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0" w:rsidRPr="000A30F5" w:rsidRDefault="006D6700" w:rsidP="00AA4722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103"/>
      </w:tblGrid>
      <w:tr w:rsidR="002645AF" w:rsidRPr="00AA4722" w:rsidTr="002645AF">
        <w:trPr>
          <w:trHeight w:val="2036"/>
        </w:trPr>
        <w:tc>
          <w:tcPr>
            <w:tcW w:w="4678" w:type="dxa"/>
          </w:tcPr>
          <w:p w:rsidR="002645AF" w:rsidRPr="00AA4722" w:rsidRDefault="002645AF" w:rsidP="00AA4722">
            <w:pPr>
              <w:pStyle w:val="af6"/>
              <w:snapToGrid w:val="0"/>
              <w:jc w:val="both"/>
            </w:pPr>
            <w:r w:rsidRPr="00AA4722">
              <w:rPr>
                <w:b/>
                <w:bCs/>
              </w:rPr>
              <w:t>Рассмотрен</w:t>
            </w:r>
            <w:r w:rsidRPr="00AA4722">
              <w:t xml:space="preserve"> на заседании педагогического совета муниципального бюджетного общеобразовательного учреждения «</w:t>
            </w:r>
            <w:r w:rsidR="005C324D" w:rsidRPr="00AA4722">
              <w:t>Наголен</w:t>
            </w:r>
            <w:r w:rsidRPr="00AA4722">
              <w:t>ская средняя общеобразовательная школа Ровеньского района Белгородской области»</w:t>
            </w:r>
          </w:p>
          <w:p w:rsidR="002645AF" w:rsidRPr="00AA4722" w:rsidRDefault="002645AF" w:rsidP="00AA4722">
            <w:pPr>
              <w:pStyle w:val="af6"/>
              <w:jc w:val="both"/>
            </w:pPr>
            <w:r w:rsidRPr="00AA4722">
              <w:t>протокол от</w:t>
            </w:r>
            <w:r w:rsidR="0035277A" w:rsidRPr="00AA4722">
              <w:t xml:space="preserve"> 28</w:t>
            </w:r>
            <w:r w:rsidR="00E90E52" w:rsidRPr="00AA4722">
              <w:t>.08</w:t>
            </w:r>
            <w:r w:rsidR="00D17FC7" w:rsidRPr="00AA4722">
              <w:t>.</w:t>
            </w:r>
            <w:r w:rsidR="00654033">
              <w:t>2021</w:t>
            </w:r>
            <w:r w:rsidRPr="00AA4722">
              <w:t xml:space="preserve"> года №</w:t>
            </w:r>
            <w:r w:rsidR="00E90E52" w:rsidRPr="00AA4722"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645AF" w:rsidRPr="00AA4722" w:rsidRDefault="002645AF" w:rsidP="00AA4722">
            <w:pPr>
              <w:pStyle w:val="af6"/>
              <w:snapToGrid w:val="0"/>
            </w:pPr>
            <w:r w:rsidRPr="00AA4722">
              <w:rPr>
                <w:b/>
              </w:rPr>
              <w:t>Утверждён</w:t>
            </w:r>
            <w:r w:rsidRPr="00AA4722">
              <w:t xml:space="preserve"> приказом помуниципальному</w:t>
            </w:r>
          </w:p>
          <w:p w:rsidR="002645AF" w:rsidRPr="00AA4722" w:rsidRDefault="002645AF" w:rsidP="00AA4722">
            <w:pPr>
              <w:pStyle w:val="af6"/>
              <w:snapToGrid w:val="0"/>
            </w:pPr>
            <w:r w:rsidRPr="00AA4722">
              <w:t xml:space="preserve"> бюджетному общеобразовательному</w:t>
            </w:r>
          </w:p>
          <w:p w:rsidR="002645AF" w:rsidRPr="00AA4722" w:rsidRDefault="002645AF" w:rsidP="00AA4722">
            <w:pPr>
              <w:pStyle w:val="af6"/>
              <w:snapToGrid w:val="0"/>
            </w:pPr>
            <w:r w:rsidRPr="00AA4722">
              <w:t>учреждению «</w:t>
            </w:r>
            <w:r w:rsidR="005C324D" w:rsidRPr="00AA4722">
              <w:t>Наголен</w:t>
            </w:r>
            <w:r w:rsidRPr="00AA4722">
              <w:t>ская средняя</w:t>
            </w:r>
          </w:p>
          <w:p w:rsidR="005C324D" w:rsidRPr="00AA4722" w:rsidRDefault="002645AF" w:rsidP="00AA4722">
            <w:pPr>
              <w:pStyle w:val="af6"/>
              <w:tabs>
                <w:tab w:val="left" w:pos="5925"/>
              </w:tabs>
              <w:snapToGrid w:val="0"/>
            </w:pPr>
            <w:r w:rsidRPr="00AA4722">
              <w:t xml:space="preserve"> общеобразовательная школа</w:t>
            </w:r>
          </w:p>
          <w:p w:rsidR="002645AF" w:rsidRPr="00AA4722" w:rsidRDefault="002645AF" w:rsidP="00AA4722">
            <w:pPr>
              <w:pStyle w:val="af6"/>
              <w:snapToGrid w:val="0"/>
            </w:pPr>
            <w:r w:rsidRPr="00AA4722">
              <w:t xml:space="preserve">Ровеньского района </w:t>
            </w:r>
          </w:p>
          <w:p w:rsidR="002645AF" w:rsidRPr="00AA4722" w:rsidRDefault="002645AF" w:rsidP="00AA4722">
            <w:pPr>
              <w:pStyle w:val="af6"/>
              <w:tabs>
                <w:tab w:val="left" w:pos="3419"/>
              </w:tabs>
              <w:snapToGrid w:val="0"/>
            </w:pPr>
            <w:r w:rsidRPr="00AA4722">
              <w:t>Белгородской области»</w:t>
            </w:r>
          </w:p>
          <w:p w:rsidR="002645AF" w:rsidRPr="00AA4722" w:rsidRDefault="0035277A" w:rsidP="00AA4722">
            <w:pPr>
              <w:pStyle w:val="af6"/>
            </w:pPr>
            <w:r w:rsidRPr="00AA4722">
              <w:t>о</w:t>
            </w:r>
            <w:r w:rsidR="002645AF" w:rsidRPr="00AA4722">
              <w:t>т</w:t>
            </w:r>
            <w:r w:rsidR="00AD2E45">
              <w:t xml:space="preserve"> 28</w:t>
            </w:r>
            <w:r w:rsidR="00E90E52" w:rsidRPr="00AA4722">
              <w:t>.08</w:t>
            </w:r>
            <w:r w:rsidR="00654033">
              <w:t>.2021</w:t>
            </w:r>
            <w:r w:rsidR="002645AF" w:rsidRPr="00AA4722">
              <w:t xml:space="preserve"> г</w:t>
            </w:r>
            <w:r w:rsidR="00541D33" w:rsidRPr="00AA4722">
              <w:t xml:space="preserve">ода </w:t>
            </w:r>
            <w:r w:rsidR="002645AF" w:rsidRPr="00AA4722">
              <w:t xml:space="preserve"> №</w:t>
            </w:r>
            <w:r w:rsidR="005E6262">
              <w:t>299</w:t>
            </w:r>
          </w:p>
        </w:tc>
      </w:tr>
    </w:tbl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Default="00441C6A" w:rsidP="00AA4722">
      <w:pPr>
        <w:jc w:val="center"/>
        <w:rPr>
          <w:b/>
          <w:sz w:val="28"/>
          <w:szCs w:val="28"/>
        </w:rPr>
      </w:pPr>
    </w:p>
    <w:p w:rsidR="00405CC6" w:rsidRDefault="00405CC6" w:rsidP="00AA4722">
      <w:pPr>
        <w:jc w:val="center"/>
        <w:rPr>
          <w:b/>
          <w:sz w:val="28"/>
          <w:szCs w:val="28"/>
        </w:rPr>
      </w:pPr>
    </w:p>
    <w:p w:rsidR="00405CC6" w:rsidRPr="000A30F5" w:rsidRDefault="00405CC6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jc w:val="center"/>
        <w:rPr>
          <w:b/>
          <w:sz w:val="28"/>
          <w:szCs w:val="28"/>
        </w:rPr>
      </w:pPr>
      <w:r w:rsidRPr="000A30F5">
        <w:rPr>
          <w:b/>
          <w:sz w:val="28"/>
          <w:szCs w:val="28"/>
        </w:rPr>
        <w:t>Учебный план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>«</w:t>
      </w:r>
      <w:r w:rsidR="005C324D" w:rsidRPr="000A30F5">
        <w:rPr>
          <w:sz w:val="28"/>
          <w:szCs w:val="28"/>
        </w:rPr>
        <w:t>Наголен</w:t>
      </w:r>
      <w:r w:rsidRPr="000A30F5">
        <w:rPr>
          <w:sz w:val="28"/>
          <w:szCs w:val="28"/>
        </w:rPr>
        <w:t xml:space="preserve">ская средняя общеобразовательная школа </w:t>
      </w:r>
    </w:p>
    <w:p w:rsidR="001A3079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>Ровеньского района Белгородской области»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>при реализации ФГОС НОО</w:t>
      </w:r>
    </w:p>
    <w:p w:rsidR="00441C6A" w:rsidRPr="000A30F5" w:rsidRDefault="00441C6A" w:rsidP="00AA4722">
      <w:pPr>
        <w:jc w:val="center"/>
        <w:rPr>
          <w:sz w:val="28"/>
          <w:szCs w:val="28"/>
        </w:rPr>
      </w:pPr>
      <w:r w:rsidRPr="000A30F5">
        <w:rPr>
          <w:sz w:val="28"/>
          <w:szCs w:val="28"/>
        </w:rPr>
        <w:t xml:space="preserve">на </w:t>
      </w:r>
      <w:r w:rsidR="005123C7">
        <w:rPr>
          <w:sz w:val="28"/>
          <w:szCs w:val="28"/>
        </w:rPr>
        <w:t xml:space="preserve">2021-2022 </w:t>
      </w:r>
      <w:r w:rsidRPr="000A30F5">
        <w:rPr>
          <w:sz w:val="28"/>
          <w:szCs w:val="28"/>
        </w:rPr>
        <w:t>учебный год</w:t>
      </w: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441C6A" w:rsidRPr="000A30F5" w:rsidRDefault="00441C6A" w:rsidP="00AA4722">
      <w:pPr>
        <w:tabs>
          <w:tab w:val="center" w:pos="2380"/>
        </w:tabs>
        <w:jc w:val="center"/>
        <w:rPr>
          <w:b/>
          <w:sz w:val="28"/>
          <w:szCs w:val="28"/>
        </w:rPr>
      </w:pPr>
    </w:p>
    <w:p w:rsidR="006D6700" w:rsidRPr="000A30F5" w:rsidRDefault="006D6700" w:rsidP="00AA4722">
      <w:pPr>
        <w:rPr>
          <w:b/>
          <w:sz w:val="28"/>
          <w:szCs w:val="28"/>
        </w:rPr>
      </w:pPr>
    </w:p>
    <w:p w:rsidR="00441C6A" w:rsidRPr="000A30F5" w:rsidRDefault="00441C6A" w:rsidP="00AA4722">
      <w:pPr>
        <w:rPr>
          <w:b/>
          <w:sz w:val="28"/>
          <w:szCs w:val="28"/>
        </w:rPr>
      </w:pPr>
    </w:p>
    <w:p w:rsidR="00441C6A" w:rsidRPr="000A30F5" w:rsidRDefault="00441C6A" w:rsidP="00AA4722">
      <w:pPr>
        <w:rPr>
          <w:b/>
          <w:sz w:val="28"/>
          <w:szCs w:val="28"/>
        </w:rPr>
      </w:pPr>
    </w:p>
    <w:p w:rsidR="00441C6A" w:rsidRPr="000A30F5" w:rsidRDefault="00441C6A" w:rsidP="00AA4722">
      <w:pPr>
        <w:rPr>
          <w:sz w:val="28"/>
          <w:szCs w:val="28"/>
        </w:rPr>
      </w:pPr>
    </w:p>
    <w:p w:rsidR="00924DB5" w:rsidRPr="000A30F5" w:rsidRDefault="00924DB5" w:rsidP="00AA4722">
      <w:pPr>
        <w:rPr>
          <w:sz w:val="28"/>
          <w:szCs w:val="28"/>
        </w:rPr>
      </w:pPr>
    </w:p>
    <w:p w:rsidR="00924DB5" w:rsidRPr="000A30F5" w:rsidRDefault="00924DB5" w:rsidP="00AA4722">
      <w:pPr>
        <w:rPr>
          <w:sz w:val="28"/>
          <w:szCs w:val="28"/>
        </w:rPr>
      </w:pPr>
    </w:p>
    <w:p w:rsidR="002645AF" w:rsidRDefault="002645AF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Default="006107B9" w:rsidP="00AA4722">
      <w:pPr>
        <w:rPr>
          <w:sz w:val="28"/>
          <w:szCs w:val="28"/>
        </w:rPr>
      </w:pPr>
    </w:p>
    <w:p w:rsidR="006107B9" w:rsidRPr="000A30F5" w:rsidRDefault="006107B9" w:rsidP="00AA4722">
      <w:pPr>
        <w:rPr>
          <w:sz w:val="28"/>
          <w:szCs w:val="28"/>
        </w:rPr>
      </w:pPr>
    </w:p>
    <w:p w:rsidR="002645AF" w:rsidRDefault="002645AF" w:rsidP="00AA4722">
      <w:pPr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  <w:r w:rsidRPr="000A30F5">
        <w:rPr>
          <w:b/>
          <w:bCs/>
          <w:sz w:val="28"/>
          <w:szCs w:val="28"/>
        </w:rPr>
        <w:lastRenderedPageBreak/>
        <w:t>Содержание</w:t>
      </w: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</w:p>
    <w:tbl>
      <w:tblPr>
        <w:tblW w:w="9320" w:type="dxa"/>
        <w:tblInd w:w="-106" w:type="dxa"/>
        <w:tblLook w:val="01E0"/>
      </w:tblPr>
      <w:tblGrid>
        <w:gridCol w:w="817"/>
        <w:gridCol w:w="7474"/>
        <w:gridCol w:w="1029"/>
      </w:tblGrid>
      <w:tr w:rsidR="006D6700" w:rsidRPr="000A30F5" w:rsidTr="00D00EB4">
        <w:tc>
          <w:tcPr>
            <w:tcW w:w="817" w:type="dxa"/>
          </w:tcPr>
          <w:p w:rsidR="006D6700" w:rsidRPr="000A30F5" w:rsidRDefault="006D6700" w:rsidP="00796B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0A30F5" w:rsidRDefault="006D6700" w:rsidP="00AA4722">
            <w:pPr>
              <w:jc w:val="both"/>
              <w:rPr>
                <w:sz w:val="28"/>
                <w:szCs w:val="28"/>
              </w:rPr>
            </w:pPr>
            <w:r w:rsidRPr="000A30F5">
              <w:rPr>
                <w:sz w:val="28"/>
                <w:szCs w:val="28"/>
              </w:rPr>
              <w:t>Пояснительная записка к учебному плану муниципального бюджетного общеобразовательного учреждения «</w:t>
            </w:r>
            <w:r w:rsidR="005C324D" w:rsidRPr="000A30F5">
              <w:rPr>
                <w:sz w:val="28"/>
                <w:szCs w:val="28"/>
              </w:rPr>
              <w:t>Наголен</w:t>
            </w:r>
            <w:r w:rsidR="00441C6A" w:rsidRPr="000A30F5">
              <w:rPr>
                <w:sz w:val="28"/>
                <w:szCs w:val="28"/>
              </w:rPr>
              <w:t>ская</w:t>
            </w:r>
            <w:r w:rsidRPr="000A30F5">
              <w:rPr>
                <w:sz w:val="28"/>
                <w:szCs w:val="28"/>
              </w:rPr>
              <w:t xml:space="preserve"> средняя общеобразовательная школа Ровеньского района Белгородской области»</w:t>
            </w:r>
            <w:r w:rsidR="00441C6A" w:rsidRPr="000A30F5">
              <w:rPr>
                <w:sz w:val="28"/>
                <w:szCs w:val="28"/>
              </w:rPr>
              <w:t xml:space="preserve"> при реализации ФГОС НОО на </w:t>
            </w:r>
            <w:r w:rsidR="005E541D" w:rsidRPr="000A30F5">
              <w:rPr>
                <w:sz w:val="28"/>
                <w:szCs w:val="28"/>
              </w:rPr>
              <w:t>20</w:t>
            </w:r>
            <w:r w:rsidR="005123C7">
              <w:rPr>
                <w:sz w:val="28"/>
                <w:szCs w:val="28"/>
              </w:rPr>
              <w:t>21</w:t>
            </w:r>
            <w:r w:rsidR="00B41A0E" w:rsidRPr="000A30F5">
              <w:rPr>
                <w:sz w:val="28"/>
                <w:szCs w:val="28"/>
              </w:rPr>
              <w:t>-20</w:t>
            </w:r>
            <w:r w:rsidR="0035277A" w:rsidRPr="000A30F5">
              <w:rPr>
                <w:sz w:val="28"/>
                <w:szCs w:val="28"/>
              </w:rPr>
              <w:t>2</w:t>
            </w:r>
            <w:r w:rsidR="005123C7">
              <w:rPr>
                <w:sz w:val="28"/>
                <w:szCs w:val="28"/>
              </w:rPr>
              <w:t xml:space="preserve">2 </w:t>
            </w:r>
            <w:r w:rsidRPr="000A30F5">
              <w:rPr>
                <w:sz w:val="28"/>
                <w:szCs w:val="28"/>
              </w:rPr>
              <w:t>учебный год</w:t>
            </w:r>
            <w:r w:rsidR="005C324D" w:rsidRPr="000A30F5">
              <w:rPr>
                <w:sz w:val="28"/>
                <w:szCs w:val="28"/>
              </w:rPr>
              <w:t>……………………….</w:t>
            </w:r>
          </w:p>
          <w:p w:rsidR="005C324D" w:rsidRPr="000A30F5" w:rsidRDefault="005C324D" w:rsidP="00AA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6D6700" w:rsidRPr="000A30F5" w:rsidRDefault="006D6700" w:rsidP="00AA4722">
            <w:pPr>
              <w:jc w:val="center"/>
              <w:rPr>
                <w:sz w:val="28"/>
                <w:szCs w:val="28"/>
              </w:rPr>
            </w:pPr>
            <w:r w:rsidRPr="000A30F5">
              <w:rPr>
                <w:sz w:val="28"/>
                <w:szCs w:val="28"/>
              </w:rPr>
              <w:t>3-</w:t>
            </w:r>
            <w:r w:rsidR="00405CC6">
              <w:rPr>
                <w:sz w:val="28"/>
                <w:szCs w:val="28"/>
              </w:rPr>
              <w:t>11</w:t>
            </w:r>
          </w:p>
        </w:tc>
      </w:tr>
      <w:tr w:rsidR="006D6700" w:rsidRPr="000A30F5" w:rsidTr="00D00EB4">
        <w:tc>
          <w:tcPr>
            <w:tcW w:w="817" w:type="dxa"/>
          </w:tcPr>
          <w:p w:rsidR="006D6700" w:rsidRPr="000A30F5" w:rsidRDefault="006D6700" w:rsidP="00796B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0A30F5" w:rsidRDefault="006D6700" w:rsidP="00AA4722">
            <w:pPr>
              <w:jc w:val="both"/>
              <w:rPr>
                <w:sz w:val="28"/>
                <w:szCs w:val="28"/>
              </w:rPr>
            </w:pPr>
            <w:r w:rsidRPr="000A30F5">
              <w:rPr>
                <w:sz w:val="28"/>
                <w:szCs w:val="28"/>
              </w:rPr>
              <w:t>Сетка часов учебного плана муниципального бюджетного общеобразовательного учреждения «</w:t>
            </w:r>
            <w:r w:rsidR="005C324D" w:rsidRPr="000A30F5">
              <w:rPr>
                <w:sz w:val="28"/>
                <w:szCs w:val="28"/>
              </w:rPr>
              <w:t>Наголен</w:t>
            </w:r>
            <w:r w:rsidR="00441C6A" w:rsidRPr="000A30F5">
              <w:rPr>
                <w:sz w:val="28"/>
                <w:szCs w:val="28"/>
              </w:rPr>
              <w:t xml:space="preserve">ская средняя общеобразовательная школа Ровеньского района Белгородской области» при  реализации ФГОС НОО  на </w:t>
            </w:r>
            <w:r w:rsidR="005123C7">
              <w:rPr>
                <w:sz w:val="28"/>
                <w:szCs w:val="28"/>
              </w:rPr>
              <w:t xml:space="preserve">2021-2022  </w:t>
            </w:r>
            <w:r w:rsidR="00441C6A" w:rsidRPr="000A30F5">
              <w:rPr>
                <w:sz w:val="28"/>
                <w:szCs w:val="28"/>
              </w:rPr>
              <w:t xml:space="preserve">учебный год </w:t>
            </w:r>
            <w:r w:rsidR="00C93A4C" w:rsidRPr="000A30F5">
              <w:rPr>
                <w:sz w:val="28"/>
                <w:szCs w:val="28"/>
              </w:rPr>
              <w:t>…………………………………</w:t>
            </w:r>
            <w:r w:rsidR="005C324D" w:rsidRPr="000A30F5">
              <w:rPr>
                <w:sz w:val="28"/>
                <w:szCs w:val="28"/>
              </w:rPr>
              <w:t>…….</w:t>
            </w:r>
          </w:p>
        </w:tc>
        <w:tc>
          <w:tcPr>
            <w:tcW w:w="1029" w:type="dxa"/>
          </w:tcPr>
          <w:p w:rsidR="00441C6A" w:rsidRPr="000A30F5" w:rsidRDefault="00441C6A" w:rsidP="00AA4722">
            <w:pPr>
              <w:jc w:val="center"/>
              <w:rPr>
                <w:sz w:val="28"/>
                <w:szCs w:val="28"/>
              </w:rPr>
            </w:pPr>
          </w:p>
          <w:p w:rsidR="006D6700" w:rsidRPr="000A30F5" w:rsidRDefault="006D6700" w:rsidP="00AA4722">
            <w:pPr>
              <w:rPr>
                <w:sz w:val="28"/>
                <w:szCs w:val="28"/>
              </w:rPr>
            </w:pPr>
          </w:p>
          <w:p w:rsidR="00C93A4C" w:rsidRPr="000A30F5" w:rsidRDefault="00C93A4C" w:rsidP="00AA4722">
            <w:pPr>
              <w:rPr>
                <w:sz w:val="28"/>
                <w:szCs w:val="28"/>
              </w:rPr>
            </w:pPr>
          </w:p>
          <w:p w:rsidR="00C93A4C" w:rsidRPr="000A30F5" w:rsidRDefault="00C93A4C" w:rsidP="00AA4722">
            <w:pPr>
              <w:rPr>
                <w:sz w:val="28"/>
                <w:szCs w:val="28"/>
              </w:rPr>
            </w:pPr>
          </w:p>
          <w:p w:rsidR="00C93A4C" w:rsidRPr="000A30F5" w:rsidRDefault="00405CC6" w:rsidP="00AA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A6BF3" w:rsidRPr="000A30F5" w:rsidRDefault="002A6BF3" w:rsidP="00AA4722">
            <w:pPr>
              <w:rPr>
                <w:sz w:val="28"/>
                <w:szCs w:val="28"/>
              </w:rPr>
            </w:pPr>
          </w:p>
        </w:tc>
      </w:tr>
      <w:tr w:rsidR="002A6BF3" w:rsidRPr="000A30F5" w:rsidTr="00D00EB4">
        <w:tc>
          <w:tcPr>
            <w:tcW w:w="817" w:type="dxa"/>
          </w:tcPr>
          <w:p w:rsidR="002A6BF3" w:rsidRPr="000A30F5" w:rsidRDefault="002A6BF3" w:rsidP="00796B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2A6BF3" w:rsidRPr="000A30F5" w:rsidRDefault="006107B9" w:rsidP="00AA4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Годовой учебный план начального общего образования (ФГОС) (1-4 классы)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      </w:r>
            <w:r w:rsidR="005123C7">
              <w:rPr>
                <w:sz w:val="28"/>
              </w:rPr>
              <w:t xml:space="preserve"> на 2021-2022</w:t>
            </w:r>
            <w:r>
              <w:rPr>
                <w:sz w:val="28"/>
              </w:rPr>
              <w:t xml:space="preserve"> учебный год………….</w:t>
            </w:r>
          </w:p>
        </w:tc>
        <w:tc>
          <w:tcPr>
            <w:tcW w:w="1029" w:type="dxa"/>
          </w:tcPr>
          <w:p w:rsidR="002A6BF3" w:rsidRPr="000A30F5" w:rsidRDefault="002A6BF3" w:rsidP="00AA4722">
            <w:pPr>
              <w:rPr>
                <w:sz w:val="28"/>
                <w:szCs w:val="28"/>
              </w:rPr>
            </w:pPr>
          </w:p>
          <w:p w:rsidR="00FC4D65" w:rsidRPr="000A30F5" w:rsidRDefault="00FC4D65" w:rsidP="00AA4722">
            <w:pPr>
              <w:rPr>
                <w:sz w:val="28"/>
                <w:szCs w:val="28"/>
              </w:rPr>
            </w:pPr>
          </w:p>
          <w:p w:rsidR="00FC4D65" w:rsidRPr="000A30F5" w:rsidRDefault="00FC4D65" w:rsidP="00AA4722">
            <w:pPr>
              <w:rPr>
                <w:sz w:val="28"/>
                <w:szCs w:val="28"/>
              </w:rPr>
            </w:pPr>
          </w:p>
          <w:p w:rsidR="00FC4D65" w:rsidRPr="000A30F5" w:rsidRDefault="00FC4D65" w:rsidP="00AA4722">
            <w:pPr>
              <w:rPr>
                <w:sz w:val="28"/>
                <w:szCs w:val="28"/>
              </w:rPr>
            </w:pPr>
          </w:p>
          <w:p w:rsidR="00FC4D65" w:rsidRPr="000A30F5" w:rsidRDefault="00405CC6" w:rsidP="00AA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D6700" w:rsidRPr="000A30F5" w:rsidTr="00D00EB4">
        <w:tc>
          <w:tcPr>
            <w:tcW w:w="817" w:type="dxa"/>
          </w:tcPr>
          <w:p w:rsidR="006D6700" w:rsidRPr="000A30F5" w:rsidRDefault="006D6700" w:rsidP="00AA47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6D6700" w:rsidRPr="000A30F5" w:rsidRDefault="006D6700" w:rsidP="00AA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D6700" w:rsidRPr="000A30F5" w:rsidRDefault="006D6700" w:rsidP="00AA47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sz w:val="28"/>
          <w:szCs w:val="28"/>
        </w:rPr>
      </w:pP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</w:p>
    <w:p w:rsidR="006D6700" w:rsidRPr="000A30F5" w:rsidRDefault="006D6700" w:rsidP="00AA4722">
      <w:pPr>
        <w:jc w:val="center"/>
        <w:rPr>
          <w:b/>
          <w:bCs/>
          <w:sz w:val="28"/>
          <w:szCs w:val="28"/>
        </w:rPr>
      </w:pPr>
    </w:p>
    <w:p w:rsidR="006D6700" w:rsidRPr="000A30F5" w:rsidRDefault="006D6700" w:rsidP="00AA4722">
      <w:pPr>
        <w:widowControl/>
        <w:autoSpaceDE/>
        <w:autoSpaceDN/>
        <w:adjustRightInd/>
        <w:rPr>
          <w:sz w:val="28"/>
          <w:szCs w:val="28"/>
        </w:rPr>
      </w:pPr>
      <w:r w:rsidRPr="000A30F5">
        <w:rPr>
          <w:b/>
          <w:bCs/>
          <w:sz w:val="28"/>
          <w:szCs w:val="28"/>
        </w:rPr>
        <w:br w:type="page"/>
      </w:r>
    </w:p>
    <w:p w:rsidR="00D84BD3" w:rsidRDefault="00BC37B6" w:rsidP="00D84BD3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84BD3" w:rsidRPr="00A5083E">
        <w:rPr>
          <w:b/>
          <w:sz w:val="28"/>
          <w:szCs w:val="28"/>
        </w:rPr>
        <w:t>Пояснительная записка к учебному плану муниципального бюджетного общеобразовательного учреждения «Наголенская средняя общеобразовательная школа Ровеньского района Белгородско</w:t>
      </w:r>
      <w:r w:rsidR="00D84BD3">
        <w:rPr>
          <w:b/>
          <w:sz w:val="28"/>
          <w:szCs w:val="28"/>
        </w:rPr>
        <w:t>й области» при реализации ФГОС НОО на 2021</w:t>
      </w:r>
      <w:r w:rsidR="00D84BD3" w:rsidRPr="00A5083E">
        <w:rPr>
          <w:b/>
          <w:sz w:val="28"/>
          <w:szCs w:val="28"/>
        </w:rPr>
        <w:t>-202</w:t>
      </w:r>
      <w:r w:rsidR="00D84BD3">
        <w:rPr>
          <w:b/>
          <w:sz w:val="28"/>
          <w:szCs w:val="28"/>
        </w:rPr>
        <w:t xml:space="preserve">2 </w:t>
      </w:r>
      <w:r w:rsidR="00D84BD3" w:rsidRPr="00A5083E">
        <w:rPr>
          <w:b/>
          <w:sz w:val="28"/>
          <w:szCs w:val="28"/>
        </w:rPr>
        <w:t>учебный год</w:t>
      </w:r>
    </w:p>
    <w:p w:rsidR="00D84BD3" w:rsidRPr="00A5083E" w:rsidRDefault="00D84BD3" w:rsidP="00D84BD3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B2632F" w:rsidRDefault="00B2632F" w:rsidP="00B2632F">
      <w:pPr>
        <w:pStyle w:val="af5"/>
        <w:tabs>
          <w:tab w:val="left" w:pos="720"/>
        </w:tabs>
        <w:spacing w:after="0"/>
        <w:ind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>
        <w:rPr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«Наголенская средняя общеобразовательная  школа Ровеньского района Белгородской области» составлен на основе нормативно-правовых документов:</w:t>
      </w:r>
    </w:p>
    <w:p w:rsidR="00B2632F" w:rsidRDefault="00B2632F" w:rsidP="00B2632F">
      <w:pPr>
        <w:tabs>
          <w:tab w:val="left" w:pos="360"/>
          <w:tab w:val="num" w:pos="567"/>
        </w:tabs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 xml:space="preserve">Федерального уровня: </w:t>
      </w:r>
    </w:p>
    <w:p w:rsidR="00B2632F" w:rsidRDefault="00B2632F" w:rsidP="00B26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Конституция Российской Федерации (ст.43);</w:t>
      </w:r>
    </w:p>
    <w:p w:rsidR="00B2632F" w:rsidRDefault="00B2632F" w:rsidP="00B2632F">
      <w:pPr>
        <w:tabs>
          <w:tab w:val="left" w:pos="142"/>
          <w:tab w:val="left" w:pos="284"/>
        </w:tabs>
        <w:jc w:val="both"/>
        <w:rPr>
          <w:rFonts w:eastAsia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>
        <w:rPr>
          <w:i/>
          <w:sz w:val="28"/>
          <w:szCs w:val="28"/>
        </w:rPr>
        <w:t xml:space="preserve">(в редакции Федеральных законов от 07.05.2013г. </w:t>
      </w:r>
      <w:hyperlink r:id="rId8" w:anchor="dst100098" w:history="1">
        <w:r>
          <w:rPr>
            <w:rStyle w:val="afd"/>
            <w:i/>
            <w:sz w:val="28"/>
            <w:szCs w:val="28"/>
          </w:rPr>
          <w:t>№ 99-ФЗ</w:t>
        </w:r>
      </w:hyperlink>
      <w:r>
        <w:rPr>
          <w:i/>
          <w:sz w:val="28"/>
          <w:szCs w:val="28"/>
        </w:rPr>
        <w:t xml:space="preserve">, от 07.06.2013г. </w:t>
      </w:r>
      <w:hyperlink r:id="rId9" w:anchor="dst100056" w:history="1">
        <w:r>
          <w:rPr>
            <w:rStyle w:val="afd"/>
            <w:i/>
            <w:sz w:val="28"/>
            <w:szCs w:val="28"/>
          </w:rPr>
          <w:t>№120-ФЗ</w:t>
        </w:r>
      </w:hyperlink>
      <w:r>
        <w:rPr>
          <w:i/>
          <w:sz w:val="28"/>
          <w:szCs w:val="28"/>
        </w:rPr>
        <w:t xml:space="preserve">, от 02.07.2013г. </w:t>
      </w:r>
      <w:hyperlink r:id="rId10" w:anchor="dst100045" w:history="1">
        <w:r>
          <w:rPr>
            <w:rStyle w:val="afd"/>
            <w:i/>
            <w:sz w:val="28"/>
            <w:szCs w:val="28"/>
          </w:rPr>
          <w:t>№ 170-ФЗ</w:t>
        </w:r>
      </w:hyperlink>
      <w:r>
        <w:rPr>
          <w:i/>
          <w:sz w:val="28"/>
          <w:szCs w:val="28"/>
        </w:rPr>
        <w:t xml:space="preserve">, от 23.07.2013г. </w:t>
      </w:r>
      <w:hyperlink r:id="rId11" w:anchor="dst100110" w:history="1">
        <w:r>
          <w:rPr>
            <w:rStyle w:val="afd"/>
            <w:i/>
            <w:sz w:val="28"/>
            <w:szCs w:val="28"/>
          </w:rPr>
          <w:t>№203-ФЗ</w:t>
        </w:r>
      </w:hyperlink>
      <w:r>
        <w:rPr>
          <w:i/>
          <w:sz w:val="28"/>
          <w:szCs w:val="28"/>
        </w:rPr>
        <w:t xml:space="preserve">, от 25.11.2013г. </w:t>
      </w:r>
      <w:hyperlink r:id="rId12" w:anchor="dst101375" w:history="1">
        <w:r>
          <w:rPr>
            <w:rStyle w:val="afd"/>
            <w:i/>
            <w:sz w:val="28"/>
            <w:szCs w:val="28"/>
          </w:rPr>
          <w:t>№317-ФЗ</w:t>
        </w:r>
      </w:hyperlink>
      <w:r>
        <w:rPr>
          <w:i/>
          <w:sz w:val="28"/>
          <w:szCs w:val="28"/>
        </w:rPr>
        <w:t xml:space="preserve">, от 03.02.2014г. </w:t>
      </w:r>
      <w:hyperlink r:id="rId13" w:anchor="dst100008" w:history="1">
        <w:r>
          <w:rPr>
            <w:rStyle w:val="afd"/>
            <w:i/>
            <w:sz w:val="28"/>
            <w:szCs w:val="28"/>
          </w:rPr>
          <w:t>№ 11-ФЗ</w:t>
        </w:r>
      </w:hyperlink>
      <w:r>
        <w:rPr>
          <w:i/>
          <w:sz w:val="28"/>
          <w:szCs w:val="28"/>
        </w:rPr>
        <w:t xml:space="preserve">, от 03.02.2014г. </w:t>
      </w:r>
      <w:hyperlink r:id="rId14" w:anchor="dst100320" w:history="1">
        <w:r>
          <w:rPr>
            <w:rStyle w:val="afd"/>
            <w:i/>
            <w:sz w:val="28"/>
            <w:szCs w:val="28"/>
          </w:rPr>
          <w:t>№ 15-ФЗ</w:t>
        </w:r>
      </w:hyperlink>
      <w:r>
        <w:rPr>
          <w:i/>
          <w:sz w:val="28"/>
          <w:szCs w:val="28"/>
        </w:rPr>
        <w:t xml:space="preserve">, от 05.05.2014г.  </w:t>
      </w:r>
      <w:hyperlink r:id="rId15" w:anchor="dst100066" w:history="1">
        <w:r>
          <w:rPr>
            <w:rStyle w:val="afd"/>
            <w:i/>
            <w:sz w:val="28"/>
            <w:szCs w:val="28"/>
          </w:rPr>
          <w:t>№ 84-ФЗ</w:t>
        </w:r>
      </w:hyperlink>
      <w:r>
        <w:rPr>
          <w:i/>
          <w:sz w:val="28"/>
          <w:szCs w:val="28"/>
        </w:rPr>
        <w:t xml:space="preserve">, от 27.05.2014г. </w:t>
      </w:r>
      <w:hyperlink r:id="rId16" w:anchor="dst100009" w:history="1">
        <w:r>
          <w:rPr>
            <w:rStyle w:val="afd"/>
            <w:i/>
            <w:sz w:val="28"/>
            <w:szCs w:val="28"/>
          </w:rPr>
          <w:t>№ 135-ФЗ</w:t>
        </w:r>
      </w:hyperlink>
      <w:r>
        <w:rPr>
          <w:i/>
          <w:sz w:val="28"/>
          <w:szCs w:val="28"/>
        </w:rPr>
        <w:t xml:space="preserve">, от 04.06.2014г. </w:t>
      </w:r>
      <w:hyperlink r:id="rId17" w:anchor="dst100008" w:history="1">
        <w:r>
          <w:rPr>
            <w:rStyle w:val="afd"/>
            <w:i/>
            <w:sz w:val="28"/>
            <w:szCs w:val="28"/>
          </w:rPr>
          <w:t>№148-ФЗ</w:t>
        </w:r>
      </w:hyperlink>
      <w:r>
        <w:rPr>
          <w:i/>
          <w:sz w:val="28"/>
          <w:szCs w:val="28"/>
        </w:rPr>
        <w:t xml:space="preserve">, от 28.06.201г. </w:t>
      </w:r>
      <w:hyperlink r:id="rId18" w:anchor="dst100011" w:history="1">
        <w:r>
          <w:rPr>
            <w:rStyle w:val="afd"/>
            <w:i/>
            <w:sz w:val="28"/>
            <w:szCs w:val="28"/>
          </w:rPr>
          <w:t>№182-ФЗ</w:t>
        </w:r>
      </w:hyperlink>
      <w:r>
        <w:rPr>
          <w:i/>
          <w:sz w:val="28"/>
          <w:szCs w:val="28"/>
        </w:rPr>
        <w:t xml:space="preserve">, от 21.07.2014г. </w:t>
      </w:r>
      <w:hyperlink r:id="rId19" w:anchor="dst100871" w:history="1">
        <w:r>
          <w:rPr>
            <w:rStyle w:val="afd"/>
            <w:i/>
            <w:sz w:val="28"/>
            <w:szCs w:val="28"/>
          </w:rPr>
          <w:t>№216-ФЗ</w:t>
        </w:r>
      </w:hyperlink>
      <w:r>
        <w:rPr>
          <w:i/>
          <w:sz w:val="28"/>
          <w:szCs w:val="28"/>
        </w:rPr>
        <w:t xml:space="preserve">, от 21.07.2014г. </w:t>
      </w:r>
      <w:hyperlink r:id="rId20" w:anchor="dst100153" w:history="1">
        <w:r>
          <w:rPr>
            <w:rStyle w:val="afd"/>
            <w:i/>
            <w:sz w:val="28"/>
            <w:szCs w:val="28"/>
          </w:rPr>
          <w:t>№ 256-ФЗ</w:t>
        </w:r>
      </w:hyperlink>
      <w:r>
        <w:rPr>
          <w:i/>
          <w:sz w:val="28"/>
          <w:szCs w:val="28"/>
        </w:rPr>
        <w:t xml:space="preserve">,от 21.07.2014г. </w:t>
      </w:r>
      <w:hyperlink r:id="rId21" w:anchor="dst100008" w:history="1">
        <w:r>
          <w:rPr>
            <w:rStyle w:val="afd"/>
            <w:i/>
            <w:sz w:val="28"/>
            <w:szCs w:val="28"/>
          </w:rPr>
          <w:t>№ 262-ФЗ</w:t>
        </w:r>
      </w:hyperlink>
      <w:r>
        <w:rPr>
          <w:i/>
          <w:sz w:val="28"/>
          <w:szCs w:val="28"/>
        </w:rPr>
        <w:t xml:space="preserve">, от 31.12.2014г. </w:t>
      </w:r>
      <w:hyperlink r:id="rId22" w:anchor="dst100057" w:history="1">
        <w:r>
          <w:rPr>
            <w:rStyle w:val="afd"/>
            <w:i/>
            <w:sz w:val="28"/>
            <w:szCs w:val="28"/>
          </w:rPr>
          <w:t>№ 489-ФЗ</w:t>
        </w:r>
      </w:hyperlink>
      <w:r>
        <w:rPr>
          <w:i/>
          <w:sz w:val="28"/>
          <w:szCs w:val="28"/>
        </w:rPr>
        <w:t xml:space="preserve">, от 31.12.2014г. </w:t>
      </w:r>
      <w:hyperlink r:id="rId23" w:anchor="dst100026" w:history="1">
        <w:r>
          <w:rPr>
            <w:rStyle w:val="afd"/>
            <w:i/>
            <w:sz w:val="28"/>
            <w:szCs w:val="28"/>
          </w:rPr>
          <w:t>№ 500-ФЗ</w:t>
        </w:r>
      </w:hyperlink>
      <w:r>
        <w:rPr>
          <w:i/>
          <w:sz w:val="28"/>
          <w:szCs w:val="28"/>
        </w:rPr>
        <w:t xml:space="preserve">,от 31.12.2014г. </w:t>
      </w:r>
      <w:hyperlink r:id="rId24" w:anchor="dst100103" w:history="1">
        <w:r>
          <w:rPr>
            <w:rStyle w:val="afd"/>
            <w:i/>
            <w:sz w:val="28"/>
            <w:szCs w:val="28"/>
          </w:rPr>
          <w:t>№ 519-ФЗ</w:t>
        </w:r>
      </w:hyperlink>
      <w:r>
        <w:rPr>
          <w:i/>
          <w:sz w:val="28"/>
          <w:szCs w:val="28"/>
        </w:rPr>
        <w:t xml:space="preserve">, от 29.06.2015г. </w:t>
      </w:r>
      <w:hyperlink r:id="rId25" w:anchor="dst100223" w:history="1">
        <w:r>
          <w:rPr>
            <w:rStyle w:val="afd"/>
            <w:i/>
            <w:sz w:val="28"/>
            <w:szCs w:val="28"/>
          </w:rPr>
          <w:t>№160-ФЗ</w:t>
        </w:r>
      </w:hyperlink>
      <w:r>
        <w:rPr>
          <w:i/>
          <w:sz w:val="28"/>
          <w:szCs w:val="28"/>
        </w:rPr>
        <w:t xml:space="preserve">, от 29.06.2015г. </w:t>
      </w:r>
      <w:hyperlink r:id="rId26" w:anchor="dst100008" w:history="1">
        <w:r>
          <w:rPr>
            <w:rStyle w:val="afd"/>
            <w:i/>
            <w:sz w:val="28"/>
            <w:szCs w:val="28"/>
          </w:rPr>
          <w:t>№ 198-ФЗ</w:t>
        </w:r>
      </w:hyperlink>
      <w:r>
        <w:rPr>
          <w:i/>
          <w:sz w:val="28"/>
          <w:szCs w:val="28"/>
        </w:rPr>
        <w:t xml:space="preserve">,от 13.07.2015г. </w:t>
      </w:r>
      <w:hyperlink r:id="rId27" w:anchor="dst100290" w:history="1">
        <w:r>
          <w:rPr>
            <w:rStyle w:val="afd"/>
            <w:i/>
            <w:sz w:val="28"/>
            <w:szCs w:val="28"/>
          </w:rPr>
          <w:t>№ 213-ФЗ</w:t>
        </w:r>
      </w:hyperlink>
      <w:r>
        <w:rPr>
          <w:i/>
          <w:sz w:val="28"/>
          <w:szCs w:val="28"/>
        </w:rPr>
        <w:t xml:space="preserve">, от 13.07.2015г. </w:t>
      </w:r>
      <w:hyperlink r:id="rId28" w:anchor="dst100008" w:history="1">
        <w:r>
          <w:rPr>
            <w:rStyle w:val="afd"/>
            <w:i/>
            <w:sz w:val="28"/>
            <w:szCs w:val="28"/>
          </w:rPr>
          <w:t>№ 238-ФЗ</w:t>
        </w:r>
      </w:hyperlink>
      <w:r>
        <w:rPr>
          <w:i/>
          <w:sz w:val="28"/>
          <w:szCs w:val="28"/>
        </w:rPr>
        <w:t xml:space="preserve">, от 14.12.2015г. </w:t>
      </w:r>
      <w:hyperlink r:id="rId29" w:anchor="dst100016" w:history="1">
        <w:r>
          <w:rPr>
            <w:rStyle w:val="afd"/>
            <w:i/>
            <w:sz w:val="28"/>
            <w:szCs w:val="28"/>
          </w:rPr>
          <w:t>№ 370-ФЗ</w:t>
        </w:r>
      </w:hyperlink>
      <w:r>
        <w:rPr>
          <w:i/>
          <w:sz w:val="28"/>
          <w:szCs w:val="28"/>
        </w:rPr>
        <w:t xml:space="preserve">,от 29.12.2015г. </w:t>
      </w:r>
      <w:hyperlink r:id="rId30" w:anchor="dst100128" w:history="1">
        <w:r>
          <w:rPr>
            <w:rStyle w:val="afd"/>
            <w:i/>
            <w:sz w:val="28"/>
            <w:szCs w:val="28"/>
          </w:rPr>
          <w:t>№ 388-ФЗ</w:t>
        </w:r>
      </w:hyperlink>
      <w:r>
        <w:rPr>
          <w:i/>
          <w:sz w:val="28"/>
          <w:szCs w:val="28"/>
        </w:rPr>
        <w:t xml:space="preserve">, от 29.12.2015г. </w:t>
      </w:r>
      <w:hyperlink r:id="rId31" w:anchor="dst100033" w:history="1">
        <w:r>
          <w:rPr>
            <w:rStyle w:val="afd"/>
            <w:i/>
            <w:sz w:val="28"/>
            <w:szCs w:val="28"/>
          </w:rPr>
          <w:t>№ 389-ФЗ</w:t>
        </w:r>
      </w:hyperlink>
      <w:r>
        <w:rPr>
          <w:i/>
          <w:sz w:val="28"/>
          <w:szCs w:val="28"/>
        </w:rPr>
        <w:t xml:space="preserve">, от 29.12.2015г. </w:t>
      </w:r>
      <w:hyperlink r:id="rId32" w:anchor="dst100101" w:history="1">
        <w:r>
          <w:rPr>
            <w:rStyle w:val="afd"/>
            <w:i/>
            <w:sz w:val="28"/>
            <w:szCs w:val="28"/>
          </w:rPr>
          <w:t>№ 404-ФЗ</w:t>
        </w:r>
      </w:hyperlink>
      <w:r>
        <w:rPr>
          <w:i/>
          <w:sz w:val="28"/>
          <w:szCs w:val="28"/>
        </w:rPr>
        <w:t xml:space="preserve">,от 30.12.2015г. </w:t>
      </w:r>
      <w:hyperlink r:id="rId33" w:anchor="dst100008" w:history="1">
        <w:r>
          <w:rPr>
            <w:rStyle w:val="afd"/>
            <w:i/>
            <w:sz w:val="28"/>
            <w:szCs w:val="28"/>
          </w:rPr>
          <w:t>№458-ФЗ</w:t>
        </w:r>
      </w:hyperlink>
      <w:r>
        <w:rPr>
          <w:i/>
          <w:sz w:val="28"/>
          <w:szCs w:val="28"/>
        </w:rPr>
        <w:t xml:space="preserve">,от 02.03.2016г. </w:t>
      </w:r>
      <w:hyperlink r:id="rId34" w:anchor="dst100008" w:history="1">
        <w:r>
          <w:rPr>
            <w:rStyle w:val="afd"/>
            <w:i/>
            <w:sz w:val="28"/>
            <w:szCs w:val="28"/>
          </w:rPr>
          <w:t>№ 46-ФЗ</w:t>
        </w:r>
      </w:hyperlink>
      <w:r>
        <w:rPr>
          <w:i/>
          <w:sz w:val="28"/>
          <w:szCs w:val="28"/>
        </w:rPr>
        <w:t xml:space="preserve">, с изменениями, внесенными Федеральными законами от 04.06.2014г. </w:t>
      </w:r>
      <w:hyperlink r:id="rId35" w:anchor="dst100334" w:history="1">
        <w:r>
          <w:rPr>
            <w:rStyle w:val="afd"/>
            <w:i/>
            <w:sz w:val="28"/>
            <w:szCs w:val="28"/>
          </w:rPr>
          <w:t>№145-ФЗ</w:t>
        </w:r>
      </w:hyperlink>
      <w:r>
        <w:rPr>
          <w:i/>
          <w:sz w:val="28"/>
          <w:szCs w:val="28"/>
        </w:rPr>
        <w:t xml:space="preserve">,от 06.04.2015г.  </w:t>
      </w:r>
      <w:hyperlink r:id="rId36" w:anchor="dst100032" w:history="1">
        <w:r>
          <w:rPr>
            <w:rStyle w:val="afd"/>
            <w:i/>
            <w:sz w:val="28"/>
            <w:szCs w:val="28"/>
          </w:rPr>
          <w:t>№ 68-ФЗ</w:t>
        </w:r>
      </w:hyperlink>
      <w:r>
        <w:rPr>
          <w:i/>
          <w:sz w:val="28"/>
          <w:szCs w:val="28"/>
        </w:rPr>
        <w:t>).</w:t>
      </w:r>
    </w:p>
    <w:p w:rsidR="00B2632F" w:rsidRDefault="00B2632F" w:rsidP="00B2632F">
      <w:pPr>
        <w:tabs>
          <w:tab w:val="left" w:pos="142"/>
          <w:tab w:val="left" w:pos="284"/>
        </w:tabs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BA76C8" w:rsidRPr="00BA76C8" w:rsidRDefault="00BA76C8" w:rsidP="00BA76C8">
      <w:pPr>
        <w:tabs>
          <w:tab w:val="left" w:pos="142"/>
          <w:tab w:val="left" w:pos="284"/>
        </w:tabs>
        <w:jc w:val="both"/>
        <w:rPr>
          <w:bCs/>
          <w:i/>
          <w:sz w:val="28"/>
          <w:szCs w:val="28"/>
        </w:rPr>
      </w:pPr>
      <w:r w:rsidRPr="00BA76C8">
        <w:rPr>
          <w:b/>
          <w:color w:val="000000"/>
          <w:sz w:val="28"/>
          <w:szCs w:val="28"/>
        </w:rPr>
        <w:t>-</w:t>
      </w:r>
      <w:r w:rsidRPr="00BA76C8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BA76C8">
        <w:rPr>
          <w:bCs/>
          <w:i/>
          <w:sz w:val="28"/>
          <w:szCs w:val="28"/>
        </w:rPr>
        <w:t>(утвержден приказом Минобрнауки РФ от 6 октября 2009 года №373,  в редакции приказов от 26.11.2010г. №1241, от 22.09.2011г. №2357, от 18.12.2012г. №1060, от 29.12.2014г. №1643, от 31.12.2015г. №1576);</w:t>
      </w:r>
    </w:p>
    <w:p w:rsidR="00B2632F" w:rsidRDefault="00B2632F" w:rsidP="00B2632F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-Приказ</w:t>
      </w:r>
      <w:r>
        <w:rPr>
          <w:sz w:val="28"/>
          <w:szCs w:val="28"/>
        </w:rPr>
        <w:t xml:space="preserve"> Министерства просвещения </w:t>
      </w:r>
      <w:r>
        <w:rPr>
          <w:bCs/>
          <w:sz w:val="28"/>
          <w:szCs w:val="28"/>
        </w:rPr>
        <w:t>РоссийскойФедерацииот22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2021№115</w:t>
      </w:r>
      <w:r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2632F" w:rsidRDefault="00B2632F" w:rsidP="00B2632F">
      <w:pPr>
        <w:tabs>
          <w:tab w:val="left" w:pos="142"/>
          <w:tab w:val="left" w:pos="284"/>
        </w:tabs>
        <w:jc w:val="both"/>
        <w:rPr>
          <w:rFonts w:eastAsia="Times New Roman"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</w:t>
      </w:r>
      <w:r>
        <w:rPr>
          <w:i/>
          <w:sz w:val="28"/>
          <w:szCs w:val="28"/>
        </w:rPr>
        <w:t>(с изменениями и дополнениями от 20.11.2020</w:t>
      </w:r>
      <w:r>
        <w:rPr>
          <w:sz w:val="28"/>
          <w:szCs w:val="28"/>
        </w:rPr>
        <w:t>)</w:t>
      </w:r>
    </w:p>
    <w:p w:rsidR="00B2632F" w:rsidRDefault="00B2632F" w:rsidP="00B2632F">
      <w:pPr>
        <w:tabs>
          <w:tab w:val="left" w:pos="142"/>
          <w:tab w:val="left" w:pos="28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Санитарно эпидемиологические требования к устройству, содержанию и </w:t>
      </w:r>
      <w:r>
        <w:rPr>
          <w:sz w:val="28"/>
          <w:szCs w:val="28"/>
        </w:rPr>
        <w:lastRenderedPageBreak/>
        <w:t>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инфраструктуры (COVID-19) (от 30.06.2020г. № 16 «Об утверждении санитарно-эпидемеологических правил СП 3.1/2.4.3598-20);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ПостановлениеГлавногогосударственногосанитарноговрачаРоссийскойФедерацииот28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2020г.№28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санитарных</w:t>
      </w:r>
      <w:r>
        <w:rPr>
          <w:sz w:val="28"/>
          <w:szCs w:val="28"/>
        </w:rPr>
        <w:t xml:space="preserve"> правил СП 2.4. 3648-20 «</w:t>
      </w:r>
      <w:r>
        <w:rPr>
          <w:bCs/>
          <w:sz w:val="28"/>
          <w:szCs w:val="28"/>
        </w:rPr>
        <w:t>Санитарно</w:t>
      </w:r>
      <w:r>
        <w:rPr>
          <w:sz w:val="28"/>
          <w:szCs w:val="28"/>
        </w:rPr>
        <w:t>-эпидемиологические требования к организациям воспитания и обучения, отдыха и оздоровления детей и молодежи»;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</w:t>
      </w:r>
      <w:r>
        <w:rPr>
          <w:rStyle w:val="doccaption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doccaption"/>
          <w:sz w:val="28"/>
          <w:szCs w:val="28"/>
        </w:rPr>
        <w:t>Постановление Главного государственного санитарного врача Российской Федерации от 27.10.2020г. №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B2632F" w:rsidRDefault="00B2632F" w:rsidP="00B2632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Стратегия развития воспитания в Российской Федерации на период до 2025 года </w:t>
      </w:r>
      <w:r>
        <w:rPr>
          <w:i/>
          <w:sz w:val="28"/>
          <w:szCs w:val="28"/>
        </w:rPr>
        <w:t xml:space="preserve"> (утверждена  Распоряжением Правительства РФ от 29. Мая 2015 года №996-р);</w:t>
      </w:r>
    </w:p>
    <w:p w:rsidR="00B2632F" w:rsidRDefault="00B2632F" w:rsidP="00B26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</w:t>
      </w:r>
    </w:p>
    <w:p w:rsidR="00B2632F" w:rsidRDefault="00B2632F" w:rsidP="00B2632F">
      <w:pPr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20.05.2020г. № 254 (</w:t>
      </w:r>
      <w:r>
        <w:rPr>
          <w:i/>
          <w:sz w:val="28"/>
          <w:szCs w:val="28"/>
        </w:rPr>
        <w:t>с изменениями и дополнениями от 23.12.2020</w:t>
      </w:r>
      <w:r>
        <w:rPr>
          <w:sz w:val="28"/>
          <w:szCs w:val="28"/>
        </w:rPr>
        <w:t>);</w:t>
      </w:r>
    </w:p>
    <w:p w:rsidR="00B2632F" w:rsidRDefault="00B2632F" w:rsidP="00B2632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России от 23.12.2020г.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№ 254»;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09.06.2016г. № 699;</w:t>
      </w:r>
    </w:p>
    <w:p w:rsidR="00B2632F" w:rsidRDefault="00B2632F" w:rsidP="00B2632F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Примерная основная образовательная программа основного общего образования </w:t>
      </w:r>
      <w:r>
        <w:rPr>
          <w:i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образованию).</w:t>
      </w:r>
    </w:p>
    <w:p w:rsidR="00B2632F" w:rsidRDefault="00B2632F" w:rsidP="00B2632F">
      <w:pPr>
        <w:jc w:val="both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Письма Минобрнауки РФ:</w:t>
      </w:r>
    </w:p>
    <w:p w:rsidR="00B2632F" w:rsidRDefault="00B2632F" w:rsidP="00B2632F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Письмо Министерства образования и науки РФ от 9 октября 2017 г.  № ТС-945/08 «О реализации прав граждан на получение образования на родном языке»; 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-Письмо Министерства просвещения Российской Федерации от 20.12.2018г.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B2632F" w:rsidRDefault="00B2632F" w:rsidP="00B263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-Письмо Минобрнауки России от 17.05.2018г. № 08-1214 «По вопросу обязательного изучения «Второго иностранного языка» на уровне основного общего образования»;</w:t>
      </w:r>
    </w:p>
    <w:p w:rsidR="00B2632F" w:rsidRDefault="00B2632F" w:rsidP="00B2632F">
      <w:pPr>
        <w:pStyle w:val="14"/>
        <w:tabs>
          <w:tab w:val="left" w:pos="720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-Письмо Министерства Просвещения Российской Федерации от 05.09.2018г. №03ПГ-МП-42216 «Об участии учеников муниципальных и государственных школ Российской Федерации во внеурочной деятельности»;</w:t>
      </w:r>
    </w:p>
    <w:p w:rsidR="00B2632F" w:rsidRDefault="00B2632F" w:rsidP="00B2632F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B2632F" w:rsidRDefault="00B2632F" w:rsidP="00B2632F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Регионального уровня:</w:t>
      </w:r>
    </w:p>
    <w:p w:rsidR="00B2632F" w:rsidRDefault="00B2632F" w:rsidP="00B2632F">
      <w:pPr>
        <w:pStyle w:val="afb"/>
        <w:ind w:left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Закон  Белгородской области «Об образовании в Белгородской области» </w:t>
      </w:r>
      <w:r>
        <w:rPr>
          <w:i/>
          <w:sz w:val="28"/>
          <w:szCs w:val="28"/>
        </w:rPr>
        <w:t>(принят Белгородской областной Думой от 31.10.2014 № 314);</w:t>
      </w:r>
    </w:p>
    <w:p w:rsidR="00B2632F" w:rsidRDefault="00B2632F" w:rsidP="00B2632F">
      <w:pPr>
        <w:pStyle w:val="28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B2632F" w:rsidRDefault="00B2632F" w:rsidP="00B2632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B2632F" w:rsidRDefault="00B2632F" w:rsidP="00B2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письма департамента образования Белгородской области, Белгородского института развития образования  о преподавании предметов. </w:t>
      </w:r>
    </w:p>
    <w:p w:rsidR="00B2632F" w:rsidRDefault="00B2632F" w:rsidP="00B2632F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Школьного уровня:</w:t>
      </w:r>
    </w:p>
    <w:p w:rsidR="00B2632F" w:rsidRDefault="00B2632F" w:rsidP="00B2632F">
      <w:pPr>
        <w:pStyle w:val="a7"/>
      </w:pPr>
      <w:r>
        <w:t xml:space="preserve">- Устав муниципального бюджетного общеобразовательного учреждения «Наголенская  средняя общеобразовательная школа Ровеньского района Белгородской области»; </w:t>
      </w:r>
    </w:p>
    <w:p w:rsidR="00B2632F" w:rsidRDefault="00B2632F" w:rsidP="00B2632F">
      <w:pPr>
        <w:pStyle w:val="a7"/>
      </w:pPr>
      <w:r>
        <w:t xml:space="preserve">- Основная образовательная программа </w:t>
      </w:r>
      <w:r w:rsidR="00BA76C8">
        <w:t>началь</w:t>
      </w:r>
      <w:r>
        <w:t>ного общего образования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</w:p>
    <w:p w:rsidR="00B2632F" w:rsidRDefault="00B2632F" w:rsidP="00B2632F">
      <w:pPr>
        <w:pStyle w:val="a7"/>
        <w:rPr>
          <w:sz w:val="24"/>
          <w:szCs w:val="24"/>
        </w:rPr>
      </w:pPr>
      <w:r>
        <w:t>- Положение  об учебном плане муниципального бюджетного общеобразовательного учреждения  «Наголенская средняя общеобразовательная школа   Ровеньского района Белгородской области».</w:t>
      </w:r>
      <w:r>
        <w:tab/>
      </w:r>
    </w:p>
    <w:p w:rsidR="00B2632F" w:rsidRDefault="00B2632F" w:rsidP="00B2632F">
      <w:pPr>
        <w:pStyle w:val="afb"/>
        <w:tabs>
          <w:tab w:val="left" w:pos="1502"/>
        </w:tabs>
        <w:ind w:left="0"/>
        <w:jc w:val="both"/>
        <w:rPr>
          <w:sz w:val="28"/>
          <w:szCs w:val="28"/>
        </w:rPr>
      </w:pPr>
    </w:p>
    <w:p w:rsidR="003E0BE0" w:rsidRPr="000A30F5" w:rsidRDefault="003E0BE0" w:rsidP="00AA4722">
      <w:pPr>
        <w:pStyle w:val="a7"/>
        <w:ind w:firstLine="705"/>
      </w:pPr>
      <w:r w:rsidRPr="000A30F5">
        <w:t>Учебный план уровня начал</w:t>
      </w:r>
      <w:r w:rsidR="00EE7655">
        <w:t>ьного общего образования на 2021-2022</w:t>
      </w:r>
      <w:r w:rsidRPr="000A30F5">
        <w:t xml:space="preserve"> учебный год разрабатывается </w:t>
      </w:r>
      <w:r w:rsidRPr="00BA76C8">
        <w:t>на основе перспективных учебных планов</w:t>
      </w:r>
      <w:r w:rsidRPr="000A30F5">
        <w:t xml:space="preserve"> основной образовательной программы начального общего образования.</w:t>
      </w:r>
    </w:p>
    <w:p w:rsidR="003E0BE0" w:rsidRPr="000A30F5" w:rsidRDefault="003E0BE0" w:rsidP="00AA4722">
      <w:pPr>
        <w:pStyle w:val="a7"/>
        <w:tabs>
          <w:tab w:val="left" w:pos="4757"/>
          <w:tab w:val="left" w:pos="7078"/>
          <w:tab w:val="left" w:pos="9444"/>
        </w:tabs>
        <w:ind w:firstLine="427"/>
      </w:pPr>
      <w:r w:rsidRPr="000A30F5">
        <w:t xml:space="preserve"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24.11.2015 N 81) и Учебный план </w:t>
      </w:r>
      <w:r w:rsidR="001F1223" w:rsidRPr="000A30F5"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Pr="000A30F5">
        <w:t xml:space="preserve"> - нормативные правовые акты. Данные документы устанавливают перечень образовательных областей и учебных предметов, входящих в их состав, объѐм учебного времени, отводимый на  их изучение на уровне начального общего образования и классам (годам) обучения, в соответствии с ФГОС НОО, предоставляют возможность  выбора формы организации обучения и режима функционирования с целью создания оптимальных условий для построения образовательного маршрута обучающихся.</w:t>
      </w:r>
    </w:p>
    <w:p w:rsidR="003E0BE0" w:rsidRPr="000A30F5" w:rsidRDefault="003E0BE0" w:rsidP="00AA4722">
      <w:pPr>
        <w:pStyle w:val="a7"/>
        <w:tabs>
          <w:tab w:val="left" w:pos="4699"/>
          <w:tab w:val="left" w:pos="7065"/>
          <w:tab w:val="left" w:pos="9449"/>
        </w:tabs>
        <w:ind w:firstLine="566"/>
      </w:pPr>
      <w:r w:rsidRPr="000A30F5">
        <w:t xml:space="preserve">Содержание образования в </w:t>
      </w:r>
      <w:r w:rsidR="000A30F5" w:rsidRPr="000A30F5"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</w:r>
      <w:r w:rsidRPr="000A30F5">
        <w:t xml:space="preserve"> определяетсяобразовательной</w:t>
      </w:r>
      <w:r w:rsidR="000A30F5" w:rsidRPr="000A30F5">
        <w:t xml:space="preserve"> п</w:t>
      </w:r>
      <w:r w:rsidRPr="000A30F5">
        <w:t>рограммой НОО и реализуется через образовательные области, обеспечивающие целостное восприятие мира.</w:t>
      </w:r>
    </w:p>
    <w:p w:rsidR="00EE7655" w:rsidRDefault="00EE7655" w:rsidP="00AA4722">
      <w:pPr>
        <w:pStyle w:val="a7"/>
        <w:jc w:val="center"/>
      </w:pPr>
    </w:p>
    <w:p w:rsidR="003E0BE0" w:rsidRPr="000A30F5" w:rsidRDefault="003E0BE0" w:rsidP="00EE7655">
      <w:pPr>
        <w:pStyle w:val="a7"/>
        <w:jc w:val="center"/>
      </w:pPr>
      <w:r w:rsidRPr="000A30F5">
        <w:t>Механизм формирования учебного плана</w:t>
      </w:r>
    </w:p>
    <w:p w:rsidR="00EE7655" w:rsidRDefault="000A30F5" w:rsidP="00EE7655">
      <w:pPr>
        <w:tabs>
          <w:tab w:val="left" w:pos="1348"/>
          <w:tab w:val="left" w:pos="3779"/>
          <w:tab w:val="left" w:pos="5564"/>
          <w:tab w:val="left" w:pos="8818"/>
        </w:tabs>
        <w:adjustRightInd/>
        <w:jc w:val="center"/>
        <w:rPr>
          <w:sz w:val="28"/>
          <w:szCs w:val="28"/>
        </w:rPr>
      </w:pPr>
      <w:r w:rsidRPr="000A30F5">
        <w:rPr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</w:t>
      </w:r>
    </w:p>
    <w:p w:rsidR="000A30F5" w:rsidRPr="000A30F5" w:rsidRDefault="000A30F5" w:rsidP="00EE7655">
      <w:pPr>
        <w:tabs>
          <w:tab w:val="left" w:pos="1348"/>
          <w:tab w:val="left" w:pos="3779"/>
          <w:tab w:val="left" w:pos="5564"/>
          <w:tab w:val="left" w:pos="8818"/>
        </w:tabs>
        <w:adjustRightInd/>
        <w:jc w:val="center"/>
        <w:rPr>
          <w:sz w:val="28"/>
          <w:szCs w:val="28"/>
        </w:rPr>
      </w:pPr>
      <w:r w:rsidRPr="000A30F5">
        <w:rPr>
          <w:sz w:val="28"/>
          <w:szCs w:val="28"/>
        </w:rPr>
        <w:t xml:space="preserve"> Ровеньского района Белгородской области»</w:t>
      </w:r>
    </w:p>
    <w:p w:rsidR="003E0BE0" w:rsidRPr="000A30F5" w:rsidRDefault="003E0BE0" w:rsidP="00796BC2">
      <w:pPr>
        <w:pStyle w:val="afb"/>
        <w:numPr>
          <w:ilvl w:val="0"/>
          <w:numId w:val="3"/>
        </w:numPr>
        <w:tabs>
          <w:tab w:val="left" w:pos="567"/>
          <w:tab w:val="left" w:pos="8818"/>
        </w:tabs>
        <w:adjustRightInd/>
        <w:ind w:left="0" w:firstLine="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Создание рабочей группы (осуществление работы по подготовке учебного плана из представителей администрации школы, руководителя школьного методического объединения на уровне начального общего образования, учителей начальных классов). Задачами рабочей группы являются: изучение </w:t>
      </w:r>
      <w:r w:rsidRPr="000A30F5">
        <w:rPr>
          <w:sz w:val="28"/>
          <w:szCs w:val="28"/>
          <w:u w:val="single"/>
        </w:rPr>
        <w:t>перспективных учебных планов</w:t>
      </w:r>
      <w:r w:rsidRPr="000A30F5">
        <w:rPr>
          <w:sz w:val="28"/>
          <w:szCs w:val="28"/>
        </w:rPr>
        <w:t xml:space="preserve"> основной образовательной программы начального общего образования, нормативных </w:t>
      </w:r>
      <w:r w:rsidRPr="000A30F5">
        <w:rPr>
          <w:sz w:val="28"/>
          <w:szCs w:val="28"/>
        </w:rPr>
        <w:lastRenderedPageBreak/>
        <w:t>документ</w:t>
      </w:r>
      <w:r w:rsidR="00EE7655">
        <w:rPr>
          <w:sz w:val="28"/>
          <w:szCs w:val="28"/>
        </w:rPr>
        <w:t xml:space="preserve">ов федерального и регионального </w:t>
      </w:r>
      <w:r w:rsidRPr="000A30F5">
        <w:rPr>
          <w:sz w:val="28"/>
          <w:szCs w:val="28"/>
        </w:rPr>
        <w:t>уровня,регламентирующих</w:t>
      </w:r>
      <w:r w:rsidR="00EE7655">
        <w:rPr>
          <w:sz w:val="28"/>
          <w:szCs w:val="28"/>
        </w:rPr>
        <w:t xml:space="preserve">   д</w:t>
      </w:r>
      <w:r w:rsidRPr="000A30F5">
        <w:rPr>
          <w:sz w:val="28"/>
          <w:szCs w:val="28"/>
        </w:rPr>
        <w:t>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учебныйгод).</w:t>
      </w:r>
    </w:p>
    <w:p w:rsidR="000A30F5" w:rsidRPr="000A30F5" w:rsidRDefault="003E0BE0" w:rsidP="00796BC2">
      <w:pPr>
        <w:pStyle w:val="afb"/>
        <w:numPr>
          <w:ilvl w:val="0"/>
          <w:numId w:val="3"/>
        </w:numPr>
        <w:adjustRightInd/>
        <w:ind w:left="0" w:firstLine="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 план, 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</w:t>
      </w:r>
      <w:r w:rsidR="000A30F5" w:rsidRPr="000A30F5">
        <w:rPr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Ровеньского района Белгородской области».</w:t>
      </w:r>
    </w:p>
    <w:p w:rsidR="003E0BE0" w:rsidRPr="000A30F5" w:rsidRDefault="003E0BE0" w:rsidP="00AA4722">
      <w:pPr>
        <w:tabs>
          <w:tab w:val="left" w:pos="1842"/>
        </w:tabs>
        <w:adjustRightInd/>
        <w:jc w:val="both"/>
        <w:rPr>
          <w:sz w:val="28"/>
          <w:szCs w:val="28"/>
        </w:rPr>
      </w:pPr>
      <w:r w:rsidRPr="000A30F5">
        <w:rPr>
          <w:sz w:val="28"/>
          <w:szCs w:val="28"/>
        </w:rPr>
        <w:t>При формировании учебного плана школы на предстоящий учебный год проводятся следующие процедуры.</w:t>
      </w:r>
    </w:p>
    <w:p w:rsidR="003E0BE0" w:rsidRPr="000A30F5" w:rsidRDefault="003E0BE0" w:rsidP="00AA4722">
      <w:pPr>
        <w:pStyle w:val="a7"/>
      </w:pPr>
      <w:r w:rsidRPr="000A30F5">
        <w:t>Обсуждение учебного плана:</w:t>
      </w:r>
    </w:p>
    <w:p w:rsidR="003E0BE0" w:rsidRPr="000A30F5" w:rsidRDefault="003E0BE0" w:rsidP="00796BC2">
      <w:pPr>
        <w:pStyle w:val="afb"/>
        <w:numPr>
          <w:ilvl w:val="0"/>
          <w:numId w:val="2"/>
        </w:numPr>
        <w:tabs>
          <w:tab w:val="left" w:pos="1381"/>
        </w:tabs>
        <w:adjustRightInd/>
        <w:ind w:left="0" w:firstLine="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>на заседаниях методического объединения учителей на уровне начального общего образования:</w:t>
      </w:r>
    </w:p>
    <w:p w:rsidR="003E0BE0" w:rsidRPr="000A30F5" w:rsidRDefault="003E0BE0" w:rsidP="00AA4722">
      <w:pPr>
        <w:pStyle w:val="a7"/>
      </w:pPr>
      <w:r w:rsidRPr="000A30F5">
        <w:t>-выбор УМК на новый учебный год.</w:t>
      </w:r>
    </w:p>
    <w:p w:rsidR="003E0BE0" w:rsidRPr="000A30F5" w:rsidRDefault="003E0BE0" w:rsidP="00796BC2">
      <w:pPr>
        <w:pStyle w:val="afb"/>
        <w:numPr>
          <w:ilvl w:val="0"/>
          <w:numId w:val="2"/>
        </w:numPr>
        <w:tabs>
          <w:tab w:val="left" w:pos="1453"/>
        </w:tabs>
        <w:adjustRightInd/>
        <w:ind w:left="0" w:firstLine="0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на заседании педагогического совета </w:t>
      </w:r>
      <w:r w:rsidR="001F1223" w:rsidRPr="000A30F5">
        <w:rPr>
          <w:sz w:val="28"/>
          <w:szCs w:val="28"/>
        </w:rPr>
        <w:t>МБОУ «Наголенская средняя общеобразовательная школа»</w:t>
      </w:r>
      <w:r w:rsidRPr="000A30F5">
        <w:rPr>
          <w:sz w:val="28"/>
          <w:szCs w:val="28"/>
        </w:rPr>
        <w:t>: рассмотрение учебного плана и учебно- методического обеспечения преподавания учебныхпредметов;</w:t>
      </w:r>
    </w:p>
    <w:p w:rsidR="003E0BE0" w:rsidRPr="000A30F5" w:rsidRDefault="003E0BE0" w:rsidP="00AA4722">
      <w:pPr>
        <w:pStyle w:val="a7"/>
      </w:pPr>
      <w:r w:rsidRPr="000A30F5">
        <w:t>-утверждение учебного плана приказом директора школы.</w:t>
      </w:r>
    </w:p>
    <w:p w:rsidR="003E0BE0" w:rsidRPr="000A30F5" w:rsidRDefault="003E0BE0" w:rsidP="00AA4722">
      <w:pPr>
        <w:pStyle w:val="a7"/>
        <w:ind w:firstLine="705"/>
      </w:pPr>
      <w:r w:rsidRPr="000A30F5">
        <w:t>Освоение образовательной программы начального общего образования завершается промежуточной аттестацией обучающихся с аттестационными испытаниями в 1-4-хклассах.</w:t>
      </w:r>
    </w:p>
    <w:p w:rsidR="003E0BE0" w:rsidRPr="000A30F5" w:rsidRDefault="003E0BE0" w:rsidP="00AA4722">
      <w:pPr>
        <w:pStyle w:val="a7"/>
        <w:ind w:firstLine="705"/>
      </w:pPr>
      <w:r w:rsidRPr="000A30F5">
        <w:t>Аттестационные испытания по определѐнным учебным предметам выносятся за рамки четвертой четверти.</w:t>
      </w:r>
    </w:p>
    <w:p w:rsidR="003E0BE0" w:rsidRPr="000A30F5" w:rsidRDefault="003E0BE0" w:rsidP="00AA4722">
      <w:pPr>
        <w:pStyle w:val="a7"/>
        <w:ind w:firstLine="705"/>
      </w:pPr>
      <w:r w:rsidRPr="000A30F5">
        <w:t>Годовые отметки по предметам, по которым не проводятся аттестационные испытания, выставляются на основании четвертных отметок.Итоговыеотметкипопредметам,покоторымпроводятсяаттестационные испытания, выставляются с учетом отметок, полученных по результатам аттестационных испытаний.</w:t>
      </w:r>
    </w:p>
    <w:p w:rsidR="000A30F5" w:rsidRDefault="003E0BE0" w:rsidP="00AA4722">
      <w:pPr>
        <w:pStyle w:val="a7"/>
        <w:ind w:firstLine="705"/>
      </w:pPr>
      <w:r w:rsidRPr="000A30F5">
        <w:t xml:space="preserve">Аттестационными испытаниями сопровождается освоение следующих учебных предметов: </w:t>
      </w:r>
    </w:p>
    <w:p w:rsidR="00E80EC7" w:rsidRPr="00E80EC7" w:rsidRDefault="00E80EC7" w:rsidP="00E80EC7">
      <w:pPr>
        <w:ind w:firstLine="708"/>
        <w:jc w:val="both"/>
        <w:rPr>
          <w:sz w:val="28"/>
          <w:szCs w:val="28"/>
        </w:rPr>
      </w:pPr>
      <w:r w:rsidRPr="00E80EC7">
        <w:rPr>
          <w:sz w:val="28"/>
          <w:szCs w:val="28"/>
        </w:rPr>
        <w:t>1 класс – литературное чтение (в форме комплексной контрольной работы);</w:t>
      </w:r>
    </w:p>
    <w:p w:rsidR="00E80EC7" w:rsidRPr="00E80EC7" w:rsidRDefault="00E80EC7" w:rsidP="00E80EC7">
      <w:pPr>
        <w:ind w:firstLine="708"/>
        <w:jc w:val="both"/>
        <w:rPr>
          <w:sz w:val="28"/>
          <w:szCs w:val="28"/>
        </w:rPr>
      </w:pPr>
      <w:r w:rsidRPr="00E80EC7">
        <w:rPr>
          <w:sz w:val="28"/>
          <w:szCs w:val="28"/>
        </w:rPr>
        <w:t>2 класс – русский язык  (в форме диктанта с грамматическим заданием);</w:t>
      </w:r>
    </w:p>
    <w:p w:rsidR="00E80EC7" w:rsidRPr="00E80EC7" w:rsidRDefault="00E80EC7" w:rsidP="00E80EC7">
      <w:pPr>
        <w:ind w:firstLine="708"/>
        <w:jc w:val="both"/>
        <w:rPr>
          <w:sz w:val="28"/>
          <w:szCs w:val="28"/>
        </w:rPr>
      </w:pPr>
      <w:r w:rsidRPr="00E80EC7">
        <w:rPr>
          <w:sz w:val="28"/>
          <w:szCs w:val="28"/>
        </w:rPr>
        <w:t>3 класс – математика (в форме контрольной работы);</w:t>
      </w:r>
    </w:p>
    <w:p w:rsidR="00E80EC7" w:rsidRPr="00E80EC7" w:rsidRDefault="00E80EC7" w:rsidP="00E80EC7">
      <w:pPr>
        <w:ind w:firstLine="708"/>
        <w:jc w:val="both"/>
        <w:rPr>
          <w:sz w:val="28"/>
          <w:szCs w:val="28"/>
        </w:rPr>
      </w:pPr>
      <w:r w:rsidRPr="00E80EC7">
        <w:rPr>
          <w:sz w:val="28"/>
          <w:szCs w:val="28"/>
        </w:rPr>
        <w:t xml:space="preserve">4 класс – литературное чтение (в форме комплексной контрольной работы) и окружающий мир (в форме </w:t>
      </w:r>
      <w:r>
        <w:rPr>
          <w:sz w:val="28"/>
          <w:szCs w:val="28"/>
        </w:rPr>
        <w:t>комплексной контрольной работы).</w:t>
      </w:r>
    </w:p>
    <w:p w:rsidR="003E0BE0" w:rsidRPr="000A30F5" w:rsidRDefault="003E0BE0" w:rsidP="00AA4722">
      <w:pPr>
        <w:pStyle w:val="a7"/>
        <w:ind w:firstLine="777"/>
      </w:pPr>
      <w:r w:rsidRPr="000A30F5">
        <w:lastRenderedPageBreak/>
        <w:t>Форма проведения годовой промежуточной аттестации обучающихся с аттестационными испытаниями рассматривается и принимается решением педагогического совета школы.</w:t>
      </w:r>
    </w:p>
    <w:p w:rsidR="003E0BE0" w:rsidRPr="000A30F5" w:rsidRDefault="003E0BE0" w:rsidP="00AA4722">
      <w:pPr>
        <w:pStyle w:val="a7"/>
        <w:ind w:firstLine="705"/>
      </w:pPr>
      <w:r w:rsidRPr="000A30F5">
        <w:t>Академической задолженностью признаются неудовлетворительные результаты промежуточной аттестации по одному или неск</w:t>
      </w:r>
      <w:r w:rsidR="00E80EC7">
        <w:t>ольким учебным предметам или не</w:t>
      </w:r>
      <w:r w:rsidRPr="000A30F5">
        <w:t>прохождение годовой промежуточной аттестации с аттестационными испытаниями при отсутствии уважительных причин.</w:t>
      </w:r>
    </w:p>
    <w:p w:rsidR="003E0BE0" w:rsidRPr="000A30F5" w:rsidRDefault="003E0BE0" w:rsidP="00AA4722">
      <w:pPr>
        <w:pStyle w:val="a7"/>
        <w:ind w:firstLine="705"/>
      </w:pPr>
      <w:r w:rsidRPr="000A30F5"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3E0BE0" w:rsidRPr="000A30F5" w:rsidRDefault="003E0BE0" w:rsidP="00AA4722">
      <w:pPr>
        <w:pStyle w:val="a7"/>
        <w:ind w:firstLine="705"/>
      </w:pPr>
      <w:r w:rsidRPr="000A30F5">
        <w:t>По предметам, по которым проводятся аттестационные испытания, выставляется итоговая отметка.</w:t>
      </w:r>
    </w:p>
    <w:p w:rsidR="003E0BE0" w:rsidRPr="000A30F5" w:rsidRDefault="003E0BE0" w:rsidP="00AA4722">
      <w:pPr>
        <w:pStyle w:val="a7"/>
        <w:ind w:firstLine="705"/>
      </w:pPr>
      <w:r w:rsidRPr="000A30F5"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3E0BE0" w:rsidRPr="000A30F5" w:rsidRDefault="003E0BE0" w:rsidP="00AA4722">
      <w:pPr>
        <w:pStyle w:val="a7"/>
        <w:ind w:firstLine="705"/>
      </w:pPr>
      <w:r w:rsidRPr="000A30F5">
        <w:t>Обучающимся 1-х классов, не освоившим учебную программу и показавшим низкий уровень готовности к последующему обучению, может быть рекомендовано прохождение медико – психолого – педагогической комиссии.</w:t>
      </w:r>
    </w:p>
    <w:p w:rsidR="003E0BE0" w:rsidRPr="000A30F5" w:rsidRDefault="003E0BE0" w:rsidP="00AA4722">
      <w:pPr>
        <w:pStyle w:val="a7"/>
        <w:ind w:firstLine="705"/>
      </w:pPr>
      <w:r w:rsidRPr="000A30F5">
        <w:t>В 1-4-х классах итоговая комплексная работа проводится до  окончания четвертой</w:t>
      </w:r>
      <w:bookmarkStart w:id="0" w:name="_GoBack"/>
      <w:bookmarkEnd w:id="0"/>
      <w:r w:rsidRPr="000A30F5">
        <w:t>четверти.</w:t>
      </w:r>
    </w:p>
    <w:p w:rsidR="003E0BE0" w:rsidRPr="000A30F5" w:rsidRDefault="003E0BE0" w:rsidP="00AA4722">
      <w:pPr>
        <w:pStyle w:val="a7"/>
        <w:ind w:firstLine="705"/>
      </w:pPr>
      <w:r w:rsidRPr="000A30F5">
        <w:t>В соответствии с пунктом 10.10 СанПиН 2.4.2.2821-10 в 1 классе используется «ступенчатый режим» обучения:</w:t>
      </w:r>
    </w:p>
    <w:p w:rsidR="003E0BE0" w:rsidRPr="000A30F5" w:rsidRDefault="003E0BE0" w:rsidP="00AA4722">
      <w:pPr>
        <w:pStyle w:val="a7"/>
        <w:ind w:firstLine="705"/>
      </w:pPr>
      <w:r w:rsidRPr="000A30F5">
        <w:t>В первом полугодии в сентябре, октябре – по 3 урока в день (35 минут каждый), в ноябре-декабре- по 4 урока по 35 минут каждый; в январе-мае-по 4 урока ( 40 минут каждый).</w:t>
      </w:r>
    </w:p>
    <w:p w:rsidR="003E0BE0" w:rsidRPr="000A30F5" w:rsidRDefault="003E0BE0" w:rsidP="00AA4722">
      <w:pPr>
        <w:pStyle w:val="a7"/>
        <w:ind w:firstLine="705"/>
      </w:pPr>
      <w:r w:rsidRPr="000A30F5">
        <w:t>Продолжительность учебного года в 1 классе -33 недели, а количество учебных занятий за 4 учебных года не может составлять менее 2904 часов и более 3345 часов, т. е с учетом «ступенчатого режима» обучения в 1 классе обязательная часть учебного плана будет реализована за 645 часов в год (15 часов х8 недель=120 часов. 21 час х25 недель= 525 часов), а за четыре года обучения ООП НОО в полном объеме будет реализована за 2991 часов учебного времени.</w:t>
      </w:r>
    </w:p>
    <w:p w:rsidR="003E0BE0" w:rsidRPr="000A30F5" w:rsidRDefault="003E0BE0" w:rsidP="00AA4722">
      <w:pPr>
        <w:jc w:val="center"/>
        <w:rPr>
          <w:i/>
          <w:sz w:val="28"/>
          <w:szCs w:val="28"/>
        </w:rPr>
      </w:pPr>
      <w:r w:rsidRPr="000A30F5">
        <w:rPr>
          <w:i/>
          <w:sz w:val="28"/>
          <w:szCs w:val="28"/>
        </w:rPr>
        <w:t>Уровень «Начальное общее образование»</w:t>
      </w:r>
    </w:p>
    <w:p w:rsidR="003E0BE0" w:rsidRPr="000A30F5" w:rsidRDefault="000A30F5" w:rsidP="00AA4722">
      <w:pPr>
        <w:pStyle w:val="a7"/>
        <w:jc w:val="center"/>
      </w:pPr>
      <w:r>
        <w:t>(</w:t>
      </w:r>
      <w:r w:rsidR="003E0BE0" w:rsidRPr="000A30F5">
        <w:t>4 класс</w:t>
      </w:r>
      <w:r>
        <w:t>а</w:t>
      </w:r>
      <w:r w:rsidR="003E0BE0" w:rsidRPr="000A30F5">
        <w:t>)</w:t>
      </w:r>
    </w:p>
    <w:p w:rsidR="003E0BE0" w:rsidRPr="000A30F5" w:rsidRDefault="003E0BE0" w:rsidP="00AA4722">
      <w:pPr>
        <w:pStyle w:val="a7"/>
        <w:ind w:firstLine="566"/>
      </w:pPr>
      <w:r w:rsidRPr="000A30F5">
        <w:t>Учебный план для о</w:t>
      </w:r>
      <w:r w:rsidR="00E80EC7">
        <w:t>бучающихся 1-4-х классов на 2021-2022</w:t>
      </w:r>
      <w:r w:rsidRPr="000A30F5">
        <w:t xml:space="preserve"> учебный год обеспечивает исполнение федеральных государственных образовательных стандартов начального общего образования.</w:t>
      </w:r>
    </w:p>
    <w:p w:rsidR="003E0BE0" w:rsidRPr="000A30F5" w:rsidRDefault="003E0BE0" w:rsidP="00AA4722">
      <w:pPr>
        <w:pStyle w:val="a7"/>
        <w:ind w:firstLine="566"/>
      </w:pPr>
      <w:r w:rsidRPr="000A30F5"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3E0BE0" w:rsidRPr="00E80EC7" w:rsidRDefault="003E0BE0" w:rsidP="00796BC2">
      <w:pPr>
        <w:pStyle w:val="afb"/>
        <w:numPr>
          <w:ilvl w:val="0"/>
          <w:numId w:val="11"/>
        </w:numPr>
        <w:tabs>
          <w:tab w:val="left" w:pos="1703"/>
        </w:tabs>
        <w:adjustRightInd/>
        <w:ind w:hanging="720"/>
        <w:jc w:val="both"/>
        <w:rPr>
          <w:sz w:val="28"/>
          <w:szCs w:val="28"/>
        </w:rPr>
      </w:pPr>
      <w:r w:rsidRPr="00E80EC7">
        <w:rPr>
          <w:sz w:val="28"/>
          <w:szCs w:val="28"/>
        </w:rPr>
        <w:t xml:space="preserve">закладывается основа формирования учебной деятельности ребѐнка, </w:t>
      </w:r>
      <w:r w:rsidRPr="00E80EC7">
        <w:rPr>
          <w:sz w:val="28"/>
          <w:szCs w:val="28"/>
        </w:rPr>
        <w:lastRenderedPageBreak/>
        <w:t>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ихрезультат;</w:t>
      </w:r>
    </w:p>
    <w:p w:rsidR="003E0BE0" w:rsidRPr="00E80EC7" w:rsidRDefault="003E0BE0" w:rsidP="00796BC2">
      <w:pPr>
        <w:pStyle w:val="afb"/>
        <w:numPr>
          <w:ilvl w:val="0"/>
          <w:numId w:val="11"/>
        </w:numPr>
        <w:tabs>
          <w:tab w:val="left" w:pos="1703"/>
        </w:tabs>
        <w:adjustRightInd/>
        <w:ind w:hanging="720"/>
        <w:jc w:val="both"/>
        <w:rPr>
          <w:sz w:val="28"/>
          <w:szCs w:val="28"/>
        </w:rPr>
      </w:pPr>
      <w:r w:rsidRPr="00E80EC7">
        <w:rPr>
          <w:sz w:val="28"/>
          <w:szCs w:val="28"/>
        </w:rPr>
        <w:t>формируются универсальные учебныедействия;</w:t>
      </w:r>
    </w:p>
    <w:p w:rsidR="003E0BE0" w:rsidRPr="00E80EC7" w:rsidRDefault="003E0BE0" w:rsidP="00796BC2">
      <w:pPr>
        <w:pStyle w:val="afb"/>
        <w:numPr>
          <w:ilvl w:val="0"/>
          <w:numId w:val="11"/>
        </w:numPr>
        <w:tabs>
          <w:tab w:val="left" w:pos="1703"/>
        </w:tabs>
        <w:adjustRightInd/>
        <w:ind w:hanging="720"/>
        <w:jc w:val="both"/>
        <w:rPr>
          <w:sz w:val="28"/>
          <w:szCs w:val="28"/>
        </w:rPr>
      </w:pPr>
      <w:r w:rsidRPr="00E80EC7">
        <w:rPr>
          <w:sz w:val="28"/>
          <w:szCs w:val="28"/>
        </w:rPr>
        <w:t xml:space="preserve">развивается познавательная мотивация и интересы обучающихся, </w:t>
      </w:r>
      <w:r w:rsidRPr="00E80EC7">
        <w:rPr>
          <w:spacing w:val="4"/>
          <w:sz w:val="28"/>
          <w:szCs w:val="28"/>
        </w:rPr>
        <w:t xml:space="preserve">их </w:t>
      </w:r>
      <w:r w:rsidRPr="00E80EC7">
        <w:rPr>
          <w:sz w:val="28"/>
          <w:szCs w:val="28"/>
        </w:rPr>
        <w:t xml:space="preserve">готовность и способность к сотрудничеству и совместной деятельности ученика с учителем и одноклассниками, формируются </w:t>
      </w:r>
      <w:r w:rsidRPr="00E80EC7">
        <w:rPr>
          <w:spacing w:val="3"/>
          <w:sz w:val="28"/>
          <w:szCs w:val="28"/>
        </w:rPr>
        <w:t xml:space="preserve">основы </w:t>
      </w:r>
      <w:r w:rsidRPr="00E80EC7">
        <w:rPr>
          <w:sz w:val="28"/>
          <w:szCs w:val="28"/>
        </w:rPr>
        <w:t>нравственного поведения, определяющего отношения личности с обществом и окружающимилюдьми.</w:t>
      </w:r>
    </w:p>
    <w:p w:rsidR="003E0BE0" w:rsidRPr="000A30F5" w:rsidRDefault="003E0BE0" w:rsidP="00AA4722">
      <w:pPr>
        <w:pStyle w:val="a7"/>
        <w:ind w:firstLine="566"/>
      </w:pPr>
      <w:r w:rsidRPr="000A30F5">
        <w:t>Содержание начального общего образования реализуется через деятельностный подход и индивидуализацию обучения.</w:t>
      </w:r>
    </w:p>
    <w:p w:rsidR="003E0BE0" w:rsidRPr="000A30F5" w:rsidRDefault="003E0BE0" w:rsidP="00AA4722">
      <w:pPr>
        <w:pStyle w:val="a7"/>
        <w:ind w:firstLine="566"/>
      </w:pPr>
      <w:r w:rsidRPr="000A30F5">
        <w:t xml:space="preserve">Учебный план </w:t>
      </w:r>
      <w:r w:rsidR="001F1223" w:rsidRPr="000A30F5">
        <w:t>МБОУ «Наголенская средняя общеобразовательная школа»</w:t>
      </w:r>
      <w:r w:rsidRPr="000A30F5">
        <w:t xml:space="preserve"> включает в себя обязательную часть и часть, формируемую участниками образовательных отношений.</w:t>
      </w:r>
    </w:p>
    <w:p w:rsidR="003E0BE0" w:rsidRPr="000A30F5" w:rsidRDefault="003E0BE0" w:rsidP="00AA4722">
      <w:pPr>
        <w:pStyle w:val="a7"/>
        <w:ind w:firstLine="566"/>
      </w:pPr>
      <w:r w:rsidRPr="000A30F5">
        <w:t>Учебный план для обучающихся начальных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E0BE0" w:rsidRPr="000A30F5" w:rsidRDefault="003E0BE0" w:rsidP="00E80EC7">
      <w:pPr>
        <w:pStyle w:val="a7"/>
        <w:tabs>
          <w:tab w:val="left" w:pos="6096"/>
        </w:tabs>
        <w:ind w:firstLine="566"/>
      </w:pPr>
      <w:r w:rsidRPr="000A30F5">
        <w:t>Для обучающихся 1 - 4-х классов обязательная часть учебного плана представлена семью предметными областями: «Русский язык и  литературное чтение», «Родной язык и литературное чтение на родном яз</w:t>
      </w:r>
      <w:r w:rsidR="00E80EC7">
        <w:t xml:space="preserve">ыке»,    «Иностранный    язык», </w:t>
      </w:r>
      <w:r w:rsidRPr="000A30F5">
        <w:t xml:space="preserve">«Математика     и  </w:t>
      </w:r>
      <w:r w:rsidR="00E80EC7">
        <w:t>и</w:t>
      </w:r>
      <w:r w:rsidRPr="000A30F5">
        <w:t>нформатика»,«Обществознание и естествознание (окружающий мир)», «Основы религиозных   культур   и   светской   этики»,   «Искусство»,  «Технология»,«Физическая культура», каждая из которых направлена на решение основных задач реализации содержания учебных предметов, входящих в их состав и обеспечивается примерными программами по учебным предметам в рамках федеральных государственных образовательных стандартов:</w:t>
      </w:r>
    </w:p>
    <w:p w:rsidR="003E0BE0" w:rsidRPr="000A30F5" w:rsidRDefault="003E0BE0" w:rsidP="00AA4722">
      <w:pPr>
        <w:pStyle w:val="a7"/>
        <w:ind w:firstLine="566"/>
      </w:pPr>
      <w:r w:rsidRPr="000A30F5">
        <w:t>1- 4 классы - «Школа России».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bookmarkStart w:id="1" w:name="bookmark4"/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«Русский язык и литературное чтение» </w:t>
      </w:r>
      <w:r w:rsidRPr="000A30F5">
        <w:rPr>
          <w:sz w:val="28"/>
          <w:szCs w:val="28"/>
        </w:rPr>
        <w:t xml:space="preserve">представлена предметами </w:t>
      </w:r>
      <w:r w:rsidRPr="000A30F5">
        <w:rPr>
          <w:b/>
          <w:i/>
          <w:sz w:val="28"/>
          <w:szCs w:val="28"/>
        </w:rPr>
        <w:t xml:space="preserve">«Русский язык» </w:t>
      </w:r>
      <w:r w:rsidRPr="000A30F5">
        <w:rPr>
          <w:sz w:val="28"/>
          <w:szCs w:val="28"/>
        </w:rPr>
        <w:t xml:space="preserve">(4часа+1 час в соответствии с учетом образовательных потребностей всех участников образовательных отношений (часть, формируемая участниками образовательных отношений) в I-IV классах), </w:t>
      </w:r>
      <w:r w:rsidRPr="000A30F5">
        <w:rPr>
          <w:b/>
          <w:i/>
          <w:sz w:val="28"/>
          <w:szCs w:val="28"/>
        </w:rPr>
        <w:t xml:space="preserve">«Литературное чтение»   </w:t>
      </w:r>
      <w:r w:rsidRPr="000A30F5">
        <w:rPr>
          <w:sz w:val="28"/>
          <w:szCs w:val="28"/>
        </w:rPr>
        <w:t>(4 часа в неделю в  I-III классах; 3 часа в неделю в IVклассах).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«Родной язык и литературное чтение на родном языке» </w:t>
      </w:r>
      <w:r w:rsidRPr="000A30F5">
        <w:rPr>
          <w:sz w:val="28"/>
          <w:szCs w:val="28"/>
        </w:rPr>
        <w:t xml:space="preserve">представлена предметами </w:t>
      </w:r>
      <w:r w:rsidRPr="000A30F5">
        <w:rPr>
          <w:b/>
          <w:sz w:val="28"/>
          <w:szCs w:val="28"/>
        </w:rPr>
        <w:t xml:space="preserve">«Родной язык (русский)» </w:t>
      </w:r>
      <w:r w:rsidRPr="000A30F5">
        <w:rPr>
          <w:sz w:val="28"/>
          <w:szCs w:val="28"/>
        </w:rPr>
        <w:t xml:space="preserve">(0,5 часа в неделю в I-IV классах), </w:t>
      </w:r>
      <w:r w:rsidRPr="000A30F5">
        <w:rPr>
          <w:b/>
          <w:sz w:val="28"/>
          <w:szCs w:val="28"/>
        </w:rPr>
        <w:t xml:space="preserve">«Литературное чтение на родном языке (русском)» </w:t>
      </w:r>
      <w:r w:rsidRPr="000A30F5">
        <w:rPr>
          <w:sz w:val="28"/>
          <w:szCs w:val="28"/>
        </w:rPr>
        <w:t>(0,5 часа в неделю в I-IV классах).</w:t>
      </w:r>
    </w:p>
    <w:p w:rsidR="003E0BE0" w:rsidRPr="000A30F5" w:rsidRDefault="003E0BE0" w:rsidP="00AA4722">
      <w:pPr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В I классе учебный предмет </w:t>
      </w:r>
      <w:r w:rsidRPr="000A30F5">
        <w:rPr>
          <w:b/>
          <w:sz w:val="28"/>
          <w:szCs w:val="28"/>
        </w:rPr>
        <w:t xml:space="preserve">«Русский язык» </w:t>
      </w:r>
      <w:r w:rsidRPr="000A30F5">
        <w:rPr>
          <w:sz w:val="28"/>
          <w:szCs w:val="28"/>
        </w:rPr>
        <w:t>представлен курсом</w:t>
      </w:r>
    </w:p>
    <w:p w:rsidR="003E0BE0" w:rsidRPr="000A30F5" w:rsidRDefault="003E0BE0" w:rsidP="00AA4722">
      <w:pPr>
        <w:jc w:val="both"/>
        <w:rPr>
          <w:sz w:val="28"/>
          <w:szCs w:val="28"/>
        </w:rPr>
      </w:pPr>
      <w:r w:rsidRPr="000A30F5">
        <w:rPr>
          <w:b/>
          <w:i/>
          <w:sz w:val="28"/>
          <w:szCs w:val="28"/>
        </w:rPr>
        <w:t xml:space="preserve">«Обучение грамоте. Письмо», </w:t>
      </w:r>
      <w:r w:rsidRPr="000A30F5">
        <w:rPr>
          <w:sz w:val="28"/>
          <w:szCs w:val="28"/>
        </w:rPr>
        <w:t xml:space="preserve">учебный предмет </w:t>
      </w:r>
      <w:r w:rsidRPr="000A30F5">
        <w:rPr>
          <w:b/>
          <w:sz w:val="28"/>
          <w:szCs w:val="28"/>
        </w:rPr>
        <w:t xml:space="preserve">«Литературное чтение» </w:t>
      </w:r>
      <w:r w:rsidRPr="000A30F5">
        <w:rPr>
          <w:sz w:val="28"/>
          <w:szCs w:val="28"/>
        </w:rPr>
        <w:t xml:space="preserve">- курсом </w:t>
      </w:r>
      <w:r w:rsidRPr="000A30F5">
        <w:rPr>
          <w:b/>
          <w:i/>
          <w:sz w:val="28"/>
          <w:szCs w:val="28"/>
        </w:rPr>
        <w:t xml:space="preserve">«Обучение грамоте. Чтение». </w:t>
      </w:r>
      <w:r w:rsidRPr="000A30F5">
        <w:rPr>
          <w:sz w:val="28"/>
          <w:szCs w:val="28"/>
        </w:rPr>
        <w:t xml:space="preserve">Систематическое изучение предметов «Русский язык» и «Литературное чтение» </w:t>
      </w:r>
      <w:r w:rsidRPr="000A30F5">
        <w:rPr>
          <w:sz w:val="28"/>
          <w:szCs w:val="28"/>
          <w:u w:val="single"/>
        </w:rPr>
        <w:t>начинается во второмполугодии.</w:t>
      </w:r>
    </w:p>
    <w:p w:rsidR="003E0BE0" w:rsidRPr="000A30F5" w:rsidRDefault="003E0BE0" w:rsidP="00AA4722">
      <w:pPr>
        <w:ind w:firstLine="566"/>
        <w:jc w:val="both"/>
        <w:rPr>
          <w:b/>
          <w:sz w:val="28"/>
          <w:szCs w:val="28"/>
        </w:rPr>
      </w:pPr>
      <w:r w:rsidRPr="000A30F5">
        <w:rPr>
          <w:b/>
          <w:sz w:val="28"/>
          <w:szCs w:val="28"/>
        </w:rPr>
        <w:t xml:space="preserve">Предметная область «Иностранный язык» </w:t>
      </w:r>
      <w:r w:rsidRPr="000A30F5">
        <w:rPr>
          <w:sz w:val="28"/>
          <w:szCs w:val="28"/>
        </w:rPr>
        <w:t xml:space="preserve">представлена учебным </w:t>
      </w:r>
      <w:r w:rsidRPr="000A30F5">
        <w:rPr>
          <w:sz w:val="28"/>
          <w:szCs w:val="28"/>
        </w:rPr>
        <w:lastRenderedPageBreak/>
        <w:t xml:space="preserve">предметом </w:t>
      </w:r>
      <w:r w:rsidRPr="000A30F5">
        <w:rPr>
          <w:b/>
          <w:sz w:val="28"/>
          <w:szCs w:val="28"/>
        </w:rPr>
        <w:t>«Иностранный язык (английский)»</w:t>
      </w:r>
    </w:p>
    <w:p w:rsidR="003E0BE0" w:rsidRPr="000A30F5" w:rsidRDefault="003E0BE0" w:rsidP="00AA4722">
      <w:pPr>
        <w:pStyle w:val="a7"/>
        <w:ind w:firstLine="566"/>
      </w:pPr>
      <w:r w:rsidRPr="000A30F5">
        <w:t>Иностранный язык (английский ) изучается в объеме 2 часов в неделю во II-IV классах.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«Математика и информатика» </w:t>
      </w:r>
      <w:r w:rsidRPr="000A30F5">
        <w:rPr>
          <w:sz w:val="28"/>
          <w:szCs w:val="28"/>
        </w:rPr>
        <w:t xml:space="preserve">представлена учебным предметом </w:t>
      </w:r>
      <w:r w:rsidRPr="000A30F5">
        <w:rPr>
          <w:b/>
          <w:i/>
          <w:sz w:val="28"/>
          <w:szCs w:val="28"/>
        </w:rPr>
        <w:t xml:space="preserve">«Математика», </w:t>
      </w:r>
      <w:r w:rsidRPr="000A30F5">
        <w:rPr>
          <w:sz w:val="28"/>
          <w:szCs w:val="28"/>
        </w:rPr>
        <w:t>который изучается в I-IV классах в объѐме 4 часов в неделю.</w:t>
      </w:r>
    </w:p>
    <w:p w:rsidR="003E0BE0" w:rsidRPr="000A30F5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«Обществознание и естествознание (окружающий мир)» </w:t>
      </w:r>
      <w:r w:rsidRPr="000A30F5">
        <w:rPr>
          <w:sz w:val="28"/>
          <w:szCs w:val="28"/>
        </w:rPr>
        <w:t xml:space="preserve">представлена предметом </w:t>
      </w:r>
      <w:r w:rsidRPr="000A30F5">
        <w:rPr>
          <w:b/>
          <w:i/>
          <w:sz w:val="28"/>
          <w:szCs w:val="28"/>
        </w:rPr>
        <w:t xml:space="preserve">«Окружающий мир» </w:t>
      </w:r>
      <w:r w:rsidRPr="000A30F5">
        <w:rPr>
          <w:sz w:val="28"/>
          <w:szCs w:val="28"/>
        </w:rPr>
        <w:t>(2 часа в неделю в I-IV классах).</w:t>
      </w:r>
    </w:p>
    <w:p w:rsidR="003E0BE0" w:rsidRPr="000A30F5" w:rsidRDefault="003E0BE0" w:rsidP="00AA4722">
      <w:pPr>
        <w:pStyle w:val="a7"/>
      </w:pPr>
      <w:r w:rsidRPr="000A30F5">
        <w:t>В соответствии списьмом Министерства образования и науки РФ от25 мая 2015г. №08-716 «Об изучении предметных областей: «Основы религиозных культур и светской этики» и «Основы духовно-нравственной культуры народов России» устанавливается норма об обязательном изучении учебного предмета «Основы религиозных культур и светской этики» в 4 классе в объеме 34 учебных часов (1 учебный час внеделю).</w:t>
      </w:r>
    </w:p>
    <w:p w:rsidR="003E0BE0" w:rsidRPr="000A30F5" w:rsidRDefault="003E0BE0" w:rsidP="00AA4722">
      <w:pPr>
        <w:pStyle w:val="a7"/>
        <w:ind w:firstLine="705"/>
      </w:pPr>
      <w:r w:rsidRPr="000A30F5">
        <w:t xml:space="preserve">В рамках предметной области </w:t>
      </w:r>
      <w:r w:rsidRPr="000A30F5">
        <w:rPr>
          <w:b/>
        </w:rPr>
        <w:t xml:space="preserve">«Основы религиозных культур и светской этики» </w:t>
      </w:r>
      <w:r w:rsidRPr="000A30F5">
        <w:t xml:space="preserve">обучающимися </w:t>
      </w:r>
      <w:r w:rsidR="00534909">
        <w:t>4</w:t>
      </w:r>
      <w:r w:rsidRPr="000A30F5">
        <w:t xml:space="preserve"> класс</w:t>
      </w:r>
      <w:r w:rsidR="00534909">
        <w:t>а</w:t>
      </w:r>
      <w:r w:rsidRPr="000A30F5">
        <w:t xml:space="preserve"> изучается модуль  данного предмета «Основы православной культуры», выбор которого определяется персонально родителями (законными представителями) и оформляется заявлениями в пи</w:t>
      </w:r>
      <w:r w:rsidR="00534909">
        <w:t>сьменной форме - в объеме 1 час</w:t>
      </w:r>
      <w:r w:rsidRPr="000A30F5">
        <w:t xml:space="preserve"> внеделю.</w:t>
      </w:r>
    </w:p>
    <w:p w:rsidR="003E0BE0" w:rsidRPr="000A30F5" w:rsidRDefault="003E0BE0" w:rsidP="00E80EC7">
      <w:pPr>
        <w:pStyle w:val="a7"/>
        <w:ind w:firstLine="705"/>
        <w:jc w:val="left"/>
      </w:pPr>
      <w:r w:rsidRPr="000A30F5">
        <w:t xml:space="preserve">Предметная область </w:t>
      </w:r>
      <w:r w:rsidRPr="000A30F5">
        <w:rPr>
          <w:b/>
        </w:rPr>
        <w:t xml:space="preserve">«Искусство» </w:t>
      </w:r>
      <w:r w:rsidRPr="000A30F5">
        <w:t>представлена учебными предметами</w:t>
      </w:r>
    </w:p>
    <w:p w:rsidR="003E0BE0" w:rsidRPr="000A30F5" w:rsidRDefault="003E0BE0" w:rsidP="00AA4722">
      <w:pPr>
        <w:tabs>
          <w:tab w:val="left" w:pos="9909"/>
        </w:tabs>
        <w:rPr>
          <w:sz w:val="28"/>
          <w:szCs w:val="28"/>
        </w:rPr>
      </w:pPr>
      <w:r w:rsidRPr="000A30F5">
        <w:rPr>
          <w:b/>
          <w:i/>
          <w:sz w:val="28"/>
          <w:szCs w:val="28"/>
        </w:rPr>
        <w:t xml:space="preserve">«Изобразительное  искусство»  и  «Музыка»  </w:t>
      </w:r>
      <w:r w:rsidRPr="000A30F5">
        <w:rPr>
          <w:sz w:val="28"/>
          <w:szCs w:val="28"/>
        </w:rPr>
        <w:t>(по  1  часу  внеделюв</w:t>
      </w:r>
      <w:r w:rsidRPr="000A30F5">
        <w:rPr>
          <w:spacing w:val="-3"/>
          <w:sz w:val="28"/>
          <w:szCs w:val="28"/>
        </w:rPr>
        <w:t xml:space="preserve">I-IV </w:t>
      </w:r>
      <w:r w:rsidRPr="000A30F5">
        <w:rPr>
          <w:sz w:val="28"/>
          <w:szCs w:val="28"/>
        </w:rPr>
        <w:t>классах).</w:t>
      </w:r>
    </w:p>
    <w:p w:rsidR="003E0BE0" w:rsidRPr="000A30F5" w:rsidRDefault="00405CC6" w:rsidP="00405CC6">
      <w:pPr>
        <w:tabs>
          <w:tab w:val="left" w:pos="3548"/>
          <w:tab w:val="left" w:pos="4891"/>
          <w:tab w:val="left" w:pos="7080"/>
          <w:tab w:val="left" w:pos="9089"/>
        </w:tabs>
        <w:rPr>
          <w:sz w:val="28"/>
          <w:szCs w:val="28"/>
        </w:rPr>
      </w:pPr>
      <w:r>
        <w:rPr>
          <w:sz w:val="28"/>
          <w:szCs w:val="28"/>
        </w:rPr>
        <w:t xml:space="preserve">Предметная </w:t>
      </w:r>
      <w:r w:rsidR="003E0BE0" w:rsidRPr="000A30F5">
        <w:rPr>
          <w:sz w:val="28"/>
          <w:szCs w:val="28"/>
        </w:rPr>
        <w:t>область</w:t>
      </w:r>
      <w:r w:rsidR="003E0BE0" w:rsidRPr="000A30F5">
        <w:rPr>
          <w:b/>
          <w:sz w:val="28"/>
          <w:szCs w:val="28"/>
        </w:rPr>
        <w:t>«Технология»</w:t>
      </w:r>
      <w:r w:rsidR="003E0BE0" w:rsidRPr="000A30F5">
        <w:rPr>
          <w:sz w:val="28"/>
          <w:szCs w:val="28"/>
        </w:rPr>
        <w:t>представленапредметом</w:t>
      </w:r>
      <w:r w:rsidR="003E0BE0" w:rsidRPr="000A30F5">
        <w:rPr>
          <w:b/>
          <w:i/>
          <w:sz w:val="28"/>
          <w:szCs w:val="28"/>
        </w:rPr>
        <w:t xml:space="preserve">«Технология» </w:t>
      </w:r>
      <w:r w:rsidR="003E0BE0" w:rsidRPr="000A30F5">
        <w:rPr>
          <w:sz w:val="28"/>
          <w:szCs w:val="28"/>
        </w:rPr>
        <w:t>(1 час в неделю в I-IV классах).</w:t>
      </w:r>
    </w:p>
    <w:p w:rsidR="003E0BE0" w:rsidRDefault="003E0BE0" w:rsidP="00AA4722">
      <w:pPr>
        <w:ind w:firstLine="566"/>
        <w:jc w:val="both"/>
        <w:rPr>
          <w:sz w:val="28"/>
          <w:szCs w:val="28"/>
        </w:rPr>
      </w:pPr>
      <w:r w:rsidRPr="000A30F5">
        <w:rPr>
          <w:sz w:val="28"/>
          <w:szCs w:val="28"/>
        </w:rPr>
        <w:t xml:space="preserve">Предметная область </w:t>
      </w:r>
      <w:r w:rsidRPr="000A30F5">
        <w:rPr>
          <w:b/>
          <w:sz w:val="28"/>
          <w:szCs w:val="28"/>
        </w:rPr>
        <w:t xml:space="preserve">«Физическая культура» </w:t>
      </w:r>
      <w:r w:rsidRPr="000A30F5">
        <w:rPr>
          <w:sz w:val="28"/>
          <w:szCs w:val="28"/>
        </w:rPr>
        <w:t xml:space="preserve">представлена учебным предметом </w:t>
      </w:r>
      <w:r w:rsidRPr="000A30F5">
        <w:rPr>
          <w:b/>
          <w:i/>
          <w:sz w:val="28"/>
          <w:szCs w:val="28"/>
        </w:rPr>
        <w:t xml:space="preserve">«Физическая культура» </w:t>
      </w:r>
      <w:r w:rsidRPr="000A30F5">
        <w:rPr>
          <w:sz w:val="28"/>
          <w:szCs w:val="28"/>
        </w:rPr>
        <w:t>(2 часа в неделю в I-IV классах).</w:t>
      </w:r>
    </w:p>
    <w:p w:rsidR="00405CC6" w:rsidRPr="000A30F5" w:rsidRDefault="00405CC6" w:rsidP="00AA4722">
      <w:pPr>
        <w:jc w:val="both"/>
        <w:rPr>
          <w:sz w:val="28"/>
          <w:szCs w:val="28"/>
        </w:rPr>
        <w:sectPr w:rsidR="00405CC6" w:rsidRPr="000A30F5" w:rsidSect="00AA4722">
          <w:footerReference w:type="default" r:id="rId37"/>
          <w:type w:val="continuous"/>
          <w:pgSz w:w="11910" w:h="16840"/>
          <w:pgMar w:top="1134" w:right="850" w:bottom="1134" w:left="1701" w:header="0" w:footer="777" w:gutter="0"/>
          <w:cols w:space="720"/>
        </w:sectPr>
      </w:pPr>
    </w:p>
    <w:p w:rsidR="003E0BE0" w:rsidRPr="000A30F5" w:rsidRDefault="003E0BE0" w:rsidP="00AA4722">
      <w:pPr>
        <w:pStyle w:val="a7"/>
      </w:pPr>
      <w:r w:rsidRPr="000A30F5">
        <w:lastRenderedPageBreak/>
        <w:t xml:space="preserve">Для полноценного изучения указанных учебных курсов в </w:t>
      </w:r>
      <w:r w:rsidR="00534909" w:rsidRPr="000A30F5">
        <w:t>МБОУ «Наголенская средняя общеобразовательная школа»</w:t>
      </w:r>
      <w:r w:rsidRPr="000A30F5">
        <w:t>созданы необходимые условия: нормативно - правовые, материально - технические, информационно - методические, кадровые. Преподавание осуществляют квалифицированные специалисты, прошедшие курсовуюпереподготовку.</w:t>
      </w:r>
    </w:p>
    <w:bookmarkEnd w:id="1"/>
    <w:p w:rsidR="00612C63" w:rsidRDefault="00612C63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Default="00534909" w:rsidP="00AA4722">
      <w:pPr>
        <w:shd w:val="clear" w:color="auto" w:fill="FFFFFF"/>
        <w:tabs>
          <w:tab w:val="left" w:pos="5928"/>
        </w:tabs>
        <w:rPr>
          <w:rFonts w:eastAsia="Arial Unicode MS"/>
          <w:b/>
          <w:bCs/>
          <w:sz w:val="28"/>
          <w:szCs w:val="28"/>
        </w:rPr>
      </w:pPr>
    </w:p>
    <w:p w:rsidR="00534909" w:rsidRPr="000A30F5" w:rsidRDefault="00534909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612C63" w:rsidRPr="000A30F5" w:rsidRDefault="00612C63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Pr="000A30F5" w:rsidRDefault="0059300E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Pr="000A30F5" w:rsidRDefault="0059300E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Pr="000A30F5" w:rsidRDefault="0059300E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9300E" w:rsidRPr="000A30F5" w:rsidRDefault="0059300E" w:rsidP="00AA4722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5E541D" w:rsidRPr="000A30F5" w:rsidRDefault="005E541D" w:rsidP="00AA4722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0A30F5">
        <w:rPr>
          <w:b/>
          <w:sz w:val="28"/>
          <w:szCs w:val="28"/>
        </w:rPr>
        <w:lastRenderedPageBreak/>
        <w:t>2.Сетка часов учебного плана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 xml:space="preserve">«Наголенская  средняя общеобразовательная школа 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A30F5">
        <w:rPr>
          <w:b/>
          <w:bCs/>
          <w:spacing w:val="-12"/>
          <w:sz w:val="28"/>
          <w:szCs w:val="28"/>
        </w:rPr>
        <w:t xml:space="preserve">при реализации ФГОС НОО </w:t>
      </w:r>
      <w:r w:rsidRPr="000A30F5">
        <w:rPr>
          <w:b/>
          <w:sz w:val="28"/>
          <w:szCs w:val="28"/>
        </w:rPr>
        <w:t xml:space="preserve">на </w:t>
      </w:r>
      <w:r w:rsidR="00E80EC7">
        <w:rPr>
          <w:b/>
          <w:sz w:val="28"/>
          <w:szCs w:val="28"/>
        </w:rPr>
        <w:t>2021-2022</w:t>
      </w:r>
      <w:r w:rsidRPr="000A30F5">
        <w:rPr>
          <w:b/>
          <w:sz w:val="28"/>
          <w:szCs w:val="28"/>
        </w:rPr>
        <w:t xml:space="preserve"> учебный год</w:t>
      </w:r>
    </w:p>
    <w:p w:rsidR="005E541D" w:rsidRPr="000A30F5" w:rsidRDefault="005E541D" w:rsidP="00AA47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A30F5">
        <w:rPr>
          <w:b/>
          <w:bCs/>
          <w:sz w:val="28"/>
          <w:szCs w:val="28"/>
        </w:rPr>
        <w:t>1-4 классы</w:t>
      </w:r>
    </w:p>
    <w:p w:rsidR="008507AC" w:rsidRPr="000A30F5" w:rsidRDefault="008507AC" w:rsidP="00AA4722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2552"/>
        <w:gridCol w:w="850"/>
        <w:gridCol w:w="992"/>
        <w:gridCol w:w="993"/>
        <w:gridCol w:w="992"/>
        <w:gridCol w:w="850"/>
      </w:tblGrid>
      <w:tr w:rsidR="005E541D" w:rsidRPr="00534909" w:rsidTr="00E80EC7">
        <w:trPr>
          <w:trHeight w:val="74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Предметные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Учебные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2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3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 xml:space="preserve">4 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Всего</w:t>
            </w:r>
          </w:p>
        </w:tc>
      </w:tr>
      <w:tr w:rsidR="005E541D" w:rsidRPr="00534909" w:rsidTr="00E80EC7">
        <w:trPr>
          <w:trHeight w:val="59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5E541D" w:rsidRPr="00534909" w:rsidTr="00E80EC7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E541D" w:rsidRPr="00534909" w:rsidTr="00E80EC7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E541D" w:rsidRPr="00534909" w:rsidTr="00E80EC7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Родной язык</w:t>
            </w:r>
          </w:p>
          <w:p w:rsidR="005E541D" w:rsidRPr="00534909" w:rsidRDefault="005E541D" w:rsidP="00AA4722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и литературное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autoSpaceDE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E541D" w:rsidRPr="00534909" w:rsidTr="00E80EC7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Fonts w:eastAsia="Times New Roman"/>
                <w:b/>
                <w:sz w:val="24"/>
                <w:szCs w:val="24"/>
              </w:rPr>
              <w:t>Литературное чтение на родном языке</w:t>
            </w:r>
            <w:r w:rsidR="00534909">
              <w:rPr>
                <w:rFonts w:eastAsia="Times New Roman"/>
                <w:b/>
                <w:sz w:val="24"/>
                <w:szCs w:val="24"/>
              </w:rPr>
              <w:t xml:space="preserve"> (русском)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sz w:val="24"/>
                <w:szCs w:val="24"/>
              </w:rPr>
            </w:pPr>
            <w:r w:rsidRPr="0053490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E541D" w:rsidRPr="00534909" w:rsidTr="00E80EC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6</w:t>
            </w:r>
          </w:p>
        </w:tc>
      </w:tr>
      <w:tr w:rsidR="005E541D" w:rsidRPr="00534909" w:rsidTr="00E80EC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16</w:t>
            </w:r>
          </w:p>
        </w:tc>
      </w:tr>
      <w:tr w:rsidR="005E541D" w:rsidRPr="00534909" w:rsidTr="00E80EC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8</w:t>
            </w:r>
          </w:p>
        </w:tc>
      </w:tr>
      <w:tr w:rsidR="005E541D" w:rsidRPr="00534909" w:rsidTr="00E80EC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этики.Основы</w:t>
            </w:r>
          </w:p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</w:tr>
      <w:tr w:rsidR="005E541D" w:rsidRPr="00534909" w:rsidTr="00E80EC7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</w:tr>
      <w:tr w:rsidR="005E541D" w:rsidRPr="00534909" w:rsidTr="00E80EC7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1D" w:rsidRPr="00534909" w:rsidRDefault="005E541D" w:rsidP="00AA4722">
            <w:pPr>
              <w:widowControl/>
              <w:autoSpaceDE/>
              <w:autoSpaceDN/>
              <w:adjustRightInd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</w:tr>
      <w:tr w:rsidR="005E541D" w:rsidRPr="00534909" w:rsidTr="00E80EC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</w:tr>
      <w:tr w:rsidR="005E541D" w:rsidRPr="00534909" w:rsidTr="00E80EC7">
        <w:trPr>
          <w:trHeight w:val="7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rStyle w:val="FontStyle64"/>
                <w:b/>
                <w:sz w:val="24"/>
                <w:szCs w:val="24"/>
              </w:rPr>
              <w:t>культура</w:t>
            </w:r>
          </w:p>
          <w:p w:rsidR="005E541D" w:rsidRPr="00534909" w:rsidRDefault="005E541D" w:rsidP="00AA4722">
            <w:pPr>
              <w:rPr>
                <w:rStyle w:val="FontStyle64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1D" w:rsidRPr="00534909" w:rsidRDefault="005E541D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8</w:t>
            </w:r>
          </w:p>
        </w:tc>
      </w:tr>
      <w:tr w:rsidR="008507AC" w:rsidRPr="00534909" w:rsidTr="00E80EC7">
        <w:trPr>
          <w:trHeight w:val="767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534909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86</w:t>
            </w:r>
          </w:p>
        </w:tc>
      </w:tr>
      <w:tr w:rsidR="008507AC" w:rsidRPr="00534909" w:rsidTr="00E80EC7">
        <w:trPr>
          <w:trHeight w:val="767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rPr>
                <w:rStyle w:val="FontStyle64"/>
                <w:b/>
                <w:sz w:val="24"/>
                <w:szCs w:val="24"/>
              </w:rPr>
            </w:pPr>
            <w:r w:rsidRPr="00534909">
              <w:rPr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8507AC" w:rsidRPr="00534909" w:rsidTr="00E80EC7">
        <w:trPr>
          <w:trHeight w:val="7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jc w:val="both"/>
              <w:rPr>
                <w:rStyle w:val="FontStyle63"/>
                <w:sz w:val="24"/>
                <w:szCs w:val="24"/>
              </w:rPr>
            </w:pPr>
            <w:r w:rsidRPr="00534909">
              <w:rPr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534909" w:rsidRDefault="008507AC" w:rsidP="00AA4722">
            <w:pPr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sz w:val="24"/>
                <w:szCs w:val="24"/>
              </w:rPr>
              <w:t>4</w:t>
            </w:r>
          </w:p>
        </w:tc>
      </w:tr>
      <w:tr w:rsidR="008507AC" w:rsidRPr="00534909" w:rsidTr="00E80EC7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534909">
              <w:rPr>
                <w:rFonts w:eastAsia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534909">
              <w:rPr>
                <w:rFonts w:eastAsia="Times New Roman"/>
                <w:b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C" w:rsidRPr="00534909" w:rsidRDefault="008507AC" w:rsidP="00AA472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534909">
              <w:rPr>
                <w:b/>
                <w:sz w:val="24"/>
                <w:szCs w:val="24"/>
              </w:rPr>
              <w:t>90</w:t>
            </w:r>
          </w:p>
        </w:tc>
      </w:tr>
    </w:tbl>
    <w:p w:rsidR="006107B9" w:rsidRDefault="006107B9" w:rsidP="00796BC2">
      <w:pPr>
        <w:pStyle w:val="afb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ind w:left="0"/>
        <w:jc w:val="center"/>
        <w:rPr>
          <w:b/>
          <w:sz w:val="28"/>
        </w:rPr>
      </w:pPr>
      <w:r w:rsidRPr="006107B9">
        <w:rPr>
          <w:b/>
          <w:sz w:val="28"/>
        </w:rPr>
        <w:lastRenderedPageBreak/>
        <w:t>Годовой учебный план начального общего образования (ФГОС)</w:t>
      </w:r>
    </w:p>
    <w:p w:rsidR="006107B9" w:rsidRDefault="006107B9" w:rsidP="00AA4722">
      <w:pPr>
        <w:pStyle w:val="afb"/>
        <w:tabs>
          <w:tab w:val="left" w:pos="4500"/>
          <w:tab w:val="left" w:pos="9180"/>
          <w:tab w:val="left" w:pos="9360"/>
        </w:tabs>
        <w:ind w:left="0"/>
        <w:jc w:val="center"/>
        <w:rPr>
          <w:b/>
          <w:sz w:val="28"/>
          <w:szCs w:val="28"/>
        </w:rPr>
      </w:pPr>
      <w:r w:rsidRPr="006107B9">
        <w:rPr>
          <w:b/>
          <w:sz w:val="28"/>
        </w:rPr>
        <w:t xml:space="preserve">(1-4 классы) </w:t>
      </w:r>
      <w:r w:rsidRPr="006107B9">
        <w:rPr>
          <w:b/>
          <w:sz w:val="28"/>
          <w:szCs w:val="28"/>
        </w:rPr>
        <w:t>муниципального бюджетного общеобразовательного учреждения «Наголенская средняя общеобразовательная школа  Ровеньского района Белгородской области»</w:t>
      </w:r>
    </w:p>
    <w:p w:rsidR="008A1285" w:rsidRPr="006107B9" w:rsidRDefault="00DC4B15" w:rsidP="00AA4722">
      <w:pPr>
        <w:pStyle w:val="afb"/>
        <w:tabs>
          <w:tab w:val="left" w:pos="4500"/>
          <w:tab w:val="left" w:pos="9180"/>
          <w:tab w:val="left" w:pos="9360"/>
        </w:tabs>
        <w:ind w:left="0"/>
        <w:jc w:val="center"/>
        <w:rPr>
          <w:b/>
          <w:sz w:val="28"/>
        </w:rPr>
      </w:pPr>
      <w:r>
        <w:rPr>
          <w:b/>
          <w:sz w:val="28"/>
        </w:rPr>
        <w:t>на 2021-2022</w:t>
      </w:r>
      <w:r w:rsidR="006107B9" w:rsidRPr="006107B9">
        <w:rPr>
          <w:b/>
          <w:sz w:val="28"/>
        </w:rPr>
        <w:t xml:space="preserve"> учебный год</w:t>
      </w:r>
    </w:p>
    <w:p w:rsidR="006107B9" w:rsidRPr="006107B9" w:rsidRDefault="006107B9" w:rsidP="00AA4722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266"/>
        <w:gridCol w:w="1560"/>
        <w:gridCol w:w="849"/>
        <w:gridCol w:w="849"/>
        <w:gridCol w:w="984"/>
        <w:gridCol w:w="969"/>
      </w:tblGrid>
      <w:tr w:rsidR="00534909" w:rsidTr="00EE7655">
        <w:trPr>
          <w:trHeight w:val="825"/>
        </w:trPr>
        <w:tc>
          <w:tcPr>
            <w:tcW w:w="2199" w:type="dxa"/>
          </w:tcPr>
          <w:p w:rsidR="00DC4B15" w:rsidRDefault="00DC4B15" w:rsidP="00AA4722">
            <w:pPr>
              <w:pStyle w:val="TableParagraph"/>
              <w:spacing w:line="240" w:lineRule="auto"/>
              <w:ind w:firstLine="43"/>
              <w:rPr>
                <w:b/>
                <w:i/>
                <w:sz w:val="20"/>
                <w:lang w:val="ru-RU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ind w:firstLine="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Предметныеобласти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ind w:firstLine="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Учебныепредметы</w:t>
            </w:r>
          </w:p>
        </w:tc>
        <w:tc>
          <w:tcPr>
            <w:tcW w:w="4242" w:type="dxa"/>
            <w:gridSpan w:val="4"/>
          </w:tcPr>
          <w:p w:rsidR="00DC4B15" w:rsidRDefault="00DC4B15" w:rsidP="00DC4B15">
            <w:pPr>
              <w:pStyle w:val="TableParagraph"/>
              <w:spacing w:line="240" w:lineRule="auto"/>
              <w:ind w:hanging="586"/>
              <w:jc w:val="center"/>
              <w:rPr>
                <w:b/>
                <w:sz w:val="20"/>
                <w:lang w:val="ru-RU"/>
              </w:rPr>
            </w:pPr>
          </w:p>
          <w:p w:rsidR="00534909" w:rsidRDefault="00534909" w:rsidP="00DC4B15">
            <w:pPr>
              <w:pStyle w:val="TableParagraph"/>
              <w:spacing w:line="240" w:lineRule="auto"/>
              <w:ind w:hanging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Количествочасов в год</w:t>
            </w:r>
          </w:p>
        </w:tc>
        <w:tc>
          <w:tcPr>
            <w:tcW w:w="969" w:type="dxa"/>
            <w:shd w:val="clear" w:color="auto" w:fill="D9D9D9"/>
            <w:textDirection w:val="tbRl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34909" w:rsidTr="00EE7655">
        <w:trPr>
          <w:trHeight w:val="230"/>
        </w:trPr>
        <w:tc>
          <w:tcPr>
            <w:tcW w:w="8707" w:type="dxa"/>
            <w:gridSpan w:val="6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Обязательнаячасть</w:t>
            </w:r>
          </w:p>
        </w:tc>
        <w:tc>
          <w:tcPr>
            <w:tcW w:w="969" w:type="dxa"/>
            <w:tcBorders>
              <w:right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460"/>
        </w:trPr>
        <w:tc>
          <w:tcPr>
            <w:tcW w:w="4465" w:type="dxa"/>
            <w:gridSpan w:val="2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4909" w:rsidTr="00EE7655">
        <w:trPr>
          <w:trHeight w:val="230"/>
        </w:trPr>
        <w:tc>
          <w:tcPr>
            <w:tcW w:w="2199" w:type="dxa"/>
            <w:vMerge w:val="restart"/>
          </w:tcPr>
          <w:p w:rsidR="00534909" w:rsidRPr="00534909" w:rsidRDefault="00534909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534909">
              <w:rPr>
                <w:sz w:val="20"/>
                <w:lang w:val="ru-RU"/>
              </w:rPr>
              <w:t>Русский язык и литературное чтение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132</w:t>
            </w:r>
            <w:r>
              <w:rPr>
                <w:sz w:val="16"/>
              </w:rPr>
              <w:t>-8=124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532</w:t>
            </w:r>
          </w:p>
        </w:tc>
      </w:tr>
      <w:tr w:rsidR="00534909" w:rsidTr="00EE7655">
        <w:trPr>
          <w:trHeight w:val="460"/>
        </w:trPr>
        <w:tc>
          <w:tcPr>
            <w:tcW w:w="2199" w:type="dxa"/>
            <w:vMerge/>
            <w:tcBorders>
              <w:top w:val="nil"/>
            </w:tcBorders>
          </w:tcPr>
          <w:p w:rsidR="00534909" w:rsidRDefault="00534909" w:rsidP="00AA472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132</w:t>
            </w:r>
            <w:r>
              <w:rPr>
                <w:sz w:val="16"/>
              </w:rPr>
              <w:t>-8=124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</w:tr>
      <w:tr w:rsidR="00534909" w:rsidTr="00EE7655">
        <w:trPr>
          <w:trHeight w:val="230"/>
        </w:trPr>
        <w:tc>
          <w:tcPr>
            <w:tcW w:w="2199" w:type="dxa"/>
            <w:vMerge w:val="restart"/>
          </w:tcPr>
          <w:p w:rsidR="00534909" w:rsidRPr="00534909" w:rsidRDefault="00534909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534909">
              <w:rPr>
                <w:sz w:val="2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Роднойязык (русский)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sz w:val="20"/>
              </w:rPr>
              <w:t>-2=15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</w:tr>
      <w:tr w:rsidR="00534909" w:rsidTr="00EE7655">
        <w:trPr>
          <w:trHeight w:val="691"/>
        </w:trPr>
        <w:tc>
          <w:tcPr>
            <w:tcW w:w="2199" w:type="dxa"/>
            <w:vMerge/>
            <w:tcBorders>
              <w:top w:val="nil"/>
            </w:tcBorders>
          </w:tcPr>
          <w:p w:rsidR="00534909" w:rsidRDefault="00534909" w:rsidP="00AA472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534909" w:rsidRPr="00534909" w:rsidRDefault="00534909" w:rsidP="00AA4722">
            <w:pPr>
              <w:pStyle w:val="TableParagraph"/>
              <w:tabs>
                <w:tab w:val="left" w:pos="666"/>
                <w:tab w:val="left" w:pos="1574"/>
                <w:tab w:val="left" w:pos="1664"/>
              </w:tabs>
              <w:spacing w:line="240" w:lineRule="auto"/>
              <w:rPr>
                <w:sz w:val="20"/>
                <w:lang w:val="ru-RU"/>
              </w:rPr>
            </w:pPr>
            <w:r w:rsidRPr="00534909">
              <w:rPr>
                <w:sz w:val="20"/>
                <w:lang w:val="ru-RU"/>
              </w:rPr>
              <w:t>Литературное</w:t>
            </w:r>
            <w:r w:rsidRPr="00534909">
              <w:rPr>
                <w:sz w:val="20"/>
                <w:lang w:val="ru-RU"/>
              </w:rPr>
              <w:tab/>
            </w:r>
            <w:r w:rsidRPr="00534909">
              <w:rPr>
                <w:spacing w:val="-4"/>
                <w:sz w:val="20"/>
                <w:lang w:val="ru-RU"/>
              </w:rPr>
              <w:t xml:space="preserve">чтение </w:t>
            </w:r>
            <w:r w:rsidRPr="00534909">
              <w:rPr>
                <w:sz w:val="20"/>
                <w:lang w:val="ru-RU"/>
              </w:rPr>
              <w:t>на</w:t>
            </w:r>
            <w:r w:rsidRPr="00534909">
              <w:rPr>
                <w:sz w:val="20"/>
                <w:lang w:val="ru-RU"/>
              </w:rPr>
              <w:tab/>
              <w:t>родном</w:t>
            </w:r>
            <w:r w:rsidRPr="00534909">
              <w:rPr>
                <w:sz w:val="20"/>
                <w:lang w:val="ru-RU"/>
              </w:rPr>
              <w:tab/>
            </w:r>
            <w:r w:rsidRPr="00534909">
              <w:rPr>
                <w:sz w:val="20"/>
                <w:lang w:val="ru-RU"/>
              </w:rPr>
              <w:tab/>
            </w:r>
            <w:r w:rsidRPr="00534909">
              <w:rPr>
                <w:spacing w:val="-5"/>
                <w:sz w:val="20"/>
                <w:lang w:val="ru-RU"/>
              </w:rPr>
              <w:t>языке</w:t>
            </w:r>
          </w:p>
          <w:p w:rsidR="00534909" w:rsidRPr="00534909" w:rsidRDefault="00534909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534909">
              <w:rPr>
                <w:sz w:val="20"/>
                <w:lang w:val="ru-RU"/>
              </w:rPr>
              <w:t>(русском)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16-</w:t>
            </w:r>
            <w:r>
              <w:rPr>
                <w:sz w:val="20"/>
              </w:rPr>
              <w:t>2=14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</w:tr>
      <w:tr w:rsidR="00534909" w:rsidTr="00EE7655">
        <w:trPr>
          <w:trHeight w:val="460"/>
        </w:trPr>
        <w:tc>
          <w:tcPr>
            <w:tcW w:w="2199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Иностранныйязык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tabs>
                <w:tab w:val="left" w:pos="1753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z w:val="20"/>
              </w:rPr>
              <w:tab/>
              <w:t>язык</w:t>
            </w:r>
          </w:p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</w:tr>
      <w:tr w:rsidR="00534909" w:rsidTr="00EE7655">
        <w:trPr>
          <w:trHeight w:val="460"/>
        </w:trPr>
        <w:tc>
          <w:tcPr>
            <w:tcW w:w="2199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</w:p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132</w:t>
            </w:r>
            <w:r>
              <w:rPr>
                <w:sz w:val="20"/>
              </w:rPr>
              <w:t>-4=128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536</w:t>
            </w:r>
          </w:p>
        </w:tc>
      </w:tr>
      <w:tr w:rsidR="00534909" w:rsidTr="00EE7655">
        <w:trPr>
          <w:trHeight w:val="691"/>
        </w:trPr>
        <w:tc>
          <w:tcPr>
            <w:tcW w:w="2199" w:type="dxa"/>
          </w:tcPr>
          <w:p w:rsidR="00534909" w:rsidRPr="00534909" w:rsidRDefault="00534909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534909">
              <w:rPr>
                <w:sz w:val="20"/>
                <w:lang w:val="ru-RU"/>
              </w:rPr>
              <w:t>Обществознание и естествознание</w:t>
            </w:r>
          </w:p>
          <w:p w:rsidR="00534909" w:rsidRPr="00534909" w:rsidRDefault="00534909" w:rsidP="00AA472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534909">
              <w:rPr>
                <w:sz w:val="20"/>
                <w:lang w:val="ru-RU"/>
              </w:rPr>
              <w:t>(окружающий мир)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Окружающиймир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sz w:val="20"/>
              </w:rPr>
              <w:t>-4=62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</w:tr>
      <w:tr w:rsidR="00534909" w:rsidTr="00EE7655">
        <w:trPr>
          <w:trHeight w:val="226"/>
        </w:trPr>
        <w:tc>
          <w:tcPr>
            <w:tcW w:w="2199" w:type="dxa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Основырелигиозных</w:t>
            </w:r>
          </w:p>
        </w:tc>
        <w:tc>
          <w:tcPr>
            <w:tcW w:w="2266" w:type="dxa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1560" w:type="dxa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4" w:type="dxa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34909" w:rsidTr="00EE7655">
        <w:trPr>
          <w:trHeight w:val="227"/>
        </w:trPr>
        <w:tc>
          <w:tcPr>
            <w:tcW w:w="219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культур и светской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религиозныхкультур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230"/>
        </w:trPr>
        <w:tc>
          <w:tcPr>
            <w:tcW w:w="219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этики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светскойэтики.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228"/>
        </w:trPr>
        <w:tc>
          <w:tcPr>
            <w:tcW w:w="219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tabs>
                <w:tab w:val="left" w:pos="97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православной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233"/>
        </w:trPr>
        <w:tc>
          <w:tcPr>
            <w:tcW w:w="2199" w:type="dxa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560" w:type="dxa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D9D9D9"/>
          </w:tcPr>
          <w:p w:rsidR="00534909" w:rsidRDefault="00534909" w:rsidP="00DC4B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230"/>
        </w:trPr>
        <w:tc>
          <w:tcPr>
            <w:tcW w:w="2199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sz w:val="20"/>
              </w:rPr>
              <w:t>-4=29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534909" w:rsidTr="00EE7655">
        <w:trPr>
          <w:trHeight w:val="460"/>
        </w:trPr>
        <w:tc>
          <w:tcPr>
            <w:tcW w:w="2199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sz w:val="20"/>
              </w:rPr>
              <w:t>-4=29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534909" w:rsidTr="00EE7655">
        <w:trPr>
          <w:trHeight w:val="230"/>
        </w:trPr>
        <w:tc>
          <w:tcPr>
            <w:tcW w:w="2199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sz w:val="20"/>
              </w:rPr>
              <w:t>-4=29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534909" w:rsidTr="00EE7655">
        <w:trPr>
          <w:trHeight w:val="690"/>
        </w:trPr>
        <w:tc>
          <w:tcPr>
            <w:tcW w:w="2199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Физическаякультура</w:t>
            </w:r>
          </w:p>
        </w:tc>
        <w:tc>
          <w:tcPr>
            <w:tcW w:w="2266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Физическаякультура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sz w:val="20"/>
              </w:rPr>
              <w:t>-8=58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262</w:t>
            </w:r>
          </w:p>
        </w:tc>
      </w:tr>
      <w:tr w:rsidR="00534909" w:rsidTr="00EE7655">
        <w:trPr>
          <w:trHeight w:val="230"/>
        </w:trPr>
        <w:tc>
          <w:tcPr>
            <w:tcW w:w="4465" w:type="dxa"/>
            <w:gridSpan w:val="2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660-48=612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849" w:type="dxa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984" w:type="dxa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2856</w:t>
            </w:r>
          </w:p>
        </w:tc>
      </w:tr>
      <w:tr w:rsidR="00534909" w:rsidTr="00EE7655">
        <w:trPr>
          <w:trHeight w:val="921"/>
        </w:trPr>
        <w:tc>
          <w:tcPr>
            <w:tcW w:w="4465" w:type="dxa"/>
            <w:gridSpan w:val="2"/>
          </w:tcPr>
          <w:p w:rsidR="00534909" w:rsidRPr="00534909" w:rsidRDefault="00534909" w:rsidP="00AA4722">
            <w:pPr>
              <w:pStyle w:val="TableParagraph"/>
              <w:tabs>
                <w:tab w:val="left" w:pos="1300"/>
                <w:tab w:val="left" w:pos="3162"/>
              </w:tabs>
              <w:spacing w:line="240" w:lineRule="auto"/>
              <w:jc w:val="both"/>
              <w:rPr>
                <w:b/>
                <w:sz w:val="20"/>
                <w:lang w:val="ru-RU"/>
              </w:rPr>
            </w:pPr>
            <w:r w:rsidRPr="00534909">
              <w:rPr>
                <w:b/>
                <w:sz w:val="20"/>
                <w:lang w:val="ru-RU"/>
              </w:rPr>
              <w:t>Часть,</w:t>
            </w:r>
            <w:r w:rsidRPr="00534909">
              <w:rPr>
                <w:b/>
                <w:sz w:val="20"/>
                <w:lang w:val="ru-RU"/>
              </w:rPr>
              <w:tab/>
              <w:t>формируемая</w:t>
            </w:r>
            <w:r w:rsidRPr="00534909">
              <w:rPr>
                <w:b/>
                <w:sz w:val="20"/>
                <w:lang w:val="ru-RU"/>
              </w:rPr>
              <w:tab/>
            </w:r>
            <w:r w:rsidRPr="00534909">
              <w:rPr>
                <w:b/>
                <w:spacing w:val="-4"/>
                <w:sz w:val="20"/>
                <w:lang w:val="ru-RU"/>
              </w:rPr>
              <w:t xml:space="preserve">участниками </w:t>
            </w:r>
            <w:r w:rsidRPr="00534909">
              <w:rPr>
                <w:b/>
                <w:sz w:val="20"/>
                <w:lang w:val="ru-RU"/>
              </w:rPr>
              <w:t>образовательных отношений при 5-ти дневной неделе</w:t>
            </w:r>
          </w:p>
          <w:p w:rsidR="00534909" w:rsidRDefault="00534909" w:rsidP="00AA4722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Русскийязык</w:t>
            </w:r>
          </w:p>
        </w:tc>
        <w:tc>
          <w:tcPr>
            <w:tcW w:w="1560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84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9" w:type="dxa"/>
            <w:shd w:val="clear" w:color="auto" w:fill="D9D9D9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534909" w:rsidTr="00EE7655">
        <w:trPr>
          <w:trHeight w:val="226"/>
        </w:trPr>
        <w:tc>
          <w:tcPr>
            <w:tcW w:w="4465" w:type="dxa"/>
            <w:gridSpan w:val="2"/>
            <w:tcBorders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Максимальнодопустимаянедельнаянагрузка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21х33недели=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4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230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при 5-ти дневнойнеделе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693часов-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2991</w:t>
            </w:r>
          </w:p>
        </w:tc>
      </w:tr>
      <w:tr w:rsidR="00534909" w:rsidTr="00EE7655">
        <w:trPr>
          <w:trHeight w:val="229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48часов=</w:t>
            </w:r>
            <w:r>
              <w:rPr>
                <w:b/>
                <w:sz w:val="20"/>
              </w:rPr>
              <w:t>645ч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34909" w:rsidTr="00EE7655">
        <w:trPr>
          <w:trHeight w:val="211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(с учетом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534909" w:rsidTr="00EE7655">
        <w:trPr>
          <w:trHeight w:val="208"/>
        </w:trPr>
        <w:tc>
          <w:tcPr>
            <w:tcW w:w="4465" w:type="dxa"/>
            <w:gridSpan w:val="2"/>
            <w:tcBorders>
              <w:top w:val="nil"/>
              <w:bottom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«ступенчатого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534909" w:rsidTr="00EE7655">
        <w:trPr>
          <w:trHeight w:val="433"/>
        </w:trPr>
        <w:tc>
          <w:tcPr>
            <w:tcW w:w="4465" w:type="dxa"/>
            <w:gridSpan w:val="2"/>
            <w:tcBorders>
              <w:top w:val="nil"/>
            </w:tcBorders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режима»)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EDEBE0"/>
          </w:tcPr>
          <w:p w:rsidR="00534909" w:rsidRDefault="00534909" w:rsidP="00AA472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34909" w:rsidRDefault="00534909" w:rsidP="00AA4722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534909" w:rsidRDefault="00534909" w:rsidP="00AA4722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sectPr w:rsidR="00534909" w:rsidSect="00AA4722">
      <w:footerReference w:type="default" r:id="rId38"/>
      <w:footerReference w:type="first" r:id="rId39"/>
      <w:type w:val="continuous"/>
      <w:pgSz w:w="11905" w:h="16837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7B" w:rsidRDefault="00E3107B" w:rsidP="003D4015">
      <w:r>
        <w:separator/>
      </w:r>
    </w:p>
  </w:endnote>
  <w:endnote w:type="continuationSeparator" w:id="1">
    <w:p w:rsidR="00E3107B" w:rsidRDefault="00E3107B" w:rsidP="003D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08568"/>
      <w:docPartObj>
        <w:docPartGallery w:val="Page Numbers (Bottom of Page)"/>
        <w:docPartUnique/>
      </w:docPartObj>
    </w:sdtPr>
    <w:sdtContent>
      <w:p w:rsidR="00EE7655" w:rsidRDefault="00AD0954">
        <w:pPr>
          <w:pStyle w:val="ad"/>
          <w:jc w:val="right"/>
        </w:pPr>
        <w:r>
          <w:fldChar w:fldCharType="begin"/>
        </w:r>
        <w:r w:rsidR="004F67E0">
          <w:instrText>PAGE   \* MERGEFORMAT</w:instrText>
        </w:r>
        <w:r>
          <w:fldChar w:fldCharType="separate"/>
        </w:r>
        <w:r w:rsidR="005E6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655" w:rsidRDefault="00EE76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55" w:rsidRDefault="00AD0954">
    <w:pPr>
      <w:pStyle w:val="ad"/>
      <w:jc w:val="right"/>
    </w:pPr>
    <w:r>
      <w:fldChar w:fldCharType="begin"/>
    </w:r>
    <w:r w:rsidR="004F67E0">
      <w:instrText xml:space="preserve"> PAGE   \* MERGEFORMAT </w:instrText>
    </w:r>
    <w:r>
      <w:fldChar w:fldCharType="separate"/>
    </w:r>
    <w:r w:rsidR="005E6262">
      <w:rPr>
        <w:noProof/>
      </w:rPr>
      <w:t>13</w:t>
    </w:r>
    <w:r>
      <w:rPr>
        <w:noProof/>
      </w:rPr>
      <w:fldChar w:fldCharType="end"/>
    </w:r>
  </w:p>
  <w:p w:rsidR="00EE7655" w:rsidRDefault="00EE76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55" w:rsidRDefault="00EE7655">
    <w:pPr>
      <w:pStyle w:val="ad"/>
      <w:jc w:val="right"/>
    </w:pPr>
  </w:p>
  <w:p w:rsidR="00EE7655" w:rsidRDefault="00EE76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7B" w:rsidRDefault="00E3107B" w:rsidP="003D4015">
      <w:r>
        <w:separator/>
      </w:r>
    </w:p>
  </w:footnote>
  <w:footnote w:type="continuationSeparator" w:id="1">
    <w:p w:rsidR="00E3107B" w:rsidRDefault="00E3107B" w:rsidP="003D4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2404F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B"/>
    <w:multiLevelType w:val="multilevel"/>
    <w:tmpl w:val="0000001B"/>
    <w:name w:val="WW8Num30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3701F9D"/>
    <w:multiLevelType w:val="hybridMultilevel"/>
    <w:tmpl w:val="B2BA3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C17AA"/>
    <w:multiLevelType w:val="hybridMultilevel"/>
    <w:tmpl w:val="107CE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14661"/>
    <w:multiLevelType w:val="hybridMultilevel"/>
    <w:tmpl w:val="5874C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4CE5"/>
    <w:multiLevelType w:val="hybridMultilevel"/>
    <w:tmpl w:val="83DE6A4C"/>
    <w:lvl w:ilvl="0" w:tplc="43B015E6">
      <w:numFmt w:val="bullet"/>
      <w:lvlText w:val="-"/>
      <w:lvlJc w:val="left"/>
      <w:pPr>
        <w:ind w:left="113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2C024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2" w:tplc="A2A28F1C">
      <w:numFmt w:val="bullet"/>
      <w:lvlText w:val="•"/>
      <w:lvlJc w:val="left"/>
      <w:pPr>
        <w:ind w:left="3012" w:hanging="245"/>
      </w:pPr>
      <w:rPr>
        <w:rFonts w:hint="default"/>
        <w:lang w:val="ru-RU" w:eastAsia="en-US" w:bidi="ar-SA"/>
      </w:rPr>
    </w:lvl>
    <w:lvl w:ilvl="3" w:tplc="96722F58">
      <w:numFmt w:val="bullet"/>
      <w:lvlText w:val="•"/>
      <w:lvlJc w:val="left"/>
      <w:pPr>
        <w:ind w:left="3949" w:hanging="245"/>
      </w:pPr>
      <w:rPr>
        <w:rFonts w:hint="default"/>
        <w:lang w:val="ru-RU" w:eastAsia="en-US" w:bidi="ar-SA"/>
      </w:rPr>
    </w:lvl>
    <w:lvl w:ilvl="4" w:tplc="B344B534">
      <w:numFmt w:val="bullet"/>
      <w:lvlText w:val="•"/>
      <w:lvlJc w:val="left"/>
      <w:pPr>
        <w:ind w:left="4885" w:hanging="245"/>
      </w:pPr>
      <w:rPr>
        <w:rFonts w:hint="default"/>
        <w:lang w:val="ru-RU" w:eastAsia="en-US" w:bidi="ar-SA"/>
      </w:rPr>
    </w:lvl>
    <w:lvl w:ilvl="5" w:tplc="0A4E9140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D8780F2E">
      <w:numFmt w:val="bullet"/>
      <w:lvlText w:val="•"/>
      <w:lvlJc w:val="left"/>
      <w:pPr>
        <w:ind w:left="6758" w:hanging="245"/>
      </w:pPr>
      <w:rPr>
        <w:rFonts w:hint="default"/>
        <w:lang w:val="ru-RU" w:eastAsia="en-US" w:bidi="ar-SA"/>
      </w:rPr>
    </w:lvl>
    <w:lvl w:ilvl="7" w:tplc="BEDA4D62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8" w:tplc="3E1E622C">
      <w:numFmt w:val="bullet"/>
      <w:lvlText w:val="•"/>
      <w:lvlJc w:val="left"/>
      <w:pPr>
        <w:ind w:left="8631" w:hanging="245"/>
      </w:pPr>
      <w:rPr>
        <w:rFonts w:hint="default"/>
        <w:lang w:val="ru-RU" w:eastAsia="en-US" w:bidi="ar-SA"/>
      </w:rPr>
    </w:lvl>
  </w:abstractNum>
  <w:abstractNum w:abstractNumId="12">
    <w:nsid w:val="4313715B"/>
    <w:multiLevelType w:val="hybridMultilevel"/>
    <w:tmpl w:val="12A47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12D1A"/>
    <w:multiLevelType w:val="hybridMultilevel"/>
    <w:tmpl w:val="964EB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D19AA"/>
    <w:multiLevelType w:val="hybridMultilevel"/>
    <w:tmpl w:val="CC7AE090"/>
    <w:name w:val="WW8Num92"/>
    <w:lvl w:ilvl="0" w:tplc="4780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hint="default"/>
        <w:caps/>
      </w:r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851DB"/>
    <w:multiLevelType w:val="hybridMultilevel"/>
    <w:tmpl w:val="0C8A60DC"/>
    <w:lvl w:ilvl="0" w:tplc="597C6F76">
      <w:start w:val="1"/>
      <w:numFmt w:val="decimal"/>
      <w:lvlText w:val="%1."/>
      <w:lvlJc w:val="left"/>
      <w:pPr>
        <w:ind w:left="1136" w:hanging="212"/>
      </w:pPr>
      <w:rPr>
        <w:rFonts w:ascii="Times New Roman" w:eastAsia="Calibri" w:hAnsi="Times New Roman" w:cs="Times New Roman"/>
        <w:w w:val="99"/>
        <w:sz w:val="26"/>
        <w:szCs w:val="26"/>
        <w:lang w:val="ru-RU" w:eastAsia="en-US" w:bidi="ar-SA"/>
      </w:rPr>
    </w:lvl>
    <w:lvl w:ilvl="1" w:tplc="AFF25328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772C698A">
      <w:numFmt w:val="bullet"/>
      <w:lvlText w:val="•"/>
      <w:lvlJc w:val="left"/>
      <w:pPr>
        <w:ind w:left="3012" w:hanging="212"/>
      </w:pPr>
      <w:rPr>
        <w:rFonts w:hint="default"/>
        <w:lang w:val="ru-RU" w:eastAsia="en-US" w:bidi="ar-SA"/>
      </w:rPr>
    </w:lvl>
    <w:lvl w:ilvl="3" w:tplc="641CDD48">
      <w:numFmt w:val="bullet"/>
      <w:lvlText w:val="•"/>
      <w:lvlJc w:val="left"/>
      <w:pPr>
        <w:ind w:left="3949" w:hanging="212"/>
      </w:pPr>
      <w:rPr>
        <w:rFonts w:hint="default"/>
        <w:lang w:val="ru-RU" w:eastAsia="en-US" w:bidi="ar-SA"/>
      </w:rPr>
    </w:lvl>
    <w:lvl w:ilvl="4" w:tplc="CD0833F6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5" w:tplc="D6668F88">
      <w:numFmt w:val="bullet"/>
      <w:lvlText w:val="•"/>
      <w:lvlJc w:val="left"/>
      <w:pPr>
        <w:ind w:left="5822" w:hanging="212"/>
      </w:pPr>
      <w:rPr>
        <w:rFonts w:hint="default"/>
        <w:lang w:val="ru-RU" w:eastAsia="en-US" w:bidi="ar-SA"/>
      </w:rPr>
    </w:lvl>
    <w:lvl w:ilvl="6" w:tplc="C5EEEEBC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7" w:tplc="552E5E4C">
      <w:numFmt w:val="bullet"/>
      <w:lvlText w:val="•"/>
      <w:lvlJc w:val="left"/>
      <w:pPr>
        <w:ind w:left="7694" w:hanging="212"/>
      </w:pPr>
      <w:rPr>
        <w:rFonts w:hint="default"/>
        <w:lang w:val="ru-RU" w:eastAsia="en-US" w:bidi="ar-SA"/>
      </w:rPr>
    </w:lvl>
    <w:lvl w:ilvl="8" w:tplc="237A599A">
      <w:numFmt w:val="bullet"/>
      <w:lvlText w:val="•"/>
      <w:lvlJc w:val="left"/>
      <w:pPr>
        <w:ind w:left="8631" w:hanging="212"/>
      </w:pPr>
      <w:rPr>
        <w:rFonts w:hint="default"/>
        <w:lang w:val="ru-RU" w:eastAsia="en-US" w:bidi="ar-SA"/>
      </w:rPr>
    </w:lvl>
  </w:abstractNum>
  <w:abstractNum w:abstractNumId="16">
    <w:nsid w:val="56F6753B"/>
    <w:multiLevelType w:val="hybridMultilevel"/>
    <w:tmpl w:val="2ED4E06A"/>
    <w:lvl w:ilvl="0" w:tplc="0419000D">
      <w:start w:val="1"/>
      <w:numFmt w:val="bullet"/>
      <w:lvlText w:val=""/>
      <w:lvlJc w:val="left"/>
      <w:pPr>
        <w:ind w:left="1136" w:hanging="346"/>
      </w:pPr>
      <w:rPr>
        <w:rFonts w:ascii="Wingdings" w:hAnsi="Wingdings" w:hint="default"/>
        <w:w w:val="98"/>
        <w:lang w:val="ru-RU" w:eastAsia="en-US" w:bidi="ar-SA"/>
      </w:rPr>
    </w:lvl>
    <w:lvl w:ilvl="1" w:tplc="D9C8822A">
      <w:numFmt w:val="bullet"/>
      <w:lvlText w:val=""/>
      <w:lvlJc w:val="left"/>
      <w:pPr>
        <w:ind w:left="1136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2" w:tplc="2BA49758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3" w:tplc="B89E15EA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4" w:tplc="F38034C0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5" w:tplc="083C673E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6" w:tplc="4B6004DC">
      <w:numFmt w:val="bullet"/>
      <w:lvlText w:val="•"/>
      <w:lvlJc w:val="left"/>
      <w:pPr>
        <w:ind w:left="6758" w:hanging="140"/>
      </w:pPr>
      <w:rPr>
        <w:rFonts w:hint="default"/>
        <w:lang w:val="ru-RU" w:eastAsia="en-US" w:bidi="ar-SA"/>
      </w:rPr>
    </w:lvl>
    <w:lvl w:ilvl="7" w:tplc="CC904188">
      <w:numFmt w:val="bullet"/>
      <w:lvlText w:val="•"/>
      <w:lvlJc w:val="left"/>
      <w:pPr>
        <w:ind w:left="7694" w:hanging="140"/>
      </w:pPr>
      <w:rPr>
        <w:rFonts w:hint="default"/>
        <w:lang w:val="ru-RU" w:eastAsia="en-US" w:bidi="ar-SA"/>
      </w:rPr>
    </w:lvl>
    <w:lvl w:ilvl="8" w:tplc="82A68CBE">
      <w:numFmt w:val="bullet"/>
      <w:lvlText w:val="•"/>
      <w:lvlJc w:val="left"/>
      <w:pPr>
        <w:ind w:left="8631" w:hanging="140"/>
      </w:pPr>
      <w:rPr>
        <w:rFonts w:hint="default"/>
        <w:lang w:val="ru-RU" w:eastAsia="en-US" w:bidi="ar-SA"/>
      </w:rPr>
    </w:lvl>
  </w:abstractNum>
  <w:abstractNum w:abstractNumId="17">
    <w:nsid w:val="65750FD5"/>
    <w:multiLevelType w:val="hybridMultilevel"/>
    <w:tmpl w:val="18F493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2E41C1"/>
    <w:multiLevelType w:val="hybridMultilevel"/>
    <w:tmpl w:val="9BCC4632"/>
    <w:lvl w:ilvl="0" w:tplc="0419000D">
      <w:start w:val="1"/>
      <w:numFmt w:val="bullet"/>
      <w:lvlText w:val=""/>
      <w:lvlJc w:val="left"/>
      <w:pPr>
        <w:ind w:left="1136" w:hanging="346"/>
      </w:pPr>
      <w:rPr>
        <w:rFonts w:ascii="Wingdings" w:hAnsi="Wingdings" w:hint="default"/>
        <w:w w:val="98"/>
        <w:lang w:val="ru-RU" w:eastAsia="en-US" w:bidi="ar-SA"/>
      </w:rPr>
    </w:lvl>
    <w:lvl w:ilvl="1" w:tplc="D9C8822A">
      <w:numFmt w:val="bullet"/>
      <w:lvlText w:val=""/>
      <w:lvlJc w:val="left"/>
      <w:pPr>
        <w:ind w:left="1136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2" w:tplc="2BA49758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3" w:tplc="B89E15EA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4" w:tplc="F38034C0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5" w:tplc="083C673E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6" w:tplc="4B6004DC">
      <w:numFmt w:val="bullet"/>
      <w:lvlText w:val="•"/>
      <w:lvlJc w:val="left"/>
      <w:pPr>
        <w:ind w:left="6758" w:hanging="140"/>
      </w:pPr>
      <w:rPr>
        <w:rFonts w:hint="default"/>
        <w:lang w:val="ru-RU" w:eastAsia="en-US" w:bidi="ar-SA"/>
      </w:rPr>
    </w:lvl>
    <w:lvl w:ilvl="7" w:tplc="CC904188">
      <w:numFmt w:val="bullet"/>
      <w:lvlText w:val="•"/>
      <w:lvlJc w:val="left"/>
      <w:pPr>
        <w:ind w:left="7694" w:hanging="140"/>
      </w:pPr>
      <w:rPr>
        <w:rFonts w:hint="default"/>
        <w:lang w:val="ru-RU" w:eastAsia="en-US" w:bidi="ar-SA"/>
      </w:rPr>
    </w:lvl>
    <w:lvl w:ilvl="8" w:tplc="82A68CBE">
      <w:numFmt w:val="bullet"/>
      <w:lvlText w:val="•"/>
      <w:lvlJc w:val="left"/>
      <w:pPr>
        <w:ind w:left="8631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40D"/>
    <w:rsid w:val="00007FE6"/>
    <w:rsid w:val="00015065"/>
    <w:rsid w:val="00020569"/>
    <w:rsid w:val="00022CA3"/>
    <w:rsid w:val="00027777"/>
    <w:rsid w:val="00027930"/>
    <w:rsid w:val="00031D67"/>
    <w:rsid w:val="000351B0"/>
    <w:rsid w:val="0004297E"/>
    <w:rsid w:val="00043DC5"/>
    <w:rsid w:val="000544CA"/>
    <w:rsid w:val="000638D4"/>
    <w:rsid w:val="0006431C"/>
    <w:rsid w:val="0007500D"/>
    <w:rsid w:val="00076346"/>
    <w:rsid w:val="0008355C"/>
    <w:rsid w:val="00084C32"/>
    <w:rsid w:val="000902B3"/>
    <w:rsid w:val="00096E66"/>
    <w:rsid w:val="000A30F5"/>
    <w:rsid w:val="000B1928"/>
    <w:rsid w:val="000C2D86"/>
    <w:rsid w:val="000C4263"/>
    <w:rsid w:val="000D727C"/>
    <w:rsid w:val="000E2188"/>
    <w:rsid w:val="000E683C"/>
    <w:rsid w:val="001016A9"/>
    <w:rsid w:val="00105DBC"/>
    <w:rsid w:val="001075DB"/>
    <w:rsid w:val="001203C1"/>
    <w:rsid w:val="001312AD"/>
    <w:rsid w:val="00136B50"/>
    <w:rsid w:val="00144D22"/>
    <w:rsid w:val="00147EDD"/>
    <w:rsid w:val="001729BA"/>
    <w:rsid w:val="00183D24"/>
    <w:rsid w:val="00187344"/>
    <w:rsid w:val="001A2E51"/>
    <w:rsid w:val="001A3079"/>
    <w:rsid w:val="001B095E"/>
    <w:rsid w:val="001B1ACC"/>
    <w:rsid w:val="001C4A61"/>
    <w:rsid w:val="001F1223"/>
    <w:rsid w:val="001F2DA5"/>
    <w:rsid w:val="00206AAE"/>
    <w:rsid w:val="0021054E"/>
    <w:rsid w:val="002158AC"/>
    <w:rsid w:val="0022763B"/>
    <w:rsid w:val="00236DC3"/>
    <w:rsid w:val="00250768"/>
    <w:rsid w:val="0025294E"/>
    <w:rsid w:val="002620F5"/>
    <w:rsid w:val="002645AF"/>
    <w:rsid w:val="00265CD5"/>
    <w:rsid w:val="002725CE"/>
    <w:rsid w:val="002A6BF3"/>
    <w:rsid w:val="002B39B2"/>
    <w:rsid w:val="002B44FA"/>
    <w:rsid w:val="002B45A7"/>
    <w:rsid w:val="002B4A17"/>
    <w:rsid w:val="002D0DF3"/>
    <w:rsid w:val="002F0B41"/>
    <w:rsid w:val="003035B6"/>
    <w:rsid w:val="0031500D"/>
    <w:rsid w:val="003224A9"/>
    <w:rsid w:val="0032631C"/>
    <w:rsid w:val="00333E38"/>
    <w:rsid w:val="00350666"/>
    <w:rsid w:val="0035277A"/>
    <w:rsid w:val="0035635C"/>
    <w:rsid w:val="003579F8"/>
    <w:rsid w:val="00366B32"/>
    <w:rsid w:val="00381D72"/>
    <w:rsid w:val="003905A9"/>
    <w:rsid w:val="00392BF9"/>
    <w:rsid w:val="003B2240"/>
    <w:rsid w:val="003B6701"/>
    <w:rsid w:val="003B6961"/>
    <w:rsid w:val="003C2651"/>
    <w:rsid w:val="003D4015"/>
    <w:rsid w:val="003E0BE0"/>
    <w:rsid w:val="0040230A"/>
    <w:rsid w:val="004044CD"/>
    <w:rsid w:val="00405CC6"/>
    <w:rsid w:val="00421DCA"/>
    <w:rsid w:val="00424770"/>
    <w:rsid w:val="00432622"/>
    <w:rsid w:val="00440984"/>
    <w:rsid w:val="00441A71"/>
    <w:rsid w:val="00441C6A"/>
    <w:rsid w:val="00442201"/>
    <w:rsid w:val="00446B26"/>
    <w:rsid w:val="004727E9"/>
    <w:rsid w:val="00490F44"/>
    <w:rsid w:val="004B6CC2"/>
    <w:rsid w:val="004D18FB"/>
    <w:rsid w:val="004E29F5"/>
    <w:rsid w:val="004F67E0"/>
    <w:rsid w:val="004F7215"/>
    <w:rsid w:val="00505B6F"/>
    <w:rsid w:val="005123C7"/>
    <w:rsid w:val="005140D7"/>
    <w:rsid w:val="00517563"/>
    <w:rsid w:val="0052206F"/>
    <w:rsid w:val="00534909"/>
    <w:rsid w:val="00535AC3"/>
    <w:rsid w:val="00541D33"/>
    <w:rsid w:val="0054233D"/>
    <w:rsid w:val="00542765"/>
    <w:rsid w:val="0055475A"/>
    <w:rsid w:val="0056136A"/>
    <w:rsid w:val="005649C9"/>
    <w:rsid w:val="005779F6"/>
    <w:rsid w:val="00591888"/>
    <w:rsid w:val="0059300E"/>
    <w:rsid w:val="005A0773"/>
    <w:rsid w:val="005B02C3"/>
    <w:rsid w:val="005B5686"/>
    <w:rsid w:val="005C324D"/>
    <w:rsid w:val="005D469A"/>
    <w:rsid w:val="005E4CFE"/>
    <w:rsid w:val="005E541D"/>
    <w:rsid w:val="005E6262"/>
    <w:rsid w:val="005F44E0"/>
    <w:rsid w:val="005F7DA6"/>
    <w:rsid w:val="0060149F"/>
    <w:rsid w:val="006107B9"/>
    <w:rsid w:val="00611534"/>
    <w:rsid w:val="00612C63"/>
    <w:rsid w:val="00621782"/>
    <w:rsid w:val="006245DF"/>
    <w:rsid w:val="00633405"/>
    <w:rsid w:val="006419AB"/>
    <w:rsid w:val="0064785F"/>
    <w:rsid w:val="00654033"/>
    <w:rsid w:val="006577AE"/>
    <w:rsid w:val="006604C5"/>
    <w:rsid w:val="00661376"/>
    <w:rsid w:val="006617AB"/>
    <w:rsid w:val="0066552F"/>
    <w:rsid w:val="006724C6"/>
    <w:rsid w:val="00674815"/>
    <w:rsid w:val="0067615C"/>
    <w:rsid w:val="00687316"/>
    <w:rsid w:val="0069321E"/>
    <w:rsid w:val="006A5403"/>
    <w:rsid w:val="006B378E"/>
    <w:rsid w:val="006B5DF5"/>
    <w:rsid w:val="006D6700"/>
    <w:rsid w:val="006E18E6"/>
    <w:rsid w:val="006E3D13"/>
    <w:rsid w:val="006F0D85"/>
    <w:rsid w:val="006F6C93"/>
    <w:rsid w:val="006F7770"/>
    <w:rsid w:val="007059F3"/>
    <w:rsid w:val="00717A28"/>
    <w:rsid w:val="00730EA6"/>
    <w:rsid w:val="00737D9F"/>
    <w:rsid w:val="0074352E"/>
    <w:rsid w:val="007556FC"/>
    <w:rsid w:val="00755BD0"/>
    <w:rsid w:val="00764B2B"/>
    <w:rsid w:val="00773582"/>
    <w:rsid w:val="0078439D"/>
    <w:rsid w:val="00784C6A"/>
    <w:rsid w:val="00790F54"/>
    <w:rsid w:val="00795019"/>
    <w:rsid w:val="00796BC2"/>
    <w:rsid w:val="007B504D"/>
    <w:rsid w:val="007E6EEC"/>
    <w:rsid w:val="007F0BAD"/>
    <w:rsid w:val="00801FFE"/>
    <w:rsid w:val="00802B6A"/>
    <w:rsid w:val="008117A6"/>
    <w:rsid w:val="008134FE"/>
    <w:rsid w:val="00813C27"/>
    <w:rsid w:val="00821C2E"/>
    <w:rsid w:val="00837998"/>
    <w:rsid w:val="00850519"/>
    <w:rsid w:val="008507AC"/>
    <w:rsid w:val="008513B7"/>
    <w:rsid w:val="00852611"/>
    <w:rsid w:val="0087686E"/>
    <w:rsid w:val="00883EA6"/>
    <w:rsid w:val="008875E1"/>
    <w:rsid w:val="00892A98"/>
    <w:rsid w:val="00893AAD"/>
    <w:rsid w:val="00894E86"/>
    <w:rsid w:val="00896AEE"/>
    <w:rsid w:val="008A0B9C"/>
    <w:rsid w:val="008A0C48"/>
    <w:rsid w:val="008A1285"/>
    <w:rsid w:val="008A6212"/>
    <w:rsid w:val="008C0DBD"/>
    <w:rsid w:val="008E3A30"/>
    <w:rsid w:val="008E3E47"/>
    <w:rsid w:val="008E5FAD"/>
    <w:rsid w:val="008E66FB"/>
    <w:rsid w:val="008F1957"/>
    <w:rsid w:val="00920821"/>
    <w:rsid w:val="00922421"/>
    <w:rsid w:val="00924DB5"/>
    <w:rsid w:val="009301DF"/>
    <w:rsid w:val="00932873"/>
    <w:rsid w:val="00937B94"/>
    <w:rsid w:val="00960B5D"/>
    <w:rsid w:val="00967268"/>
    <w:rsid w:val="00970343"/>
    <w:rsid w:val="00975A16"/>
    <w:rsid w:val="00975E86"/>
    <w:rsid w:val="009774A4"/>
    <w:rsid w:val="009811A6"/>
    <w:rsid w:val="00981F33"/>
    <w:rsid w:val="009865BA"/>
    <w:rsid w:val="0099757A"/>
    <w:rsid w:val="009A3F2F"/>
    <w:rsid w:val="009A72E6"/>
    <w:rsid w:val="009A7582"/>
    <w:rsid w:val="009A7A5C"/>
    <w:rsid w:val="009C10C9"/>
    <w:rsid w:val="009C2EA3"/>
    <w:rsid w:val="009E4887"/>
    <w:rsid w:val="009E6225"/>
    <w:rsid w:val="009E71B4"/>
    <w:rsid w:val="00A06027"/>
    <w:rsid w:val="00A1032C"/>
    <w:rsid w:val="00A147CC"/>
    <w:rsid w:val="00A2630D"/>
    <w:rsid w:val="00A331B6"/>
    <w:rsid w:val="00A41E84"/>
    <w:rsid w:val="00A51016"/>
    <w:rsid w:val="00A63F8B"/>
    <w:rsid w:val="00A6424D"/>
    <w:rsid w:val="00A66577"/>
    <w:rsid w:val="00A901EA"/>
    <w:rsid w:val="00AA4722"/>
    <w:rsid w:val="00AB16EA"/>
    <w:rsid w:val="00AC577B"/>
    <w:rsid w:val="00AD0954"/>
    <w:rsid w:val="00AD2E45"/>
    <w:rsid w:val="00AE2346"/>
    <w:rsid w:val="00AE3B3A"/>
    <w:rsid w:val="00B14BD8"/>
    <w:rsid w:val="00B2632F"/>
    <w:rsid w:val="00B40D2F"/>
    <w:rsid w:val="00B41A0E"/>
    <w:rsid w:val="00B46544"/>
    <w:rsid w:val="00B514F1"/>
    <w:rsid w:val="00B618D0"/>
    <w:rsid w:val="00B711CB"/>
    <w:rsid w:val="00B85D59"/>
    <w:rsid w:val="00B86ED8"/>
    <w:rsid w:val="00B87679"/>
    <w:rsid w:val="00B92F5A"/>
    <w:rsid w:val="00BA1703"/>
    <w:rsid w:val="00BA76C8"/>
    <w:rsid w:val="00BB5B95"/>
    <w:rsid w:val="00BC37B6"/>
    <w:rsid w:val="00BD4914"/>
    <w:rsid w:val="00BE5508"/>
    <w:rsid w:val="00BE6691"/>
    <w:rsid w:val="00BF452C"/>
    <w:rsid w:val="00C24BC1"/>
    <w:rsid w:val="00C4158D"/>
    <w:rsid w:val="00C66CB8"/>
    <w:rsid w:val="00C716F8"/>
    <w:rsid w:val="00C853EA"/>
    <w:rsid w:val="00C86DD8"/>
    <w:rsid w:val="00C93A4C"/>
    <w:rsid w:val="00CA0DD1"/>
    <w:rsid w:val="00CA1159"/>
    <w:rsid w:val="00CA3DD6"/>
    <w:rsid w:val="00CB502B"/>
    <w:rsid w:val="00CD70E2"/>
    <w:rsid w:val="00CE4148"/>
    <w:rsid w:val="00CF1245"/>
    <w:rsid w:val="00D002DA"/>
    <w:rsid w:val="00D005F6"/>
    <w:rsid w:val="00D00EB4"/>
    <w:rsid w:val="00D0501B"/>
    <w:rsid w:val="00D11B91"/>
    <w:rsid w:val="00D16334"/>
    <w:rsid w:val="00D17FC7"/>
    <w:rsid w:val="00D42206"/>
    <w:rsid w:val="00D44446"/>
    <w:rsid w:val="00D51BA8"/>
    <w:rsid w:val="00D52609"/>
    <w:rsid w:val="00D53A0B"/>
    <w:rsid w:val="00D544AE"/>
    <w:rsid w:val="00D84BD3"/>
    <w:rsid w:val="00D90946"/>
    <w:rsid w:val="00D9340D"/>
    <w:rsid w:val="00D93434"/>
    <w:rsid w:val="00DA5C90"/>
    <w:rsid w:val="00DC2099"/>
    <w:rsid w:val="00DC4B15"/>
    <w:rsid w:val="00DC567F"/>
    <w:rsid w:val="00DD4C77"/>
    <w:rsid w:val="00DE11B1"/>
    <w:rsid w:val="00DE1888"/>
    <w:rsid w:val="00DE6EC7"/>
    <w:rsid w:val="00E10801"/>
    <w:rsid w:val="00E30976"/>
    <w:rsid w:val="00E3107B"/>
    <w:rsid w:val="00E3279F"/>
    <w:rsid w:val="00E37BF8"/>
    <w:rsid w:val="00E405D1"/>
    <w:rsid w:val="00E41D8E"/>
    <w:rsid w:val="00E47143"/>
    <w:rsid w:val="00E54B8E"/>
    <w:rsid w:val="00E5792E"/>
    <w:rsid w:val="00E70903"/>
    <w:rsid w:val="00E71282"/>
    <w:rsid w:val="00E733A0"/>
    <w:rsid w:val="00E80784"/>
    <w:rsid w:val="00E80EC7"/>
    <w:rsid w:val="00E84AE4"/>
    <w:rsid w:val="00E90E52"/>
    <w:rsid w:val="00E9223D"/>
    <w:rsid w:val="00E96BEC"/>
    <w:rsid w:val="00EA3BBB"/>
    <w:rsid w:val="00EA6518"/>
    <w:rsid w:val="00EB4EF2"/>
    <w:rsid w:val="00EC539D"/>
    <w:rsid w:val="00EC62CF"/>
    <w:rsid w:val="00EC6D51"/>
    <w:rsid w:val="00EE37BE"/>
    <w:rsid w:val="00EE7655"/>
    <w:rsid w:val="00F06290"/>
    <w:rsid w:val="00F1312B"/>
    <w:rsid w:val="00F3026C"/>
    <w:rsid w:val="00F343E7"/>
    <w:rsid w:val="00F3701E"/>
    <w:rsid w:val="00F40B2F"/>
    <w:rsid w:val="00F47857"/>
    <w:rsid w:val="00F506DC"/>
    <w:rsid w:val="00F54EA4"/>
    <w:rsid w:val="00F56FB8"/>
    <w:rsid w:val="00F71DDF"/>
    <w:rsid w:val="00F72E9E"/>
    <w:rsid w:val="00F84D64"/>
    <w:rsid w:val="00F94F2C"/>
    <w:rsid w:val="00FB39C6"/>
    <w:rsid w:val="00FB7D0A"/>
    <w:rsid w:val="00FC0291"/>
    <w:rsid w:val="00FC4D65"/>
    <w:rsid w:val="00FD0671"/>
    <w:rsid w:val="00FD1BA6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340D"/>
    <w:pPr>
      <w:keepNext/>
      <w:widowControl/>
      <w:autoSpaceDE/>
      <w:autoSpaceDN/>
      <w:adjustRightInd/>
      <w:ind w:left="-1134" w:right="-1475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340D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40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uiPriority w:val="99"/>
    <w:semiHidden/>
    <w:locked/>
    <w:rsid w:val="00D93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340D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D9340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3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340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9340D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9340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D9340D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">
    <w:name w:val="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934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9340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D9340D"/>
  </w:style>
  <w:style w:type="paragraph" w:customStyle="1" w:styleId="11">
    <w:name w:val="Знак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Title"/>
    <w:basedOn w:val="a"/>
    <w:link w:val="af1"/>
    <w:uiPriority w:val="99"/>
    <w:qFormat/>
    <w:rsid w:val="00D9340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D934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D9340D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D9340D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6">
    <w:name w:val="Знак Знак6"/>
    <w:uiPriority w:val="99"/>
    <w:rsid w:val="00D9340D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нак Знак5"/>
    <w:uiPriority w:val="99"/>
    <w:rsid w:val="00D9340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paragraph" w:customStyle="1" w:styleId="23">
    <w:name w:val="Знак2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"/>
    <w:link w:val="25"/>
    <w:uiPriority w:val="99"/>
    <w:semiHidden/>
    <w:rsid w:val="00D9340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D9340D"/>
    <w:rPr>
      <w:rFonts w:ascii="Calibri" w:hAnsi="Calibri" w:cs="Calibri"/>
    </w:rPr>
  </w:style>
  <w:style w:type="paragraph" w:customStyle="1" w:styleId="110">
    <w:name w:val="Знак11"/>
    <w:basedOn w:val="a"/>
    <w:uiPriority w:val="99"/>
    <w:rsid w:val="00D934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D9340D"/>
    <w:pPr>
      <w:ind w:left="708"/>
    </w:pPr>
  </w:style>
  <w:style w:type="paragraph" w:styleId="af5">
    <w:name w:val="Normal (Web)"/>
    <w:basedOn w:val="a"/>
    <w:uiPriority w:val="99"/>
    <w:rsid w:val="00D9340D"/>
    <w:pPr>
      <w:widowControl/>
      <w:autoSpaceDE/>
      <w:autoSpaceDN/>
      <w:adjustRightInd/>
      <w:spacing w:after="210"/>
      <w:ind w:firstLine="284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D934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D9340D"/>
    <w:rPr>
      <w:rFonts w:ascii="Times New Roman" w:hAnsi="Times New Roman" w:cs="Times New Roman"/>
      <w:sz w:val="22"/>
      <w:szCs w:val="22"/>
    </w:rPr>
  </w:style>
  <w:style w:type="paragraph" w:customStyle="1" w:styleId="af6">
    <w:name w:val="Содержимое таблицы"/>
    <w:basedOn w:val="a"/>
    <w:rsid w:val="00D9340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D9340D"/>
    <w:pPr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D9340D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D9340D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rsid w:val="00D9340D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NormalWeb1">
    <w:name w:val="Normal (Web)1"/>
    <w:basedOn w:val="a"/>
    <w:uiPriority w:val="99"/>
    <w:rsid w:val="00D9340D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af8">
    <w:name w:val="Основной"/>
    <w:basedOn w:val="a"/>
    <w:link w:val="af9"/>
    <w:rsid w:val="00D9340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">
    <w:name w:val="Абзац списка1"/>
    <w:basedOn w:val="a"/>
    <w:uiPriority w:val="99"/>
    <w:rsid w:val="00D9340D"/>
    <w:pPr>
      <w:ind w:left="708"/>
    </w:pPr>
  </w:style>
  <w:style w:type="character" w:customStyle="1" w:styleId="9">
    <w:name w:val="Знак Знак9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55475A"/>
    <w:rPr>
      <w:rFonts w:ascii="Tahoma" w:hAnsi="Tahoma" w:cs="Tahoma"/>
      <w:sz w:val="16"/>
      <w:szCs w:val="16"/>
      <w:lang w:eastAsia="ru-RU"/>
    </w:rPr>
  </w:style>
  <w:style w:type="character" w:customStyle="1" w:styleId="61">
    <w:name w:val="Знак Знак61"/>
    <w:uiPriority w:val="99"/>
    <w:locked/>
    <w:rsid w:val="0055475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1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locked/>
    <w:rsid w:val="005547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uiPriority w:val="99"/>
    <w:locked/>
    <w:rsid w:val="0055475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Знак Знак1"/>
    <w:uiPriority w:val="99"/>
    <w:semiHidden/>
    <w:locked/>
    <w:rsid w:val="0055475A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a">
    <w:name w:val="Знак Знак"/>
    <w:uiPriority w:val="99"/>
    <w:semiHidden/>
    <w:locked/>
    <w:rsid w:val="0055475A"/>
    <w:rPr>
      <w:rFonts w:ascii="Calibri" w:hAnsi="Calibri" w:cs="Calibri"/>
    </w:rPr>
  </w:style>
  <w:style w:type="paragraph" w:styleId="afb">
    <w:name w:val="List Paragraph"/>
    <w:basedOn w:val="a"/>
    <w:link w:val="afc"/>
    <w:uiPriority w:val="34"/>
    <w:qFormat/>
    <w:rsid w:val="0055475A"/>
    <w:pPr>
      <w:ind w:left="708"/>
    </w:pPr>
    <w:rPr>
      <w:rFonts w:eastAsia="Times New Roman"/>
    </w:rPr>
  </w:style>
  <w:style w:type="character" w:customStyle="1" w:styleId="8">
    <w:name w:val="Знак Знак8"/>
    <w:uiPriority w:val="99"/>
    <w:locked/>
    <w:rsid w:val="0055475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s1">
    <w:name w:val="s1"/>
    <w:basedOn w:val="a0"/>
    <w:rsid w:val="00852611"/>
  </w:style>
  <w:style w:type="paragraph" w:customStyle="1" w:styleId="p7">
    <w:name w:val="p7"/>
    <w:basedOn w:val="a"/>
    <w:rsid w:val="008526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52611"/>
  </w:style>
  <w:style w:type="character" w:styleId="afd">
    <w:name w:val="Hyperlink"/>
    <w:basedOn w:val="a0"/>
    <w:uiPriority w:val="99"/>
    <w:locked/>
    <w:rsid w:val="00932873"/>
    <w:rPr>
      <w:color w:val="0000FF"/>
      <w:u w:val="single"/>
    </w:rPr>
  </w:style>
  <w:style w:type="character" w:customStyle="1" w:styleId="afc">
    <w:name w:val="Абзац списка Знак"/>
    <w:link w:val="afb"/>
    <w:uiPriority w:val="34"/>
    <w:locked/>
    <w:rsid w:val="00932873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932873"/>
  </w:style>
  <w:style w:type="paragraph" w:customStyle="1" w:styleId="formattext">
    <w:name w:val="formattext"/>
    <w:basedOn w:val="a"/>
    <w:rsid w:val="009328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сновной Знак"/>
    <w:link w:val="af8"/>
    <w:rsid w:val="001729BA"/>
    <w:rPr>
      <w:rFonts w:ascii="NewtonCSanPin" w:hAnsi="NewtonCSanPin" w:cs="NewtonCSanPin"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349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4909"/>
    <w:pPr>
      <w:adjustRightInd/>
      <w:spacing w:line="202" w:lineRule="exact"/>
    </w:pPr>
    <w:rPr>
      <w:rFonts w:eastAsia="Times New Roman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8"/>
    <w:locked/>
    <w:rsid w:val="00B2632F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2632F"/>
    <w:pPr>
      <w:shd w:val="clear" w:color="auto" w:fill="FFFFFF"/>
      <w:autoSpaceDE/>
      <w:autoSpaceDN/>
      <w:adjustRightInd/>
      <w:spacing w:before="720" w:line="322" w:lineRule="exact"/>
      <w:jc w:val="both"/>
    </w:pPr>
    <w:rPr>
      <w:rFonts w:ascii="Calibri" w:hAnsi="Calibri"/>
      <w:sz w:val="28"/>
      <w:szCs w:val="28"/>
    </w:rPr>
  </w:style>
  <w:style w:type="character" w:customStyle="1" w:styleId="doccaption">
    <w:name w:val="doccaption"/>
    <w:basedOn w:val="a0"/>
    <w:rsid w:val="00B26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018/c7f026b7764e8984216a49254aa592fda4abd50b/" TargetMode="External"/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A784-4DA9-49EE-B836-7FCF5B9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vt:lpstr>
    </vt:vector>
  </TitlesOfParts>
  <Company>SPecialiST RePack</Company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dc:title>
  <dc:creator>Кирилл</dc:creator>
  <cp:lastModifiedBy>uchitel</cp:lastModifiedBy>
  <cp:revision>18</cp:revision>
  <cp:lastPrinted>2021-08-31T10:16:00Z</cp:lastPrinted>
  <dcterms:created xsi:type="dcterms:W3CDTF">2020-09-07T17:10:00Z</dcterms:created>
  <dcterms:modified xsi:type="dcterms:W3CDTF">2021-09-17T04:58:00Z</dcterms:modified>
</cp:coreProperties>
</file>