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BA8" w:rsidRPr="00E40E75" w:rsidRDefault="005D2BA8" w:rsidP="005D2BA8">
      <w:pPr>
        <w:jc w:val="center"/>
        <w:rPr>
          <w:b/>
        </w:rPr>
      </w:pPr>
      <w:r w:rsidRPr="00E40E75">
        <w:rPr>
          <w:b/>
        </w:rPr>
        <w:t xml:space="preserve">Муниципальное бюджетное общеобразовательное учреждение </w:t>
      </w:r>
    </w:p>
    <w:p w:rsidR="005D2BA8" w:rsidRPr="00E40E75" w:rsidRDefault="005D2BA8" w:rsidP="005D2BA8">
      <w:pPr>
        <w:jc w:val="center"/>
        <w:rPr>
          <w:b/>
        </w:rPr>
      </w:pPr>
      <w:r w:rsidRPr="00E40E75">
        <w:rPr>
          <w:b/>
        </w:rPr>
        <w:t>«</w:t>
      </w:r>
      <w:proofErr w:type="spellStart"/>
      <w:r w:rsidRPr="00E40E75">
        <w:rPr>
          <w:b/>
        </w:rPr>
        <w:t>Наголенская</w:t>
      </w:r>
      <w:proofErr w:type="spellEnd"/>
      <w:r w:rsidRPr="00E40E75">
        <w:rPr>
          <w:b/>
        </w:rPr>
        <w:t xml:space="preserve"> средняя общеобразовательная школа </w:t>
      </w:r>
    </w:p>
    <w:p w:rsidR="005D2BA8" w:rsidRPr="00E40E75" w:rsidRDefault="005D2BA8" w:rsidP="005D2BA8">
      <w:pPr>
        <w:jc w:val="center"/>
        <w:rPr>
          <w:b/>
        </w:rPr>
      </w:pPr>
      <w:proofErr w:type="spellStart"/>
      <w:r w:rsidRPr="00E40E75">
        <w:rPr>
          <w:b/>
        </w:rPr>
        <w:t>Ровеньского</w:t>
      </w:r>
      <w:proofErr w:type="spellEnd"/>
      <w:r w:rsidRPr="00E40E75">
        <w:rPr>
          <w:b/>
        </w:rPr>
        <w:t xml:space="preserve"> района Белгородской области»</w:t>
      </w:r>
    </w:p>
    <w:p w:rsidR="005D2BA8" w:rsidRPr="00E40E75" w:rsidRDefault="005D2BA8" w:rsidP="005D2BA8">
      <w:pPr>
        <w:jc w:val="center"/>
        <w:rPr>
          <w:b/>
        </w:rPr>
      </w:pPr>
    </w:p>
    <w:tbl>
      <w:tblPr>
        <w:tblStyle w:val="a7"/>
        <w:tblW w:w="0" w:type="auto"/>
        <w:tblLook w:val="04A0" w:firstRow="1" w:lastRow="0" w:firstColumn="1" w:lastColumn="0" w:noHBand="0" w:noVBand="1"/>
      </w:tblPr>
      <w:tblGrid>
        <w:gridCol w:w="4839"/>
        <w:gridCol w:w="4840"/>
      </w:tblGrid>
      <w:tr w:rsidR="005D2BA8" w:rsidRPr="00E40E75" w:rsidTr="005D2BA8">
        <w:tc>
          <w:tcPr>
            <w:tcW w:w="4839" w:type="dxa"/>
          </w:tcPr>
          <w:p w:rsidR="005D2BA8" w:rsidRPr="00E40E75" w:rsidRDefault="005D2BA8" w:rsidP="005D2BA8">
            <w:pPr>
              <w:pStyle w:val="a8"/>
              <w:snapToGrid w:val="0"/>
              <w:jc w:val="both"/>
              <w:rPr>
                <w:sz w:val="22"/>
                <w:szCs w:val="22"/>
              </w:rPr>
            </w:pPr>
            <w:r w:rsidRPr="00E40E75">
              <w:rPr>
                <w:b/>
                <w:bCs/>
                <w:sz w:val="22"/>
                <w:szCs w:val="22"/>
              </w:rPr>
              <w:t>Рассмотрена с изменениями</w:t>
            </w:r>
            <w:r w:rsidRPr="00E40E75">
              <w:rPr>
                <w:sz w:val="22"/>
                <w:szCs w:val="22"/>
              </w:rPr>
              <w:t xml:space="preserve"> на заседании педагогического совета МБОУ «</w:t>
            </w:r>
            <w:proofErr w:type="spellStart"/>
            <w:r w:rsidRPr="00E40E75">
              <w:rPr>
                <w:sz w:val="22"/>
                <w:szCs w:val="22"/>
              </w:rPr>
              <w:t>Наголенская</w:t>
            </w:r>
            <w:proofErr w:type="spellEnd"/>
            <w:r w:rsidRPr="00E40E75">
              <w:rPr>
                <w:sz w:val="22"/>
                <w:szCs w:val="22"/>
              </w:rPr>
              <w:t xml:space="preserve"> средняя общеобразовательная»</w:t>
            </w:r>
          </w:p>
          <w:p w:rsidR="005D2BA8" w:rsidRPr="00E40E75" w:rsidRDefault="005D2BA8" w:rsidP="005D2BA8">
            <w:pPr>
              <w:rPr>
                <w:b/>
              </w:rPr>
            </w:pPr>
            <w:r w:rsidRPr="00E40E75">
              <w:rPr>
                <w:sz w:val="22"/>
                <w:szCs w:val="22"/>
              </w:rPr>
              <w:t>Протокол от 28 августа 2021 года №1</w:t>
            </w:r>
          </w:p>
        </w:tc>
        <w:tc>
          <w:tcPr>
            <w:tcW w:w="4840" w:type="dxa"/>
          </w:tcPr>
          <w:p w:rsidR="005D2BA8" w:rsidRPr="00E40E75" w:rsidRDefault="005D2BA8" w:rsidP="005D2BA8">
            <w:pPr>
              <w:pStyle w:val="a8"/>
              <w:snapToGrid w:val="0"/>
              <w:rPr>
                <w:b/>
                <w:sz w:val="22"/>
                <w:szCs w:val="22"/>
              </w:rPr>
            </w:pPr>
            <w:r w:rsidRPr="00E40E75">
              <w:rPr>
                <w:b/>
                <w:sz w:val="22"/>
                <w:szCs w:val="22"/>
              </w:rPr>
              <w:t>Утверждена с изменениями</w:t>
            </w:r>
          </w:p>
          <w:p w:rsidR="005D2BA8" w:rsidRPr="00E40E75" w:rsidRDefault="005D2BA8" w:rsidP="005D2BA8">
            <w:pPr>
              <w:pStyle w:val="a8"/>
              <w:snapToGrid w:val="0"/>
              <w:rPr>
                <w:sz w:val="22"/>
                <w:szCs w:val="22"/>
              </w:rPr>
            </w:pPr>
            <w:r w:rsidRPr="00E40E75">
              <w:rPr>
                <w:sz w:val="22"/>
                <w:szCs w:val="22"/>
              </w:rPr>
              <w:t>приказом по МБОУ «</w:t>
            </w:r>
            <w:proofErr w:type="spellStart"/>
            <w:r w:rsidRPr="00E40E75">
              <w:rPr>
                <w:sz w:val="22"/>
                <w:szCs w:val="22"/>
              </w:rPr>
              <w:t>Наголенская</w:t>
            </w:r>
            <w:proofErr w:type="spellEnd"/>
            <w:r w:rsidRPr="00E40E75">
              <w:rPr>
                <w:sz w:val="22"/>
                <w:szCs w:val="22"/>
              </w:rPr>
              <w:t xml:space="preserve"> средняя общеобразовательная школа»</w:t>
            </w:r>
          </w:p>
          <w:p w:rsidR="005D2BA8" w:rsidRPr="00E40E75" w:rsidRDefault="005D2BA8" w:rsidP="005D2BA8">
            <w:pPr>
              <w:rPr>
                <w:b/>
              </w:rPr>
            </w:pPr>
            <w:r w:rsidRPr="00E40E75">
              <w:rPr>
                <w:sz w:val="22"/>
                <w:szCs w:val="22"/>
              </w:rPr>
              <w:t>от 28 августа 2021  года №301</w:t>
            </w:r>
          </w:p>
        </w:tc>
      </w:tr>
    </w:tbl>
    <w:p w:rsidR="005D2BA8" w:rsidRPr="00E40E75" w:rsidRDefault="005D2BA8" w:rsidP="005D2BA8">
      <w:pPr>
        <w:jc w:val="center"/>
        <w:rPr>
          <w:b/>
        </w:rPr>
      </w:pPr>
    </w:p>
    <w:p w:rsidR="005D2BA8" w:rsidRPr="00E40E75" w:rsidRDefault="005D2BA8" w:rsidP="005D2BA8">
      <w:pPr>
        <w:jc w:val="center"/>
        <w:rPr>
          <w:b/>
        </w:rPr>
      </w:pPr>
    </w:p>
    <w:p w:rsidR="005D2BA8" w:rsidRPr="00E40E75" w:rsidRDefault="005D2BA8" w:rsidP="005D2BA8">
      <w:pPr>
        <w:jc w:val="center"/>
        <w:rPr>
          <w:b/>
        </w:rPr>
      </w:pPr>
    </w:p>
    <w:p w:rsidR="005D2BA8" w:rsidRPr="00E40E75" w:rsidRDefault="005D2BA8" w:rsidP="005D2BA8">
      <w:pPr>
        <w:jc w:val="center"/>
        <w:rPr>
          <w:b/>
        </w:rPr>
      </w:pPr>
    </w:p>
    <w:p w:rsidR="005D2BA8" w:rsidRPr="00E40E75" w:rsidRDefault="005D2BA8" w:rsidP="005D2BA8">
      <w:pPr>
        <w:jc w:val="center"/>
        <w:rPr>
          <w:b/>
        </w:rPr>
      </w:pPr>
    </w:p>
    <w:p w:rsidR="005D2BA8" w:rsidRPr="00E40E75" w:rsidRDefault="005D2BA8" w:rsidP="005D2BA8">
      <w:pPr>
        <w:jc w:val="center"/>
        <w:rPr>
          <w:b/>
        </w:rPr>
      </w:pPr>
    </w:p>
    <w:p w:rsidR="005D2BA8" w:rsidRPr="00E40E75" w:rsidRDefault="005D2BA8" w:rsidP="005D2BA8">
      <w:pPr>
        <w:jc w:val="center"/>
        <w:rPr>
          <w:b/>
        </w:rPr>
      </w:pPr>
    </w:p>
    <w:p w:rsidR="005D2BA8" w:rsidRDefault="005D2BA8" w:rsidP="005D2BA8">
      <w:pPr>
        <w:jc w:val="center"/>
        <w:rPr>
          <w:b/>
        </w:rPr>
      </w:pPr>
    </w:p>
    <w:p w:rsidR="005D2BA8" w:rsidRDefault="005D2BA8" w:rsidP="005D2BA8">
      <w:pPr>
        <w:jc w:val="center"/>
        <w:rPr>
          <w:b/>
        </w:rPr>
      </w:pPr>
    </w:p>
    <w:p w:rsidR="005D2BA8" w:rsidRDefault="005D2BA8" w:rsidP="005D2BA8">
      <w:pPr>
        <w:jc w:val="center"/>
        <w:rPr>
          <w:b/>
        </w:rPr>
      </w:pPr>
    </w:p>
    <w:p w:rsidR="005D2BA8" w:rsidRPr="00E40E75" w:rsidRDefault="005D2BA8" w:rsidP="005D2BA8">
      <w:pPr>
        <w:jc w:val="center"/>
        <w:rPr>
          <w:b/>
        </w:rPr>
      </w:pPr>
    </w:p>
    <w:p w:rsidR="0011409D" w:rsidRDefault="0011409D">
      <w:pPr>
        <w:pStyle w:val="a3"/>
        <w:ind w:left="0" w:firstLine="0"/>
        <w:jc w:val="left"/>
        <w:rPr>
          <w:b/>
          <w:sz w:val="20"/>
        </w:rPr>
      </w:pPr>
    </w:p>
    <w:p w:rsidR="0011409D" w:rsidRDefault="0011409D">
      <w:pPr>
        <w:pStyle w:val="a3"/>
        <w:spacing w:before="9"/>
        <w:ind w:left="0" w:firstLine="0"/>
        <w:jc w:val="left"/>
        <w:rPr>
          <w:b/>
        </w:rPr>
      </w:pPr>
    </w:p>
    <w:p w:rsidR="0011409D" w:rsidRDefault="005D2BA8" w:rsidP="005D2BA8">
      <w:pPr>
        <w:spacing w:before="87"/>
        <w:ind w:left="3133" w:right="2227"/>
        <w:jc w:val="center"/>
        <w:rPr>
          <w:b/>
          <w:sz w:val="28"/>
        </w:rPr>
      </w:pPr>
      <w:r>
        <w:rPr>
          <w:b/>
          <w:sz w:val="28"/>
        </w:rPr>
        <w:t>Основная</w:t>
      </w:r>
      <w:r>
        <w:rPr>
          <w:b/>
          <w:spacing w:val="-6"/>
          <w:sz w:val="28"/>
        </w:rPr>
        <w:t xml:space="preserve"> </w:t>
      </w:r>
      <w:r>
        <w:rPr>
          <w:b/>
          <w:sz w:val="28"/>
        </w:rPr>
        <w:t>образовательная</w:t>
      </w:r>
      <w:r>
        <w:rPr>
          <w:b/>
          <w:spacing w:val="-9"/>
          <w:sz w:val="28"/>
        </w:rPr>
        <w:t xml:space="preserve"> </w:t>
      </w:r>
      <w:r>
        <w:rPr>
          <w:b/>
          <w:sz w:val="28"/>
        </w:rPr>
        <w:t>программа</w:t>
      </w:r>
      <w:r>
        <w:rPr>
          <w:b/>
          <w:spacing w:val="-67"/>
          <w:sz w:val="28"/>
        </w:rPr>
        <w:t xml:space="preserve"> </w:t>
      </w:r>
      <w:r>
        <w:rPr>
          <w:b/>
          <w:sz w:val="28"/>
        </w:rPr>
        <w:t>среднего</w:t>
      </w:r>
      <w:r>
        <w:rPr>
          <w:b/>
          <w:spacing w:val="1"/>
          <w:sz w:val="28"/>
        </w:rPr>
        <w:t xml:space="preserve"> </w:t>
      </w:r>
      <w:r>
        <w:rPr>
          <w:b/>
          <w:sz w:val="28"/>
        </w:rPr>
        <w:t>общего образования</w:t>
      </w:r>
    </w:p>
    <w:p w:rsidR="0011409D" w:rsidRDefault="005D2BA8" w:rsidP="005D2BA8">
      <w:pPr>
        <w:spacing w:line="321" w:lineRule="exact"/>
        <w:ind w:left="1431" w:right="536"/>
        <w:jc w:val="center"/>
        <w:rPr>
          <w:b/>
          <w:sz w:val="28"/>
        </w:rPr>
      </w:pPr>
      <w:r>
        <w:rPr>
          <w:b/>
          <w:sz w:val="28"/>
        </w:rPr>
        <w:t>муниципального</w:t>
      </w:r>
      <w:r>
        <w:rPr>
          <w:b/>
          <w:spacing w:val="-9"/>
          <w:sz w:val="28"/>
        </w:rPr>
        <w:t xml:space="preserve"> </w:t>
      </w:r>
      <w:r>
        <w:rPr>
          <w:b/>
          <w:sz w:val="28"/>
        </w:rPr>
        <w:t>бюджетного</w:t>
      </w:r>
      <w:r>
        <w:rPr>
          <w:b/>
          <w:spacing w:val="-6"/>
          <w:sz w:val="28"/>
        </w:rPr>
        <w:t xml:space="preserve"> </w:t>
      </w:r>
      <w:r>
        <w:rPr>
          <w:b/>
          <w:sz w:val="28"/>
        </w:rPr>
        <w:t>общеобразовательного</w:t>
      </w:r>
      <w:r>
        <w:rPr>
          <w:b/>
          <w:spacing w:val="-9"/>
          <w:sz w:val="28"/>
        </w:rPr>
        <w:t xml:space="preserve"> </w:t>
      </w:r>
      <w:r>
        <w:rPr>
          <w:b/>
          <w:sz w:val="28"/>
        </w:rPr>
        <w:t>учреждения</w:t>
      </w:r>
    </w:p>
    <w:p w:rsidR="005D2BA8" w:rsidRDefault="005D2BA8" w:rsidP="005D2BA8">
      <w:pPr>
        <w:spacing w:line="242" w:lineRule="auto"/>
        <w:ind w:left="929" w:firstLine="451"/>
        <w:jc w:val="center"/>
        <w:rPr>
          <w:b/>
          <w:sz w:val="28"/>
        </w:rPr>
      </w:pPr>
      <w:r>
        <w:rPr>
          <w:b/>
          <w:sz w:val="28"/>
        </w:rPr>
        <w:t>«</w:t>
      </w:r>
      <w:proofErr w:type="spellStart"/>
      <w:r>
        <w:rPr>
          <w:b/>
          <w:sz w:val="28"/>
        </w:rPr>
        <w:t>Наголенская</w:t>
      </w:r>
      <w:proofErr w:type="spellEnd"/>
      <w:r>
        <w:rPr>
          <w:b/>
          <w:spacing w:val="-11"/>
          <w:sz w:val="28"/>
        </w:rPr>
        <w:t xml:space="preserve"> </w:t>
      </w:r>
      <w:r>
        <w:rPr>
          <w:b/>
          <w:sz w:val="28"/>
        </w:rPr>
        <w:t>средняя</w:t>
      </w:r>
      <w:r>
        <w:rPr>
          <w:b/>
          <w:spacing w:val="-6"/>
          <w:sz w:val="28"/>
        </w:rPr>
        <w:t xml:space="preserve"> </w:t>
      </w:r>
      <w:r>
        <w:rPr>
          <w:b/>
          <w:sz w:val="28"/>
        </w:rPr>
        <w:t>общеобразовательная</w:t>
      </w:r>
      <w:r>
        <w:rPr>
          <w:b/>
          <w:spacing w:val="-6"/>
          <w:sz w:val="28"/>
        </w:rPr>
        <w:t xml:space="preserve"> </w:t>
      </w:r>
      <w:r>
        <w:rPr>
          <w:b/>
          <w:sz w:val="28"/>
        </w:rPr>
        <w:t>школа</w:t>
      </w:r>
    </w:p>
    <w:p w:rsidR="0011409D" w:rsidRDefault="005D2BA8" w:rsidP="005D2BA8">
      <w:pPr>
        <w:spacing w:line="242" w:lineRule="auto"/>
        <w:ind w:left="929" w:firstLine="451"/>
        <w:jc w:val="center"/>
        <w:rPr>
          <w:b/>
          <w:sz w:val="28"/>
        </w:rPr>
      </w:pPr>
      <w:proofErr w:type="spellStart"/>
      <w:r>
        <w:rPr>
          <w:b/>
          <w:sz w:val="28"/>
        </w:rPr>
        <w:t>Ровеньского</w:t>
      </w:r>
      <w:proofErr w:type="spellEnd"/>
      <w:r>
        <w:rPr>
          <w:b/>
          <w:spacing w:val="-8"/>
          <w:sz w:val="28"/>
        </w:rPr>
        <w:t xml:space="preserve"> </w:t>
      </w:r>
      <w:r>
        <w:rPr>
          <w:b/>
          <w:sz w:val="28"/>
        </w:rPr>
        <w:t>района Белгородской области»</w:t>
      </w:r>
    </w:p>
    <w:p w:rsidR="0011409D" w:rsidRDefault="0011409D" w:rsidP="005D2BA8">
      <w:pPr>
        <w:pStyle w:val="a3"/>
        <w:ind w:left="0" w:firstLine="0"/>
        <w:jc w:val="center"/>
        <w:rPr>
          <w:b/>
          <w:sz w:val="30"/>
        </w:rPr>
      </w:pPr>
    </w:p>
    <w:p w:rsidR="0011409D" w:rsidRDefault="0011409D">
      <w:pPr>
        <w:pStyle w:val="a3"/>
        <w:ind w:left="0" w:firstLine="0"/>
        <w:jc w:val="left"/>
        <w:rPr>
          <w:b/>
          <w:sz w:val="30"/>
        </w:rPr>
      </w:pPr>
    </w:p>
    <w:p w:rsidR="0011409D" w:rsidRDefault="0011409D">
      <w:pPr>
        <w:pStyle w:val="a3"/>
        <w:spacing w:before="10"/>
        <w:ind w:left="0" w:firstLine="0"/>
        <w:jc w:val="left"/>
        <w:rPr>
          <w:b/>
          <w:sz w:val="23"/>
        </w:rPr>
      </w:pPr>
    </w:p>
    <w:p w:rsidR="0011409D" w:rsidRDefault="005D2BA8">
      <w:pPr>
        <w:ind w:left="3130" w:right="2227"/>
        <w:jc w:val="center"/>
        <w:rPr>
          <w:b/>
          <w:sz w:val="28"/>
        </w:rPr>
      </w:pPr>
      <w:r>
        <w:rPr>
          <w:b/>
          <w:sz w:val="28"/>
        </w:rPr>
        <w:t>Срок</w:t>
      </w:r>
      <w:r>
        <w:rPr>
          <w:b/>
          <w:spacing w:val="-4"/>
          <w:sz w:val="28"/>
        </w:rPr>
        <w:t xml:space="preserve"> </w:t>
      </w:r>
      <w:r>
        <w:rPr>
          <w:b/>
          <w:sz w:val="28"/>
        </w:rPr>
        <w:t>реализации</w:t>
      </w:r>
      <w:r>
        <w:rPr>
          <w:b/>
          <w:spacing w:val="-1"/>
          <w:sz w:val="28"/>
        </w:rPr>
        <w:t xml:space="preserve"> </w:t>
      </w:r>
      <w:r>
        <w:rPr>
          <w:b/>
          <w:sz w:val="28"/>
        </w:rPr>
        <w:t>–</w:t>
      </w:r>
      <w:r>
        <w:rPr>
          <w:b/>
          <w:spacing w:val="-1"/>
          <w:sz w:val="28"/>
        </w:rPr>
        <w:t xml:space="preserve"> </w:t>
      </w:r>
      <w:r>
        <w:rPr>
          <w:b/>
          <w:sz w:val="28"/>
        </w:rPr>
        <w:t>2</w:t>
      </w:r>
      <w:r>
        <w:rPr>
          <w:b/>
          <w:spacing w:val="-2"/>
          <w:sz w:val="28"/>
        </w:rPr>
        <w:t xml:space="preserve"> </w:t>
      </w:r>
      <w:r>
        <w:rPr>
          <w:b/>
          <w:sz w:val="28"/>
        </w:rPr>
        <w:t>года</w:t>
      </w:r>
    </w:p>
    <w:p w:rsidR="0011409D" w:rsidRDefault="0011409D">
      <w:pPr>
        <w:jc w:val="center"/>
        <w:rPr>
          <w:sz w:val="28"/>
        </w:rPr>
      </w:pPr>
    </w:p>
    <w:p w:rsidR="005D2BA8" w:rsidRDefault="005D2BA8">
      <w:pPr>
        <w:jc w:val="center"/>
        <w:rPr>
          <w:sz w:val="28"/>
        </w:rPr>
      </w:pPr>
    </w:p>
    <w:p w:rsidR="005D2BA8" w:rsidRDefault="005D2BA8">
      <w:pPr>
        <w:jc w:val="center"/>
        <w:rPr>
          <w:sz w:val="28"/>
        </w:rPr>
      </w:pPr>
    </w:p>
    <w:p w:rsidR="005D2BA8" w:rsidRDefault="005D2BA8">
      <w:pPr>
        <w:jc w:val="center"/>
        <w:rPr>
          <w:sz w:val="28"/>
        </w:rPr>
      </w:pPr>
    </w:p>
    <w:p w:rsidR="005D2BA8" w:rsidRDefault="005D2BA8">
      <w:pPr>
        <w:jc w:val="center"/>
        <w:rPr>
          <w:sz w:val="28"/>
        </w:rPr>
      </w:pPr>
    </w:p>
    <w:p w:rsidR="005D2BA8" w:rsidRDefault="005D2BA8">
      <w:pPr>
        <w:jc w:val="center"/>
        <w:rPr>
          <w:sz w:val="28"/>
        </w:rPr>
      </w:pPr>
    </w:p>
    <w:p w:rsidR="005D2BA8" w:rsidRDefault="005D2BA8">
      <w:pPr>
        <w:jc w:val="center"/>
        <w:rPr>
          <w:sz w:val="28"/>
        </w:rPr>
      </w:pPr>
    </w:p>
    <w:p w:rsidR="005D2BA8" w:rsidRDefault="005D2BA8">
      <w:pPr>
        <w:jc w:val="center"/>
        <w:rPr>
          <w:sz w:val="28"/>
        </w:rPr>
      </w:pPr>
    </w:p>
    <w:p w:rsidR="005D2BA8" w:rsidRDefault="005D2BA8">
      <w:pPr>
        <w:jc w:val="center"/>
        <w:rPr>
          <w:sz w:val="28"/>
        </w:rPr>
      </w:pPr>
    </w:p>
    <w:p w:rsidR="005D2BA8" w:rsidRDefault="005D2BA8">
      <w:pPr>
        <w:jc w:val="center"/>
        <w:rPr>
          <w:sz w:val="28"/>
        </w:rPr>
      </w:pPr>
    </w:p>
    <w:p w:rsidR="005D2BA8" w:rsidRDefault="005D2BA8">
      <w:pPr>
        <w:jc w:val="center"/>
        <w:rPr>
          <w:sz w:val="28"/>
        </w:rPr>
      </w:pPr>
    </w:p>
    <w:p w:rsidR="005D2BA8" w:rsidRDefault="005D2BA8">
      <w:pPr>
        <w:jc w:val="center"/>
        <w:rPr>
          <w:sz w:val="28"/>
        </w:rPr>
      </w:pPr>
    </w:p>
    <w:p w:rsidR="005D2BA8" w:rsidRDefault="005D2BA8">
      <w:pPr>
        <w:jc w:val="center"/>
        <w:rPr>
          <w:sz w:val="28"/>
        </w:rPr>
      </w:pPr>
    </w:p>
    <w:p w:rsidR="005D2BA8" w:rsidRDefault="005D2BA8">
      <w:pPr>
        <w:jc w:val="center"/>
        <w:rPr>
          <w:sz w:val="28"/>
        </w:rPr>
      </w:pPr>
    </w:p>
    <w:p w:rsidR="005D2BA8" w:rsidRDefault="005D2BA8">
      <w:pPr>
        <w:jc w:val="center"/>
        <w:rPr>
          <w:sz w:val="28"/>
        </w:rPr>
      </w:pPr>
    </w:p>
    <w:p w:rsidR="005D2BA8" w:rsidRDefault="005D2BA8">
      <w:pPr>
        <w:jc w:val="center"/>
        <w:rPr>
          <w:sz w:val="28"/>
        </w:rPr>
      </w:pPr>
    </w:p>
    <w:p w:rsidR="005D2BA8" w:rsidRDefault="005D2BA8">
      <w:pPr>
        <w:jc w:val="center"/>
        <w:rPr>
          <w:sz w:val="28"/>
        </w:rPr>
      </w:pPr>
    </w:p>
    <w:p w:rsidR="005D2BA8" w:rsidRDefault="005D2BA8">
      <w:pPr>
        <w:jc w:val="center"/>
        <w:rPr>
          <w:sz w:val="28"/>
        </w:rPr>
      </w:pPr>
    </w:p>
    <w:p w:rsidR="005D2BA8" w:rsidRDefault="005D2BA8">
      <w:pPr>
        <w:jc w:val="center"/>
        <w:rPr>
          <w:sz w:val="28"/>
        </w:rPr>
      </w:pPr>
    </w:p>
    <w:p w:rsidR="005D2BA8" w:rsidRPr="005D2BA8" w:rsidRDefault="005D2BA8" w:rsidP="005D2BA8">
      <w:pPr>
        <w:jc w:val="center"/>
        <w:rPr>
          <w:b/>
          <w:sz w:val="24"/>
          <w:szCs w:val="24"/>
        </w:rPr>
      </w:pPr>
      <w:r w:rsidRPr="005D2BA8">
        <w:rPr>
          <w:b/>
          <w:sz w:val="24"/>
          <w:szCs w:val="24"/>
        </w:rPr>
        <w:t>с. Нагольное, 2021</w:t>
      </w:r>
    </w:p>
    <w:p w:rsidR="005D2BA8" w:rsidRPr="005D2BA8" w:rsidRDefault="005D2BA8" w:rsidP="005D2BA8">
      <w:pPr>
        <w:jc w:val="center"/>
        <w:rPr>
          <w:b/>
          <w:sz w:val="24"/>
          <w:szCs w:val="24"/>
        </w:rPr>
      </w:pPr>
    </w:p>
    <w:p w:rsidR="005D2BA8" w:rsidRDefault="005D2BA8">
      <w:pPr>
        <w:jc w:val="center"/>
        <w:rPr>
          <w:sz w:val="28"/>
        </w:rPr>
        <w:sectPr w:rsidR="005D2BA8">
          <w:type w:val="continuous"/>
          <w:pgSz w:w="11910" w:h="16840"/>
          <w:pgMar w:top="640" w:right="340" w:bottom="280" w:left="1280" w:header="720" w:footer="720" w:gutter="0"/>
          <w:cols w:space="720"/>
        </w:sectPr>
      </w:pPr>
    </w:p>
    <w:p w:rsidR="0011409D" w:rsidRDefault="005D2BA8">
      <w:pPr>
        <w:spacing w:before="76"/>
        <w:ind w:left="2415" w:right="2227"/>
        <w:jc w:val="center"/>
        <w:rPr>
          <w:sz w:val="28"/>
        </w:rPr>
      </w:pPr>
      <w:r>
        <w:rPr>
          <w:sz w:val="28"/>
        </w:rPr>
        <w:lastRenderedPageBreak/>
        <w:t>СОДЕРЖАНИЕ</w:t>
      </w:r>
    </w:p>
    <w:p w:rsidR="0011409D" w:rsidRDefault="0011409D">
      <w:pPr>
        <w:pStyle w:val="a3"/>
        <w:spacing w:before="11"/>
        <w:ind w:left="0" w:firstLine="0"/>
        <w:jc w:val="left"/>
        <w:rPr>
          <w:sz w:val="27"/>
        </w:rPr>
      </w:pPr>
    </w:p>
    <w:p w:rsidR="0011409D" w:rsidRDefault="005D2BA8" w:rsidP="00CC4399">
      <w:pPr>
        <w:pStyle w:val="a5"/>
        <w:numPr>
          <w:ilvl w:val="0"/>
          <w:numId w:val="132"/>
        </w:numPr>
        <w:tabs>
          <w:tab w:val="left" w:pos="656"/>
        </w:tabs>
        <w:spacing w:after="7"/>
        <w:ind w:hanging="236"/>
        <w:rPr>
          <w:sz w:val="28"/>
        </w:rPr>
      </w:pPr>
      <w:r>
        <w:rPr>
          <w:sz w:val="28"/>
        </w:rPr>
        <w:t>ЦЕЛЕВОЙ</w:t>
      </w:r>
      <w:r>
        <w:rPr>
          <w:spacing w:val="-11"/>
          <w:sz w:val="28"/>
        </w:rPr>
        <w:t xml:space="preserve"> </w:t>
      </w:r>
      <w:r>
        <w:rPr>
          <w:sz w:val="28"/>
        </w:rPr>
        <w:t>РАЗДЕЛ</w:t>
      </w:r>
      <w:r>
        <w:rPr>
          <w:spacing w:val="-5"/>
          <w:sz w:val="28"/>
        </w:rPr>
        <w:t xml:space="preserve"> </w:t>
      </w:r>
      <w:r>
        <w:rPr>
          <w:sz w:val="28"/>
        </w:rPr>
        <w:t>ПРОГРАММЫ</w:t>
      </w: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1"/>
        <w:gridCol w:w="7385"/>
        <w:gridCol w:w="922"/>
      </w:tblGrid>
      <w:tr w:rsidR="0011409D">
        <w:trPr>
          <w:trHeight w:val="321"/>
        </w:trPr>
        <w:tc>
          <w:tcPr>
            <w:tcW w:w="1551" w:type="dxa"/>
          </w:tcPr>
          <w:p w:rsidR="0011409D" w:rsidRDefault="005D2BA8">
            <w:pPr>
              <w:pStyle w:val="TableParagraph"/>
              <w:spacing w:line="301" w:lineRule="exact"/>
              <w:ind w:left="110"/>
              <w:rPr>
                <w:sz w:val="28"/>
              </w:rPr>
            </w:pPr>
            <w:r>
              <w:rPr>
                <w:sz w:val="28"/>
              </w:rPr>
              <w:t>1.1</w:t>
            </w:r>
          </w:p>
        </w:tc>
        <w:tc>
          <w:tcPr>
            <w:tcW w:w="7385" w:type="dxa"/>
          </w:tcPr>
          <w:p w:rsidR="0011409D" w:rsidRDefault="005D2BA8">
            <w:pPr>
              <w:pStyle w:val="TableParagraph"/>
              <w:spacing w:line="301" w:lineRule="exact"/>
              <w:ind w:left="110"/>
              <w:rPr>
                <w:sz w:val="28"/>
              </w:rPr>
            </w:pPr>
            <w:r>
              <w:rPr>
                <w:sz w:val="28"/>
              </w:rPr>
              <w:t>Пояснительная</w:t>
            </w:r>
            <w:r>
              <w:rPr>
                <w:spacing w:val="-7"/>
                <w:sz w:val="28"/>
              </w:rPr>
              <w:t xml:space="preserve"> </w:t>
            </w:r>
            <w:r>
              <w:rPr>
                <w:sz w:val="28"/>
              </w:rPr>
              <w:t>записка</w:t>
            </w:r>
          </w:p>
        </w:tc>
        <w:tc>
          <w:tcPr>
            <w:tcW w:w="922" w:type="dxa"/>
          </w:tcPr>
          <w:p w:rsidR="0011409D" w:rsidRDefault="005D2BA8">
            <w:pPr>
              <w:pStyle w:val="TableParagraph"/>
              <w:spacing w:line="301" w:lineRule="exact"/>
              <w:ind w:left="106"/>
              <w:rPr>
                <w:sz w:val="28"/>
              </w:rPr>
            </w:pPr>
            <w:r>
              <w:rPr>
                <w:w w:val="99"/>
                <w:sz w:val="28"/>
              </w:rPr>
              <w:t>5</w:t>
            </w:r>
          </w:p>
        </w:tc>
      </w:tr>
      <w:tr w:rsidR="0011409D">
        <w:trPr>
          <w:trHeight w:val="648"/>
        </w:trPr>
        <w:tc>
          <w:tcPr>
            <w:tcW w:w="1551" w:type="dxa"/>
          </w:tcPr>
          <w:p w:rsidR="0011409D" w:rsidRDefault="005D2BA8">
            <w:pPr>
              <w:pStyle w:val="TableParagraph"/>
              <w:spacing w:line="315" w:lineRule="exact"/>
              <w:ind w:left="110"/>
              <w:rPr>
                <w:sz w:val="28"/>
              </w:rPr>
            </w:pPr>
            <w:r>
              <w:rPr>
                <w:sz w:val="28"/>
              </w:rPr>
              <w:t>1.1.1</w:t>
            </w:r>
          </w:p>
        </w:tc>
        <w:tc>
          <w:tcPr>
            <w:tcW w:w="7385" w:type="dxa"/>
          </w:tcPr>
          <w:p w:rsidR="0011409D" w:rsidRDefault="005D2BA8">
            <w:pPr>
              <w:pStyle w:val="TableParagraph"/>
              <w:tabs>
                <w:tab w:val="left" w:pos="944"/>
                <w:tab w:val="left" w:pos="1314"/>
                <w:tab w:val="left" w:pos="2325"/>
                <w:tab w:val="left" w:pos="3907"/>
                <w:tab w:val="left" w:pos="5260"/>
              </w:tabs>
              <w:spacing w:line="315" w:lineRule="exact"/>
              <w:ind w:left="110"/>
              <w:rPr>
                <w:sz w:val="28"/>
              </w:rPr>
            </w:pPr>
            <w:r>
              <w:rPr>
                <w:sz w:val="28"/>
              </w:rPr>
              <w:t>Цели</w:t>
            </w:r>
            <w:r>
              <w:rPr>
                <w:sz w:val="28"/>
              </w:rPr>
              <w:tab/>
              <w:t>и</w:t>
            </w:r>
            <w:r>
              <w:rPr>
                <w:sz w:val="28"/>
              </w:rPr>
              <w:tab/>
              <w:t>задачи</w:t>
            </w:r>
            <w:r>
              <w:rPr>
                <w:sz w:val="28"/>
              </w:rPr>
              <w:tab/>
              <w:t>реализации</w:t>
            </w:r>
            <w:r>
              <w:rPr>
                <w:sz w:val="28"/>
              </w:rPr>
              <w:tab/>
              <w:t>основной</w:t>
            </w:r>
            <w:r>
              <w:rPr>
                <w:sz w:val="28"/>
              </w:rPr>
              <w:tab/>
              <w:t>образовательной</w:t>
            </w:r>
          </w:p>
          <w:p w:rsidR="0011409D" w:rsidRDefault="005D2BA8">
            <w:pPr>
              <w:pStyle w:val="TableParagraph"/>
              <w:spacing w:line="313" w:lineRule="exact"/>
              <w:ind w:left="110"/>
              <w:rPr>
                <w:sz w:val="28"/>
              </w:rPr>
            </w:pPr>
            <w:r>
              <w:rPr>
                <w:sz w:val="28"/>
              </w:rPr>
              <w:t>программы</w:t>
            </w:r>
            <w:r>
              <w:rPr>
                <w:spacing w:val="-6"/>
                <w:sz w:val="28"/>
              </w:rPr>
              <w:t xml:space="preserve"> </w:t>
            </w:r>
            <w:r>
              <w:rPr>
                <w:sz w:val="28"/>
              </w:rPr>
              <w:t>среднего</w:t>
            </w:r>
            <w:r>
              <w:rPr>
                <w:spacing w:val="-6"/>
                <w:sz w:val="28"/>
              </w:rPr>
              <w:t xml:space="preserve"> </w:t>
            </w:r>
            <w:r>
              <w:rPr>
                <w:sz w:val="28"/>
              </w:rPr>
              <w:t>общего</w:t>
            </w:r>
            <w:r>
              <w:rPr>
                <w:spacing w:val="-6"/>
                <w:sz w:val="28"/>
              </w:rPr>
              <w:t xml:space="preserve"> </w:t>
            </w:r>
            <w:r>
              <w:rPr>
                <w:sz w:val="28"/>
              </w:rPr>
              <w:t>образования</w:t>
            </w:r>
          </w:p>
        </w:tc>
        <w:tc>
          <w:tcPr>
            <w:tcW w:w="922" w:type="dxa"/>
          </w:tcPr>
          <w:p w:rsidR="0011409D" w:rsidRDefault="005D2BA8">
            <w:pPr>
              <w:pStyle w:val="TableParagraph"/>
              <w:spacing w:line="315" w:lineRule="exact"/>
              <w:ind w:left="106"/>
              <w:rPr>
                <w:sz w:val="28"/>
              </w:rPr>
            </w:pPr>
            <w:r>
              <w:rPr>
                <w:w w:val="99"/>
                <w:sz w:val="28"/>
              </w:rPr>
              <w:t>5</w:t>
            </w:r>
          </w:p>
        </w:tc>
      </w:tr>
      <w:tr w:rsidR="0011409D">
        <w:trPr>
          <w:trHeight w:val="642"/>
        </w:trPr>
        <w:tc>
          <w:tcPr>
            <w:tcW w:w="1551" w:type="dxa"/>
          </w:tcPr>
          <w:p w:rsidR="0011409D" w:rsidRDefault="005D2BA8">
            <w:pPr>
              <w:pStyle w:val="TableParagraph"/>
              <w:spacing w:line="315" w:lineRule="exact"/>
              <w:ind w:left="110"/>
              <w:rPr>
                <w:sz w:val="28"/>
              </w:rPr>
            </w:pPr>
            <w:r>
              <w:rPr>
                <w:sz w:val="28"/>
              </w:rPr>
              <w:t>1.1.2</w:t>
            </w:r>
          </w:p>
        </w:tc>
        <w:tc>
          <w:tcPr>
            <w:tcW w:w="7385" w:type="dxa"/>
          </w:tcPr>
          <w:p w:rsidR="0011409D" w:rsidRDefault="005D2BA8">
            <w:pPr>
              <w:pStyle w:val="TableParagraph"/>
              <w:tabs>
                <w:tab w:val="left" w:pos="1703"/>
                <w:tab w:val="left" w:pos="2173"/>
                <w:tab w:val="left" w:pos="3535"/>
                <w:tab w:val="left" w:pos="3986"/>
                <w:tab w:val="left" w:pos="6145"/>
              </w:tabs>
              <w:spacing w:line="315" w:lineRule="exact"/>
              <w:ind w:left="110"/>
              <w:rPr>
                <w:sz w:val="28"/>
              </w:rPr>
            </w:pPr>
            <w:r>
              <w:rPr>
                <w:sz w:val="28"/>
              </w:rPr>
              <w:t>Принципы</w:t>
            </w:r>
            <w:r>
              <w:rPr>
                <w:sz w:val="28"/>
              </w:rPr>
              <w:tab/>
              <w:t>и</w:t>
            </w:r>
            <w:r>
              <w:rPr>
                <w:sz w:val="28"/>
              </w:rPr>
              <w:tab/>
              <w:t>подходы</w:t>
            </w:r>
            <w:r>
              <w:rPr>
                <w:sz w:val="28"/>
              </w:rPr>
              <w:tab/>
              <w:t>к</w:t>
            </w:r>
            <w:r>
              <w:rPr>
                <w:sz w:val="28"/>
              </w:rPr>
              <w:tab/>
              <w:t>формированию</w:t>
            </w:r>
            <w:r>
              <w:rPr>
                <w:sz w:val="28"/>
              </w:rPr>
              <w:tab/>
              <w:t>основной</w:t>
            </w:r>
          </w:p>
          <w:p w:rsidR="0011409D" w:rsidRDefault="005D2BA8">
            <w:pPr>
              <w:pStyle w:val="TableParagraph"/>
              <w:spacing w:line="308" w:lineRule="exact"/>
              <w:ind w:left="110"/>
              <w:rPr>
                <w:sz w:val="28"/>
              </w:rPr>
            </w:pPr>
            <w:r>
              <w:rPr>
                <w:sz w:val="28"/>
              </w:rPr>
              <w:t>образовательной</w:t>
            </w:r>
            <w:r>
              <w:rPr>
                <w:spacing w:val="-8"/>
                <w:sz w:val="28"/>
              </w:rPr>
              <w:t xml:space="preserve"> </w:t>
            </w:r>
            <w:r>
              <w:rPr>
                <w:sz w:val="28"/>
              </w:rPr>
              <w:t>программы</w:t>
            </w:r>
            <w:r>
              <w:rPr>
                <w:spacing w:val="-7"/>
                <w:sz w:val="28"/>
              </w:rPr>
              <w:t xml:space="preserve"> </w:t>
            </w:r>
            <w:r>
              <w:rPr>
                <w:sz w:val="28"/>
              </w:rPr>
              <w:t>среднего</w:t>
            </w:r>
            <w:r>
              <w:rPr>
                <w:spacing w:val="-8"/>
                <w:sz w:val="28"/>
              </w:rPr>
              <w:t xml:space="preserve"> </w:t>
            </w:r>
            <w:r>
              <w:rPr>
                <w:sz w:val="28"/>
              </w:rPr>
              <w:t>общего</w:t>
            </w:r>
            <w:r>
              <w:rPr>
                <w:spacing w:val="-7"/>
                <w:sz w:val="28"/>
              </w:rPr>
              <w:t xml:space="preserve"> </w:t>
            </w:r>
            <w:r>
              <w:rPr>
                <w:sz w:val="28"/>
              </w:rPr>
              <w:t>образования</w:t>
            </w:r>
          </w:p>
        </w:tc>
        <w:tc>
          <w:tcPr>
            <w:tcW w:w="922" w:type="dxa"/>
          </w:tcPr>
          <w:p w:rsidR="0011409D" w:rsidRDefault="005D2BA8">
            <w:pPr>
              <w:pStyle w:val="TableParagraph"/>
              <w:spacing w:line="315" w:lineRule="exact"/>
              <w:ind w:left="106"/>
              <w:rPr>
                <w:sz w:val="28"/>
              </w:rPr>
            </w:pPr>
            <w:r>
              <w:rPr>
                <w:w w:val="99"/>
                <w:sz w:val="28"/>
              </w:rPr>
              <w:t>6</w:t>
            </w:r>
          </w:p>
        </w:tc>
      </w:tr>
      <w:tr w:rsidR="0011409D">
        <w:trPr>
          <w:trHeight w:val="643"/>
        </w:trPr>
        <w:tc>
          <w:tcPr>
            <w:tcW w:w="1551" w:type="dxa"/>
          </w:tcPr>
          <w:p w:rsidR="0011409D" w:rsidRDefault="005D2BA8">
            <w:pPr>
              <w:pStyle w:val="TableParagraph"/>
              <w:spacing w:line="315" w:lineRule="exact"/>
              <w:ind w:left="110"/>
              <w:rPr>
                <w:sz w:val="28"/>
              </w:rPr>
            </w:pPr>
            <w:r>
              <w:rPr>
                <w:sz w:val="28"/>
              </w:rPr>
              <w:t>1.2</w:t>
            </w:r>
          </w:p>
        </w:tc>
        <w:tc>
          <w:tcPr>
            <w:tcW w:w="7385" w:type="dxa"/>
          </w:tcPr>
          <w:p w:rsidR="0011409D" w:rsidRDefault="005D2BA8">
            <w:pPr>
              <w:pStyle w:val="TableParagraph"/>
              <w:tabs>
                <w:tab w:val="left" w:pos="2412"/>
                <w:tab w:val="left" w:pos="4403"/>
                <w:tab w:val="left" w:pos="6140"/>
              </w:tabs>
              <w:spacing w:line="315" w:lineRule="exact"/>
              <w:ind w:left="110"/>
              <w:rPr>
                <w:sz w:val="28"/>
              </w:rPr>
            </w:pPr>
            <w:r>
              <w:rPr>
                <w:sz w:val="28"/>
              </w:rPr>
              <w:t>Планируемые</w:t>
            </w:r>
            <w:r>
              <w:rPr>
                <w:sz w:val="28"/>
              </w:rPr>
              <w:tab/>
              <w:t>результаты</w:t>
            </w:r>
            <w:r>
              <w:rPr>
                <w:sz w:val="28"/>
              </w:rPr>
              <w:tab/>
              <w:t>освоения</w:t>
            </w:r>
            <w:r>
              <w:rPr>
                <w:sz w:val="28"/>
              </w:rPr>
              <w:tab/>
              <w:t>основной</w:t>
            </w:r>
          </w:p>
          <w:p w:rsidR="0011409D" w:rsidRDefault="005D2BA8">
            <w:pPr>
              <w:pStyle w:val="TableParagraph"/>
              <w:spacing w:line="308" w:lineRule="exact"/>
              <w:ind w:left="110"/>
              <w:rPr>
                <w:sz w:val="28"/>
              </w:rPr>
            </w:pPr>
            <w:r>
              <w:rPr>
                <w:sz w:val="28"/>
              </w:rPr>
              <w:t>образовательной</w:t>
            </w:r>
            <w:r>
              <w:rPr>
                <w:spacing w:val="-8"/>
                <w:sz w:val="28"/>
              </w:rPr>
              <w:t xml:space="preserve"> </w:t>
            </w:r>
            <w:r>
              <w:rPr>
                <w:sz w:val="28"/>
              </w:rPr>
              <w:t>программы</w:t>
            </w:r>
            <w:r>
              <w:rPr>
                <w:spacing w:val="-7"/>
                <w:sz w:val="28"/>
              </w:rPr>
              <w:t xml:space="preserve"> </w:t>
            </w:r>
            <w:r>
              <w:rPr>
                <w:sz w:val="28"/>
              </w:rPr>
              <w:t>среднего</w:t>
            </w:r>
            <w:r>
              <w:rPr>
                <w:spacing w:val="-8"/>
                <w:sz w:val="28"/>
              </w:rPr>
              <w:t xml:space="preserve"> </w:t>
            </w:r>
            <w:r>
              <w:rPr>
                <w:sz w:val="28"/>
              </w:rPr>
              <w:t>общего</w:t>
            </w:r>
            <w:r>
              <w:rPr>
                <w:spacing w:val="-7"/>
                <w:sz w:val="28"/>
              </w:rPr>
              <w:t xml:space="preserve"> </w:t>
            </w:r>
            <w:r>
              <w:rPr>
                <w:sz w:val="28"/>
              </w:rPr>
              <w:t>образования</w:t>
            </w:r>
          </w:p>
        </w:tc>
        <w:tc>
          <w:tcPr>
            <w:tcW w:w="922" w:type="dxa"/>
          </w:tcPr>
          <w:p w:rsidR="0011409D" w:rsidRDefault="005D2BA8">
            <w:pPr>
              <w:pStyle w:val="TableParagraph"/>
              <w:spacing w:line="315" w:lineRule="exact"/>
              <w:ind w:left="106"/>
              <w:rPr>
                <w:sz w:val="28"/>
              </w:rPr>
            </w:pPr>
            <w:r>
              <w:rPr>
                <w:w w:val="99"/>
                <w:sz w:val="28"/>
              </w:rPr>
              <w:t>7</w:t>
            </w:r>
          </w:p>
        </w:tc>
      </w:tr>
      <w:tr w:rsidR="0011409D">
        <w:trPr>
          <w:trHeight w:val="321"/>
        </w:trPr>
        <w:tc>
          <w:tcPr>
            <w:tcW w:w="1551" w:type="dxa"/>
          </w:tcPr>
          <w:p w:rsidR="0011409D" w:rsidRDefault="005D2BA8">
            <w:pPr>
              <w:pStyle w:val="TableParagraph"/>
              <w:spacing w:line="301" w:lineRule="exact"/>
              <w:ind w:left="110"/>
              <w:rPr>
                <w:sz w:val="28"/>
              </w:rPr>
            </w:pPr>
            <w:r>
              <w:rPr>
                <w:sz w:val="28"/>
              </w:rPr>
              <w:t>1.2.1</w:t>
            </w:r>
          </w:p>
        </w:tc>
        <w:tc>
          <w:tcPr>
            <w:tcW w:w="7385" w:type="dxa"/>
          </w:tcPr>
          <w:p w:rsidR="0011409D" w:rsidRDefault="005D2BA8">
            <w:pPr>
              <w:pStyle w:val="TableParagraph"/>
              <w:spacing w:line="301" w:lineRule="exact"/>
              <w:ind w:left="110"/>
              <w:rPr>
                <w:sz w:val="28"/>
              </w:rPr>
            </w:pPr>
            <w:r>
              <w:rPr>
                <w:sz w:val="28"/>
              </w:rPr>
              <w:t>Общие</w:t>
            </w:r>
            <w:r>
              <w:rPr>
                <w:spacing w:val="-7"/>
                <w:sz w:val="28"/>
              </w:rPr>
              <w:t xml:space="preserve"> </w:t>
            </w:r>
            <w:r>
              <w:rPr>
                <w:sz w:val="28"/>
              </w:rPr>
              <w:t>положения</w:t>
            </w:r>
          </w:p>
        </w:tc>
        <w:tc>
          <w:tcPr>
            <w:tcW w:w="922" w:type="dxa"/>
          </w:tcPr>
          <w:p w:rsidR="0011409D" w:rsidRDefault="005D2BA8">
            <w:pPr>
              <w:pStyle w:val="TableParagraph"/>
              <w:spacing w:line="301" w:lineRule="exact"/>
              <w:ind w:left="106"/>
              <w:rPr>
                <w:sz w:val="28"/>
              </w:rPr>
            </w:pPr>
            <w:r>
              <w:rPr>
                <w:w w:val="99"/>
                <w:sz w:val="28"/>
              </w:rPr>
              <w:t>7</w:t>
            </w:r>
          </w:p>
        </w:tc>
      </w:tr>
      <w:tr w:rsidR="0011409D">
        <w:trPr>
          <w:trHeight w:val="321"/>
        </w:trPr>
        <w:tc>
          <w:tcPr>
            <w:tcW w:w="1551" w:type="dxa"/>
          </w:tcPr>
          <w:p w:rsidR="0011409D" w:rsidRDefault="005D2BA8">
            <w:pPr>
              <w:pStyle w:val="TableParagraph"/>
              <w:spacing w:line="301" w:lineRule="exact"/>
              <w:ind w:left="110"/>
              <w:rPr>
                <w:sz w:val="28"/>
              </w:rPr>
            </w:pPr>
            <w:r>
              <w:rPr>
                <w:sz w:val="28"/>
              </w:rPr>
              <w:t>1.2.2</w:t>
            </w:r>
          </w:p>
        </w:tc>
        <w:tc>
          <w:tcPr>
            <w:tcW w:w="7385" w:type="dxa"/>
          </w:tcPr>
          <w:p w:rsidR="0011409D" w:rsidRDefault="005D2BA8">
            <w:pPr>
              <w:pStyle w:val="TableParagraph"/>
              <w:spacing w:line="301" w:lineRule="exact"/>
              <w:ind w:left="110"/>
              <w:rPr>
                <w:sz w:val="28"/>
              </w:rPr>
            </w:pPr>
            <w:r>
              <w:rPr>
                <w:sz w:val="28"/>
              </w:rPr>
              <w:t>Структура</w:t>
            </w:r>
            <w:r>
              <w:rPr>
                <w:spacing w:val="-5"/>
                <w:sz w:val="28"/>
              </w:rPr>
              <w:t xml:space="preserve"> </w:t>
            </w:r>
            <w:r>
              <w:rPr>
                <w:sz w:val="28"/>
              </w:rPr>
              <w:t>планируемых</w:t>
            </w:r>
            <w:r>
              <w:rPr>
                <w:spacing w:val="-8"/>
                <w:sz w:val="28"/>
              </w:rPr>
              <w:t xml:space="preserve"> </w:t>
            </w:r>
            <w:r>
              <w:rPr>
                <w:sz w:val="28"/>
              </w:rPr>
              <w:t>результатов</w:t>
            </w:r>
          </w:p>
        </w:tc>
        <w:tc>
          <w:tcPr>
            <w:tcW w:w="922" w:type="dxa"/>
          </w:tcPr>
          <w:p w:rsidR="0011409D" w:rsidRDefault="005D2BA8">
            <w:pPr>
              <w:pStyle w:val="TableParagraph"/>
              <w:spacing w:line="301" w:lineRule="exact"/>
              <w:ind w:left="106"/>
              <w:rPr>
                <w:sz w:val="28"/>
              </w:rPr>
            </w:pPr>
            <w:r>
              <w:rPr>
                <w:w w:val="99"/>
                <w:sz w:val="28"/>
              </w:rPr>
              <w:t>8</w:t>
            </w:r>
          </w:p>
        </w:tc>
      </w:tr>
      <w:tr w:rsidR="0011409D">
        <w:trPr>
          <w:trHeight w:val="647"/>
        </w:trPr>
        <w:tc>
          <w:tcPr>
            <w:tcW w:w="1551" w:type="dxa"/>
          </w:tcPr>
          <w:p w:rsidR="0011409D" w:rsidRDefault="005D2BA8">
            <w:pPr>
              <w:pStyle w:val="TableParagraph"/>
              <w:spacing w:line="315" w:lineRule="exact"/>
              <w:ind w:left="110"/>
              <w:rPr>
                <w:sz w:val="28"/>
              </w:rPr>
            </w:pPr>
            <w:r>
              <w:rPr>
                <w:sz w:val="28"/>
              </w:rPr>
              <w:t>1.2.3</w:t>
            </w:r>
          </w:p>
        </w:tc>
        <w:tc>
          <w:tcPr>
            <w:tcW w:w="7385" w:type="dxa"/>
          </w:tcPr>
          <w:p w:rsidR="0011409D" w:rsidRDefault="005D2BA8">
            <w:pPr>
              <w:pStyle w:val="TableParagraph"/>
              <w:tabs>
                <w:tab w:val="left" w:pos="2295"/>
                <w:tab w:val="left" w:pos="4344"/>
                <w:tab w:val="left" w:pos="6148"/>
              </w:tabs>
              <w:spacing w:line="315" w:lineRule="exact"/>
              <w:ind w:left="110"/>
              <w:rPr>
                <w:sz w:val="28"/>
              </w:rPr>
            </w:pPr>
            <w:r>
              <w:rPr>
                <w:sz w:val="28"/>
              </w:rPr>
              <w:t>Личностные</w:t>
            </w:r>
            <w:r>
              <w:rPr>
                <w:sz w:val="28"/>
              </w:rPr>
              <w:tab/>
              <w:t>результаты</w:t>
            </w:r>
            <w:r>
              <w:rPr>
                <w:sz w:val="28"/>
              </w:rPr>
              <w:tab/>
              <w:t>освоения</w:t>
            </w:r>
            <w:r>
              <w:rPr>
                <w:sz w:val="28"/>
              </w:rPr>
              <w:tab/>
              <w:t>основной</w:t>
            </w:r>
          </w:p>
          <w:p w:rsidR="0011409D" w:rsidRDefault="005D2BA8">
            <w:pPr>
              <w:pStyle w:val="TableParagraph"/>
              <w:spacing w:line="313" w:lineRule="exact"/>
              <w:ind w:left="110"/>
              <w:rPr>
                <w:sz w:val="28"/>
              </w:rPr>
            </w:pPr>
            <w:r>
              <w:rPr>
                <w:sz w:val="28"/>
              </w:rPr>
              <w:t>образовательной</w:t>
            </w:r>
            <w:r>
              <w:rPr>
                <w:spacing w:val="-10"/>
                <w:sz w:val="28"/>
              </w:rPr>
              <w:t xml:space="preserve"> </w:t>
            </w:r>
            <w:r>
              <w:rPr>
                <w:sz w:val="28"/>
              </w:rPr>
              <w:t>программы</w:t>
            </w:r>
          </w:p>
        </w:tc>
        <w:tc>
          <w:tcPr>
            <w:tcW w:w="922" w:type="dxa"/>
          </w:tcPr>
          <w:p w:rsidR="0011409D" w:rsidRDefault="005D2BA8">
            <w:pPr>
              <w:pStyle w:val="TableParagraph"/>
              <w:spacing w:line="315" w:lineRule="exact"/>
              <w:ind w:left="106"/>
              <w:rPr>
                <w:sz w:val="28"/>
              </w:rPr>
            </w:pPr>
            <w:r>
              <w:rPr>
                <w:w w:val="99"/>
                <w:sz w:val="28"/>
              </w:rPr>
              <w:t>8</w:t>
            </w:r>
          </w:p>
        </w:tc>
      </w:tr>
      <w:tr w:rsidR="0011409D">
        <w:trPr>
          <w:trHeight w:val="643"/>
        </w:trPr>
        <w:tc>
          <w:tcPr>
            <w:tcW w:w="1551" w:type="dxa"/>
          </w:tcPr>
          <w:p w:rsidR="0011409D" w:rsidRDefault="005D2BA8">
            <w:pPr>
              <w:pStyle w:val="TableParagraph"/>
              <w:spacing w:line="315" w:lineRule="exact"/>
              <w:ind w:left="110"/>
              <w:rPr>
                <w:sz w:val="28"/>
              </w:rPr>
            </w:pPr>
            <w:r>
              <w:rPr>
                <w:sz w:val="28"/>
              </w:rPr>
              <w:t>1.2.4</w:t>
            </w:r>
          </w:p>
        </w:tc>
        <w:tc>
          <w:tcPr>
            <w:tcW w:w="7385" w:type="dxa"/>
          </w:tcPr>
          <w:p w:rsidR="0011409D" w:rsidRDefault="005D2BA8">
            <w:pPr>
              <w:pStyle w:val="TableParagraph"/>
              <w:tabs>
                <w:tab w:val="left" w:pos="2680"/>
                <w:tab w:val="left" w:pos="4536"/>
                <w:tab w:val="left" w:pos="6137"/>
              </w:tabs>
              <w:spacing w:line="315" w:lineRule="exact"/>
              <w:ind w:left="110"/>
              <w:rPr>
                <w:sz w:val="28"/>
              </w:rPr>
            </w:pPr>
            <w:proofErr w:type="spellStart"/>
            <w:r>
              <w:rPr>
                <w:sz w:val="28"/>
              </w:rPr>
              <w:t>Метапредметные</w:t>
            </w:r>
            <w:proofErr w:type="spellEnd"/>
            <w:r>
              <w:rPr>
                <w:sz w:val="28"/>
              </w:rPr>
              <w:tab/>
              <w:t>результаты</w:t>
            </w:r>
            <w:r>
              <w:rPr>
                <w:sz w:val="28"/>
              </w:rPr>
              <w:tab/>
              <w:t>освоения</w:t>
            </w:r>
            <w:r>
              <w:rPr>
                <w:sz w:val="28"/>
              </w:rPr>
              <w:tab/>
              <w:t>основной</w:t>
            </w:r>
          </w:p>
          <w:p w:rsidR="0011409D" w:rsidRDefault="005D2BA8">
            <w:pPr>
              <w:pStyle w:val="TableParagraph"/>
              <w:spacing w:line="308" w:lineRule="exact"/>
              <w:ind w:left="110"/>
              <w:rPr>
                <w:sz w:val="28"/>
              </w:rPr>
            </w:pPr>
            <w:r>
              <w:rPr>
                <w:sz w:val="28"/>
              </w:rPr>
              <w:t>образовательной</w:t>
            </w:r>
            <w:r>
              <w:rPr>
                <w:spacing w:val="-10"/>
                <w:sz w:val="28"/>
              </w:rPr>
              <w:t xml:space="preserve"> </w:t>
            </w:r>
            <w:r>
              <w:rPr>
                <w:sz w:val="28"/>
              </w:rPr>
              <w:t>программы</w:t>
            </w:r>
          </w:p>
        </w:tc>
        <w:tc>
          <w:tcPr>
            <w:tcW w:w="922" w:type="dxa"/>
          </w:tcPr>
          <w:p w:rsidR="0011409D" w:rsidRDefault="005D2BA8">
            <w:pPr>
              <w:pStyle w:val="TableParagraph"/>
              <w:spacing w:line="315" w:lineRule="exact"/>
              <w:ind w:left="106"/>
              <w:rPr>
                <w:sz w:val="28"/>
              </w:rPr>
            </w:pPr>
            <w:r>
              <w:rPr>
                <w:sz w:val="28"/>
              </w:rPr>
              <w:t>10</w:t>
            </w:r>
          </w:p>
        </w:tc>
      </w:tr>
      <w:tr w:rsidR="0011409D">
        <w:trPr>
          <w:trHeight w:val="642"/>
        </w:trPr>
        <w:tc>
          <w:tcPr>
            <w:tcW w:w="1551" w:type="dxa"/>
          </w:tcPr>
          <w:p w:rsidR="0011409D" w:rsidRDefault="005D2BA8">
            <w:pPr>
              <w:pStyle w:val="TableParagraph"/>
              <w:spacing w:line="315" w:lineRule="exact"/>
              <w:ind w:left="110"/>
              <w:rPr>
                <w:sz w:val="28"/>
              </w:rPr>
            </w:pPr>
            <w:r>
              <w:rPr>
                <w:sz w:val="28"/>
              </w:rPr>
              <w:t>1.2.5</w:t>
            </w:r>
          </w:p>
        </w:tc>
        <w:tc>
          <w:tcPr>
            <w:tcW w:w="7385" w:type="dxa"/>
          </w:tcPr>
          <w:p w:rsidR="0011409D" w:rsidRDefault="005D2BA8">
            <w:pPr>
              <w:pStyle w:val="TableParagraph"/>
              <w:tabs>
                <w:tab w:val="left" w:pos="1999"/>
                <w:tab w:val="left" w:pos="3735"/>
                <w:tab w:val="left" w:pos="5260"/>
              </w:tabs>
              <w:spacing w:line="315" w:lineRule="exact"/>
              <w:ind w:left="110"/>
              <w:rPr>
                <w:sz w:val="28"/>
              </w:rPr>
            </w:pPr>
            <w:r>
              <w:rPr>
                <w:sz w:val="28"/>
              </w:rPr>
              <w:t>Предметные</w:t>
            </w:r>
            <w:r>
              <w:rPr>
                <w:sz w:val="28"/>
              </w:rPr>
              <w:tab/>
              <w:t>результаты</w:t>
            </w:r>
            <w:r>
              <w:rPr>
                <w:sz w:val="28"/>
              </w:rPr>
              <w:tab/>
              <w:t>основной</w:t>
            </w:r>
            <w:r>
              <w:rPr>
                <w:sz w:val="28"/>
              </w:rPr>
              <w:tab/>
              <w:t>образовательной</w:t>
            </w:r>
          </w:p>
          <w:p w:rsidR="0011409D" w:rsidRDefault="005D2BA8">
            <w:pPr>
              <w:pStyle w:val="TableParagraph"/>
              <w:spacing w:line="308" w:lineRule="exact"/>
              <w:ind w:left="110"/>
              <w:rPr>
                <w:sz w:val="28"/>
              </w:rPr>
            </w:pPr>
            <w:r>
              <w:rPr>
                <w:sz w:val="28"/>
              </w:rPr>
              <w:t>программы</w:t>
            </w:r>
          </w:p>
        </w:tc>
        <w:tc>
          <w:tcPr>
            <w:tcW w:w="922" w:type="dxa"/>
          </w:tcPr>
          <w:p w:rsidR="0011409D" w:rsidRDefault="005D2BA8">
            <w:pPr>
              <w:pStyle w:val="TableParagraph"/>
              <w:spacing w:line="315" w:lineRule="exact"/>
              <w:ind w:left="106"/>
              <w:rPr>
                <w:sz w:val="28"/>
              </w:rPr>
            </w:pPr>
            <w:r>
              <w:rPr>
                <w:sz w:val="28"/>
              </w:rPr>
              <w:t>12</w:t>
            </w:r>
          </w:p>
        </w:tc>
      </w:tr>
      <w:tr w:rsidR="0011409D">
        <w:trPr>
          <w:trHeight w:val="643"/>
        </w:trPr>
        <w:tc>
          <w:tcPr>
            <w:tcW w:w="1551" w:type="dxa"/>
            <w:vMerge w:val="restart"/>
          </w:tcPr>
          <w:p w:rsidR="0011409D" w:rsidRDefault="005D2BA8">
            <w:pPr>
              <w:pStyle w:val="TableParagraph"/>
              <w:spacing w:line="315" w:lineRule="exact"/>
              <w:ind w:left="110"/>
              <w:rPr>
                <w:sz w:val="28"/>
              </w:rPr>
            </w:pPr>
            <w:r>
              <w:rPr>
                <w:sz w:val="28"/>
              </w:rPr>
              <w:t>1.2.5.1</w:t>
            </w:r>
          </w:p>
        </w:tc>
        <w:tc>
          <w:tcPr>
            <w:tcW w:w="7385" w:type="dxa"/>
          </w:tcPr>
          <w:p w:rsidR="0011409D" w:rsidRDefault="005D2BA8">
            <w:pPr>
              <w:pStyle w:val="TableParagraph"/>
              <w:tabs>
                <w:tab w:val="left" w:pos="1817"/>
                <w:tab w:val="left" w:pos="3376"/>
                <w:tab w:val="left" w:pos="4685"/>
                <w:tab w:val="left" w:pos="6328"/>
              </w:tabs>
              <w:spacing w:line="315" w:lineRule="exact"/>
              <w:ind w:left="110"/>
              <w:rPr>
                <w:sz w:val="28"/>
              </w:rPr>
            </w:pPr>
            <w:r>
              <w:rPr>
                <w:sz w:val="28"/>
              </w:rPr>
              <w:t>Предметные</w:t>
            </w:r>
            <w:r>
              <w:rPr>
                <w:sz w:val="28"/>
              </w:rPr>
              <w:tab/>
              <w:t>результаты</w:t>
            </w:r>
            <w:r>
              <w:rPr>
                <w:sz w:val="28"/>
              </w:rPr>
              <w:tab/>
              <w:t>изучения</w:t>
            </w:r>
            <w:r>
              <w:rPr>
                <w:sz w:val="28"/>
              </w:rPr>
              <w:tab/>
              <w:t>предметной</w:t>
            </w:r>
            <w:r>
              <w:rPr>
                <w:sz w:val="28"/>
              </w:rPr>
              <w:tab/>
              <w:t>области</w:t>
            </w:r>
          </w:p>
          <w:p w:rsidR="0011409D" w:rsidRDefault="005D2BA8">
            <w:pPr>
              <w:pStyle w:val="TableParagraph"/>
              <w:spacing w:line="309" w:lineRule="exact"/>
              <w:ind w:left="110"/>
              <w:rPr>
                <w:sz w:val="28"/>
              </w:rPr>
            </w:pPr>
            <w:r>
              <w:rPr>
                <w:sz w:val="28"/>
              </w:rPr>
              <w:t>«Русский</w:t>
            </w:r>
            <w:r>
              <w:rPr>
                <w:spacing w:val="-4"/>
                <w:sz w:val="28"/>
              </w:rPr>
              <w:t xml:space="preserve"> </w:t>
            </w:r>
            <w:r>
              <w:rPr>
                <w:sz w:val="28"/>
              </w:rPr>
              <w:t>язык</w:t>
            </w:r>
            <w:r>
              <w:rPr>
                <w:spacing w:val="-3"/>
                <w:sz w:val="28"/>
              </w:rPr>
              <w:t xml:space="preserve"> </w:t>
            </w:r>
            <w:r>
              <w:rPr>
                <w:sz w:val="28"/>
              </w:rPr>
              <w:t>и</w:t>
            </w:r>
            <w:r>
              <w:rPr>
                <w:spacing w:val="-4"/>
                <w:sz w:val="28"/>
              </w:rPr>
              <w:t xml:space="preserve"> </w:t>
            </w:r>
            <w:r>
              <w:rPr>
                <w:sz w:val="28"/>
              </w:rPr>
              <w:t>литература»</w:t>
            </w:r>
          </w:p>
        </w:tc>
        <w:tc>
          <w:tcPr>
            <w:tcW w:w="922" w:type="dxa"/>
          </w:tcPr>
          <w:p w:rsidR="0011409D" w:rsidRDefault="005D2BA8">
            <w:pPr>
              <w:pStyle w:val="TableParagraph"/>
              <w:spacing w:line="315" w:lineRule="exact"/>
              <w:ind w:left="106"/>
              <w:rPr>
                <w:sz w:val="28"/>
              </w:rPr>
            </w:pPr>
            <w:r>
              <w:rPr>
                <w:sz w:val="28"/>
              </w:rPr>
              <w:t>13</w:t>
            </w:r>
          </w:p>
        </w:tc>
      </w:tr>
      <w:tr w:rsidR="0011409D">
        <w:trPr>
          <w:trHeight w:val="321"/>
        </w:trPr>
        <w:tc>
          <w:tcPr>
            <w:tcW w:w="1551" w:type="dxa"/>
            <w:vMerge/>
            <w:tcBorders>
              <w:top w:val="nil"/>
            </w:tcBorders>
          </w:tcPr>
          <w:p w:rsidR="0011409D" w:rsidRDefault="0011409D">
            <w:pPr>
              <w:rPr>
                <w:sz w:val="2"/>
                <w:szCs w:val="2"/>
              </w:rPr>
            </w:pPr>
          </w:p>
        </w:tc>
        <w:tc>
          <w:tcPr>
            <w:tcW w:w="7385" w:type="dxa"/>
          </w:tcPr>
          <w:p w:rsidR="0011409D" w:rsidRDefault="005D2BA8">
            <w:pPr>
              <w:pStyle w:val="TableParagraph"/>
              <w:spacing w:line="301" w:lineRule="exact"/>
              <w:ind w:left="110"/>
              <w:rPr>
                <w:sz w:val="28"/>
              </w:rPr>
            </w:pPr>
            <w:r>
              <w:rPr>
                <w:sz w:val="28"/>
              </w:rPr>
              <w:t>«Русский</w:t>
            </w:r>
            <w:r>
              <w:rPr>
                <w:spacing w:val="-4"/>
                <w:sz w:val="28"/>
              </w:rPr>
              <w:t xml:space="preserve"> </w:t>
            </w:r>
            <w:r>
              <w:rPr>
                <w:sz w:val="28"/>
              </w:rPr>
              <w:t>язык»</w:t>
            </w:r>
          </w:p>
        </w:tc>
        <w:tc>
          <w:tcPr>
            <w:tcW w:w="922" w:type="dxa"/>
          </w:tcPr>
          <w:p w:rsidR="0011409D" w:rsidRDefault="005D2BA8">
            <w:pPr>
              <w:pStyle w:val="TableParagraph"/>
              <w:spacing w:line="301" w:lineRule="exact"/>
              <w:ind w:left="106"/>
              <w:rPr>
                <w:sz w:val="28"/>
              </w:rPr>
            </w:pPr>
            <w:r>
              <w:rPr>
                <w:sz w:val="28"/>
              </w:rPr>
              <w:t>13</w:t>
            </w:r>
          </w:p>
        </w:tc>
      </w:tr>
      <w:tr w:rsidR="0011409D">
        <w:trPr>
          <w:trHeight w:val="325"/>
        </w:trPr>
        <w:tc>
          <w:tcPr>
            <w:tcW w:w="1551" w:type="dxa"/>
            <w:vMerge/>
            <w:tcBorders>
              <w:top w:val="nil"/>
            </w:tcBorders>
          </w:tcPr>
          <w:p w:rsidR="0011409D" w:rsidRDefault="0011409D">
            <w:pPr>
              <w:rPr>
                <w:sz w:val="2"/>
                <w:szCs w:val="2"/>
              </w:rPr>
            </w:pPr>
          </w:p>
        </w:tc>
        <w:tc>
          <w:tcPr>
            <w:tcW w:w="7385" w:type="dxa"/>
          </w:tcPr>
          <w:p w:rsidR="0011409D" w:rsidRDefault="005D2BA8">
            <w:pPr>
              <w:pStyle w:val="TableParagraph"/>
              <w:spacing w:line="306" w:lineRule="exact"/>
              <w:ind w:left="110"/>
              <w:rPr>
                <w:sz w:val="28"/>
              </w:rPr>
            </w:pPr>
            <w:r>
              <w:rPr>
                <w:sz w:val="28"/>
              </w:rPr>
              <w:t>«Литература»</w:t>
            </w:r>
          </w:p>
        </w:tc>
        <w:tc>
          <w:tcPr>
            <w:tcW w:w="922" w:type="dxa"/>
          </w:tcPr>
          <w:p w:rsidR="0011409D" w:rsidRDefault="005D2BA8">
            <w:pPr>
              <w:pStyle w:val="TableParagraph"/>
              <w:spacing w:line="306" w:lineRule="exact"/>
              <w:ind w:left="106"/>
              <w:rPr>
                <w:sz w:val="28"/>
              </w:rPr>
            </w:pPr>
            <w:r>
              <w:rPr>
                <w:sz w:val="28"/>
              </w:rPr>
              <w:t>16</w:t>
            </w:r>
          </w:p>
        </w:tc>
      </w:tr>
      <w:tr w:rsidR="0011409D">
        <w:trPr>
          <w:trHeight w:val="642"/>
        </w:trPr>
        <w:tc>
          <w:tcPr>
            <w:tcW w:w="1551" w:type="dxa"/>
            <w:vMerge w:val="restart"/>
          </w:tcPr>
          <w:p w:rsidR="0011409D" w:rsidRDefault="005D2BA8">
            <w:pPr>
              <w:pStyle w:val="TableParagraph"/>
              <w:spacing w:line="315" w:lineRule="exact"/>
              <w:ind w:left="110"/>
              <w:rPr>
                <w:sz w:val="28"/>
              </w:rPr>
            </w:pPr>
            <w:r>
              <w:rPr>
                <w:sz w:val="28"/>
              </w:rPr>
              <w:t>1.2.5.2</w:t>
            </w:r>
          </w:p>
        </w:tc>
        <w:tc>
          <w:tcPr>
            <w:tcW w:w="7385" w:type="dxa"/>
          </w:tcPr>
          <w:p w:rsidR="0011409D" w:rsidRDefault="005D2BA8">
            <w:pPr>
              <w:pStyle w:val="TableParagraph"/>
              <w:tabs>
                <w:tab w:val="left" w:pos="1817"/>
                <w:tab w:val="left" w:pos="3376"/>
                <w:tab w:val="left" w:pos="4685"/>
                <w:tab w:val="left" w:pos="6320"/>
              </w:tabs>
              <w:spacing w:line="315" w:lineRule="exact"/>
              <w:ind w:left="110"/>
              <w:rPr>
                <w:sz w:val="28"/>
              </w:rPr>
            </w:pPr>
            <w:r>
              <w:rPr>
                <w:sz w:val="28"/>
              </w:rPr>
              <w:t>Предметные</w:t>
            </w:r>
            <w:r>
              <w:rPr>
                <w:sz w:val="28"/>
              </w:rPr>
              <w:tab/>
              <w:t>результаты</w:t>
            </w:r>
            <w:r>
              <w:rPr>
                <w:sz w:val="28"/>
              </w:rPr>
              <w:tab/>
              <w:t>изучения</w:t>
            </w:r>
            <w:r>
              <w:rPr>
                <w:sz w:val="28"/>
              </w:rPr>
              <w:tab/>
              <w:t>предметной</w:t>
            </w:r>
            <w:r>
              <w:rPr>
                <w:sz w:val="28"/>
              </w:rPr>
              <w:tab/>
              <w:t>области</w:t>
            </w:r>
          </w:p>
          <w:p w:rsidR="0011409D" w:rsidRDefault="005D2BA8">
            <w:pPr>
              <w:pStyle w:val="TableParagraph"/>
              <w:spacing w:line="308" w:lineRule="exact"/>
              <w:ind w:left="110"/>
              <w:rPr>
                <w:sz w:val="28"/>
              </w:rPr>
            </w:pPr>
            <w:r>
              <w:rPr>
                <w:sz w:val="28"/>
              </w:rPr>
              <w:t>«Родной</w:t>
            </w:r>
            <w:r>
              <w:rPr>
                <w:spacing w:val="-5"/>
                <w:sz w:val="28"/>
              </w:rPr>
              <w:t xml:space="preserve"> </w:t>
            </w:r>
            <w:r>
              <w:rPr>
                <w:sz w:val="28"/>
              </w:rPr>
              <w:t>язык</w:t>
            </w:r>
            <w:r>
              <w:rPr>
                <w:spacing w:val="-4"/>
                <w:sz w:val="28"/>
              </w:rPr>
              <w:t xml:space="preserve"> </w:t>
            </w:r>
            <w:r>
              <w:rPr>
                <w:sz w:val="28"/>
              </w:rPr>
              <w:t>и</w:t>
            </w:r>
            <w:r>
              <w:rPr>
                <w:spacing w:val="-4"/>
                <w:sz w:val="28"/>
              </w:rPr>
              <w:t xml:space="preserve"> </w:t>
            </w:r>
            <w:r>
              <w:rPr>
                <w:sz w:val="28"/>
              </w:rPr>
              <w:t>родная</w:t>
            </w:r>
            <w:r>
              <w:rPr>
                <w:spacing w:val="-2"/>
                <w:sz w:val="28"/>
              </w:rPr>
              <w:t xml:space="preserve"> </w:t>
            </w:r>
            <w:r>
              <w:rPr>
                <w:sz w:val="28"/>
              </w:rPr>
              <w:t>литература»</w:t>
            </w:r>
          </w:p>
        </w:tc>
        <w:tc>
          <w:tcPr>
            <w:tcW w:w="922" w:type="dxa"/>
          </w:tcPr>
          <w:p w:rsidR="0011409D" w:rsidRDefault="005D2BA8">
            <w:pPr>
              <w:pStyle w:val="TableParagraph"/>
              <w:spacing w:line="315" w:lineRule="exact"/>
              <w:ind w:left="106"/>
              <w:rPr>
                <w:sz w:val="28"/>
              </w:rPr>
            </w:pPr>
            <w:r>
              <w:rPr>
                <w:sz w:val="28"/>
              </w:rPr>
              <w:t>18</w:t>
            </w:r>
          </w:p>
        </w:tc>
      </w:tr>
      <w:tr w:rsidR="0011409D">
        <w:trPr>
          <w:trHeight w:val="321"/>
        </w:trPr>
        <w:tc>
          <w:tcPr>
            <w:tcW w:w="1551" w:type="dxa"/>
            <w:vMerge/>
            <w:tcBorders>
              <w:top w:val="nil"/>
            </w:tcBorders>
          </w:tcPr>
          <w:p w:rsidR="0011409D" w:rsidRDefault="0011409D">
            <w:pPr>
              <w:rPr>
                <w:sz w:val="2"/>
                <w:szCs w:val="2"/>
              </w:rPr>
            </w:pPr>
          </w:p>
        </w:tc>
        <w:tc>
          <w:tcPr>
            <w:tcW w:w="7385" w:type="dxa"/>
          </w:tcPr>
          <w:p w:rsidR="0011409D" w:rsidRDefault="005D2BA8">
            <w:pPr>
              <w:pStyle w:val="TableParagraph"/>
              <w:spacing w:line="302" w:lineRule="exact"/>
              <w:ind w:left="110"/>
              <w:rPr>
                <w:sz w:val="28"/>
              </w:rPr>
            </w:pPr>
            <w:r>
              <w:rPr>
                <w:sz w:val="28"/>
              </w:rPr>
              <w:t>«Родной</w:t>
            </w:r>
            <w:r>
              <w:rPr>
                <w:spacing w:val="-5"/>
                <w:sz w:val="28"/>
              </w:rPr>
              <w:t xml:space="preserve"> </w:t>
            </w:r>
            <w:r>
              <w:rPr>
                <w:sz w:val="28"/>
              </w:rPr>
              <w:t>язык</w:t>
            </w:r>
            <w:r>
              <w:rPr>
                <w:spacing w:val="-2"/>
                <w:sz w:val="28"/>
              </w:rPr>
              <w:t xml:space="preserve"> </w:t>
            </w:r>
            <w:r>
              <w:rPr>
                <w:sz w:val="28"/>
              </w:rPr>
              <w:t>(русский)»</w:t>
            </w:r>
            <w:r>
              <w:rPr>
                <w:spacing w:val="-8"/>
                <w:sz w:val="28"/>
              </w:rPr>
              <w:t xml:space="preserve"> </w:t>
            </w:r>
            <w:r>
              <w:rPr>
                <w:sz w:val="28"/>
              </w:rPr>
              <w:t>и «Родная</w:t>
            </w:r>
            <w:r>
              <w:rPr>
                <w:spacing w:val="-2"/>
                <w:sz w:val="28"/>
              </w:rPr>
              <w:t xml:space="preserve"> </w:t>
            </w:r>
            <w:r>
              <w:rPr>
                <w:sz w:val="28"/>
              </w:rPr>
              <w:t>литература»</w:t>
            </w:r>
          </w:p>
        </w:tc>
        <w:tc>
          <w:tcPr>
            <w:tcW w:w="922" w:type="dxa"/>
          </w:tcPr>
          <w:p w:rsidR="0011409D" w:rsidRDefault="005D2BA8">
            <w:pPr>
              <w:pStyle w:val="TableParagraph"/>
              <w:spacing w:line="302" w:lineRule="exact"/>
              <w:ind w:left="106"/>
              <w:rPr>
                <w:sz w:val="28"/>
              </w:rPr>
            </w:pPr>
            <w:r>
              <w:rPr>
                <w:sz w:val="28"/>
              </w:rPr>
              <w:t>19</w:t>
            </w:r>
          </w:p>
        </w:tc>
      </w:tr>
      <w:tr w:rsidR="0011409D">
        <w:trPr>
          <w:trHeight w:val="642"/>
        </w:trPr>
        <w:tc>
          <w:tcPr>
            <w:tcW w:w="1551" w:type="dxa"/>
            <w:vMerge w:val="restart"/>
          </w:tcPr>
          <w:p w:rsidR="0011409D" w:rsidRDefault="005D2BA8">
            <w:pPr>
              <w:pStyle w:val="TableParagraph"/>
              <w:spacing w:line="315" w:lineRule="exact"/>
              <w:ind w:left="110"/>
              <w:rPr>
                <w:sz w:val="28"/>
              </w:rPr>
            </w:pPr>
            <w:r>
              <w:rPr>
                <w:sz w:val="28"/>
              </w:rPr>
              <w:t>1.2.5.3</w:t>
            </w:r>
          </w:p>
        </w:tc>
        <w:tc>
          <w:tcPr>
            <w:tcW w:w="7385" w:type="dxa"/>
          </w:tcPr>
          <w:p w:rsidR="0011409D" w:rsidRDefault="005D2BA8">
            <w:pPr>
              <w:pStyle w:val="TableParagraph"/>
              <w:tabs>
                <w:tab w:val="left" w:pos="1817"/>
                <w:tab w:val="left" w:pos="3376"/>
                <w:tab w:val="left" w:pos="4690"/>
                <w:tab w:val="left" w:pos="6324"/>
              </w:tabs>
              <w:spacing w:line="315" w:lineRule="exact"/>
              <w:ind w:left="110"/>
              <w:rPr>
                <w:sz w:val="28"/>
              </w:rPr>
            </w:pPr>
            <w:r>
              <w:rPr>
                <w:sz w:val="28"/>
              </w:rPr>
              <w:t>Предметные</w:t>
            </w:r>
            <w:r>
              <w:rPr>
                <w:sz w:val="28"/>
              </w:rPr>
              <w:tab/>
              <w:t>результаты</w:t>
            </w:r>
            <w:r>
              <w:rPr>
                <w:sz w:val="28"/>
              </w:rPr>
              <w:tab/>
              <w:t>изучения</w:t>
            </w:r>
            <w:r>
              <w:rPr>
                <w:sz w:val="28"/>
              </w:rPr>
              <w:tab/>
              <w:t>предметной</w:t>
            </w:r>
            <w:r>
              <w:rPr>
                <w:sz w:val="28"/>
              </w:rPr>
              <w:tab/>
              <w:t>области</w:t>
            </w:r>
          </w:p>
          <w:p w:rsidR="0011409D" w:rsidRDefault="005D2BA8">
            <w:pPr>
              <w:pStyle w:val="TableParagraph"/>
              <w:spacing w:line="308" w:lineRule="exact"/>
              <w:ind w:left="110"/>
              <w:rPr>
                <w:sz w:val="28"/>
              </w:rPr>
            </w:pPr>
            <w:r>
              <w:rPr>
                <w:sz w:val="28"/>
              </w:rPr>
              <w:t>«Иностранные</w:t>
            </w:r>
            <w:r>
              <w:rPr>
                <w:spacing w:val="-4"/>
                <w:sz w:val="28"/>
              </w:rPr>
              <w:t xml:space="preserve"> </w:t>
            </w:r>
            <w:r>
              <w:rPr>
                <w:sz w:val="28"/>
              </w:rPr>
              <w:t>языки»</w:t>
            </w:r>
          </w:p>
        </w:tc>
        <w:tc>
          <w:tcPr>
            <w:tcW w:w="922" w:type="dxa"/>
          </w:tcPr>
          <w:p w:rsidR="0011409D" w:rsidRDefault="005D2BA8">
            <w:pPr>
              <w:pStyle w:val="TableParagraph"/>
              <w:spacing w:line="315" w:lineRule="exact"/>
              <w:ind w:left="106"/>
              <w:rPr>
                <w:sz w:val="28"/>
              </w:rPr>
            </w:pPr>
            <w:r>
              <w:rPr>
                <w:sz w:val="28"/>
              </w:rPr>
              <w:t>20</w:t>
            </w:r>
          </w:p>
        </w:tc>
      </w:tr>
      <w:tr w:rsidR="0011409D">
        <w:trPr>
          <w:trHeight w:val="321"/>
        </w:trPr>
        <w:tc>
          <w:tcPr>
            <w:tcW w:w="1551" w:type="dxa"/>
            <w:vMerge/>
            <w:tcBorders>
              <w:top w:val="nil"/>
            </w:tcBorders>
          </w:tcPr>
          <w:p w:rsidR="0011409D" w:rsidRDefault="0011409D">
            <w:pPr>
              <w:rPr>
                <w:sz w:val="2"/>
                <w:szCs w:val="2"/>
              </w:rPr>
            </w:pPr>
          </w:p>
        </w:tc>
        <w:tc>
          <w:tcPr>
            <w:tcW w:w="7385" w:type="dxa"/>
          </w:tcPr>
          <w:p w:rsidR="0011409D" w:rsidRDefault="005D2BA8">
            <w:pPr>
              <w:pStyle w:val="TableParagraph"/>
              <w:spacing w:line="301" w:lineRule="exact"/>
              <w:ind w:left="110"/>
              <w:rPr>
                <w:sz w:val="28"/>
              </w:rPr>
            </w:pPr>
            <w:r>
              <w:rPr>
                <w:sz w:val="28"/>
              </w:rPr>
              <w:t>«Иностранный</w:t>
            </w:r>
            <w:r>
              <w:rPr>
                <w:spacing w:val="-5"/>
                <w:sz w:val="28"/>
              </w:rPr>
              <w:t xml:space="preserve"> </w:t>
            </w:r>
            <w:r>
              <w:rPr>
                <w:sz w:val="28"/>
              </w:rPr>
              <w:t>язык</w:t>
            </w:r>
            <w:r>
              <w:rPr>
                <w:spacing w:val="-4"/>
                <w:sz w:val="28"/>
              </w:rPr>
              <w:t xml:space="preserve"> </w:t>
            </w:r>
            <w:r>
              <w:rPr>
                <w:sz w:val="28"/>
              </w:rPr>
              <w:t>(английский)»</w:t>
            </w:r>
          </w:p>
        </w:tc>
        <w:tc>
          <w:tcPr>
            <w:tcW w:w="922" w:type="dxa"/>
          </w:tcPr>
          <w:p w:rsidR="0011409D" w:rsidRDefault="005D2BA8">
            <w:pPr>
              <w:pStyle w:val="TableParagraph"/>
              <w:spacing w:line="301" w:lineRule="exact"/>
              <w:ind w:left="106"/>
              <w:rPr>
                <w:sz w:val="28"/>
              </w:rPr>
            </w:pPr>
            <w:r>
              <w:rPr>
                <w:sz w:val="28"/>
              </w:rPr>
              <w:t>20</w:t>
            </w:r>
          </w:p>
        </w:tc>
      </w:tr>
      <w:tr w:rsidR="0011409D">
        <w:trPr>
          <w:trHeight w:val="648"/>
        </w:trPr>
        <w:tc>
          <w:tcPr>
            <w:tcW w:w="1551" w:type="dxa"/>
            <w:vMerge w:val="restart"/>
          </w:tcPr>
          <w:p w:rsidR="0011409D" w:rsidRDefault="005D2BA8">
            <w:pPr>
              <w:pStyle w:val="TableParagraph"/>
              <w:spacing w:line="315" w:lineRule="exact"/>
              <w:ind w:left="110"/>
              <w:rPr>
                <w:sz w:val="28"/>
              </w:rPr>
            </w:pPr>
            <w:r>
              <w:rPr>
                <w:sz w:val="28"/>
              </w:rPr>
              <w:t>1.2.5.4</w:t>
            </w:r>
          </w:p>
        </w:tc>
        <w:tc>
          <w:tcPr>
            <w:tcW w:w="7385" w:type="dxa"/>
          </w:tcPr>
          <w:p w:rsidR="0011409D" w:rsidRDefault="005D2BA8">
            <w:pPr>
              <w:pStyle w:val="TableParagraph"/>
              <w:tabs>
                <w:tab w:val="left" w:pos="1817"/>
                <w:tab w:val="left" w:pos="3376"/>
                <w:tab w:val="left" w:pos="4685"/>
                <w:tab w:val="left" w:pos="6320"/>
              </w:tabs>
              <w:spacing w:line="315" w:lineRule="exact"/>
              <w:ind w:left="110"/>
              <w:rPr>
                <w:sz w:val="28"/>
              </w:rPr>
            </w:pPr>
            <w:r>
              <w:rPr>
                <w:sz w:val="28"/>
              </w:rPr>
              <w:t>Предметные</w:t>
            </w:r>
            <w:r>
              <w:rPr>
                <w:sz w:val="28"/>
              </w:rPr>
              <w:tab/>
              <w:t>результаты</w:t>
            </w:r>
            <w:r>
              <w:rPr>
                <w:sz w:val="28"/>
              </w:rPr>
              <w:tab/>
              <w:t>изучения</w:t>
            </w:r>
            <w:r>
              <w:rPr>
                <w:sz w:val="28"/>
              </w:rPr>
              <w:tab/>
              <w:t>предметной</w:t>
            </w:r>
            <w:r>
              <w:rPr>
                <w:sz w:val="28"/>
              </w:rPr>
              <w:tab/>
              <w:t>области</w:t>
            </w:r>
          </w:p>
          <w:p w:rsidR="0011409D" w:rsidRDefault="005D2BA8">
            <w:pPr>
              <w:pStyle w:val="TableParagraph"/>
              <w:spacing w:before="4" w:line="309" w:lineRule="exact"/>
              <w:ind w:left="110"/>
              <w:rPr>
                <w:sz w:val="28"/>
              </w:rPr>
            </w:pPr>
            <w:r>
              <w:rPr>
                <w:sz w:val="28"/>
              </w:rPr>
              <w:t>«Общественные</w:t>
            </w:r>
            <w:r>
              <w:rPr>
                <w:spacing w:val="-7"/>
                <w:sz w:val="28"/>
              </w:rPr>
              <w:t xml:space="preserve"> </w:t>
            </w:r>
            <w:r>
              <w:rPr>
                <w:sz w:val="28"/>
              </w:rPr>
              <w:t>науки»</w:t>
            </w:r>
          </w:p>
        </w:tc>
        <w:tc>
          <w:tcPr>
            <w:tcW w:w="922" w:type="dxa"/>
          </w:tcPr>
          <w:p w:rsidR="0011409D" w:rsidRDefault="005D2BA8">
            <w:pPr>
              <w:pStyle w:val="TableParagraph"/>
              <w:spacing w:line="315" w:lineRule="exact"/>
              <w:ind w:left="106"/>
              <w:rPr>
                <w:sz w:val="28"/>
              </w:rPr>
            </w:pPr>
            <w:r>
              <w:rPr>
                <w:sz w:val="28"/>
              </w:rPr>
              <w:t>25</w:t>
            </w:r>
          </w:p>
        </w:tc>
      </w:tr>
      <w:tr w:rsidR="0011409D">
        <w:trPr>
          <w:trHeight w:val="321"/>
        </w:trPr>
        <w:tc>
          <w:tcPr>
            <w:tcW w:w="1551" w:type="dxa"/>
            <w:vMerge/>
            <w:tcBorders>
              <w:top w:val="nil"/>
            </w:tcBorders>
          </w:tcPr>
          <w:p w:rsidR="0011409D" w:rsidRDefault="0011409D">
            <w:pPr>
              <w:rPr>
                <w:sz w:val="2"/>
                <w:szCs w:val="2"/>
              </w:rPr>
            </w:pPr>
          </w:p>
        </w:tc>
        <w:tc>
          <w:tcPr>
            <w:tcW w:w="7385" w:type="dxa"/>
          </w:tcPr>
          <w:p w:rsidR="0011409D" w:rsidRDefault="005D2BA8">
            <w:pPr>
              <w:pStyle w:val="TableParagraph"/>
              <w:spacing w:line="301" w:lineRule="exact"/>
              <w:ind w:left="110"/>
              <w:rPr>
                <w:sz w:val="28"/>
              </w:rPr>
            </w:pPr>
            <w:r>
              <w:rPr>
                <w:sz w:val="28"/>
              </w:rPr>
              <w:t>«История»</w:t>
            </w:r>
          </w:p>
        </w:tc>
        <w:tc>
          <w:tcPr>
            <w:tcW w:w="922" w:type="dxa"/>
          </w:tcPr>
          <w:p w:rsidR="0011409D" w:rsidRDefault="005D2BA8">
            <w:pPr>
              <w:pStyle w:val="TableParagraph"/>
              <w:spacing w:line="301" w:lineRule="exact"/>
              <w:ind w:left="106"/>
              <w:rPr>
                <w:sz w:val="28"/>
              </w:rPr>
            </w:pPr>
            <w:r>
              <w:rPr>
                <w:sz w:val="28"/>
              </w:rPr>
              <w:t>25</w:t>
            </w:r>
          </w:p>
        </w:tc>
      </w:tr>
      <w:tr w:rsidR="0011409D">
        <w:trPr>
          <w:trHeight w:val="321"/>
        </w:trPr>
        <w:tc>
          <w:tcPr>
            <w:tcW w:w="1551" w:type="dxa"/>
            <w:vMerge/>
            <w:tcBorders>
              <w:top w:val="nil"/>
            </w:tcBorders>
          </w:tcPr>
          <w:p w:rsidR="0011409D" w:rsidRDefault="0011409D">
            <w:pPr>
              <w:rPr>
                <w:sz w:val="2"/>
                <w:szCs w:val="2"/>
              </w:rPr>
            </w:pPr>
          </w:p>
        </w:tc>
        <w:tc>
          <w:tcPr>
            <w:tcW w:w="7385" w:type="dxa"/>
          </w:tcPr>
          <w:p w:rsidR="0011409D" w:rsidRDefault="005D2BA8">
            <w:pPr>
              <w:pStyle w:val="TableParagraph"/>
              <w:spacing w:line="301" w:lineRule="exact"/>
              <w:ind w:left="110"/>
              <w:rPr>
                <w:sz w:val="28"/>
              </w:rPr>
            </w:pPr>
            <w:r>
              <w:rPr>
                <w:sz w:val="28"/>
              </w:rPr>
              <w:t>«География»</w:t>
            </w:r>
          </w:p>
        </w:tc>
        <w:tc>
          <w:tcPr>
            <w:tcW w:w="922" w:type="dxa"/>
          </w:tcPr>
          <w:p w:rsidR="0011409D" w:rsidRDefault="005D2BA8">
            <w:pPr>
              <w:pStyle w:val="TableParagraph"/>
              <w:spacing w:line="301" w:lineRule="exact"/>
              <w:ind w:left="106"/>
              <w:rPr>
                <w:sz w:val="28"/>
              </w:rPr>
            </w:pPr>
            <w:r>
              <w:rPr>
                <w:sz w:val="28"/>
              </w:rPr>
              <w:t>28</w:t>
            </w:r>
          </w:p>
        </w:tc>
      </w:tr>
      <w:tr w:rsidR="0011409D">
        <w:trPr>
          <w:trHeight w:val="321"/>
        </w:trPr>
        <w:tc>
          <w:tcPr>
            <w:tcW w:w="1551" w:type="dxa"/>
            <w:vMerge/>
            <w:tcBorders>
              <w:top w:val="nil"/>
            </w:tcBorders>
          </w:tcPr>
          <w:p w:rsidR="0011409D" w:rsidRDefault="0011409D">
            <w:pPr>
              <w:rPr>
                <w:sz w:val="2"/>
                <w:szCs w:val="2"/>
              </w:rPr>
            </w:pPr>
          </w:p>
        </w:tc>
        <w:tc>
          <w:tcPr>
            <w:tcW w:w="7385" w:type="dxa"/>
          </w:tcPr>
          <w:p w:rsidR="0011409D" w:rsidRDefault="005D2BA8">
            <w:pPr>
              <w:pStyle w:val="TableParagraph"/>
              <w:spacing w:line="301" w:lineRule="exact"/>
              <w:ind w:left="110"/>
              <w:rPr>
                <w:sz w:val="28"/>
              </w:rPr>
            </w:pPr>
            <w:r>
              <w:rPr>
                <w:sz w:val="28"/>
              </w:rPr>
              <w:t>«Обществознание»</w:t>
            </w:r>
          </w:p>
        </w:tc>
        <w:tc>
          <w:tcPr>
            <w:tcW w:w="922" w:type="dxa"/>
          </w:tcPr>
          <w:p w:rsidR="0011409D" w:rsidRDefault="005D2BA8">
            <w:pPr>
              <w:pStyle w:val="TableParagraph"/>
              <w:spacing w:line="301" w:lineRule="exact"/>
              <w:ind w:left="106"/>
              <w:rPr>
                <w:sz w:val="28"/>
              </w:rPr>
            </w:pPr>
            <w:r>
              <w:rPr>
                <w:sz w:val="28"/>
              </w:rPr>
              <w:t>31</w:t>
            </w:r>
          </w:p>
        </w:tc>
      </w:tr>
      <w:tr w:rsidR="0011409D">
        <w:trPr>
          <w:trHeight w:val="753"/>
        </w:trPr>
        <w:tc>
          <w:tcPr>
            <w:tcW w:w="1551" w:type="dxa"/>
            <w:vMerge w:val="restart"/>
          </w:tcPr>
          <w:p w:rsidR="0011409D" w:rsidRDefault="005D2BA8">
            <w:pPr>
              <w:pStyle w:val="TableParagraph"/>
              <w:spacing w:line="315" w:lineRule="exact"/>
              <w:ind w:left="110"/>
              <w:rPr>
                <w:sz w:val="28"/>
              </w:rPr>
            </w:pPr>
            <w:r>
              <w:rPr>
                <w:sz w:val="28"/>
              </w:rPr>
              <w:t>1.2.5.5</w:t>
            </w:r>
          </w:p>
        </w:tc>
        <w:tc>
          <w:tcPr>
            <w:tcW w:w="7385" w:type="dxa"/>
          </w:tcPr>
          <w:p w:rsidR="0011409D" w:rsidRDefault="005D2BA8">
            <w:pPr>
              <w:pStyle w:val="TableParagraph"/>
              <w:tabs>
                <w:tab w:val="left" w:pos="1817"/>
                <w:tab w:val="left" w:pos="3376"/>
                <w:tab w:val="left" w:pos="4690"/>
                <w:tab w:val="left" w:pos="6324"/>
              </w:tabs>
              <w:spacing w:line="315" w:lineRule="exact"/>
              <w:ind w:left="110"/>
              <w:rPr>
                <w:sz w:val="28"/>
              </w:rPr>
            </w:pPr>
            <w:r>
              <w:rPr>
                <w:sz w:val="28"/>
              </w:rPr>
              <w:t>Предметные</w:t>
            </w:r>
            <w:r>
              <w:rPr>
                <w:sz w:val="28"/>
              </w:rPr>
              <w:tab/>
              <w:t>результаты</w:t>
            </w:r>
            <w:r>
              <w:rPr>
                <w:sz w:val="28"/>
              </w:rPr>
              <w:tab/>
              <w:t>изучения</w:t>
            </w:r>
            <w:r>
              <w:rPr>
                <w:sz w:val="28"/>
              </w:rPr>
              <w:tab/>
              <w:t>предметной</w:t>
            </w:r>
            <w:r>
              <w:rPr>
                <w:sz w:val="28"/>
              </w:rPr>
              <w:tab/>
              <w:t>области</w:t>
            </w:r>
          </w:p>
          <w:p w:rsidR="0011409D" w:rsidRDefault="005D2BA8">
            <w:pPr>
              <w:pStyle w:val="TableParagraph"/>
              <w:ind w:left="110"/>
              <w:rPr>
                <w:sz w:val="28"/>
              </w:rPr>
            </w:pPr>
            <w:r>
              <w:rPr>
                <w:sz w:val="28"/>
              </w:rPr>
              <w:t>«Математика</w:t>
            </w:r>
            <w:r>
              <w:rPr>
                <w:spacing w:val="-4"/>
                <w:sz w:val="28"/>
              </w:rPr>
              <w:t xml:space="preserve"> </w:t>
            </w:r>
            <w:r>
              <w:rPr>
                <w:sz w:val="28"/>
              </w:rPr>
              <w:t>и</w:t>
            </w:r>
            <w:r>
              <w:rPr>
                <w:spacing w:val="-5"/>
                <w:sz w:val="28"/>
              </w:rPr>
              <w:t xml:space="preserve"> </w:t>
            </w:r>
            <w:r>
              <w:rPr>
                <w:sz w:val="28"/>
              </w:rPr>
              <w:t>информатика»</w:t>
            </w:r>
          </w:p>
        </w:tc>
        <w:tc>
          <w:tcPr>
            <w:tcW w:w="922" w:type="dxa"/>
          </w:tcPr>
          <w:p w:rsidR="0011409D" w:rsidRDefault="005D2BA8">
            <w:pPr>
              <w:pStyle w:val="TableParagraph"/>
              <w:spacing w:line="315" w:lineRule="exact"/>
              <w:ind w:left="106"/>
              <w:rPr>
                <w:sz w:val="28"/>
              </w:rPr>
            </w:pPr>
            <w:r>
              <w:rPr>
                <w:sz w:val="28"/>
              </w:rPr>
              <w:t>36</w:t>
            </w:r>
          </w:p>
        </w:tc>
      </w:tr>
      <w:tr w:rsidR="0011409D">
        <w:trPr>
          <w:trHeight w:val="321"/>
        </w:trPr>
        <w:tc>
          <w:tcPr>
            <w:tcW w:w="1551" w:type="dxa"/>
            <w:vMerge/>
            <w:tcBorders>
              <w:top w:val="nil"/>
            </w:tcBorders>
          </w:tcPr>
          <w:p w:rsidR="0011409D" w:rsidRDefault="0011409D">
            <w:pPr>
              <w:rPr>
                <w:sz w:val="2"/>
                <w:szCs w:val="2"/>
              </w:rPr>
            </w:pPr>
          </w:p>
        </w:tc>
        <w:tc>
          <w:tcPr>
            <w:tcW w:w="7385" w:type="dxa"/>
          </w:tcPr>
          <w:p w:rsidR="0011409D" w:rsidRDefault="005D2BA8">
            <w:pPr>
              <w:pStyle w:val="TableParagraph"/>
              <w:spacing w:line="301" w:lineRule="exact"/>
              <w:ind w:left="110"/>
              <w:rPr>
                <w:sz w:val="28"/>
              </w:rPr>
            </w:pPr>
            <w:r>
              <w:rPr>
                <w:sz w:val="28"/>
              </w:rPr>
              <w:t>«Математика»</w:t>
            </w:r>
          </w:p>
        </w:tc>
        <w:tc>
          <w:tcPr>
            <w:tcW w:w="922" w:type="dxa"/>
          </w:tcPr>
          <w:p w:rsidR="0011409D" w:rsidRDefault="005D2BA8">
            <w:pPr>
              <w:pStyle w:val="TableParagraph"/>
              <w:spacing w:line="301" w:lineRule="exact"/>
              <w:ind w:left="106"/>
              <w:rPr>
                <w:sz w:val="28"/>
              </w:rPr>
            </w:pPr>
            <w:r>
              <w:rPr>
                <w:sz w:val="28"/>
              </w:rPr>
              <w:t>36</w:t>
            </w:r>
          </w:p>
        </w:tc>
      </w:tr>
      <w:tr w:rsidR="0011409D">
        <w:trPr>
          <w:trHeight w:val="321"/>
        </w:trPr>
        <w:tc>
          <w:tcPr>
            <w:tcW w:w="1551" w:type="dxa"/>
            <w:vMerge/>
            <w:tcBorders>
              <w:top w:val="nil"/>
            </w:tcBorders>
          </w:tcPr>
          <w:p w:rsidR="0011409D" w:rsidRDefault="0011409D">
            <w:pPr>
              <w:rPr>
                <w:sz w:val="2"/>
                <w:szCs w:val="2"/>
              </w:rPr>
            </w:pPr>
          </w:p>
        </w:tc>
        <w:tc>
          <w:tcPr>
            <w:tcW w:w="7385" w:type="dxa"/>
          </w:tcPr>
          <w:p w:rsidR="0011409D" w:rsidRDefault="005D2BA8">
            <w:pPr>
              <w:pStyle w:val="TableParagraph"/>
              <w:spacing w:line="301" w:lineRule="exact"/>
              <w:ind w:left="110"/>
              <w:rPr>
                <w:sz w:val="28"/>
              </w:rPr>
            </w:pPr>
            <w:r>
              <w:rPr>
                <w:sz w:val="28"/>
              </w:rPr>
              <w:t>«Информатика»</w:t>
            </w:r>
          </w:p>
        </w:tc>
        <w:tc>
          <w:tcPr>
            <w:tcW w:w="922" w:type="dxa"/>
          </w:tcPr>
          <w:p w:rsidR="0011409D" w:rsidRDefault="005D2BA8">
            <w:pPr>
              <w:pStyle w:val="TableParagraph"/>
              <w:spacing w:line="301" w:lineRule="exact"/>
              <w:ind w:left="106"/>
              <w:rPr>
                <w:sz w:val="28"/>
              </w:rPr>
            </w:pPr>
            <w:r>
              <w:rPr>
                <w:sz w:val="28"/>
              </w:rPr>
              <w:t>65</w:t>
            </w:r>
          </w:p>
        </w:tc>
      </w:tr>
      <w:tr w:rsidR="0011409D">
        <w:trPr>
          <w:trHeight w:val="647"/>
        </w:trPr>
        <w:tc>
          <w:tcPr>
            <w:tcW w:w="1551" w:type="dxa"/>
            <w:vMerge w:val="restart"/>
          </w:tcPr>
          <w:p w:rsidR="0011409D" w:rsidRDefault="005D2BA8">
            <w:pPr>
              <w:pStyle w:val="TableParagraph"/>
              <w:spacing w:line="315" w:lineRule="exact"/>
              <w:ind w:left="110"/>
              <w:rPr>
                <w:sz w:val="28"/>
              </w:rPr>
            </w:pPr>
            <w:r>
              <w:rPr>
                <w:sz w:val="28"/>
              </w:rPr>
              <w:t>1.2.5.6</w:t>
            </w:r>
          </w:p>
        </w:tc>
        <w:tc>
          <w:tcPr>
            <w:tcW w:w="7385" w:type="dxa"/>
          </w:tcPr>
          <w:p w:rsidR="0011409D" w:rsidRDefault="005D2BA8">
            <w:pPr>
              <w:pStyle w:val="TableParagraph"/>
              <w:tabs>
                <w:tab w:val="left" w:pos="1817"/>
                <w:tab w:val="left" w:pos="3376"/>
                <w:tab w:val="left" w:pos="4685"/>
                <w:tab w:val="left" w:pos="6320"/>
              </w:tabs>
              <w:spacing w:line="315" w:lineRule="exact"/>
              <w:ind w:left="110"/>
              <w:rPr>
                <w:sz w:val="28"/>
              </w:rPr>
            </w:pPr>
            <w:r>
              <w:rPr>
                <w:sz w:val="28"/>
              </w:rPr>
              <w:t>Предметные</w:t>
            </w:r>
            <w:r>
              <w:rPr>
                <w:sz w:val="28"/>
              </w:rPr>
              <w:tab/>
              <w:t>результаты</w:t>
            </w:r>
            <w:r>
              <w:rPr>
                <w:sz w:val="28"/>
              </w:rPr>
              <w:tab/>
              <w:t>изучения</w:t>
            </w:r>
            <w:r>
              <w:rPr>
                <w:sz w:val="28"/>
              </w:rPr>
              <w:tab/>
              <w:t>предметной</w:t>
            </w:r>
            <w:r>
              <w:rPr>
                <w:sz w:val="28"/>
              </w:rPr>
              <w:tab/>
              <w:t>области</w:t>
            </w:r>
          </w:p>
          <w:p w:rsidR="0011409D" w:rsidRDefault="005D2BA8">
            <w:pPr>
              <w:pStyle w:val="TableParagraph"/>
              <w:spacing w:before="4" w:line="308" w:lineRule="exact"/>
              <w:ind w:left="110"/>
              <w:rPr>
                <w:sz w:val="28"/>
              </w:rPr>
            </w:pPr>
            <w:r>
              <w:rPr>
                <w:sz w:val="28"/>
              </w:rPr>
              <w:t>«Естественные</w:t>
            </w:r>
            <w:r>
              <w:rPr>
                <w:spacing w:val="-5"/>
                <w:sz w:val="28"/>
              </w:rPr>
              <w:t xml:space="preserve"> </w:t>
            </w:r>
            <w:r>
              <w:rPr>
                <w:sz w:val="28"/>
              </w:rPr>
              <w:t>науки»</w:t>
            </w:r>
          </w:p>
        </w:tc>
        <w:tc>
          <w:tcPr>
            <w:tcW w:w="922" w:type="dxa"/>
          </w:tcPr>
          <w:p w:rsidR="0011409D" w:rsidRDefault="005D2BA8">
            <w:pPr>
              <w:pStyle w:val="TableParagraph"/>
              <w:spacing w:line="315" w:lineRule="exact"/>
              <w:ind w:left="106"/>
              <w:rPr>
                <w:sz w:val="28"/>
              </w:rPr>
            </w:pPr>
            <w:r>
              <w:rPr>
                <w:sz w:val="28"/>
              </w:rPr>
              <w:t>69</w:t>
            </w:r>
          </w:p>
        </w:tc>
      </w:tr>
      <w:tr w:rsidR="0011409D">
        <w:trPr>
          <w:trHeight w:val="321"/>
        </w:trPr>
        <w:tc>
          <w:tcPr>
            <w:tcW w:w="1551" w:type="dxa"/>
            <w:vMerge/>
            <w:tcBorders>
              <w:top w:val="nil"/>
            </w:tcBorders>
          </w:tcPr>
          <w:p w:rsidR="0011409D" w:rsidRDefault="0011409D">
            <w:pPr>
              <w:rPr>
                <w:sz w:val="2"/>
                <w:szCs w:val="2"/>
              </w:rPr>
            </w:pPr>
          </w:p>
        </w:tc>
        <w:tc>
          <w:tcPr>
            <w:tcW w:w="7385" w:type="dxa"/>
          </w:tcPr>
          <w:p w:rsidR="0011409D" w:rsidRDefault="005D2BA8">
            <w:pPr>
              <w:pStyle w:val="TableParagraph"/>
              <w:spacing w:line="302" w:lineRule="exact"/>
              <w:ind w:left="110"/>
              <w:rPr>
                <w:sz w:val="28"/>
              </w:rPr>
            </w:pPr>
            <w:r>
              <w:rPr>
                <w:sz w:val="28"/>
              </w:rPr>
              <w:t>«Физика»</w:t>
            </w:r>
          </w:p>
        </w:tc>
        <w:tc>
          <w:tcPr>
            <w:tcW w:w="922" w:type="dxa"/>
          </w:tcPr>
          <w:p w:rsidR="0011409D" w:rsidRDefault="005D2BA8">
            <w:pPr>
              <w:pStyle w:val="TableParagraph"/>
              <w:spacing w:line="302" w:lineRule="exact"/>
              <w:ind w:left="106"/>
              <w:rPr>
                <w:sz w:val="28"/>
              </w:rPr>
            </w:pPr>
            <w:r>
              <w:rPr>
                <w:sz w:val="28"/>
              </w:rPr>
              <w:t>69</w:t>
            </w:r>
          </w:p>
        </w:tc>
      </w:tr>
      <w:tr w:rsidR="0011409D">
        <w:trPr>
          <w:trHeight w:val="321"/>
        </w:trPr>
        <w:tc>
          <w:tcPr>
            <w:tcW w:w="1551" w:type="dxa"/>
            <w:vMerge/>
            <w:tcBorders>
              <w:top w:val="nil"/>
            </w:tcBorders>
          </w:tcPr>
          <w:p w:rsidR="0011409D" w:rsidRDefault="0011409D">
            <w:pPr>
              <w:rPr>
                <w:sz w:val="2"/>
                <w:szCs w:val="2"/>
              </w:rPr>
            </w:pPr>
          </w:p>
        </w:tc>
        <w:tc>
          <w:tcPr>
            <w:tcW w:w="7385" w:type="dxa"/>
          </w:tcPr>
          <w:p w:rsidR="0011409D" w:rsidRDefault="005D2BA8">
            <w:pPr>
              <w:pStyle w:val="TableParagraph"/>
              <w:spacing w:line="301" w:lineRule="exact"/>
              <w:ind w:left="110"/>
              <w:rPr>
                <w:sz w:val="28"/>
              </w:rPr>
            </w:pPr>
            <w:r>
              <w:rPr>
                <w:sz w:val="28"/>
              </w:rPr>
              <w:t>«Астрономия»</w:t>
            </w:r>
          </w:p>
        </w:tc>
        <w:tc>
          <w:tcPr>
            <w:tcW w:w="922" w:type="dxa"/>
          </w:tcPr>
          <w:p w:rsidR="0011409D" w:rsidRDefault="005D2BA8">
            <w:pPr>
              <w:pStyle w:val="TableParagraph"/>
              <w:spacing w:line="301" w:lineRule="exact"/>
              <w:ind w:left="106"/>
              <w:rPr>
                <w:sz w:val="28"/>
              </w:rPr>
            </w:pPr>
            <w:r>
              <w:rPr>
                <w:sz w:val="28"/>
              </w:rPr>
              <w:t>71</w:t>
            </w:r>
          </w:p>
        </w:tc>
      </w:tr>
      <w:tr w:rsidR="0011409D">
        <w:trPr>
          <w:trHeight w:val="321"/>
        </w:trPr>
        <w:tc>
          <w:tcPr>
            <w:tcW w:w="1551" w:type="dxa"/>
            <w:vMerge/>
            <w:tcBorders>
              <w:top w:val="nil"/>
            </w:tcBorders>
          </w:tcPr>
          <w:p w:rsidR="0011409D" w:rsidRDefault="0011409D">
            <w:pPr>
              <w:rPr>
                <w:sz w:val="2"/>
                <w:szCs w:val="2"/>
              </w:rPr>
            </w:pPr>
          </w:p>
        </w:tc>
        <w:tc>
          <w:tcPr>
            <w:tcW w:w="7385" w:type="dxa"/>
          </w:tcPr>
          <w:p w:rsidR="0011409D" w:rsidRDefault="005D2BA8">
            <w:pPr>
              <w:pStyle w:val="TableParagraph"/>
              <w:spacing w:line="301" w:lineRule="exact"/>
              <w:ind w:left="110"/>
              <w:rPr>
                <w:sz w:val="28"/>
              </w:rPr>
            </w:pPr>
            <w:r>
              <w:rPr>
                <w:sz w:val="28"/>
              </w:rPr>
              <w:t>«Химия»</w:t>
            </w:r>
          </w:p>
        </w:tc>
        <w:tc>
          <w:tcPr>
            <w:tcW w:w="922" w:type="dxa"/>
          </w:tcPr>
          <w:p w:rsidR="0011409D" w:rsidRDefault="005D2BA8">
            <w:pPr>
              <w:pStyle w:val="TableParagraph"/>
              <w:spacing w:line="301" w:lineRule="exact"/>
              <w:ind w:left="106"/>
              <w:rPr>
                <w:sz w:val="28"/>
              </w:rPr>
            </w:pPr>
            <w:r>
              <w:rPr>
                <w:sz w:val="28"/>
              </w:rPr>
              <w:t>72</w:t>
            </w:r>
          </w:p>
        </w:tc>
      </w:tr>
      <w:tr w:rsidR="0011409D">
        <w:trPr>
          <w:trHeight w:val="321"/>
        </w:trPr>
        <w:tc>
          <w:tcPr>
            <w:tcW w:w="1551" w:type="dxa"/>
            <w:vMerge/>
            <w:tcBorders>
              <w:top w:val="nil"/>
            </w:tcBorders>
          </w:tcPr>
          <w:p w:rsidR="0011409D" w:rsidRDefault="0011409D">
            <w:pPr>
              <w:rPr>
                <w:sz w:val="2"/>
                <w:szCs w:val="2"/>
              </w:rPr>
            </w:pPr>
          </w:p>
        </w:tc>
        <w:tc>
          <w:tcPr>
            <w:tcW w:w="7385" w:type="dxa"/>
          </w:tcPr>
          <w:p w:rsidR="0011409D" w:rsidRDefault="005D2BA8">
            <w:pPr>
              <w:pStyle w:val="TableParagraph"/>
              <w:spacing w:line="301" w:lineRule="exact"/>
              <w:ind w:left="110"/>
              <w:rPr>
                <w:sz w:val="28"/>
              </w:rPr>
            </w:pPr>
            <w:r>
              <w:rPr>
                <w:sz w:val="28"/>
              </w:rPr>
              <w:t>«Биология»</w:t>
            </w:r>
          </w:p>
        </w:tc>
        <w:tc>
          <w:tcPr>
            <w:tcW w:w="922" w:type="dxa"/>
          </w:tcPr>
          <w:p w:rsidR="0011409D" w:rsidRDefault="005D2BA8">
            <w:pPr>
              <w:pStyle w:val="TableParagraph"/>
              <w:spacing w:line="301" w:lineRule="exact"/>
              <w:ind w:left="106"/>
              <w:rPr>
                <w:sz w:val="28"/>
              </w:rPr>
            </w:pPr>
            <w:r>
              <w:rPr>
                <w:sz w:val="28"/>
              </w:rPr>
              <w:t>75</w:t>
            </w:r>
          </w:p>
        </w:tc>
      </w:tr>
    </w:tbl>
    <w:p w:rsidR="0011409D" w:rsidRDefault="0011409D">
      <w:pPr>
        <w:spacing w:line="301" w:lineRule="exact"/>
        <w:rPr>
          <w:sz w:val="28"/>
        </w:rPr>
        <w:sectPr w:rsidR="0011409D">
          <w:footerReference w:type="default" r:id="rId7"/>
          <w:pgSz w:w="11910" w:h="16840"/>
          <w:pgMar w:top="940" w:right="340" w:bottom="1380" w:left="1280" w:header="0" w:footer="1196" w:gutter="0"/>
          <w:pgNumType w:start="2"/>
          <w:cols w:space="720"/>
        </w:sectPr>
      </w:pP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1"/>
        <w:gridCol w:w="7385"/>
        <w:gridCol w:w="922"/>
      </w:tblGrid>
      <w:tr w:rsidR="0011409D">
        <w:trPr>
          <w:trHeight w:val="964"/>
        </w:trPr>
        <w:tc>
          <w:tcPr>
            <w:tcW w:w="1551" w:type="dxa"/>
            <w:vMerge w:val="restart"/>
          </w:tcPr>
          <w:p w:rsidR="0011409D" w:rsidRDefault="005D2BA8">
            <w:pPr>
              <w:pStyle w:val="TableParagraph"/>
              <w:spacing w:line="315" w:lineRule="exact"/>
              <w:ind w:left="110"/>
              <w:rPr>
                <w:sz w:val="28"/>
              </w:rPr>
            </w:pPr>
            <w:r>
              <w:rPr>
                <w:sz w:val="28"/>
              </w:rPr>
              <w:lastRenderedPageBreak/>
              <w:t>1.2.5.7</w:t>
            </w:r>
          </w:p>
        </w:tc>
        <w:tc>
          <w:tcPr>
            <w:tcW w:w="7385" w:type="dxa"/>
          </w:tcPr>
          <w:p w:rsidR="0011409D" w:rsidRDefault="005D2BA8">
            <w:pPr>
              <w:pStyle w:val="TableParagraph"/>
              <w:tabs>
                <w:tab w:val="left" w:pos="1819"/>
                <w:tab w:val="left" w:pos="3377"/>
                <w:tab w:val="left" w:pos="4687"/>
                <w:tab w:val="left" w:pos="6322"/>
              </w:tabs>
              <w:spacing w:line="315" w:lineRule="exact"/>
              <w:ind w:left="110"/>
              <w:rPr>
                <w:sz w:val="28"/>
              </w:rPr>
            </w:pPr>
            <w:r>
              <w:rPr>
                <w:sz w:val="28"/>
              </w:rPr>
              <w:t>Предметные</w:t>
            </w:r>
            <w:r>
              <w:rPr>
                <w:sz w:val="28"/>
              </w:rPr>
              <w:tab/>
              <w:t>результаты</w:t>
            </w:r>
            <w:r>
              <w:rPr>
                <w:sz w:val="28"/>
              </w:rPr>
              <w:tab/>
              <w:t>изучения</w:t>
            </w:r>
            <w:r>
              <w:rPr>
                <w:sz w:val="28"/>
              </w:rPr>
              <w:tab/>
              <w:t>предметной</w:t>
            </w:r>
            <w:r>
              <w:rPr>
                <w:sz w:val="28"/>
              </w:rPr>
              <w:tab/>
              <w:t>области</w:t>
            </w:r>
          </w:p>
          <w:p w:rsidR="0011409D" w:rsidRDefault="005D2BA8">
            <w:pPr>
              <w:pStyle w:val="TableParagraph"/>
              <w:spacing w:line="322" w:lineRule="exact"/>
              <w:ind w:left="110"/>
              <w:rPr>
                <w:sz w:val="28"/>
              </w:rPr>
            </w:pPr>
            <w:r>
              <w:rPr>
                <w:sz w:val="28"/>
              </w:rPr>
              <w:t>«Физическая</w:t>
            </w:r>
            <w:r>
              <w:rPr>
                <w:spacing w:val="11"/>
                <w:sz w:val="28"/>
              </w:rPr>
              <w:t xml:space="preserve"> </w:t>
            </w:r>
            <w:r>
              <w:rPr>
                <w:sz w:val="28"/>
              </w:rPr>
              <w:t>культура,</w:t>
            </w:r>
            <w:r>
              <w:rPr>
                <w:spacing w:val="7"/>
                <w:sz w:val="28"/>
              </w:rPr>
              <w:t xml:space="preserve"> </w:t>
            </w:r>
            <w:r>
              <w:rPr>
                <w:sz w:val="28"/>
              </w:rPr>
              <w:t>экология</w:t>
            </w:r>
            <w:r>
              <w:rPr>
                <w:spacing w:val="11"/>
                <w:sz w:val="28"/>
              </w:rPr>
              <w:t xml:space="preserve"> </w:t>
            </w:r>
            <w:r>
              <w:rPr>
                <w:sz w:val="28"/>
              </w:rPr>
              <w:t>и</w:t>
            </w:r>
            <w:r>
              <w:rPr>
                <w:spacing w:val="5"/>
                <w:sz w:val="28"/>
              </w:rPr>
              <w:t xml:space="preserve"> </w:t>
            </w:r>
            <w:r>
              <w:rPr>
                <w:sz w:val="28"/>
              </w:rPr>
              <w:t>основы</w:t>
            </w:r>
            <w:r>
              <w:rPr>
                <w:spacing w:val="10"/>
                <w:sz w:val="28"/>
              </w:rPr>
              <w:t xml:space="preserve"> </w:t>
            </w:r>
            <w:r>
              <w:rPr>
                <w:sz w:val="28"/>
              </w:rPr>
              <w:t>безопасности</w:t>
            </w:r>
            <w:r>
              <w:rPr>
                <w:spacing w:val="-67"/>
                <w:sz w:val="28"/>
              </w:rPr>
              <w:t xml:space="preserve"> </w:t>
            </w:r>
            <w:r>
              <w:rPr>
                <w:sz w:val="28"/>
              </w:rPr>
              <w:t>жизнедеятельности»</w:t>
            </w:r>
          </w:p>
        </w:tc>
        <w:tc>
          <w:tcPr>
            <w:tcW w:w="922" w:type="dxa"/>
          </w:tcPr>
          <w:p w:rsidR="0011409D" w:rsidRDefault="005D2BA8">
            <w:pPr>
              <w:pStyle w:val="TableParagraph"/>
              <w:spacing w:line="315" w:lineRule="exact"/>
              <w:ind w:left="106"/>
              <w:rPr>
                <w:sz w:val="28"/>
              </w:rPr>
            </w:pPr>
            <w:r>
              <w:rPr>
                <w:sz w:val="28"/>
              </w:rPr>
              <w:t>78</w:t>
            </w:r>
          </w:p>
        </w:tc>
      </w:tr>
      <w:tr w:rsidR="0011409D">
        <w:trPr>
          <w:trHeight w:val="321"/>
        </w:trPr>
        <w:tc>
          <w:tcPr>
            <w:tcW w:w="1551" w:type="dxa"/>
            <w:vMerge/>
            <w:tcBorders>
              <w:top w:val="nil"/>
            </w:tcBorders>
          </w:tcPr>
          <w:p w:rsidR="0011409D" w:rsidRDefault="0011409D">
            <w:pPr>
              <w:rPr>
                <w:sz w:val="2"/>
                <w:szCs w:val="2"/>
              </w:rPr>
            </w:pPr>
          </w:p>
        </w:tc>
        <w:tc>
          <w:tcPr>
            <w:tcW w:w="7385" w:type="dxa"/>
          </w:tcPr>
          <w:p w:rsidR="0011409D" w:rsidRDefault="005D2BA8">
            <w:pPr>
              <w:pStyle w:val="TableParagraph"/>
              <w:spacing w:line="301" w:lineRule="exact"/>
              <w:ind w:left="110"/>
              <w:rPr>
                <w:sz w:val="28"/>
              </w:rPr>
            </w:pPr>
            <w:r>
              <w:rPr>
                <w:sz w:val="28"/>
              </w:rPr>
              <w:t>«Физическая</w:t>
            </w:r>
            <w:r>
              <w:rPr>
                <w:spacing w:val="-7"/>
                <w:sz w:val="28"/>
              </w:rPr>
              <w:t xml:space="preserve"> </w:t>
            </w:r>
            <w:r>
              <w:rPr>
                <w:sz w:val="28"/>
              </w:rPr>
              <w:t>культура»</w:t>
            </w:r>
          </w:p>
        </w:tc>
        <w:tc>
          <w:tcPr>
            <w:tcW w:w="922" w:type="dxa"/>
          </w:tcPr>
          <w:p w:rsidR="0011409D" w:rsidRDefault="005D2BA8">
            <w:pPr>
              <w:pStyle w:val="TableParagraph"/>
              <w:spacing w:line="301" w:lineRule="exact"/>
              <w:ind w:left="106"/>
              <w:rPr>
                <w:sz w:val="28"/>
              </w:rPr>
            </w:pPr>
            <w:r>
              <w:rPr>
                <w:sz w:val="28"/>
              </w:rPr>
              <w:t>78</w:t>
            </w:r>
          </w:p>
        </w:tc>
      </w:tr>
      <w:tr w:rsidR="0011409D">
        <w:trPr>
          <w:trHeight w:val="321"/>
        </w:trPr>
        <w:tc>
          <w:tcPr>
            <w:tcW w:w="1551" w:type="dxa"/>
            <w:vMerge/>
            <w:tcBorders>
              <w:top w:val="nil"/>
            </w:tcBorders>
          </w:tcPr>
          <w:p w:rsidR="0011409D" w:rsidRDefault="0011409D">
            <w:pPr>
              <w:rPr>
                <w:sz w:val="2"/>
                <w:szCs w:val="2"/>
              </w:rPr>
            </w:pPr>
          </w:p>
        </w:tc>
        <w:tc>
          <w:tcPr>
            <w:tcW w:w="7385" w:type="dxa"/>
          </w:tcPr>
          <w:p w:rsidR="0011409D" w:rsidRDefault="005D2BA8">
            <w:pPr>
              <w:pStyle w:val="TableParagraph"/>
              <w:spacing w:line="301" w:lineRule="exact"/>
              <w:ind w:left="110"/>
              <w:rPr>
                <w:sz w:val="28"/>
              </w:rPr>
            </w:pPr>
            <w:r>
              <w:rPr>
                <w:sz w:val="28"/>
              </w:rPr>
              <w:t>«Основы</w:t>
            </w:r>
            <w:r>
              <w:rPr>
                <w:spacing w:val="-5"/>
                <w:sz w:val="28"/>
              </w:rPr>
              <w:t xml:space="preserve"> </w:t>
            </w:r>
            <w:r>
              <w:rPr>
                <w:sz w:val="28"/>
              </w:rPr>
              <w:t>безопасности</w:t>
            </w:r>
            <w:r>
              <w:rPr>
                <w:spacing w:val="-5"/>
                <w:sz w:val="28"/>
              </w:rPr>
              <w:t xml:space="preserve"> </w:t>
            </w:r>
            <w:r>
              <w:rPr>
                <w:sz w:val="28"/>
              </w:rPr>
              <w:t>жизнедеятельности»</w:t>
            </w:r>
          </w:p>
        </w:tc>
        <w:tc>
          <w:tcPr>
            <w:tcW w:w="922" w:type="dxa"/>
          </w:tcPr>
          <w:p w:rsidR="0011409D" w:rsidRDefault="005D2BA8">
            <w:pPr>
              <w:pStyle w:val="TableParagraph"/>
              <w:spacing w:line="301" w:lineRule="exact"/>
              <w:ind w:left="106"/>
              <w:rPr>
                <w:sz w:val="28"/>
              </w:rPr>
            </w:pPr>
            <w:r>
              <w:rPr>
                <w:sz w:val="28"/>
              </w:rPr>
              <w:t>79</w:t>
            </w:r>
          </w:p>
        </w:tc>
      </w:tr>
      <w:tr w:rsidR="0011409D">
        <w:trPr>
          <w:trHeight w:val="648"/>
        </w:trPr>
        <w:tc>
          <w:tcPr>
            <w:tcW w:w="1551" w:type="dxa"/>
          </w:tcPr>
          <w:p w:rsidR="0011409D" w:rsidRDefault="005D2BA8">
            <w:pPr>
              <w:pStyle w:val="TableParagraph"/>
              <w:spacing w:line="320" w:lineRule="exact"/>
              <w:ind w:left="110"/>
              <w:rPr>
                <w:sz w:val="28"/>
              </w:rPr>
            </w:pPr>
            <w:r>
              <w:rPr>
                <w:sz w:val="28"/>
              </w:rPr>
              <w:t>1.2.5.8</w:t>
            </w:r>
          </w:p>
        </w:tc>
        <w:tc>
          <w:tcPr>
            <w:tcW w:w="7385" w:type="dxa"/>
          </w:tcPr>
          <w:p w:rsidR="0011409D" w:rsidRDefault="005D2BA8">
            <w:pPr>
              <w:pStyle w:val="TableParagraph"/>
              <w:spacing w:line="322" w:lineRule="exact"/>
              <w:ind w:left="110"/>
              <w:rPr>
                <w:sz w:val="28"/>
              </w:rPr>
            </w:pPr>
            <w:r>
              <w:rPr>
                <w:sz w:val="28"/>
              </w:rPr>
              <w:t>Изучение</w:t>
            </w:r>
            <w:r>
              <w:rPr>
                <w:spacing w:val="38"/>
                <w:sz w:val="28"/>
              </w:rPr>
              <w:t xml:space="preserve"> </w:t>
            </w:r>
            <w:r>
              <w:rPr>
                <w:sz w:val="28"/>
              </w:rPr>
              <w:t>дополнительных</w:t>
            </w:r>
            <w:r>
              <w:rPr>
                <w:spacing w:val="37"/>
                <w:sz w:val="28"/>
              </w:rPr>
              <w:t xml:space="preserve"> </w:t>
            </w:r>
            <w:r>
              <w:rPr>
                <w:sz w:val="28"/>
              </w:rPr>
              <w:t>учебных</w:t>
            </w:r>
            <w:r>
              <w:rPr>
                <w:spacing w:val="34"/>
                <w:sz w:val="28"/>
              </w:rPr>
              <w:t xml:space="preserve"> </w:t>
            </w:r>
            <w:r>
              <w:rPr>
                <w:sz w:val="28"/>
              </w:rPr>
              <w:t>предметов,</w:t>
            </w:r>
            <w:r>
              <w:rPr>
                <w:spacing w:val="40"/>
                <w:sz w:val="28"/>
              </w:rPr>
              <w:t xml:space="preserve"> </w:t>
            </w:r>
            <w:r>
              <w:rPr>
                <w:sz w:val="28"/>
              </w:rPr>
              <w:t>курсов</w:t>
            </w:r>
            <w:r>
              <w:rPr>
                <w:spacing w:val="36"/>
                <w:sz w:val="28"/>
              </w:rPr>
              <w:t xml:space="preserve"> </w:t>
            </w:r>
            <w:r>
              <w:rPr>
                <w:sz w:val="28"/>
              </w:rPr>
              <w:t>по</w:t>
            </w:r>
            <w:r>
              <w:rPr>
                <w:spacing w:val="-67"/>
                <w:sz w:val="28"/>
              </w:rPr>
              <w:t xml:space="preserve"> </w:t>
            </w:r>
            <w:r>
              <w:rPr>
                <w:sz w:val="28"/>
              </w:rPr>
              <w:t>выбору</w:t>
            </w:r>
          </w:p>
        </w:tc>
        <w:tc>
          <w:tcPr>
            <w:tcW w:w="922" w:type="dxa"/>
          </w:tcPr>
          <w:p w:rsidR="0011409D" w:rsidRDefault="005D2BA8">
            <w:pPr>
              <w:pStyle w:val="TableParagraph"/>
              <w:spacing w:line="320" w:lineRule="exact"/>
              <w:ind w:left="106"/>
              <w:rPr>
                <w:sz w:val="28"/>
              </w:rPr>
            </w:pPr>
            <w:r>
              <w:rPr>
                <w:sz w:val="28"/>
              </w:rPr>
              <w:t>85</w:t>
            </w:r>
          </w:p>
        </w:tc>
      </w:tr>
      <w:tr w:rsidR="0011409D">
        <w:trPr>
          <w:trHeight w:val="642"/>
        </w:trPr>
        <w:tc>
          <w:tcPr>
            <w:tcW w:w="1551" w:type="dxa"/>
          </w:tcPr>
          <w:p w:rsidR="0011409D" w:rsidRDefault="005D2BA8">
            <w:pPr>
              <w:pStyle w:val="TableParagraph"/>
              <w:spacing w:line="315" w:lineRule="exact"/>
              <w:ind w:left="110"/>
              <w:rPr>
                <w:sz w:val="28"/>
              </w:rPr>
            </w:pPr>
            <w:r>
              <w:rPr>
                <w:sz w:val="28"/>
              </w:rPr>
              <w:t>1.3</w:t>
            </w:r>
          </w:p>
        </w:tc>
        <w:tc>
          <w:tcPr>
            <w:tcW w:w="7385" w:type="dxa"/>
          </w:tcPr>
          <w:p w:rsidR="0011409D" w:rsidRDefault="005D2BA8">
            <w:pPr>
              <w:pStyle w:val="TableParagraph"/>
              <w:tabs>
                <w:tab w:val="left" w:pos="1322"/>
                <w:tab w:val="left" w:pos="2377"/>
                <w:tab w:val="left" w:pos="4008"/>
                <w:tab w:val="left" w:pos="5840"/>
              </w:tabs>
              <w:spacing w:line="315" w:lineRule="exact"/>
              <w:ind w:left="110"/>
              <w:rPr>
                <w:sz w:val="28"/>
              </w:rPr>
            </w:pPr>
            <w:r>
              <w:rPr>
                <w:sz w:val="28"/>
              </w:rPr>
              <w:t>Система</w:t>
            </w:r>
            <w:r>
              <w:rPr>
                <w:sz w:val="28"/>
              </w:rPr>
              <w:tab/>
              <w:t>оценки</w:t>
            </w:r>
            <w:r>
              <w:rPr>
                <w:sz w:val="28"/>
              </w:rPr>
              <w:tab/>
              <w:t>достижения</w:t>
            </w:r>
            <w:r>
              <w:rPr>
                <w:sz w:val="28"/>
              </w:rPr>
              <w:tab/>
              <w:t>планируемых</w:t>
            </w:r>
            <w:r>
              <w:rPr>
                <w:sz w:val="28"/>
              </w:rPr>
              <w:tab/>
              <w:t>результатов</w:t>
            </w:r>
          </w:p>
          <w:p w:rsidR="0011409D" w:rsidRDefault="005D2BA8">
            <w:pPr>
              <w:pStyle w:val="TableParagraph"/>
              <w:spacing w:line="308" w:lineRule="exact"/>
              <w:ind w:left="110"/>
              <w:rPr>
                <w:sz w:val="28"/>
              </w:rPr>
            </w:pPr>
            <w:r>
              <w:rPr>
                <w:sz w:val="28"/>
              </w:rPr>
              <w:t>освоения</w:t>
            </w:r>
          </w:p>
        </w:tc>
        <w:tc>
          <w:tcPr>
            <w:tcW w:w="922" w:type="dxa"/>
          </w:tcPr>
          <w:p w:rsidR="0011409D" w:rsidRDefault="005D2BA8">
            <w:pPr>
              <w:pStyle w:val="TableParagraph"/>
              <w:spacing w:line="315" w:lineRule="exact"/>
              <w:ind w:left="106"/>
              <w:rPr>
                <w:sz w:val="28"/>
              </w:rPr>
            </w:pPr>
            <w:r>
              <w:rPr>
                <w:sz w:val="28"/>
              </w:rPr>
              <w:t>85</w:t>
            </w:r>
          </w:p>
        </w:tc>
      </w:tr>
      <w:tr w:rsidR="0011409D">
        <w:trPr>
          <w:trHeight w:val="321"/>
        </w:trPr>
        <w:tc>
          <w:tcPr>
            <w:tcW w:w="1551" w:type="dxa"/>
          </w:tcPr>
          <w:p w:rsidR="0011409D" w:rsidRDefault="005D2BA8">
            <w:pPr>
              <w:pStyle w:val="TableParagraph"/>
              <w:spacing w:line="301" w:lineRule="exact"/>
              <w:ind w:left="110"/>
              <w:rPr>
                <w:sz w:val="28"/>
              </w:rPr>
            </w:pPr>
            <w:r>
              <w:rPr>
                <w:sz w:val="28"/>
              </w:rPr>
              <w:t>1.3.1</w:t>
            </w:r>
          </w:p>
        </w:tc>
        <w:tc>
          <w:tcPr>
            <w:tcW w:w="7385" w:type="dxa"/>
          </w:tcPr>
          <w:p w:rsidR="0011409D" w:rsidRDefault="005D2BA8">
            <w:pPr>
              <w:pStyle w:val="TableParagraph"/>
              <w:spacing w:line="301" w:lineRule="exact"/>
              <w:ind w:left="110"/>
              <w:rPr>
                <w:sz w:val="28"/>
              </w:rPr>
            </w:pPr>
            <w:r>
              <w:rPr>
                <w:sz w:val="28"/>
              </w:rPr>
              <w:t>Общие</w:t>
            </w:r>
            <w:r>
              <w:rPr>
                <w:spacing w:val="-7"/>
                <w:sz w:val="28"/>
              </w:rPr>
              <w:t xml:space="preserve"> </w:t>
            </w:r>
            <w:r>
              <w:rPr>
                <w:sz w:val="28"/>
              </w:rPr>
              <w:t>положения</w:t>
            </w:r>
          </w:p>
        </w:tc>
        <w:tc>
          <w:tcPr>
            <w:tcW w:w="922" w:type="dxa"/>
          </w:tcPr>
          <w:p w:rsidR="0011409D" w:rsidRDefault="005D2BA8">
            <w:pPr>
              <w:pStyle w:val="TableParagraph"/>
              <w:spacing w:line="301" w:lineRule="exact"/>
              <w:ind w:left="106"/>
              <w:rPr>
                <w:sz w:val="28"/>
              </w:rPr>
            </w:pPr>
            <w:r>
              <w:rPr>
                <w:sz w:val="28"/>
              </w:rPr>
              <w:t>85</w:t>
            </w:r>
          </w:p>
        </w:tc>
      </w:tr>
      <w:tr w:rsidR="0011409D">
        <w:trPr>
          <w:trHeight w:val="964"/>
        </w:trPr>
        <w:tc>
          <w:tcPr>
            <w:tcW w:w="1551" w:type="dxa"/>
            <w:vMerge w:val="restart"/>
          </w:tcPr>
          <w:p w:rsidR="0011409D" w:rsidRDefault="005D2BA8">
            <w:pPr>
              <w:pStyle w:val="TableParagraph"/>
              <w:spacing w:line="315" w:lineRule="exact"/>
              <w:ind w:left="110"/>
              <w:rPr>
                <w:sz w:val="28"/>
              </w:rPr>
            </w:pPr>
            <w:r>
              <w:rPr>
                <w:sz w:val="28"/>
              </w:rPr>
              <w:t>1.3.2</w:t>
            </w:r>
          </w:p>
        </w:tc>
        <w:tc>
          <w:tcPr>
            <w:tcW w:w="7385" w:type="dxa"/>
          </w:tcPr>
          <w:p w:rsidR="0011409D" w:rsidRDefault="005D2BA8">
            <w:pPr>
              <w:pStyle w:val="TableParagraph"/>
              <w:tabs>
                <w:tab w:val="left" w:pos="2374"/>
                <w:tab w:val="left" w:pos="4051"/>
                <w:tab w:val="left" w:pos="4545"/>
                <w:tab w:val="left" w:pos="5754"/>
                <w:tab w:val="left" w:pos="7116"/>
              </w:tabs>
              <w:ind w:left="110" w:right="107"/>
              <w:rPr>
                <w:sz w:val="28"/>
              </w:rPr>
            </w:pPr>
            <w:r>
              <w:rPr>
                <w:sz w:val="28"/>
              </w:rPr>
              <w:t>Организация</w:t>
            </w:r>
            <w:r>
              <w:rPr>
                <w:spacing w:val="35"/>
                <w:sz w:val="28"/>
              </w:rPr>
              <w:t xml:space="preserve"> </w:t>
            </w:r>
            <w:r>
              <w:rPr>
                <w:sz w:val="28"/>
              </w:rPr>
              <w:t>и</w:t>
            </w:r>
            <w:r>
              <w:rPr>
                <w:spacing w:val="33"/>
                <w:sz w:val="28"/>
              </w:rPr>
              <w:t xml:space="preserve"> </w:t>
            </w:r>
            <w:r>
              <w:rPr>
                <w:sz w:val="28"/>
              </w:rPr>
              <w:t>формы</w:t>
            </w:r>
            <w:r>
              <w:rPr>
                <w:spacing w:val="39"/>
                <w:sz w:val="28"/>
              </w:rPr>
              <w:t xml:space="preserve"> </w:t>
            </w:r>
            <w:r>
              <w:rPr>
                <w:sz w:val="28"/>
              </w:rPr>
              <w:t>представления</w:t>
            </w:r>
            <w:r>
              <w:rPr>
                <w:spacing w:val="35"/>
                <w:sz w:val="28"/>
              </w:rPr>
              <w:t xml:space="preserve"> </w:t>
            </w:r>
            <w:r>
              <w:rPr>
                <w:sz w:val="28"/>
              </w:rPr>
              <w:t>и</w:t>
            </w:r>
            <w:r>
              <w:rPr>
                <w:spacing w:val="38"/>
                <w:sz w:val="28"/>
              </w:rPr>
              <w:t xml:space="preserve"> </w:t>
            </w:r>
            <w:r>
              <w:rPr>
                <w:sz w:val="28"/>
              </w:rPr>
              <w:t>учета</w:t>
            </w:r>
            <w:r>
              <w:rPr>
                <w:spacing w:val="35"/>
                <w:sz w:val="28"/>
              </w:rPr>
              <w:t xml:space="preserve"> </w:t>
            </w:r>
            <w:r>
              <w:rPr>
                <w:sz w:val="28"/>
              </w:rPr>
              <w:t>результатов</w:t>
            </w:r>
            <w:r>
              <w:rPr>
                <w:spacing w:val="-67"/>
                <w:sz w:val="28"/>
              </w:rPr>
              <w:t xml:space="preserve"> </w:t>
            </w:r>
            <w:r>
              <w:rPr>
                <w:sz w:val="28"/>
              </w:rPr>
              <w:t>промежуточной</w:t>
            </w:r>
            <w:r>
              <w:rPr>
                <w:sz w:val="28"/>
              </w:rPr>
              <w:tab/>
              <w:t>аттестации</w:t>
            </w:r>
            <w:r>
              <w:rPr>
                <w:sz w:val="28"/>
              </w:rPr>
              <w:tab/>
              <w:t>в</w:t>
            </w:r>
            <w:r>
              <w:rPr>
                <w:sz w:val="28"/>
              </w:rPr>
              <w:tab/>
              <w:t>рамках</w:t>
            </w:r>
            <w:r>
              <w:rPr>
                <w:sz w:val="28"/>
              </w:rPr>
              <w:tab/>
              <w:t>урочной</w:t>
            </w:r>
            <w:r>
              <w:rPr>
                <w:sz w:val="28"/>
              </w:rPr>
              <w:tab/>
            </w:r>
            <w:r>
              <w:rPr>
                <w:spacing w:val="-5"/>
                <w:sz w:val="28"/>
              </w:rPr>
              <w:t>и</w:t>
            </w:r>
          </w:p>
          <w:p w:rsidR="0011409D" w:rsidRDefault="005D2BA8">
            <w:pPr>
              <w:pStyle w:val="TableParagraph"/>
              <w:spacing w:line="308" w:lineRule="exact"/>
              <w:ind w:left="110"/>
              <w:rPr>
                <w:sz w:val="28"/>
              </w:rPr>
            </w:pPr>
            <w:r>
              <w:rPr>
                <w:sz w:val="28"/>
              </w:rPr>
              <w:t>внеурочной</w:t>
            </w:r>
            <w:r>
              <w:rPr>
                <w:spacing w:val="-8"/>
                <w:sz w:val="28"/>
              </w:rPr>
              <w:t xml:space="preserve"> </w:t>
            </w:r>
            <w:r>
              <w:rPr>
                <w:sz w:val="28"/>
              </w:rPr>
              <w:t>деятельности</w:t>
            </w:r>
          </w:p>
        </w:tc>
        <w:tc>
          <w:tcPr>
            <w:tcW w:w="922" w:type="dxa"/>
          </w:tcPr>
          <w:p w:rsidR="0011409D" w:rsidRDefault="005D2BA8">
            <w:pPr>
              <w:pStyle w:val="TableParagraph"/>
              <w:spacing w:line="315" w:lineRule="exact"/>
              <w:ind w:left="106"/>
              <w:rPr>
                <w:sz w:val="28"/>
              </w:rPr>
            </w:pPr>
            <w:r>
              <w:rPr>
                <w:sz w:val="28"/>
              </w:rPr>
              <w:t>87</w:t>
            </w:r>
          </w:p>
        </w:tc>
      </w:tr>
      <w:tr w:rsidR="0011409D">
        <w:trPr>
          <w:trHeight w:val="325"/>
        </w:trPr>
        <w:tc>
          <w:tcPr>
            <w:tcW w:w="1551" w:type="dxa"/>
            <w:vMerge/>
            <w:tcBorders>
              <w:top w:val="nil"/>
            </w:tcBorders>
          </w:tcPr>
          <w:p w:rsidR="0011409D" w:rsidRDefault="0011409D">
            <w:pPr>
              <w:rPr>
                <w:sz w:val="2"/>
                <w:szCs w:val="2"/>
              </w:rPr>
            </w:pPr>
          </w:p>
        </w:tc>
        <w:tc>
          <w:tcPr>
            <w:tcW w:w="7385" w:type="dxa"/>
          </w:tcPr>
          <w:p w:rsidR="0011409D" w:rsidRDefault="005D2BA8">
            <w:pPr>
              <w:pStyle w:val="TableParagraph"/>
              <w:spacing w:line="306" w:lineRule="exact"/>
              <w:ind w:left="110"/>
              <w:rPr>
                <w:sz w:val="28"/>
              </w:rPr>
            </w:pPr>
            <w:r>
              <w:rPr>
                <w:sz w:val="28"/>
              </w:rPr>
              <w:t>Личностные</w:t>
            </w:r>
            <w:r>
              <w:rPr>
                <w:spacing w:val="-7"/>
                <w:sz w:val="28"/>
              </w:rPr>
              <w:t xml:space="preserve"> </w:t>
            </w:r>
            <w:r>
              <w:rPr>
                <w:sz w:val="28"/>
              </w:rPr>
              <w:t>результаты</w:t>
            </w:r>
          </w:p>
        </w:tc>
        <w:tc>
          <w:tcPr>
            <w:tcW w:w="922" w:type="dxa"/>
          </w:tcPr>
          <w:p w:rsidR="0011409D" w:rsidRDefault="005D2BA8">
            <w:pPr>
              <w:pStyle w:val="TableParagraph"/>
              <w:spacing w:line="306" w:lineRule="exact"/>
              <w:ind w:left="106"/>
              <w:rPr>
                <w:sz w:val="28"/>
              </w:rPr>
            </w:pPr>
            <w:r>
              <w:rPr>
                <w:sz w:val="28"/>
              </w:rPr>
              <w:t>87</w:t>
            </w:r>
          </w:p>
        </w:tc>
      </w:tr>
      <w:tr w:rsidR="0011409D">
        <w:trPr>
          <w:trHeight w:val="321"/>
        </w:trPr>
        <w:tc>
          <w:tcPr>
            <w:tcW w:w="1551" w:type="dxa"/>
            <w:vMerge/>
            <w:tcBorders>
              <w:top w:val="nil"/>
            </w:tcBorders>
          </w:tcPr>
          <w:p w:rsidR="0011409D" w:rsidRDefault="0011409D">
            <w:pPr>
              <w:rPr>
                <w:sz w:val="2"/>
                <w:szCs w:val="2"/>
              </w:rPr>
            </w:pPr>
          </w:p>
        </w:tc>
        <w:tc>
          <w:tcPr>
            <w:tcW w:w="7385" w:type="dxa"/>
          </w:tcPr>
          <w:p w:rsidR="0011409D" w:rsidRDefault="005D2BA8">
            <w:pPr>
              <w:pStyle w:val="TableParagraph"/>
              <w:spacing w:line="301" w:lineRule="exact"/>
              <w:ind w:left="110"/>
              <w:rPr>
                <w:sz w:val="28"/>
              </w:rPr>
            </w:pPr>
            <w:proofErr w:type="spellStart"/>
            <w:r>
              <w:rPr>
                <w:sz w:val="28"/>
              </w:rPr>
              <w:t>Метапредметные</w:t>
            </w:r>
            <w:proofErr w:type="spellEnd"/>
            <w:r>
              <w:rPr>
                <w:spacing w:val="-9"/>
                <w:sz w:val="28"/>
              </w:rPr>
              <w:t xml:space="preserve"> </w:t>
            </w:r>
            <w:r>
              <w:rPr>
                <w:sz w:val="28"/>
              </w:rPr>
              <w:t>результаты</w:t>
            </w:r>
          </w:p>
        </w:tc>
        <w:tc>
          <w:tcPr>
            <w:tcW w:w="922" w:type="dxa"/>
          </w:tcPr>
          <w:p w:rsidR="0011409D" w:rsidRDefault="005D2BA8">
            <w:pPr>
              <w:pStyle w:val="TableParagraph"/>
              <w:spacing w:line="301" w:lineRule="exact"/>
              <w:ind w:left="106"/>
              <w:rPr>
                <w:sz w:val="28"/>
              </w:rPr>
            </w:pPr>
            <w:r>
              <w:rPr>
                <w:sz w:val="28"/>
              </w:rPr>
              <w:t>88</w:t>
            </w:r>
          </w:p>
        </w:tc>
      </w:tr>
      <w:tr w:rsidR="0011409D">
        <w:trPr>
          <w:trHeight w:val="321"/>
        </w:trPr>
        <w:tc>
          <w:tcPr>
            <w:tcW w:w="1551" w:type="dxa"/>
            <w:vMerge/>
            <w:tcBorders>
              <w:top w:val="nil"/>
            </w:tcBorders>
          </w:tcPr>
          <w:p w:rsidR="0011409D" w:rsidRDefault="0011409D">
            <w:pPr>
              <w:rPr>
                <w:sz w:val="2"/>
                <w:szCs w:val="2"/>
              </w:rPr>
            </w:pPr>
          </w:p>
        </w:tc>
        <w:tc>
          <w:tcPr>
            <w:tcW w:w="7385" w:type="dxa"/>
          </w:tcPr>
          <w:p w:rsidR="0011409D" w:rsidRDefault="005D2BA8">
            <w:pPr>
              <w:pStyle w:val="TableParagraph"/>
              <w:spacing w:line="302" w:lineRule="exact"/>
              <w:ind w:left="110"/>
              <w:rPr>
                <w:sz w:val="28"/>
              </w:rPr>
            </w:pPr>
            <w:r>
              <w:rPr>
                <w:sz w:val="28"/>
              </w:rPr>
              <w:t>Предметные</w:t>
            </w:r>
            <w:r>
              <w:rPr>
                <w:spacing w:val="-7"/>
                <w:sz w:val="28"/>
              </w:rPr>
              <w:t xml:space="preserve"> </w:t>
            </w:r>
            <w:r>
              <w:rPr>
                <w:sz w:val="28"/>
              </w:rPr>
              <w:t>результаты</w:t>
            </w:r>
          </w:p>
        </w:tc>
        <w:tc>
          <w:tcPr>
            <w:tcW w:w="922" w:type="dxa"/>
          </w:tcPr>
          <w:p w:rsidR="0011409D" w:rsidRDefault="005D2BA8">
            <w:pPr>
              <w:pStyle w:val="TableParagraph"/>
              <w:spacing w:line="302" w:lineRule="exact"/>
              <w:ind w:left="106"/>
              <w:rPr>
                <w:sz w:val="28"/>
              </w:rPr>
            </w:pPr>
            <w:r>
              <w:rPr>
                <w:sz w:val="28"/>
              </w:rPr>
              <w:t>91</w:t>
            </w:r>
          </w:p>
        </w:tc>
      </w:tr>
    </w:tbl>
    <w:p w:rsidR="0011409D" w:rsidRDefault="0011409D">
      <w:pPr>
        <w:pStyle w:val="a3"/>
        <w:ind w:left="0" w:firstLine="0"/>
        <w:jc w:val="left"/>
        <w:rPr>
          <w:sz w:val="20"/>
        </w:rPr>
      </w:pPr>
    </w:p>
    <w:p w:rsidR="0011409D" w:rsidRDefault="005D2BA8" w:rsidP="00CC4399">
      <w:pPr>
        <w:pStyle w:val="a5"/>
        <w:numPr>
          <w:ilvl w:val="0"/>
          <w:numId w:val="132"/>
        </w:numPr>
        <w:tabs>
          <w:tab w:val="left" w:pos="747"/>
        </w:tabs>
        <w:spacing w:before="86" w:after="7"/>
        <w:ind w:left="746" w:hanging="327"/>
        <w:rPr>
          <w:sz w:val="28"/>
        </w:rPr>
      </w:pPr>
      <w:r>
        <w:rPr>
          <w:sz w:val="28"/>
        </w:rPr>
        <w:t>СОДЕРЖАТЕЛЬНЫЙ</w:t>
      </w:r>
      <w:r>
        <w:rPr>
          <w:spacing w:val="-12"/>
          <w:sz w:val="28"/>
        </w:rPr>
        <w:t xml:space="preserve"> </w:t>
      </w:r>
      <w:r>
        <w:rPr>
          <w:sz w:val="28"/>
        </w:rPr>
        <w:t>РАЗДЕЛ</w:t>
      </w:r>
      <w:r>
        <w:rPr>
          <w:spacing w:val="-6"/>
          <w:sz w:val="28"/>
        </w:rPr>
        <w:t xml:space="preserve"> </w:t>
      </w:r>
      <w:r>
        <w:rPr>
          <w:sz w:val="28"/>
        </w:rPr>
        <w:t>ПРОГРАММЫ</w:t>
      </w: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1"/>
        <w:gridCol w:w="7385"/>
        <w:gridCol w:w="922"/>
      </w:tblGrid>
      <w:tr w:rsidR="0011409D">
        <w:trPr>
          <w:trHeight w:val="321"/>
        </w:trPr>
        <w:tc>
          <w:tcPr>
            <w:tcW w:w="1551" w:type="dxa"/>
          </w:tcPr>
          <w:p w:rsidR="0011409D" w:rsidRDefault="005D2BA8">
            <w:pPr>
              <w:pStyle w:val="TableParagraph"/>
              <w:spacing w:line="301" w:lineRule="exact"/>
              <w:ind w:left="110"/>
              <w:rPr>
                <w:sz w:val="28"/>
              </w:rPr>
            </w:pPr>
            <w:r>
              <w:rPr>
                <w:sz w:val="28"/>
              </w:rPr>
              <w:t>2.1</w:t>
            </w:r>
          </w:p>
        </w:tc>
        <w:tc>
          <w:tcPr>
            <w:tcW w:w="7385" w:type="dxa"/>
          </w:tcPr>
          <w:p w:rsidR="0011409D" w:rsidRDefault="005D2BA8">
            <w:pPr>
              <w:pStyle w:val="TableParagraph"/>
              <w:spacing w:line="301" w:lineRule="exact"/>
              <w:ind w:left="110"/>
              <w:rPr>
                <w:sz w:val="28"/>
              </w:rPr>
            </w:pPr>
            <w:r>
              <w:rPr>
                <w:sz w:val="28"/>
              </w:rPr>
              <w:t>Программа</w:t>
            </w:r>
            <w:r>
              <w:rPr>
                <w:spacing w:val="-6"/>
                <w:sz w:val="28"/>
              </w:rPr>
              <w:t xml:space="preserve"> </w:t>
            </w:r>
            <w:r>
              <w:rPr>
                <w:sz w:val="28"/>
              </w:rPr>
              <w:t>развития</w:t>
            </w:r>
            <w:r>
              <w:rPr>
                <w:spacing w:val="-2"/>
                <w:sz w:val="28"/>
              </w:rPr>
              <w:t xml:space="preserve"> </w:t>
            </w:r>
            <w:r>
              <w:rPr>
                <w:sz w:val="28"/>
              </w:rPr>
              <w:t>универсальных</w:t>
            </w:r>
            <w:r>
              <w:rPr>
                <w:spacing w:val="-6"/>
                <w:sz w:val="28"/>
              </w:rPr>
              <w:t xml:space="preserve"> </w:t>
            </w:r>
            <w:r>
              <w:rPr>
                <w:sz w:val="28"/>
              </w:rPr>
              <w:t>учебных</w:t>
            </w:r>
            <w:r>
              <w:rPr>
                <w:spacing w:val="-11"/>
                <w:sz w:val="28"/>
              </w:rPr>
              <w:t xml:space="preserve"> </w:t>
            </w:r>
            <w:r>
              <w:rPr>
                <w:sz w:val="28"/>
              </w:rPr>
              <w:t>действий</w:t>
            </w:r>
          </w:p>
        </w:tc>
        <w:tc>
          <w:tcPr>
            <w:tcW w:w="922" w:type="dxa"/>
          </w:tcPr>
          <w:p w:rsidR="0011409D" w:rsidRDefault="00E04188">
            <w:pPr>
              <w:pStyle w:val="TableParagraph"/>
              <w:spacing w:line="301" w:lineRule="exact"/>
              <w:ind w:left="106"/>
              <w:rPr>
                <w:sz w:val="28"/>
              </w:rPr>
            </w:pPr>
            <w:r>
              <w:rPr>
                <w:sz w:val="28"/>
              </w:rPr>
              <w:t>91</w:t>
            </w:r>
          </w:p>
        </w:tc>
      </w:tr>
      <w:tr w:rsidR="0011409D">
        <w:trPr>
          <w:trHeight w:val="326"/>
        </w:trPr>
        <w:tc>
          <w:tcPr>
            <w:tcW w:w="1551" w:type="dxa"/>
          </w:tcPr>
          <w:p w:rsidR="0011409D" w:rsidRDefault="005D2BA8">
            <w:pPr>
              <w:pStyle w:val="TableParagraph"/>
              <w:spacing w:line="306" w:lineRule="exact"/>
              <w:ind w:left="110"/>
              <w:rPr>
                <w:sz w:val="28"/>
              </w:rPr>
            </w:pPr>
            <w:r>
              <w:rPr>
                <w:sz w:val="28"/>
              </w:rPr>
              <w:t>2.1.1</w:t>
            </w:r>
          </w:p>
        </w:tc>
        <w:tc>
          <w:tcPr>
            <w:tcW w:w="7385" w:type="dxa"/>
          </w:tcPr>
          <w:p w:rsidR="0011409D" w:rsidRDefault="005D2BA8">
            <w:pPr>
              <w:pStyle w:val="TableParagraph"/>
              <w:spacing w:line="306" w:lineRule="exact"/>
              <w:ind w:left="110"/>
              <w:rPr>
                <w:sz w:val="28"/>
              </w:rPr>
            </w:pPr>
            <w:r>
              <w:rPr>
                <w:sz w:val="28"/>
              </w:rPr>
              <w:t>Типовые</w:t>
            </w:r>
            <w:r>
              <w:rPr>
                <w:spacing w:val="-4"/>
                <w:sz w:val="28"/>
              </w:rPr>
              <w:t xml:space="preserve"> </w:t>
            </w:r>
            <w:r>
              <w:rPr>
                <w:sz w:val="28"/>
              </w:rPr>
              <w:t>задачи</w:t>
            </w:r>
          </w:p>
        </w:tc>
        <w:tc>
          <w:tcPr>
            <w:tcW w:w="922" w:type="dxa"/>
          </w:tcPr>
          <w:p w:rsidR="0011409D" w:rsidRDefault="00E04188">
            <w:pPr>
              <w:pStyle w:val="TableParagraph"/>
              <w:spacing w:line="306" w:lineRule="exact"/>
              <w:ind w:left="106"/>
              <w:rPr>
                <w:sz w:val="28"/>
              </w:rPr>
            </w:pPr>
            <w:r>
              <w:rPr>
                <w:sz w:val="28"/>
              </w:rPr>
              <w:t>92</w:t>
            </w:r>
          </w:p>
        </w:tc>
      </w:tr>
      <w:tr w:rsidR="0011409D">
        <w:trPr>
          <w:trHeight w:val="642"/>
        </w:trPr>
        <w:tc>
          <w:tcPr>
            <w:tcW w:w="1551" w:type="dxa"/>
          </w:tcPr>
          <w:p w:rsidR="0011409D" w:rsidRDefault="005D2BA8">
            <w:pPr>
              <w:pStyle w:val="TableParagraph"/>
              <w:spacing w:line="315" w:lineRule="exact"/>
              <w:ind w:left="110"/>
              <w:rPr>
                <w:sz w:val="28"/>
              </w:rPr>
            </w:pPr>
            <w:r>
              <w:rPr>
                <w:sz w:val="28"/>
              </w:rPr>
              <w:t>2.1.2</w:t>
            </w:r>
          </w:p>
        </w:tc>
        <w:tc>
          <w:tcPr>
            <w:tcW w:w="7385" w:type="dxa"/>
          </w:tcPr>
          <w:p w:rsidR="0011409D" w:rsidRDefault="005D2BA8">
            <w:pPr>
              <w:pStyle w:val="TableParagraph"/>
              <w:tabs>
                <w:tab w:val="left" w:pos="2009"/>
                <w:tab w:val="left" w:pos="5532"/>
                <w:tab w:val="left" w:pos="6012"/>
              </w:tabs>
              <w:spacing w:line="315" w:lineRule="exact"/>
              <w:ind w:left="110"/>
              <w:rPr>
                <w:sz w:val="28"/>
              </w:rPr>
            </w:pPr>
            <w:r>
              <w:rPr>
                <w:sz w:val="28"/>
              </w:rPr>
              <w:t>Особенности</w:t>
            </w:r>
            <w:r>
              <w:rPr>
                <w:sz w:val="28"/>
              </w:rPr>
              <w:tab/>
              <w:t>учебно-исследовательской</w:t>
            </w:r>
            <w:r>
              <w:rPr>
                <w:sz w:val="28"/>
              </w:rPr>
              <w:tab/>
              <w:t>и</w:t>
            </w:r>
            <w:r>
              <w:rPr>
                <w:sz w:val="28"/>
              </w:rPr>
              <w:tab/>
              <w:t>проектной</w:t>
            </w:r>
          </w:p>
          <w:p w:rsidR="0011409D" w:rsidRDefault="005D2BA8">
            <w:pPr>
              <w:pStyle w:val="TableParagraph"/>
              <w:spacing w:line="308" w:lineRule="exact"/>
              <w:ind w:left="110"/>
              <w:rPr>
                <w:sz w:val="28"/>
              </w:rPr>
            </w:pPr>
            <w:r>
              <w:rPr>
                <w:sz w:val="28"/>
              </w:rPr>
              <w:t>деятельности</w:t>
            </w:r>
          </w:p>
        </w:tc>
        <w:tc>
          <w:tcPr>
            <w:tcW w:w="922" w:type="dxa"/>
          </w:tcPr>
          <w:p w:rsidR="0011409D" w:rsidRDefault="00E04188">
            <w:pPr>
              <w:pStyle w:val="TableParagraph"/>
              <w:spacing w:line="315" w:lineRule="exact"/>
              <w:ind w:left="106"/>
              <w:rPr>
                <w:sz w:val="28"/>
              </w:rPr>
            </w:pPr>
            <w:r>
              <w:rPr>
                <w:sz w:val="28"/>
              </w:rPr>
              <w:t>93</w:t>
            </w:r>
          </w:p>
        </w:tc>
      </w:tr>
      <w:tr w:rsidR="0011409D">
        <w:trPr>
          <w:trHeight w:val="642"/>
        </w:trPr>
        <w:tc>
          <w:tcPr>
            <w:tcW w:w="1551" w:type="dxa"/>
          </w:tcPr>
          <w:p w:rsidR="0011409D" w:rsidRDefault="005D2BA8">
            <w:pPr>
              <w:pStyle w:val="TableParagraph"/>
              <w:spacing w:line="315" w:lineRule="exact"/>
              <w:ind w:left="110"/>
              <w:rPr>
                <w:sz w:val="28"/>
              </w:rPr>
            </w:pPr>
            <w:r>
              <w:rPr>
                <w:sz w:val="28"/>
              </w:rPr>
              <w:t>2.1.3</w:t>
            </w:r>
          </w:p>
        </w:tc>
        <w:tc>
          <w:tcPr>
            <w:tcW w:w="7385" w:type="dxa"/>
          </w:tcPr>
          <w:p w:rsidR="0011409D" w:rsidRDefault="005D2BA8">
            <w:pPr>
              <w:pStyle w:val="TableParagraph"/>
              <w:tabs>
                <w:tab w:val="left" w:pos="1573"/>
                <w:tab w:val="left" w:pos="4004"/>
                <w:tab w:val="left" w:pos="5442"/>
              </w:tabs>
              <w:spacing w:line="315" w:lineRule="exact"/>
              <w:ind w:left="110"/>
              <w:rPr>
                <w:sz w:val="28"/>
              </w:rPr>
            </w:pPr>
            <w:r>
              <w:rPr>
                <w:sz w:val="28"/>
              </w:rPr>
              <w:t>Условия,</w:t>
            </w:r>
            <w:r>
              <w:rPr>
                <w:sz w:val="28"/>
              </w:rPr>
              <w:tab/>
              <w:t>обеспечивающие</w:t>
            </w:r>
            <w:r>
              <w:rPr>
                <w:sz w:val="28"/>
              </w:rPr>
              <w:tab/>
              <w:t>развитие</w:t>
            </w:r>
            <w:r>
              <w:rPr>
                <w:sz w:val="28"/>
              </w:rPr>
              <w:tab/>
              <w:t>универсальных</w:t>
            </w:r>
          </w:p>
          <w:p w:rsidR="0011409D" w:rsidRDefault="005D2BA8">
            <w:pPr>
              <w:pStyle w:val="TableParagraph"/>
              <w:spacing w:line="308" w:lineRule="exact"/>
              <w:ind w:left="110"/>
              <w:rPr>
                <w:sz w:val="28"/>
              </w:rPr>
            </w:pPr>
            <w:r>
              <w:rPr>
                <w:sz w:val="28"/>
              </w:rPr>
              <w:t>учебных</w:t>
            </w:r>
            <w:r>
              <w:rPr>
                <w:spacing w:val="-9"/>
                <w:sz w:val="28"/>
              </w:rPr>
              <w:t xml:space="preserve"> </w:t>
            </w:r>
            <w:r>
              <w:rPr>
                <w:sz w:val="28"/>
              </w:rPr>
              <w:t>действий</w:t>
            </w:r>
          </w:p>
        </w:tc>
        <w:tc>
          <w:tcPr>
            <w:tcW w:w="922" w:type="dxa"/>
          </w:tcPr>
          <w:p w:rsidR="0011409D" w:rsidRDefault="00E04188">
            <w:pPr>
              <w:pStyle w:val="TableParagraph"/>
              <w:spacing w:line="315" w:lineRule="exact"/>
              <w:ind w:left="106"/>
              <w:rPr>
                <w:sz w:val="28"/>
              </w:rPr>
            </w:pPr>
            <w:r>
              <w:rPr>
                <w:sz w:val="28"/>
              </w:rPr>
              <w:t>95</w:t>
            </w:r>
          </w:p>
        </w:tc>
      </w:tr>
      <w:tr w:rsidR="0011409D">
        <w:trPr>
          <w:trHeight w:val="643"/>
        </w:trPr>
        <w:tc>
          <w:tcPr>
            <w:tcW w:w="1551" w:type="dxa"/>
          </w:tcPr>
          <w:p w:rsidR="0011409D" w:rsidRDefault="005D2BA8">
            <w:pPr>
              <w:pStyle w:val="TableParagraph"/>
              <w:spacing w:line="315" w:lineRule="exact"/>
              <w:ind w:left="110"/>
              <w:rPr>
                <w:sz w:val="28"/>
              </w:rPr>
            </w:pPr>
            <w:r>
              <w:rPr>
                <w:sz w:val="28"/>
              </w:rPr>
              <w:t>2.1.4</w:t>
            </w:r>
          </w:p>
        </w:tc>
        <w:tc>
          <w:tcPr>
            <w:tcW w:w="7385" w:type="dxa"/>
          </w:tcPr>
          <w:p w:rsidR="0011409D" w:rsidRDefault="005D2BA8">
            <w:pPr>
              <w:pStyle w:val="TableParagraph"/>
              <w:tabs>
                <w:tab w:val="left" w:pos="1889"/>
                <w:tab w:val="left" w:pos="2335"/>
                <w:tab w:val="left" w:pos="4584"/>
                <w:tab w:val="left" w:pos="5730"/>
                <w:tab w:val="left" w:pos="7111"/>
              </w:tabs>
              <w:spacing w:line="315" w:lineRule="exact"/>
              <w:ind w:left="110"/>
              <w:rPr>
                <w:sz w:val="28"/>
              </w:rPr>
            </w:pPr>
            <w:r>
              <w:rPr>
                <w:sz w:val="28"/>
              </w:rPr>
              <w:t>Методика</w:t>
            </w:r>
            <w:r>
              <w:rPr>
                <w:sz w:val="28"/>
              </w:rPr>
              <w:tab/>
              <w:t>и</w:t>
            </w:r>
            <w:r>
              <w:rPr>
                <w:sz w:val="28"/>
              </w:rPr>
              <w:tab/>
              <w:t>инструментарий</w:t>
            </w:r>
            <w:r>
              <w:rPr>
                <w:sz w:val="28"/>
              </w:rPr>
              <w:tab/>
              <w:t>оценки</w:t>
            </w:r>
            <w:r>
              <w:rPr>
                <w:sz w:val="28"/>
              </w:rPr>
              <w:tab/>
              <w:t>освоения</w:t>
            </w:r>
            <w:r>
              <w:rPr>
                <w:sz w:val="28"/>
              </w:rPr>
              <w:tab/>
              <w:t>и</w:t>
            </w:r>
          </w:p>
          <w:p w:rsidR="0011409D" w:rsidRDefault="005D2BA8">
            <w:pPr>
              <w:pStyle w:val="TableParagraph"/>
              <w:spacing w:line="308" w:lineRule="exact"/>
              <w:ind w:left="110"/>
              <w:rPr>
                <w:sz w:val="28"/>
              </w:rPr>
            </w:pPr>
            <w:r>
              <w:rPr>
                <w:sz w:val="28"/>
              </w:rPr>
              <w:t>применения</w:t>
            </w:r>
            <w:r>
              <w:rPr>
                <w:spacing w:val="-6"/>
                <w:sz w:val="28"/>
              </w:rPr>
              <w:t xml:space="preserve"> </w:t>
            </w:r>
            <w:r>
              <w:rPr>
                <w:sz w:val="28"/>
              </w:rPr>
              <w:t>универсальных</w:t>
            </w:r>
            <w:r>
              <w:rPr>
                <w:spacing w:val="-6"/>
                <w:sz w:val="28"/>
              </w:rPr>
              <w:t xml:space="preserve"> </w:t>
            </w:r>
            <w:r>
              <w:rPr>
                <w:sz w:val="28"/>
              </w:rPr>
              <w:t>учебных</w:t>
            </w:r>
            <w:r>
              <w:rPr>
                <w:spacing w:val="-10"/>
                <w:sz w:val="28"/>
              </w:rPr>
              <w:t xml:space="preserve"> </w:t>
            </w:r>
            <w:r>
              <w:rPr>
                <w:sz w:val="28"/>
              </w:rPr>
              <w:t>действий</w:t>
            </w:r>
          </w:p>
        </w:tc>
        <w:tc>
          <w:tcPr>
            <w:tcW w:w="922" w:type="dxa"/>
          </w:tcPr>
          <w:p w:rsidR="0011409D" w:rsidRDefault="00E04188">
            <w:pPr>
              <w:pStyle w:val="TableParagraph"/>
              <w:spacing w:line="315" w:lineRule="exact"/>
              <w:ind w:left="106"/>
              <w:rPr>
                <w:sz w:val="28"/>
              </w:rPr>
            </w:pPr>
            <w:r>
              <w:rPr>
                <w:sz w:val="28"/>
              </w:rPr>
              <w:t>96</w:t>
            </w:r>
          </w:p>
        </w:tc>
      </w:tr>
      <w:tr w:rsidR="0011409D">
        <w:trPr>
          <w:trHeight w:val="642"/>
        </w:trPr>
        <w:tc>
          <w:tcPr>
            <w:tcW w:w="1551" w:type="dxa"/>
          </w:tcPr>
          <w:p w:rsidR="0011409D" w:rsidRDefault="005D2BA8">
            <w:pPr>
              <w:pStyle w:val="TableParagraph"/>
              <w:spacing w:line="315" w:lineRule="exact"/>
              <w:ind w:left="110"/>
              <w:rPr>
                <w:sz w:val="28"/>
              </w:rPr>
            </w:pPr>
            <w:r>
              <w:rPr>
                <w:sz w:val="28"/>
              </w:rPr>
              <w:t>2.2</w:t>
            </w:r>
          </w:p>
        </w:tc>
        <w:tc>
          <w:tcPr>
            <w:tcW w:w="7385" w:type="dxa"/>
          </w:tcPr>
          <w:p w:rsidR="0011409D" w:rsidRDefault="005D2BA8">
            <w:pPr>
              <w:pStyle w:val="TableParagraph"/>
              <w:tabs>
                <w:tab w:val="left" w:pos="1745"/>
                <w:tab w:val="left" w:pos="3256"/>
                <w:tab w:val="left" w:pos="4512"/>
                <w:tab w:val="left" w:pos="6071"/>
                <w:tab w:val="left" w:pos="7116"/>
              </w:tabs>
              <w:spacing w:line="315" w:lineRule="exact"/>
              <w:ind w:left="110"/>
              <w:rPr>
                <w:sz w:val="28"/>
              </w:rPr>
            </w:pPr>
            <w:r>
              <w:rPr>
                <w:sz w:val="28"/>
              </w:rPr>
              <w:t>Программы</w:t>
            </w:r>
            <w:r>
              <w:rPr>
                <w:sz w:val="28"/>
              </w:rPr>
              <w:tab/>
              <w:t>отдельных</w:t>
            </w:r>
            <w:r>
              <w:rPr>
                <w:sz w:val="28"/>
              </w:rPr>
              <w:tab/>
              <w:t>учебных</w:t>
            </w:r>
            <w:r>
              <w:rPr>
                <w:sz w:val="28"/>
              </w:rPr>
              <w:tab/>
              <w:t>предметов,</w:t>
            </w:r>
            <w:r>
              <w:rPr>
                <w:sz w:val="28"/>
              </w:rPr>
              <w:tab/>
              <w:t>курсов</w:t>
            </w:r>
            <w:r>
              <w:rPr>
                <w:sz w:val="28"/>
              </w:rPr>
              <w:tab/>
              <w:t>и</w:t>
            </w:r>
          </w:p>
          <w:p w:rsidR="0011409D" w:rsidRDefault="005D2BA8">
            <w:pPr>
              <w:pStyle w:val="TableParagraph"/>
              <w:spacing w:line="308" w:lineRule="exact"/>
              <w:ind w:left="110"/>
              <w:rPr>
                <w:sz w:val="28"/>
              </w:rPr>
            </w:pPr>
            <w:r>
              <w:rPr>
                <w:sz w:val="28"/>
              </w:rPr>
              <w:t>курсов</w:t>
            </w:r>
            <w:r>
              <w:rPr>
                <w:spacing w:val="-6"/>
                <w:sz w:val="28"/>
              </w:rPr>
              <w:t xml:space="preserve"> </w:t>
            </w:r>
            <w:r>
              <w:rPr>
                <w:sz w:val="28"/>
              </w:rPr>
              <w:t>внеурочной</w:t>
            </w:r>
            <w:r>
              <w:rPr>
                <w:spacing w:val="-5"/>
                <w:sz w:val="28"/>
              </w:rPr>
              <w:t xml:space="preserve"> </w:t>
            </w:r>
            <w:r>
              <w:rPr>
                <w:sz w:val="28"/>
              </w:rPr>
              <w:t>деятельности</w:t>
            </w:r>
          </w:p>
        </w:tc>
        <w:tc>
          <w:tcPr>
            <w:tcW w:w="922" w:type="dxa"/>
          </w:tcPr>
          <w:p w:rsidR="0011409D" w:rsidRDefault="00E04188">
            <w:pPr>
              <w:pStyle w:val="TableParagraph"/>
              <w:spacing w:line="315" w:lineRule="exact"/>
              <w:ind w:left="106"/>
              <w:rPr>
                <w:sz w:val="28"/>
              </w:rPr>
            </w:pPr>
            <w:r>
              <w:rPr>
                <w:sz w:val="28"/>
              </w:rPr>
              <w:t>98</w:t>
            </w:r>
          </w:p>
        </w:tc>
      </w:tr>
      <w:tr w:rsidR="0011409D" w:rsidTr="005D2BA8">
        <w:trPr>
          <w:trHeight w:val="138"/>
        </w:trPr>
        <w:tc>
          <w:tcPr>
            <w:tcW w:w="1551" w:type="dxa"/>
          </w:tcPr>
          <w:p w:rsidR="0011409D" w:rsidRDefault="005D2BA8">
            <w:pPr>
              <w:pStyle w:val="TableParagraph"/>
              <w:spacing w:line="320" w:lineRule="exact"/>
              <w:ind w:left="110"/>
              <w:rPr>
                <w:sz w:val="28"/>
              </w:rPr>
            </w:pPr>
            <w:r>
              <w:rPr>
                <w:sz w:val="28"/>
              </w:rPr>
              <w:t>2.3</w:t>
            </w:r>
          </w:p>
        </w:tc>
        <w:tc>
          <w:tcPr>
            <w:tcW w:w="7385" w:type="dxa"/>
          </w:tcPr>
          <w:p w:rsidR="0011409D" w:rsidRDefault="005D2BA8" w:rsidP="005D2BA8">
            <w:pPr>
              <w:pStyle w:val="TableParagraph"/>
              <w:tabs>
                <w:tab w:val="left" w:pos="1654"/>
                <w:tab w:val="left" w:pos="3226"/>
                <w:tab w:val="left" w:pos="3586"/>
                <w:tab w:val="left" w:pos="5456"/>
                <w:tab w:val="left" w:pos="6818"/>
              </w:tabs>
              <w:spacing w:line="322" w:lineRule="exact"/>
              <w:ind w:left="110" w:right="114"/>
              <w:rPr>
                <w:sz w:val="28"/>
              </w:rPr>
            </w:pPr>
            <w:r>
              <w:rPr>
                <w:sz w:val="28"/>
              </w:rPr>
              <w:t>Рабочая программа воспитания</w:t>
            </w:r>
            <w:r>
              <w:rPr>
                <w:sz w:val="28"/>
              </w:rPr>
              <w:tab/>
            </w:r>
          </w:p>
        </w:tc>
        <w:tc>
          <w:tcPr>
            <w:tcW w:w="922" w:type="dxa"/>
          </w:tcPr>
          <w:p w:rsidR="0011409D" w:rsidRDefault="00E04188">
            <w:pPr>
              <w:pStyle w:val="TableParagraph"/>
              <w:spacing w:line="320" w:lineRule="exact"/>
              <w:ind w:left="106"/>
              <w:rPr>
                <w:sz w:val="28"/>
              </w:rPr>
            </w:pPr>
            <w:r>
              <w:rPr>
                <w:sz w:val="28"/>
              </w:rPr>
              <w:t>98</w:t>
            </w:r>
          </w:p>
        </w:tc>
      </w:tr>
      <w:tr w:rsidR="0011409D">
        <w:trPr>
          <w:trHeight w:val="321"/>
        </w:trPr>
        <w:tc>
          <w:tcPr>
            <w:tcW w:w="1551" w:type="dxa"/>
          </w:tcPr>
          <w:p w:rsidR="0011409D" w:rsidRDefault="005D2BA8">
            <w:pPr>
              <w:pStyle w:val="TableParagraph"/>
              <w:spacing w:line="301" w:lineRule="exact"/>
              <w:ind w:left="110"/>
              <w:rPr>
                <w:sz w:val="28"/>
              </w:rPr>
            </w:pPr>
            <w:r>
              <w:rPr>
                <w:sz w:val="28"/>
              </w:rPr>
              <w:t>2.4</w:t>
            </w:r>
          </w:p>
        </w:tc>
        <w:tc>
          <w:tcPr>
            <w:tcW w:w="7385" w:type="dxa"/>
          </w:tcPr>
          <w:p w:rsidR="0011409D" w:rsidRDefault="005D2BA8">
            <w:pPr>
              <w:pStyle w:val="TableParagraph"/>
              <w:spacing w:line="301" w:lineRule="exact"/>
              <w:ind w:left="110"/>
              <w:rPr>
                <w:sz w:val="28"/>
              </w:rPr>
            </w:pPr>
            <w:r>
              <w:rPr>
                <w:sz w:val="28"/>
              </w:rPr>
              <w:t>Программа</w:t>
            </w:r>
            <w:r>
              <w:rPr>
                <w:spacing w:val="-6"/>
                <w:sz w:val="28"/>
              </w:rPr>
              <w:t xml:space="preserve"> </w:t>
            </w:r>
            <w:r>
              <w:rPr>
                <w:sz w:val="28"/>
              </w:rPr>
              <w:t>коррекционной</w:t>
            </w:r>
            <w:r>
              <w:rPr>
                <w:spacing w:val="-6"/>
                <w:sz w:val="28"/>
              </w:rPr>
              <w:t xml:space="preserve"> </w:t>
            </w:r>
            <w:r>
              <w:rPr>
                <w:sz w:val="28"/>
              </w:rPr>
              <w:t>работы</w:t>
            </w:r>
          </w:p>
        </w:tc>
        <w:tc>
          <w:tcPr>
            <w:tcW w:w="922" w:type="dxa"/>
          </w:tcPr>
          <w:p w:rsidR="0011409D" w:rsidRDefault="00E04188">
            <w:pPr>
              <w:pStyle w:val="TableParagraph"/>
              <w:spacing w:line="301" w:lineRule="exact"/>
              <w:ind w:left="106"/>
              <w:rPr>
                <w:sz w:val="28"/>
              </w:rPr>
            </w:pPr>
            <w:r>
              <w:rPr>
                <w:sz w:val="28"/>
              </w:rPr>
              <w:t>110</w:t>
            </w:r>
          </w:p>
        </w:tc>
      </w:tr>
    </w:tbl>
    <w:p w:rsidR="0011409D" w:rsidRDefault="0011409D">
      <w:pPr>
        <w:pStyle w:val="a3"/>
        <w:spacing w:before="4"/>
        <w:ind w:left="0" w:firstLine="0"/>
        <w:jc w:val="left"/>
        <w:rPr>
          <w:sz w:val="27"/>
        </w:rPr>
      </w:pPr>
    </w:p>
    <w:p w:rsidR="0011409D" w:rsidRDefault="005D2BA8" w:rsidP="00CC4399">
      <w:pPr>
        <w:pStyle w:val="a5"/>
        <w:numPr>
          <w:ilvl w:val="0"/>
          <w:numId w:val="132"/>
        </w:numPr>
        <w:tabs>
          <w:tab w:val="left" w:pos="838"/>
        </w:tabs>
        <w:spacing w:after="7"/>
        <w:ind w:left="837" w:hanging="418"/>
        <w:rPr>
          <w:sz w:val="28"/>
        </w:rPr>
      </w:pPr>
      <w:r>
        <w:rPr>
          <w:sz w:val="28"/>
        </w:rPr>
        <w:t>ОРГАНИЗАЦИОННЫЙ</w:t>
      </w:r>
      <w:r>
        <w:rPr>
          <w:spacing w:val="-13"/>
          <w:sz w:val="28"/>
        </w:rPr>
        <w:t xml:space="preserve"> </w:t>
      </w:r>
      <w:r>
        <w:rPr>
          <w:sz w:val="28"/>
        </w:rPr>
        <w:t>РАЗДЕЛ</w:t>
      </w:r>
      <w:r>
        <w:rPr>
          <w:spacing w:val="-6"/>
          <w:sz w:val="28"/>
        </w:rPr>
        <w:t xml:space="preserve"> </w:t>
      </w:r>
      <w:r>
        <w:rPr>
          <w:sz w:val="28"/>
        </w:rPr>
        <w:t>ПРОГРАММЫ</w:t>
      </w: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1"/>
        <w:gridCol w:w="7385"/>
        <w:gridCol w:w="922"/>
      </w:tblGrid>
      <w:tr w:rsidR="0011409D">
        <w:trPr>
          <w:trHeight w:val="321"/>
        </w:trPr>
        <w:tc>
          <w:tcPr>
            <w:tcW w:w="1551" w:type="dxa"/>
          </w:tcPr>
          <w:p w:rsidR="0011409D" w:rsidRDefault="005D2BA8">
            <w:pPr>
              <w:pStyle w:val="TableParagraph"/>
              <w:spacing w:line="301" w:lineRule="exact"/>
              <w:ind w:left="110"/>
              <w:rPr>
                <w:sz w:val="28"/>
              </w:rPr>
            </w:pPr>
            <w:r>
              <w:rPr>
                <w:sz w:val="28"/>
              </w:rPr>
              <w:t>3.1</w:t>
            </w:r>
          </w:p>
        </w:tc>
        <w:tc>
          <w:tcPr>
            <w:tcW w:w="7385" w:type="dxa"/>
          </w:tcPr>
          <w:p w:rsidR="0011409D" w:rsidRDefault="005D2BA8">
            <w:pPr>
              <w:pStyle w:val="TableParagraph"/>
              <w:spacing w:line="301" w:lineRule="exact"/>
              <w:ind w:left="110"/>
              <w:rPr>
                <w:sz w:val="28"/>
              </w:rPr>
            </w:pPr>
            <w:r>
              <w:rPr>
                <w:sz w:val="28"/>
              </w:rPr>
              <w:t>Учебный</w:t>
            </w:r>
            <w:r>
              <w:rPr>
                <w:spacing w:val="-6"/>
                <w:sz w:val="28"/>
              </w:rPr>
              <w:t xml:space="preserve"> </w:t>
            </w:r>
            <w:r>
              <w:rPr>
                <w:sz w:val="28"/>
              </w:rPr>
              <w:t>план</w:t>
            </w:r>
            <w:r>
              <w:rPr>
                <w:spacing w:val="-5"/>
                <w:sz w:val="28"/>
              </w:rPr>
              <w:t xml:space="preserve"> </w:t>
            </w:r>
            <w:r>
              <w:rPr>
                <w:sz w:val="28"/>
              </w:rPr>
              <w:t>среднего</w:t>
            </w:r>
            <w:r>
              <w:rPr>
                <w:spacing w:val="-5"/>
                <w:sz w:val="28"/>
              </w:rPr>
              <w:t xml:space="preserve"> </w:t>
            </w:r>
            <w:r>
              <w:rPr>
                <w:sz w:val="28"/>
              </w:rPr>
              <w:t>общего</w:t>
            </w:r>
            <w:r>
              <w:rPr>
                <w:spacing w:val="-5"/>
                <w:sz w:val="28"/>
              </w:rPr>
              <w:t xml:space="preserve"> </w:t>
            </w:r>
            <w:r>
              <w:rPr>
                <w:sz w:val="28"/>
              </w:rPr>
              <w:t>образования</w:t>
            </w:r>
          </w:p>
        </w:tc>
        <w:tc>
          <w:tcPr>
            <w:tcW w:w="922" w:type="dxa"/>
          </w:tcPr>
          <w:p w:rsidR="0011409D" w:rsidRDefault="005D2BA8">
            <w:pPr>
              <w:pStyle w:val="TableParagraph"/>
              <w:spacing w:line="301" w:lineRule="exact"/>
              <w:ind w:left="106"/>
              <w:rPr>
                <w:sz w:val="28"/>
              </w:rPr>
            </w:pPr>
            <w:r>
              <w:rPr>
                <w:sz w:val="28"/>
              </w:rPr>
              <w:t>140</w:t>
            </w:r>
          </w:p>
        </w:tc>
      </w:tr>
      <w:tr w:rsidR="0011409D">
        <w:trPr>
          <w:trHeight w:val="321"/>
        </w:trPr>
        <w:tc>
          <w:tcPr>
            <w:tcW w:w="1551" w:type="dxa"/>
          </w:tcPr>
          <w:p w:rsidR="0011409D" w:rsidRDefault="005D2BA8">
            <w:pPr>
              <w:pStyle w:val="TableParagraph"/>
              <w:spacing w:line="301" w:lineRule="exact"/>
              <w:ind w:left="110"/>
              <w:rPr>
                <w:sz w:val="28"/>
              </w:rPr>
            </w:pPr>
            <w:r>
              <w:rPr>
                <w:sz w:val="28"/>
              </w:rPr>
              <w:t>3.2</w:t>
            </w:r>
          </w:p>
        </w:tc>
        <w:tc>
          <w:tcPr>
            <w:tcW w:w="7385" w:type="dxa"/>
          </w:tcPr>
          <w:p w:rsidR="0011409D" w:rsidRDefault="005D2BA8">
            <w:pPr>
              <w:pStyle w:val="TableParagraph"/>
              <w:spacing w:line="301" w:lineRule="exact"/>
              <w:ind w:left="110"/>
              <w:rPr>
                <w:sz w:val="28"/>
              </w:rPr>
            </w:pPr>
            <w:r>
              <w:rPr>
                <w:sz w:val="28"/>
              </w:rPr>
              <w:t>План</w:t>
            </w:r>
            <w:r>
              <w:rPr>
                <w:spacing w:val="-5"/>
                <w:sz w:val="28"/>
              </w:rPr>
              <w:t xml:space="preserve"> </w:t>
            </w:r>
            <w:r>
              <w:rPr>
                <w:sz w:val="28"/>
              </w:rPr>
              <w:t>внеурочной</w:t>
            </w:r>
            <w:r>
              <w:rPr>
                <w:spacing w:val="-4"/>
                <w:sz w:val="28"/>
              </w:rPr>
              <w:t xml:space="preserve"> </w:t>
            </w:r>
            <w:r>
              <w:rPr>
                <w:sz w:val="28"/>
              </w:rPr>
              <w:t>деятельности</w:t>
            </w:r>
          </w:p>
        </w:tc>
        <w:tc>
          <w:tcPr>
            <w:tcW w:w="922" w:type="dxa"/>
          </w:tcPr>
          <w:p w:rsidR="0011409D" w:rsidRDefault="005D2BA8" w:rsidP="00E04188">
            <w:pPr>
              <w:pStyle w:val="TableParagraph"/>
              <w:spacing w:line="301" w:lineRule="exact"/>
              <w:ind w:left="106"/>
              <w:rPr>
                <w:sz w:val="28"/>
              </w:rPr>
            </w:pPr>
            <w:r>
              <w:rPr>
                <w:sz w:val="28"/>
              </w:rPr>
              <w:t>1</w:t>
            </w:r>
            <w:r w:rsidR="00E04188">
              <w:rPr>
                <w:sz w:val="28"/>
              </w:rPr>
              <w:t>51</w:t>
            </w:r>
          </w:p>
        </w:tc>
      </w:tr>
      <w:tr w:rsidR="0011409D">
        <w:trPr>
          <w:trHeight w:val="648"/>
        </w:trPr>
        <w:tc>
          <w:tcPr>
            <w:tcW w:w="1551" w:type="dxa"/>
          </w:tcPr>
          <w:p w:rsidR="0011409D" w:rsidRDefault="005D2BA8">
            <w:pPr>
              <w:pStyle w:val="TableParagraph"/>
              <w:spacing w:line="320" w:lineRule="exact"/>
              <w:ind w:left="110"/>
              <w:rPr>
                <w:sz w:val="28"/>
              </w:rPr>
            </w:pPr>
            <w:r>
              <w:rPr>
                <w:sz w:val="28"/>
              </w:rPr>
              <w:t>3.3</w:t>
            </w:r>
          </w:p>
        </w:tc>
        <w:tc>
          <w:tcPr>
            <w:tcW w:w="7385" w:type="dxa"/>
          </w:tcPr>
          <w:p w:rsidR="0011409D" w:rsidRDefault="005D2BA8">
            <w:pPr>
              <w:pStyle w:val="TableParagraph"/>
              <w:spacing w:line="322" w:lineRule="exact"/>
              <w:ind w:left="110"/>
              <w:rPr>
                <w:sz w:val="28"/>
              </w:rPr>
            </w:pPr>
            <w:r>
              <w:rPr>
                <w:sz w:val="28"/>
              </w:rPr>
              <w:t>Система</w:t>
            </w:r>
            <w:r>
              <w:rPr>
                <w:spacing w:val="23"/>
                <w:sz w:val="28"/>
              </w:rPr>
              <w:t xml:space="preserve"> </w:t>
            </w:r>
            <w:r>
              <w:rPr>
                <w:sz w:val="28"/>
              </w:rPr>
              <w:t>условий</w:t>
            </w:r>
            <w:r>
              <w:rPr>
                <w:spacing w:val="22"/>
                <w:sz w:val="28"/>
              </w:rPr>
              <w:t xml:space="preserve"> </w:t>
            </w:r>
            <w:r>
              <w:rPr>
                <w:sz w:val="28"/>
              </w:rPr>
              <w:t>реализации</w:t>
            </w:r>
            <w:r>
              <w:rPr>
                <w:spacing w:val="21"/>
                <w:sz w:val="28"/>
              </w:rPr>
              <w:t xml:space="preserve"> </w:t>
            </w:r>
            <w:r>
              <w:rPr>
                <w:sz w:val="28"/>
              </w:rPr>
              <w:t>основной</w:t>
            </w:r>
            <w:r>
              <w:rPr>
                <w:spacing w:val="22"/>
                <w:sz w:val="28"/>
              </w:rPr>
              <w:t xml:space="preserve"> </w:t>
            </w:r>
            <w:r>
              <w:rPr>
                <w:sz w:val="28"/>
              </w:rPr>
              <w:t>образовательной</w:t>
            </w:r>
            <w:r>
              <w:rPr>
                <w:spacing w:val="-67"/>
                <w:sz w:val="28"/>
              </w:rPr>
              <w:t xml:space="preserve"> </w:t>
            </w:r>
            <w:r>
              <w:rPr>
                <w:sz w:val="28"/>
              </w:rPr>
              <w:t>программы среднего общего образования</w:t>
            </w:r>
          </w:p>
        </w:tc>
        <w:tc>
          <w:tcPr>
            <w:tcW w:w="922" w:type="dxa"/>
          </w:tcPr>
          <w:p w:rsidR="0011409D" w:rsidRDefault="005D2BA8" w:rsidP="00E04188">
            <w:pPr>
              <w:pStyle w:val="TableParagraph"/>
              <w:spacing w:line="320" w:lineRule="exact"/>
              <w:ind w:left="106"/>
              <w:rPr>
                <w:sz w:val="28"/>
              </w:rPr>
            </w:pPr>
            <w:r>
              <w:rPr>
                <w:sz w:val="28"/>
              </w:rPr>
              <w:t>1</w:t>
            </w:r>
            <w:r w:rsidR="00E04188">
              <w:rPr>
                <w:sz w:val="28"/>
              </w:rPr>
              <w:t>56</w:t>
            </w:r>
          </w:p>
        </w:tc>
      </w:tr>
      <w:tr w:rsidR="0011409D">
        <w:trPr>
          <w:trHeight w:val="642"/>
        </w:trPr>
        <w:tc>
          <w:tcPr>
            <w:tcW w:w="1551" w:type="dxa"/>
          </w:tcPr>
          <w:p w:rsidR="0011409D" w:rsidRDefault="005D2BA8">
            <w:pPr>
              <w:pStyle w:val="TableParagraph"/>
              <w:spacing w:line="315" w:lineRule="exact"/>
              <w:ind w:left="110"/>
              <w:rPr>
                <w:sz w:val="28"/>
              </w:rPr>
            </w:pPr>
            <w:r>
              <w:rPr>
                <w:sz w:val="28"/>
              </w:rPr>
              <w:t>3.3.1</w:t>
            </w:r>
          </w:p>
        </w:tc>
        <w:tc>
          <w:tcPr>
            <w:tcW w:w="7385" w:type="dxa"/>
          </w:tcPr>
          <w:p w:rsidR="0011409D" w:rsidRDefault="005D2BA8">
            <w:pPr>
              <w:pStyle w:val="TableParagraph"/>
              <w:spacing w:line="315" w:lineRule="exact"/>
              <w:ind w:left="110"/>
              <w:rPr>
                <w:sz w:val="28"/>
              </w:rPr>
            </w:pPr>
            <w:r>
              <w:rPr>
                <w:sz w:val="28"/>
              </w:rPr>
              <w:t>Кадровые</w:t>
            </w:r>
            <w:r>
              <w:rPr>
                <w:spacing w:val="56"/>
                <w:sz w:val="28"/>
              </w:rPr>
              <w:t xml:space="preserve"> </w:t>
            </w:r>
            <w:r>
              <w:rPr>
                <w:sz w:val="28"/>
              </w:rPr>
              <w:t>условия</w:t>
            </w:r>
            <w:r>
              <w:rPr>
                <w:spacing w:val="57"/>
                <w:sz w:val="28"/>
              </w:rPr>
              <w:t xml:space="preserve"> </w:t>
            </w:r>
            <w:r>
              <w:rPr>
                <w:sz w:val="28"/>
              </w:rPr>
              <w:t>реализации</w:t>
            </w:r>
            <w:r>
              <w:rPr>
                <w:spacing w:val="55"/>
                <w:sz w:val="28"/>
              </w:rPr>
              <w:t xml:space="preserve"> </w:t>
            </w:r>
            <w:r>
              <w:rPr>
                <w:sz w:val="28"/>
              </w:rPr>
              <w:t>основной</w:t>
            </w:r>
            <w:r>
              <w:rPr>
                <w:spacing w:val="55"/>
                <w:sz w:val="28"/>
              </w:rPr>
              <w:t xml:space="preserve"> </w:t>
            </w:r>
            <w:r>
              <w:rPr>
                <w:sz w:val="28"/>
              </w:rPr>
              <w:t>образовательной</w:t>
            </w:r>
          </w:p>
          <w:p w:rsidR="0011409D" w:rsidRDefault="005D2BA8">
            <w:pPr>
              <w:pStyle w:val="TableParagraph"/>
              <w:spacing w:line="308" w:lineRule="exact"/>
              <w:ind w:left="110"/>
              <w:rPr>
                <w:sz w:val="28"/>
              </w:rPr>
            </w:pPr>
            <w:r>
              <w:rPr>
                <w:sz w:val="28"/>
              </w:rPr>
              <w:t>программы</w:t>
            </w:r>
            <w:r>
              <w:rPr>
                <w:spacing w:val="-6"/>
                <w:sz w:val="28"/>
              </w:rPr>
              <w:t xml:space="preserve"> </w:t>
            </w:r>
            <w:r>
              <w:rPr>
                <w:sz w:val="28"/>
              </w:rPr>
              <w:t>среднего</w:t>
            </w:r>
            <w:r>
              <w:rPr>
                <w:spacing w:val="-6"/>
                <w:sz w:val="28"/>
              </w:rPr>
              <w:t xml:space="preserve"> </w:t>
            </w:r>
            <w:r>
              <w:rPr>
                <w:sz w:val="28"/>
              </w:rPr>
              <w:t>общего</w:t>
            </w:r>
            <w:r>
              <w:rPr>
                <w:spacing w:val="-6"/>
                <w:sz w:val="28"/>
              </w:rPr>
              <w:t xml:space="preserve"> </w:t>
            </w:r>
            <w:r>
              <w:rPr>
                <w:sz w:val="28"/>
              </w:rPr>
              <w:t>образования</w:t>
            </w:r>
          </w:p>
        </w:tc>
        <w:tc>
          <w:tcPr>
            <w:tcW w:w="922" w:type="dxa"/>
          </w:tcPr>
          <w:p w:rsidR="0011409D" w:rsidRDefault="00E04188">
            <w:pPr>
              <w:pStyle w:val="TableParagraph"/>
              <w:spacing w:line="315" w:lineRule="exact"/>
              <w:ind w:left="106"/>
              <w:rPr>
                <w:sz w:val="28"/>
              </w:rPr>
            </w:pPr>
            <w:r>
              <w:rPr>
                <w:sz w:val="28"/>
              </w:rPr>
              <w:t>156</w:t>
            </w:r>
          </w:p>
        </w:tc>
      </w:tr>
      <w:tr w:rsidR="0011409D">
        <w:trPr>
          <w:trHeight w:val="643"/>
        </w:trPr>
        <w:tc>
          <w:tcPr>
            <w:tcW w:w="1551" w:type="dxa"/>
          </w:tcPr>
          <w:p w:rsidR="0011409D" w:rsidRDefault="005D2BA8">
            <w:pPr>
              <w:pStyle w:val="TableParagraph"/>
              <w:spacing w:line="315" w:lineRule="exact"/>
              <w:ind w:left="110"/>
              <w:rPr>
                <w:sz w:val="28"/>
              </w:rPr>
            </w:pPr>
            <w:r>
              <w:rPr>
                <w:sz w:val="28"/>
              </w:rPr>
              <w:t>3.3.2</w:t>
            </w:r>
          </w:p>
        </w:tc>
        <w:tc>
          <w:tcPr>
            <w:tcW w:w="7385" w:type="dxa"/>
          </w:tcPr>
          <w:p w:rsidR="0011409D" w:rsidRDefault="005D2BA8">
            <w:pPr>
              <w:pStyle w:val="TableParagraph"/>
              <w:spacing w:line="315" w:lineRule="exact"/>
              <w:ind w:left="110"/>
              <w:rPr>
                <w:sz w:val="28"/>
              </w:rPr>
            </w:pPr>
            <w:r>
              <w:rPr>
                <w:sz w:val="28"/>
              </w:rPr>
              <w:t>Психолого-педагогические</w:t>
            </w:r>
            <w:r>
              <w:rPr>
                <w:spacing w:val="16"/>
                <w:sz w:val="28"/>
              </w:rPr>
              <w:t xml:space="preserve"> </w:t>
            </w:r>
            <w:r>
              <w:rPr>
                <w:sz w:val="28"/>
              </w:rPr>
              <w:t>условия</w:t>
            </w:r>
            <w:r>
              <w:rPr>
                <w:spacing w:val="81"/>
                <w:sz w:val="28"/>
              </w:rPr>
              <w:t xml:space="preserve"> </w:t>
            </w:r>
            <w:r>
              <w:rPr>
                <w:sz w:val="28"/>
              </w:rPr>
              <w:t>реализации</w:t>
            </w:r>
            <w:r>
              <w:rPr>
                <w:spacing w:val="80"/>
                <w:sz w:val="28"/>
              </w:rPr>
              <w:t xml:space="preserve"> </w:t>
            </w:r>
            <w:r>
              <w:rPr>
                <w:sz w:val="28"/>
              </w:rPr>
              <w:t>основной</w:t>
            </w:r>
          </w:p>
          <w:p w:rsidR="0011409D" w:rsidRDefault="005D2BA8">
            <w:pPr>
              <w:pStyle w:val="TableParagraph"/>
              <w:spacing w:line="308" w:lineRule="exact"/>
              <w:ind w:left="110"/>
              <w:rPr>
                <w:sz w:val="28"/>
              </w:rPr>
            </w:pPr>
            <w:r>
              <w:rPr>
                <w:sz w:val="28"/>
              </w:rPr>
              <w:t>образовательной</w:t>
            </w:r>
            <w:r>
              <w:rPr>
                <w:spacing w:val="-8"/>
                <w:sz w:val="28"/>
              </w:rPr>
              <w:t xml:space="preserve"> </w:t>
            </w:r>
            <w:r>
              <w:rPr>
                <w:sz w:val="28"/>
              </w:rPr>
              <w:t>программы</w:t>
            </w:r>
            <w:r>
              <w:rPr>
                <w:spacing w:val="-7"/>
                <w:sz w:val="28"/>
              </w:rPr>
              <w:t xml:space="preserve"> </w:t>
            </w:r>
            <w:r>
              <w:rPr>
                <w:sz w:val="28"/>
              </w:rPr>
              <w:t>среднего</w:t>
            </w:r>
            <w:r>
              <w:rPr>
                <w:spacing w:val="-8"/>
                <w:sz w:val="28"/>
              </w:rPr>
              <w:t xml:space="preserve"> </w:t>
            </w:r>
            <w:r>
              <w:rPr>
                <w:sz w:val="28"/>
              </w:rPr>
              <w:t>общего</w:t>
            </w:r>
            <w:r>
              <w:rPr>
                <w:spacing w:val="-7"/>
                <w:sz w:val="28"/>
              </w:rPr>
              <w:t xml:space="preserve"> </w:t>
            </w:r>
            <w:r>
              <w:rPr>
                <w:sz w:val="28"/>
              </w:rPr>
              <w:t>образования</w:t>
            </w:r>
          </w:p>
        </w:tc>
        <w:tc>
          <w:tcPr>
            <w:tcW w:w="922" w:type="dxa"/>
          </w:tcPr>
          <w:p w:rsidR="0011409D" w:rsidRDefault="00E04188">
            <w:pPr>
              <w:pStyle w:val="TableParagraph"/>
              <w:spacing w:line="315" w:lineRule="exact"/>
              <w:ind w:left="106"/>
              <w:rPr>
                <w:sz w:val="28"/>
              </w:rPr>
            </w:pPr>
            <w:r>
              <w:rPr>
                <w:sz w:val="28"/>
              </w:rPr>
              <w:t>156</w:t>
            </w:r>
          </w:p>
        </w:tc>
      </w:tr>
      <w:tr w:rsidR="0011409D">
        <w:trPr>
          <w:trHeight w:val="642"/>
        </w:trPr>
        <w:tc>
          <w:tcPr>
            <w:tcW w:w="1551" w:type="dxa"/>
          </w:tcPr>
          <w:p w:rsidR="0011409D" w:rsidRDefault="005D2BA8">
            <w:pPr>
              <w:pStyle w:val="TableParagraph"/>
              <w:spacing w:line="315" w:lineRule="exact"/>
              <w:ind w:left="110"/>
              <w:rPr>
                <w:sz w:val="28"/>
              </w:rPr>
            </w:pPr>
            <w:r>
              <w:rPr>
                <w:sz w:val="28"/>
              </w:rPr>
              <w:t>3.3.3</w:t>
            </w:r>
          </w:p>
        </w:tc>
        <w:tc>
          <w:tcPr>
            <w:tcW w:w="7385" w:type="dxa"/>
          </w:tcPr>
          <w:p w:rsidR="0011409D" w:rsidRDefault="005D2BA8">
            <w:pPr>
              <w:pStyle w:val="TableParagraph"/>
              <w:tabs>
                <w:tab w:val="left" w:pos="2135"/>
                <w:tab w:val="left" w:pos="4201"/>
                <w:tab w:val="left" w:pos="6139"/>
              </w:tabs>
              <w:spacing w:line="315" w:lineRule="exact"/>
              <w:ind w:left="110"/>
              <w:rPr>
                <w:sz w:val="28"/>
              </w:rPr>
            </w:pPr>
            <w:r>
              <w:rPr>
                <w:sz w:val="28"/>
              </w:rPr>
              <w:t>Финансовое</w:t>
            </w:r>
            <w:r>
              <w:rPr>
                <w:sz w:val="28"/>
              </w:rPr>
              <w:tab/>
              <w:t>обеспечение</w:t>
            </w:r>
            <w:r>
              <w:rPr>
                <w:sz w:val="28"/>
              </w:rPr>
              <w:tab/>
              <w:t>реализации</w:t>
            </w:r>
            <w:r>
              <w:rPr>
                <w:sz w:val="28"/>
              </w:rPr>
              <w:tab/>
              <w:t>основной</w:t>
            </w:r>
          </w:p>
          <w:p w:rsidR="0011409D" w:rsidRDefault="005D2BA8">
            <w:pPr>
              <w:pStyle w:val="TableParagraph"/>
              <w:spacing w:line="308" w:lineRule="exact"/>
              <w:ind w:left="110"/>
              <w:rPr>
                <w:sz w:val="28"/>
              </w:rPr>
            </w:pPr>
            <w:r>
              <w:rPr>
                <w:sz w:val="28"/>
              </w:rPr>
              <w:t>образовательной</w:t>
            </w:r>
            <w:r>
              <w:rPr>
                <w:spacing w:val="-8"/>
                <w:sz w:val="28"/>
              </w:rPr>
              <w:t xml:space="preserve"> </w:t>
            </w:r>
            <w:r>
              <w:rPr>
                <w:sz w:val="28"/>
              </w:rPr>
              <w:t>программы</w:t>
            </w:r>
            <w:r>
              <w:rPr>
                <w:spacing w:val="-7"/>
                <w:sz w:val="28"/>
              </w:rPr>
              <w:t xml:space="preserve"> </w:t>
            </w:r>
            <w:r>
              <w:rPr>
                <w:sz w:val="28"/>
              </w:rPr>
              <w:t>среднего</w:t>
            </w:r>
            <w:r>
              <w:rPr>
                <w:spacing w:val="-8"/>
                <w:sz w:val="28"/>
              </w:rPr>
              <w:t xml:space="preserve"> </w:t>
            </w:r>
            <w:r>
              <w:rPr>
                <w:sz w:val="28"/>
              </w:rPr>
              <w:t>общего</w:t>
            </w:r>
            <w:r>
              <w:rPr>
                <w:spacing w:val="-7"/>
                <w:sz w:val="28"/>
              </w:rPr>
              <w:t xml:space="preserve"> </w:t>
            </w:r>
            <w:r>
              <w:rPr>
                <w:sz w:val="28"/>
              </w:rPr>
              <w:t>образования</w:t>
            </w:r>
          </w:p>
        </w:tc>
        <w:tc>
          <w:tcPr>
            <w:tcW w:w="922" w:type="dxa"/>
          </w:tcPr>
          <w:p w:rsidR="0011409D" w:rsidRDefault="00E04188">
            <w:pPr>
              <w:pStyle w:val="TableParagraph"/>
              <w:spacing w:line="315" w:lineRule="exact"/>
              <w:ind w:left="106"/>
              <w:rPr>
                <w:sz w:val="28"/>
              </w:rPr>
            </w:pPr>
            <w:r>
              <w:rPr>
                <w:sz w:val="28"/>
              </w:rPr>
              <w:t>157</w:t>
            </w:r>
          </w:p>
        </w:tc>
      </w:tr>
    </w:tbl>
    <w:p w:rsidR="0011409D" w:rsidRDefault="0011409D">
      <w:pPr>
        <w:spacing w:line="315" w:lineRule="exact"/>
        <w:rPr>
          <w:sz w:val="28"/>
        </w:rPr>
        <w:sectPr w:rsidR="0011409D">
          <w:pgSz w:w="11910" w:h="16840"/>
          <w:pgMar w:top="700" w:right="340" w:bottom="1460" w:left="1280" w:header="0" w:footer="1196" w:gutter="0"/>
          <w:cols w:space="720"/>
        </w:sectPr>
      </w:pP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1"/>
        <w:gridCol w:w="7385"/>
        <w:gridCol w:w="922"/>
      </w:tblGrid>
      <w:tr w:rsidR="0011409D">
        <w:trPr>
          <w:trHeight w:val="643"/>
        </w:trPr>
        <w:tc>
          <w:tcPr>
            <w:tcW w:w="1551" w:type="dxa"/>
          </w:tcPr>
          <w:p w:rsidR="0011409D" w:rsidRDefault="005D2BA8">
            <w:pPr>
              <w:pStyle w:val="TableParagraph"/>
              <w:spacing w:line="315" w:lineRule="exact"/>
              <w:ind w:left="110"/>
              <w:rPr>
                <w:sz w:val="28"/>
              </w:rPr>
            </w:pPr>
            <w:r>
              <w:rPr>
                <w:sz w:val="28"/>
              </w:rPr>
              <w:lastRenderedPageBreak/>
              <w:t>3.3.4</w:t>
            </w:r>
          </w:p>
        </w:tc>
        <w:tc>
          <w:tcPr>
            <w:tcW w:w="7385" w:type="dxa"/>
          </w:tcPr>
          <w:p w:rsidR="0011409D" w:rsidRDefault="005D2BA8">
            <w:pPr>
              <w:pStyle w:val="TableParagraph"/>
              <w:spacing w:line="315" w:lineRule="exact"/>
              <w:ind w:left="110"/>
              <w:rPr>
                <w:sz w:val="28"/>
              </w:rPr>
            </w:pPr>
            <w:r>
              <w:rPr>
                <w:sz w:val="28"/>
              </w:rPr>
              <w:t>Материально-технические</w:t>
            </w:r>
            <w:r>
              <w:rPr>
                <w:spacing w:val="40"/>
                <w:sz w:val="28"/>
              </w:rPr>
              <w:t xml:space="preserve"> </w:t>
            </w:r>
            <w:r>
              <w:rPr>
                <w:sz w:val="28"/>
              </w:rPr>
              <w:t>условия</w:t>
            </w:r>
            <w:r>
              <w:rPr>
                <w:spacing w:val="104"/>
                <w:sz w:val="28"/>
              </w:rPr>
              <w:t xml:space="preserve"> </w:t>
            </w:r>
            <w:r>
              <w:rPr>
                <w:sz w:val="28"/>
              </w:rPr>
              <w:t>реализации</w:t>
            </w:r>
            <w:r>
              <w:rPr>
                <w:spacing w:val="103"/>
                <w:sz w:val="28"/>
              </w:rPr>
              <w:t xml:space="preserve"> </w:t>
            </w:r>
            <w:r>
              <w:rPr>
                <w:sz w:val="28"/>
              </w:rPr>
              <w:t>основной</w:t>
            </w:r>
          </w:p>
          <w:p w:rsidR="0011409D" w:rsidRDefault="005D2BA8">
            <w:pPr>
              <w:pStyle w:val="TableParagraph"/>
              <w:spacing w:line="308" w:lineRule="exact"/>
              <w:ind w:left="110"/>
              <w:rPr>
                <w:sz w:val="28"/>
              </w:rPr>
            </w:pPr>
            <w:r>
              <w:rPr>
                <w:sz w:val="28"/>
              </w:rPr>
              <w:t>образовательной</w:t>
            </w:r>
            <w:r>
              <w:rPr>
                <w:spacing w:val="-7"/>
                <w:sz w:val="28"/>
              </w:rPr>
              <w:t xml:space="preserve"> </w:t>
            </w:r>
            <w:r>
              <w:rPr>
                <w:sz w:val="28"/>
              </w:rPr>
              <w:t>программы</w:t>
            </w:r>
            <w:r>
              <w:rPr>
                <w:spacing w:val="-7"/>
                <w:sz w:val="28"/>
              </w:rPr>
              <w:t xml:space="preserve"> </w:t>
            </w:r>
            <w:r>
              <w:rPr>
                <w:sz w:val="28"/>
              </w:rPr>
              <w:t>среднего</w:t>
            </w:r>
            <w:r>
              <w:rPr>
                <w:spacing w:val="-6"/>
                <w:sz w:val="28"/>
              </w:rPr>
              <w:t xml:space="preserve"> </w:t>
            </w:r>
            <w:r>
              <w:rPr>
                <w:sz w:val="28"/>
              </w:rPr>
              <w:t>общего</w:t>
            </w:r>
            <w:r>
              <w:rPr>
                <w:spacing w:val="-7"/>
                <w:sz w:val="28"/>
              </w:rPr>
              <w:t xml:space="preserve"> </w:t>
            </w:r>
            <w:r>
              <w:rPr>
                <w:sz w:val="28"/>
              </w:rPr>
              <w:t>образования</w:t>
            </w:r>
          </w:p>
        </w:tc>
        <w:tc>
          <w:tcPr>
            <w:tcW w:w="922" w:type="dxa"/>
          </w:tcPr>
          <w:p w:rsidR="0011409D" w:rsidRDefault="00E04188">
            <w:pPr>
              <w:pStyle w:val="TableParagraph"/>
              <w:spacing w:line="315" w:lineRule="exact"/>
              <w:ind w:left="106"/>
              <w:rPr>
                <w:sz w:val="28"/>
              </w:rPr>
            </w:pPr>
            <w:r>
              <w:rPr>
                <w:sz w:val="28"/>
              </w:rPr>
              <w:t>157</w:t>
            </w:r>
          </w:p>
        </w:tc>
      </w:tr>
      <w:tr w:rsidR="0011409D">
        <w:trPr>
          <w:trHeight w:val="964"/>
        </w:trPr>
        <w:tc>
          <w:tcPr>
            <w:tcW w:w="1551" w:type="dxa"/>
          </w:tcPr>
          <w:p w:rsidR="0011409D" w:rsidRDefault="005D2BA8">
            <w:pPr>
              <w:pStyle w:val="TableParagraph"/>
              <w:spacing w:line="315" w:lineRule="exact"/>
              <w:ind w:left="110"/>
              <w:rPr>
                <w:sz w:val="28"/>
              </w:rPr>
            </w:pPr>
            <w:r>
              <w:rPr>
                <w:sz w:val="28"/>
              </w:rPr>
              <w:t>3.3.5</w:t>
            </w:r>
          </w:p>
        </w:tc>
        <w:tc>
          <w:tcPr>
            <w:tcW w:w="7385" w:type="dxa"/>
          </w:tcPr>
          <w:p w:rsidR="0011409D" w:rsidRDefault="005D2BA8">
            <w:pPr>
              <w:pStyle w:val="TableParagraph"/>
              <w:tabs>
                <w:tab w:val="left" w:pos="4404"/>
                <w:tab w:val="left" w:pos="5906"/>
              </w:tabs>
              <w:spacing w:line="315" w:lineRule="exact"/>
              <w:ind w:left="110"/>
              <w:rPr>
                <w:sz w:val="28"/>
              </w:rPr>
            </w:pPr>
            <w:r>
              <w:rPr>
                <w:sz w:val="28"/>
              </w:rPr>
              <w:t>Информационно-методические</w:t>
            </w:r>
            <w:r>
              <w:rPr>
                <w:sz w:val="28"/>
              </w:rPr>
              <w:tab/>
              <w:t>условия</w:t>
            </w:r>
            <w:r>
              <w:rPr>
                <w:sz w:val="28"/>
              </w:rPr>
              <w:tab/>
              <w:t>реализации</w:t>
            </w:r>
          </w:p>
          <w:p w:rsidR="0011409D" w:rsidRDefault="005D2BA8">
            <w:pPr>
              <w:pStyle w:val="TableParagraph"/>
              <w:spacing w:line="322" w:lineRule="exact"/>
              <w:ind w:left="110"/>
              <w:rPr>
                <w:sz w:val="28"/>
              </w:rPr>
            </w:pPr>
            <w:r>
              <w:rPr>
                <w:sz w:val="28"/>
              </w:rPr>
              <w:t>основной</w:t>
            </w:r>
            <w:r>
              <w:rPr>
                <w:spacing w:val="38"/>
                <w:sz w:val="28"/>
              </w:rPr>
              <w:t xml:space="preserve"> </w:t>
            </w:r>
            <w:r>
              <w:rPr>
                <w:sz w:val="28"/>
              </w:rPr>
              <w:t>образовательной</w:t>
            </w:r>
            <w:r>
              <w:rPr>
                <w:spacing w:val="38"/>
                <w:sz w:val="28"/>
              </w:rPr>
              <w:t xml:space="preserve"> </w:t>
            </w:r>
            <w:r>
              <w:rPr>
                <w:sz w:val="28"/>
              </w:rPr>
              <w:t>программы</w:t>
            </w:r>
            <w:r>
              <w:rPr>
                <w:spacing w:val="39"/>
                <w:sz w:val="28"/>
              </w:rPr>
              <w:t xml:space="preserve"> </w:t>
            </w:r>
            <w:r>
              <w:rPr>
                <w:sz w:val="28"/>
              </w:rPr>
              <w:t>среднего</w:t>
            </w:r>
            <w:r>
              <w:rPr>
                <w:spacing w:val="38"/>
                <w:sz w:val="28"/>
              </w:rPr>
              <w:t xml:space="preserve"> </w:t>
            </w:r>
            <w:r>
              <w:rPr>
                <w:sz w:val="28"/>
              </w:rPr>
              <w:t>общего</w:t>
            </w:r>
            <w:r>
              <w:rPr>
                <w:spacing w:val="-67"/>
                <w:sz w:val="28"/>
              </w:rPr>
              <w:t xml:space="preserve"> </w:t>
            </w:r>
            <w:r>
              <w:rPr>
                <w:sz w:val="28"/>
              </w:rPr>
              <w:t>образования</w:t>
            </w:r>
          </w:p>
        </w:tc>
        <w:tc>
          <w:tcPr>
            <w:tcW w:w="922" w:type="dxa"/>
          </w:tcPr>
          <w:p w:rsidR="0011409D" w:rsidRDefault="00E04188">
            <w:pPr>
              <w:pStyle w:val="TableParagraph"/>
              <w:spacing w:line="315" w:lineRule="exact"/>
              <w:ind w:left="106"/>
              <w:rPr>
                <w:sz w:val="28"/>
              </w:rPr>
            </w:pPr>
            <w:r>
              <w:rPr>
                <w:sz w:val="28"/>
              </w:rPr>
              <w:t>158</w:t>
            </w:r>
          </w:p>
        </w:tc>
      </w:tr>
      <w:tr w:rsidR="0011409D">
        <w:trPr>
          <w:trHeight w:val="326"/>
        </w:trPr>
        <w:tc>
          <w:tcPr>
            <w:tcW w:w="1551" w:type="dxa"/>
          </w:tcPr>
          <w:p w:rsidR="0011409D" w:rsidRDefault="005D2BA8">
            <w:pPr>
              <w:pStyle w:val="TableParagraph"/>
              <w:spacing w:line="307" w:lineRule="exact"/>
              <w:ind w:left="110"/>
              <w:rPr>
                <w:sz w:val="28"/>
              </w:rPr>
            </w:pPr>
            <w:r>
              <w:rPr>
                <w:sz w:val="28"/>
              </w:rPr>
              <w:t>3.3.6</w:t>
            </w:r>
          </w:p>
        </w:tc>
        <w:tc>
          <w:tcPr>
            <w:tcW w:w="7385" w:type="dxa"/>
          </w:tcPr>
          <w:p w:rsidR="0011409D" w:rsidRDefault="005D2BA8">
            <w:pPr>
              <w:pStyle w:val="TableParagraph"/>
              <w:spacing w:line="307" w:lineRule="exact"/>
              <w:ind w:left="110"/>
              <w:rPr>
                <w:sz w:val="28"/>
              </w:rPr>
            </w:pPr>
            <w:r>
              <w:rPr>
                <w:sz w:val="28"/>
              </w:rPr>
              <w:t>Контроль</w:t>
            </w:r>
            <w:r>
              <w:rPr>
                <w:spacing w:val="-7"/>
                <w:sz w:val="28"/>
              </w:rPr>
              <w:t xml:space="preserve"> </w:t>
            </w:r>
            <w:r>
              <w:rPr>
                <w:sz w:val="28"/>
              </w:rPr>
              <w:t>за</w:t>
            </w:r>
            <w:r>
              <w:rPr>
                <w:spacing w:val="-2"/>
                <w:sz w:val="28"/>
              </w:rPr>
              <w:t xml:space="preserve"> </w:t>
            </w:r>
            <w:r>
              <w:rPr>
                <w:sz w:val="28"/>
              </w:rPr>
              <w:t>состоянием</w:t>
            </w:r>
            <w:r>
              <w:rPr>
                <w:spacing w:val="-2"/>
                <w:sz w:val="28"/>
              </w:rPr>
              <w:t xml:space="preserve"> </w:t>
            </w:r>
            <w:r>
              <w:rPr>
                <w:sz w:val="28"/>
              </w:rPr>
              <w:t>системы</w:t>
            </w:r>
            <w:r>
              <w:rPr>
                <w:spacing w:val="-5"/>
                <w:sz w:val="28"/>
              </w:rPr>
              <w:t xml:space="preserve"> </w:t>
            </w:r>
            <w:r>
              <w:rPr>
                <w:sz w:val="28"/>
              </w:rPr>
              <w:t>условий</w:t>
            </w:r>
          </w:p>
        </w:tc>
        <w:tc>
          <w:tcPr>
            <w:tcW w:w="922" w:type="dxa"/>
          </w:tcPr>
          <w:p w:rsidR="0011409D" w:rsidRDefault="00E04188">
            <w:pPr>
              <w:pStyle w:val="TableParagraph"/>
              <w:spacing w:line="307" w:lineRule="exact"/>
              <w:ind w:left="106"/>
              <w:rPr>
                <w:sz w:val="28"/>
              </w:rPr>
            </w:pPr>
            <w:r>
              <w:rPr>
                <w:sz w:val="28"/>
              </w:rPr>
              <w:t>158</w:t>
            </w:r>
            <w:bookmarkStart w:id="0" w:name="_GoBack"/>
            <w:bookmarkEnd w:id="0"/>
          </w:p>
        </w:tc>
      </w:tr>
    </w:tbl>
    <w:p w:rsidR="0011409D" w:rsidRDefault="0011409D">
      <w:pPr>
        <w:spacing w:line="307" w:lineRule="exact"/>
        <w:rPr>
          <w:sz w:val="28"/>
        </w:rPr>
        <w:sectPr w:rsidR="0011409D">
          <w:pgSz w:w="11910" w:h="16840"/>
          <w:pgMar w:top="700" w:right="340" w:bottom="1380" w:left="1280" w:header="0" w:footer="1196" w:gutter="0"/>
          <w:cols w:space="720"/>
        </w:sectPr>
      </w:pPr>
    </w:p>
    <w:p w:rsidR="0011409D" w:rsidRDefault="005D2BA8" w:rsidP="00CC4399">
      <w:pPr>
        <w:pStyle w:val="a5"/>
        <w:numPr>
          <w:ilvl w:val="0"/>
          <w:numId w:val="131"/>
        </w:numPr>
        <w:tabs>
          <w:tab w:val="left" w:pos="675"/>
          <w:tab w:val="left" w:pos="2824"/>
          <w:tab w:val="left" w:pos="4666"/>
          <w:tab w:val="left" w:pos="7103"/>
        </w:tabs>
        <w:spacing w:before="59"/>
        <w:ind w:right="228" w:firstLine="0"/>
        <w:jc w:val="left"/>
        <w:rPr>
          <w:b/>
          <w:sz w:val="28"/>
        </w:rPr>
      </w:pPr>
      <w:r>
        <w:rPr>
          <w:b/>
          <w:sz w:val="28"/>
        </w:rPr>
        <w:lastRenderedPageBreak/>
        <w:t>ЦЕЛЕВОЙ</w:t>
      </w:r>
      <w:r>
        <w:rPr>
          <w:b/>
          <w:sz w:val="28"/>
        </w:rPr>
        <w:tab/>
        <w:t>РАЗДЕЛ</w:t>
      </w:r>
      <w:r>
        <w:rPr>
          <w:b/>
          <w:sz w:val="28"/>
        </w:rPr>
        <w:tab/>
        <w:t>ОСНОВНОЙ</w:t>
      </w:r>
      <w:r>
        <w:rPr>
          <w:b/>
          <w:sz w:val="28"/>
        </w:rPr>
        <w:tab/>
      </w:r>
      <w:r>
        <w:rPr>
          <w:b/>
          <w:spacing w:val="-1"/>
          <w:sz w:val="28"/>
        </w:rPr>
        <w:t>ОБРАЗОВАТЕЛЬНОЙ</w:t>
      </w:r>
      <w:r>
        <w:rPr>
          <w:b/>
          <w:spacing w:val="-67"/>
          <w:sz w:val="28"/>
        </w:rPr>
        <w:t xml:space="preserve"> </w:t>
      </w:r>
      <w:r>
        <w:rPr>
          <w:b/>
          <w:sz w:val="28"/>
        </w:rPr>
        <w:t>ПРОГРАММЫ</w:t>
      </w:r>
      <w:r>
        <w:rPr>
          <w:b/>
          <w:spacing w:val="2"/>
          <w:sz w:val="28"/>
        </w:rPr>
        <w:t xml:space="preserve"> </w:t>
      </w:r>
      <w:r>
        <w:rPr>
          <w:b/>
          <w:sz w:val="28"/>
        </w:rPr>
        <w:t>СРЕДНЕГО ОБЩЕГО</w:t>
      </w:r>
      <w:r>
        <w:rPr>
          <w:b/>
          <w:spacing w:val="1"/>
          <w:sz w:val="28"/>
        </w:rPr>
        <w:t xml:space="preserve"> </w:t>
      </w:r>
      <w:r>
        <w:rPr>
          <w:b/>
          <w:sz w:val="28"/>
        </w:rPr>
        <w:t>ОБРАЗОВАНИЯ</w:t>
      </w:r>
    </w:p>
    <w:p w:rsidR="0011409D" w:rsidRDefault="0011409D">
      <w:pPr>
        <w:pStyle w:val="a3"/>
        <w:spacing w:before="10"/>
        <w:ind w:left="0" w:firstLine="0"/>
        <w:jc w:val="left"/>
        <w:rPr>
          <w:b/>
          <w:sz w:val="27"/>
        </w:rPr>
      </w:pPr>
    </w:p>
    <w:p w:rsidR="0011409D" w:rsidRDefault="005D2BA8" w:rsidP="00CC4399">
      <w:pPr>
        <w:pStyle w:val="1"/>
        <w:numPr>
          <w:ilvl w:val="1"/>
          <w:numId w:val="131"/>
        </w:numPr>
        <w:tabs>
          <w:tab w:val="left" w:pos="1529"/>
        </w:tabs>
        <w:spacing w:line="275" w:lineRule="exact"/>
        <w:jc w:val="both"/>
      </w:pPr>
      <w:r>
        <w:t>Пояснительная</w:t>
      </w:r>
      <w:r>
        <w:rPr>
          <w:spacing w:val="-3"/>
        </w:rPr>
        <w:t xml:space="preserve"> </w:t>
      </w:r>
      <w:r>
        <w:t>записка</w:t>
      </w:r>
    </w:p>
    <w:p w:rsidR="0011409D" w:rsidRDefault="005D2BA8">
      <w:pPr>
        <w:pStyle w:val="a3"/>
        <w:ind w:left="420" w:right="214" w:firstLine="566"/>
      </w:pPr>
      <w:r>
        <w:t>Настоящая</w:t>
      </w:r>
      <w:r>
        <w:rPr>
          <w:spacing w:val="1"/>
        </w:rPr>
        <w:t xml:space="preserve"> </w:t>
      </w:r>
      <w:r>
        <w:t>основная</w:t>
      </w:r>
      <w:r>
        <w:rPr>
          <w:spacing w:val="1"/>
        </w:rPr>
        <w:t xml:space="preserve"> </w:t>
      </w:r>
      <w:r>
        <w:t>общеобразовательная</w:t>
      </w:r>
      <w:r>
        <w:rPr>
          <w:spacing w:val="1"/>
        </w:rPr>
        <w:t xml:space="preserve"> </w:t>
      </w:r>
      <w:r>
        <w:t>программа</w:t>
      </w:r>
      <w:r>
        <w:rPr>
          <w:spacing w:val="1"/>
        </w:rPr>
        <w:t xml:space="preserve"> </w:t>
      </w:r>
      <w:r>
        <w:t>среднего</w:t>
      </w:r>
      <w:r>
        <w:rPr>
          <w:spacing w:val="1"/>
        </w:rPr>
        <w:t xml:space="preserve"> </w:t>
      </w:r>
      <w:r>
        <w:t>общего</w:t>
      </w:r>
      <w:r>
        <w:rPr>
          <w:spacing w:val="1"/>
        </w:rPr>
        <w:t xml:space="preserve"> </w:t>
      </w:r>
      <w:r>
        <w:t>образования</w:t>
      </w:r>
      <w:r>
        <w:rPr>
          <w:spacing w:val="-57"/>
        </w:rPr>
        <w:t xml:space="preserve"> </w:t>
      </w:r>
      <w:r w:rsidR="00290373">
        <w:t>МБОУ «</w:t>
      </w:r>
      <w:proofErr w:type="spellStart"/>
      <w:r w:rsidR="00290373">
        <w:t>Наголенская</w:t>
      </w:r>
      <w:proofErr w:type="spellEnd"/>
      <w:r w:rsidR="00290373">
        <w:t xml:space="preserve"> средняя общеобразовательная школа»</w:t>
      </w:r>
      <w:r>
        <w:t xml:space="preserve"> разработана в соответствии с ФГОС среднего общего образования, с</w:t>
      </w:r>
      <w:r>
        <w:rPr>
          <w:spacing w:val="1"/>
        </w:rPr>
        <w:t xml:space="preserve"> </w:t>
      </w:r>
      <w:r>
        <w:t>учётом Примерной основной образовательной программы среднего общего образования и</w:t>
      </w:r>
      <w:r>
        <w:rPr>
          <w:spacing w:val="1"/>
        </w:rPr>
        <w:t xml:space="preserve"> </w:t>
      </w:r>
      <w:r>
        <w:t>определяет</w:t>
      </w:r>
      <w:r>
        <w:rPr>
          <w:spacing w:val="1"/>
        </w:rPr>
        <w:t xml:space="preserve"> </w:t>
      </w:r>
      <w:r>
        <w:t>цели,</w:t>
      </w:r>
      <w:r>
        <w:rPr>
          <w:spacing w:val="1"/>
        </w:rPr>
        <w:t xml:space="preserve"> </w:t>
      </w:r>
      <w:r>
        <w:t>задачи,</w:t>
      </w:r>
      <w:r>
        <w:rPr>
          <w:spacing w:val="1"/>
        </w:rPr>
        <w:t xml:space="preserve"> </w:t>
      </w:r>
      <w:r>
        <w:t>планируемые</w:t>
      </w:r>
      <w:r>
        <w:rPr>
          <w:spacing w:val="1"/>
        </w:rPr>
        <w:t xml:space="preserve"> </w:t>
      </w:r>
      <w:r>
        <w:t>результаты,</w:t>
      </w:r>
      <w:r>
        <w:rPr>
          <w:spacing w:val="1"/>
        </w:rPr>
        <w:t xml:space="preserve"> </w:t>
      </w:r>
      <w:r>
        <w:t>содержание</w:t>
      </w:r>
      <w:r>
        <w:rPr>
          <w:spacing w:val="1"/>
        </w:rPr>
        <w:t xml:space="preserve"> </w:t>
      </w:r>
      <w:r>
        <w:t>и</w:t>
      </w:r>
      <w:r>
        <w:rPr>
          <w:spacing w:val="1"/>
        </w:rPr>
        <w:t xml:space="preserve"> </w:t>
      </w:r>
      <w:r>
        <w:t>организацию</w:t>
      </w:r>
      <w:r>
        <w:rPr>
          <w:spacing w:val="1"/>
        </w:rPr>
        <w:t xml:space="preserve"> </w:t>
      </w:r>
      <w:r>
        <w:t>образовательного</w:t>
      </w:r>
      <w:r>
        <w:rPr>
          <w:spacing w:val="1"/>
        </w:rPr>
        <w:t xml:space="preserve"> </w:t>
      </w:r>
      <w:r>
        <w:t>процесса</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направлена</w:t>
      </w:r>
      <w:r>
        <w:rPr>
          <w:spacing w:val="1"/>
        </w:rPr>
        <w:t xml:space="preserve"> </w:t>
      </w:r>
      <w:r>
        <w:t>на</w:t>
      </w:r>
      <w:r>
        <w:rPr>
          <w:spacing w:val="1"/>
        </w:rPr>
        <w:t xml:space="preserve"> </w:t>
      </w:r>
      <w:r>
        <w:t>формирование</w:t>
      </w:r>
      <w:r>
        <w:rPr>
          <w:spacing w:val="1"/>
        </w:rPr>
        <w:t xml:space="preserve"> </w:t>
      </w:r>
      <w:r>
        <w:t>общей</w:t>
      </w:r>
      <w:r>
        <w:rPr>
          <w:spacing w:val="1"/>
        </w:rPr>
        <w:t xml:space="preserve"> </w:t>
      </w:r>
      <w:r>
        <w:t>культуры,</w:t>
      </w:r>
      <w:r>
        <w:rPr>
          <w:spacing w:val="1"/>
        </w:rPr>
        <w:t xml:space="preserve"> </w:t>
      </w:r>
      <w:r>
        <w:t>духовно-нравственное,</w:t>
      </w:r>
      <w:r>
        <w:rPr>
          <w:spacing w:val="1"/>
        </w:rPr>
        <w:t xml:space="preserve"> </w:t>
      </w:r>
      <w:r>
        <w:t>гражданское,</w:t>
      </w:r>
      <w:r>
        <w:rPr>
          <w:spacing w:val="61"/>
        </w:rPr>
        <w:t xml:space="preserve"> </w:t>
      </w:r>
      <w:r>
        <w:t>социальное,</w:t>
      </w:r>
      <w:r>
        <w:rPr>
          <w:spacing w:val="1"/>
        </w:rPr>
        <w:t xml:space="preserve"> </w:t>
      </w:r>
      <w:r>
        <w:t>личностное</w:t>
      </w:r>
      <w:r>
        <w:rPr>
          <w:spacing w:val="1"/>
        </w:rPr>
        <w:t xml:space="preserve"> </w:t>
      </w:r>
      <w:r>
        <w:t>и</w:t>
      </w:r>
      <w:r>
        <w:rPr>
          <w:spacing w:val="1"/>
        </w:rPr>
        <w:t xml:space="preserve"> </w:t>
      </w:r>
      <w:r>
        <w:t>интеллектуальное</w:t>
      </w:r>
      <w:r>
        <w:rPr>
          <w:spacing w:val="1"/>
        </w:rPr>
        <w:t xml:space="preserve"> </w:t>
      </w:r>
      <w:r>
        <w:t>развитие,</w:t>
      </w:r>
      <w:r>
        <w:rPr>
          <w:spacing w:val="1"/>
        </w:rPr>
        <w:t xml:space="preserve"> </w:t>
      </w:r>
      <w:r>
        <w:t>саморазвитие</w:t>
      </w:r>
      <w:r>
        <w:rPr>
          <w:spacing w:val="1"/>
        </w:rPr>
        <w:t xml:space="preserve"> </w:t>
      </w:r>
      <w:r>
        <w:t>и</w:t>
      </w:r>
      <w:r>
        <w:rPr>
          <w:spacing w:val="1"/>
        </w:rPr>
        <w:t xml:space="preserve"> </w:t>
      </w:r>
      <w:r>
        <w:t>самосовершенствование</w:t>
      </w:r>
      <w:r>
        <w:rPr>
          <w:spacing w:val="1"/>
        </w:rPr>
        <w:t xml:space="preserve"> </w:t>
      </w:r>
      <w:r>
        <w:t>обучающихся,</w:t>
      </w:r>
      <w:r>
        <w:rPr>
          <w:spacing w:val="1"/>
        </w:rPr>
        <w:t xml:space="preserve"> </w:t>
      </w:r>
      <w:r>
        <w:t>обеспечивающие</w:t>
      </w:r>
      <w:r>
        <w:rPr>
          <w:spacing w:val="1"/>
        </w:rPr>
        <w:t xml:space="preserve"> </w:t>
      </w:r>
      <w:r>
        <w:t>их</w:t>
      </w:r>
      <w:r>
        <w:rPr>
          <w:spacing w:val="1"/>
        </w:rPr>
        <w:t xml:space="preserve"> </w:t>
      </w:r>
      <w:r>
        <w:t>социальную</w:t>
      </w:r>
      <w:r>
        <w:rPr>
          <w:spacing w:val="1"/>
        </w:rPr>
        <w:t xml:space="preserve"> </w:t>
      </w:r>
      <w:r>
        <w:t>успешность,</w:t>
      </w:r>
      <w:r>
        <w:rPr>
          <w:spacing w:val="1"/>
        </w:rPr>
        <w:t xml:space="preserve"> </w:t>
      </w:r>
      <w:r>
        <w:t>развитие</w:t>
      </w:r>
      <w:r>
        <w:rPr>
          <w:spacing w:val="1"/>
        </w:rPr>
        <w:t xml:space="preserve"> </w:t>
      </w:r>
      <w:r>
        <w:t>творческих</w:t>
      </w:r>
      <w:r>
        <w:rPr>
          <w:spacing w:val="1"/>
        </w:rPr>
        <w:t xml:space="preserve"> </w:t>
      </w:r>
      <w:r>
        <w:t>способностей,</w:t>
      </w:r>
      <w:r>
        <w:rPr>
          <w:spacing w:val="1"/>
        </w:rPr>
        <w:t xml:space="preserve"> </w:t>
      </w:r>
      <w:r>
        <w:t>сохранение</w:t>
      </w:r>
      <w:r>
        <w:rPr>
          <w:spacing w:val="1"/>
        </w:rPr>
        <w:t xml:space="preserve"> </w:t>
      </w:r>
      <w:r>
        <w:t>и</w:t>
      </w:r>
      <w:r>
        <w:rPr>
          <w:spacing w:val="1"/>
        </w:rPr>
        <w:t xml:space="preserve"> </w:t>
      </w:r>
      <w:r>
        <w:t>укрепление</w:t>
      </w:r>
      <w:r>
        <w:rPr>
          <w:spacing w:val="1"/>
        </w:rPr>
        <w:t xml:space="preserve"> </w:t>
      </w:r>
      <w:r>
        <w:t>здоровья</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условий</w:t>
      </w:r>
      <w:r>
        <w:rPr>
          <w:spacing w:val="1"/>
        </w:rPr>
        <w:t xml:space="preserve"> </w:t>
      </w:r>
      <w:r>
        <w:t>образовательного</w:t>
      </w:r>
      <w:r>
        <w:rPr>
          <w:spacing w:val="1"/>
        </w:rPr>
        <w:t xml:space="preserve"> </w:t>
      </w:r>
      <w:r>
        <w:t>учреждения,</w:t>
      </w:r>
      <w:r>
        <w:rPr>
          <w:spacing w:val="1"/>
        </w:rPr>
        <w:t xml:space="preserve"> </w:t>
      </w:r>
      <w:r>
        <w:t>приоритетных</w:t>
      </w:r>
      <w:r>
        <w:rPr>
          <w:spacing w:val="1"/>
        </w:rPr>
        <w:t xml:space="preserve"> </w:t>
      </w:r>
      <w:r>
        <w:t>направлений</w:t>
      </w:r>
      <w:r>
        <w:rPr>
          <w:spacing w:val="1"/>
        </w:rPr>
        <w:t xml:space="preserve"> </w:t>
      </w:r>
      <w:r>
        <w:t>его</w:t>
      </w:r>
      <w:r>
        <w:rPr>
          <w:spacing w:val="1"/>
        </w:rPr>
        <w:t xml:space="preserve"> </w:t>
      </w:r>
      <w:r>
        <w:t>образовательной</w:t>
      </w:r>
      <w:r>
        <w:rPr>
          <w:spacing w:val="1"/>
        </w:rPr>
        <w:t xml:space="preserve"> </w:t>
      </w:r>
      <w:r>
        <w:t>деятельности.</w:t>
      </w:r>
    </w:p>
    <w:p w:rsidR="0011409D" w:rsidRDefault="005D2BA8">
      <w:pPr>
        <w:pStyle w:val="a3"/>
        <w:spacing w:line="272" w:lineRule="exact"/>
        <w:ind w:left="986" w:firstLine="0"/>
      </w:pPr>
      <w:r>
        <w:t>Программа</w:t>
      </w:r>
      <w:r>
        <w:rPr>
          <w:spacing w:val="-3"/>
        </w:rPr>
        <w:t xml:space="preserve"> </w:t>
      </w:r>
      <w:r>
        <w:t>адресована:</w:t>
      </w:r>
    </w:p>
    <w:p w:rsidR="0011409D" w:rsidRDefault="005D2BA8">
      <w:pPr>
        <w:pStyle w:val="a3"/>
        <w:spacing w:before="1" w:line="275" w:lineRule="exact"/>
        <w:ind w:left="986" w:firstLine="0"/>
      </w:pPr>
      <w:r>
        <w:t>Обучающимся</w:t>
      </w:r>
      <w:r>
        <w:rPr>
          <w:spacing w:val="-1"/>
        </w:rPr>
        <w:t xml:space="preserve"> </w:t>
      </w:r>
      <w:r>
        <w:t>10-11 классов и</w:t>
      </w:r>
      <w:r>
        <w:rPr>
          <w:spacing w:val="-4"/>
        </w:rPr>
        <w:t xml:space="preserve"> </w:t>
      </w:r>
      <w:r>
        <w:t>родителям:</w:t>
      </w:r>
    </w:p>
    <w:p w:rsidR="0011409D" w:rsidRDefault="005D2BA8">
      <w:pPr>
        <w:pStyle w:val="a3"/>
        <w:spacing w:line="242" w:lineRule="auto"/>
        <w:ind w:left="420" w:right="231" w:firstLine="566"/>
      </w:pPr>
      <w:r>
        <w:t>-для информирования о целях, содержании, организации и предполагаемых результатах</w:t>
      </w:r>
      <w:r>
        <w:rPr>
          <w:spacing w:val="-57"/>
        </w:rPr>
        <w:t xml:space="preserve"> </w:t>
      </w:r>
      <w:r>
        <w:t>деятельности</w:t>
      </w:r>
      <w:r>
        <w:rPr>
          <w:spacing w:val="-5"/>
        </w:rPr>
        <w:t xml:space="preserve"> </w:t>
      </w:r>
      <w:r>
        <w:t>школы</w:t>
      </w:r>
      <w:r>
        <w:rPr>
          <w:spacing w:val="-4"/>
        </w:rPr>
        <w:t xml:space="preserve"> </w:t>
      </w:r>
      <w:r>
        <w:t>по</w:t>
      </w:r>
      <w:r>
        <w:rPr>
          <w:spacing w:val="-1"/>
        </w:rPr>
        <w:t xml:space="preserve"> </w:t>
      </w:r>
      <w:r>
        <w:t>достижению</w:t>
      </w:r>
      <w:r>
        <w:rPr>
          <w:spacing w:val="-3"/>
        </w:rPr>
        <w:t xml:space="preserve"> </w:t>
      </w:r>
      <w:r>
        <w:t>каждым</w:t>
      </w:r>
      <w:r>
        <w:rPr>
          <w:spacing w:val="-3"/>
        </w:rPr>
        <w:t xml:space="preserve"> </w:t>
      </w:r>
      <w:r>
        <w:t>обучающимся</w:t>
      </w:r>
      <w:r>
        <w:rPr>
          <w:spacing w:val="-1"/>
        </w:rPr>
        <w:t xml:space="preserve"> </w:t>
      </w:r>
      <w:r>
        <w:t>образовательных</w:t>
      </w:r>
      <w:r>
        <w:rPr>
          <w:spacing w:val="-6"/>
        </w:rPr>
        <w:t xml:space="preserve"> </w:t>
      </w:r>
      <w:r>
        <w:t>результатов;</w:t>
      </w:r>
    </w:p>
    <w:p w:rsidR="0011409D" w:rsidRDefault="005D2BA8">
      <w:pPr>
        <w:pStyle w:val="a3"/>
        <w:spacing w:line="242" w:lineRule="auto"/>
        <w:ind w:left="420" w:right="229" w:firstLine="566"/>
      </w:pPr>
      <w:r>
        <w:t>-для определения сферы ответственности за достижение результатов образовательной</w:t>
      </w:r>
      <w:r>
        <w:rPr>
          <w:spacing w:val="1"/>
        </w:rPr>
        <w:t xml:space="preserve"> </w:t>
      </w:r>
      <w:r>
        <w:t>деятельности</w:t>
      </w:r>
      <w:r>
        <w:rPr>
          <w:spacing w:val="-4"/>
        </w:rPr>
        <w:t xml:space="preserve"> </w:t>
      </w:r>
      <w:r>
        <w:t>школы,</w:t>
      </w:r>
      <w:r>
        <w:rPr>
          <w:spacing w:val="2"/>
        </w:rPr>
        <w:t xml:space="preserve"> </w:t>
      </w:r>
      <w:r>
        <w:t>родителей</w:t>
      </w:r>
      <w:r>
        <w:rPr>
          <w:spacing w:val="-3"/>
        </w:rPr>
        <w:t xml:space="preserve"> </w:t>
      </w:r>
      <w:r>
        <w:t>и</w:t>
      </w:r>
      <w:r>
        <w:rPr>
          <w:spacing w:val="-4"/>
        </w:rPr>
        <w:t xml:space="preserve"> </w:t>
      </w:r>
      <w:r>
        <w:t>обучающихся</w:t>
      </w:r>
      <w:r>
        <w:rPr>
          <w:spacing w:val="1"/>
        </w:rPr>
        <w:t xml:space="preserve"> </w:t>
      </w:r>
      <w:r>
        <w:t>и</w:t>
      </w:r>
      <w:r>
        <w:rPr>
          <w:spacing w:val="-4"/>
        </w:rPr>
        <w:t xml:space="preserve"> </w:t>
      </w:r>
      <w:r>
        <w:t>возможностей</w:t>
      </w:r>
      <w:r>
        <w:rPr>
          <w:spacing w:val="-3"/>
        </w:rPr>
        <w:t xml:space="preserve"> </w:t>
      </w:r>
      <w:r>
        <w:t>для взаимодействия;</w:t>
      </w:r>
    </w:p>
    <w:p w:rsidR="0011409D" w:rsidRDefault="005D2BA8">
      <w:pPr>
        <w:pStyle w:val="a3"/>
        <w:spacing w:line="271" w:lineRule="exact"/>
        <w:ind w:left="986" w:firstLine="0"/>
        <w:jc w:val="left"/>
      </w:pPr>
      <w:r>
        <w:t>Учителям:</w:t>
      </w:r>
    </w:p>
    <w:p w:rsidR="0011409D" w:rsidRDefault="005D2BA8">
      <w:pPr>
        <w:pStyle w:val="a3"/>
        <w:ind w:left="986" w:right="2754" w:firstLine="62"/>
        <w:jc w:val="left"/>
      </w:pPr>
      <w:r>
        <w:t>-для ориентира в практической образовательной деятельности;</w:t>
      </w:r>
      <w:r>
        <w:rPr>
          <w:spacing w:val="-57"/>
        </w:rPr>
        <w:t xml:space="preserve"> </w:t>
      </w:r>
      <w:r>
        <w:t>Администрации:</w:t>
      </w:r>
    </w:p>
    <w:p w:rsidR="0011409D" w:rsidRDefault="005D2BA8">
      <w:pPr>
        <w:pStyle w:val="a3"/>
        <w:ind w:left="420" w:right="222" w:firstLine="566"/>
      </w:pPr>
      <w:r>
        <w:t>-для</w:t>
      </w:r>
      <w:r>
        <w:rPr>
          <w:spacing w:val="1"/>
        </w:rPr>
        <w:t xml:space="preserve"> </w:t>
      </w:r>
      <w:r>
        <w:t>координации</w:t>
      </w:r>
      <w:r>
        <w:rPr>
          <w:spacing w:val="1"/>
        </w:rPr>
        <w:t xml:space="preserve"> </w:t>
      </w:r>
      <w:r>
        <w:t>деятельности</w:t>
      </w:r>
      <w:r>
        <w:rPr>
          <w:spacing w:val="1"/>
        </w:rPr>
        <w:t xml:space="preserve"> </w:t>
      </w:r>
      <w:r>
        <w:t>педагогического</w:t>
      </w:r>
      <w:r>
        <w:rPr>
          <w:spacing w:val="1"/>
        </w:rPr>
        <w:t xml:space="preserve"> </w:t>
      </w:r>
      <w:r>
        <w:t>коллектива</w:t>
      </w:r>
      <w:r>
        <w:rPr>
          <w:spacing w:val="1"/>
        </w:rPr>
        <w:t xml:space="preserve"> </w:t>
      </w:r>
      <w:r>
        <w:t>по</w:t>
      </w:r>
      <w:r>
        <w:rPr>
          <w:spacing w:val="1"/>
        </w:rPr>
        <w:t xml:space="preserve"> </w:t>
      </w:r>
      <w:r>
        <w:t>выполнению</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и</w:t>
      </w:r>
      <w:r>
        <w:rPr>
          <w:spacing w:val="1"/>
        </w:rPr>
        <w:t xml:space="preserve"> </w:t>
      </w:r>
      <w:r>
        <w:t>условиям</w:t>
      </w:r>
      <w:r>
        <w:rPr>
          <w:spacing w:val="1"/>
        </w:rPr>
        <w:t xml:space="preserve"> </w:t>
      </w:r>
      <w:r>
        <w:t>освоения</w:t>
      </w:r>
      <w:r>
        <w:rPr>
          <w:spacing w:val="1"/>
        </w:rPr>
        <w:t xml:space="preserve"> </w:t>
      </w:r>
      <w:r>
        <w:t>учащимися</w:t>
      </w:r>
      <w:r>
        <w:rPr>
          <w:spacing w:val="1"/>
        </w:rPr>
        <w:t xml:space="preserve"> </w:t>
      </w:r>
      <w:r>
        <w:t>основной</w:t>
      </w:r>
      <w:r>
        <w:rPr>
          <w:spacing w:val="1"/>
        </w:rPr>
        <w:t xml:space="preserve"> </w:t>
      </w:r>
      <w:r>
        <w:t>образовательной</w:t>
      </w:r>
      <w:r>
        <w:rPr>
          <w:spacing w:val="1"/>
        </w:rPr>
        <w:t xml:space="preserve"> </w:t>
      </w:r>
      <w:r>
        <w:t>программы;</w:t>
      </w:r>
    </w:p>
    <w:p w:rsidR="0011409D" w:rsidRDefault="005D2BA8">
      <w:pPr>
        <w:pStyle w:val="a3"/>
        <w:spacing w:line="242" w:lineRule="auto"/>
        <w:ind w:left="986" w:right="1215" w:firstLine="0"/>
      </w:pPr>
      <w:r>
        <w:t>-для регулирования взаимоотношений участников образовательного процесса;</w:t>
      </w:r>
      <w:r>
        <w:rPr>
          <w:spacing w:val="-57"/>
        </w:rPr>
        <w:t xml:space="preserve"> </w:t>
      </w:r>
      <w:r>
        <w:t>Учредителю</w:t>
      </w:r>
      <w:r>
        <w:rPr>
          <w:spacing w:val="-1"/>
        </w:rPr>
        <w:t xml:space="preserve"> </w:t>
      </w:r>
      <w:r>
        <w:t>и</w:t>
      </w:r>
      <w:r>
        <w:rPr>
          <w:spacing w:val="3"/>
        </w:rPr>
        <w:t xml:space="preserve"> </w:t>
      </w:r>
      <w:r>
        <w:t>органам</w:t>
      </w:r>
      <w:r>
        <w:rPr>
          <w:spacing w:val="3"/>
        </w:rPr>
        <w:t xml:space="preserve"> </w:t>
      </w:r>
      <w:r>
        <w:t>управления:</w:t>
      </w:r>
    </w:p>
    <w:p w:rsidR="0011409D" w:rsidRDefault="005D2BA8">
      <w:pPr>
        <w:pStyle w:val="a3"/>
        <w:spacing w:line="242" w:lineRule="auto"/>
        <w:ind w:left="420" w:right="238" w:firstLine="566"/>
      </w:pPr>
      <w:r>
        <w:t>-для</w:t>
      </w:r>
      <w:r>
        <w:rPr>
          <w:spacing w:val="1"/>
        </w:rPr>
        <w:t xml:space="preserve"> </w:t>
      </w:r>
      <w:r>
        <w:t>повышения объективности оценивания образовательных результатов</w:t>
      </w:r>
      <w:r>
        <w:rPr>
          <w:spacing w:val="60"/>
        </w:rPr>
        <w:t xml:space="preserve"> </w:t>
      </w:r>
      <w:r>
        <w:t>учреждения</w:t>
      </w:r>
      <w:r>
        <w:rPr>
          <w:spacing w:val="-57"/>
        </w:rPr>
        <w:t xml:space="preserve"> </w:t>
      </w:r>
      <w:r>
        <w:t>в</w:t>
      </w:r>
      <w:r>
        <w:rPr>
          <w:spacing w:val="3"/>
        </w:rPr>
        <w:t xml:space="preserve"> </w:t>
      </w:r>
      <w:r>
        <w:t>целом;</w:t>
      </w:r>
    </w:p>
    <w:p w:rsidR="0011409D" w:rsidRDefault="005D2BA8">
      <w:pPr>
        <w:pStyle w:val="a3"/>
        <w:spacing w:line="242" w:lineRule="auto"/>
        <w:ind w:left="420" w:right="231" w:firstLine="566"/>
      </w:pPr>
      <w:r>
        <w:t>-для</w:t>
      </w:r>
      <w:r>
        <w:rPr>
          <w:spacing w:val="1"/>
        </w:rPr>
        <w:t xml:space="preserve"> </w:t>
      </w:r>
      <w:r>
        <w:t>принятия</w:t>
      </w:r>
      <w:r>
        <w:rPr>
          <w:spacing w:val="1"/>
        </w:rPr>
        <w:t xml:space="preserve"> </w:t>
      </w:r>
      <w:r>
        <w:t>управленческих</w:t>
      </w:r>
      <w:r>
        <w:rPr>
          <w:spacing w:val="1"/>
        </w:rPr>
        <w:t xml:space="preserve"> </w:t>
      </w:r>
      <w:r>
        <w:t>решений</w:t>
      </w:r>
      <w:r>
        <w:rPr>
          <w:spacing w:val="1"/>
        </w:rPr>
        <w:t xml:space="preserve"> </w:t>
      </w:r>
      <w:r>
        <w:t>на</w:t>
      </w:r>
      <w:r>
        <w:rPr>
          <w:spacing w:val="1"/>
        </w:rPr>
        <w:t xml:space="preserve"> </w:t>
      </w:r>
      <w:r>
        <w:t>основе</w:t>
      </w:r>
      <w:r>
        <w:rPr>
          <w:spacing w:val="1"/>
        </w:rPr>
        <w:t xml:space="preserve"> </w:t>
      </w:r>
      <w:r>
        <w:t>мониторинга</w:t>
      </w:r>
      <w:r>
        <w:rPr>
          <w:spacing w:val="1"/>
        </w:rPr>
        <w:t xml:space="preserve"> </w:t>
      </w:r>
      <w:r>
        <w:t>эффективности</w:t>
      </w:r>
      <w:r>
        <w:rPr>
          <w:spacing w:val="-57"/>
        </w:rPr>
        <w:t xml:space="preserve"> </w:t>
      </w:r>
      <w:r>
        <w:t>процесса,</w:t>
      </w:r>
      <w:r>
        <w:rPr>
          <w:spacing w:val="2"/>
        </w:rPr>
        <w:t xml:space="preserve"> </w:t>
      </w:r>
      <w:r>
        <w:t>качества,</w:t>
      </w:r>
      <w:r>
        <w:rPr>
          <w:spacing w:val="3"/>
        </w:rPr>
        <w:t xml:space="preserve"> </w:t>
      </w:r>
      <w:r>
        <w:t>условий</w:t>
      </w:r>
      <w:r>
        <w:rPr>
          <w:spacing w:val="-3"/>
        </w:rPr>
        <w:t xml:space="preserve"> </w:t>
      </w:r>
      <w:r>
        <w:t>и</w:t>
      </w:r>
      <w:r>
        <w:rPr>
          <w:spacing w:val="1"/>
        </w:rPr>
        <w:t xml:space="preserve"> </w:t>
      </w:r>
      <w:r>
        <w:t>результатов</w:t>
      </w:r>
      <w:r>
        <w:rPr>
          <w:spacing w:val="-2"/>
        </w:rPr>
        <w:t xml:space="preserve"> </w:t>
      </w:r>
      <w:r>
        <w:t>образовательной</w:t>
      </w:r>
      <w:r>
        <w:rPr>
          <w:spacing w:val="-3"/>
        </w:rPr>
        <w:t xml:space="preserve"> </w:t>
      </w:r>
      <w:r>
        <w:t>деятельности</w:t>
      </w:r>
      <w:r>
        <w:rPr>
          <w:spacing w:val="-3"/>
        </w:rPr>
        <w:t xml:space="preserve"> </w:t>
      </w:r>
      <w:r>
        <w:t>школы.</w:t>
      </w:r>
    </w:p>
    <w:p w:rsidR="0011409D" w:rsidRDefault="005D2BA8">
      <w:pPr>
        <w:pStyle w:val="a3"/>
        <w:ind w:left="420" w:right="230" w:firstLine="566"/>
      </w:pPr>
      <w:r>
        <w:t>Основными</w:t>
      </w:r>
      <w:r>
        <w:rPr>
          <w:spacing w:val="1"/>
        </w:rPr>
        <w:t xml:space="preserve"> </w:t>
      </w:r>
      <w:r>
        <w:t>подходами</w:t>
      </w:r>
      <w:r>
        <w:rPr>
          <w:spacing w:val="1"/>
        </w:rPr>
        <w:t xml:space="preserve"> </w:t>
      </w:r>
      <w:r>
        <w:t>к</w:t>
      </w:r>
      <w:r>
        <w:rPr>
          <w:spacing w:val="1"/>
        </w:rPr>
        <w:t xml:space="preserve"> </w:t>
      </w:r>
      <w:r>
        <w:t>формированию</w:t>
      </w:r>
      <w:r>
        <w:rPr>
          <w:spacing w:val="1"/>
        </w:rPr>
        <w:t xml:space="preserve"> </w:t>
      </w:r>
      <w:r>
        <w:t>ООП</w:t>
      </w:r>
      <w:r>
        <w:rPr>
          <w:spacing w:val="1"/>
        </w:rPr>
        <w:t xml:space="preserve"> </w:t>
      </w:r>
      <w:r>
        <w:t>СОО</w:t>
      </w:r>
      <w:r>
        <w:rPr>
          <w:spacing w:val="1"/>
        </w:rPr>
        <w:t xml:space="preserve"> </w:t>
      </w:r>
      <w:r>
        <w:t>является</w:t>
      </w:r>
      <w:r>
        <w:rPr>
          <w:spacing w:val="1"/>
        </w:rPr>
        <w:t xml:space="preserve"> </w:t>
      </w:r>
      <w:r>
        <w:t>организация</w:t>
      </w:r>
      <w:r>
        <w:rPr>
          <w:spacing w:val="1"/>
        </w:rPr>
        <w:t xml:space="preserve"> </w:t>
      </w:r>
      <w:r>
        <w:t>образовательной деятельности, направленной на приближение к образу ученика XXI века,</w:t>
      </w:r>
      <w:r>
        <w:rPr>
          <w:spacing w:val="1"/>
        </w:rPr>
        <w:t xml:space="preserve"> </w:t>
      </w:r>
      <w:r>
        <w:t>сформулированному</w:t>
      </w:r>
      <w:r>
        <w:rPr>
          <w:spacing w:val="53"/>
        </w:rPr>
        <w:t xml:space="preserve"> </w:t>
      </w:r>
      <w:r>
        <w:t>ФГОС СОО.</w:t>
      </w:r>
    </w:p>
    <w:p w:rsidR="0011409D" w:rsidRDefault="005D2BA8">
      <w:pPr>
        <w:pStyle w:val="a3"/>
        <w:ind w:left="420" w:right="221" w:firstLine="566"/>
      </w:pP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государственным</w:t>
      </w:r>
      <w:r>
        <w:rPr>
          <w:spacing w:val="1"/>
        </w:rPr>
        <w:t xml:space="preserve"> </w:t>
      </w:r>
      <w:r>
        <w:t>образовательным</w:t>
      </w:r>
      <w:r>
        <w:rPr>
          <w:spacing w:val="61"/>
        </w:rPr>
        <w:t xml:space="preserve"> </w:t>
      </w:r>
      <w:r>
        <w:t>стандартом</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основная</w:t>
      </w:r>
      <w:r>
        <w:rPr>
          <w:spacing w:val="1"/>
        </w:rPr>
        <w:t xml:space="preserve"> </w:t>
      </w:r>
      <w:r>
        <w:t>образовательная</w:t>
      </w:r>
      <w:r>
        <w:rPr>
          <w:spacing w:val="1"/>
        </w:rPr>
        <w:t xml:space="preserve"> </w:t>
      </w:r>
      <w:r>
        <w:t>программа</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rsidR="00290373">
        <w:t>МБОУ «</w:t>
      </w:r>
      <w:proofErr w:type="spellStart"/>
      <w:r w:rsidR="00290373">
        <w:t>Наголенская</w:t>
      </w:r>
      <w:proofErr w:type="spellEnd"/>
      <w:r w:rsidR="00290373">
        <w:t xml:space="preserve"> средняя общеобразовательная школа»</w:t>
      </w:r>
      <w:r>
        <w:t xml:space="preserve"> реализуется в том числе и через внеурочную деятельность.</w:t>
      </w:r>
      <w:r>
        <w:rPr>
          <w:spacing w:val="-57"/>
        </w:rPr>
        <w:t xml:space="preserve"> </w:t>
      </w:r>
      <w:r>
        <w:t>Целью</w:t>
      </w:r>
      <w:r>
        <w:rPr>
          <w:spacing w:val="1"/>
        </w:rPr>
        <w:t xml:space="preserve"> </w:t>
      </w:r>
      <w:r>
        <w:t>внеурочной</w:t>
      </w:r>
      <w:r>
        <w:rPr>
          <w:spacing w:val="1"/>
        </w:rPr>
        <w:t xml:space="preserve"> </w:t>
      </w:r>
      <w:r>
        <w:t>деятельности</w:t>
      </w:r>
      <w:r>
        <w:rPr>
          <w:spacing w:val="1"/>
        </w:rPr>
        <w:t xml:space="preserve"> </w:t>
      </w:r>
      <w:r>
        <w:t>является</w:t>
      </w:r>
      <w:r>
        <w:rPr>
          <w:spacing w:val="1"/>
        </w:rPr>
        <w:t xml:space="preserve"> </w:t>
      </w:r>
      <w:r>
        <w:t>обеспечение</w:t>
      </w:r>
      <w:r>
        <w:rPr>
          <w:spacing w:val="1"/>
        </w:rPr>
        <w:t xml:space="preserve"> </w:t>
      </w:r>
      <w:r>
        <w:t>достижения</w:t>
      </w:r>
      <w:r>
        <w:rPr>
          <w:spacing w:val="61"/>
        </w:rPr>
        <w:t xml:space="preserve"> </w:t>
      </w:r>
      <w:r>
        <w:t>планируемых</w:t>
      </w:r>
      <w:r>
        <w:rPr>
          <w:spacing w:val="1"/>
        </w:rPr>
        <w:t xml:space="preserve"> </w:t>
      </w:r>
      <w:r>
        <w:t xml:space="preserve">личностных и </w:t>
      </w:r>
      <w:proofErr w:type="spellStart"/>
      <w:r>
        <w:t>метапредметных</w:t>
      </w:r>
      <w:proofErr w:type="spellEnd"/>
      <w:r>
        <w:t xml:space="preserve"> результатов освоения основных образовательных программ</w:t>
      </w:r>
      <w:r>
        <w:rPr>
          <w:spacing w:val="1"/>
        </w:rPr>
        <w:t xml:space="preserve"> </w:t>
      </w:r>
      <w:r>
        <w:t>начального, основного, среднего общего образования обучающимися, создание условий для</w:t>
      </w:r>
      <w:r>
        <w:rPr>
          <w:spacing w:val="1"/>
        </w:rPr>
        <w:t xml:space="preserve"> </w:t>
      </w:r>
      <w:r>
        <w:t>достижения</w:t>
      </w:r>
      <w:r>
        <w:rPr>
          <w:spacing w:val="1"/>
        </w:rPr>
        <w:t xml:space="preserve"> </w:t>
      </w:r>
      <w:r>
        <w:t>обучающимися</w:t>
      </w:r>
      <w:r>
        <w:rPr>
          <w:spacing w:val="1"/>
        </w:rPr>
        <w:t xml:space="preserve"> </w:t>
      </w:r>
      <w:r>
        <w:t>необходимого</w:t>
      </w:r>
      <w:r>
        <w:rPr>
          <w:spacing w:val="1"/>
        </w:rPr>
        <w:t xml:space="preserve"> </w:t>
      </w:r>
      <w:r>
        <w:t>для</w:t>
      </w:r>
      <w:r>
        <w:rPr>
          <w:spacing w:val="1"/>
        </w:rPr>
        <w:t xml:space="preserve"> </w:t>
      </w:r>
      <w:r>
        <w:t>жизни</w:t>
      </w:r>
      <w:r>
        <w:rPr>
          <w:spacing w:val="1"/>
        </w:rPr>
        <w:t xml:space="preserve"> </w:t>
      </w:r>
      <w:r>
        <w:t>в</w:t>
      </w:r>
      <w:r>
        <w:rPr>
          <w:spacing w:val="1"/>
        </w:rPr>
        <w:t xml:space="preserve"> </w:t>
      </w:r>
      <w:r>
        <w:t>обществе</w:t>
      </w:r>
      <w:r>
        <w:rPr>
          <w:spacing w:val="1"/>
        </w:rPr>
        <w:t xml:space="preserve"> </w:t>
      </w:r>
      <w:r>
        <w:t>социального</w:t>
      </w:r>
      <w:r>
        <w:rPr>
          <w:spacing w:val="1"/>
        </w:rPr>
        <w:t xml:space="preserve"> </w:t>
      </w:r>
      <w:r>
        <w:t>опыта</w:t>
      </w:r>
      <w:r>
        <w:rPr>
          <w:spacing w:val="1"/>
        </w:rPr>
        <w:t xml:space="preserve"> </w:t>
      </w:r>
      <w:r>
        <w:t>и</w:t>
      </w:r>
      <w:r>
        <w:rPr>
          <w:spacing w:val="1"/>
        </w:rPr>
        <w:t xml:space="preserve"> </w:t>
      </w:r>
      <w:r>
        <w:t>формирования принимаемой обществом системы ценностей, для многогранного развития и</w:t>
      </w:r>
      <w:r>
        <w:rPr>
          <w:spacing w:val="1"/>
        </w:rPr>
        <w:t xml:space="preserve"> </w:t>
      </w:r>
      <w:r>
        <w:t>социализации</w:t>
      </w:r>
      <w:r>
        <w:rPr>
          <w:spacing w:val="-3"/>
        </w:rPr>
        <w:t xml:space="preserve"> </w:t>
      </w:r>
      <w:r>
        <w:t>каждого</w:t>
      </w:r>
      <w:r>
        <w:rPr>
          <w:spacing w:val="2"/>
        </w:rPr>
        <w:t xml:space="preserve"> </w:t>
      </w:r>
      <w:r>
        <w:t>школьника</w:t>
      </w:r>
      <w:r>
        <w:rPr>
          <w:spacing w:val="-5"/>
        </w:rPr>
        <w:t xml:space="preserve"> </w:t>
      </w:r>
      <w:r>
        <w:t>в</w:t>
      </w:r>
      <w:r>
        <w:rPr>
          <w:spacing w:val="3"/>
        </w:rPr>
        <w:t xml:space="preserve"> </w:t>
      </w:r>
      <w:r>
        <w:t>свободное</w:t>
      </w:r>
      <w:r>
        <w:rPr>
          <w:spacing w:val="-5"/>
        </w:rPr>
        <w:t xml:space="preserve"> </w:t>
      </w:r>
      <w:r>
        <w:t>от</w:t>
      </w:r>
      <w:r>
        <w:rPr>
          <w:spacing w:val="-2"/>
        </w:rPr>
        <w:t xml:space="preserve"> </w:t>
      </w:r>
      <w:r>
        <w:t>учёбы</w:t>
      </w:r>
      <w:r>
        <w:rPr>
          <w:spacing w:val="3"/>
        </w:rPr>
        <w:t xml:space="preserve"> </w:t>
      </w:r>
      <w:r>
        <w:t>время.</w:t>
      </w:r>
    </w:p>
    <w:p w:rsidR="0011409D" w:rsidRDefault="005D2BA8">
      <w:pPr>
        <w:pStyle w:val="a3"/>
        <w:ind w:left="986" w:firstLine="0"/>
      </w:pPr>
      <w:r>
        <w:t>Нормативный срок</w:t>
      </w:r>
      <w:r>
        <w:rPr>
          <w:spacing w:val="-6"/>
        </w:rPr>
        <w:t xml:space="preserve"> </w:t>
      </w:r>
      <w:r>
        <w:t>освоения ООП</w:t>
      </w:r>
      <w:r>
        <w:rPr>
          <w:spacing w:val="-6"/>
        </w:rPr>
        <w:t xml:space="preserve"> </w:t>
      </w:r>
      <w:r>
        <w:t>СОО</w:t>
      </w:r>
      <w:r>
        <w:rPr>
          <w:spacing w:val="4"/>
        </w:rPr>
        <w:t xml:space="preserve"> </w:t>
      </w:r>
      <w:r>
        <w:t>–</w:t>
      </w:r>
      <w:r>
        <w:rPr>
          <w:spacing w:val="-1"/>
        </w:rPr>
        <w:t xml:space="preserve"> </w:t>
      </w:r>
      <w:r>
        <w:t>2</w:t>
      </w:r>
      <w:r>
        <w:rPr>
          <w:spacing w:val="-5"/>
        </w:rPr>
        <w:t xml:space="preserve"> </w:t>
      </w:r>
      <w:r>
        <w:t>года</w:t>
      </w:r>
    </w:p>
    <w:p w:rsidR="0011409D" w:rsidRDefault="005D2BA8" w:rsidP="00CC4399">
      <w:pPr>
        <w:pStyle w:val="1"/>
        <w:numPr>
          <w:ilvl w:val="2"/>
          <w:numId w:val="130"/>
        </w:numPr>
        <w:tabs>
          <w:tab w:val="left" w:pos="1837"/>
        </w:tabs>
        <w:spacing w:line="242" w:lineRule="auto"/>
        <w:ind w:right="225" w:firstLine="710"/>
        <w:jc w:val="both"/>
      </w:pPr>
      <w:r>
        <w:t>Цели и задачи реализации основной образовательной программы среднего</w:t>
      </w:r>
      <w:r>
        <w:rPr>
          <w:spacing w:val="-57"/>
        </w:rPr>
        <w:t xml:space="preserve"> </w:t>
      </w:r>
      <w:r>
        <w:t>общего</w:t>
      </w:r>
      <w:r>
        <w:rPr>
          <w:spacing w:val="1"/>
        </w:rPr>
        <w:t xml:space="preserve"> </w:t>
      </w:r>
      <w:r>
        <w:t>образования</w:t>
      </w:r>
    </w:p>
    <w:p w:rsidR="0011409D" w:rsidRDefault="005D2BA8">
      <w:pPr>
        <w:pStyle w:val="a3"/>
        <w:tabs>
          <w:tab w:val="left" w:pos="1237"/>
          <w:tab w:val="left" w:pos="3184"/>
          <w:tab w:val="left" w:pos="4541"/>
          <w:tab w:val="left" w:pos="5704"/>
          <w:tab w:val="left" w:pos="6706"/>
          <w:tab w:val="left" w:pos="8236"/>
        </w:tabs>
        <w:spacing w:line="266" w:lineRule="exact"/>
        <w:ind w:left="0" w:right="221" w:firstLine="0"/>
        <w:jc w:val="right"/>
      </w:pPr>
      <w:r>
        <w:t>Основная</w:t>
      </w:r>
      <w:r>
        <w:tab/>
        <w:t>образовательная</w:t>
      </w:r>
      <w:r>
        <w:tab/>
        <w:t>программа</w:t>
      </w:r>
      <w:r>
        <w:tab/>
        <w:t>среднего</w:t>
      </w:r>
      <w:r>
        <w:tab/>
        <w:t>общего</w:t>
      </w:r>
      <w:r>
        <w:tab/>
        <w:t>образования</w:t>
      </w:r>
      <w:r>
        <w:tab/>
        <w:t>МБОУ</w:t>
      </w:r>
    </w:p>
    <w:p w:rsidR="0011409D" w:rsidRDefault="005D2BA8">
      <w:pPr>
        <w:pStyle w:val="a3"/>
        <w:ind w:left="0" w:right="225" w:firstLine="0"/>
        <w:jc w:val="right"/>
      </w:pPr>
      <w:r>
        <w:t>«</w:t>
      </w:r>
      <w:proofErr w:type="spellStart"/>
      <w:r w:rsidR="00290373">
        <w:t>Наголен</w:t>
      </w:r>
      <w:r>
        <w:t>ская</w:t>
      </w:r>
      <w:proofErr w:type="spellEnd"/>
      <w:r>
        <w:rPr>
          <w:spacing w:val="23"/>
        </w:rPr>
        <w:t xml:space="preserve"> </w:t>
      </w:r>
      <w:r>
        <w:t>СОШ»</w:t>
      </w:r>
      <w:r>
        <w:rPr>
          <w:spacing w:val="23"/>
        </w:rPr>
        <w:t xml:space="preserve"> </w:t>
      </w:r>
      <w:r>
        <w:t>–</w:t>
      </w:r>
      <w:r>
        <w:rPr>
          <w:spacing w:val="28"/>
        </w:rPr>
        <w:t xml:space="preserve"> </w:t>
      </w:r>
      <w:r>
        <w:t>это</w:t>
      </w:r>
      <w:r>
        <w:rPr>
          <w:spacing w:val="27"/>
        </w:rPr>
        <w:t xml:space="preserve"> </w:t>
      </w:r>
      <w:r>
        <w:t>программный</w:t>
      </w:r>
      <w:r>
        <w:rPr>
          <w:spacing w:val="24"/>
        </w:rPr>
        <w:t xml:space="preserve"> </w:t>
      </w:r>
      <w:r>
        <w:t>документ,</w:t>
      </w:r>
      <w:r>
        <w:rPr>
          <w:spacing w:val="25"/>
        </w:rPr>
        <w:t xml:space="preserve"> </w:t>
      </w:r>
      <w:r>
        <w:t>конкретизирующий</w:t>
      </w:r>
      <w:r>
        <w:rPr>
          <w:spacing w:val="25"/>
        </w:rPr>
        <w:t xml:space="preserve"> </w:t>
      </w:r>
      <w:r>
        <w:t>требования</w:t>
      </w:r>
    </w:p>
    <w:p w:rsidR="0011409D" w:rsidRDefault="0011409D">
      <w:pPr>
        <w:jc w:val="right"/>
        <w:sectPr w:rsidR="0011409D">
          <w:pgSz w:w="11910" w:h="16840"/>
          <w:pgMar w:top="640" w:right="340" w:bottom="1380" w:left="1280" w:header="0" w:footer="1196" w:gutter="0"/>
          <w:cols w:space="720"/>
        </w:sectPr>
      </w:pPr>
    </w:p>
    <w:p w:rsidR="0011409D" w:rsidRDefault="005D2BA8">
      <w:pPr>
        <w:pStyle w:val="a3"/>
        <w:spacing w:before="74"/>
        <w:ind w:left="420" w:right="226" w:firstLine="0"/>
      </w:pPr>
      <w:r>
        <w:lastRenderedPageBreak/>
        <w:t>ФГОС</w:t>
      </w:r>
      <w:r>
        <w:rPr>
          <w:spacing w:val="1"/>
        </w:rPr>
        <w:t xml:space="preserve"> </w:t>
      </w:r>
      <w:r>
        <w:t>СОО</w:t>
      </w:r>
      <w:r>
        <w:rPr>
          <w:spacing w:val="1"/>
        </w:rPr>
        <w:t xml:space="preserve"> </w:t>
      </w:r>
      <w:r>
        <w:t>и</w:t>
      </w:r>
      <w:r>
        <w:rPr>
          <w:spacing w:val="1"/>
        </w:rPr>
        <w:t xml:space="preserve"> </w:t>
      </w:r>
      <w:r>
        <w:t>определяющий</w:t>
      </w:r>
      <w:r>
        <w:rPr>
          <w:spacing w:val="1"/>
        </w:rPr>
        <w:t xml:space="preserve"> </w:t>
      </w:r>
      <w:r>
        <w:t>цели,</w:t>
      </w:r>
      <w:r>
        <w:rPr>
          <w:spacing w:val="1"/>
        </w:rPr>
        <w:t xml:space="preserve"> </w:t>
      </w:r>
      <w:r>
        <w:t>задачи,</w:t>
      </w:r>
      <w:r>
        <w:rPr>
          <w:spacing w:val="1"/>
        </w:rPr>
        <w:t xml:space="preserve"> </w:t>
      </w:r>
      <w:r>
        <w:t>планируемые</w:t>
      </w:r>
      <w:r>
        <w:rPr>
          <w:spacing w:val="1"/>
        </w:rPr>
        <w:t xml:space="preserve"> </w:t>
      </w:r>
      <w:r>
        <w:t>результаты,</w:t>
      </w:r>
      <w:r>
        <w:rPr>
          <w:spacing w:val="1"/>
        </w:rPr>
        <w:t xml:space="preserve"> </w:t>
      </w:r>
      <w:r>
        <w:t>содержание</w:t>
      </w:r>
      <w:r>
        <w:rPr>
          <w:spacing w:val="1"/>
        </w:rPr>
        <w:t xml:space="preserve"> </w:t>
      </w:r>
      <w:r>
        <w:t>и</w:t>
      </w:r>
      <w:r>
        <w:rPr>
          <w:spacing w:val="1"/>
        </w:rPr>
        <w:t xml:space="preserve"> </w:t>
      </w:r>
      <w:r>
        <w:t>организационно-</w:t>
      </w:r>
      <w:r>
        <w:rPr>
          <w:spacing w:val="1"/>
        </w:rPr>
        <w:t xml:space="preserve"> </w:t>
      </w:r>
      <w:r>
        <w:t>педагогические</w:t>
      </w:r>
      <w:r>
        <w:rPr>
          <w:spacing w:val="1"/>
        </w:rPr>
        <w:t xml:space="preserve"> </w:t>
      </w:r>
      <w:r>
        <w:t>условия</w:t>
      </w:r>
      <w:r>
        <w:rPr>
          <w:spacing w:val="1"/>
        </w:rPr>
        <w:t xml:space="preserve"> </w:t>
      </w:r>
      <w:r>
        <w:t>образовательного</w:t>
      </w:r>
      <w:r>
        <w:rPr>
          <w:spacing w:val="1"/>
        </w:rPr>
        <w:t xml:space="preserve"> </w:t>
      </w:r>
      <w:r>
        <w:t>процесса</w:t>
      </w:r>
      <w:r>
        <w:rPr>
          <w:spacing w:val="1"/>
        </w:rPr>
        <w:t xml:space="preserve"> </w:t>
      </w:r>
      <w:r>
        <w:t>при</w:t>
      </w:r>
      <w:r>
        <w:rPr>
          <w:spacing w:val="61"/>
        </w:rPr>
        <w:t xml:space="preserve"> </w:t>
      </w:r>
      <w:r>
        <w:t>получении</w:t>
      </w:r>
      <w:r>
        <w:rPr>
          <w:spacing w:val="1"/>
        </w:rPr>
        <w:t xml:space="preserve"> </w:t>
      </w:r>
      <w:r>
        <w:t xml:space="preserve">среднего общего образования. ООП СОО </w:t>
      </w:r>
      <w:r w:rsidR="00290373">
        <w:t>МБОУ «</w:t>
      </w:r>
      <w:proofErr w:type="spellStart"/>
      <w:r w:rsidR="00290373">
        <w:t>Наголенская</w:t>
      </w:r>
      <w:proofErr w:type="spellEnd"/>
      <w:r w:rsidR="00290373">
        <w:t xml:space="preserve"> СОШ» </w:t>
      </w:r>
      <w:r>
        <w:t>отвечает</w:t>
      </w:r>
      <w:r>
        <w:rPr>
          <w:spacing w:val="1"/>
        </w:rPr>
        <w:t xml:space="preserve"> </w:t>
      </w:r>
      <w:r>
        <w:t>требованиям</w:t>
      </w:r>
      <w:r>
        <w:rPr>
          <w:spacing w:val="1"/>
        </w:rPr>
        <w:t xml:space="preserve"> </w:t>
      </w:r>
      <w:r>
        <w:t>ФГОС,</w:t>
      </w:r>
      <w:r>
        <w:rPr>
          <w:spacing w:val="1"/>
        </w:rPr>
        <w:t xml:space="preserve"> </w:t>
      </w:r>
      <w:r>
        <w:t>обеспечивает</w:t>
      </w:r>
      <w:r>
        <w:rPr>
          <w:spacing w:val="1"/>
        </w:rPr>
        <w:t xml:space="preserve"> </w:t>
      </w:r>
      <w:r>
        <w:t>преемственность</w:t>
      </w:r>
      <w:r>
        <w:rPr>
          <w:spacing w:val="1"/>
        </w:rPr>
        <w:t xml:space="preserve"> </w:t>
      </w:r>
      <w:r>
        <w:t>основного</w:t>
      </w:r>
      <w:r>
        <w:rPr>
          <w:spacing w:val="1"/>
        </w:rPr>
        <w:t xml:space="preserve"> </w:t>
      </w:r>
      <w:r>
        <w:t>и</w:t>
      </w:r>
      <w:r>
        <w:rPr>
          <w:spacing w:val="1"/>
        </w:rPr>
        <w:t xml:space="preserve"> </w:t>
      </w:r>
      <w:r>
        <w:t>среднего</w:t>
      </w:r>
      <w:r>
        <w:rPr>
          <w:spacing w:val="1"/>
        </w:rPr>
        <w:t xml:space="preserve"> </w:t>
      </w:r>
      <w:r>
        <w:t>общего</w:t>
      </w:r>
      <w:r>
        <w:rPr>
          <w:spacing w:val="1"/>
        </w:rPr>
        <w:t xml:space="preserve"> </w:t>
      </w:r>
      <w:r>
        <w:t>образования, доступность и качество образования для детей с разными образовательными</w:t>
      </w:r>
      <w:r>
        <w:rPr>
          <w:spacing w:val="1"/>
        </w:rPr>
        <w:t xml:space="preserve"> </w:t>
      </w:r>
      <w:r>
        <w:t>возможностями, в том числе для детей-инвалидов и детей с ограниченными возможностями</w:t>
      </w:r>
      <w:r>
        <w:rPr>
          <w:spacing w:val="1"/>
        </w:rPr>
        <w:t xml:space="preserve"> </w:t>
      </w:r>
      <w:r>
        <w:t>здоровья.</w:t>
      </w:r>
      <w:r>
        <w:rPr>
          <w:spacing w:val="3"/>
        </w:rPr>
        <w:t xml:space="preserve"> </w:t>
      </w:r>
      <w:r>
        <w:t>ООП</w:t>
      </w:r>
      <w:r>
        <w:rPr>
          <w:spacing w:val="-4"/>
        </w:rPr>
        <w:t xml:space="preserve"> </w:t>
      </w:r>
      <w:r>
        <w:t>СОО</w:t>
      </w:r>
      <w:r>
        <w:rPr>
          <w:spacing w:val="1"/>
        </w:rPr>
        <w:t xml:space="preserve"> </w:t>
      </w:r>
      <w:r>
        <w:t>направлена</w:t>
      </w:r>
      <w:r>
        <w:rPr>
          <w:spacing w:val="-4"/>
        </w:rPr>
        <w:t xml:space="preserve"> </w:t>
      </w:r>
      <w:r>
        <w:t>на</w:t>
      </w:r>
      <w:r>
        <w:rPr>
          <w:spacing w:val="-4"/>
        </w:rPr>
        <w:t xml:space="preserve"> </w:t>
      </w:r>
      <w:r>
        <w:t>обеспечение:</w:t>
      </w:r>
    </w:p>
    <w:p w:rsidR="0011409D" w:rsidRDefault="005D2BA8" w:rsidP="00CC4399">
      <w:pPr>
        <w:pStyle w:val="a5"/>
        <w:numPr>
          <w:ilvl w:val="0"/>
          <w:numId w:val="129"/>
        </w:numPr>
        <w:tabs>
          <w:tab w:val="left" w:pos="1357"/>
        </w:tabs>
        <w:ind w:right="220" w:firstLine="710"/>
        <w:rPr>
          <w:sz w:val="24"/>
        </w:rPr>
      </w:pPr>
      <w:r>
        <w:rPr>
          <w:sz w:val="24"/>
        </w:rPr>
        <w:t>формирование</w:t>
      </w:r>
      <w:r>
        <w:rPr>
          <w:spacing w:val="1"/>
          <w:sz w:val="24"/>
        </w:rPr>
        <w:t xml:space="preserve"> </w:t>
      </w:r>
      <w:r>
        <w:rPr>
          <w:sz w:val="24"/>
        </w:rPr>
        <w:t>у</w:t>
      </w:r>
      <w:r>
        <w:rPr>
          <w:spacing w:val="1"/>
          <w:sz w:val="24"/>
        </w:rPr>
        <w:t xml:space="preserve"> </w:t>
      </w:r>
      <w:r>
        <w:rPr>
          <w:sz w:val="24"/>
        </w:rPr>
        <w:t>учащихся</w:t>
      </w:r>
      <w:r>
        <w:rPr>
          <w:spacing w:val="1"/>
          <w:sz w:val="24"/>
        </w:rPr>
        <w:t xml:space="preserve"> </w:t>
      </w:r>
      <w:r>
        <w:rPr>
          <w:sz w:val="24"/>
        </w:rPr>
        <w:t>российской</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посредством</w:t>
      </w:r>
      <w:r>
        <w:rPr>
          <w:spacing w:val="1"/>
          <w:sz w:val="24"/>
        </w:rPr>
        <w:t xml:space="preserve"> </w:t>
      </w:r>
      <w:r>
        <w:rPr>
          <w:sz w:val="24"/>
        </w:rPr>
        <w:t>овладения</w:t>
      </w:r>
      <w:r>
        <w:rPr>
          <w:spacing w:val="1"/>
          <w:sz w:val="24"/>
        </w:rPr>
        <w:t xml:space="preserve"> </w:t>
      </w:r>
      <w:r>
        <w:rPr>
          <w:sz w:val="24"/>
        </w:rPr>
        <w:t>духовно-нравственными</w:t>
      </w:r>
      <w:r>
        <w:rPr>
          <w:spacing w:val="1"/>
          <w:sz w:val="24"/>
        </w:rPr>
        <w:t xml:space="preserve"> </w:t>
      </w:r>
      <w:r>
        <w:rPr>
          <w:sz w:val="24"/>
        </w:rPr>
        <w:t>ценностями</w:t>
      </w:r>
      <w:r>
        <w:rPr>
          <w:spacing w:val="1"/>
          <w:sz w:val="24"/>
        </w:rPr>
        <w:t xml:space="preserve"> </w:t>
      </w:r>
      <w:r>
        <w:rPr>
          <w:sz w:val="24"/>
        </w:rPr>
        <w:t>и</w:t>
      </w:r>
      <w:r>
        <w:rPr>
          <w:spacing w:val="1"/>
          <w:sz w:val="24"/>
        </w:rPr>
        <w:t xml:space="preserve"> </w:t>
      </w:r>
      <w:r>
        <w:rPr>
          <w:sz w:val="24"/>
        </w:rPr>
        <w:t>культурой</w:t>
      </w:r>
      <w:r>
        <w:rPr>
          <w:spacing w:val="1"/>
          <w:sz w:val="24"/>
        </w:rPr>
        <w:t xml:space="preserve"> </w:t>
      </w:r>
      <w:r>
        <w:rPr>
          <w:sz w:val="24"/>
        </w:rPr>
        <w:t>многонационального</w:t>
      </w:r>
      <w:r>
        <w:rPr>
          <w:spacing w:val="1"/>
          <w:sz w:val="24"/>
        </w:rPr>
        <w:t xml:space="preserve"> </w:t>
      </w:r>
      <w:r>
        <w:rPr>
          <w:sz w:val="24"/>
        </w:rPr>
        <w:t>народа</w:t>
      </w:r>
      <w:r>
        <w:rPr>
          <w:spacing w:val="1"/>
          <w:sz w:val="24"/>
        </w:rPr>
        <w:t xml:space="preserve"> </w:t>
      </w:r>
      <w:r>
        <w:rPr>
          <w:sz w:val="24"/>
        </w:rPr>
        <w:t>России,</w:t>
      </w:r>
    </w:p>
    <w:p w:rsidR="0011409D" w:rsidRDefault="005D2BA8" w:rsidP="00CC4399">
      <w:pPr>
        <w:pStyle w:val="a5"/>
        <w:numPr>
          <w:ilvl w:val="0"/>
          <w:numId w:val="129"/>
        </w:numPr>
        <w:tabs>
          <w:tab w:val="left" w:pos="1357"/>
        </w:tabs>
        <w:ind w:right="226" w:firstLine="710"/>
        <w:rPr>
          <w:sz w:val="24"/>
        </w:rPr>
      </w:pPr>
      <w:r>
        <w:rPr>
          <w:sz w:val="24"/>
        </w:rPr>
        <w:t>реализацию права обучающихся школы на получение бесплатного среднего общего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объеме,</w:t>
      </w:r>
      <w:r>
        <w:rPr>
          <w:spacing w:val="1"/>
          <w:sz w:val="24"/>
        </w:rPr>
        <w:t xml:space="preserve"> </w:t>
      </w:r>
      <w:r>
        <w:rPr>
          <w:sz w:val="24"/>
        </w:rPr>
        <w:t>определенном</w:t>
      </w:r>
      <w:r>
        <w:rPr>
          <w:spacing w:val="1"/>
          <w:sz w:val="24"/>
        </w:rPr>
        <w:t xml:space="preserve"> </w:t>
      </w:r>
      <w:r>
        <w:rPr>
          <w:sz w:val="24"/>
        </w:rPr>
        <w:t>в</w:t>
      </w:r>
      <w:r>
        <w:rPr>
          <w:spacing w:val="1"/>
          <w:sz w:val="24"/>
        </w:rPr>
        <w:t xml:space="preserve"> </w:t>
      </w:r>
      <w:r>
        <w:rPr>
          <w:sz w:val="24"/>
        </w:rPr>
        <w:t>учебном</w:t>
      </w:r>
      <w:r>
        <w:rPr>
          <w:spacing w:val="1"/>
          <w:sz w:val="24"/>
        </w:rPr>
        <w:t xml:space="preserve"> </w:t>
      </w:r>
      <w:r>
        <w:rPr>
          <w:sz w:val="24"/>
        </w:rPr>
        <w:t>плане</w:t>
      </w:r>
      <w:r>
        <w:rPr>
          <w:spacing w:val="1"/>
          <w:sz w:val="24"/>
        </w:rPr>
        <w:t xml:space="preserve"> </w:t>
      </w:r>
      <w:r>
        <w:rPr>
          <w:sz w:val="24"/>
        </w:rPr>
        <w:t>данной</w:t>
      </w:r>
      <w:r>
        <w:rPr>
          <w:spacing w:val="1"/>
          <w:sz w:val="24"/>
        </w:rPr>
        <w:t xml:space="preserve"> </w:t>
      </w:r>
      <w:r>
        <w:rPr>
          <w:sz w:val="24"/>
        </w:rPr>
        <w:t>программы,</w:t>
      </w:r>
      <w:r>
        <w:rPr>
          <w:spacing w:val="1"/>
          <w:sz w:val="24"/>
        </w:rPr>
        <w:t xml:space="preserve"> </w:t>
      </w:r>
      <w:r>
        <w:rPr>
          <w:sz w:val="24"/>
        </w:rPr>
        <w:t>на</w:t>
      </w:r>
      <w:r>
        <w:rPr>
          <w:spacing w:val="1"/>
          <w:sz w:val="24"/>
        </w:rPr>
        <w:t xml:space="preserve"> </w:t>
      </w:r>
      <w:r>
        <w:rPr>
          <w:sz w:val="24"/>
        </w:rPr>
        <w:t>изучение</w:t>
      </w:r>
      <w:r>
        <w:rPr>
          <w:spacing w:val="1"/>
          <w:sz w:val="24"/>
        </w:rPr>
        <w:t xml:space="preserve"> </w:t>
      </w:r>
      <w:r>
        <w:rPr>
          <w:sz w:val="24"/>
        </w:rPr>
        <w:t>обязательных предметов на базовом и углубленном уровне, включая учебные предметы по</w:t>
      </w:r>
      <w:r>
        <w:rPr>
          <w:spacing w:val="1"/>
          <w:sz w:val="24"/>
        </w:rPr>
        <w:t xml:space="preserve"> </w:t>
      </w:r>
      <w:r>
        <w:rPr>
          <w:sz w:val="24"/>
        </w:rPr>
        <w:t>выбору из обязательных предметных областей, дополнительных учебных предметов, курсов</w:t>
      </w:r>
      <w:r>
        <w:rPr>
          <w:spacing w:val="1"/>
          <w:sz w:val="24"/>
        </w:rPr>
        <w:t xml:space="preserve"> </w:t>
      </w:r>
      <w:r>
        <w:rPr>
          <w:sz w:val="24"/>
        </w:rPr>
        <w:t>по</w:t>
      </w:r>
      <w:r>
        <w:rPr>
          <w:spacing w:val="1"/>
          <w:sz w:val="24"/>
        </w:rPr>
        <w:t xml:space="preserve"> </w:t>
      </w:r>
      <w:r>
        <w:rPr>
          <w:sz w:val="24"/>
        </w:rPr>
        <w:t>выбору,</w:t>
      </w:r>
      <w:r>
        <w:rPr>
          <w:spacing w:val="4"/>
          <w:sz w:val="24"/>
        </w:rPr>
        <w:t xml:space="preserve"> </w:t>
      </w:r>
      <w:r>
        <w:rPr>
          <w:sz w:val="24"/>
        </w:rPr>
        <w:t>а</w:t>
      </w:r>
      <w:r>
        <w:rPr>
          <w:spacing w:val="1"/>
          <w:sz w:val="24"/>
        </w:rPr>
        <w:t xml:space="preserve"> </w:t>
      </w:r>
      <w:r>
        <w:rPr>
          <w:sz w:val="24"/>
        </w:rPr>
        <w:t>также внеурочную деятельность;</w:t>
      </w:r>
    </w:p>
    <w:p w:rsidR="0011409D" w:rsidRDefault="005D2BA8" w:rsidP="00CC4399">
      <w:pPr>
        <w:pStyle w:val="a5"/>
        <w:numPr>
          <w:ilvl w:val="0"/>
          <w:numId w:val="129"/>
        </w:numPr>
        <w:tabs>
          <w:tab w:val="left" w:pos="1443"/>
        </w:tabs>
        <w:spacing w:before="1"/>
        <w:ind w:right="217" w:firstLine="768"/>
        <w:rPr>
          <w:sz w:val="24"/>
        </w:rPr>
      </w:pPr>
      <w:r>
        <w:rPr>
          <w:sz w:val="24"/>
        </w:rPr>
        <w:t>условий</w:t>
      </w:r>
      <w:r>
        <w:rPr>
          <w:spacing w:val="1"/>
          <w:sz w:val="24"/>
        </w:rPr>
        <w:t xml:space="preserve"> </w:t>
      </w:r>
      <w:r>
        <w:rPr>
          <w:sz w:val="24"/>
        </w:rPr>
        <w:t>для</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социализации</w:t>
      </w:r>
      <w:r>
        <w:rPr>
          <w:spacing w:val="1"/>
          <w:sz w:val="24"/>
        </w:rPr>
        <w:t xml:space="preserve"> </w:t>
      </w:r>
      <w:r>
        <w:rPr>
          <w:sz w:val="24"/>
        </w:rPr>
        <w:t>учащихся,</w:t>
      </w:r>
      <w:r>
        <w:rPr>
          <w:spacing w:val="1"/>
          <w:sz w:val="24"/>
        </w:rPr>
        <w:t xml:space="preserve"> </w:t>
      </w:r>
      <w:r>
        <w:rPr>
          <w:sz w:val="24"/>
        </w:rPr>
        <w:t>их</w:t>
      </w:r>
      <w:r>
        <w:rPr>
          <w:spacing w:val="1"/>
          <w:sz w:val="24"/>
        </w:rPr>
        <w:t xml:space="preserve"> </w:t>
      </w:r>
      <w:r>
        <w:rPr>
          <w:sz w:val="24"/>
        </w:rPr>
        <w:t>самоидентификации</w:t>
      </w:r>
      <w:r>
        <w:rPr>
          <w:rFonts w:ascii="Symbol" w:hAnsi="Symbol"/>
          <w:sz w:val="24"/>
        </w:rPr>
        <w:t></w:t>
      </w:r>
      <w:r>
        <w:rPr>
          <w:spacing w:val="1"/>
          <w:sz w:val="24"/>
        </w:rPr>
        <w:t xml:space="preserve"> </w:t>
      </w:r>
      <w:r>
        <w:rPr>
          <w:sz w:val="24"/>
        </w:rPr>
        <w:t>посредством личностно и общественно значимой деятельности, социального и гражданского</w:t>
      </w:r>
      <w:r>
        <w:rPr>
          <w:spacing w:val="1"/>
          <w:sz w:val="24"/>
        </w:rPr>
        <w:t xml:space="preserve"> </w:t>
      </w:r>
      <w:r>
        <w:rPr>
          <w:sz w:val="24"/>
        </w:rPr>
        <w:t>становления, в том числе через реализацию образовательных программ, входящих в данную</w:t>
      </w:r>
      <w:r>
        <w:rPr>
          <w:spacing w:val="1"/>
          <w:sz w:val="24"/>
        </w:rPr>
        <w:t xml:space="preserve"> </w:t>
      </w:r>
      <w:r>
        <w:rPr>
          <w:sz w:val="24"/>
        </w:rPr>
        <w:t>ООП;</w:t>
      </w:r>
    </w:p>
    <w:p w:rsidR="0011409D" w:rsidRDefault="005D2BA8" w:rsidP="00CC4399">
      <w:pPr>
        <w:pStyle w:val="a5"/>
        <w:numPr>
          <w:ilvl w:val="0"/>
          <w:numId w:val="129"/>
        </w:numPr>
        <w:tabs>
          <w:tab w:val="left" w:pos="1409"/>
        </w:tabs>
        <w:spacing w:before="2" w:line="237" w:lineRule="auto"/>
        <w:ind w:right="230" w:firstLine="710"/>
        <w:rPr>
          <w:sz w:val="24"/>
        </w:rPr>
      </w:pPr>
      <w:r>
        <w:rPr>
          <w:sz w:val="24"/>
        </w:rPr>
        <w:t>условий для развития и самореализации учащихся, для формирования здорового,</w:t>
      </w:r>
      <w:r>
        <w:rPr>
          <w:spacing w:val="1"/>
          <w:sz w:val="24"/>
        </w:rPr>
        <w:t xml:space="preserve"> </w:t>
      </w:r>
      <w:r>
        <w:rPr>
          <w:sz w:val="24"/>
        </w:rPr>
        <w:t>безопасного</w:t>
      </w:r>
      <w:r>
        <w:rPr>
          <w:spacing w:val="1"/>
          <w:sz w:val="24"/>
        </w:rPr>
        <w:t xml:space="preserve"> </w:t>
      </w:r>
      <w:r>
        <w:rPr>
          <w:sz w:val="24"/>
        </w:rPr>
        <w:t>и</w:t>
      </w:r>
      <w:r>
        <w:rPr>
          <w:spacing w:val="-2"/>
          <w:sz w:val="24"/>
        </w:rPr>
        <w:t xml:space="preserve"> </w:t>
      </w:r>
      <w:r>
        <w:rPr>
          <w:sz w:val="24"/>
        </w:rPr>
        <w:t>экологически</w:t>
      </w:r>
      <w:r>
        <w:rPr>
          <w:spacing w:val="2"/>
          <w:sz w:val="24"/>
        </w:rPr>
        <w:t xml:space="preserve"> </w:t>
      </w:r>
      <w:r>
        <w:rPr>
          <w:sz w:val="24"/>
        </w:rPr>
        <w:t>целесообразного</w:t>
      </w:r>
      <w:r>
        <w:rPr>
          <w:spacing w:val="7"/>
          <w:sz w:val="24"/>
        </w:rPr>
        <w:t xml:space="preserve"> </w:t>
      </w:r>
      <w:r>
        <w:rPr>
          <w:sz w:val="24"/>
        </w:rPr>
        <w:t>образа жизни;</w:t>
      </w:r>
    </w:p>
    <w:p w:rsidR="0011409D" w:rsidRDefault="005D2BA8" w:rsidP="00CC4399">
      <w:pPr>
        <w:pStyle w:val="a5"/>
        <w:numPr>
          <w:ilvl w:val="0"/>
          <w:numId w:val="129"/>
        </w:numPr>
        <w:tabs>
          <w:tab w:val="left" w:pos="1337"/>
        </w:tabs>
        <w:spacing w:before="3"/>
        <w:ind w:right="226" w:firstLine="710"/>
        <w:rPr>
          <w:sz w:val="24"/>
        </w:rPr>
      </w:pPr>
      <w:r>
        <w:rPr>
          <w:sz w:val="24"/>
        </w:rPr>
        <w:t>активной</w:t>
      </w:r>
      <w:r>
        <w:rPr>
          <w:spacing w:val="1"/>
          <w:sz w:val="24"/>
        </w:rPr>
        <w:t xml:space="preserve"> </w:t>
      </w:r>
      <w:r>
        <w:rPr>
          <w:sz w:val="24"/>
        </w:rPr>
        <w:t>учебно-познавательной</w:t>
      </w:r>
      <w:r>
        <w:rPr>
          <w:spacing w:val="1"/>
          <w:sz w:val="24"/>
        </w:rPr>
        <w:t xml:space="preserve"> </w:t>
      </w:r>
      <w:r>
        <w:rPr>
          <w:sz w:val="24"/>
        </w:rPr>
        <w:t>деятельности</w:t>
      </w:r>
      <w:r>
        <w:rPr>
          <w:spacing w:val="1"/>
          <w:sz w:val="24"/>
        </w:rPr>
        <w:t xml:space="preserve"> </w:t>
      </w:r>
      <w:r>
        <w:rPr>
          <w:sz w:val="24"/>
        </w:rPr>
        <w:t>обучающихся,</w:t>
      </w:r>
      <w:r>
        <w:rPr>
          <w:spacing w:val="1"/>
          <w:sz w:val="24"/>
        </w:rPr>
        <w:t xml:space="preserve"> </w:t>
      </w:r>
      <w:r>
        <w:rPr>
          <w:sz w:val="24"/>
        </w:rPr>
        <w:t>самостоятельности,</w:t>
      </w:r>
      <w:r>
        <w:rPr>
          <w:spacing w:val="-57"/>
          <w:sz w:val="24"/>
        </w:rPr>
        <w:t xml:space="preserve"> </w:t>
      </w:r>
      <w:r>
        <w:rPr>
          <w:sz w:val="24"/>
        </w:rPr>
        <w:t>инициативности</w:t>
      </w:r>
      <w:r>
        <w:rPr>
          <w:spacing w:val="1"/>
          <w:sz w:val="24"/>
        </w:rPr>
        <w:t xml:space="preserve"> </w:t>
      </w:r>
      <w:r>
        <w:rPr>
          <w:sz w:val="24"/>
        </w:rPr>
        <w:t>и</w:t>
      </w:r>
      <w:r>
        <w:rPr>
          <w:spacing w:val="1"/>
          <w:sz w:val="24"/>
        </w:rPr>
        <w:t xml:space="preserve"> </w:t>
      </w:r>
      <w:r>
        <w:rPr>
          <w:sz w:val="24"/>
        </w:rPr>
        <w:t>готовности</w:t>
      </w:r>
      <w:r>
        <w:rPr>
          <w:spacing w:val="1"/>
          <w:sz w:val="24"/>
        </w:rPr>
        <w:t xml:space="preserve"> </w:t>
      </w:r>
      <w:r>
        <w:rPr>
          <w:sz w:val="24"/>
        </w:rPr>
        <w:t>их</w:t>
      </w:r>
      <w:r>
        <w:rPr>
          <w:spacing w:val="1"/>
          <w:sz w:val="24"/>
        </w:rPr>
        <w:t xml:space="preserve"> </w:t>
      </w:r>
      <w:r>
        <w:rPr>
          <w:sz w:val="24"/>
        </w:rPr>
        <w:t>к</w:t>
      </w:r>
      <w:r>
        <w:rPr>
          <w:spacing w:val="1"/>
          <w:sz w:val="24"/>
        </w:rPr>
        <w:t xml:space="preserve"> </w:t>
      </w:r>
      <w:r>
        <w:rPr>
          <w:sz w:val="24"/>
        </w:rPr>
        <w:t>дальнейшему</w:t>
      </w:r>
      <w:r>
        <w:rPr>
          <w:spacing w:val="1"/>
          <w:sz w:val="24"/>
        </w:rPr>
        <w:t xml:space="preserve"> </w:t>
      </w:r>
      <w:r>
        <w:rPr>
          <w:sz w:val="24"/>
        </w:rPr>
        <w:t>непрерывному</w:t>
      </w:r>
      <w:r>
        <w:rPr>
          <w:spacing w:val="1"/>
          <w:sz w:val="24"/>
        </w:rPr>
        <w:t xml:space="preserve"> </w:t>
      </w:r>
      <w:r>
        <w:rPr>
          <w:sz w:val="24"/>
        </w:rPr>
        <w:t>образованию;</w:t>
      </w:r>
      <w:r>
        <w:rPr>
          <w:spacing w:val="1"/>
          <w:sz w:val="24"/>
        </w:rPr>
        <w:t xml:space="preserve"> </w:t>
      </w:r>
      <w:r>
        <w:rPr>
          <w:sz w:val="24"/>
        </w:rPr>
        <w:t>индивидуализации</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индивидуальными</w:t>
      </w:r>
      <w:r>
        <w:rPr>
          <w:spacing w:val="1"/>
          <w:sz w:val="24"/>
        </w:rPr>
        <w:t xml:space="preserve"> </w:t>
      </w:r>
      <w:r>
        <w:rPr>
          <w:sz w:val="24"/>
        </w:rPr>
        <w:t>образовательными</w:t>
      </w:r>
      <w:r>
        <w:rPr>
          <w:spacing w:val="1"/>
          <w:sz w:val="24"/>
        </w:rPr>
        <w:t xml:space="preserve"> </w:t>
      </w:r>
      <w:r>
        <w:rPr>
          <w:sz w:val="24"/>
        </w:rPr>
        <w:t>потребностями,</w:t>
      </w:r>
      <w:r>
        <w:rPr>
          <w:spacing w:val="1"/>
          <w:sz w:val="24"/>
        </w:rPr>
        <w:t xml:space="preserve"> </w:t>
      </w:r>
      <w:r>
        <w:rPr>
          <w:sz w:val="24"/>
        </w:rPr>
        <w:t>способностями,</w:t>
      </w:r>
      <w:r>
        <w:rPr>
          <w:spacing w:val="1"/>
          <w:sz w:val="24"/>
        </w:rPr>
        <w:t xml:space="preserve"> </w:t>
      </w:r>
      <w:r>
        <w:rPr>
          <w:sz w:val="24"/>
        </w:rPr>
        <w:t>интересами</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возрастных,</w:t>
      </w:r>
      <w:r>
        <w:rPr>
          <w:spacing w:val="3"/>
          <w:sz w:val="24"/>
        </w:rPr>
        <w:t xml:space="preserve"> </w:t>
      </w:r>
      <w:r>
        <w:rPr>
          <w:sz w:val="24"/>
        </w:rPr>
        <w:t>психологических,</w:t>
      </w:r>
      <w:r>
        <w:rPr>
          <w:spacing w:val="3"/>
          <w:sz w:val="24"/>
        </w:rPr>
        <w:t xml:space="preserve"> </w:t>
      </w:r>
      <w:r>
        <w:rPr>
          <w:sz w:val="24"/>
        </w:rPr>
        <w:t>физиологических</w:t>
      </w:r>
      <w:r>
        <w:rPr>
          <w:spacing w:val="-3"/>
          <w:sz w:val="24"/>
        </w:rPr>
        <w:t xml:space="preserve"> </w:t>
      </w:r>
      <w:r>
        <w:rPr>
          <w:sz w:val="24"/>
        </w:rPr>
        <w:t>особенностей.</w:t>
      </w:r>
    </w:p>
    <w:p w:rsidR="0011409D" w:rsidRDefault="005D2BA8">
      <w:pPr>
        <w:pStyle w:val="a3"/>
        <w:spacing w:line="242" w:lineRule="auto"/>
        <w:ind w:left="420" w:right="231" w:firstLine="710"/>
      </w:pPr>
      <w:r>
        <w:t>Целями</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57"/>
        </w:rPr>
        <w:t xml:space="preserve"> </w:t>
      </w:r>
      <w:r>
        <w:t>образования</w:t>
      </w:r>
      <w:r>
        <w:rPr>
          <w:spacing w:val="-4"/>
        </w:rPr>
        <w:t xml:space="preserve"> </w:t>
      </w:r>
      <w:r>
        <w:t>являются:</w:t>
      </w:r>
    </w:p>
    <w:p w:rsidR="0011409D" w:rsidRDefault="005D2BA8" w:rsidP="00CC4399">
      <w:pPr>
        <w:pStyle w:val="a5"/>
        <w:numPr>
          <w:ilvl w:val="0"/>
          <w:numId w:val="128"/>
        </w:numPr>
        <w:tabs>
          <w:tab w:val="left" w:pos="1126"/>
        </w:tabs>
        <w:ind w:right="218" w:firstLine="283"/>
        <w:rPr>
          <w:sz w:val="24"/>
        </w:rPr>
      </w:pPr>
      <w:r>
        <w:rPr>
          <w:sz w:val="24"/>
        </w:rPr>
        <w:t>становление и развитие личности обучающегося в ее самобытности и уникальности,</w:t>
      </w:r>
      <w:r>
        <w:rPr>
          <w:spacing w:val="1"/>
          <w:sz w:val="24"/>
        </w:rPr>
        <w:t xml:space="preserve"> </w:t>
      </w:r>
      <w:r>
        <w:rPr>
          <w:sz w:val="24"/>
        </w:rPr>
        <w:t>осознание</w:t>
      </w:r>
      <w:r>
        <w:rPr>
          <w:spacing w:val="1"/>
          <w:sz w:val="24"/>
        </w:rPr>
        <w:t xml:space="preserve"> </w:t>
      </w:r>
      <w:r>
        <w:rPr>
          <w:sz w:val="24"/>
        </w:rPr>
        <w:t>собственной</w:t>
      </w:r>
      <w:r>
        <w:rPr>
          <w:spacing w:val="1"/>
          <w:sz w:val="24"/>
        </w:rPr>
        <w:t xml:space="preserve"> </w:t>
      </w:r>
      <w:r>
        <w:rPr>
          <w:sz w:val="24"/>
        </w:rPr>
        <w:t>индивидуальности,</w:t>
      </w:r>
      <w:r>
        <w:rPr>
          <w:spacing w:val="1"/>
          <w:sz w:val="24"/>
        </w:rPr>
        <w:t xml:space="preserve"> </w:t>
      </w:r>
      <w:r>
        <w:rPr>
          <w:sz w:val="24"/>
        </w:rPr>
        <w:t>появление</w:t>
      </w:r>
      <w:r>
        <w:rPr>
          <w:spacing w:val="1"/>
          <w:sz w:val="24"/>
        </w:rPr>
        <w:t xml:space="preserve"> </w:t>
      </w:r>
      <w:r>
        <w:rPr>
          <w:sz w:val="24"/>
        </w:rPr>
        <w:t>жизненных</w:t>
      </w:r>
      <w:r>
        <w:rPr>
          <w:spacing w:val="1"/>
          <w:sz w:val="24"/>
        </w:rPr>
        <w:t xml:space="preserve"> </w:t>
      </w:r>
      <w:r>
        <w:rPr>
          <w:sz w:val="24"/>
        </w:rPr>
        <w:t>планов,</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самоопределению;</w:t>
      </w:r>
    </w:p>
    <w:p w:rsidR="0011409D" w:rsidRDefault="005D2BA8" w:rsidP="00CC4399">
      <w:pPr>
        <w:pStyle w:val="a5"/>
        <w:numPr>
          <w:ilvl w:val="0"/>
          <w:numId w:val="128"/>
        </w:numPr>
        <w:tabs>
          <w:tab w:val="left" w:pos="1126"/>
        </w:tabs>
        <w:ind w:right="220" w:firstLine="283"/>
        <w:rPr>
          <w:sz w:val="24"/>
        </w:rPr>
      </w:pPr>
      <w:r>
        <w:rPr>
          <w:sz w:val="24"/>
        </w:rPr>
        <w:t>достижение</w:t>
      </w:r>
      <w:r>
        <w:rPr>
          <w:spacing w:val="1"/>
          <w:sz w:val="24"/>
        </w:rPr>
        <w:t xml:space="preserve"> </w:t>
      </w:r>
      <w:r>
        <w:rPr>
          <w:sz w:val="24"/>
        </w:rPr>
        <w:t>выпускниками</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компетенций</w:t>
      </w:r>
      <w:r>
        <w:rPr>
          <w:spacing w:val="1"/>
          <w:sz w:val="24"/>
        </w:rPr>
        <w:t xml:space="preserve"> </w:t>
      </w:r>
      <w:r>
        <w:rPr>
          <w:sz w:val="24"/>
        </w:rPr>
        <w:t>и</w:t>
      </w:r>
      <w:r>
        <w:rPr>
          <w:spacing w:val="1"/>
          <w:sz w:val="24"/>
        </w:rPr>
        <w:t xml:space="preserve"> </w:t>
      </w:r>
      <w:r>
        <w:rPr>
          <w:sz w:val="24"/>
        </w:rPr>
        <w:t>компетентностей,</w:t>
      </w:r>
      <w:r>
        <w:rPr>
          <w:spacing w:val="1"/>
          <w:sz w:val="24"/>
        </w:rPr>
        <w:t xml:space="preserve"> </w:t>
      </w:r>
      <w:r>
        <w:rPr>
          <w:sz w:val="24"/>
        </w:rPr>
        <w:t>определяемых</w:t>
      </w:r>
      <w:r>
        <w:rPr>
          <w:spacing w:val="1"/>
          <w:sz w:val="24"/>
        </w:rPr>
        <w:t xml:space="preserve"> </w:t>
      </w:r>
      <w:r>
        <w:rPr>
          <w:sz w:val="24"/>
        </w:rPr>
        <w:t>личностными,</w:t>
      </w:r>
      <w:r>
        <w:rPr>
          <w:spacing w:val="1"/>
          <w:sz w:val="24"/>
        </w:rPr>
        <w:t xml:space="preserve"> </w:t>
      </w:r>
      <w:r>
        <w:rPr>
          <w:sz w:val="24"/>
        </w:rPr>
        <w:t>семейными,</w:t>
      </w:r>
      <w:r>
        <w:rPr>
          <w:spacing w:val="1"/>
          <w:sz w:val="24"/>
        </w:rPr>
        <w:t xml:space="preserve"> </w:t>
      </w:r>
      <w:r>
        <w:rPr>
          <w:sz w:val="24"/>
        </w:rPr>
        <w:t>общественными,</w:t>
      </w:r>
      <w:r>
        <w:rPr>
          <w:spacing w:val="1"/>
          <w:sz w:val="24"/>
        </w:rPr>
        <w:t xml:space="preserve"> </w:t>
      </w:r>
      <w:r>
        <w:rPr>
          <w:sz w:val="24"/>
        </w:rPr>
        <w:t>государственными</w:t>
      </w:r>
      <w:r>
        <w:rPr>
          <w:spacing w:val="1"/>
          <w:sz w:val="24"/>
        </w:rPr>
        <w:t xml:space="preserve"> </w:t>
      </w:r>
      <w:r>
        <w:rPr>
          <w:sz w:val="24"/>
        </w:rPr>
        <w:t>потребностями</w:t>
      </w:r>
      <w:r>
        <w:rPr>
          <w:spacing w:val="1"/>
          <w:sz w:val="24"/>
        </w:rPr>
        <w:t xml:space="preserve"> </w:t>
      </w:r>
      <w:r>
        <w:rPr>
          <w:sz w:val="24"/>
        </w:rPr>
        <w:t>и</w:t>
      </w:r>
      <w:r>
        <w:rPr>
          <w:spacing w:val="1"/>
          <w:sz w:val="24"/>
        </w:rPr>
        <w:t xml:space="preserve"> </w:t>
      </w:r>
      <w:r>
        <w:rPr>
          <w:sz w:val="24"/>
        </w:rPr>
        <w:t>возможностями</w:t>
      </w:r>
      <w:r>
        <w:rPr>
          <w:spacing w:val="1"/>
          <w:sz w:val="24"/>
        </w:rPr>
        <w:t xml:space="preserve"> </w:t>
      </w:r>
      <w:r>
        <w:rPr>
          <w:sz w:val="24"/>
        </w:rPr>
        <w:t>обучающегося</w:t>
      </w:r>
      <w:r>
        <w:rPr>
          <w:spacing w:val="1"/>
          <w:sz w:val="24"/>
        </w:rPr>
        <w:t xml:space="preserve"> </w:t>
      </w:r>
      <w:r>
        <w:rPr>
          <w:sz w:val="24"/>
        </w:rPr>
        <w:t>старшего</w:t>
      </w:r>
      <w:r>
        <w:rPr>
          <w:spacing w:val="1"/>
          <w:sz w:val="24"/>
        </w:rPr>
        <w:t xml:space="preserve"> </w:t>
      </w:r>
      <w:r>
        <w:rPr>
          <w:sz w:val="24"/>
        </w:rPr>
        <w:t>школьного</w:t>
      </w:r>
      <w:r>
        <w:rPr>
          <w:spacing w:val="1"/>
          <w:sz w:val="24"/>
        </w:rPr>
        <w:t xml:space="preserve"> </w:t>
      </w:r>
      <w:r>
        <w:rPr>
          <w:sz w:val="24"/>
        </w:rPr>
        <w:t>возраста,</w:t>
      </w:r>
      <w:r>
        <w:rPr>
          <w:spacing w:val="-1"/>
          <w:sz w:val="24"/>
        </w:rPr>
        <w:t xml:space="preserve"> </w:t>
      </w:r>
      <w:r>
        <w:rPr>
          <w:sz w:val="24"/>
        </w:rPr>
        <w:t>индивидуальной</w:t>
      </w:r>
      <w:r>
        <w:rPr>
          <w:spacing w:val="-5"/>
          <w:sz w:val="24"/>
        </w:rPr>
        <w:t xml:space="preserve"> </w:t>
      </w:r>
      <w:r>
        <w:rPr>
          <w:sz w:val="24"/>
        </w:rPr>
        <w:t>образовательной</w:t>
      </w:r>
      <w:r>
        <w:rPr>
          <w:spacing w:val="-4"/>
          <w:sz w:val="24"/>
        </w:rPr>
        <w:t xml:space="preserve"> </w:t>
      </w:r>
      <w:r>
        <w:rPr>
          <w:sz w:val="24"/>
        </w:rPr>
        <w:t>траекторией</w:t>
      </w:r>
      <w:r>
        <w:rPr>
          <w:spacing w:val="-1"/>
          <w:sz w:val="24"/>
        </w:rPr>
        <w:t xml:space="preserve"> </w:t>
      </w:r>
      <w:r>
        <w:rPr>
          <w:sz w:val="24"/>
        </w:rPr>
        <w:t>его</w:t>
      </w:r>
      <w:r>
        <w:rPr>
          <w:spacing w:val="1"/>
          <w:sz w:val="24"/>
        </w:rPr>
        <w:t xml:space="preserve"> </w:t>
      </w:r>
      <w:r>
        <w:rPr>
          <w:sz w:val="24"/>
        </w:rPr>
        <w:t>развития</w:t>
      </w:r>
      <w:r>
        <w:rPr>
          <w:spacing w:val="-6"/>
          <w:sz w:val="24"/>
        </w:rPr>
        <w:t xml:space="preserve"> </w:t>
      </w:r>
      <w:r>
        <w:rPr>
          <w:sz w:val="24"/>
        </w:rPr>
        <w:t>и</w:t>
      </w:r>
      <w:r>
        <w:rPr>
          <w:spacing w:val="-8"/>
          <w:sz w:val="24"/>
        </w:rPr>
        <w:t xml:space="preserve"> </w:t>
      </w:r>
      <w:r>
        <w:rPr>
          <w:sz w:val="24"/>
        </w:rPr>
        <w:t>состоянием</w:t>
      </w:r>
      <w:r>
        <w:rPr>
          <w:spacing w:val="-5"/>
          <w:sz w:val="24"/>
        </w:rPr>
        <w:t xml:space="preserve"> </w:t>
      </w:r>
      <w:r>
        <w:rPr>
          <w:sz w:val="24"/>
        </w:rPr>
        <w:t>здоровья.</w:t>
      </w:r>
    </w:p>
    <w:p w:rsidR="0011409D" w:rsidRDefault="005D2BA8" w:rsidP="00CC4399">
      <w:pPr>
        <w:pStyle w:val="1"/>
        <w:numPr>
          <w:ilvl w:val="2"/>
          <w:numId w:val="130"/>
        </w:numPr>
        <w:tabs>
          <w:tab w:val="left" w:pos="1837"/>
        </w:tabs>
        <w:spacing w:line="240" w:lineRule="auto"/>
        <w:ind w:right="223" w:firstLine="710"/>
        <w:jc w:val="both"/>
      </w:pPr>
      <w:r>
        <w:t>Принципы</w:t>
      </w:r>
      <w:r>
        <w:rPr>
          <w:spacing w:val="1"/>
        </w:rPr>
        <w:t xml:space="preserve"> </w:t>
      </w:r>
      <w:r>
        <w:t>и</w:t>
      </w:r>
      <w:r>
        <w:rPr>
          <w:spacing w:val="1"/>
        </w:rPr>
        <w:t xml:space="preserve"> </w:t>
      </w:r>
      <w:r>
        <w:t>подходы</w:t>
      </w:r>
      <w:r>
        <w:rPr>
          <w:spacing w:val="1"/>
        </w:rPr>
        <w:t xml:space="preserve"> </w:t>
      </w:r>
      <w:r>
        <w:t>к</w:t>
      </w:r>
      <w:r>
        <w:rPr>
          <w:spacing w:val="1"/>
        </w:rPr>
        <w:t xml:space="preserve"> </w:t>
      </w:r>
      <w:r>
        <w:t>формированию</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2"/>
        </w:rPr>
        <w:t xml:space="preserve"> </w:t>
      </w:r>
      <w:r>
        <w:t>образования</w:t>
      </w:r>
    </w:p>
    <w:p w:rsidR="0011409D" w:rsidRDefault="005D2BA8">
      <w:pPr>
        <w:pStyle w:val="a3"/>
        <w:spacing w:line="237" w:lineRule="auto"/>
        <w:ind w:left="420" w:right="220" w:firstLine="710"/>
      </w:pPr>
      <w:r>
        <w:t>Методологической основой ФГОС СОО является системно-</w:t>
      </w:r>
      <w:proofErr w:type="spellStart"/>
      <w:r>
        <w:t>деятельностный</w:t>
      </w:r>
      <w:proofErr w:type="spellEnd"/>
      <w:r>
        <w:t xml:space="preserve"> подход,</w:t>
      </w:r>
      <w:r>
        <w:rPr>
          <w:spacing w:val="1"/>
        </w:rPr>
        <w:t xml:space="preserve"> </w:t>
      </w:r>
      <w:r>
        <w:t>который</w:t>
      </w:r>
      <w:r>
        <w:rPr>
          <w:spacing w:val="2"/>
        </w:rPr>
        <w:t xml:space="preserve"> </w:t>
      </w:r>
      <w:r>
        <w:t>предполагает:</w:t>
      </w:r>
    </w:p>
    <w:p w:rsidR="0011409D" w:rsidRDefault="005D2BA8" w:rsidP="00CC4399">
      <w:pPr>
        <w:pStyle w:val="a5"/>
        <w:numPr>
          <w:ilvl w:val="0"/>
          <w:numId w:val="128"/>
        </w:numPr>
        <w:tabs>
          <w:tab w:val="left" w:pos="1125"/>
          <w:tab w:val="left" w:pos="1126"/>
          <w:tab w:val="left" w:pos="2902"/>
          <w:tab w:val="left" w:pos="4323"/>
          <w:tab w:val="left" w:pos="6018"/>
          <w:tab w:val="left" w:pos="6412"/>
          <w:tab w:val="left" w:pos="8150"/>
          <w:tab w:val="left" w:pos="8559"/>
        </w:tabs>
        <w:spacing w:before="4" w:line="237" w:lineRule="auto"/>
        <w:ind w:right="216" w:firstLine="283"/>
        <w:jc w:val="left"/>
        <w:rPr>
          <w:sz w:val="24"/>
        </w:rPr>
      </w:pPr>
      <w:r>
        <w:rPr>
          <w:sz w:val="24"/>
        </w:rPr>
        <w:t>формирование</w:t>
      </w:r>
      <w:r>
        <w:rPr>
          <w:sz w:val="24"/>
        </w:rPr>
        <w:tab/>
        <w:t>готовности</w:t>
      </w:r>
      <w:r>
        <w:rPr>
          <w:sz w:val="24"/>
        </w:rPr>
        <w:tab/>
        <w:t>обучающихся</w:t>
      </w:r>
      <w:r>
        <w:rPr>
          <w:sz w:val="24"/>
        </w:rPr>
        <w:tab/>
        <w:t>к</w:t>
      </w:r>
      <w:r>
        <w:rPr>
          <w:sz w:val="24"/>
        </w:rPr>
        <w:tab/>
        <w:t>саморазвитию</w:t>
      </w:r>
      <w:r>
        <w:rPr>
          <w:sz w:val="24"/>
        </w:rPr>
        <w:tab/>
        <w:t>и</w:t>
      </w:r>
      <w:r>
        <w:rPr>
          <w:sz w:val="24"/>
        </w:rPr>
        <w:tab/>
        <w:t>непрерывному</w:t>
      </w:r>
      <w:r>
        <w:rPr>
          <w:spacing w:val="-57"/>
          <w:sz w:val="24"/>
        </w:rPr>
        <w:t xml:space="preserve"> </w:t>
      </w:r>
      <w:r>
        <w:rPr>
          <w:sz w:val="24"/>
        </w:rPr>
        <w:t>образованию;</w:t>
      </w:r>
    </w:p>
    <w:p w:rsidR="0011409D" w:rsidRDefault="005D2BA8" w:rsidP="00CC4399">
      <w:pPr>
        <w:pStyle w:val="a5"/>
        <w:numPr>
          <w:ilvl w:val="0"/>
          <w:numId w:val="128"/>
        </w:numPr>
        <w:tabs>
          <w:tab w:val="left" w:pos="1125"/>
          <w:tab w:val="left" w:pos="1126"/>
          <w:tab w:val="left" w:pos="3109"/>
          <w:tab w:val="left" w:pos="3569"/>
          <w:tab w:val="left" w:pos="5673"/>
          <w:tab w:val="left" w:pos="7387"/>
          <w:tab w:val="left" w:pos="9447"/>
        </w:tabs>
        <w:spacing w:before="3"/>
        <w:ind w:right="223" w:firstLine="283"/>
        <w:jc w:val="left"/>
        <w:rPr>
          <w:sz w:val="24"/>
        </w:rPr>
      </w:pPr>
      <w:r>
        <w:rPr>
          <w:sz w:val="24"/>
        </w:rPr>
        <w:t>проектирование</w:t>
      </w:r>
      <w:r>
        <w:rPr>
          <w:sz w:val="24"/>
        </w:rPr>
        <w:tab/>
        <w:t>и</w:t>
      </w:r>
      <w:r>
        <w:rPr>
          <w:sz w:val="24"/>
        </w:rPr>
        <w:tab/>
        <w:t>конструирование</w:t>
      </w:r>
      <w:r>
        <w:rPr>
          <w:sz w:val="24"/>
        </w:rPr>
        <w:tab/>
        <w:t>развивающей</w:t>
      </w:r>
      <w:r>
        <w:rPr>
          <w:sz w:val="24"/>
        </w:rPr>
        <w:tab/>
        <w:t>образовательной</w:t>
      </w:r>
      <w:r>
        <w:rPr>
          <w:sz w:val="24"/>
        </w:rPr>
        <w:tab/>
      </w:r>
      <w:r>
        <w:rPr>
          <w:spacing w:val="-2"/>
          <w:sz w:val="24"/>
        </w:rPr>
        <w:t>среды</w:t>
      </w:r>
      <w:r>
        <w:rPr>
          <w:spacing w:val="-57"/>
          <w:sz w:val="24"/>
        </w:rPr>
        <w:t xml:space="preserve"> </w:t>
      </w:r>
      <w:r>
        <w:rPr>
          <w:sz w:val="24"/>
        </w:rPr>
        <w:t>организации,</w:t>
      </w:r>
      <w:r>
        <w:rPr>
          <w:spacing w:val="-4"/>
          <w:sz w:val="24"/>
        </w:rPr>
        <w:t xml:space="preserve"> </w:t>
      </w:r>
      <w:r>
        <w:rPr>
          <w:sz w:val="24"/>
        </w:rPr>
        <w:t>осуществляющей образовательную</w:t>
      </w:r>
      <w:r>
        <w:rPr>
          <w:spacing w:val="2"/>
          <w:sz w:val="24"/>
        </w:rPr>
        <w:t xml:space="preserve"> </w:t>
      </w:r>
      <w:r>
        <w:rPr>
          <w:sz w:val="24"/>
        </w:rPr>
        <w:t>деятельность;</w:t>
      </w:r>
    </w:p>
    <w:p w:rsidR="0011409D" w:rsidRDefault="005D2BA8" w:rsidP="00CC4399">
      <w:pPr>
        <w:pStyle w:val="a5"/>
        <w:numPr>
          <w:ilvl w:val="0"/>
          <w:numId w:val="128"/>
        </w:numPr>
        <w:tabs>
          <w:tab w:val="left" w:pos="1125"/>
          <w:tab w:val="left" w:pos="1126"/>
        </w:tabs>
        <w:spacing w:before="1" w:line="275" w:lineRule="exact"/>
        <w:ind w:left="1125"/>
        <w:jc w:val="left"/>
        <w:rPr>
          <w:sz w:val="24"/>
        </w:rPr>
      </w:pPr>
      <w:r>
        <w:rPr>
          <w:sz w:val="24"/>
        </w:rPr>
        <w:t>активную</w:t>
      </w:r>
      <w:r>
        <w:rPr>
          <w:spacing w:val="-3"/>
          <w:sz w:val="24"/>
        </w:rPr>
        <w:t xml:space="preserve"> </w:t>
      </w:r>
      <w:r>
        <w:rPr>
          <w:sz w:val="24"/>
        </w:rPr>
        <w:t>учебно-познавательную</w:t>
      </w:r>
      <w:r>
        <w:rPr>
          <w:spacing w:val="-6"/>
          <w:sz w:val="24"/>
        </w:rPr>
        <w:t xml:space="preserve"> </w:t>
      </w:r>
      <w:r>
        <w:rPr>
          <w:sz w:val="24"/>
        </w:rPr>
        <w:t>деятельность</w:t>
      </w:r>
      <w:r>
        <w:rPr>
          <w:spacing w:val="-7"/>
          <w:sz w:val="24"/>
        </w:rPr>
        <w:t xml:space="preserve"> </w:t>
      </w:r>
      <w:r>
        <w:rPr>
          <w:sz w:val="24"/>
        </w:rPr>
        <w:t>обучающихся;</w:t>
      </w:r>
    </w:p>
    <w:p w:rsidR="0011409D" w:rsidRDefault="005D2BA8" w:rsidP="00CC4399">
      <w:pPr>
        <w:pStyle w:val="a5"/>
        <w:numPr>
          <w:ilvl w:val="0"/>
          <w:numId w:val="128"/>
        </w:numPr>
        <w:tabs>
          <w:tab w:val="left" w:pos="1125"/>
          <w:tab w:val="left" w:pos="1126"/>
        </w:tabs>
        <w:spacing w:line="242" w:lineRule="auto"/>
        <w:ind w:right="223" w:firstLine="283"/>
        <w:jc w:val="left"/>
        <w:rPr>
          <w:sz w:val="24"/>
        </w:rPr>
      </w:pPr>
      <w:r>
        <w:rPr>
          <w:sz w:val="24"/>
        </w:rPr>
        <w:t>построение</w:t>
      </w:r>
      <w:r>
        <w:rPr>
          <w:spacing w:val="10"/>
          <w:sz w:val="24"/>
        </w:rPr>
        <w:t xml:space="preserve"> </w:t>
      </w:r>
      <w:r>
        <w:rPr>
          <w:sz w:val="24"/>
        </w:rPr>
        <w:t>образовательной</w:t>
      </w:r>
      <w:r>
        <w:rPr>
          <w:spacing w:val="12"/>
          <w:sz w:val="24"/>
        </w:rPr>
        <w:t xml:space="preserve"> </w:t>
      </w:r>
      <w:r>
        <w:rPr>
          <w:sz w:val="24"/>
        </w:rPr>
        <w:t>деятельности</w:t>
      </w:r>
      <w:r>
        <w:rPr>
          <w:spacing w:val="11"/>
          <w:sz w:val="24"/>
        </w:rPr>
        <w:t xml:space="preserve"> </w:t>
      </w:r>
      <w:r>
        <w:rPr>
          <w:sz w:val="24"/>
        </w:rPr>
        <w:t>с</w:t>
      </w:r>
      <w:r>
        <w:rPr>
          <w:spacing w:val="8"/>
          <w:sz w:val="24"/>
        </w:rPr>
        <w:t xml:space="preserve"> </w:t>
      </w:r>
      <w:r>
        <w:rPr>
          <w:sz w:val="24"/>
        </w:rPr>
        <w:t>учетом</w:t>
      </w:r>
      <w:r>
        <w:rPr>
          <w:spacing w:val="12"/>
          <w:sz w:val="24"/>
        </w:rPr>
        <w:t xml:space="preserve"> </w:t>
      </w:r>
      <w:r>
        <w:rPr>
          <w:sz w:val="24"/>
        </w:rPr>
        <w:t>индивидуальных,</w:t>
      </w:r>
      <w:r>
        <w:rPr>
          <w:spacing w:val="14"/>
          <w:sz w:val="24"/>
        </w:rPr>
        <w:t xml:space="preserve"> </w:t>
      </w:r>
      <w:r>
        <w:rPr>
          <w:sz w:val="24"/>
        </w:rPr>
        <w:t>возрастных,</w:t>
      </w:r>
      <w:r>
        <w:rPr>
          <w:spacing w:val="-57"/>
          <w:sz w:val="24"/>
        </w:rPr>
        <w:t xml:space="preserve"> </w:t>
      </w:r>
      <w:r>
        <w:rPr>
          <w:sz w:val="24"/>
        </w:rPr>
        <w:t>психологических,</w:t>
      </w:r>
      <w:r>
        <w:rPr>
          <w:spacing w:val="4"/>
          <w:sz w:val="24"/>
        </w:rPr>
        <w:t xml:space="preserve"> </w:t>
      </w:r>
      <w:r>
        <w:rPr>
          <w:sz w:val="24"/>
        </w:rPr>
        <w:t>физиологических</w:t>
      </w:r>
      <w:r>
        <w:rPr>
          <w:spacing w:val="-1"/>
          <w:sz w:val="24"/>
        </w:rPr>
        <w:t xml:space="preserve"> </w:t>
      </w:r>
      <w:r>
        <w:rPr>
          <w:sz w:val="24"/>
        </w:rPr>
        <w:t>особенностей</w:t>
      </w:r>
      <w:r>
        <w:rPr>
          <w:spacing w:val="3"/>
          <w:sz w:val="24"/>
        </w:rPr>
        <w:t xml:space="preserve"> </w:t>
      </w:r>
      <w:r>
        <w:rPr>
          <w:sz w:val="24"/>
        </w:rPr>
        <w:t>и</w:t>
      </w:r>
      <w:r>
        <w:rPr>
          <w:spacing w:val="-3"/>
          <w:sz w:val="24"/>
        </w:rPr>
        <w:t xml:space="preserve"> </w:t>
      </w:r>
      <w:r>
        <w:rPr>
          <w:sz w:val="24"/>
        </w:rPr>
        <w:t>здоровья</w:t>
      </w:r>
      <w:r>
        <w:rPr>
          <w:spacing w:val="-2"/>
          <w:sz w:val="24"/>
        </w:rPr>
        <w:t xml:space="preserve"> </w:t>
      </w:r>
      <w:r>
        <w:rPr>
          <w:sz w:val="24"/>
        </w:rPr>
        <w:t>обучающихся.</w:t>
      </w:r>
    </w:p>
    <w:p w:rsidR="0011409D" w:rsidRDefault="005D2BA8">
      <w:pPr>
        <w:pStyle w:val="a3"/>
        <w:spacing w:line="271" w:lineRule="exact"/>
        <w:ind w:left="1130" w:firstLine="0"/>
        <w:jc w:val="left"/>
      </w:pPr>
      <w:r>
        <w:t>Основная</w:t>
      </w:r>
      <w:r>
        <w:rPr>
          <w:spacing w:val="-6"/>
        </w:rPr>
        <w:t xml:space="preserve"> </w:t>
      </w:r>
      <w:r>
        <w:t>образовательная</w:t>
      </w:r>
      <w:r>
        <w:rPr>
          <w:spacing w:val="-6"/>
        </w:rPr>
        <w:t xml:space="preserve"> </w:t>
      </w:r>
      <w:r>
        <w:t>программа</w:t>
      </w:r>
      <w:r>
        <w:rPr>
          <w:spacing w:val="3"/>
        </w:rPr>
        <w:t xml:space="preserve"> </w:t>
      </w:r>
      <w:r>
        <w:t>сформирована</w:t>
      </w:r>
    </w:p>
    <w:p w:rsidR="0011409D" w:rsidRDefault="005D2BA8">
      <w:pPr>
        <w:pStyle w:val="a3"/>
        <w:spacing w:before="1" w:line="275" w:lineRule="exact"/>
        <w:ind w:left="1130" w:firstLine="0"/>
        <w:jc w:val="left"/>
      </w:pPr>
      <w:r>
        <w:t>-на</w:t>
      </w:r>
      <w:r>
        <w:rPr>
          <w:spacing w:val="-8"/>
        </w:rPr>
        <w:t xml:space="preserve"> </w:t>
      </w:r>
      <w:r>
        <w:t>основе</w:t>
      </w:r>
      <w:r>
        <w:rPr>
          <w:spacing w:val="-7"/>
        </w:rPr>
        <w:t xml:space="preserve"> </w:t>
      </w:r>
      <w:r>
        <w:t>системно-</w:t>
      </w:r>
      <w:proofErr w:type="spellStart"/>
      <w:r>
        <w:t>деятельностного</w:t>
      </w:r>
      <w:proofErr w:type="spellEnd"/>
      <w:r>
        <w:rPr>
          <w:spacing w:val="-1"/>
        </w:rPr>
        <w:t xml:space="preserve"> </w:t>
      </w:r>
      <w:r>
        <w:t>подхода</w:t>
      </w:r>
    </w:p>
    <w:p w:rsidR="0011409D" w:rsidRDefault="005D2BA8">
      <w:pPr>
        <w:pStyle w:val="a3"/>
        <w:tabs>
          <w:tab w:val="left" w:pos="1523"/>
          <w:tab w:val="left" w:pos="2444"/>
          <w:tab w:val="left" w:pos="6989"/>
          <w:tab w:val="left" w:pos="8096"/>
          <w:tab w:val="left" w:pos="8864"/>
          <w:tab w:val="left" w:pos="9672"/>
        </w:tabs>
        <w:spacing w:line="242" w:lineRule="auto"/>
        <w:ind w:left="420" w:right="222" w:firstLine="710"/>
        <w:jc w:val="left"/>
      </w:pPr>
      <w:r>
        <w:t>-с</w:t>
      </w:r>
      <w:r>
        <w:tab/>
        <w:t>учетом</w:t>
      </w:r>
      <w:r>
        <w:tab/>
        <w:t xml:space="preserve">психолого-педагогических  </w:t>
      </w:r>
      <w:r>
        <w:rPr>
          <w:spacing w:val="4"/>
        </w:rPr>
        <w:t xml:space="preserve"> </w:t>
      </w:r>
      <w:r>
        <w:t>особенностей</w:t>
      </w:r>
      <w:r>
        <w:tab/>
        <w:t>развития</w:t>
      </w:r>
      <w:r>
        <w:tab/>
        <w:t>детей</w:t>
      </w:r>
      <w:r>
        <w:tab/>
        <w:t>15–18</w:t>
      </w:r>
      <w:r>
        <w:tab/>
      </w:r>
      <w:r>
        <w:rPr>
          <w:spacing w:val="-1"/>
        </w:rPr>
        <w:t>лет,</w:t>
      </w:r>
      <w:r>
        <w:rPr>
          <w:spacing w:val="-57"/>
        </w:rPr>
        <w:t xml:space="preserve"> </w:t>
      </w:r>
      <w:r>
        <w:t>связанных:</w:t>
      </w:r>
    </w:p>
    <w:p w:rsidR="0011409D" w:rsidRDefault="005D2BA8" w:rsidP="00CC4399">
      <w:pPr>
        <w:pStyle w:val="a5"/>
        <w:numPr>
          <w:ilvl w:val="0"/>
          <w:numId w:val="128"/>
        </w:numPr>
        <w:tabs>
          <w:tab w:val="left" w:pos="1125"/>
          <w:tab w:val="left" w:pos="1126"/>
        </w:tabs>
        <w:spacing w:line="242" w:lineRule="auto"/>
        <w:ind w:right="220" w:firstLine="283"/>
        <w:jc w:val="left"/>
        <w:rPr>
          <w:sz w:val="24"/>
        </w:rPr>
      </w:pPr>
      <w:r>
        <w:rPr>
          <w:sz w:val="24"/>
        </w:rPr>
        <w:t>с</w:t>
      </w:r>
      <w:r>
        <w:rPr>
          <w:spacing w:val="28"/>
          <w:sz w:val="24"/>
        </w:rPr>
        <w:t xml:space="preserve"> </w:t>
      </w:r>
      <w:r>
        <w:rPr>
          <w:sz w:val="24"/>
        </w:rPr>
        <w:t>формированием</w:t>
      </w:r>
      <w:r>
        <w:rPr>
          <w:spacing w:val="33"/>
          <w:sz w:val="24"/>
        </w:rPr>
        <w:t xml:space="preserve"> </w:t>
      </w:r>
      <w:r>
        <w:rPr>
          <w:sz w:val="24"/>
        </w:rPr>
        <w:t>у</w:t>
      </w:r>
      <w:r>
        <w:rPr>
          <w:spacing w:val="25"/>
          <w:sz w:val="24"/>
        </w:rPr>
        <w:t xml:space="preserve"> </w:t>
      </w:r>
      <w:r>
        <w:rPr>
          <w:sz w:val="24"/>
        </w:rPr>
        <w:t>обучающихся</w:t>
      </w:r>
      <w:r>
        <w:rPr>
          <w:spacing w:val="30"/>
          <w:sz w:val="24"/>
        </w:rPr>
        <w:t xml:space="preserve"> </w:t>
      </w:r>
      <w:r>
        <w:rPr>
          <w:sz w:val="24"/>
        </w:rPr>
        <w:t>системы</w:t>
      </w:r>
      <w:r>
        <w:rPr>
          <w:spacing w:val="33"/>
          <w:sz w:val="24"/>
        </w:rPr>
        <w:t xml:space="preserve"> </w:t>
      </w:r>
      <w:r>
        <w:rPr>
          <w:sz w:val="24"/>
        </w:rPr>
        <w:t>значимых</w:t>
      </w:r>
      <w:r>
        <w:rPr>
          <w:spacing w:val="26"/>
          <w:sz w:val="24"/>
        </w:rPr>
        <w:t xml:space="preserve"> </w:t>
      </w:r>
      <w:r>
        <w:rPr>
          <w:sz w:val="24"/>
        </w:rPr>
        <w:t>социальных</w:t>
      </w:r>
      <w:r>
        <w:rPr>
          <w:spacing w:val="27"/>
          <w:sz w:val="24"/>
        </w:rPr>
        <w:t xml:space="preserve"> </w:t>
      </w:r>
      <w:r>
        <w:rPr>
          <w:sz w:val="24"/>
        </w:rPr>
        <w:t>и</w:t>
      </w:r>
      <w:r>
        <w:rPr>
          <w:spacing w:val="30"/>
          <w:sz w:val="24"/>
        </w:rPr>
        <w:t xml:space="preserve"> </w:t>
      </w:r>
      <w:r>
        <w:rPr>
          <w:sz w:val="24"/>
        </w:rPr>
        <w:t>межличностных</w:t>
      </w:r>
      <w:r>
        <w:rPr>
          <w:spacing w:val="-57"/>
          <w:sz w:val="24"/>
        </w:rPr>
        <w:t xml:space="preserve"> </w:t>
      </w:r>
      <w:r>
        <w:rPr>
          <w:sz w:val="24"/>
        </w:rPr>
        <w:t>отношений,</w:t>
      </w:r>
      <w:r>
        <w:rPr>
          <w:spacing w:val="48"/>
          <w:sz w:val="24"/>
        </w:rPr>
        <w:t xml:space="preserve"> </w:t>
      </w:r>
      <w:r>
        <w:rPr>
          <w:sz w:val="24"/>
        </w:rPr>
        <w:t>ценностно-смысловых</w:t>
      </w:r>
      <w:r>
        <w:rPr>
          <w:spacing w:val="50"/>
          <w:sz w:val="24"/>
        </w:rPr>
        <w:t xml:space="preserve"> </w:t>
      </w:r>
      <w:r>
        <w:rPr>
          <w:sz w:val="24"/>
        </w:rPr>
        <w:t>установок,</w:t>
      </w:r>
      <w:r>
        <w:rPr>
          <w:spacing w:val="47"/>
          <w:sz w:val="24"/>
        </w:rPr>
        <w:t xml:space="preserve"> </w:t>
      </w:r>
      <w:r>
        <w:rPr>
          <w:sz w:val="24"/>
        </w:rPr>
        <w:t>отражающих</w:t>
      </w:r>
      <w:r>
        <w:rPr>
          <w:spacing w:val="45"/>
          <w:sz w:val="24"/>
        </w:rPr>
        <w:t xml:space="preserve"> </w:t>
      </w:r>
      <w:r>
        <w:rPr>
          <w:sz w:val="24"/>
        </w:rPr>
        <w:t>личностные</w:t>
      </w:r>
      <w:r>
        <w:rPr>
          <w:spacing w:val="45"/>
          <w:sz w:val="24"/>
        </w:rPr>
        <w:t xml:space="preserve"> </w:t>
      </w:r>
      <w:r>
        <w:rPr>
          <w:sz w:val="24"/>
        </w:rPr>
        <w:t>и</w:t>
      </w:r>
      <w:r>
        <w:rPr>
          <w:spacing w:val="45"/>
          <w:sz w:val="24"/>
        </w:rPr>
        <w:t xml:space="preserve"> </w:t>
      </w:r>
      <w:r>
        <w:rPr>
          <w:sz w:val="24"/>
        </w:rPr>
        <w:t>гражданские</w:t>
      </w:r>
    </w:p>
    <w:p w:rsidR="0011409D" w:rsidRDefault="0011409D">
      <w:pPr>
        <w:spacing w:line="242" w:lineRule="auto"/>
        <w:rPr>
          <w:sz w:val="24"/>
        </w:rPr>
        <w:sectPr w:rsidR="0011409D">
          <w:pgSz w:w="11910" w:h="16840"/>
          <w:pgMar w:top="620" w:right="340" w:bottom="1460" w:left="1280" w:header="0" w:footer="1196" w:gutter="0"/>
          <w:cols w:space="720"/>
        </w:sectPr>
      </w:pPr>
    </w:p>
    <w:p w:rsidR="0011409D" w:rsidRDefault="005D2BA8">
      <w:pPr>
        <w:pStyle w:val="a3"/>
        <w:spacing w:before="74"/>
        <w:ind w:left="420" w:right="216" w:firstLine="0"/>
      </w:pPr>
      <w:r>
        <w:lastRenderedPageBreak/>
        <w:t>позиции в деятельности, ценностных ориентаций, мировоззрения как системы обобщенных</w:t>
      </w:r>
      <w:r>
        <w:rPr>
          <w:spacing w:val="1"/>
        </w:rPr>
        <w:t xml:space="preserve"> </w:t>
      </w:r>
      <w:r>
        <w:t>представлений о мире в целом, об окружающей действительности, других людях и самом</w:t>
      </w:r>
      <w:r>
        <w:rPr>
          <w:spacing w:val="1"/>
        </w:rPr>
        <w:t xml:space="preserve"> </w:t>
      </w:r>
      <w:r>
        <w:t>себе,</w:t>
      </w:r>
      <w:r>
        <w:rPr>
          <w:spacing w:val="3"/>
        </w:rPr>
        <w:t xml:space="preserve"> </w:t>
      </w:r>
      <w:r>
        <w:t>готовности</w:t>
      </w:r>
      <w:r>
        <w:rPr>
          <w:spacing w:val="3"/>
        </w:rPr>
        <w:t xml:space="preserve"> </w:t>
      </w:r>
      <w:r>
        <w:t>руководствоваться</w:t>
      </w:r>
      <w:r>
        <w:rPr>
          <w:spacing w:val="5"/>
        </w:rPr>
        <w:t xml:space="preserve"> </w:t>
      </w:r>
      <w:r>
        <w:t>ими</w:t>
      </w:r>
      <w:r>
        <w:rPr>
          <w:spacing w:val="-3"/>
        </w:rPr>
        <w:t xml:space="preserve"> </w:t>
      </w:r>
      <w:r>
        <w:t>в</w:t>
      </w:r>
      <w:r>
        <w:rPr>
          <w:spacing w:val="4"/>
        </w:rPr>
        <w:t xml:space="preserve"> </w:t>
      </w:r>
      <w:r>
        <w:t>деятельности;</w:t>
      </w:r>
    </w:p>
    <w:p w:rsidR="0011409D" w:rsidRDefault="005D2BA8" w:rsidP="00CC4399">
      <w:pPr>
        <w:pStyle w:val="a5"/>
        <w:numPr>
          <w:ilvl w:val="0"/>
          <w:numId w:val="128"/>
        </w:numPr>
        <w:tabs>
          <w:tab w:val="left" w:pos="1126"/>
        </w:tabs>
        <w:ind w:right="218" w:firstLine="283"/>
        <w:rPr>
          <w:sz w:val="24"/>
        </w:rPr>
      </w:pPr>
      <w:r>
        <w:rPr>
          <w:sz w:val="24"/>
        </w:rPr>
        <w:t>с переходом от учебных действий, характерных для основной школы и связанных с</w:t>
      </w:r>
      <w:r>
        <w:rPr>
          <w:spacing w:val="1"/>
          <w:sz w:val="24"/>
        </w:rPr>
        <w:t xml:space="preserve"> </w:t>
      </w:r>
      <w:r>
        <w:rPr>
          <w:sz w:val="24"/>
        </w:rPr>
        <w:t>овладением учебной деятельностью в единстве мотивационно-смыслового и операционно-</w:t>
      </w:r>
      <w:r>
        <w:rPr>
          <w:spacing w:val="1"/>
          <w:sz w:val="24"/>
        </w:rPr>
        <w:t xml:space="preserve"> </w:t>
      </w:r>
      <w:r>
        <w:rPr>
          <w:sz w:val="24"/>
        </w:rPr>
        <w:t>технического</w:t>
      </w:r>
      <w:r>
        <w:rPr>
          <w:spacing w:val="1"/>
          <w:sz w:val="24"/>
        </w:rPr>
        <w:t xml:space="preserve"> </w:t>
      </w:r>
      <w:r>
        <w:rPr>
          <w:sz w:val="24"/>
        </w:rPr>
        <w:t>компонентов,</w:t>
      </w:r>
      <w:r>
        <w:rPr>
          <w:spacing w:val="1"/>
          <w:sz w:val="24"/>
        </w:rPr>
        <w:t xml:space="preserve"> </w:t>
      </w:r>
      <w:r>
        <w:rPr>
          <w:sz w:val="24"/>
        </w:rPr>
        <w:t>к</w:t>
      </w:r>
      <w:r>
        <w:rPr>
          <w:spacing w:val="1"/>
          <w:sz w:val="24"/>
        </w:rPr>
        <w:t xml:space="preserve"> </w:t>
      </w:r>
      <w:r>
        <w:rPr>
          <w:sz w:val="24"/>
        </w:rPr>
        <w:t>учебно-профессиональной</w:t>
      </w:r>
      <w:r>
        <w:rPr>
          <w:spacing w:val="1"/>
          <w:sz w:val="24"/>
        </w:rPr>
        <w:t xml:space="preserve"> </w:t>
      </w:r>
      <w:r>
        <w:rPr>
          <w:sz w:val="24"/>
        </w:rPr>
        <w:t>деятельности,</w:t>
      </w:r>
      <w:r>
        <w:rPr>
          <w:spacing w:val="1"/>
          <w:sz w:val="24"/>
        </w:rPr>
        <w:t xml:space="preserve"> </w:t>
      </w:r>
      <w:r>
        <w:rPr>
          <w:sz w:val="24"/>
        </w:rPr>
        <w:t>реализующей</w:t>
      </w:r>
      <w:r>
        <w:rPr>
          <w:spacing w:val="1"/>
          <w:sz w:val="24"/>
        </w:rPr>
        <w:t xml:space="preserve"> </w:t>
      </w:r>
      <w:r>
        <w:rPr>
          <w:sz w:val="24"/>
        </w:rPr>
        <w:t>профессиональные и личностные устремления обучающихся. Ведущее место у обучающихся</w:t>
      </w:r>
      <w:r>
        <w:rPr>
          <w:spacing w:val="-57"/>
          <w:sz w:val="24"/>
        </w:rPr>
        <w:t xml:space="preserve"> </w:t>
      </w:r>
      <w:r>
        <w:rPr>
          <w:sz w:val="24"/>
        </w:rPr>
        <w:t>на уровне среднего общего образования занимают мотивы, связанные с самоопределением и</w:t>
      </w:r>
      <w:r>
        <w:rPr>
          <w:spacing w:val="1"/>
          <w:sz w:val="24"/>
        </w:rPr>
        <w:t xml:space="preserve"> </w:t>
      </w:r>
      <w:r>
        <w:rPr>
          <w:sz w:val="24"/>
        </w:rPr>
        <w:t>подготовкой</w:t>
      </w:r>
      <w:r>
        <w:rPr>
          <w:spacing w:val="1"/>
          <w:sz w:val="24"/>
        </w:rPr>
        <w:t xml:space="preserve"> </w:t>
      </w:r>
      <w:r>
        <w:rPr>
          <w:sz w:val="24"/>
        </w:rPr>
        <w:t>к самостоятельной</w:t>
      </w:r>
      <w:r>
        <w:rPr>
          <w:spacing w:val="1"/>
          <w:sz w:val="24"/>
        </w:rPr>
        <w:t xml:space="preserve"> </w:t>
      </w:r>
      <w:r>
        <w:rPr>
          <w:sz w:val="24"/>
        </w:rPr>
        <w:t>жизни,</w:t>
      </w:r>
      <w:r>
        <w:rPr>
          <w:spacing w:val="60"/>
          <w:sz w:val="24"/>
        </w:rPr>
        <w:t xml:space="preserve"> </w:t>
      </w:r>
      <w:r>
        <w:rPr>
          <w:sz w:val="24"/>
        </w:rPr>
        <w:t>с дальнейшим образованием и самообразованием.</w:t>
      </w:r>
      <w:r>
        <w:rPr>
          <w:spacing w:val="1"/>
          <w:sz w:val="24"/>
        </w:rPr>
        <w:t xml:space="preserve"> </w:t>
      </w:r>
      <w:r>
        <w:rPr>
          <w:sz w:val="24"/>
        </w:rPr>
        <w:t>Эти</w:t>
      </w:r>
      <w:r>
        <w:rPr>
          <w:spacing w:val="2"/>
          <w:sz w:val="24"/>
        </w:rPr>
        <w:t xml:space="preserve"> </w:t>
      </w:r>
      <w:r>
        <w:rPr>
          <w:sz w:val="24"/>
        </w:rPr>
        <w:t>мотивы</w:t>
      </w:r>
      <w:r>
        <w:rPr>
          <w:spacing w:val="-1"/>
          <w:sz w:val="24"/>
        </w:rPr>
        <w:t xml:space="preserve"> </w:t>
      </w:r>
      <w:r>
        <w:rPr>
          <w:sz w:val="24"/>
        </w:rPr>
        <w:t>приобретают</w:t>
      </w:r>
      <w:r>
        <w:rPr>
          <w:spacing w:val="3"/>
          <w:sz w:val="24"/>
        </w:rPr>
        <w:t xml:space="preserve"> </w:t>
      </w:r>
      <w:r>
        <w:rPr>
          <w:sz w:val="24"/>
        </w:rPr>
        <w:t>личностный смысл</w:t>
      </w:r>
      <w:r>
        <w:rPr>
          <w:spacing w:val="-3"/>
          <w:sz w:val="24"/>
        </w:rPr>
        <w:t xml:space="preserve"> </w:t>
      </w:r>
      <w:r>
        <w:rPr>
          <w:sz w:val="24"/>
        </w:rPr>
        <w:t>и</w:t>
      </w:r>
      <w:r>
        <w:rPr>
          <w:spacing w:val="-7"/>
          <w:sz w:val="24"/>
        </w:rPr>
        <w:t xml:space="preserve"> </w:t>
      </w:r>
      <w:r>
        <w:rPr>
          <w:sz w:val="24"/>
        </w:rPr>
        <w:t>становятся</w:t>
      </w:r>
      <w:r>
        <w:rPr>
          <w:spacing w:val="3"/>
          <w:sz w:val="24"/>
        </w:rPr>
        <w:t xml:space="preserve"> </w:t>
      </w:r>
      <w:r>
        <w:rPr>
          <w:sz w:val="24"/>
        </w:rPr>
        <w:t>действенными;</w:t>
      </w:r>
    </w:p>
    <w:p w:rsidR="0011409D" w:rsidRDefault="005D2BA8" w:rsidP="00CC4399">
      <w:pPr>
        <w:pStyle w:val="a5"/>
        <w:numPr>
          <w:ilvl w:val="0"/>
          <w:numId w:val="128"/>
        </w:numPr>
        <w:tabs>
          <w:tab w:val="left" w:pos="1126"/>
        </w:tabs>
        <w:ind w:right="216" w:firstLine="283"/>
        <w:rPr>
          <w:sz w:val="24"/>
        </w:rPr>
      </w:pPr>
      <w:r>
        <w:rPr>
          <w:sz w:val="24"/>
        </w:rPr>
        <w:t>с</w:t>
      </w:r>
      <w:r>
        <w:rPr>
          <w:spacing w:val="1"/>
          <w:sz w:val="24"/>
        </w:rPr>
        <w:t xml:space="preserve"> </w:t>
      </w:r>
      <w:r>
        <w:rPr>
          <w:sz w:val="24"/>
        </w:rPr>
        <w:t>освоением видов</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получению</w:t>
      </w:r>
      <w:r>
        <w:rPr>
          <w:spacing w:val="1"/>
          <w:sz w:val="24"/>
        </w:rPr>
        <w:t xml:space="preserve"> </w:t>
      </w:r>
      <w:r>
        <w:rPr>
          <w:sz w:val="24"/>
        </w:rPr>
        <w:t>нового</w:t>
      </w:r>
      <w:r>
        <w:rPr>
          <w:spacing w:val="1"/>
          <w:sz w:val="24"/>
        </w:rPr>
        <w:t xml:space="preserve"> </w:t>
      </w:r>
      <w:r>
        <w:rPr>
          <w:sz w:val="24"/>
        </w:rPr>
        <w:t>знания</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учебного</w:t>
      </w:r>
      <w:r>
        <w:rPr>
          <w:spacing w:val="1"/>
          <w:sz w:val="24"/>
        </w:rPr>
        <w:t xml:space="preserve"> </w:t>
      </w:r>
      <w:r>
        <w:rPr>
          <w:sz w:val="24"/>
        </w:rPr>
        <w:t>предмета, его преобразованию и применению в учебных, учебно-проектных и социально-</w:t>
      </w:r>
      <w:r>
        <w:rPr>
          <w:spacing w:val="1"/>
          <w:sz w:val="24"/>
        </w:rPr>
        <w:t xml:space="preserve"> </w:t>
      </w:r>
      <w:r>
        <w:rPr>
          <w:sz w:val="24"/>
        </w:rPr>
        <w:t>проектных</w:t>
      </w:r>
      <w:r>
        <w:rPr>
          <w:spacing w:val="1"/>
          <w:sz w:val="24"/>
        </w:rPr>
        <w:t xml:space="preserve"> </w:t>
      </w:r>
      <w:r>
        <w:rPr>
          <w:sz w:val="24"/>
        </w:rPr>
        <w:t>ситуациях,</w:t>
      </w:r>
      <w:r>
        <w:rPr>
          <w:spacing w:val="1"/>
          <w:sz w:val="24"/>
        </w:rPr>
        <w:t xml:space="preserve"> </w:t>
      </w:r>
      <w:r>
        <w:rPr>
          <w:sz w:val="24"/>
        </w:rPr>
        <w:t>с</w:t>
      </w:r>
      <w:r>
        <w:rPr>
          <w:spacing w:val="1"/>
          <w:sz w:val="24"/>
        </w:rPr>
        <w:t xml:space="preserve"> </w:t>
      </w:r>
      <w:r>
        <w:rPr>
          <w:sz w:val="24"/>
        </w:rPr>
        <w:t>появлением</w:t>
      </w:r>
      <w:r>
        <w:rPr>
          <w:spacing w:val="1"/>
          <w:sz w:val="24"/>
        </w:rPr>
        <w:t xml:space="preserve"> </w:t>
      </w:r>
      <w:r>
        <w:rPr>
          <w:sz w:val="24"/>
        </w:rPr>
        <w:t>интереса</w:t>
      </w:r>
      <w:r>
        <w:rPr>
          <w:spacing w:val="1"/>
          <w:sz w:val="24"/>
        </w:rPr>
        <w:t xml:space="preserve"> </w:t>
      </w:r>
      <w:r>
        <w:rPr>
          <w:sz w:val="24"/>
        </w:rPr>
        <w:t>к</w:t>
      </w:r>
      <w:r>
        <w:rPr>
          <w:spacing w:val="1"/>
          <w:sz w:val="24"/>
        </w:rPr>
        <w:t xml:space="preserve"> </w:t>
      </w:r>
      <w:r>
        <w:rPr>
          <w:sz w:val="24"/>
        </w:rPr>
        <w:t>теоретическим</w:t>
      </w:r>
      <w:r>
        <w:rPr>
          <w:spacing w:val="1"/>
          <w:sz w:val="24"/>
        </w:rPr>
        <w:t xml:space="preserve"> </w:t>
      </w:r>
      <w:r>
        <w:rPr>
          <w:sz w:val="24"/>
        </w:rPr>
        <w:t>проблемам,</w:t>
      </w:r>
      <w:r>
        <w:rPr>
          <w:spacing w:val="1"/>
          <w:sz w:val="24"/>
        </w:rPr>
        <w:t xml:space="preserve"> </w:t>
      </w:r>
      <w:r>
        <w:rPr>
          <w:sz w:val="24"/>
        </w:rPr>
        <w:t>к</w:t>
      </w:r>
      <w:r>
        <w:rPr>
          <w:spacing w:val="1"/>
          <w:sz w:val="24"/>
        </w:rPr>
        <w:t xml:space="preserve"> </w:t>
      </w:r>
      <w:r>
        <w:rPr>
          <w:sz w:val="24"/>
        </w:rPr>
        <w:t>способам</w:t>
      </w:r>
      <w:r>
        <w:rPr>
          <w:spacing w:val="1"/>
          <w:sz w:val="24"/>
        </w:rPr>
        <w:t xml:space="preserve"> </w:t>
      </w:r>
      <w:r>
        <w:rPr>
          <w:sz w:val="24"/>
        </w:rPr>
        <w:t>познания и учения, к самостоятельному поиску учебно-теоретических проблем, способности</w:t>
      </w:r>
      <w:r>
        <w:rPr>
          <w:spacing w:val="1"/>
          <w:sz w:val="24"/>
        </w:rPr>
        <w:t xml:space="preserve"> </w:t>
      </w:r>
      <w:r>
        <w:rPr>
          <w:sz w:val="24"/>
        </w:rPr>
        <w:t>к построению</w:t>
      </w:r>
      <w:r>
        <w:rPr>
          <w:spacing w:val="2"/>
          <w:sz w:val="24"/>
        </w:rPr>
        <w:t xml:space="preserve"> </w:t>
      </w:r>
      <w:r>
        <w:rPr>
          <w:sz w:val="24"/>
        </w:rPr>
        <w:t>индивидуальной образовательной</w:t>
      </w:r>
      <w:r>
        <w:rPr>
          <w:spacing w:val="5"/>
          <w:sz w:val="24"/>
        </w:rPr>
        <w:t xml:space="preserve"> </w:t>
      </w:r>
      <w:r>
        <w:rPr>
          <w:sz w:val="24"/>
        </w:rPr>
        <w:t>траектории;</w:t>
      </w:r>
    </w:p>
    <w:p w:rsidR="0011409D" w:rsidRDefault="005D2BA8" w:rsidP="00CC4399">
      <w:pPr>
        <w:pStyle w:val="a5"/>
        <w:numPr>
          <w:ilvl w:val="0"/>
          <w:numId w:val="128"/>
        </w:numPr>
        <w:tabs>
          <w:tab w:val="left" w:pos="1126"/>
        </w:tabs>
        <w:spacing w:line="242" w:lineRule="auto"/>
        <w:ind w:right="226" w:firstLine="283"/>
        <w:rPr>
          <w:sz w:val="24"/>
        </w:rPr>
      </w:pPr>
      <w:r>
        <w:rPr>
          <w:sz w:val="24"/>
        </w:rPr>
        <w:t>с</w:t>
      </w:r>
      <w:r>
        <w:rPr>
          <w:spacing w:val="1"/>
          <w:sz w:val="24"/>
        </w:rPr>
        <w:t xml:space="preserve"> </w:t>
      </w:r>
      <w:r>
        <w:rPr>
          <w:sz w:val="24"/>
        </w:rPr>
        <w:t>формированием</w:t>
      </w:r>
      <w:r>
        <w:rPr>
          <w:spacing w:val="1"/>
          <w:sz w:val="24"/>
        </w:rPr>
        <w:t xml:space="preserve"> </w:t>
      </w:r>
      <w:r>
        <w:rPr>
          <w:sz w:val="24"/>
        </w:rPr>
        <w:t>у обучающихся</w:t>
      </w:r>
      <w:r>
        <w:rPr>
          <w:spacing w:val="1"/>
          <w:sz w:val="24"/>
        </w:rPr>
        <w:t xml:space="preserve"> </w:t>
      </w:r>
      <w:r>
        <w:rPr>
          <w:sz w:val="24"/>
        </w:rPr>
        <w:t>научного</w:t>
      </w:r>
      <w:r>
        <w:rPr>
          <w:spacing w:val="1"/>
          <w:sz w:val="24"/>
        </w:rPr>
        <w:t xml:space="preserve"> </w:t>
      </w:r>
      <w:r>
        <w:rPr>
          <w:sz w:val="24"/>
        </w:rPr>
        <w:t>типа</w:t>
      </w:r>
      <w:r>
        <w:rPr>
          <w:spacing w:val="1"/>
          <w:sz w:val="24"/>
        </w:rPr>
        <w:t xml:space="preserve"> </w:t>
      </w:r>
      <w:r>
        <w:rPr>
          <w:sz w:val="24"/>
        </w:rPr>
        <w:t>мышления,</w:t>
      </w:r>
      <w:r>
        <w:rPr>
          <w:spacing w:val="1"/>
          <w:sz w:val="24"/>
        </w:rPr>
        <w:t xml:space="preserve"> </w:t>
      </w:r>
      <w:r>
        <w:rPr>
          <w:sz w:val="24"/>
        </w:rPr>
        <w:t>овладением</w:t>
      </w:r>
      <w:r>
        <w:rPr>
          <w:spacing w:val="1"/>
          <w:sz w:val="24"/>
        </w:rPr>
        <w:t xml:space="preserve"> </w:t>
      </w:r>
      <w:r>
        <w:rPr>
          <w:sz w:val="24"/>
        </w:rPr>
        <w:t>научной</w:t>
      </w:r>
      <w:r>
        <w:rPr>
          <w:spacing w:val="1"/>
          <w:sz w:val="24"/>
        </w:rPr>
        <w:t xml:space="preserve"> </w:t>
      </w:r>
      <w:r>
        <w:rPr>
          <w:sz w:val="24"/>
        </w:rPr>
        <w:t>терминологией,</w:t>
      </w:r>
      <w:r>
        <w:rPr>
          <w:spacing w:val="1"/>
          <w:sz w:val="24"/>
        </w:rPr>
        <w:t xml:space="preserve"> </w:t>
      </w:r>
      <w:r>
        <w:rPr>
          <w:sz w:val="24"/>
        </w:rPr>
        <w:t>ключевыми понятиями, методами</w:t>
      </w:r>
      <w:r>
        <w:rPr>
          <w:spacing w:val="4"/>
          <w:sz w:val="24"/>
        </w:rPr>
        <w:t xml:space="preserve"> </w:t>
      </w:r>
      <w:r>
        <w:rPr>
          <w:sz w:val="24"/>
        </w:rPr>
        <w:t>и</w:t>
      </w:r>
      <w:r>
        <w:rPr>
          <w:spacing w:val="-3"/>
          <w:sz w:val="24"/>
        </w:rPr>
        <w:t xml:space="preserve"> </w:t>
      </w:r>
      <w:r>
        <w:rPr>
          <w:sz w:val="24"/>
        </w:rPr>
        <w:t>приемами;</w:t>
      </w:r>
    </w:p>
    <w:p w:rsidR="0011409D" w:rsidRDefault="005D2BA8" w:rsidP="00CC4399">
      <w:pPr>
        <w:pStyle w:val="a5"/>
        <w:numPr>
          <w:ilvl w:val="0"/>
          <w:numId w:val="128"/>
        </w:numPr>
        <w:tabs>
          <w:tab w:val="left" w:pos="1126"/>
        </w:tabs>
        <w:ind w:right="215" w:firstLine="283"/>
        <w:rPr>
          <w:sz w:val="24"/>
        </w:rPr>
      </w:pPr>
      <w:r>
        <w:rPr>
          <w:sz w:val="24"/>
        </w:rPr>
        <w:t>с самостоятельным приобретением идентичности; повышением требовательности к</w:t>
      </w:r>
      <w:r>
        <w:rPr>
          <w:spacing w:val="1"/>
          <w:sz w:val="24"/>
        </w:rPr>
        <w:t xml:space="preserve"> </w:t>
      </w:r>
      <w:r>
        <w:rPr>
          <w:sz w:val="24"/>
        </w:rPr>
        <w:t>самому</w:t>
      </w:r>
      <w:r>
        <w:rPr>
          <w:spacing w:val="1"/>
          <w:sz w:val="24"/>
        </w:rPr>
        <w:t xml:space="preserve"> </w:t>
      </w:r>
      <w:r>
        <w:rPr>
          <w:sz w:val="24"/>
        </w:rPr>
        <w:t>себе;</w:t>
      </w:r>
      <w:r>
        <w:rPr>
          <w:spacing w:val="1"/>
          <w:sz w:val="24"/>
        </w:rPr>
        <w:t xml:space="preserve"> </w:t>
      </w:r>
      <w:r>
        <w:rPr>
          <w:sz w:val="24"/>
        </w:rPr>
        <w:t>углублением</w:t>
      </w:r>
      <w:r>
        <w:rPr>
          <w:spacing w:val="1"/>
          <w:sz w:val="24"/>
        </w:rPr>
        <w:t xml:space="preserve"> </w:t>
      </w:r>
      <w:r>
        <w:rPr>
          <w:sz w:val="24"/>
        </w:rPr>
        <w:t>самооценки;</w:t>
      </w:r>
      <w:r>
        <w:rPr>
          <w:spacing w:val="1"/>
          <w:sz w:val="24"/>
        </w:rPr>
        <w:t xml:space="preserve"> </w:t>
      </w:r>
      <w:proofErr w:type="spellStart"/>
      <w:r>
        <w:rPr>
          <w:sz w:val="24"/>
        </w:rPr>
        <w:t>бóльшим</w:t>
      </w:r>
      <w:proofErr w:type="spellEnd"/>
      <w:r>
        <w:rPr>
          <w:spacing w:val="1"/>
          <w:sz w:val="24"/>
        </w:rPr>
        <w:t xml:space="preserve"> </w:t>
      </w:r>
      <w:r>
        <w:rPr>
          <w:sz w:val="24"/>
        </w:rPr>
        <w:t>реализмом</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целей</w:t>
      </w:r>
      <w:r>
        <w:rPr>
          <w:spacing w:val="1"/>
          <w:sz w:val="24"/>
        </w:rPr>
        <w:t xml:space="preserve"> </w:t>
      </w:r>
      <w:r>
        <w:rPr>
          <w:sz w:val="24"/>
        </w:rPr>
        <w:t>и</w:t>
      </w:r>
      <w:r>
        <w:rPr>
          <w:spacing w:val="1"/>
          <w:sz w:val="24"/>
        </w:rPr>
        <w:t xml:space="preserve"> </w:t>
      </w:r>
      <w:r>
        <w:rPr>
          <w:sz w:val="24"/>
        </w:rPr>
        <w:t>стремлении</w:t>
      </w:r>
      <w:r>
        <w:rPr>
          <w:spacing w:val="1"/>
          <w:sz w:val="24"/>
        </w:rPr>
        <w:t xml:space="preserve"> </w:t>
      </w:r>
      <w:r>
        <w:rPr>
          <w:sz w:val="24"/>
        </w:rPr>
        <w:t>к</w:t>
      </w:r>
      <w:r>
        <w:rPr>
          <w:spacing w:val="1"/>
          <w:sz w:val="24"/>
        </w:rPr>
        <w:t xml:space="preserve"> </w:t>
      </w:r>
      <w:r>
        <w:rPr>
          <w:sz w:val="24"/>
        </w:rPr>
        <w:t>тем</w:t>
      </w:r>
      <w:r>
        <w:rPr>
          <w:spacing w:val="1"/>
          <w:sz w:val="24"/>
        </w:rPr>
        <w:t xml:space="preserve"> </w:t>
      </w:r>
      <w:r>
        <w:rPr>
          <w:sz w:val="24"/>
        </w:rPr>
        <w:t>или</w:t>
      </w:r>
      <w:r>
        <w:rPr>
          <w:spacing w:val="1"/>
          <w:sz w:val="24"/>
        </w:rPr>
        <w:t xml:space="preserve"> </w:t>
      </w:r>
      <w:r>
        <w:rPr>
          <w:sz w:val="24"/>
        </w:rPr>
        <w:t>иным</w:t>
      </w:r>
      <w:r>
        <w:rPr>
          <w:spacing w:val="1"/>
          <w:sz w:val="24"/>
        </w:rPr>
        <w:t xml:space="preserve"> </w:t>
      </w:r>
      <w:r>
        <w:rPr>
          <w:sz w:val="24"/>
        </w:rPr>
        <w:t>ролям;</w:t>
      </w:r>
      <w:r>
        <w:rPr>
          <w:spacing w:val="1"/>
          <w:sz w:val="24"/>
        </w:rPr>
        <w:t xml:space="preserve"> </w:t>
      </w:r>
      <w:r>
        <w:rPr>
          <w:sz w:val="24"/>
        </w:rPr>
        <w:t>ростом</w:t>
      </w:r>
      <w:r>
        <w:rPr>
          <w:spacing w:val="1"/>
          <w:sz w:val="24"/>
        </w:rPr>
        <w:t xml:space="preserve"> </w:t>
      </w:r>
      <w:r>
        <w:rPr>
          <w:sz w:val="24"/>
        </w:rPr>
        <w:t>устойчивости</w:t>
      </w:r>
      <w:r>
        <w:rPr>
          <w:spacing w:val="1"/>
          <w:sz w:val="24"/>
        </w:rPr>
        <w:t xml:space="preserve"> </w:t>
      </w:r>
      <w:r>
        <w:rPr>
          <w:sz w:val="24"/>
        </w:rPr>
        <w:t>к</w:t>
      </w:r>
      <w:r>
        <w:rPr>
          <w:spacing w:val="1"/>
          <w:sz w:val="24"/>
        </w:rPr>
        <w:t xml:space="preserve"> </w:t>
      </w:r>
      <w:r>
        <w:rPr>
          <w:sz w:val="24"/>
        </w:rPr>
        <w:t>фрустрациям;</w:t>
      </w:r>
      <w:r>
        <w:rPr>
          <w:spacing w:val="1"/>
          <w:sz w:val="24"/>
        </w:rPr>
        <w:t xml:space="preserve"> </w:t>
      </w:r>
      <w:r>
        <w:rPr>
          <w:sz w:val="24"/>
        </w:rPr>
        <w:t>усилением</w:t>
      </w:r>
      <w:r>
        <w:rPr>
          <w:spacing w:val="1"/>
          <w:sz w:val="24"/>
        </w:rPr>
        <w:t xml:space="preserve"> </w:t>
      </w:r>
      <w:r>
        <w:rPr>
          <w:sz w:val="24"/>
        </w:rPr>
        <w:t>потребности</w:t>
      </w:r>
      <w:r>
        <w:rPr>
          <w:spacing w:val="-1"/>
          <w:sz w:val="24"/>
        </w:rPr>
        <w:t xml:space="preserve"> </w:t>
      </w:r>
      <w:r>
        <w:rPr>
          <w:sz w:val="24"/>
        </w:rPr>
        <w:t>влиять</w:t>
      </w:r>
      <w:r>
        <w:rPr>
          <w:spacing w:val="-1"/>
          <w:sz w:val="24"/>
        </w:rPr>
        <w:t xml:space="preserve"> </w:t>
      </w:r>
      <w:r>
        <w:rPr>
          <w:sz w:val="24"/>
        </w:rPr>
        <w:t>на</w:t>
      </w:r>
      <w:r>
        <w:rPr>
          <w:spacing w:val="2"/>
          <w:sz w:val="24"/>
        </w:rPr>
        <w:t xml:space="preserve"> </w:t>
      </w:r>
      <w:r>
        <w:rPr>
          <w:sz w:val="24"/>
        </w:rPr>
        <w:t>других</w:t>
      </w:r>
      <w:r>
        <w:rPr>
          <w:spacing w:val="-2"/>
          <w:sz w:val="24"/>
        </w:rPr>
        <w:t xml:space="preserve"> </w:t>
      </w:r>
      <w:r>
        <w:rPr>
          <w:sz w:val="24"/>
        </w:rPr>
        <w:t>людей.</w:t>
      </w:r>
    </w:p>
    <w:p w:rsidR="0011409D" w:rsidRDefault="005D2BA8">
      <w:pPr>
        <w:pStyle w:val="a3"/>
        <w:ind w:left="420" w:right="221" w:firstLine="710"/>
      </w:pPr>
      <w:r>
        <w:t>Переход обучающегося в старшую школу совпадает с первым периодом юности, или</w:t>
      </w:r>
      <w:r>
        <w:rPr>
          <w:spacing w:val="1"/>
        </w:rPr>
        <w:t xml:space="preserve"> </w:t>
      </w:r>
      <w:r>
        <w:t>первым периодом зрелости, который отличается сложностью становления личностных черт.</w:t>
      </w:r>
      <w:r>
        <w:rPr>
          <w:spacing w:val="1"/>
        </w:rPr>
        <w:t xml:space="preserve"> </w:t>
      </w:r>
      <w:r>
        <w:t>Центральным</w:t>
      </w:r>
      <w:r>
        <w:rPr>
          <w:spacing w:val="1"/>
        </w:rPr>
        <w:t xml:space="preserve"> </w:t>
      </w:r>
      <w:r>
        <w:t>психологическим</w:t>
      </w:r>
      <w:r>
        <w:rPr>
          <w:spacing w:val="1"/>
        </w:rPr>
        <w:t xml:space="preserve"> </w:t>
      </w:r>
      <w:r>
        <w:t>новообразованием</w:t>
      </w:r>
      <w:r>
        <w:rPr>
          <w:spacing w:val="1"/>
        </w:rPr>
        <w:t xml:space="preserve"> </w:t>
      </w:r>
      <w:r>
        <w:t>юношеского</w:t>
      </w:r>
      <w:r>
        <w:rPr>
          <w:spacing w:val="1"/>
        </w:rPr>
        <w:t xml:space="preserve"> </w:t>
      </w:r>
      <w:r>
        <w:t>возраста</w:t>
      </w:r>
      <w:r>
        <w:rPr>
          <w:spacing w:val="1"/>
        </w:rPr>
        <w:t xml:space="preserve"> </w:t>
      </w:r>
      <w:r>
        <w:t>является</w:t>
      </w:r>
      <w:r>
        <w:rPr>
          <w:spacing w:val="1"/>
        </w:rPr>
        <w:t xml:space="preserve"> </w:t>
      </w:r>
      <w:r>
        <w:t>предварительное</w:t>
      </w:r>
      <w:r>
        <w:rPr>
          <w:spacing w:val="1"/>
        </w:rPr>
        <w:t xml:space="preserve"> </w:t>
      </w:r>
      <w:r>
        <w:t>самоопределение,</w:t>
      </w:r>
      <w:r>
        <w:rPr>
          <w:spacing w:val="1"/>
        </w:rPr>
        <w:t xml:space="preserve"> </w:t>
      </w:r>
      <w:r>
        <w:t>построение</w:t>
      </w:r>
      <w:r>
        <w:rPr>
          <w:spacing w:val="1"/>
        </w:rPr>
        <w:t xml:space="preserve"> </w:t>
      </w:r>
      <w:r>
        <w:t>жизненных</w:t>
      </w:r>
      <w:r>
        <w:rPr>
          <w:spacing w:val="1"/>
        </w:rPr>
        <w:t xml:space="preserve"> </w:t>
      </w:r>
      <w:r>
        <w:t>планов</w:t>
      </w:r>
      <w:r>
        <w:rPr>
          <w:spacing w:val="1"/>
        </w:rPr>
        <w:t xml:space="preserve"> </w:t>
      </w:r>
      <w:r>
        <w:t>на</w:t>
      </w:r>
      <w:r>
        <w:rPr>
          <w:spacing w:val="1"/>
        </w:rPr>
        <w:t xml:space="preserve"> </w:t>
      </w:r>
      <w:r>
        <w:t>будущее,</w:t>
      </w:r>
      <w:r>
        <w:rPr>
          <w:spacing w:val="1"/>
        </w:rPr>
        <w:t xml:space="preserve"> </w:t>
      </w:r>
      <w:r>
        <w:t>формирование</w:t>
      </w:r>
      <w:r>
        <w:rPr>
          <w:spacing w:val="1"/>
        </w:rPr>
        <w:t xml:space="preserve"> </w:t>
      </w:r>
      <w:r>
        <w:t>идентичности</w:t>
      </w:r>
      <w:r>
        <w:rPr>
          <w:spacing w:val="1"/>
        </w:rPr>
        <w:t xml:space="preserve"> </w:t>
      </w:r>
      <w:r>
        <w:t>и</w:t>
      </w:r>
      <w:r>
        <w:rPr>
          <w:spacing w:val="1"/>
        </w:rPr>
        <w:t xml:space="preserve"> </w:t>
      </w:r>
      <w:r>
        <w:t>устойчивого</w:t>
      </w:r>
      <w:r>
        <w:rPr>
          <w:spacing w:val="1"/>
        </w:rPr>
        <w:t xml:space="preserve"> </w:t>
      </w:r>
      <w:r>
        <w:t>образа</w:t>
      </w:r>
      <w:r>
        <w:rPr>
          <w:spacing w:val="1"/>
        </w:rPr>
        <w:t xml:space="preserve"> </w:t>
      </w:r>
      <w:r>
        <w:t>«Я».</w:t>
      </w:r>
      <w:r>
        <w:rPr>
          <w:spacing w:val="1"/>
        </w:rPr>
        <w:t xml:space="preserve"> </w:t>
      </w:r>
      <w:r>
        <w:t>Направленность</w:t>
      </w:r>
      <w:r>
        <w:rPr>
          <w:spacing w:val="1"/>
        </w:rPr>
        <w:t xml:space="preserve"> </w:t>
      </w:r>
      <w:r>
        <w:t>личности</w:t>
      </w:r>
      <w:r>
        <w:rPr>
          <w:spacing w:val="1"/>
        </w:rPr>
        <w:t xml:space="preserve"> </w:t>
      </w:r>
      <w:r>
        <w:t>в</w:t>
      </w:r>
      <w:r>
        <w:rPr>
          <w:spacing w:val="1"/>
        </w:rPr>
        <w:t xml:space="preserve"> </w:t>
      </w:r>
      <w:r>
        <w:t>юношеском</w:t>
      </w:r>
      <w:r>
        <w:rPr>
          <w:spacing w:val="1"/>
        </w:rPr>
        <w:t xml:space="preserve"> </w:t>
      </w:r>
      <w:r>
        <w:t>возрасте</w:t>
      </w:r>
      <w:r>
        <w:rPr>
          <w:spacing w:val="1"/>
        </w:rPr>
        <w:t xml:space="preserve"> </w:t>
      </w:r>
      <w:r>
        <w:t>характеризуется</w:t>
      </w:r>
      <w:r>
        <w:rPr>
          <w:spacing w:val="1"/>
        </w:rPr>
        <w:t xml:space="preserve"> </w:t>
      </w:r>
      <w:r>
        <w:t>ее</w:t>
      </w:r>
      <w:r>
        <w:rPr>
          <w:spacing w:val="1"/>
        </w:rPr>
        <w:t xml:space="preserve"> </w:t>
      </w:r>
      <w:r>
        <w:t>ценностными</w:t>
      </w:r>
      <w:r>
        <w:rPr>
          <w:spacing w:val="1"/>
        </w:rPr>
        <w:t xml:space="preserve"> </w:t>
      </w:r>
      <w:r>
        <w:t>ориентациями,</w:t>
      </w:r>
      <w:r>
        <w:rPr>
          <w:spacing w:val="1"/>
        </w:rPr>
        <w:t xml:space="preserve"> </w:t>
      </w:r>
      <w:r>
        <w:t>интересами,</w:t>
      </w:r>
      <w:r>
        <w:rPr>
          <w:spacing w:val="1"/>
        </w:rPr>
        <w:t xml:space="preserve"> </w:t>
      </w:r>
      <w:r>
        <w:t>отношениями,</w:t>
      </w:r>
      <w:r>
        <w:rPr>
          <w:spacing w:val="1"/>
        </w:rPr>
        <w:t xml:space="preserve"> </w:t>
      </w:r>
      <w:r>
        <w:t>установками,</w:t>
      </w:r>
      <w:r>
        <w:rPr>
          <w:spacing w:val="1"/>
        </w:rPr>
        <w:t xml:space="preserve"> </w:t>
      </w:r>
      <w:r>
        <w:t>мотивами,</w:t>
      </w:r>
      <w:r>
        <w:rPr>
          <w:spacing w:val="1"/>
        </w:rPr>
        <w:t xml:space="preserve"> </w:t>
      </w:r>
      <w:r>
        <w:t>переходом</w:t>
      </w:r>
      <w:r>
        <w:rPr>
          <w:spacing w:val="1"/>
        </w:rPr>
        <w:t xml:space="preserve"> </w:t>
      </w:r>
      <w:r>
        <w:t>от</w:t>
      </w:r>
      <w:r>
        <w:rPr>
          <w:spacing w:val="1"/>
        </w:rPr>
        <w:t xml:space="preserve"> </w:t>
      </w:r>
      <w:r>
        <w:t>подросткового</w:t>
      </w:r>
      <w:r>
        <w:rPr>
          <w:spacing w:val="1"/>
        </w:rPr>
        <w:t xml:space="preserve"> </w:t>
      </w:r>
      <w:r>
        <w:t>возраста</w:t>
      </w:r>
      <w:r>
        <w:rPr>
          <w:spacing w:val="1"/>
        </w:rPr>
        <w:t xml:space="preserve"> </w:t>
      </w:r>
      <w:r>
        <w:t>к</w:t>
      </w:r>
      <w:r>
        <w:rPr>
          <w:spacing w:val="1"/>
        </w:rPr>
        <w:t xml:space="preserve"> </w:t>
      </w:r>
      <w:r>
        <w:t>самостоятельной взрослой жизни.</w:t>
      </w:r>
      <w:r>
        <w:rPr>
          <w:spacing w:val="1"/>
        </w:rPr>
        <w:t xml:space="preserve"> </w:t>
      </w:r>
      <w:r>
        <w:t>К этому периоду фактически завершается</w:t>
      </w:r>
      <w:r>
        <w:rPr>
          <w:spacing w:val="1"/>
        </w:rPr>
        <w:t xml:space="preserve"> </w:t>
      </w:r>
      <w:r>
        <w:t>становление</w:t>
      </w:r>
      <w:r>
        <w:rPr>
          <w:spacing w:val="1"/>
        </w:rPr>
        <w:t xml:space="preserve"> </w:t>
      </w:r>
      <w:r>
        <w:t>основных биологических и психологических функций, необходимых взрослому человеку для</w:t>
      </w:r>
      <w:r>
        <w:rPr>
          <w:spacing w:val="-57"/>
        </w:rPr>
        <w:t xml:space="preserve"> </w:t>
      </w:r>
      <w:r>
        <w:t>полноценного существования. Социальное и личностное самоопределение в данном возрасте</w:t>
      </w:r>
      <w:r>
        <w:rPr>
          <w:spacing w:val="-57"/>
        </w:rPr>
        <w:t xml:space="preserve"> </w:t>
      </w:r>
      <w:r>
        <w:t>предполагает</w:t>
      </w:r>
      <w:r>
        <w:rPr>
          <w:spacing w:val="1"/>
        </w:rPr>
        <w:t xml:space="preserve"> </w:t>
      </w:r>
      <w:r>
        <w:t>не</w:t>
      </w:r>
      <w:r>
        <w:rPr>
          <w:spacing w:val="1"/>
        </w:rPr>
        <w:t xml:space="preserve"> </w:t>
      </w:r>
      <w:r>
        <w:t>столько</w:t>
      </w:r>
      <w:r>
        <w:rPr>
          <w:spacing w:val="1"/>
        </w:rPr>
        <w:t xml:space="preserve"> </w:t>
      </w:r>
      <w:r>
        <w:t>эмансипацию</w:t>
      </w:r>
      <w:r>
        <w:rPr>
          <w:spacing w:val="1"/>
        </w:rPr>
        <w:t xml:space="preserve"> </w:t>
      </w:r>
      <w:r>
        <w:t>от</w:t>
      </w:r>
      <w:r>
        <w:rPr>
          <w:spacing w:val="1"/>
        </w:rPr>
        <w:t xml:space="preserve"> </w:t>
      </w:r>
      <w:r>
        <w:t>взрослых,</w:t>
      </w:r>
      <w:r>
        <w:rPr>
          <w:spacing w:val="1"/>
        </w:rPr>
        <w:t xml:space="preserve"> </w:t>
      </w:r>
      <w:r>
        <w:t>сколько</w:t>
      </w:r>
      <w:r>
        <w:rPr>
          <w:spacing w:val="1"/>
        </w:rPr>
        <w:t xml:space="preserve"> </w:t>
      </w:r>
      <w:r>
        <w:t>четкую</w:t>
      </w:r>
      <w:r>
        <w:rPr>
          <w:spacing w:val="1"/>
        </w:rPr>
        <w:t xml:space="preserve"> </w:t>
      </w:r>
      <w:r>
        <w:t>ориентировку</w:t>
      </w:r>
      <w:r>
        <w:rPr>
          <w:spacing w:val="1"/>
        </w:rPr>
        <w:t xml:space="preserve"> </w:t>
      </w:r>
      <w:r>
        <w:t>и</w:t>
      </w:r>
      <w:r>
        <w:rPr>
          <w:spacing w:val="1"/>
        </w:rPr>
        <w:t xml:space="preserve"> </w:t>
      </w:r>
      <w:r>
        <w:t>определение своего</w:t>
      </w:r>
      <w:r>
        <w:rPr>
          <w:spacing w:val="6"/>
        </w:rPr>
        <w:t xml:space="preserve"> </w:t>
      </w:r>
      <w:r>
        <w:t>места</w:t>
      </w:r>
      <w:r>
        <w:rPr>
          <w:spacing w:val="-4"/>
        </w:rPr>
        <w:t xml:space="preserve"> </w:t>
      </w:r>
      <w:r>
        <w:t>во</w:t>
      </w:r>
      <w:r>
        <w:rPr>
          <w:spacing w:val="2"/>
        </w:rPr>
        <w:t xml:space="preserve"> </w:t>
      </w:r>
      <w:r>
        <w:t>взрослом</w:t>
      </w:r>
      <w:r>
        <w:rPr>
          <w:spacing w:val="-2"/>
        </w:rPr>
        <w:t xml:space="preserve"> </w:t>
      </w:r>
      <w:r>
        <w:t>мире.</w:t>
      </w:r>
    </w:p>
    <w:p w:rsidR="0011409D" w:rsidRDefault="005D2BA8">
      <w:pPr>
        <w:pStyle w:val="a3"/>
        <w:ind w:left="420" w:right="220" w:firstLine="710"/>
      </w:pPr>
      <w:r>
        <w:t>-</w:t>
      </w:r>
      <w:r>
        <w:rPr>
          <w:spacing w:val="1"/>
        </w:rPr>
        <w:t xml:space="preserve"> </w:t>
      </w:r>
      <w:r>
        <w:t>с</w:t>
      </w:r>
      <w:r>
        <w:rPr>
          <w:spacing w:val="1"/>
        </w:rPr>
        <w:t xml:space="preserve"> </w:t>
      </w:r>
      <w:r>
        <w:t>учетом</w:t>
      </w:r>
      <w:r>
        <w:rPr>
          <w:spacing w:val="1"/>
        </w:rPr>
        <w:t xml:space="preserve"> </w:t>
      </w:r>
      <w:r>
        <w:t>принципа</w:t>
      </w:r>
      <w:r>
        <w:rPr>
          <w:spacing w:val="1"/>
        </w:rPr>
        <w:t xml:space="preserve"> </w:t>
      </w:r>
      <w:r>
        <w:t>демократизации,</w:t>
      </w:r>
      <w:r>
        <w:rPr>
          <w:spacing w:val="1"/>
        </w:rPr>
        <w:t xml:space="preserve"> </w:t>
      </w:r>
      <w:r>
        <w:t>который</w:t>
      </w:r>
      <w:r>
        <w:rPr>
          <w:spacing w:val="1"/>
        </w:rPr>
        <w:t xml:space="preserve"> </w:t>
      </w:r>
      <w:r>
        <w:t>обеспечивает</w:t>
      </w:r>
      <w:r>
        <w:rPr>
          <w:spacing w:val="1"/>
        </w:rPr>
        <w:t xml:space="preserve"> </w:t>
      </w:r>
      <w:r>
        <w:t>формирование</w:t>
      </w:r>
      <w:r>
        <w:rPr>
          <w:spacing w:val="60"/>
        </w:rPr>
        <w:t xml:space="preserve"> </w:t>
      </w:r>
      <w:r>
        <w:t>и</w:t>
      </w:r>
      <w:r>
        <w:rPr>
          <w:spacing w:val="1"/>
        </w:rPr>
        <w:t xml:space="preserve"> </w:t>
      </w:r>
      <w:r>
        <w:t>развитие демократической культуры всех участников образовательных отношений на основе</w:t>
      </w:r>
      <w:r>
        <w:rPr>
          <w:spacing w:val="1"/>
        </w:rPr>
        <w:t xml:space="preserve"> </w:t>
      </w:r>
      <w:r>
        <w:t>сотрудничества, сотворчества, личной ответственности в том числе через развитие органов</w:t>
      </w:r>
      <w:r>
        <w:rPr>
          <w:spacing w:val="1"/>
        </w:rPr>
        <w:t xml:space="preserve"> </w:t>
      </w:r>
      <w:r>
        <w:t>государственно-общественного</w:t>
      </w:r>
      <w:r>
        <w:rPr>
          <w:spacing w:val="5"/>
        </w:rPr>
        <w:t xml:space="preserve"> </w:t>
      </w:r>
      <w:r>
        <w:t>управления</w:t>
      </w:r>
      <w:r>
        <w:rPr>
          <w:spacing w:val="-4"/>
        </w:rPr>
        <w:t xml:space="preserve"> </w:t>
      </w:r>
      <w:r>
        <w:t>образовательной</w:t>
      </w:r>
      <w:r>
        <w:rPr>
          <w:spacing w:val="-3"/>
        </w:rPr>
        <w:t xml:space="preserve"> </w:t>
      </w:r>
      <w:r>
        <w:t>организацией.</w:t>
      </w:r>
    </w:p>
    <w:p w:rsidR="0011409D" w:rsidRDefault="005D2BA8">
      <w:pPr>
        <w:pStyle w:val="a3"/>
        <w:ind w:left="420" w:right="217" w:firstLine="710"/>
      </w:pP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СОО</w:t>
      </w:r>
      <w:r>
        <w:rPr>
          <w:spacing w:val="1"/>
        </w:rPr>
        <w:t xml:space="preserve"> </w:t>
      </w:r>
      <w:r>
        <w:t>и</w:t>
      </w:r>
      <w:r>
        <w:rPr>
          <w:spacing w:val="1"/>
        </w:rPr>
        <w:t xml:space="preserve"> </w:t>
      </w:r>
      <w:r>
        <w:t>с</w:t>
      </w:r>
      <w:r>
        <w:rPr>
          <w:spacing w:val="1"/>
        </w:rPr>
        <w:t xml:space="preserve"> </w:t>
      </w:r>
      <w:r>
        <w:t>учетом</w:t>
      </w:r>
      <w:r>
        <w:rPr>
          <w:spacing w:val="1"/>
        </w:rPr>
        <w:t xml:space="preserve"> </w:t>
      </w:r>
      <w:r>
        <w:t>индивидуальных</w:t>
      </w:r>
      <w:r>
        <w:rPr>
          <w:spacing w:val="1"/>
        </w:rPr>
        <w:t xml:space="preserve"> </w:t>
      </w:r>
      <w:r>
        <w:t>особенностей,</w:t>
      </w:r>
      <w:r>
        <w:rPr>
          <w:spacing w:val="1"/>
        </w:rPr>
        <w:t xml:space="preserve"> </w:t>
      </w:r>
      <w:r>
        <w:t>потребностей</w:t>
      </w:r>
      <w:r>
        <w:rPr>
          <w:spacing w:val="1"/>
        </w:rPr>
        <w:t xml:space="preserve"> </w:t>
      </w:r>
      <w:r>
        <w:t>и</w:t>
      </w:r>
      <w:r>
        <w:rPr>
          <w:spacing w:val="1"/>
        </w:rPr>
        <w:t xml:space="preserve"> </w:t>
      </w:r>
      <w:r>
        <w:t>запросов</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при</w:t>
      </w:r>
      <w:r>
        <w:rPr>
          <w:spacing w:val="1"/>
        </w:rPr>
        <w:t xml:space="preserve"> </w:t>
      </w:r>
      <w:r>
        <w:t>получении</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включая</w:t>
      </w:r>
      <w:r>
        <w:rPr>
          <w:spacing w:val="1"/>
        </w:rPr>
        <w:t xml:space="preserve"> </w:t>
      </w:r>
      <w:r>
        <w:t>образовательные</w:t>
      </w:r>
      <w:r>
        <w:rPr>
          <w:spacing w:val="-57"/>
        </w:rPr>
        <w:t xml:space="preserve"> </w:t>
      </w:r>
      <w:r>
        <w:t>потребности обучающихся с ограниченными возможностями здоровья и инвалидов, а также</w:t>
      </w:r>
      <w:r>
        <w:rPr>
          <w:spacing w:val="1"/>
        </w:rPr>
        <w:t xml:space="preserve"> </w:t>
      </w:r>
      <w:r>
        <w:t>значимость</w:t>
      </w:r>
      <w:r>
        <w:rPr>
          <w:spacing w:val="1"/>
        </w:rPr>
        <w:t xml:space="preserve"> </w:t>
      </w:r>
      <w:r>
        <w:t>данного</w:t>
      </w:r>
      <w:r>
        <w:rPr>
          <w:spacing w:val="1"/>
        </w:rPr>
        <w:t xml:space="preserve"> </w:t>
      </w:r>
      <w:r>
        <w:t>уровня</w:t>
      </w:r>
      <w:r>
        <w:rPr>
          <w:spacing w:val="1"/>
        </w:rPr>
        <w:t xml:space="preserve"> </w:t>
      </w:r>
      <w:r>
        <w:t>общего</w:t>
      </w:r>
      <w:r>
        <w:rPr>
          <w:spacing w:val="1"/>
        </w:rPr>
        <w:t xml:space="preserve"> </w:t>
      </w:r>
      <w:r>
        <w:t>образования</w:t>
      </w:r>
      <w:r>
        <w:rPr>
          <w:spacing w:val="1"/>
        </w:rPr>
        <w:t xml:space="preserve"> </w:t>
      </w:r>
      <w:r>
        <w:t>для</w:t>
      </w:r>
      <w:r>
        <w:rPr>
          <w:spacing w:val="1"/>
        </w:rPr>
        <w:t xml:space="preserve"> </w:t>
      </w:r>
      <w:r>
        <w:t>продолжения</w:t>
      </w:r>
      <w:r>
        <w:rPr>
          <w:spacing w:val="1"/>
        </w:rPr>
        <w:t xml:space="preserve"> </w:t>
      </w:r>
      <w:r>
        <w:t>обучения</w:t>
      </w:r>
      <w:r>
        <w:rPr>
          <w:spacing w:val="1"/>
        </w:rPr>
        <w:t xml:space="preserve"> </w:t>
      </w:r>
      <w:r>
        <w:t>в</w:t>
      </w:r>
      <w:r>
        <w:rPr>
          <w:spacing w:val="1"/>
        </w:rPr>
        <w:t xml:space="preserve"> </w:t>
      </w:r>
      <w:r>
        <w:t>профессиональной образовательной организации или образовательной организации высшего</w:t>
      </w:r>
      <w:r>
        <w:rPr>
          <w:spacing w:val="1"/>
        </w:rPr>
        <w:t xml:space="preserve"> </w:t>
      </w:r>
      <w:r>
        <w:t>образования,</w:t>
      </w:r>
      <w:r>
        <w:rPr>
          <w:spacing w:val="-2"/>
        </w:rPr>
        <w:t xml:space="preserve"> </w:t>
      </w:r>
      <w:r>
        <w:t>профессиональной</w:t>
      </w:r>
      <w:r>
        <w:rPr>
          <w:spacing w:val="2"/>
        </w:rPr>
        <w:t xml:space="preserve"> </w:t>
      </w:r>
      <w:r>
        <w:t>деятельности</w:t>
      </w:r>
      <w:r>
        <w:rPr>
          <w:spacing w:val="-8"/>
        </w:rPr>
        <w:t xml:space="preserve"> </w:t>
      </w:r>
      <w:r>
        <w:t>и</w:t>
      </w:r>
      <w:r>
        <w:rPr>
          <w:spacing w:val="2"/>
        </w:rPr>
        <w:t xml:space="preserve"> </w:t>
      </w:r>
      <w:r>
        <w:t>успешной</w:t>
      </w:r>
      <w:r>
        <w:rPr>
          <w:spacing w:val="2"/>
        </w:rPr>
        <w:t xml:space="preserve"> </w:t>
      </w:r>
      <w:r>
        <w:t>социализации.</w:t>
      </w:r>
    </w:p>
    <w:p w:rsidR="0011409D" w:rsidRDefault="005D2BA8" w:rsidP="00CC4399">
      <w:pPr>
        <w:pStyle w:val="1"/>
        <w:numPr>
          <w:ilvl w:val="1"/>
          <w:numId w:val="131"/>
        </w:numPr>
        <w:tabs>
          <w:tab w:val="left" w:pos="1529"/>
        </w:tabs>
        <w:spacing w:before="6" w:line="237" w:lineRule="auto"/>
        <w:ind w:left="420" w:right="221" w:firstLine="710"/>
        <w:jc w:val="both"/>
      </w:pPr>
      <w:r>
        <w:t>Планируемые</w:t>
      </w:r>
      <w:r>
        <w:rPr>
          <w:spacing w:val="1"/>
        </w:rPr>
        <w:t xml:space="preserve"> </w:t>
      </w:r>
      <w:r>
        <w:t>результаты</w:t>
      </w:r>
      <w:r>
        <w:rPr>
          <w:spacing w:val="1"/>
        </w:rPr>
        <w:t xml:space="preserve"> </w:t>
      </w:r>
      <w:r>
        <w:t>освоения</w:t>
      </w:r>
      <w:r>
        <w:rPr>
          <w:spacing w:val="1"/>
        </w:rPr>
        <w:t xml:space="preserve"> </w:t>
      </w:r>
      <w:r>
        <w:t>обучающимися</w:t>
      </w:r>
      <w:r>
        <w:rPr>
          <w:spacing w:val="1"/>
        </w:rPr>
        <w:t xml:space="preserve"> </w:t>
      </w:r>
      <w:r>
        <w:t>основной</w:t>
      </w:r>
      <w:r>
        <w:rPr>
          <w:spacing w:val="1"/>
        </w:rPr>
        <w:t xml:space="preserve"> </w:t>
      </w:r>
      <w:r>
        <w:t>образовательной</w:t>
      </w:r>
      <w:r>
        <w:rPr>
          <w:spacing w:val="-2"/>
        </w:rPr>
        <w:t xml:space="preserve"> </w:t>
      </w:r>
      <w:r>
        <w:t>программы</w:t>
      </w:r>
      <w:r>
        <w:rPr>
          <w:spacing w:val="2"/>
        </w:rPr>
        <w:t xml:space="preserve"> </w:t>
      </w:r>
      <w:r>
        <w:t>среднего</w:t>
      </w:r>
      <w:r>
        <w:rPr>
          <w:spacing w:val="3"/>
        </w:rPr>
        <w:t xml:space="preserve"> </w:t>
      </w:r>
      <w:r>
        <w:t>общего</w:t>
      </w:r>
      <w:r>
        <w:rPr>
          <w:spacing w:val="2"/>
        </w:rPr>
        <w:t xml:space="preserve"> </w:t>
      </w:r>
      <w:r>
        <w:t>образования</w:t>
      </w:r>
    </w:p>
    <w:p w:rsidR="0011409D" w:rsidRDefault="005D2BA8" w:rsidP="00CC4399">
      <w:pPr>
        <w:pStyle w:val="a5"/>
        <w:numPr>
          <w:ilvl w:val="2"/>
          <w:numId w:val="127"/>
        </w:numPr>
        <w:tabs>
          <w:tab w:val="left" w:pos="1735"/>
        </w:tabs>
        <w:spacing w:before="3" w:line="272" w:lineRule="exact"/>
        <w:ind w:hanging="605"/>
        <w:jc w:val="both"/>
        <w:rPr>
          <w:b/>
          <w:sz w:val="24"/>
        </w:rPr>
      </w:pPr>
      <w:r>
        <w:rPr>
          <w:b/>
          <w:sz w:val="24"/>
        </w:rPr>
        <w:t>Общие</w:t>
      </w:r>
      <w:r>
        <w:rPr>
          <w:b/>
          <w:spacing w:val="-6"/>
          <w:sz w:val="24"/>
        </w:rPr>
        <w:t xml:space="preserve"> </w:t>
      </w:r>
      <w:r>
        <w:rPr>
          <w:b/>
          <w:sz w:val="24"/>
        </w:rPr>
        <w:t>положения.</w:t>
      </w:r>
    </w:p>
    <w:p w:rsidR="0011409D" w:rsidRDefault="005D2BA8">
      <w:pPr>
        <w:pStyle w:val="a3"/>
        <w:ind w:left="420" w:right="220" w:firstLine="710"/>
      </w:pPr>
      <w:r>
        <w:t>Планируемые результаты освоения учащимися ООП СОО являются содержательной и</w:t>
      </w:r>
      <w:r>
        <w:rPr>
          <w:spacing w:val="-57"/>
        </w:rPr>
        <w:t xml:space="preserve"> </w:t>
      </w:r>
      <w:proofErr w:type="spellStart"/>
      <w:r>
        <w:t>критериальной</w:t>
      </w:r>
      <w:proofErr w:type="spellEnd"/>
      <w:r>
        <w:t xml:space="preserve"> основой для разработки рабочих программ учебных предметов, элективных</w:t>
      </w:r>
      <w:r>
        <w:rPr>
          <w:spacing w:val="1"/>
        </w:rPr>
        <w:t xml:space="preserve"> </w:t>
      </w:r>
      <w:r>
        <w:t>курсов,</w:t>
      </w:r>
      <w:r>
        <w:rPr>
          <w:spacing w:val="1"/>
        </w:rPr>
        <w:t xml:space="preserve"> </w:t>
      </w:r>
      <w:r>
        <w:t>курсов</w:t>
      </w:r>
      <w:r>
        <w:rPr>
          <w:spacing w:val="1"/>
        </w:rPr>
        <w:t xml:space="preserve"> </w:t>
      </w:r>
      <w:r>
        <w:t>внеурочной</w:t>
      </w:r>
      <w:r>
        <w:rPr>
          <w:spacing w:val="1"/>
        </w:rPr>
        <w:t xml:space="preserve"> </w:t>
      </w:r>
      <w:r>
        <w:t>деятельности,</w:t>
      </w:r>
      <w:r>
        <w:rPr>
          <w:spacing w:val="1"/>
        </w:rPr>
        <w:t xml:space="preserve"> </w:t>
      </w:r>
      <w:r>
        <w:t>программ</w:t>
      </w:r>
      <w:r>
        <w:rPr>
          <w:spacing w:val="1"/>
        </w:rPr>
        <w:t xml:space="preserve"> </w:t>
      </w:r>
      <w:r>
        <w:t>развития</w:t>
      </w:r>
      <w:r>
        <w:rPr>
          <w:spacing w:val="1"/>
        </w:rPr>
        <w:t xml:space="preserve"> </w:t>
      </w:r>
      <w:r>
        <w:t>универсальных</w:t>
      </w:r>
      <w:r>
        <w:rPr>
          <w:spacing w:val="1"/>
        </w:rPr>
        <w:t xml:space="preserve"> </w:t>
      </w:r>
      <w:r>
        <w:t>учебных</w:t>
      </w:r>
      <w:r>
        <w:rPr>
          <w:spacing w:val="1"/>
        </w:rPr>
        <w:t xml:space="preserve"> </w:t>
      </w:r>
      <w:r>
        <w:t>действий, воспитания и социализации как с позиций организации их достижения, так и с</w:t>
      </w:r>
      <w:r>
        <w:rPr>
          <w:spacing w:val="1"/>
        </w:rPr>
        <w:t xml:space="preserve"> </w:t>
      </w:r>
      <w:r>
        <w:t>позиций</w:t>
      </w:r>
      <w:r>
        <w:rPr>
          <w:spacing w:val="43"/>
        </w:rPr>
        <w:t xml:space="preserve"> </w:t>
      </w:r>
      <w:r>
        <w:t>оценки</w:t>
      </w:r>
      <w:r>
        <w:rPr>
          <w:spacing w:val="52"/>
        </w:rPr>
        <w:t xml:space="preserve"> </w:t>
      </w:r>
      <w:r>
        <w:t>достигаемых</w:t>
      </w:r>
      <w:r>
        <w:rPr>
          <w:spacing w:val="47"/>
        </w:rPr>
        <w:t xml:space="preserve"> </w:t>
      </w:r>
      <w:r>
        <w:t>результатов.</w:t>
      </w:r>
      <w:r>
        <w:rPr>
          <w:spacing w:val="49"/>
        </w:rPr>
        <w:t xml:space="preserve"> </w:t>
      </w:r>
      <w:r>
        <w:t>Структура</w:t>
      </w:r>
      <w:r>
        <w:rPr>
          <w:spacing w:val="51"/>
        </w:rPr>
        <w:t xml:space="preserve"> </w:t>
      </w:r>
      <w:r>
        <w:t>и</w:t>
      </w:r>
      <w:r>
        <w:rPr>
          <w:spacing w:val="52"/>
        </w:rPr>
        <w:t xml:space="preserve"> </w:t>
      </w:r>
      <w:r>
        <w:t>содержание</w:t>
      </w:r>
      <w:r>
        <w:rPr>
          <w:spacing w:val="51"/>
        </w:rPr>
        <w:t xml:space="preserve"> </w:t>
      </w:r>
      <w:r>
        <w:t>планируемых</w:t>
      </w:r>
    </w:p>
    <w:p w:rsidR="0011409D" w:rsidRDefault="0011409D">
      <w:pPr>
        <w:sectPr w:rsidR="0011409D">
          <w:pgSz w:w="11910" w:h="16840"/>
          <w:pgMar w:top="620" w:right="340" w:bottom="1460" w:left="1280" w:header="0" w:footer="1196" w:gutter="0"/>
          <w:cols w:space="720"/>
        </w:sectPr>
      </w:pPr>
    </w:p>
    <w:p w:rsidR="0011409D" w:rsidRDefault="005D2BA8">
      <w:pPr>
        <w:pStyle w:val="a3"/>
        <w:spacing w:before="74"/>
        <w:ind w:left="420" w:right="220" w:firstLine="0"/>
      </w:pPr>
      <w:r>
        <w:lastRenderedPageBreak/>
        <w:t>результатов отражают требования Стандарта, специфику целей изучения отдельных учебных</w:t>
      </w:r>
      <w:r>
        <w:rPr>
          <w:spacing w:val="-57"/>
        </w:rPr>
        <w:t xml:space="preserve"> </w:t>
      </w:r>
      <w:r>
        <w:t>предметов,</w:t>
      </w:r>
      <w:r>
        <w:rPr>
          <w:spacing w:val="1"/>
        </w:rPr>
        <w:t xml:space="preserve"> </w:t>
      </w:r>
      <w:r>
        <w:t>соответствуют</w:t>
      </w:r>
      <w:r>
        <w:rPr>
          <w:spacing w:val="1"/>
        </w:rPr>
        <w:t xml:space="preserve"> </w:t>
      </w:r>
      <w:r>
        <w:t>возрастным</w:t>
      </w:r>
      <w:r>
        <w:rPr>
          <w:spacing w:val="1"/>
        </w:rPr>
        <w:t xml:space="preserve"> </w:t>
      </w:r>
      <w:r>
        <w:t>возможностям</w:t>
      </w:r>
      <w:r>
        <w:rPr>
          <w:spacing w:val="1"/>
        </w:rPr>
        <w:t xml:space="preserve"> </w:t>
      </w:r>
      <w:r>
        <w:t>обучающихся.</w:t>
      </w:r>
      <w:r>
        <w:rPr>
          <w:spacing w:val="1"/>
        </w:rPr>
        <w:t xml:space="preserve"> </w:t>
      </w:r>
      <w:r>
        <w:t>Достижение</w:t>
      </w:r>
      <w:r>
        <w:rPr>
          <w:spacing w:val="1"/>
        </w:rPr>
        <w:t xml:space="preserve"> </w:t>
      </w:r>
      <w:r>
        <w:t>планируемых результатов обучающимися учитывается при оценке результатов деятельности</w:t>
      </w:r>
      <w:r>
        <w:rPr>
          <w:spacing w:val="1"/>
        </w:rPr>
        <w:t xml:space="preserve"> </w:t>
      </w:r>
      <w:r>
        <w:t>педагогических</w:t>
      </w:r>
      <w:r>
        <w:rPr>
          <w:spacing w:val="-4"/>
        </w:rPr>
        <w:t xml:space="preserve"> </w:t>
      </w:r>
      <w:r>
        <w:t>работников</w:t>
      </w:r>
      <w:r>
        <w:rPr>
          <w:spacing w:val="-1"/>
        </w:rPr>
        <w:t xml:space="preserve"> </w:t>
      </w:r>
      <w:r>
        <w:t>и</w:t>
      </w:r>
      <w:r>
        <w:rPr>
          <w:spacing w:val="-2"/>
        </w:rPr>
        <w:t xml:space="preserve"> </w:t>
      </w:r>
      <w:r>
        <w:t>школы</w:t>
      </w:r>
      <w:r>
        <w:rPr>
          <w:spacing w:val="-1"/>
        </w:rPr>
        <w:t xml:space="preserve"> </w:t>
      </w:r>
      <w:r>
        <w:t>в</w:t>
      </w:r>
      <w:r>
        <w:rPr>
          <w:spacing w:val="3"/>
        </w:rPr>
        <w:t xml:space="preserve"> </w:t>
      </w:r>
      <w:r>
        <w:t>целом</w:t>
      </w:r>
    </w:p>
    <w:p w:rsidR="0011409D" w:rsidRDefault="005D2BA8" w:rsidP="00CC4399">
      <w:pPr>
        <w:pStyle w:val="1"/>
        <w:numPr>
          <w:ilvl w:val="2"/>
          <w:numId w:val="127"/>
        </w:numPr>
        <w:tabs>
          <w:tab w:val="left" w:pos="1735"/>
        </w:tabs>
        <w:spacing w:before="5"/>
        <w:ind w:hanging="605"/>
        <w:jc w:val="both"/>
      </w:pPr>
      <w:r>
        <w:t>Структура</w:t>
      </w:r>
      <w:r>
        <w:rPr>
          <w:spacing w:val="-8"/>
        </w:rPr>
        <w:t xml:space="preserve"> </w:t>
      </w:r>
      <w:r>
        <w:t>планируемых</w:t>
      </w:r>
      <w:r>
        <w:rPr>
          <w:spacing w:val="-8"/>
        </w:rPr>
        <w:t xml:space="preserve"> </w:t>
      </w:r>
      <w:r>
        <w:t>результатов.</w:t>
      </w:r>
    </w:p>
    <w:p w:rsidR="0011409D" w:rsidRDefault="005D2BA8">
      <w:pPr>
        <w:pStyle w:val="a3"/>
        <w:ind w:left="420" w:right="220" w:firstLine="710"/>
      </w:pPr>
      <w:r>
        <w:t>Согласно</w:t>
      </w:r>
      <w:r>
        <w:rPr>
          <w:spacing w:val="1"/>
        </w:rPr>
        <w:t xml:space="preserve"> </w:t>
      </w:r>
      <w:r>
        <w:t>требованиям</w:t>
      </w:r>
      <w:r>
        <w:rPr>
          <w:spacing w:val="1"/>
        </w:rPr>
        <w:t xml:space="preserve"> </w:t>
      </w:r>
      <w:r>
        <w:t>ФГОС</w:t>
      </w:r>
      <w:r>
        <w:rPr>
          <w:spacing w:val="1"/>
        </w:rPr>
        <w:t xml:space="preserve"> </w:t>
      </w:r>
      <w:r>
        <w:t>СОО</w:t>
      </w:r>
      <w:r>
        <w:rPr>
          <w:spacing w:val="1"/>
        </w:rPr>
        <w:t xml:space="preserve"> </w:t>
      </w:r>
      <w:r>
        <w:t>планируемые</w:t>
      </w:r>
      <w:r>
        <w:rPr>
          <w:spacing w:val="1"/>
        </w:rPr>
        <w:t xml:space="preserve"> </w:t>
      </w:r>
      <w:r>
        <w:t>результаты</w:t>
      </w:r>
      <w:r>
        <w:rPr>
          <w:spacing w:val="1"/>
        </w:rPr>
        <w:t xml:space="preserve"> </w:t>
      </w:r>
      <w:r>
        <w:t>определены</w:t>
      </w:r>
      <w:r>
        <w:rPr>
          <w:spacing w:val="1"/>
        </w:rPr>
        <w:t xml:space="preserve"> </w:t>
      </w:r>
      <w:r>
        <w:t>в</w:t>
      </w:r>
      <w:r>
        <w:rPr>
          <w:spacing w:val="1"/>
        </w:rPr>
        <w:t xml:space="preserve"> </w:t>
      </w:r>
      <w:r>
        <w:t>три</w:t>
      </w:r>
      <w:r>
        <w:rPr>
          <w:spacing w:val="1"/>
        </w:rPr>
        <w:t xml:space="preserve"> </w:t>
      </w:r>
      <w:r>
        <w:t>группы: личностные – готовность и способность учащихся к саморазвитию и личностному</w:t>
      </w:r>
      <w:r>
        <w:rPr>
          <w:spacing w:val="1"/>
        </w:rPr>
        <w:t xml:space="preserve"> </w:t>
      </w:r>
      <w:r>
        <w:t>самоопределению,</w:t>
      </w:r>
      <w:r>
        <w:rPr>
          <w:spacing w:val="1"/>
        </w:rPr>
        <w:t xml:space="preserve"> </w:t>
      </w:r>
      <w:proofErr w:type="spellStart"/>
      <w:r>
        <w:t>сформированность</w:t>
      </w:r>
      <w:proofErr w:type="spellEnd"/>
      <w:r>
        <w:rPr>
          <w:spacing w:val="1"/>
        </w:rPr>
        <w:t xml:space="preserve"> </w:t>
      </w:r>
      <w:r>
        <w:t>их</w:t>
      </w:r>
      <w:r>
        <w:rPr>
          <w:spacing w:val="1"/>
        </w:rPr>
        <w:t xml:space="preserve"> </w:t>
      </w:r>
      <w:r>
        <w:t>мотивации</w:t>
      </w:r>
      <w:r>
        <w:rPr>
          <w:spacing w:val="1"/>
        </w:rPr>
        <w:t xml:space="preserve"> </w:t>
      </w:r>
      <w:r>
        <w:t>к</w:t>
      </w:r>
      <w:r>
        <w:rPr>
          <w:spacing w:val="1"/>
        </w:rPr>
        <w:t xml:space="preserve"> </w:t>
      </w:r>
      <w:r>
        <w:t>обучению</w:t>
      </w:r>
      <w:r>
        <w:rPr>
          <w:spacing w:val="1"/>
        </w:rPr>
        <w:t xml:space="preserve"> </w:t>
      </w:r>
      <w:r>
        <w:t>и</w:t>
      </w:r>
      <w:r>
        <w:rPr>
          <w:spacing w:val="1"/>
        </w:rPr>
        <w:t xml:space="preserve"> </w:t>
      </w:r>
      <w:r>
        <w:t>целенаправленной</w:t>
      </w:r>
      <w:r>
        <w:rPr>
          <w:spacing w:val="1"/>
        </w:rPr>
        <w:t xml:space="preserve"> </w:t>
      </w:r>
      <w:r>
        <w:t>познавательной деятельности, системы значимых социальных и межличностных отношений,</w:t>
      </w:r>
      <w:r>
        <w:rPr>
          <w:spacing w:val="1"/>
        </w:rPr>
        <w:t xml:space="preserve"> </w:t>
      </w:r>
      <w:r>
        <w:t>ценностно-смысловых</w:t>
      </w:r>
      <w:r>
        <w:rPr>
          <w:spacing w:val="1"/>
        </w:rPr>
        <w:t xml:space="preserve"> </w:t>
      </w:r>
      <w:r>
        <w:t>установок,</w:t>
      </w:r>
      <w:r>
        <w:rPr>
          <w:spacing w:val="1"/>
        </w:rPr>
        <w:t xml:space="preserve"> </w:t>
      </w:r>
      <w:r>
        <w:t>отражающих</w:t>
      </w:r>
      <w:r>
        <w:rPr>
          <w:spacing w:val="1"/>
        </w:rPr>
        <w:t xml:space="preserve"> </w:t>
      </w:r>
      <w:r>
        <w:t>личностные</w:t>
      </w:r>
      <w:r>
        <w:rPr>
          <w:spacing w:val="1"/>
        </w:rPr>
        <w:t xml:space="preserve"> </w:t>
      </w:r>
      <w:r>
        <w:t>и</w:t>
      </w:r>
      <w:r>
        <w:rPr>
          <w:spacing w:val="1"/>
        </w:rPr>
        <w:t xml:space="preserve"> </w:t>
      </w:r>
      <w:r>
        <w:t>гражданские</w:t>
      </w:r>
      <w:r>
        <w:rPr>
          <w:spacing w:val="1"/>
        </w:rPr>
        <w:t xml:space="preserve"> </w:t>
      </w:r>
      <w:r>
        <w:t>позиции</w:t>
      </w:r>
      <w:r>
        <w:rPr>
          <w:spacing w:val="1"/>
        </w:rPr>
        <w:t xml:space="preserve"> </w:t>
      </w:r>
      <w:r>
        <w:t>в</w:t>
      </w:r>
      <w:r>
        <w:rPr>
          <w:spacing w:val="1"/>
        </w:rPr>
        <w:t xml:space="preserve"> </w:t>
      </w:r>
      <w:r>
        <w:t>деятельности, правосознание, экологическую культуру, способность ставить цели и строить</w:t>
      </w:r>
      <w:r>
        <w:rPr>
          <w:spacing w:val="1"/>
        </w:rPr>
        <w:t xml:space="preserve"> </w:t>
      </w:r>
      <w:r>
        <w:t>жизненные</w:t>
      </w:r>
      <w:r>
        <w:rPr>
          <w:spacing w:val="1"/>
        </w:rPr>
        <w:t xml:space="preserve"> </w:t>
      </w:r>
      <w:r>
        <w:t>планы,</w:t>
      </w:r>
      <w:r>
        <w:rPr>
          <w:spacing w:val="1"/>
        </w:rPr>
        <w:t xml:space="preserve"> </w:t>
      </w:r>
      <w:r>
        <w:t>способность</w:t>
      </w:r>
      <w:r>
        <w:rPr>
          <w:spacing w:val="1"/>
        </w:rPr>
        <w:t xml:space="preserve"> </w:t>
      </w:r>
      <w:r>
        <w:t>к</w:t>
      </w:r>
      <w:r>
        <w:rPr>
          <w:spacing w:val="1"/>
        </w:rPr>
        <w:t xml:space="preserve"> </w:t>
      </w:r>
      <w:r>
        <w:t>осознанию</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в</w:t>
      </w:r>
      <w:r>
        <w:rPr>
          <w:spacing w:val="1"/>
        </w:rPr>
        <w:t xml:space="preserve"> </w:t>
      </w:r>
      <w:r>
        <w:t>поликультурном</w:t>
      </w:r>
      <w:r>
        <w:rPr>
          <w:spacing w:val="1"/>
        </w:rPr>
        <w:t xml:space="preserve"> </w:t>
      </w:r>
      <w:r>
        <w:t xml:space="preserve">социуме; </w:t>
      </w:r>
      <w:proofErr w:type="spellStart"/>
      <w:r>
        <w:t>метапредметные</w:t>
      </w:r>
      <w:proofErr w:type="spellEnd"/>
      <w:r>
        <w:rPr>
          <w:spacing w:val="60"/>
        </w:rPr>
        <w:t xml:space="preserve"> </w:t>
      </w:r>
      <w:r>
        <w:t xml:space="preserve">– освоение учащимися </w:t>
      </w:r>
      <w:proofErr w:type="spellStart"/>
      <w:r>
        <w:t>межпредметных</w:t>
      </w:r>
      <w:proofErr w:type="spellEnd"/>
      <w:r>
        <w:t xml:space="preserve"> понятий</w:t>
      </w:r>
      <w:r>
        <w:rPr>
          <w:spacing w:val="-57"/>
        </w:rPr>
        <w:t xml:space="preserve"> </w:t>
      </w:r>
      <w:r>
        <w:t>и</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(регулятивных,</w:t>
      </w:r>
      <w:r>
        <w:rPr>
          <w:spacing w:val="1"/>
        </w:rPr>
        <w:t xml:space="preserve"> </w:t>
      </w:r>
      <w:r>
        <w:t>познавательных,</w:t>
      </w:r>
      <w:r>
        <w:rPr>
          <w:spacing w:val="1"/>
        </w:rPr>
        <w:t xml:space="preserve"> </w:t>
      </w:r>
      <w:r>
        <w:t>коммуникативных),</w:t>
      </w:r>
      <w:r>
        <w:rPr>
          <w:spacing w:val="1"/>
        </w:rPr>
        <w:t xml:space="preserve"> </w:t>
      </w:r>
      <w:r>
        <w:t>способность</w:t>
      </w:r>
      <w:r>
        <w:rPr>
          <w:spacing w:val="13"/>
        </w:rPr>
        <w:t xml:space="preserve"> </w:t>
      </w:r>
      <w:r>
        <w:t>их</w:t>
      </w:r>
      <w:r>
        <w:rPr>
          <w:spacing w:val="8"/>
        </w:rPr>
        <w:t xml:space="preserve"> </w:t>
      </w:r>
      <w:r>
        <w:t>использования</w:t>
      </w:r>
      <w:r>
        <w:rPr>
          <w:spacing w:val="13"/>
        </w:rPr>
        <w:t xml:space="preserve"> </w:t>
      </w:r>
      <w:r>
        <w:t>в</w:t>
      </w:r>
      <w:r>
        <w:rPr>
          <w:spacing w:val="14"/>
        </w:rPr>
        <w:t xml:space="preserve"> </w:t>
      </w:r>
      <w:r>
        <w:t>познавательной</w:t>
      </w:r>
      <w:r>
        <w:rPr>
          <w:spacing w:val="14"/>
        </w:rPr>
        <w:t xml:space="preserve"> </w:t>
      </w:r>
      <w:r>
        <w:t>и</w:t>
      </w:r>
      <w:r>
        <w:rPr>
          <w:spacing w:val="14"/>
        </w:rPr>
        <w:t xml:space="preserve"> </w:t>
      </w:r>
      <w:r>
        <w:t>социальной</w:t>
      </w:r>
      <w:r>
        <w:rPr>
          <w:spacing w:val="13"/>
        </w:rPr>
        <w:t xml:space="preserve"> </w:t>
      </w:r>
      <w:r>
        <w:t>практике,</w:t>
      </w:r>
      <w:r>
        <w:rPr>
          <w:spacing w:val="15"/>
        </w:rPr>
        <w:t xml:space="preserve"> </w:t>
      </w:r>
      <w:r>
        <w:t>самостоятельность</w:t>
      </w:r>
      <w:r>
        <w:rPr>
          <w:spacing w:val="-58"/>
        </w:rPr>
        <w:t xml:space="preserve"> </w:t>
      </w:r>
      <w:r>
        <w:t>в</w:t>
      </w:r>
      <w:r>
        <w:rPr>
          <w:spacing w:val="1"/>
        </w:rPr>
        <w:t xml:space="preserve"> </w:t>
      </w:r>
      <w:r>
        <w:t>планировании</w:t>
      </w:r>
      <w:r>
        <w:rPr>
          <w:spacing w:val="1"/>
        </w:rPr>
        <w:t xml:space="preserve"> </w:t>
      </w:r>
      <w:r>
        <w:t>и</w:t>
      </w:r>
      <w:r>
        <w:rPr>
          <w:spacing w:val="1"/>
        </w:rPr>
        <w:t xml:space="preserve"> </w:t>
      </w:r>
      <w:r>
        <w:t>осуществлении</w:t>
      </w:r>
      <w:r>
        <w:rPr>
          <w:spacing w:val="1"/>
        </w:rPr>
        <w:t xml:space="preserve"> </w:t>
      </w:r>
      <w:r>
        <w:t>учебной</w:t>
      </w:r>
      <w:r>
        <w:rPr>
          <w:spacing w:val="1"/>
        </w:rPr>
        <w:t xml:space="preserve"> </w:t>
      </w:r>
      <w:r>
        <w:t>деятельности</w:t>
      </w:r>
      <w:r>
        <w:rPr>
          <w:spacing w:val="1"/>
        </w:rPr>
        <w:t xml:space="preserve"> </w:t>
      </w:r>
      <w:r>
        <w:t>и</w:t>
      </w:r>
      <w:r>
        <w:rPr>
          <w:spacing w:val="1"/>
        </w:rPr>
        <w:t xml:space="preserve"> </w:t>
      </w:r>
      <w:r>
        <w:t>организации</w:t>
      </w:r>
      <w:r>
        <w:rPr>
          <w:spacing w:val="1"/>
        </w:rPr>
        <w:t xml:space="preserve"> </w:t>
      </w:r>
      <w:r>
        <w:t>учебного</w:t>
      </w:r>
      <w:r>
        <w:rPr>
          <w:spacing w:val="1"/>
        </w:rPr>
        <w:t xml:space="preserve"> </w:t>
      </w:r>
      <w:r>
        <w:t>сотрудничества с педагогами и сверстниками, способность к построению индивидуальной</w:t>
      </w:r>
      <w:r>
        <w:rPr>
          <w:spacing w:val="1"/>
        </w:rPr>
        <w:t xml:space="preserve"> </w:t>
      </w:r>
      <w:r>
        <w:t>образовательной</w:t>
      </w:r>
      <w:r>
        <w:rPr>
          <w:spacing w:val="1"/>
        </w:rPr>
        <w:t xml:space="preserve"> </w:t>
      </w:r>
      <w:r>
        <w:t>траектории,</w:t>
      </w:r>
      <w:r>
        <w:rPr>
          <w:spacing w:val="1"/>
        </w:rPr>
        <w:t xml:space="preserve"> </w:t>
      </w:r>
      <w:r>
        <w:t>владение</w:t>
      </w:r>
      <w:r>
        <w:rPr>
          <w:spacing w:val="1"/>
        </w:rPr>
        <w:t xml:space="preserve"> </w:t>
      </w:r>
      <w:r>
        <w:t>навыками</w:t>
      </w:r>
      <w:r>
        <w:rPr>
          <w:spacing w:val="1"/>
        </w:rPr>
        <w:t xml:space="preserve"> </w:t>
      </w:r>
      <w:r>
        <w:t>учебно-исследовательской,</w:t>
      </w:r>
      <w:r>
        <w:rPr>
          <w:spacing w:val="1"/>
        </w:rPr>
        <w:t xml:space="preserve"> </w:t>
      </w:r>
      <w:r>
        <w:t>проектной</w:t>
      </w:r>
      <w:r>
        <w:rPr>
          <w:spacing w:val="1"/>
        </w:rPr>
        <w:t xml:space="preserve"> </w:t>
      </w:r>
      <w:r>
        <w:t>и</w:t>
      </w:r>
      <w:r>
        <w:rPr>
          <w:spacing w:val="-57"/>
        </w:rPr>
        <w:t xml:space="preserve"> </w:t>
      </w:r>
      <w:r>
        <w:t>социальной деятельности; предметные – освоение учащимися специфических для каждой</w:t>
      </w:r>
      <w:r>
        <w:rPr>
          <w:spacing w:val="1"/>
        </w:rPr>
        <w:t xml:space="preserve"> </w:t>
      </w:r>
      <w:r>
        <w:t>изученной предметной области, видов деятельности по получению нового знания в рамках</w:t>
      </w:r>
      <w:r>
        <w:rPr>
          <w:spacing w:val="1"/>
        </w:rPr>
        <w:t xml:space="preserve"> </w:t>
      </w:r>
      <w:r>
        <w:t>учебного</w:t>
      </w:r>
      <w:r>
        <w:rPr>
          <w:spacing w:val="1"/>
        </w:rPr>
        <w:t xml:space="preserve"> </w:t>
      </w:r>
      <w:r>
        <w:t>предмета,</w:t>
      </w:r>
      <w:r>
        <w:rPr>
          <w:spacing w:val="1"/>
        </w:rPr>
        <w:t xml:space="preserve"> </w:t>
      </w:r>
      <w:r>
        <w:t>его</w:t>
      </w:r>
      <w:r>
        <w:rPr>
          <w:spacing w:val="1"/>
        </w:rPr>
        <w:t xml:space="preserve"> </w:t>
      </w:r>
      <w:r>
        <w:t>преобразованию</w:t>
      </w:r>
      <w:r>
        <w:rPr>
          <w:spacing w:val="1"/>
        </w:rPr>
        <w:t xml:space="preserve"> </w:t>
      </w:r>
      <w:r>
        <w:t>и</w:t>
      </w:r>
      <w:r>
        <w:rPr>
          <w:spacing w:val="1"/>
        </w:rPr>
        <w:t xml:space="preserve"> </w:t>
      </w:r>
      <w:r>
        <w:t>применению</w:t>
      </w:r>
      <w:r>
        <w:rPr>
          <w:spacing w:val="1"/>
        </w:rPr>
        <w:t xml:space="preserve"> </w:t>
      </w:r>
      <w:r>
        <w:t>в</w:t>
      </w:r>
      <w:r>
        <w:rPr>
          <w:spacing w:val="1"/>
        </w:rPr>
        <w:t xml:space="preserve"> </w:t>
      </w:r>
      <w:r>
        <w:t>учебных,</w:t>
      </w:r>
      <w:r>
        <w:rPr>
          <w:spacing w:val="1"/>
        </w:rPr>
        <w:t xml:space="preserve"> </w:t>
      </w:r>
      <w:r>
        <w:t>учебно-проектных</w:t>
      </w:r>
      <w:r>
        <w:rPr>
          <w:spacing w:val="1"/>
        </w:rPr>
        <w:t xml:space="preserve"> </w:t>
      </w:r>
      <w:r>
        <w:t>и</w:t>
      </w:r>
      <w:r>
        <w:rPr>
          <w:spacing w:val="1"/>
        </w:rPr>
        <w:t xml:space="preserve"> </w:t>
      </w:r>
      <w:r>
        <w:t>социально-проектных</w:t>
      </w:r>
      <w:r>
        <w:rPr>
          <w:spacing w:val="1"/>
        </w:rPr>
        <w:t xml:space="preserve"> </w:t>
      </w:r>
      <w:r>
        <w:t>ситуациях,</w:t>
      </w:r>
      <w:r>
        <w:rPr>
          <w:spacing w:val="1"/>
        </w:rPr>
        <w:t xml:space="preserve"> </w:t>
      </w:r>
      <w:r>
        <w:t>наличие</w:t>
      </w:r>
      <w:r>
        <w:rPr>
          <w:spacing w:val="1"/>
        </w:rPr>
        <w:t xml:space="preserve"> </w:t>
      </w:r>
      <w:r>
        <w:t>научного</w:t>
      </w:r>
      <w:r>
        <w:rPr>
          <w:spacing w:val="1"/>
        </w:rPr>
        <w:t xml:space="preserve"> </w:t>
      </w:r>
      <w:r>
        <w:t>типа</w:t>
      </w:r>
      <w:r>
        <w:rPr>
          <w:spacing w:val="1"/>
        </w:rPr>
        <w:t xml:space="preserve"> </w:t>
      </w:r>
      <w:r>
        <w:t>мышления,</w:t>
      </w:r>
      <w:r>
        <w:rPr>
          <w:spacing w:val="1"/>
        </w:rPr>
        <w:t xml:space="preserve"> </w:t>
      </w:r>
      <w:r>
        <w:t>владение</w:t>
      </w:r>
      <w:r>
        <w:rPr>
          <w:spacing w:val="1"/>
        </w:rPr>
        <w:t xml:space="preserve"> </w:t>
      </w:r>
      <w:r>
        <w:t>научной</w:t>
      </w:r>
      <w:r>
        <w:rPr>
          <w:spacing w:val="1"/>
        </w:rPr>
        <w:t xml:space="preserve"> </w:t>
      </w:r>
      <w:r>
        <w:t>терминологией,</w:t>
      </w:r>
      <w:r>
        <w:rPr>
          <w:spacing w:val="1"/>
        </w:rPr>
        <w:t xml:space="preserve"> </w:t>
      </w:r>
      <w:r>
        <w:t>ключевыми</w:t>
      </w:r>
      <w:r>
        <w:rPr>
          <w:spacing w:val="1"/>
        </w:rPr>
        <w:t xml:space="preserve"> </w:t>
      </w:r>
      <w:r>
        <w:t>понятиями,</w:t>
      </w:r>
      <w:r>
        <w:rPr>
          <w:spacing w:val="1"/>
        </w:rPr>
        <w:t xml:space="preserve"> </w:t>
      </w:r>
      <w:r>
        <w:t>методами</w:t>
      </w:r>
      <w:r>
        <w:rPr>
          <w:spacing w:val="1"/>
        </w:rPr>
        <w:t xml:space="preserve"> </w:t>
      </w:r>
      <w:r>
        <w:t>и</w:t>
      </w:r>
      <w:r>
        <w:rPr>
          <w:spacing w:val="1"/>
        </w:rPr>
        <w:t xml:space="preserve"> </w:t>
      </w:r>
      <w:r>
        <w:t>приёмами.</w:t>
      </w:r>
      <w:r>
        <w:rPr>
          <w:spacing w:val="61"/>
        </w:rPr>
        <w:t xml:space="preserve"> </w:t>
      </w:r>
      <w:r>
        <w:t>Предметные,</w:t>
      </w:r>
      <w:r>
        <w:rPr>
          <w:spacing w:val="1"/>
        </w:rPr>
        <w:t xml:space="preserve"> </w:t>
      </w:r>
      <w:proofErr w:type="spellStart"/>
      <w:r>
        <w:t>метапредметные</w:t>
      </w:r>
      <w:proofErr w:type="spellEnd"/>
      <w:r>
        <w:rPr>
          <w:spacing w:val="1"/>
        </w:rPr>
        <w:t xml:space="preserve"> </w:t>
      </w:r>
      <w:r>
        <w:t>и</w:t>
      </w:r>
      <w:r>
        <w:rPr>
          <w:spacing w:val="1"/>
        </w:rPr>
        <w:t xml:space="preserve"> </w:t>
      </w:r>
      <w:r>
        <w:t>личностные</w:t>
      </w:r>
      <w:r>
        <w:rPr>
          <w:spacing w:val="1"/>
        </w:rPr>
        <w:t xml:space="preserve"> </w:t>
      </w:r>
      <w:r>
        <w:t>результаты</w:t>
      </w:r>
      <w:r>
        <w:rPr>
          <w:spacing w:val="1"/>
        </w:rPr>
        <w:t xml:space="preserve"> </w:t>
      </w:r>
      <w:r>
        <w:t>планируются</w:t>
      </w:r>
      <w:r>
        <w:rPr>
          <w:spacing w:val="1"/>
        </w:rPr>
        <w:t xml:space="preserve"> </w:t>
      </w:r>
      <w:r>
        <w:t>в</w:t>
      </w:r>
      <w:r>
        <w:rPr>
          <w:spacing w:val="1"/>
        </w:rPr>
        <w:t xml:space="preserve"> </w:t>
      </w:r>
      <w:r>
        <w:t>рабочих</w:t>
      </w:r>
      <w:r>
        <w:rPr>
          <w:spacing w:val="1"/>
        </w:rPr>
        <w:t xml:space="preserve"> </w:t>
      </w:r>
      <w:r>
        <w:t>программах</w:t>
      </w:r>
      <w:r>
        <w:rPr>
          <w:spacing w:val="1"/>
        </w:rPr>
        <w:t xml:space="preserve"> </w:t>
      </w:r>
      <w:r>
        <w:t>учебных</w:t>
      </w:r>
      <w:r>
        <w:rPr>
          <w:spacing w:val="1"/>
        </w:rPr>
        <w:t xml:space="preserve"> </w:t>
      </w:r>
      <w:r>
        <w:t>курсов.</w:t>
      </w:r>
      <w:r>
        <w:rPr>
          <w:spacing w:val="1"/>
        </w:rPr>
        <w:t xml:space="preserve"> </w:t>
      </w:r>
      <w:proofErr w:type="spellStart"/>
      <w:r>
        <w:t>Метапредметные</w:t>
      </w:r>
      <w:proofErr w:type="spellEnd"/>
      <w:r>
        <w:rPr>
          <w:spacing w:val="1"/>
        </w:rPr>
        <w:t xml:space="preserve"> </w:t>
      </w:r>
      <w:r>
        <w:t>и</w:t>
      </w:r>
      <w:r>
        <w:rPr>
          <w:spacing w:val="1"/>
        </w:rPr>
        <w:t xml:space="preserve"> </w:t>
      </w:r>
      <w:r>
        <w:t>личностные</w:t>
      </w:r>
      <w:r>
        <w:rPr>
          <w:spacing w:val="1"/>
        </w:rPr>
        <w:t xml:space="preserve"> </w:t>
      </w:r>
      <w:r>
        <w:t>результаты</w:t>
      </w:r>
      <w:r>
        <w:rPr>
          <w:spacing w:val="1"/>
        </w:rPr>
        <w:t xml:space="preserve"> </w:t>
      </w:r>
      <w:r>
        <w:t>рассматриваются</w:t>
      </w:r>
      <w:r>
        <w:rPr>
          <w:spacing w:val="1"/>
        </w:rPr>
        <w:t xml:space="preserve"> </w:t>
      </w:r>
      <w:r>
        <w:t>группой</w:t>
      </w:r>
      <w:r>
        <w:rPr>
          <w:spacing w:val="1"/>
        </w:rPr>
        <w:t xml:space="preserve"> </w:t>
      </w:r>
      <w:r>
        <w:t>учителей-</w:t>
      </w:r>
      <w:r>
        <w:rPr>
          <w:spacing w:val="1"/>
        </w:rPr>
        <w:t xml:space="preserve"> </w:t>
      </w:r>
      <w:r>
        <w:t>предметников</w:t>
      </w:r>
      <w:r>
        <w:rPr>
          <w:spacing w:val="1"/>
        </w:rPr>
        <w:t xml:space="preserve"> </w:t>
      </w:r>
      <w:r>
        <w:t>и</w:t>
      </w:r>
      <w:r>
        <w:rPr>
          <w:spacing w:val="1"/>
        </w:rPr>
        <w:t xml:space="preserve"> </w:t>
      </w:r>
      <w:r>
        <w:t>выборочно</w:t>
      </w:r>
      <w:r>
        <w:rPr>
          <w:spacing w:val="1"/>
        </w:rPr>
        <w:t xml:space="preserve"> </w:t>
      </w:r>
      <w:r>
        <w:t>отражаются</w:t>
      </w:r>
      <w:r>
        <w:rPr>
          <w:spacing w:val="1"/>
        </w:rPr>
        <w:t xml:space="preserve"> </w:t>
      </w:r>
      <w:r>
        <w:t>в</w:t>
      </w:r>
      <w:r>
        <w:rPr>
          <w:spacing w:val="1"/>
        </w:rPr>
        <w:t xml:space="preserve"> </w:t>
      </w:r>
      <w:r>
        <w:t>программах</w:t>
      </w:r>
      <w:r>
        <w:rPr>
          <w:spacing w:val="1"/>
        </w:rPr>
        <w:t xml:space="preserve"> </w:t>
      </w:r>
      <w:r>
        <w:t>по</w:t>
      </w:r>
      <w:r>
        <w:rPr>
          <w:spacing w:val="1"/>
        </w:rPr>
        <w:t xml:space="preserve"> </w:t>
      </w:r>
      <w:r>
        <w:t>соответствующим</w:t>
      </w:r>
      <w:r>
        <w:rPr>
          <w:spacing w:val="1"/>
        </w:rPr>
        <w:t xml:space="preserve"> </w:t>
      </w:r>
      <w:r>
        <w:t>учебным</w:t>
      </w:r>
      <w:r>
        <w:rPr>
          <w:spacing w:val="1"/>
        </w:rPr>
        <w:t xml:space="preserve"> </w:t>
      </w:r>
      <w:r>
        <w:t>предметам.</w:t>
      </w:r>
      <w:r>
        <w:rPr>
          <w:spacing w:val="6"/>
        </w:rPr>
        <w:t xml:space="preserve"> </w:t>
      </w:r>
      <w:r>
        <w:t>Предметные</w:t>
      </w:r>
      <w:r>
        <w:rPr>
          <w:spacing w:val="4"/>
        </w:rPr>
        <w:t xml:space="preserve"> </w:t>
      </w:r>
      <w:r>
        <w:t>результаты</w:t>
      </w:r>
      <w:r>
        <w:rPr>
          <w:spacing w:val="6"/>
        </w:rPr>
        <w:t xml:space="preserve"> </w:t>
      </w:r>
      <w:r>
        <w:t>представлены</w:t>
      </w:r>
      <w:r>
        <w:rPr>
          <w:spacing w:val="7"/>
        </w:rPr>
        <w:t xml:space="preserve"> </w:t>
      </w:r>
      <w:r>
        <w:t>двумя</w:t>
      </w:r>
      <w:r>
        <w:rPr>
          <w:spacing w:val="5"/>
        </w:rPr>
        <w:t xml:space="preserve"> </w:t>
      </w:r>
      <w:r>
        <w:t>группами</w:t>
      </w:r>
      <w:r>
        <w:rPr>
          <w:spacing w:val="5"/>
        </w:rPr>
        <w:t xml:space="preserve"> </w:t>
      </w:r>
      <w:r>
        <w:t>«Выпускник</w:t>
      </w:r>
      <w:r>
        <w:rPr>
          <w:spacing w:val="4"/>
        </w:rPr>
        <w:t xml:space="preserve"> </w:t>
      </w:r>
      <w:r>
        <w:t>научится» и</w:t>
      </w:r>
    </w:p>
    <w:p w:rsidR="0011409D" w:rsidRDefault="005D2BA8">
      <w:pPr>
        <w:pStyle w:val="a3"/>
        <w:spacing w:line="242" w:lineRule="auto"/>
        <w:ind w:left="420" w:right="236" w:firstLine="0"/>
      </w:pPr>
      <w:r>
        <w:t>«Выпускник</w:t>
      </w:r>
      <w:r>
        <w:rPr>
          <w:spacing w:val="1"/>
        </w:rPr>
        <w:t xml:space="preserve"> </w:t>
      </w:r>
      <w:r>
        <w:t>получится</w:t>
      </w:r>
      <w:r>
        <w:rPr>
          <w:spacing w:val="1"/>
        </w:rPr>
        <w:t xml:space="preserve"> </w:t>
      </w:r>
      <w:r>
        <w:t>возможность</w:t>
      </w:r>
      <w:r>
        <w:rPr>
          <w:spacing w:val="1"/>
        </w:rPr>
        <w:t xml:space="preserve"> </w:t>
      </w:r>
      <w:r>
        <w:t>научиться»</w:t>
      </w:r>
      <w:r>
        <w:rPr>
          <w:spacing w:val="1"/>
        </w:rPr>
        <w:t xml:space="preserve"> </w:t>
      </w:r>
      <w:r>
        <w:t>как</w:t>
      </w:r>
      <w:r>
        <w:rPr>
          <w:spacing w:val="1"/>
        </w:rPr>
        <w:t xml:space="preserve"> </w:t>
      </w:r>
      <w:r>
        <w:t>на</w:t>
      </w:r>
      <w:r>
        <w:rPr>
          <w:spacing w:val="1"/>
        </w:rPr>
        <w:t xml:space="preserve"> </w:t>
      </w:r>
      <w:r>
        <w:t>базовом,</w:t>
      </w:r>
      <w:r>
        <w:rPr>
          <w:spacing w:val="1"/>
        </w:rPr>
        <w:t xml:space="preserve"> </w:t>
      </w:r>
      <w:r>
        <w:t>так</w:t>
      </w:r>
      <w:r>
        <w:rPr>
          <w:spacing w:val="1"/>
        </w:rPr>
        <w:t xml:space="preserve"> </w:t>
      </w:r>
      <w:r>
        <w:t>и</w:t>
      </w:r>
      <w:r>
        <w:rPr>
          <w:spacing w:val="1"/>
        </w:rPr>
        <w:t xml:space="preserve"> </w:t>
      </w:r>
      <w:r>
        <w:t>на</w:t>
      </w:r>
      <w:r>
        <w:rPr>
          <w:spacing w:val="1"/>
        </w:rPr>
        <w:t xml:space="preserve"> </w:t>
      </w:r>
      <w:r>
        <w:t>углубленном</w:t>
      </w:r>
      <w:r>
        <w:rPr>
          <w:spacing w:val="1"/>
        </w:rPr>
        <w:t xml:space="preserve"> </w:t>
      </w:r>
      <w:r>
        <w:t>уровне.</w:t>
      </w:r>
    </w:p>
    <w:p w:rsidR="0011409D" w:rsidRDefault="005D2BA8">
      <w:pPr>
        <w:pStyle w:val="1"/>
        <w:spacing w:line="242" w:lineRule="auto"/>
        <w:ind w:left="420" w:right="233" w:firstLine="710"/>
      </w:pPr>
      <w:r>
        <w:t>1.2.3Личностные результаты в сфере отношений обучающихся к себе, к своему</w:t>
      </w:r>
      <w:r>
        <w:rPr>
          <w:spacing w:val="1"/>
        </w:rPr>
        <w:t xml:space="preserve"> </w:t>
      </w:r>
      <w:r>
        <w:t>здоровью,</w:t>
      </w:r>
      <w:r>
        <w:rPr>
          <w:spacing w:val="3"/>
        </w:rPr>
        <w:t xml:space="preserve"> </w:t>
      </w:r>
      <w:r>
        <w:t>к</w:t>
      </w:r>
      <w:r>
        <w:rPr>
          <w:spacing w:val="-2"/>
        </w:rPr>
        <w:t xml:space="preserve"> </w:t>
      </w:r>
      <w:r>
        <w:t>познанию</w:t>
      </w:r>
      <w:r>
        <w:rPr>
          <w:spacing w:val="1"/>
        </w:rPr>
        <w:t xml:space="preserve"> </w:t>
      </w:r>
      <w:r>
        <w:t>себя:</w:t>
      </w:r>
    </w:p>
    <w:p w:rsidR="0011409D" w:rsidRDefault="005D2BA8" w:rsidP="00CC4399">
      <w:pPr>
        <w:pStyle w:val="a5"/>
        <w:numPr>
          <w:ilvl w:val="0"/>
          <w:numId w:val="128"/>
        </w:numPr>
        <w:tabs>
          <w:tab w:val="left" w:pos="1126"/>
        </w:tabs>
        <w:ind w:right="218" w:firstLine="283"/>
        <w:rPr>
          <w:sz w:val="24"/>
        </w:rPr>
      </w:pPr>
      <w:r>
        <w:rPr>
          <w:sz w:val="24"/>
        </w:rPr>
        <w:t>ориентация обучающихся на достижение личного счастья, реализацию позитивных</w:t>
      </w:r>
      <w:r>
        <w:rPr>
          <w:spacing w:val="1"/>
          <w:sz w:val="24"/>
        </w:rPr>
        <w:t xml:space="preserve"> </w:t>
      </w:r>
      <w:r>
        <w:rPr>
          <w:sz w:val="24"/>
        </w:rPr>
        <w:t>жизненных</w:t>
      </w:r>
      <w:r>
        <w:rPr>
          <w:spacing w:val="1"/>
          <w:sz w:val="24"/>
        </w:rPr>
        <w:t xml:space="preserve"> </w:t>
      </w:r>
      <w:r>
        <w:rPr>
          <w:sz w:val="24"/>
        </w:rPr>
        <w:t>перспектив,</w:t>
      </w:r>
      <w:r>
        <w:rPr>
          <w:spacing w:val="1"/>
          <w:sz w:val="24"/>
        </w:rPr>
        <w:t xml:space="preserve"> </w:t>
      </w:r>
      <w:r>
        <w:rPr>
          <w:sz w:val="24"/>
        </w:rPr>
        <w:t>инициативность,</w:t>
      </w:r>
      <w:r>
        <w:rPr>
          <w:spacing w:val="1"/>
          <w:sz w:val="24"/>
        </w:rPr>
        <w:t xml:space="preserve"> </w:t>
      </w:r>
      <w:r>
        <w:rPr>
          <w:sz w:val="24"/>
        </w:rPr>
        <w:t>креативность,</w:t>
      </w:r>
      <w:r>
        <w:rPr>
          <w:spacing w:val="1"/>
          <w:sz w:val="24"/>
        </w:rPr>
        <w:t xml:space="preserve"> </w:t>
      </w:r>
      <w:r>
        <w:rPr>
          <w:sz w:val="24"/>
        </w:rPr>
        <w:t>готовность</w:t>
      </w:r>
      <w:r>
        <w:rPr>
          <w:spacing w:val="1"/>
          <w:sz w:val="24"/>
        </w:rPr>
        <w:t xml:space="preserve"> </w:t>
      </w:r>
      <w:r>
        <w:rPr>
          <w:sz w:val="24"/>
        </w:rPr>
        <w:t>и</w:t>
      </w:r>
      <w:r>
        <w:rPr>
          <w:spacing w:val="1"/>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личностному</w:t>
      </w:r>
      <w:r>
        <w:rPr>
          <w:spacing w:val="-8"/>
          <w:sz w:val="24"/>
        </w:rPr>
        <w:t xml:space="preserve"> </w:t>
      </w:r>
      <w:r>
        <w:rPr>
          <w:sz w:val="24"/>
        </w:rPr>
        <w:t>самоопределению,</w:t>
      </w:r>
      <w:r>
        <w:rPr>
          <w:spacing w:val="5"/>
          <w:sz w:val="24"/>
        </w:rPr>
        <w:t xml:space="preserve"> </w:t>
      </w:r>
      <w:r>
        <w:rPr>
          <w:sz w:val="24"/>
        </w:rPr>
        <w:t>способность</w:t>
      </w:r>
      <w:r>
        <w:rPr>
          <w:spacing w:val="3"/>
          <w:sz w:val="24"/>
        </w:rPr>
        <w:t xml:space="preserve"> </w:t>
      </w:r>
      <w:r>
        <w:rPr>
          <w:sz w:val="24"/>
        </w:rPr>
        <w:t>ставить</w:t>
      </w:r>
      <w:r>
        <w:rPr>
          <w:spacing w:val="-3"/>
          <w:sz w:val="24"/>
        </w:rPr>
        <w:t xml:space="preserve"> </w:t>
      </w:r>
      <w:r>
        <w:rPr>
          <w:sz w:val="24"/>
        </w:rPr>
        <w:t>цели</w:t>
      </w:r>
      <w:r>
        <w:rPr>
          <w:spacing w:val="-3"/>
          <w:sz w:val="24"/>
        </w:rPr>
        <w:t xml:space="preserve"> </w:t>
      </w:r>
      <w:r>
        <w:rPr>
          <w:sz w:val="24"/>
        </w:rPr>
        <w:t>и</w:t>
      </w:r>
      <w:r>
        <w:rPr>
          <w:spacing w:val="2"/>
          <w:sz w:val="24"/>
        </w:rPr>
        <w:t xml:space="preserve"> </w:t>
      </w:r>
      <w:r>
        <w:rPr>
          <w:sz w:val="24"/>
        </w:rPr>
        <w:t>строить</w:t>
      </w:r>
      <w:r>
        <w:rPr>
          <w:spacing w:val="-3"/>
          <w:sz w:val="24"/>
        </w:rPr>
        <w:t xml:space="preserve"> </w:t>
      </w:r>
      <w:r>
        <w:rPr>
          <w:sz w:val="24"/>
        </w:rPr>
        <w:t>жизненные</w:t>
      </w:r>
      <w:r>
        <w:rPr>
          <w:spacing w:val="-4"/>
          <w:sz w:val="24"/>
        </w:rPr>
        <w:t xml:space="preserve"> </w:t>
      </w:r>
      <w:r>
        <w:rPr>
          <w:sz w:val="24"/>
        </w:rPr>
        <w:t>планы;</w:t>
      </w:r>
    </w:p>
    <w:p w:rsidR="0011409D" w:rsidRDefault="005D2BA8" w:rsidP="00CC4399">
      <w:pPr>
        <w:pStyle w:val="a5"/>
        <w:numPr>
          <w:ilvl w:val="0"/>
          <w:numId w:val="128"/>
        </w:numPr>
        <w:tabs>
          <w:tab w:val="left" w:pos="1126"/>
        </w:tabs>
        <w:spacing w:line="237" w:lineRule="auto"/>
        <w:ind w:right="221" w:firstLine="283"/>
        <w:rPr>
          <w:sz w:val="24"/>
        </w:rPr>
      </w:pPr>
      <w:r>
        <w:rPr>
          <w:sz w:val="24"/>
        </w:rPr>
        <w:t>готовность</w:t>
      </w:r>
      <w:r>
        <w:rPr>
          <w:spacing w:val="1"/>
          <w:sz w:val="24"/>
        </w:rPr>
        <w:t xml:space="preserve"> </w:t>
      </w:r>
      <w:r>
        <w:rPr>
          <w:sz w:val="24"/>
        </w:rPr>
        <w:t>и</w:t>
      </w:r>
      <w:r>
        <w:rPr>
          <w:spacing w:val="1"/>
          <w:sz w:val="24"/>
        </w:rPr>
        <w:t xml:space="preserve"> </w:t>
      </w:r>
      <w:r>
        <w:rPr>
          <w:sz w:val="24"/>
        </w:rPr>
        <w:t>способность</w:t>
      </w:r>
      <w:r>
        <w:rPr>
          <w:spacing w:val="1"/>
          <w:sz w:val="24"/>
        </w:rPr>
        <w:t xml:space="preserve"> </w:t>
      </w:r>
      <w:r>
        <w:rPr>
          <w:sz w:val="24"/>
        </w:rPr>
        <w:t>обеспечить</w:t>
      </w:r>
      <w:r>
        <w:rPr>
          <w:spacing w:val="1"/>
          <w:sz w:val="24"/>
        </w:rPr>
        <w:t xml:space="preserve"> </w:t>
      </w:r>
      <w:r>
        <w:rPr>
          <w:sz w:val="24"/>
        </w:rPr>
        <w:t>себе</w:t>
      </w:r>
      <w:r>
        <w:rPr>
          <w:spacing w:val="1"/>
          <w:sz w:val="24"/>
        </w:rPr>
        <w:t xml:space="preserve"> </w:t>
      </w:r>
      <w:r>
        <w:rPr>
          <w:sz w:val="24"/>
        </w:rPr>
        <w:t>и</w:t>
      </w:r>
      <w:r>
        <w:rPr>
          <w:spacing w:val="1"/>
          <w:sz w:val="24"/>
        </w:rPr>
        <w:t xml:space="preserve"> </w:t>
      </w:r>
      <w:r>
        <w:rPr>
          <w:sz w:val="24"/>
        </w:rPr>
        <w:t>своим</w:t>
      </w:r>
      <w:r>
        <w:rPr>
          <w:spacing w:val="1"/>
          <w:sz w:val="24"/>
        </w:rPr>
        <w:t xml:space="preserve"> </w:t>
      </w:r>
      <w:r>
        <w:rPr>
          <w:sz w:val="24"/>
        </w:rPr>
        <w:t>близким</w:t>
      </w:r>
      <w:r>
        <w:rPr>
          <w:spacing w:val="1"/>
          <w:sz w:val="24"/>
        </w:rPr>
        <w:t xml:space="preserve"> </w:t>
      </w:r>
      <w:r>
        <w:rPr>
          <w:sz w:val="24"/>
        </w:rPr>
        <w:t>достойную</w:t>
      </w:r>
      <w:r>
        <w:rPr>
          <w:spacing w:val="1"/>
          <w:sz w:val="24"/>
        </w:rPr>
        <w:t xml:space="preserve"> </w:t>
      </w:r>
      <w:r>
        <w:rPr>
          <w:sz w:val="24"/>
        </w:rPr>
        <w:t>жизнь</w:t>
      </w:r>
      <w:r>
        <w:rPr>
          <w:spacing w:val="1"/>
          <w:sz w:val="24"/>
        </w:rPr>
        <w:t xml:space="preserve"> </w:t>
      </w:r>
      <w:r>
        <w:rPr>
          <w:sz w:val="24"/>
        </w:rPr>
        <w:t>в</w:t>
      </w:r>
      <w:r>
        <w:rPr>
          <w:spacing w:val="1"/>
          <w:sz w:val="24"/>
        </w:rPr>
        <w:t xml:space="preserve"> </w:t>
      </w:r>
      <w:r>
        <w:rPr>
          <w:sz w:val="24"/>
        </w:rPr>
        <w:t>процессе самостоятельной,</w:t>
      </w:r>
      <w:r>
        <w:rPr>
          <w:spacing w:val="1"/>
          <w:sz w:val="24"/>
        </w:rPr>
        <w:t xml:space="preserve"> </w:t>
      </w:r>
      <w:r>
        <w:rPr>
          <w:sz w:val="24"/>
        </w:rPr>
        <w:t>творческой</w:t>
      </w:r>
      <w:r>
        <w:rPr>
          <w:spacing w:val="-1"/>
          <w:sz w:val="24"/>
        </w:rPr>
        <w:t xml:space="preserve"> </w:t>
      </w:r>
      <w:r>
        <w:rPr>
          <w:sz w:val="24"/>
        </w:rPr>
        <w:t>и</w:t>
      </w:r>
      <w:r>
        <w:rPr>
          <w:spacing w:val="-3"/>
          <w:sz w:val="24"/>
        </w:rPr>
        <w:t xml:space="preserve"> </w:t>
      </w:r>
      <w:r>
        <w:rPr>
          <w:sz w:val="24"/>
        </w:rPr>
        <w:t>ответственной</w:t>
      </w:r>
      <w:r>
        <w:rPr>
          <w:spacing w:val="1"/>
          <w:sz w:val="24"/>
        </w:rPr>
        <w:t xml:space="preserve"> </w:t>
      </w:r>
      <w:r>
        <w:rPr>
          <w:sz w:val="24"/>
        </w:rPr>
        <w:t>деятельности;</w:t>
      </w:r>
    </w:p>
    <w:p w:rsidR="0011409D" w:rsidRDefault="005D2BA8" w:rsidP="00CC4399">
      <w:pPr>
        <w:pStyle w:val="a5"/>
        <w:numPr>
          <w:ilvl w:val="0"/>
          <w:numId w:val="128"/>
        </w:numPr>
        <w:tabs>
          <w:tab w:val="left" w:pos="1126"/>
        </w:tabs>
        <w:ind w:right="216" w:firstLine="283"/>
        <w:rPr>
          <w:sz w:val="24"/>
        </w:rPr>
      </w:pPr>
      <w:r>
        <w:rPr>
          <w:sz w:val="24"/>
        </w:rPr>
        <w:t>готовность</w:t>
      </w:r>
      <w:r>
        <w:rPr>
          <w:spacing w:val="1"/>
          <w:sz w:val="24"/>
        </w:rPr>
        <w:t xml:space="preserve"> </w:t>
      </w:r>
      <w:r>
        <w:rPr>
          <w:sz w:val="24"/>
        </w:rPr>
        <w:t>и</w:t>
      </w:r>
      <w:r>
        <w:rPr>
          <w:spacing w:val="1"/>
          <w:sz w:val="24"/>
        </w:rPr>
        <w:t xml:space="preserve"> </w:t>
      </w:r>
      <w:r>
        <w:rPr>
          <w:sz w:val="24"/>
        </w:rPr>
        <w:t>способность</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отстаиванию</w:t>
      </w:r>
      <w:r>
        <w:rPr>
          <w:spacing w:val="1"/>
          <w:sz w:val="24"/>
        </w:rPr>
        <w:t xml:space="preserve"> </w:t>
      </w:r>
      <w:r>
        <w:rPr>
          <w:sz w:val="24"/>
        </w:rPr>
        <w:t>личного</w:t>
      </w:r>
      <w:r>
        <w:rPr>
          <w:spacing w:val="1"/>
          <w:sz w:val="24"/>
        </w:rPr>
        <w:t xml:space="preserve"> </w:t>
      </w:r>
      <w:r>
        <w:rPr>
          <w:sz w:val="24"/>
        </w:rPr>
        <w:t>достоинства,</w:t>
      </w:r>
      <w:r>
        <w:rPr>
          <w:spacing w:val="1"/>
          <w:sz w:val="24"/>
        </w:rPr>
        <w:t xml:space="preserve"> </w:t>
      </w:r>
      <w:r>
        <w:rPr>
          <w:sz w:val="24"/>
        </w:rPr>
        <w:t>собственного</w:t>
      </w:r>
      <w:r>
        <w:rPr>
          <w:spacing w:val="1"/>
          <w:sz w:val="24"/>
        </w:rPr>
        <w:t xml:space="preserve"> </w:t>
      </w:r>
      <w:r>
        <w:rPr>
          <w:sz w:val="24"/>
        </w:rPr>
        <w:t>мнения,</w:t>
      </w:r>
      <w:r>
        <w:rPr>
          <w:spacing w:val="1"/>
          <w:sz w:val="24"/>
        </w:rPr>
        <w:t xml:space="preserve"> </w:t>
      </w:r>
      <w:r>
        <w:rPr>
          <w:sz w:val="24"/>
        </w:rPr>
        <w:t>готовность</w:t>
      </w:r>
      <w:r>
        <w:rPr>
          <w:spacing w:val="1"/>
          <w:sz w:val="24"/>
        </w:rPr>
        <w:t xml:space="preserve"> </w:t>
      </w:r>
      <w:r>
        <w:rPr>
          <w:sz w:val="24"/>
        </w:rPr>
        <w:t>и</w:t>
      </w:r>
      <w:r>
        <w:rPr>
          <w:spacing w:val="1"/>
          <w:sz w:val="24"/>
        </w:rPr>
        <w:t xml:space="preserve"> </w:t>
      </w:r>
      <w:r>
        <w:rPr>
          <w:sz w:val="24"/>
        </w:rPr>
        <w:t>способность</w:t>
      </w:r>
      <w:r>
        <w:rPr>
          <w:spacing w:val="1"/>
          <w:sz w:val="24"/>
        </w:rPr>
        <w:t xml:space="preserve"> </w:t>
      </w:r>
      <w:r>
        <w:rPr>
          <w:sz w:val="24"/>
        </w:rPr>
        <w:t>вырабатывать</w:t>
      </w:r>
      <w:r>
        <w:rPr>
          <w:spacing w:val="1"/>
          <w:sz w:val="24"/>
        </w:rPr>
        <w:t xml:space="preserve"> </w:t>
      </w:r>
      <w:r>
        <w:rPr>
          <w:sz w:val="24"/>
        </w:rPr>
        <w:t>собственную</w:t>
      </w:r>
      <w:r>
        <w:rPr>
          <w:spacing w:val="1"/>
          <w:sz w:val="24"/>
        </w:rPr>
        <w:t xml:space="preserve"> </w:t>
      </w:r>
      <w:r>
        <w:rPr>
          <w:sz w:val="24"/>
        </w:rPr>
        <w:t>позицию</w:t>
      </w:r>
      <w:r>
        <w:rPr>
          <w:spacing w:val="1"/>
          <w:sz w:val="24"/>
        </w:rPr>
        <w:t xml:space="preserve"> </w:t>
      </w:r>
      <w:r>
        <w:rPr>
          <w:sz w:val="24"/>
        </w:rPr>
        <w:t>по</w:t>
      </w:r>
      <w:r>
        <w:rPr>
          <w:spacing w:val="-57"/>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общественно-политическим</w:t>
      </w:r>
      <w:r>
        <w:rPr>
          <w:spacing w:val="1"/>
          <w:sz w:val="24"/>
        </w:rPr>
        <w:t xml:space="preserve"> </w:t>
      </w:r>
      <w:r>
        <w:rPr>
          <w:sz w:val="24"/>
        </w:rPr>
        <w:t>событиям</w:t>
      </w:r>
      <w:r>
        <w:rPr>
          <w:spacing w:val="1"/>
          <w:sz w:val="24"/>
        </w:rPr>
        <w:t xml:space="preserve"> </w:t>
      </w:r>
      <w:r>
        <w:rPr>
          <w:sz w:val="24"/>
        </w:rPr>
        <w:t>прошлого</w:t>
      </w:r>
      <w:r>
        <w:rPr>
          <w:spacing w:val="1"/>
          <w:sz w:val="24"/>
        </w:rPr>
        <w:t xml:space="preserve"> </w:t>
      </w:r>
      <w:r>
        <w:rPr>
          <w:sz w:val="24"/>
        </w:rPr>
        <w:t>и</w:t>
      </w:r>
      <w:r>
        <w:rPr>
          <w:spacing w:val="1"/>
          <w:sz w:val="24"/>
        </w:rPr>
        <w:t xml:space="preserve"> </w:t>
      </w:r>
      <w:r>
        <w:rPr>
          <w:sz w:val="24"/>
        </w:rPr>
        <w:t>настоящего</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осознания</w:t>
      </w:r>
      <w:r>
        <w:rPr>
          <w:spacing w:val="1"/>
          <w:sz w:val="24"/>
        </w:rPr>
        <w:t xml:space="preserve"> </w:t>
      </w:r>
      <w:r>
        <w:rPr>
          <w:sz w:val="24"/>
        </w:rPr>
        <w:t>и</w:t>
      </w:r>
      <w:r>
        <w:rPr>
          <w:spacing w:val="-8"/>
          <w:sz w:val="24"/>
        </w:rPr>
        <w:t xml:space="preserve"> </w:t>
      </w:r>
      <w:r>
        <w:rPr>
          <w:sz w:val="24"/>
        </w:rPr>
        <w:t>осмысления</w:t>
      </w:r>
      <w:r>
        <w:rPr>
          <w:spacing w:val="3"/>
          <w:sz w:val="24"/>
        </w:rPr>
        <w:t xml:space="preserve"> </w:t>
      </w:r>
      <w:r>
        <w:rPr>
          <w:sz w:val="24"/>
        </w:rPr>
        <w:t>истории,</w:t>
      </w:r>
      <w:r>
        <w:rPr>
          <w:spacing w:val="-1"/>
          <w:sz w:val="24"/>
        </w:rPr>
        <w:t xml:space="preserve"> </w:t>
      </w:r>
      <w:r>
        <w:rPr>
          <w:sz w:val="24"/>
        </w:rPr>
        <w:t>духовных</w:t>
      </w:r>
      <w:r>
        <w:rPr>
          <w:spacing w:val="-3"/>
          <w:sz w:val="24"/>
        </w:rPr>
        <w:t xml:space="preserve"> </w:t>
      </w:r>
      <w:r>
        <w:rPr>
          <w:sz w:val="24"/>
        </w:rPr>
        <w:t>ценностей</w:t>
      </w:r>
      <w:r>
        <w:rPr>
          <w:spacing w:val="4"/>
          <w:sz w:val="24"/>
        </w:rPr>
        <w:t xml:space="preserve"> </w:t>
      </w:r>
      <w:r>
        <w:rPr>
          <w:sz w:val="24"/>
        </w:rPr>
        <w:t>и</w:t>
      </w:r>
      <w:r>
        <w:rPr>
          <w:spacing w:val="-4"/>
          <w:sz w:val="24"/>
        </w:rPr>
        <w:t xml:space="preserve"> </w:t>
      </w:r>
      <w:r>
        <w:rPr>
          <w:sz w:val="24"/>
        </w:rPr>
        <w:t>достижений</w:t>
      </w:r>
      <w:r>
        <w:rPr>
          <w:spacing w:val="2"/>
          <w:sz w:val="24"/>
        </w:rPr>
        <w:t xml:space="preserve"> </w:t>
      </w:r>
      <w:r>
        <w:rPr>
          <w:sz w:val="24"/>
        </w:rPr>
        <w:t>нашей</w:t>
      </w:r>
      <w:r>
        <w:rPr>
          <w:spacing w:val="2"/>
          <w:sz w:val="24"/>
        </w:rPr>
        <w:t xml:space="preserve"> </w:t>
      </w:r>
      <w:r>
        <w:rPr>
          <w:sz w:val="24"/>
        </w:rPr>
        <w:t>страны;</w:t>
      </w:r>
    </w:p>
    <w:p w:rsidR="0011409D" w:rsidRDefault="005D2BA8" w:rsidP="00CC4399">
      <w:pPr>
        <w:pStyle w:val="a5"/>
        <w:numPr>
          <w:ilvl w:val="0"/>
          <w:numId w:val="128"/>
        </w:numPr>
        <w:tabs>
          <w:tab w:val="left" w:pos="1126"/>
        </w:tabs>
        <w:ind w:right="218" w:firstLine="283"/>
        <w:rPr>
          <w:sz w:val="24"/>
        </w:rPr>
      </w:pPr>
      <w:r>
        <w:rPr>
          <w:sz w:val="24"/>
        </w:rPr>
        <w:t>готовность</w:t>
      </w:r>
      <w:r>
        <w:rPr>
          <w:spacing w:val="1"/>
          <w:sz w:val="24"/>
        </w:rPr>
        <w:t xml:space="preserve"> </w:t>
      </w:r>
      <w:r>
        <w:rPr>
          <w:sz w:val="24"/>
        </w:rPr>
        <w:t>и</w:t>
      </w:r>
      <w:r>
        <w:rPr>
          <w:spacing w:val="1"/>
          <w:sz w:val="24"/>
        </w:rPr>
        <w:t xml:space="preserve"> </w:t>
      </w:r>
      <w:r>
        <w:rPr>
          <w:sz w:val="24"/>
        </w:rPr>
        <w:t>способность</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саморазвитию</w:t>
      </w:r>
      <w:r>
        <w:rPr>
          <w:spacing w:val="1"/>
          <w:sz w:val="24"/>
        </w:rPr>
        <w:t xml:space="preserve"> </w:t>
      </w:r>
      <w:r>
        <w:rPr>
          <w:sz w:val="24"/>
        </w:rPr>
        <w:t>и</w:t>
      </w:r>
      <w:r>
        <w:rPr>
          <w:spacing w:val="1"/>
          <w:sz w:val="24"/>
        </w:rPr>
        <w:t xml:space="preserve"> </w:t>
      </w:r>
      <w:r>
        <w:rPr>
          <w:sz w:val="24"/>
        </w:rPr>
        <w:t>самовоспитанию</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общечеловеческими</w:t>
      </w:r>
      <w:r>
        <w:rPr>
          <w:spacing w:val="1"/>
          <w:sz w:val="24"/>
        </w:rPr>
        <w:t xml:space="preserve"> </w:t>
      </w:r>
      <w:r>
        <w:rPr>
          <w:sz w:val="24"/>
        </w:rPr>
        <w:t>ценностями</w:t>
      </w:r>
      <w:r>
        <w:rPr>
          <w:spacing w:val="1"/>
          <w:sz w:val="24"/>
        </w:rPr>
        <w:t xml:space="preserve"> </w:t>
      </w:r>
      <w:r>
        <w:rPr>
          <w:sz w:val="24"/>
        </w:rPr>
        <w:t>и</w:t>
      </w:r>
      <w:r>
        <w:rPr>
          <w:spacing w:val="1"/>
          <w:sz w:val="24"/>
        </w:rPr>
        <w:t xml:space="preserve"> </w:t>
      </w:r>
      <w:r>
        <w:rPr>
          <w:sz w:val="24"/>
        </w:rPr>
        <w:t>идеалами</w:t>
      </w:r>
      <w:r>
        <w:rPr>
          <w:spacing w:val="1"/>
          <w:sz w:val="24"/>
        </w:rPr>
        <w:t xml:space="preserve"> </w:t>
      </w:r>
      <w:r>
        <w:rPr>
          <w:sz w:val="24"/>
        </w:rPr>
        <w:t>гражданского</w:t>
      </w:r>
      <w:r>
        <w:rPr>
          <w:spacing w:val="1"/>
          <w:sz w:val="24"/>
        </w:rPr>
        <w:t xml:space="preserve"> </w:t>
      </w:r>
      <w:r>
        <w:rPr>
          <w:sz w:val="24"/>
        </w:rPr>
        <w:t>общества,</w:t>
      </w:r>
      <w:r>
        <w:rPr>
          <w:spacing w:val="1"/>
          <w:sz w:val="24"/>
        </w:rPr>
        <w:t xml:space="preserve"> </w:t>
      </w:r>
      <w:r>
        <w:rPr>
          <w:sz w:val="24"/>
        </w:rPr>
        <w:t>потребность</w:t>
      </w:r>
      <w:r>
        <w:rPr>
          <w:spacing w:val="1"/>
          <w:sz w:val="24"/>
        </w:rPr>
        <w:t xml:space="preserve"> </w:t>
      </w:r>
      <w:r>
        <w:rPr>
          <w:sz w:val="24"/>
        </w:rPr>
        <w:t>в</w:t>
      </w:r>
      <w:r>
        <w:rPr>
          <w:spacing w:val="1"/>
          <w:sz w:val="24"/>
        </w:rPr>
        <w:t xml:space="preserve"> </w:t>
      </w:r>
      <w:r>
        <w:rPr>
          <w:sz w:val="24"/>
        </w:rPr>
        <w:t>физическом</w:t>
      </w:r>
      <w:r>
        <w:rPr>
          <w:spacing w:val="1"/>
          <w:sz w:val="24"/>
        </w:rPr>
        <w:t xml:space="preserve"> </w:t>
      </w:r>
      <w:r>
        <w:rPr>
          <w:sz w:val="24"/>
        </w:rPr>
        <w:t>самосовершенствовании,</w:t>
      </w:r>
      <w:r>
        <w:rPr>
          <w:spacing w:val="1"/>
          <w:sz w:val="24"/>
        </w:rPr>
        <w:t xml:space="preserve"> </w:t>
      </w:r>
      <w:r>
        <w:rPr>
          <w:sz w:val="24"/>
        </w:rPr>
        <w:t>занятиях спортивно-оздоровительной</w:t>
      </w:r>
      <w:r>
        <w:rPr>
          <w:spacing w:val="1"/>
          <w:sz w:val="24"/>
        </w:rPr>
        <w:t xml:space="preserve"> </w:t>
      </w:r>
      <w:r>
        <w:rPr>
          <w:sz w:val="24"/>
        </w:rPr>
        <w:t>деятельностью;</w:t>
      </w:r>
    </w:p>
    <w:p w:rsidR="0011409D" w:rsidRDefault="005D2BA8" w:rsidP="00CC4399">
      <w:pPr>
        <w:pStyle w:val="a5"/>
        <w:numPr>
          <w:ilvl w:val="0"/>
          <w:numId w:val="128"/>
        </w:numPr>
        <w:tabs>
          <w:tab w:val="left" w:pos="1126"/>
        </w:tabs>
        <w:ind w:right="217" w:firstLine="283"/>
        <w:rPr>
          <w:sz w:val="24"/>
        </w:rPr>
      </w:pPr>
      <w:r>
        <w:rPr>
          <w:sz w:val="24"/>
        </w:rPr>
        <w:t>принятие и реализация ценностей здорового и безопасного образа жизни, бережное,</w:t>
      </w:r>
      <w:r>
        <w:rPr>
          <w:spacing w:val="1"/>
          <w:sz w:val="24"/>
        </w:rPr>
        <w:t xml:space="preserve"> </w:t>
      </w:r>
      <w:r>
        <w:rPr>
          <w:sz w:val="24"/>
        </w:rPr>
        <w:t>ответственное и компетентное отношение к собственному физическому и психологическому</w:t>
      </w:r>
      <w:r>
        <w:rPr>
          <w:spacing w:val="1"/>
          <w:sz w:val="24"/>
        </w:rPr>
        <w:t xml:space="preserve"> </w:t>
      </w:r>
      <w:r>
        <w:rPr>
          <w:sz w:val="24"/>
        </w:rPr>
        <w:t>здоровью;</w:t>
      </w:r>
    </w:p>
    <w:p w:rsidR="0011409D" w:rsidRDefault="005D2BA8" w:rsidP="00CC4399">
      <w:pPr>
        <w:pStyle w:val="a5"/>
        <w:numPr>
          <w:ilvl w:val="0"/>
          <w:numId w:val="128"/>
        </w:numPr>
        <w:tabs>
          <w:tab w:val="left" w:pos="1126"/>
        </w:tabs>
        <w:spacing w:line="274" w:lineRule="exact"/>
        <w:ind w:left="1125"/>
        <w:rPr>
          <w:sz w:val="24"/>
        </w:rPr>
      </w:pPr>
      <w:r>
        <w:rPr>
          <w:sz w:val="24"/>
        </w:rPr>
        <w:t>неприятие</w:t>
      </w:r>
      <w:r>
        <w:rPr>
          <w:spacing w:val="-7"/>
          <w:sz w:val="24"/>
        </w:rPr>
        <w:t xml:space="preserve"> </w:t>
      </w:r>
      <w:r>
        <w:rPr>
          <w:sz w:val="24"/>
        </w:rPr>
        <w:t>вредных</w:t>
      </w:r>
      <w:r>
        <w:rPr>
          <w:spacing w:val="-7"/>
          <w:sz w:val="24"/>
        </w:rPr>
        <w:t xml:space="preserve"> </w:t>
      </w:r>
      <w:r>
        <w:rPr>
          <w:sz w:val="24"/>
        </w:rPr>
        <w:t>привычек:</w:t>
      </w:r>
      <w:r>
        <w:rPr>
          <w:spacing w:val="-1"/>
          <w:sz w:val="24"/>
        </w:rPr>
        <w:t xml:space="preserve"> </w:t>
      </w:r>
      <w:r>
        <w:rPr>
          <w:sz w:val="24"/>
        </w:rPr>
        <w:t>курения, употребления</w:t>
      </w:r>
      <w:r>
        <w:rPr>
          <w:spacing w:val="-1"/>
          <w:sz w:val="24"/>
        </w:rPr>
        <w:t xml:space="preserve"> </w:t>
      </w:r>
      <w:r>
        <w:rPr>
          <w:sz w:val="24"/>
        </w:rPr>
        <w:t>алкоголя,</w:t>
      </w:r>
      <w:r>
        <w:rPr>
          <w:spacing w:val="-4"/>
          <w:sz w:val="24"/>
        </w:rPr>
        <w:t xml:space="preserve"> </w:t>
      </w:r>
      <w:r>
        <w:rPr>
          <w:sz w:val="24"/>
        </w:rPr>
        <w:t>наркотиков.</w:t>
      </w:r>
    </w:p>
    <w:p w:rsidR="0011409D" w:rsidRDefault="005D2BA8">
      <w:pPr>
        <w:pStyle w:val="1"/>
        <w:spacing w:before="4" w:line="240" w:lineRule="auto"/>
        <w:ind w:left="420" w:right="229" w:firstLine="710"/>
      </w:pPr>
      <w:r>
        <w:t>Личностные результаты в сфере отношений обучающихся к России как к Родине</w:t>
      </w:r>
      <w:r>
        <w:rPr>
          <w:spacing w:val="-57"/>
        </w:rPr>
        <w:t xml:space="preserve"> </w:t>
      </w:r>
      <w:r>
        <w:t>(Отечеству):</w:t>
      </w:r>
    </w:p>
    <w:p w:rsidR="0011409D" w:rsidRDefault="005D2BA8" w:rsidP="00CC4399">
      <w:pPr>
        <w:pStyle w:val="a5"/>
        <w:numPr>
          <w:ilvl w:val="0"/>
          <w:numId w:val="128"/>
        </w:numPr>
        <w:tabs>
          <w:tab w:val="left" w:pos="1126"/>
        </w:tabs>
        <w:spacing w:line="237" w:lineRule="auto"/>
        <w:ind w:right="221" w:firstLine="283"/>
        <w:rPr>
          <w:sz w:val="24"/>
        </w:rPr>
      </w:pPr>
      <w:r>
        <w:rPr>
          <w:sz w:val="24"/>
        </w:rPr>
        <w:t>российская</w:t>
      </w:r>
      <w:r>
        <w:rPr>
          <w:spacing w:val="1"/>
          <w:sz w:val="24"/>
        </w:rPr>
        <w:t xml:space="preserve"> </w:t>
      </w:r>
      <w:r>
        <w:rPr>
          <w:sz w:val="24"/>
        </w:rPr>
        <w:t>идентичность,</w:t>
      </w:r>
      <w:r>
        <w:rPr>
          <w:spacing w:val="1"/>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осознанию</w:t>
      </w:r>
      <w:r>
        <w:rPr>
          <w:spacing w:val="1"/>
          <w:sz w:val="24"/>
        </w:rPr>
        <w:t xml:space="preserve"> </w:t>
      </w:r>
      <w:r>
        <w:rPr>
          <w:sz w:val="24"/>
        </w:rPr>
        <w:t>российской</w:t>
      </w:r>
      <w:r>
        <w:rPr>
          <w:spacing w:val="1"/>
          <w:sz w:val="24"/>
        </w:rPr>
        <w:t xml:space="preserve"> </w:t>
      </w:r>
      <w:r>
        <w:rPr>
          <w:sz w:val="24"/>
        </w:rPr>
        <w:t>идентичности</w:t>
      </w:r>
      <w:r>
        <w:rPr>
          <w:spacing w:val="1"/>
          <w:sz w:val="24"/>
        </w:rPr>
        <w:t xml:space="preserve"> </w:t>
      </w:r>
      <w:r>
        <w:rPr>
          <w:sz w:val="24"/>
        </w:rPr>
        <w:t>в</w:t>
      </w:r>
      <w:r>
        <w:rPr>
          <w:spacing w:val="1"/>
          <w:sz w:val="24"/>
        </w:rPr>
        <w:t xml:space="preserve"> </w:t>
      </w:r>
      <w:r>
        <w:rPr>
          <w:sz w:val="24"/>
        </w:rPr>
        <w:t>поликультурном</w:t>
      </w:r>
      <w:r>
        <w:rPr>
          <w:spacing w:val="60"/>
          <w:sz w:val="24"/>
        </w:rPr>
        <w:t xml:space="preserve"> </w:t>
      </w:r>
      <w:r>
        <w:rPr>
          <w:sz w:val="24"/>
        </w:rPr>
        <w:t>социуме,</w:t>
      </w:r>
      <w:r>
        <w:rPr>
          <w:spacing w:val="60"/>
          <w:sz w:val="24"/>
        </w:rPr>
        <w:t xml:space="preserve"> </w:t>
      </w:r>
      <w:r>
        <w:rPr>
          <w:sz w:val="24"/>
        </w:rPr>
        <w:t>чувство</w:t>
      </w:r>
      <w:r>
        <w:rPr>
          <w:spacing w:val="2"/>
          <w:sz w:val="24"/>
        </w:rPr>
        <w:t xml:space="preserve"> </w:t>
      </w:r>
      <w:r>
        <w:rPr>
          <w:sz w:val="24"/>
        </w:rPr>
        <w:t>причастности</w:t>
      </w:r>
      <w:r>
        <w:rPr>
          <w:spacing w:val="60"/>
          <w:sz w:val="24"/>
        </w:rPr>
        <w:t xml:space="preserve"> </w:t>
      </w:r>
      <w:r>
        <w:rPr>
          <w:sz w:val="24"/>
        </w:rPr>
        <w:t>к</w:t>
      </w:r>
      <w:r>
        <w:rPr>
          <w:spacing w:val="56"/>
          <w:sz w:val="24"/>
        </w:rPr>
        <w:t xml:space="preserve"> </w:t>
      </w:r>
      <w:r>
        <w:rPr>
          <w:sz w:val="24"/>
        </w:rPr>
        <w:t>историко-культурной</w:t>
      </w:r>
      <w:r>
        <w:rPr>
          <w:spacing w:val="55"/>
          <w:sz w:val="24"/>
        </w:rPr>
        <w:t xml:space="preserve"> </w:t>
      </w:r>
      <w:r>
        <w:rPr>
          <w:sz w:val="24"/>
        </w:rPr>
        <w:t>общности</w:t>
      </w:r>
    </w:p>
    <w:p w:rsidR="0011409D" w:rsidRDefault="0011409D">
      <w:pPr>
        <w:spacing w:line="237" w:lineRule="auto"/>
        <w:jc w:val="both"/>
        <w:rPr>
          <w:sz w:val="24"/>
        </w:rPr>
        <w:sectPr w:rsidR="0011409D">
          <w:pgSz w:w="11910" w:h="16840"/>
          <w:pgMar w:top="620" w:right="340" w:bottom="1460" w:left="1280" w:header="0" w:footer="1196" w:gutter="0"/>
          <w:cols w:space="720"/>
        </w:sectPr>
      </w:pPr>
    </w:p>
    <w:p w:rsidR="0011409D" w:rsidRDefault="005D2BA8">
      <w:pPr>
        <w:pStyle w:val="a3"/>
        <w:spacing w:before="76" w:line="237" w:lineRule="auto"/>
        <w:ind w:left="420" w:right="224" w:firstLine="0"/>
      </w:pPr>
      <w:r>
        <w:lastRenderedPageBreak/>
        <w:t>российского народа и судьбе России, патриотизм, готовность к служению Отечеству, его</w:t>
      </w:r>
      <w:r>
        <w:rPr>
          <w:spacing w:val="1"/>
        </w:rPr>
        <w:t xml:space="preserve"> </w:t>
      </w:r>
      <w:r>
        <w:t>защите;</w:t>
      </w:r>
    </w:p>
    <w:p w:rsidR="0011409D" w:rsidRDefault="005D2BA8" w:rsidP="00CC4399">
      <w:pPr>
        <w:pStyle w:val="a5"/>
        <w:numPr>
          <w:ilvl w:val="0"/>
          <w:numId w:val="128"/>
        </w:numPr>
        <w:tabs>
          <w:tab w:val="left" w:pos="1126"/>
        </w:tabs>
        <w:spacing w:before="3"/>
        <w:ind w:right="220" w:firstLine="283"/>
        <w:rPr>
          <w:sz w:val="24"/>
        </w:rPr>
      </w:pPr>
      <w:r>
        <w:rPr>
          <w:sz w:val="24"/>
        </w:rPr>
        <w:t>уважение к своему народу, чувство ответственности перед Родиной, гордости за свой</w:t>
      </w:r>
      <w:r>
        <w:rPr>
          <w:spacing w:val="1"/>
          <w:sz w:val="24"/>
        </w:rPr>
        <w:t xml:space="preserve"> </w:t>
      </w:r>
      <w:r>
        <w:rPr>
          <w:sz w:val="24"/>
        </w:rPr>
        <w:t>край, свою Родину, прошлое и настоящее многонационального народа России, уважение к</w:t>
      </w:r>
      <w:r>
        <w:rPr>
          <w:spacing w:val="1"/>
          <w:sz w:val="24"/>
        </w:rPr>
        <w:t xml:space="preserve"> </w:t>
      </w:r>
      <w:r>
        <w:rPr>
          <w:sz w:val="24"/>
        </w:rPr>
        <w:t>государственным</w:t>
      </w:r>
      <w:r>
        <w:rPr>
          <w:spacing w:val="5"/>
          <w:sz w:val="24"/>
        </w:rPr>
        <w:t xml:space="preserve"> </w:t>
      </w:r>
      <w:r>
        <w:rPr>
          <w:sz w:val="24"/>
        </w:rPr>
        <w:t>символам</w:t>
      </w:r>
      <w:r>
        <w:rPr>
          <w:spacing w:val="-1"/>
          <w:sz w:val="24"/>
        </w:rPr>
        <w:t xml:space="preserve"> </w:t>
      </w:r>
      <w:r>
        <w:rPr>
          <w:sz w:val="24"/>
        </w:rPr>
        <w:t>(герб,</w:t>
      </w:r>
      <w:r>
        <w:rPr>
          <w:spacing w:val="5"/>
          <w:sz w:val="24"/>
        </w:rPr>
        <w:t xml:space="preserve"> </w:t>
      </w:r>
      <w:r>
        <w:rPr>
          <w:sz w:val="24"/>
        </w:rPr>
        <w:t>флаг, гимн);</w:t>
      </w:r>
    </w:p>
    <w:p w:rsidR="0011409D" w:rsidRDefault="005D2BA8" w:rsidP="00CC4399">
      <w:pPr>
        <w:pStyle w:val="a5"/>
        <w:numPr>
          <w:ilvl w:val="0"/>
          <w:numId w:val="128"/>
        </w:numPr>
        <w:tabs>
          <w:tab w:val="left" w:pos="1126"/>
        </w:tabs>
        <w:ind w:right="217" w:firstLine="283"/>
        <w:rPr>
          <w:sz w:val="24"/>
        </w:rPr>
      </w:pPr>
      <w:r>
        <w:rPr>
          <w:sz w:val="24"/>
        </w:rPr>
        <w:t>формирование уважения к русскому языку как государственному языку Российской</w:t>
      </w:r>
      <w:r>
        <w:rPr>
          <w:spacing w:val="1"/>
          <w:sz w:val="24"/>
        </w:rPr>
        <w:t xml:space="preserve"> </w:t>
      </w:r>
      <w:r>
        <w:rPr>
          <w:sz w:val="24"/>
        </w:rPr>
        <w:t>Федерации,</w:t>
      </w:r>
      <w:r>
        <w:rPr>
          <w:spacing w:val="1"/>
          <w:sz w:val="24"/>
        </w:rPr>
        <w:t xml:space="preserve"> </w:t>
      </w:r>
      <w:r>
        <w:rPr>
          <w:sz w:val="24"/>
        </w:rPr>
        <w:t>являющемуся</w:t>
      </w:r>
      <w:r>
        <w:rPr>
          <w:spacing w:val="1"/>
          <w:sz w:val="24"/>
        </w:rPr>
        <w:t xml:space="preserve"> </w:t>
      </w:r>
      <w:r>
        <w:rPr>
          <w:sz w:val="24"/>
        </w:rPr>
        <w:t>основой</w:t>
      </w:r>
      <w:r>
        <w:rPr>
          <w:spacing w:val="1"/>
          <w:sz w:val="24"/>
        </w:rPr>
        <w:t xml:space="preserve"> </w:t>
      </w:r>
      <w:r>
        <w:rPr>
          <w:sz w:val="24"/>
        </w:rPr>
        <w:t>российской</w:t>
      </w:r>
      <w:r>
        <w:rPr>
          <w:spacing w:val="1"/>
          <w:sz w:val="24"/>
        </w:rPr>
        <w:t xml:space="preserve"> </w:t>
      </w:r>
      <w:r>
        <w:rPr>
          <w:sz w:val="24"/>
        </w:rPr>
        <w:t>идентичности</w:t>
      </w:r>
      <w:r>
        <w:rPr>
          <w:spacing w:val="1"/>
          <w:sz w:val="24"/>
        </w:rPr>
        <w:t xml:space="preserve"> </w:t>
      </w:r>
      <w:r>
        <w:rPr>
          <w:sz w:val="24"/>
        </w:rPr>
        <w:t>и</w:t>
      </w:r>
      <w:r>
        <w:rPr>
          <w:spacing w:val="1"/>
          <w:sz w:val="24"/>
        </w:rPr>
        <w:t xml:space="preserve"> </w:t>
      </w:r>
      <w:r>
        <w:rPr>
          <w:sz w:val="24"/>
        </w:rPr>
        <w:t>главным</w:t>
      </w:r>
      <w:r>
        <w:rPr>
          <w:spacing w:val="1"/>
          <w:sz w:val="24"/>
        </w:rPr>
        <w:t xml:space="preserve"> </w:t>
      </w:r>
      <w:r>
        <w:rPr>
          <w:sz w:val="24"/>
        </w:rPr>
        <w:t>фактором</w:t>
      </w:r>
      <w:r>
        <w:rPr>
          <w:spacing w:val="1"/>
          <w:sz w:val="24"/>
        </w:rPr>
        <w:t xml:space="preserve"> </w:t>
      </w:r>
      <w:r>
        <w:rPr>
          <w:sz w:val="24"/>
        </w:rPr>
        <w:t>национального</w:t>
      </w:r>
      <w:r>
        <w:rPr>
          <w:spacing w:val="7"/>
          <w:sz w:val="24"/>
        </w:rPr>
        <w:t xml:space="preserve"> </w:t>
      </w:r>
      <w:r>
        <w:rPr>
          <w:sz w:val="24"/>
        </w:rPr>
        <w:t>самоопределения;</w:t>
      </w:r>
    </w:p>
    <w:p w:rsidR="0011409D" w:rsidRDefault="005D2BA8" w:rsidP="00CC4399">
      <w:pPr>
        <w:pStyle w:val="a5"/>
        <w:numPr>
          <w:ilvl w:val="0"/>
          <w:numId w:val="128"/>
        </w:numPr>
        <w:tabs>
          <w:tab w:val="left" w:pos="1126"/>
        </w:tabs>
        <w:spacing w:before="3" w:line="237" w:lineRule="auto"/>
        <w:ind w:right="218" w:firstLine="283"/>
        <w:rPr>
          <w:sz w:val="24"/>
        </w:rPr>
      </w:pPr>
      <w:r>
        <w:rPr>
          <w:sz w:val="24"/>
        </w:rPr>
        <w:t>воспитание</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культуре,</w:t>
      </w:r>
      <w:r>
        <w:rPr>
          <w:spacing w:val="1"/>
          <w:sz w:val="24"/>
        </w:rPr>
        <w:t xml:space="preserve"> </w:t>
      </w:r>
      <w:r>
        <w:rPr>
          <w:sz w:val="24"/>
        </w:rPr>
        <w:t>языкам,</w:t>
      </w:r>
      <w:r>
        <w:rPr>
          <w:spacing w:val="1"/>
          <w:sz w:val="24"/>
        </w:rPr>
        <w:t xml:space="preserve"> </w:t>
      </w:r>
      <w:r>
        <w:rPr>
          <w:sz w:val="24"/>
        </w:rPr>
        <w:t>традициям</w:t>
      </w:r>
      <w:r>
        <w:rPr>
          <w:spacing w:val="1"/>
          <w:sz w:val="24"/>
        </w:rPr>
        <w:t xml:space="preserve"> </w:t>
      </w:r>
      <w:r>
        <w:rPr>
          <w:sz w:val="24"/>
        </w:rPr>
        <w:t>и</w:t>
      </w:r>
      <w:r>
        <w:rPr>
          <w:spacing w:val="1"/>
          <w:sz w:val="24"/>
        </w:rPr>
        <w:t xml:space="preserve"> </w:t>
      </w:r>
      <w:r>
        <w:rPr>
          <w:sz w:val="24"/>
        </w:rPr>
        <w:t>обычаям</w:t>
      </w:r>
      <w:r>
        <w:rPr>
          <w:spacing w:val="1"/>
          <w:sz w:val="24"/>
        </w:rPr>
        <w:t xml:space="preserve"> </w:t>
      </w:r>
      <w:r>
        <w:rPr>
          <w:sz w:val="24"/>
        </w:rPr>
        <w:t>народов,</w:t>
      </w:r>
      <w:r>
        <w:rPr>
          <w:spacing w:val="1"/>
          <w:sz w:val="24"/>
        </w:rPr>
        <w:t xml:space="preserve"> </w:t>
      </w:r>
      <w:r>
        <w:rPr>
          <w:sz w:val="24"/>
        </w:rPr>
        <w:t>проживающих</w:t>
      </w:r>
      <w:r>
        <w:rPr>
          <w:spacing w:val="-2"/>
          <w:sz w:val="24"/>
        </w:rPr>
        <w:t xml:space="preserve"> </w:t>
      </w:r>
      <w:r>
        <w:rPr>
          <w:sz w:val="24"/>
        </w:rPr>
        <w:t>в</w:t>
      </w:r>
      <w:r>
        <w:rPr>
          <w:spacing w:val="4"/>
          <w:sz w:val="24"/>
        </w:rPr>
        <w:t xml:space="preserve"> </w:t>
      </w:r>
      <w:r>
        <w:rPr>
          <w:sz w:val="24"/>
        </w:rPr>
        <w:t>Российской Федерации.</w:t>
      </w:r>
    </w:p>
    <w:p w:rsidR="0011409D" w:rsidRDefault="005D2BA8">
      <w:pPr>
        <w:pStyle w:val="1"/>
        <w:spacing w:before="11" w:line="237" w:lineRule="auto"/>
        <w:ind w:left="420" w:right="225" w:firstLine="710"/>
      </w:pPr>
      <w:r>
        <w:t>Личностные результаты в сфере отношений обучающихся к закону, государству</w:t>
      </w:r>
      <w:r>
        <w:rPr>
          <w:spacing w:val="1"/>
        </w:rPr>
        <w:t xml:space="preserve"> </w:t>
      </w:r>
      <w:r>
        <w:t>и</w:t>
      </w:r>
      <w:r>
        <w:rPr>
          <w:spacing w:val="1"/>
        </w:rPr>
        <w:t xml:space="preserve"> </w:t>
      </w:r>
      <w:r>
        <w:t>к</w:t>
      </w:r>
      <w:r>
        <w:rPr>
          <w:spacing w:val="-2"/>
        </w:rPr>
        <w:t xml:space="preserve"> </w:t>
      </w:r>
      <w:r>
        <w:t>гражданскому</w:t>
      </w:r>
      <w:r>
        <w:rPr>
          <w:spacing w:val="1"/>
        </w:rPr>
        <w:t xml:space="preserve"> </w:t>
      </w:r>
      <w:r>
        <w:t>обществу:</w:t>
      </w:r>
    </w:p>
    <w:p w:rsidR="0011409D" w:rsidRDefault="005D2BA8" w:rsidP="00CC4399">
      <w:pPr>
        <w:pStyle w:val="a5"/>
        <w:numPr>
          <w:ilvl w:val="0"/>
          <w:numId w:val="128"/>
        </w:numPr>
        <w:tabs>
          <w:tab w:val="left" w:pos="1126"/>
        </w:tabs>
        <w:ind w:right="218" w:firstLine="283"/>
        <w:rPr>
          <w:sz w:val="24"/>
        </w:rPr>
      </w:pPr>
      <w:r>
        <w:rPr>
          <w:sz w:val="24"/>
        </w:rPr>
        <w:t>гражданственность,</w:t>
      </w:r>
      <w:r>
        <w:rPr>
          <w:spacing w:val="1"/>
          <w:sz w:val="24"/>
        </w:rPr>
        <w:t xml:space="preserve"> </w:t>
      </w:r>
      <w:r>
        <w:rPr>
          <w:sz w:val="24"/>
        </w:rPr>
        <w:t>гражданская</w:t>
      </w:r>
      <w:r>
        <w:rPr>
          <w:spacing w:val="1"/>
          <w:sz w:val="24"/>
        </w:rPr>
        <w:t xml:space="preserve"> </w:t>
      </w:r>
      <w:r>
        <w:rPr>
          <w:sz w:val="24"/>
        </w:rPr>
        <w:t>позиция</w:t>
      </w:r>
      <w:r>
        <w:rPr>
          <w:spacing w:val="1"/>
          <w:sz w:val="24"/>
        </w:rPr>
        <w:t xml:space="preserve"> </w:t>
      </w:r>
      <w:r>
        <w:rPr>
          <w:sz w:val="24"/>
        </w:rPr>
        <w:t>активного</w:t>
      </w:r>
      <w:r>
        <w:rPr>
          <w:spacing w:val="1"/>
          <w:sz w:val="24"/>
        </w:rPr>
        <w:t xml:space="preserve"> </w:t>
      </w:r>
      <w:r>
        <w:rPr>
          <w:sz w:val="24"/>
        </w:rPr>
        <w:t>и</w:t>
      </w:r>
      <w:r>
        <w:rPr>
          <w:spacing w:val="1"/>
          <w:sz w:val="24"/>
        </w:rPr>
        <w:t xml:space="preserve"> </w:t>
      </w:r>
      <w:r>
        <w:rPr>
          <w:sz w:val="24"/>
        </w:rPr>
        <w:t>ответственного</w:t>
      </w:r>
      <w:r>
        <w:rPr>
          <w:spacing w:val="1"/>
          <w:sz w:val="24"/>
        </w:rPr>
        <w:t xml:space="preserve"> </w:t>
      </w:r>
      <w:r>
        <w:rPr>
          <w:sz w:val="24"/>
        </w:rPr>
        <w:t>члена</w:t>
      </w:r>
      <w:r>
        <w:rPr>
          <w:spacing w:val="1"/>
          <w:sz w:val="24"/>
        </w:rPr>
        <w:t xml:space="preserve"> </w:t>
      </w:r>
      <w:r>
        <w:rPr>
          <w:sz w:val="24"/>
        </w:rPr>
        <w:t>российского</w:t>
      </w:r>
      <w:r>
        <w:rPr>
          <w:spacing w:val="1"/>
          <w:sz w:val="24"/>
        </w:rPr>
        <w:t xml:space="preserve"> </w:t>
      </w:r>
      <w:r>
        <w:rPr>
          <w:sz w:val="24"/>
        </w:rPr>
        <w:t>общества,</w:t>
      </w:r>
      <w:r>
        <w:rPr>
          <w:spacing w:val="1"/>
          <w:sz w:val="24"/>
        </w:rPr>
        <w:t xml:space="preserve"> </w:t>
      </w:r>
      <w:r>
        <w:rPr>
          <w:sz w:val="24"/>
        </w:rPr>
        <w:t>осознающего</w:t>
      </w:r>
      <w:r>
        <w:rPr>
          <w:spacing w:val="1"/>
          <w:sz w:val="24"/>
        </w:rPr>
        <w:t xml:space="preserve"> </w:t>
      </w:r>
      <w:r>
        <w:rPr>
          <w:sz w:val="24"/>
        </w:rPr>
        <w:t>свои</w:t>
      </w:r>
      <w:r>
        <w:rPr>
          <w:spacing w:val="1"/>
          <w:sz w:val="24"/>
        </w:rPr>
        <w:t xml:space="preserve"> </w:t>
      </w:r>
      <w:r>
        <w:rPr>
          <w:sz w:val="24"/>
        </w:rPr>
        <w:t>конституционные</w:t>
      </w:r>
      <w:r>
        <w:rPr>
          <w:spacing w:val="1"/>
          <w:sz w:val="24"/>
        </w:rPr>
        <w:t xml:space="preserve"> </w:t>
      </w:r>
      <w:r>
        <w:rPr>
          <w:sz w:val="24"/>
        </w:rPr>
        <w:t>права</w:t>
      </w:r>
      <w:r>
        <w:rPr>
          <w:spacing w:val="1"/>
          <w:sz w:val="24"/>
        </w:rPr>
        <w:t xml:space="preserve"> </w:t>
      </w:r>
      <w:r>
        <w:rPr>
          <w:sz w:val="24"/>
        </w:rPr>
        <w:t>и</w:t>
      </w:r>
      <w:r>
        <w:rPr>
          <w:spacing w:val="1"/>
          <w:sz w:val="24"/>
        </w:rPr>
        <w:t xml:space="preserve"> </w:t>
      </w:r>
      <w:r>
        <w:rPr>
          <w:sz w:val="24"/>
        </w:rPr>
        <w:t>обязанности,</w:t>
      </w:r>
      <w:r>
        <w:rPr>
          <w:spacing w:val="1"/>
          <w:sz w:val="24"/>
        </w:rPr>
        <w:t xml:space="preserve"> </w:t>
      </w:r>
      <w:r>
        <w:rPr>
          <w:sz w:val="24"/>
        </w:rPr>
        <w:t>уважающего</w:t>
      </w:r>
      <w:r>
        <w:rPr>
          <w:spacing w:val="1"/>
          <w:sz w:val="24"/>
        </w:rPr>
        <w:t xml:space="preserve"> </w:t>
      </w:r>
      <w:r>
        <w:rPr>
          <w:sz w:val="24"/>
        </w:rPr>
        <w:t>закон и правопорядок, осознанно принимающего</w:t>
      </w:r>
      <w:r>
        <w:rPr>
          <w:spacing w:val="60"/>
          <w:sz w:val="24"/>
        </w:rPr>
        <w:t xml:space="preserve"> </w:t>
      </w:r>
      <w:r>
        <w:rPr>
          <w:sz w:val="24"/>
        </w:rPr>
        <w:t>традиционные национальные</w:t>
      </w:r>
      <w:r>
        <w:rPr>
          <w:spacing w:val="-57"/>
          <w:sz w:val="24"/>
        </w:rPr>
        <w:t xml:space="preserve"> </w:t>
      </w:r>
      <w:r>
        <w:rPr>
          <w:sz w:val="24"/>
        </w:rPr>
        <w:t>и общечеловеческие гуманистические и демократические ценности, готового к участию в</w:t>
      </w:r>
      <w:r>
        <w:rPr>
          <w:spacing w:val="1"/>
          <w:sz w:val="24"/>
        </w:rPr>
        <w:t xml:space="preserve"> </w:t>
      </w:r>
      <w:r>
        <w:rPr>
          <w:sz w:val="24"/>
        </w:rPr>
        <w:t>общественной</w:t>
      </w:r>
      <w:r>
        <w:rPr>
          <w:spacing w:val="-1"/>
          <w:sz w:val="24"/>
        </w:rPr>
        <w:t xml:space="preserve"> </w:t>
      </w:r>
      <w:r>
        <w:rPr>
          <w:sz w:val="24"/>
        </w:rPr>
        <w:t>жизни;</w:t>
      </w:r>
    </w:p>
    <w:p w:rsidR="0011409D" w:rsidRDefault="005D2BA8" w:rsidP="00CC4399">
      <w:pPr>
        <w:pStyle w:val="a5"/>
        <w:numPr>
          <w:ilvl w:val="0"/>
          <w:numId w:val="128"/>
        </w:numPr>
        <w:tabs>
          <w:tab w:val="left" w:pos="1126"/>
        </w:tabs>
        <w:ind w:right="217" w:firstLine="283"/>
        <w:rPr>
          <w:sz w:val="24"/>
        </w:rPr>
      </w:pPr>
      <w:r>
        <w:rPr>
          <w:sz w:val="24"/>
        </w:rPr>
        <w:t xml:space="preserve">признание </w:t>
      </w:r>
      <w:proofErr w:type="spellStart"/>
      <w:r>
        <w:rPr>
          <w:sz w:val="24"/>
        </w:rPr>
        <w:t>неотчуждаемости</w:t>
      </w:r>
      <w:proofErr w:type="spellEnd"/>
      <w:r>
        <w:rPr>
          <w:sz w:val="24"/>
        </w:rPr>
        <w:t xml:space="preserve"> основных прав и свобод человека, которые принадлежат</w:t>
      </w:r>
      <w:r>
        <w:rPr>
          <w:spacing w:val="1"/>
          <w:sz w:val="24"/>
        </w:rPr>
        <w:t xml:space="preserve"> </w:t>
      </w:r>
      <w:r>
        <w:rPr>
          <w:sz w:val="24"/>
        </w:rPr>
        <w:t>каждому</w:t>
      </w:r>
      <w:r>
        <w:rPr>
          <w:spacing w:val="1"/>
          <w:sz w:val="24"/>
        </w:rPr>
        <w:t xml:space="preserve"> </w:t>
      </w:r>
      <w:r>
        <w:rPr>
          <w:sz w:val="24"/>
        </w:rPr>
        <w:t>от</w:t>
      </w:r>
      <w:r>
        <w:rPr>
          <w:spacing w:val="1"/>
          <w:sz w:val="24"/>
        </w:rPr>
        <w:t xml:space="preserve"> </w:t>
      </w:r>
      <w:r>
        <w:rPr>
          <w:sz w:val="24"/>
        </w:rPr>
        <w:t>рождения,</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осуществлению</w:t>
      </w:r>
      <w:r>
        <w:rPr>
          <w:spacing w:val="1"/>
          <w:sz w:val="24"/>
        </w:rPr>
        <w:t xml:space="preserve"> </w:t>
      </w:r>
      <w:r>
        <w:rPr>
          <w:sz w:val="24"/>
        </w:rPr>
        <w:t>собственных</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свобод</w:t>
      </w:r>
      <w:r>
        <w:rPr>
          <w:spacing w:val="1"/>
          <w:sz w:val="24"/>
        </w:rPr>
        <w:t xml:space="preserve"> </w:t>
      </w:r>
      <w:r>
        <w:rPr>
          <w:sz w:val="24"/>
        </w:rPr>
        <w:t>без</w:t>
      </w:r>
      <w:r>
        <w:rPr>
          <w:spacing w:val="1"/>
          <w:sz w:val="24"/>
        </w:rPr>
        <w:t xml:space="preserve"> </w:t>
      </w:r>
      <w:r>
        <w:rPr>
          <w:sz w:val="24"/>
        </w:rPr>
        <w:t>нарушения прав и свобод других лиц, готовность отстаивать собственные права и свободы</w:t>
      </w:r>
      <w:r>
        <w:rPr>
          <w:spacing w:val="1"/>
          <w:sz w:val="24"/>
        </w:rPr>
        <w:t xml:space="preserve"> </w:t>
      </w:r>
      <w:r>
        <w:rPr>
          <w:sz w:val="24"/>
        </w:rPr>
        <w:t>человека и гражданина согласно общепризнанным принципам и нормам международного</w:t>
      </w:r>
      <w:r>
        <w:rPr>
          <w:spacing w:val="1"/>
          <w:sz w:val="24"/>
        </w:rPr>
        <w:t xml:space="preserve"> </w:t>
      </w:r>
      <w:r>
        <w:rPr>
          <w:sz w:val="24"/>
        </w:rPr>
        <w:t>права и в соответствии с Конституцией Российской Федерации, правовая и политическая</w:t>
      </w:r>
      <w:r>
        <w:rPr>
          <w:spacing w:val="1"/>
          <w:sz w:val="24"/>
        </w:rPr>
        <w:t xml:space="preserve"> </w:t>
      </w:r>
      <w:r>
        <w:rPr>
          <w:sz w:val="24"/>
        </w:rPr>
        <w:t>грамотность;</w:t>
      </w:r>
    </w:p>
    <w:p w:rsidR="0011409D" w:rsidRDefault="005D2BA8" w:rsidP="00CC4399">
      <w:pPr>
        <w:pStyle w:val="a5"/>
        <w:numPr>
          <w:ilvl w:val="0"/>
          <w:numId w:val="128"/>
        </w:numPr>
        <w:tabs>
          <w:tab w:val="left" w:pos="1126"/>
        </w:tabs>
        <w:ind w:right="221" w:firstLine="283"/>
        <w:rPr>
          <w:sz w:val="24"/>
        </w:rPr>
      </w:pPr>
      <w:r>
        <w:rPr>
          <w:sz w:val="24"/>
        </w:rPr>
        <w:t>мировоззрение,</w:t>
      </w:r>
      <w:r>
        <w:rPr>
          <w:spacing w:val="1"/>
          <w:sz w:val="24"/>
        </w:rPr>
        <w:t xml:space="preserve"> </w:t>
      </w:r>
      <w:r>
        <w:rPr>
          <w:sz w:val="24"/>
        </w:rPr>
        <w:t>соответствующее</w:t>
      </w:r>
      <w:r>
        <w:rPr>
          <w:spacing w:val="1"/>
          <w:sz w:val="24"/>
        </w:rPr>
        <w:t xml:space="preserve"> </w:t>
      </w:r>
      <w:r>
        <w:rPr>
          <w:sz w:val="24"/>
        </w:rPr>
        <w:t>современному</w:t>
      </w:r>
      <w:r>
        <w:rPr>
          <w:spacing w:val="1"/>
          <w:sz w:val="24"/>
        </w:rPr>
        <w:t xml:space="preserve"> </w:t>
      </w:r>
      <w:r>
        <w:rPr>
          <w:sz w:val="24"/>
        </w:rPr>
        <w:t>уровню</w:t>
      </w:r>
      <w:r>
        <w:rPr>
          <w:spacing w:val="1"/>
          <w:sz w:val="24"/>
        </w:rPr>
        <w:t xml:space="preserve"> </w:t>
      </w:r>
      <w:r>
        <w:rPr>
          <w:sz w:val="24"/>
        </w:rPr>
        <w:t>развития</w:t>
      </w:r>
      <w:r>
        <w:rPr>
          <w:spacing w:val="1"/>
          <w:sz w:val="24"/>
        </w:rPr>
        <w:t xml:space="preserve"> </w:t>
      </w:r>
      <w:r>
        <w:rPr>
          <w:sz w:val="24"/>
        </w:rPr>
        <w:t>науки</w:t>
      </w:r>
      <w:r>
        <w:rPr>
          <w:spacing w:val="1"/>
          <w:sz w:val="24"/>
        </w:rPr>
        <w:t xml:space="preserve"> </w:t>
      </w:r>
      <w:r>
        <w:rPr>
          <w:sz w:val="24"/>
        </w:rPr>
        <w:t>и</w:t>
      </w:r>
      <w:r>
        <w:rPr>
          <w:spacing w:val="1"/>
          <w:sz w:val="24"/>
        </w:rPr>
        <w:t xml:space="preserve"> </w:t>
      </w:r>
      <w:r>
        <w:rPr>
          <w:sz w:val="24"/>
        </w:rPr>
        <w:t>общественной</w:t>
      </w:r>
      <w:r>
        <w:rPr>
          <w:spacing w:val="1"/>
          <w:sz w:val="24"/>
        </w:rPr>
        <w:t xml:space="preserve"> </w:t>
      </w:r>
      <w:r>
        <w:rPr>
          <w:sz w:val="24"/>
        </w:rPr>
        <w:t>практики,</w:t>
      </w:r>
      <w:r>
        <w:rPr>
          <w:spacing w:val="1"/>
          <w:sz w:val="24"/>
        </w:rPr>
        <w:t xml:space="preserve"> </w:t>
      </w:r>
      <w:r>
        <w:rPr>
          <w:sz w:val="24"/>
        </w:rPr>
        <w:t>основанное</w:t>
      </w:r>
      <w:r>
        <w:rPr>
          <w:spacing w:val="1"/>
          <w:sz w:val="24"/>
        </w:rPr>
        <w:t xml:space="preserve"> </w:t>
      </w:r>
      <w:r>
        <w:rPr>
          <w:sz w:val="24"/>
        </w:rPr>
        <w:t>на</w:t>
      </w:r>
      <w:r>
        <w:rPr>
          <w:spacing w:val="1"/>
          <w:sz w:val="24"/>
        </w:rPr>
        <w:t xml:space="preserve"> </w:t>
      </w:r>
      <w:r>
        <w:rPr>
          <w:sz w:val="24"/>
        </w:rPr>
        <w:t>диалоге</w:t>
      </w:r>
      <w:r>
        <w:rPr>
          <w:spacing w:val="1"/>
          <w:sz w:val="24"/>
        </w:rPr>
        <w:t xml:space="preserve"> </w:t>
      </w:r>
      <w:r>
        <w:rPr>
          <w:sz w:val="24"/>
        </w:rPr>
        <w:t>культур,</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различных</w:t>
      </w:r>
      <w:r>
        <w:rPr>
          <w:spacing w:val="1"/>
          <w:sz w:val="24"/>
        </w:rPr>
        <w:t xml:space="preserve"> </w:t>
      </w:r>
      <w:r>
        <w:rPr>
          <w:sz w:val="24"/>
        </w:rPr>
        <w:t>форм</w:t>
      </w:r>
      <w:r>
        <w:rPr>
          <w:spacing w:val="1"/>
          <w:sz w:val="24"/>
        </w:rPr>
        <w:t xml:space="preserve"> </w:t>
      </w:r>
      <w:r>
        <w:rPr>
          <w:sz w:val="24"/>
        </w:rPr>
        <w:t>общественного</w:t>
      </w:r>
      <w:r>
        <w:rPr>
          <w:spacing w:val="3"/>
          <w:sz w:val="24"/>
        </w:rPr>
        <w:t xml:space="preserve"> </w:t>
      </w:r>
      <w:r>
        <w:rPr>
          <w:sz w:val="24"/>
        </w:rPr>
        <w:t>сознания, осознание</w:t>
      </w:r>
      <w:r>
        <w:rPr>
          <w:spacing w:val="2"/>
          <w:sz w:val="24"/>
        </w:rPr>
        <w:t xml:space="preserve"> </w:t>
      </w:r>
      <w:r>
        <w:rPr>
          <w:sz w:val="24"/>
        </w:rPr>
        <w:t>своего</w:t>
      </w:r>
      <w:r>
        <w:rPr>
          <w:spacing w:val="1"/>
          <w:sz w:val="24"/>
        </w:rPr>
        <w:t xml:space="preserve"> </w:t>
      </w:r>
      <w:r>
        <w:rPr>
          <w:sz w:val="24"/>
        </w:rPr>
        <w:t>места</w:t>
      </w:r>
      <w:r>
        <w:rPr>
          <w:spacing w:val="1"/>
          <w:sz w:val="24"/>
        </w:rPr>
        <w:t xml:space="preserve"> </w:t>
      </w:r>
      <w:r>
        <w:rPr>
          <w:sz w:val="24"/>
        </w:rPr>
        <w:t>в</w:t>
      </w:r>
      <w:r>
        <w:rPr>
          <w:spacing w:val="-2"/>
          <w:sz w:val="24"/>
        </w:rPr>
        <w:t xml:space="preserve"> </w:t>
      </w:r>
      <w:r>
        <w:rPr>
          <w:sz w:val="24"/>
        </w:rPr>
        <w:t>поликультурном</w:t>
      </w:r>
      <w:r>
        <w:rPr>
          <w:spacing w:val="1"/>
          <w:sz w:val="24"/>
        </w:rPr>
        <w:t xml:space="preserve"> </w:t>
      </w:r>
      <w:r>
        <w:rPr>
          <w:sz w:val="24"/>
        </w:rPr>
        <w:t>мире;</w:t>
      </w:r>
    </w:p>
    <w:p w:rsidR="0011409D" w:rsidRDefault="005D2BA8" w:rsidP="00CC4399">
      <w:pPr>
        <w:pStyle w:val="a5"/>
        <w:numPr>
          <w:ilvl w:val="0"/>
          <w:numId w:val="128"/>
        </w:numPr>
        <w:tabs>
          <w:tab w:val="left" w:pos="1126"/>
        </w:tabs>
        <w:spacing w:before="2" w:line="237" w:lineRule="auto"/>
        <w:ind w:right="218" w:firstLine="283"/>
        <w:rPr>
          <w:sz w:val="24"/>
        </w:rPr>
      </w:pPr>
      <w:proofErr w:type="spellStart"/>
      <w:r>
        <w:rPr>
          <w:sz w:val="24"/>
        </w:rPr>
        <w:t>интериоризация</w:t>
      </w:r>
      <w:proofErr w:type="spellEnd"/>
      <w:r>
        <w:rPr>
          <w:spacing w:val="1"/>
          <w:sz w:val="24"/>
        </w:rPr>
        <w:t xml:space="preserve"> </w:t>
      </w:r>
      <w:r>
        <w:rPr>
          <w:sz w:val="24"/>
        </w:rPr>
        <w:t>ценностей</w:t>
      </w:r>
      <w:r>
        <w:rPr>
          <w:spacing w:val="1"/>
          <w:sz w:val="24"/>
        </w:rPr>
        <w:t xml:space="preserve"> </w:t>
      </w:r>
      <w:r>
        <w:rPr>
          <w:sz w:val="24"/>
        </w:rPr>
        <w:t>демократии</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солидарности,</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договорному</w:t>
      </w:r>
      <w:r>
        <w:rPr>
          <w:spacing w:val="-7"/>
          <w:sz w:val="24"/>
        </w:rPr>
        <w:t xml:space="preserve"> </w:t>
      </w:r>
      <w:r>
        <w:rPr>
          <w:sz w:val="24"/>
        </w:rPr>
        <w:t>регулированию</w:t>
      </w:r>
      <w:r>
        <w:rPr>
          <w:spacing w:val="-3"/>
          <w:sz w:val="24"/>
        </w:rPr>
        <w:t xml:space="preserve"> </w:t>
      </w:r>
      <w:r>
        <w:rPr>
          <w:sz w:val="24"/>
        </w:rPr>
        <w:t>отношений</w:t>
      </w:r>
      <w:r>
        <w:rPr>
          <w:spacing w:val="3"/>
          <w:sz w:val="24"/>
        </w:rPr>
        <w:t xml:space="preserve"> </w:t>
      </w:r>
      <w:r>
        <w:rPr>
          <w:sz w:val="24"/>
        </w:rPr>
        <w:t>в</w:t>
      </w:r>
      <w:r>
        <w:rPr>
          <w:spacing w:val="-2"/>
          <w:sz w:val="24"/>
        </w:rPr>
        <w:t xml:space="preserve"> </w:t>
      </w:r>
      <w:r>
        <w:rPr>
          <w:sz w:val="24"/>
        </w:rPr>
        <w:t>группе</w:t>
      </w:r>
      <w:r>
        <w:rPr>
          <w:spacing w:val="2"/>
          <w:sz w:val="24"/>
        </w:rPr>
        <w:t xml:space="preserve"> </w:t>
      </w:r>
      <w:r>
        <w:rPr>
          <w:sz w:val="24"/>
        </w:rPr>
        <w:t>или</w:t>
      </w:r>
      <w:r>
        <w:rPr>
          <w:spacing w:val="-2"/>
          <w:sz w:val="24"/>
        </w:rPr>
        <w:t xml:space="preserve"> </w:t>
      </w:r>
      <w:r>
        <w:rPr>
          <w:sz w:val="24"/>
        </w:rPr>
        <w:t>социальной</w:t>
      </w:r>
      <w:r>
        <w:rPr>
          <w:spacing w:val="-5"/>
          <w:sz w:val="24"/>
        </w:rPr>
        <w:t xml:space="preserve"> </w:t>
      </w:r>
      <w:r>
        <w:rPr>
          <w:sz w:val="24"/>
        </w:rPr>
        <w:t>организации;</w:t>
      </w:r>
    </w:p>
    <w:p w:rsidR="0011409D" w:rsidRDefault="005D2BA8" w:rsidP="00CC4399">
      <w:pPr>
        <w:pStyle w:val="a5"/>
        <w:numPr>
          <w:ilvl w:val="0"/>
          <w:numId w:val="128"/>
        </w:numPr>
        <w:tabs>
          <w:tab w:val="left" w:pos="1126"/>
        </w:tabs>
        <w:spacing w:before="3"/>
        <w:ind w:right="222" w:firstLine="283"/>
        <w:rPr>
          <w:sz w:val="24"/>
        </w:rPr>
      </w:pPr>
      <w:r>
        <w:rPr>
          <w:sz w:val="24"/>
        </w:rPr>
        <w:t>готовность</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конструктивному</w:t>
      </w:r>
      <w:r>
        <w:rPr>
          <w:spacing w:val="1"/>
          <w:sz w:val="24"/>
        </w:rPr>
        <w:t xml:space="preserve"> </w:t>
      </w:r>
      <w:r>
        <w:rPr>
          <w:sz w:val="24"/>
        </w:rPr>
        <w:t>участию</w:t>
      </w:r>
      <w:r>
        <w:rPr>
          <w:spacing w:val="1"/>
          <w:sz w:val="24"/>
        </w:rPr>
        <w:t xml:space="preserve"> </w:t>
      </w:r>
      <w:r>
        <w:rPr>
          <w:sz w:val="24"/>
        </w:rPr>
        <w:t>в</w:t>
      </w:r>
      <w:r>
        <w:rPr>
          <w:spacing w:val="1"/>
          <w:sz w:val="24"/>
        </w:rPr>
        <w:t xml:space="preserve"> </w:t>
      </w:r>
      <w:r>
        <w:rPr>
          <w:sz w:val="24"/>
        </w:rPr>
        <w:t>принятии</w:t>
      </w:r>
      <w:r>
        <w:rPr>
          <w:spacing w:val="1"/>
          <w:sz w:val="24"/>
        </w:rPr>
        <w:t xml:space="preserve"> </w:t>
      </w:r>
      <w:r>
        <w:rPr>
          <w:sz w:val="24"/>
        </w:rPr>
        <w:t>решений,</w:t>
      </w:r>
      <w:r>
        <w:rPr>
          <w:spacing w:val="1"/>
          <w:sz w:val="24"/>
        </w:rPr>
        <w:t xml:space="preserve"> </w:t>
      </w:r>
      <w:r>
        <w:rPr>
          <w:sz w:val="24"/>
        </w:rPr>
        <w:t>затрагивающих</w:t>
      </w:r>
      <w:r>
        <w:rPr>
          <w:spacing w:val="1"/>
          <w:sz w:val="24"/>
        </w:rPr>
        <w:t xml:space="preserve"> </w:t>
      </w:r>
      <w:r>
        <w:rPr>
          <w:sz w:val="24"/>
        </w:rPr>
        <w:t>их</w:t>
      </w:r>
      <w:r>
        <w:rPr>
          <w:spacing w:val="1"/>
          <w:sz w:val="24"/>
        </w:rPr>
        <w:t xml:space="preserve"> </w:t>
      </w:r>
      <w:r>
        <w:rPr>
          <w:sz w:val="24"/>
        </w:rPr>
        <w:t>права</w:t>
      </w:r>
      <w:r>
        <w:rPr>
          <w:spacing w:val="1"/>
          <w:sz w:val="24"/>
        </w:rPr>
        <w:t xml:space="preserve"> </w:t>
      </w:r>
      <w:r>
        <w:rPr>
          <w:sz w:val="24"/>
        </w:rPr>
        <w:t>и</w:t>
      </w:r>
      <w:r>
        <w:rPr>
          <w:spacing w:val="1"/>
          <w:sz w:val="24"/>
        </w:rPr>
        <w:t xml:space="preserve"> </w:t>
      </w:r>
      <w:r>
        <w:rPr>
          <w:sz w:val="24"/>
        </w:rPr>
        <w:t>интересы,</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формах</w:t>
      </w:r>
      <w:r>
        <w:rPr>
          <w:spacing w:val="1"/>
          <w:sz w:val="24"/>
        </w:rPr>
        <w:t xml:space="preserve"> </w:t>
      </w:r>
      <w:r>
        <w:rPr>
          <w:sz w:val="24"/>
        </w:rPr>
        <w:t>общественной</w:t>
      </w:r>
      <w:r>
        <w:rPr>
          <w:spacing w:val="1"/>
          <w:sz w:val="24"/>
        </w:rPr>
        <w:t xml:space="preserve"> </w:t>
      </w:r>
      <w:r>
        <w:rPr>
          <w:sz w:val="24"/>
        </w:rPr>
        <w:t>самоорганизации, самоуправления,</w:t>
      </w:r>
      <w:r>
        <w:rPr>
          <w:spacing w:val="6"/>
          <w:sz w:val="24"/>
        </w:rPr>
        <w:t xml:space="preserve"> </w:t>
      </w:r>
      <w:r>
        <w:rPr>
          <w:sz w:val="24"/>
        </w:rPr>
        <w:t>общественно</w:t>
      </w:r>
      <w:r>
        <w:rPr>
          <w:spacing w:val="2"/>
          <w:sz w:val="24"/>
        </w:rPr>
        <w:t xml:space="preserve"> </w:t>
      </w:r>
      <w:r>
        <w:rPr>
          <w:sz w:val="24"/>
        </w:rPr>
        <w:t>значимой</w:t>
      </w:r>
      <w:r>
        <w:rPr>
          <w:spacing w:val="3"/>
          <w:sz w:val="24"/>
        </w:rPr>
        <w:t xml:space="preserve"> </w:t>
      </w:r>
      <w:r>
        <w:rPr>
          <w:sz w:val="24"/>
        </w:rPr>
        <w:t>деятельности;</w:t>
      </w:r>
    </w:p>
    <w:p w:rsidR="0011409D" w:rsidRDefault="005D2BA8" w:rsidP="00CC4399">
      <w:pPr>
        <w:pStyle w:val="a5"/>
        <w:numPr>
          <w:ilvl w:val="0"/>
          <w:numId w:val="128"/>
        </w:numPr>
        <w:tabs>
          <w:tab w:val="left" w:pos="1126"/>
        </w:tabs>
        <w:spacing w:line="242" w:lineRule="auto"/>
        <w:ind w:right="222" w:firstLine="283"/>
        <w:rPr>
          <w:sz w:val="24"/>
        </w:rPr>
      </w:pPr>
      <w:r>
        <w:rPr>
          <w:sz w:val="24"/>
        </w:rPr>
        <w:t>приверженность</w:t>
      </w:r>
      <w:r>
        <w:rPr>
          <w:spacing w:val="1"/>
          <w:sz w:val="24"/>
        </w:rPr>
        <w:t xml:space="preserve"> </w:t>
      </w:r>
      <w:r>
        <w:rPr>
          <w:sz w:val="24"/>
        </w:rPr>
        <w:t>идеям</w:t>
      </w:r>
      <w:r>
        <w:rPr>
          <w:spacing w:val="1"/>
          <w:sz w:val="24"/>
        </w:rPr>
        <w:t xml:space="preserve"> </w:t>
      </w:r>
      <w:r>
        <w:rPr>
          <w:sz w:val="24"/>
        </w:rPr>
        <w:t>интернационализма,</w:t>
      </w:r>
      <w:r>
        <w:rPr>
          <w:spacing w:val="1"/>
          <w:sz w:val="24"/>
        </w:rPr>
        <w:t xml:space="preserve"> </w:t>
      </w:r>
      <w:r>
        <w:rPr>
          <w:sz w:val="24"/>
        </w:rPr>
        <w:t>дружбы,</w:t>
      </w:r>
      <w:r>
        <w:rPr>
          <w:spacing w:val="1"/>
          <w:sz w:val="24"/>
        </w:rPr>
        <w:t xml:space="preserve"> </w:t>
      </w:r>
      <w:r>
        <w:rPr>
          <w:sz w:val="24"/>
        </w:rPr>
        <w:t>равенства,</w:t>
      </w:r>
      <w:r>
        <w:rPr>
          <w:spacing w:val="1"/>
          <w:sz w:val="24"/>
        </w:rPr>
        <w:t xml:space="preserve"> </w:t>
      </w:r>
      <w:r>
        <w:rPr>
          <w:sz w:val="24"/>
        </w:rPr>
        <w:t>взаимопомощи</w:t>
      </w:r>
      <w:r>
        <w:rPr>
          <w:spacing w:val="1"/>
          <w:sz w:val="24"/>
        </w:rPr>
        <w:t xml:space="preserve"> </w:t>
      </w:r>
      <w:r>
        <w:rPr>
          <w:sz w:val="24"/>
        </w:rPr>
        <w:t>народов;</w:t>
      </w:r>
      <w:r>
        <w:rPr>
          <w:spacing w:val="-2"/>
          <w:sz w:val="24"/>
        </w:rPr>
        <w:t xml:space="preserve"> </w:t>
      </w:r>
      <w:r>
        <w:rPr>
          <w:sz w:val="24"/>
        </w:rPr>
        <w:t>воспитание</w:t>
      </w:r>
      <w:r>
        <w:rPr>
          <w:spacing w:val="2"/>
          <w:sz w:val="24"/>
        </w:rPr>
        <w:t xml:space="preserve"> </w:t>
      </w:r>
      <w:r>
        <w:rPr>
          <w:sz w:val="24"/>
        </w:rPr>
        <w:t>уважительного</w:t>
      </w:r>
      <w:r>
        <w:rPr>
          <w:spacing w:val="4"/>
          <w:sz w:val="24"/>
        </w:rPr>
        <w:t xml:space="preserve"> </w:t>
      </w:r>
      <w:r>
        <w:rPr>
          <w:sz w:val="24"/>
        </w:rPr>
        <w:t>отношения</w:t>
      </w:r>
      <w:r>
        <w:rPr>
          <w:spacing w:val="2"/>
          <w:sz w:val="24"/>
        </w:rPr>
        <w:t xml:space="preserve"> </w:t>
      </w:r>
      <w:r>
        <w:rPr>
          <w:sz w:val="24"/>
        </w:rPr>
        <w:t>к национальному</w:t>
      </w:r>
      <w:r>
        <w:rPr>
          <w:spacing w:val="-5"/>
          <w:sz w:val="24"/>
        </w:rPr>
        <w:t xml:space="preserve"> </w:t>
      </w:r>
      <w:proofErr w:type="spellStart"/>
      <w:r>
        <w:rPr>
          <w:sz w:val="24"/>
        </w:rPr>
        <w:t>дост</w:t>
      </w:r>
      <w:proofErr w:type="spellEnd"/>
    </w:p>
    <w:p w:rsidR="0011409D" w:rsidRDefault="005D2BA8" w:rsidP="00CC4399">
      <w:pPr>
        <w:pStyle w:val="a5"/>
        <w:numPr>
          <w:ilvl w:val="0"/>
          <w:numId w:val="128"/>
        </w:numPr>
        <w:tabs>
          <w:tab w:val="left" w:pos="1126"/>
        </w:tabs>
        <w:spacing w:line="271" w:lineRule="exact"/>
        <w:ind w:left="1125"/>
        <w:rPr>
          <w:sz w:val="24"/>
        </w:rPr>
      </w:pPr>
      <w:proofErr w:type="spellStart"/>
      <w:r>
        <w:rPr>
          <w:sz w:val="24"/>
        </w:rPr>
        <w:t>оинству</w:t>
      </w:r>
      <w:proofErr w:type="spellEnd"/>
      <w:r>
        <w:rPr>
          <w:spacing w:val="-9"/>
          <w:sz w:val="24"/>
        </w:rPr>
        <w:t xml:space="preserve"> </w:t>
      </w:r>
      <w:r>
        <w:rPr>
          <w:sz w:val="24"/>
        </w:rPr>
        <w:t>людей,</w:t>
      </w:r>
      <w:r>
        <w:rPr>
          <w:spacing w:val="1"/>
          <w:sz w:val="24"/>
        </w:rPr>
        <w:t xml:space="preserve"> </w:t>
      </w:r>
      <w:r>
        <w:rPr>
          <w:sz w:val="24"/>
        </w:rPr>
        <w:t>их</w:t>
      </w:r>
      <w:r>
        <w:rPr>
          <w:spacing w:val="-6"/>
          <w:sz w:val="24"/>
        </w:rPr>
        <w:t xml:space="preserve"> </w:t>
      </w:r>
      <w:r>
        <w:rPr>
          <w:sz w:val="24"/>
        </w:rPr>
        <w:t>чувствам,</w:t>
      </w:r>
      <w:r>
        <w:rPr>
          <w:spacing w:val="3"/>
          <w:sz w:val="24"/>
        </w:rPr>
        <w:t xml:space="preserve"> </w:t>
      </w:r>
      <w:r>
        <w:rPr>
          <w:sz w:val="24"/>
        </w:rPr>
        <w:t>религиозным</w:t>
      </w:r>
      <w:r>
        <w:rPr>
          <w:spacing w:val="-3"/>
          <w:sz w:val="24"/>
        </w:rPr>
        <w:t xml:space="preserve"> </w:t>
      </w:r>
      <w:r>
        <w:rPr>
          <w:sz w:val="24"/>
        </w:rPr>
        <w:t>убеждениям;</w:t>
      </w:r>
    </w:p>
    <w:p w:rsidR="0011409D" w:rsidRDefault="005D2BA8" w:rsidP="00CC4399">
      <w:pPr>
        <w:pStyle w:val="a5"/>
        <w:numPr>
          <w:ilvl w:val="0"/>
          <w:numId w:val="128"/>
        </w:numPr>
        <w:tabs>
          <w:tab w:val="left" w:pos="1126"/>
        </w:tabs>
        <w:spacing w:before="1"/>
        <w:ind w:right="218" w:firstLine="283"/>
        <w:rPr>
          <w:sz w:val="24"/>
        </w:rPr>
      </w:pPr>
      <w:r>
        <w:rPr>
          <w:sz w:val="24"/>
        </w:rPr>
        <w:t>готовность</w:t>
      </w:r>
      <w:r>
        <w:rPr>
          <w:spacing w:val="1"/>
          <w:sz w:val="24"/>
        </w:rPr>
        <w:t xml:space="preserve"> </w:t>
      </w:r>
      <w:r>
        <w:rPr>
          <w:sz w:val="24"/>
        </w:rPr>
        <w:t>обучающихся</w:t>
      </w:r>
      <w:r>
        <w:rPr>
          <w:spacing w:val="1"/>
          <w:sz w:val="24"/>
        </w:rPr>
        <w:t xml:space="preserve"> </w:t>
      </w:r>
      <w:r>
        <w:rPr>
          <w:sz w:val="24"/>
        </w:rPr>
        <w:t>противостоять</w:t>
      </w:r>
      <w:r>
        <w:rPr>
          <w:spacing w:val="1"/>
          <w:sz w:val="24"/>
        </w:rPr>
        <w:t xml:space="preserve"> </w:t>
      </w:r>
      <w:r>
        <w:rPr>
          <w:sz w:val="24"/>
        </w:rPr>
        <w:t>идеологии</w:t>
      </w:r>
      <w:r>
        <w:rPr>
          <w:spacing w:val="1"/>
          <w:sz w:val="24"/>
        </w:rPr>
        <w:t xml:space="preserve"> </w:t>
      </w:r>
      <w:r>
        <w:rPr>
          <w:sz w:val="24"/>
        </w:rPr>
        <w:t>экстремизма,</w:t>
      </w:r>
      <w:r>
        <w:rPr>
          <w:spacing w:val="1"/>
          <w:sz w:val="24"/>
        </w:rPr>
        <w:t xml:space="preserve"> </w:t>
      </w:r>
      <w:r>
        <w:rPr>
          <w:sz w:val="24"/>
        </w:rPr>
        <w:t>национализма,</w:t>
      </w:r>
      <w:r>
        <w:rPr>
          <w:spacing w:val="1"/>
          <w:sz w:val="24"/>
        </w:rPr>
        <w:t xml:space="preserve"> </w:t>
      </w:r>
      <w:r>
        <w:rPr>
          <w:sz w:val="24"/>
        </w:rPr>
        <w:t>ксенофобии;</w:t>
      </w:r>
      <w:r>
        <w:rPr>
          <w:spacing w:val="1"/>
          <w:sz w:val="24"/>
        </w:rPr>
        <w:t xml:space="preserve"> </w:t>
      </w:r>
      <w:r>
        <w:rPr>
          <w:sz w:val="24"/>
        </w:rPr>
        <w:t>коррупции;</w:t>
      </w:r>
      <w:r>
        <w:rPr>
          <w:spacing w:val="1"/>
          <w:sz w:val="24"/>
        </w:rPr>
        <w:t xml:space="preserve"> </w:t>
      </w:r>
      <w:r>
        <w:rPr>
          <w:sz w:val="24"/>
        </w:rPr>
        <w:t>дискриминации</w:t>
      </w:r>
      <w:r>
        <w:rPr>
          <w:spacing w:val="1"/>
          <w:sz w:val="24"/>
        </w:rPr>
        <w:t xml:space="preserve"> </w:t>
      </w:r>
      <w:r>
        <w:rPr>
          <w:sz w:val="24"/>
        </w:rPr>
        <w:t>по</w:t>
      </w:r>
      <w:r>
        <w:rPr>
          <w:spacing w:val="1"/>
          <w:sz w:val="24"/>
        </w:rPr>
        <w:t xml:space="preserve"> </w:t>
      </w:r>
      <w:r>
        <w:rPr>
          <w:sz w:val="24"/>
        </w:rPr>
        <w:t>социальным,</w:t>
      </w:r>
      <w:r>
        <w:rPr>
          <w:spacing w:val="1"/>
          <w:sz w:val="24"/>
        </w:rPr>
        <w:t xml:space="preserve"> </w:t>
      </w:r>
      <w:r>
        <w:rPr>
          <w:sz w:val="24"/>
        </w:rPr>
        <w:t>религиозным,</w:t>
      </w:r>
      <w:r>
        <w:rPr>
          <w:spacing w:val="1"/>
          <w:sz w:val="24"/>
        </w:rPr>
        <w:t xml:space="preserve"> </w:t>
      </w:r>
      <w:r>
        <w:rPr>
          <w:sz w:val="24"/>
        </w:rPr>
        <w:t>расовым,</w:t>
      </w:r>
      <w:r>
        <w:rPr>
          <w:spacing w:val="1"/>
          <w:sz w:val="24"/>
        </w:rPr>
        <w:t xml:space="preserve"> </w:t>
      </w:r>
      <w:r>
        <w:rPr>
          <w:sz w:val="24"/>
        </w:rPr>
        <w:t>национальным признакам</w:t>
      </w:r>
      <w:r>
        <w:rPr>
          <w:spacing w:val="-1"/>
          <w:sz w:val="24"/>
        </w:rPr>
        <w:t xml:space="preserve"> </w:t>
      </w:r>
      <w:r>
        <w:rPr>
          <w:sz w:val="24"/>
        </w:rPr>
        <w:t>и</w:t>
      </w:r>
      <w:r>
        <w:rPr>
          <w:spacing w:val="2"/>
          <w:sz w:val="24"/>
        </w:rPr>
        <w:t xml:space="preserve"> </w:t>
      </w:r>
      <w:r>
        <w:rPr>
          <w:sz w:val="24"/>
        </w:rPr>
        <w:t>другим</w:t>
      </w:r>
      <w:r>
        <w:rPr>
          <w:spacing w:val="4"/>
          <w:sz w:val="24"/>
        </w:rPr>
        <w:t xml:space="preserve"> </w:t>
      </w:r>
      <w:r>
        <w:rPr>
          <w:sz w:val="24"/>
        </w:rPr>
        <w:t>негативным</w:t>
      </w:r>
      <w:r>
        <w:rPr>
          <w:spacing w:val="4"/>
          <w:sz w:val="24"/>
        </w:rPr>
        <w:t xml:space="preserve"> </w:t>
      </w:r>
      <w:r>
        <w:rPr>
          <w:sz w:val="24"/>
        </w:rPr>
        <w:t>социальным</w:t>
      </w:r>
      <w:r>
        <w:rPr>
          <w:spacing w:val="1"/>
          <w:sz w:val="24"/>
        </w:rPr>
        <w:t xml:space="preserve"> </w:t>
      </w:r>
      <w:r>
        <w:rPr>
          <w:sz w:val="24"/>
        </w:rPr>
        <w:t>явлениям.</w:t>
      </w:r>
    </w:p>
    <w:p w:rsidR="0011409D" w:rsidRDefault="005D2BA8">
      <w:pPr>
        <w:pStyle w:val="1"/>
        <w:spacing w:before="3" w:line="242" w:lineRule="auto"/>
        <w:ind w:left="420" w:right="235" w:firstLine="710"/>
      </w:pPr>
      <w:r>
        <w:t>Личностные</w:t>
      </w:r>
      <w:r>
        <w:rPr>
          <w:spacing w:val="1"/>
        </w:rPr>
        <w:t xml:space="preserve"> </w:t>
      </w:r>
      <w:r>
        <w:t>результаты</w:t>
      </w:r>
      <w:r>
        <w:rPr>
          <w:spacing w:val="1"/>
        </w:rPr>
        <w:t xml:space="preserve"> </w:t>
      </w:r>
      <w:r>
        <w:t>в</w:t>
      </w:r>
      <w:r>
        <w:rPr>
          <w:spacing w:val="1"/>
        </w:rPr>
        <w:t xml:space="preserve"> </w:t>
      </w:r>
      <w:r>
        <w:t>сфере</w:t>
      </w:r>
      <w:r>
        <w:rPr>
          <w:spacing w:val="1"/>
        </w:rPr>
        <w:t xml:space="preserve"> </w:t>
      </w:r>
      <w:r>
        <w:t>отношений</w:t>
      </w:r>
      <w:r>
        <w:rPr>
          <w:spacing w:val="1"/>
        </w:rPr>
        <w:t xml:space="preserve"> </w:t>
      </w:r>
      <w:r>
        <w:t>обучающихся</w:t>
      </w:r>
      <w:r>
        <w:rPr>
          <w:spacing w:val="1"/>
        </w:rPr>
        <w:t xml:space="preserve"> </w:t>
      </w:r>
      <w:r>
        <w:t>с</w:t>
      </w:r>
      <w:r>
        <w:rPr>
          <w:spacing w:val="1"/>
        </w:rPr>
        <w:t xml:space="preserve"> </w:t>
      </w:r>
      <w:r>
        <w:t>окружающими</w:t>
      </w:r>
      <w:r>
        <w:rPr>
          <w:spacing w:val="1"/>
        </w:rPr>
        <w:t xml:space="preserve"> </w:t>
      </w:r>
      <w:r>
        <w:t>людьми:</w:t>
      </w:r>
    </w:p>
    <w:p w:rsidR="0011409D" w:rsidRDefault="005D2BA8" w:rsidP="00CC4399">
      <w:pPr>
        <w:pStyle w:val="a5"/>
        <w:numPr>
          <w:ilvl w:val="0"/>
          <w:numId w:val="128"/>
        </w:numPr>
        <w:tabs>
          <w:tab w:val="left" w:pos="1126"/>
        </w:tabs>
        <w:ind w:right="215" w:firstLine="283"/>
        <w:rPr>
          <w:sz w:val="24"/>
        </w:rPr>
      </w:pPr>
      <w:r>
        <w:rPr>
          <w:sz w:val="24"/>
        </w:rPr>
        <w:t>нравственное сознание и поведение на основе усвоения общечеловеческих ценностей,</w:t>
      </w:r>
      <w:r>
        <w:rPr>
          <w:spacing w:val="1"/>
          <w:sz w:val="24"/>
        </w:rPr>
        <w:t xml:space="preserve"> </w:t>
      </w:r>
      <w:r>
        <w:rPr>
          <w:sz w:val="24"/>
        </w:rPr>
        <w:t>толерантного сознания и поведения в поликультурном мире, готовности и способности вести</w:t>
      </w:r>
      <w:r>
        <w:rPr>
          <w:spacing w:val="-57"/>
          <w:sz w:val="24"/>
        </w:rPr>
        <w:t xml:space="preserve"> </w:t>
      </w:r>
      <w:r>
        <w:rPr>
          <w:sz w:val="24"/>
        </w:rPr>
        <w:t>диалог</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людьми,</w:t>
      </w:r>
      <w:r>
        <w:rPr>
          <w:spacing w:val="1"/>
          <w:sz w:val="24"/>
        </w:rPr>
        <w:t xml:space="preserve"> </w:t>
      </w:r>
      <w:r>
        <w:rPr>
          <w:sz w:val="24"/>
        </w:rPr>
        <w:t>достигать</w:t>
      </w:r>
      <w:r>
        <w:rPr>
          <w:spacing w:val="1"/>
          <w:sz w:val="24"/>
        </w:rPr>
        <w:t xml:space="preserve"> </w:t>
      </w:r>
      <w:r>
        <w:rPr>
          <w:sz w:val="24"/>
        </w:rPr>
        <w:t>в</w:t>
      </w:r>
      <w:r>
        <w:rPr>
          <w:spacing w:val="1"/>
          <w:sz w:val="24"/>
        </w:rPr>
        <w:t xml:space="preserve"> </w:t>
      </w:r>
      <w:r>
        <w:rPr>
          <w:sz w:val="24"/>
        </w:rPr>
        <w:t>нем</w:t>
      </w:r>
      <w:r>
        <w:rPr>
          <w:spacing w:val="1"/>
          <w:sz w:val="24"/>
        </w:rPr>
        <w:t xml:space="preserve"> </w:t>
      </w:r>
      <w:r>
        <w:rPr>
          <w:sz w:val="24"/>
        </w:rPr>
        <w:t>взаимопонимания,</w:t>
      </w:r>
      <w:r>
        <w:rPr>
          <w:spacing w:val="1"/>
          <w:sz w:val="24"/>
        </w:rPr>
        <w:t xml:space="preserve"> </w:t>
      </w:r>
      <w:r>
        <w:rPr>
          <w:sz w:val="24"/>
        </w:rPr>
        <w:t>находить</w:t>
      </w:r>
      <w:r>
        <w:rPr>
          <w:spacing w:val="1"/>
          <w:sz w:val="24"/>
        </w:rPr>
        <w:t xml:space="preserve"> </w:t>
      </w:r>
      <w:r>
        <w:rPr>
          <w:sz w:val="24"/>
        </w:rPr>
        <w:t>общие</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сотрудничать</w:t>
      </w:r>
      <w:r>
        <w:rPr>
          <w:spacing w:val="3"/>
          <w:sz w:val="24"/>
        </w:rPr>
        <w:t xml:space="preserve"> </w:t>
      </w:r>
      <w:r>
        <w:rPr>
          <w:sz w:val="24"/>
        </w:rPr>
        <w:t>для</w:t>
      </w:r>
      <w:r>
        <w:rPr>
          <w:spacing w:val="2"/>
          <w:sz w:val="24"/>
        </w:rPr>
        <w:t xml:space="preserve"> </w:t>
      </w:r>
      <w:r>
        <w:rPr>
          <w:sz w:val="24"/>
        </w:rPr>
        <w:t>их</w:t>
      </w:r>
      <w:r>
        <w:rPr>
          <w:spacing w:val="-3"/>
          <w:sz w:val="24"/>
        </w:rPr>
        <w:t xml:space="preserve"> </w:t>
      </w:r>
      <w:r>
        <w:rPr>
          <w:sz w:val="24"/>
        </w:rPr>
        <w:t>достижения;</w:t>
      </w:r>
    </w:p>
    <w:p w:rsidR="0011409D" w:rsidRDefault="005D2BA8" w:rsidP="00CC4399">
      <w:pPr>
        <w:pStyle w:val="a5"/>
        <w:numPr>
          <w:ilvl w:val="0"/>
          <w:numId w:val="128"/>
        </w:numPr>
        <w:tabs>
          <w:tab w:val="left" w:pos="1126"/>
        </w:tabs>
        <w:spacing w:line="242" w:lineRule="auto"/>
        <w:ind w:right="221" w:firstLine="283"/>
        <w:rPr>
          <w:sz w:val="24"/>
        </w:rPr>
      </w:pPr>
      <w:r>
        <w:rPr>
          <w:sz w:val="24"/>
        </w:rPr>
        <w:t>принятие гуманистических ценностей, осознанное, уважительное и доброжелательное</w:t>
      </w:r>
      <w:r>
        <w:rPr>
          <w:spacing w:val="1"/>
          <w:sz w:val="24"/>
        </w:rPr>
        <w:t xml:space="preserve"> </w:t>
      </w:r>
      <w:r>
        <w:rPr>
          <w:sz w:val="24"/>
        </w:rPr>
        <w:t>отношение</w:t>
      </w:r>
      <w:r>
        <w:rPr>
          <w:spacing w:val="-4"/>
          <w:sz w:val="24"/>
        </w:rPr>
        <w:t xml:space="preserve"> </w:t>
      </w:r>
      <w:r>
        <w:rPr>
          <w:sz w:val="24"/>
        </w:rPr>
        <w:t>к</w:t>
      </w:r>
      <w:r>
        <w:rPr>
          <w:spacing w:val="1"/>
          <w:sz w:val="24"/>
        </w:rPr>
        <w:t xml:space="preserve"> </w:t>
      </w:r>
      <w:r>
        <w:rPr>
          <w:sz w:val="24"/>
        </w:rPr>
        <w:t>другому</w:t>
      </w:r>
      <w:r>
        <w:rPr>
          <w:spacing w:val="-6"/>
          <w:sz w:val="24"/>
        </w:rPr>
        <w:t xml:space="preserve"> </w:t>
      </w:r>
      <w:r>
        <w:rPr>
          <w:sz w:val="24"/>
        </w:rPr>
        <w:t>человеку,</w:t>
      </w:r>
      <w:r>
        <w:rPr>
          <w:spacing w:val="4"/>
          <w:sz w:val="24"/>
        </w:rPr>
        <w:t xml:space="preserve"> </w:t>
      </w:r>
      <w:r>
        <w:rPr>
          <w:sz w:val="24"/>
        </w:rPr>
        <w:t>его</w:t>
      </w:r>
      <w:r>
        <w:rPr>
          <w:spacing w:val="2"/>
          <w:sz w:val="24"/>
        </w:rPr>
        <w:t xml:space="preserve"> </w:t>
      </w:r>
      <w:r>
        <w:rPr>
          <w:sz w:val="24"/>
        </w:rPr>
        <w:t>мнению,</w:t>
      </w:r>
      <w:r>
        <w:rPr>
          <w:spacing w:val="1"/>
          <w:sz w:val="24"/>
        </w:rPr>
        <w:t xml:space="preserve"> </w:t>
      </w:r>
      <w:r>
        <w:rPr>
          <w:sz w:val="24"/>
        </w:rPr>
        <w:t>мировоззрению;</w:t>
      </w:r>
    </w:p>
    <w:p w:rsidR="0011409D" w:rsidRDefault="005D2BA8" w:rsidP="00CC4399">
      <w:pPr>
        <w:pStyle w:val="a5"/>
        <w:numPr>
          <w:ilvl w:val="0"/>
          <w:numId w:val="128"/>
        </w:numPr>
        <w:tabs>
          <w:tab w:val="left" w:pos="1126"/>
        </w:tabs>
        <w:ind w:right="214" w:firstLine="283"/>
        <w:rPr>
          <w:sz w:val="24"/>
        </w:rPr>
      </w:pPr>
      <w:r>
        <w:rPr>
          <w:sz w:val="24"/>
        </w:rPr>
        <w:t>способность к сопереживанию и формирование позитивного отношения к людям,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к</w:t>
      </w:r>
      <w:r>
        <w:rPr>
          <w:spacing w:val="1"/>
          <w:sz w:val="24"/>
        </w:rPr>
        <w:t xml:space="preserve"> </w:t>
      </w:r>
      <w:r>
        <w:rPr>
          <w:sz w:val="24"/>
        </w:rPr>
        <w:t>лицам</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инвалидам;</w:t>
      </w:r>
      <w:r>
        <w:rPr>
          <w:spacing w:val="1"/>
          <w:sz w:val="24"/>
        </w:rPr>
        <w:t xml:space="preserve"> </w:t>
      </w:r>
      <w:r>
        <w:rPr>
          <w:sz w:val="24"/>
        </w:rPr>
        <w:t>бережное,</w:t>
      </w:r>
      <w:r>
        <w:rPr>
          <w:spacing w:val="1"/>
          <w:sz w:val="24"/>
        </w:rPr>
        <w:t xml:space="preserve"> </w:t>
      </w:r>
      <w:r>
        <w:rPr>
          <w:sz w:val="24"/>
        </w:rPr>
        <w:t>ответственное</w:t>
      </w:r>
      <w:r>
        <w:rPr>
          <w:spacing w:val="1"/>
          <w:sz w:val="24"/>
        </w:rPr>
        <w:t xml:space="preserve"> </w:t>
      </w:r>
      <w:r>
        <w:rPr>
          <w:sz w:val="24"/>
        </w:rPr>
        <w:t>и</w:t>
      </w:r>
      <w:r>
        <w:rPr>
          <w:spacing w:val="1"/>
          <w:sz w:val="24"/>
        </w:rPr>
        <w:t xml:space="preserve"> </w:t>
      </w:r>
      <w:r>
        <w:rPr>
          <w:sz w:val="24"/>
        </w:rPr>
        <w:t>компетентное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физическому</w:t>
      </w:r>
      <w:r>
        <w:rPr>
          <w:spacing w:val="1"/>
          <w:sz w:val="24"/>
        </w:rPr>
        <w:t xml:space="preserve"> </w:t>
      </w:r>
      <w:r>
        <w:rPr>
          <w:sz w:val="24"/>
        </w:rPr>
        <w:t>и</w:t>
      </w:r>
      <w:r>
        <w:rPr>
          <w:spacing w:val="1"/>
          <w:sz w:val="24"/>
        </w:rPr>
        <w:t xml:space="preserve"> </w:t>
      </w:r>
      <w:r>
        <w:rPr>
          <w:sz w:val="24"/>
        </w:rPr>
        <w:t>психологическому</w:t>
      </w:r>
      <w:r>
        <w:rPr>
          <w:spacing w:val="1"/>
          <w:sz w:val="24"/>
        </w:rPr>
        <w:t xml:space="preserve"> </w:t>
      </w:r>
      <w:r>
        <w:rPr>
          <w:sz w:val="24"/>
        </w:rPr>
        <w:t>здоровью</w:t>
      </w:r>
      <w:r>
        <w:rPr>
          <w:spacing w:val="1"/>
          <w:sz w:val="24"/>
        </w:rPr>
        <w:t xml:space="preserve"> </w:t>
      </w:r>
      <w:r>
        <w:rPr>
          <w:sz w:val="24"/>
        </w:rPr>
        <w:t>других</w:t>
      </w:r>
      <w:r>
        <w:rPr>
          <w:spacing w:val="-3"/>
          <w:sz w:val="24"/>
        </w:rPr>
        <w:t xml:space="preserve"> </w:t>
      </w:r>
      <w:r>
        <w:rPr>
          <w:sz w:val="24"/>
        </w:rPr>
        <w:t>людей,</w:t>
      </w:r>
      <w:r>
        <w:rPr>
          <w:spacing w:val="10"/>
          <w:sz w:val="24"/>
        </w:rPr>
        <w:t xml:space="preserve"> </w:t>
      </w:r>
      <w:r>
        <w:rPr>
          <w:sz w:val="24"/>
        </w:rPr>
        <w:t>умение</w:t>
      </w:r>
      <w:r>
        <w:rPr>
          <w:spacing w:val="1"/>
          <w:sz w:val="24"/>
        </w:rPr>
        <w:t xml:space="preserve"> </w:t>
      </w:r>
      <w:r>
        <w:rPr>
          <w:sz w:val="24"/>
        </w:rPr>
        <w:t>оказывать</w:t>
      </w:r>
      <w:r>
        <w:rPr>
          <w:spacing w:val="-1"/>
          <w:sz w:val="24"/>
        </w:rPr>
        <w:t xml:space="preserve"> </w:t>
      </w:r>
      <w:r>
        <w:rPr>
          <w:sz w:val="24"/>
        </w:rPr>
        <w:t>первую</w:t>
      </w:r>
      <w:r>
        <w:rPr>
          <w:spacing w:val="1"/>
          <w:sz w:val="24"/>
        </w:rPr>
        <w:t xml:space="preserve"> </w:t>
      </w:r>
      <w:r>
        <w:rPr>
          <w:sz w:val="24"/>
        </w:rPr>
        <w:t>помощь;</w:t>
      </w:r>
    </w:p>
    <w:p w:rsidR="0011409D" w:rsidRDefault="005D2BA8" w:rsidP="00CC4399">
      <w:pPr>
        <w:pStyle w:val="a5"/>
        <w:numPr>
          <w:ilvl w:val="0"/>
          <w:numId w:val="128"/>
        </w:numPr>
        <w:tabs>
          <w:tab w:val="left" w:pos="1126"/>
        </w:tabs>
        <w:spacing w:line="242" w:lineRule="auto"/>
        <w:ind w:right="219" w:firstLine="283"/>
        <w:rPr>
          <w:sz w:val="24"/>
        </w:rPr>
      </w:pPr>
      <w:r>
        <w:rPr>
          <w:sz w:val="24"/>
        </w:rPr>
        <w:t>формирование</w:t>
      </w:r>
      <w:r>
        <w:rPr>
          <w:spacing w:val="1"/>
          <w:sz w:val="24"/>
        </w:rPr>
        <w:t xml:space="preserve"> </w:t>
      </w:r>
      <w:r>
        <w:rPr>
          <w:sz w:val="24"/>
        </w:rPr>
        <w:t>выраженной</w:t>
      </w:r>
      <w:r>
        <w:rPr>
          <w:spacing w:val="1"/>
          <w:sz w:val="24"/>
        </w:rPr>
        <w:t xml:space="preserve"> </w:t>
      </w:r>
      <w:r>
        <w:rPr>
          <w:sz w:val="24"/>
        </w:rPr>
        <w:t>в</w:t>
      </w:r>
      <w:r>
        <w:rPr>
          <w:spacing w:val="1"/>
          <w:sz w:val="24"/>
        </w:rPr>
        <w:t xml:space="preserve"> </w:t>
      </w:r>
      <w:r>
        <w:rPr>
          <w:sz w:val="24"/>
        </w:rPr>
        <w:t>поведении</w:t>
      </w:r>
      <w:r>
        <w:rPr>
          <w:spacing w:val="1"/>
          <w:sz w:val="24"/>
        </w:rPr>
        <w:t xml:space="preserve"> </w:t>
      </w:r>
      <w:r>
        <w:rPr>
          <w:sz w:val="24"/>
        </w:rPr>
        <w:t>нравственной</w:t>
      </w:r>
      <w:r>
        <w:rPr>
          <w:spacing w:val="1"/>
          <w:sz w:val="24"/>
        </w:rPr>
        <w:t xml:space="preserve"> </w:t>
      </w:r>
      <w:r>
        <w:rPr>
          <w:sz w:val="24"/>
        </w:rPr>
        <w:t>позиции,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способности</w:t>
      </w:r>
      <w:r>
        <w:rPr>
          <w:spacing w:val="17"/>
          <w:sz w:val="24"/>
        </w:rPr>
        <w:t xml:space="preserve"> </w:t>
      </w:r>
      <w:r>
        <w:rPr>
          <w:sz w:val="24"/>
        </w:rPr>
        <w:t>к</w:t>
      </w:r>
      <w:r>
        <w:rPr>
          <w:spacing w:val="13"/>
          <w:sz w:val="24"/>
        </w:rPr>
        <w:t xml:space="preserve"> </w:t>
      </w:r>
      <w:r>
        <w:rPr>
          <w:sz w:val="24"/>
        </w:rPr>
        <w:t>сознательному</w:t>
      </w:r>
      <w:r>
        <w:rPr>
          <w:spacing w:val="7"/>
          <w:sz w:val="24"/>
        </w:rPr>
        <w:t xml:space="preserve"> </w:t>
      </w:r>
      <w:r>
        <w:rPr>
          <w:sz w:val="24"/>
        </w:rPr>
        <w:t>выбору</w:t>
      </w:r>
      <w:r>
        <w:rPr>
          <w:spacing w:val="7"/>
          <w:sz w:val="24"/>
        </w:rPr>
        <w:t xml:space="preserve"> </w:t>
      </w:r>
      <w:r>
        <w:rPr>
          <w:sz w:val="24"/>
        </w:rPr>
        <w:t>добра,</w:t>
      </w:r>
      <w:r>
        <w:rPr>
          <w:spacing w:val="17"/>
          <w:sz w:val="24"/>
        </w:rPr>
        <w:t xml:space="preserve"> </w:t>
      </w:r>
      <w:r>
        <w:rPr>
          <w:sz w:val="24"/>
        </w:rPr>
        <w:t>нравственного</w:t>
      </w:r>
      <w:r>
        <w:rPr>
          <w:spacing w:val="21"/>
          <w:sz w:val="24"/>
        </w:rPr>
        <w:t xml:space="preserve"> </w:t>
      </w:r>
      <w:r>
        <w:rPr>
          <w:sz w:val="24"/>
        </w:rPr>
        <w:t>сознания</w:t>
      </w:r>
      <w:r>
        <w:rPr>
          <w:spacing w:val="16"/>
          <w:sz w:val="24"/>
        </w:rPr>
        <w:t xml:space="preserve"> </w:t>
      </w:r>
      <w:r>
        <w:rPr>
          <w:sz w:val="24"/>
        </w:rPr>
        <w:t>и</w:t>
      </w:r>
      <w:r>
        <w:rPr>
          <w:spacing w:val="11"/>
          <w:sz w:val="24"/>
        </w:rPr>
        <w:t xml:space="preserve"> </w:t>
      </w:r>
      <w:r>
        <w:rPr>
          <w:sz w:val="24"/>
        </w:rPr>
        <w:t>поведения</w:t>
      </w:r>
      <w:r>
        <w:rPr>
          <w:spacing w:val="15"/>
          <w:sz w:val="24"/>
        </w:rPr>
        <w:t xml:space="preserve"> </w:t>
      </w:r>
      <w:r>
        <w:rPr>
          <w:sz w:val="24"/>
        </w:rPr>
        <w:t>на</w:t>
      </w:r>
      <w:r>
        <w:rPr>
          <w:spacing w:val="10"/>
          <w:sz w:val="24"/>
        </w:rPr>
        <w:t xml:space="preserve"> </w:t>
      </w:r>
      <w:r>
        <w:rPr>
          <w:sz w:val="24"/>
        </w:rPr>
        <w:t>основе</w:t>
      </w:r>
    </w:p>
    <w:p w:rsidR="0011409D" w:rsidRDefault="0011409D">
      <w:pPr>
        <w:spacing w:line="242" w:lineRule="auto"/>
        <w:jc w:val="both"/>
        <w:rPr>
          <w:sz w:val="24"/>
        </w:rPr>
        <w:sectPr w:rsidR="0011409D">
          <w:pgSz w:w="11910" w:h="16840"/>
          <w:pgMar w:top="620" w:right="340" w:bottom="1460" w:left="1280" w:header="0" w:footer="1196" w:gutter="0"/>
          <w:cols w:space="720"/>
        </w:sectPr>
      </w:pPr>
    </w:p>
    <w:p w:rsidR="0011409D" w:rsidRDefault="005D2BA8">
      <w:pPr>
        <w:pStyle w:val="a3"/>
        <w:spacing w:before="76" w:line="237" w:lineRule="auto"/>
        <w:ind w:left="420" w:right="222" w:firstLine="0"/>
      </w:pPr>
      <w:r>
        <w:lastRenderedPageBreak/>
        <w:t>усвоения</w:t>
      </w:r>
      <w:r>
        <w:rPr>
          <w:spacing w:val="1"/>
        </w:rPr>
        <w:t xml:space="preserve"> </w:t>
      </w:r>
      <w:r>
        <w:t>общечеловеческих</w:t>
      </w:r>
      <w:r>
        <w:rPr>
          <w:spacing w:val="1"/>
        </w:rPr>
        <w:t xml:space="preserve"> </w:t>
      </w:r>
      <w:r>
        <w:t>ценностей</w:t>
      </w:r>
      <w:r>
        <w:rPr>
          <w:spacing w:val="1"/>
        </w:rPr>
        <w:t xml:space="preserve"> </w:t>
      </w:r>
      <w:r>
        <w:t>и</w:t>
      </w:r>
      <w:r>
        <w:rPr>
          <w:spacing w:val="1"/>
        </w:rPr>
        <w:t xml:space="preserve"> </w:t>
      </w:r>
      <w:r>
        <w:t>нравственных</w:t>
      </w:r>
      <w:r>
        <w:rPr>
          <w:spacing w:val="1"/>
        </w:rPr>
        <w:t xml:space="preserve"> </w:t>
      </w:r>
      <w:r>
        <w:t>чувств</w:t>
      </w:r>
      <w:r>
        <w:rPr>
          <w:spacing w:val="1"/>
        </w:rPr>
        <w:t xml:space="preserve"> </w:t>
      </w:r>
      <w:r>
        <w:t>(чести,</w:t>
      </w:r>
      <w:r>
        <w:rPr>
          <w:spacing w:val="61"/>
        </w:rPr>
        <w:t xml:space="preserve"> </w:t>
      </w:r>
      <w:r>
        <w:t>долга,</w:t>
      </w:r>
      <w:r>
        <w:rPr>
          <w:spacing w:val="-57"/>
        </w:rPr>
        <w:t xml:space="preserve"> </w:t>
      </w:r>
      <w:r>
        <w:t>справедливости, милосердия</w:t>
      </w:r>
      <w:r>
        <w:rPr>
          <w:spacing w:val="4"/>
        </w:rPr>
        <w:t xml:space="preserve"> </w:t>
      </w:r>
      <w:r>
        <w:t>и</w:t>
      </w:r>
      <w:r>
        <w:rPr>
          <w:spacing w:val="-2"/>
        </w:rPr>
        <w:t xml:space="preserve"> </w:t>
      </w:r>
      <w:r>
        <w:t>дружелюбия);</w:t>
      </w:r>
    </w:p>
    <w:p w:rsidR="0011409D" w:rsidRDefault="005D2BA8" w:rsidP="00CC4399">
      <w:pPr>
        <w:pStyle w:val="a5"/>
        <w:numPr>
          <w:ilvl w:val="0"/>
          <w:numId w:val="128"/>
        </w:numPr>
        <w:tabs>
          <w:tab w:val="left" w:pos="1126"/>
        </w:tabs>
        <w:spacing w:before="3"/>
        <w:ind w:right="217" w:firstLine="283"/>
        <w:rPr>
          <w:sz w:val="24"/>
        </w:rPr>
      </w:pPr>
      <w:r>
        <w:rPr>
          <w:sz w:val="24"/>
        </w:rPr>
        <w:t>развитие компетенций сотрудничества со сверстниками, детьми младшего возраста,</w:t>
      </w:r>
      <w:r>
        <w:rPr>
          <w:spacing w:val="1"/>
          <w:sz w:val="24"/>
        </w:rPr>
        <w:t xml:space="preserve"> </w:t>
      </w:r>
      <w:r>
        <w:rPr>
          <w:sz w:val="24"/>
        </w:rPr>
        <w:t>взрослыми в образовательной, общественно полезной, учебно-исследовательской, проектной</w:t>
      </w:r>
      <w:r>
        <w:rPr>
          <w:spacing w:val="1"/>
          <w:sz w:val="24"/>
        </w:rPr>
        <w:t xml:space="preserve"> </w:t>
      </w:r>
      <w:r>
        <w:rPr>
          <w:sz w:val="24"/>
        </w:rPr>
        <w:t>и</w:t>
      </w:r>
      <w:r>
        <w:rPr>
          <w:spacing w:val="2"/>
          <w:sz w:val="24"/>
        </w:rPr>
        <w:t xml:space="preserve"> </w:t>
      </w:r>
      <w:r>
        <w:rPr>
          <w:sz w:val="24"/>
        </w:rPr>
        <w:t>других</w:t>
      </w:r>
      <w:r>
        <w:rPr>
          <w:spacing w:val="-2"/>
          <w:sz w:val="24"/>
        </w:rPr>
        <w:t xml:space="preserve"> </w:t>
      </w:r>
      <w:r>
        <w:rPr>
          <w:sz w:val="24"/>
        </w:rPr>
        <w:t>видах</w:t>
      </w:r>
      <w:r>
        <w:rPr>
          <w:spacing w:val="-2"/>
          <w:sz w:val="24"/>
        </w:rPr>
        <w:t xml:space="preserve"> </w:t>
      </w:r>
      <w:r>
        <w:rPr>
          <w:sz w:val="24"/>
        </w:rPr>
        <w:t>деятельности.</w:t>
      </w:r>
    </w:p>
    <w:p w:rsidR="0011409D" w:rsidRDefault="005D2BA8">
      <w:pPr>
        <w:pStyle w:val="1"/>
        <w:spacing w:before="3" w:line="242" w:lineRule="auto"/>
        <w:ind w:left="420" w:right="233" w:firstLine="710"/>
      </w:pPr>
      <w:r>
        <w:t>Личностные результаты в сфере отношений обучающихся к окружающему миру,</w:t>
      </w:r>
      <w:r>
        <w:rPr>
          <w:spacing w:val="-57"/>
        </w:rPr>
        <w:t xml:space="preserve"> </w:t>
      </w:r>
      <w:r>
        <w:t>живой</w:t>
      </w:r>
      <w:r>
        <w:rPr>
          <w:spacing w:val="1"/>
        </w:rPr>
        <w:t xml:space="preserve"> </w:t>
      </w:r>
      <w:r>
        <w:t>природе,</w:t>
      </w:r>
      <w:r>
        <w:rPr>
          <w:spacing w:val="4"/>
        </w:rPr>
        <w:t xml:space="preserve"> </w:t>
      </w:r>
      <w:r>
        <w:t>художественной</w:t>
      </w:r>
      <w:r>
        <w:rPr>
          <w:spacing w:val="2"/>
        </w:rPr>
        <w:t xml:space="preserve"> </w:t>
      </w:r>
      <w:r>
        <w:t>культуре:</w:t>
      </w:r>
    </w:p>
    <w:p w:rsidR="0011409D" w:rsidRDefault="005D2BA8" w:rsidP="00CC4399">
      <w:pPr>
        <w:pStyle w:val="a5"/>
        <w:numPr>
          <w:ilvl w:val="0"/>
          <w:numId w:val="128"/>
        </w:numPr>
        <w:tabs>
          <w:tab w:val="left" w:pos="1126"/>
        </w:tabs>
        <w:ind w:right="216" w:firstLine="283"/>
        <w:rPr>
          <w:sz w:val="24"/>
        </w:rPr>
      </w:pPr>
      <w:r>
        <w:rPr>
          <w:sz w:val="24"/>
        </w:rPr>
        <w:t>мировоззрение, соответствующее современному уровню развития науки, значимости</w:t>
      </w:r>
      <w:r>
        <w:rPr>
          <w:spacing w:val="1"/>
          <w:sz w:val="24"/>
        </w:rPr>
        <w:t xml:space="preserve"> </w:t>
      </w:r>
      <w:r>
        <w:rPr>
          <w:sz w:val="24"/>
        </w:rPr>
        <w:t>науки, готовность к научно-техническому творчеству, владение достоверной информацией о</w:t>
      </w:r>
      <w:r>
        <w:rPr>
          <w:spacing w:val="1"/>
          <w:sz w:val="24"/>
        </w:rPr>
        <w:t xml:space="preserve"> </w:t>
      </w:r>
      <w:r>
        <w:rPr>
          <w:sz w:val="24"/>
        </w:rPr>
        <w:t>передовых достижениях и открытиях мировой и отечественной науки, заинтересованность в</w:t>
      </w:r>
      <w:r>
        <w:rPr>
          <w:spacing w:val="1"/>
          <w:sz w:val="24"/>
        </w:rPr>
        <w:t xml:space="preserve"> </w:t>
      </w:r>
      <w:r>
        <w:rPr>
          <w:sz w:val="24"/>
        </w:rPr>
        <w:t>научных</w:t>
      </w:r>
      <w:r>
        <w:rPr>
          <w:spacing w:val="-3"/>
          <w:sz w:val="24"/>
        </w:rPr>
        <w:t xml:space="preserve"> </w:t>
      </w:r>
      <w:r>
        <w:rPr>
          <w:sz w:val="24"/>
        </w:rPr>
        <w:t>знаниях</w:t>
      </w:r>
      <w:r>
        <w:rPr>
          <w:spacing w:val="-2"/>
          <w:sz w:val="24"/>
        </w:rPr>
        <w:t xml:space="preserve"> </w:t>
      </w:r>
      <w:r>
        <w:rPr>
          <w:sz w:val="24"/>
        </w:rPr>
        <w:t>об</w:t>
      </w:r>
      <w:r>
        <w:rPr>
          <w:spacing w:val="5"/>
          <w:sz w:val="24"/>
        </w:rPr>
        <w:t xml:space="preserve"> </w:t>
      </w:r>
      <w:r>
        <w:rPr>
          <w:sz w:val="24"/>
        </w:rPr>
        <w:t>устройстве</w:t>
      </w:r>
      <w:r>
        <w:rPr>
          <w:spacing w:val="-2"/>
          <w:sz w:val="24"/>
        </w:rPr>
        <w:t xml:space="preserve"> </w:t>
      </w:r>
      <w:r>
        <w:rPr>
          <w:sz w:val="24"/>
        </w:rPr>
        <w:t>мира</w:t>
      </w:r>
      <w:r>
        <w:rPr>
          <w:spacing w:val="-3"/>
          <w:sz w:val="24"/>
        </w:rPr>
        <w:t xml:space="preserve"> </w:t>
      </w:r>
      <w:r>
        <w:rPr>
          <w:sz w:val="24"/>
        </w:rPr>
        <w:t>и</w:t>
      </w:r>
      <w:r>
        <w:rPr>
          <w:spacing w:val="-2"/>
          <w:sz w:val="24"/>
        </w:rPr>
        <w:t xml:space="preserve"> </w:t>
      </w:r>
      <w:r>
        <w:rPr>
          <w:sz w:val="24"/>
        </w:rPr>
        <w:t>общества;</w:t>
      </w:r>
    </w:p>
    <w:p w:rsidR="0011409D" w:rsidRDefault="005D2BA8" w:rsidP="00CC4399">
      <w:pPr>
        <w:pStyle w:val="a5"/>
        <w:numPr>
          <w:ilvl w:val="0"/>
          <w:numId w:val="128"/>
        </w:numPr>
        <w:tabs>
          <w:tab w:val="left" w:pos="1126"/>
        </w:tabs>
        <w:ind w:right="217" w:firstLine="283"/>
        <w:rPr>
          <w:sz w:val="24"/>
        </w:rPr>
      </w:pPr>
      <w:r>
        <w:rPr>
          <w:sz w:val="24"/>
        </w:rPr>
        <w:t>готовность</w:t>
      </w:r>
      <w:r>
        <w:rPr>
          <w:spacing w:val="1"/>
          <w:sz w:val="24"/>
        </w:rPr>
        <w:t xml:space="preserve"> </w:t>
      </w:r>
      <w:r>
        <w:rPr>
          <w:sz w:val="24"/>
        </w:rPr>
        <w:t>и</w:t>
      </w:r>
      <w:r>
        <w:rPr>
          <w:spacing w:val="1"/>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образованию,</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самообразованию,</w:t>
      </w:r>
      <w:r>
        <w:rPr>
          <w:spacing w:val="1"/>
          <w:sz w:val="24"/>
        </w:rPr>
        <w:t xml:space="preserve"> </w:t>
      </w:r>
      <w:r>
        <w:rPr>
          <w:sz w:val="24"/>
        </w:rPr>
        <w:t>на</w:t>
      </w:r>
      <w:r>
        <w:rPr>
          <w:spacing w:val="1"/>
          <w:sz w:val="24"/>
        </w:rPr>
        <w:t xml:space="preserve"> </w:t>
      </w:r>
      <w:r>
        <w:rPr>
          <w:sz w:val="24"/>
        </w:rPr>
        <w:t>протяжении всей жизни; сознательное отношение к непрерывному образованию как условию</w:t>
      </w:r>
      <w:r>
        <w:rPr>
          <w:spacing w:val="-57"/>
          <w:sz w:val="24"/>
        </w:rPr>
        <w:t xml:space="preserve"> </w:t>
      </w:r>
      <w:r>
        <w:rPr>
          <w:sz w:val="24"/>
        </w:rPr>
        <w:t>успешной</w:t>
      </w:r>
      <w:r>
        <w:rPr>
          <w:spacing w:val="-2"/>
          <w:sz w:val="24"/>
        </w:rPr>
        <w:t xml:space="preserve"> </w:t>
      </w:r>
      <w:r>
        <w:rPr>
          <w:sz w:val="24"/>
        </w:rPr>
        <w:t>профессиональной</w:t>
      </w:r>
      <w:r>
        <w:rPr>
          <w:spacing w:val="6"/>
          <w:sz w:val="24"/>
        </w:rPr>
        <w:t xml:space="preserve"> </w:t>
      </w:r>
      <w:r>
        <w:rPr>
          <w:sz w:val="24"/>
        </w:rPr>
        <w:t>и</w:t>
      </w:r>
      <w:r>
        <w:rPr>
          <w:spacing w:val="-7"/>
          <w:sz w:val="24"/>
        </w:rPr>
        <w:t xml:space="preserve"> </w:t>
      </w:r>
      <w:r>
        <w:rPr>
          <w:sz w:val="24"/>
        </w:rPr>
        <w:t>общественной деятельности;</w:t>
      </w:r>
    </w:p>
    <w:p w:rsidR="0011409D" w:rsidRDefault="005D2BA8" w:rsidP="00CC4399">
      <w:pPr>
        <w:pStyle w:val="a5"/>
        <w:numPr>
          <w:ilvl w:val="0"/>
          <w:numId w:val="128"/>
        </w:numPr>
        <w:tabs>
          <w:tab w:val="left" w:pos="1126"/>
        </w:tabs>
        <w:ind w:right="215" w:firstLine="283"/>
        <w:rPr>
          <w:sz w:val="24"/>
        </w:rPr>
      </w:pPr>
      <w:r>
        <w:rPr>
          <w:sz w:val="24"/>
        </w:rPr>
        <w:t>экологическая культура, бережное отношения к родной земле, природным богатствам</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мира;</w:t>
      </w:r>
      <w:r>
        <w:rPr>
          <w:spacing w:val="1"/>
          <w:sz w:val="24"/>
        </w:rPr>
        <w:t xml:space="preserve"> </w:t>
      </w:r>
      <w:r>
        <w:rPr>
          <w:sz w:val="24"/>
        </w:rPr>
        <w:t>понимание</w:t>
      </w:r>
      <w:r>
        <w:rPr>
          <w:spacing w:val="1"/>
          <w:sz w:val="24"/>
        </w:rPr>
        <w:t xml:space="preserve"> </w:t>
      </w:r>
      <w:r>
        <w:rPr>
          <w:sz w:val="24"/>
        </w:rPr>
        <w:t>влияния</w:t>
      </w:r>
      <w:r>
        <w:rPr>
          <w:spacing w:val="1"/>
          <w:sz w:val="24"/>
        </w:rPr>
        <w:t xml:space="preserve"> </w:t>
      </w:r>
      <w:r>
        <w:rPr>
          <w:sz w:val="24"/>
        </w:rPr>
        <w:t>социально-экономических</w:t>
      </w:r>
      <w:r>
        <w:rPr>
          <w:spacing w:val="1"/>
          <w:sz w:val="24"/>
        </w:rPr>
        <w:t xml:space="preserve"> </w:t>
      </w:r>
      <w:r>
        <w:rPr>
          <w:sz w:val="24"/>
        </w:rPr>
        <w:t>процессов</w:t>
      </w:r>
      <w:r>
        <w:rPr>
          <w:spacing w:val="1"/>
          <w:sz w:val="24"/>
        </w:rPr>
        <w:t xml:space="preserve"> </w:t>
      </w:r>
      <w:r>
        <w:rPr>
          <w:sz w:val="24"/>
        </w:rPr>
        <w:t>на</w:t>
      </w:r>
      <w:r>
        <w:rPr>
          <w:spacing w:val="1"/>
          <w:sz w:val="24"/>
        </w:rPr>
        <w:t xml:space="preserve"> </w:t>
      </w:r>
      <w:r>
        <w:rPr>
          <w:sz w:val="24"/>
        </w:rPr>
        <w:t>состояние</w:t>
      </w:r>
      <w:r>
        <w:rPr>
          <w:spacing w:val="1"/>
          <w:sz w:val="24"/>
        </w:rPr>
        <w:t xml:space="preserve"> </w:t>
      </w:r>
      <w:r>
        <w:rPr>
          <w:sz w:val="24"/>
        </w:rPr>
        <w:t>природной и социальной среды, ответственность за состояние природных ресурсов; умения и</w:t>
      </w:r>
      <w:r>
        <w:rPr>
          <w:spacing w:val="-57"/>
          <w:sz w:val="24"/>
        </w:rPr>
        <w:t xml:space="preserve"> </w:t>
      </w:r>
      <w:r>
        <w:rPr>
          <w:sz w:val="24"/>
        </w:rPr>
        <w:t>навыки разумного природопользования, нетерпимое отношение к действиям, приносящим</w:t>
      </w:r>
      <w:r>
        <w:rPr>
          <w:spacing w:val="1"/>
          <w:sz w:val="24"/>
        </w:rPr>
        <w:t xml:space="preserve"> </w:t>
      </w:r>
      <w:r>
        <w:rPr>
          <w:sz w:val="24"/>
        </w:rPr>
        <w:t>вред</w:t>
      </w:r>
      <w:r>
        <w:rPr>
          <w:spacing w:val="-1"/>
          <w:sz w:val="24"/>
        </w:rPr>
        <w:t xml:space="preserve"> </w:t>
      </w:r>
      <w:r>
        <w:rPr>
          <w:sz w:val="24"/>
        </w:rPr>
        <w:t>экологии;</w:t>
      </w:r>
      <w:r>
        <w:rPr>
          <w:spacing w:val="-2"/>
          <w:sz w:val="24"/>
        </w:rPr>
        <w:t xml:space="preserve"> </w:t>
      </w:r>
      <w:r>
        <w:rPr>
          <w:sz w:val="24"/>
        </w:rPr>
        <w:t>приобретение</w:t>
      </w:r>
      <w:r>
        <w:rPr>
          <w:spacing w:val="-2"/>
          <w:sz w:val="24"/>
        </w:rPr>
        <w:t xml:space="preserve"> </w:t>
      </w:r>
      <w:r>
        <w:rPr>
          <w:sz w:val="24"/>
        </w:rPr>
        <w:t>опыта</w:t>
      </w:r>
      <w:r>
        <w:rPr>
          <w:spacing w:val="1"/>
          <w:sz w:val="24"/>
        </w:rPr>
        <w:t xml:space="preserve"> </w:t>
      </w:r>
      <w:r>
        <w:rPr>
          <w:sz w:val="24"/>
        </w:rPr>
        <w:t>эколого-направленной</w:t>
      </w:r>
      <w:r>
        <w:rPr>
          <w:spacing w:val="-1"/>
          <w:sz w:val="24"/>
        </w:rPr>
        <w:t xml:space="preserve"> </w:t>
      </w:r>
      <w:r>
        <w:rPr>
          <w:sz w:val="24"/>
        </w:rPr>
        <w:t>деятельности;</w:t>
      </w:r>
    </w:p>
    <w:p w:rsidR="0011409D" w:rsidRDefault="005D2BA8" w:rsidP="00CC4399">
      <w:pPr>
        <w:pStyle w:val="a5"/>
        <w:numPr>
          <w:ilvl w:val="0"/>
          <w:numId w:val="128"/>
        </w:numPr>
        <w:tabs>
          <w:tab w:val="left" w:pos="1126"/>
        </w:tabs>
        <w:spacing w:line="242" w:lineRule="auto"/>
        <w:ind w:right="216" w:firstLine="283"/>
        <w:rPr>
          <w:sz w:val="24"/>
        </w:rPr>
      </w:pPr>
      <w:r>
        <w:rPr>
          <w:sz w:val="24"/>
        </w:rPr>
        <w:t>эстетическое</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миру,</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эстетическому</w:t>
      </w:r>
      <w:r>
        <w:rPr>
          <w:spacing w:val="1"/>
          <w:sz w:val="24"/>
        </w:rPr>
        <w:t xml:space="preserve"> </w:t>
      </w:r>
      <w:r>
        <w:rPr>
          <w:sz w:val="24"/>
        </w:rPr>
        <w:t>обустройству</w:t>
      </w:r>
      <w:r>
        <w:rPr>
          <w:spacing w:val="1"/>
          <w:sz w:val="24"/>
        </w:rPr>
        <w:t xml:space="preserve"> </w:t>
      </w:r>
      <w:r>
        <w:rPr>
          <w:sz w:val="24"/>
        </w:rPr>
        <w:t>собственного</w:t>
      </w:r>
      <w:r>
        <w:rPr>
          <w:spacing w:val="7"/>
          <w:sz w:val="24"/>
        </w:rPr>
        <w:t xml:space="preserve"> </w:t>
      </w:r>
      <w:r>
        <w:rPr>
          <w:sz w:val="24"/>
        </w:rPr>
        <w:t>быта.</w:t>
      </w:r>
    </w:p>
    <w:p w:rsidR="0011409D" w:rsidRDefault="005D2BA8">
      <w:pPr>
        <w:pStyle w:val="1"/>
        <w:spacing w:line="242" w:lineRule="auto"/>
        <w:ind w:left="420" w:right="228" w:firstLine="710"/>
      </w:pPr>
      <w:r>
        <w:t>Личностные</w:t>
      </w:r>
      <w:r>
        <w:rPr>
          <w:spacing w:val="17"/>
        </w:rPr>
        <w:t xml:space="preserve"> </w:t>
      </w:r>
      <w:r>
        <w:t>результаты</w:t>
      </w:r>
      <w:r>
        <w:rPr>
          <w:spacing w:val="18"/>
        </w:rPr>
        <w:t xml:space="preserve"> </w:t>
      </w:r>
      <w:r>
        <w:t>в</w:t>
      </w:r>
      <w:r>
        <w:rPr>
          <w:spacing w:val="18"/>
        </w:rPr>
        <w:t xml:space="preserve"> </w:t>
      </w:r>
      <w:r>
        <w:t>сфере</w:t>
      </w:r>
      <w:r>
        <w:rPr>
          <w:spacing w:val="13"/>
        </w:rPr>
        <w:t xml:space="preserve"> </w:t>
      </w:r>
      <w:r>
        <w:t>отношений</w:t>
      </w:r>
      <w:r>
        <w:rPr>
          <w:spacing w:val="19"/>
        </w:rPr>
        <w:t xml:space="preserve"> </w:t>
      </w:r>
      <w:r>
        <w:t>обучающихся</w:t>
      </w:r>
      <w:r>
        <w:rPr>
          <w:spacing w:val="18"/>
        </w:rPr>
        <w:t xml:space="preserve"> </w:t>
      </w:r>
      <w:r>
        <w:t>к</w:t>
      </w:r>
      <w:r>
        <w:rPr>
          <w:spacing w:val="19"/>
        </w:rPr>
        <w:t xml:space="preserve"> </w:t>
      </w:r>
      <w:r>
        <w:t>семье</w:t>
      </w:r>
      <w:r>
        <w:rPr>
          <w:spacing w:val="17"/>
        </w:rPr>
        <w:t xml:space="preserve"> </w:t>
      </w:r>
      <w:r>
        <w:t>и</w:t>
      </w:r>
      <w:r>
        <w:rPr>
          <w:spacing w:val="19"/>
        </w:rPr>
        <w:t xml:space="preserve"> </w:t>
      </w:r>
      <w:r>
        <w:t>родителям,</w:t>
      </w:r>
      <w:r>
        <w:rPr>
          <w:spacing w:val="-57"/>
        </w:rPr>
        <w:t xml:space="preserve"> </w:t>
      </w:r>
      <w:r>
        <w:t>в</w:t>
      </w:r>
      <w:r>
        <w:rPr>
          <w:spacing w:val="1"/>
        </w:rPr>
        <w:t xml:space="preserve"> </w:t>
      </w:r>
      <w:r>
        <w:t>том</w:t>
      </w:r>
      <w:r>
        <w:rPr>
          <w:spacing w:val="1"/>
        </w:rPr>
        <w:t xml:space="preserve"> </w:t>
      </w:r>
      <w:r>
        <w:t>числе</w:t>
      </w:r>
      <w:r>
        <w:rPr>
          <w:spacing w:val="-4"/>
        </w:rPr>
        <w:t xml:space="preserve"> </w:t>
      </w:r>
      <w:r>
        <w:t>подготовка</w:t>
      </w:r>
      <w:r>
        <w:rPr>
          <w:spacing w:val="-3"/>
        </w:rPr>
        <w:t xml:space="preserve"> </w:t>
      </w:r>
      <w:r>
        <w:t>к</w:t>
      </w:r>
      <w:r>
        <w:rPr>
          <w:spacing w:val="-2"/>
        </w:rPr>
        <w:t xml:space="preserve"> </w:t>
      </w:r>
      <w:r>
        <w:t>семейной</w:t>
      </w:r>
      <w:r>
        <w:rPr>
          <w:spacing w:val="2"/>
        </w:rPr>
        <w:t xml:space="preserve"> </w:t>
      </w:r>
      <w:r>
        <w:t>жизни:</w:t>
      </w:r>
    </w:p>
    <w:p w:rsidR="0011409D" w:rsidRDefault="005D2BA8" w:rsidP="00CC4399">
      <w:pPr>
        <w:pStyle w:val="a5"/>
        <w:numPr>
          <w:ilvl w:val="0"/>
          <w:numId w:val="128"/>
        </w:numPr>
        <w:tabs>
          <w:tab w:val="left" w:pos="1126"/>
        </w:tabs>
        <w:spacing w:line="242" w:lineRule="auto"/>
        <w:ind w:right="220" w:firstLine="283"/>
        <w:rPr>
          <w:sz w:val="24"/>
        </w:rPr>
      </w:pPr>
      <w:r>
        <w:rPr>
          <w:sz w:val="24"/>
        </w:rPr>
        <w:t>ответственное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созданию</w:t>
      </w:r>
      <w:r>
        <w:rPr>
          <w:spacing w:val="1"/>
          <w:sz w:val="24"/>
        </w:rPr>
        <w:t xml:space="preserve"> </w:t>
      </w:r>
      <w:r>
        <w:rPr>
          <w:sz w:val="24"/>
        </w:rPr>
        <w:t>семьи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осознанного</w:t>
      </w:r>
      <w:r>
        <w:rPr>
          <w:spacing w:val="1"/>
          <w:sz w:val="24"/>
        </w:rPr>
        <w:t xml:space="preserve"> </w:t>
      </w:r>
      <w:r>
        <w:rPr>
          <w:sz w:val="24"/>
        </w:rPr>
        <w:t>принятия</w:t>
      </w:r>
      <w:r>
        <w:rPr>
          <w:spacing w:val="-57"/>
          <w:sz w:val="24"/>
        </w:rPr>
        <w:t xml:space="preserve"> </w:t>
      </w:r>
      <w:r>
        <w:rPr>
          <w:sz w:val="24"/>
        </w:rPr>
        <w:t>ценностей</w:t>
      </w:r>
      <w:r>
        <w:rPr>
          <w:spacing w:val="3"/>
          <w:sz w:val="24"/>
        </w:rPr>
        <w:t xml:space="preserve"> </w:t>
      </w:r>
      <w:r>
        <w:rPr>
          <w:sz w:val="24"/>
        </w:rPr>
        <w:t>семейной</w:t>
      </w:r>
      <w:r>
        <w:rPr>
          <w:spacing w:val="-1"/>
          <w:sz w:val="24"/>
        </w:rPr>
        <w:t xml:space="preserve"> </w:t>
      </w:r>
      <w:r>
        <w:rPr>
          <w:sz w:val="24"/>
        </w:rPr>
        <w:t>жизни;</w:t>
      </w:r>
    </w:p>
    <w:p w:rsidR="0011409D" w:rsidRDefault="005D2BA8" w:rsidP="00CC4399">
      <w:pPr>
        <w:pStyle w:val="a5"/>
        <w:numPr>
          <w:ilvl w:val="0"/>
          <w:numId w:val="128"/>
        </w:numPr>
        <w:tabs>
          <w:tab w:val="left" w:pos="1126"/>
        </w:tabs>
        <w:spacing w:line="242" w:lineRule="auto"/>
        <w:ind w:right="223" w:firstLine="283"/>
        <w:rPr>
          <w:sz w:val="24"/>
        </w:rPr>
      </w:pPr>
      <w:r>
        <w:rPr>
          <w:sz w:val="24"/>
        </w:rPr>
        <w:t>положительный</w:t>
      </w:r>
      <w:r>
        <w:rPr>
          <w:spacing w:val="1"/>
          <w:sz w:val="24"/>
        </w:rPr>
        <w:t xml:space="preserve"> </w:t>
      </w:r>
      <w:r>
        <w:rPr>
          <w:sz w:val="24"/>
        </w:rPr>
        <w:t>образ</w:t>
      </w:r>
      <w:r>
        <w:rPr>
          <w:spacing w:val="1"/>
          <w:sz w:val="24"/>
        </w:rPr>
        <w:t xml:space="preserve"> </w:t>
      </w:r>
      <w:r>
        <w:rPr>
          <w:sz w:val="24"/>
        </w:rPr>
        <w:t>семьи,</w:t>
      </w:r>
      <w:r>
        <w:rPr>
          <w:spacing w:val="1"/>
          <w:sz w:val="24"/>
        </w:rPr>
        <w:t xml:space="preserve"> </w:t>
      </w:r>
      <w:proofErr w:type="spellStart"/>
      <w:r>
        <w:rPr>
          <w:sz w:val="24"/>
        </w:rPr>
        <w:t>родительства</w:t>
      </w:r>
      <w:proofErr w:type="spellEnd"/>
      <w:r>
        <w:rPr>
          <w:spacing w:val="1"/>
          <w:sz w:val="24"/>
        </w:rPr>
        <w:t xml:space="preserve"> </w:t>
      </w:r>
      <w:r>
        <w:rPr>
          <w:sz w:val="24"/>
        </w:rPr>
        <w:t>(отцовства</w:t>
      </w:r>
      <w:r>
        <w:rPr>
          <w:spacing w:val="1"/>
          <w:sz w:val="24"/>
        </w:rPr>
        <w:t xml:space="preserve"> </w:t>
      </w:r>
      <w:r>
        <w:rPr>
          <w:sz w:val="24"/>
        </w:rPr>
        <w:t>и</w:t>
      </w:r>
      <w:r>
        <w:rPr>
          <w:spacing w:val="61"/>
          <w:sz w:val="24"/>
        </w:rPr>
        <w:t xml:space="preserve"> </w:t>
      </w:r>
      <w:r>
        <w:rPr>
          <w:sz w:val="24"/>
        </w:rPr>
        <w:t>материнства),</w:t>
      </w:r>
      <w:r>
        <w:rPr>
          <w:spacing w:val="1"/>
          <w:sz w:val="24"/>
        </w:rPr>
        <w:t xml:space="preserve"> </w:t>
      </w:r>
      <w:proofErr w:type="spellStart"/>
      <w:r>
        <w:rPr>
          <w:sz w:val="24"/>
        </w:rPr>
        <w:t>интериоризация</w:t>
      </w:r>
      <w:proofErr w:type="spellEnd"/>
      <w:r>
        <w:rPr>
          <w:spacing w:val="3"/>
          <w:sz w:val="24"/>
        </w:rPr>
        <w:t xml:space="preserve"> </w:t>
      </w:r>
      <w:r>
        <w:rPr>
          <w:sz w:val="24"/>
        </w:rPr>
        <w:t>традиционных</w:t>
      </w:r>
      <w:r>
        <w:rPr>
          <w:spacing w:val="-1"/>
          <w:sz w:val="24"/>
        </w:rPr>
        <w:t xml:space="preserve"> </w:t>
      </w:r>
      <w:r>
        <w:rPr>
          <w:sz w:val="24"/>
        </w:rPr>
        <w:t>семейных</w:t>
      </w:r>
      <w:r>
        <w:rPr>
          <w:spacing w:val="-2"/>
          <w:sz w:val="24"/>
        </w:rPr>
        <w:t xml:space="preserve"> </w:t>
      </w:r>
      <w:r>
        <w:rPr>
          <w:sz w:val="24"/>
        </w:rPr>
        <w:t>ценностей.</w:t>
      </w:r>
    </w:p>
    <w:p w:rsidR="0011409D" w:rsidRDefault="005D2BA8">
      <w:pPr>
        <w:pStyle w:val="1"/>
        <w:spacing w:line="242" w:lineRule="auto"/>
        <w:ind w:left="420" w:right="217" w:firstLine="710"/>
      </w:pPr>
      <w:r>
        <w:t>Личностные</w:t>
      </w:r>
      <w:r>
        <w:rPr>
          <w:spacing w:val="1"/>
        </w:rPr>
        <w:t xml:space="preserve"> </w:t>
      </w:r>
      <w:r>
        <w:t>результаты</w:t>
      </w:r>
      <w:r>
        <w:rPr>
          <w:spacing w:val="1"/>
        </w:rPr>
        <w:t xml:space="preserve"> </w:t>
      </w:r>
      <w:r>
        <w:t>в</w:t>
      </w:r>
      <w:r>
        <w:rPr>
          <w:spacing w:val="1"/>
        </w:rPr>
        <w:t xml:space="preserve"> </w:t>
      </w:r>
      <w:r>
        <w:t>сфере</w:t>
      </w:r>
      <w:r>
        <w:rPr>
          <w:spacing w:val="1"/>
        </w:rPr>
        <w:t xml:space="preserve"> </w:t>
      </w:r>
      <w:r>
        <w:t>отношения</w:t>
      </w:r>
      <w:r>
        <w:rPr>
          <w:spacing w:val="1"/>
        </w:rPr>
        <w:t xml:space="preserve"> </w:t>
      </w:r>
      <w:r>
        <w:t>обучающихся</w:t>
      </w:r>
      <w:r>
        <w:rPr>
          <w:spacing w:val="1"/>
        </w:rPr>
        <w:t xml:space="preserve"> </w:t>
      </w:r>
      <w:r>
        <w:t>к</w:t>
      </w:r>
      <w:r>
        <w:rPr>
          <w:spacing w:val="1"/>
        </w:rPr>
        <w:t xml:space="preserve"> </w:t>
      </w:r>
      <w:r>
        <w:t>труду,</w:t>
      </w:r>
      <w:r>
        <w:rPr>
          <w:spacing w:val="1"/>
        </w:rPr>
        <w:t xml:space="preserve"> </w:t>
      </w:r>
      <w:r>
        <w:t>в</w:t>
      </w:r>
      <w:r>
        <w:rPr>
          <w:spacing w:val="1"/>
        </w:rPr>
        <w:t xml:space="preserve"> </w:t>
      </w:r>
      <w:r>
        <w:t>сфере</w:t>
      </w:r>
      <w:r>
        <w:rPr>
          <w:spacing w:val="1"/>
        </w:rPr>
        <w:t xml:space="preserve"> </w:t>
      </w:r>
      <w:r>
        <w:t>социально-экономических</w:t>
      </w:r>
      <w:r>
        <w:rPr>
          <w:spacing w:val="-4"/>
        </w:rPr>
        <w:t xml:space="preserve"> </w:t>
      </w:r>
      <w:r>
        <w:t>отношений:</w:t>
      </w:r>
    </w:p>
    <w:p w:rsidR="0011409D" w:rsidRDefault="005D2BA8" w:rsidP="00CC4399">
      <w:pPr>
        <w:pStyle w:val="a5"/>
        <w:numPr>
          <w:ilvl w:val="0"/>
          <w:numId w:val="128"/>
        </w:numPr>
        <w:tabs>
          <w:tab w:val="left" w:pos="1126"/>
        </w:tabs>
        <w:spacing w:line="266" w:lineRule="exact"/>
        <w:ind w:left="1125"/>
        <w:rPr>
          <w:sz w:val="24"/>
        </w:rPr>
      </w:pPr>
      <w:r>
        <w:rPr>
          <w:sz w:val="24"/>
        </w:rPr>
        <w:t>уважение</w:t>
      </w:r>
      <w:r>
        <w:rPr>
          <w:spacing w:val="-3"/>
          <w:sz w:val="24"/>
        </w:rPr>
        <w:t xml:space="preserve"> </w:t>
      </w:r>
      <w:r>
        <w:rPr>
          <w:sz w:val="24"/>
        </w:rPr>
        <w:t>ко</w:t>
      </w:r>
      <w:r>
        <w:rPr>
          <w:spacing w:val="-3"/>
          <w:sz w:val="24"/>
        </w:rPr>
        <w:t xml:space="preserve"> </w:t>
      </w:r>
      <w:r>
        <w:rPr>
          <w:sz w:val="24"/>
        </w:rPr>
        <w:t>всем</w:t>
      </w:r>
      <w:r>
        <w:rPr>
          <w:spacing w:val="-1"/>
          <w:sz w:val="24"/>
        </w:rPr>
        <w:t xml:space="preserve"> </w:t>
      </w:r>
      <w:r>
        <w:rPr>
          <w:sz w:val="24"/>
        </w:rPr>
        <w:t>формам собственности,</w:t>
      </w:r>
      <w:r>
        <w:rPr>
          <w:spacing w:val="-4"/>
          <w:sz w:val="24"/>
        </w:rPr>
        <w:t xml:space="preserve"> </w:t>
      </w:r>
      <w:r>
        <w:rPr>
          <w:sz w:val="24"/>
        </w:rPr>
        <w:t>готовность</w:t>
      </w:r>
      <w:r>
        <w:rPr>
          <w:spacing w:val="-5"/>
          <w:sz w:val="24"/>
        </w:rPr>
        <w:t xml:space="preserve"> </w:t>
      </w:r>
      <w:r>
        <w:rPr>
          <w:sz w:val="24"/>
        </w:rPr>
        <w:t>к</w:t>
      </w:r>
      <w:r>
        <w:rPr>
          <w:spacing w:val="-3"/>
          <w:sz w:val="24"/>
        </w:rPr>
        <w:t xml:space="preserve"> </w:t>
      </w:r>
      <w:r>
        <w:rPr>
          <w:sz w:val="24"/>
        </w:rPr>
        <w:t>защите</w:t>
      </w:r>
      <w:r>
        <w:rPr>
          <w:spacing w:val="-3"/>
          <w:sz w:val="24"/>
        </w:rPr>
        <w:t xml:space="preserve"> </w:t>
      </w:r>
      <w:r>
        <w:rPr>
          <w:sz w:val="24"/>
        </w:rPr>
        <w:t>своей</w:t>
      </w:r>
      <w:r>
        <w:rPr>
          <w:spacing w:val="-1"/>
          <w:sz w:val="24"/>
        </w:rPr>
        <w:t xml:space="preserve"> </w:t>
      </w:r>
      <w:r>
        <w:rPr>
          <w:sz w:val="24"/>
        </w:rPr>
        <w:t>собственности,</w:t>
      </w:r>
    </w:p>
    <w:p w:rsidR="0011409D" w:rsidRDefault="005D2BA8" w:rsidP="00CC4399">
      <w:pPr>
        <w:pStyle w:val="a5"/>
        <w:numPr>
          <w:ilvl w:val="0"/>
          <w:numId w:val="128"/>
        </w:numPr>
        <w:tabs>
          <w:tab w:val="left" w:pos="1126"/>
        </w:tabs>
        <w:spacing w:line="237" w:lineRule="auto"/>
        <w:ind w:right="221" w:firstLine="283"/>
        <w:rPr>
          <w:sz w:val="24"/>
        </w:rPr>
      </w:pPr>
      <w:r>
        <w:rPr>
          <w:sz w:val="24"/>
        </w:rPr>
        <w:t>осознанный выбор будущей профессии как путь и способ реализации собственных</w:t>
      </w:r>
      <w:r>
        <w:rPr>
          <w:spacing w:val="1"/>
          <w:sz w:val="24"/>
        </w:rPr>
        <w:t xml:space="preserve"> </w:t>
      </w:r>
      <w:r>
        <w:rPr>
          <w:sz w:val="24"/>
        </w:rPr>
        <w:t>жизненных</w:t>
      </w:r>
      <w:r>
        <w:rPr>
          <w:spacing w:val="-2"/>
          <w:sz w:val="24"/>
        </w:rPr>
        <w:t xml:space="preserve"> </w:t>
      </w:r>
      <w:r>
        <w:rPr>
          <w:sz w:val="24"/>
        </w:rPr>
        <w:t>планов;</w:t>
      </w:r>
    </w:p>
    <w:p w:rsidR="0011409D" w:rsidRDefault="005D2BA8" w:rsidP="00CC4399">
      <w:pPr>
        <w:pStyle w:val="a5"/>
        <w:numPr>
          <w:ilvl w:val="0"/>
          <w:numId w:val="128"/>
        </w:numPr>
        <w:tabs>
          <w:tab w:val="left" w:pos="1126"/>
        </w:tabs>
        <w:ind w:right="224" w:firstLine="283"/>
        <w:rPr>
          <w:sz w:val="24"/>
        </w:rPr>
      </w:pPr>
      <w:r>
        <w:rPr>
          <w:sz w:val="24"/>
        </w:rPr>
        <w:t>готовность</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трудовой</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как</w:t>
      </w:r>
      <w:r>
        <w:rPr>
          <w:spacing w:val="1"/>
          <w:sz w:val="24"/>
        </w:rPr>
        <w:t xml:space="preserve"> </w:t>
      </w:r>
      <w:r>
        <w:rPr>
          <w:sz w:val="24"/>
        </w:rPr>
        <w:t>к</w:t>
      </w:r>
      <w:r>
        <w:rPr>
          <w:spacing w:val="1"/>
          <w:sz w:val="24"/>
        </w:rPr>
        <w:t xml:space="preserve"> </w:t>
      </w:r>
      <w:r>
        <w:rPr>
          <w:sz w:val="24"/>
        </w:rPr>
        <w:t>возможности</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личных,</w:t>
      </w:r>
      <w:r>
        <w:rPr>
          <w:spacing w:val="1"/>
          <w:sz w:val="24"/>
        </w:rPr>
        <w:t xml:space="preserve"> </w:t>
      </w:r>
      <w:r>
        <w:rPr>
          <w:sz w:val="24"/>
        </w:rPr>
        <w:t>общественных,</w:t>
      </w:r>
      <w:r>
        <w:rPr>
          <w:spacing w:val="1"/>
          <w:sz w:val="24"/>
        </w:rPr>
        <w:t xml:space="preserve"> </w:t>
      </w:r>
      <w:r>
        <w:rPr>
          <w:sz w:val="24"/>
        </w:rPr>
        <w:t>государственных,</w:t>
      </w:r>
      <w:r>
        <w:rPr>
          <w:spacing w:val="1"/>
          <w:sz w:val="24"/>
        </w:rPr>
        <w:t xml:space="preserve"> </w:t>
      </w:r>
      <w:r>
        <w:rPr>
          <w:sz w:val="24"/>
        </w:rPr>
        <w:t>общенациональных</w:t>
      </w:r>
      <w:r>
        <w:rPr>
          <w:spacing w:val="-2"/>
          <w:sz w:val="24"/>
        </w:rPr>
        <w:t xml:space="preserve"> </w:t>
      </w:r>
      <w:r>
        <w:rPr>
          <w:sz w:val="24"/>
        </w:rPr>
        <w:t>проблем;</w:t>
      </w:r>
    </w:p>
    <w:p w:rsidR="0011409D" w:rsidRDefault="005D2BA8" w:rsidP="00CC4399">
      <w:pPr>
        <w:pStyle w:val="a5"/>
        <w:numPr>
          <w:ilvl w:val="0"/>
          <w:numId w:val="128"/>
        </w:numPr>
        <w:tabs>
          <w:tab w:val="left" w:pos="1126"/>
        </w:tabs>
        <w:ind w:right="217" w:firstLine="283"/>
        <w:rPr>
          <w:sz w:val="24"/>
        </w:rPr>
      </w:pPr>
      <w:r>
        <w:rPr>
          <w:sz w:val="24"/>
        </w:rPr>
        <w:t>потребность трудиться, уважение к труду и людям труда, трудовым достижениям,</w:t>
      </w:r>
      <w:r>
        <w:rPr>
          <w:spacing w:val="1"/>
          <w:sz w:val="24"/>
        </w:rPr>
        <w:t xml:space="preserve"> </w:t>
      </w:r>
      <w:r>
        <w:rPr>
          <w:sz w:val="24"/>
        </w:rPr>
        <w:t>добросовестное,</w:t>
      </w:r>
      <w:r>
        <w:rPr>
          <w:spacing w:val="1"/>
          <w:sz w:val="24"/>
        </w:rPr>
        <w:t xml:space="preserve"> </w:t>
      </w:r>
      <w:r>
        <w:rPr>
          <w:sz w:val="24"/>
        </w:rPr>
        <w:t>ответственное</w:t>
      </w:r>
      <w:r>
        <w:rPr>
          <w:spacing w:val="1"/>
          <w:sz w:val="24"/>
        </w:rPr>
        <w:t xml:space="preserve"> </w:t>
      </w:r>
      <w:r>
        <w:rPr>
          <w:sz w:val="24"/>
        </w:rPr>
        <w:t>и</w:t>
      </w:r>
      <w:r>
        <w:rPr>
          <w:spacing w:val="1"/>
          <w:sz w:val="24"/>
        </w:rPr>
        <w:t xml:space="preserve"> </w:t>
      </w:r>
      <w:r>
        <w:rPr>
          <w:sz w:val="24"/>
        </w:rPr>
        <w:t>творческое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разным</w:t>
      </w:r>
      <w:r>
        <w:rPr>
          <w:spacing w:val="1"/>
          <w:sz w:val="24"/>
        </w:rPr>
        <w:t xml:space="preserve"> </w:t>
      </w:r>
      <w:r>
        <w:rPr>
          <w:sz w:val="24"/>
        </w:rPr>
        <w:t>видам</w:t>
      </w:r>
      <w:r>
        <w:rPr>
          <w:spacing w:val="1"/>
          <w:sz w:val="24"/>
        </w:rPr>
        <w:t xml:space="preserve"> </w:t>
      </w:r>
      <w:r>
        <w:rPr>
          <w:sz w:val="24"/>
        </w:rPr>
        <w:t>трудовой</w:t>
      </w:r>
      <w:r>
        <w:rPr>
          <w:spacing w:val="1"/>
          <w:sz w:val="24"/>
        </w:rPr>
        <w:t xml:space="preserve"> </w:t>
      </w:r>
      <w:r>
        <w:rPr>
          <w:sz w:val="24"/>
        </w:rPr>
        <w:t>деятельности;</w:t>
      </w:r>
    </w:p>
    <w:p w:rsidR="0011409D" w:rsidRDefault="005D2BA8" w:rsidP="00CC4399">
      <w:pPr>
        <w:pStyle w:val="a5"/>
        <w:numPr>
          <w:ilvl w:val="0"/>
          <w:numId w:val="128"/>
        </w:numPr>
        <w:tabs>
          <w:tab w:val="left" w:pos="1126"/>
        </w:tabs>
        <w:spacing w:line="237" w:lineRule="auto"/>
        <w:ind w:right="220" w:firstLine="283"/>
        <w:rPr>
          <w:sz w:val="24"/>
        </w:rPr>
      </w:pPr>
      <w:r>
        <w:rPr>
          <w:sz w:val="24"/>
        </w:rPr>
        <w:t>готовность</w:t>
      </w:r>
      <w:r>
        <w:rPr>
          <w:spacing w:val="1"/>
          <w:sz w:val="24"/>
        </w:rPr>
        <w:t xml:space="preserve"> </w:t>
      </w:r>
      <w:r>
        <w:rPr>
          <w:sz w:val="24"/>
        </w:rPr>
        <w:t>к</w:t>
      </w:r>
      <w:r>
        <w:rPr>
          <w:spacing w:val="1"/>
          <w:sz w:val="24"/>
        </w:rPr>
        <w:t xml:space="preserve"> </w:t>
      </w:r>
      <w:r>
        <w:rPr>
          <w:sz w:val="24"/>
        </w:rPr>
        <w:t>самообслуживанию,</w:t>
      </w:r>
      <w:r>
        <w:rPr>
          <w:spacing w:val="1"/>
          <w:sz w:val="24"/>
        </w:rPr>
        <w:t xml:space="preserve"> </w:t>
      </w:r>
      <w:r>
        <w:rPr>
          <w:sz w:val="24"/>
        </w:rPr>
        <w:t>включая</w:t>
      </w:r>
      <w:r>
        <w:rPr>
          <w:spacing w:val="1"/>
          <w:sz w:val="24"/>
        </w:rPr>
        <w:t xml:space="preserve"> </w:t>
      </w:r>
      <w:r>
        <w:rPr>
          <w:sz w:val="24"/>
        </w:rPr>
        <w:t>обучение</w:t>
      </w:r>
      <w:r>
        <w:rPr>
          <w:spacing w:val="1"/>
          <w:sz w:val="24"/>
        </w:rPr>
        <w:t xml:space="preserve"> </w:t>
      </w:r>
      <w:r>
        <w:rPr>
          <w:sz w:val="24"/>
        </w:rPr>
        <w:t>и</w:t>
      </w:r>
      <w:r>
        <w:rPr>
          <w:spacing w:val="1"/>
          <w:sz w:val="24"/>
        </w:rPr>
        <w:t xml:space="preserve"> </w:t>
      </w:r>
      <w:r>
        <w:rPr>
          <w:sz w:val="24"/>
        </w:rPr>
        <w:t>выполнение</w:t>
      </w:r>
      <w:r>
        <w:rPr>
          <w:spacing w:val="1"/>
          <w:sz w:val="24"/>
        </w:rPr>
        <w:t xml:space="preserve"> </w:t>
      </w:r>
      <w:r>
        <w:rPr>
          <w:sz w:val="24"/>
        </w:rPr>
        <w:t>домашних</w:t>
      </w:r>
      <w:r>
        <w:rPr>
          <w:spacing w:val="1"/>
          <w:sz w:val="24"/>
        </w:rPr>
        <w:t xml:space="preserve"> </w:t>
      </w:r>
      <w:r>
        <w:rPr>
          <w:sz w:val="24"/>
        </w:rPr>
        <w:t>обязанностей.</w:t>
      </w:r>
    </w:p>
    <w:p w:rsidR="0011409D" w:rsidRDefault="005D2BA8">
      <w:pPr>
        <w:pStyle w:val="1"/>
        <w:spacing w:line="237" w:lineRule="auto"/>
        <w:ind w:left="420" w:right="227" w:firstLine="710"/>
      </w:pPr>
      <w:r>
        <w:t>Личностные результаты в сфере физического, психологического, социального и</w:t>
      </w:r>
      <w:r>
        <w:rPr>
          <w:spacing w:val="1"/>
        </w:rPr>
        <w:t xml:space="preserve"> </w:t>
      </w:r>
      <w:r>
        <w:t>академического</w:t>
      </w:r>
      <w:r>
        <w:rPr>
          <w:spacing w:val="1"/>
        </w:rPr>
        <w:t xml:space="preserve"> </w:t>
      </w:r>
      <w:r>
        <w:t>благополучия</w:t>
      </w:r>
      <w:r>
        <w:rPr>
          <w:spacing w:val="1"/>
        </w:rPr>
        <w:t xml:space="preserve"> </w:t>
      </w:r>
      <w:r>
        <w:t>обучающихся:</w:t>
      </w:r>
    </w:p>
    <w:p w:rsidR="0011409D" w:rsidRDefault="005D2BA8" w:rsidP="00CC4399">
      <w:pPr>
        <w:pStyle w:val="a5"/>
        <w:numPr>
          <w:ilvl w:val="0"/>
          <w:numId w:val="128"/>
        </w:numPr>
        <w:tabs>
          <w:tab w:val="left" w:pos="1126"/>
        </w:tabs>
        <w:ind w:right="222" w:firstLine="283"/>
        <w:rPr>
          <w:sz w:val="24"/>
        </w:rPr>
      </w:pPr>
      <w:r>
        <w:rPr>
          <w:sz w:val="24"/>
        </w:rPr>
        <w:t>физическое, эмоционально-психологическое, социальное благополучие обучающихся</w:t>
      </w:r>
      <w:r>
        <w:rPr>
          <w:spacing w:val="1"/>
          <w:sz w:val="24"/>
        </w:rPr>
        <w:t xml:space="preserve"> </w:t>
      </w:r>
      <w:r>
        <w:rPr>
          <w:sz w:val="24"/>
        </w:rPr>
        <w:t>в жизни образовательной организации, ощущение детьми безопасности и психологического</w:t>
      </w:r>
      <w:r>
        <w:rPr>
          <w:spacing w:val="1"/>
          <w:sz w:val="24"/>
        </w:rPr>
        <w:t xml:space="preserve"> </w:t>
      </w:r>
      <w:r>
        <w:rPr>
          <w:sz w:val="24"/>
        </w:rPr>
        <w:t>комфорта,</w:t>
      </w:r>
      <w:r>
        <w:rPr>
          <w:spacing w:val="-1"/>
          <w:sz w:val="24"/>
        </w:rPr>
        <w:t xml:space="preserve"> </w:t>
      </w:r>
      <w:r>
        <w:rPr>
          <w:sz w:val="24"/>
        </w:rPr>
        <w:t>информационной</w:t>
      </w:r>
      <w:r>
        <w:rPr>
          <w:spacing w:val="1"/>
          <w:sz w:val="24"/>
        </w:rPr>
        <w:t xml:space="preserve"> </w:t>
      </w:r>
      <w:r>
        <w:rPr>
          <w:sz w:val="24"/>
        </w:rPr>
        <w:t>безопасности.</w:t>
      </w:r>
    </w:p>
    <w:p w:rsidR="0011409D" w:rsidRDefault="005D2BA8" w:rsidP="00CC4399">
      <w:pPr>
        <w:pStyle w:val="1"/>
        <w:numPr>
          <w:ilvl w:val="2"/>
          <w:numId w:val="126"/>
        </w:numPr>
        <w:tabs>
          <w:tab w:val="left" w:pos="1707"/>
        </w:tabs>
        <w:spacing w:line="275" w:lineRule="exact"/>
        <w:jc w:val="both"/>
      </w:pPr>
      <w:proofErr w:type="spellStart"/>
      <w:r>
        <w:t>Метапредметные</w:t>
      </w:r>
      <w:proofErr w:type="spellEnd"/>
      <w:r>
        <w:rPr>
          <w:spacing w:val="-3"/>
        </w:rPr>
        <w:t xml:space="preserve"> </w:t>
      </w:r>
      <w:r>
        <w:t>результаты</w:t>
      </w:r>
      <w:r>
        <w:rPr>
          <w:spacing w:val="-1"/>
        </w:rPr>
        <w:t xml:space="preserve"> </w:t>
      </w:r>
      <w:r>
        <w:t>освоения</w:t>
      </w:r>
      <w:r>
        <w:rPr>
          <w:spacing w:val="-10"/>
        </w:rPr>
        <w:t xml:space="preserve"> </w:t>
      </w:r>
      <w:r>
        <w:t>ООП</w:t>
      </w:r>
    </w:p>
    <w:p w:rsidR="0011409D" w:rsidRDefault="005D2BA8">
      <w:pPr>
        <w:pStyle w:val="a3"/>
        <w:spacing w:after="10" w:line="237" w:lineRule="auto"/>
        <w:ind w:left="420" w:right="222" w:firstLine="710"/>
      </w:pPr>
      <w:proofErr w:type="spellStart"/>
      <w:r>
        <w:t>Метапредметные</w:t>
      </w:r>
      <w:proofErr w:type="spellEnd"/>
      <w:r>
        <w:rPr>
          <w:spacing w:val="1"/>
        </w:rPr>
        <w:t xml:space="preserve"> </w:t>
      </w:r>
      <w:r>
        <w:t>результаты</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57"/>
        </w:rPr>
        <w:t xml:space="preserve"> </w:t>
      </w:r>
      <w:r>
        <w:t>представлены</w:t>
      </w:r>
      <w:r>
        <w:rPr>
          <w:spacing w:val="2"/>
        </w:rPr>
        <w:t xml:space="preserve"> </w:t>
      </w:r>
      <w:r>
        <w:t>тремя</w:t>
      </w:r>
      <w:r>
        <w:rPr>
          <w:spacing w:val="-4"/>
        </w:rPr>
        <w:t xml:space="preserve"> </w:t>
      </w:r>
      <w:r>
        <w:t>группами</w:t>
      </w:r>
      <w:r>
        <w:rPr>
          <w:spacing w:val="3"/>
        </w:rPr>
        <w:t xml:space="preserve"> </w:t>
      </w:r>
      <w:r>
        <w:t>универсальных</w:t>
      </w:r>
      <w:r>
        <w:rPr>
          <w:spacing w:val="1"/>
        </w:rPr>
        <w:t xml:space="preserve"> </w:t>
      </w:r>
      <w:r>
        <w:t>учебных</w:t>
      </w:r>
      <w:r>
        <w:rPr>
          <w:spacing w:val="-4"/>
        </w:rPr>
        <w:t xml:space="preserve"> </w:t>
      </w:r>
      <w:r>
        <w:t>действий</w:t>
      </w:r>
      <w:r>
        <w:rPr>
          <w:spacing w:val="3"/>
        </w:rPr>
        <w:t xml:space="preserve"> </w:t>
      </w:r>
      <w:r>
        <w:t>(УУД).</w:t>
      </w: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4"/>
        <w:gridCol w:w="1801"/>
        <w:gridCol w:w="6685"/>
      </w:tblGrid>
      <w:tr w:rsidR="0011409D">
        <w:trPr>
          <w:trHeight w:val="273"/>
        </w:trPr>
        <w:tc>
          <w:tcPr>
            <w:tcW w:w="1374" w:type="dxa"/>
          </w:tcPr>
          <w:p w:rsidR="0011409D" w:rsidRDefault="0011409D">
            <w:pPr>
              <w:pStyle w:val="TableParagraph"/>
              <w:rPr>
                <w:sz w:val="20"/>
              </w:rPr>
            </w:pPr>
          </w:p>
        </w:tc>
        <w:tc>
          <w:tcPr>
            <w:tcW w:w="1801" w:type="dxa"/>
          </w:tcPr>
          <w:p w:rsidR="0011409D" w:rsidRDefault="005D2BA8">
            <w:pPr>
              <w:pStyle w:val="TableParagraph"/>
              <w:spacing w:line="254" w:lineRule="exact"/>
              <w:ind w:left="105"/>
              <w:rPr>
                <w:sz w:val="24"/>
              </w:rPr>
            </w:pPr>
            <w:r>
              <w:rPr>
                <w:sz w:val="24"/>
              </w:rPr>
              <w:t>Р</w:t>
            </w:r>
            <w:r>
              <w:rPr>
                <w:spacing w:val="2"/>
                <w:sz w:val="24"/>
              </w:rPr>
              <w:t xml:space="preserve"> </w:t>
            </w:r>
            <w:r>
              <w:rPr>
                <w:sz w:val="24"/>
              </w:rPr>
              <w:t>1</w:t>
            </w:r>
          </w:p>
        </w:tc>
        <w:tc>
          <w:tcPr>
            <w:tcW w:w="6685" w:type="dxa"/>
          </w:tcPr>
          <w:p w:rsidR="0011409D" w:rsidRDefault="005D2BA8">
            <w:pPr>
              <w:pStyle w:val="TableParagraph"/>
              <w:spacing w:line="254" w:lineRule="exact"/>
              <w:ind w:left="104"/>
              <w:rPr>
                <w:sz w:val="24"/>
              </w:rPr>
            </w:pPr>
            <w:r>
              <w:rPr>
                <w:sz w:val="24"/>
              </w:rPr>
              <w:t>Регулятивные</w:t>
            </w:r>
            <w:r>
              <w:rPr>
                <w:spacing w:val="-2"/>
                <w:sz w:val="24"/>
              </w:rPr>
              <w:t xml:space="preserve"> </w:t>
            </w:r>
            <w:r>
              <w:rPr>
                <w:sz w:val="24"/>
              </w:rPr>
              <w:t>универсальные</w:t>
            </w:r>
            <w:r>
              <w:rPr>
                <w:spacing w:val="-7"/>
                <w:sz w:val="24"/>
              </w:rPr>
              <w:t xml:space="preserve"> </w:t>
            </w:r>
            <w:r>
              <w:rPr>
                <w:sz w:val="24"/>
              </w:rPr>
              <w:t>учебные</w:t>
            </w:r>
            <w:r>
              <w:rPr>
                <w:spacing w:val="-6"/>
                <w:sz w:val="24"/>
              </w:rPr>
              <w:t xml:space="preserve"> </w:t>
            </w:r>
            <w:r>
              <w:rPr>
                <w:sz w:val="24"/>
              </w:rPr>
              <w:t>действия</w:t>
            </w:r>
          </w:p>
        </w:tc>
      </w:tr>
      <w:tr w:rsidR="0011409D">
        <w:trPr>
          <w:trHeight w:val="829"/>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Р1.1</w:t>
            </w:r>
          </w:p>
        </w:tc>
        <w:tc>
          <w:tcPr>
            <w:tcW w:w="6685" w:type="dxa"/>
          </w:tcPr>
          <w:p w:rsidR="0011409D" w:rsidRDefault="005D2BA8">
            <w:pPr>
              <w:pStyle w:val="TableParagraph"/>
              <w:spacing w:line="268" w:lineRule="exact"/>
              <w:ind w:left="104"/>
              <w:rPr>
                <w:sz w:val="24"/>
              </w:rPr>
            </w:pPr>
            <w:r>
              <w:rPr>
                <w:sz w:val="24"/>
              </w:rPr>
              <w:t>Самостоятельно</w:t>
            </w:r>
            <w:r>
              <w:rPr>
                <w:spacing w:val="57"/>
                <w:sz w:val="24"/>
              </w:rPr>
              <w:t xml:space="preserve"> </w:t>
            </w:r>
            <w:r>
              <w:rPr>
                <w:sz w:val="24"/>
              </w:rPr>
              <w:t>определять</w:t>
            </w:r>
            <w:r>
              <w:rPr>
                <w:spacing w:val="4"/>
                <w:sz w:val="24"/>
              </w:rPr>
              <w:t xml:space="preserve"> </w:t>
            </w:r>
            <w:r>
              <w:rPr>
                <w:sz w:val="24"/>
              </w:rPr>
              <w:t>цели,</w:t>
            </w:r>
            <w:r>
              <w:rPr>
                <w:spacing w:val="64"/>
                <w:sz w:val="24"/>
              </w:rPr>
              <w:t xml:space="preserve"> </w:t>
            </w:r>
            <w:r>
              <w:rPr>
                <w:sz w:val="24"/>
              </w:rPr>
              <w:t>ставить</w:t>
            </w:r>
            <w:r>
              <w:rPr>
                <w:spacing w:val="63"/>
                <w:sz w:val="24"/>
              </w:rPr>
              <w:t xml:space="preserve"> </w:t>
            </w:r>
            <w:r>
              <w:rPr>
                <w:sz w:val="24"/>
              </w:rPr>
              <w:t>и</w:t>
            </w:r>
            <w:r>
              <w:rPr>
                <w:spacing w:val="58"/>
                <w:sz w:val="24"/>
              </w:rPr>
              <w:t xml:space="preserve"> </w:t>
            </w:r>
            <w:r>
              <w:rPr>
                <w:sz w:val="24"/>
              </w:rPr>
              <w:t>формулировать</w:t>
            </w:r>
          </w:p>
          <w:p w:rsidR="0011409D" w:rsidRDefault="005D2BA8">
            <w:pPr>
              <w:pStyle w:val="TableParagraph"/>
              <w:tabs>
                <w:tab w:val="left" w:pos="1643"/>
                <w:tab w:val="left" w:pos="2550"/>
                <w:tab w:val="left" w:pos="2890"/>
                <w:tab w:val="left" w:pos="4847"/>
                <w:tab w:val="left" w:pos="6438"/>
              </w:tabs>
              <w:spacing w:line="274" w:lineRule="exact"/>
              <w:ind w:left="104" w:right="105"/>
              <w:rPr>
                <w:sz w:val="24"/>
              </w:rPr>
            </w:pPr>
            <w:r>
              <w:rPr>
                <w:sz w:val="24"/>
              </w:rPr>
              <w:t>собственные</w:t>
            </w:r>
            <w:r>
              <w:rPr>
                <w:sz w:val="24"/>
              </w:rPr>
              <w:tab/>
              <w:t>задачи</w:t>
            </w:r>
            <w:r>
              <w:rPr>
                <w:sz w:val="24"/>
              </w:rPr>
              <w:tab/>
              <w:t>в</w:t>
            </w:r>
            <w:r>
              <w:rPr>
                <w:sz w:val="24"/>
              </w:rPr>
              <w:tab/>
              <w:t>образовательной</w:t>
            </w:r>
            <w:r>
              <w:rPr>
                <w:sz w:val="24"/>
              </w:rPr>
              <w:tab/>
              <w:t>деятельности</w:t>
            </w:r>
            <w:r>
              <w:rPr>
                <w:sz w:val="24"/>
              </w:rPr>
              <w:tab/>
            </w:r>
            <w:r>
              <w:rPr>
                <w:spacing w:val="-4"/>
                <w:sz w:val="24"/>
              </w:rPr>
              <w:t>и</w:t>
            </w:r>
            <w:r>
              <w:rPr>
                <w:spacing w:val="-57"/>
                <w:sz w:val="24"/>
              </w:rPr>
              <w:t xml:space="preserve"> </w:t>
            </w:r>
            <w:r>
              <w:rPr>
                <w:sz w:val="24"/>
              </w:rPr>
              <w:t>жизненных</w:t>
            </w:r>
            <w:r>
              <w:rPr>
                <w:spacing w:val="-4"/>
                <w:sz w:val="24"/>
              </w:rPr>
              <w:t xml:space="preserve"> </w:t>
            </w:r>
            <w:r>
              <w:rPr>
                <w:sz w:val="24"/>
              </w:rPr>
              <w:t>ситуациях</w:t>
            </w:r>
          </w:p>
        </w:tc>
      </w:tr>
    </w:tbl>
    <w:p w:rsidR="0011409D" w:rsidRDefault="0011409D">
      <w:pPr>
        <w:spacing w:line="274" w:lineRule="exact"/>
        <w:rPr>
          <w:sz w:val="24"/>
        </w:rPr>
        <w:sectPr w:rsidR="0011409D">
          <w:pgSz w:w="11910" w:h="16840"/>
          <w:pgMar w:top="620" w:right="340" w:bottom="1460" w:left="1280" w:header="0" w:footer="1196" w:gutter="0"/>
          <w:cols w:space="720"/>
        </w:sectPr>
      </w:pP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4"/>
        <w:gridCol w:w="1801"/>
        <w:gridCol w:w="6685"/>
      </w:tblGrid>
      <w:tr w:rsidR="0011409D">
        <w:trPr>
          <w:trHeight w:val="825"/>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Р.1.2</w:t>
            </w:r>
          </w:p>
        </w:tc>
        <w:tc>
          <w:tcPr>
            <w:tcW w:w="6685" w:type="dxa"/>
          </w:tcPr>
          <w:p w:rsidR="0011409D" w:rsidRDefault="005D2BA8">
            <w:pPr>
              <w:pStyle w:val="TableParagraph"/>
              <w:tabs>
                <w:tab w:val="left" w:pos="1490"/>
                <w:tab w:val="left" w:pos="2022"/>
                <w:tab w:val="left" w:pos="2665"/>
                <w:tab w:val="left" w:pos="3063"/>
                <w:tab w:val="left" w:pos="3149"/>
                <w:tab w:val="left" w:pos="3720"/>
                <w:tab w:val="left" w:pos="4583"/>
                <w:tab w:val="left" w:pos="4770"/>
                <w:tab w:val="left" w:pos="5346"/>
                <w:tab w:val="left" w:pos="5466"/>
                <w:tab w:val="left" w:pos="5878"/>
              </w:tabs>
              <w:spacing w:line="237" w:lineRule="auto"/>
              <w:ind w:left="104" w:right="99"/>
              <w:rPr>
                <w:sz w:val="24"/>
              </w:rPr>
            </w:pPr>
            <w:r>
              <w:rPr>
                <w:sz w:val="24"/>
              </w:rPr>
              <w:t>Оценивать</w:t>
            </w:r>
            <w:r>
              <w:rPr>
                <w:sz w:val="24"/>
              </w:rPr>
              <w:tab/>
              <w:t>ресурсы,</w:t>
            </w:r>
            <w:r>
              <w:rPr>
                <w:sz w:val="24"/>
              </w:rPr>
              <w:tab/>
              <w:t>в</w:t>
            </w:r>
            <w:r>
              <w:rPr>
                <w:sz w:val="24"/>
              </w:rPr>
              <w:tab/>
              <w:t>том</w:t>
            </w:r>
            <w:r>
              <w:rPr>
                <w:sz w:val="24"/>
              </w:rPr>
              <w:tab/>
              <w:t>числе</w:t>
            </w:r>
            <w:r>
              <w:rPr>
                <w:sz w:val="24"/>
              </w:rPr>
              <w:tab/>
              <w:t>время</w:t>
            </w:r>
            <w:r>
              <w:rPr>
                <w:sz w:val="24"/>
              </w:rPr>
              <w:tab/>
            </w:r>
            <w:r>
              <w:rPr>
                <w:sz w:val="24"/>
              </w:rPr>
              <w:tab/>
              <w:t>и</w:t>
            </w:r>
            <w:r>
              <w:rPr>
                <w:sz w:val="24"/>
              </w:rPr>
              <w:tab/>
            </w:r>
            <w:r>
              <w:rPr>
                <w:spacing w:val="-1"/>
                <w:sz w:val="24"/>
              </w:rPr>
              <w:t>другие</w:t>
            </w:r>
            <w:r>
              <w:rPr>
                <w:spacing w:val="-57"/>
                <w:sz w:val="24"/>
              </w:rPr>
              <w:t xml:space="preserve"> </w:t>
            </w:r>
            <w:r>
              <w:rPr>
                <w:sz w:val="24"/>
              </w:rPr>
              <w:t>нематериальные</w:t>
            </w:r>
            <w:r>
              <w:rPr>
                <w:sz w:val="24"/>
              </w:rPr>
              <w:tab/>
              <w:t>ресурсы,</w:t>
            </w:r>
            <w:r>
              <w:rPr>
                <w:sz w:val="24"/>
              </w:rPr>
              <w:tab/>
            </w:r>
            <w:r>
              <w:rPr>
                <w:sz w:val="24"/>
              </w:rPr>
              <w:tab/>
              <w:t>необходимые</w:t>
            </w:r>
            <w:r>
              <w:rPr>
                <w:sz w:val="24"/>
              </w:rPr>
              <w:tab/>
            </w:r>
            <w:r>
              <w:rPr>
                <w:sz w:val="24"/>
              </w:rPr>
              <w:tab/>
              <w:t>для</w:t>
            </w:r>
            <w:r>
              <w:rPr>
                <w:sz w:val="24"/>
              </w:rPr>
              <w:tab/>
              <w:t>достижения</w:t>
            </w:r>
          </w:p>
          <w:p w:rsidR="0011409D" w:rsidRDefault="005D2BA8">
            <w:pPr>
              <w:pStyle w:val="TableParagraph"/>
              <w:spacing w:line="261" w:lineRule="exact"/>
              <w:ind w:left="104"/>
              <w:rPr>
                <w:sz w:val="24"/>
              </w:rPr>
            </w:pPr>
            <w:r>
              <w:rPr>
                <w:sz w:val="24"/>
              </w:rPr>
              <w:t>поставленной</w:t>
            </w:r>
            <w:r>
              <w:rPr>
                <w:spacing w:val="-4"/>
                <w:sz w:val="24"/>
              </w:rPr>
              <w:t xml:space="preserve"> </w:t>
            </w:r>
            <w:r>
              <w:rPr>
                <w:sz w:val="24"/>
              </w:rPr>
              <w:t>ранее</w:t>
            </w:r>
            <w:r>
              <w:rPr>
                <w:spacing w:val="-1"/>
                <w:sz w:val="24"/>
              </w:rPr>
              <w:t xml:space="preserve"> </w:t>
            </w:r>
            <w:r>
              <w:rPr>
                <w:sz w:val="24"/>
              </w:rPr>
              <w:t>цели</w:t>
            </w:r>
          </w:p>
        </w:tc>
      </w:tr>
      <w:tr w:rsidR="0011409D">
        <w:trPr>
          <w:trHeight w:val="551"/>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Р.1.3</w:t>
            </w:r>
          </w:p>
        </w:tc>
        <w:tc>
          <w:tcPr>
            <w:tcW w:w="6685" w:type="dxa"/>
          </w:tcPr>
          <w:p w:rsidR="0011409D" w:rsidRDefault="005D2BA8">
            <w:pPr>
              <w:pStyle w:val="TableParagraph"/>
              <w:spacing w:line="268" w:lineRule="exact"/>
              <w:ind w:left="104"/>
              <w:rPr>
                <w:sz w:val="24"/>
              </w:rPr>
            </w:pPr>
            <w:r>
              <w:rPr>
                <w:sz w:val="24"/>
              </w:rPr>
              <w:t>Сопоставлять</w:t>
            </w:r>
            <w:r>
              <w:rPr>
                <w:spacing w:val="4"/>
                <w:sz w:val="24"/>
              </w:rPr>
              <w:t xml:space="preserve"> </w:t>
            </w:r>
            <w:r>
              <w:rPr>
                <w:sz w:val="24"/>
              </w:rPr>
              <w:t>имеющиеся</w:t>
            </w:r>
            <w:r>
              <w:rPr>
                <w:spacing w:val="67"/>
                <w:sz w:val="24"/>
              </w:rPr>
              <w:t xml:space="preserve"> </w:t>
            </w:r>
            <w:r>
              <w:rPr>
                <w:sz w:val="24"/>
              </w:rPr>
              <w:t>возможности</w:t>
            </w:r>
            <w:r>
              <w:rPr>
                <w:spacing w:val="64"/>
                <w:sz w:val="24"/>
              </w:rPr>
              <w:t xml:space="preserve"> </w:t>
            </w:r>
            <w:r>
              <w:rPr>
                <w:sz w:val="24"/>
              </w:rPr>
              <w:t>и</w:t>
            </w:r>
            <w:r>
              <w:rPr>
                <w:spacing w:val="64"/>
                <w:sz w:val="24"/>
              </w:rPr>
              <w:t xml:space="preserve"> </w:t>
            </w:r>
            <w:r>
              <w:rPr>
                <w:sz w:val="24"/>
              </w:rPr>
              <w:t>необходимые</w:t>
            </w:r>
            <w:r>
              <w:rPr>
                <w:spacing w:val="67"/>
                <w:sz w:val="24"/>
              </w:rPr>
              <w:t xml:space="preserve"> </w:t>
            </w:r>
            <w:r>
              <w:rPr>
                <w:sz w:val="24"/>
              </w:rPr>
              <w:t>для</w:t>
            </w:r>
          </w:p>
          <w:p w:rsidR="0011409D" w:rsidRDefault="005D2BA8">
            <w:pPr>
              <w:pStyle w:val="TableParagraph"/>
              <w:spacing w:before="2" w:line="261" w:lineRule="exact"/>
              <w:ind w:left="104"/>
              <w:rPr>
                <w:sz w:val="24"/>
              </w:rPr>
            </w:pPr>
            <w:r>
              <w:rPr>
                <w:sz w:val="24"/>
              </w:rPr>
              <w:t>достижения</w:t>
            </w:r>
            <w:r>
              <w:rPr>
                <w:spacing w:val="-3"/>
                <w:sz w:val="24"/>
              </w:rPr>
              <w:t xml:space="preserve"> </w:t>
            </w:r>
            <w:r>
              <w:rPr>
                <w:sz w:val="24"/>
              </w:rPr>
              <w:t>цели</w:t>
            </w:r>
            <w:r>
              <w:rPr>
                <w:spacing w:val="-6"/>
                <w:sz w:val="24"/>
              </w:rPr>
              <w:t xml:space="preserve"> </w:t>
            </w:r>
            <w:r>
              <w:rPr>
                <w:sz w:val="24"/>
              </w:rPr>
              <w:t>ресурсы</w:t>
            </w:r>
          </w:p>
        </w:tc>
      </w:tr>
      <w:tr w:rsidR="0011409D">
        <w:trPr>
          <w:trHeight w:val="557"/>
        </w:trPr>
        <w:tc>
          <w:tcPr>
            <w:tcW w:w="1374" w:type="dxa"/>
          </w:tcPr>
          <w:p w:rsidR="0011409D" w:rsidRDefault="0011409D">
            <w:pPr>
              <w:pStyle w:val="TableParagraph"/>
              <w:rPr>
                <w:sz w:val="24"/>
              </w:rPr>
            </w:pPr>
          </w:p>
        </w:tc>
        <w:tc>
          <w:tcPr>
            <w:tcW w:w="1801" w:type="dxa"/>
          </w:tcPr>
          <w:p w:rsidR="0011409D" w:rsidRDefault="005D2BA8">
            <w:pPr>
              <w:pStyle w:val="TableParagraph"/>
              <w:spacing w:line="273" w:lineRule="exact"/>
              <w:ind w:left="105"/>
              <w:rPr>
                <w:sz w:val="24"/>
              </w:rPr>
            </w:pPr>
            <w:r>
              <w:rPr>
                <w:sz w:val="24"/>
              </w:rPr>
              <w:t>Р.1.4</w:t>
            </w:r>
          </w:p>
        </w:tc>
        <w:tc>
          <w:tcPr>
            <w:tcW w:w="6685" w:type="dxa"/>
          </w:tcPr>
          <w:p w:rsidR="0011409D" w:rsidRDefault="005D2BA8">
            <w:pPr>
              <w:pStyle w:val="TableParagraph"/>
              <w:spacing w:line="274" w:lineRule="exact"/>
              <w:ind w:left="104"/>
              <w:rPr>
                <w:sz w:val="24"/>
              </w:rPr>
            </w:pPr>
            <w:r>
              <w:rPr>
                <w:sz w:val="24"/>
              </w:rPr>
              <w:t>Организовывать</w:t>
            </w:r>
            <w:r>
              <w:rPr>
                <w:spacing w:val="34"/>
                <w:sz w:val="24"/>
              </w:rPr>
              <w:t xml:space="preserve"> </w:t>
            </w:r>
            <w:r>
              <w:rPr>
                <w:sz w:val="24"/>
              </w:rPr>
              <w:t>эффективный</w:t>
            </w:r>
            <w:r>
              <w:rPr>
                <w:spacing w:val="40"/>
                <w:sz w:val="24"/>
              </w:rPr>
              <w:t xml:space="preserve"> </w:t>
            </w:r>
            <w:r>
              <w:rPr>
                <w:sz w:val="24"/>
              </w:rPr>
              <w:t>поиск</w:t>
            </w:r>
            <w:r>
              <w:rPr>
                <w:spacing w:val="36"/>
                <w:sz w:val="24"/>
              </w:rPr>
              <w:t xml:space="preserve"> </w:t>
            </w:r>
            <w:r>
              <w:rPr>
                <w:sz w:val="24"/>
              </w:rPr>
              <w:t>ресурсов,</w:t>
            </w:r>
            <w:r>
              <w:rPr>
                <w:spacing w:val="40"/>
                <w:sz w:val="24"/>
              </w:rPr>
              <w:t xml:space="preserve"> </w:t>
            </w:r>
            <w:r>
              <w:rPr>
                <w:sz w:val="24"/>
              </w:rPr>
              <w:t>необходимых</w:t>
            </w:r>
            <w:r>
              <w:rPr>
                <w:spacing w:val="-57"/>
                <w:sz w:val="24"/>
              </w:rPr>
              <w:t xml:space="preserve"> </w:t>
            </w:r>
            <w:r>
              <w:rPr>
                <w:sz w:val="24"/>
              </w:rPr>
              <w:t>для</w:t>
            </w:r>
            <w:r>
              <w:rPr>
                <w:spacing w:val="1"/>
                <w:sz w:val="24"/>
              </w:rPr>
              <w:t xml:space="preserve"> </w:t>
            </w:r>
            <w:r>
              <w:rPr>
                <w:sz w:val="24"/>
              </w:rPr>
              <w:t>достижения</w:t>
            </w:r>
            <w:r>
              <w:rPr>
                <w:spacing w:val="2"/>
                <w:sz w:val="24"/>
              </w:rPr>
              <w:t xml:space="preserve"> </w:t>
            </w:r>
            <w:r>
              <w:rPr>
                <w:sz w:val="24"/>
              </w:rPr>
              <w:t>поставленной</w:t>
            </w:r>
            <w:r>
              <w:rPr>
                <w:spacing w:val="-2"/>
                <w:sz w:val="24"/>
              </w:rPr>
              <w:t xml:space="preserve"> </w:t>
            </w:r>
            <w:r>
              <w:rPr>
                <w:sz w:val="24"/>
              </w:rPr>
              <w:t>цели</w:t>
            </w:r>
          </w:p>
        </w:tc>
      </w:tr>
      <w:tr w:rsidR="0011409D">
        <w:trPr>
          <w:trHeight w:val="273"/>
        </w:trPr>
        <w:tc>
          <w:tcPr>
            <w:tcW w:w="1374" w:type="dxa"/>
          </w:tcPr>
          <w:p w:rsidR="0011409D" w:rsidRDefault="0011409D">
            <w:pPr>
              <w:pStyle w:val="TableParagraph"/>
              <w:rPr>
                <w:sz w:val="20"/>
              </w:rPr>
            </w:pPr>
          </w:p>
        </w:tc>
        <w:tc>
          <w:tcPr>
            <w:tcW w:w="1801" w:type="dxa"/>
          </w:tcPr>
          <w:p w:rsidR="0011409D" w:rsidRDefault="005D2BA8">
            <w:pPr>
              <w:pStyle w:val="TableParagraph"/>
              <w:spacing w:line="253" w:lineRule="exact"/>
              <w:ind w:left="105"/>
              <w:rPr>
                <w:sz w:val="24"/>
              </w:rPr>
            </w:pPr>
            <w:r>
              <w:rPr>
                <w:sz w:val="24"/>
              </w:rPr>
              <w:t>Р.1.5</w:t>
            </w:r>
          </w:p>
        </w:tc>
        <w:tc>
          <w:tcPr>
            <w:tcW w:w="6685" w:type="dxa"/>
          </w:tcPr>
          <w:p w:rsidR="0011409D" w:rsidRDefault="005D2BA8">
            <w:pPr>
              <w:pStyle w:val="TableParagraph"/>
              <w:spacing w:line="253" w:lineRule="exact"/>
              <w:ind w:left="104"/>
              <w:rPr>
                <w:sz w:val="24"/>
              </w:rPr>
            </w:pPr>
            <w:r>
              <w:rPr>
                <w:sz w:val="24"/>
              </w:rPr>
              <w:t>Определять</w:t>
            </w:r>
            <w:r>
              <w:rPr>
                <w:spacing w:val="-3"/>
                <w:sz w:val="24"/>
              </w:rPr>
              <w:t xml:space="preserve"> </w:t>
            </w:r>
            <w:r>
              <w:rPr>
                <w:sz w:val="24"/>
              </w:rPr>
              <w:t>несколько</w:t>
            </w:r>
            <w:r>
              <w:rPr>
                <w:spacing w:val="-2"/>
                <w:sz w:val="24"/>
              </w:rPr>
              <w:t xml:space="preserve"> </w:t>
            </w:r>
            <w:r>
              <w:rPr>
                <w:sz w:val="24"/>
              </w:rPr>
              <w:t>путей</w:t>
            </w:r>
            <w:r>
              <w:rPr>
                <w:spacing w:val="-1"/>
                <w:sz w:val="24"/>
              </w:rPr>
              <w:t xml:space="preserve"> </w:t>
            </w:r>
            <w:r>
              <w:rPr>
                <w:sz w:val="24"/>
              </w:rPr>
              <w:t>достижения</w:t>
            </w:r>
            <w:r>
              <w:rPr>
                <w:spacing w:val="-7"/>
                <w:sz w:val="24"/>
              </w:rPr>
              <w:t xml:space="preserve"> </w:t>
            </w:r>
            <w:r>
              <w:rPr>
                <w:sz w:val="24"/>
              </w:rPr>
              <w:t>поставленной</w:t>
            </w:r>
            <w:r>
              <w:rPr>
                <w:spacing w:val="-6"/>
                <w:sz w:val="24"/>
              </w:rPr>
              <w:t xml:space="preserve"> </w:t>
            </w:r>
            <w:r>
              <w:rPr>
                <w:sz w:val="24"/>
              </w:rPr>
              <w:t>цели.</w:t>
            </w:r>
          </w:p>
        </w:tc>
      </w:tr>
      <w:tr w:rsidR="0011409D">
        <w:trPr>
          <w:trHeight w:val="830"/>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Р.1.6</w:t>
            </w:r>
          </w:p>
        </w:tc>
        <w:tc>
          <w:tcPr>
            <w:tcW w:w="6685" w:type="dxa"/>
          </w:tcPr>
          <w:p w:rsidR="0011409D" w:rsidRDefault="005D2BA8">
            <w:pPr>
              <w:pStyle w:val="TableParagraph"/>
              <w:spacing w:line="268" w:lineRule="exact"/>
              <w:ind w:left="104"/>
              <w:rPr>
                <w:sz w:val="24"/>
              </w:rPr>
            </w:pPr>
            <w:r>
              <w:rPr>
                <w:sz w:val="24"/>
              </w:rPr>
              <w:t>Выбирать</w:t>
            </w:r>
            <w:r>
              <w:rPr>
                <w:spacing w:val="55"/>
                <w:sz w:val="24"/>
              </w:rPr>
              <w:t xml:space="preserve"> </w:t>
            </w:r>
            <w:r>
              <w:rPr>
                <w:sz w:val="24"/>
              </w:rPr>
              <w:t>оптимальный</w:t>
            </w:r>
            <w:r>
              <w:rPr>
                <w:spacing w:val="114"/>
                <w:sz w:val="24"/>
              </w:rPr>
              <w:t xml:space="preserve"> </w:t>
            </w:r>
            <w:r>
              <w:rPr>
                <w:sz w:val="24"/>
              </w:rPr>
              <w:t>путь</w:t>
            </w:r>
            <w:r>
              <w:rPr>
                <w:spacing w:val="114"/>
                <w:sz w:val="24"/>
              </w:rPr>
              <w:t xml:space="preserve"> </w:t>
            </w:r>
            <w:r>
              <w:rPr>
                <w:sz w:val="24"/>
              </w:rPr>
              <w:t>достижения</w:t>
            </w:r>
            <w:r>
              <w:rPr>
                <w:spacing w:val="114"/>
                <w:sz w:val="24"/>
              </w:rPr>
              <w:t xml:space="preserve"> </w:t>
            </w:r>
            <w:r>
              <w:rPr>
                <w:sz w:val="24"/>
              </w:rPr>
              <w:t>цели</w:t>
            </w:r>
            <w:r>
              <w:rPr>
                <w:spacing w:val="114"/>
                <w:sz w:val="24"/>
              </w:rPr>
              <w:t xml:space="preserve"> </w:t>
            </w:r>
            <w:r>
              <w:rPr>
                <w:sz w:val="24"/>
              </w:rPr>
              <w:t>с</w:t>
            </w:r>
            <w:r>
              <w:rPr>
                <w:spacing w:val="118"/>
                <w:sz w:val="24"/>
              </w:rPr>
              <w:t xml:space="preserve"> </w:t>
            </w:r>
            <w:r>
              <w:rPr>
                <w:sz w:val="24"/>
              </w:rPr>
              <w:t>учетом</w:t>
            </w:r>
          </w:p>
          <w:p w:rsidR="0011409D" w:rsidRDefault="005D2BA8">
            <w:pPr>
              <w:pStyle w:val="TableParagraph"/>
              <w:spacing w:line="274" w:lineRule="exact"/>
              <w:ind w:left="104"/>
              <w:rPr>
                <w:sz w:val="24"/>
              </w:rPr>
            </w:pPr>
            <w:r>
              <w:rPr>
                <w:sz w:val="24"/>
              </w:rPr>
              <w:t>эффективности</w:t>
            </w:r>
            <w:r>
              <w:rPr>
                <w:spacing w:val="1"/>
                <w:sz w:val="24"/>
              </w:rPr>
              <w:t xml:space="preserve"> </w:t>
            </w:r>
            <w:r>
              <w:rPr>
                <w:sz w:val="24"/>
              </w:rPr>
              <w:t>расходования</w:t>
            </w:r>
            <w:r>
              <w:rPr>
                <w:spacing w:val="1"/>
                <w:sz w:val="24"/>
              </w:rPr>
              <w:t xml:space="preserve"> </w:t>
            </w:r>
            <w:r>
              <w:rPr>
                <w:sz w:val="24"/>
              </w:rPr>
              <w:t>ресурсов</w:t>
            </w:r>
            <w:r>
              <w:rPr>
                <w:spacing w:val="1"/>
                <w:sz w:val="24"/>
              </w:rPr>
              <w:t xml:space="preserve"> </w:t>
            </w:r>
            <w:r>
              <w:rPr>
                <w:sz w:val="24"/>
              </w:rPr>
              <w:t>и</w:t>
            </w:r>
            <w:r>
              <w:rPr>
                <w:spacing w:val="1"/>
                <w:sz w:val="24"/>
              </w:rPr>
              <w:t xml:space="preserve"> </w:t>
            </w:r>
            <w:r>
              <w:rPr>
                <w:sz w:val="24"/>
              </w:rPr>
              <w:t>основываясь</w:t>
            </w:r>
            <w:r>
              <w:rPr>
                <w:spacing w:val="1"/>
                <w:sz w:val="24"/>
              </w:rPr>
              <w:t xml:space="preserve"> </w:t>
            </w:r>
            <w:r>
              <w:rPr>
                <w:sz w:val="24"/>
              </w:rPr>
              <w:t>на</w:t>
            </w:r>
            <w:r>
              <w:rPr>
                <w:spacing w:val="-57"/>
                <w:sz w:val="24"/>
              </w:rPr>
              <w:t xml:space="preserve"> </w:t>
            </w:r>
            <w:r>
              <w:rPr>
                <w:sz w:val="24"/>
              </w:rPr>
              <w:t>соображениях</w:t>
            </w:r>
            <w:r>
              <w:rPr>
                <w:spacing w:val="-4"/>
                <w:sz w:val="24"/>
              </w:rPr>
              <w:t xml:space="preserve"> </w:t>
            </w:r>
            <w:r>
              <w:rPr>
                <w:sz w:val="24"/>
              </w:rPr>
              <w:t>этики</w:t>
            </w:r>
            <w:r>
              <w:rPr>
                <w:spacing w:val="3"/>
                <w:sz w:val="24"/>
              </w:rPr>
              <w:t xml:space="preserve"> </w:t>
            </w:r>
            <w:r>
              <w:rPr>
                <w:sz w:val="24"/>
              </w:rPr>
              <w:t>и</w:t>
            </w:r>
            <w:r>
              <w:rPr>
                <w:spacing w:val="-2"/>
                <w:sz w:val="24"/>
              </w:rPr>
              <w:t xml:space="preserve"> </w:t>
            </w:r>
            <w:r>
              <w:rPr>
                <w:sz w:val="24"/>
              </w:rPr>
              <w:t>морали</w:t>
            </w:r>
          </w:p>
        </w:tc>
      </w:tr>
      <w:tr w:rsidR="0011409D">
        <w:trPr>
          <w:trHeight w:val="552"/>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Р.1.7</w:t>
            </w:r>
          </w:p>
        </w:tc>
        <w:tc>
          <w:tcPr>
            <w:tcW w:w="6685" w:type="dxa"/>
          </w:tcPr>
          <w:p w:rsidR="0011409D" w:rsidRDefault="005D2BA8">
            <w:pPr>
              <w:pStyle w:val="TableParagraph"/>
              <w:tabs>
                <w:tab w:val="left" w:pos="1241"/>
                <w:tab w:val="left" w:pos="2598"/>
                <w:tab w:val="left" w:pos="2977"/>
                <w:tab w:val="left" w:pos="4242"/>
                <w:tab w:val="left" w:pos="4741"/>
                <w:tab w:val="left" w:pos="5887"/>
              </w:tabs>
              <w:spacing w:line="267" w:lineRule="exact"/>
              <w:ind w:left="104"/>
              <w:rPr>
                <w:sz w:val="24"/>
              </w:rPr>
            </w:pPr>
            <w:r>
              <w:rPr>
                <w:sz w:val="24"/>
              </w:rPr>
              <w:t>Задавать</w:t>
            </w:r>
            <w:r>
              <w:rPr>
                <w:sz w:val="24"/>
              </w:rPr>
              <w:tab/>
              <w:t>параметры</w:t>
            </w:r>
            <w:r>
              <w:rPr>
                <w:sz w:val="24"/>
              </w:rPr>
              <w:tab/>
              <w:t>и</w:t>
            </w:r>
            <w:r>
              <w:rPr>
                <w:sz w:val="24"/>
              </w:rPr>
              <w:tab/>
              <w:t>критерии,</w:t>
            </w:r>
            <w:r>
              <w:rPr>
                <w:sz w:val="24"/>
              </w:rPr>
              <w:tab/>
              <w:t>по</w:t>
            </w:r>
            <w:r>
              <w:rPr>
                <w:sz w:val="24"/>
              </w:rPr>
              <w:tab/>
              <w:t>которым</w:t>
            </w:r>
            <w:r>
              <w:rPr>
                <w:sz w:val="24"/>
              </w:rPr>
              <w:tab/>
              <w:t>можно</w:t>
            </w:r>
          </w:p>
          <w:p w:rsidR="0011409D" w:rsidRDefault="005D2BA8">
            <w:pPr>
              <w:pStyle w:val="TableParagraph"/>
              <w:spacing w:line="265" w:lineRule="exact"/>
              <w:ind w:left="104"/>
              <w:rPr>
                <w:sz w:val="24"/>
              </w:rPr>
            </w:pPr>
            <w:r>
              <w:rPr>
                <w:sz w:val="24"/>
              </w:rPr>
              <w:t>определить,</w:t>
            </w:r>
            <w:r>
              <w:rPr>
                <w:spacing w:val="-3"/>
                <w:sz w:val="24"/>
              </w:rPr>
              <w:t xml:space="preserve"> </w:t>
            </w:r>
            <w:r>
              <w:rPr>
                <w:sz w:val="24"/>
              </w:rPr>
              <w:t>что</w:t>
            </w:r>
            <w:r>
              <w:rPr>
                <w:spacing w:val="-4"/>
                <w:sz w:val="24"/>
              </w:rPr>
              <w:t xml:space="preserve"> </w:t>
            </w:r>
            <w:r>
              <w:rPr>
                <w:sz w:val="24"/>
              </w:rPr>
              <w:t>цель</w:t>
            </w:r>
            <w:r>
              <w:rPr>
                <w:spacing w:val="-3"/>
                <w:sz w:val="24"/>
              </w:rPr>
              <w:t xml:space="preserve"> </w:t>
            </w:r>
            <w:r>
              <w:rPr>
                <w:sz w:val="24"/>
              </w:rPr>
              <w:t>достигнута</w:t>
            </w:r>
          </w:p>
        </w:tc>
      </w:tr>
      <w:tr w:rsidR="0011409D">
        <w:trPr>
          <w:trHeight w:val="551"/>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Р.1.8</w:t>
            </w:r>
          </w:p>
        </w:tc>
        <w:tc>
          <w:tcPr>
            <w:tcW w:w="6685" w:type="dxa"/>
          </w:tcPr>
          <w:p w:rsidR="0011409D" w:rsidRDefault="005D2BA8">
            <w:pPr>
              <w:pStyle w:val="TableParagraph"/>
              <w:tabs>
                <w:tab w:val="left" w:pos="1845"/>
                <w:tab w:val="left" w:pos="3437"/>
                <w:tab w:val="left" w:pos="4756"/>
                <w:tab w:val="left" w:pos="6463"/>
              </w:tabs>
              <w:spacing w:line="267" w:lineRule="exact"/>
              <w:ind w:left="104"/>
              <w:rPr>
                <w:sz w:val="24"/>
              </w:rPr>
            </w:pPr>
            <w:r>
              <w:rPr>
                <w:sz w:val="24"/>
              </w:rPr>
              <w:t>Сопоставлять</w:t>
            </w:r>
            <w:r>
              <w:rPr>
                <w:sz w:val="24"/>
              </w:rPr>
              <w:tab/>
              <w:t>полученный</w:t>
            </w:r>
            <w:r>
              <w:rPr>
                <w:sz w:val="24"/>
              </w:rPr>
              <w:tab/>
              <w:t>результат</w:t>
            </w:r>
            <w:r>
              <w:rPr>
                <w:sz w:val="24"/>
              </w:rPr>
              <w:tab/>
              <w:t>деятельности</w:t>
            </w:r>
            <w:r>
              <w:rPr>
                <w:sz w:val="24"/>
              </w:rPr>
              <w:tab/>
              <w:t>с</w:t>
            </w:r>
          </w:p>
          <w:p w:rsidR="0011409D" w:rsidRDefault="005D2BA8">
            <w:pPr>
              <w:pStyle w:val="TableParagraph"/>
              <w:spacing w:line="265" w:lineRule="exact"/>
              <w:ind w:left="104"/>
              <w:rPr>
                <w:sz w:val="24"/>
              </w:rPr>
            </w:pPr>
            <w:r>
              <w:rPr>
                <w:sz w:val="24"/>
              </w:rPr>
              <w:t>поставленной</w:t>
            </w:r>
            <w:r>
              <w:rPr>
                <w:spacing w:val="-5"/>
                <w:sz w:val="24"/>
              </w:rPr>
              <w:t xml:space="preserve"> </w:t>
            </w:r>
            <w:r>
              <w:rPr>
                <w:sz w:val="24"/>
              </w:rPr>
              <w:t>заранее</w:t>
            </w:r>
            <w:r>
              <w:rPr>
                <w:spacing w:val="-1"/>
                <w:sz w:val="24"/>
              </w:rPr>
              <w:t xml:space="preserve"> </w:t>
            </w:r>
            <w:r>
              <w:rPr>
                <w:sz w:val="24"/>
              </w:rPr>
              <w:t>целью</w:t>
            </w:r>
          </w:p>
        </w:tc>
      </w:tr>
      <w:tr w:rsidR="0011409D">
        <w:trPr>
          <w:trHeight w:val="825"/>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Р.1.9</w:t>
            </w:r>
          </w:p>
        </w:tc>
        <w:tc>
          <w:tcPr>
            <w:tcW w:w="6685" w:type="dxa"/>
          </w:tcPr>
          <w:p w:rsidR="0011409D" w:rsidRDefault="005D2BA8">
            <w:pPr>
              <w:pStyle w:val="TableParagraph"/>
              <w:spacing w:line="237" w:lineRule="auto"/>
              <w:ind w:left="104"/>
              <w:rPr>
                <w:sz w:val="24"/>
              </w:rPr>
            </w:pPr>
            <w:r>
              <w:rPr>
                <w:sz w:val="24"/>
              </w:rPr>
              <w:t>Оценивать</w:t>
            </w:r>
            <w:r>
              <w:rPr>
                <w:spacing w:val="50"/>
                <w:sz w:val="24"/>
              </w:rPr>
              <w:t xml:space="preserve"> </w:t>
            </w:r>
            <w:r>
              <w:rPr>
                <w:sz w:val="24"/>
              </w:rPr>
              <w:t>последствия</w:t>
            </w:r>
            <w:r>
              <w:rPr>
                <w:spacing w:val="49"/>
                <w:sz w:val="24"/>
              </w:rPr>
              <w:t xml:space="preserve"> </w:t>
            </w:r>
            <w:r>
              <w:rPr>
                <w:sz w:val="24"/>
              </w:rPr>
              <w:t>достижения</w:t>
            </w:r>
            <w:r>
              <w:rPr>
                <w:spacing w:val="49"/>
                <w:sz w:val="24"/>
              </w:rPr>
              <w:t xml:space="preserve"> </w:t>
            </w:r>
            <w:r>
              <w:rPr>
                <w:sz w:val="24"/>
              </w:rPr>
              <w:t>поставленной</w:t>
            </w:r>
            <w:r>
              <w:rPr>
                <w:spacing w:val="50"/>
                <w:sz w:val="24"/>
              </w:rPr>
              <w:t xml:space="preserve"> </w:t>
            </w:r>
            <w:r>
              <w:rPr>
                <w:sz w:val="24"/>
              </w:rPr>
              <w:t>цели</w:t>
            </w:r>
            <w:r>
              <w:rPr>
                <w:spacing w:val="50"/>
                <w:sz w:val="24"/>
              </w:rPr>
              <w:t xml:space="preserve"> </w:t>
            </w:r>
            <w:r>
              <w:rPr>
                <w:sz w:val="24"/>
              </w:rPr>
              <w:t>в</w:t>
            </w:r>
            <w:r>
              <w:rPr>
                <w:spacing w:val="-57"/>
                <w:sz w:val="24"/>
              </w:rPr>
              <w:t xml:space="preserve"> </w:t>
            </w:r>
            <w:r>
              <w:rPr>
                <w:sz w:val="24"/>
              </w:rPr>
              <w:t>деятельности,</w:t>
            </w:r>
            <w:r>
              <w:rPr>
                <w:spacing w:val="14"/>
                <w:sz w:val="24"/>
              </w:rPr>
              <w:t xml:space="preserve"> </w:t>
            </w:r>
            <w:r>
              <w:rPr>
                <w:sz w:val="24"/>
              </w:rPr>
              <w:t>собственной</w:t>
            </w:r>
            <w:r>
              <w:rPr>
                <w:spacing w:val="8"/>
                <w:sz w:val="24"/>
              </w:rPr>
              <w:t xml:space="preserve"> </w:t>
            </w:r>
            <w:r>
              <w:rPr>
                <w:sz w:val="24"/>
              </w:rPr>
              <w:t>жизни</w:t>
            </w:r>
            <w:r>
              <w:rPr>
                <w:spacing w:val="8"/>
                <w:sz w:val="24"/>
              </w:rPr>
              <w:t xml:space="preserve"> </w:t>
            </w:r>
            <w:r>
              <w:rPr>
                <w:sz w:val="24"/>
              </w:rPr>
              <w:t>и</w:t>
            </w:r>
            <w:r>
              <w:rPr>
                <w:spacing w:val="8"/>
                <w:sz w:val="24"/>
              </w:rPr>
              <w:t xml:space="preserve"> </w:t>
            </w:r>
            <w:r>
              <w:rPr>
                <w:sz w:val="24"/>
              </w:rPr>
              <w:t>жизни</w:t>
            </w:r>
            <w:r>
              <w:rPr>
                <w:spacing w:val="8"/>
                <w:sz w:val="24"/>
              </w:rPr>
              <w:t xml:space="preserve"> </w:t>
            </w:r>
            <w:r>
              <w:rPr>
                <w:sz w:val="24"/>
              </w:rPr>
              <w:t>окружающих</w:t>
            </w:r>
          </w:p>
          <w:p w:rsidR="0011409D" w:rsidRDefault="005D2BA8">
            <w:pPr>
              <w:pStyle w:val="TableParagraph"/>
              <w:spacing w:line="261" w:lineRule="exact"/>
              <w:ind w:left="104"/>
              <w:rPr>
                <w:sz w:val="24"/>
              </w:rPr>
            </w:pPr>
            <w:r>
              <w:rPr>
                <w:sz w:val="24"/>
              </w:rPr>
              <w:t>людей</w:t>
            </w:r>
          </w:p>
        </w:tc>
      </w:tr>
      <w:tr w:rsidR="0011409D">
        <w:trPr>
          <w:trHeight w:val="278"/>
        </w:trPr>
        <w:tc>
          <w:tcPr>
            <w:tcW w:w="1374" w:type="dxa"/>
          </w:tcPr>
          <w:p w:rsidR="0011409D" w:rsidRDefault="0011409D">
            <w:pPr>
              <w:pStyle w:val="TableParagraph"/>
              <w:rPr>
                <w:sz w:val="20"/>
              </w:rPr>
            </w:pPr>
          </w:p>
        </w:tc>
        <w:tc>
          <w:tcPr>
            <w:tcW w:w="1801" w:type="dxa"/>
          </w:tcPr>
          <w:p w:rsidR="0011409D" w:rsidRDefault="005D2BA8">
            <w:pPr>
              <w:pStyle w:val="TableParagraph"/>
              <w:spacing w:line="259" w:lineRule="exact"/>
              <w:ind w:left="105"/>
              <w:rPr>
                <w:sz w:val="24"/>
              </w:rPr>
            </w:pPr>
            <w:r>
              <w:rPr>
                <w:sz w:val="24"/>
              </w:rPr>
              <w:t>П2</w:t>
            </w:r>
          </w:p>
        </w:tc>
        <w:tc>
          <w:tcPr>
            <w:tcW w:w="6685" w:type="dxa"/>
          </w:tcPr>
          <w:p w:rsidR="0011409D" w:rsidRDefault="005D2BA8">
            <w:pPr>
              <w:pStyle w:val="TableParagraph"/>
              <w:spacing w:line="259" w:lineRule="exact"/>
              <w:ind w:left="104"/>
              <w:rPr>
                <w:sz w:val="24"/>
              </w:rPr>
            </w:pPr>
            <w:r>
              <w:rPr>
                <w:sz w:val="24"/>
              </w:rPr>
              <w:t>Познавательные</w:t>
            </w:r>
            <w:r>
              <w:rPr>
                <w:spacing w:val="-10"/>
                <w:sz w:val="24"/>
              </w:rPr>
              <w:t xml:space="preserve"> </w:t>
            </w:r>
            <w:r>
              <w:rPr>
                <w:sz w:val="24"/>
              </w:rPr>
              <w:t>универсальные</w:t>
            </w:r>
            <w:r>
              <w:rPr>
                <w:spacing w:val="-1"/>
                <w:sz w:val="24"/>
              </w:rPr>
              <w:t xml:space="preserve"> </w:t>
            </w:r>
            <w:r>
              <w:rPr>
                <w:sz w:val="24"/>
              </w:rPr>
              <w:t>учебные</w:t>
            </w:r>
            <w:r>
              <w:rPr>
                <w:spacing w:val="-6"/>
                <w:sz w:val="24"/>
              </w:rPr>
              <w:t xml:space="preserve"> </w:t>
            </w:r>
            <w:r>
              <w:rPr>
                <w:sz w:val="24"/>
              </w:rPr>
              <w:t>действия</w:t>
            </w:r>
          </w:p>
        </w:tc>
      </w:tr>
      <w:tr w:rsidR="0011409D">
        <w:trPr>
          <w:trHeight w:val="551"/>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П.2.1</w:t>
            </w:r>
          </w:p>
        </w:tc>
        <w:tc>
          <w:tcPr>
            <w:tcW w:w="6685" w:type="dxa"/>
          </w:tcPr>
          <w:p w:rsidR="0011409D" w:rsidRDefault="005D2BA8">
            <w:pPr>
              <w:pStyle w:val="TableParagraph"/>
              <w:spacing w:line="268" w:lineRule="exact"/>
              <w:ind w:left="104"/>
              <w:rPr>
                <w:sz w:val="24"/>
              </w:rPr>
            </w:pPr>
            <w:r>
              <w:rPr>
                <w:sz w:val="24"/>
              </w:rPr>
              <w:t>Критически</w:t>
            </w:r>
            <w:r>
              <w:rPr>
                <w:spacing w:val="31"/>
                <w:sz w:val="24"/>
              </w:rPr>
              <w:t xml:space="preserve"> </w:t>
            </w:r>
            <w:r>
              <w:rPr>
                <w:sz w:val="24"/>
              </w:rPr>
              <w:t>оценивать</w:t>
            </w:r>
            <w:r>
              <w:rPr>
                <w:spacing w:val="90"/>
                <w:sz w:val="24"/>
              </w:rPr>
              <w:t xml:space="preserve"> </w:t>
            </w:r>
            <w:r>
              <w:rPr>
                <w:sz w:val="24"/>
              </w:rPr>
              <w:t>и</w:t>
            </w:r>
            <w:r>
              <w:rPr>
                <w:spacing w:val="91"/>
                <w:sz w:val="24"/>
              </w:rPr>
              <w:t xml:space="preserve"> </w:t>
            </w:r>
            <w:r>
              <w:rPr>
                <w:sz w:val="24"/>
              </w:rPr>
              <w:t>интерпретировать</w:t>
            </w:r>
            <w:r>
              <w:rPr>
                <w:spacing w:val="85"/>
                <w:sz w:val="24"/>
              </w:rPr>
              <w:t xml:space="preserve"> </w:t>
            </w:r>
            <w:r>
              <w:rPr>
                <w:sz w:val="24"/>
              </w:rPr>
              <w:t>информацию</w:t>
            </w:r>
            <w:r>
              <w:rPr>
                <w:spacing w:val="88"/>
                <w:sz w:val="24"/>
              </w:rPr>
              <w:t xml:space="preserve"> </w:t>
            </w:r>
            <w:r>
              <w:rPr>
                <w:sz w:val="24"/>
              </w:rPr>
              <w:t>с</w:t>
            </w:r>
          </w:p>
          <w:p w:rsidR="0011409D" w:rsidRDefault="005D2BA8">
            <w:pPr>
              <w:pStyle w:val="TableParagraph"/>
              <w:spacing w:before="2" w:line="261" w:lineRule="exact"/>
              <w:ind w:left="104"/>
              <w:rPr>
                <w:sz w:val="24"/>
              </w:rPr>
            </w:pPr>
            <w:r>
              <w:rPr>
                <w:sz w:val="24"/>
              </w:rPr>
              <w:t>разных</w:t>
            </w:r>
            <w:r>
              <w:rPr>
                <w:spacing w:val="-5"/>
                <w:sz w:val="24"/>
              </w:rPr>
              <w:t xml:space="preserve"> </w:t>
            </w:r>
            <w:r>
              <w:rPr>
                <w:sz w:val="24"/>
              </w:rPr>
              <w:t>позиций</w:t>
            </w:r>
          </w:p>
        </w:tc>
      </w:tr>
      <w:tr w:rsidR="0011409D">
        <w:trPr>
          <w:trHeight w:val="551"/>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П.2.2</w:t>
            </w:r>
          </w:p>
        </w:tc>
        <w:tc>
          <w:tcPr>
            <w:tcW w:w="6685" w:type="dxa"/>
          </w:tcPr>
          <w:p w:rsidR="0011409D" w:rsidRDefault="005D2BA8">
            <w:pPr>
              <w:pStyle w:val="TableParagraph"/>
              <w:spacing w:line="268" w:lineRule="exact"/>
              <w:ind w:left="104"/>
              <w:rPr>
                <w:sz w:val="24"/>
              </w:rPr>
            </w:pPr>
            <w:r>
              <w:rPr>
                <w:sz w:val="24"/>
              </w:rPr>
              <w:t>Распознавать</w:t>
            </w:r>
            <w:r>
              <w:rPr>
                <w:spacing w:val="-1"/>
                <w:sz w:val="24"/>
              </w:rPr>
              <w:t xml:space="preserve"> </w:t>
            </w:r>
            <w:r>
              <w:rPr>
                <w:sz w:val="24"/>
              </w:rPr>
              <w:t>и</w:t>
            </w:r>
            <w:r>
              <w:rPr>
                <w:spacing w:val="1"/>
                <w:sz w:val="24"/>
              </w:rPr>
              <w:t xml:space="preserve"> </w:t>
            </w:r>
            <w:r>
              <w:rPr>
                <w:sz w:val="24"/>
              </w:rPr>
              <w:t>фиксировать</w:t>
            </w:r>
            <w:r>
              <w:rPr>
                <w:spacing w:val="-5"/>
                <w:sz w:val="24"/>
              </w:rPr>
              <w:t xml:space="preserve"> </w:t>
            </w:r>
            <w:r>
              <w:rPr>
                <w:sz w:val="24"/>
              </w:rPr>
              <w:t>противоречия</w:t>
            </w:r>
            <w:r>
              <w:rPr>
                <w:spacing w:val="-5"/>
                <w:sz w:val="24"/>
              </w:rPr>
              <w:t xml:space="preserve"> </w:t>
            </w:r>
            <w:r>
              <w:rPr>
                <w:sz w:val="24"/>
              </w:rPr>
              <w:t>в</w:t>
            </w:r>
            <w:r>
              <w:rPr>
                <w:spacing w:val="1"/>
                <w:sz w:val="24"/>
              </w:rPr>
              <w:t xml:space="preserve"> </w:t>
            </w:r>
            <w:r>
              <w:rPr>
                <w:sz w:val="24"/>
              </w:rPr>
              <w:t>информационных</w:t>
            </w:r>
          </w:p>
          <w:p w:rsidR="0011409D" w:rsidRDefault="005D2BA8">
            <w:pPr>
              <w:pStyle w:val="TableParagraph"/>
              <w:spacing w:before="2" w:line="261" w:lineRule="exact"/>
              <w:ind w:left="104"/>
              <w:rPr>
                <w:sz w:val="24"/>
              </w:rPr>
            </w:pPr>
            <w:r>
              <w:rPr>
                <w:sz w:val="24"/>
              </w:rPr>
              <w:t>источниках</w:t>
            </w:r>
          </w:p>
        </w:tc>
      </w:tr>
      <w:tr w:rsidR="0011409D">
        <w:trPr>
          <w:trHeight w:val="830"/>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П.2.3</w:t>
            </w:r>
          </w:p>
        </w:tc>
        <w:tc>
          <w:tcPr>
            <w:tcW w:w="6685" w:type="dxa"/>
          </w:tcPr>
          <w:p w:rsidR="0011409D" w:rsidRDefault="005D2BA8">
            <w:pPr>
              <w:pStyle w:val="TableParagraph"/>
              <w:spacing w:line="268" w:lineRule="exact"/>
              <w:ind w:left="104"/>
              <w:rPr>
                <w:sz w:val="24"/>
              </w:rPr>
            </w:pPr>
            <w:r>
              <w:rPr>
                <w:sz w:val="24"/>
              </w:rPr>
              <w:t>Использовать</w:t>
            </w:r>
            <w:r>
              <w:rPr>
                <w:spacing w:val="49"/>
                <w:sz w:val="24"/>
              </w:rPr>
              <w:t xml:space="preserve"> </w:t>
            </w:r>
            <w:r>
              <w:rPr>
                <w:sz w:val="24"/>
              </w:rPr>
              <w:t>различные</w:t>
            </w:r>
            <w:r>
              <w:rPr>
                <w:spacing w:val="105"/>
                <w:sz w:val="24"/>
              </w:rPr>
              <w:t xml:space="preserve"> </w:t>
            </w:r>
            <w:r>
              <w:rPr>
                <w:sz w:val="24"/>
              </w:rPr>
              <w:t>модельно-схематические</w:t>
            </w:r>
            <w:r>
              <w:rPr>
                <w:spacing w:val="106"/>
                <w:sz w:val="24"/>
              </w:rPr>
              <w:t xml:space="preserve"> </w:t>
            </w:r>
            <w:r>
              <w:rPr>
                <w:sz w:val="24"/>
              </w:rPr>
              <w:t>средства</w:t>
            </w:r>
          </w:p>
          <w:p w:rsidR="0011409D" w:rsidRDefault="005D2BA8">
            <w:pPr>
              <w:pStyle w:val="TableParagraph"/>
              <w:tabs>
                <w:tab w:val="left" w:pos="809"/>
                <w:tab w:val="left" w:pos="2666"/>
                <w:tab w:val="left" w:pos="4281"/>
                <w:tab w:val="left" w:pos="4747"/>
              </w:tabs>
              <w:spacing w:line="274" w:lineRule="exact"/>
              <w:ind w:left="104" w:right="98"/>
              <w:rPr>
                <w:sz w:val="24"/>
              </w:rPr>
            </w:pPr>
            <w:r>
              <w:rPr>
                <w:sz w:val="24"/>
              </w:rPr>
              <w:t>для</w:t>
            </w:r>
            <w:r>
              <w:rPr>
                <w:sz w:val="24"/>
              </w:rPr>
              <w:tab/>
              <w:t>представления</w:t>
            </w:r>
            <w:r>
              <w:rPr>
                <w:sz w:val="24"/>
              </w:rPr>
              <w:tab/>
              <w:t>выявленных</w:t>
            </w:r>
            <w:r>
              <w:rPr>
                <w:sz w:val="24"/>
              </w:rPr>
              <w:tab/>
              <w:t>в</w:t>
            </w:r>
            <w:r>
              <w:rPr>
                <w:sz w:val="24"/>
              </w:rPr>
              <w:tab/>
            </w:r>
            <w:r>
              <w:rPr>
                <w:spacing w:val="-1"/>
                <w:sz w:val="24"/>
              </w:rPr>
              <w:t>информационных</w:t>
            </w:r>
            <w:r>
              <w:rPr>
                <w:spacing w:val="-57"/>
                <w:sz w:val="24"/>
              </w:rPr>
              <w:t xml:space="preserve"> </w:t>
            </w:r>
            <w:r>
              <w:rPr>
                <w:sz w:val="24"/>
              </w:rPr>
              <w:t>источниках</w:t>
            </w:r>
            <w:r>
              <w:rPr>
                <w:spacing w:val="-4"/>
                <w:sz w:val="24"/>
              </w:rPr>
              <w:t xml:space="preserve"> </w:t>
            </w:r>
            <w:r>
              <w:rPr>
                <w:sz w:val="24"/>
              </w:rPr>
              <w:t>противоречий</w:t>
            </w:r>
          </w:p>
        </w:tc>
      </w:tr>
      <w:tr w:rsidR="0011409D">
        <w:trPr>
          <w:trHeight w:val="2481"/>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П.2.4</w:t>
            </w:r>
          </w:p>
        </w:tc>
        <w:tc>
          <w:tcPr>
            <w:tcW w:w="6685" w:type="dxa"/>
          </w:tcPr>
          <w:p w:rsidR="0011409D" w:rsidRDefault="005D2BA8">
            <w:pPr>
              <w:pStyle w:val="TableParagraph"/>
              <w:ind w:left="104" w:right="91"/>
              <w:jc w:val="both"/>
              <w:rPr>
                <w:sz w:val="24"/>
              </w:rPr>
            </w:pPr>
            <w:r>
              <w:rPr>
                <w:sz w:val="24"/>
              </w:rPr>
              <w:t>Осуществлять развернутый информационный поиск и ставить</w:t>
            </w:r>
            <w:r>
              <w:rPr>
                <w:spacing w:val="1"/>
                <w:sz w:val="24"/>
              </w:rPr>
              <w:t xml:space="preserve"> </w:t>
            </w:r>
            <w:r>
              <w:rPr>
                <w:sz w:val="24"/>
              </w:rPr>
              <w:t>на</w:t>
            </w:r>
            <w:r>
              <w:rPr>
                <w:spacing w:val="1"/>
                <w:sz w:val="24"/>
              </w:rPr>
              <w:t xml:space="preserve"> </w:t>
            </w:r>
            <w:r>
              <w:rPr>
                <w:sz w:val="24"/>
              </w:rPr>
              <w:t>его</w:t>
            </w:r>
            <w:r>
              <w:rPr>
                <w:spacing w:val="1"/>
                <w:sz w:val="24"/>
              </w:rPr>
              <w:t xml:space="preserve"> </w:t>
            </w:r>
            <w:r>
              <w:rPr>
                <w:sz w:val="24"/>
              </w:rPr>
              <w:t>основе</w:t>
            </w:r>
            <w:r>
              <w:rPr>
                <w:spacing w:val="1"/>
                <w:sz w:val="24"/>
              </w:rPr>
              <w:t xml:space="preserve"> </w:t>
            </w:r>
            <w:r>
              <w:rPr>
                <w:sz w:val="24"/>
              </w:rPr>
              <w:t>новые</w:t>
            </w:r>
            <w:r>
              <w:rPr>
                <w:spacing w:val="1"/>
                <w:sz w:val="24"/>
              </w:rPr>
              <w:t xml:space="preserve"> </w:t>
            </w:r>
            <w:r>
              <w:rPr>
                <w:sz w:val="24"/>
              </w:rPr>
              <w:t>(учебные</w:t>
            </w:r>
            <w:r>
              <w:rPr>
                <w:spacing w:val="1"/>
                <w:sz w:val="24"/>
              </w:rPr>
              <w:t xml:space="preserve"> </w:t>
            </w:r>
            <w:r>
              <w:rPr>
                <w:sz w:val="24"/>
              </w:rPr>
              <w:t>и</w:t>
            </w:r>
            <w:r>
              <w:rPr>
                <w:spacing w:val="1"/>
                <w:sz w:val="24"/>
              </w:rPr>
              <w:t xml:space="preserve"> </w:t>
            </w:r>
            <w:r>
              <w:rPr>
                <w:sz w:val="24"/>
              </w:rPr>
              <w:t>познавательные)</w:t>
            </w:r>
            <w:r>
              <w:rPr>
                <w:spacing w:val="1"/>
                <w:sz w:val="24"/>
              </w:rPr>
              <w:t xml:space="preserve"> </w:t>
            </w:r>
            <w:r>
              <w:rPr>
                <w:sz w:val="24"/>
              </w:rPr>
              <w:t>задачи,</w:t>
            </w:r>
            <w:r>
              <w:rPr>
                <w:spacing w:val="1"/>
                <w:sz w:val="24"/>
              </w:rPr>
              <w:t xml:space="preserve"> </w:t>
            </w:r>
            <w:r>
              <w:rPr>
                <w:sz w:val="24"/>
              </w:rPr>
              <w:t>демонстрировать готовность и способность к самостоятельной</w:t>
            </w:r>
            <w:r>
              <w:rPr>
                <w:spacing w:val="-57"/>
                <w:sz w:val="24"/>
              </w:rPr>
              <w:t xml:space="preserve"> </w:t>
            </w:r>
            <w:r>
              <w:rPr>
                <w:sz w:val="24"/>
              </w:rPr>
              <w:t>информационно-познавательной</w:t>
            </w:r>
            <w:r>
              <w:rPr>
                <w:spacing w:val="1"/>
                <w:sz w:val="24"/>
              </w:rPr>
              <w:t xml:space="preserve"> </w:t>
            </w:r>
            <w:r>
              <w:rPr>
                <w:sz w:val="24"/>
              </w:rPr>
              <w:t>деятельности,</w:t>
            </w:r>
            <w:r>
              <w:rPr>
                <w:spacing w:val="1"/>
                <w:sz w:val="24"/>
              </w:rPr>
              <w:t xml:space="preserve"> </w:t>
            </w:r>
            <w:r>
              <w:rPr>
                <w:sz w:val="24"/>
              </w:rPr>
              <w:t>владение</w:t>
            </w:r>
            <w:r>
              <w:rPr>
                <w:spacing w:val="-57"/>
                <w:sz w:val="24"/>
              </w:rPr>
              <w:t xml:space="preserve"> </w:t>
            </w:r>
            <w:r>
              <w:rPr>
                <w:sz w:val="24"/>
              </w:rPr>
              <w:t>навыками получения необходимой информации из словарей</w:t>
            </w:r>
            <w:r>
              <w:rPr>
                <w:spacing w:val="1"/>
                <w:sz w:val="24"/>
              </w:rPr>
              <w:t xml:space="preserve"> </w:t>
            </w:r>
            <w:r>
              <w:rPr>
                <w:sz w:val="24"/>
              </w:rPr>
              <w:t>разных</w:t>
            </w:r>
            <w:r>
              <w:rPr>
                <w:spacing w:val="1"/>
                <w:sz w:val="24"/>
              </w:rPr>
              <w:t xml:space="preserve"> </w:t>
            </w:r>
            <w:r>
              <w:rPr>
                <w:sz w:val="24"/>
              </w:rPr>
              <w:t>типов,</w:t>
            </w:r>
            <w:r>
              <w:rPr>
                <w:spacing w:val="1"/>
                <w:sz w:val="24"/>
              </w:rPr>
              <w:t xml:space="preserve"> </w:t>
            </w:r>
            <w:r>
              <w:rPr>
                <w:sz w:val="24"/>
              </w:rPr>
              <w:t>умение</w:t>
            </w:r>
            <w:r>
              <w:rPr>
                <w:spacing w:val="1"/>
                <w:sz w:val="24"/>
              </w:rPr>
              <w:t xml:space="preserve"> </w:t>
            </w:r>
            <w:r>
              <w:rPr>
                <w:sz w:val="24"/>
              </w:rPr>
              <w:t>ориентироваться</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источниках</w:t>
            </w:r>
            <w:r>
              <w:rPr>
                <w:spacing w:val="1"/>
                <w:sz w:val="24"/>
              </w:rPr>
              <w:t xml:space="preserve"> </w:t>
            </w:r>
            <w:r>
              <w:rPr>
                <w:sz w:val="24"/>
              </w:rPr>
              <w:t>информации,</w:t>
            </w:r>
            <w:r>
              <w:rPr>
                <w:spacing w:val="1"/>
                <w:sz w:val="24"/>
              </w:rPr>
              <w:t xml:space="preserve"> </w:t>
            </w:r>
            <w:r>
              <w:rPr>
                <w:sz w:val="24"/>
              </w:rPr>
              <w:t>критически</w:t>
            </w:r>
            <w:r>
              <w:rPr>
                <w:spacing w:val="1"/>
                <w:sz w:val="24"/>
              </w:rPr>
              <w:t xml:space="preserve"> </w:t>
            </w:r>
            <w:r>
              <w:rPr>
                <w:sz w:val="24"/>
              </w:rPr>
              <w:t>оценивать</w:t>
            </w:r>
            <w:r>
              <w:rPr>
                <w:spacing w:val="1"/>
                <w:sz w:val="24"/>
              </w:rPr>
              <w:t xml:space="preserve"> </w:t>
            </w:r>
            <w:r>
              <w:rPr>
                <w:sz w:val="24"/>
              </w:rPr>
              <w:t>и</w:t>
            </w:r>
            <w:r>
              <w:rPr>
                <w:spacing w:val="1"/>
                <w:sz w:val="24"/>
              </w:rPr>
              <w:t xml:space="preserve"> </w:t>
            </w:r>
            <w:r>
              <w:rPr>
                <w:sz w:val="24"/>
              </w:rPr>
              <w:t>интерпретировать</w:t>
            </w:r>
            <w:r>
              <w:rPr>
                <w:spacing w:val="26"/>
                <w:sz w:val="24"/>
              </w:rPr>
              <w:t xml:space="preserve"> </w:t>
            </w:r>
            <w:r>
              <w:rPr>
                <w:sz w:val="24"/>
              </w:rPr>
              <w:t>информацию,</w:t>
            </w:r>
            <w:r>
              <w:rPr>
                <w:spacing w:val="27"/>
                <w:sz w:val="24"/>
              </w:rPr>
              <w:t xml:space="preserve"> </w:t>
            </w:r>
            <w:r>
              <w:rPr>
                <w:sz w:val="24"/>
              </w:rPr>
              <w:t>получаемую</w:t>
            </w:r>
            <w:r>
              <w:rPr>
                <w:spacing w:val="33"/>
                <w:sz w:val="24"/>
              </w:rPr>
              <w:t xml:space="preserve"> </w:t>
            </w:r>
            <w:r>
              <w:rPr>
                <w:sz w:val="24"/>
              </w:rPr>
              <w:t>из</w:t>
            </w:r>
            <w:r>
              <w:rPr>
                <w:spacing w:val="31"/>
                <w:sz w:val="24"/>
              </w:rPr>
              <w:t xml:space="preserve"> </w:t>
            </w:r>
            <w:r>
              <w:rPr>
                <w:sz w:val="24"/>
              </w:rPr>
              <w:t>различных</w:t>
            </w:r>
          </w:p>
          <w:p w:rsidR="0011409D" w:rsidRDefault="005D2BA8">
            <w:pPr>
              <w:pStyle w:val="TableParagraph"/>
              <w:spacing w:line="261" w:lineRule="exact"/>
              <w:ind w:left="104"/>
              <w:rPr>
                <w:sz w:val="24"/>
              </w:rPr>
            </w:pPr>
            <w:r>
              <w:rPr>
                <w:sz w:val="24"/>
              </w:rPr>
              <w:t>источников.</w:t>
            </w:r>
          </w:p>
        </w:tc>
      </w:tr>
      <w:tr w:rsidR="0011409D">
        <w:trPr>
          <w:trHeight w:val="277"/>
        </w:trPr>
        <w:tc>
          <w:tcPr>
            <w:tcW w:w="1374" w:type="dxa"/>
          </w:tcPr>
          <w:p w:rsidR="0011409D" w:rsidRDefault="0011409D">
            <w:pPr>
              <w:pStyle w:val="TableParagraph"/>
              <w:rPr>
                <w:sz w:val="20"/>
              </w:rPr>
            </w:pPr>
          </w:p>
        </w:tc>
        <w:tc>
          <w:tcPr>
            <w:tcW w:w="1801" w:type="dxa"/>
          </w:tcPr>
          <w:p w:rsidR="0011409D" w:rsidRDefault="005D2BA8">
            <w:pPr>
              <w:pStyle w:val="TableParagraph"/>
              <w:spacing w:line="258" w:lineRule="exact"/>
              <w:ind w:left="105"/>
              <w:rPr>
                <w:sz w:val="24"/>
              </w:rPr>
            </w:pPr>
            <w:r>
              <w:rPr>
                <w:sz w:val="24"/>
              </w:rPr>
              <w:t>П.2.5</w:t>
            </w:r>
          </w:p>
        </w:tc>
        <w:tc>
          <w:tcPr>
            <w:tcW w:w="6685" w:type="dxa"/>
          </w:tcPr>
          <w:p w:rsidR="0011409D" w:rsidRDefault="005D2BA8">
            <w:pPr>
              <w:pStyle w:val="TableParagraph"/>
              <w:spacing w:line="258" w:lineRule="exact"/>
              <w:ind w:left="104"/>
              <w:rPr>
                <w:sz w:val="24"/>
              </w:rPr>
            </w:pPr>
            <w:r>
              <w:rPr>
                <w:sz w:val="24"/>
              </w:rPr>
              <w:t>Искать</w:t>
            </w:r>
            <w:r>
              <w:rPr>
                <w:spacing w:val="-2"/>
                <w:sz w:val="24"/>
              </w:rPr>
              <w:t xml:space="preserve"> </w:t>
            </w:r>
            <w:r>
              <w:rPr>
                <w:sz w:val="24"/>
              </w:rPr>
              <w:t>и</w:t>
            </w:r>
            <w:r>
              <w:rPr>
                <w:spacing w:val="-1"/>
                <w:sz w:val="24"/>
              </w:rPr>
              <w:t xml:space="preserve"> </w:t>
            </w:r>
            <w:r>
              <w:rPr>
                <w:sz w:val="24"/>
              </w:rPr>
              <w:t>находить</w:t>
            </w:r>
            <w:r>
              <w:rPr>
                <w:spacing w:val="-10"/>
                <w:sz w:val="24"/>
              </w:rPr>
              <w:t xml:space="preserve"> </w:t>
            </w:r>
            <w:r>
              <w:rPr>
                <w:sz w:val="24"/>
              </w:rPr>
              <w:t>обобщенные</w:t>
            </w:r>
            <w:r>
              <w:rPr>
                <w:spacing w:val="-3"/>
                <w:sz w:val="24"/>
              </w:rPr>
              <w:t xml:space="preserve"> </w:t>
            </w:r>
            <w:r>
              <w:rPr>
                <w:sz w:val="24"/>
              </w:rPr>
              <w:t>способы</w:t>
            </w:r>
            <w:r>
              <w:rPr>
                <w:spacing w:val="-4"/>
                <w:sz w:val="24"/>
              </w:rPr>
              <w:t xml:space="preserve"> </w:t>
            </w:r>
            <w:r>
              <w:rPr>
                <w:sz w:val="24"/>
              </w:rPr>
              <w:t>решения</w:t>
            </w:r>
            <w:r>
              <w:rPr>
                <w:spacing w:val="-2"/>
                <w:sz w:val="24"/>
              </w:rPr>
              <w:t xml:space="preserve"> </w:t>
            </w:r>
            <w:r>
              <w:rPr>
                <w:sz w:val="24"/>
              </w:rPr>
              <w:t>задач</w:t>
            </w:r>
          </w:p>
        </w:tc>
      </w:tr>
      <w:tr w:rsidR="0011409D">
        <w:trPr>
          <w:trHeight w:val="825"/>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П.2.6</w:t>
            </w:r>
          </w:p>
        </w:tc>
        <w:tc>
          <w:tcPr>
            <w:tcW w:w="6685" w:type="dxa"/>
          </w:tcPr>
          <w:p w:rsidR="0011409D" w:rsidRDefault="005D2BA8">
            <w:pPr>
              <w:pStyle w:val="TableParagraph"/>
              <w:tabs>
                <w:tab w:val="left" w:pos="1499"/>
                <w:tab w:val="left" w:pos="3053"/>
                <w:tab w:val="left" w:pos="4420"/>
                <w:tab w:val="left" w:pos="5034"/>
                <w:tab w:val="left" w:pos="5418"/>
              </w:tabs>
              <w:spacing w:line="237" w:lineRule="auto"/>
              <w:ind w:left="104" w:right="100"/>
              <w:rPr>
                <w:sz w:val="24"/>
              </w:rPr>
            </w:pPr>
            <w:r>
              <w:rPr>
                <w:sz w:val="24"/>
              </w:rPr>
              <w:t>Приводить</w:t>
            </w:r>
            <w:r>
              <w:rPr>
                <w:sz w:val="24"/>
              </w:rPr>
              <w:tab/>
              <w:t>критические</w:t>
            </w:r>
            <w:r>
              <w:rPr>
                <w:sz w:val="24"/>
              </w:rPr>
              <w:tab/>
              <w:t>аргументы</w:t>
            </w:r>
            <w:r>
              <w:rPr>
                <w:sz w:val="24"/>
              </w:rPr>
              <w:tab/>
              <w:t>как</w:t>
            </w:r>
            <w:r>
              <w:rPr>
                <w:sz w:val="24"/>
              </w:rPr>
              <w:tab/>
              <w:t>в</w:t>
            </w:r>
            <w:r>
              <w:rPr>
                <w:sz w:val="24"/>
              </w:rPr>
              <w:tab/>
              <w:t>отношении</w:t>
            </w:r>
            <w:r>
              <w:rPr>
                <w:spacing w:val="-57"/>
                <w:sz w:val="24"/>
              </w:rPr>
              <w:t xml:space="preserve"> </w:t>
            </w:r>
            <w:r>
              <w:rPr>
                <w:sz w:val="24"/>
              </w:rPr>
              <w:t>собственного</w:t>
            </w:r>
            <w:r>
              <w:rPr>
                <w:spacing w:val="1"/>
                <w:sz w:val="24"/>
              </w:rPr>
              <w:t xml:space="preserve"> </w:t>
            </w:r>
            <w:r>
              <w:rPr>
                <w:sz w:val="24"/>
              </w:rPr>
              <w:t>суждения,</w:t>
            </w:r>
            <w:r>
              <w:rPr>
                <w:spacing w:val="56"/>
                <w:sz w:val="24"/>
              </w:rPr>
              <w:t xml:space="preserve"> </w:t>
            </w:r>
            <w:r>
              <w:rPr>
                <w:sz w:val="24"/>
              </w:rPr>
              <w:t>так</w:t>
            </w:r>
            <w:r>
              <w:rPr>
                <w:spacing w:val="57"/>
                <w:sz w:val="24"/>
              </w:rPr>
              <w:t xml:space="preserve"> </w:t>
            </w:r>
            <w:r>
              <w:rPr>
                <w:sz w:val="24"/>
              </w:rPr>
              <w:t>и</w:t>
            </w:r>
            <w:r>
              <w:rPr>
                <w:spacing w:val="55"/>
                <w:sz w:val="24"/>
              </w:rPr>
              <w:t xml:space="preserve"> </w:t>
            </w:r>
            <w:r>
              <w:rPr>
                <w:sz w:val="24"/>
              </w:rPr>
              <w:t>в</w:t>
            </w:r>
            <w:r>
              <w:rPr>
                <w:spacing w:val="56"/>
                <w:sz w:val="24"/>
              </w:rPr>
              <w:t xml:space="preserve"> </w:t>
            </w:r>
            <w:r>
              <w:rPr>
                <w:sz w:val="24"/>
              </w:rPr>
              <w:t>отношении</w:t>
            </w:r>
            <w:r>
              <w:rPr>
                <w:spacing w:val="55"/>
                <w:sz w:val="24"/>
              </w:rPr>
              <w:t xml:space="preserve"> </w:t>
            </w:r>
            <w:r>
              <w:rPr>
                <w:sz w:val="24"/>
              </w:rPr>
              <w:t>действий</w:t>
            </w:r>
            <w:r>
              <w:rPr>
                <w:spacing w:val="55"/>
                <w:sz w:val="24"/>
              </w:rPr>
              <w:t xml:space="preserve"> </w:t>
            </w:r>
            <w:r>
              <w:rPr>
                <w:sz w:val="24"/>
              </w:rPr>
              <w:t>и</w:t>
            </w:r>
          </w:p>
          <w:p w:rsidR="0011409D" w:rsidRDefault="005D2BA8">
            <w:pPr>
              <w:pStyle w:val="TableParagraph"/>
              <w:spacing w:line="261" w:lineRule="exact"/>
              <w:ind w:left="104"/>
              <w:rPr>
                <w:sz w:val="24"/>
              </w:rPr>
            </w:pPr>
            <w:r>
              <w:rPr>
                <w:sz w:val="24"/>
              </w:rPr>
              <w:t>суждений</w:t>
            </w:r>
            <w:r>
              <w:rPr>
                <w:spacing w:val="-2"/>
                <w:sz w:val="24"/>
              </w:rPr>
              <w:t xml:space="preserve"> </w:t>
            </w:r>
            <w:r>
              <w:rPr>
                <w:sz w:val="24"/>
              </w:rPr>
              <w:t>другого</w:t>
            </w:r>
          </w:p>
        </w:tc>
      </w:tr>
      <w:tr w:rsidR="0011409D">
        <w:trPr>
          <w:trHeight w:val="551"/>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П.2.7</w:t>
            </w:r>
          </w:p>
        </w:tc>
        <w:tc>
          <w:tcPr>
            <w:tcW w:w="6685" w:type="dxa"/>
          </w:tcPr>
          <w:p w:rsidR="0011409D" w:rsidRDefault="005D2BA8">
            <w:pPr>
              <w:pStyle w:val="TableParagraph"/>
              <w:tabs>
                <w:tab w:val="left" w:pos="2272"/>
                <w:tab w:val="left" w:pos="3016"/>
                <w:tab w:val="left" w:pos="5372"/>
              </w:tabs>
              <w:spacing w:line="268" w:lineRule="exact"/>
              <w:ind w:left="104"/>
              <w:rPr>
                <w:sz w:val="24"/>
              </w:rPr>
            </w:pPr>
            <w:r>
              <w:rPr>
                <w:sz w:val="24"/>
              </w:rPr>
              <w:t>Анализировать</w:t>
            </w:r>
            <w:r>
              <w:rPr>
                <w:sz w:val="24"/>
              </w:rPr>
              <w:tab/>
              <w:t>и</w:t>
            </w:r>
            <w:r>
              <w:rPr>
                <w:sz w:val="24"/>
              </w:rPr>
              <w:tab/>
              <w:t>преобразовывать</w:t>
            </w:r>
            <w:r>
              <w:rPr>
                <w:sz w:val="24"/>
              </w:rPr>
              <w:tab/>
              <w:t>проблемно-</w:t>
            </w:r>
          </w:p>
          <w:p w:rsidR="0011409D" w:rsidRDefault="005D2BA8">
            <w:pPr>
              <w:pStyle w:val="TableParagraph"/>
              <w:spacing w:before="2" w:line="261" w:lineRule="exact"/>
              <w:ind w:left="104"/>
              <w:rPr>
                <w:sz w:val="24"/>
              </w:rPr>
            </w:pPr>
            <w:r>
              <w:rPr>
                <w:sz w:val="24"/>
              </w:rPr>
              <w:t>противоречивые</w:t>
            </w:r>
            <w:r>
              <w:rPr>
                <w:spacing w:val="-6"/>
                <w:sz w:val="24"/>
              </w:rPr>
              <w:t xml:space="preserve"> </w:t>
            </w:r>
            <w:r>
              <w:rPr>
                <w:sz w:val="24"/>
              </w:rPr>
              <w:t>ситуации</w:t>
            </w:r>
          </w:p>
        </w:tc>
      </w:tr>
      <w:tr w:rsidR="0011409D">
        <w:trPr>
          <w:trHeight w:val="830"/>
        </w:trPr>
        <w:tc>
          <w:tcPr>
            <w:tcW w:w="1374" w:type="dxa"/>
          </w:tcPr>
          <w:p w:rsidR="0011409D" w:rsidRDefault="0011409D">
            <w:pPr>
              <w:pStyle w:val="TableParagraph"/>
              <w:rPr>
                <w:sz w:val="24"/>
              </w:rPr>
            </w:pPr>
          </w:p>
        </w:tc>
        <w:tc>
          <w:tcPr>
            <w:tcW w:w="1801" w:type="dxa"/>
          </w:tcPr>
          <w:p w:rsidR="0011409D" w:rsidRDefault="005D2BA8">
            <w:pPr>
              <w:pStyle w:val="TableParagraph"/>
              <w:spacing w:line="273" w:lineRule="exact"/>
              <w:ind w:left="105"/>
              <w:rPr>
                <w:sz w:val="24"/>
              </w:rPr>
            </w:pPr>
            <w:r>
              <w:rPr>
                <w:sz w:val="24"/>
              </w:rPr>
              <w:t>П.2.8</w:t>
            </w:r>
          </w:p>
        </w:tc>
        <w:tc>
          <w:tcPr>
            <w:tcW w:w="6685" w:type="dxa"/>
          </w:tcPr>
          <w:p w:rsidR="0011409D" w:rsidRDefault="005D2BA8">
            <w:pPr>
              <w:pStyle w:val="TableParagraph"/>
              <w:tabs>
                <w:tab w:val="left" w:pos="1331"/>
                <w:tab w:val="left" w:pos="1734"/>
                <w:tab w:val="left" w:pos="2559"/>
                <w:tab w:val="left" w:pos="3691"/>
                <w:tab w:val="left" w:pos="4837"/>
              </w:tabs>
              <w:spacing w:line="272" w:lineRule="exact"/>
              <w:ind w:left="104"/>
              <w:rPr>
                <w:sz w:val="24"/>
              </w:rPr>
            </w:pPr>
            <w:r>
              <w:rPr>
                <w:sz w:val="24"/>
              </w:rPr>
              <w:t>Выходить</w:t>
            </w:r>
            <w:r>
              <w:rPr>
                <w:sz w:val="24"/>
              </w:rPr>
              <w:tab/>
              <w:t>за</w:t>
            </w:r>
            <w:r>
              <w:rPr>
                <w:sz w:val="24"/>
              </w:rPr>
              <w:tab/>
              <w:t>рамки</w:t>
            </w:r>
            <w:r>
              <w:rPr>
                <w:sz w:val="24"/>
              </w:rPr>
              <w:tab/>
              <w:t>учебного</w:t>
            </w:r>
            <w:r>
              <w:rPr>
                <w:sz w:val="24"/>
              </w:rPr>
              <w:tab/>
              <w:t>предмета</w:t>
            </w:r>
            <w:r>
              <w:rPr>
                <w:sz w:val="24"/>
              </w:rPr>
              <w:tab/>
              <w:t>и</w:t>
            </w:r>
            <w:r>
              <w:rPr>
                <w:spacing w:val="73"/>
                <w:sz w:val="24"/>
              </w:rPr>
              <w:t xml:space="preserve"> </w:t>
            </w:r>
            <w:r>
              <w:rPr>
                <w:sz w:val="24"/>
              </w:rPr>
              <w:t>осуществлять</w:t>
            </w:r>
          </w:p>
          <w:p w:rsidR="0011409D" w:rsidRDefault="005D2BA8">
            <w:pPr>
              <w:pStyle w:val="TableParagraph"/>
              <w:spacing w:line="274" w:lineRule="exact"/>
              <w:ind w:left="104"/>
              <w:rPr>
                <w:sz w:val="24"/>
              </w:rPr>
            </w:pPr>
            <w:r>
              <w:rPr>
                <w:sz w:val="24"/>
              </w:rPr>
              <w:t>целенаправленный</w:t>
            </w:r>
            <w:r>
              <w:rPr>
                <w:spacing w:val="35"/>
                <w:sz w:val="24"/>
              </w:rPr>
              <w:t xml:space="preserve"> </w:t>
            </w:r>
            <w:r>
              <w:rPr>
                <w:sz w:val="24"/>
              </w:rPr>
              <w:t>поиск</w:t>
            </w:r>
            <w:r>
              <w:rPr>
                <w:spacing w:val="37"/>
                <w:sz w:val="24"/>
              </w:rPr>
              <w:t xml:space="preserve"> </w:t>
            </w:r>
            <w:r>
              <w:rPr>
                <w:sz w:val="24"/>
              </w:rPr>
              <w:t>возможности</w:t>
            </w:r>
            <w:r>
              <w:rPr>
                <w:spacing w:val="35"/>
                <w:sz w:val="24"/>
              </w:rPr>
              <w:t xml:space="preserve"> </w:t>
            </w:r>
            <w:r>
              <w:rPr>
                <w:sz w:val="24"/>
              </w:rPr>
              <w:t>широкого</w:t>
            </w:r>
            <w:r>
              <w:rPr>
                <w:spacing w:val="38"/>
                <w:sz w:val="24"/>
              </w:rPr>
              <w:t xml:space="preserve"> </w:t>
            </w:r>
            <w:r>
              <w:rPr>
                <w:sz w:val="24"/>
              </w:rPr>
              <w:t>переноса</w:t>
            </w:r>
            <w:r>
              <w:rPr>
                <w:spacing w:val="-57"/>
                <w:sz w:val="24"/>
              </w:rPr>
              <w:t xml:space="preserve"> </w:t>
            </w:r>
            <w:r>
              <w:rPr>
                <w:sz w:val="24"/>
              </w:rPr>
              <w:t>средств</w:t>
            </w:r>
            <w:r>
              <w:rPr>
                <w:spacing w:val="2"/>
                <w:sz w:val="24"/>
              </w:rPr>
              <w:t xml:space="preserve"> </w:t>
            </w:r>
            <w:r>
              <w:rPr>
                <w:sz w:val="24"/>
              </w:rPr>
              <w:t>и</w:t>
            </w:r>
            <w:r>
              <w:rPr>
                <w:spacing w:val="3"/>
                <w:sz w:val="24"/>
              </w:rPr>
              <w:t xml:space="preserve"> </w:t>
            </w:r>
            <w:r>
              <w:rPr>
                <w:sz w:val="24"/>
              </w:rPr>
              <w:t>способов</w:t>
            </w:r>
            <w:r>
              <w:rPr>
                <w:spacing w:val="3"/>
                <w:sz w:val="24"/>
              </w:rPr>
              <w:t xml:space="preserve"> </w:t>
            </w:r>
            <w:r>
              <w:rPr>
                <w:sz w:val="24"/>
              </w:rPr>
              <w:t>действия</w:t>
            </w:r>
          </w:p>
        </w:tc>
      </w:tr>
      <w:tr w:rsidR="0011409D">
        <w:trPr>
          <w:trHeight w:val="830"/>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П.2.9</w:t>
            </w:r>
          </w:p>
        </w:tc>
        <w:tc>
          <w:tcPr>
            <w:tcW w:w="6685" w:type="dxa"/>
          </w:tcPr>
          <w:p w:rsidR="0011409D" w:rsidRDefault="005D2BA8">
            <w:pPr>
              <w:pStyle w:val="TableParagraph"/>
              <w:spacing w:line="268" w:lineRule="exact"/>
              <w:ind w:left="104"/>
              <w:rPr>
                <w:sz w:val="24"/>
              </w:rPr>
            </w:pPr>
            <w:r>
              <w:rPr>
                <w:sz w:val="24"/>
              </w:rPr>
              <w:t>Выстраивать</w:t>
            </w:r>
            <w:r>
              <w:rPr>
                <w:spacing w:val="52"/>
                <w:sz w:val="24"/>
              </w:rPr>
              <w:t xml:space="preserve"> </w:t>
            </w:r>
            <w:r>
              <w:rPr>
                <w:sz w:val="24"/>
              </w:rPr>
              <w:t>индивидуальную</w:t>
            </w:r>
            <w:r>
              <w:rPr>
                <w:spacing w:val="51"/>
                <w:sz w:val="24"/>
              </w:rPr>
              <w:t xml:space="preserve"> </w:t>
            </w:r>
            <w:r>
              <w:rPr>
                <w:sz w:val="24"/>
              </w:rPr>
              <w:t>образовательную</w:t>
            </w:r>
            <w:r>
              <w:rPr>
                <w:spacing w:val="50"/>
                <w:sz w:val="24"/>
              </w:rPr>
              <w:t xml:space="preserve"> </w:t>
            </w:r>
            <w:r>
              <w:rPr>
                <w:sz w:val="24"/>
              </w:rPr>
              <w:t>траекторию,</w:t>
            </w:r>
          </w:p>
          <w:p w:rsidR="0011409D" w:rsidRDefault="005D2BA8">
            <w:pPr>
              <w:pStyle w:val="TableParagraph"/>
              <w:spacing w:line="274" w:lineRule="exact"/>
              <w:ind w:left="104"/>
              <w:rPr>
                <w:sz w:val="24"/>
              </w:rPr>
            </w:pPr>
            <w:r>
              <w:rPr>
                <w:sz w:val="24"/>
              </w:rPr>
              <w:t>учитывая</w:t>
            </w:r>
            <w:r>
              <w:rPr>
                <w:spacing w:val="1"/>
                <w:sz w:val="24"/>
              </w:rPr>
              <w:t xml:space="preserve"> </w:t>
            </w:r>
            <w:r>
              <w:rPr>
                <w:sz w:val="24"/>
              </w:rPr>
              <w:t>ограничения</w:t>
            </w:r>
            <w:r>
              <w:rPr>
                <w:spacing w:val="1"/>
                <w:sz w:val="24"/>
              </w:rPr>
              <w:t xml:space="preserve"> </w:t>
            </w:r>
            <w:r>
              <w:rPr>
                <w:sz w:val="24"/>
              </w:rPr>
              <w:t>со</w:t>
            </w:r>
            <w:r>
              <w:rPr>
                <w:spacing w:val="6"/>
                <w:sz w:val="24"/>
              </w:rPr>
              <w:t xml:space="preserve"> </w:t>
            </w:r>
            <w:r>
              <w:rPr>
                <w:sz w:val="24"/>
              </w:rPr>
              <w:t>стороны</w:t>
            </w:r>
            <w:r>
              <w:rPr>
                <w:spacing w:val="3"/>
                <w:sz w:val="24"/>
              </w:rPr>
              <w:t xml:space="preserve"> </w:t>
            </w:r>
            <w:r>
              <w:rPr>
                <w:sz w:val="24"/>
              </w:rPr>
              <w:t>других</w:t>
            </w:r>
            <w:r>
              <w:rPr>
                <w:spacing w:val="6"/>
                <w:sz w:val="24"/>
              </w:rPr>
              <w:t xml:space="preserve"> </w:t>
            </w:r>
            <w:r>
              <w:rPr>
                <w:sz w:val="24"/>
              </w:rPr>
              <w:t>участников</w:t>
            </w:r>
            <w:r>
              <w:rPr>
                <w:spacing w:val="3"/>
                <w:sz w:val="24"/>
              </w:rPr>
              <w:t xml:space="preserve"> </w:t>
            </w:r>
            <w:r>
              <w:rPr>
                <w:sz w:val="24"/>
              </w:rPr>
              <w:t>и</w:t>
            </w:r>
            <w:r>
              <w:rPr>
                <w:spacing w:val="-57"/>
                <w:sz w:val="24"/>
              </w:rPr>
              <w:t xml:space="preserve"> </w:t>
            </w:r>
            <w:r>
              <w:rPr>
                <w:sz w:val="24"/>
              </w:rPr>
              <w:t>ресурсные ограничения</w:t>
            </w:r>
          </w:p>
        </w:tc>
      </w:tr>
      <w:tr w:rsidR="0011409D">
        <w:trPr>
          <w:trHeight w:val="1377"/>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П.2.10</w:t>
            </w:r>
          </w:p>
        </w:tc>
        <w:tc>
          <w:tcPr>
            <w:tcW w:w="6685" w:type="dxa"/>
          </w:tcPr>
          <w:p w:rsidR="0011409D" w:rsidRDefault="005D2BA8">
            <w:pPr>
              <w:pStyle w:val="TableParagraph"/>
              <w:ind w:left="104" w:right="92"/>
              <w:jc w:val="both"/>
              <w:rPr>
                <w:sz w:val="24"/>
              </w:rPr>
            </w:pPr>
            <w:r>
              <w:rPr>
                <w:sz w:val="24"/>
              </w:rPr>
              <w:t>Менять</w:t>
            </w:r>
            <w:r>
              <w:rPr>
                <w:spacing w:val="1"/>
                <w:sz w:val="24"/>
              </w:rPr>
              <w:t xml:space="preserve"> </w:t>
            </w:r>
            <w:r>
              <w:rPr>
                <w:sz w:val="24"/>
              </w:rPr>
              <w:t>и</w:t>
            </w:r>
            <w:r>
              <w:rPr>
                <w:spacing w:val="1"/>
                <w:sz w:val="24"/>
              </w:rPr>
              <w:t xml:space="preserve"> </w:t>
            </w:r>
            <w:r>
              <w:rPr>
                <w:sz w:val="24"/>
              </w:rPr>
              <w:t>удерживать</w:t>
            </w:r>
            <w:r>
              <w:rPr>
                <w:spacing w:val="1"/>
                <w:sz w:val="24"/>
              </w:rPr>
              <w:t xml:space="preserve"> </w:t>
            </w:r>
            <w:r>
              <w:rPr>
                <w:sz w:val="24"/>
              </w:rPr>
              <w:t>разные</w:t>
            </w:r>
            <w:r>
              <w:rPr>
                <w:spacing w:val="1"/>
                <w:sz w:val="24"/>
              </w:rPr>
              <w:t xml:space="preserve"> </w:t>
            </w:r>
            <w:r>
              <w:rPr>
                <w:sz w:val="24"/>
              </w:rPr>
              <w:t>позиции</w:t>
            </w:r>
            <w:r>
              <w:rPr>
                <w:spacing w:val="1"/>
                <w:sz w:val="24"/>
              </w:rPr>
              <w:t xml:space="preserve"> </w:t>
            </w:r>
            <w:r>
              <w:rPr>
                <w:sz w:val="24"/>
              </w:rPr>
              <w:t>в</w:t>
            </w:r>
            <w:r>
              <w:rPr>
                <w:spacing w:val="1"/>
                <w:sz w:val="24"/>
              </w:rPr>
              <w:t xml:space="preserve"> </w:t>
            </w:r>
            <w:r>
              <w:rPr>
                <w:sz w:val="24"/>
              </w:rPr>
              <w:t>познавательной</w:t>
            </w:r>
            <w:r>
              <w:rPr>
                <w:spacing w:val="1"/>
                <w:sz w:val="24"/>
              </w:rPr>
              <w:t xml:space="preserve"> </w:t>
            </w:r>
            <w:r>
              <w:rPr>
                <w:sz w:val="24"/>
              </w:rPr>
              <w:t>деятельности</w:t>
            </w:r>
            <w:r>
              <w:rPr>
                <w:spacing w:val="1"/>
                <w:sz w:val="24"/>
              </w:rPr>
              <w:t xml:space="preserve"> </w:t>
            </w:r>
            <w:r>
              <w:rPr>
                <w:sz w:val="24"/>
              </w:rPr>
              <w:t>(быть</w:t>
            </w:r>
            <w:r>
              <w:rPr>
                <w:spacing w:val="1"/>
                <w:sz w:val="24"/>
              </w:rPr>
              <w:t xml:space="preserve"> </w:t>
            </w:r>
            <w:r>
              <w:rPr>
                <w:sz w:val="24"/>
              </w:rPr>
              <w:t>учеником</w:t>
            </w:r>
            <w:r>
              <w:rPr>
                <w:spacing w:val="1"/>
                <w:sz w:val="24"/>
              </w:rPr>
              <w:t xml:space="preserve"> </w:t>
            </w:r>
            <w:r>
              <w:rPr>
                <w:sz w:val="24"/>
              </w:rPr>
              <w:t>и</w:t>
            </w:r>
            <w:r>
              <w:rPr>
                <w:spacing w:val="1"/>
                <w:sz w:val="24"/>
              </w:rPr>
              <w:t xml:space="preserve"> </w:t>
            </w:r>
            <w:r>
              <w:rPr>
                <w:sz w:val="24"/>
              </w:rPr>
              <w:t>учителем;</w:t>
            </w:r>
            <w:r>
              <w:rPr>
                <w:spacing w:val="1"/>
                <w:sz w:val="24"/>
              </w:rPr>
              <w:t xml:space="preserve"> </w:t>
            </w:r>
            <w:r>
              <w:rPr>
                <w:sz w:val="24"/>
              </w:rPr>
              <w:t>формулировать</w:t>
            </w:r>
            <w:r>
              <w:rPr>
                <w:spacing w:val="1"/>
                <w:sz w:val="24"/>
              </w:rPr>
              <w:t xml:space="preserve"> </w:t>
            </w:r>
            <w:r>
              <w:rPr>
                <w:sz w:val="24"/>
              </w:rPr>
              <w:t>образовательный</w:t>
            </w:r>
            <w:r>
              <w:rPr>
                <w:spacing w:val="1"/>
                <w:sz w:val="24"/>
              </w:rPr>
              <w:t xml:space="preserve"> </w:t>
            </w:r>
            <w:r>
              <w:rPr>
                <w:sz w:val="24"/>
              </w:rPr>
              <w:t>запрос</w:t>
            </w:r>
            <w:r>
              <w:rPr>
                <w:spacing w:val="1"/>
                <w:sz w:val="24"/>
              </w:rPr>
              <w:t xml:space="preserve"> </w:t>
            </w:r>
            <w:r>
              <w:rPr>
                <w:sz w:val="24"/>
              </w:rPr>
              <w:t>и</w:t>
            </w:r>
            <w:r>
              <w:rPr>
                <w:spacing w:val="1"/>
                <w:sz w:val="24"/>
              </w:rPr>
              <w:t xml:space="preserve"> </w:t>
            </w:r>
            <w:r>
              <w:rPr>
                <w:sz w:val="24"/>
              </w:rPr>
              <w:t>выполнять</w:t>
            </w:r>
            <w:r>
              <w:rPr>
                <w:spacing w:val="1"/>
                <w:sz w:val="24"/>
              </w:rPr>
              <w:t xml:space="preserve"> </w:t>
            </w:r>
            <w:r>
              <w:rPr>
                <w:sz w:val="24"/>
              </w:rPr>
              <w:t>консультативные</w:t>
            </w:r>
            <w:r>
              <w:rPr>
                <w:spacing w:val="1"/>
                <w:sz w:val="24"/>
              </w:rPr>
              <w:t xml:space="preserve"> </w:t>
            </w:r>
            <w:r>
              <w:rPr>
                <w:sz w:val="24"/>
              </w:rPr>
              <w:t>функции</w:t>
            </w:r>
            <w:r>
              <w:rPr>
                <w:spacing w:val="14"/>
                <w:sz w:val="24"/>
              </w:rPr>
              <w:t xml:space="preserve"> </w:t>
            </w:r>
            <w:r>
              <w:rPr>
                <w:sz w:val="24"/>
              </w:rPr>
              <w:t>самостоятельно;</w:t>
            </w:r>
            <w:r>
              <w:rPr>
                <w:spacing w:val="9"/>
                <w:sz w:val="24"/>
              </w:rPr>
              <w:t xml:space="preserve"> </w:t>
            </w:r>
            <w:r>
              <w:rPr>
                <w:sz w:val="24"/>
              </w:rPr>
              <w:t>ставить</w:t>
            </w:r>
            <w:r>
              <w:rPr>
                <w:spacing w:val="10"/>
                <w:sz w:val="24"/>
              </w:rPr>
              <w:t xml:space="preserve"> </w:t>
            </w:r>
            <w:r>
              <w:rPr>
                <w:sz w:val="24"/>
              </w:rPr>
              <w:t>проблему</w:t>
            </w:r>
            <w:r>
              <w:rPr>
                <w:spacing w:val="3"/>
                <w:sz w:val="24"/>
              </w:rPr>
              <w:t xml:space="preserve"> </w:t>
            </w:r>
            <w:r>
              <w:rPr>
                <w:sz w:val="24"/>
              </w:rPr>
              <w:t>и</w:t>
            </w:r>
            <w:r>
              <w:rPr>
                <w:spacing w:val="15"/>
                <w:sz w:val="24"/>
              </w:rPr>
              <w:t xml:space="preserve"> </w:t>
            </w:r>
            <w:r>
              <w:rPr>
                <w:sz w:val="24"/>
              </w:rPr>
              <w:t>работать</w:t>
            </w:r>
            <w:r>
              <w:rPr>
                <w:spacing w:val="14"/>
                <w:sz w:val="24"/>
              </w:rPr>
              <w:t xml:space="preserve"> </w:t>
            </w:r>
            <w:r>
              <w:rPr>
                <w:sz w:val="24"/>
              </w:rPr>
              <w:t>над</w:t>
            </w:r>
            <w:r>
              <w:rPr>
                <w:spacing w:val="12"/>
                <w:sz w:val="24"/>
              </w:rPr>
              <w:t xml:space="preserve"> </w:t>
            </w:r>
            <w:r>
              <w:rPr>
                <w:sz w:val="24"/>
              </w:rPr>
              <w:t>ее</w:t>
            </w:r>
          </w:p>
          <w:p w:rsidR="0011409D" w:rsidRDefault="005D2BA8">
            <w:pPr>
              <w:pStyle w:val="TableParagraph"/>
              <w:spacing w:line="261" w:lineRule="exact"/>
              <w:ind w:left="104"/>
              <w:jc w:val="both"/>
              <w:rPr>
                <w:sz w:val="24"/>
              </w:rPr>
            </w:pPr>
            <w:r>
              <w:rPr>
                <w:sz w:val="24"/>
              </w:rPr>
              <w:t xml:space="preserve">решением;       </w:t>
            </w:r>
            <w:r>
              <w:rPr>
                <w:spacing w:val="28"/>
                <w:sz w:val="24"/>
              </w:rPr>
              <w:t xml:space="preserve"> </w:t>
            </w:r>
            <w:r>
              <w:rPr>
                <w:sz w:val="24"/>
              </w:rPr>
              <w:t xml:space="preserve">управлять       </w:t>
            </w:r>
            <w:r>
              <w:rPr>
                <w:spacing w:val="30"/>
                <w:sz w:val="24"/>
              </w:rPr>
              <w:t xml:space="preserve"> </w:t>
            </w:r>
            <w:r>
              <w:rPr>
                <w:sz w:val="24"/>
              </w:rPr>
              <w:t xml:space="preserve">совместной       </w:t>
            </w:r>
            <w:r>
              <w:rPr>
                <w:spacing w:val="20"/>
                <w:sz w:val="24"/>
              </w:rPr>
              <w:t xml:space="preserve"> </w:t>
            </w:r>
            <w:r>
              <w:rPr>
                <w:sz w:val="24"/>
              </w:rPr>
              <w:t>познавательной</w:t>
            </w:r>
          </w:p>
        </w:tc>
      </w:tr>
    </w:tbl>
    <w:p w:rsidR="0011409D" w:rsidRDefault="0011409D">
      <w:pPr>
        <w:spacing w:line="261" w:lineRule="exact"/>
        <w:jc w:val="both"/>
        <w:rPr>
          <w:sz w:val="24"/>
        </w:rPr>
        <w:sectPr w:rsidR="0011409D">
          <w:pgSz w:w="11910" w:h="16840"/>
          <w:pgMar w:top="700" w:right="340" w:bottom="1380" w:left="1280" w:header="0" w:footer="1196" w:gutter="0"/>
          <w:cols w:space="720"/>
        </w:sectPr>
      </w:pP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4"/>
        <w:gridCol w:w="1801"/>
        <w:gridCol w:w="6685"/>
      </w:tblGrid>
      <w:tr w:rsidR="0011409D">
        <w:trPr>
          <w:trHeight w:val="273"/>
        </w:trPr>
        <w:tc>
          <w:tcPr>
            <w:tcW w:w="1374" w:type="dxa"/>
          </w:tcPr>
          <w:p w:rsidR="0011409D" w:rsidRDefault="0011409D">
            <w:pPr>
              <w:pStyle w:val="TableParagraph"/>
              <w:rPr>
                <w:sz w:val="20"/>
              </w:rPr>
            </w:pPr>
          </w:p>
        </w:tc>
        <w:tc>
          <w:tcPr>
            <w:tcW w:w="1801" w:type="dxa"/>
          </w:tcPr>
          <w:p w:rsidR="0011409D" w:rsidRDefault="0011409D">
            <w:pPr>
              <w:pStyle w:val="TableParagraph"/>
              <w:rPr>
                <w:sz w:val="20"/>
              </w:rPr>
            </w:pPr>
          </w:p>
        </w:tc>
        <w:tc>
          <w:tcPr>
            <w:tcW w:w="6685" w:type="dxa"/>
          </w:tcPr>
          <w:p w:rsidR="0011409D" w:rsidRDefault="005D2BA8">
            <w:pPr>
              <w:pStyle w:val="TableParagraph"/>
              <w:spacing w:line="254" w:lineRule="exact"/>
              <w:ind w:left="104"/>
              <w:rPr>
                <w:sz w:val="24"/>
              </w:rPr>
            </w:pPr>
            <w:r>
              <w:rPr>
                <w:sz w:val="24"/>
              </w:rPr>
              <w:t>деятельностью</w:t>
            </w:r>
            <w:r>
              <w:rPr>
                <w:spacing w:val="-4"/>
                <w:sz w:val="24"/>
              </w:rPr>
              <w:t xml:space="preserve"> </w:t>
            </w:r>
            <w:r>
              <w:rPr>
                <w:sz w:val="24"/>
              </w:rPr>
              <w:t>и</w:t>
            </w:r>
            <w:r>
              <w:rPr>
                <w:spacing w:val="-6"/>
                <w:sz w:val="24"/>
              </w:rPr>
              <w:t xml:space="preserve"> </w:t>
            </w:r>
            <w:r>
              <w:rPr>
                <w:sz w:val="24"/>
              </w:rPr>
              <w:t>подчиняться)</w:t>
            </w:r>
          </w:p>
        </w:tc>
      </w:tr>
      <w:tr w:rsidR="0011409D">
        <w:trPr>
          <w:trHeight w:val="277"/>
        </w:trPr>
        <w:tc>
          <w:tcPr>
            <w:tcW w:w="1374" w:type="dxa"/>
          </w:tcPr>
          <w:p w:rsidR="0011409D" w:rsidRDefault="0011409D">
            <w:pPr>
              <w:pStyle w:val="TableParagraph"/>
              <w:rPr>
                <w:sz w:val="20"/>
              </w:rPr>
            </w:pPr>
          </w:p>
        </w:tc>
        <w:tc>
          <w:tcPr>
            <w:tcW w:w="1801" w:type="dxa"/>
          </w:tcPr>
          <w:p w:rsidR="0011409D" w:rsidRDefault="005D2BA8">
            <w:pPr>
              <w:pStyle w:val="TableParagraph"/>
              <w:spacing w:line="258" w:lineRule="exact"/>
              <w:ind w:left="105"/>
              <w:rPr>
                <w:sz w:val="24"/>
              </w:rPr>
            </w:pPr>
            <w:r>
              <w:rPr>
                <w:sz w:val="24"/>
              </w:rPr>
              <w:t>К.3</w:t>
            </w:r>
          </w:p>
        </w:tc>
        <w:tc>
          <w:tcPr>
            <w:tcW w:w="6685" w:type="dxa"/>
          </w:tcPr>
          <w:p w:rsidR="0011409D" w:rsidRDefault="005D2BA8">
            <w:pPr>
              <w:pStyle w:val="TableParagraph"/>
              <w:spacing w:line="258" w:lineRule="exact"/>
              <w:ind w:left="104"/>
              <w:rPr>
                <w:sz w:val="24"/>
              </w:rPr>
            </w:pPr>
            <w:r>
              <w:rPr>
                <w:sz w:val="24"/>
              </w:rPr>
              <w:t>Коммуникативные</w:t>
            </w:r>
            <w:r>
              <w:rPr>
                <w:spacing w:val="-7"/>
                <w:sz w:val="24"/>
              </w:rPr>
              <w:t xml:space="preserve"> </w:t>
            </w:r>
            <w:r>
              <w:rPr>
                <w:sz w:val="24"/>
              </w:rPr>
              <w:t>универсальные</w:t>
            </w:r>
            <w:r>
              <w:rPr>
                <w:spacing w:val="-6"/>
                <w:sz w:val="24"/>
              </w:rPr>
              <w:t xml:space="preserve"> </w:t>
            </w:r>
            <w:r>
              <w:rPr>
                <w:sz w:val="24"/>
              </w:rPr>
              <w:t>учебные</w:t>
            </w:r>
            <w:r>
              <w:rPr>
                <w:spacing w:val="-7"/>
                <w:sz w:val="24"/>
              </w:rPr>
              <w:t xml:space="preserve"> </w:t>
            </w:r>
            <w:r>
              <w:rPr>
                <w:sz w:val="24"/>
              </w:rPr>
              <w:t>действия</w:t>
            </w:r>
          </w:p>
        </w:tc>
      </w:tr>
      <w:tr w:rsidR="0011409D">
        <w:trPr>
          <w:trHeight w:val="830"/>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К.3.1</w:t>
            </w:r>
          </w:p>
        </w:tc>
        <w:tc>
          <w:tcPr>
            <w:tcW w:w="6685" w:type="dxa"/>
          </w:tcPr>
          <w:p w:rsidR="0011409D" w:rsidRDefault="005D2BA8">
            <w:pPr>
              <w:pStyle w:val="TableParagraph"/>
              <w:spacing w:line="268" w:lineRule="exact"/>
              <w:ind w:left="104"/>
              <w:rPr>
                <w:sz w:val="24"/>
              </w:rPr>
            </w:pPr>
            <w:r>
              <w:rPr>
                <w:sz w:val="24"/>
              </w:rPr>
              <w:t>Осуществлять</w:t>
            </w:r>
            <w:r>
              <w:rPr>
                <w:spacing w:val="25"/>
                <w:sz w:val="24"/>
              </w:rPr>
              <w:t xml:space="preserve"> </w:t>
            </w:r>
            <w:r>
              <w:rPr>
                <w:sz w:val="24"/>
              </w:rPr>
              <w:t>деловую</w:t>
            </w:r>
            <w:r>
              <w:rPr>
                <w:spacing w:val="24"/>
                <w:sz w:val="24"/>
              </w:rPr>
              <w:t xml:space="preserve"> </w:t>
            </w:r>
            <w:r>
              <w:rPr>
                <w:sz w:val="24"/>
              </w:rPr>
              <w:t>коммуникацию,</w:t>
            </w:r>
            <w:r>
              <w:rPr>
                <w:spacing w:val="28"/>
                <w:sz w:val="24"/>
              </w:rPr>
              <w:t xml:space="preserve"> </w:t>
            </w:r>
            <w:r>
              <w:rPr>
                <w:sz w:val="24"/>
              </w:rPr>
              <w:t>как</w:t>
            </w:r>
            <w:r>
              <w:rPr>
                <w:spacing w:val="24"/>
                <w:sz w:val="24"/>
              </w:rPr>
              <w:t xml:space="preserve"> </w:t>
            </w:r>
            <w:r>
              <w:rPr>
                <w:sz w:val="24"/>
              </w:rPr>
              <w:t>со</w:t>
            </w:r>
            <w:r>
              <w:rPr>
                <w:spacing w:val="25"/>
                <w:sz w:val="24"/>
              </w:rPr>
              <w:t xml:space="preserve"> </w:t>
            </w:r>
            <w:r>
              <w:rPr>
                <w:sz w:val="24"/>
              </w:rPr>
              <w:t>сверстниками,</w:t>
            </w:r>
          </w:p>
          <w:p w:rsidR="0011409D" w:rsidRDefault="005D2BA8">
            <w:pPr>
              <w:pStyle w:val="TableParagraph"/>
              <w:spacing w:line="274" w:lineRule="exact"/>
              <w:ind w:left="104"/>
              <w:rPr>
                <w:sz w:val="24"/>
              </w:rPr>
            </w:pPr>
            <w:r>
              <w:rPr>
                <w:sz w:val="24"/>
              </w:rPr>
              <w:t>так</w:t>
            </w:r>
            <w:r>
              <w:rPr>
                <w:spacing w:val="1"/>
                <w:sz w:val="24"/>
              </w:rPr>
              <w:t xml:space="preserve"> </w:t>
            </w:r>
            <w:r>
              <w:rPr>
                <w:sz w:val="24"/>
              </w:rPr>
              <w:t>и</w:t>
            </w:r>
            <w:r>
              <w:rPr>
                <w:spacing w:val="3"/>
                <w:sz w:val="24"/>
              </w:rPr>
              <w:t xml:space="preserve"> </w:t>
            </w:r>
            <w:r>
              <w:rPr>
                <w:sz w:val="24"/>
              </w:rPr>
              <w:t>со</w:t>
            </w:r>
            <w:r>
              <w:rPr>
                <w:spacing w:val="7"/>
                <w:sz w:val="24"/>
              </w:rPr>
              <w:t xml:space="preserve"> </w:t>
            </w:r>
            <w:r>
              <w:rPr>
                <w:sz w:val="24"/>
              </w:rPr>
              <w:t>взрослыми</w:t>
            </w:r>
            <w:r>
              <w:rPr>
                <w:spacing w:val="4"/>
                <w:sz w:val="24"/>
              </w:rPr>
              <w:t xml:space="preserve"> </w:t>
            </w:r>
            <w:r>
              <w:rPr>
                <w:sz w:val="24"/>
              </w:rPr>
              <w:t>(как</w:t>
            </w:r>
            <w:r>
              <w:rPr>
                <w:spacing w:val="1"/>
                <w:sz w:val="24"/>
              </w:rPr>
              <w:t xml:space="preserve"> </w:t>
            </w:r>
            <w:r>
              <w:rPr>
                <w:sz w:val="24"/>
              </w:rPr>
              <w:t>внутри</w:t>
            </w:r>
            <w:r>
              <w:rPr>
                <w:spacing w:val="3"/>
                <w:sz w:val="24"/>
              </w:rPr>
              <w:t xml:space="preserve"> </w:t>
            </w:r>
            <w:r>
              <w:rPr>
                <w:sz w:val="24"/>
              </w:rPr>
              <w:t>образовательной организации,</w:t>
            </w:r>
            <w:r>
              <w:rPr>
                <w:spacing w:val="-57"/>
                <w:sz w:val="24"/>
              </w:rPr>
              <w:t xml:space="preserve"> </w:t>
            </w:r>
            <w:r>
              <w:rPr>
                <w:sz w:val="24"/>
              </w:rPr>
              <w:t>так</w:t>
            </w:r>
            <w:r>
              <w:rPr>
                <w:spacing w:val="-1"/>
                <w:sz w:val="24"/>
              </w:rPr>
              <w:t xml:space="preserve"> </w:t>
            </w:r>
            <w:r>
              <w:rPr>
                <w:sz w:val="24"/>
              </w:rPr>
              <w:t>и</w:t>
            </w:r>
            <w:r>
              <w:rPr>
                <w:spacing w:val="3"/>
                <w:sz w:val="24"/>
              </w:rPr>
              <w:t xml:space="preserve"> </w:t>
            </w:r>
            <w:r>
              <w:rPr>
                <w:sz w:val="24"/>
              </w:rPr>
              <w:t>за</w:t>
            </w:r>
            <w:r>
              <w:rPr>
                <w:spacing w:val="1"/>
                <w:sz w:val="24"/>
              </w:rPr>
              <w:t xml:space="preserve"> </w:t>
            </w:r>
            <w:r>
              <w:rPr>
                <w:sz w:val="24"/>
              </w:rPr>
              <w:t>ее</w:t>
            </w:r>
            <w:r>
              <w:rPr>
                <w:spacing w:val="-4"/>
                <w:sz w:val="24"/>
              </w:rPr>
              <w:t xml:space="preserve"> </w:t>
            </w:r>
            <w:r>
              <w:rPr>
                <w:sz w:val="24"/>
              </w:rPr>
              <w:t>пределами)</w:t>
            </w:r>
          </w:p>
        </w:tc>
      </w:tr>
      <w:tr w:rsidR="0011409D">
        <w:trPr>
          <w:trHeight w:val="1104"/>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К.3.2</w:t>
            </w:r>
          </w:p>
        </w:tc>
        <w:tc>
          <w:tcPr>
            <w:tcW w:w="6685" w:type="dxa"/>
          </w:tcPr>
          <w:p w:rsidR="0011409D" w:rsidRDefault="005D2BA8">
            <w:pPr>
              <w:pStyle w:val="TableParagraph"/>
              <w:tabs>
                <w:tab w:val="left" w:pos="891"/>
                <w:tab w:val="left" w:pos="2828"/>
                <w:tab w:val="left" w:pos="4271"/>
                <w:tab w:val="left" w:pos="5365"/>
                <w:tab w:val="left" w:pos="6228"/>
              </w:tabs>
              <w:spacing w:line="237" w:lineRule="auto"/>
              <w:ind w:left="104" w:right="99"/>
              <w:rPr>
                <w:sz w:val="24"/>
              </w:rPr>
            </w:pPr>
            <w:r>
              <w:rPr>
                <w:sz w:val="24"/>
              </w:rPr>
              <w:t>При</w:t>
            </w:r>
            <w:r>
              <w:rPr>
                <w:sz w:val="24"/>
              </w:rPr>
              <w:tab/>
              <w:t>осуществлении</w:t>
            </w:r>
            <w:r>
              <w:rPr>
                <w:sz w:val="24"/>
              </w:rPr>
              <w:tab/>
              <w:t>групповой</w:t>
            </w:r>
            <w:r>
              <w:rPr>
                <w:sz w:val="24"/>
              </w:rPr>
              <w:tab/>
              <w:t>работы</w:t>
            </w:r>
            <w:r>
              <w:rPr>
                <w:sz w:val="24"/>
              </w:rPr>
              <w:tab/>
              <w:t>быть</w:t>
            </w:r>
            <w:r>
              <w:rPr>
                <w:sz w:val="24"/>
              </w:rPr>
              <w:tab/>
              <w:t>как</w:t>
            </w:r>
            <w:r>
              <w:rPr>
                <w:spacing w:val="-57"/>
                <w:sz w:val="24"/>
              </w:rPr>
              <w:t xml:space="preserve"> </w:t>
            </w:r>
            <w:r>
              <w:rPr>
                <w:sz w:val="24"/>
              </w:rPr>
              <w:t>руководителем,</w:t>
            </w:r>
            <w:r>
              <w:rPr>
                <w:spacing w:val="56"/>
                <w:sz w:val="24"/>
              </w:rPr>
              <w:t xml:space="preserve"> </w:t>
            </w:r>
            <w:r>
              <w:rPr>
                <w:sz w:val="24"/>
              </w:rPr>
              <w:t>так</w:t>
            </w:r>
            <w:r>
              <w:rPr>
                <w:spacing w:val="53"/>
                <w:sz w:val="24"/>
              </w:rPr>
              <w:t xml:space="preserve"> </w:t>
            </w:r>
            <w:r>
              <w:rPr>
                <w:sz w:val="24"/>
              </w:rPr>
              <w:t>и</w:t>
            </w:r>
            <w:r>
              <w:rPr>
                <w:spacing w:val="56"/>
                <w:sz w:val="24"/>
              </w:rPr>
              <w:t xml:space="preserve"> </w:t>
            </w:r>
            <w:r>
              <w:rPr>
                <w:sz w:val="24"/>
              </w:rPr>
              <w:t>членом</w:t>
            </w:r>
            <w:r>
              <w:rPr>
                <w:spacing w:val="56"/>
                <w:sz w:val="24"/>
              </w:rPr>
              <w:t xml:space="preserve"> </w:t>
            </w:r>
            <w:r>
              <w:rPr>
                <w:sz w:val="24"/>
              </w:rPr>
              <w:t>проектной</w:t>
            </w:r>
            <w:r>
              <w:rPr>
                <w:spacing w:val="52"/>
                <w:sz w:val="24"/>
              </w:rPr>
              <w:t xml:space="preserve"> </w:t>
            </w:r>
            <w:r>
              <w:rPr>
                <w:sz w:val="24"/>
              </w:rPr>
              <w:t>команды</w:t>
            </w:r>
            <w:r>
              <w:rPr>
                <w:spacing w:val="56"/>
                <w:sz w:val="24"/>
              </w:rPr>
              <w:t xml:space="preserve"> </w:t>
            </w:r>
            <w:r>
              <w:rPr>
                <w:sz w:val="24"/>
              </w:rPr>
              <w:t>в</w:t>
            </w:r>
            <w:r>
              <w:rPr>
                <w:spacing w:val="57"/>
                <w:sz w:val="24"/>
              </w:rPr>
              <w:t xml:space="preserve"> </w:t>
            </w:r>
            <w:r>
              <w:rPr>
                <w:sz w:val="24"/>
              </w:rPr>
              <w:t>разных</w:t>
            </w:r>
          </w:p>
          <w:p w:rsidR="0011409D" w:rsidRDefault="005D2BA8">
            <w:pPr>
              <w:pStyle w:val="TableParagraph"/>
              <w:tabs>
                <w:tab w:val="left" w:pos="1049"/>
                <w:tab w:val="left" w:pos="2768"/>
                <w:tab w:val="left" w:pos="3669"/>
                <w:tab w:val="left" w:pos="5065"/>
              </w:tabs>
              <w:spacing w:line="274" w:lineRule="exact"/>
              <w:ind w:left="104" w:right="99"/>
              <w:rPr>
                <w:sz w:val="24"/>
              </w:rPr>
            </w:pPr>
            <w:r>
              <w:rPr>
                <w:sz w:val="24"/>
              </w:rPr>
              <w:t>ролях</w:t>
            </w:r>
            <w:r>
              <w:rPr>
                <w:sz w:val="24"/>
              </w:rPr>
              <w:tab/>
              <w:t>(генератором</w:t>
            </w:r>
            <w:r>
              <w:rPr>
                <w:sz w:val="24"/>
              </w:rPr>
              <w:tab/>
              <w:t>идей,</w:t>
            </w:r>
            <w:r>
              <w:rPr>
                <w:sz w:val="24"/>
              </w:rPr>
              <w:tab/>
              <w:t>критиком,</w:t>
            </w:r>
            <w:r>
              <w:rPr>
                <w:sz w:val="24"/>
              </w:rPr>
              <w:tab/>
            </w:r>
            <w:r>
              <w:rPr>
                <w:spacing w:val="-1"/>
                <w:sz w:val="24"/>
              </w:rPr>
              <w:t>исполнителем,</w:t>
            </w:r>
            <w:r>
              <w:rPr>
                <w:spacing w:val="-57"/>
                <w:sz w:val="24"/>
              </w:rPr>
              <w:t xml:space="preserve"> </w:t>
            </w:r>
            <w:r>
              <w:rPr>
                <w:sz w:val="24"/>
              </w:rPr>
              <w:t>презентующим</w:t>
            </w:r>
            <w:r>
              <w:rPr>
                <w:spacing w:val="2"/>
                <w:sz w:val="24"/>
              </w:rPr>
              <w:t xml:space="preserve"> </w:t>
            </w:r>
            <w:r>
              <w:rPr>
                <w:sz w:val="24"/>
              </w:rPr>
              <w:t>и</w:t>
            </w:r>
            <w:r>
              <w:rPr>
                <w:spacing w:val="-2"/>
                <w:sz w:val="24"/>
              </w:rPr>
              <w:t xml:space="preserve"> </w:t>
            </w:r>
            <w:r>
              <w:rPr>
                <w:sz w:val="24"/>
              </w:rPr>
              <w:t>т.д.)</w:t>
            </w:r>
          </w:p>
        </w:tc>
      </w:tr>
      <w:tr w:rsidR="0011409D">
        <w:trPr>
          <w:trHeight w:val="825"/>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К.3.3.</w:t>
            </w:r>
          </w:p>
        </w:tc>
        <w:tc>
          <w:tcPr>
            <w:tcW w:w="6685" w:type="dxa"/>
          </w:tcPr>
          <w:p w:rsidR="0011409D" w:rsidRDefault="005D2BA8">
            <w:pPr>
              <w:pStyle w:val="TableParagraph"/>
              <w:spacing w:line="237" w:lineRule="auto"/>
              <w:ind w:left="104"/>
              <w:rPr>
                <w:sz w:val="24"/>
              </w:rPr>
            </w:pPr>
            <w:r>
              <w:rPr>
                <w:sz w:val="24"/>
              </w:rPr>
              <w:t>Развернуто,</w:t>
            </w:r>
            <w:r>
              <w:rPr>
                <w:spacing w:val="55"/>
                <w:sz w:val="24"/>
              </w:rPr>
              <w:t xml:space="preserve"> </w:t>
            </w:r>
            <w:r>
              <w:rPr>
                <w:sz w:val="24"/>
              </w:rPr>
              <w:t>логично</w:t>
            </w:r>
            <w:r>
              <w:rPr>
                <w:spacing w:val="57"/>
                <w:sz w:val="24"/>
              </w:rPr>
              <w:t xml:space="preserve"> </w:t>
            </w:r>
            <w:r>
              <w:rPr>
                <w:sz w:val="24"/>
              </w:rPr>
              <w:t>и</w:t>
            </w:r>
            <w:r>
              <w:rPr>
                <w:spacing w:val="53"/>
                <w:sz w:val="24"/>
              </w:rPr>
              <w:t xml:space="preserve"> </w:t>
            </w:r>
            <w:r>
              <w:rPr>
                <w:sz w:val="24"/>
              </w:rPr>
              <w:t>точно</w:t>
            </w:r>
            <w:r>
              <w:rPr>
                <w:spacing w:val="57"/>
                <w:sz w:val="24"/>
              </w:rPr>
              <w:t xml:space="preserve"> </w:t>
            </w:r>
            <w:r>
              <w:rPr>
                <w:sz w:val="24"/>
              </w:rPr>
              <w:t>излагать</w:t>
            </w:r>
            <w:r>
              <w:rPr>
                <w:spacing w:val="53"/>
                <w:sz w:val="24"/>
              </w:rPr>
              <w:t xml:space="preserve"> </w:t>
            </w:r>
            <w:r>
              <w:rPr>
                <w:sz w:val="24"/>
              </w:rPr>
              <w:t>свою</w:t>
            </w:r>
            <w:r>
              <w:rPr>
                <w:spacing w:val="51"/>
                <w:sz w:val="24"/>
              </w:rPr>
              <w:t xml:space="preserve"> </w:t>
            </w:r>
            <w:r>
              <w:rPr>
                <w:sz w:val="24"/>
              </w:rPr>
              <w:t>точку</w:t>
            </w:r>
            <w:r>
              <w:rPr>
                <w:spacing w:val="48"/>
                <w:sz w:val="24"/>
              </w:rPr>
              <w:t xml:space="preserve"> </w:t>
            </w:r>
            <w:r>
              <w:rPr>
                <w:sz w:val="24"/>
              </w:rPr>
              <w:t>зрения</w:t>
            </w:r>
            <w:r>
              <w:rPr>
                <w:spacing w:val="52"/>
                <w:sz w:val="24"/>
              </w:rPr>
              <w:t xml:space="preserve"> </w:t>
            </w:r>
            <w:r>
              <w:rPr>
                <w:sz w:val="24"/>
              </w:rPr>
              <w:t>с</w:t>
            </w:r>
            <w:r>
              <w:rPr>
                <w:spacing w:val="-57"/>
                <w:sz w:val="24"/>
              </w:rPr>
              <w:t xml:space="preserve"> </w:t>
            </w:r>
            <w:r>
              <w:rPr>
                <w:sz w:val="24"/>
              </w:rPr>
              <w:t>использованием</w:t>
            </w:r>
            <w:r>
              <w:rPr>
                <w:spacing w:val="2"/>
                <w:sz w:val="24"/>
              </w:rPr>
              <w:t xml:space="preserve"> </w:t>
            </w:r>
            <w:r>
              <w:rPr>
                <w:sz w:val="24"/>
              </w:rPr>
              <w:t>адекватных</w:t>
            </w:r>
            <w:r>
              <w:rPr>
                <w:spacing w:val="-4"/>
                <w:sz w:val="24"/>
              </w:rPr>
              <w:t xml:space="preserve"> </w:t>
            </w:r>
            <w:r>
              <w:rPr>
                <w:sz w:val="24"/>
              </w:rPr>
              <w:t>(устных</w:t>
            </w:r>
            <w:r>
              <w:rPr>
                <w:spacing w:val="-3"/>
                <w:sz w:val="24"/>
              </w:rPr>
              <w:t xml:space="preserve"> </w:t>
            </w:r>
            <w:r>
              <w:rPr>
                <w:sz w:val="24"/>
              </w:rPr>
              <w:t>и</w:t>
            </w:r>
            <w:r>
              <w:rPr>
                <w:spacing w:val="1"/>
                <w:sz w:val="24"/>
              </w:rPr>
              <w:t xml:space="preserve"> </w:t>
            </w:r>
            <w:r>
              <w:rPr>
                <w:sz w:val="24"/>
              </w:rPr>
              <w:t>письменных)</w:t>
            </w:r>
            <w:r>
              <w:rPr>
                <w:spacing w:val="2"/>
                <w:sz w:val="24"/>
              </w:rPr>
              <w:t xml:space="preserve"> </w:t>
            </w:r>
            <w:r>
              <w:rPr>
                <w:sz w:val="24"/>
              </w:rPr>
              <w:t>языковых</w:t>
            </w:r>
          </w:p>
          <w:p w:rsidR="0011409D" w:rsidRDefault="005D2BA8">
            <w:pPr>
              <w:pStyle w:val="TableParagraph"/>
              <w:spacing w:line="261" w:lineRule="exact"/>
              <w:ind w:left="104"/>
              <w:rPr>
                <w:sz w:val="24"/>
              </w:rPr>
            </w:pPr>
            <w:r>
              <w:rPr>
                <w:sz w:val="24"/>
              </w:rPr>
              <w:t>средств</w:t>
            </w:r>
          </w:p>
        </w:tc>
      </w:tr>
      <w:tr w:rsidR="0011409D">
        <w:trPr>
          <w:trHeight w:val="552"/>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К.3.4</w:t>
            </w:r>
          </w:p>
        </w:tc>
        <w:tc>
          <w:tcPr>
            <w:tcW w:w="6685" w:type="dxa"/>
          </w:tcPr>
          <w:p w:rsidR="0011409D" w:rsidRDefault="005D2BA8">
            <w:pPr>
              <w:pStyle w:val="TableParagraph"/>
              <w:spacing w:line="268" w:lineRule="exact"/>
              <w:ind w:left="104"/>
              <w:rPr>
                <w:sz w:val="24"/>
              </w:rPr>
            </w:pPr>
            <w:r>
              <w:rPr>
                <w:sz w:val="24"/>
              </w:rPr>
              <w:t>Распознавать</w:t>
            </w:r>
            <w:r>
              <w:rPr>
                <w:spacing w:val="38"/>
                <w:sz w:val="24"/>
              </w:rPr>
              <w:t xml:space="preserve"> </w:t>
            </w:r>
            <w:proofErr w:type="spellStart"/>
            <w:r>
              <w:rPr>
                <w:sz w:val="24"/>
              </w:rPr>
              <w:t>конфликтогенные</w:t>
            </w:r>
            <w:proofErr w:type="spellEnd"/>
            <w:r>
              <w:rPr>
                <w:spacing w:val="90"/>
                <w:sz w:val="24"/>
              </w:rPr>
              <w:t xml:space="preserve"> </w:t>
            </w:r>
            <w:r>
              <w:rPr>
                <w:sz w:val="24"/>
              </w:rPr>
              <w:t>ситуации</w:t>
            </w:r>
            <w:r>
              <w:rPr>
                <w:spacing w:val="97"/>
                <w:sz w:val="24"/>
              </w:rPr>
              <w:t xml:space="preserve"> </w:t>
            </w:r>
            <w:r>
              <w:rPr>
                <w:sz w:val="24"/>
              </w:rPr>
              <w:t>и</w:t>
            </w:r>
            <w:r>
              <w:rPr>
                <w:spacing w:val="97"/>
                <w:sz w:val="24"/>
              </w:rPr>
              <w:t xml:space="preserve"> </w:t>
            </w:r>
            <w:r>
              <w:rPr>
                <w:sz w:val="24"/>
              </w:rPr>
              <w:t>предотвращать</w:t>
            </w:r>
          </w:p>
          <w:p w:rsidR="0011409D" w:rsidRDefault="005D2BA8">
            <w:pPr>
              <w:pStyle w:val="TableParagraph"/>
              <w:spacing w:before="2" w:line="261" w:lineRule="exact"/>
              <w:ind w:left="104"/>
              <w:rPr>
                <w:sz w:val="24"/>
              </w:rPr>
            </w:pPr>
            <w:r>
              <w:rPr>
                <w:sz w:val="24"/>
              </w:rPr>
              <w:t>конфликты</w:t>
            </w:r>
            <w:r>
              <w:rPr>
                <w:spacing w:val="-3"/>
                <w:sz w:val="24"/>
              </w:rPr>
              <w:t xml:space="preserve"> </w:t>
            </w:r>
            <w:r>
              <w:rPr>
                <w:sz w:val="24"/>
              </w:rPr>
              <w:t>до их</w:t>
            </w:r>
            <w:r>
              <w:rPr>
                <w:spacing w:val="-5"/>
                <w:sz w:val="24"/>
              </w:rPr>
              <w:t xml:space="preserve"> </w:t>
            </w:r>
            <w:r>
              <w:rPr>
                <w:sz w:val="24"/>
              </w:rPr>
              <w:t>активной</w:t>
            </w:r>
            <w:r>
              <w:rPr>
                <w:spacing w:val="-3"/>
                <w:sz w:val="24"/>
              </w:rPr>
              <w:t xml:space="preserve"> </w:t>
            </w:r>
            <w:r>
              <w:rPr>
                <w:sz w:val="24"/>
              </w:rPr>
              <w:t>фазы</w:t>
            </w:r>
          </w:p>
        </w:tc>
      </w:tr>
      <w:tr w:rsidR="0011409D">
        <w:trPr>
          <w:trHeight w:val="551"/>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К.3.5</w:t>
            </w:r>
          </w:p>
        </w:tc>
        <w:tc>
          <w:tcPr>
            <w:tcW w:w="6685" w:type="dxa"/>
          </w:tcPr>
          <w:p w:rsidR="0011409D" w:rsidRDefault="005D2BA8">
            <w:pPr>
              <w:pStyle w:val="TableParagraph"/>
              <w:spacing w:line="268" w:lineRule="exact"/>
              <w:ind w:left="104"/>
              <w:rPr>
                <w:sz w:val="24"/>
              </w:rPr>
            </w:pPr>
            <w:r>
              <w:rPr>
                <w:sz w:val="24"/>
              </w:rPr>
              <w:t>Координировать</w:t>
            </w:r>
            <w:r>
              <w:rPr>
                <w:spacing w:val="4"/>
                <w:sz w:val="24"/>
              </w:rPr>
              <w:t xml:space="preserve"> </w:t>
            </w:r>
            <w:r>
              <w:rPr>
                <w:sz w:val="24"/>
              </w:rPr>
              <w:t>и</w:t>
            </w:r>
            <w:r>
              <w:rPr>
                <w:spacing w:val="5"/>
                <w:sz w:val="24"/>
              </w:rPr>
              <w:t xml:space="preserve"> </w:t>
            </w:r>
            <w:r>
              <w:rPr>
                <w:sz w:val="24"/>
              </w:rPr>
              <w:t>выполнять</w:t>
            </w:r>
            <w:r>
              <w:rPr>
                <w:spacing w:val="5"/>
                <w:sz w:val="24"/>
              </w:rPr>
              <w:t xml:space="preserve"> </w:t>
            </w:r>
            <w:r>
              <w:rPr>
                <w:sz w:val="24"/>
              </w:rPr>
              <w:t>работу</w:t>
            </w:r>
            <w:r>
              <w:rPr>
                <w:spacing w:val="-5"/>
                <w:sz w:val="24"/>
              </w:rPr>
              <w:t xml:space="preserve"> </w:t>
            </w:r>
            <w:r>
              <w:rPr>
                <w:sz w:val="24"/>
              </w:rPr>
              <w:t>в</w:t>
            </w:r>
            <w:r>
              <w:rPr>
                <w:spacing w:val="11"/>
                <w:sz w:val="24"/>
              </w:rPr>
              <w:t xml:space="preserve"> </w:t>
            </w:r>
            <w:r>
              <w:rPr>
                <w:sz w:val="24"/>
              </w:rPr>
              <w:t>условиях виртуального</w:t>
            </w:r>
          </w:p>
          <w:p w:rsidR="0011409D" w:rsidRDefault="005D2BA8">
            <w:pPr>
              <w:pStyle w:val="TableParagraph"/>
              <w:spacing w:before="2" w:line="261" w:lineRule="exact"/>
              <w:ind w:left="104"/>
              <w:rPr>
                <w:sz w:val="24"/>
              </w:rPr>
            </w:pPr>
            <w:r>
              <w:rPr>
                <w:sz w:val="24"/>
              </w:rPr>
              <w:t>взаимодействия</w:t>
            </w:r>
            <w:r>
              <w:rPr>
                <w:spacing w:val="-7"/>
                <w:sz w:val="24"/>
              </w:rPr>
              <w:t xml:space="preserve"> </w:t>
            </w:r>
            <w:r>
              <w:rPr>
                <w:sz w:val="24"/>
              </w:rPr>
              <w:t>(или сочетания</w:t>
            </w:r>
            <w:r>
              <w:rPr>
                <w:spacing w:val="-7"/>
                <w:sz w:val="24"/>
              </w:rPr>
              <w:t xml:space="preserve"> </w:t>
            </w:r>
            <w:r>
              <w:rPr>
                <w:sz w:val="24"/>
              </w:rPr>
              <w:t>реального</w:t>
            </w:r>
            <w:r>
              <w:rPr>
                <w:spacing w:val="-1"/>
                <w:sz w:val="24"/>
              </w:rPr>
              <w:t xml:space="preserve"> </w:t>
            </w:r>
            <w:r>
              <w:rPr>
                <w:sz w:val="24"/>
              </w:rPr>
              <w:t>и</w:t>
            </w:r>
            <w:r>
              <w:rPr>
                <w:spacing w:val="-6"/>
                <w:sz w:val="24"/>
              </w:rPr>
              <w:t xml:space="preserve"> </w:t>
            </w:r>
            <w:r>
              <w:rPr>
                <w:sz w:val="24"/>
              </w:rPr>
              <w:t>виртуального)</w:t>
            </w:r>
          </w:p>
        </w:tc>
      </w:tr>
      <w:tr w:rsidR="0011409D">
        <w:trPr>
          <w:trHeight w:val="551"/>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К.3.6</w:t>
            </w:r>
          </w:p>
        </w:tc>
        <w:tc>
          <w:tcPr>
            <w:tcW w:w="6685" w:type="dxa"/>
          </w:tcPr>
          <w:p w:rsidR="0011409D" w:rsidRDefault="005D2BA8">
            <w:pPr>
              <w:pStyle w:val="TableParagraph"/>
              <w:spacing w:line="268" w:lineRule="exact"/>
              <w:ind w:left="104"/>
              <w:rPr>
                <w:sz w:val="24"/>
              </w:rPr>
            </w:pPr>
            <w:r>
              <w:rPr>
                <w:sz w:val="24"/>
              </w:rPr>
              <w:t>Согласовывать</w:t>
            </w:r>
            <w:r>
              <w:rPr>
                <w:spacing w:val="47"/>
                <w:sz w:val="24"/>
              </w:rPr>
              <w:t xml:space="preserve"> </w:t>
            </w:r>
            <w:r>
              <w:rPr>
                <w:sz w:val="24"/>
              </w:rPr>
              <w:t>позиции</w:t>
            </w:r>
            <w:r>
              <w:rPr>
                <w:spacing w:val="52"/>
                <w:sz w:val="24"/>
              </w:rPr>
              <w:t xml:space="preserve"> </w:t>
            </w:r>
            <w:r>
              <w:rPr>
                <w:sz w:val="24"/>
              </w:rPr>
              <w:t>членов</w:t>
            </w:r>
            <w:r>
              <w:rPr>
                <w:spacing w:val="49"/>
                <w:sz w:val="24"/>
              </w:rPr>
              <w:t xml:space="preserve"> </w:t>
            </w:r>
            <w:r>
              <w:rPr>
                <w:sz w:val="24"/>
              </w:rPr>
              <w:t>команды</w:t>
            </w:r>
            <w:r>
              <w:rPr>
                <w:spacing w:val="53"/>
                <w:sz w:val="24"/>
              </w:rPr>
              <w:t xml:space="preserve"> </w:t>
            </w:r>
            <w:r>
              <w:rPr>
                <w:sz w:val="24"/>
              </w:rPr>
              <w:t>в</w:t>
            </w:r>
            <w:r>
              <w:rPr>
                <w:spacing w:val="48"/>
                <w:sz w:val="24"/>
              </w:rPr>
              <w:t xml:space="preserve"> </w:t>
            </w:r>
            <w:r>
              <w:rPr>
                <w:sz w:val="24"/>
              </w:rPr>
              <w:t>процессе</w:t>
            </w:r>
            <w:r>
              <w:rPr>
                <w:spacing w:val="51"/>
                <w:sz w:val="24"/>
              </w:rPr>
              <w:t xml:space="preserve"> </w:t>
            </w:r>
            <w:r>
              <w:rPr>
                <w:sz w:val="24"/>
              </w:rPr>
              <w:t>работы</w:t>
            </w:r>
          </w:p>
          <w:p w:rsidR="0011409D" w:rsidRDefault="005D2BA8">
            <w:pPr>
              <w:pStyle w:val="TableParagraph"/>
              <w:spacing w:before="2" w:line="261" w:lineRule="exact"/>
              <w:ind w:left="104"/>
              <w:rPr>
                <w:sz w:val="24"/>
              </w:rPr>
            </w:pPr>
            <w:r>
              <w:rPr>
                <w:sz w:val="24"/>
              </w:rPr>
              <w:t>над</w:t>
            </w:r>
            <w:r>
              <w:rPr>
                <w:spacing w:val="-3"/>
                <w:sz w:val="24"/>
              </w:rPr>
              <w:t xml:space="preserve"> </w:t>
            </w:r>
            <w:r>
              <w:rPr>
                <w:sz w:val="24"/>
              </w:rPr>
              <w:t>общим</w:t>
            </w:r>
            <w:r>
              <w:rPr>
                <w:spacing w:val="-4"/>
                <w:sz w:val="24"/>
              </w:rPr>
              <w:t xml:space="preserve"> </w:t>
            </w:r>
            <w:r>
              <w:rPr>
                <w:sz w:val="24"/>
              </w:rPr>
              <w:t>продуктом/решением</w:t>
            </w:r>
          </w:p>
        </w:tc>
      </w:tr>
      <w:tr w:rsidR="0011409D">
        <w:trPr>
          <w:trHeight w:val="830"/>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К.3.7</w:t>
            </w:r>
          </w:p>
        </w:tc>
        <w:tc>
          <w:tcPr>
            <w:tcW w:w="6685" w:type="dxa"/>
          </w:tcPr>
          <w:p w:rsidR="0011409D" w:rsidRDefault="005D2BA8">
            <w:pPr>
              <w:pStyle w:val="TableParagraph"/>
              <w:tabs>
                <w:tab w:val="left" w:pos="1774"/>
                <w:tab w:val="left" w:pos="3040"/>
                <w:tab w:val="left" w:pos="4459"/>
                <w:tab w:val="left" w:pos="6439"/>
              </w:tabs>
              <w:spacing w:line="268" w:lineRule="exact"/>
              <w:ind w:left="104"/>
              <w:rPr>
                <w:sz w:val="24"/>
              </w:rPr>
            </w:pPr>
            <w:r>
              <w:rPr>
                <w:sz w:val="24"/>
              </w:rPr>
              <w:t>Представлять</w:t>
            </w:r>
            <w:r>
              <w:rPr>
                <w:sz w:val="24"/>
              </w:rPr>
              <w:tab/>
              <w:t>публично</w:t>
            </w:r>
            <w:r>
              <w:rPr>
                <w:sz w:val="24"/>
              </w:rPr>
              <w:tab/>
              <w:t>результаты</w:t>
            </w:r>
            <w:r>
              <w:rPr>
                <w:sz w:val="24"/>
              </w:rPr>
              <w:tab/>
              <w:t>индивидуальной</w:t>
            </w:r>
            <w:r>
              <w:rPr>
                <w:sz w:val="24"/>
              </w:rPr>
              <w:tab/>
              <w:t>и</w:t>
            </w:r>
          </w:p>
          <w:p w:rsidR="0011409D" w:rsidRDefault="005D2BA8">
            <w:pPr>
              <w:pStyle w:val="TableParagraph"/>
              <w:spacing w:line="274" w:lineRule="exact"/>
              <w:ind w:left="104"/>
              <w:rPr>
                <w:sz w:val="24"/>
              </w:rPr>
            </w:pPr>
            <w:r>
              <w:rPr>
                <w:sz w:val="24"/>
              </w:rPr>
              <w:t>групповой</w:t>
            </w:r>
            <w:r>
              <w:rPr>
                <w:spacing w:val="1"/>
                <w:sz w:val="24"/>
              </w:rPr>
              <w:t xml:space="preserve"> </w:t>
            </w:r>
            <w:r>
              <w:rPr>
                <w:sz w:val="24"/>
              </w:rPr>
              <w:t>деятельности,</w:t>
            </w:r>
            <w:r>
              <w:rPr>
                <w:spacing w:val="1"/>
                <w:sz w:val="24"/>
              </w:rPr>
              <w:t xml:space="preserve"> </w:t>
            </w:r>
            <w:r>
              <w:rPr>
                <w:sz w:val="24"/>
              </w:rPr>
              <w:t>как</w:t>
            </w:r>
            <w:r>
              <w:rPr>
                <w:spacing w:val="1"/>
                <w:sz w:val="24"/>
              </w:rPr>
              <w:t xml:space="preserve"> </w:t>
            </w:r>
            <w:r>
              <w:rPr>
                <w:sz w:val="24"/>
              </w:rPr>
              <w:t>перед</w:t>
            </w:r>
            <w:r>
              <w:rPr>
                <w:spacing w:val="1"/>
                <w:sz w:val="24"/>
              </w:rPr>
              <w:t xml:space="preserve"> </w:t>
            </w:r>
            <w:r>
              <w:rPr>
                <w:sz w:val="24"/>
              </w:rPr>
              <w:t>знакомой,</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перед</w:t>
            </w:r>
            <w:r>
              <w:rPr>
                <w:spacing w:val="-57"/>
                <w:sz w:val="24"/>
              </w:rPr>
              <w:t xml:space="preserve"> </w:t>
            </w:r>
            <w:r>
              <w:rPr>
                <w:sz w:val="24"/>
              </w:rPr>
              <w:t>незнакомой</w:t>
            </w:r>
            <w:r>
              <w:rPr>
                <w:spacing w:val="2"/>
                <w:sz w:val="24"/>
              </w:rPr>
              <w:t xml:space="preserve"> </w:t>
            </w:r>
            <w:r>
              <w:rPr>
                <w:sz w:val="24"/>
              </w:rPr>
              <w:t>аудиторией</w:t>
            </w:r>
          </w:p>
        </w:tc>
      </w:tr>
      <w:tr w:rsidR="0011409D">
        <w:trPr>
          <w:trHeight w:val="830"/>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К.3.8</w:t>
            </w:r>
          </w:p>
        </w:tc>
        <w:tc>
          <w:tcPr>
            <w:tcW w:w="6685" w:type="dxa"/>
          </w:tcPr>
          <w:p w:rsidR="0011409D" w:rsidRDefault="005D2BA8">
            <w:pPr>
              <w:pStyle w:val="TableParagraph"/>
              <w:spacing w:line="268" w:lineRule="exact"/>
              <w:ind w:left="104"/>
              <w:rPr>
                <w:sz w:val="24"/>
              </w:rPr>
            </w:pPr>
            <w:r>
              <w:rPr>
                <w:sz w:val="24"/>
              </w:rPr>
              <w:t>Подбирать</w:t>
            </w:r>
            <w:r>
              <w:rPr>
                <w:spacing w:val="37"/>
                <w:sz w:val="24"/>
              </w:rPr>
              <w:t xml:space="preserve"> </w:t>
            </w:r>
            <w:r>
              <w:rPr>
                <w:sz w:val="24"/>
              </w:rPr>
              <w:t>партнеров</w:t>
            </w:r>
            <w:r>
              <w:rPr>
                <w:spacing w:val="39"/>
                <w:sz w:val="24"/>
              </w:rPr>
              <w:t xml:space="preserve"> </w:t>
            </w:r>
            <w:r>
              <w:rPr>
                <w:sz w:val="24"/>
              </w:rPr>
              <w:t>для</w:t>
            </w:r>
            <w:r>
              <w:rPr>
                <w:spacing w:val="36"/>
                <w:sz w:val="24"/>
              </w:rPr>
              <w:t xml:space="preserve"> </w:t>
            </w:r>
            <w:r>
              <w:rPr>
                <w:sz w:val="24"/>
              </w:rPr>
              <w:t>деловой</w:t>
            </w:r>
            <w:r>
              <w:rPr>
                <w:spacing w:val="38"/>
                <w:sz w:val="24"/>
              </w:rPr>
              <w:t xml:space="preserve"> </w:t>
            </w:r>
            <w:r>
              <w:rPr>
                <w:sz w:val="24"/>
              </w:rPr>
              <w:t>коммуникации,</w:t>
            </w:r>
            <w:r>
              <w:rPr>
                <w:spacing w:val="39"/>
                <w:sz w:val="24"/>
              </w:rPr>
              <w:t xml:space="preserve"> </w:t>
            </w:r>
            <w:r>
              <w:rPr>
                <w:sz w:val="24"/>
              </w:rPr>
              <w:t>исходя</w:t>
            </w:r>
            <w:r>
              <w:rPr>
                <w:spacing w:val="36"/>
                <w:sz w:val="24"/>
              </w:rPr>
              <w:t xml:space="preserve"> </w:t>
            </w:r>
            <w:r>
              <w:rPr>
                <w:sz w:val="24"/>
              </w:rPr>
              <w:t>из</w:t>
            </w:r>
          </w:p>
          <w:p w:rsidR="0011409D" w:rsidRDefault="005D2BA8">
            <w:pPr>
              <w:pStyle w:val="TableParagraph"/>
              <w:spacing w:line="274" w:lineRule="exact"/>
              <w:ind w:left="104"/>
              <w:rPr>
                <w:sz w:val="24"/>
              </w:rPr>
            </w:pPr>
            <w:r>
              <w:rPr>
                <w:sz w:val="24"/>
              </w:rPr>
              <w:t>соображений</w:t>
            </w:r>
            <w:r>
              <w:rPr>
                <w:spacing w:val="31"/>
                <w:sz w:val="24"/>
              </w:rPr>
              <w:t xml:space="preserve"> </w:t>
            </w:r>
            <w:r>
              <w:rPr>
                <w:sz w:val="24"/>
              </w:rPr>
              <w:t>результативности</w:t>
            </w:r>
            <w:r>
              <w:rPr>
                <w:spacing w:val="31"/>
                <w:sz w:val="24"/>
              </w:rPr>
              <w:t xml:space="preserve"> </w:t>
            </w:r>
            <w:r>
              <w:rPr>
                <w:sz w:val="24"/>
              </w:rPr>
              <w:t>взаимодействия,</w:t>
            </w:r>
            <w:r>
              <w:rPr>
                <w:spacing w:val="32"/>
                <w:sz w:val="24"/>
              </w:rPr>
              <w:t xml:space="preserve"> </w:t>
            </w:r>
            <w:r>
              <w:rPr>
                <w:sz w:val="24"/>
              </w:rPr>
              <w:t>а</w:t>
            </w:r>
            <w:r>
              <w:rPr>
                <w:spacing w:val="30"/>
                <w:sz w:val="24"/>
              </w:rPr>
              <w:t xml:space="preserve"> </w:t>
            </w:r>
            <w:r>
              <w:rPr>
                <w:sz w:val="24"/>
              </w:rPr>
              <w:t>не</w:t>
            </w:r>
            <w:r>
              <w:rPr>
                <w:spacing w:val="29"/>
                <w:sz w:val="24"/>
              </w:rPr>
              <w:t xml:space="preserve"> </w:t>
            </w:r>
            <w:r>
              <w:rPr>
                <w:sz w:val="24"/>
              </w:rPr>
              <w:t>личных</w:t>
            </w:r>
            <w:r>
              <w:rPr>
                <w:spacing w:val="-57"/>
                <w:sz w:val="24"/>
              </w:rPr>
              <w:t xml:space="preserve"> </w:t>
            </w:r>
            <w:r>
              <w:rPr>
                <w:sz w:val="24"/>
              </w:rPr>
              <w:t>симпатий</w:t>
            </w:r>
          </w:p>
        </w:tc>
      </w:tr>
      <w:tr w:rsidR="0011409D">
        <w:trPr>
          <w:trHeight w:val="552"/>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К.3.9</w:t>
            </w:r>
          </w:p>
        </w:tc>
        <w:tc>
          <w:tcPr>
            <w:tcW w:w="6685" w:type="dxa"/>
          </w:tcPr>
          <w:p w:rsidR="0011409D" w:rsidRDefault="005D2BA8">
            <w:pPr>
              <w:pStyle w:val="TableParagraph"/>
              <w:tabs>
                <w:tab w:val="left" w:pos="2003"/>
                <w:tab w:val="left" w:pos="3687"/>
                <w:tab w:val="left" w:pos="5145"/>
                <w:tab w:val="left" w:pos="5884"/>
              </w:tabs>
              <w:spacing w:line="267" w:lineRule="exact"/>
              <w:ind w:left="104"/>
              <w:rPr>
                <w:sz w:val="24"/>
              </w:rPr>
            </w:pPr>
            <w:r>
              <w:rPr>
                <w:sz w:val="24"/>
              </w:rPr>
              <w:t>Воспринимать</w:t>
            </w:r>
            <w:r>
              <w:rPr>
                <w:sz w:val="24"/>
              </w:rPr>
              <w:tab/>
              <w:t>критические</w:t>
            </w:r>
            <w:r>
              <w:rPr>
                <w:sz w:val="24"/>
              </w:rPr>
              <w:tab/>
              <w:t>замечания</w:t>
            </w:r>
            <w:r>
              <w:rPr>
                <w:sz w:val="24"/>
              </w:rPr>
              <w:tab/>
              <w:t>как</w:t>
            </w:r>
            <w:r>
              <w:rPr>
                <w:sz w:val="24"/>
              </w:rPr>
              <w:tab/>
              <w:t>ресурс</w:t>
            </w:r>
          </w:p>
          <w:p w:rsidR="0011409D" w:rsidRDefault="005D2BA8">
            <w:pPr>
              <w:pStyle w:val="TableParagraph"/>
              <w:spacing w:line="265" w:lineRule="exact"/>
              <w:ind w:left="104"/>
              <w:rPr>
                <w:sz w:val="24"/>
              </w:rPr>
            </w:pPr>
            <w:r>
              <w:rPr>
                <w:sz w:val="24"/>
              </w:rPr>
              <w:t>собственного развития</w:t>
            </w:r>
          </w:p>
        </w:tc>
      </w:tr>
      <w:tr w:rsidR="0011409D">
        <w:trPr>
          <w:trHeight w:val="1103"/>
        </w:trPr>
        <w:tc>
          <w:tcPr>
            <w:tcW w:w="1374" w:type="dxa"/>
          </w:tcPr>
          <w:p w:rsidR="0011409D" w:rsidRDefault="0011409D">
            <w:pPr>
              <w:pStyle w:val="TableParagraph"/>
              <w:rPr>
                <w:sz w:val="24"/>
              </w:rPr>
            </w:pPr>
          </w:p>
        </w:tc>
        <w:tc>
          <w:tcPr>
            <w:tcW w:w="1801" w:type="dxa"/>
          </w:tcPr>
          <w:p w:rsidR="0011409D" w:rsidRDefault="005D2BA8">
            <w:pPr>
              <w:pStyle w:val="TableParagraph"/>
              <w:spacing w:line="268" w:lineRule="exact"/>
              <w:ind w:left="105"/>
              <w:rPr>
                <w:sz w:val="24"/>
              </w:rPr>
            </w:pPr>
            <w:r>
              <w:rPr>
                <w:sz w:val="24"/>
              </w:rPr>
              <w:t>К.3.10</w:t>
            </w:r>
          </w:p>
        </w:tc>
        <w:tc>
          <w:tcPr>
            <w:tcW w:w="6685" w:type="dxa"/>
          </w:tcPr>
          <w:p w:rsidR="0011409D" w:rsidRDefault="005D2BA8">
            <w:pPr>
              <w:pStyle w:val="TableParagraph"/>
              <w:tabs>
                <w:tab w:val="left" w:pos="953"/>
                <w:tab w:val="left" w:pos="1293"/>
                <w:tab w:val="left" w:pos="1998"/>
                <w:tab w:val="left" w:pos="3801"/>
                <w:tab w:val="left" w:pos="4348"/>
                <w:tab w:val="left" w:pos="5897"/>
                <w:tab w:val="left" w:pos="6434"/>
              </w:tabs>
              <w:spacing w:line="237" w:lineRule="auto"/>
              <w:ind w:left="104" w:right="102"/>
              <w:rPr>
                <w:sz w:val="24"/>
              </w:rPr>
            </w:pPr>
            <w:r>
              <w:rPr>
                <w:sz w:val="24"/>
              </w:rPr>
              <w:t>Точно</w:t>
            </w:r>
            <w:r>
              <w:rPr>
                <w:sz w:val="24"/>
              </w:rPr>
              <w:tab/>
              <w:t>и</w:t>
            </w:r>
            <w:r>
              <w:rPr>
                <w:sz w:val="24"/>
              </w:rPr>
              <w:tab/>
              <w:t>емко</w:t>
            </w:r>
            <w:r>
              <w:rPr>
                <w:sz w:val="24"/>
              </w:rPr>
              <w:tab/>
              <w:t>формулировать</w:t>
            </w:r>
            <w:r>
              <w:rPr>
                <w:sz w:val="24"/>
              </w:rPr>
              <w:tab/>
              <w:t>как</w:t>
            </w:r>
            <w:r>
              <w:rPr>
                <w:sz w:val="24"/>
              </w:rPr>
              <w:tab/>
              <w:t>критические,</w:t>
            </w:r>
            <w:r>
              <w:rPr>
                <w:sz w:val="24"/>
              </w:rPr>
              <w:tab/>
              <w:t>так</w:t>
            </w:r>
            <w:r>
              <w:rPr>
                <w:sz w:val="24"/>
              </w:rPr>
              <w:tab/>
              <w:t>и</w:t>
            </w:r>
            <w:r>
              <w:rPr>
                <w:spacing w:val="-57"/>
                <w:sz w:val="24"/>
              </w:rPr>
              <w:t xml:space="preserve"> </w:t>
            </w:r>
            <w:r>
              <w:rPr>
                <w:sz w:val="24"/>
              </w:rPr>
              <w:t>одобрительные</w:t>
            </w:r>
            <w:r>
              <w:rPr>
                <w:spacing w:val="15"/>
                <w:sz w:val="24"/>
              </w:rPr>
              <w:t xml:space="preserve"> </w:t>
            </w:r>
            <w:r>
              <w:rPr>
                <w:sz w:val="24"/>
              </w:rPr>
              <w:t>замечания</w:t>
            </w:r>
            <w:r>
              <w:rPr>
                <w:spacing w:val="15"/>
                <w:sz w:val="24"/>
              </w:rPr>
              <w:t xml:space="preserve"> </w:t>
            </w:r>
            <w:r>
              <w:rPr>
                <w:sz w:val="24"/>
              </w:rPr>
              <w:t>в</w:t>
            </w:r>
            <w:r>
              <w:rPr>
                <w:spacing w:val="17"/>
                <w:sz w:val="24"/>
              </w:rPr>
              <w:t xml:space="preserve"> </w:t>
            </w:r>
            <w:r>
              <w:rPr>
                <w:sz w:val="24"/>
              </w:rPr>
              <w:t>адрес</w:t>
            </w:r>
            <w:r>
              <w:rPr>
                <w:spacing w:val="15"/>
                <w:sz w:val="24"/>
              </w:rPr>
              <w:t xml:space="preserve"> </w:t>
            </w:r>
            <w:r>
              <w:rPr>
                <w:sz w:val="24"/>
              </w:rPr>
              <w:t>других</w:t>
            </w:r>
            <w:r>
              <w:rPr>
                <w:spacing w:val="11"/>
                <w:sz w:val="24"/>
              </w:rPr>
              <w:t xml:space="preserve"> </w:t>
            </w:r>
            <w:r>
              <w:rPr>
                <w:sz w:val="24"/>
              </w:rPr>
              <w:t>людей</w:t>
            </w:r>
            <w:r>
              <w:rPr>
                <w:spacing w:val="16"/>
                <w:sz w:val="24"/>
              </w:rPr>
              <w:t xml:space="preserve"> </w:t>
            </w:r>
            <w:r>
              <w:rPr>
                <w:sz w:val="24"/>
              </w:rPr>
              <w:t>в</w:t>
            </w:r>
            <w:r>
              <w:rPr>
                <w:spacing w:val="17"/>
                <w:sz w:val="24"/>
              </w:rPr>
              <w:t xml:space="preserve"> </w:t>
            </w:r>
            <w:r>
              <w:rPr>
                <w:sz w:val="24"/>
              </w:rPr>
              <w:t>рамках</w:t>
            </w:r>
          </w:p>
          <w:p w:rsidR="0011409D" w:rsidRDefault="005D2BA8">
            <w:pPr>
              <w:pStyle w:val="TableParagraph"/>
              <w:spacing w:line="274" w:lineRule="exact"/>
              <w:ind w:left="104"/>
              <w:rPr>
                <w:sz w:val="24"/>
              </w:rPr>
            </w:pPr>
            <w:r>
              <w:rPr>
                <w:sz w:val="24"/>
              </w:rPr>
              <w:t>деловой</w:t>
            </w:r>
            <w:r>
              <w:rPr>
                <w:spacing w:val="32"/>
                <w:sz w:val="24"/>
              </w:rPr>
              <w:t xml:space="preserve"> </w:t>
            </w:r>
            <w:r>
              <w:rPr>
                <w:sz w:val="24"/>
              </w:rPr>
              <w:t>и</w:t>
            </w:r>
            <w:r>
              <w:rPr>
                <w:spacing w:val="28"/>
                <w:sz w:val="24"/>
              </w:rPr>
              <w:t xml:space="preserve"> </w:t>
            </w:r>
            <w:r>
              <w:rPr>
                <w:sz w:val="24"/>
              </w:rPr>
              <w:t>образовательной</w:t>
            </w:r>
            <w:r>
              <w:rPr>
                <w:spacing w:val="33"/>
                <w:sz w:val="24"/>
              </w:rPr>
              <w:t xml:space="preserve"> </w:t>
            </w:r>
            <w:r>
              <w:rPr>
                <w:sz w:val="24"/>
              </w:rPr>
              <w:t>коммуникации,</w:t>
            </w:r>
            <w:r>
              <w:rPr>
                <w:spacing w:val="34"/>
                <w:sz w:val="24"/>
              </w:rPr>
              <w:t xml:space="preserve"> </w:t>
            </w:r>
            <w:r>
              <w:rPr>
                <w:sz w:val="24"/>
              </w:rPr>
              <w:t>избегая</w:t>
            </w:r>
            <w:r>
              <w:rPr>
                <w:spacing w:val="32"/>
                <w:sz w:val="24"/>
              </w:rPr>
              <w:t xml:space="preserve"> </w:t>
            </w:r>
            <w:r>
              <w:rPr>
                <w:sz w:val="24"/>
              </w:rPr>
              <w:t>при</w:t>
            </w:r>
            <w:r>
              <w:rPr>
                <w:spacing w:val="32"/>
                <w:sz w:val="24"/>
              </w:rPr>
              <w:t xml:space="preserve"> </w:t>
            </w:r>
            <w:r>
              <w:rPr>
                <w:sz w:val="24"/>
              </w:rPr>
              <w:t>этом</w:t>
            </w:r>
            <w:r>
              <w:rPr>
                <w:spacing w:val="-57"/>
                <w:sz w:val="24"/>
              </w:rPr>
              <w:t xml:space="preserve"> </w:t>
            </w:r>
            <w:r>
              <w:rPr>
                <w:sz w:val="24"/>
              </w:rPr>
              <w:t>личностных</w:t>
            </w:r>
            <w:r>
              <w:rPr>
                <w:spacing w:val="-9"/>
                <w:sz w:val="24"/>
              </w:rPr>
              <w:t xml:space="preserve"> </w:t>
            </w:r>
            <w:r>
              <w:rPr>
                <w:sz w:val="24"/>
              </w:rPr>
              <w:t>оценочных</w:t>
            </w:r>
            <w:r>
              <w:rPr>
                <w:spacing w:val="-3"/>
                <w:sz w:val="24"/>
              </w:rPr>
              <w:t xml:space="preserve"> </w:t>
            </w:r>
            <w:r>
              <w:rPr>
                <w:sz w:val="24"/>
              </w:rPr>
              <w:t>суждений.</w:t>
            </w:r>
          </w:p>
        </w:tc>
      </w:tr>
    </w:tbl>
    <w:p w:rsidR="0011409D" w:rsidRDefault="0011409D">
      <w:pPr>
        <w:pStyle w:val="a3"/>
        <w:ind w:left="0" w:firstLine="0"/>
        <w:jc w:val="left"/>
        <w:rPr>
          <w:sz w:val="20"/>
        </w:rPr>
      </w:pPr>
    </w:p>
    <w:p w:rsidR="0011409D" w:rsidRDefault="0011409D">
      <w:pPr>
        <w:pStyle w:val="a3"/>
        <w:spacing w:before="10"/>
        <w:ind w:left="0" w:firstLine="0"/>
        <w:jc w:val="left"/>
        <w:rPr>
          <w:sz w:val="19"/>
        </w:rPr>
      </w:pPr>
    </w:p>
    <w:p w:rsidR="0011409D" w:rsidRDefault="005D2BA8" w:rsidP="00CC4399">
      <w:pPr>
        <w:pStyle w:val="1"/>
        <w:numPr>
          <w:ilvl w:val="2"/>
          <w:numId w:val="126"/>
        </w:numPr>
        <w:tabs>
          <w:tab w:val="left" w:pos="1707"/>
        </w:tabs>
        <w:spacing w:before="90"/>
        <w:jc w:val="both"/>
      </w:pPr>
      <w:r>
        <w:t>Предметные</w:t>
      </w:r>
      <w:r>
        <w:rPr>
          <w:spacing w:val="54"/>
        </w:rPr>
        <w:t xml:space="preserve"> </w:t>
      </w:r>
      <w:r>
        <w:t>результаты освоения</w:t>
      </w:r>
      <w:r>
        <w:rPr>
          <w:spacing w:val="-6"/>
        </w:rPr>
        <w:t xml:space="preserve"> </w:t>
      </w:r>
      <w:r>
        <w:t>ООП</w:t>
      </w:r>
    </w:p>
    <w:p w:rsidR="0011409D" w:rsidRDefault="005D2BA8">
      <w:pPr>
        <w:pStyle w:val="a3"/>
        <w:ind w:left="420" w:right="221" w:firstLine="566"/>
      </w:pPr>
      <w:r>
        <w:t>На уровне среднего общего образования в соответствии с ФГОС СОО, выделяются</w:t>
      </w:r>
      <w:r>
        <w:rPr>
          <w:spacing w:val="1"/>
        </w:rPr>
        <w:t xml:space="preserve"> </w:t>
      </w:r>
      <w:r>
        <w:t>две</w:t>
      </w:r>
      <w:r>
        <w:rPr>
          <w:spacing w:val="1"/>
        </w:rPr>
        <w:t xml:space="preserve"> </w:t>
      </w:r>
      <w:r>
        <w:t>группы результатов: результаты базового и углубленного уровней, которые представлены в</w:t>
      </w:r>
      <w:r>
        <w:rPr>
          <w:spacing w:val="1"/>
        </w:rPr>
        <w:t xml:space="preserve"> </w:t>
      </w:r>
      <w:r>
        <w:t>следующих</w:t>
      </w:r>
      <w:r>
        <w:rPr>
          <w:spacing w:val="1"/>
        </w:rPr>
        <w:t xml:space="preserve"> </w:t>
      </w:r>
      <w:r>
        <w:t>видах:</w:t>
      </w:r>
      <w:r>
        <w:rPr>
          <w:spacing w:val="1"/>
        </w:rPr>
        <w:t xml:space="preserve"> </w:t>
      </w:r>
      <w:r>
        <w:t>«Выпускник</w:t>
      </w:r>
      <w:r>
        <w:rPr>
          <w:spacing w:val="1"/>
        </w:rPr>
        <w:t xml:space="preserve"> </w:t>
      </w:r>
      <w:r>
        <w:t>научится</w:t>
      </w:r>
      <w:r>
        <w:rPr>
          <w:spacing w:val="1"/>
        </w:rPr>
        <w:t xml:space="preserve"> </w:t>
      </w:r>
      <w:r>
        <w:t>–</w:t>
      </w:r>
      <w:r>
        <w:rPr>
          <w:spacing w:val="1"/>
        </w:rPr>
        <w:t xml:space="preserve"> </w:t>
      </w:r>
      <w:r>
        <w:t>базовый</w:t>
      </w:r>
      <w:r>
        <w:rPr>
          <w:spacing w:val="1"/>
        </w:rPr>
        <w:t xml:space="preserve"> </w:t>
      </w:r>
      <w:r>
        <w:t>уровень»,</w:t>
      </w:r>
      <w:r>
        <w:rPr>
          <w:spacing w:val="1"/>
        </w:rPr>
        <w:t xml:space="preserve"> </w:t>
      </w:r>
      <w:r>
        <w:t>«Выпускник</w:t>
      </w:r>
      <w:r>
        <w:rPr>
          <w:spacing w:val="1"/>
        </w:rPr>
        <w:t xml:space="preserve"> </w:t>
      </w:r>
      <w:r>
        <w:t>получит</w:t>
      </w:r>
      <w:r>
        <w:rPr>
          <w:spacing w:val="-57"/>
        </w:rPr>
        <w:t xml:space="preserve"> </w:t>
      </w:r>
      <w:r>
        <w:t>возможность</w:t>
      </w:r>
      <w:r>
        <w:rPr>
          <w:spacing w:val="2"/>
        </w:rPr>
        <w:t xml:space="preserve"> </w:t>
      </w:r>
      <w:r>
        <w:t>научиться</w:t>
      </w:r>
      <w:r>
        <w:rPr>
          <w:spacing w:val="5"/>
        </w:rPr>
        <w:t xml:space="preserve"> </w:t>
      </w:r>
      <w:r>
        <w:t>–</w:t>
      </w:r>
      <w:r>
        <w:rPr>
          <w:spacing w:val="2"/>
        </w:rPr>
        <w:t xml:space="preserve"> </w:t>
      </w:r>
      <w:r>
        <w:t>базовый</w:t>
      </w:r>
      <w:r>
        <w:rPr>
          <w:spacing w:val="2"/>
        </w:rPr>
        <w:t xml:space="preserve"> </w:t>
      </w:r>
      <w:r>
        <w:t>уровень»,</w:t>
      </w:r>
      <w:r>
        <w:rPr>
          <w:spacing w:val="8"/>
        </w:rPr>
        <w:t xml:space="preserve"> </w:t>
      </w:r>
      <w:r>
        <w:t>«Выпускник</w:t>
      </w:r>
      <w:r>
        <w:rPr>
          <w:spacing w:val="1"/>
        </w:rPr>
        <w:t xml:space="preserve"> </w:t>
      </w:r>
      <w:r>
        <w:t>научится</w:t>
      </w:r>
      <w:r>
        <w:rPr>
          <w:spacing w:val="9"/>
        </w:rPr>
        <w:t xml:space="preserve"> </w:t>
      </w:r>
      <w:r>
        <w:t>–</w:t>
      </w:r>
      <w:r>
        <w:rPr>
          <w:spacing w:val="7"/>
        </w:rPr>
        <w:t xml:space="preserve"> </w:t>
      </w:r>
      <w:r>
        <w:t>углубленный</w:t>
      </w:r>
      <w:r>
        <w:rPr>
          <w:spacing w:val="10"/>
        </w:rPr>
        <w:t xml:space="preserve"> </w:t>
      </w:r>
      <w:r>
        <w:t>уровень»,</w:t>
      </w:r>
    </w:p>
    <w:p w:rsidR="0011409D" w:rsidRDefault="005D2BA8">
      <w:pPr>
        <w:pStyle w:val="a3"/>
        <w:ind w:left="420" w:firstLine="0"/>
      </w:pPr>
      <w:r>
        <w:t>«Выпускник</w:t>
      </w:r>
      <w:r>
        <w:rPr>
          <w:spacing w:val="-5"/>
        </w:rPr>
        <w:t xml:space="preserve"> </w:t>
      </w:r>
      <w:r>
        <w:t>получит</w:t>
      </w:r>
      <w:r>
        <w:rPr>
          <w:spacing w:val="-5"/>
        </w:rPr>
        <w:t xml:space="preserve"> </w:t>
      </w:r>
      <w:r>
        <w:t>возможность</w:t>
      </w:r>
      <w:r>
        <w:rPr>
          <w:spacing w:val="-5"/>
        </w:rPr>
        <w:t xml:space="preserve"> </w:t>
      </w:r>
      <w:r>
        <w:t>научиться</w:t>
      </w:r>
      <w:r>
        <w:rPr>
          <w:spacing w:val="-1"/>
        </w:rPr>
        <w:t xml:space="preserve"> </w:t>
      </w:r>
      <w:r>
        <w:t>–</w:t>
      </w:r>
      <w:r>
        <w:rPr>
          <w:spacing w:val="-4"/>
        </w:rPr>
        <w:t xml:space="preserve"> </w:t>
      </w:r>
      <w:r>
        <w:t>углубленный</w:t>
      </w:r>
      <w:r>
        <w:rPr>
          <w:spacing w:val="-3"/>
        </w:rPr>
        <w:t xml:space="preserve"> </w:t>
      </w:r>
      <w:r>
        <w:t>уровень».</w:t>
      </w:r>
    </w:p>
    <w:p w:rsidR="0011409D" w:rsidRDefault="005D2BA8">
      <w:pPr>
        <w:pStyle w:val="a3"/>
        <w:ind w:left="420" w:right="218" w:firstLine="566"/>
      </w:pPr>
      <w:r>
        <w:t>Группа</w:t>
      </w:r>
      <w:r>
        <w:rPr>
          <w:spacing w:val="1"/>
        </w:rPr>
        <w:t xml:space="preserve"> </w:t>
      </w:r>
      <w:r>
        <w:t>результатов</w:t>
      </w:r>
      <w:r>
        <w:rPr>
          <w:spacing w:val="1"/>
        </w:rPr>
        <w:t xml:space="preserve"> </w:t>
      </w:r>
      <w:r>
        <w:t>«Выпускник</w:t>
      </w:r>
      <w:r>
        <w:rPr>
          <w:spacing w:val="1"/>
        </w:rPr>
        <w:t xml:space="preserve"> </w:t>
      </w:r>
      <w:r>
        <w:t>научится»</w:t>
      </w:r>
      <w:r>
        <w:rPr>
          <w:spacing w:val="1"/>
        </w:rPr>
        <w:t xml:space="preserve"> </w:t>
      </w:r>
      <w:r>
        <w:t>представляет</w:t>
      </w:r>
      <w:r>
        <w:rPr>
          <w:spacing w:val="1"/>
        </w:rPr>
        <w:t xml:space="preserve"> </w:t>
      </w:r>
      <w:r>
        <w:t>собой</w:t>
      </w:r>
      <w:r>
        <w:rPr>
          <w:spacing w:val="61"/>
        </w:rPr>
        <w:t xml:space="preserve"> </w:t>
      </w:r>
      <w:r>
        <w:t>результаты,</w:t>
      </w:r>
      <w:r>
        <w:rPr>
          <w:spacing w:val="1"/>
        </w:rPr>
        <w:t xml:space="preserve"> </w:t>
      </w:r>
      <w:r>
        <w:t>достижение которых обеспечивается учителем в отношении всех обучающихся, выбравших</w:t>
      </w:r>
      <w:r>
        <w:rPr>
          <w:spacing w:val="1"/>
        </w:rPr>
        <w:t xml:space="preserve"> </w:t>
      </w:r>
      <w:r>
        <w:t>данный</w:t>
      </w:r>
      <w:r>
        <w:rPr>
          <w:spacing w:val="1"/>
        </w:rPr>
        <w:t xml:space="preserve"> </w:t>
      </w:r>
      <w:r>
        <w:t>уровень</w:t>
      </w:r>
      <w:r>
        <w:rPr>
          <w:spacing w:val="1"/>
        </w:rPr>
        <w:t xml:space="preserve"> </w:t>
      </w:r>
      <w:r>
        <w:t>обучения.</w:t>
      </w:r>
      <w:r>
        <w:rPr>
          <w:spacing w:val="1"/>
        </w:rPr>
        <w:t xml:space="preserve"> </w:t>
      </w:r>
      <w:r>
        <w:t>Группа</w:t>
      </w:r>
      <w:r>
        <w:rPr>
          <w:spacing w:val="1"/>
        </w:rPr>
        <w:t xml:space="preserve"> </w:t>
      </w:r>
      <w:r>
        <w:t>результатов</w:t>
      </w:r>
      <w:r>
        <w:rPr>
          <w:spacing w:val="1"/>
        </w:rPr>
        <w:t xml:space="preserve"> </w:t>
      </w:r>
      <w:r>
        <w:t>«Выпускник</w:t>
      </w:r>
      <w:r>
        <w:rPr>
          <w:spacing w:val="1"/>
        </w:rPr>
        <w:t xml:space="preserve"> </w:t>
      </w:r>
      <w:r>
        <w:t>получит</w:t>
      </w:r>
      <w:r>
        <w:rPr>
          <w:spacing w:val="61"/>
        </w:rPr>
        <w:t xml:space="preserve"> </w:t>
      </w:r>
      <w:r>
        <w:t>возможность</w:t>
      </w:r>
      <w:r>
        <w:rPr>
          <w:spacing w:val="1"/>
        </w:rPr>
        <w:t xml:space="preserve"> </w:t>
      </w:r>
      <w:r>
        <w:t>научиться»</w:t>
      </w:r>
      <w:r>
        <w:rPr>
          <w:spacing w:val="1"/>
        </w:rPr>
        <w:t xml:space="preserve"> </w:t>
      </w:r>
      <w:r>
        <w:t>обеспечивается</w:t>
      </w:r>
      <w:r>
        <w:rPr>
          <w:spacing w:val="1"/>
        </w:rPr>
        <w:t xml:space="preserve"> </w:t>
      </w:r>
      <w:r>
        <w:t>учителем</w:t>
      </w:r>
      <w:r>
        <w:rPr>
          <w:spacing w:val="1"/>
        </w:rPr>
        <w:t xml:space="preserve"> </w:t>
      </w:r>
      <w:r>
        <w:t>в</w:t>
      </w:r>
      <w:r>
        <w:rPr>
          <w:spacing w:val="1"/>
        </w:rPr>
        <w:t xml:space="preserve"> </w:t>
      </w:r>
      <w:r>
        <w:t>отношении</w:t>
      </w:r>
      <w:r>
        <w:rPr>
          <w:spacing w:val="1"/>
        </w:rPr>
        <w:t xml:space="preserve"> </w:t>
      </w:r>
      <w:r>
        <w:t>части</w:t>
      </w:r>
      <w:r>
        <w:rPr>
          <w:spacing w:val="1"/>
        </w:rPr>
        <w:t xml:space="preserve"> </w:t>
      </w:r>
      <w:r>
        <w:t>наиболее</w:t>
      </w:r>
      <w:r>
        <w:rPr>
          <w:spacing w:val="1"/>
        </w:rPr>
        <w:t xml:space="preserve"> </w:t>
      </w:r>
      <w:r>
        <w:t>мотивированных</w:t>
      </w:r>
      <w:r>
        <w:rPr>
          <w:spacing w:val="1"/>
        </w:rPr>
        <w:t xml:space="preserve"> </w:t>
      </w:r>
      <w:r>
        <w:t>и</w:t>
      </w:r>
      <w:r>
        <w:rPr>
          <w:spacing w:val="1"/>
        </w:rPr>
        <w:t xml:space="preserve"> </w:t>
      </w:r>
      <w:r>
        <w:t>способных</w:t>
      </w:r>
      <w:r>
        <w:rPr>
          <w:spacing w:val="1"/>
        </w:rPr>
        <w:t xml:space="preserve"> </w:t>
      </w:r>
      <w:r>
        <w:t>обучающихся,</w:t>
      </w:r>
      <w:r>
        <w:rPr>
          <w:spacing w:val="1"/>
        </w:rPr>
        <w:t xml:space="preserve"> </w:t>
      </w:r>
      <w:r>
        <w:t>выбравших</w:t>
      </w:r>
      <w:r>
        <w:rPr>
          <w:spacing w:val="1"/>
        </w:rPr>
        <w:t xml:space="preserve"> </w:t>
      </w:r>
      <w:r>
        <w:t>данный</w:t>
      </w:r>
      <w:r>
        <w:rPr>
          <w:spacing w:val="1"/>
        </w:rPr>
        <w:t xml:space="preserve"> </w:t>
      </w:r>
      <w:r>
        <w:t>уровень</w:t>
      </w:r>
      <w:r>
        <w:rPr>
          <w:spacing w:val="1"/>
        </w:rPr>
        <w:t xml:space="preserve"> </w:t>
      </w:r>
      <w:r>
        <w:t>обучения.</w:t>
      </w:r>
      <w:r>
        <w:rPr>
          <w:spacing w:val="1"/>
        </w:rPr>
        <w:t xml:space="preserve"> </w:t>
      </w:r>
      <w:r>
        <w:t>При</w:t>
      </w:r>
      <w:r>
        <w:rPr>
          <w:spacing w:val="1"/>
        </w:rPr>
        <w:t xml:space="preserve"> </w:t>
      </w:r>
      <w:r>
        <w:t>контроле</w:t>
      </w:r>
      <w:r>
        <w:rPr>
          <w:spacing w:val="1"/>
        </w:rPr>
        <w:t xml:space="preserve"> </w:t>
      </w:r>
      <w:r>
        <w:t>качества</w:t>
      </w:r>
      <w:r>
        <w:rPr>
          <w:spacing w:val="1"/>
        </w:rPr>
        <w:t xml:space="preserve"> </w:t>
      </w:r>
      <w:r>
        <w:t>образования</w:t>
      </w:r>
      <w:r>
        <w:rPr>
          <w:spacing w:val="1"/>
        </w:rPr>
        <w:t xml:space="preserve"> </w:t>
      </w:r>
      <w:r>
        <w:t>группа</w:t>
      </w:r>
      <w:r>
        <w:rPr>
          <w:spacing w:val="1"/>
        </w:rPr>
        <w:t xml:space="preserve"> </w:t>
      </w:r>
      <w:r>
        <w:t>заданий,</w:t>
      </w:r>
      <w:r>
        <w:rPr>
          <w:spacing w:val="1"/>
        </w:rPr>
        <w:t xml:space="preserve"> </w:t>
      </w:r>
      <w:r>
        <w:t>ориентированных</w:t>
      </w:r>
      <w:r>
        <w:rPr>
          <w:spacing w:val="1"/>
        </w:rPr>
        <w:t xml:space="preserve"> </w:t>
      </w:r>
      <w:r>
        <w:t>на</w:t>
      </w:r>
      <w:r>
        <w:rPr>
          <w:spacing w:val="1"/>
        </w:rPr>
        <w:t xml:space="preserve"> </w:t>
      </w:r>
      <w:r>
        <w:t>оценку</w:t>
      </w:r>
      <w:r>
        <w:rPr>
          <w:spacing w:val="1"/>
        </w:rPr>
        <w:t xml:space="preserve"> </w:t>
      </w:r>
      <w:r>
        <w:t>достижения</w:t>
      </w:r>
      <w:r>
        <w:rPr>
          <w:spacing w:val="1"/>
        </w:rPr>
        <w:t xml:space="preserve"> </w:t>
      </w:r>
      <w:r>
        <w:t>планируемых</w:t>
      </w:r>
      <w:r>
        <w:rPr>
          <w:spacing w:val="1"/>
        </w:rPr>
        <w:t xml:space="preserve"> </w:t>
      </w:r>
      <w:r>
        <w:t>результатов из блока «Выпускник получит возможность научиться», может включаться в</w:t>
      </w:r>
      <w:r>
        <w:rPr>
          <w:spacing w:val="1"/>
        </w:rPr>
        <w:t xml:space="preserve"> </w:t>
      </w:r>
      <w:r>
        <w:t>материалы блока «Выпускник научится». Это позволит обучающимся продемонстрировать</w:t>
      </w:r>
      <w:r>
        <w:rPr>
          <w:spacing w:val="1"/>
        </w:rPr>
        <w:t xml:space="preserve"> </w:t>
      </w:r>
      <w:r>
        <w:t>овладение качественно иным уровнем достижений и выявлять динамику роста численности</w:t>
      </w:r>
      <w:r>
        <w:rPr>
          <w:spacing w:val="1"/>
        </w:rPr>
        <w:t xml:space="preserve"> </w:t>
      </w:r>
      <w:r>
        <w:t>наиболее подготовленных</w:t>
      </w:r>
      <w:r>
        <w:rPr>
          <w:spacing w:val="-3"/>
        </w:rPr>
        <w:t xml:space="preserve"> </w:t>
      </w:r>
      <w:r>
        <w:t>обучающихся.</w:t>
      </w:r>
    </w:p>
    <w:p w:rsidR="0011409D" w:rsidRDefault="005D2BA8">
      <w:pPr>
        <w:pStyle w:val="a3"/>
        <w:spacing w:before="1"/>
        <w:ind w:left="420" w:right="218" w:firstLine="710"/>
      </w:pPr>
      <w:r>
        <w:t>Результаты базового уровня ориентированы на общую функциональную грамотность,</w:t>
      </w:r>
      <w:r>
        <w:rPr>
          <w:spacing w:val="1"/>
        </w:rPr>
        <w:t xml:space="preserve"> </w:t>
      </w:r>
      <w:r>
        <w:t>получение</w:t>
      </w:r>
      <w:r>
        <w:rPr>
          <w:spacing w:val="1"/>
        </w:rPr>
        <w:t xml:space="preserve"> </w:t>
      </w:r>
      <w:r>
        <w:t>компетентностей</w:t>
      </w:r>
      <w:r>
        <w:rPr>
          <w:spacing w:val="1"/>
        </w:rPr>
        <w:t xml:space="preserve"> </w:t>
      </w:r>
      <w:r>
        <w:t>для</w:t>
      </w:r>
      <w:r>
        <w:rPr>
          <w:spacing w:val="1"/>
        </w:rPr>
        <w:t xml:space="preserve"> </w:t>
      </w:r>
      <w:r>
        <w:t>повседневной</w:t>
      </w:r>
      <w:r>
        <w:rPr>
          <w:spacing w:val="1"/>
        </w:rPr>
        <w:t xml:space="preserve"> </w:t>
      </w:r>
      <w:r>
        <w:t>жизни</w:t>
      </w:r>
      <w:r>
        <w:rPr>
          <w:spacing w:val="1"/>
        </w:rPr>
        <w:t xml:space="preserve"> </w:t>
      </w:r>
      <w:r>
        <w:t>и</w:t>
      </w:r>
      <w:r>
        <w:rPr>
          <w:spacing w:val="1"/>
        </w:rPr>
        <w:t xml:space="preserve"> </w:t>
      </w:r>
      <w:r>
        <w:t>общего</w:t>
      </w:r>
      <w:r>
        <w:rPr>
          <w:spacing w:val="1"/>
        </w:rPr>
        <w:t xml:space="preserve"> </w:t>
      </w:r>
      <w:r>
        <w:t>развития.</w:t>
      </w:r>
      <w:r>
        <w:rPr>
          <w:spacing w:val="1"/>
        </w:rPr>
        <w:t xml:space="preserve"> </w:t>
      </w:r>
      <w:r>
        <w:t>Эта</w:t>
      </w:r>
      <w:r>
        <w:rPr>
          <w:spacing w:val="1"/>
        </w:rPr>
        <w:t xml:space="preserve"> </w:t>
      </w:r>
      <w:r>
        <w:t>группа</w:t>
      </w:r>
      <w:r>
        <w:rPr>
          <w:spacing w:val="1"/>
        </w:rPr>
        <w:t xml:space="preserve"> </w:t>
      </w:r>
      <w:r>
        <w:t>результатов</w:t>
      </w:r>
      <w:r>
        <w:rPr>
          <w:spacing w:val="-2"/>
        </w:rPr>
        <w:t xml:space="preserve"> </w:t>
      </w:r>
      <w:r>
        <w:t>предполагает:</w:t>
      </w:r>
    </w:p>
    <w:p w:rsidR="0011409D" w:rsidRDefault="0011409D">
      <w:pPr>
        <w:sectPr w:rsidR="0011409D">
          <w:pgSz w:w="11910" w:h="16840"/>
          <w:pgMar w:top="700" w:right="340" w:bottom="1380" w:left="1280" w:header="0" w:footer="1196" w:gutter="0"/>
          <w:cols w:space="720"/>
        </w:sectPr>
      </w:pPr>
    </w:p>
    <w:p w:rsidR="0011409D" w:rsidRDefault="005D2BA8" w:rsidP="00CC4399">
      <w:pPr>
        <w:pStyle w:val="a5"/>
        <w:numPr>
          <w:ilvl w:val="1"/>
          <w:numId w:val="128"/>
        </w:numPr>
        <w:tabs>
          <w:tab w:val="left" w:pos="1376"/>
        </w:tabs>
        <w:spacing w:before="74"/>
        <w:ind w:right="225" w:firstLine="710"/>
        <w:rPr>
          <w:sz w:val="24"/>
        </w:rPr>
      </w:pPr>
      <w:r>
        <w:rPr>
          <w:sz w:val="24"/>
        </w:rPr>
        <w:lastRenderedPageBreak/>
        <w:t>понимание</w:t>
      </w:r>
      <w:r>
        <w:rPr>
          <w:spacing w:val="1"/>
          <w:sz w:val="24"/>
        </w:rPr>
        <w:t xml:space="preserve"> </w:t>
      </w:r>
      <w:r>
        <w:rPr>
          <w:sz w:val="24"/>
        </w:rPr>
        <w:t>предмета,</w:t>
      </w:r>
      <w:r>
        <w:rPr>
          <w:spacing w:val="1"/>
          <w:sz w:val="24"/>
        </w:rPr>
        <w:t xml:space="preserve"> </w:t>
      </w:r>
      <w:r>
        <w:rPr>
          <w:sz w:val="24"/>
        </w:rPr>
        <w:t>ключевых</w:t>
      </w:r>
      <w:r>
        <w:rPr>
          <w:spacing w:val="1"/>
          <w:sz w:val="24"/>
        </w:rPr>
        <w:t xml:space="preserve"> </w:t>
      </w:r>
      <w:r>
        <w:rPr>
          <w:sz w:val="24"/>
        </w:rPr>
        <w:t>вопросов</w:t>
      </w:r>
      <w:r>
        <w:rPr>
          <w:spacing w:val="1"/>
          <w:sz w:val="24"/>
        </w:rPr>
        <w:t xml:space="preserve"> </w:t>
      </w:r>
      <w:r>
        <w:rPr>
          <w:sz w:val="24"/>
        </w:rPr>
        <w:t>и</w:t>
      </w:r>
      <w:r>
        <w:rPr>
          <w:spacing w:val="1"/>
          <w:sz w:val="24"/>
        </w:rPr>
        <w:t xml:space="preserve"> </w:t>
      </w:r>
      <w:r>
        <w:rPr>
          <w:sz w:val="24"/>
        </w:rPr>
        <w:t>основных</w:t>
      </w:r>
      <w:r>
        <w:rPr>
          <w:spacing w:val="1"/>
          <w:sz w:val="24"/>
        </w:rPr>
        <w:t xml:space="preserve"> </w:t>
      </w:r>
      <w:r>
        <w:rPr>
          <w:sz w:val="24"/>
        </w:rPr>
        <w:t>составляющих</w:t>
      </w:r>
      <w:r>
        <w:rPr>
          <w:spacing w:val="1"/>
          <w:sz w:val="24"/>
        </w:rPr>
        <w:t xml:space="preserve"> </w:t>
      </w:r>
      <w:r>
        <w:rPr>
          <w:sz w:val="24"/>
        </w:rPr>
        <w:t>элементов</w:t>
      </w:r>
      <w:r>
        <w:rPr>
          <w:spacing w:val="-57"/>
          <w:sz w:val="24"/>
        </w:rPr>
        <w:t xml:space="preserve"> </w:t>
      </w:r>
      <w:r>
        <w:rPr>
          <w:sz w:val="24"/>
        </w:rPr>
        <w:t>изучаемой предметной области, что обеспечивается не за счет заучивания определений и</w:t>
      </w:r>
      <w:r>
        <w:rPr>
          <w:spacing w:val="1"/>
          <w:sz w:val="24"/>
        </w:rPr>
        <w:t xml:space="preserve"> </w:t>
      </w:r>
      <w:r>
        <w:rPr>
          <w:sz w:val="24"/>
        </w:rPr>
        <w:t>правил,</w:t>
      </w:r>
      <w:r>
        <w:rPr>
          <w:spacing w:val="1"/>
          <w:sz w:val="24"/>
        </w:rPr>
        <w:t xml:space="preserve"> </w:t>
      </w:r>
      <w:r>
        <w:rPr>
          <w:sz w:val="24"/>
        </w:rPr>
        <w:t>а</w:t>
      </w:r>
      <w:r>
        <w:rPr>
          <w:spacing w:val="1"/>
          <w:sz w:val="24"/>
        </w:rPr>
        <w:t xml:space="preserve"> </w:t>
      </w:r>
      <w:r>
        <w:rPr>
          <w:sz w:val="24"/>
        </w:rPr>
        <w:t>посредством</w:t>
      </w:r>
      <w:r>
        <w:rPr>
          <w:spacing w:val="1"/>
          <w:sz w:val="24"/>
        </w:rPr>
        <w:t xml:space="preserve"> </w:t>
      </w:r>
      <w:r>
        <w:rPr>
          <w:sz w:val="24"/>
        </w:rPr>
        <w:t>моделирования</w:t>
      </w:r>
      <w:r>
        <w:rPr>
          <w:spacing w:val="1"/>
          <w:sz w:val="24"/>
        </w:rPr>
        <w:t xml:space="preserve"> </w:t>
      </w:r>
      <w:r>
        <w:rPr>
          <w:sz w:val="24"/>
        </w:rPr>
        <w:t>и</w:t>
      </w:r>
      <w:r>
        <w:rPr>
          <w:spacing w:val="1"/>
          <w:sz w:val="24"/>
        </w:rPr>
        <w:t xml:space="preserve"> </w:t>
      </w:r>
      <w:r>
        <w:rPr>
          <w:sz w:val="24"/>
        </w:rPr>
        <w:t>постановки</w:t>
      </w:r>
      <w:r>
        <w:rPr>
          <w:spacing w:val="1"/>
          <w:sz w:val="24"/>
        </w:rPr>
        <w:t xml:space="preserve"> </w:t>
      </w:r>
      <w:r>
        <w:rPr>
          <w:sz w:val="24"/>
        </w:rPr>
        <w:t>проблемных</w:t>
      </w:r>
      <w:r>
        <w:rPr>
          <w:spacing w:val="1"/>
          <w:sz w:val="24"/>
        </w:rPr>
        <w:t xml:space="preserve"> </w:t>
      </w:r>
      <w:r>
        <w:rPr>
          <w:sz w:val="24"/>
        </w:rPr>
        <w:t>вопросов</w:t>
      </w:r>
      <w:r>
        <w:rPr>
          <w:spacing w:val="1"/>
          <w:sz w:val="24"/>
        </w:rPr>
        <w:t xml:space="preserve"> </w:t>
      </w:r>
      <w:r>
        <w:rPr>
          <w:sz w:val="24"/>
        </w:rPr>
        <w:t>культуры,</w:t>
      </w:r>
      <w:r>
        <w:rPr>
          <w:spacing w:val="1"/>
          <w:sz w:val="24"/>
        </w:rPr>
        <w:t xml:space="preserve"> </w:t>
      </w:r>
      <w:r>
        <w:rPr>
          <w:sz w:val="24"/>
        </w:rPr>
        <w:t>характерных</w:t>
      </w:r>
      <w:r>
        <w:rPr>
          <w:spacing w:val="-4"/>
          <w:sz w:val="24"/>
        </w:rPr>
        <w:t xml:space="preserve"> </w:t>
      </w:r>
      <w:r>
        <w:rPr>
          <w:sz w:val="24"/>
        </w:rPr>
        <w:t>для</w:t>
      </w:r>
      <w:r>
        <w:rPr>
          <w:spacing w:val="2"/>
          <w:sz w:val="24"/>
        </w:rPr>
        <w:t xml:space="preserve"> </w:t>
      </w:r>
      <w:r>
        <w:rPr>
          <w:sz w:val="24"/>
        </w:rPr>
        <w:t>данной</w:t>
      </w:r>
      <w:r>
        <w:rPr>
          <w:spacing w:val="3"/>
          <w:sz w:val="24"/>
        </w:rPr>
        <w:t xml:space="preserve"> </w:t>
      </w:r>
      <w:r>
        <w:rPr>
          <w:sz w:val="24"/>
        </w:rPr>
        <w:t>предметной</w:t>
      </w:r>
      <w:r>
        <w:rPr>
          <w:spacing w:val="-2"/>
          <w:sz w:val="24"/>
        </w:rPr>
        <w:t xml:space="preserve"> </w:t>
      </w:r>
      <w:r>
        <w:rPr>
          <w:sz w:val="24"/>
        </w:rPr>
        <w:t>области;</w:t>
      </w:r>
    </w:p>
    <w:p w:rsidR="0011409D" w:rsidRDefault="005D2BA8" w:rsidP="00CC4399">
      <w:pPr>
        <w:pStyle w:val="a5"/>
        <w:numPr>
          <w:ilvl w:val="1"/>
          <w:numId w:val="128"/>
        </w:numPr>
        <w:tabs>
          <w:tab w:val="left" w:pos="1390"/>
        </w:tabs>
        <w:spacing w:before="2" w:line="237" w:lineRule="auto"/>
        <w:ind w:right="226" w:firstLine="710"/>
        <w:rPr>
          <w:sz w:val="24"/>
        </w:rPr>
      </w:pPr>
      <w:r>
        <w:rPr>
          <w:sz w:val="24"/>
        </w:rPr>
        <w:t>умение</w:t>
      </w:r>
      <w:r>
        <w:rPr>
          <w:spacing w:val="1"/>
          <w:sz w:val="24"/>
        </w:rPr>
        <w:t xml:space="preserve"> </w:t>
      </w:r>
      <w:r>
        <w:rPr>
          <w:sz w:val="24"/>
        </w:rPr>
        <w:t>решать</w:t>
      </w:r>
      <w:r>
        <w:rPr>
          <w:spacing w:val="1"/>
          <w:sz w:val="24"/>
        </w:rPr>
        <w:t xml:space="preserve"> </w:t>
      </w:r>
      <w:r>
        <w:rPr>
          <w:sz w:val="24"/>
        </w:rPr>
        <w:t>основные</w:t>
      </w:r>
      <w:r>
        <w:rPr>
          <w:spacing w:val="1"/>
          <w:sz w:val="24"/>
        </w:rPr>
        <w:t xml:space="preserve"> </w:t>
      </w:r>
      <w:r>
        <w:rPr>
          <w:sz w:val="24"/>
        </w:rPr>
        <w:t>практические</w:t>
      </w:r>
      <w:r>
        <w:rPr>
          <w:spacing w:val="1"/>
          <w:sz w:val="24"/>
        </w:rPr>
        <w:t xml:space="preserve"> </w:t>
      </w:r>
      <w:r>
        <w:rPr>
          <w:sz w:val="24"/>
        </w:rPr>
        <w:t>задачи,</w:t>
      </w:r>
      <w:r>
        <w:rPr>
          <w:spacing w:val="1"/>
          <w:sz w:val="24"/>
        </w:rPr>
        <w:t xml:space="preserve"> </w:t>
      </w:r>
      <w:r>
        <w:rPr>
          <w:sz w:val="24"/>
        </w:rPr>
        <w:t>характерные</w:t>
      </w:r>
      <w:r>
        <w:rPr>
          <w:spacing w:val="1"/>
          <w:sz w:val="24"/>
        </w:rPr>
        <w:t xml:space="preserve"> </w:t>
      </w:r>
      <w:r>
        <w:rPr>
          <w:sz w:val="24"/>
        </w:rPr>
        <w:t>для</w:t>
      </w:r>
      <w:r>
        <w:rPr>
          <w:spacing w:val="1"/>
          <w:sz w:val="24"/>
        </w:rPr>
        <w:t xml:space="preserve"> </w:t>
      </w:r>
      <w:r>
        <w:rPr>
          <w:sz w:val="24"/>
        </w:rPr>
        <w:t>использования</w:t>
      </w:r>
      <w:r>
        <w:rPr>
          <w:spacing w:val="1"/>
          <w:sz w:val="24"/>
        </w:rPr>
        <w:t xml:space="preserve"> </w:t>
      </w:r>
      <w:r>
        <w:rPr>
          <w:sz w:val="24"/>
        </w:rPr>
        <w:t>методов</w:t>
      </w:r>
      <w:r>
        <w:rPr>
          <w:spacing w:val="-2"/>
          <w:sz w:val="24"/>
        </w:rPr>
        <w:t xml:space="preserve"> </w:t>
      </w:r>
      <w:r>
        <w:rPr>
          <w:sz w:val="24"/>
        </w:rPr>
        <w:t>и</w:t>
      </w:r>
      <w:r>
        <w:rPr>
          <w:spacing w:val="-2"/>
          <w:sz w:val="24"/>
        </w:rPr>
        <w:t xml:space="preserve"> </w:t>
      </w:r>
      <w:r>
        <w:rPr>
          <w:sz w:val="24"/>
        </w:rPr>
        <w:t>инструментария</w:t>
      </w:r>
      <w:r>
        <w:rPr>
          <w:spacing w:val="2"/>
          <w:sz w:val="24"/>
        </w:rPr>
        <w:t xml:space="preserve"> </w:t>
      </w:r>
      <w:r>
        <w:rPr>
          <w:sz w:val="24"/>
        </w:rPr>
        <w:t>данной</w:t>
      </w:r>
      <w:r>
        <w:rPr>
          <w:spacing w:val="-2"/>
          <w:sz w:val="24"/>
        </w:rPr>
        <w:t xml:space="preserve"> </w:t>
      </w:r>
      <w:r>
        <w:rPr>
          <w:sz w:val="24"/>
        </w:rPr>
        <w:t>предметной</w:t>
      </w:r>
      <w:r>
        <w:rPr>
          <w:spacing w:val="-7"/>
          <w:sz w:val="24"/>
        </w:rPr>
        <w:t xml:space="preserve"> </w:t>
      </w:r>
      <w:r>
        <w:rPr>
          <w:sz w:val="24"/>
        </w:rPr>
        <w:t>области;</w:t>
      </w:r>
    </w:p>
    <w:p w:rsidR="0011409D" w:rsidRDefault="005D2BA8" w:rsidP="00CC4399">
      <w:pPr>
        <w:pStyle w:val="a5"/>
        <w:numPr>
          <w:ilvl w:val="1"/>
          <w:numId w:val="128"/>
        </w:numPr>
        <w:tabs>
          <w:tab w:val="left" w:pos="1424"/>
        </w:tabs>
        <w:spacing w:before="6" w:line="237" w:lineRule="auto"/>
        <w:ind w:right="228" w:firstLine="710"/>
        <w:rPr>
          <w:sz w:val="24"/>
        </w:rPr>
      </w:pPr>
      <w:r>
        <w:rPr>
          <w:sz w:val="24"/>
        </w:rPr>
        <w:t>осознание</w:t>
      </w:r>
      <w:r>
        <w:rPr>
          <w:spacing w:val="1"/>
          <w:sz w:val="24"/>
        </w:rPr>
        <w:t xml:space="preserve"> </w:t>
      </w:r>
      <w:r>
        <w:rPr>
          <w:sz w:val="24"/>
        </w:rPr>
        <w:t>рамок</w:t>
      </w:r>
      <w:r>
        <w:rPr>
          <w:spacing w:val="1"/>
          <w:sz w:val="24"/>
        </w:rPr>
        <w:t xml:space="preserve"> </w:t>
      </w:r>
      <w:r>
        <w:rPr>
          <w:sz w:val="24"/>
        </w:rPr>
        <w:t>изучаемой</w:t>
      </w:r>
      <w:r>
        <w:rPr>
          <w:spacing w:val="1"/>
          <w:sz w:val="24"/>
        </w:rPr>
        <w:t xml:space="preserve"> </w:t>
      </w:r>
      <w:r>
        <w:rPr>
          <w:sz w:val="24"/>
        </w:rPr>
        <w:t>предметной</w:t>
      </w:r>
      <w:r>
        <w:rPr>
          <w:spacing w:val="1"/>
          <w:sz w:val="24"/>
        </w:rPr>
        <w:t xml:space="preserve"> </w:t>
      </w:r>
      <w:r>
        <w:rPr>
          <w:sz w:val="24"/>
        </w:rPr>
        <w:t>области,</w:t>
      </w:r>
      <w:r>
        <w:rPr>
          <w:spacing w:val="1"/>
          <w:sz w:val="24"/>
        </w:rPr>
        <w:t xml:space="preserve"> </w:t>
      </w:r>
      <w:r>
        <w:rPr>
          <w:sz w:val="24"/>
        </w:rPr>
        <w:t>ограниченности</w:t>
      </w:r>
      <w:r>
        <w:rPr>
          <w:spacing w:val="1"/>
          <w:sz w:val="24"/>
        </w:rPr>
        <w:t xml:space="preserve"> </w:t>
      </w:r>
      <w:r>
        <w:rPr>
          <w:sz w:val="24"/>
        </w:rPr>
        <w:t>методов</w:t>
      </w:r>
      <w:r>
        <w:rPr>
          <w:spacing w:val="1"/>
          <w:sz w:val="24"/>
        </w:rPr>
        <w:t xml:space="preserve"> </w:t>
      </w:r>
      <w:r>
        <w:rPr>
          <w:sz w:val="24"/>
        </w:rPr>
        <w:t>и</w:t>
      </w:r>
      <w:r>
        <w:rPr>
          <w:spacing w:val="1"/>
          <w:sz w:val="24"/>
        </w:rPr>
        <w:t xml:space="preserve"> </w:t>
      </w:r>
      <w:r>
        <w:rPr>
          <w:sz w:val="24"/>
        </w:rPr>
        <w:t>инструментов,</w:t>
      </w:r>
      <w:r>
        <w:rPr>
          <w:spacing w:val="-2"/>
          <w:sz w:val="24"/>
        </w:rPr>
        <w:t xml:space="preserve"> </w:t>
      </w:r>
      <w:r>
        <w:rPr>
          <w:sz w:val="24"/>
        </w:rPr>
        <w:t>типичных</w:t>
      </w:r>
      <w:r>
        <w:rPr>
          <w:spacing w:val="-4"/>
          <w:sz w:val="24"/>
        </w:rPr>
        <w:t xml:space="preserve"> </w:t>
      </w:r>
      <w:r>
        <w:rPr>
          <w:sz w:val="24"/>
        </w:rPr>
        <w:t>связей</w:t>
      </w:r>
      <w:r>
        <w:rPr>
          <w:spacing w:val="2"/>
          <w:sz w:val="24"/>
        </w:rPr>
        <w:t xml:space="preserve"> </w:t>
      </w:r>
      <w:r>
        <w:rPr>
          <w:sz w:val="24"/>
        </w:rPr>
        <w:t>с</w:t>
      </w:r>
      <w:r>
        <w:rPr>
          <w:spacing w:val="-4"/>
          <w:sz w:val="24"/>
        </w:rPr>
        <w:t xml:space="preserve"> </w:t>
      </w:r>
      <w:r>
        <w:rPr>
          <w:sz w:val="24"/>
        </w:rPr>
        <w:t>некоторыми</w:t>
      </w:r>
      <w:r>
        <w:rPr>
          <w:spacing w:val="-3"/>
          <w:sz w:val="24"/>
        </w:rPr>
        <w:t xml:space="preserve"> </w:t>
      </w:r>
      <w:r>
        <w:rPr>
          <w:sz w:val="24"/>
        </w:rPr>
        <w:t>другими</w:t>
      </w:r>
      <w:r>
        <w:rPr>
          <w:spacing w:val="2"/>
          <w:sz w:val="24"/>
        </w:rPr>
        <w:t xml:space="preserve"> </w:t>
      </w:r>
      <w:r>
        <w:rPr>
          <w:sz w:val="24"/>
        </w:rPr>
        <w:t>областями</w:t>
      </w:r>
      <w:r>
        <w:rPr>
          <w:spacing w:val="-2"/>
          <w:sz w:val="24"/>
        </w:rPr>
        <w:t xml:space="preserve"> </w:t>
      </w:r>
      <w:r>
        <w:rPr>
          <w:sz w:val="24"/>
        </w:rPr>
        <w:t>знания.</w:t>
      </w:r>
    </w:p>
    <w:p w:rsidR="0011409D" w:rsidRDefault="005D2BA8">
      <w:pPr>
        <w:pStyle w:val="a3"/>
        <w:spacing w:before="3"/>
        <w:ind w:left="420" w:right="224" w:firstLine="710"/>
      </w:pPr>
      <w:r>
        <w:t xml:space="preserve">Результаты </w:t>
      </w:r>
      <w:r>
        <w:rPr>
          <w:b/>
        </w:rPr>
        <w:t xml:space="preserve">углубленного </w:t>
      </w:r>
      <w:r>
        <w:t>уровня ориентированы на получение компетентностей для</w:t>
      </w:r>
      <w:r>
        <w:rPr>
          <w:spacing w:val="1"/>
        </w:rPr>
        <w:t xml:space="preserve"> </w:t>
      </w:r>
      <w:r>
        <w:t>последующей профессиональной деятельности как в рамках данной предметной области, так</w:t>
      </w:r>
      <w:r>
        <w:rPr>
          <w:spacing w:val="1"/>
        </w:rPr>
        <w:t xml:space="preserve"> </w:t>
      </w:r>
      <w:r>
        <w:t>и</w:t>
      </w:r>
      <w:r>
        <w:rPr>
          <w:spacing w:val="2"/>
        </w:rPr>
        <w:t xml:space="preserve"> </w:t>
      </w:r>
      <w:r>
        <w:t>в</w:t>
      </w:r>
      <w:r>
        <w:rPr>
          <w:spacing w:val="-1"/>
        </w:rPr>
        <w:t xml:space="preserve"> </w:t>
      </w:r>
      <w:r>
        <w:t>смежных</w:t>
      </w:r>
      <w:r>
        <w:rPr>
          <w:spacing w:val="-4"/>
        </w:rPr>
        <w:t xml:space="preserve"> </w:t>
      </w:r>
      <w:r>
        <w:t>с</w:t>
      </w:r>
      <w:r>
        <w:rPr>
          <w:spacing w:val="1"/>
        </w:rPr>
        <w:t xml:space="preserve"> </w:t>
      </w:r>
      <w:r>
        <w:t>ней</w:t>
      </w:r>
      <w:r>
        <w:rPr>
          <w:spacing w:val="-3"/>
        </w:rPr>
        <w:t xml:space="preserve"> </w:t>
      </w:r>
      <w:r>
        <w:t>областях.</w:t>
      </w:r>
      <w:r>
        <w:rPr>
          <w:spacing w:val="4"/>
        </w:rPr>
        <w:t xml:space="preserve"> </w:t>
      </w:r>
      <w:r>
        <w:t>Эта</w:t>
      </w:r>
      <w:r>
        <w:rPr>
          <w:spacing w:val="-5"/>
        </w:rPr>
        <w:t xml:space="preserve"> </w:t>
      </w:r>
      <w:r>
        <w:t>группа</w:t>
      </w:r>
      <w:r>
        <w:rPr>
          <w:spacing w:val="1"/>
        </w:rPr>
        <w:t xml:space="preserve"> </w:t>
      </w:r>
      <w:r>
        <w:t>результатов</w:t>
      </w:r>
      <w:r>
        <w:rPr>
          <w:spacing w:val="2"/>
        </w:rPr>
        <w:t xml:space="preserve"> </w:t>
      </w:r>
      <w:r>
        <w:t>предполагает:</w:t>
      </w:r>
    </w:p>
    <w:p w:rsidR="0011409D" w:rsidRDefault="005D2BA8" w:rsidP="00CC4399">
      <w:pPr>
        <w:pStyle w:val="a5"/>
        <w:numPr>
          <w:ilvl w:val="1"/>
          <w:numId w:val="128"/>
        </w:numPr>
        <w:tabs>
          <w:tab w:val="left" w:pos="1323"/>
        </w:tabs>
        <w:ind w:right="222" w:firstLine="710"/>
        <w:rPr>
          <w:sz w:val="24"/>
        </w:rPr>
      </w:pPr>
      <w:r>
        <w:rPr>
          <w:sz w:val="24"/>
        </w:rPr>
        <w:t>овладение ключевыми понятиями и закономерностями, на которых строится данная</w:t>
      </w:r>
      <w:r>
        <w:rPr>
          <w:spacing w:val="1"/>
          <w:sz w:val="24"/>
        </w:rPr>
        <w:t xml:space="preserve"> </w:t>
      </w:r>
      <w:r>
        <w:rPr>
          <w:sz w:val="24"/>
        </w:rPr>
        <w:t>предметная</w:t>
      </w:r>
      <w:r>
        <w:rPr>
          <w:spacing w:val="1"/>
          <w:sz w:val="24"/>
        </w:rPr>
        <w:t xml:space="preserve"> </w:t>
      </w:r>
      <w:r>
        <w:rPr>
          <w:sz w:val="24"/>
        </w:rPr>
        <w:t>область,</w:t>
      </w:r>
      <w:r>
        <w:rPr>
          <w:spacing w:val="1"/>
          <w:sz w:val="24"/>
        </w:rPr>
        <w:t xml:space="preserve"> </w:t>
      </w:r>
      <w:r>
        <w:rPr>
          <w:sz w:val="24"/>
        </w:rPr>
        <w:t>распознавание</w:t>
      </w:r>
      <w:r>
        <w:rPr>
          <w:spacing w:val="1"/>
          <w:sz w:val="24"/>
        </w:rPr>
        <w:t xml:space="preserve"> </w:t>
      </w:r>
      <w:r>
        <w:rPr>
          <w:sz w:val="24"/>
        </w:rPr>
        <w:t>соответствующих</w:t>
      </w:r>
      <w:r>
        <w:rPr>
          <w:spacing w:val="1"/>
          <w:sz w:val="24"/>
        </w:rPr>
        <w:t xml:space="preserve"> </w:t>
      </w:r>
      <w:r>
        <w:rPr>
          <w:sz w:val="24"/>
        </w:rPr>
        <w:t>им</w:t>
      </w:r>
      <w:r>
        <w:rPr>
          <w:spacing w:val="1"/>
          <w:sz w:val="24"/>
        </w:rPr>
        <w:t xml:space="preserve"> </w:t>
      </w:r>
      <w:r>
        <w:rPr>
          <w:sz w:val="24"/>
        </w:rPr>
        <w:t>признаков</w:t>
      </w:r>
      <w:r>
        <w:rPr>
          <w:spacing w:val="1"/>
          <w:sz w:val="24"/>
        </w:rPr>
        <w:t xml:space="preserve"> </w:t>
      </w:r>
      <w:r>
        <w:rPr>
          <w:sz w:val="24"/>
        </w:rPr>
        <w:t>и</w:t>
      </w:r>
      <w:r>
        <w:rPr>
          <w:spacing w:val="1"/>
          <w:sz w:val="24"/>
        </w:rPr>
        <w:t xml:space="preserve"> </w:t>
      </w:r>
      <w:r>
        <w:rPr>
          <w:sz w:val="24"/>
        </w:rPr>
        <w:t>взаимосвязей,</w:t>
      </w:r>
      <w:r>
        <w:rPr>
          <w:spacing w:val="1"/>
          <w:sz w:val="24"/>
        </w:rPr>
        <w:t xml:space="preserve"> </w:t>
      </w:r>
      <w:r>
        <w:rPr>
          <w:sz w:val="24"/>
        </w:rPr>
        <w:t>способность демонстрировать различные подходы к изучению явлений, характерных для</w:t>
      </w:r>
      <w:r>
        <w:rPr>
          <w:spacing w:val="1"/>
          <w:sz w:val="24"/>
        </w:rPr>
        <w:t xml:space="preserve"> </w:t>
      </w:r>
      <w:r>
        <w:rPr>
          <w:sz w:val="24"/>
        </w:rPr>
        <w:t>изучаемой</w:t>
      </w:r>
      <w:r>
        <w:rPr>
          <w:spacing w:val="2"/>
          <w:sz w:val="24"/>
        </w:rPr>
        <w:t xml:space="preserve"> </w:t>
      </w:r>
      <w:r>
        <w:rPr>
          <w:sz w:val="24"/>
        </w:rPr>
        <w:t>предметной</w:t>
      </w:r>
      <w:r>
        <w:rPr>
          <w:spacing w:val="-2"/>
          <w:sz w:val="24"/>
        </w:rPr>
        <w:t xml:space="preserve"> </w:t>
      </w:r>
      <w:r>
        <w:rPr>
          <w:sz w:val="24"/>
        </w:rPr>
        <w:t>области;</w:t>
      </w:r>
    </w:p>
    <w:p w:rsidR="0011409D" w:rsidRDefault="005D2BA8" w:rsidP="00CC4399">
      <w:pPr>
        <w:pStyle w:val="a5"/>
        <w:numPr>
          <w:ilvl w:val="1"/>
          <w:numId w:val="128"/>
        </w:numPr>
        <w:tabs>
          <w:tab w:val="left" w:pos="1337"/>
        </w:tabs>
        <w:spacing w:line="242" w:lineRule="auto"/>
        <w:ind w:right="234" w:firstLine="710"/>
        <w:rPr>
          <w:sz w:val="24"/>
        </w:rPr>
      </w:pPr>
      <w:r>
        <w:rPr>
          <w:sz w:val="24"/>
        </w:rPr>
        <w:t>умение решать как некоторые практические, так и основные теоретические задачи,</w:t>
      </w:r>
      <w:r>
        <w:rPr>
          <w:spacing w:val="1"/>
          <w:sz w:val="24"/>
        </w:rPr>
        <w:t xml:space="preserve"> </w:t>
      </w:r>
      <w:r>
        <w:rPr>
          <w:sz w:val="24"/>
        </w:rPr>
        <w:t>характерные</w:t>
      </w:r>
      <w:r>
        <w:rPr>
          <w:spacing w:val="-1"/>
          <w:sz w:val="24"/>
        </w:rPr>
        <w:t xml:space="preserve"> </w:t>
      </w:r>
      <w:r>
        <w:rPr>
          <w:sz w:val="24"/>
        </w:rPr>
        <w:t>для использования</w:t>
      </w:r>
      <w:r>
        <w:rPr>
          <w:spacing w:val="-5"/>
          <w:sz w:val="24"/>
        </w:rPr>
        <w:t xml:space="preserve"> </w:t>
      </w:r>
      <w:r>
        <w:rPr>
          <w:sz w:val="24"/>
        </w:rPr>
        <w:t>методов</w:t>
      </w:r>
      <w:r>
        <w:rPr>
          <w:spacing w:val="1"/>
          <w:sz w:val="24"/>
        </w:rPr>
        <w:t xml:space="preserve"> </w:t>
      </w:r>
      <w:r>
        <w:rPr>
          <w:sz w:val="24"/>
        </w:rPr>
        <w:t>и</w:t>
      </w:r>
      <w:r>
        <w:rPr>
          <w:spacing w:val="-3"/>
          <w:sz w:val="24"/>
        </w:rPr>
        <w:t xml:space="preserve"> </w:t>
      </w:r>
      <w:r>
        <w:rPr>
          <w:sz w:val="24"/>
        </w:rPr>
        <w:t>инструментария данной</w:t>
      </w:r>
      <w:r>
        <w:rPr>
          <w:spacing w:val="-4"/>
          <w:sz w:val="24"/>
        </w:rPr>
        <w:t xml:space="preserve"> </w:t>
      </w:r>
      <w:r>
        <w:rPr>
          <w:sz w:val="24"/>
        </w:rPr>
        <w:t>предметной</w:t>
      </w:r>
      <w:r>
        <w:rPr>
          <w:spacing w:val="-9"/>
          <w:sz w:val="24"/>
        </w:rPr>
        <w:t xml:space="preserve"> </w:t>
      </w:r>
      <w:r>
        <w:rPr>
          <w:sz w:val="24"/>
        </w:rPr>
        <w:t>области;</w:t>
      </w:r>
    </w:p>
    <w:p w:rsidR="0011409D" w:rsidRDefault="005D2BA8" w:rsidP="00CC4399">
      <w:pPr>
        <w:pStyle w:val="a5"/>
        <w:numPr>
          <w:ilvl w:val="1"/>
          <w:numId w:val="128"/>
        </w:numPr>
        <w:tabs>
          <w:tab w:val="left" w:pos="1414"/>
        </w:tabs>
        <w:spacing w:line="242" w:lineRule="auto"/>
        <w:ind w:right="228" w:firstLine="710"/>
        <w:rPr>
          <w:sz w:val="24"/>
        </w:rPr>
      </w:pPr>
      <w:r>
        <w:rPr>
          <w:sz w:val="24"/>
        </w:rPr>
        <w:t>наличие</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данной</w:t>
      </w:r>
      <w:r>
        <w:rPr>
          <w:spacing w:val="1"/>
          <w:sz w:val="24"/>
        </w:rPr>
        <w:t xml:space="preserve"> </w:t>
      </w:r>
      <w:r>
        <w:rPr>
          <w:sz w:val="24"/>
        </w:rPr>
        <w:t>предметной</w:t>
      </w:r>
      <w:r>
        <w:rPr>
          <w:spacing w:val="1"/>
          <w:sz w:val="24"/>
        </w:rPr>
        <w:t xml:space="preserve"> </w:t>
      </w:r>
      <w:r>
        <w:rPr>
          <w:sz w:val="24"/>
        </w:rPr>
        <w:t>области</w:t>
      </w:r>
      <w:r>
        <w:rPr>
          <w:spacing w:val="1"/>
          <w:sz w:val="24"/>
        </w:rPr>
        <w:t xml:space="preserve"> </w:t>
      </w:r>
      <w:r>
        <w:rPr>
          <w:sz w:val="24"/>
        </w:rPr>
        <w:t>как</w:t>
      </w:r>
      <w:r>
        <w:rPr>
          <w:spacing w:val="1"/>
          <w:sz w:val="24"/>
        </w:rPr>
        <w:t xml:space="preserve"> </w:t>
      </w:r>
      <w:r>
        <w:rPr>
          <w:sz w:val="24"/>
        </w:rPr>
        <w:t>целостной</w:t>
      </w:r>
      <w:r>
        <w:rPr>
          <w:spacing w:val="1"/>
          <w:sz w:val="24"/>
        </w:rPr>
        <w:t xml:space="preserve"> </w:t>
      </w:r>
      <w:r>
        <w:rPr>
          <w:sz w:val="24"/>
        </w:rPr>
        <w:t>теории</w:t>
      </w:r>
      <w:r>
        <w:rPr>
          <w:spacing w:val="1"/>
          <w:sz w:val="24"/>
        </w:rPr>
        <w:t xml:space="preserve"> </w:t>
      </w:r>
      <w:r>
        <w:rPr>
          <w:sz w:val="24"/>
        </w:rPr>
        <w:t>(совокупности</w:t>
      </w:r>
      <w:r>
        <w:rPr>
          <w:spacing w:val="-3"/>
          <w:sz w:val="24"/>
        </w:rPr>
        <w:t xml:space="preserve"> </w:t>
      </w:r>
      <w:r>
        <w:rPr>
          <w:sz w:val="24"/>
        </w:rPr>
        <w:t>теорий),</w:t>
      </w:r>
      <w:r>
        <w:rPr>
          <w:spacing w:val="2"/>
          <w:sz w:val="24"/>
        </w:rPr>
        <w:t xml:space="preserve"> </w:t>
      </w:r>
      <w:r>
        <w:rPr>
          <w:sz w:val="24"/>
        </w:rPr>
        <w:t>об</w:t>
      </w:r>
      <w:r>
        <w:rPr>
          <w:spacing w:val="-5"/>
          <w:sz w:val="24"/>
        </w:rPr>
        <w:t xml:space="preserve"> </w:t>
      </w:r>
      <w:r>
        <w:rPr>
          <w:sz w:val="24"/>
        </w:rPr>
        <w:t>основных</w:t>
      </w:r>
      <w:r>
        <w:rPr>
          <w:spacing w:val="-4"/>
          <w:sz w:val="24"/>
        </w:rPr>
        <w:t xml:space="preserve"> </w:t>
      </w:r>
      <w:r>
        <w:rPr>
          <w:sz w:val="24"/>
        </w:rPr>
        <w:t>связях</w:t>
      </w:r>
      <w:r>
        <w:rPr>
          <w:spacing w:val="-3"/>
          <w:sz w:val="24"/>
        </w:rPr>
        <w:t xml:space="preserve"> </w:t>
      </w:r>
      <w:r>
        <w:rPr>
          <w:sz w:val="24"/>
        </w:rPr>
        <w:t>с иными</w:t>
      </w:r>
      <w:r>
        <w:rPr>
          <w:spacing w:val="-3"/>
          <w:sz w:val="24"/>
        </w:rPr>
        <w:t xml:space="preserve"> </w:t>
      </w:r>
      <w:r>
        <w:rPr>
          <w:sz w:val="24"/>
        </w:rPr>
        <w:t>смежными</w:t>
      </w:r>
      <w:r>
        <w:rPr>
          <w:spacing w:val="-7"/>
          <w:sz w:val="24"/>
        </w:rPr>
        <w:t xml:space="preserve"> </w:t>
      </w:r>
      <w:r>
        <w:rPr>
          <w:sz w:val="24"/>
        </w:rPr>
        <w:t>областями</w:t>
      </w:r>
      <w:r>
        <w:rPr>
          <w:spacing w:val="-3"/>
          <w:sz w:val="24"/>
        </w:rPr>
        <w:t xml:space="preserve"> </w:t>
      </w:r>
      <w:r>
        <w:rPr>
          <w:sz w:val="24"/>
        </w:rPr>
        <w:t>знаний.</w:t>
      </w:r>
    </w:p>
    <w:p w:rsidR="0011409D" w:rsidRDefault="005D2BA8">
      <w:pPr>
        <w:pStyle w:val="a3"/>
        <w:ind w:left="420" w:right="221" w:firstLine="710"/>
      </w:pPr>
      <w:r>
        <w:t>Примерные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построены</w:t>
      </w:r>
      <w:r>
        <w:rPr>
          <w:spacing w:val="1"/>
        </w:rPr>
        <w:t xml:space="preserve"> </w:t>
      </w:r>
      <w:r>
        <w:t>таким</w:t>
      </w:r>
      <w:r>
        <w:rPr>
          <w:spacing w:val="1"/>
        </w:rPr>
        <w:t xml:space="preserve"> </w:t>
      </w:r>
      <w:r>
        <w:t>образом,</w:t>
      </w:r>
      <w:r>
        <w:rPr>
          <w:spacing w:val="61"/>
        </w:rPr>
        <w:t xml:space="preserve"> </w:t>
      </w:r>
      <w:r>
        <w:t>что</w:t>
      </w:r>
      <w:r>
        <w:rPr>
          <w:spacing w:val="1"/>
        </w:rPr>
        <w:t xml:space="preserve"> </w:t>
      </w:r>
      <w:r>
        <w:t>предметные</w:t>
      </w:r>
      <w:r>
        <w:rPr>
          <w:spacing w:val="1"/>
        </w:rPr>
        <w:t xml:space="preserve"> </w:t>
      </w:r>
      <w:r>
        <w:t>результаты</w:t>
      </w:r>
      <w:r>
        <w:rPr>
          <w:spacing w:val="1"/>
        </w:rPr>
        <w:t xml:space="preserve"> </w:t>
      </w:r>
      <w:r>
        <w:t>базового</w:t>
      </w:r>
      <w:r>
        <w:rPr>
          <w:spacing w:val="1"/>
        </w:rPr>
        <w:t xml:space="preserve"> </w:t>
      </w:r>
      <w:r>
        <w:t>уровня,</w:t>
      </w:r>
      <w:r>
        <w:rPr>
          <w:spacing w:val="1"/>
        </w:rPr>
        <w:t xml:space="preserve"> </w:t>
      </w:r>
      <w:r>
        <w:t>относящиеся</w:t>
      </w:r>
      <w:r>
        <w:rPr>
          <w:spacing w:val="1"/>
        </w:rPr>
        <w:t xml:space="preserve"> </w:t>
      </w:r>
      <w:r>
        <w:t>к</w:t>
      </w:r>
      <w:r>
        <w:rPr>
          <w:spacing w:val="1"/>
        </w:rPr>
        <w:t xml:space="preserve"> </w:t>
      </w:r>
      <w:r>
        <w:t>разделу</w:t>
      </w:r>
      <w:r>
        <w:rPr>
          <w:spacing w:val="1"/>
        </w:rPr>
        <w:t xml:space="preserve"> </w:t>
      </w:r>
      <w:r>
        <w:t>«Выпускник</w:t>
      </w:r>
      <w:r>
        <w:rPr>
          <w:spacing w:val="1"/>
        </w:rPr>
        <w:t xml:space="preserve"> </w:t>
      </w:r>
      <w:r>
        <w:t>получит</w:t>
      </w:r>
      <w:r>
        <w:rPr>
          <w:spacing w:val="1"/>
        </w:rPr>
        <w:t xml:space="preserve"> </w:t>
      </w:r>
      <w:r>
        <w:t>возможность</w:t>
      </w:r>
      <w:r>
        <w:rPr>
          <w:spacing w:val="1"/>
        </w:rPr>
        <w:t xml:space="preserve"> </w:t>
      </w:r>
      <w:r>
        <w:t>научиться»,</w:t>
      </w:r>
      <w:r>
        <w:rPr>
          <w:spacing w:val="1"/>
        </w:rPr>
        <w:t xml:space="preserve"> </w:t>
      </w:r>
      <w:r>
        <w:t>соответствуют</w:t>
      </w:r>
      <w:r>
        <w:rPr>
          <w:spacing w:val="1"/>
        </w:rPr>
        <w:t xml:space="preserve"> </w:t>
      </w:r>
      <w:r>
        <w:t>предметным</w:t>
      </w:r>
      <w:r>
        <w:rPr>
          <w:spacing w:val="1"/>
        </w:rPr>
        <w:t xml:space="preserve"> </w:t>
      </w:r>
      <w:r>
        <w:t>результатам</w:t>
      </w:r>
      <w:r>
        <w:rPr>
          <w:spacing w:val="1"/>
        </w:rPr>
        <w:t xml:space="preserve"> </w:t>
      </w:r>
      <w:r>
        <w:t>раздела</w:t>
      </w:r>
      <w:r>
        <w:rPr>
          <w:spacing w:val="1"/>
        </w:rPr>
        <w:t xml:space="preserve"> </w:t>
      </w:r>
      <w:r>
        <w:t>«Выпускник</w:t>
      </w:r>
      <w:r>
        <w:rPr>
          <w:spacing w:val="1"/>
        </w:rPr>
        <w:t xml:space="preserve"> </w:t>
      </w:r>
      <w:r>
        <w:t>научится» на углубленном уровне. Предметные результаты раздела «Выпускник получит</w:t>
      </w:r>
      <w:r>
        <w:rPr>
          <w:spacing w:val="1"/>
        </w:rPr>
        <w:t xml:space="preserve"> </w:t>
      </w:r>
      <w:r>
        <w:t>возможность научиться» не выносятся на итоговую аттестацию, но при этом возможность их</w:t>
      </w:r>
      <w:r>
        <w:rPr>
          <w:spacing w:val="-57"/>
        </w:rPr>
        <w:t xml:space="preserve"> </w:t>
      </w:r>
      <w:r>
        <w:t>достижения</w:t>
      </w:r>
      <w:r>
        <w:rPr>
          <w:spacing w:val="1"/>
        </w:rPr>
        <w:t xml:space="preserve"> </w:t>
      </w:r>
      <w:r>
        <w:t>должна</w:t>
      </w:r>
      <w:r>
        <w:rPr>
          <w:spacing w:val="-4"/>
        </w:rPr>
        <w:t xml:space="preserve"> </w:t>
      </w:r>
      <w:r>
        <w:t>быть</w:t>
      </w:r>
      <w:r>
        <w:rPr>
          <w:spacing w:val="-2"/>
        </w:rPr>
        <w:t xml:space="preserve"> </w:t>
      </w:r>
      <w:r>
        <w:t>предоставлена</w:t>
      </w:r>
      <w:r>
        <w:rPr>
          <w:spacing w:val="-5"/>
        </w:rPr>
        <w:t xml:space="preserve"> </w:t>
      </w:r>
      <w:r>
        <w:t>каждому</w:t>
      </w:r>
      <w:r>
        <w:rPr>
          <w:spacing w:val="-8"/>
        </w:rPr>
        <w:t xml:space="preserve"> </w:t>
      </w:r>
      <w:r>
        <w:t>обучающемуся.</w:t>
      </w:r>
    </w:p>
    <w:p w:rsidR="0011409D" w:rsidRDefault="005D2BA8" w:rsidP="00CC4399">
      <w:pPr>
        <w:pStyle w:val="1"/>
        <w:numPr>
          <w:ilvl w:val="3"/>
          <w:numId w:val="125"/>
        </w:numPr>
        <w:tabs>
          <w:tab w:val="left" w:pos="1895"/>
        </w:tabs>
        <w:spacing w:line="242" w:lineRule="auto"/>
        <w:ind w:right="222" w:firstLine="710"/>
        <w:jc w:val="both"/>
      </w:pPr>
      <w:r>
        <w:t>Предметные результаты освоения предметной области «Русский язык и</w:t>
      </w:r>
      <w:r>
        <w:rPr>
          <w:spacing w:val="1"/>
        </w:rPr>
        <w:t xml:space="preserve"> </w:t>
      </w:r>
      <w:r>
        <w:t>литература»</w:t>
      </w:r>
    </w:p>
    <w:p w:rsidR="0011409D" w:rsidRDefault="005D2BA8">
      <w:pPr>
        <w:pStyle w:val="a3"/>
        <w:ind w:left="420" w:right="219" w:firstLine="710"/>
      </w:pPr>
      <w:r>
        <w:t>Изучение</w:t>
      </w:r>
      <w:r>
        <w:rPr>
          <w:spacing w:val="1"/>
        </w:rPr>
        <w:t xml:space="preserve"> </w:t>
      </w:r>
      <w:r>
        <w:t>предметной</w:t>
      </w:r>
      <w:r>
        <w:rPr>
          <w:spacing w:val="1"/>
        </w:rPr>
        <w:t xml:space="preserve"> </w:t>
      </w:r>
      <w:r>
        <w:t>области</w:t>
      </w:r>
      <w:r>
        <w:rPr>
          <w:spacing w:val="1"/>
        </w:rPr>
        <w:t xml:space="preserve"> </w:t>
      </w:r>
      <w:r>
        <w:t>"Русский</w:t>
      </w:r>
      <w:r>
        <w:rPr>
          <w:spacing w:val="1"/>
        </w:rPr>
        <w:t xml:space="preserve"> </w:t>
      </w:r>
      <w:r>
        <w:t>язык</w:t>
      </w:r>
      <w:r>
        <w:rPr>
          <w:spacing w:val="1"/>
        </w:rPr>
        <w:t xml:space="preserve"> </w:t>
      </w:r>
      <w:r>
        <w:t>и</w:t>
      </w:r>
      <w:r>
        <w:rPr>
          <w:spacing w:val="1"/>
        </w:rPr>
        <w:t xml:space="preserve"> </w:t>
      </w:r>
      <w:r>
        <w:t>литература"</w:t>
      </w:r>
      <w:r>
        <w:rPr>
          <w:spacing w:val="1"/>
        </w:rPr>
        <w:t xml:space="preserve"> </w:t>
      </w:r>
      <w:r>
        <w:t>-</w:t>
      </w:r>
      <w:r>
        <w:rPr>
          <w:spacing w:val="1"/>
        </w:rPr>
        <w:t xml:space="preserve"> </w:t>
      </w:r>
      <w:r>
        <w:t>языка</w:t>
      </w:r>
      <w:r>
        <w:rPr>
          <w:spacing w:val="1"/>
        </w:rPr>
        <w:t xml:space="preserve"> </w:t>
      </w:r>
      <w:r>
        <w:t>как</w:t>
      </w:r>
      <w:r>
        <w:rPr>
          <w:spacing w:val="1"/>
        </w:rPr>
        <w:t xml:space="preserve"> </w:t>
      </w:r>
      <w:r>
        <w:t>знаковой</w:t>
      </w:r>
      <w:r>
        <w:rPr>
          <w:spacing w:val="-57"/>
        </w:rPr>
        <w:t xml:space="preserve"> </w:t>
      </w:r>
      <w:r>
        <w:t>системы, лежащей в основе человеческого общения, формирования российской гражданской,</w:t>
      </w:r>
      <w:r>
        <w:rPr>
          <w:spacing w:val="-57"/>
        </w:rPr>
        <w:t xml:space="preserve"> </w:t>
      </w:r>
      <w:r>
        <w:t>этнической и социальной идентичности, позволяющей понимать, быть понятым, выражать</w:t>
      </w:r>
      <w:r>
        <w:rPr>
          <w:spacing w:val="1"/>
        </w:rPr>
        <w:t xml:space="preserve"> </w:t>
      </w:r>
      <w:r>
        <w:t>внутренний мир человека, в том числе при помощи альтернативных средств коммуникации,</w:t>
      </w:r>
      <w:r>
        <w:rPr>
          <w:spacing w:val="1"/>
        </w:rPr>
        <w:t xml:space="preserve"> </w:t>
      </w:r>
      <w:r>
        <w:t xml:space="preserve">должно обеспечить: - </w:t>
      </w:r>
      <w:proofErr w:type="spellStart"/>
      <w:r>
        <w:t>сформированность</w:t>
      </w:r>
      <w:proofErr w:type="spellEnd"/>
      <w:r>
        <w:t xml:space="preserve"> представлений о</w:t>
      </w:r>
      <w:r>
        <w:rPr>
          <w:spacing w:val="1"/>
        </w:rPr>
        <w:t xml:space="preserve"> </w:t>
      </w:r>
      <w:r>
        <w:t>роли языка в жизни человека,</w:t>
      </w:r>
      <w:r>
        <w:rPr>
          <w:spacing w:val="1"/>
        </w:rPr>
        <w:t xml:space="preserve"> </w:t>
      </w:r>
      <w:r>
        <w:t>общества, государства, способности свободно общаться в различных формах и на разные</w:t>
      </w:r>
      <w:r>
        <w:rPr>
          <w:spacing w:val="1"/>
        </w:rPr>
        <w:t xml:space="preserve"> </w:t>
      </w:r>
      <w:r>
        <w:t>темы;</w:t>
      </w:r>
      <w:r>
        <w:rPr>
          <w:spacing w:val="1"/>
        </w:rPr>
        <w:t xml:space="preserve"> </w:t>
      </w:r>
      <w:r>
        <w:t>включение</w:t>
      </w:r>
      <w:r>
        <w:rPr>
          <w:spacing w:val="1"/>
        </w:rPr>
        <w:t xml:space="preserve"> </w:t>
      </w:r>
      <w:r>
        <w:t>в</w:t>
      </w:r>
      <w:r>
        <w:rPr>
          <w:spacing w:val="1"/>
        </w:rPr>
        <w:t xml:space="preserve"> </w:t>
      </w:r>
      <w:r>
        <w:t>культурно-языковое</w:t>
      </w:r>
      <w:r>
        <w:rPr>
          <w:spacing w:val="1"/>
        </w:rPr>
        <w:t xml:space="preserve"> </w:t>
      </w:r>
      <w:r>
        <w:t>поле</w:t>
      </w:r>
      <w:r>
        <w:rPr>
          <w:spacing w:val="1"/>
        </w:rPr>
        <w:t xml:space="preserve"> </w:t>
      </w:r>
      <w:r>
        <w:t>русской</w:t>
      </w:r>
      <w:r>
        <w:rPr>
          <w:spacing w:val="1"/>
        </w:rPr>
        <w:t xml:space="preserve"> </w:t>
      </w:r>
      <w:r>
        <w:t>и</w:t>
      </w:r>
      <w:r>
        <w:rPr>
          <w:spacing w:val="1"/>
        </w:rPr>
        <w:t xml:space="preserve"> </w:t>
      </w:r>
      <w:r>
        <w:t>общечеловеческой</w:t>
      </w:r>
      <w:r>
        <w:rPr>
          <w:spacing w:val="1"/>
        </w:rPr>
        <w:t xml:space="preserve"> </w:t>
      </w:r>
      <w:r>
        <w:t>культуры,</w:t>
      </w:r>
      <w:r>
        <w:rPr>
          <w:spacing w:val="1"/>
        </w:rPr>
        <w:t xml:space="preserve"> </w:t>
      </w:r>
      <w:r>
        <w:t>воспитание</w:t>
      </w:r>
      <w:r>
        <w:rPr>
          <w:spacing w:val="1"/>
        </w:rPr>
        <w:t xml:space="preserve"> </w:t>
      </w:r>
      <w:r>
        <w:t>ценностного</w:t>
      </w:r>
      <w:r>
        <w:rPr>
          <w:spacing w:val="1"/>
        </w:rPr>
        <w:t xml:space="preserve"> </w:t>
      </w:r>
      <w:r>
        <w:t>отношения</w:t>
      </w:r>
      <w:r>
        <w:rPr>
          <w:spacing w:val="1"/>
        </w:rPr>
        <w:t xml:space="preserve"> </w:t>
      </w:r>
      <w:r>
        <w:t>к</w:t>
      </w:r>
      <w:r>
        <w:rPr>
          <w:spacing w:val="1"/>
        </w:rPr>
        <w:t xml:space="preserve"> </w:t>
      </w:r>
      <w:r>
        <w:t>русскому</w:t>
      </w:r>
      <w:r>
        <w:rPr>
          <w:spacing w:val="1"/>
        </w:rPr>
        <w:t xml:space="preserve"> </w:t>
      </w:r>
      <w:r>
        <w:t>языку</w:t>
      </w:r>
      <w:r>
        <w:rPr>
          <w:spacing w:val="1"/>
        </w:rPr>
        <w:t xml:space="preserve"> </w:t>
      </w:r>
      <w:r>
        <w:t>как</w:t>
      </w:r>
      <w:r>
        <w:rPr>
          <w:spacing w:val="1"/>
        </w:rPr>
        <w:t xml:space="preserve"> </w:t>
      </w:r>
      <w:r>
        <w:t>носителю</w:t>
      </w:r>
      <w:r>
        <w:rPr>
          <w:spacing w:val="1"/>
        </w:rPr>
        <w:t xml:space="preserve"> </w:t>
      </w:r>
      <w:r>
        <w:t>культуры,</w:t>
      </w:r>
      <w:r>
        <w:rPr>
          <w:spacing w:val="1"/>
        </w:rPr>
        <w:t xml:space="preserve"> </w:t>
      </w:r>
      <w:r>
        <w:t>как</w:t>
      </w:r>
      <w:r>
        <w:rPr>
          <w:spacing w:val="1"/>
        </w:rPr>
        <w:t xml:space="preserve"> </w:t>
      </w:r>
      <w:r>
        <w:t>государственному языку Российской Федерации, языку межнационального общения народов</w:t>
      </w:r>
      <w:r>
        <w:rPr>
          <w:spacing w:val="1"/>
        </w:rPr>
        <w:t xml:space="preserve"> </w:t>
      </w:r>
      <w:r>
        <w:t>России;</w:t>
      </w:r>
      <w:r>
        <w:rPr>
          <w:spacing w:val="1"/>
        </w:rPr>
        <w:t xml:space="preserve"> </w:t>
      </w:r>
      <w:r>
        <w:t>-</w:t>
      </w:r>
      <w:r>
        <w:rPr>
          <w:spacing w:val="1"/>
        </w:rPr>
        <w:t xml:space="preserve"> </w:t>
      </w:r>
      <w:proofErr w:type="spellStart"/>
      <w:r>
        <w:t>сформированность</w:t>
      </w:r>
      <w:proofErr w:type="spellEnd"/>
      <w:r>
        <w:rPr>
          <w:spacing w:val="1"/>
        </w:rPr>
        <w:t xml:space="preserve"> </w:t>
      </w:r>
      <w:r>
        <w:t>осознания</w:t>
      </w:r>
      <w:r>
        <w:rPr>
          <w:spacing w:val="1"/>
        </w:rPr>
        <w:t xml:space="preserve"> </w:t>
      </w:r>
      <w:r>
        <w:t>тесной</w:t>
      </w:r>
      <w:r>
        <w:rPr>
          <w:spacing w:val="1"/>
        </w:rPr>
        <w:t xml:space="preserve"> </w:t>
      </w:r>
      <w:r>
        <w:t>связи</w:t>
      </w:r>
      <w:r>
        <w:rPr>
          <w:spacing w:val="1"/>
        </w:rPr>
        <w:t xml:space="preserve"> </w:t>
      </w:r>
      <w:r>
        <w:t>между</w:t>
      </w:r>
      <w:r>
        <w:rPr>
          <w:spacing w:val="1"/>
        </w:rPr>
        <w:t xml:space="preserve"> </w:t>
      </w:r>
      <w:r>
        <w:t>языковым,</w:t>
      </w:r>
      <w:r>
        <w:rPr>
          <w:spacing w:val="1"/>
        </w:rPr>
        <w:t xml:space="preserve"> </w:t>
      </w:r>
      <w:r>
        <w:t>литературным,</w:t>
      </w:r>
      <w:r>
        <w:rPr>
          <w:spacing w:val="1"/>
        </w:rPr>
        <w:t xml:space="preserve"> </w:t>
      </w:r>
      <w:r>
        <w:t>интеллектуальным,</w:t>
      </w:r>
      <w:r>
        <w:rPr>
          <w:spacing w:val="1"/>
        </w:rPr>
        <w:t xml:space="preserve"> </w:t>
      </w:r>
      <w:r>
        <w:t>духовно-нравственным</w:t>
      </w:r>
      <w:r>
        <w:rPr>
          <w:spacing w:val="1"/>
        </w:rPr>
        <w:t xml:space="preserve"> </w:t>
      </w:r>
      <w:r>
        <w:t>развитием</w:t>
      </w:r>
      <w:r>
        <w:rPr>
          <w:spacing w:val="-4"/>
        </w:rPr>
        <w:t xml:space="preserve"> </w:t>
      </w:r>
      <w:r>
        <w:t>личности</w:t>
      </w:r>
      <w:r>
        <w:rPr>
          <w:spacing w:val="-4"/>
        </w:rPr>
        <w:t xml:space="preserve"> </w:t>
      </w:r>
      <w:r>
        <w:t>и</w:t>
      </w:r>
      <w:r>
        <w:rPr>
          <w:spacing w:val="-4"/>
        </w:rPr>
        <w:t xml:space="preserve"> </w:t>
      </w:r>
      <w:r>
        <w:t>ее</w:t>
      </w:r>
      <w:r>
        <w:rPr>
          <w:spacing w:val="-1"/>
        </w:rPr>
        <w:t xml:space="preserve"> </w:t>
      </w:r>
      <w:r>
        <w:t>социальным</w:t>
      </w:r>
      <w:r>
        <w:rPr>
          <w:spacing w:val="-4"/>
        </w:rPr>
        <w:t xml:space="preserve"> </w:t>
      </w:r>
      <w:r>
        <w:t>ростом;</w:t>
      </w:r>
    </w:p>
    <w:p w:rsidR="0011409D" w:rsidRDefault="0011409D">
      <w:pPr>
        <w:pStyle w:val="a3"/>
        <w:spacing w:before="1"/>
        <w:ind w:left="0" w:firstLine="0"/>
        <w:jc w:val="left"/>
        <w:rPr>
          <w:sz w:val="23"/>
        </w:rPr>
      </w:pPr>
    </w:p>
    <w:p w:rsidR="0011409D" w:rsidRDefault="005D2BA8">
      <w:pPr>
        <w:pStyle w:val="1"/>
        <w:spacing w:line="240" w:lineRule="auto"/>
        <w:jc w:val="left"/>
      </w:pPr>
      <w:r>
        <w:t>Русский</w:t>
      </w:r>
      <w:r>
        <w:rPr>
          <w:spacing w:val="-1"/>
        </w:rPr>
        <w:t xml:space="preserve"> </w:t>
      </w:r>
      <w:r>
        <w:t>язык</w:t>
      </w:r>
    </w:p>
    <w:p w:rsidR="0011409D" w:rsidRDefault="005D2BA8">
      <w:pPr>
        <w:spacing w:before="5" w:line="237" w:lineRule="auto"/>
        <w:ind w:left="420" w:firstLine="710"/>
        <w:rPr>
          <w:b/>
          <w:sz w:val="24"/>
        </w:rPr>
      </w:pPr>
      <w:r>
        <w:rPr>
          <w:b/>
          <w:sz w:val="24"/>
        </w:rPr>
        <w:t>В</w:t>
      </w:r>
      <w:r>
        <w:rPr>
          <w:b/>
          <w:spacing w:val="49"/>
          <w:sz w:val="24"/>
        </w:rPr>
        <w:t xml:space="preserve"> </w:t>
      </w:r>
      <w:r>
        <w:rPr>
          <w:b/>
          <w:sz w:val="24"/>
        </w:rPr>
        <w:t>результате</w:t>
      </w:r>
      <w:r>
        <w:rPr>
          <w:b/>
          <w:spacing w:val="42"/>
          <w:sz w:val="24"/>
        </w:rPr>
        <w:t xml:space="preserve"> </w:t>
      </w:r>
      <w:r>
        <w:rPr>
          <w:b/>
          <w:sz w:val="24"/>
        </w:rPr>
        <w:t>изучения</w:t>
      </w:r>
      <w:r>
        <w:rPr>
          <w:b/>
          <w:spacing w:val="46"/>
          <w:sz w:val="24"/>
        </w:rPr>
        <w:t xml:space="preserve"> </w:t>
      </w:r>
      <w:r>
        <w:rPr>
          <w:b/>
          <w:sz w:val="24"/>
        </w:rPr>
        <w:t>учебного</w:t>
      </w:r>
      <w:r>
        <w:rPr>
          <w:b/>
          <w:spacing w:val="42"/>
          <w:sz w:val="24"/>
        </w:rPr>
        <w:t xml:space="preserve"> </w:t>
      </w:r>
      <w:r>
        <w:rPr>
          <w:b/>
          <w:sz w:val="24"/>
        </w:rPr>
        <w:t>предмета</w:t>
      </w:r>
      <w:r>
        <w:rPr>
          <w:b/>
          <w:spacing w:val="42"/>
          <w:sz w:val="24"/>
        </w:rPr>
        <w:t xml:space="preserve"> </w:t>
      </w:r>
      <w:r>
        <w:rPr>
          <w:b/>
          <w:sz w:val="24"/>
        </w:rPr>
        <w:t>«Русский</w:t>
      </w:r>
      <w:r>
        <w:rPr>
          <w:b/>
          <w:spacing w:val="47"/>
          <w:sz w:val="24"/>
        </w:rPr>
        <w:t xml:space="preserve"> </w:t>
      </w:r>
      <w:r>
        <w:rPr>
          <w:b/>
          <w:sz w:val="24"/>
        </w:rPr>
        <w:t>язык»</w:t>
      </w:r>
      <w:r>
        <w:rPr>
          <w:b/>
          <w:spacing w:val="47"/>
          <w:sz w:val="24"/>
        </w:rPr>
        <w:t xml:space="preserve"> </w:t>
      </w:r>
      <w:r>
        <w:rPr>
          <w:b/>
          <w:sz w:val="24"/>
        </w:rPr>
        <w:t>на</w:t>
      </w:r>
      <w:r>
        <w:rPr>
          <w:b/>
          <w:spacing w:val="47"/>
          <w:sz w:val="24"/>
        </w:rPr>
        <w:t xml:space="preserve"> </w:t>
      </w:r>
      <w:r>
        <w:rPr>
          <w:b/>
          <w:sz w:val="24"/>
        </w:rPr>
        <w:t>уровне</w:t>
      </w:r>
      <w:r>
        <w:rPr>
          <w:b/>
          <w:spacing w:val="46"/>
          <w:sz w:val="24"/>
        </w:rPr>
        <w:t xml:space="preserve"> </w:t>
      </w:r>
      <w:r>
        <w:rPr>
          <w:b/>
          <w:sz w:val="24"/>
        </w:rPr>
        <w:t>среднего</w:t>
      </w:r>
      <w:r>
        <w:rPr>
          <w:b/>
          <w:spacing w:val="-57"/>
          <w:sz w:val="24"/>
        </w:rPr>
        <w:t xml:space="preserve"> </w:t>
      </w:r>
      <w:r>
        <w:rPr>
          <w:b/>
          <w:sz w:val="24"/>
        </w:rPr>
        <w:t>общего</w:t>
      </w:r>
      <w:r>
        <w:rPr>
          <w:b/>
          <w:spacing w:val="1"/>
          <w:sz w:val="24"/>
        </w:rPr>
        <w:t xml:space="preserve"> </w:t>
      </w:r>
      <w:r>
        <w:rPr>
          <w:b/>
          <w:sz w:val="24"/>
        </w:rPr>
        <w:t>образования:</w:t>
      </w:r>
    </w:p>
    <w:p w:rsidR="0011409D" w:rsidRDefault="005D2BA8">
      <w:pPr>
        <w:pStyle w:val="1"/>
        <w:spacing w:before="3" w:line="273" w:lineRule="exact"/>
        <w:jc w:val="left"/>
      </w:pPr>
      <w:r>
        <w:t>Выпускник</w:t>
      </w:r>
      <w:r>
        <w:rPr>
          <w:spacing w:val="-2"/>
        </w:rPr>
        <w:t xml:space="preserve"> </w:t>
      </w:r>
      <w:r>
        <w:t>на</w:t>
      </w:r>
      <w:r>
        <w:rPr>
          <w:spacing w:val="-3"/>
        </w:rPr>
        <w:t xml:space="preserve"> </w:t>
      </w:r>
      <w:r>
        <w:t>базовом</w:t>
      </w:r>
      <w:r>
        <w:rPr>
          <w:spacing w:val="1"/>
        </w:rPr>
        <w:t xml:space="preserve"> </w:t>
      </w:r>
      <w:r>
        <w:t>уровне</w:t>
      </w:r>
      <w:r>
        <w:rPr>
          <w:spacing w:val="-4"/>
        </w:rPr>
        <w:t xml:space="preserve"> </w:t>
      </w:r>
      <w:r>
        <w:t>научится:</w:t>
      </w:r>
    </w:p>
    <w:p w:rsidR="0011409D" w:rsidRDefault="005D2BA8" w:rsidP="00CC4399">
      <w:pPr>
        <w:pStyle w:val="a5"/>
        <w:numPr>
          <w:ilvl w:val="0"/>
          <w:numId w:val="128"/>
        </w:numPr>
        <w:tabs>
          <w:tab w:val="left" w:pos="1126"/>
        </w:tabs>
        <w:spacing w:line="273" w:lineRule="exact"/>
        <w:ind w:left="1125"/>
        <w:rPr>
          <w:sz w:val="24"/>
        </w:rPr>
      </w:pPr>
      <w:r>
        <w:rPr>
          <w:sz w:val="24"/>
        </w:rPr>
        <w:t>использовать</w:t>
      </w:r>
      <w:r>
        <w:rPr>
          <w:spacing w:val="-4"/>
          <w:sz w:val="24"/>
        </w:rPr>
        <w:t xml:space="preserve"> </w:t>
      </w:r>
      <w:r>
        <w:rPr>
          <w:sz w:val="24"/>
        </w:rPr>
        <w:t>языковые</w:t>
      </w:r>
      <w:r>
        <w:rPr>
          <w:spacing w:val="-2"/>
          <w:sz w:val="24"/>
        </w:rPr>
        <w:t xml:space="preserve"> </w:t>
      </w:r>
      <w:r>
        <w:rPr>
          <w:sz w:val="24"/>
        </w:rPr>
        <w:t>средства</w:t>
      </w:r>
      <w:r>
        <w:rPr>
          <w:spacing w:val="-2"/>
          <w:sz w:val="24"/>
        </w:rPr>
        <w:t xml:space="preserve"> </w:t>
      </w:r>
      <w:r>
        <w:rPr>
          <w:sz w:val="24"/>
        </w:rPr>
        <w:t>адекватно</w:t>
      </w:r>
      <w:r>
        <w:rPr>
          <w:spacing w:val="-2"/>
          <w:sz w:val="24"/>
        </w:rPr>
        <w:t xml:space="preserve"> </w:t>
      </w:r>
      <w:r>
        <w:rPr>
          <w:sz w:val="24"/>
        </w:rPr>
        <w:t>цели</w:t>
      </w:r>
      <w:r>
        <w:rPr>
          <w:spacing w:val="-4"/>
          <w:sz w:val="24"/>
        </w:rPr>
        <w:t xml:space="preserve"> </w:t>
      </w:r>
      <w:r>
        <w:rPr>
          <w:sz w:val="24"/>
        </w:rPr>
        <w:t>общения</w:t>
      </w:r>
      <w:r>
        <w:rPr>
          <w:spacing w:val="-6"/>
          <w:sz w:val="24"/>
        </w:rPr>
        <w:t xml:space="preserve"> </w:t>
      </w:r>
      <w:r>
        <w:rPr>
          <w:sz w:val="24"/>
        </w:rPr>
        <w:t>и</w:t>
      </w:r>
      <w:r>
        <w:rPr>
          <w:spacing w:val="-1"/>
          <w:sz w:val="24"/>
        </w:rPr>
        <w:t xml:space="preserve"> </w:t>
      </w:r>
      <w:r>
        <w:rPr>
          <w:sz w:val="24"/>
        </w:rPr>
        <w:t>речевой</w:t>
      </w:r>
      <w:r>
        <w:rPr>
          <w:spacing w:val="-1"/>
          <w:sz w:val="24"/>
        </w:rPr>
        <w:t xml:space="preserve"> </w:t>
      </w:r>
      <w:r>
        <w:rPr>
          <w:sz w:val="24"/>
        </w:rPr>
        <w:t>ситуации;</w:t>
      </w:r>
    </w:p>
    <w:p w:rsidR="0011409D" w:rsidRDefault="005D2BA8" w:rsidP="00CC4399">
      <w:pPr>
        <w:pStyle w:val="a5"/>
        <w:numPr>
          <w:ilvl w:val="0"/>
          <w:numId w:val="128"/>
        </w:numPr>
        <w:tabs>
          <w:tab w:val="left" w:pos="1126"/>
        </w:tabs>
        <w:spacing w:before="5" w:line="237" w:lineRule="auto"/>
        <w:ind w:right="223" w:firstLine="283"/>
        <w:rPr>
          <w:sz w:val="24"/>
        </w:rPr>
      </w:pPr>
      <w:r>
        <w:rPr>
          <w:sz w:val="24"/>
        </w:rPr>
        <w:t>использовать</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формах</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(литературный</w:t>
      </w:r>
      <w:r>
        <w:rPr>
          <w:spacing w:val="1"/>
          <w:sz w:val="24"/>
        </w:rPr>
        <w:t xml:space="preserve"> </w:t>
      </w:r>
      <w:r>
        <w:rPr>
          <w:sz w:val="24"/>
        </w:rPr>
        <w:t>язык,</w:t>
      </w:r>
      <w:r>
        <w:rPr>
          <w:spacing w:val="1"/>
          <w:sz w:val="24"/>
        </w:rPr>
        <w:t xml:space="preserve"> </w:t>
      </w:r>
      <w:r>
        <w:rPr>
          <w:sz w:val="24"/>
        </w:rPr>
        <w:t>просторечие,</w:t>
      </w:r>
      <w:r>
        <w:rPr>
          <w:spacing w:val="1"/>
          <w:sz w:val="24"/>
        </w:rPr>
        <w:t xml:space="preserve"> </w:t>
      </w:r>
      <w:r>
        <w:rPr>
          <w:sz w:val="24"/>
        </w:rPr>
        <w:t>народные</w:t>
      </w:r>
      <w:r>
        <w:rPr>
          <w:spacing w:val="-5"/>
          <w:sz w:val="24"/>
        </w:rPr>
        <w:t xml:space="preserve"> </w:t>
      </w:r>
      <w:r>
        <w:rPr>
          <w:sz w:val="24"/>
        </w:rPr>
        <w:t>говоры,</w:t>
      </w:r>
      <w:r>
        <w:rPr>
          <w:spacing w:val="-3"/>
          <w:sz w:val="24"/>
        </w:rPr>
        <w:t xml:space="preserve"> </w:t>
      </w:r>
      <w:r>
        <w:rPr>
          <w:sz w:val="24"/>
        </w:rPr>
        <w:t>профессиональные</w:t>
      </w:r>
      <w:r>
        <w:rPr>
          <w:spacing w:val="-3"/>
          <w:sz w:val="24"/>
        </w:rPr>
        <w:t xml:space="preserve"> </w:t>
      </w:r>
      <w:r>
        <w:rPr>
          <w:sz w:val="24"/>
        </w:rPr>
        <w:t>разновидности,</w:t>
      </w:r>
      <w:r>
        <w:rPr>
          <w:spacing w:val="-1"/>
          <w:sz w:val="24"/>
        </w:rPr>
        <w:t xml:space="preserve"> </w:t>
      </w:r>
      <w:r>
        <w:rPr>
          <w:sz w:val="24"/>
        </w:rPr>
        <w:t>жаргон,</w:t>
      </w:r>
      <w:r>
        <w:rPr>
          <w:spacing w:val="3"/>
          <w:sz w:val="24"/>
        </w:rPr>
        <w:t xml:space="preserve"> </w:t>
      </w:r>
      <w:r>
        <w:rPr>
          <w:sz w:val="24"/>
        </w:rPr>
        <w:t>арго)</w:t>
      </w:r>
      <w:r>
        <w:rPr>
          <w:spacing w:val="-3"/>
          <w:sz w:val="24"/>
        </w:rPr>
        <w:t xml:space="preserve"> </w:t>
      </w:r>
      <w:r>
        <w:rPr>
          <w:sz w:val="24"/>
        </w:rPr>
        <w:t>при</w:t>
      </w:r>
      <w:r>
        <w:rPr>
          <w:spacing w:val="-3"/>
          <w:sz w:val="24"/>
        </w:rPr>
        <w:t xml:space="preserve"> </w:t>
      </w:r>
      <w:r>
        <w:rPr>
          <w:sz w:val="24"/>
        </w:rPr>
        <w:t>создании</w:t>
      </w:r>
      <w:r>
        <w:rPr>
          <w:spacing w:val="1"/>
          <w:sz w:val="24"/>
        </w:rPr>
        <w:t xml:space="preserve"> </w:t>
      </w:r>
      <w:r>
        <w:rPr>
          <w:sz w:val="24"/>
        </w:rPr>
        <w:t>текстов;</w:t>
      </w:r>
    </w:p>
    <w:p w:rsidR="0011409D" w:rsidRDefault="005D2BA8" w:rsidP="00CC4399">
      <w:pPr>
        <w:pStyle w:val="a5"/>
        <w:numPr>
          <w:ilvl w:val="0"/>
          <w:numId w:val="128"/>
        </w:numPr>
        <w:tabs>
          <w:tab w:val="left" w:pos="1126"/>
        </w:tabs>
        <w:spacing w:before="3"/>
        <w:ind w:right="220" w:firstLine="283"/>
        <w:rPr>
          <w:sz w:val="24"/>
        </w:rPr>
      </w:pPr>
      <w:r>
        <w:rPr>
          <w:sz w:val="24"/>
        </w:rPr>
        <w:t>создавать</w:t>
      </w:r>
      <w:r>
        <w:rPr>
          <w:spacing w:val="1"/>
          <w:sz w:val="24"/>
        </w:rPr>
        <w:t xml:space="preserve"> </w:t>
      </w:r>
      <w:r>
        <w:rPr>
          <w:sz w:val="24"/>
        </w:rPr>
        <w:t>устные</w:t>
      </w:r>
      <w:r>
        <w:rPr>
          <w:spacing w:val="1"/>
          <w:sz w:val="24"/>
        </w:rPr>
        <w:t xml:space="preserve"> </w:t>
      </w:r>
      <w:r>
        <w:rPr>
          <w:sz w:val="24"/>
        </w:rPr>
        <w:t>и</w:t>
      </w:r>
      <w:r>
        <w:rPr>
          <w:spacing w:val="1"/>
          <w:sz w:val="24"/>
        </w:rPr>
        <w:t xml:space="preserve"> </w:t>
      </w:r>
      <w:r>
        <w:rPr>
          <w:sz w:val="24"/>
        </w:rPr>
        <w:t>письменные</w:t>
      </w:r>
      <w:r>
        <w:rPr>
          <w:spacing w:val="1"/>
          <w:sz w:val="24"/>
        </w:rPr>
        <w:t xml:space="preserve"> </w:t>
      </w:r>
      <w:r>
        <w:rPr>
          <w:sz w:val="24"/>
        </w:rPr>
        <w:t>высказывания,</w:t>
      </w:r>
      <w:r>
        <w:rPr>
          <w:spacing w:val="1"/>
          <w:sz w:val="24"/>
        </w:rPr>
        <w:t xml:space="preserve"> </w:t>
      </w:r>
      <w:r>
        <w:rPr>
          <w:sz w:val="24"/>
        </w:rPr>
        <w:t>монологические</w:t>
      </w:r>
      <w:r>
        <w:rPr>
          <w:spacing w:val="1"/>
          <w:sz w:val="24"/>
        </w:rPr>
        <w:t xml:space="preserve"> </w:t>
      </w:r>
      <w:r>
        <w:rPr>
          <w:sz w:val="24"/>
        </w:rPr>
        <w:t>и</w:t>
      </w:r>
      <w:r>
        <w:rPr>
          <w:spacing w:val="1"/>
          <w:sz w:val="24"/>
        </w:rPr>
        <w:t xml:space="preserve"> </w:t>
      </w:r>
      <w:r>
        <w:rPr>
          <w:sz w:val="24"/>
        </w:rPr>
        <w:t>диалогические</w:t>
      </w:r>
      <w:r>
        <w:rPr>
          <w:spacing w:val="1"/>
          <w:sz w:val="24"/>
        </w:rPr>
        <w:t xml:space="preserve"> </w:t>
      </w:r>
      <w:r>
        <w:rPr>
          <w:sz w:val="24"/>
        </w:rPr>
        <w:t>тексты определенной функционально-смысловой принадлежности (описание, повествование,</w:t>
      </w:r>
      <w:r>
        <w:rPr>
          <w:spacing w:val="-57"/>
          <w:sz w:val="24"/>
        </w:rPr>
        <w:t xml:space="preserve"> </w:t>
      </w:r>
      <w:r>
        <w:rPr>
          <w:sz w:val="24"/>
        </w:rPr>
        <w:t>рассуждение)</w:t>
      </w:r>
      <w:r>
        <w:rPr>
          <w:spacing w:val="1"/>
          <w:sz w:val="24"/>
        </w:rPr>
        <w:t xml:space="preserve"> </w:t>
      </w:r>
      <w:r>
        <w:rPr>
          <w:sz w:val="24"/>
        </w:rPr>
        <w:t>и определенных жанров</w:t>
      </w:r>
      <w:r>
        <w:rPr>
          <w:spacing w:val="1"/>
          <w:sz w:val="24"/>
        </w:rPr>
        <w:t xml:space="preserve"> </w:t>
      </w:r>
      <w:r>
        <w:rPr>
          <w:sz w:val="24"/>
        </w:rPr>
        <w:t>(тезисы,</w:t>
      </w:r>
      <w:r>
        <w:rPr>
          <w:spacing w:val="1"/>
          <w:sz w:val="24"/>
        </w:rPr>
        <w:t xml:space="preserve"> </w:t>
      </w:r>
      <w:r>
        <w:rPr>
          <w:sz w:val="24"/>
        </w:rPr>
        <w:t>конспекты, выступления,</w:t>
      </w:r>
      <w:r>
        <w:rPr>
          <w:spacing w:val="1"/>
          <w:sz w:val="24"/>
        </w:rPr>
        <w:t xml:space="preserve"> </w:t>
      </w:r>
      <w:r>
        <w:rPr>
          <w:sz w:val="24"/>
        </w:rPr>
        <w:t>лекции, отчеты,</w:t>
      </w:r>
      <w:r>
        <w:rPr>
          <w:spacing w:val="1"/>
          <w:sz w:val="24"/>
        </w:rPr>
        <w:t xml:space="preserve"> </w:t>
      </w:r>
      <w:r>
        <w:rPr>
          <w:sz w:val="24"/>
        </w:rPr>
        <w:t>сообщения,</w:t>
      </w:r>
      <w:r>
        <w:rPr>
          <w:spacing w:val="5"/>
          <w:sz w:val="24"/>
        </w:rPr>
        <w:t xml:space="preserve"> </w:t>
      </w:r>
      <w:r>
        <w:rPr>
          <w:sz w:val="24"/>
        </w:rPr>
        <w:t>аннотации,</w:t>
      </w:r>
      <w:r>
        <w:rPr>
          <w:spacing w:val="6"/>
          <w:sz w:val="24"/>
        </w:rPr>
        <w:t xml:space="preserve"> </w:t>
      </w:r>
      <w:r>
        <w:rPr>
          <w:sz w:val="24"/>
        </w:rPr>
        <w:t>рефераты,</w:t>
      </w:r>
      <w:r>
        <w:rPr>
          <w:spacing w:val="-1"/>
          <w:sz w:val="24"/>
        </w:rPr>
        <w:t xml:space="preserve"> </w:t>
      </w:r>
      <w:r>
        <w:rPr>
          <w:sz w:val="24"/>
        </w:rPr>
        <w:t>доклады, сочинения);</w:t>
      </w:r>
    </w:p>
    <w:p w:rsidR="0011409D" w:rsidRDefault="005D2BA8" w:rsidP="00CC4399">
      <w:pPr>
        <w:pStyle w:val="a5"/>
        <w:numPr>
          <w:ilvl w:val="0"/>
          <w:numId w:val="128"/>
        </w:numPr>
        <w:tabs>
          <w:tab w:val="left" w:pos="1126"/>
        </w:tabs>
        <w:spacing w:before="1"/>
        <w:ind w:left="1125"/>
        <w:rPr>
          <w:sz w:val="24"/>
        </w:rPr>
      </w:pPr>
      <w:r>
        <w:rPr>
          <w:sz w:val="24"/>
        </w:rPr>
        <w:t>выстраивать</w:t>
      </w:r>
      <w:r>
        <w:rPr>
          <w:spacing w:val="-5"/>
          <w:sz w:val="24"/>
        </w:rPr>
        <w:t xml:space="preserve"> </w:t>
      </w:r>
      <w:r>
        <w:rPr>
          <w:sz w:val="24"/>
        </w:rPr>
        <w:t>композицию</w:t>
      </w:r>
      <w:r>
        <w:rPr>
          <w:spacing w:val="-6"/>
          <w:sz w:val="24"/>
        </w:rPr>
        <w:t xml:space="preserve"> </w:t>
      </w:r>
      <w:r>
        <w:rPr>
          <w:sz w:val="24"/>
        </w:rPr>
        <w:t>текста,</w:t>
      </w:r>
      <w:r>
        <w:rPr>
          <w:spacing w:val="1"/>
          <w:sz w:val="24"/>
        </w:rPr>
        <w:t xml:space="preserve"> </w:t>
      </w:r>
      <w:r>
        <w:rPr>
          <w:sz w:val="24"/>
        </w:rPr>
        <w:t>используя</w:t>
      </w:r>
      <w:r>
        <w:rPr>
          <w:spacing w:val="-2"/>
          <w:sz w:val="24"/>
        </w:rPr>
        <w:t xml:space="preserve"> </w:t>
      </w:r>
      <w:r>
        <w:rPr>
          <w:sz w:val="24"/>
        </w:rPr>
        <w:t>знания</w:t>
      </w:r>
      <w:r>
        <w:rPr>
          <w:spacing w:val="-5"/>
          <w:sz w:val="24"/>
        </w:rPr>
        <w:t xml:space="preserve"> </w:t>
      </w:r>
      <w:r>
        <w:rPr>
          <w:sz w:val="24"/>
        </w:rPr>
        <w:t>о</w:t>
      </w:r>
      <w:r>
        <w:rPr>
          <w:spacing w:val="-2"/>
          <w:sz w:val="24"/>
        </w:rPr>
        <w:t xml:space="preserve"> </w:t>
      </w:r>
      <w:r>
        <w:rPr>
          <w:sz w:val="24"/>
        </w:rPr>
        <w:t>его</w:t>
      </w:r>
      <w:r>
        <w:rPr>
          <w:spacing w:val="2"/>
          <w:sz w:val="24"/>
        </w:rPr>
        <w:t xml:space="preserve"> </w:t>
      </w:r>
      <w:r>
        <w:rPr>
          <w:sz w:val="24"/>
        </w:rPr>
        <w:t>структурных</w:t>
      </w:r>
      <w:r>
        <w:rPr>
          <w:spacing w:val="-5"/>
          <w:sz w:val="24"/>
        </w:rPr>
        <w:t xml:space="preserve"> </w:t>
      </w:r>
      <w:r>
        <w:rPr>
          <w:sz w:val="24"/>
        </w:rPr>
        <w:t>элементах;</w:t>
      </w:r>
    </w:p>
    <w:p w:rsidR="0011409D" w:rsidRDefault="0011409D">
      <w:pPr>
        <w:jc w:val="both"/>
        <w:rPr>
          <w:sz w:val="24"/>
        </w:rPr>
        <w:sectPr w:rsidR="0011409D">
          <w:pgSz w:w="11910" w:h="16840"/>
          <w:pgMar w:top="620" w:right="340" w:bottom="1460" w:left="1280" w:header="0" w:footer="1196" w:gutter="0"/>
          <w:cols w:space="720"/>
        </w:sectPr>
      </w:pPr>
    </w:p>
    <w:p w:rsidR="0011409D" w:rsidRDefault="005D2BA8" w:rsidP="00CC4399">
      <w:pPr>
        <w:pStyle w:val="a5"/>
        <w:numPr>
          <w:ilvl w:val="0"/>
          <w:numId w:val="128"/>
        </w:numPr>
        <w:tabs>
          <w:tab w:val="left" w:pos="1126"/>
        </w:tabs>
        <w:spacing w:before="76" w:line="237" w:lineRule="auto"/>
        <w:ind w:right="220" w:firstLine="283"/>
        <w:rPr>
          <w:sz w:val="24"/>
        </w:rPr>
      </w:pPr>
      <w:r>
        <w:rPr>
          <w:sz w:val="24"/>
        </w:rPr>
        <w:lastRenderedPageBreak/>
        <w:t>подбирать</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языковые</w:t>
      </w:r>
      <w:r>
        <w:rPr>
          <w:spacing w:val="1"/>
          <w:sz w:val="24"/>
        </w:rPr>
        <w:t xml:space="preserve"> </w:t>
      </w:r>
      <w:r>
        <w:rPr>
          <w:sz w:val="24"/>
        </w:rPr>
        <w:t>средства</w:t>
      </w:r>
      <w:r>
        <w:rPr>
          <w:spacing w:val="1"/>
          <w:sz w:val="24"/>
        </w:rPr>
        <w:t xml:space="preserve"> </w:t>
      </w:r>
      <w:r>
        <w:rPr>
          <w:sz w:val="24"/>
        </w:rPr>
        <w:t>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типа</w:t>
      </w:r>
      <w:r>
        <w:rPr>
          <w:spacing w:val="1"/>
          <w:sz w:val="24"/>
        </w:rPr>
        <w:t xml:space="preserve"> </w:t>
      </w:r>
      <w:r>
        <w:rPr>
          <w:sz w:val="24"/>
        </w:rPr>
        <w:t>текста</w:t>
      </w:r>
      <w:r>
        <w:rPr>
          <w:spacing w:val="1"/>
          <w:sz w:val="24"/>
        </w:rPr>
        <w:t xml:space="preserve"> </w:t>
      </w:r>
      <w:r>
        <w:rPr>
          <w:sz w:val="24"/>
        </w:rPr>
        <w:t>и</w:t>
      </w:r>
      <w:r>
        <w:rPr>
          <w:spacing w:val="1"/>
          <w:sz w:val="24"/>
        </w:rPr>
        <w:t xml:space="preserve"> </w:t>
      </w:r>
      <w:r>
        <w:rPr>
          <w:sz w:val="24"/>
        </w:rPr>
        <w:t>выбранного</w:t>
      </w:r>
      <w:r>
        <w:rPr>
          <w:spacing w:val="2"/>
          <w:sz w:val="24"/>
        </w:rPr>
        <w:t xml:space="preserve"> </w:t>
      </w:r>
      <w:r>
        <w:rPr>
          <w:sz w:val="24"/>
        </w:rPr>
        <w:t>профиля</w:t>
      </w:r>
      <w:r>
        <w:rPr>
          <w:spacing w:val="-2"/>
          <w:sz w:val="24"/>
        </w:rPr>
        <w:t xml:space="preserve"> </w:t>
      </w:r>
      <w:r>
        <w:rPr>
          <w:sz w:val="24"/>
        </w:rPr>
        <w:t>обучения;</w:t>
      </w:r>
    </w:p>
    <w:p w:rsidR="0011409D" w:rsidRDefault="005D2BA8" w:rsidP="00CC4399">
      <w:pPr>
        <w:pStyle w:val="a5"/>
        <w:numPr>
          <w:ilvl w:val="0"/>
          <w:numId w:val="128"/>
        </w:numPr>
        <w:tabs>
          <w:tab w:val="left" w:pos="1126"/>
        </w:tabs>
        <w:spacing w:before="5" w:line="237" w:lineRule="auto"/>
        <w:ind w:right="222" w:firstLine="283"/>
        <w:rPr>
          <w:sz w:val="24"/>
        </w:rPr>
      </w:pPr>
      <w:r>
        <w:rPr>
          <w:sz w:val="24"/>
        </w:rPr>
        <w:t>правильно использовать лексические и грамматические средства связи предложений</w:t>
      </w:r>
      <w:r>
        <w:rPr>
          <w:spacing w:val="1"/>
          <w:sz w:val="24"/>
        </w:rPr>
        <w:t xml:space="preserve"> </w:t>
      </w:r>
      <w:r>
        <w:rPr>
          <w:sz w:val="24"/>
        </w:rPr>
        <w:t>при</w:t>
      </w:r>
      <w:r>
        <w:rPr>
          <w:spacing w:val="2"/>
          <w:sz w:val="24"/>
        </w:rPr>
        <w:t xml:space="preserve"> </w:t>
      </w:r>
      <w:r>
        <w:rPr>
          <w:sz w:val="24"/>
        </w:rPr>
        <w:t>построении</w:t>
      </w:r>
      <w:r>
        <w:rPr>
          <w:spacing w:val="4"/>
          <w:sz w:val="24"/>
        </w:rPr>
        <w:t xml:space="preserve"> </w:t>
      </w:r>
      <w:r>
        <w:rPr>
          <w:sz w:val="24"/>
        </w:rPr>
        <w:t>текста;</w:t>
      </w:r>
    </w:p>
    <w:p w:rsidR="0011409D" w:rsidRDefault="005D2BA8" w:rsidP="00CC4399">
      <w:pPr>
        <w:pStyle w:val="a5"/>
        <w:numPr>
          <w:ilvl w:val="0"/>
          <w:numId w:val="128"/>
        </w:numPr>
        <w:tabs>
          <w:tab w:val="left" w:pos="1126"/>
        </w:tabs>
        <w:spacing w:before="6" w:line="237" w:lineRule="auto"/>
        <w:ind w:right="218" w:firstLine="283"/>
        <w:rPr>
          <w:sz w:val="24"/>
        </w:rPr>
      </w:pPr>
      <w:r>
        <w:rPr>
          <w:sz w:val="24"/>
        </w:rPr>
        <w:t>создавать</w:t>
      </w:r>
      <w:r>
        <w:rPr>
          <w:spacing w:val="1"/>
          <w:sz w:val="24"/>
        </w:rPr>
        <w:t xml:space="preserve"> </w:t>
      </w:r>
      <w:r>
        <w:rPr>
          <w:sz w:val="24"/>
        </w:rPr>
        <w:t>устные</w:t>
      </w:r>
      <w:r>
        <w:rPr>
          <w:spacing w:val="1"/>
          <w:sz w:val="24"/>
        </w:rPr>
        <w:t xml:space="preserve"> </w:t>
      </w:r>
      <w:r>
        <w:rPr>
          <w:sz w:val="24"/>
        </w:rPr>
        <w:t>и</w:t>
      </w:r>
      <w:r>
        <w:rPr>
          <w:spacing w:val="1"/>
          <w:sz w:val="24"/>
        </w:rPr>
        <w:t xml:space="preserve"> </w:t>
      </w:r>
      <w:r>
        <w:rPr>
          <w:sz w:val="24"/>
        </w:rPr>
        <w:t>письменные</w:t>
      </w:r>
      <w:r>
        <w:rPr>
          <w:spacing w:val="1"/>
          <w:sz w:val="24"/>
        </w:rPr>
        <w:t xml:space="preserve"> </w:t>
      </w:r>
      <w:r>
        <w:rPr>
          <w:sz w:val="24"/>
        </w:rPr>
        <w:t>тексты</w:t>
      </w:r>
      <w:r>
        <w:rPr>
          <w:spacing w:val="1"/>
          <w:sz w:val="24"/>
        </w:rPr>
        <w:t xml:space="preserve"> </w:t>
      </w:r>
      <w:r>
        <w:rPr>
          <w:sz w:val="24"/>
        </w:rPr>
        <w:t>разных</w:t>
      </w:r>
      <w:r>
        <w:rPr>
          <w:spacing w:val="1"/>
          <w:sz w:val="24"/>
        </w:rPr>
        <w:t xml:space="preserve"> </w:t>
      </w:r>
      <w:r>
        <w:rPr>
          <w:sz w:val="24"/>
        </w:rPr>
        <w:t>жанров</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функционально-стилевой</w:t>
      </w:r>
      <w:r>
        <w:rPr>
          <w:spacing w:val="3"/>
          <w:sz w:val="24"/>
        </w:rPr>
        <w:t xml:space="preserve"> </w:t>
      </w:r>
      <w:r>
        <w:rPr>
          <w:sz w:val="24"/>
        </w:rPr>
        <w:t>принадлежностью</w:t>
      </w:r>
      <w:r>
        <w:rPr>
          <w:spacing w:val="3"/>
          <w:sz w:val="24"/>
        </w:rPr>
        <w:t xml:space="preserve"> </w:t>
      </w:r>
      <w:r>
        <w:rPr>
          <w:sz w:val="24"/>
        </w:rPr>
        <w:t>текста;</w:t>
      </w:r>
    </w:p>
    <w:p w:rsidR="0011409D" w:rsidRDefault="005D2BA8" w:rsidP="00CC4399">
      <w:pPr>
        <w:pStyle w:val="a5"/>
        <w:numPr>
          <w:ilvl w:val="0"/>
          <w:numId w:val="128"/>
        </w:numPr>
        <w:tabs>
          <w:tab w:val="left" w:pos="1126"/>
        </w:tabs>
        <w:spacing w:before="6" w:line="237" w:lineRule="auto"/>
        <w:ind w:right="225" w:firstLine="283"/>
        <w:rPr>
          <w:sz w:val="24"/>
        </w:rPr>
      </w:pPr>
      <w:r>
        <w:rPr>
          <w:sz w:val="24"/>
        </w:rPr>
        <w:t>сознательно</w:t>
      </w:r>
      <w:r>
        <w:rPr>
          <w:spacing w:val="1"/>
          <w:sz w:val="24"/>
        </w:rPr>
        <w:t xml:space="preserve"> </w:t>
      </w:r>
      <w:r>
        <w:rPr>
          <w:sz w:val="24"/>
        </w:rPr>
        <w:t>использовать</w:t>
      </w:r>
      <w:r>
        <w:rPr>
          <w:spacing w:val="1"/>
          <w:sz w:val="24"/>
        </w:rPr>
        <w:t xml:space="preserve"> </w:t>
      </w:r>
      <w:r>
        <w:rPr>
          <w:sz w:val="24"/>
        </w:rPr>
        <w:t>изобразительно-выразительные</w:t>
      </w:r>
      <w:r>
        <w:rPr>
          <w:spacing w:val="1"/>
          <w:sz w:val="24"/>
        </w:rPr>
        <w:t xml:space="preserve"> </w:t>
      </w:r>
      <w:r>
        <w:rPr>
          <w:sz w:val="24"/>
        </w:rPr>
        <w:t>средства</w:t>
      </w:r>
      <w:r>
        <w:rPr>
          <w:spacing w:val="1"/>
          <w:sz w:val="24"/>
        </w:rPr>
        <w:t xml:space="preserve"> </w:t>
      </w:r>
      <w:r>
        <w:rPr>
          <w:sz w:val="24"/>
        </w:rPr>
        <w:t>языка</w:t>
      </w:r>
      <w:r>
        <w:rPr>
          <w:spacing w:val="1"/>
          <w:sz w:val="24"/>
        </w:rPr>
        <w:t xml:space="preserve"> </w:t>
      </w:r>
      <w:r>
        <w:rPr>
          <w:sz w:val="24"/>
        </w:rPr>
        <w:t>при</w:t>
      </w:r>
      <w:r>
        <w:rPr>
          <w:spacing w:val="-57"/>
          <w:sz w:val="24"/>
        </w:rPr>
        <w:t xml:space="preserve"> </w:t>
      </w:r>
      <w:r>
        <w:rPr>
          <w:sz w:val="24"/>
        </w:rPr>
        <w:t>создании</w:t>
      </w:r>
      <w:r>
        <w:rPr>
          <w:spacing w:val="-2"/>
          <w:sz w:val="24"/>
        </w:rPr>
        <w:t xml:space="preserve"> </w:t>
      </w:r>
      <w:r>
        <w:rPr>
          <w:sz w:val="24"/>
        </w:rPr>
        <w:t>текста</w:t>
      </w:r>
      <w:r>
        <w:rPr>
          <w:spacing w:val="2"/>
          <w:sz w:val="24"/>
        </w:rPr>
        <w:t xml:space="preserve"> </w:t>
      </w:r>
      <w:r>
        <w:rPr>
          <w:sz w:val="24"/>
        </w:rPr>
        <w:t>в</w:t>
      </w:r>
      <w:r>
        <w:rPr>
          <w:spacing w:val="-1"/>
          <w:sz w:val="24"/>
        </w:rPr>
        <w:t xml:space="preserve"> </w:t>
      </w:r>
      <w:r>
        <w:rPr>
          <w:sz w:val="24"/>
        </w:rPr>
        <w:t>соответствии</w:t>
      </w:r>
      <w:r>
        <w:rPr>
          <w:spacing w:val="3"/>
          <w:sz w:val="24"/>
        </w:rPr>
        <w:t xml:space="preserve"> </w:t>
      </w:r>
      <w:r>
        <w:rPr>
          <w:sz w:val="24"/>
        </w:rPr>
        <w:t>с</w:t>
      </w:r>
      <w:r>
        <w:rPr>
          <w:spacing w:val="-3"/>
          <w:sz w:val="24"/>
        </w:rPr>
        <w:t xml:space="preserve"> </w:t>
      </w:r>
      <w:r>
        <w:rPr>
          <w:sz w:val="24"/>
        </w:rPr>
        <w:t>выбранным профилем</w:t>
      </w:r>
      <w:r>
        <w:rPr>
          <w:spacing w:val="-6"/>
          <w:sz w:val="24"/>
        </w:rPr>
        <w:t xml:space="preserve"> </w:t>
      </w:r>
      <w:r>
        <w:rPr>
          <w:sz w:val="24"/>
        </w:rPr>
        <w:t>обучения;</w:t>
      </w:r>
    </w:p>
    <w:p w:rsidR="0011409D" w:rsidRDefault="005D2BA8" w:rsidP="00CC4399">
      <w:pPr>
        <w:pStyle w:val="a5"/>
        <w:numPr>
          <w:ilvl w:val="0"/>
          <w:numId w:val="128"/>
        </w:numPr>
        <w:tabs>
          <w:tab w:val="left" w:pos="1126"/>
        </w:tabs>
        <w:spacing w:before="4"/>
        <w:ind w:right="213" w:firstLine="283"/>
        <w:rPr>
          <w:sz w:val="24"/>
        </w:rPr>
      </w:pPr>
      <w:r>
        <w:rPr>
          <w:sz w:val="24"/>
        </w:rPr>
        <w:t>использовать при работе с текстом разные виды чтения (поисковое, просмотровое,</w:t>
      </w:r>
      <w:r>
        <w:rPr>
          <w:spacing w:val="1"/>
          <w:sz w:val="24"/>
        </w:rPr>
        <w:t xml:space="preserve"> </w:t>
      </w:r>
      <w:r>
        <w:rPr>
          <w:sz w:val="24"/>
        </w:rPr>
        <w:t xml:space="preserve">ознакомительное, изучающее, реферативное) и </w:t>
      </w:r>
      <w:proofErr w:type="spellStart"/>
      <w:r>
        <w:rPr>
          <w:sz w:val="24"/>
        </w:rPr>
        <w:t>аудирования</w:t>
      </w:r>
      <w:proofErr w:type="spellEnd"/>
      <w:r>
        <w:rPr>
          <w:sz w:val="24"/>
        </w:rPr>
        <w:t xml:space="preserve"> (с полным пониманием текста, с</w:t>
      </w:r>
      <w:r>
        <w:rPr>
          <w:spacing w:val="1"/>
          <w:sz w:val="24"/>
        </w:rPr>
        <w:t xml:space="preserve"> </w:t>
      </w:r>
      <w:r>
        <w:rPr>
          <w:sz w:val="24"/>
        </w:rPr>
        <w:t>пониманием</w:t>
      </w:r>
      <w:r>
        <w:rPr>
          <w:spacing w:val="-1"/>
          <w:sz w:val="24"/>
        </w:rPr>
        <w:t xml:space="preserve"> </w:t>
      </w:r>
      <w:r>
        <w:rPr>
          <w:sz w:val="24"/>
        </w:rPr>
        <w:t>основного</w:t>
      </w:r>
      <w:r>
        <w:rPr>
          <w:spacing w:val="2"/>
          <w:sz w:val="24"/>
        </w:rPr>
        <w:t xml:space="preserve"> </w:t>
      </w:r>
      <w:r>
        <w:rPr>
          <w:sz w:val="24"/>
        </w:rPr>
        <w:t>содержания, с выборочным</w:t>
      </w:r>
      <w:r>
        <w:rPr>
          <w:spacing w:val="-1"/>
          <w:sz w:val="24"/>
        </w:rPr>
        <w:t xml:space="preserve"> </w:t>
      </w:r>
      <w:r>
        <w:rPr>
          <w:sz w:val="24"/>
        </w:rPr>
        <w:t>извлечением</w:t>
      </w:r>
      <w:r>
        <w:rPr>
          <w:spacing w:val="3"/>
          <w:sz w:val="24"/>
        </w:rPr>
        <w:t xml:space="preserve"> </w:t>
      </w:r>
      <w:r>
        <w:rPr>
          <w:sz w:val="24"/>
        </w:rPr>
        <w:t>информации);</w:t>
      </w:r>
    </w:p>
    <w:p w:rsidR="0011409D" w:rsidRDefault="005D2BA8" w:rsidP="00CC4399">
      <w:pPr>
        <w:pStyle w:val="a5"/>
        <w:numPr>
          <w:ilvl w:val="0"/>
          <w:numId w:val="128"/>
        </w:numPr>
        <w:tabs>
          <w:tab w:val="left" w:pos="1126"/>
        </w:tabs>
        <w:spacing w:line="242" w:lineRule="auto"/>
        <w:ind w:right="220" w:firstLine="283"/>
        <w:rPr>
          <w:sz w:val="24"/>
        </w:rPr>
      </w:pPr>
      <w:r>
        <w:rPr>
          <w:sz w:val="24"/>
        </w:rPr>
        <w:t>анализировать</w:t>
      </w:r>
      <w:r>
        <w:rPr>
          <w:spacing w:val="1"/>
          <w:sz w:val="24"/>
        </w:rPr>
        <w:t xml:space="preserve"> </w:t>
      </w:r>
      <w:r>
        <w:rPr>
          <w:sz w:val="24"/>
        </w:rPr>
        <w:t>текст</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наличия в</w:t>
      </w:r>
      <w:r>
        <w:rPr>
          <w:spacing w:val="1"/>
          <w:sz w:val="24"/>
        </w:rPr>
        <w:t xml:space="preserve"> </w:t>
      </w:r>
      <w:r>
        <w:rPr>
          <w:sz w:val="24"/>
        </w:rPr>
        <w:t>нем</w:t>
      </w:r>
      <w:r>
        <w:rPr>
          <w:spacing w:val="1"/>
          <w:sz w:val="24"/>
        </w:rPr>
        <w:t xml:space="preserve"> </w:t>
      </w:r>
      <w:r>
        <w:rPr>
          <w:sz w:val="24"/>
        </w:rPr>
        <w:t>явной</w:t>
      </w:r>
      <w:r>
        <w:rPr>
          <w:spacing w:val="1"/>
          <w:sz w:val="24"/>
        </w:rPr>
        <w:t xml:space="preserve"> </w:t>
      </w:r>
      <w:r>
        <w:rPr>
          <w:sz w:val="24"/>
        </w:rPr>
        <w:t>и</w:t>
      </w:r>
      <w:r>
        <w:rPr>
          <w:spacing w:val="1"/>
          <w:sz w:val="24"/>
        </w:rPr>
        <w:t xml:space="preserve"> </w:t>
      </w:r>
      <w:r>
        <w:rPr>
          <w:sz w:val="24"/>
        </w:rPr>
        <w:t>скрытой, основной и</w:t>
      </w:r>
      <w:r>
        <w:rPr>
          <w:spacing w:val="1"/>
          <w:sz w:val="24"/>
        </w:rPr>
        <w:t xml:space="preserve"> </w:t>
      </w:r>
      <w:r>
        <w:rPr>
          <w:sz w:val="24"/>
        </w:rPr>
        <w:t>второстепенной</w:t>
      </w:r>
      <w:r>
        <w:rPr>
          <w:spacing w:val="-2"/>
          <w:sz w:val="24"/>
        </w:rPr>
        <w:t xml:space="preserve"> </w:t>
      </w:r>
      <w:r>
        <w:rPr>
          <w:sz w:val="24"/>
        </w:rPr>
        <w:t>информации,</w:t>
      </w:r>
      <w:r>
        <w:rPr>
          <w:spacing w:val="-4"/>
          <w:sz w:val="24"/>
        </w:rPr>
        <w:t xml:space="preserve"> </w:t>
      </w:r>
      <w:r>
        <w:rPr>
          <w:sz w:val="24"/>
        </w:rPr>
        <w:t>определять</w:t>
      </w:r>
      <w:r>
        <w:rPr>
          <w:spacing w:val="3"/>
          <w:sz w:val="24"/>
        </w:rPr>
        <w:t xml:space="preserve"> </w:t>
      </w:r>
      <w:r>
        <w:rPr>
          <w:sz w:val="24"/>
        </w:rPr>
        <w:t>его</w:t>
      </w:r>
      <w:r>
        <w:rPr>
          <w:spacing w:val="1"/>
          <w:sz w:val="24"/>
        </w:rPr>
        <w:t xml:space="preserve"> </w:t>
      </w:r>
      <w:r>
        <w:rPr>
          <w:sz w:val="24"/>
        </w:rPr>
        <w:t>тему,</w:t>
      </w:r>
      <w:r>
        <w:rPr>
          <w:spacing w:val="4"/>
          <w:sz w:val="24"/>
        </w:rPr>
        <w:t xml:space="preserve"> </w:t>
      </w:r>
      <w:r>
        <w:rPr>
          <w:sz w:val="24"/>
        </w:rPr>
        <w:t>проблему</w:t>
      </w:r>
      <w:r>
        <w:rPr>
          <w:spacing w:val="-7"/>
          <w:sz w:val="24"/>
        </w:rPr>
        <w:t xml:space="preserve"> </w:t>
      </w:r>
      <w:r>
        <w:rPr>
          <w:sz w:val="24"/>
        </w:rPr>
        <w:t>и</w:t>
      </w:r>
      <w:r>
        <w:rPr>
          <w:spacing w:val="1"/>
          <w:sz w:val="24"/>
        </w:rPr>
        <w:t xml:space="preserve"> </w:t>
      </w:r>
      <w:r>
        <w:rPr>
          <w:sz w:val="24"/>
        </w:rPr>
        <w:t>основную</w:t>
      </w:r>
      <w:r>
        <w:rPr>
          <w:spacing w:val="1"/>
          <w:sz w:val="24"/>
        </w:rPr>
        <w:t xml:space="preserve"> </w:t>
      </w:r>
      <w:r>
        <w:rPr>
          <w:sz w:val="24"/>
        </w:rPr>
        <w:t>мысль;</w:t>
      </w:r>
    </w:p>
    <w:p w:rsidR="0011409D" w:rsidRDefault="005D2BA8" w:rsidP="00CC4399">
      <w:pPr>
        <w:pStyle w:val="a5"/>
        <w:numPr>
          <w:ilvl w:val="0"/>
          <w:numId w:val="128"/>
        </w:numPr>
        <w:tabs>
          <w:tab w:val="left" w:pos="1126"/>
        </w:tabs>
        <w:spacing w:line="242" w:lineRule="auto"/>
        <w:ind w:right="221" w:firstLine="283"/>
        <w:rPr>
          <w:sz w:val="24"/>
        </w:rPr>
      </w:pPr>
      <w:r>
        <w:rPr>
          <w:sz w:val="24"/>
        </w:rPr>
        <w:t>извлекать необходимую информацию из различных источников и переводить ее в</w:t>
      </w:r>
      <w:r>
        <w:rPr>
          <w:spacing w:val="1"/>
          <w:sz w:val="24"/>
        </w:rPr>
        <w:t xml:space="preserve"> </w:t>
      </w:r>
      <w:r>
        <w:rPr>
          <w:sz w:val="24"/>
        </w:rPr>
        <w:t>текстовый</w:t>
      </w:r>
      <w:r>
        <w:rPr>
          <w:spacing w:val="3"/>
          <w:sz w:val="24"/>
        </w:rPr>
        <w:t xml:space="preserve"> </w:t>
      </w:r>
      <w:r>
        <w:rPr>
          <w:sz w:val="24"/>
        </w:rPr>
        <w:t>формат;</w:t>
      </w:r>
    </w:p>
    <w:p w:rsidR="0011409D" w:rsidRDefault="005D2BA8" w:rsidP="00CC4399">
      <w:pPr>
        <w:pStyle w:val="a5"/>
        <w:numPr>
          <w:ilvl w:val="0"/>
          <w:numId w:val="128"/>
        </w:numPr>
        <w:tabs>
          <w:tab w:val="left" w:pos="1125"/>
          <w:tab w:val="left" w:pos="1126"/>
        </w:tabs>
        <w:spacing w:line="271" w:lineRule="exact"/>
        <w:ind w:left="1125"/>
        <w:jc w:val="left"/>
        <w:rPr>
          <w:sz w:val="24"/>
        </w:rPr>
      </w:pPr>
      <w:r>
        <w:rPr>
          <w:sz w:val="24"/>
        </w:rPr>
        <w:t>преобразовывать</w:t>
      </w:r>
      <w:r>
        <w:rPr>
          <w:spacing w:val="-4"/>
          <w:sz w:val="24"/>
        </w:rPr>
        <w:t xml:space="preserve"> </w:t>
      </w:r>
      <w:r>
        <w:rPr>
          <w:sz w:val="24"/>
        </w:rPr>
        <w:t>текст</w:t>
      </w:r>
      <w:r>
        <w:rPr>
          <w:spacing w:val="-1"/>
          <w:sz w:val="24"/>
        </w:rPr>
        <w:t xml:space="preserve"> </w:t>
      </w:r>
      <w:r>
        <w:rPr>
          <w:sz w:val="24"/>
        </w:rPr>
        <w:t>в</w:t>
      </w:r>
      <w:r>
        <w:rPr>
          <w:spacing w:val="-5"/>
          <w:sz w:val="24"/>
        </w:rPr>
        <w:t xml:space="preserve"> </w:t>
      </w:r>
      <w:r>
        <w:rPr>
          <w:sz w:val="24"/>
        </w:rPr>
        <w:t>другие</w:t>
      </w:r>
      <w:r>
        <w:rPr>
          <w:spacing w:val="-2"/>
          <w:sz w:val="24"/>
        </w:rPr>
        <w:t xml:space="preserve"> </w:t>
      </w:r>
      <w:r>
        <w:rPr>
          <w:sz w:val="24"/>
        </w:rPr>
        <w:t>виды</w:t>
      </w:r>
      <w:r>
        <w:rPr>
          <w:spacing w:val="-4"/>
          <w:sz w:val="24"/>
        </w:rPr>
        <w:t xml:space="preserve"> </w:t>
      </w:r>
      <w:r>
        <w:rPr>
          <w:sz w:val="24"/>
        </w:rPr>
        <w:t>передачи информации;</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выбирать</w:t>
      </w:r>
      <w:r>
        <w:rPr>
          <w:spacing w:val="-2"/>
          <w:sz w:val="24"/>
        </w:rPr>
        <w:t xml:space="preserve"> </w:t>
      </w:r>
      <w:r>
        <w:rPr>
          <w:sz w:val="24"/>
        </w:rPr>
        <w:t>тему, определять</w:t>
      </w:r>
      <w:r>
        <w:rPr>
          <w:spacing w:val="-1"/>
          <w:sz w:val="24"/>
        </w:rPr>
        <w:t xml:space="preserve"> </w:t>
      </w:r>
      <w:r>
        <w:rPr>
          <w:sz w:val="24"/>
        </w:rPr>
        <w:t>цель</w:t>
      </w:r>
      <w:r>
        <w:rPr>
          <w:spacing w:val="-6"/>
          <w:sz w:val="24"/>
        </w:rPr>
        <w:t xml:space="preserve"> </w:t>
      </w:r>
      <w:r>
        <w:rPr>
          <w:sz w:val="24"/>
        </w:rPr>
        <w:t>и</w:t>
      </w:r>
      <w:r>
        <w:rPr>
          <w:spacing w:val="-7"/>
          <w:sz w:val="24"/>
        </w:rPr>
        <w:t xml:space="preserve"> </w:t>
      </w:r>
      <w:r>
        <w:rPr>
          <w:sz w:val="24"/>
        </w:rPr>
        <w:t>подбирать</w:t>
      </w:r>
      <w:r>
        <w:rPr>
          <w:spacing w:val="-1"/>
          <w:sz w:val="24"/>
        </w:rPr>
        <w:t xml:space="preserve"> </w:t>
      </w:r>
      <w:r>
        <w:rPr>
          <w:sz w:val="24"/>
        </w:rPr>
        <w:t>материал</w:t>
      </w:r>
      <w:r>
        <w:rPr>
          <w:spacing w:val="-3"/>
          <w:sz w:val="24"/>
        </w:rPr>
        <w:t xml:space="preserve"> </w:t>
      </w:r>
      <w:r>
        <w:rPr>
          <w:sz w:val="24"/>
        </w:rPr>
        <w:t>для</w:t>
      </w:r>
      <w:r>
        <w:rPr>
          <w:spacing w:val="-2"/>
          <w:sz w:val="24"/>
        </w:rPr>
        <w:t xml:space="preserve"> </w:t>
      </w:r>
      <w:r>
        <w:rPr>
          <w:sz w:val="24"/>
        </w:rPr>
        <w:t>публичного</w:t>
      </w:r>
      <w:r>
        <w:rPr>
          <w:spacing w:val="-2"/>
          <w:sz w:val="24"/>
        </w:rPr>
        <w:t xml:space="preserve"> </w:t>
      </w:r>
      <w:r>
        <w:rPr>
          <w:sz w:val="24"/>
        </w:rPr>
        <w:t>выступления;</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соблюдать</w:t>
      </w:r>
      <w:r>
        <w:rPr>
          <w:spacing w:val="1"/>
          <w:sz w:val="24"/>
        </w:rPr>
        <w:t xml:space="preserve"> </w:t>
      </w:r>
      <w:r>
        <w:rPr>
          <w:sz w:val="24"/>
        </w:rPr>
        <w:t>культуру</w:t>
      </w:r>
      <w:r>
        <w:rPr>
          <w:spacing w:val="-8"/>
          <w:sz w:val="24"/>
        </w:rPr>
        <w:t xml:space="preserve"> </w:t>
      </w:r>
      <w:r>
        <w:rPr>
          <w:sz w:val="24"/>
        </w:rPr>
        <w:t>публичной</w:t>
      </w:r>
      <w:r>
        <w:rPr>
          <w:spacing w:val="2"/>
          <w:sz w:val="24"/>
        </w:rPr>
        <w:t xml:space="preserve"> </w:t>
      </w:r>
      <w:r>
        <w:rPr>
          <w:sz w:val="24"/>
        </w:rPr>
        <w:t>речи;</w:t>
      </w:r>
    </w:p>
    <w:p w:rsidR="0011409D" w:rsidRDefault="005D2BA8" w:rsidP="00CC4399">
      <w:pPr>
        <w:pStyle w:val="a5"/>
        <w:numPr>
          <w:ilvl w:val="0"/>
          <w:numId w:val="128"/>
        </w:numPr>
        <w:tabs>
          <w:tab w:val="left" w:pos="1126"/>
        </w:tabs>
        <w:ind w:right="220" w:firstLine="283"/>
        <w:rPr>
          <w:sz w:val="24"/>
        </w:rPr>
      </w:pPr>
      <w:r>
        <w:rPr>
          <w:sz w:val="24"/>
        </w:rPr>
        <w:t>соблюдать</w:t>
      </w:r>
      <w:r>
        <w:rPr>
          <w:spacing w:val="1"/>
          <w:sz w:val="24"/>
        </w:rPr>
        <w:t xml:space="preserve"> </w:t>
      </w:r>
      <w:r>
        <w:rPr>
          <w:sz w:val="24"/>
        </w:rPr>
        <w:t>в</w:t>
      </w:r>
      <w:r>
        <w:rPr>
          <w:spacing w:val="1"/>
          <w:sz w:val="24"/>
        </w:rPr>
        <w:t xml:space="preserve"> </w:t>
      </w:r>
      <w:r>
        <w:rPr>
          <w:sz w:val="24"/>
        </w:rPr>
        <w:t>речевой</w:t>
      </w:r>
      <w:r>
        <w:rPr>
          <w:spacing w:val="1"/>
          <w:sz w:val="24"/>
        </w:rPr>
        <w:t xml:space="preserve"> </w:t>
      </w:r>
      <w:r>
        <w:rPr>
          <w:sz w:val="24"/>
        </w:rPr>
        <w:t>практике</w:t>
      </w:r>
      <w:r>
        <w:rPr>
          <w:spacing w:val="1"/>
          <w:sz w:val="24"/>
        </w:rPr>
        <w:t xml:space="preserve"> </w:t>
      </w:r>
      <w:r>
        <w:rPr>
          <w:sz w:val="24"/>
        </w:rPr>
        <w:t>основные</w:t>
      </w:r>
      <w:r>
        <w:rPr>
          <w:spacing w:val="1"/>
          <w:sz w:val="24"/>
        </w:rPr>
        <w:t xml:space="preserve"> </w:t>
      </w:r>
      <w:r>
        <w:rPr>
          <w:sz w:val="24"/>
        </w:rPr>
        <w:t>орфоэпические,</w:t>
      </w:r>
      <w:r>
        <w:rPr>
          <w:spacing w:val="1"/>
          <w:sz w:val="24"/>
        </w:rPr>
        <w:t xml:space="preserve"> </w:t>
      </w:r>
      <w:r>
        <w:rPr>
          <w:sz w:val="24"/>
        </w:rPr>
        <w:t>лексические,</w:t>
      </w:r>
      <w:r>
        <w:rPr>
          <w:spacing w:val="1"/>
          <w:sz w:val="24"/>
        </w:rPr>
        <w:t xml:space="preserve"> </w:t>
      </w:r>
      <w:r>
        <w:rPr>
          <w:sz w:val="24"/>
        </w:rPr>
        <w:t>грамматические,</w:t>
      </w:r>
      <w:r>
        <w:rPr>
          <w:spacing w:val="1"/>
          <w:sz w:val="24"/>
        </w:rPr>
        <w:t xml:space="preserve"> </w:t>
      </w:r>
      <w:r>
        <w:rPr>
          <w:sz w:val="24"/>
        </w:rPr>
        <w:t>стилистические,</w:t>
      </w:r>
      <w:r>
        <w:rPr>
          <w:spacing w:val="1"/>
          <w:sz w:val="24"/>
        </w:rPr>
        <w:t xml:space="preserve"> </w:t>
      </w:r>
      <w:r>
        <w:rPr>
          <w:sz w:val="24"/>
        </w:rPr>
        <w:t>орфографические</w:t>
      </w:r>
      <w:r>
        <w:rPr>
          <w:spacing w:val="1"/>
          <w:sz w:val="24"/>
        </w:rPr>
        <w:t xml:space="preserve"> </w:t>
      </w:r>
      <w:r>
        <w:rPr>
          <w:sz w:val="24"/>
        </w:rPr>
        <w:t>и</w:t>
      </w:r>
      <w:r>
        <w:rPr>
          <w:spacing w:val="1"/>
          <w:sz w:val="24"/>
        </w:rPr>
        <w:t xml:space="preserve"> </w:t>
      </w:r>
      <w:r>
        <w:rPr>
          <w:sz w:val="24"/>
        </w:rPr>
        <w:t>пунктуационные</w:t>
      </w:r>
      <w:r>
        <w:rPr>
          <w:spacing w:val="1"/>
          <w:sz w:val="24"/>
        </w:rPr>
        <w:t xml:space="preserve"> </w:t>
      </w:r>
      <w:r>
        <w:rPr>
          <w:sz w:val="24"/>
        </w:rPr>
        <w:t>нормы</w:t>
      </w:r>
      <w:r>
        <w:rPr>
          <w:spacing w:val="1"/>
          <w:sz w:val="24"/>
        </w:rPr>
        <w:t xml:space="preserve"> </w:t>
      </w:r>
      <w:r>
        <w:rPr>
          <w:sz w:val="24"/>
        </w:rPr>
        <w:t>русского</w:t>
      </w:r>
      <w:r>
        <w:rPr>
          <w:spacing w:val="1"/>
          <w:sz w:val="24"/>
        </w:rPr>
        <w:t xml:space="preserve"> </w:t>
      </w:r>
      <w:r>
        <w:rPr>
          <w:sz w:val="24"/>
        </w:rPr>
        <w:t>литературного</w:t>
      </w:r>
      <w:r>
        <w:rPr>
          <w:spacing w:val="7"/>
          <w:sz w:val="24"/>
        </w:rPr>
        <w:t xml:space="preserve"> </w:t>
      </w:r>
      <w:r>
        <w:rPr>
          <w:sz w:val="24"/>
        </w:rPr>
        <w:t>языка;</w:t>
      </w:r>
    </w:p>
    <w:p w:rsidR="0011409D" w:rsidRDefault="005D2BA8" w:rsidP="00CC4399">
      <w:pPr>
        <w:pStyle w:val="a5"/>
        <w:numPr>
          <w:ilvl w:val="0"/>
          <w:numId w:val="128"/>
        </w:numPr>
        <w:tabs>
          <w:tab w:val="left" w:pos="1126"/>
        </w:tabs>
        <w:spacing w:line="274" w:lineRule="exact"/>
        <w:ind w:left="1125"/>
        <w:rPr>
          <w:sz w:val="24"/>
        </w:rPr>
      </w:pPr>
      <w:r>
        <w:rPr>
          <w:sz w:val="24"/>
        </w:rPr>
        <w:t>оценивать</w:t>
      </w:r>
      <w:r>
        <w:rPr>
          <w:spacing w:val="-5"/>
          <w:sz w:val="24"/>
        </w:rPr>
        <w:t xml:space="preserve"> </w:t>
      </w:r>
      <w:r>
        <w:rPr>
          <w:sz w:val="24"/>
        </w:rPr>
        <w:t>собственную</w:t>
      </w:r>
      <w:r>
        <w:rPr>
          <w:spacing w:val="-2"/>
          <w:sz w:val="24"/>
        </w:rPr>
        <w:t xml:space="preserve"> </w:t>
      </w:r>
      <w:r>
        <w:rPr>
          <w:sz w:val="24"/>
        </w:rPr>
        <w:t>и</w:t>
      </w:r>
      <w:r>
        <w:rPr>
          <w:spacing w:val="-1"/>
          <w:sz w:val="24"/>
        </w:rPr>
        <w:t xml:space="preserve"> </w:t>
      </w:r>
      <w:r>
        <w:rPr>
          <w:sz w:val="24"/>
        </w:rPr>
        <w:t>чужую</w:t>
      </w:r>
      <w:r>
        <w:rPr>
          <w:spacing w:val="-4"/>
          <w:sz w:val="24"/>
        </w:rPr>
        <w:t xml:space="preserve"> </w:t>
      </w:r>
      <w:r>
        <w:rPr>
          <w:sz w:val="24"/>
        </w:rPr>
        <w:t>речь</w:t>
      </w:r>
      <w:r>
        <w:rPr>
          <w:spacing w:val="-1"/>
          <w:sz w:val="24"/>
        </w:rPr>
        <w:t xml:space="preserve"> </w:t>
      </w:r>
      <w:r>
        <w:rPr>
          <w:sz w:val="24"/>
        </w:rPr>
        <w:t>с</w:t>
      </w:r>
      <w:r>
        <w:rPr>
          <w:spacing w:val="-3"/>
          <w:sz w:val="24"/>
        </w:rPr>
        <w:t xml:space="preserve"> </w:t>
      </w:r>
      <w:r>
        <w:rPr>
          <w:sz w:val="24"/>
        </w:rPr>
        <w:t>позиции соответствия языковым нормам;</w:t>
      </w:r>
    </w:p>
    <w:p w:rsidR="0011409D" w:rsidRDefault="005D2BA8" w:rsidP="00CC4399">
      <w:pPr>
        <w:pStyle w:val="a5"/>
        <w:numPr>
          <w:ilvl w:val="0"/>
          <w:numId w:val="128"/>
        </w:numPr>
        <w:tabs>
          <w:tab w:val="left" w:pos="1126"/>
        </w:tabs>
        <w:spacing w:before="2" w:line="237" w:lineRule="auto"/>
        <w:ind w:right="225" w:firstLine="283"/>
        <w:rPr>
          <w:sz w:val="24"/>
        </w:rPr>
      </w:pPr>
      <w:r>
        <w:rPr>
          <w:sz w:val="24"/>
        </w:rPr>
        <w:t>использовать основные нормативные словари и справочники для оценки устных и</w:t>
      </w:r>
      <w:r>
        <w:rPr>
          <w:spacing w:val="1"/>
          <w:sz w:val="24"/>
        </w:rPr>
        <w:t xml:space="preserve"> </w:t>
      </w:r>
      <w:r>
        <w:rPr>
          <w:sz w:val="24"/>
        </w:rPr>
        <w:t>письменных</w:t>
      </w:r>
      <w:r>
        <w:rPr>
          <w:spacing w:val="-2"/>
          <w:sz w:val="24"/>
        </w:rPr>
        <w:t xml:space="preserve"> </w:t>
      </w:r>
      <w:r>
        <w:rPr>
          <w:sz w:val="24"/>
        </w:rPr>
        <w:t>высказываний</w:t>
      </w:r>
      <w:r>
        <w:rPr>
          <w:spacing w:val="4"/>
          <w:sz w:val="24"/>
        </w:rPr>
        <w:t xml:space="preserve"> </w:t>
      </w:r>
      <w:r>
        <w:rPr>
          <w:sz w:val="24"/>
        </w:rPr>
        <w:t>с</w:t>
      </w:r>
      <w:r>
        <w:rPr>
          <w:spacing w:val="-5"/>
          <w:sz w:val="24"/>
        </w:rPr>
        <w:t xml:space="preserve"> </w:t>
      </w:r>
      <w:r>
        <w:rPr>
          <w:sz w:val="24"/>
        </w:rPr>
        <w:t>точки</w:t>
      </w:r>
      <w:r>
        <w:rPr>
          <w:spacing w:val="3"/>
          <w:sz w:val="24"/>
        </w:rPr>
        <w:t xml:space="preserve"> </w:t>
      </w:r>
      <w:r>
        <w:rPr>
          <w:sz w:val="24"/>
        </w:rPr>
        <w:t>зрения</w:t>
      </w:r>
      <w:r>
        <w:rPr>
          <w:spacing w:val="1"/>
          <w:sz w:val="24"/>
        </w:rPr>
        <w:t xml:space="preserve"> </w:t>
      </w:r>
      <w:r>
        <w:rPr>
          <w:sz w:val="24"/>
        </w:rPr>
        <w:t>соответствия</w:t>
      </w:r>
      <w:r>
        <w:rPr>
          <w:spacing w:val="3"/>
          <w:sz w:val="24"/>
        </w:rPr>
        <w:t xml:space="preserve"> </w:t>
      </w:r>
      <w:r>
        <w:rPr>
          <w:sz w:val="24"/>
        </w:rPr>
        <w:t>языковым</w:t>
      </w:r>
      <w:r>
        <w:rPr>
          <w:spacing w:val="-1"/>
          <w:sz w:val="24"/>
        </w:rPr>
        <w:t xml:space="preserve"> </w:t>
      </w:r>
      <w:r>
        <w:rPr>
          <w:sz w:val="24"/>
        </w:rPr>
        <w:t>нормам.</w:t>
      </w:r>
    </w:p>
    <w:p w:rsidR="0011409D" w:rsidRDefault="0011409D">
      <w:pPr>
        <w:pStyle w:val="a3"/>
        <w:spacing w:before="6"/>
        <w:ind w:left="0" w:firstLine="0"/>
        <w:jc w:val="left"/>
      </w:pPr>
    </w:p>
    <w:p w:rsidR="0011409D" w:rsidRDefault="005D2BA8">
      <w:pPr>
        <w:pStyle w:val="1"/>
        <w:spacing w:line="275" w:lineRule="exact"/>
      </w:pPr>
      <w:r>
        <w:t>Выпускник</w:t>
      </w:r>
      <w:r>
        <w:rPr>
          <w:spacing w:val="-5"/>
        </w:rPr>
        <w:t xml:space="preserve"> </w:t>
      </w:r>
      <w:r>
        <w:t>на</w:t>
      </w:r>
      <w:r>
        <w:rPr>
          <w:spacing w:val="-6"/>
        </w:rPr>
        <w:t xml:space="preserve"> </w:t>
      </w:r>
      <w:r>
        <w:t>базовом</w:t>
      </w:r>
      <w:r>
        <w:rPr>
          <w:spacing w:val="-2"/>
        </w:rPr>
        <w:t xml:space="preserve"> </w:t>
      </w:r>
      <w:r>
        <w:t>уровне</w:t>
      </w:r>
      <w:r>
        <w:rPr>
          <w:spacing w:val="-7"/>
        </w:rPr>
        <w:t xml:space="preserve"> </w:t>
      </w:r>
      <w:r>
        <w:t>получит</w:t>
      </w:r>
      <w:r>
        <w:rPr>
          <w:spacing w:val="-4"/>
        </w:rPr>
        <w:t xml:space="preserve"> </w:t>
      </w:r>
      <w:r>
        <w:t>возможность</w:t>
      </w:r>
      <w:r>
        <w:rPr>
          <w:spacing w:val="1"/>
        </w:rPr>
        <w:t xml:space="preserve"> </w:t>
      </w:r>
      <w:r>
        <w:t>научиться:</w:t>
      </w:r>
    </w:p>
    <w:p w:rsidR="0011409D" w:rsidRDefault="005D2BA8" w:rsidP="00CC4399">
      <w:pPr>
        <w:pStyle w:val="a5"/>
        <w:numPr>
          <w:ilvl w:val="0"/>
          <w:numId w:val="128"/>
        </w:numPr>
        <w:tabs>
          <w:tab w:val="left" w:pos="1126"/>
        </w:tabs>
        <w:spacing w:before="1" w:line="237" w:lineRule="auto"/>
        <w:ind w:right="222" w:firstLine="283"/>
        <w:rPr>
          <w:i/>
          <w:sz w:val="24"/>
        </w:rPr>
      </w:pPr>
      <w:r>
        <w:rPr>
          <w:i/>
          <w:sz w:val="24"/>
        </w:rPr>
        <w:t>распознавать уровни и единицы языка в предъявленном тексте и видеть взаимосвязь</w:t>
      </w:r>
      <w:r>
        <w:rPr>
          <w:i/>
          <w:spacing w:val="1"/>
          <w:sz w:val="24"/>
        </w:rPr>
        <w:t xml:space="preserve"> </w:t>
      </w:r>
      <w:r>
        <w:rPr>
          <w:i/>
          <w:sz w:val="24"/>
        </w:rPr>
        <w:t>между ними;</w:t>
      </w:r>
    </w:p>
    <w:p w:rsidR="0011409D" w:rsidRDefault="005D2BA8" w:rsidP="00CC4399">
      <w:pPr>
        <w:pStyle w:val="a5"/>
        <w:numPr>
          <w:ilvl w:val="0"/>
          <w:numId w:val="128"/>
        </w:numPr>
        <w:tabs>
          <w:tab w:val="left" w:pos="1126"/>
        </w:tabs>
        <w:spacing w:before="4"/>
        <w:ind w:right="218" w:firstLine="283"/>
        <w:rPr>
          <w:i/>
          <w:sz w:val="24"/>
        </w:rPr>
      </w:pPr>
      <w:r>
        <w:rPr>
          <w:i/>
          <w:sz w:val="24"/>
        </w:rPr>
        <w:t>анализировать</w:t>
      </w:r>
      <w:r>
        <w:rPr>
          <w:i/>
          <w:spacing w:val="1"/>
          <w:sz w:val="24"/>
        </w:rPr>
        <w:t xml:space="preserve"> </w:t>
      </w:r>
      <w:r>
        <w:rPr>
          <w:i/>
          <w:sz w:val="24"/>
        </w:rPr>
        <w:t>при</w:t>
      </w:r>
      <w:r>
        <w:rPr>
          <w:i/>
          <w:spacing w:val="1"/>
          <w:sz w:val="24"/>
        </w:rPr>
        <w:t xml:space="preserve"> </w:t>
      </w:r>
      <w:r>
        <w:rPr>
          <w:i/>
          <w:sz w:val="24"/>
        </w:rPr>
        <w:t>оценке</w:t>
      </w:r>
      <w:r>
        <w:rPr>
          <w:i/>
          <w:spacing w:val="1"/>
          <w:sz w:val="24"/>
        </w:rPr>
        <w:t xml:space="preserve"> </w:t>
      </w:r>
      <w:r>
        <w:rPr>
          <w:i/>
          <w:sz w:val="24"/>
        </w:rPr>
        <w:t>собственной</w:t>
      </w:r>
      <w:r>
        <w:rPr>
          <w:i/>
          <w:spacing w:val="1"/>
          <w:sz w:val="24"/>
        </w:rPr>
        <w:t xml:space="preserve"> </w:t>
      </w:r>
      <w:r>
        <w:rPr>
          <w:i/>
          <w:sz w:val="24"/>
        </w:rPr>
        <w:t>и</w:t>
      </w:r>
      <w:r>
        <w:rPr>
          <w:i/>
          <w:spacing w:val="1"/>
          <w:sz w:val="24"/>
        </w:rPr>
        <w:t xml:space="preserve"> </w:t>
      </w:r>
      <w:r>
        <w:rPr>
          <w:i/>
          <w:sz w:val="24"/>
        </w:rPr>
        <w:t>чужой</w:t>
      </w:r>
      <w:r>
        <w:rPr>
          <w:i/>
          <w:spacing w:val="1"/>
          <w:sz w:val="24"/>
        </w:rPr>
        <w:t xml:space="preserve"> </w:t>
      </w:r>
      <w:r>
        <w:rPr>
          <w:i/>
          <w:sz w:val="24"/>
        </w:rPr>
        <w:t>речи</w:t>
      </w:r>
      <w:r>
        <w:rPr>
          <w:i/>
          <w:spacing w:val="1"/>
          <w:sz w:val="24"/>
        </w:rPr>
        <w:t xml:space="preserve"> </w:t>
      </w:r>
      <w:r>
        <w:rPr>
          <w:i/>
          <w:sz w:val="24"/>
        </w:rPr>
        <w:t>языковые</w:t>
      </w:r>
      <w:r>
        <w:rPr>
          <w:i/>
          <w:spacing w:val="1"/>
          <w:sz w:val="24"/>
        </w:rPr>
        <w:t xml:space="preserve"> </w:t>
      </w:r>
      <w:r>
        <w:rPr>
          <w:i/>
          <w:sz w:val="24"/>
        </w:rPr>
        <w:t>средства,</w:t>
      </w:r>
      <w:r>
        <w:rPr>
          <w:i/>
          <w:spacing w:val="1"/>
          <w:sz w:val="24"/>
        </w:rPr>
        <w:t xml:space="preserve"> </w:t>
      </w:r>
      <w:r>
        <w:rPr>
          <w:i/>
          <w:sz w:val="24"/>
        </w:rPr>
        <w:t>использованные</w:t>
      </w:r>
      <w:r>
        <w:rPr>
          <w:i/>
          <w:spacing w:val="1"/>
          <w:sz w:val="24"/>
        </w:rPr>
        <w:t xml:space="preserve"> </w:t>
      </w:r>
      <w:r>
        <w:rPr>
          <w:i/>
          <w:sz w:val="24"/>
        </w:rPr>
        <w:t>в</w:t>
      </w:r>
      <w:r>
        <w:rPr>
          <w:i/>
          <w:spacing w:val="1"/>
          <w:sz w:val="24"/>
        </w:rPr>
        <w:t xml:space="preserve"> </w:t>
      </w:r>
      <w:r>
        <w:rPr>
          <w:i/>
          <w:sz w:val="24"/>
        </w:rPr>
        <w:t>тексте,</w:t>
      </w:r>
      <w:r>
        <w:rPr>
          <w:i/>
          <w:spacing w:val="1"/>
          <w:sz w:val="24"/>
        </w:rPr>
        <w:t xml:space="preserve"> </w:t>
      </w:r>
      <w:r>
        <w:rPr>
          <w:i/>
          <w:sz w:val="24"/>
        </w:rPr>
        <w:t>с</w:t>
      </w:r>
      <w:r>
        <w:rPr>
          <w:i/>
          <w:spacing w:val="1"/>
          <w:sz w:val="24"/>
        </w:rPr>
        <w:t xml:space="preserve"> </w:t>
      </w:r>
      <w:r>
        <w:rPr>
          <w:i/>
          <w:sz w:val="24"/>
        </w:rPr>
        <w:t>точки</w:t>
      </w:r>
      <w:r>
        <w:rPr>
          <w:i/>
          <w:spacing w:val="1"/>
          <w:sz w:val="24"/>
        </w:rPr>
        <w:t xml:space="preserve"> </w:t>
      </w:r>
      <w:r>
        <w:rPr>
          <w:i/>
          <w:sz w:val="24"/>
        </w:rPr>
        <w:t>зрения</w:t>
      </w:r>
      <w:r>
        <w:rPr>
          <w:i/>
          <w:spacing w:val="1"/>
          <w:sz w:val="24"/>
        </w:rPr>
        <w:t xml:space="preserve"> </w:t>
      </w:r>
      <w:r>
        <w:rPr>
          <w:i/>
          <w:sz w:val="24"/>
        </w:rPr>
        <w:t>правильности,</w:t>
      </w:r>
      <w:r>
        <w:rPr>
          <w:i/>
          <w:spacing w:val="1"/>
          <w:sz w:val="24"/>
        </w:rPr>
        <w:t xml:space="preserve"> </w:t>
      </w:r>
      <w:r>
        <w:rPr>
          <w:i/>
          <w:sz w:val="24"/>
        </w:rPr>
        <w:t>точности</w:t>
      </w:r>
      <w:r>
        <w:rPr>
          <w:i/>
          <w:spacing w:val="1"/>
          <w:sz w:val="24"/>
        </w:rPr>
        <w:t xml:space="preserve"> </w:t>
      </w:r>
      <w:r>
        <w:rPr>
          <w:i/>
          <w:sz w:val="24"/>
        </w:rPr>
        <w:t>и</w:t>
      </w:r>
      <w:r>
        <w:rPr>
          <w:i/>
          <w:spacing w:val="1"/>
          <w:sz w:val="24"/>
        </w:rPr>
        <w:t xml:space="preserve"> </w:t>
      </w:r>
      <w:r>
        <w:rPr>
          <w:i/>
          <w:sz w:val="24"/>
        </w:rPr>
        <w:t>уместности</w:t>
      </w:r>
      <w:r>
        <w:rPr>
          <w:i/>
          <w:spacing w:val="1"/>
          <w:sz w:val="24"/>
        </w:rPr>
        <w:t xml:space="preserve"> </w:t>
      </w:r>
      <w:r>
        <w:rPr>
          <w:i/>
          <w:sz w:val="24"/>
        </w:rPr>
        <w:t>их</w:t>
      </w:r>
      <w:r>
        <w:rPr>
          <w:i/>
          <w:spacing w:val="1"/>
          <w:sz w:val="24"/>
        </w:rPr>
        <w:t xml:space="preserve"> </w:t>
      </w:r>
      <w:r>
        <w:rPr>
          <w:i/>
          <w:sz w:val="24"/>
        </w:rPr>
        <w:t>употребления;</w:t>
      </w:r>
    </w:p>
    <w:p w:rsidR="0011409D" w:rsidRDefault="005D2BA8" w:rsidP="00CC4399">
      <w:pPr>
        <w:pStyle w:val="a5"/>
        <w:numPr>
          <w:ilvl w:val="0"/>
          <w:numId w:val="128"/>
        </w:numPr>
        <w:tabs>
          <w:tab w:val="left" w:pos="1126"/>
        </w:tabs>
        <w:spacing w:line="242" w:lineRule="auto"/>
        <w:ind w:right="219" w:firstLine="283"/>
        <w:rPr>
          <w:i/>
          <w:sz w:val="24"/>
        </w:rPr>
      </w:pPr>
      <w:r>
        <w:rPr>
          <w:i/>
          <w:sz w:val="24"/>
        </w:rPr>
        <w:t>комментировать</w:t>
      </w:r>
      <w:r>
        <w:rPr>
          <w:i/>
          <w:spacing w:val="1"/>
          <w:sz w:val="24"/>
        </w:rPr>
        <w:t xml:space="preserve"> </w:t>
      </w:r>
      <w:r>
        <w:rPr>
          <w:i/>
          <w:sz w:val="24"/>
        </w:rPr>
        <w:t>авторские</w:t>
      </w:r>
      <w:r>
        <w:rPr>
          <w:i/>
          <w:spacing w:val="1"/>
          <w:sz w:val="24"/>
        </w:rPr>
        <w:t xml:space="preserve"> </w:t>
      </w:r>
      <w:r>
        <w:rPr>
          <w:i/>
          <w:sz w:val="24"/>
        </w:rPr>
        <w:t>высказывания</w:t>
      </w:r>
      <w:r>
        <w:rPr>
          <w:i/>
          <w:spacing w:val="1"/>
          <w:sz w:val="24"/>
        </w:rPr>
        <w:t xml:space="preserve"> </w:t>
      </w:r>
      <w:r>
        <w:rPr>
          <w:i/>
          <w:sz w:val="24"/>
        </w:rPr>
        <w:t>на</w:t>
      </w:r>
      <w:r>
        <w:rPr>
          <w:i/>
          <w:spacing w:val="1"/>
          <w:sz w:val="24"/>
        </w:rPr>
        <w:t xml:space="preserve"> </w:t>
      </w:r>
      <w:r>
        <w:rPr>
          <w:i/>
          <w:sz w:val="24"/>
        </w:rPr>
        <w:t>различные</w:t>
      </w:r>
      <w:r>
        <w:rPr>
          <w:i/>
          <w:spacing w:val="1"/>
          <w:sz w:val="24"/>
        </w:rPr>
        <w:t xml:space="preserve"> </w:t>
      </w:r>
      <w:r>
        <w:rPr>
          <w:i/>
          <w:sz w:val="24"/>
        </w:rPr>
        <w:t>темы</w:t>
      </w:r>
      <w:r>
        <w:rPr>
          <w:i/>
          <w:spacing w:val="1"/>
          <w:sz w:val="24"/>
        </w:rPr>
        <w:t xml:space="preserve"> </w:t>
      </w:r>
      <w:r>
        <w:rPr>
          <w:i/>
          <w:sz w:val="24"/>
        </w:rPr>
        <w:t>(в</w:t>
      </w:r>
      <w:r>
        <w:rPr>
          <w:i/>
          <w:spacing w:val="1"/>
          <w:sz w:val="24"/>
        </w:rPr>
        <w:t xml:space="preserve"> </w:t>
      </w:r>
      <w:r>
        <w:rPr>
          <w:i/>
          <w:sz w:val="24"/>
        </w:rPr>
        <w:t>том</w:t>
      </w:r>
      <w:r>
        <w:rPr>
          <w:i/>
          <w:spacing w:val="1"/>
          <w:sz w:val="24"/>
        </w:rPr>
        <w:t xml:space="preserve"> </w:t>
      </w:r>
      <w:r>
        <w:rPr>
          <w:i/>
          <w:sz w:val="24"/>
        </w:rPr>
        <w:t>числе</w:t>
      </w:r>
      <w:r>
        <w:rPr>
          <w:i/>
          <w:spacing w:val="1"/>
          <w:sz w:val="24"/>
        </w:rPr>
        <w:t xml:space="preserve"> </w:t>
      </w:r>
      <w:r>
        <w:rPr>
          <w:i/>
          <w:sz w:val="24"/>
        </w:rPr>
        <w:t>о</w:t>
      </w:r>
      <w:r>
        <w:rPr>
          <w:i/>
          <w:spacing w:val="1"/>
          <w:sz w:val="24"/>
        </w:rPr>
        <w:t xml:space="preserve"> </w:t>
      </w:r>
      <w:r>
        <w:rPr>
          <w:i/>
          <w:sz w:val="24"/>
        </w:rPr>
        <w:t>богатстве</w:t>
      </w:r>
      <w:r>
        <w:rPr>
          <w:i/>
          <w:spacing w:val="1"/>
          <w:sz w:val="24"/>
        </w:rPr>
        <w:t xml:space="preserve"> </w:t>
      </w:r>
      <w:r>
        <w:rPr>
          <w:i/>
          <w:sz w:val="24"/>
        </w:rPr>
        <w:t>и</w:t>
      </w:r>
      <w:r>
        <w:rPr>
          <w:i/>
          <w:spacing w:val="2"/>
          <w:sz w:val="24"/>
        </w:rPr>
        <w:t xml:space="preserve"> </w:t>
      </w:r>
      <w:r>
        <w:rPr>
          <w:i/>
          <w:sz w:val="24"/>
        </w:rPr>
        <w:t>выразительности</w:t>
      </w:r>
      <w:r>
        <w:rPr>
          <w:i/>
          <w:spacing w:val="-2"/>
          <w:sz w:val="24"/>
        </w:rPr>
        <w:t xml:space="preserve"> </w:t>
      </w:r>
      <w:r>
        <w:rPr>
          <w:i/>
          <w:sz w:val="24"/>
        </w:rPr>
        <w:t>русского</w:t>
      </w:r>
      <w:r>
        <w:rPr>
          <w:i/>
          <w:spacing w:val="3"/>
          <w:sz w:val="24"/>
        </w:rPr>
        <w:t xml:space="preserve"> </w:t>
      </w:r>
      <w:r>
        <w:rPr>
          <w:i/>
          <w:sz w:val="24"/>
        </w:rPr>
        <w:t>языка);</w:t>
      </w:r>
    </w:p>
    <w:p w:rsidR="0011409D" w:rsidRDefault="005D2BA8" w:rsidP="00CC4399">
      <w:pPr>
        <w:pStyle w:val="a5"/>
        <w:numPr>
          <w:ilvl w:val="0"/>
          <w:numId w:val="128"/>
        </w:numPr>
        <w:tabs>
          <w:tab w:val="left" w:pos="1126"/>
        </w:tabs>
        <w:spacing w:line="242" w:lineRule="auto"/>
        <w:ind w:right="225" w:firstLine="283"/>
        <w:rPr>
          <w:i/>
          <w:sz w:val="24"/>
        </w:rPr>
      </w:pPr>
      <w:r>
        <w:rPr>
          <w:i/>
          <w:sz w:val="24"/>
        </w:rPr>
        <w:t>отличать</w:t>
      </w:r>
      <w:r>
        <w:rPr>
          <w:i/>
          <w:spacing w:val="1"/>
          <w:sz w:val="24"/>
        </w:rPr>
        <w:t xml:space="preserve"> </w:t>
      </w:r>
      <w:r>
        <w:rPr>
          <w:i/>
          <w:sz w:val="24"/>
        </w:rPr>
        <w:t>язык</w:t>
      </w:r>
      <w:r>
        <w:rPr>
          <w:i/>
          <w:spacing w:val="1"/>
          <w:sz w:val="24"/>
        </w:rPr>
        <w:t xml:space="preserve"> </w:t>
      </w:r>
      <w:r>
        <w:rPr>
          <w:i/>
          <w:sz w:val="24"/>
        </w:rPr>
        <w:t>художественной</w:t>
      </w:r>
      <w:r>
        <w:rPr>
          <w:i/>
          <w:spacing w:val="1"/>
          <w:sz w:val="24"/>
        </w:rPr>
        <w:t xml:space="preserve"> </w:t>
      </w:r>
      <w:r>
        <w:rPr>
          <w:i/>
          <w:sz w:val="24"/>
        </w:rPr>
        <w:t>литературы</w:t>
      </w:r>
      <w:r>
        <w:rPr>
          <w:i/>
          <w:spacing w:val="1"/>
          <w:sz w:val="24"/>
        </w:rPr>
        <w:t xml:space="preserve"> </w:t>
      </w:r>
      <w:r>
        <w:rPr>
          <w:i/>
          <w:sz w:val="24"/>
        </w:rPr>
        <w:t>от</w:t>
      </w:r>
      <w:r>
        <w:rPr>
          <w:i/>
          <w:spacing w:val="1"/>
          <w:sz w:val="24"/>
        </w:rPr>
        <w:t xml:space="preserve"> </w:t>
      </w:r>
      <w:r>
        <w:rPr>
          <w:i/>
          <w:sz w:val="24"/>
        </w:rPr>
        <w:t>других</w:t>
      </w:r>
      <w:r>
        <w:rPr>
          <w:i/>
          <w:spacing w:val="1"/>
          <w:sz w:val="24"/>
        </w:rPr>
        <w:t xml:space="preserve"> </w:t>
      </w:r>
      <w:r>
        <w:rPr>
          <w:i/>
          <w:sz w:val="24"/>
        </w:rPr>
        <w:t>разновидностей</w:t>
      </w:r>
      <w:r>
        <w:rPr>
          <w:i/>
          <w:spacing w:val="1"/>
          <w:sz w:val="24"/>
        </w:rPr>
        <w:t xml:space="preserve"> </w:t>
      </w:r>
      <w:r>
        <w:rPr>
          <w:i/>
          <w:sz w:val="24"/>
        </w:rPr>
        <w:t>современного</w:t>
      </w:r>
      <w:r>
        <w:rPr>
          <w:i/>
          <w:spacing w:val="2"/>
          <w:sz w:val="24"/>
        </w:rPr>
        <w:t xml:space="preserve"> </w:t>
      </w:r>
      <w:r>
        <w:rPr>
          <w:i/>
          <w:sz w:val="24"/>
        </w:rPr>
        <w:t>русского</w:t>
      </w:r>
      <w:r>
        <w:rPr>
          <w:i/>
          <w:spacing w:val="3"/>
          <w:sz w:val="24"/>
        </w:rPr>
        <w:t xml:space="preserve"> </w:t>
      </w:r>
      <w:r>
        <w:rPr>
          <w:i/>
          <w:sz w:val="24"/>
        </w:rPr>
        <w:t>языка;</w:t>
      </w:r>
    </w:p>
    <w:p w:rsidR="0011409D" w:rsidRDefault="005D2BA8" w:rsidP="00CC4399">
      <w:pPr>
        <w:pStyle w:val="a5"/>
        <w:numPr>
          <w:ilvl w:val="0"/>
          <w:numId w:val="128"/>
        </w:numPr>
        <w:tabs>
          <w:tab w:val="left" w:pos="1126"/>
        </w:tabs>
        <w:spacing w:line="242" w:lineRule="auto"/>
        <w:ind w:right="224" w:firstLine="283"/>
        <w:rPr>
          <w:i/>
          <w:sz w:val="24"/>
        </w:rPr>
      </w:pPr>
      <w:r>
        <w:rPr>
          <w:i/>
          <w:sz w:val="24"/>
        </w:rPr>
        <w:t>использовать синонимические ресурсы русского языка для более точного выражения</w:t>
      </w:r>
      <w:r>
        <w:rPr>
          <w:i/>
          <w:spacing w:val="1"/>
          <w:sz w:val="24"/>
        </w:rPr>
        <w:t xml:space="preserve"> </w:t>
      </w:r>
      <w:r>
        <w:rPr>
          <w:i/>
          <w:sz w:val="24"/>
        </w:rPr>
        <w:t>мысли</w:t>
      </w:r>
      <w:r>
        <w:rPr>
          <w:i/>
          <w:spacing w:val="1"/>
          <w:sz w:val="24"/>
        </w:rPr>
        <w:t xml:space="preserve"> </w:t>
      </w:r>
      <w:r>
        <w:rPr>
          <w:i/>
          <w:sz w:val="24"/>
        </w:rPr>
        <w:t>и</w:t>
      </w:r>
      <w:r>
        <w:rPr>
          <w:i/>
          <w:spacing w:val="2"/>
          <w:sz w:val="24"/>
        </w:rPr>
        <w:t xml:space="preserve"> </w:t>
      </w:r>
      <w:r>
        <w:rPr>
          <w:i/>
          <w:sz w:val="24"/>
        </w:rPr>
        <w:t>усиления</w:t>
      </w:r>
      <w:r>
        <w:rPr>
          <w:i/>
          <w:spacing w:val="-3"/>
          <w:sz w:val="24"/>
        </w:rPr>
        <w:t xml:space="preserve"> </w:t>
      </w:r>
      <w:r>
        <w:rPr>
          <w:i/>
          <w:sz w:val="24"/>
        </w:rPr>
        <w:t>выразительности</w:t>
      </w:r>
      <w:r>
        <w:rPr>
          <w:i/>
          <w:spacing w:val="4"/>
          <w:sz w:val="24"/>
        </w:rPr>
        <w:t xml:space="preserve"> </w:t>
      </w:r>
      <w:r>
        <w:rPr>
          <w:i/>
          <w:sz w:val="24"/>
        </w:rPr>
        <w:t>речи;</w:t>
      </w:r>
    </w:p>
    <w:p w:rsidR="0011409D" w:rsidRDefault="005D2BA8" w:rsidP="00CC4399">
      <w:pPr>
        <w:pStyle w:val="a5"/>
        <w:numPr>
          <w:ilvl w:val="0"/>
          <w:numId w:val="128"/>
        </w:numPr>
        <w:tabs>
          <w:tab w:val="left" w:pos="1126"/>
        </w:tabs>
        <w:spacing w:line="242" w:lineRule="auto"/>
        <w:ind w:right="225" w:firstLine="283"/>
        <w:rPr>
          <w:i/>
          <w:sz w:val="24"/>
        </w:rPr>
      </w:pPr>
      <w:r>
        <w:rPr>
          <w:i/>
          <w:sz w:val="24"/>
        </w:rPr>
        <w:t>иметь представление об историческом развитии русского языка и истории русского</w:t>
      </w:r>
      <w:r>
        <w:rPr>
          <w:i/>
          <w:spacing w:val="1"/>
          <w:sz w:val="24"/>
        </w:rPr>
        <w:t xml:space="preserve"> </w:t>
      </w:r>
      <w:r>
        <w:rPr>
          <w:i/>
          <w:sz w:val="24"/>
        </w:rPr>
        <w:t>языкознания;</w:t>
      </w:r>
    </w:p>
    <w:p w:rsidR="0011409D" w:rsidRDefault="005D2BA8" w:rsidP="00CC4399">
      <w:pPr>
        <w:pStyle w:val="a5"/>
        <w:numPr>
          <w:ilvl w:val="0"/>
          <w:numId w:val="128"/>
        </w:numPr>
        <w:tabs>
          <w:tab w:val="left" w:pos="1126"/>
        </w:tabs>
        <w:spacing w:line="242" w:lineRule="auto"/>
        <w:ind w:right="223" w:firstLine="283"/>
        <w:rPr>
          <w:i/>
          <w:sz w:val="24"/>
        </w:rPr>
      </w:pPr>
      <w:r>
        <w:rPr>
          <w:i/>
          <w:sz w:val="24"/>
        </w:rPr>
        <w:t>выражать</w:t>
      </w:r>
      <w:r>
        <w:rPr>
          <w:i/>
          <w:spacing w:val="1"/>
          <w:sz w:val="24"/>
        </w:rPr>
        <w:t xml:space="preserve"> </w:t>
      </w:r>
      <w:r>
        <w:rPr>
          <w:i/>
          <w:sz w:val="24"/>
        </w:rPr>
        <w:t>согласие</w:t>
      </w:r>
      <w:r>
        <w:rPr>
          <w:i/>
          <w:spacing w:val="1"/>
          <w:sz w:val="24"/>
        </w:rPr>
        <w:t xml:space="preserve"> </w:t>
      </w:r>
      <w:r>
        <w:rPr>
          <w:i/>
          <w:sz w:val="24"/>
        </w:rPr>
        <w:t>или</w:t>
      </w:r>
      <w:r>
        <w:rPr>
          <w:i/>
          <w:spacing w:val="1"/>
          <w:sz w:val="24"/>
        </w:rPr>
        <w:t xml:space="preserve"> </w:t>
      </w:r>
      <w:r>
        <w:rPr>
          <w:i/>
          <w:sz w:val="24"/>
        </w:rPr>
        <w:t>несогласие</w:t>
      </w:r>
      <w:r>
        <w:rPr>
          <w:i/>
          <w:spacing w:val="1"/>
          <w:sz w:val="24"/>
        </w:rPr>
        <w:t xml:space="preserve"> </w:t>
      </w:r>
      <w:r>
        <w:rPr>
          <w:i/>
          <w:sz w:val="24"/>
        </w:rPr>
        <w:t>с</w:t>
      </w:r>
      <w:r>
        <w:rPr>
          <w:i/>
          <w:spacing w:val="1"/>
          <w:sz w:val="24"/>
        </w:rPr>
        <w:t xml:space="preserve"> </w:t>
      </w:r>
      <w:r>
        <w:rPr>
          <w:i/>
          <w:sz w:val="24"/>
        </w:rPr>
        <w:t>мнением</w:t>
      </w:r>
      <w:r>
        <w:rPr>
          <w:i/>
          <w:spacing w:val="1"/>
          <w:sz w:val="24"/>
        </w:rPr>
        <w:t xml:space="preserve"> </w:t>
      </w:r>
      <w:r>
        <w:rPr>
          <w:i/>
          <w:sz w:val="24"/>
        </w:rPr>
        <w:t>собеседника</w:t>
      </w:r>
      <w:r>
        <w:rPr>
          <w:i/>
          <w:spacing w:val="1"/>
          <w:sz w:val="24"/>
        </w:rPr>
        <w:t xml:space="preserve"> </w:t>
      </w:r>
      <w:r>
        <w:rPr>
          <w:i/>
          <w:sz w:val="24"/>
        </w:rPr>
        <w:t>в</w:t>
      </w:r>
      <w:r>
        <w:rPr>
          <w:i/>
          <w:spacing w:val="1"/>
          <w:sz w:val="24"/>
        </w:rPr>
        <w:t xml:space="preserve"> </w:t>
      </w:r>
      <w:r>
        <w:rPr>
          <w:i/>
          <w:sz w:val="24"/>
        </w:rPr>
        <w:t>соответствии</w:t>
      </w:r>
      <w:r>
        <w:rPr>
          <w:i/>
          <w:spacing w:val="1"/>
          <w:sz w:val="24"/>
        </w:rPr>
        <w:t xml:space="preserve"> </w:t>
      </w:r>
      <w:r>
        <w:rPr>
          <w:i/>
          <w:sz w:val="24"/>
        </w:rPr>
        <w:t>с</w:t>
      </w:r>
      <w:r>
        <w:rPr>
          <w:i/>
          <w:spacing w:val="1"/>
          <w:sz w:val="24"/>
        </w:rPr>
        <w:t xml:space="preserve"> </w:t>
      </w:r>
      <w:r>
        <w:rPr>
          <w:i/>
          <w:sz w:val="24"/>
        </w:rPr>
        <w:t>правилами</w:t>
      </w:r>
      <w:r>
        <w:rPr>
          <w:i/>
          <w:spacing w:val="2"/>
          <w:sz w:val="24"/>
        </w:rPr>
        <w:t xml:space="preserve"> </w:t>
      </w:r>
      <w:r>
        <w:rPr>
          <w:i/>
          <w:sz w:val="24"/>
        </w:rPr>
        <w:t>ведения</w:t>
      </w:r>
      <w:r>
        <w:rPr>
          <w:i/>
          <w:spacing w:val="1"/>
          <w:sz w:val="24"/>
        </w:rPr>
        <w:t xml:space="preserve"> </w:t>
      </w:r>
      <w:r>
        <w:rPr>
          <w:i/>
          <w:sz w:val="24"/>
        </w:rPr>
        <w:t>диалогической</w:t>
      </w:r>
      <w:r>
        <w:rPr>
          <w:i/>
          <w:spacing w:val="4"/>
          <w:sz w:val="24"/>
        </w:rPr>
        <w:t xml:space="preserve"> </w:t>
      </w:r>
      <w:r>
        <w:rPr>
          <w:i/>
          <w:sz w:val="24"/>
        </w:rPr>
        <w:t>речи;</w:t>
      </w:r>
    </w:p>
    <w:p w:rsidR="0011409D" w:rsidRDefault="005D2BA8" w:rsidP="00CC4399">
      <w:pPr>
        <w:pStyle w:val="a5"/>
        <w:numPr>
          <w:ilvl w:val="0"/>
          <w:numId w:val="128"/>
        </w:numPr>
        <w:tabs>
          <w:tab w:val="left" w:pos="1126"/>
        </w:tabs>
        <w:spacing w:line="242" w:lineRule="auto"/>
        <w:ind w:right="224" w:firstLine="283"/>
        <w:rPr>
          <w:i/>
          <w:sz w:val="24"/>
        </w:rPr>
      </w:pPr>
      <w:r>
        <w:rPr>
          <w:i/>
          <w:sz w:val="24"/>
        </w:rPr>
        <w:t>дифференцировать</w:t>
      </w:r>
      <w:r>
        <w:rPr>
          <w:i/>
          <w:spacing w:val="1"/>
          <w:sz w:val="24"/>
        </w:rPr>
        <w:t xml:space="preserve"> </w:t>
      </w:r>
      <w:r>
        <w:rPr>
          <w:i/>
          <w:sz w:val="24"/>
        </w:rPr>
        <w:t>главную</w:t>
      </w:r>
      <w:r>
        <w:rPr>
          <w:i/>
          <w:spacing w:val="1"/>
          <w:sz w:val="24"/>
        </w:rPr>
        <w:t xml:space="preserve"> </w:t>
      </w:r>
      <w:r>
        <w:rPr>
          <w:i/>
          <w:sz w:val="24"/>
        </w:rPr>
        <w:t>и</w:t>
      </w:r>
      <w:r>
        <w:rPr>
          <w:i/>
          <w:spacing w:val="1"/>
          <w:sz w:val="24"/>
        </w:rPr>
        <w:t xml:space="preserve"> </w:t>
      </w:r>
      <w:r>
        <w:rPr>
          <w:i/>
          <w:sz w:val="24"/>
        </w:rPr>
        <w:t>второстепенную</w:t>
      </w:r>
      <w:r>
        <w:rPr>
          <w:i/>
          <w:spacing w:val="1"/>
          <w:sz w:val="24"/>
        </w:rPr>
        <w:t xml:space="preserve"> </w:t>
      </w:r>
      <w:r>
        <w:rPr>
          <w:i/>
          <w:sz w:val="24"/>
        </w:rPr>
        <w:t>информацию,</w:t>
      </w:r>
      <w:r>
        <w:rPr>
          <w:i/>
          <w:spacing w:val="1"/>
          <w:sz w:val="24"/>
        </w:rPr>
        <w:t xml:space="preserve"> </w:t>
      </w:r>
      <w:r>
        <w:rPr>
          <w:i/>
          <w:sz w:val="24"/>
        </w:rPr>
        <w:t>известную</w:t>
      </w:r>
      <w:r>
        <w:rPr>
          <w:i/>
          <w:spacing w:val="1"/>
          <w:sz w:val="24"/>
        </w:rPr>
        <w:t xml:space="preserve"> </w:t>
      </w:r>
      <w:r>
        <w:rPr>
          <w:i/>
          <w:sz w:val="24"/>
        </w:rPr>
        <w:t>и</w:t>
      </w:r>
      <w:r>
        <w:rPr>
          <w:i/>
          <w:spacing w:val="1"/>
          <w:sz w:val="24"/>
        </w:rPr>
        <w:t xml:space="preserve"> </w:t>
      </w:r>
      <w:r>
        <w:rPr>
          <w:i/>
          <w:sz w:val="24"/>
        </w:rPr>
        <w:t>неизвестную информацию</w:t>
      </w:r>
      <w:r>
        <w:rPr>
          <w:i/>
          <w:spacing w:val="-3"/>
          <w:sz w:val="24"/>
        </w:rPr>
        <w:t xml:space="preserve"> </w:t>
      </w:r>
      <w:r>
        <w:rPr>
          <w:i/>
          <w:sz w:val="24"/>
        </w:rPr>
        <w:t>в</w:t>
      </w:r>
      <w:r>
        <w:rPr>
          <w:i/>
          <w:spacing w:val="3"/>
          <w:sz w:val="24"/>
        </w:rPr>
        <w:t xml:space="preserve"> </w:t>
      </w:r>
      <w:r>
        <w:rPr>
          <w:i/>
          <w:sz w:val="24"/>
        </w:rPr>
        <w:t>прослушанном</w:t>
      </w:r>
      <w:r>
        <w:rPr>
          <w:i/>
          <w:spacing w:val="-1"/>
          <w:sz w:val="24"/>
        </w:rPr>
        <w:t xml:space="preserve"> </w:t>
      </w:r>
      <w:r>
        <w:rPr>
          <w:i/>
          <w:sz w:val="24"/>
        </w:rPr>
        <w:t>тексте;</w:t>
      </w:r>
    </w:p>
    <w:p w:rsidR="0011409D" w:rsidRDefault="005D2BA8" w:rsidP="00CC4399">
      <w:pPr>
        <w:pStyle w:val="a5"/>
        <w:numPr>
          <w:ilvl w:val="0"/>
          <w:numId w:val="128"/>
        </w:numPr>
        <w:tabs>
          <w:tab w:val="left" w:pos="1126"/>
        </w:tabs>
        <w:spacing w:line="242" w:lineRule="auto"/>
        <w:ind w:right="222" w:firstLine="283"/>
        <w:rPr>
          <w:i/>
          <w:sz w:val="24"/>
        </w:rPr>
      </w:pPr>
      <w:r>
        <w:rPr>
          <w:i/>
          <w:sz w:val="24"/>
        </w:rPr>
        <w:t>проводить</w:t>
      </w:r>
      <w:r>
        <w:rPr>
          <w:i/>
          <w:spacing w:val="1"/>
          <w:sz w:val="24"/>
        </w:rPr>
        <w:t xml:space="preserve"> </w:t>
      </w:r>
      <w:r>
        <w:rPr>
          <w:i/>
          <w:sz w:val="24"/>
        </w:rPr>
        <w:t>самостоятельный</w:t>
      </w:r>
      <w:r>
        <w:rPr>
          <w:i/>
          <w:spacing w:val="1"/>
          <w:sz w:val="24"/>
        </w:rPr>
        <w:t xml:space="preserve"> </w:t>
      </w:r>
      <w:r>
        <w:rPr>
          <w:i/>
          <w:sz w:val="24"/>
        </w:rPr>
        <w:t>поиск</w:t>
      </w:r>
      <w:r>
        <w:rPr>
          <w:i/>
          <w:spacing w:val="1"/>
          <w:sz w:val="24"/>
        </w:rPr>
        <w:t xml:space="preserve"> </w:t>
      </w:r>
      <w:r>
        <w:rPr>
          <w:i/>
          <w:sz w:val="24"/>
        </w:rPr>
        <w:t>текстовой</w:t>
      </w:r>
      <w:r>
        <w:rPr>
          <w:i/>
          <w:spacing w:val="1"/>
          <w:sz w:val="24"/>
        </w:rPr>
        <w:t xml:space="preserve"> </w:t>
      </w:r>
      <w:r>
        <w:rPr>
          <w:i/>
          <w:sz w:val="24"/>
        </w:rPr>
        <w:t>и</w:t>
      </w:r>
      <w:r>
        <w:rPr>
          <w:i/>
          <w:spacing w:val="1"/>
          <w:sz w:val="24"/>
        </w:rPr>
        <w:t xml:space="preserve"> </w:t>
      </w:r>
      <w:r>
        <w:rPr>
          <w:i/>
          <w:sz w:val="24"/>
        </w:rPr>
        <w:t>нетекстовой</w:t>
      </w:r>
      <w:r>
        <w:rPr>
          <w:i/>
          <w:spacing w:val="1"/>
          <w:sz w:val="24"/>
        </w:rPr>
        <w:t xml:space="preserve"> </w:t>
      </w:r>
      <w:r>
        <w:rPr>
          <w:i/>
          <w:sz w:val="24"/>
        </w:rPr>
        <w:t>информации,</w:t>
      </w:r>
      <w:r>
        <w:rPr>
          <w:i/>
          <w:spacing w:val="1"/>
          <w:sz w:val="24"/>
        </w:rPr>
        <w:t xml:space="preserve"> </w:t>
      </w:r>
      <w:r>
        <w:rPr>
          <w:i/>
          <w:sz w:val="24"/>
        </w:rPr>
        <w:t>отбирать</w:t>
      </w:r>
      <w:r>
        <w:rPr>
          <w:i/>
          <w:spacing w:val="2"/>
          <w:sz w:val="24"/>
        </w:rPr>
        <w:t xml:space="preserve"> </w:t>
      </w:r>
      <w:r>
        <w:rPr>
          <w:i/>
          <w:sz w:val="24"/>
        </w:rPr>
        <w:t>и</w:t>
      </w:r>
      <w:r>
        <w:rPr>
          <w:i/>
          <w:spacing w:val="2"/>
          <w:sz w:val="24"/>
        </w:rPr>
        <w:t xml:space="preserve"> </w:t>
      </w:r>
      <w:r>
        <w:rPr>
          <w:i/>
          <w:sz w:val="24"/>
        </w:rPr>
        <w:t>анализировать</w:t>
      </w:r>
      <w:r>
        <w:rPr>
          <w:i/>
          <w:spacing w:val="-1"/>
          <w:sz w:val="24"/>
        </w:rPr>
        <w:t xml:space="preserve"> </w:t>
      </w:r>
      <w:r>
        <w:rPr>
          <w:i/>
          <w:sz w:val="24"/>
        </w:rPr>
        <w:t>полученную</w:t>
      </w:r>
      <w:r>
        <w:rPr>
          <w:i/>
          <w:spacing w:val="1"/>
          <w:sz w:val="24"/>
        </w:rPr>
        <w:t xml:space="preserve"> </w:t>
      </w:r>
      <w:r>
        <w:rPr>
          <w:i/>
          <w:sz w:val="24"/>
        </w:rPr>
        <w:t>информацию;</w:t>
      </w:r>
    </w:p>
    <w:p w:rsidR="0011409D" w:rsidRDefault="005D2BA8" w:rsidP="00CC4399">
      <w:pPr>
        <w:pStyle w:val="a5"/>
        <w:numPr>
          <w:ilvl w:val="0"/>
          <w:numId w:val="128"/>
        </w:numPr>
        <w:tabs>
          <w:tab w:val="left" w:pos="1126"/>
        </w:tabs>
        <w:spacing w:line="242" w:lineRule="auto"/>
        <w:ind w:right="222" w:firstLine="283"/>
        <w:rPr>
          <w:i/>
          <w:sz w:val="24"/>
        </w:rPr>
      </w:pPr>
      <w:r>
        <w:rPr>
          <w:i/>
          <w:sz w:val="24"/>
        </w:rPr>
        <w:t>сохранять</w:t>
      </w:r>
      <w:r>
        <w:rPr>
          <w:i/>
          <w:spacing w:val="1"/>
          <w:sz w:val="24"/>
        </w:rPr>
        <w:t xml:space="preserve"> </w:t>
      </w:r>
      <w:r>
        <w:rPr>
          <w:i/>
          <w:sz w:val="24"/>
        </w:rPr>
        <w:t>стилевое</w:t>
      </w:r>
      <w:r>
        <w:rPr>
          <w:i/>
          <w:spacing w:val="1"/>
          <w:sz w:val="24"/>
        </w:rPr>
        <w:t xml:space="preserve"> </w:t>
      </w:r>
      <w:r>
        <w:rPr>
          <w:i/>
          <w:sz w:val="24"/>
        </w:rPr>
        <w:t>единство</w:t>
      </w:r>
      <w:r>
        <w:rPr>
          <w:i/>
          <w:spacing w:val="1"/>
          <w:sz w:val="24"/>
        </w:rPr>
        <w:t xml:space="preserve"> </w:t>
      </w:r>
      <w:r>
        <w:rPr>
          <w:i/>
          <w:sz w:val="24"/>
        </w:rPr>
        <w:t>при</w:t>
      </w:r>
      <w:r>
        <w:rPr>
          <w:i/>
          <w:spacing w:val="1"/>
          <w:sz w:val="24"/>
        </w:rPr>
        <w:t xml:space="preserve"> </w:t>
      </w:r>
      <w:r>
        <w:rPr>
          <w:i/>
          <w:sz w:val="24"/>
        </w:rPr>
        <w:t>создании</w:t>
      </w:r>
      <w:r>
        <w:rPr>
          <w:i/>
          <w:spacing w:val="1"/>
          <w:sz w:val="24"/>
        </w:rPr>
        <w:t xml:space="preserve"> </w:t>
      </w:r>
      <w:r>
        <w:rPr>
          <w:i/>
          <w:sz w:val="24"/>
        </w:rPr>
        <w:t>текста</w:t>
      </w:r>
      <w:r>
        <w:rPr>
          <w:i/>
          <w:spacing w:val="1"/>
          <w:sz w:val="24"/>
        </w:rPr>
        <w:t xml:space="preserve"> </w:t>
      </w:r>
      <w:r>
        <w:rPr>
          <w:i/>
          <w:sz w:val="24"/>
        </w:rPr>
        <w:t>заданного</w:t>
      </w:r>
      <w:r>
        <w:rPr>
          <w:i/>
          <w:spacing w:val="1"/>
          <w:sz w:val="24"/>
        </w:rPr>
        <w:t xml:space="preserve"> </w:t>
      </w:r>
      <w:r>
        <w:rPr>
          <w:i/>
          <w:sz w:val="24"/>
        </w:rPr>
        <w:t>функционального</w:t>
      </w:r>
      <w:r>
        <w:rPr>
          <w:i/>
          <w:spacing w:val="1"/>
          <w:sz w:val="24"/>
        </w:rPr>
        <w:t xml:space="preserve"> </w:t>
      </w:r>
      <w:r>
        <w:rPr>
          <w:i/>
          <w:sz w:val="24"/>
        </w:rPr>
        <w:t>стиля;</w:t>
      </w:r>
    </w:p>
    <w:p w:rsidR="0011409D" w:rsidRDefault="005D2BA8" w:rsidP="00CC4399">
      <w:pPr>
        <w:pStyle w:val="a5"/>
        <w:numPr>
          <w:ilvl w:val="0"/>
          <w:numId w:val="128"/>
        </w:numPr>
        <w:tabs>
          <w:tab w:val="left" w:pos="1126"/>
        </w:tabs>
        <w:spacing w:line="242" w:lineRule="auto"/>
        <w:ind w:right="218" w:firstLine="283"/>
        <w:rPr>
          <w:i/>
          <w:sz w:val="24"/>
        </w:rPr>
      </w:pPr>
      <w:r>
        <w:rPr>
          <w:i/>
          <w:sz w:val="24"/>
        </w:rPr>
        <w:t>владеть умениями информационно перерабатывать прочитанные и прослушанные</w:t>
      </w:r>
      <w:r>
        <w:rPr>
          <w:i/>
          <w:spacing w:val="1"/>
          <w:sz w:val="24"/>
        </w:rPr>
        <w:t xml:space="preserve"> </w:t>
      </w:r>
      <w:r>
        <w:rPr>
          <w:i/>
          <w:sz w:val="24"/>
        </w:rPr>
        <w:t>тексты</w:t>
      </w:r>
      <w:r>
        <w:rPr>
          <w:i/>
          <w:spacing w:val="1"/>
          <w:sz w:val="24"/>
        </w:rPr>
        <w:t xml:space="preserve"> </w:t>
      </w:r>
      <w:r>
        <w:rPr>
          <w:i/>
          <w:sz w:val="24"/>
        </w:rPr>
        <w:t>и</w:t>
      </w:r>
      <w:r>
        <w:rPr>
          <w:i/>
          <w:spacing w:val="1"/>
          <w:sz w:val="24"/>
        </w:rPr>
        <w:t xml:space="preserve"> </w:t>
      </w:r>
      <w:r>
        <w:rPr>
          <w:i/>
          <w:sz w:val="24"/>
        </w:rPr>
        <w:t>представлять</w:t>
      </w:r>
      <w:r>
        <w:rPr>
          <w:i/>
          <w:spacing w:val="2"/>
          <w:sz w:val="24"/>
        </w:rPr>
        <w:t xml:space="preserve"> </w:t>
      </w:r>
      <w:r>
        <w:rPr>
          <w:i/>
          <w:sz w:val="24"/>
        </w:rPr>
        <w:t>их в</w:t>
      </w:r>
      <w:r>
        <w:rPr>
          <w:i/>
          <w:spacing w:val="-2"/>
          <w:sz w:val="24"/>
        </w:rPr>
        <w:t xml:space="preserve"> </w:t>
      </w:r>
      <w:r>
        <w:rPr>
          <w:i/>
          <w:sz w:val="24"/>
        </w:rPr>
        <w:t>виде</w:t>
      </w:r>
      <w:r>
        <w:rPr>
          <w:i/>
          <w:spacing w:val="1"/>
          <w:sz w:val="24"/>
        </w:rPr>
        <w:t xml:space="preserve"> </w:t>
      </w:r>
      <w:r>
        <w:rPr>
          <w:i/>
          <w:sz w:val="24"/>
        </w:rPr>
        <w:t>тезисов,</w:t>
      </w:r>
      <w:r>
        <w:rPr>
          <w:i/>
          <w:spacing w:val="4"/>
          <w:sz w:val="24"/>
        </w:rPr>
        <w:t xml:space="preserve"> </w:t>
      </w:r>
      <w:r>
        <w:rPr>
          <w:i/>
          <w:sz w:val="24"/>
        </w:rPr>
        <w:t>конспектов,</w:t>
      </w:r>
      <w:r>
        <w:rPr>
          <w:i/>
          <w:spacing w:val="4"/>
          <w:sz w:val="24"/>
        </w:rPr>
        <w:t xml:space="preserve"> </w:t>
      </w:r>
      <w:r>
        <w:rPr>
          <w:i/>
          <w:sz w:val="24"/>
        </w:rPr>
        <w:t>аннотаций,</w:t>
      </w:r>
      <w:r>
        <w:rPr>
          <w:i/>
          <w:spacing w:val="-1"/>
          <w:sz w:val="24"/>
        </w:rPr>
        <w:t xml:space="preserve"> </w:t>
      </w:r>
      <w:r>
        <w:rPr>
          <w:i/>
          <w:sz w:val="24"/>
        </w:rPr>
        <w:t>рефератов;</w:t>
      </w:r>
    </w:p>
    <w:p w:rsidR="0011409D" w:rsidRDefault="005D2BA8" w:rsidP="00CC4399">
      <w:pPr>
        <w:pStyle w:val="a5"/>
        <w:numPr>
          <w:ilvl w:val="0"/>
          <w:numId w:val="128"/>
        </w:numPr>
        <w:tabs>
          <w:tab w:val="left" w:pos="1126"/>
        </w:tabs>
        <w:spacing w:line="271" w:lineRule="exact"/>
        <w:ind w:left="1125"/>
        <w:rPr>
          <w:i/>
          <w:sz w:val="24"/>
        </w:rPr>
      </w:pPr>
      <w:r>
        <w:rPr>
          <w:i/>
          <w:sz w:val="24"/>
        </w:rPr>
        <w:t>создавать отзывы</w:t>
      </w:r>
      <w:r>
        <w:rPr>
          <w:i/>
          <w:spacing w:val="2"/>
          <w:sz w:val="24"/>
        </w:rPr>
        <w:t xml:space="preserve"> </w:t>
      </w:r>
      <w:r>
        <w:rPr>
          <w:i/>
          <w:sz w:val="24"/>
        </w:rPr>
        <w:t>и</w:t>
      </w:r>
      <w:r>
        <w:rPr>
          <w:i/>
          <w:spacing w:val="-6"/>
          <w:sz w:val="24"/>
        </w:rPr>
        <w:t xml:space="preserve"> </w:t>
      </w:r>
      <w:r>
        <w:rPr>
          <w:i/>
          <w:sz w:val="24"/>
        </w:rPr>
        <w:t>рецензии</w:t>
      </w:r>
      <w:r>
        <w:rPr>
          <w:i/>
          <w:spacing w:val="-4"/>
          <w:sz w:val="24"/>
        </w:rPr>
        <w:t xml:space="preserve"> </w:t>
      </w:r>
      <w:r>
        <w:rPr>
          <w:i/>
          <w:sz w:val="24"/>
        </w:rPr>
        <w:t>на</w:t>
      </w:r>
      <w:r>
        <w:rPr>
          <w:i/>
          <w:spacing w:val="-5"/>
          <w:sz w:val="24"/>
        </w:rPr>
        <w:t xml:space="preserve"> </w:t>
      </w:r>
      <w:r>
        <w:rPr>
          <w:i/>
          <w:sz w:val="24"/>
        </w:rPr>
        <w:t>предложенный</w:t>
      </w:r>
      <w:r>
        <w:rPr>
          <w:i/>
          <w:spacing w:val="2"/>
          <w:sz w:val="24"/>
        </w:rPr>
        <w:t xml:space="preserve"> </w:t>
      </w:r>
      <w:r>
        <w:rPr>
          <w:i/>
          <w:sz w:val="24"/>
        </w:rPr>
        <w:t>текст;</w:t>
      </w:r>
    </w:p>
    <w:p w:rsidR="0011409D" w:rsidRDefault="005D2BA8" w:rsidP="00CC4399">
      <w:pPr>
        <w:pStyle w:val="a5"/>
        <w:numPr>
          <w:ilvl w:val="0"/>
          <w:numId w:val="128"/>
        </w:numPr>
        <w:tabs>
          <w:tab w:val="left" w:pos="1126"/>
        </w:tabs>
        <w:ind w:left="1125"/>
        <w:rPr>
          <w:i/>
          <w:sz w:val="24"/>
        </w:rPr>
      </w:pPr>
      <w:r>
        <w:rPr>
          <w:i/>
          <w:sz w:val="24"/>
        </w:rPr>
        <w:t>соблюдать</w:t>
      </w:r>
      <w:r>
        <w:rPr>
          <w:i/>
          <w:spacing w:val="-2"/>
          <w:sz w:val="24"/>
        </w:rPr>
        <w:t xml:space="preserve"> </w:t>
      </w:r>
      <w:r>
        <w:rPr>
          <w:i/>
          <w:sz w:val="24"/>
        </w:rPr>
        <w:t>культуру</w:t>
      </w:r>
      <w:r>
        <w:rPr>
          <w:i/>
          <w:spacing w:val="-3"/>
          <w:sz w:val="24"/>
        </w:rPr>
        <w:t xml:space="preserve"> </w:t>
      </w:r>
      <w:r>
        <w:rPr>
          <w:i/>
          <w:sz w:val="24"/>
        </w:rPr>
        <w:t xml:space="preserve">чтения, говорения, </w:t>
      </w:r>
      <w:proofErr w:type="spellStart"/>
      <w:r>
        <w:rPr>
          <w:i/>
          <w:sz w:val="24"/>
        </w:rPr>
        <w:t>аудирования</w:t>
      </w:r>
      <w:proofErr w:type="spellEnd"/>
      <w:r>
        <w:rPr>
          <w:i/>
          <w:spacing w:val="-2"/>
          <w:sz w:val="24"/>
        </w:rPr>
        <w:t xml:space="preserve"> </w:t>
      </w:r>
      <w:r>
        <w:rPr>
          <w:i/>
          <w:sz w:val="24"/>
        </w:rPr>
        <w:t>и</w:t>
      </w:r>
      <w:r>
        <w:rPr>
          <w:i/>
          <w:spacing w:val="-3"/>
          <w:sz w:val="24"/>
        </w:rPr>
        <w:t xml:space="preserve"> </w:t>
      </w:r>
      <w:r>
        <w:rPr>
          <w:i/>
          <w:sz w:val="24"/>
        </w:rPr>
        <w:t>письма;</w:t>
      </w:r>
    </w:p>
    <w:p w:rsidR="0011409D" w:rsidRDefault="0011409D">
      <w:pPr>
        <w:jc w:val="both"/>
        <w:rPr>
          <w:sz w:val="24"/>
        </w:rPr>
        <w:sectPr w:rsidR="0011409D">
          <w:pgSz w:w="11910" w:h="16840"/>
          <w:pgMar w:top="620" w:right="340" w:bottom="1460" w:left="1280" w:header="0" w:footer="1196" w:gutter="0"/>
          <w:cols w:space="720"/>
        </w:sectPr>
      </w:pPr>
    </w:p>
    <w:p w:rsidR="0011409D" w:rsidRDefault="005D2BA8" w:rsidP="00CC4399">
      <w:pPr>
        <w:pStyle w:val="a5"/>
        <w:numPr>
          <w:ilvl w:val="0"/>
          <w:numId w:val="128"/>
        </w:numPr>
        <w:tabs>
          <w:tab w:val="left" w:pos="1125"/>
          <w:tab w:val="left" w:pos="1126"/>
        </w:tabs>
        <w:spacing w:before="76" w:line="237" w:lineRule="auto"/>
        <w:ind w:right="221" w:firstLine="283"/>
        <w:jc w:val="left"/>
        <w:rPr>
          <w:i/>
          <w:sz w:val="24"/>
        </w:rPr>
      </w:pPr>
      <w:r>
        <w:rPr>
          <w:i/>
          <w:sz w:val="24"/>
        </w:rPr>
        <w:lastRenderedPageBreak/>
        <w:t>соблюдать</w:t>
      </w:r>
      <w:r>
        <w:rPr>
          <w:i/>
          <w:spacing w:val="34"/>
          <w:sz w:val="24"/>
        </w:rPr>
        <w:t xml:space="preserve"> </w:t>
      </w:r>
      <w:r>
        <w:rPr>
          <w:i/>
          <w:sz w:val="24"/>
        </w:rPr>
        <w:t>культуру</w:t>
      </w:r>
      <w:r>
        <w:rPr>
          <w:i/>
          <w:spacing w:val="34"/>
          <w:sz w:val="24"/>
        </w:rPr>
        <w:t xml:space="preserve"> </w:t>
      </w:r>
      <w:r>
        <w:rPr>
          <w:i/>
          <w:sz w:val="24"/>
        </w:rPr>
        <w:t>научного</w:t>
      </w:r>
      <w:r>
        <w:rPr>
          <w:i/>
          <w:spacing w:val="35"/>
          <w:sz w:val="24"/>
        </w:rPr>
        <w:t xml:space="preserve"> </w:t>
      </w:r>
      <w:r>
        <w:rPr>
          <w:i/>
          <w:sz w:val="24"/>
        </w:rPr>
        <w:t>и</w:t>
      </w:r>
      <w:r>
        <w:rPr>
          <w:i/>
          <w:spacing w:val="34"/>
          <w:sz w:val="24"/>
        </w:rPr>
        <w:t xml:space="preserve"> </w:t>
      </w:r>
      <w:r>
        <w:rPr>
          <w:i/>
          <w:sz w:val="24"/>
        </w:rPr>
        <w:t>делового</w:t>
      </w:r>
      <w:r>
        <w:rPr>
          <w:i/>
          <w:spacing w:val="35"/>
          <w:sz w:val="24"/>
        </w:rPr>
        <w:t xml:space="preserve"> </w:t>
      </w:r>
      <w:r>
        <w:rPr>
          <w:i/>
          <w:sz w:val="24"/>
        </w:rPr>
        <w:t>общения</w:t>
      </w:r>
      <w:r>
        <w:rPr>
          <w:i/>
          <w:spacing w:val="33"/>
          <w:sz w:val="24"/>
        </w:rPr>
        <w:t xml:space="preserve"> </w:t>
      </w:r>
      <w:r>
        <w:rPr>
          <w:i/>
          <w:sz w:val="24"/>
        </w:rPr>
        <w:t>в</w:t>
      </w:r>
      <w:r>
        <w:rPr>
          <w:i/>
          <w:spacing w:val="35"/>
          <w:sz w:val="24"/>
        </w:rPr>
        <w:t xml:space="preserve"> </w:t>
      </w:r>
      <w:r>
        <w:rPr>
          <w:i/>
          <w:sz w:val="24"/>
        </w:rPr>
        <w:t>устной</w:t>
      </w:r>
      <w:r>
        <w:rPr>
          <w:i/>
          <w:spacing w:val="34"/>
          <w:sz w:val="24"/>
        </w:rPr>
        <w:t xml:space="preserve"> </w:t>
      </w:r>
      <w:r>
        <w:rPr>
          <w:i/>
          <w:sz w:val="24"/>
        </w:rPr>
        <w:t>и</w:t>
      </w:r>
      <w:r>
        <w:rPr>
          <w:i/>
          <w:spacing w:val="34"/>
          <w:sz w:val="24"/>
        </w:rPr>
        <w:t xml:space="preserve"> </w:t>
      </w:r>
      <w:r>
        <w:rPr>
          <w:i/>
          <w:sz w:val="24"/>
        </w:rPr>
        <w:t>письменной</w:t>
      </w:r>
      <w:r>
        <w:rPr>
          <w:i/>
          <w:spacing w:val="30"/>
          <w:sz w:val="24"/>
        </w:rPr>
        <w:t xml:space="preserve"> </w:t>
      </w:r>
      <w:r>
        <w:rPr>
          <w:i/>
          <w:sz w:val="24"/>
        </w:rPr>
        <w:t>форме,</w:t>
      </w:r>
      <w:r>
        <w:rPr>
          <w:i/>
          <w:spacing w:val="31"/>
          <w:sz w:val="24"/>
        </w:rPr>
        <w:t xml:space="preserve"> </w:t>
      </w:r>
      <w:r>
        <w:rPr>
          <w:i/>
          <w:sz w:val="24"/>
        </w:rPr>
        <w:t>в</w:t>
      </w:r>
      <w:r>
        <w:rPr>
          <w:i/>
          <w:spacing w:val="-57"/>
          <w:sz w:val="24"/>
        </w:rPr>
        <w:t xml:space="preserve"> </w:t>
      </w:r>
      <w:r>
        <w:rPr>
          <w:i/>
          <w:sz w:val="24"/>
        </w:rPr>
        <w:t>том</w:t>
      </w:r>
      <w:r>
        <w:rPr>
          <w:i/>
          <w:spacing w:val="1"/>
          <w:sz w:val="24"/>
        </w:rPr>
        <w:t xml:space="preserve"> </w:t>
      </w:r>
      <w:r>
        <w:rPr>
          <w:i/>
          <w:sz w:val="24"/>
        </w:rPr>
        <w:t>числе</w:t>
      </w:r>
      <w:r>
        <w:rPr>
          <w:i/>
          <w:spacing w:val="2"/>
          <w:sz w:val="24"/>
        </w:rPr>
        <w:t xml:space="preserve"> </w:t>
      </w:r>
      <w:r>
        <w:rPr>
          <w:i/>
          <w:sz w:val="24"/>
        </w:rPr>
        <w:t>при</w:t>
      </w:r>
      <w:r>
        <w:rPr>
          <w:i/>
          <w:spacing w:val="2"/>
          <w:sz w:val="24"/>
        </w:rPr>
        <w:t xml:space="preserve"> </w:t>
      </w:r>
      <w:r>
        <w:rPr>
          <w:i/>
          <w:sz w:val="24"/>
        </w:rPr>
        <w:t>обсуждении</w:t>
      </w:r>
      <w:r>
        <w:rPr>
          <w:i/>
          <w:spacing w:val="-2"/>
          <w:sz w:val="24"/>
        </w:rPr>
        <w:t xml:space="preserve"> </w:t>
      </w:r>
      <w:r>
        <w:rPr>
          <w:i/>
          <w:sz w:val="24"/>
        </w:rPr>
        <w:t>дискуссионных</w:t>
      </w:r>
      <w:r>
        <w:rPr>
          <w:i/>
          <w:spacing w:val="1"/>
          <w:sz w:val="24"/>
        </w:rPr>
        <w:t xml:space="preserve"> </w:t>
      </w:r>
      <w:r>
        <w:rPr>
          <w:i/>
          <w:sz w:val="24"/>
        </w:rPr>
        <w:t>проблем;</w:t>
      </w:r>
    </w:p>
    <w:p w:rsidR="0011409D" w:rsidRDefault="005D2BA8" w:rsidP="00CC4399">
      <w:pPr>
        <w:pStyle w:val="a5"/>
        <w:numPr>
          <w:ilvl w:val="0"/>
          <w:numId w:val="128"/>
        </w:numPr>
        <w:tabs>
          <w:tab w:val="left" w:pos="1125"/>
          <w:tab w:val="left" w:pos="1126"/>
        </w:tabs>
        <w:spacing w:before="5" w:line="237" w:lineRule="auto"/>
        <w:ind w:right="220" w:firstLine="283"/>
        <w:jc w:val="left"/>
        <w:rPr>
          <w:i/>
          <w:sz w:val="24"/>
        </w:rPr>
      </w:pPr>
      <w:r>
        <w:rPr>
          <w:i/>
          <w:sz w:val="24"/>
        </w:rPr>
        <w:t>соблюдать</w:t>
      </w:r>
      <w:r>
        <w:rPr>
          <w:i/>
          <w:spacing w:val="16"/>
          <w:sz w:val="24"/>
        </w:rPr>
        <w:t xml:space="preserve"> </w:t>
      </w:r>
      <w:r>
        <w:rPr>
          <w:i/>
          <w:sz w:val="24"/>
        </w:rPr>
        <w:t>нормы</w:t>
      </w:r>
      <w:r>
        <w:rPr>
          <w:i/>
          <w:spacing w:val="17"/>
          <w:sz w:val="24"/>
        </w:rPr>
        <w:t xml:space="preserve"> </w:t>
      </w:r>
      <w:r>
        <w:rPr>
          <w:i/>
          <w:sz w:val="24"/>
        </w:rPr>
        <w:t>речевого</w:t>
      </w:r>
      <w:r>
        <w:rPr>
          <w:i/>
          <w:spacing w:val="15"/>
          <w:sz w:val="24"/>
        </w:rPr>
        <w:t xml:space="preserve"> </w:t>
      </w:r>
      <w:r>
        <w:rPr>
          <w:i/>
          <w:sz w:val="24"/>
        </w:rPr>
        <w:t>поведения</w:t>
      </w:r>
      <w:r>
        <w:rPr>
          <w:i/>
          <w:spacing w:val="15"/>
          <w:sz w:val="24"/>
        </w:rPr>
        <w:t xml:space="preserve"> </w:t>
      </w:r>
      <w:r>
        <w:rPr>
          <w:i/>
          <w:sz w:val="24"/>
        </w:rPr>
        <w:t>в</w:t>
      </w:r>
      <w:r>
        <w:rPr>
          <w:i/>
          <w:spacing w:val="16"/>
          <w:sz w:val="24"/>
        </w:rPr>
        <w:t xml:space="preserve"> </w:t>
      </w:r>
      <w:r>
        <w:rPr>
          <w:i/>
          <w:sz w:val="24"/>
        </w:rPr>
        <w:t>разговорной</w:t>
      </w:r>
      <w:r>
        <w:rPr>
          <w:i/>
          <w:spacing w:val="17"/>
          <w:sz w:val="24"/>
        </w:rPr>
        <w:t xml:space="preserve"> </w:t>
      </w:r>
      <w:r>
        <w:rPr>
          <w:i/>
          <w:sz w:val="24"/>
        </w:rPr>
        <w:t>речи,</w:t>
      </w:r>
      <w:r>
        <w:rPr>
          <w:i/>
          <w:spacing w:val="17"/>
          <w:sz w:val="24"/>
        </w:rPr>
        <w:t xml:space="preserve"> </w:t>
      </w:r>
      <w:r>
        <w:rPr>
          <w:i/>
          <w:sz w:val="24"/>
        </w:rPr>
        <w:t>а</w:t>
      </w:r>
      <w:r>
        <w:rPr>
          <w:i/>
          <w:spacing w:val="15"/>
          <w:sz w:val="24"/>
        </w:rPr>
        <w:t xml:space="preserve"> </w:t>
      </w:r>
      <w:r>
        <w:rPr>
          <w:i/>
          <w:sz w:val="24"/>
        </w:rPr>
        <w:t>также</w:t>
      </w:r>
      <w:r>
        <w:rPr>
          <w:i/>
          <w:spacing w:val="15"/>
          <w:sz w:val="24"/>
        </w:rPr>
        <w:t xml:space="preserve"> </w:t>
      </w:r>
      <w:r>
        <w:rPr>
          <w:i/>
          <w:sz w:val="24"/>
        </w:rPr>
        <w:t>в</w:t>
      </w:r>
      <w:r>
        <w:rPr>
          <w:i/>
          <w:spacing w:val="16"/>
          <w:sz w:val="24"/>
        </w:rPr>
        <w:t xml:space="preserve"> </w:t>
      </w:r>
      <w:r>
        <w:rPr>
          <w:i/>
          <w:sz w:val="24"/>
        </w:rPr>
        <w:t>учебно-научной</w:t>
      </w:r>
      <w:r>
        <w:rPr>
          <w:i/>
          <w:spacing w:val="-57"/>
          <w:sz w:val="24"/>
        </w:rPr>
        <w:t xml:space="preserve"> </w:t>
      </w:r>
      <w:r>
        <w:rPr>
          <w:i/>
          <w:sz w:val="24"/>
        </w:rPr>
        <w:t>и</w:t>
      </w:r>
      <w:r>
        <w:rPr>
          <w:i/>
          <w:spacing w:val="1"/>
          <w:sz w:val="24"/>
        </w:rPr>
        <w:t xml:space="preserve"> </w:t>
      </w:r>
      <w:r>
        <w:rPr>
          <w:i/>
          <w:sz w:val="24"/>
        </w:rPr>
        <w:t>официально-деловой</w:t>
      </w:r>
      <w:r>
        <w:rPr>
          <w:i/>
          <w:spacing w:val="-2"/>
          <w:sz w:val="24"/>
        </w:rPr>
        <w:t xml:space="preserve"> </w:t>
      </w:r>
      <w:r>
        <w:rPr>
          <w:i/>
          <w:sz w:val="24"/>
        </w:rPr>
        <w:t>сферах</w:t>
      </w:r>
      <w:r>
        <w:rPr>
          <w:i/>
          <w:spacing w:val="1"/>
          <w:sz w:val="24"/>
        </w:rPr>
        <w:t xml:space="preserve"> </w:t>
      </w:r>
      <w:r>
        <w:rPr>
          <w:i/>
          <w:sz w:val="24"/>
        </w:rPr>
        <w:t>общения;</w:t>
      </w:r>
    </w:p>
    <w:p w:rsidR="0011409D" w:rsidRDefault="005D2BA8" w:rsidP="00CC4399">
      <w:pPr>
        <w:pStyle w:val="a5"/>
        <w:numPr>
          <w:ilvl w:val="0"/>
          <w:numId w:val="128"/>
        </w:numPr>
        <w:tabs>
          <w:tab w:val="left" w:pos="1125"/>
          <w:tab w:val="left" w:pos="1126"/>
        </w:tabs>
        <w:spacing w:before="4" w:line="275" w:lineRule="exact"/>
        <w:ind w:left="1125"/>
        <w:jc w:val="left"/>
        <w:rPr>
          <w:i/>
          <w:sz w:val="24"/>
        </w:rPr>
      </w:pPr>
      <w:r>
        <w:rPr>
          <w:i/>
          <w:sz w:val="24"/>
        </w:rPr>
        <w:t>осуществлять</w:t>
      </w:r>
      <w:r>
        <w:rPr>
          <w:i/>
          <w:spacing w:val="-1"/>
          <w:sz w:val="24"/>
        </w:rPr>
        <w:t xml:space="preserve"> </w:t>
      </w:r>
      <w:r>
        <w:rPr>
          <w:i/>
          <w:sz w:val="24"/>
        </w:rPr>
        <w:t>речевой</w:t>
      </w:r>
      <w:r>
        <w:rPr>
          <w:i/>
          <w:spacing w:val="-3"/>
          <w:sz w:val="24"/>
        </w:rPr>
        <w:t xml:space="preserve"> </w:t>
      </w:r>
      <w:r>
        <w:rPr>
          <w:i/>
          <w:sz w:val="24"/>
        </w:rPr>
        <w:t>самоконтроль;</w:t>
      </w:r>
    </w:p>
    <w:p w:rsidR="0011409D" w:rsidRDefault="005D2BA8" w:rsidP="00CC4399">
      <w:pPr>
        <w:pStyle w:val="a5"/>
        <w:numPr>
          <w:ilvl w:val="0"/>
          <w:numId w:val="128"/>
        </w:numPr>
        <w:tabs>
          <w:tab w:val="left" w:pos="1125"/>
          <w:tab w:val="left" w:pos="1126"/>
        </w:tabs>
        <w:spacing w:line="242" w:lineRule="auto"/>
        <w:ind w:right="219" w:firstLine="283"/>
        <w:jc w:val="left"/>
        <w:rPr>
          <w:i/>
          <w:sz w:val="24"/>
        </w:rPr>
      </w:pPr>
      <w:r>
        <w:rPr>
          <w:i/>
          <w:sz w:val="24"/>
        </w:rPr>
        <w:t>совершенствовать</w:t>
      </w:r>
      <w:r>
        <w:rPr>
          <w:i/>
          <w:spacing w:val="40"/>
          <w:sz w:val="24"/>
        </w:rPr>
        <w:t xml:space="preserve"> </w:t>
      </w:r>
      <w:r>
        <w:rPr>
          <w:i/>
          <w:sz w:val="24"/>
        </w:rPr>
        <w:t>орфографические</w:t>
      </w:r>
      <w:r>
        <w:rPr>
          <w:i/>
          <w:spacing w:val="39"/>
          <w:sz w:val="24"/>
        </w:rPr>
        <w:t xml:space="preserve"> </w:t>
      </w:r>
      <w:r>
        <w:rPr>
          <w:i/>
          <w:sz w:val="24"/>
        </w:rPr>
        <w:t>и</w:t>
      </w:r>
      <w:r>
        <w:rPr>
          <w:i/>
          <w:spacing w:val="37"/>
          <w:sz w:val="24"/>
        </w:rPr>
        <w:t xml:space="preserve"> </w:t>
      </w:r>
      <w:r>
        <w:rPr>
          <w:i/>
          <w:sz w:val="24"/>
        </w:rPr>
        <w:t>пунктуационные</w:t>
      </w:r>
      <w:r>
        <w:rPr>
          <w:i/>
          <w:spacing w:val="37"/>
          <w:sz w:val="24"/>
        </w:rPr>
        <w:t xml:space="preserve"> </w:t>
      </w:r>
      <w:r>
        <w:rPr>
          <w:i/>
          <w:sz w:val="24"/>
        </w:rPr>
        <w:t>умения</w:t>
      </w:r>
      <w:r>
        <w:rPr>
          <w:i/>
          <w:spacing w:val="37"/>
          <w:sz w:val="24"/>
        </w:rPr>
        <w:t xml:space="preserve"> </w:t>
      </w:r>
      <w:r>
        <w:rPr>
          <w:i/>
          <w:sz w:val="24"/>
        </w:rPr>
        <w:t>и</w:t>
      </w:r>
      <w:r>
        <w:rPr>
          <w:i/>
          <w:spacing w:val="38"/>
          <w:sz w:val="24"/>
        </w:rPr>
        <w:t xml:space="preserve"> </w:t>
      </w:r>
      <w:r>
        <w:rPr>
          <w:i/>
          <w:sz w:val="24"/>
        </w:rPr>
        <w:t>навыки</w:t>
      </w:r>
      <w:r>
        <w:rPr>
          <w:i/>
          <w:spacing w:val="40"/>
          <w:sz w:val="24"/>
        </w:rPr>
        <w:t xml:space="preserve"> </w:t>
      </w:r>
      <w:r>
        <w:rPr>
          <w:i/>
          <w:sz w:val="24"/>
        </w:rPr>
        <w:t>на</w:t>
      </w:r>
      <w:r>
        <w:rPr>
          <w:i/>
          <w:spacing w:val="37"/>
          <w:sz w:val="24"/>
        </w:rPr>
        <w:t xml:space="preserve"> </w:t>
      </w:r>
      <w:r>
        <w:rPr>
          <w:i/>
          <w:sz w:val="24"/>
        </w:rPr>
        <w:t>основе</w:t>
      </w:r>
      <w:r>
        <w:rPr>
          <w:i/>
          <w:spacing w:val="-57"/>
          <w:sz w:val="24"/>
        </w:rPr>
        <w:t xml:space="preserve"> </w:t>
      </w:r>
      <w:r>
        <w:rPr>
          <w:i/>
          <w:sz w:val="24"/>
        </w:rPr>
        <w:t>знаний</w:t>
      </w:r>
      <w:r>
        <w:rPr>
          <w:i/>
          <w:spacing w:val="2"/>
          <w:sz w:val="24"/>
        </w:rPr>
        <w:t xml:space="preserve"> </w:t>
      </w:r>
      <w:r>
        <w:rPr>
          <w:i/>
          <w:sz w:val="24"/>
        </w:rPr>
        <w:t>о</w:t>
      </w:r>
      <w:r>
        <w:rPr>
          <w:i/>
          <w:spacing w:val="-3"/>
          <w:sz w:val="24"/>
        </w:rPr>
        <w:t xml:space="preserve"> </w:t>
      </w:r>
      <w:r>
        <w:rPr>
          <w:i/>
          <w:sz w:val="24"/>
        </w:rPr>
        <w:t>нормах</w:t>
      </w:r>
      <w:r>
        <w:rPr>
          <w:i/>
          <w:spacing w:val="-3"/>
          <w:sz w:val="24"/>
        </w:rPr>
        <w:t xml:space="preserve"> </w:t>
      </w:r>
      <w:r>
        <w:rPr>
          <w:i/>
          <w:sz w:val="24"/>
        </w:rPr>
        <w:t>русского</w:t>
      </w:r>
      <w:r>
        <w:rPr>
          <w:i/>
          <w:spacing w:val="3"/>
          <w:sz w:val="24"/>
        </w:rPr>
        <w:t xml:space="preserve"> </w:t>
      </w:r>
      <w:r>
        <w:rPr>
          <w:i/>
          <w:sz w:val="24"/>
        </w:rPr>
        <w:t>литературного</w:t>
      </w:r>
      <w:r>
        <w:rPr>
          <w:i/>
          <w:spacing w:val="3"/>
          <w:sz w:val="24"/>
        </w:rPr>
        <w:t xml:space="preserve"> </w:t>
      </w:r>
      <w:r>
        <w:rPr>
          <w:i/>
          <w:sz w:val="24"/>
        </w:rPr>
        <w:t>языка;</w:t>
      </w:r>
    </w:p>
    <w:p w:rsidR="0011409D" w:rsidRDefault="005D2BA8" w:rsidP="00CC4399">
      <w:pPr>
        <w:pStyle w:val="a5"/>
        <w:numPr>
          <w:ilvl w:val="0"/>
          <w:numId w:val="128"/>
        </w:numPr>
        <w:tabs>
          <w:tab w:val="left" w:pos="1125"/>
          <w:tab w:val="left" w:pos="1126"/>
          <w:tab w:val="left" w:pos="5509"/>
          <w:tab w:val="left" w:pos="6499"/>
          <w:tab w:val="left" w:pos="6820"/>
          <w:tab w:val="left" w:pos="8299"/>
          <w:tab w:val="left" w:pos="8837"/>
        </w:tabs>
        <w:spacing w:line="242" w:lineRule="auto"/>
        <w:ind w:right="219" w:firstLine="283"/>
        <w:jc w:val="left"/>
        <w:rPr>
          <w:i/>
          <w:sz w:val="24"/>
        </w:rPr>
      </w:pPr>
      <w:r>
        <w:rPr>
          <w:i/>
          <w:sz w:val="24"/>
        </w:rPr>
        <w:t xml:space="preserve">использовать  </w:t>
      </w:r>
      <w:r>
        <w:rPr>
          <w:i/>
          <w:spacing w:val="20"/>
          <w:sz w:val="24"/>
        </w:rPr>
        <w:t xml:space="preserve"> </w:t>
      </w:r>
      <w:r>
        <w:rPr>
          <w:i/>
          <w:sz w:val="24"/>
        </w:rPr>
        <w:t xml:space="preserve">основные  </w:t>
      </w:r>
      <w:r>
        <w:rPr>
          <w:i/>
          <w:spacing w:val="18"/>
          <w:sz w:val="24"/>
        </w:rPr>
        <w:t xml:space="preserve"> </w:t>
      </w:r>
      <w:r>
        <w:rPr>
          <w:i/>
          <w:sz w:val="24"/>
        </w:rPr>
        <w:t>нормативные</w:t>
      </w:r>
      <w:r>
        <w:rPr>
          <w:i/>
          <w:sz w:val="24"/>
        </w:rPr>
        <w:tab/>
        <w:t>словари</w:t>
      </w:r>
      <w:r>
        <w:rPr>
          <w:i/>
          <w:sz w:val="24"/>
        </w:rPr>
        <w:tab/>
        <w:t>и</w:t>
      </w:r>
      <w:r>
        <w:rPr>
          <w:i/>
          <w:sz w:val="24"/>
        </w:rPr>
        <w:tab/>
        <w:t>справочники</w:t>
      </w:r>
      <w:r>
        <w:rPr>
          <w:i/>
          <w:sz w:val="24"/>
        </w:rPr>
        <w:tab/>
        <w:t>для</w:t>
      </w:r>
      <w:r>
        <w:rPr>
          <w:i/>
          <w:sz w:val="24"/>
        </w:rPr>
        <w:tab/>
        <w:t>расширения</w:t>
      </w:r>
      <w:r>
        <w:rPr>
          <w:i/>
          <w:spacing w:val="-57"/>
          <w:sz w:val="24"/>
        </w:rPr>
        <w:t xml:space="preserve"> </w:t>
      </w:r>
      <w:r>
        <w:rPr>
          <w:i/>
          <w:sz w:val="24"/>
        </w:rPr>
        <w:t>словарного</w:t>
      </w:r>
      <w:r>
        <w:rPr>
          <w:i/>
          <w:spacing w:val="-3"/>
          <w:sz w:val="24"/>
        </w:rPr>
        <w:t xml:space="preserve"> </w:t>
      </w:r>
      <w:r>
        <w:rPr>
          <w:i/>
          <w:sz w:val="24"/>
        </w:rPr>
        <w:t>запаса</w:t>
      </w:r>
      <w:r>
        <w:rPr>
          <w:i/>
          <w:spacing w:val="2"/>
          <w:sz w:val="24"/>
        </w:rPr>
        <w:t xml:space="preserve"> </w:t>
      </w:r>
      <w:r>
        <w:rPr>
          <w:i/>
          <w:sz w:val="24"/>
        </w:rPr>
        <w:t>и</w:t>
      </w:r>
      <w:r>
        <w:rPr>
          <w:i/>
          <w:spacing w:val="-4"/>
          <w:sz w:val="24"/>
        </w:rPr>
        <w:t xml:space="preserve"> </w:t>
      </w:r>
      <w:r>
        <w:rPr>
          <w:i/>
          <w:sz w:val="24"/>
        </w:rPr>
        <w:t>спектра</w:t>
      </w:r>
      <w:r>
        <w:rPr>
          <w:i/>
          <w:spacing w:val="2"/>
          <w:sz w:val="24"/>
        </w:rPr>
        <w:t xml:space="preserve"> </w:t>
      </w:r>
      <w:r>
        <w:rPr>
          <w:i/>
          <w:sz w:val="24"/>
        </w:rPr>
        <w:t>используемых</w:t>
      </w:r>
      <w:r>
        <w:rPr>
          <w:i/>
          <w:spacing w:val="3"/>
          <w:sz w:val="24"/>
        </w:rPr>
        <w:t xml:space="preserve"> </w:t>
      </w:r>
      <w:r>
        <w:rPr>
          <w:i/>
          <w:sz w:val="24"/>
        </w:rPr>
        <w:t>языковых</w:t>
      </w:r>
      <w:r>
        <w:rPr>
          <w:i/>
          <w:spacing w:val="1"/>
          <w:sz w:val="24"/>
        </w:rPr>
        <w:t xml:space="preserve"> </w:t>
      </w:r>
      <w:r>
        <w:rPr>
          <w:i/>
          <w:sz w:val="24"/>
        </w:rPr>
        <w:t>средств;</w:t>
      </w:r>
    </w:p>
    <w:p w:rsidR="0011409D" w:rsidRDefault="005D2BA8" w:rsidP="00CC4399">
      <w:pPr>
        <w:pStyle w:val="a5"/>
        <w:numPr>
          <w:ilvl w:val="0"/>
          <w:numId w:val="128"/>
        </w:numPr>
        <w:tabs>
          <w:tab w:val="left" w:pos="1125"/>
          <w:tab w:val="left" w:pos="1126"/>
        </w:tabs>
        <w:spacing w:line="242" w:lineRule="auto"/>
        <w:ind w:right="228" w:firstLine="283"/>
        <w:jc w:val="left"/>
        <w:rPr>
          <w:i/>
          <w:sz w:val="24"/>
        </w:rPr>
      </w:pPr>
      <w:r>
        <w:rPr>
          <w:i/>
          <w:sz w:val="24"/>
        </w:rPr>
        <w:t>оценивать</w:t>
      </w:r>
      <w:r>
        <w:rPr>
          <w:i/>
          <w:spacing w:val="52"/>
          <w:sz w:val="24"/>
        </w:rPr>
        <w:t xml:space="preserve"> </w:t>
      </w:r>
      <w:r>
        <w:rPr>
          <w:i/>
          <w:sz w:val="24"/>
        </w:rPr>
        <w:t>эстетическую</w:t>
      </w:r>
      <w:r>
        <w:rPr>
          <w:i/>
          <w:spacing w:val="56"/>
          <w:sz w:val="24"/>
        </w:rPr>
        <w:t xml:space="preserve"> </w:t>
      </w:r>
      <w:r>
        <w:rPr>
          <w:i/>
          <w:sz w:val="24"/>
        </w:rPr>
        <w:t>сторону</w:t>
      </w:r>
      <w:r>
        <w:rPr>
          <w:i/>
          <w:spacing w:val="52"/>
          <w:sz w:val="24"/>
        </w:rPr>
        <w:t xml:space="preserve"> </w:t>
      </w:r>
      <w:r>
        <w:rPr>
          <w:i/>
          <w:sz w:val="24"/>
        </w:rPr>
        <w:t>речевого</w:t>
      </w:r>
      <w:r>
        <w:rPr>
          <w:i/>
          <w:spacing w:val="51"/>
          <w:sz w:val="24"/>
        </w:rPr>
        <w:t xml:space="preserve"> </w:t>
      </w:r>
      <w:r>
        <w:rPr>
          <w:i/>
          <w:sz w:val="24"/>
        </w:rPr>
        <w:t>высказывания</w:t>
      </w:r>
      <w:r>
        <w:rPr>
          <w:i/>
          <w:spacing w:val="51"/>
          <w:sz w:val="24"/>
        </w:rPr>
        <w:t xml:space="preserve"> </w:t>
      </w:r>
      <w:r>
        <w:rPr>
          <w:i/>
          <w:sz w:val="24"/>
        </w:rPr>
        <w:t>при</w:t>
      </w:r>
      <w:r>
        <w:rPr>
          <w:i/>
          <w:spacing w:val="52"/>
          <w:sz w:val="24"/>
        </w:rPr>
        <w:t xml:space="preserve"> </w:t>
      </w:r>
      <w:r>
        <w:rPr>
          <w:i/>
          <w:sz w:val="24"/>
        </w:rPr>
        <w:t>анализе</w:t>
      </w:r>
      <w:r>
        <w:rPr>
          <w:i/>
          <w:spacing w:val="51"/>
          <w:sz w:val="24"/>
        </w:rPr>
        <w:t xml:space="preserve"> </w:t>
      </w:r>
      <w:r>
        <w:rPr>
          <w:i/>
          <w:sz w:val="24"/>
        </w:rPr>
        <w:t>текстов</w:t>
      </w:r>
      <w:r>
        <w:rPr>
          <w:i/>
          <w:spacing w:val="53"/>
          <w:sz w:val="24"/>
        </w:rPr>
        <w:t xml:space="preserve"> </w:t>
      </w:r>
      <w:r>
        <w:rPr>
          <w:i/>
          <w:sz w:val="24"/>
        </w:rPr>
        <w:t>(в</w:t>
      </w:r>
      <w:r>
        <w:rPr>
          <w:i/>
          <w:spacing w:val="-57"/>
          <w:sz w:val="24"/>
        </w:rPr>
        <w:t xml:space="preserve"> </w:t>
      </w:r>
      <w:r>
        <w:rPr>
          <w:i/>
          <w:sz w:val="24"/>
        </w:rPr>
        <w:t>том</w:t>
      </w:r>
      <w:r>
        <w:rPr>
          <w:i/>
          <w:spacing w:val="1"/>
          <w:sz w:val="24"/>
        </w:rPr>
        <w:t xml:space="preserve"> </w:t>
      </w:r>
      <w:r>
        <w:rPr>
          <w:i/>
          <w:sz w:val="24"/>
        </w:rPr>
        <w:t>числе</w:t>
      </w:r>
      <w:r>
        <w:rPr>
          <w:i/>
          <w:spacing w:val="2"/>
          <w:sz w:val="24"/>
        </w:rPr>
        <w:t xml:space="preserve"> </w:t>
      </w:r>
      <w:r>
        <w:rPr>
          <w:i/>
          <w:sz w:val="24"/>
        </w:rPr>
        <w:t>художественной</w:t>
      </w:r>
      <w:r>
        <w:rPr>
          <w:i/>
          <w:spacing w:val="-1"/>
          <w:sz w:val="24"/>
        </w:rPr>
        <w:t xml:space="preserve"> </w:t>
      </w:r>
      <w:r>
        <w:rPr>
          <w:i/>
          <w:sz w:val="24"/>
        </w:rPr>
        <w:t>литературы).</w:t>
      </w:r>
    </w:p>
    <w:p w:rsidR="0011409D" w:rsidRDefault="0011409D">
      <w:pPr>
        <w:pStyle w:val="a3"/>
        <w:spacing w:before="2"/>
        <w:ind w:left="0" w:firstLine="0"/>
        <w:jc w:val="left"/>
        <w:rPr>
          <w:i/>
          <w:sz w:val="23"/>
        </w:rPr>
      </w:pPr>
    </w:p>
    <w:p w:rsidR="0011409D" w:rsidRDefault="005D2BA8">
      <w:pPr>
        <w:pStyle w:val="1"/>
      </w:pPr>
      <w:r>
        <w:t>Выпускник</w:t>
      </w:r>
      <w:r>
        <w:rPr>
          <w:spacing w:val="-5"/>
        </w:rPr>
        <w:t xml:space="preserve"> </w:t>
      </w:r>
      <w:r>
        <w:t>на</w:t>
      </w:r>
      <w:r>
        <w:rPr>
          <w:spacing w:val="-6"/>
        </w:rPr>
        <w:t xml:space="preserve"> </w:t>
      </w:r>
      <w:r>
        <w:t>углубленном</w:t>
      </w:r>
      <w:r>
        <w:rPr>
          <w:spacing w:val="-2"/>
        </w:rPr>
        <w:t xml:space="preserve"> </w:t>
      </w:r>
      <w:r>
        <w:t>уровне</w:t>
      </w:r>
      <w:r>
        <w:rPr>
          <w:spacing w:val="-2"/>
        </w:rPr>
        <w:t xml:space="preserve"> </w:t>
      </w:r>
      <w:r>
        <w:t>научится:</w:t>
      </w:r>
    </w:p>
    <w:p w:rsidR="0011409D" w:rsidRDefault="005D2BA8" w:rsidP="00CC4399">
      <w:pPr>
        <w:pStyle w:val="a5"/>
        <w:numPr>
          <w:ilvl w:val="0"/>
          <w:numId w:val="128"/>
        </w:numPr>
        <w:tabs>
          <w:tab w:val="left" w:pos="1126"/>
        </w:tabs>
        <w:spacing w:line="272" w:lineRule="exact"/>
        <w:ind w:left="1125"/>
        <w:rPr>
          <w:sz w:val="24"/>
        </w:rPr>
      </w:pPr>
      <w:r>
        <w:rPr>
          <w:sz w:val="24"/>
        </w:rPr>
        <w:t>воспринимать</w:t>
      </w:r>
      <w:r>
        <w:rPr>
          <w:spacing w:val="-1"/>
          <w:sz w:val="24"/>
        </w:rPr>
        <w:t xml:space="preserve"> </w:t>
      </w:r>
      <w:r>
        <w:rPr>
          <w:sz w:val="24"/>
        </w:rPr>
        <w:t>лингвистику</w:t>
      </w:r>
      <w:r>
        <w:rPr>
          <w:spacing w:val="-10"/>
          <w:sz w:val="24"/>
        </w:rPr>
        <w:t xml:space="preserve"> </w:t>
      </w:r>
      <w:r>
        <w:rPr>
          <w:sz w:val="24"/>
        </w:rPr>
        <w:t>как</w:t>
      </w:r>
      <w:r>
        <w:rPr>
          <w:spacing w:val="-4"/>
          <w:sz w:val="24"/>
        </w:rPr>
        <w:t xml:space="preserve"> </w:t>
      </w:r>
      <w:r>
        <w:rPr>
          <w:sz w:val="24"/>
        </w:rPr>
        <w:t>часть</w:t>
      </w:r>
      <w:r>
        <w:rPr>
          <w:spacing w:val="-2"/>
          <w:sz w:val="24"/>
        </w:rPr>
        <w:t xml:space="preserve"> </w:t>
      </w:r>
      <w:r>
        <w:rPr>
          <w:sz w:val="24"/>
        </w:rPr>
        <w:t>общечеловеческого</w:t>
      </w:r>
      <w:r>
        <w:rPr>
          <w:spacing w:val="-2"/>
          <w:sz w:val="24"/>
        </w:rPr>
        <w:t xml:space="preserve"> </w:t>
      </w:r>
      <w:r>
        <w:rPr>
          <w:sz w:val="24"/>
        </w:rPr>
        <w:t>гуманитарного</w:t>
      </w:r>
      <w:r>
        <w:rPr>
          <w:spacing w:val="-1"/>
          <w:sz w:val="24"/>
        </w:rPr>
        <w:t xml:space="preserve"> </w:t>
      </w:r>
      <w:r>
        <w:rPr>
          <w:sz w:val="24"/>
        </w:rPr>
        <w:t>знания;</w:t>
      </w:r>
    </w:p>
    <w:p w:rsidR="0011409D" w:rsidRDefault="005D2BA8" w:rsidP="00CC4399">
      <w:pPr>
        <w:pStyle w:val="a5"/>
        <w:numPr>
          <w:ilvl w:val="0"/>
          <w:numId w:val="128"/>
        </w:numPr>
        <w:tabs>
          <w:tab w:val="left" w:pos="1126"/>
        </w:tabs>
        <w:spacing w:before="2" w:line="275" w:lineRule="exact"/>
        <w:ind w:left="1125"/>
        <w:rPr>
          <w:sz w:val="24"/>
        </w:rPr>
      </w:pPr>
      <w:r>
        <w:rPr>
          <w:sz w:val="24"/>
        </w:rPr>
        <w:t>рассматривать язык</w:t>
      </w:r>
      <w:r>
        <w:rPr>
          <w:spacing w:val="-3"/>
          <w:sz w:val="24"/>
        </w:rPr>
        <w:t xml:space="preserve"> </w:t>
      </w:r>
      <w:r>
        <w:rPr>
          <w:sz w:val="24"/>
        </w:rPr>
        <w:t>в</w:t>
      </w:r>
      <w:r>
        <w:rPr>
          <w:spacing w:val="-5"/>
          <w:sz w:val="24"/>
        </w:rPr>
        <w:t xml:space="preserve"> </w:t>
      </w:r>
      <w:r>
        <w:rPr>
          <w:sz w:val="24"/>
        </w:rPr>
        <w:t>качестве</w:t>
      </w:r>
      <w:r>
        <w:rPr>
          <w:spacing w:val="-2"/>
          <w:sz w:val="24"/>
        </w:rPr>
        <w:t xml:space="preserve"> </w:t>
      </w:r>
      <w:r>
        <w:rPr>
          <w:sz w:val="24"/>
        </w:rPr>
        <w:t>многофункциональной</w:t>
      </w:r>
      <w:r>
        <w:rPr>
          <w:spacing w:val="1"/>
          <w:sz w:val="24"/>
        </w:rPr>
        <w:t xml:space="preserve"> </w:t>
      </w:r>
      <w:r>
        <w:rPr>
          <w:sz w:val="24"/>
        </w:rPr>
        <w:t>развивающейся</w:t>
      </w:r>
      <w:r>
        <w:rPr>
          <w:spacing w:val="-5"/>
          <w:sz w:val="24"/>
        </w:rPr>
        <w:t xml:space="preserve"> </w:t>
      </w:r>
      <w:r>
        <w:rPr>
          <w:sz w:val="24"/>
        </w:rPr>
        <w:t>системы;</w:t>
      </w:r>
    </w:p>
    <w:p w:rsidR="0011409D" w:rsidRDefault="005D2BA8" w:rsidP="00CC4399">
      <w:pPr>
        <w:pStyle w:val="a5"/>
        <w:numPr>
          <w:ilvl w:val="0"/>
          <w:numId w:val="128"/>
        </w:numPr>
        <w:tabs>
          <w:tab w:val="left" w:pos="1126"/>
        </w:tabs>
        <w:spacing w:line="242" w:lineRule="auto"/>
        <w:ind w:right="222" w:firstLine="283"/>
        <w:rPr>
          <w:sz w:val="24"/>
        </w:rPr>
      </w:pPr>
      <w:r>
        <w:rPr>
          <w:sz w:val="24"/>
        </w:rPr>
        <w:t>распознавать уровни и единицы языка в предъявленном тексте и видеть взаимосвязь</w:t>
      </w:r>
      <w:r>
        <w:rPr>
          <w:spacing w:val="1"/>
          <w:sz w:val="24"/>
        </w:rPr>
        <w:t xml:space="preserve"> </w:t>
      </w:r>
      <w:r>
        <w:rPr>
          <w:sz w:val="24"/>
        </w:rPr>
        <w:t>между</w:t>
      </w:r>
      <w:r>
        <w:rPr>
          <w:spacing w:val="-7"/>
          <w:sz w:val="24"/>
        </w:rPr>
        <w:t xml:space="preserve"> </w:t>
      </w:r>
      <w:r>
        <w:rPr>
          <w:sz w:val="24"/>
        </w:rPr>
        <w:t>ними;</w:t>
      </w:r>
    </w:p>
    <w:p w:rsidR="0011409D" w:rsidRDefault="005D2BA8" w:rsidP="00CC4399">
      <w:pPr>
        <w:pStyle w:val="a5"/>
        <w:numPr>
          <w:ilvl w:val="0"/>
          <w:numId w:val="128"/>
        </w:numPr>
        <w:tabs>
          <w:tab w:val="left" w:pos="1126"/>
        </w:tabs>
        <w:ind w:right="216" w:firstLine="283"/>
        <w:rPr>
          <w:sz w:val="24"/>
        </w:rPr>
      </w:pPr>
      <w:r>
        <w:rPr>
          <w:sz w:val="24"/>
        </w:rPr>
        <w:t>анализировать</w:t>
      </w:r>
      <w:r>
        <w:rPr>
          <w:spacing w:val="1"/>
          <w:sz w:val="24"/>
        </w:rPr>
        <w:t xml:space="preserve"> </w:t>
      </w:r>
      <w:r>
        <w:rPr>
          <w:sz w:val="24"/>
        </w:rPr>
        <w:t>языковые</w:t>
      </w:r>
      <w:r>
        <w:rPr>
          <w:spacing w:val="1"/>
          <w:sz w:val="24"/>
        </w:rPr>
        <w:t xml:space="preserve"> </w:t>
      </w:r>
      <w:r>
        <w:rPr>
          <w:sz w:val="24"/>
        </w:rPr>
        <w:t>средства,</w:t>
      </w:r>
      <w:r>
        <w:rPr>
          <w:spacing w:val="1"/>
          <w:sz w:val="24"/>
        </w:rPr>
        <w:t xml:space="preserve"> </w:t>
      </w:r>
      <w:r>
        <w:rPr>
          <w:sz w:val="24"/>
        </w:rPr>
        <w:t>использованные</w:t>
      </w:r>
      <w:r>
        <w:rPr>
          <w:spacing w:val="1"/>
          <w:sz w:val="24"/>
        </w:rPr>
        <w:t xml:space="preserve"> </w:t>
      </w:r>
      <w:r>
        <w:rPr>
          <w:sz w:val="24"/>
        </w:rPr>
        <w:t>в</w:t>
      </w:r>
      <w:r>
        <w:rPr>
          <w:spacing w:val="1"/>
          <w:sz w:val="24"/>
        </w:rPr>
        <w:t xml:space="preserve"> </w:t>
      </w:r>
      <w:r>
        <w:rPr>
          <w:sz w:val="24"/>
        </w:rPr>
        <w:t>тексте,</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правильности, точности и уместности их употребления при оценке собственной и чужой</w:t>
      </w:r>
      <w:r>
        <w:rPr>
          <w:spacing w:val="1"/>
          <w:sz w:val="24"/>
        </w:rPr>
        <w:t xml:space="preserve"> </w:t>
      </w:r>
      <w:r>
        <w:rPr>
          <w:sz w:val="24"/>
        </w:rPr>
        <w:t>речи;</w:t>
      </w:r>
    </w:p>
    <w:p w:rsidR="0011409D" w:rsidRDefault="005D2BA8" w:rsidP="00CC4399">
      <w:pPr>
        <w:pStyle w:val="a5"/>
        <w:numPr>
          <w:ilvl w:val="0"/>
          <w:numId w:val="128"/>
        </w:numPr>
        <w:tabs>
          <w:tab w:val="left" w:pos="1126"/>
        </w:tabs>
        <w:spacing w:line="237" w:lineRule="auto"/>
        <w:ind w:right="220" w:firstLine="283"/>
        <w:rPr>
          <w:sz w:val="24"/>
        </w:rPr>
      </w:pPr>
      <w:r>
        <w:rPr>
          <w:sz w:val="24"/>
        </w:rPr>
        <w:t>комментировать авторские высказывания на различные темы (в том числе о богатстве</w:t>
      </w:r>
      <w:r>
        <w:rPr>
          <w:spacing w:val="1"/>
          <w:sz w:val="24"/>
        </w:rPr>
        <w:t xml:space="preserve"> </w:t>
      </w:r>
      <w:r>
        <w:rPr>
          <w:sz w:val="24"/>
        </w:rPr>
        <w:t>и</w:t>
      </w:r>
      <w:r>
        <w:rPr>
          <w:spacing w:val="2"/>
          <w:sz w:val="24"/>
        </w:rPr>
        <w:t xml:space="preserve"> </w:t>
      </w:r>
      <w:r>
        <w:rPr>
          <w:sz w:val="24"/>
        </w:rPr>
        <w:t>выразительности</w:t>
      </w:r>
      <w:r>
        <w:rPr>
          <w:spacing w:val="5"/>
          <w:sz w:val="24"/>
        </w:rPr>
        <w:t xml:space="preserve"> </w:t>
      </w:r>
      <w:r>
        <w:rPr>
          <w:sz w:val="24"/>
        </w:rPr>
        <w:t>русского</w:t>
      </w:r>
      <w:r>
        <w:rPr>
          <w:spacing w:val="8"/>
          <w:sz w:val="24"/>
        </w:rPr>
        <w:t xml:space="preserve"> </w:t>
      </w:r>
      <w:r>
        <w:rPr>
          <w:sz w:val="24"/>
        </w:rPr>
        <w:t>языка);</w:t>
      </w:r>
    </w:p>
    <w:p w:rsidR="0011409D" w:rsidRDefault="005D2BA8" w:rsidP="00CC4399">
      <w:pPr>
        <w:pStyle w:val="a5"/>
        <w:numPr>
          <w:ilvl w:val="0"/>
          <w:numId w:val="128"/>
        </w:numPr>
        <w:tabs>
          <w:tab w:val="left" w:pos="1126"/>
        </w:tabs>
        <w:spacing w:before="5" w:line="237" w:lineRule="auto"/>
        <w:ind w:right="222" w:firstLine="283"/>
        <w:rPr>
          <w:sz w:val="24"/>
        </w:rPr>
      </w:pPr>
      <w:r>
        <w:rPr>
          <w:sz w:val="24"/>
        </w:rPr>
        <w:t>отмечать</w:t>
      </w:r>
      <w:r>
        <w:rPr>
          <w:spacing w:val="1"/>
          <w:sz w:val="24"/>
        </w:rPr>
        <w:t xml:space="preserve"> </w:t>
      </w:r>
      <w:r>
        <w:rPr>
          <w:sz w:val="24"/>
        </w:rPr>
        <w:t>отличия</w:t>
      </w:r>
      <w:r>
        <w:rPr>
          <w:spacing w:val="1"/>
          <w:sz w:val="24"/>
        </w:rPr>
        <w:t xml:space="preserve"> </w:t>
      </w:r>
      <w:r>
        <w:rPr>
          <w:sz w:val="24"/>
        </w:rPr>
        <w:t>языка</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от</w:t>
      </w:r>
      <w:r>
        <w:rPr>
          <w:spacing w:val="1"/>
          <w:sz w:val="24"/>
        </w:rPr>
        <w:t xml:space="preserve"> </w:t>
      </w:r>
      <w:r>
        <w:rPr>
          <w:sz w:val="24"/>
        </w:rPr>
        <w:t>других</w:t>
      </w:r>
      <w:r>
        <w:rPr>
          <w:spacing w:val="1"/>
          <w:sz w:val="24"/>
        </w:rPr>
        <w:t xml:space="preserve"> </w:t>
      </w:r>
      <w:r>
        <w:rPr>
          <w:sz w:val="24"/>
        </w:rPr>
        <w:t>разновидностей</w:t>
      </w:r>
      <w:r>
        <w:rPr>
          <w:spacing w:val="1"/>
          <w:sz w:val="24"/>
        </w:rPr>
        <w:t xml:space="preserve"> </w:t>
      </w:r>
      <w:r>
        <w:rPr>
          <w:sz w:val="24"/>
        </w:rPr>
        <w:t>современного</w:t>
      </w:r>
      <w:r>
        <w:rPr>
          <w:spacing w:val="2"/>
          <w:sz w:val="24"/>
        </w:rPr>
        <w:t xml:space="preserve"> </w:t>
      </w:r>
      <w:r>
        <w:rPr>
          <w:sz w:val="24"/>
        </w:rPr>
        <w:t>русского</w:t>
      </w:r>
      <w:r>
        <w:rPr>
          <w:spacing w:val="8"/>
          <w:sz w:val="24"/>
        </w:rPr>
        <w:t xml:space="preserve"> </w:t>
      </w:r>
      <w:r>
        <w:rPr>
          <w:sz w:val="24"/>
        </w:rPr>
        <w:t>языка;</w:t>
      </w:r>
    </w:p>
    <w:p w:rsidR="0011409D" w:rsidRDefault="005D2BA8" w:rsidP="00CC4399">
      <w:pPr>
        <w:pStyle w:val="a5"/>
        <w:numPr>
          <w:ilvl w:val="0"/>
          <w:numId w:val="128"/>
        </w:numPr>
        <w:tabs>
          <w:tab w:val="left" w:pos="1126"/>
        </w:tabs>
        <w:spacing w:before="5" w:line="237" w:lineRule="auto"/>
        <w:ind w:right="221" w:firstLine="283"/>
        <w:rPr>
          <w:sz w:val="24"/>
        </w:rPr>
      </w:pPr>
      <w:r>
        <w:rPr>
          <w:sz w:val="24"/>
        </w:rPr>
        <w:t>использовать синонимические ресурсы русского языка для более точного выражения</w:t>
      </w:r>
      <w:r>
        <w:rPr>
          <w:spacing w:val="1"/>
          <w:sz w:val="24"/>
        </w:rPr>
        <w:t xml:space="preserve"> </w:t>
      </w:r>
      <w:r>
        <w:rPr>
          <w:sz w:val="24"/>
        </w:rPr>
        <w:t>мысли</w:t>
      </w:r>
      <w:r>
        <w:rPr>
          <w:spacing w:val="-2"/>
          <w:sz w:val="24"/>
        </w:rPr>
        <w:t xml:space="preserve"> </w:t>
      </w:r>
      <w:r>
        <w:rPr>
          <w:sz w:val="24"/>
        </w:rPr>
        <w:t>и</w:t>
      </w:r>
      <w:r>
        <w:rPr>
          <w:spacing w:val="3"/>
          <w:sz w:val="24"/>
        </w:rPr>
        <w:t xml:space="preserve"> </w:t>
      </w:r>
      <w:r>
        <w:rPr>
          <w:sz w:val="24"/>
        </w:rPr>
        <w:t>усиления</w:t>
      </w:r>
      <w:r>
        <w:rPr>
          <w:spacing w:val="3"/>
          <w:sz w:val="24"/>
        </w:rPr>
        <w:t xml:space="preserve"> </w:t>
      </w:r>
      <w:r>
        <w:rPr>
          <w:sz w:val="24"/>
        </w:rPr>
        <w:t>выразительности</w:t>
      </w:r>
      <w:r>
        <w:rPr>
          <w:spacing w:val="6"/>
          <w:sz w:val="24"/>
        </w:rPr>
        <w:t xml:space="preserve"> </w:t>
      </w:r>
      <w:r>
        <w:rPr>
          <w:sz w:val="24"/>
        </w:rPr>
        <w:t>речи;</w:t>
      </w:r>
    </w:p>
    <w:p w:rsidR="0011409D" w:rsidRDefault="005D2BA8" w:rsidP="00CC4399">
      <w:pPr>
        <w:pStyle w:val="a5"/>
        <w:numPr>
          <w:ilvl w:val="0"/>
          <w:numId w:val="128"/>
        </w:numPr>
        <w:tabs>
          <w:tab w:val="left" w:pos="1126"/>
        </w:tabs>
        <w:spacing w:before="6" w:line="237" w:lineRule="auto"/>
        <w:ind w:right="225" w:firstLine="283"/>
        <w:rPr>
          <w:sz w:val="24"/>
        </w:rPr>
      </w:pPr>
      <w:r>
        <w:rPr>
          <w:sz w:val="24"/>
        </w:rPr>
        <w:t>иметь представление об историческом развитии русского языка и истории русского</w:t>
      </w:r>
      <w:r>
        <w:rPr>
          <w:spacing w:val="1"/>
          <w:sz w:val="24"/>
        </w:rPr>
        <w:t xml:space="preserve"> </w:t>
      </w:r>
      <w:r>
        <w:rPr>
          <w:sz w:val="24"/>
        </w:rPr>
        <w:t>языкознания;</w:t>
      </w:r>
    </w:p>
    <w:p w:rsidR="0011409D" w:rsidRDefault="005D2BA8" w:rsidP="00CC4399">
      <w:pPr>
        <w:pStyle w:val="a5"/>
        <w:numPr>
          <w:ilvl w:val="0"/>
          <w:numId w:val="128"/>
        </w:numPr>
        <w:tabs>
          <w:tab w:val="left" w:pos="1126"/>
        </w:tabs>
        <w:spacing w:before="6" w:line="237" w:lineRule="auto"/>
        <w:ind w:right="218" w:firstLine="283"/>
        <w:rPr>
          <w:sz w:val="24"/>
        </w:rPr>
      </w:pPr>
      <w:r>
        <w:rPr>
          <w:sz w:val="24"/>
        </w:rPr>
        <w:t>выражать</w:t>
      </w:r>
      <w:r>
        <w:rPr>
          <w:spacing w:val="1"/>
          <w:sz w:val="24"/>
        </w:rPr>
        <w:t xml:space="preserve"> </w:t>
      </w:r>
      <w:r>
        <w:rPr>
          <w:sz w:val="24"/>
        </w:rPr>
        <w:t>согласие</w:t>
      </w:r>
      <w:r>
        <w:rPr>
          <w:spacing w:val="1"/>
          <w:sz w:val="24"/>
        </w:rPr>
        <w:t xml:space="preserve"> </w:t>
      </w:r>
      <w:r>
        <w:rPr>
          <w:sz w:val="24"/>
        </w:rPr>
        <w:t>или</w:t>
      </w:r>
      <w:r>
        <w:rPr>
          <w:spacing w:val="1"/>
          <w:sz w:val="24"/>
        </w:rPr>
        <w:t xml:space="preserve"> </w:t>
      </w:r>
      <w:r>
        <w:rPr>
          <w:sz w:val="24"/>
        </w:rPr>
        <w:t>несогласие</w:t>
      </w:r>
      <w:r>
        <w:rPr>
          <w:spacing w:val="1"/>
          <w:sz w:val="24"/>
        </w:rPr>
        <w:t xml:space="preserve"> </w:t>
      </w:r>
      <w:r>
        <w:rPr>
          <w:sz w:val="24"/>
        </w:rPr>
        <w:t>с</w:t>
      </w:r>
      <w:r>
        <w:rPr>
          <w:spacing w:val="1"/>
          <w:sz w:val="24"/>
        </w:rPr>
        <w:t xml:space="preserve"> </w:t>
      </w:r>
      <w:r>
        <w:rPr>
          <w:sz w:val="24"/>
        </w:rPr>
        <w:t>мнением</w:t>
      </w:r>
      <w:r>
        <w:rPr>
          <w:spacing w:val="1"/>
          <w:sz w:val="24"/>
        </w:rPr>
        <w:t xml:space="preserve"> </w:t>
      </w:r>
      <w:r>
        <w:rPr>
          <w:sz w:val="24"/>
        </w:rPr>
        <w:t>собеседника</w:t>
      </w:r>
      <w:r>
        <w:rPr>
          <w:spacing w:val="1"/>
          <w:sz w:val="24"/>
        </w:rPr>
        <w:t xml:space="preserve"> </w:t>
      </w:r>
      <w:r>
        <w:rPr>
          <w:sz w:val="24"/>
        </w:rPr>
        <w:t>в</w:t>
      </w:r>
      <w:r>
        <w:rPr>
          <w:spacing w:val="61"/>
          <w:sz w:val="24"/>
        </w:rPr>
        <w:t xml:space="preserve"> </w:t>
      </w:r>
      <w:r>
        <w:rPr>
          <w:sz w:val="24"/>
        </w:rPr>
        <w:t>соответствии</w:t>
      </w:r>
      <w:r>
        <w:rPr>
          <w:spacing w:val="61"/>
          <w:sz w:val="24"/>
        </w:rPr>
        <w:t xml:space="preserve"> </w:t>
      </w:r>
      <w:r>
        <w:rPr>
          <w:sz w:val="24"/>
        </w:rPr>
        <w:t>с</w:t>
      </w:r>
      <w:r>
        <w:rPr>
          <w:spacing w:val="1"/>
          <w:sz w:val="24"/>
        </w:rPr>
        <w:t xml:space="preserve"> </w:t>
      </w:r>
      <w:r>
        <w:rPr>
          <w:sz w:val="24"/>
        </w:rPr>
        <w:t>правилами</w:t>
      </w:r>
      <w:r>
        <w:rPr>
          <w:spacing w:val="-1"/>
          <w:sz w:val="24"/>
        </w:rPr>
        <w:t xml:space="preserve"> </w:t>
      </w:r>
      <w:r>
        <w:rPr>
          <w:sz w:val="24"/>
        </w:rPr>
        <w:t>ведения</w:t>
      </w:r>
      <w:r>
        <w:rPr>
          <w:spacing w:val="2"/>
          <w:sz w:val="24"/>
        </w:rPr>
        <w:t xml:space="preserve"> </w:t>
      </w:r>
      <w:r>
        <w:rPr>
          <w:sz w:val="24"/>
        </w:rPr>
        <w:t>диалогической речи;</w:t>
      </w:r>
    </w:p>
    <w:p w:rsidR="0011409D" w:rsidRDefault="005D2BA8" w:rsidP="00CC4399">
      <w:pPr>
        <w:pStyle w:val="a5"/>
        <w:numPr>
          <w:ilvl w:val="0"/>
          <w:numId w:val="128"/>
        </w:numPr>
        <w:tabs>
          <w:tab w:val="left" w:pos="1126"/>
        </w:tabs>
        <w:spacing w:before="6" w:line="237" w:lineRule="auto"/>
        <w:ind w:right="225" w:firstLine="283"/>
        <w:rPr>
          <w:sz w:val="24"/>
        </w:rPr>
      </w:pPr>
      <w:r>
        <w:rPr>
          <w:sz w:val="24"/>
        </w:rPr>
        <w:t>дифференцировать</w:t>
      </w:r>
      <w:r>
        <w:rPr>
          <w:spacing w:val="1"/>
          <w:sz w:val="24"/>
        </w:rPr>
        <w:t xml:space="preserve"> </w:t>
      </w:r>
      <w:r>
        <w:rPr>
          <w:sz w:val="24"/>
        </w:rPr>
        <w:t>главную</w:t>
      </w:r>
      <w:r>
        <w:rPr>
          <w:spacing w:val="1"/>
          <w:sz w:val="24"/>
        </w:rPr>
        <w:t xml:space="preserve"> </w:t>
      </w:r>
      <w:r>
        <w:rPr>
          <w:sz w:val="24"/>
        </w:rPr>
        <w:t>и</w:t>
      </w:r>
      <w:r>
        <w:rPr>
          <w:spacing w:val="1"/>
          <w:sz w:val="24"/>
        </w:rPr>
        <w:t xml:space="preserve"> </w:t>
      </w:r>
      <w:r>
        <w:rPr>
          <w:sz w:val="24"/>
        </w:rPr>
        <w:t>второстепенную</w:t>
      </w:r>
      <w:r>
        <w:rPr>
          <w:spacing w:val="1"/>
          <w:sz w:val="24"/>
        </w:rPr>
        <w:t xml:space="preserve"> </w:t>
      </w:r>
      <w:r>
        <w:rPr>
          <w:sz w:val="24"/>
        </w:rPr>
        <w:t>информацию,</w:t>
      </w:r>
      <w:r>
        <w:rPr>
          <w:spacing w:val="1"/>
          <w:sz w:val="24"/>
        </w:rPr>
        <w:t xml:space="preserve"> </w:t>
      </w:r>
      <w:r>
        <w:rPr>
          <w:sz w:val="24"/>
        </w:rPr>
        <w:t>известную</w:t>
      </w:r>
      <w:r>
        <w:rPr>
          <w:spacing w:val="61"/>
          <w:sz w:val="24"/>
        </w:rPr>
        <w:t xml:space="preserve"> </w:t>
      </w:r>
      <w:r>
        <w:rPr>
          <w:sz w:val="24"/>
        </w:rPr>
        <w:t>и</w:t>
      </w:r>
      <w:r>
        <w:rPr>
          <w:spacing w:val="1"/>
          <w:sz w:val="24"/>
        </w:rPr>
        <w:t xml:space="preserve"> </w:t>
      </w:r>
      <w:r>
        <w:rPr>
          <w:sz w:val="24"/>
        </w:rPr>
        <w:t>неизвестную</w:t>
      </w:r>
      <w:r>
        <w:rPr>
          <w:spacing w:val="1"/>
          <w:sz w:val="24"/>
        </w:rPr>
        <w:t xml:space="preserve"> </w:t>
      </w:r>
      <w:r>
        <w:rPr>
          <w:sz w:val="24"/>
        </w:rPr>
        <w:t>информацию</w:t>
      </w:r>
      <w:r>
        <w:rPr>
          <w:spacing w:val="2"/>
          <w:sz w:val="24"/>
        </w:rPr>
        <w:t xml:space="preserve"> </w:t>
      </w:r>
      <w:r>
        <w:rPr>
          <w:sz w:val="24"/>
        </w:rPr>
        <w:t>в</w:t>
      </w:r>
      <w:r>
        <w:rPr>
          <w:spacing w:val="-1"/>
          <w:sz w:val="24"/>
        </w:rPr>
        <w:t xml:space="preserve"> </w:t>
      </w:r>
      <w:r>
        <w:rPr>
          <w:sz w:val="24"/>
        </w:rPr>
        <w:t>прослушанном тексте;</w:t>
      </w:r>
    </w:p>
    <w:p w:rsidR="0011409D" w:rsidRDefault="005D2BA8" w:rsidP="00CC4399">
      <w:pPr>
        <w:pStyle w:val="a5"/>
        <w:numPr>
          <w:ilvl w:val="0"/>
          <w:numId w:val="128"/>
        </w:numPr>
        <w:tabs>
          <w:tab w:val="left" w:pos="1126"/>
        </w:tabs>
        <w:spacing w:before="5" w:line="237" w:lineRule="auto"/>
        <w:ind w:right="220" w:firstLine="283"/>
        <w:rPr>
          <w:sz w:val="24"/>
        </w:rPr>
      </w:pPr>
      <w:r>
        <w:rPr>
          <w:sz w:val="24"/>
        </w:rPr>
        <w:t>проводить самостоятельный поиск текстовой и нетекстовой информации, отбирать и</w:t>
      </w:r>
      <w:r>
        <w:rPr>
          <w:spacing w:val="1"/>
          <w:sz w:val="24"/>
        </w:rPr>
        <w:t xml:space="preserve"> </w:t>
      </w:r>
      <w:r>
        <w:rPr>
          <w:sz w:val="24"/>
        </w:rPr>
        <w:t>анализировать</w:t>
      </w:r>
      <w:r>
        <w:rPr>
          <w:spacing w:val="-1"/>
          <w:sz w:val="24"/>
        </w:rPr>
        <w:t xml:space="preserve"> </w:t>
      </w:r>
      <w:r>
        <w:rPr>
          <w:sz w:val="24"/>
        </w:rPr>
        <w:t>полученную</w:t>
      </w:r>
      <w:r>
        <w:rPr>
          <w:spacing w:val="2"/>
          <w:sz w:val="24"/>
        </w:rPr>
        <w:t xml:space="preserve"> </w:t>
      </w:r>
      <w:r>
        <w:rPr>
          <w:sz w:val="24"/>
        </w:rPr>
        <w:t>информацию;</w:t>
      </w:r>
    </w:p>
    <w:p w:rsidR="0011409D" w:rsidRDefault="005D2BA8" w:rsidP="00CC4399">
      <w:pPr>
        <w:pStyle w:val="a5"/>
        <w:numPr>
          <w:ilvl w:val="0"/>
          <w:numId w:val="128"/>
        </w:numPr>
        <w:tabs>
          <w:tab w:val="left" w:pos="1126"/>
        </w:tabs>
        <w:spacing w:before="3" w:line="275" w:lineRule="exact"/>
        <w:ind w:left="1125"/>
        <w:rPr>
          <w:sz w:val="24"/>
        </w:rPr>
      </w:pPr>
      <w:r>
        <w:rPr>
          <w:sz w:val="24"/>
        </w:rPr>
        <w:t>оценивать</w:t>
      </w:r>
      <w:r>
        <w:rPr>
          <w:spacing w:val="-6"/>
          <w:sz w:val="24"/>
        </w:rPr>
        <w:t xml:space="preserve"> </w:t>
      </w:r>
      <w:r>
        <w:rPr>
          <w:sz w:val="24"/>
        </w:rPr>
        <w:t>стилистические</w:t>
      </w:r>
      <w:r>
        <w:rPr>
          <w:spacing w:val="-2"/>
          <w:sz w:val="24"/>
        </w:rPr>
        <w:t xml:space="preserve"> </w:t>
      </w:r>
      <w:r>
        <w:rPr>
          <w:sz w:val="24"/>
        </w:rPr>
        <w:t>ресурсы языка;</w:t>
      </w:r>
    </w:p>
    <w:p w:rsidR="0011409D" w:rsidRDefault="005D2BA8" w:rsidP="00CC4399">
      <w:pPr>
        <w:pStyle w:val="a5"/>
        <w:numPr>
          <w:ilvl w:val="0"/>
          <w:numId w:val="128"/>
        </w:numPr>
        <w:tabs>
          <w:tab w:val="left" w:pos="1126"/>
        </w:tabs>
        <w:spacing w:line="275" w:lineRule="exact"/>
        <w:ind w:left="1125"/>
        <w:rPr>
          <w:sz w:val="24"/>
        </w:rPr>
      </w:pPr>
      <w:r>
        <w:rPr>
          <w:sz w:val="24"/>
        </w:rPr>
        <w:t>сохранять</w:t>
      </w:r>
      <w:r>
        <w:rPr>
          <w:spacing w:val="-2"/>
          <w:sz w:val="24"/>
        </w:rPr>
        <w:t xml:space="preserve"> </w:t>
      </w:r>
      <w:r>
        <w:rPr>
          <w:sz w:val="24"/>
        </w:rPr>
        <w:t>стилевое</w:t>
      </w:r>
      <w:r>
        <w:rPr>
          <w:spacing w:val="-7"/>
          <w:sz w:val="24"/>
        </w:rPr>
        <w:t xml:space="preserve"> </w:t>
      </w:r>
      <w:r>
        <w:rPr>
          <w:sz w:val="24"/>
        </w:rPr>
        <w:t>единство</w:t>
      </w:r>
      <w:r>
        <w:rPr>
          <w:spacing w:val="-2"/>
          <w:sz w:val="24"/>
        </w:rPr>
        <w:t xml:space="preserve"> </w:t>
      </w:r>
      <w:r>
        <w:rPr>
          <w:sz w:val="24"/>
        </w:rPr>
        <w:t>при</w:t>
      </w:r>
      <w:r>
        <w:rPr>
          <w:spacing w:val="-2"/>
          <w:sz w:val="24"/>
        </w:rPr>
        <w:t xml:space="preserve"> </w:t>
      </w:r>
      <w:r>
        <w:rPr>
          <w:sz w:val="24"/>
        </w:rPr>
        <w:t>создании</w:t>
      </w:r>
      <w:r>
        <w:rPr>
          <w:spacing w:val="-5"/>
          <w:sz w:val="24"/>
        </w:rPr>
        <w:t xml:space="preserve"> </w:t>
      </w:r>
      <w:r>
        <w:rPr>
          <w:sz w:val="24"/>
        </w:rPr>
        <w:t>текста</w:t>
      </w:r>
      <w:r>
        <w:rPr>
          <w:spacing w:val="-3"/>
          <w:sz w:val="24"/>
        </w:rPr>
        <w:t xml:space="preserve"> </w:t>
      </w:r>
      <w:r>
        <w:rPr>
          <w:sz w:val="24"/>
        </w:rPr>
        <w:t>заданного</w:t>
      </w:r>
      <w:r>
        <w:rPr>
          <w:spacing w:val="2"/>
          <w:sz w:val="24"/>
        </w:rPr>
        <w:t xml:space="preserve"> </w:t>
      </w:r>
      <w:r>
        <w:rPr>
          <w:sz w:val="24"/>
        </w:rPr>
        <w:t>функционального</w:t>
      </w:r>
      <w:r>
        <w:rPr>
          <w:spacing w:val="3"/>
          <w:sz w:val="24"/>
        </w:rPr>
        <w:t xml:space="preserve"> </w:t>
      </w:r>
      <w:r>
        <w:rPr>
          <w:sz w:val="24"/>
        </w:rPr>
        <w:t>стиля;</w:t>
      </w:r>
    </w:p>
    <w:p w:rsidR="0011409D" w:rsidRDefault="005D2BA8" w:rsidP="00CC4399">
      <w:pPr>
        <w:pStyle w:val="a5"/>
        <w:numPr>
          <w:ilvl w:val="0"/>
          <w:numId w:val="128"/>
        </w:numPr>
        <w:tabs>
          <w:tab w:val="left" w:pos="1126"/>
        </w:tabs>
        <w:spacing w:before="6" w:line="237" w:lineRule="auto"/>
        <w:ind w:right="225" w:firstLine="283"/>
        <w:rPr>
          <w:sz w:val="24"/>
        </w:rPr>
      </w:pPr>
      <w:r>
        <w:rPr>
          <w:sz w:val="24"/>
        </w:rPr>
        <w:t>владеть</w:t>
      </w:r>
      <w:r>
        <w:rPr>
          <w:spacing w:val="1"/>
          <w:sz w:val="24"/>
        </w:rPr>
        <w:t xml:space="preserve"> </w:t>
      </w:r>
      <w:r>
        <w:rPr>
          <w:sz w:val="24"/>
        </w:rPr>
        <w:t>умениями</w:t>
      </w:r>
      <w:r>
        <w:rPr>
          <w:spacing w:val="1"/>
          <w:sz w:val="24"/>
        </w:rPr>
        <w:t xml:space="preserve"> </w:t>
      </w:r>
      <w:r>
        <w:rPr>
          <w:sz w:val="24"/>
        </w:rPr>
        <w:t>информационно</w:t>
      </w:r>
      <w:r>
        <w:rPr>
          <w:spacing w:val="1"/>
          <w:sz w:val="24"/>
        </w:rPr>
        <w:t xml:space="preserve"> </w:t>
      </w:r>
      <w:r>
        <w:rPr>
          <w:sz w:val="24"/>
        </w:rPr>
        <w:t>перерабатывать</w:t>
      </w:r>
      <w:r>
        <w:rPr>
          <w:spacing w:val="1"/>
          <w:sz w:val="24"/>
        </w:rPr>
        <w:t xml:space="preserve"> </w:t>
      </w:r>
      <w:r>
        <w:rPr>
          <w:sz w:val="24"/>
        </w:rPr>
        <w:t>прочитанные</w:t>
      </w:r>
      <w:r>
        <w:rPr>
          <w:spacing w:val="1"/>
          <w:sz w:val="24"/>
        </w:rPr>
        <w:t xml:space="preserve"> </w:t>
      </w:r>
      <w:r>
        <w:rPr>
          <w:sz w:val="24"/>
        </w:rPr>
        <w:t>и</w:t>
      </w:r>
      <w:r>
        <w:rPr>
          <w:spacing w:val="1"/>
          <w:sz w:val="24"/>
        </w:rPr>
        <w:t xml:space="preserve"> </w:t>
      </w:r>
      <w:r>
        <w:rPr>
          <w:sz w:val="24"/>
        </w:rPr>
        <w:t>прослушанные</w:t>
      </w:r>
      <w:r>
        <w:rPr>
          <w:spacing w:val="1"/>
          <w:sz w:val="24"/>
        </w:rPr>
        <w:t xml:space="preserve"> </w:t>
      </w:r>
      <w:r>
        <w:rPr>
          <w:sz w:val="24"/>
        </w:rPr>
        <w:t>тексты</w:t>
      </w:r>
      <w:r>
        <w:rPr>
          <w:spacing w:val="2"/>
          <w:sz w:val="24"/>
        </w:rPr>
        <w:t xml:space="preserve"> </w:t>
      </w:r>
      <w:r>
        <w:rPr>
          <w:sz w:val="24"/>
        </w:rPr>
        <w:t>и</w:t>
      </w:r>
      <w:r>
        <w:rPr>
          <w:spacing w:val="-2"/>
          <w:sz w:val="24"/>
        </w:rPr>
        <w:t xml:space="preserve"> </w:t>
      </w:r>
      <w:r>
        <w:rPr>
          <w:sz w:val="24"/>
        </w:rPr>
        <w:t>представлять</w:t>
      </w:r>
      <w:r>
        <w:rPr>
          <w:spacing w:val="3"/>
          <w:sz w:val="24"/>
        </w:rPr>
        <w:t xml:space="preserve"> </w:t>
      </w:r>
      <w:r>
        <w:rPr>
          <w:sz w:val="24"/>
        </w:rPr>
        <w:t>их</w:t>
      </w:r>
      <w:r>
        <w:rPr>
          <w:spacing w:val="-3"/>
          <w:sz w:val="24"/>
        </w:rPr>
        <w:t xml:space="preserve"> </w:t>
      </w:r>
      <w:r>
        <w:rPr>
          <w:sz w:val="24"/>
        </w:rPr>
        <w:t>в</w:t>
      </w:r>
      <w:r>
        <w:rPr>
          <w:spacing w:val="-2"/>
          <w:sz w:val="24"/>
        </w:rPr>
        <w:t xml:space="preserve"> </w:t>
      </w:r>
      <w:r>
        <w:rPr>
          <w:sz w:val="24"/>
        </w:rPr>
        <w:t>виде</w:t>
      </w:r>
      <w:r>
        <w:rPr>
          <w:spacing w:val="1"/>
          <w:sz w:val="24"/>
        </w:rPr>
        <w:t xml:space="preserve"> </w:t>
      </w:r>
      <w:r>
        <w:rPr>
          <w:sz w:val="24"/>
        </w:rPr>
        <w:t>тезисов,</w:t>
      </w:r>
      <w:r>
        <w:rPr>
          <w:spacing w:val="-1"/>
          <w:sz w:val="24"/>
        </w:rPr>
        <w:t xml:space="preserve"> </w:t>
      </w:r>
      <w:r>
        <w:rPr>
          <w:sz w:val="24"/>
        </w:rPr>
        <w:t>конспектов,</w:t>
      </w:r>
      <w:r>
        <w:rPr>
          <w:spacing w:val="5"/>
          <w:sz w:val="24"/>
        </w:rPr>
        <w:t xml:space="preserve"> </w:t>
      </w:r>
      <w:r>
        <w:rPr>
          <w:sz w:val="24"/>
        </w:rPr>
        <w:t>аннотаций,</w:t>
      </w:r>
      <w:r>
        <w:rPr>
          <w:spacing w:val="5"/>
          <w:sz w:val="24"/>
        </w:rPr>
        <w:t xml:space="preserve"> </w:t>
      </w:r>
      <w:r>
        <w:rPr>
          <w:sz w:val="24"/>
        </w:rPr>
        <w:t>рефератов;</w:t>
      </w:r>
    </w:p>
    <w:p w:rsidR="0011409D" w:rsidRDefault="005D2BA8" w:rsidP="00CC4399">
      <w:pPr>
        <w:pStyle w:val="a5"/>
        <w:numPr>
          <w:ilvl w:val="0"/>
          <w:numId w:val="128"/>
        </w:numPr>
        <w:tabs>
          <w:tab w:val="left" w:pos="1126"/>
        </w:tabs>
        <w:spacing w:before="3" w:line="275" w:lineRule="exact"/>
        <w:ind w:left="1125"/>
        <w:rPr>
          <w:sz w:val="24"/>
        </w:rPr>
      </w:pPr>
      <w:r>
        <w:rPr>
          <w:sz w:val="24"/>
        </w:rPr>
        <w:t>создавать</w:t>
      </w:r>
      <w:r>
        <w:rPr>
          <w:spacing w:val="-7"/>
          <w:sz w:val="24"/>
        </w:rPr>
        <w:t xml:space="preserve"> </w:t>
      </w:r>
      <w:r>
        <w:rPr>
          <w:sz w:val="24"/>
        </w:rPr>
        <w:t>отзывы</w:t>
      </w:r>
      <w:r>
        <w:rPr>
          <w:spacing w:val="-1"/>
          <w:sz w:val="24"/>
        </w:rPr>
        <w:t xml:space="preserve"> </w:t>
      </w:r>
      <w:r>
        <w:rPr>
          <w:sz w:val="24"/>
        </w:rPr>
        <w:t>и</w:t>
      </w:r>
      <w:r>
        <w:rPr>
          <w:spacing w:val="1"/>
          <w:sz w:val="24"/>
        </w:rPr>
        <w:t xml:space="preserve"> </w:t>
      </w:r>
      <w:r>
        <w:rPr>
          <w:sz w:val="24"/>
        </w:rPr>
        <w:t>рецензии</w:t>
      </w:r>
      <w:r>
        <w:rPr>
          <w:spacing w:val="-2"/>
          <w:sz w:val="24"/>
        </w:rPr>
        <w:t xml:space="preserve"> </w:t>
      </w:r>
      <w:r>
        <w:rPr>
          <w:sz w:val="24"/>
        </w:rPr>
        <w:t>на</w:t>
      </w:r>
      <w:r>
        <w:rPr>
          <w:spacing w:val="-5"/>
          <w:sz w:val="24"/>
        </w:rPr>
        <w:t xml:space="preserve"> </w:t>
      </w:r>
      <w:r>
        <w:rPr>
          <w:sz w:val="24"/>
        </w:rPr>
        <w:t>предложенный</w:t>
      </w:r>
      <w:r>
        <w:rPr>
          <w:spacing w:val="-1"/>
          <w:sz w:val="24"/>
        </w:rPr>
        <w:t xml:space="preserve"> </w:t>
      </w:r>
      <w:r>
        <w:rPr>
          <w:sz w:val="24"/>
        </w:rPr>
        <w:t>текст;</w:t>
      </w:r>
    </w:p>
    <w:p w:rsidR="0011409D" w:rsidRDefault="005D2BA8" w:rsidP="00CC4399">
      <w:pPr>
        <w:pStyle w:val="a5"/>
        <w:numPr>
          <w:ilvl w:val="0"/>
          <w:numId w:val="128"/>
        </w:numPr>
        <w:tabs>
          <w:tab w:val="left" w:pos="1126"/>
        </w:tabs>
        <w:spacing w:line="275" w:lineRule="exact"/>
        <w:ind w:left="1125"/>
        <w:rPr>
          <w:sz w:val="24"/>
        </w:rPr>
      </w:pPr>
      <w:r>
        <w:rPr>
          <w:sz w:val="24"/>
        </w:rPr>
        <w:t>соблюдать</w:t>
      </w:r>
      <w:r>
        <w:rPr>
          <w:spacing w:val="-1"/>
          <w:sz w:val="24"/>
        </w:rPr>
        <w:t xml:space="preserve"> </w:t>
      </w:r>
      <w:r>
        <w:rPr>
          <w:sz w:val="24"/>
        </w:rPr>
        <w:t>культуру</w:t>
      </w:r>
      <w:r>
        <w:rPr>
          <w:spacing w:val="-9"/>
          <w:sz w:val="24"/>
        </w:rPr>
        <w:t xml:space="preserve"> </w:t>
      </w:r>
      <w:r>
        <w:rPr>
          <w:sz w:val="24"/>
        </w:rPr>
        <w:t>чтения, говорения,</w:t>
      </w:r>
      <w:r>
        <w:rPr>
          <w:spacing w:val="2"/>
          <w:sz w:val="24"/>
        </w:rPr>
        <w:t xml:space="preserve"> </w:t>
      </w:r>
      <w:proofErr w:type="spellStart"/>
      <w:r>
        <w:rPr>
          <w:sz w:val="24"/>
        </w:rPr>
        <w:t>аудирования</w:t>
      </w:r>
      <w:proofErr w:type="spellEnd"/>
      <w:r>
        <w:rPr>
          <w:sz w:val="24"/>
        </w:rPr>
        <w:t xml:space="preserve"> и</w:t>
      </w:r>
      <w:r>
        <w:rPr>
          <w:spacing w:val="-6"/>
          <w:sz w:val="24"/>
        </w:rPr>
        <w:t xml:space="preserve"> </w:t>
      </w:r>
      <w:r>
        <w:rPr>
          <w:sz w:val="24"/>
        </w:rPr>
        <w:t>письма;</w:t>
      </w:r>
    </w:p>
    <w:p w:rsidR="0011409D" w:rsidRDefault="005D2BA8" w:rsidP="00CC4399">
      <w:pPr>
        <w:pStyle w:val="a5"/>
        <w:numPr>
          <w:ilvl w:val="0"/>
          <w:numId w:val="128"/>
        </w:numPr>
        <w:tabs>
          <w:tab w:val="left" w:pos="1126"/>
        </w:tabs>
        <w:spacing w:before="5" w:line="237" w:lineRule="auto"/>
        <w:ind w:right="221" w:firstLine="283"/>
        <w:rPr>
          <w:sz w:val="24"/>
        </w:rPr>
      </w:pPr>
      <w:r>
        <w:rPr>
          <w:sz w:val="24"/>
        </w:rPr>
        <w:t>соблюдать культуру научного и делового общения в устной и письменной форме, в</w:t>
      </w:r>
      <w:r>
        <w:rPr>
          <w:spacing w:val="1"/>
          <w:sz w:val="24"/>
        </w:rPr>
        <w:t xml:space="preserve"> </w:t>
      </w:r>
      <w:r>
        <w:rPr>
          <w:sz w:val="24"/>
        </w:rPr>
        <w:t>том</w:t>
      </w:r>
      <w:r>
        <w:rPr>
          <w:spacing w:val="3"/>
          <w:sz w:val="24"/>
        </w:rPr>
        <w:t xml:space="preserve"> </w:t>
      </w:r>
      <w:r>
        <w:rPr>
          <w:sz w:val="24"/>
        </w:rPr>
        <w:t>числе</w:t>
      </w:r>
      <w:r>
        <w:rPr>
          <w:spacing w:val="-3"/>
          <w:sz w:val="24"/>
        </w:rPr>
        <w:t xml:space="preserve"> </w:t>
      </w:r>
      <w:r>
        <w:rPr>
          <w:sz w:val="24"/>
        </w:rPr>
        <w:t>при</w:t>
      </w:r>
      <w:r>
        <w:rPr>
          <w:spacing w:val="-2"/>
          <w:sz w:val="24"/>
        </w:rPr>
        <w:t xml:space="preserve"> </w:t>
      </w:r>
      <w:r>
        <w:rPr>
          <w:sz w:val="24"/>
        </w:rPr>
        <w:t>обсуждении</w:t>
      </w:r>
      <w:r>
        <w:rPr>
          <w:spacing w:val="5"/>
          <w:sz w:val="24"/>
        </w:rPr>
        <w:t xml:space="preserve"> </w:t>
      </w:r>
      <w:r>
        <w:rPr>
          <w:sz w:val="24"/>
        </w:rPr>
        <w:t>дискуссионных</w:t>
      </w:r>
      <w:r>
        <w:rPr>
          <w:spacing w:val="-1"/>
          <w:sz w:val="24"/>
        </w:rPr>
        <w:t xml:space="preserve"> </w:t>
      </w:r>
      <w:r>
        <w:rPr>
          <w:sz w:val="24"/>
        </w:rPr>
        <w:t>проблем;</w:t>
      </w:r>
    </w:p>
    <w:p w:rsidR="0011409D" w:rsidRDefault="005D2BA8" w:rsidP="00CC4399">
      <w:pPr>
        <w:pStyle w:val="a5"/>
        <w:numPr>
          <w:ilvl w:val="0"/>
          <w:numId w:val="128"/>
        </w:numPr>
        <w:tabs>
          <w:tab w:val="left" w:pos="1126"/>
        </w:tabs>
        <w:spacing w:before="3"/>
        <w:ind w:right="215" w:firstLine="283"/>
        <w:rPr>
          <w:sz w:val="24"/>
        </w:rPr>
      </w:pPr>
      <w:r>
        <w:rPr>
          <w:sz w:val="24"/>
        </w:rPr>
        <w:t>соблюдать нормы речевого поведения в разговорной речи, а также в учебно-научной и</w:t>
      </w:r>
      <w:r>
        <w:rPr>
          <w:spacing w:val="-57"/>
          <w:sz w:val="24"/>
        </w:rPr>
        <w:t xml:space="preserve"> </w:t>
      </w:r>
      <w:r>
        <w:rPr>
          <w:sz w:val="24"/>
        </w:rPr>
        <w:t>официально-деловой</w:t>
      </w:r>
      <w:r>
        <w:rPr>
          <w:spacing w:val="-3"/>
          <w:sz w:val="24"/>
        </w:rPr>
        <w:t xml:space="preserve"> </w:t>
      </w:r>
      <w:r>
        <w:rPr>
          <w:sz w:val="24"/>
        </w:rPr>
        <w:t>сферах</w:t>
      </w:r>
      <w:r>
        <w:rPr>
          <w:spacing w:val="-2"/>
          <w:sz w:val="24"/>
        </w:rPr>
        <w:t xml:space="preserve"> </w:t>
      </w:r>
      <w:r>
        <w:rPr>
          <w:sz w:val="24"/>
        </w:rPr>
        <w:t>общения;</w:t>
      </w:r>
    </w:p>
    <w:p w:rsidR="0011409D" w:rsidRDefault="005D2BA8" w:rsidP="00CC4399">
      <w:pPr>
        <w:pStyle w:val="a5"/>
        <w:numPr>
          <w:ilvl w:val="0"/>
          <w:numId w:val="128"/>
        </w:numPr>
        <w:tabs>
          <w:tab w:val="left" w:pos="1126"/>
        </w:tabs>
        <w:spacing w:before="1" w:line="275" w:lineRule="exact"/>
        <w:ind w:left="1125"/>
        <w:rPr>
          <w:sz w:val="24"/>
        </w:rPr>
      </w:pPr>
      <w:r>
        <w:rPr>
          <w:sz w:val="24"/>
        </w:rPr>
        <w:t>осуществлять</w:t>
      </w:r>
      <w:r>
        <w:rPr>
          <w:spacing w:val="-1"/>
          <w:sz w:val="24"/>
        </w:rPr>
        <w:t xml:space="preserve"> </w:t>
      </w:r>
      <w:r>
        <w:rPr>
          <w:sz w:val="24"/>
        </w:rPr>
        <w:t>речевой самоконтроль;</w:t>
      </w:r>
    </w:p>
    <w:p w:rsidR="0011409D" w:rsidRDefault="005D2BA8" w:rsidP="00CC4399">
      <w:pPr>
        <w:pStyle w:val="a5"/>
        <w:numPr>
          <w:ilvl w:val="0"/>
          <w:numId w:val="128"/>
        </w:numPr>
        <w:tabs>
          <w:tab w:val="left" w:pos="1125"/>
          <w:tab w:val="left" w:pos="1126"/>
        </w:tabs>
        <w:spacing w:line="242" w:lineRule="auto"/>
        <w:ind w:right="219" w:firstLine="283"/>
        <w:jc w:val="left"/>
        <w:rPr>
          <w:sz w:val="24"/>
        </w:rPr>
      </w:pPr>
      <w:r>
        <w:rPr>
          <w:sz w:val="24"/>
        </w:rPr>
        <w:t>совершенствовать орфографические</w:t>
      </w:r>
      <w:r>
        <w:rPr>
          <w:spacing w:val="1"/>
          <w:sz w:val="24"/>
        </w:rPr>
        <w:t xml:space="preserve"> </w:t>
      </w:r>
      <w:r>
        <w:rPr>
          <w:sz w:val="24"/>
        </w:rPr>
        <w:t>и</w:t>
      </w:r>
      <w:r>
        <w:rPr>
          <w:spacing w:val="1"/>
          <w:sz w:val="24"/>
        </w:rPr>
        <w:t xml:space="preserve"> </w:t>
      </w:r>
      <w:r>
        <w:rPr>
          <w:sz w:val="24"/>
        </w:rPr>
        <w:t>пунктуационные</w:t>
      </w:r>
      <w:r>
        <w:rPr>
          <w:spacing w:val="1"/>
          <w:sz w:val="24"/>
        </w:rPr>
        <w:t xml:space="preserve"> </w:t>
      </w:r>
      <w:r>
        <w:rPr>
          <w:sz w:val="24"/>
        </w:rPr>
        <w:t>умения</w:t>
      </w:r>
      <w:r>
        <w:rPr>
          <w:spacing w:val="1"/>
          <w:sz w:val="24"/>
        </w:rPr>
        <w:t xml:space="preserve"> </w:t>
      </w:r>
      <w:r>
        <w:rPr>
          <w:sz w:val="24"/>
        </w:rPr>
        <w:t>и</w:t>
      </w:r>
      <w:r>
        <w:rPr>
          <w:spacing w:val="1"/>
          <w:sz w:val="24"/>
        </w:rPr>
        <w:t xml:space="preserve"> </w:t>
      </w:r>
      <w:r>
        <w:rPr>
          <w:sz w:val="24"/>
        </w:rPr>
        <w:t>навыки</w:t>
      </w:r>
      <w:r>
        <w:rPr>
          <w:spacing w:val="1"/>
          <w:sz w:val="24"/>
        </w:rPr>
        <w:t xml:space="preserve"> </w:t>
      </w:r>
      <w:r>
        <w:rPr>
          <w:sz w:val="24"/>
        </w:rPr>
        <w:t>на основе</w:t>
      </w:r>
      <w:r>
        <w:rPr>
          <w:spacing w:val="-57"/>
          <w:sz w:val="24"/>
        </w:rPr>
        <w:t xml:space="preserve"> </w:t>
      </w:r>
      <w:r>
        <w:rPr>
          <w:sz w:val="24"/>
        </w:rPr>
        <w:t>знаний</w:t>
      </w:r>
      <w:r>
        <w:rPr>
          <w:spacing w:val="-7"/>
          <w:sz w:val="24"/>
        </w:rPr>
        <w:t xml:space="preserve"> </w:t>
      </w:r>
      <w:r>
        <w:rPr>
          <w:sz w:val="24"/>
        </w:rPr>
        <w:t>о</w:t>
      </w:r>
      <w:r>
        <w:rPr>
          <w:spacing w:val="7"/>
          <w:sz w:val="24"/>
        </w:rPr>
        <w:t xml:space="preserve"> </w:t>
      </w:r>
      <w:r>
        <w:rPr>
          <w:sz w:val="24"/>
        </w:rPr>
        <w:t>нормах</w:t>
      </w:r>
      <w:r>
        <w:rPr>
          <w:spacing w:val="-3"/>
          <w:sz w:val="24"/>
        </w:rPr>
        <w:t xml:space="preserve"> </w:t>
      </w:r>
      <w:r>
        <w:rPr>
          <w:sz w:val="24"/>
        </w:rPr>
        <w:t>русского</w:t>
      </w:r>
      <w:r>
        <w:rPr>
          <w:spacing w:val="8"/>
          <w:sz w:val="24"/>
        </w:rPr>
        <w:t xml:space="preserve"> </w:t>
      </w:r>
      <w:r>
        <w:rPr>
          <w:sz w:val="24"/>
        </w:rPr>
        <w:t>литературного</w:t>
      </w:r>
      <w:r>
        <w:rPr>
          <w:spacing w:val="4"/>
          <w:sz w:val="24"/>
        </w:rPr>
        <w:t xml:space="preserve"> </w:t>
      </w:r>
      <w:r>
        <w:rPr>
          <w:sz w:val="24"/>
        </w:rPr>
        <w:t>языка;</w:t>
      </w:r>
    </w:p>
    <w:p w:rsidR="0011409D" w:rsidRDefault="005D2BA8" w:rsidP="00CC4399">
      <w:pPr>
        <w:pStyle w:val="a5"/>
        <w:numPr>
          <w:ilvl w:val="0"/>
          <w:numId w:val="128"/>
        </w:numPr>
        <w:tabs>
          <w:tab w:val="left" w:pos="1125"/>
          <w:tab w:val="left" w:pos="1126"/>
        </w:tabs>
        <w:spacing w:line="242" w:lineRule="auto"/>
        <w:ind w:right="221" w:firstLine="283"/>
        <w:jc w:val="left"/>
        <w:rPr>
          <w:sz w:val="24"/>
        </w:rPr>
      </w:pPr>
      <w:r>
        <w:rPr>
          <w:sz w:val="24"/>
        </w:rPr>
        <w:t>использовать</w:t>
      </w:r>
      <w:r>
        <w:rPr>
          <w:spacing w:val="7"/>
          <w:sz w:val="24"/>
        </w:rPr>
        <w:t xml:space="preserve"> </w:t>
      </w:r>
      <w:r>
        <w:rPr>
          <w:sz w:val="24"/>
        </w:rPr>
        <w:t>основные</w:t>
      </w:r>
      <w:r>
        <w:rPr>
          <w:spacing w:val="9"/>
          <w:sz w:val="24"/>
        </w:rPr>
        <w:t xml:space="preserve"> </w:t>
      </w:r>
      <w:r>
        <w:rPr>
          <w:sz w:val="24"/>
        </w:rPr>
        <w:t>нормативные</w:t>
      </w:r>
      <w:r>
        <w:rPr>
          <w:spacing w:val="14"/>
          <w:sz w:val="24"/>
        </w:rPr>
        <w:t xml:space="preserve"> </w:t>
      </w:r>
      <w:r>
        <w:rPr>
          <w:sz w:val="24"/>
        </w:rPr>
        <w:t>словари</w:t>
      </w:r>
      <w:r>
        <w:rPr>
          <w:spacing w:val="15"/>
          <w:sz w:val="24"/>
        </w:rPr>
        <w:t xml:space="preserve"> </w:t>
      </w:r>
      <w:r>
        <w:rPr>
          <w:sz w:val="24"/>
        </w:rPr>
        <w:t>и</w:t>
      </w:r>
      <w:r>
        <w:rPr>
          <w:spacing w:val="14"/>
          <w:sz w:val="24"/>
        </w:rPr>
        <w:t xml:space="preserve"> </w:t>
      </w:r>
      <w:r>
        <w:rPr>
          <w:sz w:val="24"/>
        </w:rPr>
        <w:t>справочники</w:t>
      </w:r>
      <w:r>
        <w:rPr>
          <w:spacing w:val="11"/>
          <w:sz w:val="24"/>
        </w:rPr>
        <w:t xml:space="preserve"> </w:t>
      </w:r>
      <w:r>
        <w:rPr>
          <w:sz w:val="24"/>
        </w:rPr>
        <w:t>для</w:t>
      </w:r>
      <w:r>
        <w:rPr>
          <w:spacing w:val="14"/>
          <w:sz w:val="24"/>
        </w:rPr>
        <w:t xml:space="preserve"> </w:t>
      </w:r>
      <w:r>
        <w:rPr>
          <w:sz w:val="24"/>
        </w:rPr>
        <w:t>расширения</w:t>
      </w:r>
      <w:r>
        <w:rPr>
          <w:spacing w:val="-57"/>
          <w:sz w:val="24"/>
        </w:rPr>
        <w:t xml:space="preserve"> </w:t>
      </w:r>
      <w:r>
        <w:rPr>
          <w:sz w:val="24"/>
        </w:rPr>
        <w:t>словарного</w:t>
      </w:r>
      <w:r>
        <w:rPr>
          <w:spacing w:val="2"/>
          <w:sz w:val="24"/>
        </w:rPr>
        <w:t xml:space="preserve"> </w:t>
      </w:r>
      <w:r>
        <w:rPr>
          <w:sz w:val="24"/>
        </w:rPr>
        <w:t>запаса</w:t>
      </w:r>
      <w:r>
        <w:rPr>
          <w:spacing w:val="1"/>
          <w:sz w:val="24"/>
        </w:rPr>
        <w:t xml:space="preserve"> </w:t>
      </w:r>
      <w:r>
        <w:rPr>
          <w:sz w:val="24"/>
        </w:rPr>
        <w:t>и</w:t>
      </w:r>
      <w:r>
        <w:rPr>
          <w:spacing w:val="2"/>
          <w:sz w:val="24"/>
        </w:rPr>
        <w:t xml:space="preserve"> </w:t>
      </w:r>
      <w:r>
        <w:rPr>
          <w:sz w:val="24"/>
        </w:rPr>
        <w:t>спектра</w:t>
      </w:r>
      <w:r>
        <w:rPr>
          <w:spacing w:val="-3"/>
          <w:sz w:val="24"/>
        </w:rPr>
        <w:t xml:space="preserve"> </w:t>
      </w:r>
      <w:r>
        <w:rPr>
          <w:sz w:val="24"/>
        </w:rPr>
        <w:t>используемых</w:t>
      </w:r>
      <w:r>
        <w:rPr>
          <w:spacing w:val="-2"/>
          <w:sz w:val="24"/>
        </w:rPr>
        <w:t xml:space="preserve"> </w:t>
      </w:r>
      <w:r>
        <w:rPr>
          <w:sz w:val="24"/>
        </w:rPr>
        <w:t>языковых</w:t>
      </w:r>
      <w:r>
        <w:rPr>
          <w:spacing w:val="-2"/>
          <w:sz w:val="24"/>
        </w:rPr>
        <w:t xml:space="preserve"> </w:t>
      </w:r>
      <w:r>
        <w:rPr>
          <w:sz w:val="24"/>
        </w:rPr>
        <w:t>средств;</w:t>
      </w:r>
    </w:p>
    <w:p w:rsidR="0011409D" w:rsidRDefault="005D2BA8" w:rsidP="00CC4399">
      <w:pPr>
        <w:pStyle w:val="a5"/>
        <w:numPr>
          <w:ilvl w:val="0"/>
          <w:numId w:val="128"/>
        </w:numPr>
        <w:tabs>
          <w:tab w:val="left" w:pos="1125"/>
          <w:tab w:val="left" w:pos="1126"/>
        </w:tabs>
        <w:spacing w:line="242" w:lineRule="auto"/>
        <w:ind w:right="221" w:firstLine="283"/>
        <w:jc w:val="left"/>
        <w:rPr>
          <w:sz w:val="24"/>
        </w:rPr>
      </w:pPr>
      <w:r>
        <w:rPr>
          <w:sz w:val="24"/>
        </w:rPr>
        <w:t>оценивать</w:t>
      </w:r>
      <w:r>
        <w:rPr>
          <w:spacing w:val="26"/>
          <w:sz w:val="24"/>
        </w:rPr>
        <w:t xml:space="preserve"> </w:t>
      </w:r>
      <w:r>
        <w:rPr>
          <w:sz w:val="24"/>
        </w:rPr>
        <w:t>эстетическую</w:t>
      </w:r>
      <w:r>
        <w:rPr>
          <w:spacing w:val="25"/>
          <w:sz w:val="24"/>
        </w:rPr>
        <w:t xml:space="preserve"> </w:t>
      </w:r>
      <w:r>
        <w:rPr>
          <w:sz w:val="24"/>
        </w:rPr>
        <w:t>сторону</w:t>
      </w:r>
      <w:r>
        <w:rPr>
          <w:spacing w:val="17"/>
          <w:sz w:val="24"/>
        </w:rPr>
        <w:t xml:space="preserve"> </w:t>
      </w:r>
      <w:r>
        <w:rPr>
          <w:sz w:val="24"/>
        </w:rPr>
        <w:t>речевого</w:t>
      </w:r>
      <w:r>
        <w:rPr>
          <w:spacing w:val="30"/>
          <w:sz w:val="24"/>
        </w:rPr>
        <w:t xml:space="preserve"> </w:t>
      </w:r>
      <w:r>
        <w:rPr>
          <w:sz w:val="24"/>
        </w:rPr>
        <w:t>высказывания</w:t>
      </w:r>
      <w:r>
        <w:rPr>
          <w:spacing w:val="28"/>
          <w:sz w:val="24"/>
        </w:rPr>
        <w:t xml:space="preserve"> </w:t>
      </w:r>
      <w:r>
        <w:rPr>
          <w:sz w:val="24"/>
        </w:rPr>
        <w:t>при</w:t>
      </w:r>
      <w:r>
        <w:rPr>
          <w:spacing w:val="26"/>
          <w:sz w:val="24"/>
        </w:rPr>
        <w:t xml:space="preserve"> </w:t>
      </w:r>
      <w:r>
        <w:rPr>
          <w:sz w:val="24"/>
        </w:rPr>
        <w:t>анализе</w:t>
      </w:r>
      <w:r>
        <w:rPr>
          <w:spacing w:val="25"/>
          <w:sz w:val="24"/>
        </w:rPr>
        <w:t xml:space="preserve"> </w:t>
      </w:r>
      <w:r>
        <w:rPr>
          <w:sz w:val="24"/>
        </w:rPr>
        <w:t>текстов</w:t>
      </w:r>
      <w:r>
        <w:rPr>
          <w:spacing w:val="27"/>
          <w:sz w:val="24"/>
        </w:rPr>
        <w:t xml:space="preserve"> </w:t>
      </w:r>
      <w:r>
        <w:rPr>
          <w:sz w:val="24"/>
        </w:rPr>
        <w:t>(в</w:t>
      </w:r>
      <w:r>
        <w:rPr>
          <w:spacing w:val="27"/>
          <w:sz w:val="24"/>
        </w:rPr>
        <w:t xml:space="preserve"> </w:t>
      </w:r>
      <w:r>
        <w:rPr>
          <w:sz w:val="24"/>
        </w:rPr>
        <w:t>том</w:t>
      </w:r>
      <w:r>
        <w:rPr>
          <w:spacing w:val="-57"/>
          <w:sz w:val="24"/>
        </w:rPr>
        <w:t xml:space="preserve"> </w:t>
      </w:r>
      <w:r>
        <w:rPr>
          <w:sz w:val="24"/>
        </w:rPr>
        <w:t>числе</w:t>
      </w:r>
      <w:r>
        <w:rPr>
          <w:spacing w:val="1"/>
          <w:sz w:val="24"/>
        </w:rPr>
        <w:t xml:space="preserve"> </w:t>
      </w:r>
      <w:r>
        <w:rPr>
          <w:sz w:val="24"/>
        </w:rPr>
        <w:t>художественной</w:t>
      </w:r>
      <w:r>
        <w:rPr>
          <w:spacing w:val="1"/>
          <w:sz w:val="24"/>
        </w:rPr>
        <w:t xml:space="preserve"> </w:t>
      </w:r>
      <w:r>
        <w:rPr>
          <w:sz w:val="24"/>
        </w:rPr>
        <w:t>литературы).</w:t>
      </w:r>
    </w:p>
    <w:p w:rsidR="0011409D" w:rsidRDefault="0011409D">
      <w:pPr>
        <w:spacing w:line="242" w:lineRule="auto"/>
        <w:rPr>
          <w:sz w:val="24"/>
        </w:rPr>
        <w:sectPr w:rsidR="0011409D">
          <w:pgSz w:w="11910" w:h="16840"/>
          <w:pgMar w:top="620" w:right="340" w:bottom="1460" w:left="1280" w:header="0" w:footer="1196" w:gutter="0"/>
          <w:cols w:space="720"/>
        </w:sectPr>
      </w:pPr>
    </w:p>
    <w:p w:rsidR="0011409D" w:rsidRDefault="005D2BA8">
      <w:pPr>
        <w:pStyle w:val="1"/>
        <w:spacing w:before="78"/>
        <w:jc w:val="left"/>
      </w:pPr>
      <w:r>
        <w:lastRenderedPageBreak/>
        <w:t>Выпускник</w:t>
      </w:r>
      <w:r>
        <w:rPr>
          <w:spacing w:val="-5"/>
        </w:rPr>
        <w:t xml:space="preserve"> </w:t>
      </w:r>
      <w:r>
        <w:t>на</w:t>
      </w:r>
      <w:r>
        <w:rPr>
          <w:spacing w:val="-5"/>
        </w:rPr>
        <w:t xml:space="preserve"> </w:t>
      </w:r>
      <w:r>
        <w:t>углубленном</w:t>
      </w:r>
      <w:r>
        <w:rPr>
          <w:spacing w:val="-1"/>
        </w:rPr>
        <w:t xml:space="preserve"> </w:t>
      </w:r>
      <w:r>
        <w:t>уровне</w:t>
      </w:r>
      <w:r>
        <w:rPr>
          <w:spacing w:val="-2"/>
        </w:rPr>
        <w:t xml:space="preserve"> </w:t>
      </w:r>
      <w:r>
        <w:t>получит</w:t>
      </w:r>
      <w:r>
        <w:rPr>
          <w:spacing w:val="-3"/>
        </w:rPr>
        <w:t xml:space="preserve"> </w:t>
      </w:r>
      <w:r>
        <w:t>возможность</w:t>
      </w:r>
      <w:r>
        <w:rPr>
          <w:spacing w:val="2"/>
        </w:rPr>
        <w:t xml:space="preserve"> </w:t>
      </w:r>
      <w:r>
        <w:t>научиться:</w:t>
      </w:r>
    </w:p>
    <w:p w:rsidR="0011409D" w:rsidRDefault="005D2BA8" w:rsidP="00CC4399">
      <w:pPr>
        <w:pStyle w:val="a5"/>
        <w:numPr>
          <w:ilvl w:val="0"/>
          <w:numId w:val="128"/>
        </w:numPr>
        <w:tabs>
          <w:tab w:val="left" w:pos="1125"/>
          <w:tab w:val="left" w:pos="1126"/>
        </w:tabs>
        <w:spacing w:line="272" w:lineRule="exact"/>
        <w:ind w:left="1125"/>
        <w:jc w:val="left"/>
        <w:rPr>
          <w:i/>
          <w:sz w:val="24"/>
        </w:rPr>
      </w:pPr>
      <w:r>
        <w:rPr>
          <w:i/>
          <w:sz w:val="24"/>
        </w:rPr>
        <w:t>проводить</w:t>
      </w:r>
      <w:r>
        <w:rPr>
          <w:i/>
          <w:spacing w:val="-2"/>
          <w:sz w:val="24"/>
        </w:rPr>
        <w:t xml:space="preserve"> </w:t>
      </w:r>
      <w:r>
        <w:rPr>
          <w:i/>
          <w:sz w:val="24"/>
        </w:rPr>
        <w:t>комплексный</w:t>
      </w:r>
      <w:r>
        <w:rPr>
          <w:i/>
          <w:spacing w:val="-2"/>
          <w:sz w:val="24"/>
        </w:rPr>
        <w:t xml:space="preserve"> </w:t>
      </w:r>
      <w:r>
        <w:rPr>
          <w:i/>
          <w:sz w:val="24"/>
        </w:rPr>
        <w:t>анализ</w:t>
      </w:r>
      <w:r>
        <w:rPr>
          <w:i/>
          <w:spacing w:val="1"/>
          <w:sz w:val="24"/>
        </w:rPr>
        <w:t xml:space="preserve"> </w:t>
      </w:r>
      <w:r>
        <w:rPr>
          <w:i/>
          <w:sz w:val="24"/>
        </w:rPr>
        <w:t>языковых</w:t>
      </w:r>
      <w:r>
        <w:rPr>
          <w:i/>
          <w:spacing w:val="-3"/>
          <w:sz w:val="24"/>
        </w:rPr>
        <w:t xml:space="preserve"> </w:t>
      </w:r>
      <w:r>
        <w:rPr>
          <w:i/>
          <w:sz w:val="24"/>
        </w:rPr>
        <w:t>единиц</w:t>
      </w:r>
      <w:r>
        <w:rPr>
          <w:i/>
          <w:spacing w:val="-2"/>
          <w:sz w:val="24"/>
        </w:rPr>
        <w:t xml:space="preserve"> </w:t>
      </w:r>
      <w:r>
        <w:rPr>
          <w:i/>
          <w:sz w:val="24"/>
        </w:rPr>
        <w:t>в</w:t>
      </w:r>
      <w:r>
        <w:rPr>
          <w:i/>
          <w:spacing w:val="-2"/>
          <w:sz w:val="24"/>
        </w:rPr>
        <w:t xml:space="preserve"> </w:t>
      </w:r>
      <w:r>
        <w:rPr>
          <w:i/>
          <w:sz w:val="24"/>
        </w:rPr>
        <w:t>тексте;</w:t>
      </w:r>
    </w:p>
    <w:p w:rsidR="0011409D" w:rsidRDefault="005D2BA8" w:rsidP="00CC4399">
      <w:pPr>
        <w:pStyle w:val="a5"/>
        <w:numPr>
          <w:ilvl w:val="0"/>
          <w:numId w:val="128"/>
        </w:numPr>
        <w:tabs>
          <w:tab w:val="left" w:pos="1125"/>
          <w:tab w:val="left" w:pos="1126"/>
        </w:tabs>
        <w:spacing w:before="3" w:line="275" w:lineRule="exact"/>
        <w:ind w:left="1125"/>
        <w:jc w:val="left"/>
        <w:rPr>
          <w:i/>
          <w:sz w:val="24"/>
        </w:rPr>
      </w:pPr>
      <w:r>
        <w:rPr>
          <w:i/>
          <w:sz w:val="24"/>
        </w:rPr>
        <w:t>выделять</w:t>
      </w:r>
      <w:r>
        <w:rPr>
          <w:i/>
          <w:spacing w:val="1"/>
          <w:sz w:val="24"/>
        </w:rPr>
        <w:t xml:space="preserve"> </w:t>
      </w:r>
      <w:r>
        <w:rPr>
          <w:i/>
          <w:sz w:val="24"/>
        </w:rPr>
        <w:t>и описывать</w:t>
      </w:r>
      <w:r>
        <w:rPr>
          <w:i/>
          <w:spacing w:val="-3"/>
          <w:sz w:val="24"/>
        </w:rPr>
        <w:t xml:space="preserve"> </w:t>
      </w:r>
      <w:r>
        <w:rPr>
          <w:i/>
          <w:sz w:val="24"/>
        </w:rPr>
        <w:t>социальные функции</w:t>
      </w:r>
      <w:r>
        <w:rPr>
          <w:i/>
          <w:spacing w:val="-4"/>
          <w:sz w:val="24"/>
        </w:rPr>
        <w:t xml:space="preserve"> </w:t>
      </w:r>
      <w:r>
        <w:rPr>
          <w:i/>
          <w:sz w:val="24"/>
        </w:rPr>
        <w:t>русского языка;</w:t>
      </w:r>
    </w:p>
    <w:p w:rsidR="0011409D" w:rsidRDefault="005D2BA8" w:rsidP="00CC4399">
      <w:pPr>
        <w:pStyle w:val="a5"/>
        <w:numPr>
          <w:ilvl w:val="0"/>
          <w:numId w:val="128"/>
        </w:numPr>
        <w:tabs>
          <w:tab w:val="left" w:pos="1125"/>
          <w:tab w:val="left" w:pos="1126"/>
        </w:tabs>
        <w:spacing w:line="242" w:lineRule="auto"/>
        <w:ind w:right="221" w:firstLine="283"/>
        <w:jc w:val="left"/>
        <w:rPr>
          <w:i/>
          <w:sz w:val="24"/>
        </w:rPr>
      </w:pPr>
      <w:r>
        <w:rPr>
          <w:i/>
          <w:sz w:val="24"/>
        </w:rPr>
        <w:t>проводить</w:t>
      </w:r>
      <w:r>
        <w:rPr>
          <w:i/>
          <w:spacing w:val="1"/>
          <w:sz w:val="24"/>
        </w:rPr>
        <w:t xml:space="preserve"> </w:t>
      </w:r>
      <w:r>
        <w:rPr>
          <w:i/>
          <w:sz w:val="24"/>
        </w:rPr>
        <w:t>лингвистические</w:t>
      </w:r>
      <w:r>
        <w:rPr>
          <w:i/>
          <w:spacing w:val="1"/>
          <w:sz w:val="24"/>
        </w:rPr>
        <w:t xml:space="preserve"> </w:t>
      </w:r>
      <w:r>
        <w:rPr>
          <w:i/>
          <w:sz w:val="24"/>
        </w:rPr>
        <w:t>эксперименты,</w:t>
      </w:r>
      <w:r>
        <w:rPr>
          <w:i/>
          <w:spacing w:val="1"/>
          <w:sz w:val="24"/>
        </w:rPr>
        <w:t xml:space="preserve"> </w:t>
      </w:r>
      <w:r>
        <w:rPr>
          <w:i/>
          <w:sz w:val="24"/>
        </w:rPr>
        <w:t>связанные</w:t>
      </w:r>
      <w:r>
        <w:rPr>
          <w:i/>
          <w:spacing w:val="1"/>
          <w:sz w:val="24"/>
        </w:rPr>
        <w:t xml:space="preserve"> </w:t>
      </w:r>
      <w:r>
        <w:rPr>
          <w:i/>
          <w:sz w:val="24"/>
        </w:rPr>
        <w:t>с</w:t>
      </w:r>
      <w:r>
        <w:rPr>
          <w:i/>
          <w:spacing w:val="1"/>
          <w:sz w:val="24"/>
        </w:rPr>
        <w:t xml:space="preserve"> </w:t>
      </w:r>
      <w:r>
        <w:rPr>
          <w:i/>
          <w:sz w:val="24"/>
        </w:rPr>
        <w:t>социальными</w:t>
      </w:r>
      <w:r>
        <w:rPr>
          <w:i/>
          <w:spacing w:val="1"/>
          <w:sz w:val="24"/>
        </w:rPr>
        <w:t xml:space="preserve"> </w:t>
      </w:r>
      <w:r>
        <w:rPr>
          <w:i/>
          <w:sz w:val="24"/>
        </w:rPr>
        <w:t>функциями</w:t>
      </w:r>
      <w:r>
        <w:rPr>
          <w:i/>
          <w:spacing w:val="-57"/>
          <w:sz w:val="24"/>
        </w:rPr>
        <w:t xml:space="preserve"> </w:t>
      </w:r>
      <w:r>
        <w:rPr>
          <w:i/>
          <w:sz w:val="24"/>
        </w:rPr>
        <w:t>языка,</w:t>
      </w:r>
      <w:r>
        <w:rPr>
          <w:i/>
          <w:spacing w:val="3"/>
          <w:sz w:val="24"/>
        </w:rPr>
        <w:t xml:space="preserve"> </w:t>
      </w:r>
      <w:r>
        <w:rPr>
          <w:i/>
          <w:sz w:val="24"/>
        </w:rPr>
        <w:t>и</w:t>
      </w:r>
      <w:r>
        <w:rPr>
          <w:i/>
          <w:spacing w:val="-4"/>
          <w:sz w:val="24"/>
        </w:rPr>
        <w:t xml:space="preserve"> </w:t>
      </w:r>
      <w:r>
        <w:rPr>
          <w:i/>
          <w:sz w:val="24"/>
        </w:rPr>
        <w:t>использовать</w:t>
      </w:r>
      <w:r>
        <w:rPr>
          <w:i/>
          <w:spacing w:val="3"/>
          <w:sz w:val="24"/>
        </w:rPr>
        <w:t xml:space="preserve"> </w:t>
      </w:r>
      <w:r>
        <w:rPr>
          <w:i/>
          <w:sz w:val="24"/>
        </w:rPr>
        <w:t>его</w:t>
      </w:r>
      <w:r>
        <w:rPr>
          <w:i/>
          <w:spacing w:val="1"/>
          <w:sz w:val="24"/>
        </w:rPr>
        <w:t xml:space="preserve"> </w:t>
      </w:r>
      <w:r>
        <w:rPr>
          <w:i/>
          <w:sz w:val="24"/>
        </w:rPr>
        <w:t>результаты</w:t>
      </w:r>
      <w:r>
        <w:rPr>
          <w:i/>
          <w:spacing w:val="3"/>
          <w:sz w:val="24"/>
        </w:rPr>
        <w:t xml:space="preserve"> </w:t>
      </w:r>
      <w:r>
        <w:rPr>
          <w:i/>
          <w:sz w:val="24"/>
        </w:rPr>
        <w:t>в</w:t>
      </w:r>
      <w:r>
        <w:rPr>
          <w:i/>
          <w:spacing w:val="-2"/>
          <w:sz w:val="24"/>
        </w:rPr>
        <w:t xml:space="preserve"> </w:t>
      </w:r>
      <w:r>
        <w:rPr>
          <w:i/>
          <w:sz w:val="24"/>
        </w:rPr>
        <w:t>практической</w:t>
      </w:r>
      <w:r>
        <w:rPr>
          <w:i/>
          <w:spacing w:val="1"/>
          <w:sz w:val="24"/>
        </w:rPr>
        <w:t xml:space="preserve"> </w:t>
      </w:r>
      <w:r>
        <w:rPr>
          <w:i/>
          <w:sz w:val="24"/>
        </w:rPr>
        <w:t>речевой</w:t>
      </w:r>
      <w:r>
        <w:rPr>
          <w:i/>
          <w:spacing w:val="1"/>
          <w:sz w:val="24"/>
        </w:rPr>
        <w:t xml:space="preserve"> </w:t>
      </w:r>
      <w:r>
        <w:rPr>
          <w:i/>
          <w:sz w:val="24"/>
        </w:rPr>
        <w:t>деятельности;</w:t>
      </w:r>
    </w:p>
    <w:p w:rsidR="0011409D" w:rsidRDefault="005D2BA8" w:rsidP="00CC4399">
      <w:pPr>
        <w:pStyle w:val="a5"/>
        <w:numPr>
          <w:ilvl w:val="0"/>
          <w:numId w:val="128"/>
        </w:numPr>
        <w:tabs>
          <w:tab w:val="left" w:pos="1125"/>
          <w:tab w:val="left" w:pos="1126"/>
          <w:tab w:val="left" w:pos="2974"/>
          <w:tab w:val="left" w:pos="4242"/>
          <w:tab w:val="left" w:pos="5317"/>
          <w:tab w:val="left" w:pos="5735"/>
          <w:tab w:val="left" w:pos="6830"/>
          <w:tab w:val="left" w:pos="8506"/>
        </w:tabs>
        <w:spacing w:line="242" w:lineRule="auto"/>
        <w:ind w:right="225" w:firstLine="283"/>
        <w:jc w:val="left"/>
        <w:rPr>
          <w:i/>
          <w:sz w:val="24"/>
        </w:rPr>
      </w:pPr>
      <w:r>
        <w:rPr>
          <w:i/>
          <w:sz w:val="24"/>
        </w:rPr>
        <w:t>анализировать</w:t>
      </w:r>
      <w:r>
        <w:rPr>
          <w:i/>
          <w:sz w:val="24"/>
        </w:rPr>
        <w:tab/>
        <w:t>языковые</w:t>
      </w:r>
      <w:r>
        <w:rPr>
          <w:i/>
          <w:sz w:val="24"/>
        </w:rPr>
        <w:tab/>
        <w:t>явления</w:t>
      </w:r>
      <w:r>
        <w:rPr>
          <w:i/>
          <w:sz w:val="24"/>
        </w:rPr>
        <w:tab/>
        <w:t>и</w:t>
      </w:r>
      <w:r>
        <w:rPr>
          <w:i/>
          <w:sz w:val="24"/>
        </w:rPr>
        <w:tab/>
        <w:t>факты,</w:t>
      </w:r>
      <w:r>
        <w:rPr>
          <w:i/>
          <w:sz w:val="24"/>
        </w:rPr>
        <w:tab/>
        <w:t>допускающие</w:t>
      </w:r>
      <w:r>
        <w:rPr>
          <w:i/>
          <w:sz w:val="24"/>
        </w:rPr>
        <w:tab/>
        <w:t>неоднозначную</w:t>
      </w:r>
      <w:r>
        <w:rPr>
          <w:i/>
          <w:spacing w:val="-57"/>
          <w:sz w:val="24"/>
        </w:rPr>
        <w:t xml:space="preserve"> </w:t>
      </w:r>
      <w:r>
        <w:rPr>
          <w:i/>
          <w:sz w:val="24"/>
        </w:rPr>
        <w:t>интерпретацию;</w:t>
      </w:r>
    </w:p>
    <w:p w:rsidR="0011409D" w:rsidRDefault="005D2BA8" w:rsidP="00CC4399">
      <w:pPr>
        <w:pStyle w:val="a5"/>
        <w:numPr>
          <w:ilvl w:val="0"/>
          <w:numId w:val="128"/>
        </w:numPr>
        <w:tabs>
          <w:tab w:val="left" w:pos="1125"/>
          <w:tab w:val="left" w:pos="1126"/>
        </w:tabs>
        <w:spacing w:line="242" w:lineRule="auto"/>
        <w:ind w:right="220" w:firstLine="283"/>
        <w:jc w:val="left"/>
        <w:rPr>
          <w:i/>
          <w:sz w:val="24"/>
        </w:rPr>
      </w:pPr>
      <w:r>
        <w:rPr>
          <w:i/>
          <w:sz w:val="24"/>
        </w:rPr>
        <w:t>характеризовать</w:t>
      </w:r>
      <w:r>
        <w:rPr>
          <w:i/>
          <w:spacing w:val="15"/>
          <w:sz w:val="24"/>
        </w:rPr>
        <w:t xml:space="preserve"> </w:t>
      </w:r>
      <w:r>
        <w:rPr>
          <w:i/>
          <w:sz w:val="24"/>
        </w:rPr>
        <w:t>роль</w:t>
      </w:r>
      <w:r>
        <w:rPr>
          <w:i/>
          <w:spacing w:val="14"/>
          <w:sz w:val="24"/>
        </w:rPr>
        <w:t xml:space="preserve"> </w:t>
      </w:r>
      <w:r>
        <w:rPr>
          <w:i/>
          <w:sz w:val="24"/>
        </w:rPr>
        <w:t>форм</w:t>
      </w:r>
      <w:r>
        <w:rPr>
          <w:i/>
          <w:spacing w:val="14"/>
          <w:sz w:val="24"/>
        </w:rPr>
        <w:t xml:space="preserve"> </w:t>
      </w:r>
      <w:r>
        <w:rPr>
          <w:i/>
          <w:sz w:val="24"/>
        </w:rPr>
        <w:t>русского</w:t>
      </w:r>
      <w:r>
        <w:rPr>
          <w:i/>
          <w:spacing w:val="14"/>
          <w:sz w:val="24"/>
        </w:rPr>
        <w:t xml:space="preserve"> </w:t>
      </w:r>
      <w:r>
        <w:rPr>
          <w:i/>
          <w:sz w:val="24"/>
        </w:rPr>
        <w:t>языка</w:t>
      </w:r>
      <w:r>
        <w:rPr>
          <w:i/>
          <w:spacing w:val="14"/>
          <w:sz w:val="24"/>
        </w:rPr>
        <w:t xml:space="preserve"> </w:t>
      </w:r>
      <w:r>
        <w:rPr>
          <w:i/>
          <w:sz w:val="24"/>
        </w:rPr>
        <w:t>в</w:t>
      </w:r>
      <w:r>
        <w:rPr>
          <w:i/>
          <w:spacing w:val="14"/>
          <w:sz w:val="24"/>
        </w:rPr>
        <w:t xml:space="preserve"> </w:t>
      </w:r>
      <w:r>
        <w:rPr>
          <w:i/>
          <w:sz w:val="24"/>
        </w:rPr>
        <w:t>становлении</w:t>
      </w:r>
      <w:r>
        <w:rPr>
          <w:i/>
          <w:spacing w:val="14"/>
          <w:sz w:val="24"/>
        </w:rPr>
        <w:t xml:space="preserve"> </w:t>
      </w:r>
      <w:r>
        <w:rPr>
          <w:i/>
          <w:sz w:val="24"/>
        </w:rPr>
        <w:t>и</w:t>
      </w:r>
      <w:r>
        <w:rPr>
          <w:i/>
          <w:spacing w:val="13"/>
          <w:sz w:val="24"/>
        </w:rPr>
        <w:t xml:space="preserve"> </w:t>
      </w:r>
      <w:r>
        <w:rPr>
          <w:i/>
          <w:sz w:val="24"/>
        </w:rPr>
        <w:t>развитии</w:t>
      </w:r>
      <w:r>
        <w:rPr>
          <w:i/>
          <w:spacing w:val="13"/>
          <w:sz w:val="24"/>
        </w:rPr>
        <w:t xml:space="preserve"> </w:t>
      </w:r>
      <w:r>
        <w:rPr>
          <w:i/>
          <w:sz w:val="24"/>
        </w:rPr>
        <w:t>русского</w:t>
      </w:r>
      <w:r>
        <w:rPr>
          <w:i/>
          <w:spacing w:val="-57"/>
          <w:sz w:val="24"/>
        </w:rPr>
        <w:t xml:space="preserve"> </w:t>
      </w:r>
      <w:r>
        <w:rPr>
          <w:i/>
          <w:sz w:val="24"/>
        </w:rPr>
        <w:t>языка;</w:t>
      </w:r>
    </w:p>
    <w:p w:rsidR="0011409D" w:rsidRDefault="005D2BA8" w:rsidP="00CC4399">
      <w:pPr>
        <w:pStyle w:val="a5"/>
        <w:numPr>
          <w:ilvl w:val="0"/>
          <w:numId w:val="128"/>
        </w:numPr>
        <w:tabs>
          <w:tab w:val="left" w:pos="1125"/>
          <w:tab w:val="left" w:pos="1126"/>
        </w:tabs>
        <w:spacing w:line="242" w:lineRule="auto"/>
        <w:ind w:right="225" w:firstLine="283"/>
        <w:jc w:val="left"/>
        <w:rPr>
          <w:i/>
          <w:sz w:val="24"/>
        </w:rPr>
      </w:pPr>
      <w:r>
        <w:rPr>
          <w:i/>
          <w:sz w:val="24"/>
        </w:rPr>
        <w:t>проводить</w:t>
      </w:r>
      <w:r>
        <w:rPr>
          <w:i/>
          <w:spacing w:val="25"/>
          <w:sz w:val="24"/>
        </w:rPr>
        <w:t xml:space="preserve"> </w:t>
      </w:r>
      <w:r>
        <w:rPr>
          <w:i/>
          <w:sz w:val="24"/>
        </w:rPr>
        <w:t>анализ</w:t>
      </w:r>
      <w:r>
        <w:rPr>
          <w:i/>
          <w:spacing w:val="28"/>
          <w:sz w:val="24"/>
        </w:rPr>
        <w:t xml:space="preserve"> </w:t>
      </w:r>
      <w:r>
        <w:rPr>
          <w:i/>
          <w:sz w:val="24"/>
        </w:rPr>
        <w:t>прочитанных</w:t>
      </w:r>
      <w:r>
        <w:rPr>
          <w:i/>
          <w:spacing w:val="24"/>
          <w:sz w:val="24"/>
        </w:rPr>
        <w:t xml:space="preserve"> </w:t>
      </w:r>
      <w:r>
        <w:rPr>
          <w:i/>
          <w:sz w:val="24"/>
        </w:rPr>
        <w:t>и</w:t>
      </w:r>
      <w:r>
        <w:rPr>
          <w:i/>
          <w:spacing w:val="25"/>
          <w:sz w:val="24"/>
        </w:rPr>
        <w:t xml:space="preserve"> </w:t>
      </w:r>
      <w:r>
        <w:rPr>
          <w:i/>
          <w:sz w:val="24"/>
        </w:rPr>
        <w:t>прослушанных</w:t>
      </w:r>
      <w:r>
        <w:rPr>
          <w:i/>
          <w:spacing w:val="25"/>
          <w:sz w:val="24"/>
        </w:rPr>
        <w:t xml:space="preserve"> </w:t>
      </w:r>
      <w:r>
        <w:rPr>
          <w:i/>
          <w:sz w:val="24"/>
        </w:rPr>
        <w:t>текстов</w:t>
      </w:r>
      <w:r>
        <w:rPr>
          <w:i/>
          <w:spacing w:val="26"/>
          <w:sz w:val="24"/>
        </w:rPr>
        <w:t xml:space="preserve"> </w:t>
      </w:r>
      <w:r>
        <w:rPr>
          <w:i/>
          <w:sz w:val="24"/>
        </w:rPr>
        <w:t>и</w:t>
      </w:r>
      <w:r>
        <w:rPr>
          <w:i/>
          <w:spacing w:val="24"/>
          <w:sz w:val="24"/>
        </w:rPr>
        <w:t xml:space="preserve"> </w:t>
      </w:r>
      <w:r>
        <w:rPr>
          <w:i/>
          <w:sz w:val="24"/>
        </w:rPr>
        <w:t>представлять</w:t>
      </w:r>
      <w:r>
        <w:rPr>
          <w:i/>
          <w:spacing w:val="27"/>
          <w:sz w:val="24"/>
        </w:rPr>
        <w:t xml:space="preserve"> </w:t>
      </w:r>
      <w:r>
        <w:rPr>
          <w:i/>
          <w:sz w:val="24"/>
        </w:rPr>
        <w:t>их</w:t>
      </w:r>
      <w:r>
        <w:rPr>
          <w:i/>
          <w:spacing w:val="23"/>
          <w:sz w:val="24"/>
        </w:rPr>
        <w:t xml:space="preserve"> </w:t>
      </w:r>
      <w:r>
        <w:rPr>
          <w:i/>
          <w:sz w:val="24"/>
        </w:rPr>
        <w:t>в</w:t>
      </w:r>
      <w:r>
        <w:rPr>
          <w:i/>
          <w:spacing w:val="27"/>
          <w:sz w:val="24"/>
        </w:rPr>
        <w:t xml:space="preserve"> </w:t>
      </w:r>
      <w:r>
        <w:rPr>
          <w:i/>
          <w:sz w:val="24"/>
        </w:rPr>
        <w:t>виде</w:t>
      </w:r>
      <w:r>
        <w:rPr>
          <w:i/>
          <w:spacing w:val="-57"/>
          <w:sz w:val="24"/>
        </w:rPr>
        <w:t xml:space="preserve"> </w:t>
      </w:r>
      <w:r>
        <w:rPr>
          <w:i/>
          <w:sz w:val="24"/>
        </w:rPr>
        <w:t>доклада,</w:t>
      </w:r>
      <w:r>
        <w:rPr>
          <w:i/>
          <w:spacing w:val="4"/>
          <w:sz w:val="24"/>
        </w:rPr>
        <w:t xml:space="preserve"> </w:t>
      </w:r>
      <w:r>
        <w:rPr>
          <w:i/>
          <w:sz w:val="24"/>
        </w:rPr>
        <w:t>статьи,</w:t>
      </w:r>
      <w:r>
        <w:rPr>
          <w:i/>
          <w:spacing w:val="5"/>
          <w:sz w:val="24"/>
        </w:rPr>
        <w:t xml:space="preserve"> </w:t>
      </w:r>
      <w:r>
        <w:rPr>
          <w:i/>
          <w:sz w:val="24"/>
        </w:rPr>
        <w:t>рецензии,</w:t>
      </w:r>
      <w:r>
        <w:rPr>
          <w:i/>
          <w:spacing w:val="5"/>
          <w:sz w:val="24"/>
        </w:rPr>
        <w:t xml:space="preserve"> </w:t>
      </w:r>
      <w:r>
        <w:rPr>
          <w:i/>
          <w:sz w:val="24"/>
        </w:rPr>
        <w:t>резюме;</w:t>
      </w:r>
    </w:p>
    <w:p w:rsidR="0011409D" w:rsidRDefault="005D2BA8" w:rsidP="00CC4399">
      <w:pPr>
        <w:pStyle w:val="a5"/>
        <w:numPr>
          <w:ilvl w:val="0"/>
          <w:numId w:val="128"/>
        </w:numPr>
        <w:tabs>
          <w:tab w:val="left" w:pos="1125"/>
          <w:tab w:val="left" w:pos="1126"/>
        </w:tabs>
        <w:spacing w:line="242" w:lineRule="auto"/>
        <w:ind w:right="219" w:firstLine="283"/>
        <w:jc w:val="left"/>
        <w:rPr>
          <w:i/>
          <w:sz w:val="24"/>
        </w:rPr>
      </w:pPr>
      <w:r>
        <w:rPr>
          <w:i/>
          <w:sz w:val="24"/>
        </w:rPr>
        <w:t>проводить</w:t>
      </w:r>
      <w:r>
        <w:rPr>
          <w:i/>
          <w:spacing w:val="30"/>
          <w:sz w:val="24"/>
        </w:rPr>
        <w:t xml:space="preserve"> </w:t>
      </w:r>
      <w:r>
        <w:rPr>
          <w:i/>
          <w:sz w:val="24"/>
        </w:rPr>
        <w:t>комплексный</w:t>
      </w:r>
      <w:r>
        <w:rPr>
          <w:i/>
          <w:spacing w:val="31"/>
          <w:sz w:val="24"/>
        </w:rPr>
        <w:t xml:space="preserve"> </w:t>
      </w:r>
      <w:r>
        <w:rPr>
          <w:i/>
          <w:sz w:val="24"/>
        </w:rPr>
        <w:t>лингвистический</w:t>
      </w:r>
      <w:r>
        <w:rPr>
          <w:i/>
          <w:spacing w:val="30"/>
          <w:sz w:val="24"/>
        </w:rPr>
        <w:t xml:space="preserve"> </w:t>
      </w:r>
      <w:r>
        <w:rPr>
          <w:i/>
          <w:sz w:val="24"/>
        </w:rPr>
        <w:t>анализ</w:t>
      </w:r>
      <w:r>
        <w:rPr>
          <w:i/>
          <w:spacing w:val="33"/>
          <w:sz w:val="24"/>
        </w:rPr>
        <w:t xml:space="preserve"> </w:t>
      </w:r>
      <w:r>
        <w:rPr>
          <w:i/>
          <w:sz w:val="24"/>
        </w:rPr>
        <w:t>текста</w:t>
      </w:r>
      <w:r>
        <w:rPr>
          <w:i/>
          <w:spacing w:val="30"/>
          <w:sz w:val="24"/>
        </w:rPr>
        <w:t xml:space="preserve"> </w:t>
      </w:r>
      <w:r>
        <w:rPr>
          <w:i/>
          <w:sz w:val="24"/>
        </w:rPr>
        <w:t>в</w:t>
      </w:r>
      <w:r>
        <w:rPr>
          <w:i/>
          <w:spacing w:val="31"/>
          <w:sz w:val="24"/>
        </w:rPr>
        <w:t xml:space="preserve"> </w:t>
      </w:r>
      <w:r>
        <w:rPr>
          <w:i/>
          <w:sz w:val="24"/>
        </w:rPr>
        <w:t>соответствии</w:t>
      </w:r>
      <w:r>
        <w:rPr>
          <w:i/>
          <w:spacing w:val="31"/>
          <w:sz w:val="24"/>
        </w:rPr>
        <w:t xml:space="preserve"> </w:t>
      </w:r>
      <w:r>
        <w:rPr>
          <w:i/>
          <w:sz w:val="24"/>
        </w:rPr>
        <w:t>с</w:t>
      </w:r>
      <w:r>
        <w:rPr>
          <w:i/>
          <w:spacing w:val="29"/>
          <w:sz w:val="24"/>
        </w:rPr>
        <w:t xml:space="preserve"> </w:t>
      </w:r>
      <w:r>
        <w:rPr>
          <w:i/>
          <w:sz w:val="24"/>
        </w:rPr>
        <w:t>его</w:t>
      </w:r>
      <w:r>
        <w:rPr>
          <w:i/>
          <w:spacing w:val="-57"/>
          <w:sz w:val="24"/>
        </w:rPr>
        <w:t xml:space="preserve"> </w:t>
      </w:r>
      <w:r>
        <w:rPr>
          <w:i/>
          <w:sz w:val="24"/>
        </w:rPr>
        <w:t>функционально-стилевой</w:t>
      </w:r>
      <w:r>
        <w:rPr>
          <w:i/>
          <w:spacing w:val="-3"/>
          <w:sz w:val="24"/>
        </w:rPr>
        <w:t xml:space="preserve"> </w:t>
      </w:r>
      <w:r>
        <w:rPr>
          <w:i/>
          <w:sz w:val="24"/>
        </w:rPr>
        <w:t>и</w:t>
      </w:r>
      <w:r>
        <w:rPr>
          <w:i/>
          <w:spacing w:val="-3"/>
          <w:sz w:val="24"/>
        </w:rPr>
        <w:t xml:space="preserve"> </w:t>
      </w:r>
      <w:r>
        <w:rPr>
          <w:i/>
          <w:sz w:val="24"/>
        </w:rPr>
        <w:t>жанровой</w:t>
      </w:r>
      <w:r>
        <w:rPr>
          <w:i/>
          <w:spacing w:val="-2"/>
          <w:sz w:val="24"/>
        </w:rPr>
        <w:t xml:space="preserve"> </w:t>
      </w:r>
      <w:r>
        <w:rPr>
          <w:i/>
          <w:sz w:val="24"/>
        </w:rPr>
        <w:t>принадлежностью;</w:t>
      </w:r>
    </w:p>
    <w:p w:rsidR="0011409D" w:rsidRDefault="005D2BA8" w:rsidP="00CC4399">
      <w:pPr>
        <w:pStyle w:val="a5"/>
        <w:numPr>
          <w:ilvl w:val="0"/>
          <w:numId w:val="128"/>
        </w:numPr>
        <w:tabs>
          <w:tab w:val="left" w:pos="1125"/>
          <w:tab w:val="left" w:pos="1126"/>
        </w:tabs>
        <w:spacing w:line="242" w:lineRule="auto"/>
        <w:ind w:right="225" w:firstLine="283"/>
        <w:jc w:val="left"/>
        <w:rPr>
          <w:i/>
          <w:sz w:val="24"/>
        </w:rPr>
      </w:pPr>
      <w:r>
        <w:rPr>
          <w:i/>
          <w:sz w:val="24"/>
        </w:rPr>
        <w:t>критически</w:t>
      </w:r>
      <w:r>
        <w:rPr>
          <w:i/>
          <w:spacing w:val="41"/>
          <w:sz w:val="24"/>
        </w:rPr>
        <w:t xml:space="preserve"> </w:t>
      </w:r>
      <w:r>
        <w:rPr>
          <w:i/>
          <w:sz w:val="24"/>
        </w:rPr>
        <w:t>оценивать</w:t>
      </w:r>
      <w:r>
        <w:rPr>
          <w:i/>
          <w:spacing w:val="43"/>
          <w:sz w:val="24"/>
        </w:rPr>
        <w:t xml:space="preserve"> </w:t>
      </w:r>
      <w:r>
        <w:rPr>
          <w:i/>
          <w:sz w:val="24"/>
        </w:rPr>
        <w:t>устный</w:t>
      </w:r>
      <w:r>
        <w:rPr>
          <w:i/>
          <w:spacing w:val="41"/>
          <w:sz w:val="24"/>
        </w:rPr>
        <w:t xml:space="preserve"> </w:t>
      </w:r>
      <w:r>
        <w:rPr>
          <w:i/>
          <w:sz w:val="24"/>
        </w:rPr>
        <w:t>монологический</w:t>
      </w:r>
      <w:r>
        <w:rPr>
          <w:i/>
          <w:spacing w:val="43"/>
          <w:sz w:val="24"/>
        </w:rPr>
        <w:t xml:space="preserve"> </w:t>
      </w:r>
      <w:r>
        <w:rPr>
          <w:i/>
          <w:sz w:val="24"/>
        </w:rPr>
        <w:t>текст</w:t>
      </w:r>
      <w:r>
        <w:rPr>
          <w:i/>
          <w:spacing w:val="41"/>
          <w:sz w:val="24"/>
        </w:rPr>
        <w:t xml:space="preserve"> </w:t>
      </w:r>
      <w:r>
        <w:rPr>
          <w:i/>
          <w:sz w:val="24"/>
        </w:rPr>
        <w:t>и</w:t>
      </w:r>
      <w:r>
        <w:rPr>
          <w:i/>
          <w:spacing w:val="46"/>
          <w:sz w:val="24"/>
        </w:rPr>
        <w:t xml:space="preserve"> </w:t>
      </w:r>
      <w:r>
        <w:rPr>
          <w:i/>
          <w:sz w:val="24"/>
        </w:rPr>
        <w:t>устный</w:t>
      </w:r>
      <w:r>
        <w:rPr>
          <w:i/>
          <w:spacing w:val="42"/>
          <w:sz w:val="24"/>
        </w:rPr>
        <w:t xml:space="preserve"> </w:t>
      </w:r>
      <w:r>
        <w:rPr>
          <w:i/>
          <w:sz w:val="24"/>
        </w:rPr>
        <w:t>диалогический</w:t>
      </w:r>
      <w:r>
        <w:rPr>
          <w:i/>
          <w:spacing w:val="-57"/>
          <w:sz w:val="24"/>
        </w:rPr>
        <w:t xml:space="preserve"> </w:t>
      </w:r>
      <w:r>
        <w:rPr>
          <w:i/>
          <w:sz w:val="24"/>
        </w:rPr>
        <w:t>текст;</w:t>
      </w:r>
    </w:p>
    <w:p w:rsidR="0011409D" w:rsidRDefault="005D2BA8" w:rsidP="00CC4399">
      <w:pPr>
        <w:pStyle w:val="a5"/>
        <w:numPr>
          <w:ilvl w:val="0"/>
          <w:numId w:val="128"/>
        </w:numPr>
        <w:tabs>
          <w:tab w:val="left" w:pos="1125"/>
          <w:tab w:val="left" w:pos="1126"/>
        </w:tabs>
        <w:spacing w:line="271" w:lineRule="exact"/>
        <w:ind w:left="1125"/>
        <w:jc w:val="left"/>
        <w:rPr>
          <w:i/>
          <w:sz w:val="24"/>
        </w:rPr>
      </w:pPr>
      <w:r>
        <w:rPr>
          <w:i/>
          <w:sz w:val="24"/>
        </w:rPr>
        <w:t>выступать</w:t>
      </w:r>
      <w:r>
        <w:rPr>
          <w:i/>
          <w:spacing w:val="-1"/>
          <w:sz w:val="24"/>
        </w:rPr>
        <w:t xml:space="preserve"> </w:t>
      </w:r>
      <w:r>
        <w:rPr>
          <w:i/>
          <w:sz w:val="24"/>
        </w:rPr>
        <w:t>перед</w:t>
      </w:r>
      <w:r>
        <w:rPr>
          <w:i/>
          <w:spacing w:val="-2"/>
          <w:sz w:val="24"/>
        </w:rPr>
        <w:t xml:space="preserve"> </w:t>
      </w:r>
      <w:r>
        <w:rPr>
          <w:i/>
          <w:sz w:val="24"/>
        </w:rPr>
        <w:t>аудиторией</w:t>
      </w:r>
      <w:r>
        <w:rPr>
          <w:i/>
          <w:spacing w:val="-2"/>
          <w:sz w:val="24"/>
        </w:rPr>
        <w:t xml:space="preserve"> </w:t>
      </w:r>
      <w:r>
        <w:rPr>
          <w:i/>
          <w:sz w:val="24"/>
        </w:rPr>
        <w:t>с</w:t>
      </w:r>
      <w:r>
        <w:rPr>
          <w:i/>
          <w:spacing w:val="-3"/>
          <w:sz w:val="24"/>
        </w:rPr>
        <w:t xml:space="preserve"> </w:t>
      </w:r>
      <w:r>
        <w:rPr>
          <w:i/>
          <w:sz w:val="24"/>
        </w:rPr>
        <w:t>текстами</w:t>
      </w:r>
      <w:r>
        <w:rPr>
          <w:i/>
          <w:spacing w:val="-2"/>
          <w:sz w:val="24"/>
        </w:rPr>
        <w:t xml:space="preserve"> </w:t>
      </w:r>
      <w:r>
        <w:rPr>
          <w:i/>
          <w:sz w:val="24"/>
        </w:rPr>
        <w:t>различной</w:t>
      </w:r>
      <w:r>
        <w:rPr>
          <w:i/>
          <w:spacing w:val="-1"/>
          <w:sz w:val="24"/>
        </w:rPr>
        <w:t xml:space="preserve"> </w:t>
      </w:r>
      <w:r>
        <w:rPr>
          <w:i/>
          <w:sz w:val="24"/>
        </w:rPr>
        <w:t>жанровой</w:t>
      </w:r>
      <w:r>
        <w:rPr>
          <w:i/>
          <w:spacing w:val="-1"/>
          <w:sz w:val="24"/>
        </w:rPr>
        <w:t xml:space="preserve"> </w:t>
      </w:r>
      <w:r>
        <w:rPr>
          <w:i/>
          <w:sz w:val="24"/>
        </w:rPr>
        <w:t>принадлежности;</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осуществлять</w:t>
      </w:r>
      <w:r>
        <w:rPr>
          <w:i/>
          <w:spacing w:val="-3"/>
          <w:sz w:val="24"/>
        </w:rPr>
        <w:t xml:space="preserve"> </w:t>
      </w:r>
      <w:r>
        <w:rPr>
          <w:i/>
          <w:sz w:val="24"/>
        </w:rPr>
        <w:t>речевой</w:t>
      </w:r>
      <w:r>
        <w:rPr>
          <w:i/>
          <w:spacing w:val="-4"/>
          <w:sz w:val="24"/>
        </w:rPr>
        <w:t xml:space="preserve"> </w:t>
      </w:r>
      <w:r>
        <w:rPr>
          <w:i/>
          <w:sz w:val="24"/>
        </w:rPr>
        <w:t>самоконтроль,</w:t>
      </w:r>
      <w:r>
        <w:rPr>
          <w:i/>
          <w:spacing w:val="-5"/>
          <w:sz w:val="24"/>
        </w:rPr>
        <w:t xml:space="preserve"> </w:t>
      </w:r>
      <w:r>
        <w:rPr>
          <w:i/>
          <w:sz w:val="24"/>
        </w:rPr>
        <w:t>самооценку,</w:t>
      </w:r>
      <w:r>
        <w:rPr>
          <w:i/>
          <w:spacing w:val="-2"/>
          <w:sz w:val="24"/>
        </w:rPr>
        <w:t xml:space="preserve"> </w:t>
      </w:r>
      <w:proofErr w:type="spellStart"/>
      <w:r>
        <w:rPr>
          <w:i/>
          <w:sz w:val="24"/>
        </w:rPr>
        <w:t>самокоррекцию</w:t>
      </w:r>
      <w:proofErr w:type="spellEnd"/>
      <w:r>
        <w:rPr>
          <w:i/>
          <w:sz w:val="24"/>
        </w:rPr>
        <w:t>;</w:t>
      </w:r>
    </w:p>
    <w:p w:rsidR="0011409D" w:rsidRDefault="005D2BA8" w:rsidP="00CC4399">
      <w:pPr>
        <w:pStyle w:val="a5"/>
        <w:numPr>
          <w:ilvl w:val="0"/>
          <w:numId w:val="128"/>
        </w:numPr>
        <w:tabs>
          <w:tab w:val="left" w:pos="1125"/>
          <w:tab w:val="left" w:pos="1126"/>
        </w:tabs>
        <w:spacing w:line="242" w:lineRule="auto"/>
        <w:ind w:right="225" w:firstLine="283"/>
        <w:jc w:val="left"/>
        <w:rPr>
          <w:i/>
          <w:sz w:val="24"/>
        </w:rPr>
      </w:pPr>
      <w:r>
        <w:rPr>
          <w:i/>
          <w:sz w:val="24"/>
        </w:rPr>
        <w:t>использовать</w:t>
      </w:r>
      <w:r>
        <w:rPr>
          <w:i/>
          <w:spacing w:val="56"/>
          <w:sz w:val="24"/>
        </w:rPr>
        <w:t xml:space="preserve"> </w:t>
      </w:r>
      <w:r>
        <w:rPr>
          <w:i/>
          <w:sz w:val="24"/>
        </w:rPr>
        <w:t>языковые</w:t>
      </w:r>
      <w:r>
        <w:rPr>
          <w:i/>
          <w:spacing w:val="54"/>
          <w:sz w:val="24"/>
        </w:rPr>
        <w:t xml:space="preserve"> </w:t>
      </w:r>
      <w:r>
        <w:rPr>
          <w:i/>
          <w:sz w:val="24"/>
        </w:rPr>
        <w:t>средства</w:t>
      </w:r>
      <w:r>
        <w:rPr>
          <w:i/>
          <w:spacing w:val="54"/>
          <w:sz w:val="24"/>
        </w:rPr>
        <w:t xml:space="preserve"> </w:t>
      </w:r>
      <w:r>
        <w:rPr>
          <w:i/>
          <w:sz w:val="24"/>
        </w:rPr>
        <w:t>с</w:t>
      </w:r>
      <w:r>
        <w:rPr>
          <w:i/>
          <w:spacing w:val="53"/>
          <w:sz w:val="24"/>
        </w:rPr>
        <w:t xml:space="preserve"> </w:t>
      </w:r>
      <w:r>
        <w:rPr>
          <w:i/>
          <w:sz w:val="24"/>
        </w:rPr>
        <w:t>учетом</w:t>
      </w:r>
      <w:r>
        <w:rPr>
          <w:i/>
          <w:spacing w:val="54"/>
          <w:sz w:val="24"/>
        </w:rPr>
        <w:t xml:space="preserve"> </w:t>
      </w:r>
      <w:r>
        <w:rPr>
          <w:i/>
          <w:sz w:val="24"/>
        </w:rPr>
        <w:t>вариативности</w:t>
      </w:r>
      <w:r>
        <w:rPr>
          <w:i/>
          <w:spacing w:val="56"/>
          <w:sz w:val="24"/>
        </w:rPr>
        <w:t xml:space="preserve"> </w:t>
      </w:r>
      <w:r>
        <w:rPr>
          <w:i/>
          <w:sz w:val="24"/>
        </w:rPr>
        <w:t>современного</w:t>
      </w:r>
      <w:r>
        <w:rPr>
          <w:i/>
          <w:spacing w:val="55"/>
          <w:sz w:val="24"/>
        </w:rPr>
        <w:t xml:space="preserve"> </w:t>
      </w:r>
      <w:r>
        <w:rPr>
          <w:i/>
          <w:sz w:val="24"/>
        </w:rPr>
        <w:t>русского</w:t>
      </w:r>
      <w:r>
        <w:rPr>
          <w:i/>
          <w:spacing w:val="-57"/>
          <w:sz w:val="24"/>
        </w:rPr>
        <w:t xml:space="preserve"> </w:t>
      </w:r>
      <w:r>
        <w:rPr>
          <w:i/>
          <w:sz w:val="24"/>
        </w:rPr>
        <w:t>языка;</w:t>
      </w:r>
    </w:p>
    <w:p w:rsidR="0011409D" w:rsidRDefault="005D2BA8" w:rsidP="00CC4399">
      <w:pPr>
        <w:pStyle w:val="a5"/>
        <w:numPr>
          <w:ilvl w:val="0"/>
          <w:numId w:val="128"/>
        </w:numPr>
        <w:tabs>
          <w:tab w:val="left" w:pos="1125"/>
          <w:tab w:val="left" w:pos="1126"/>
        </w:tabs>
        <w:spacing w:line="271" w:lineRule="exact"/>
        <w:ind w:left="1125"/>
        <w:jc w:val="left"/>
        <w:rPr>
          <w:i/>
          <w:sz w:val="24"/>
        </w:rPr>
      </w:pPr>
      <w:r>
        <w:rPr>
          <w:i/>
          <w:sz w:val="24"/>
        </w:rPr>
        <w:t>проводить анализ</w:t>
      </w:r>
      <w:r>
        <w:rPr>
          <w:i/>
          <w:spacing w:val="2"/>
          <w:sz w:val="24"/>
        </w:rPr>
        <w:t xml:space="preserve"> </w:t>
      </w:r>
      <w:r>
        <w:rPr>
          <w:i/>
          <w:sz w:val="24"/>
        </w:rPr>
        <w:t>коммуникативных качеств и</w:t>
      </w:r>
      <w:r>
        <w:rPr>
          <w:i/>
          <w:spacing w:val="-5"/>
          <w:sz w:val="24"/>
        </w:rPr>
        <w:t xml:space="preserve"> </w:t>
      </w:r>
      <w:r>
        <w:rPr>
          <w:i/>
          <w:sz w:val="24"/>
        </w:rPr>
        <w:t>эффективности</w:t>
      </w:r>
      <w:r>
        <w:rPr>
          <w:i/>
          <w:spacing w:val="-5"/>
          <w:sz w:val="24"/>
        </w:rPr>
        <w:t xml:space="preserve"> </w:t>
      </w:r>
      <w:r>
        <w:rPr>
          <w:i/>
          <w:sz w:val="24"/>
        </w:rPr>
        <w:t>речи;</w:t>
      </w:r>
    </w:p>
    <w:p w:rsidR="0011409D" w:rsidRDefault="005D2BA8" w:rsidP="00CC4399">
      <w:pPr>
        <w:pStyle w:val="a5"/>
        <w:numPr>
          <w:ilvl w:val="0"/>
          <w:numId w:val="128"/>
        </w:numPr>
        <w:tabs>
          <w:tab w:val="left" w:pos="1125"/>
          <w:tab w:val="left" w:pos="1126"/>
        </w:tabs>
        <w:spacing w:line="237" w:lineRule="auto"/>
        <w:ind w:right="219" w:firstLine="283"/>
        <w:jc w:val="left"/>
        <w:rPr>
          <w:i/>
          <w:sz w:val="24"/>
        </w:rPr>
      </w:pPr>
      <w:r>
        <w:rPr>
          <w:i/>
          <w:sz w:val="24"/>
        </w:rPr>
        <w:t>редактировать</w:t>
      </w:r>
      <w:r>
        <w:rPr>
          <w:i/>
          <w:spacing w:val="12"/>
          <w:sz w:val="24"/>
        </w:rPr>
        <w:t xml:space="preserve"> </w:t>
      </w:r>
      <w:r>
        <w:rPr>
          <w:i/>
          <w:sz w:val="24"/>
        </w:rPr>
        <w:t>устные</w:t>
      </w:r>
      <w:r>
        <w:rPr>
          <w:i/>
          <w:spacing w:val="9"/>
          <w:sz w:val="24"/>
        </w:rPr>
        <w:t xml:space="preserve"> </w:t>
      </w:r>
      <w:r>
        <w:rPr>
          <w:i/>
          <w:sz w:val="24"/>
        </w:rPr>
        <w:t>и</w:t>
      </w:r>
      <w:r>
        <w:rPr>
          <w:i/>
          <w:spacing w:val="10"/>
          <w:sz w:val="24"/>
        </w:rPr>
        <w:t xml:space="preserve"> </w:t>
      </w:r>
      <w:r>
        <w:rPr>
          <w:i/>
          <w:sz w:val="24"/>
        </w:rPr>
        <w:t>письменные</w:t>
      </w:r>
      <w:r>
        <w:rPr>
          <w:i/>
          <w:spacing w:val="10"/>
          <w:sz w:val="24"/>
        </w:rPr>
        <w:t xml:space="preserve"> </w:t>
      </w:r>
      <w:r>
        <w:rPr>
          <w:i/>
          <w:sz w:val="24"/>
        </w:rPr>
        <w:t>тексты</w:t>
      </w:r>
      <w:r>
        <w:rPr>
          <w:i/>
          <w:spacing w:val="15"/>
          <w:sz w:val="24"/>
        </w:rPr>
        <w:t xml:space="preserve"> </w:t>
      </w:r>
      <w:r>
        <w:rPr>
          <w:i/>
          <w:sz w:val="24"/>
        </w:rPr>
        <w:t>различных</w:t>
      </w:r>
      <w:r>
        <w:rPr>
          <w:i/>
          <w:spacing w:val="11"/>
          <w:sz w:val="24"/>
        </w:rPr>
        <w:t xml:space="preserve"> </w:t>
      </w:r>
      <w:r>
        <w:rPr>
          <w:i/>
          <w:sz w:val="24"/>
        </w:rPr>
        <w:t>стилей</w:t>
      </w:r>
      <w:r>
        <w:rPr>
          <w:i/>
          <w:spacing w:val="9"/>
          <w:sz w:val="24"/>
        </w:rPr>
        <w:t xml:space="preserve"> </w:t>
      </w:r>
      <w:r>
        <w:rPr>
          <w:i/>
          <w:sz w:val="24"/>
        </w:rPr>
        <w:t>и</w:t>
      </w:r>
      <w:r>
        <w:rPr>
          <w:i/>
          <w:spacing w:val="10"/>
          <w:sz w:val="24"/>
        </w:rPr>
        <w:t xml:space="preserve"> </w:t>
      </w:r>
      <w:r>
        <w:rPr>
          <w:i/>
          <w:sz w:val="24"/>
        </w:rPr>
        <w:t>жанров</w:t>
      </w:r>
      <w:r>
        <w:rPr>
          <w:i/>
          <w:spacing w:val="7"/>
          <w:sz w:val="24"/>
        </w:rPr>
        <w:t xml:space="preserve"> </w:t>
      </w:r>
      <w:r>
        <w:rPr>
          <w:i/>
          <w:sz w:val="24"/>
        </w:rPr>
        <w:t>на</w:t>
      </w:r>
      <w:r>
        <w:rPr>
          <w:i/>
          <w:spacing w:val="10"/>
          <w:sz w:val="24"/>
        </w:rPr>
        <w:t xml:space="preserve"> </w:t>
      </w:r>
      <w:r>
        <w:rPr>
          <w:i/>
          <w:sz w:val="24"/>
        </w:rPr>
        <w:t>основе</w:t>
      </w:r>
      <w:r>
        <w:rPr>
          <w:i/>
          <w:spacing w:val="-57"/>
          <w:sz w:val="24"/>
        </w:rPr>
        <w:t xml:space="preserve"> </w:t>
      </w:r>
      <w:r>
        <w:rPr>
          <w:i/>
          <w:sz w:val="24"/>
        </w:rPr>
        <w:t>знаний</w:t>
      </w:r>
      <w:r>
        <w:rPr>
          <w:i/>
          <w:spacing w:val="2"/>
          <w:sz w:val="24"/>
        </w:rPr>
        <w:t xml:space="preserve"> </w:t>
      </w:r>
      <w:r>
        <w:rPr>
          <w:i/>
          <w:sz w:val="24"/>
        </w:rPr>
        <w:t>о</w:t>
      </w:r>
      <w:r>
        <w:rPr>
          <w:i/>
          <w:spacing w:val="-3"/>
          <w:sz w:val="24"/>
        </w:rPr>
        <w:t xml:space="preserve"> </w:t>
      </w:r>
      <w:r>
        <w:rPr>
          <w:i/>
          <w:sz w:val="24"/>
        </w:rPr>
        <w:t>нормах</w:t>
      </w:r>
      <w:r>
        <w:rPr>
          <w:i/>
          <w:spacing w:val="-3"/>
          <w:sz w:val="24"/>
        </w:rPr>
        <w:t xml:space="preserve"> </w:t>
      </w:r>
      <w:r>
        <w:rPr>
          <w:i/>
          <w:sz w:val="24"/>
        </w:rPr>
        <w:t>русского</w:t>
      </w:r>
      <w:r>
        <w:rPr>
          <w:i/>
          <w:spacing w:val="3"/>
          <w:sz w:val="24"/>
        </w:rPr>
        <w:t xml:space="preserve"> </w:t>
      </w:r>
      <w:r>
        <w:rPr>
          <w:i/>
          <w:sz w:val="24"/>
        </w:rPr>
        <w:t>литературного</w:t>
      </w:r>
      <w:r>
        <w:rPr>
          <w:i/>
          <w:spacing w:val="3"/>
          <w:sz w:val="24"/>
        </w:rPr>
        <w:t xml:space="preserve"> </w:t>
      </w:r>
      <w:r>
        <w:rPr>
          <w:i/>
          <w:sz w:val="24"/>
        </w:rPr>
        <w:t>языка;</w:t>
      </w:r>
    </w:p>
    <w:p w:rsidR="0011409D" w:rsidRDefault="005D2BA8" w:rsidP="00CC4399">
      <w:pPr>
        <w:pStyle w:val="a5"/>
        <w:numPr>
          <w:ilvl w:val="0"/>
          <w:numId w:val="128"/>
        </w:numPr>
        <w:tabs>
          <w:tab w:val="left" w:pos="1125"/>
          <w:tab w:val="left" w:pos="1126"/>
        </w:tabs>
        <w:spacing w:line="237" w:lineRule="auto"/>
        <w:ind w:right="224" w:firstLine="283"/>
        <w:jc w:val="left"/>
        <w:rPr>
          <w:i/>
          <w:sz w:val="24"/>
        </w:rPr>
      </w:pPr>
      <w:r>
        <w:rPr>
          <w:i/>
          <w:sz w:val="24"/>
        </w:rPr>
        <w:t>определять пути совершенствования собственных коммуникативных способностей и</w:t>
      </w:r>
      <w:r>
        <w:rPr>
          <w:i/>
          <w:spacing w:val="-57"/>
          <w:sz w:val="24"/>
        </w:rPr>
        <w:t xml:space="preserve"> </w:t>
      </w:r>
      <w:r>
        <w:rPr>
          <w:i/>
          <w:sz w:val="24"/>
        </w:rPr>
        <w:t>культуры</w:t>
      </w:r>
      <w:r>
        <w:rPr>
          <w:i/>
          <w:spacing w:val="2"/>
          <w:sz w:val="24"/>
        </w:rPr>
        <w:t xml:space="preserve"> </w:t>
      </w:r>
      <w:r>
        <w:rPr>
          <w:i/>
          <w:sz w:val="24"/>
        </w:rPr>
        <w:t>речи.</w:t>
      </w:r>
    </w:p>
    <w:p w:rsidR="0011409D" w:rsidRDefault="0011409D">
      <w:pPr>
        <w:pStyle w:val="a3"/>
        <w:spacing w:before="1"/>
        <w:ind w:left="0" w:firstLine="0"/>
        <w:jc w:val="left"/>
        <w:rPr>
          <w:i/>
          <w:sz w:val="23"/>
        </w:rPr>
      </w:pPr>
    </w:p>
    <w:p w:rsidR="0011409D" w:rsidRDefault="005D2BA8">
      <w:pPr>
        <w:pStyle w:val="1"/>
        <w:spacing w:line="240" w:lineRule="auto"/>
        <w:jc w:val="left"/>
      </w:pPr>
      <w:r>
        <w:t>Литература</w:t>
      </w:r>
    </w:p>
    <w:p w:rsidR="0011409D" w:rsidRDefault="005D2BA8">
      <w:pPr>
        <w:spacing w:before="5" w:line="237" w:lineRule="auto"/>
        <w:ind w:left="420" w:firstLine="710"/>
        <w:rPr>
          <w:b/>
          <w:sz w:val="24"/>
        </w:rPr>
      </w:pPr>
      <w:r>
        <w:rPr>
          <w:b/>
          <w:sz w:val="24"/>
        </w:rPr>
        <w:t>В</w:t>
      </w:r>
      <w:r>
        <w:rPr>
          <w:b/>
          <w:spacing w:val="24"/>
          <w:sz w:val="24"/>
        </w:rPr>
        <w:t xml:space="preserve"> </w:t>
      </w:r>
      <w:r>
        <w:rPr>
          <w:b/>
          <w:sz w:val="24"/>
        </w:rPr>
        <w:t>результате</w:t>
      </w:r>
      <w:r>
        <w:rPr>
          <w:b/>
          <w:spacing w:val="16"/>
          <w:sz w:val="24"/>
        </w:rPr>
        <w:t xml:space="preserve"> </w:t>
      </w:r>
      <w:r>
        <w:rPr>
          <w:b/>
          <w:sz w:val="24"/>
        </w:rPr>
        <w:t>изучения</w:t>
      </w:r>
      <w:r>
        <w:rPr>
          <w:b/>
          <w:spacing w:val="21"/>
          <w:sz w:val="24"/>
        </w:rPr>
        <w:t xml:space="preserve"> </w:t>
      </w:r>
      <w:r>
        <w:rPr>
          <w:b/>
          <w:sz w:val="24"/>
        </w:rPr>
        <w:t>учебного</w:t>
      </w:r>
      <w:r>
        <w:rPr>
          <w:b/>
          <w:spacing w:val="16"/>
          <w:sz w:val="24"/>
        </w:rPr>
        <w:t xml:space="preserve"> </w:t>
      </w:r>
      <w:r>
        <w:rPr>
          <w:b/>
          <w:sz w:val="24"/>
        </w:rPr>
        <w:t>предмета</w:t>
      </w:r>
      <w:r>
        <w:rPr>
          <w:b/>
          <w:spacing w:val="16"/>
          <w:sz w:val="24"/>
        </w:rPr>
        <w:t xml:space="preserve"> </w:t>
      </w:r>
      <w:r>
        <w:rPr>
          <w:b/>
          <w:sz w:val="24"/>
        </w:rPr>
        <w:t>«Литература»</w:t>
      </w:r>
      <w:r>
        <w:rPr>
          <w:b/>
          <w:spacing w:val="21"/>
          <w:sz w:val="24"/>
        </w:rPr>
        <w:t xml:space="preserve"> </w:t>
      </w:r>
      <w:r>
        <w:rPr>
          <w:b/>
          <w:sz w:val="24"/>
        </w:rPr>
        <w:t>на</w:t>
      </w:r>
      <w:r>
        <w:rPr>
          <w:b/>
          <w:spacing w:val="16"/>
          <w:sz w:val="24"/>
        </w:rPr>
        <w:t xml:space="preserve"> </w:t>
      </w:r>
      <w:r>
        <w:rPr>
          <w:b/>
          <w:sz w:val="24"/>
        </w:rPr>
        <w:t>уровне</w:t>
      </w:r>
      <w:r>
        <w:rPr>
          <w:b/>
          <w:spacing w:val="20"/>
          <w:sz w:val="24"/>
        </w:rPr>
        <w:t xml:space="preserve"> </w:t>
      </w:r>
      <w:r>
        <w:rPr>
          <w:b/>
          <w:sz w:val="24"/>
        </w:rPr>
        <w:t>среднего</w:t>
      </w:r>
      <w:r>
        <w:rPr>
          <w:b/>
          <w:spacing w:val="-57"/>
          <w:sz w:val="24"/>
        </w:rPr>
        <w:t xml:space="preserve"> </w:t>
      </w:r>
      <w:r>
        <w:rPr>
          <w:b/>
          <w:sz w:val="24"/>
        </w:rPr>
        <w:t>общего</w:t>
      </w:r>
      <w:r>
        <w:rPr>
          <w:b/>
          <w:spacing w:val="1"/>
          <w:sz w:val="24"/>
        </w:rPr>
        <w:t xml:space="preserve"> </w:t>
      </w:r>
      <w:r>
        <w:rPr>
          <w:b/>
          <w:sz w:val="24"/>
        </w:rPr>
        <w:t>образования:</w:t>
      </w:r>
    </w:p>
    <w:p w:rsidR="0011409D" w:rsidRDefault="005D2BA8">
      <w:pPr>
        <w:pStyle w:val="1"/>
        <w:spacing w:before="3"/>
        <w:jc w:val="left"/>
      </w:pPr>
      <w:r>
        <w:t>Выпускник</w:t>
      </w:r>
      <w:r>
        <w:rPr>
          <w:spacing w:val="-2"/>
        </w:rPr>
        <w:t xml:space="preserve"> </w:t>
      </w:r>
      <w:r>
        <w:t>на</w:t>
      </w:r>
      <w:r>
        <w:rPr>
          <w:spacing w:val="-3"/>
        </w:rPr>
        <w:t xml:space="preserve"> </w:t>
      </w:r>
      <w:r>
        <w:t>базовом</w:t>
      </w:r>
      <w:r>
        <w:rPr>
          <w:spacing w:val="1"/>
        </w:rPr>
        <w:t xml:space="preserve"> </w:t>
      </w:r>
      <w:r>
        <w:t>уровне</w:t>
      </w:r>
      <w:r>
        <w:rPr>
          <w:spacing w:val="-4"/>
        </w:rPr>
        <w:t xml:space="preserve"> </w:t>
      </w:r>
      <w:r>
        <w:t>научится:</w:t>
      </w:r>
    </w:p>
    <w:p w:rsidR="0011409D" w:rsidRDefault="005D2BA8" w:rsidP="00CC4399">
      <w:pPr>
        <w:pStyle w:val="a5"/>
        <w:numPr>
          <w:ilvl w:val="0"/>
          <w:numId w:val="128"/>
        </w:numPr>
        <w:tabs>
          <w:tab w:val="left" w:pos="1125"/>
          <w:tab w:val="left" w:pos="1126"/>
        </w:tabs>
        <w:spacing w:line="242" w:lineRule="auto"/>
        <w:ind w:right="228" w:firstLine="283"/>
        <w:jc w:val="left"/>
        <w:rPr>
          <w:sz w:val="24"/>
        </w:rPr>
      </w:pPr>
      <w:r>
        <w:rPr>
          <w:sz w:val="24"/>
        </w:rPr>
        <w:t>демонстрировать</w:t>
      </w:r>
      <w:r>
        <w:rPr>
          <w:spacing w:val="45"/>
          <w:sz w:val="24"/>
        </w:rPr>
        <w:t xml:space="preserve"> </w:t>
      </w:r>
      <w:r>
        <w:rPr>
          <w:sz w:val="24"/>
        </w:rPr>
        <w:t>знание</w:t>
      </w:r>
      <w:r>
        <w:rPr>
          <w:spacing w:val="43"/>
          <w:sz w:val="24"/>
        </w:rPr>
        <w:t xml:space="preserve"> </w:t>
      </w:r>
      <w:r>
        <w:rPr>
          <w:sz w:val="24"/>
        </w:rPr>
        <w:t>произведений</w:t>
      </w:r>
      <w:r>
        <w:rPr>
          <w:spacing w:val="45"/>
          <w:sz w:val="24"/>
        </w:rPr>
        <w:t xml:space="preserve"> </w:t>
      </w:r>
      <w:r>
        <w:rPr>
          <w:sz w:val="24"/>
        </w:rPr>
        <w:t>русской,</w:t>
      </w:r>
      <w:r>
        <w:rPr>
          <w:spacing w:val="41"/>
          <w:sz w:val="24"/>
        </w:rPr>
        <w:t xml:space="preserve"> </w:t>
      </w:r>
      <w:r>
        <w:rPr>
          <w:sz w:val="24"/>
        </w:rPr>
        <w:t>родной</w:t>
      </w:r>
      <w:r>
        <w:rPr>
          <w:spacing w:val="45"/>
          <w:sz w:val="24"/>
        </w:rPr>
        <w:t xml:space="preserve"> </w:t>
      </w:r>
      <w:r>
        <w:rPr>
          <w:sz w:val="24"/>
        </w:rPr>
        <w:t>и</w:t>
      </w:r>
      <w:r>
        <w:rPr>
          <w:spacing w:val="39"/>
          <w:sz w:val="24"/>
        </w:rPr>
        <w:t xml:space="preserve"> </w:t>
      </w:r>
      <w:r>
        <w:rPr>
          <w:sz w:val="24"/>
        </w:rPr>
        <w:t>мировой</w:t>
      </w:r>
      <w:r>
        <w:rPr>
          <w:spacing w:val="45"/>
          <w:sz w:val="24"/>
        </w:rPr>
        <w:t xml:space="preserve"> </w:t>
      </w:r>
      <w:r>
        <w:rPr>
          <w:sz w:val="24"/>
        </w:rPr>
        <w:t>литературы,</w:t>
      </w:r>
      <w:r>
        <w:rPr>
          <w:spacing w:val="-57"/>
          <w:sz w:val="24"/>
        </w:rPr>
        <w:t xml:space="preserve"> </w:t>
      </w:r>
      <w:r>
        <w:rPr>
          <w:sz w:val="24"/>
        </w:rPr>
        <w:t>приводя</w:t>
      </w:r>
      <w:r>
        <w:rPr>
          <w:spacing w:val="2"/>
          <w:sz w:val="24"/>
        </w:rPr>
        <w:t xml:space="preserve"> </w:t>
      </w:r>
      <w:r>
        <w:rPr>
          <w:sz w:val="24"/>
        </w:rPr>
        <w:t>примеры</w:t>
      </w:r>
      <w:r>
        <w:rPr>
          <w:spacing w:val="-1"/>
          <w:sz w:val="24"/>
        </w:rPr>
        <w:t xml:space="preserve"> </w:t>
      </w:r>
      <w:r>
        <w:rPr>
          <w:sz w:val="24"/>
        </w:rPr>
        <w:t>двух</w:t>
      </w:r>
      <w:r>
        <w:rPr>
          <w:spacing w:val="-3"/>
          <w:sz w:val="24"/>
        </w:rPr>
        <w:t xml:space="preserve"> </w:t>
      </w:r>
      <w:r>
        <w:rPr>
          <w:sz w:val="24"/>
        </w:rPr>
        <w:t>или</w:t>
      </w:r>
      <w:r>
        <w:rPr>
          <w:spacing w:val="3"/>
          <w:sz w:val="24"/>
        </w:rPr>
        <w:t xml:space="preserve"> </w:t>
      </w:r>
      <w:r>
        <w:rPr>
          <w:sz w:val="24"/>
        </w:rPr>
        <w:t>более текстов,</w:t>
      </w:r>
      <w:r>
        <w:rPr>
          <w:spacing w:val="-1"/>
          <w:sz w:val="24"/>
        </w:rPr>
        <w:t xml:space="preserve"> </w:t>
      </w:r>
      <w:r>
        <w:rPr>
          <w:sz w:val="24"/>
        </w:rPr>
        <w:t>затрагивающих</w:t>
      </w:r>
      <w:r>
        <w:rPr>
          <w:spacing w:val="-6"/>
          <w:sz w:val="24"/>
        </w:rPr>
        <w:t xml:space="preserve"> </w:t>
      </w:r>
      <w:r>
        <w:rPr>
          <w:sz w:val="24"/>
        </w:rPr>
        <w:t>общие</w:t>
      </w:r>
      <w:r>
        <w:rPr>
          <w:spacing w:val="-4"/>
          <w:sz w:val="24"/>
        </w:rPr>
        <w:t xml:space="preserve"> </w:t>
      </w:r>
      <w:r>
        <w:rPr>
          <w:sz w:val="24"/>
        </w:rPr>
        <w:t>темы</w:t>
      </w:r>
      <w:r>
        <w:rPr>
          <w:spacing w:val="-1"/>
          <w:sz w:val="24"/>
        </w:rPr>
        <w:t xml:space="preserve"> </w:t>
      </w:r>
      <w:r>
        <w:rPr>
          <w:sz w:val="24"/>
        </w:rPr>
        <w:t>или</w:t>
      </w:r>
      <w:r>
        <w:rPr>
          <w:spacing w:val="-1"/>
          <w:sz w:val="24"/>
        </w:rPr>
        <w:t xml:space="preserve"> </w:t>
      </w:r>
      <w:r>
        <w:rPr>
          <w:sz w:val="24"/>
        </w:rPr>
        <w:t>проблемы;</w:t>
      </w:r>
    </w:p>
    <w:p w:rsidR="0011409D" w:rsidRDefault="005D2BA8" w:rsidP="00CC4399">
      <w:pPr>
        <w:pStyle w:val="a5"/>
        <w:numPr>
          <w:ilvl w:val="0"/>
          <w:numId w:val="128"/>
        </w:numPr>
        <w:tabs>
          <w:tab w:val="left" w:pos="1125"/>
          <w:tab w:val="left" w:pos="1126"/>
        </w:tabs>
        <w:spacing w:line="242" w:lineRule="auto"/>
        <w:ind w:right="218" w:firstLine="283"/>
        <w:jc w:val="left"/>
        <w:rPr>
          <w:sz w:val="24"/>
        </w:rPr>
      </w:pPr>
      <w:r>
        <w:rPr>
          <w:sz w:val="24"/>
        </w:rPr>
        <w:t>в</w:t>
      </w:r>
      <w:r>
        <w:rPr>
          <w:spacing w:val="30"/>
          <w:sz w:val="24"/>
        </w:rPr>
        <w:t xml:space="preserve"> </w:t>
      </w:r>
      <w:r>
        <w:rPr>
          <w:sz w:val="24"/>
        </w:rPr>
        <w:t>устной</w:t>
      </w:r>
      <w:r>
        <w:rPr>
          <w:spacing w:val="25"/>
          <w:sz w:val="24"/>
        </w:rPr>
        <w:t xml:space="preserve"> </w:t>
      </w:r>
      <w:r>
        <w:rPr>
          <w:sz w:val="24"/>
        </w:rPr>
        <w:t>и</w:t>
      </w:r>
      <w:r>
        <w:rPr>
          <w:spacing w:val="24"/>
          <w:sz w:val="24"/>
        </w:rPr>
        <w:t xml:space="preserve"> </w:t>
      </w:r>
      <w:r>
        <w:rPr>
          <w:sz w:val="24"/>
        </w:rPr>
        <w:t>письменной</w:t>
      </w:r>
      <w:r>
        <w:rPr>
          <w:spacing w:val="26"/>
          <w:sz w:val="24"/>
        </w:rPr>
        <w:t xml:space="preserve"> </w:t>
      </w:r>
      <w:r>
        <w:rPr>
          <w:sz w:val="24"/>
        </w:rPr>
        <w:t>форме</w:t>
      </w:r>
      <w:r>
        <w:rPr>
          <w:spacing w:val="19"/>
          <w:sz w:val="24"/>
        </w:rPr>
        <w:t xml:space="preserve"> </w:t>
      </w:r>
      <w:r>
        <w:rPr>
          <w:sz w:val="24"/>
        </w:rPr>
        <w:t>обобщать</w:t>
      </w:r>
      <w:r>
        <w:rPr>
          <w:spacing w:val="25"/>
          <w:sz w:val="24"/>
        </w:rPr>
        <w:t xml:space="preserve"> </w:t>
      </w:r>
      <w:r>
        <w:rPr>
          <w:sz w:val="24"/>
        </w:rPr>
        <w:t>и</w:t>
      </w:r>
      <w:r>
        <w:rPr>
          <w:spacing w:val="24"/>
          <w:sz w:val="24"/>
        </w:rPr>
        <w:t xml:space="preserve"> </w:t>
      </w:r>
      <w:r>
        <w:rPr>
          <w:sz w:val="24"/>
        </w:rPr>
        <w:t>анализировать</w:t>
      </w:r>
      <w:r>
        <w:rPr>
          <w:spacing w:val="27"/>
          <w:sz w:val="24"/>
        </w:rPr>
        <w:t xml:space="preserve"> </w:t>
      </w:r>
      <w:r>
        <w:rPr>
          <w:sz w:val="24"/>
        </w:rPr>
        <w:t>свой</w:t>
      </w:r>
      <w:r>
        <w:rPr>
          <w:spacing w:val="24"/>
          <w:sz w:val="24"/>
        </w:rPr>
        <w:t xml:space="preserve"> </w:t>
      </w:r>
      <w:r>
        <w:rPr>
          <w:sz w:val="24"/>
        </w:rPr>
        <w:t>читательский</w:t>
      </w:r>
      <w:r>
        <w:rPr>
          <w:spacing w:val="22"/>
          <w:sz w:val="24"/>
        </w:rPr>
        <w:t xml:space="preserve"> </w:t>
      </w:r>
      <w:r>
        <w:rPr>
          <w:sz w:val="24"/>
        </w:rPr>
        <w:t>опыт,</w:t>
      </w:r>
      <w:r>
        <w:rPr>
          <w:spacing w:val="26"/>
          <w:sz w:val="24"/>
        </w:rPr>
        <w:t xml:space="preserve"> </w:t>
      </w:r>
      <w:r>
        <w:rPr>
          <w:sz w:val="24"/>
        </w:rPr>
        <w:t>а</w:t>
      </w:r>
      <w:r>
        <w:rPr>
          <w:spacing w:val="-57"/>
          <w:sz w:val="24"/>
        </w:rPr>
        <w:t xml:space="preserve"> </w:t>
      </w:r>
      <w:r>
        <w:rPr>
          <w:sz w:val="24"/>
        </w:rPr>
        <w:t>именно:</w:t>
      </w:r>
    </w:p>
    <w:p w:rsidR="0011409D" w:rsidRDefault="005D2BA8" w:rsidP="00CC4399">
      <w:pPr>
        <w:pStyle w:val="a5"/>
        <w:numPr>
          <w:ilvl w:val="0"/>
          <w:numId w:val="124"/>
        </w:numPr>
        <w:tabs>
          <w:tab w:val="left" w:pos="1275"/>
        </w:tabs>
        <w:ind w:right="219" w:firstLine="0"/>
        <w:rPr>
          <w:sz w:val="24"/>
        </w:rPr>
      </w:pPr>
      <w:r>
        <w:rPr>
          <w:sz w:val="24"/>
        </w:rPr>
        <w:t>обосновывать выбор художественного произведения для анализа, приводя в качестве</w:t>
      </w:r>
      <w:r>
        <w:rPr>
          <w:spacing w:val="-57"/>
          <w:sz w:val="24"/>
        </w:rPr>
        <w:t xml:space="preserve"> </w:t>
      </w:r>
      <w:r>
        <w:rPr>
          <w:sz w:val="24"/>
        </w:rPr>
        <w:t>аргумента</w:t>
      </w:r>
      <w:r>
        <w:rPr>
          <w:spacing w:val="1"/>
          <w:sz w:val="24"/>
        </w:rPr>
        <w:t xml:space="preserve"> </w:t>
      </w:r>
      <w:r>
        <w:rPr>
          <w:sz w:val="24"/>
        </w:rPr>
        <w:t>как тему (темы)</w:t>
      </w:r>
      <w:r>
        <w:rPr>
          <w:spacing w:val="1"/>
          <w:sz w:val="24"/>
        </w:rPr>
        <w:t xml:space="preserve"> </w:t>
      </w:r>
      <w:r>
        <w:rPr>
          <w:sz w:val="24"/>
        </w:rPr>
        <w:t>произведения,</w:t>
      </w:r>
      <w:r>
        <w:rPr>
          <w:spacing w:val="1"/>
          <w:sz w:val="24"/>
        </w:rPr>
        <w:t xml:space="preserve"> </w:t>
      </w:r>
      <w:r>
        <w:rPr>
          <w:sz w:val="24"/>
        </w:rPr>
        <w:t>так и</w:t>
      </w:r>
      <w:r>
        <w:rPr>
          <w:spacing w:val="1"/>
          <w:sz w:val="24"/>
        </w:rPr>
        <w:t xml:space="preserve"> </w:t>
      </w:r>
      <w:r>
        <w:rPr>
          <w:sz w:val="24"/>
        </w:rPr>
        <w:t>его</w:t>
      </w:r>
      <w:r>
        <w:rPr>
          <w:spacing w:val="1"/>
          <w:sz w:val="24"/>
        </w:rPr>
        <w:t xml:space="preserve"> </w:t>
      </w:r>
      <w:r>
        <w:rPr>
          <w:sz w:val="24"/>
        </w:rPr>
        <w:t>проблематику (содержащиеся</w:t>
      </w:r>
      <w:r>
        <w:rPr>
          <w:spacing w:val="60"/>
          <w:sz w:val="24"/>
        </w:rPr>
        <w:t xml:space="preserve"> </w:t>
      </w:r>
      <w:r>
        <w:rPr>
          <w:sz w:val="24"/>
        </w:rPr>
        <w:t>в</w:t>
      </w:r>
      <w:r>
        <w:rPr>
          <w:spacing w:val="-57"/>
          <w:sz w:val="24"/>
        </w:rPr>
        <w:t xml:space="preserve"> </w:t>
      </w:r>
      <w:r>
        <w:rPr>
          <w:sz w:val="24"/>
        </w:rPr>
        <w:t>нем</w:t>
      </w:r>
      <w:r>
        <w:rPr>
          <w:spacing w:val="3"/>
          <w:sz w:val="24"/>
        </w:rPr>
        <w:t xml:space="preserve"> </w:t>
      </w:r>
      <w:r>
        <w:rPr>
          <w:sz w:val="24"/>
        </w:rPr>
        <w:t>смыслы и</w:t>
      </w:r>
      <w:r>
        <w:rPr>
          <w:spacing w:val="3"/>
          <w:sz w:val="24"/>
        </w:rPr>
        <w:t xml:space="preserve"> </w:t>
      </w:r>
      <w:r>
        <w:rPr>
          <w:sz w:val="24"/>
        </w:rPr>
        <w:t>подтексты);</w:t>
      </w:r>
    </w:p>
    <w:p w:rsidR="0011409D" w:rsidRDefault="005D2BA8" w:rsidP="00CC4399">
      <w:pPr>
        <w:pStyle w:val="a5"/>
        <w:numPr>
          <w:ilvl w:val="0"/>
          <w:numId w:val="124"/>
        </w:numPr>
        <w:tabs>
          <w:tab w:val="left" w:pos="1313"/>
        </w:tabs>
        <w:spacing w:line="237" w:lineRule="auto"/>
        <w:ind w:right="218" w:firstLine="0"/>
        <w:rPr>
          <w:sz w:val="24"/>
        </w:rPr>
      </w:pPr>
      <w:r>
        <w:rPr>
          <w:sz w:val="24"/>
        </w:rPr>
        <w:t>использовать для раскрытия тезисов своего высказывания указание на фрагменты</w:t>
      </w:r>
      <w:r>
        <w:rPr>
          <w:spacing w:val="1"/>
          <w:sz w:val="24"/>
        </w:rPr>
        <w:t xml:space="preserve"> </w:t>
      </w:r>
      <w:r>
        <w:rPr>
          <w:sz w:val="24"/>
        </w:rPr>
        <w:t>произведения, носящие</w:t>
      </w:r>
      <w:r>
        <w:rPr>
          <w:spacing w:val="1"/>
          <w:sz w:val="24"/>
        </w:rPr>
        <w:t xml:space="preserve"> </w:t>
      </w:r>
      <w:r>
        <w:rPr>
          <w:sz w:val="24"/>
        </w:rPr>
        <w:t>проблемный</w:t>
      </w:r>
      <w:r>
        <w:rPr>
          <w:spacing w:val="4"/>
          <w:sz w:val="24"/>
        </w:rPr>
        <w:t xml:space="preserve"> </w:t>
      </w:r>
      <w:r>
        <w:rPr>
          <w:sz w:val="24"/>
        </w:rPr>
        <w:t>характер</w:t>
      </w:r>
      <w:r>
        <w:rPr>
          <w:spacing w:val="1"/>
          <w:sz w:val="24"/>
        </w:rPr>
        <w:t xml:space="preserve"> </w:t>
      </w:r>
      <w:r>
        <w:rPr>
          <w:sz w:val="24"/>
        </w:rPr>
        <w:t>и</w:t>
      </w:r>
      <w:r>
        <w:rPr>
          <w:spacing w:val="3"/>
          <w:sz w:val="24"/>
        </w:rPr>
        <w:t xml:space="preserve"> </w:t>
      </w:r>
      <w:r>
        <w:rPr>
          <w:sz w:val="24"/>
        </w:rPr>
        <w:t>требующие</w:t>
      </w:r>
      <w:r>
        <w:rPr>
          <w:spacing w:val="1"/>
          <w:sz w:val="24"/>
        </w:rPr>
        <w:t xml:space="preserve"> </w:t>
      </w:r>
      <w:r>
        <w:rPr>
          <w:sz w:val="24"/>
        </w:rPr>
        <w:t>анализа;</w:t>
      </w:r>
    </w:p>
    <w:p w:rsidR="0011409D" w:rsidRDefault="005D2BA8" w:rsidP="00CC4399">
      <w:pPr>
        <w:pStyle w:val="a5"/>
        <w:numPr>
          <w:ilvl w:val="0"/>
          <w:numId w:val="124"/>
        </w:numPr>
        <w:tabs>
          <w:tab w:val="left" w:pos="1333"/>
        </w:tabs>
        <w:ind w:right="214" w:firstLine="0"/>
        <w:rPr>
          <w:sz w:val="24"/>
        </w:rPr>
      </w:pPr>
      <w:r>
        <w:rPr>
          <w:sz w:val="24"/>
        </w:rPr>
        <w:t>давать</w:t>
      </w:r>
      <w:r>
        <w:rPr>
          <w:spacing w:val="1"/>
          <w:sz w:val="24"/>
        </w:rPr>
        <w:t xml:space="preserve"> </w:t>
      </w:r>
      <w:r>
        <w:rPr>
          <w:sz w:val="24"/>
        </w:rPr>
        <w:t>объективное</w:t>
      </w:r>
      <w:r>
        <w:rPr>
          <w:spacing w:val="1"/>
          <w:sz w:val="24"/>
        </w:rPr>
        <w:t xml:space="preserve"> </w:t>
      </w:r>
      <w:r>
        <w:rPr>
          <w:sz w:val="24"/>
        </w:rPr>
        <w:t>изложение</w:t>
      </w:r>
      <w:r>
        <w:rPr>
          <w:spacing w:val="1"/>
          <w:sz w:val="24"/>
        </w:rPr>
        <w:t xml:space="preserve"> </w:t>
      </w:r>
      <w:r>
        <w:rPr>
          <w:sz w:val="24"/>
        </w:rPr>
        <w:t>текста:</w:t>
      </w:r>
      <w:r>
        <w:rPr>
          <w:spacing w:val="1"/>
          <w:sz w:val="24"/>
        </w:rPr>
        <w:t xml:space="preserve"> </w:t>
      </w:r>
      <w:r>
        <w:rPr>
          <w:sz w:val="24"/>
        </w:rPr>
        <w:t>характеризуя</w:t>
      </w:r>
      <w:r>
        <w:rPr>
          <w:spacing w:val="1"/>
          <w:sz w:val="24"/>
        </w:rPr>
        <w:t xml:space="preserve"> </w:t>
      </w:r>
      <w:r>
        <w:rPr>
          <w:sz w:val="24"/>
        </w:rPr>
        <w:t>произведение,</w:t>
      </w:r>
      <w:r>
        <w:rPr>
          <w:spacing w:val="1"/>
          <w:sz w:val="24"/>
        </w:rPr>
        <w:t xml:space="preserve"> </w:t>
      </w:r>
      <w:r>
        <w:rPr>
          <w:sz w:val="24"/>
        </w:rPr>
        <w:t>выделять</w:t>
      </w:r>
      <w:r>
        <w:rPr>
          <w:spacing w:val="1"/>
          <w:sz w:val="24"/>
        </w:rPr>
        <w:t xml:space="preserve"> </w:t>
      </w:r>
      <w:r>
        <w:rPr>
          <w:sz w:val="24"/>
        </w:rPr>
        <w:t>две</w:t>
      </w:r>
      <w:r>
        <w:rPr>
          <w:spacing w:val="-57"/>
          <w:sz w:val="24"/>
        </w:rPr>
        <w:t xml:space="preserve"> </w:t>
      </w:r>
      <w:r>
        <w:rPr>
          <w:sz w:val="24"/>
        </w:rPr>
        <w:t>(или более) основные темы или идеи произведения, показывать их развитие в ходе</w:t>
      </w:r>
      <w:r>
        <w:rPr>
          <w:spacing w:val="1"/>
          <w:sz w:val="24"/>
        </w:rPr>
        <w:t xml:space="preserve"> </w:t>
      </w:r>
      <w:r>
        <w:rPr>
          <w:sz w:val="24"/>
        </w:rPr>
        <w:t>сюжета,</w:t>
      </w:r>
      <w:r>
        <w:rPr>
          <w:spacing w:val="1"/>
          <w:sz w:val="24"/>
        </w:rPr>
        <w:t xml:space="preserve"> </w:t>
      </w:r>
      <w:r>
        <w:rPr>
          <w:sz w:val="24"/>
        </w:rPr>
        <w:t>их</w:t>
      </w:r>
      <w:r>
        <w:rPr>
          <w:spacing w:val="1"/>
          <w:sz w:val="24"/>
        </w:rPr>
        <w:t xml:space="preserve"> </w:t>
      </w:r>
      <w:r>
        <w:rPr>
          <w:sz w:val="24"/>
        </w:rPr>
        <w:t>взаимодействие</w:t>
      </w:r>
      <w:r>
        <w:rPr>
          <w:spacing w:val="1"/>
          <w:sz w:val="24"/>
        </w:rPr>
        <w:t xml:space="preserve"> </w:t>
      </w:r>
      <w:r>
        <w:rPr>
          <w:sz w:val="24"/>
        </w:rPr>
        <w:t>и</w:t>
      </w:r>
      <w:r>
        <w:rPr>
          <w:spacing w:val="1"/>
          <w:sz w:val="24"/>
        </w:rPr>
        <w:t xml:space="preserve"> </w:t>
      </w:r>
      <w:r>
        <w:rPr>
          <w:sz w:val="24"/>
        </w:rPr>
        <w:t>взаимовлияние,</w:t>
      </w:r>
      <w:r>
        <w:rPr>
          <w:spacing w:val="1"/>
          <w:sz w:val="24"/>
        </w:rPr>
        <w:t xml:space="preserve"> </w:t>
      </w:r>
      <w:r>
        <w:rPr>
          <w:sz w:val="24"/>
        </w:rPr>
        <w:t>в</w:t>
      </w:r>
      <w:r>
        <w:rPr>
          <w:spacing w:val="1"/>
          <w:sz w:val="24"/>
        </w:rPr>
        <w:t xml:space="preserve"> </w:t>
      </w:r>
      <w:r>
        <w:rPr>
          <w:sz w:val="24"/>
        </w:rPr>
        <w:t>итоге</w:t>
      </w:r>
      <w:r>
        <w:rPr>
          <w:spacing w:val="1"/>
          <w:sz w:val="24"/>
        </w:rPr>
        <w:t xml:space="preserve"> </w:t>
      </w:r>
      <w:r>
        <w:rPr>
          <w:sz w:val="24"/>
        </w:rPr>
        <w:t>раскрывая</w:t>
      </w:r>
      <w:r>
        <w:rPr>
          <w:spacing w:val="1"/>
          <w:sz w:val="24"/>
        </w:rPr>
        <w:t xml:space="preserve"> </w:t>
      </w:r>
      <w:r>
        <w:rPr>
          <w:sz w:val="24"/>
        </w:rPr>
        <w:t>сложность</w:t>
      </w:r>
      <w:r>
        <w:rPr>
          <w:spacing w:val="1"/>
          <w:sz w:val="24"/>
        </w:rPr>
        <w:t xml:space="preserve"> </w:t>
      </w:r>
      <w:r>
        <w:rPr>
          <w:sz w:val="24"/>
        </w:rPr>
        <w:t>художественного</w:t>
      </w:r>
      <w:r>
        <w:rPr>
          <w:spacing w:val="3"/>
          <w:sz w:val="24"/>
        </w:rPr>
        <w:t xml:space="preserve"> </w:t>
      </w:r>
      <w:r>
        <w:rPr>
          <w:sz w:val="24"/>
        </w:rPr>
        <w:t>мира</w:t>
      </w:r>
      <w:r>
        <w:rPr>
          <w:spacing w:val="-3"/>
          <w:sz w:val="24"/>
        </w:rPr>
        <w:t xml:space="preserve"> </w:t>
      </w:r>
      <w:r>
        <w:rPr>
          <w:sz w:val="24"/>
        </w:rPr>
        <w:t>произведения;</w:t>
      </w:r>
    </w:p>
    <w:p w:rsidR="0011409D" w:rsidRDefault="005D2BA8" w:rsidP="00CC4399">
      <w:pPr>
        <w:pStyle w:val="a5"/>
        <w:numPr>
          <w:ilvl w:val="0"/>
          <w:numId w:val="124"/>
        </w:numPr>
        <w:tabs>
          <w:tab w:val="left" w:pos="1299"/>
        </w:tabs>
        <w:ind w:right="215" w:firstLine="0"/>
        <w:rPr>
          <w:sz w:val="24"/>
        </w:rPr>
      </w:pPr>
      <w:r>
        <w:rPr>
          <w:sz w:val="24"/>
        </w:rPr>
        <w:t>анализировать жанрово-родовой выбор автора, раскрывать особенности развития и</w:t>
      </w:r>
      <w:r>
        <w:rPr>
          <w:spacing w:val="1"/>
          <w:sz w:val="24"/>
        </w:rPr>
        <w:t xml:space="preserve"> </w:t>
      </w:r>
      <w:r>
        <w:rPr>
          <w:sz w:val="24"/>
        </w:rPr>
        <w:t>связей элементов художественного мира произведения: места и времени действия,</w:t>
      </w:r>
      <w:r>
        <w:rPr>
          <w:spacing w:val="1"/>
          <w:sz w:val="24"/>
        </w:rPr>
        <w:t xml:space="preserve"> </w:t>
      </w:r>
      <w:r>
        <w:rPr>
          <w:sz w:val="24"/>
        </w:rPr>
        <w:t>способы</w:t>
      </w:r>
      <w:r>
        <w:rPr>
          <w:spacing w:val="1"/>
          <w:sz w:val="24"/>
        </w:rPr>
        <w:t xml:space="preserve"> </w:t>
      </w:r>
      <w:r>
        <w:rPr>
          <w:sz w:val="24"/>
        </w:rPr>
        <w:t>изображения</w:t>
      </w:r>
      <w:r>
        <w:rPr>
          <w:spacing w:val="1"/>
          <w:sz w:val="24"/>
        </w:rPr>
        <w:t xml:space="preserve"> </w:t>
      </w:r>
      <w:r>
        <w:rPr>
          <w:sz w:val="24"/>
        </w:rPr>
        <w:t>действия</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развития,</w:t>
      </w:r>
      <w:r>
        <w:rPr>
          <w:spacing w:val="1"/>
          <w:sz w:val="24"/>
        </w:rPr>
        <w:t xml:space="preserve"> </w:t>
      </w:r>
      <w:r>
        <w:rPr>
          <w:sz w:val="24"/>
        </w:rPr>
        <w:t>способы</w:t>
      </w:r>
      <w:r>
        <w:rPr>
          <w:spacing w:val="1"/>
          <w:sz w:val="24"/>
        </w:rPr>
        <w:t xml:space="preserve"> </w:t>
      </w:r>
      <w:r>
        <w:rPr>
          <w:sz w:val="24"/>
        </w:rPr>
        <w:t>введения</w:t>
      </w:r>
      <w:r>
        <w:rPr>
          <w:spacing w:val="1"/>
          <w:sz w:val="24"/>
        </w:rPr>
        <w:t xml:space="preserve"> </w:t>
      </w:r>
      <w:r>
        <w:rPr>
          <w:sz w:val="24"/>
        </w:rPr>
        <w:t>персонажей</w:t>
      </w:r>
      <w:r>
        <w:rPr>
          <w:spacing w:val="1"/>
          <w:sz w:val="24"/>
        </w:rPr>
        <w:t xml:space="preserve"> </w:t>
      </w:r>
      <w:r>
        <w:rPr>
          <w:sz w:val="24"/>
        </w:rPr>
        <w:t>и</w:t>
      </w:r>
      <w:r>
        <w:rPr>
          <w:spacing w:val="1"/>
          <w:sz w:val="24"/>
        </w:rPr>
        <w:t xml:space="preserve"> </w:t>
      </w:r>
      <w:r>
        <w:rPr>
          <w:sz w:val="24"/>
        </w:rPr>
        <w:t>средства</w:t>
      </w:r>
      <w:r>
        <w:rPr>
          <w:spacing w:val="1"/>
          <w:sz w:val="24"/>
        </w:rPr>
        <w:t xml:space="preserve"> </w:t>
      </w:r>
      <w:r>
        <w:rPr>
          <w:sz w:val="24"/>
        </w:rPr>
        <w:t>раскрытия</w:t>
      </w:r>
      <w:r>
        <w:rPr>
          <w:spacing w:val="3"/>
          <w:sz w:val="24"/>
        </w:rPr>
        <w:t xml:space="preserve"> </w:t>
      </w:r>
      <w:r>
        <w:rPr>
          <w:sz w:val="24"/>
        </w:rPr>
        <w:t>и/или</w:t>
      </w:r>
      <w:r>
        <w:rPr>
          <w:spacing w:val="-1"/>
          <w:sz w:val="24"/>
        </w:rPr>
        <w:t xml:space="preserve"> </w:t>
      </w:r>
      <w:r>
        <w:rPr>
          <w:sz w:val="24"/>
        </w:rPr>
        <w:t>развития</w:t>
      </w:r>
      <w:r>
        <w:rPr>
          <w:spacing w:val="-2"/>
          <w:sz w:val="24"/>
        </w:rPr>
        <w:t xml:space="preserve"> </w:t>
      </w:r>
      <w:r>
        <w:rPr>
          <w:sz w:val="24"/>
        </w:rPr>
        <w:t>их</w:t>
      </w:r>
      <w:r>
        <w:rPr>
          <w:spacing w:val="-2"/>
          <w:sz w:val="24"/>
        </w:rPr>
        <w:t xml:space="preserve"> </w:t>
      </w:r>
      <w:r>
        <w:rPr>
          <w:sz w:val="24"/>
        </w:rPr>
        <w:t>характеров;</w:t>
      </w:r>
    </w:p>
    <w:p w:rsidR="0011409D" w:rsidRDefault="005D2BA8" w:rsidP="00CC4399">
      <w:pPr>
        <w:pStyle w:val="a5"/>
        <w:numPr>
          <w:ilvl w:val="0"/>
          <w:numId w:val="124"/>
        </w:numPr>
        <w:tabs>
          <w:tab w:val="left" w:pos="1285"/>
        </w:tabs>
        <w:ind w:right="213" w:firstLine="0"/>
        <w:rPr>
          <w:sz w:val="24"/>
        </w:rPr>
      </w:pPr>
      <w:r>
        <w:rPr>
          <w:sz w:val="24"/>
        </w:rPr>
        <w:t>определять контекстуальное значение слов и фраз, используемых в художественном</w:t>
      </w:r>
      <w:r>
        <w:rPr>
          <w:spacing w:val="1"/>
          <w:sz w:val="24"/>
        </w:rPr>
        <w:t xml:space="preserve"> </w:t>
      </w:r>
      <w:r>
        <w:rPr>
          <w:sz w:val="24"/>
        </w:rPr>
        <w:t>произведении</w:t>
      </w:r>
      <w:r>
        <w:rPr>
          <w:spacing w:val="1"/>
          <w:sz w:val="24"/>
        </w:rPr>
        <w:t xml:space="preserve"> </w:t>
      </w:r>
      <w:r>
        <w:rPr>
          <w:sz w:val="24"/>
        </w:rPr>
        <w:t>(включая</w:t>
      </w:r>
      <w:r>
        <w:rPr>
          <w:spacing w:val="1"/>
          <w:sz w:val="24"/>
        </w:rPr>
        <w:t xml:space="preserve"> </w:t>
      </w:r>
      <w:r>
        <w:rPr>
          <w:sz w:val="24"/>
        </w:rPr>
        <w:t>переносные</w:t>
      </w:r>
      <w:r>
        <w:rPr>
          <w:spacing w:val="1"/>
          <w:sz w:val="24"/>
        </w:rPr>
        <w:t xml:space="preserve"> </w:t>
      </w:r>
      <w:r>
        <w:rPr>
          <w:sz w:val="24"/>
        </w:rPr>
        <w:t>и</w:t>
      </w:r>
      <w:r>
        <w:rPr>
          <w:spacing w:val="1"/>
          <w:sz w:val="24"/>
        </w:rPr>
        <w:t xml:space="preserve"> </w:t>
      </w:r>
      <w:r>
        <w:rPr>
          <w:sz w:val="24"/>
        </w:rPr>
        <w:t>коннотативные</w:t>
      </w:r>
      <w:r>
        <w:rPr>
          <w:spacing w:val="1"/>
          <w:sz w:val="24"/>
        </w:rPr>
        <w:t xml:space="preserve"> </w:t>
      </w:r>
      <w:r>
        <w:rPr>
          <w:sz w:val="24"/>
        </w:rPr>
        <w:t>значения),</w:t>
      </w:r>
      <w:r>
        <w:rPr>
          <w:spacing w:val="1"/>
          <w:sz w:val="24"/>
        </w:rPr>
        <w:t xml:space="preserve"> </w:t>
      </w:r>
      <w:r>
        <w:rPr>
          <w:sz w:val="24"/>
        </w:rPr>
        <w:t>оценивать</w:t>
      </w:r>
      <w:r>
        <w:rPr>
          <w:spacing w:val="1"/>
          <w:sz w:val="24"/>
        </w:rPr>
        <w:t xml:space="preserve"> </w:t>
      </w:r>
      <w:r>
        <w:rPr>
          <w:sz w:val="24"/>
        </w:rPr>
        <w:t>их</w:t>
      </w:r>
      <w:r>
        <w:rPr>
          <w:spacing w:val="-57"/>
          <w:sz w:val="24"/>
        </w:rPr>
        <w:t xml:space="preserve"> </w:t>
      </w:r>
      <w:r>
        <w:rPr>
          <w:sz w:val="24"/>
        </w:rPr>
        <w:t>художественную</w:t>
      </w:r>
      <w:r>
        <w:rPr>
          <w:spacing w:val="1"/>
          <w:sz w:val="24"/>
        </w:rPr>
        <w:t xml:space="preserve"> </w:t>
      </w:r>
      <w:r>
        <w:rPr>
          <w:sz w:val="24"/>
        </w:rPr>
        <w:t>выразительность</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новизны,</w:t>
      </w:r>
      <w:r>
        <w:rPr>
          <w:spacing w:val="1"/>
          <w:sz w:val="24"/>
        </w:rPr>
        <w:t xml:space="preserve"> </w:t>
      </w:r>
      <w:r>
        <w:rPr>
          <w:sz w:val="24"/>
        </w:rPr>
        <w:t>эмоциональной</w:t>
      </w:r>
      <w:r>
        <w:rPr>
          <w:spacing w:val="1"/>
          <w:sz w:val="24"/>
        </w:rPr>
        <w:t xml:space="preserve"> </w:t>
      </w:r>
      <w:r>
        <w:rPr>
          <w:sz w:val="24"/>
        </w:rPr>
        <w:t>и</w:t>
      </w:r>
      <w:r>
        <w:rPr>
          <w:spacing w:val="1"/>
          <w:sz w:val="24"/>
        </w:rPr>
        <w:t xml:space="preserve"> </w:t>
      </w:r>
      <w:r>
        <w:rPr>
          <w:sz w:val="24"/>
        </w:rPr>
        <w:t>смысловой</w:t>
      </w:r>
      <w:r>
        <w:rPr>
          <w:spacing w:val="-2"/>
          <w:sz w:val="24"/>
        </w:rPr>
        <w:t xml:space="preserve"> </w:t>
      </w:r>
      <w:r>
        <w:rPr>
          <w:sz w:val="24"/>
        </w:rPr>
        <w:t>наполненности,</w:t>
      </w:r>
      <w:r>
        <w:rPr>
          <w:spacing w:val="2"/>
          <w:sz w:val="24"/>
        </w:rPr>
        <w:t xml:space="preserve"> </w:t>
      </w:r>
      <w:r>
        <w:rPr>
          <w:sz w:val="24"/>
        </w:rPr>
        <w:t>эстетической значимости;</w:t>
      </w:r>
    </w:p>
    <w:p w:rsidR="0011409D" w:rsidRDefault="005D2BA8" w:rsidP="00CC4399">
      <w:pPr>
        <w:pStyle w:val="a5"/>
        <w:numPr>
          <w:ilvl w:val="0"/>
          <w:numId w:val="124"/>
        </w:numPr>
        <w:tabs>
          <w:tab w:val="left" w:pos="1414"/>
        </w:tabs>
        <w:spacing w:line="237" w:lineRule="auto"/>
        <w:ind w:right="216" w:firstLine="0"/>
        <w:rPr>
          <w:sz w:val="24"/>
        </w:rPr>
      </w:pPr>
      <w:r>
        <w:rPr>
          <w:sz w:val="24"/>
        </w:rPr>
        <w:t>анализировать</w:t>
      </w:r>
      <w:r>
        <w:rPr>
          <w:spacing w:val="1"/>
          <w:sz w:val="24"/>
        </w:rPr>
        <w:t xml:space="preserve"> </w:t>
      </w:r>
      <w:r>
        <w:rPr>
          <w:sz w:val="24"/>
        </w:rPr>
        <w:t>авторский</w:t>
      </w:r>
      <w:r>
        <w:rPr>
          <w:spacing w:val="1"/>
          <w:sz w:val="24"/>
        </w:rPr>
        <w:t xml:space="preserve"> </w:t>
      </w:r>
      <w:r>
        <w:rPr>
          <w:sz w:val="24"/>
        </w:rPr>
        <w:t>выбор</w:t>
      </w:r>
      <w:r>
        <w:rPr>
          <w:spacing w:val="1"/>
          <w:sz w:val="24"/>
        </w:rPr>
        <w:t xml:space="preserve"> </w:t>
      </w:r>
      <w:r>
        <w:rPr>
          <w:sz w:val="24"/>
        </w:rPr>
        <w:t>определенных</w:t>
      </w:r>
      <w:r>
        <w:rPr>
          <w:spacing w:val="1"/>
          <w:sz w:val="24"/>
        </w:rPr>
        <w:t xml:space="preserve"> </w:t>
      </w:r>
      <w:r>
        <w:rPr>
          <w:sz w:val="24"/>
        </w:rPr>
        <w:t>композиционных</w:t>
      </w:r>
      <w:r>
        <w:rPr>
          <w:spacing w:val="1"/>
          <w:sz w:val="24"/>
        </w:rPr>
        <w:t xml:space="preserve"> </w:t>
      </w:r>
      <w:r>
        <w:rPr>
          <w:sz w:val="24"/>
        </w:rPr>
        <w:t>решений</w:t>
      </w:r>
      <w:r>
        <w:rPr>
          <w:spacing w:val="1"/>
          <w:sz w:val="24"/>
        </w:rPr>
        <w:t xml:space="preserve"> </w:t>
      </w:r>
      <w:r>
        <w:rPr>
          <w:sz w:val="24"/>
        </w:rPr>
        <w:t>в</w:t>
      </w:r>
      <w:r>
        <w:rPr>
          <w:spacing w:val="1"/>
          <w:sz w:val="24"/>
        </w:rPr>
        <w:t xml:space="preserve"> </w:t>
      </w:r>
      <w:r>
        <w:rPr>
          <w:sz w:val="24"/>
        </w:rPr>
        <w:t>произведении,</w:t>
      </w:r>
      <w:r>
        <w:rPr>
          <w:spacing w:val="40"/>
          <w:sz w:val="24"/>
        </w:rPr>
        <w:t xml:space="preserve"> </w:t>
      </w:r>
      <w:r>
        <w:rPr>
          <w:sz w:val="24"/>
        </w:rPr>
        <w:t>раскрывая,</w:t>
      </w:r>
      <w:r>
        <w:rPr>
          <w:spacing w:val="38"/>
          <w:sz w:val="24"/>
        </w:rPr>
        <w:t xml:space="preserve"> </w:t>
      </w:r>
      <w:r>
        <w:rPr>
          <w:sz w:val="24"/>
        </w:rPr>
        <w:t>как</w:t>
      </w:r>
      <w:r>
        <w:rPr>
          <w:spacing w:val="34"/>
          <w:sz w:val="24"/>
        </w:rPr>
        <w:t xml:space="preserve"> </w:t>
      </w:r>
      <w:r>
        <w:rPr>
          <w:sz w:val="24"/>
        </w:rPr>
        <w:t>взаиморасположение</w:t>
      </w:r>
      <w:r>
        <w:rPr>
          <w:spacing w:val="37"/>
          <w:sz w:val="24"/>
        </w:rPr>
        <w:t xml:space="preserve"> </w:t>
      </w:r>
      <w:r>
        <w:rPr>
          <w:sz w:val="24"/>
        </w:rPr>
        <w:t>и</w:t>
      </w:r>
      <w:r>
        <w:rPr>
          <w:spacing w:val="36"/>
          <w:sz w:val="24"/>
        </w:rPr>
        <w:t xml:space="preserve"> </w:t>
      </w:r>
      <w:r>
        <w:rPr>
          <w:sz w:val="24"/>
        </w:rPr>
        <w:t>взаимосвязь</w:t>
      </w:r>
      <w:r>
        <w:rPr>
          <w:spacing w:val="38"/>
          <w:sz w:val="24"/>
        </w:rPr>
        <w:t xml:space="preserve"> </w:t>
      </w:r>
      <w:r>
        <w:rPr>
          <w:sz w:val="24"/>
        </w:rPr>
        <w:t>определенных</w:t>
      </w:r>
    </w:p>
    <w:p w:rsidR="0011409D" w:rsidRDefault="0011409D">
      <w:pPr>
        <w:spacing w:line="237" w:lineRule="auto"/>
        <w:jc w:val="both"/>
        <w:rPr>
          <w:sz w:val="24"/>
        </w:rPr>
        <w:sectPr w:rsidR="0011409D">
          <w:pgSz w:w="11910" w:h="16840"/>
          <w:pgMar w:top="620" w:right="340" w:bottom="1460" w:left="1280" w:header="0" w:footer="1196" w:gutter="0"/>
          <w:cols w:space="720"/>
        </w:sectPr>
      </w:pPr>
    </w:p>
    <w:p w:rsidR="0011409D" w:rsidRDefault="005D2BA8">
      <w:pPr>
        <w:pStyle w:val="a3"/>
        <w:spacing w:before="74"/>
        <w:ind w:left="1130" w:right="215" w:firstLine="0"/>
      </w:pPr>
      <w:r>
        <w:lastRenderedPageBreak/>
        <w:t>частей</w:t>
      </w:r>
      <w:r>
        <w:rPr>
          <w:spacing w:val="1"/>
        </w:rPr>
        <w:t xml:space="preserve"> </w:t>
      </w:r>
      <w:r>
        <w:t>текста</w:t>
      </w:r>
      <w:r>
        <w:rPr>
          <w:spacing w:val="1"/>
        </w:rPr>
        <w:t xml:space="preserve"> </w:t>
      </w:r>
      <w:r>
        <w:t>способствует</w:t>
      </w:r>
      <w:r>
        <w:rPr>
          <w:spacing w:val="1"/>
        </w:rPr>
        <w:t xml:space="preserve"> </w:t>
      </w:r>
      <w:r>
        <w:t>формированию</w:t>
      </w:r>
      <w:r>
        <w:rPr>
          <w:spacing w:val="1"/>
        </w:rPr>
        <w:t xml:space="preserve"> </w:t>
      </w:r>
      <w:r>
        <w:t>его</w:t>
      </w:r>
      <w:r>
        <w:rPr>
          <w:spacing w:val="1"/>
        </w:rPr>
        <w:t xml:space="preserve"> </w:t>
      </w:r>
      <w:r>
        <w:t>общей</w:t>
      </w:r>
      <w:r>
        <w:rPr>
          <w:spacing w:val="1"/>
        </w:rPr>
        <w:t xml:space="preserve"> </w:t>
      </w:r>
      <w:r>
        <w:t>структуры</w:t>
      </w:r>
      <w:r>
        <w:rPr>
          <w:spacing w:val="1"/>
        </w:rPr>
        <w:t xml:space="preserve"> </w:t>
      </w:r>
      <w:r>
        <w:t>и</w:t>
      </w:r>
      <w:r>
        <w:rPr>
          <w:spacing w:val="1"/>
        </w:rPr>
        <w:t xml:space="preserve"> </w:t>
      </w:r>
      <w:r>
        <w:t>обусловливает</w:t>
      </w:r>
      <w:r>
        <w:rPr>
          <w:spacing w:val="-57"/>
        </w:rPr>
        <w:t xml:space="preserve"> </w:t>
      </w:r>
      <w:r>
        <w:t>эстетическое</w:t>
      </w:r>
      <w:r>
        <w:rPr>
          <w:spacing w:val="1"/>
        </w:rPr>
        <w:t xml:space="preserve"> </w:t>
      </w:r>
      <w:r>
        <w:t>воздействие</w:t>
      </w:r>
      <w:r>
        <w:rPr>
          <w:spacing w:val="1"/>
        </w:rPr>
        <w:t xml:space="preserve"> </w:t>
      </w:r>
      <w:r>
        <w:t>на</w:t>
      </w:r>
      <w:r>
        <w:rPr>
          <w:spacing w:val="1"/>
        </w:rPr>
        <w:t xml:space="preserve"> </w:t>
      </w:r>
      <w:r>
        <w:t>читателя</w:t>
      </w:r>
      <w:r>
        <w:rPr>
          <w:spacing w:val="1"/>
        </w:rPr>
        <w:t xml:space="preserve"> </w:t>
      </w:r>
      <w:r>
        <w:t>(например,</w:t>
      </w:r>
      <w:r>
        <w:rPr>
          <w:spacing w:val="1"/>
        </w:rPr>
        <w:t xml:space="preserve"> </w:t>
      </w:r>
      <w:r>
        <w:t>выбор</w:t>
      </w:r>
      <w:r>
        <w:rPr>
          <w:spacing w:val="1"/>
        </w:rPr>
        <w:t xml:space="preserve"> </w:t>
      </w:r>
      <w:r>
        <w:t>определенного</w:t>
      </w:r>
      <w:r>
        <w:rPr>
          <w:spacing w:val="1"/>
        </w:rPr>
        <w:t xml:space="preserve"> </w:t>
      </w:r>
      <w:r>
        <w:t>зачина</w:t>
      </w:r>
      <w:r>
        <w:rPr>
          <w:spacing w:val="1"/>
        </w:rPr>
        <w:t xml:space="preserve"> </w:t>
      </w:r>
      <w:r>
        <w:t>и</w:t>
      </w:r>
      <w:r>
        <w:rPr>
          <w:spacing w:val="1"/>
        </w:rPr>
        <w:t xml:space="preserve"> </w:t>
      </w:r>
      <w:r>
        <w:t>концовки</w:t>
      </w:r>
      <w:r>
        <w:rPr>
          <w:spacing w:val="1"/>
        </w:rPr>
        <w:t xml:space="preserve"> </w:t>
      </w:r>
      <w:r>
        <w:t>произведения,</w:t>
      </w:r>
      <w:r>
        <w:rPr>
          <w:spacing w:val="1"/>
        </w:rPr>
        <w:t xml:space="preserve"> </w:t>
      </w:r>
      <w:r>
        <w:t>выбор</w:t>
      </w:r>
      <w:r>
        <w:rPr>
          <w:spacing w:val="1"/>
        </w:rPr>
        <w:t xml:space="preserve"> </w:t>
      </w:r>
      <w:r>
        <w:t>между</w:t>
      </w:r>
      <w:r>
        <w:rPr>
          <w:spacing w:val="1"/>
        </w:rPr>
        <w:t xml:space="preserve"> </w:t>
      </w:r>
      <w:r>
        <w:t>счастливой</w:t>
      </w:r>
      <w:r>
        <w:rPr>
          <w:spacing w:val="1"/>
        </w:rPr>
        <w:t xml:space="preserve"> </w:t>
      </w:r>
      <w:r>
        <w:t>или</w:t>
      </w:r>
      <w:r>
        <w:rPr>
          <w:spacing w:val="1"/>
        </w:rPr>
        <w:t xml:space="preserve"> </w:t>
      </w:r>
      <w:r>
        <w:t>трагической</w:t>
      </w:r>
      <w:r>
        <w:rPr>
          <w:spacing w:val="1"/>
        </w:rPr>
        <w:t xml:space="preserve"> </w:t>
      </w:r>
      <w:r>
        <w:t>развязкой,</w:t>
      </w:r>
      <w:r>
        <w:rPr>
          <w:spacing w:val="1"/>
        </w:rPr>
        <w:t xml:space="preserve"> </w:t>
      </w:r>
      <w:r>
        <w:t>открытым</w:t>
      </w:r>
      <w:r>
        <w:rPr>
          <w:spacing w:val="-1"/>
        </w:rPr>
        <w:t xml:space="preserve"> </w:t>
      </w:r>
      <w:r>
        <w:t>или</w:t>
      </w:r>
      <w:r>
        <w:rPr>
          <w:spacing w:val="-1"/>
        </w:rPr>
        <w:t xml:space="preserve"> </w:t>
      </w:r>
      <w:r>
        <w:t>закрытым</w:t>
      </w:r>
      <w:r>
        <w:rPr>
          <w:spacing w:val="4"/>
        </w:rPr>
        <w:t xml:space="preserve"> </w:t>
      </w:r>
      <w:r>
        <w:t>финалом);</w:t>
      </w:r>
    </w:p>
    <w:p w:rsidR="0011409D" w:rsidRDefault="005D2BA8" w:rsidP="00CC4399">
      <w:pPr>
        <w:pStyle w:val="a5"/>
        <w:numPr>
          <w:ilvl w:val="0"/>
          <w:numId w:val="124"/>
        </w:numPr>
        <w:tabs>
          <w:tab w:val="left" w:pos="1337"/>
        </w:tabs>
        <w:ind w:right="216" w:firstLine="0"/>
        <w:rPr>
          <w:sz w:val="24"/>
        </w:rPr>
      </w:pPr>
      <w:r>
        <w:rPr>
          <w:sz w:val="24"/>
        </w:rPr>
        <w:t>анализировать</w:t>
      </w:r>
      <w:r>
        <w:rPr>
          <w:spacing w:val="1"/>
          <w:sz w:val="24"/>
        </w:rPr>
        <w:t xml:space="preserve"> </w:t>
      </w:r>
      <w:r>
        <w:rPr>
          <w:sz w:val="24"/>
        </w:rPr>
        <w:t>случаи,</w:t>
      </w:r>
      <w:r>
        <w:rPr>
          <w:spacing w:val="1"/>
          <w:sz w:val="24"/>
        </w:rPr>
        <w:t xml:space="preserve"> </w:t>
      </w:r>
      <w:r>
        <w:rPr>
          <w:sz w:val="24"/>
        </w:rPr>
        <w:t>когда</w:t>
      </w:r>
      <w:r>
        <w:rPr>
          <w:spacing w:val="1"/>
          <w:sz w:val="24"/>
        </w:rPr>
        <w:t xml:space="preserve"> </w:t>
      </w:r>
      <w:r>
        <w:rPr>
          <w:sz w:val="24"/>
        </w:rPr>
        <w:t>для</w:t>
      </w:r>
      <w:r>
        <w:rPr>
          <w:spacing w:val="1"/>
          <w:sz w:val="24"/>
        </w:rPr>
        <w:t xml:space="preserve"> </w:t>
      </w:r>
      <w:r>
        <w:rPr>
          <w:sz w:val="24"/>
        </w:rPr>
        <w:t>осмысления</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автора</w:t>
      </w:r>
      <w:r>
        <w:rPr>
          <w:spacing w:val="1"/>
          <w:sz w:val="24"/>
        </w:rPr>
        <w:t xml:space="preserve"> </w:t>
      </w:r>
      <w:r>
        <w:rPr>
          <w:sz w:val="24"/>
        </w:rPr>
        <w:t>и/или</w:t>
      </w:r>
      <w:r>
        <w:rPr>
          <w:spacing w:val="1"/>
          <w:sz w:val="24"/>
        </w:rPr>
        <w:t xml:space="preserve"> </w:t>
      </w:r>
      <w:r>
        <w:rPr>
          <w:sz w:val="24"/>
        </w:rPr>
        <w:t>героев</w:t>
      </w:r>
      <w:r>
        <w:rPr>
          <w:spacing w:val="1"/>
          <w:sz w:val="24"/>
        </w:rPr>
        <w:t xml:space="preserve"> </w:t>
      </w:r>
      <w:r>
        <w:rPr>
          <w:sz w:val="24"/>
        </w:rPr>
        <w:t>требуется</w:t>
      </w:r>
      <w:r>
        <w:rPr>
          <w:spacing w:val="1"/>
          <w:sz w:val="24"/>
        </w:rPr>
        <w:t xml:space="preserve"> </w:t>
      </w:r>
      <w:r>
        <w:rPr>
          <w:sz w:val="24"/>
        </w:rPr>
        <w:t>отличать</w:t>
      </w:r>
      <w:r>
        <w:rPr>
          <w:spacing w:val="1"/>
          <w:sz w:val="24"/>
        </w:rPr>
        <w:t xml:space="preserve"> </w:t>
      </w:r>
      <w:r>
        <w:rPr>
          <w:sz w:val="24"/>
        </w:rPr>
        <w:t>то,</w:t>
      </w:r>
      <w:r>
        <w:rPr>
          <w:spacing w:val="1"/>
          <w:sz w:val="24"/>
        </w:rPr>
        <w:t xml:space="preserve"> </w:t>
      </w:r>
      <w:r>
        <w:rPr>
          <w:sz w:val="24"/>
        </w:rPr>
        <w:t>что</w:t>
      </w:r>
      <w:r>
        <w:rPr>
          <w:spacing w:val="1"/>
          <w:sz w:val="24"/>
        </w:rPr>
        <w:t xml:space="preserve"> </w:t>
      </w:r>
      <w:r>
        <w:rPr>
          <w:sz w:val="24"/>
        </w:rPr>
        <w:t>прямо</w:t>
      </w:r>
      <w:r>
        <w:rPr>
          <w:spacing w:val="1"/>
          <w:sz w:val="24"/>
        </w:rPr>
        <w:t xml:space="preserve"> </w:t>
      </w:r>
      <w:r>
        <w:rPr>
          <w:sz w:val="24"/>
        </w:rPr>
        <w:t>заявлено</w:t>
      </w:r>
      <w:r>
        <w:rPr>
          <w:spacing w:val="1"/>
          <w:sz w:val="24"/>
        </w:rPr>
        <w:t xml:space="preserve"> </w:t>
      </w:r>
      <w:r>
        <w:rPr>
          <w:sz w:val="24"/>
        </w:rPr>
        <w:t>в</w:t>
      </w:r>
      <w:r>
        <w:rPr>
          <w:spacing w:val="1"/>
          <w:sz w:val="24"/>
        </w:rPr>
        <w:t xml:space="preserve"> </w:t>
      </w:r>
      <w:r>
        <w:rPr>
          <w:sz w:val="24"/>
        </w:rPr>
        <w:t>тексте,</w:t>
      </w:r>
      <w:r>
        <w:rPr>
          <w:spacing w:val="1"/>
          <w:sz w:val="24"/>
        </w:rPr>
        <w:t xml:space="preserve"> </w:t>
      </w:r>
      <w:r>
        <w:rPr>
          <w:sz w:val="24"/>
        </w:rPr>
        <w:t>от</w:t>
      </w:r>
      <w:r>
        <w:rPr>
          <w:spacing w:val="1"/>
          <w:sz w:val="24"/>
        </w:rPr>
        <w:t xml:space="preserve"> </w:t>
      </w:r>
      <w:r>
        <w:rPr>
          <w:sz w:val="24"/>
        </w:rPr>
        <w:t>того,</w:t>
      </w:r>
      <w:r>
        <w:rPr>
          <w:spacing w:val="1"/>
          <w:sz w:val="24"/>
        </w:rPr>
        <w:t xml:space="preserve"> </w:t>
      </w:r>
      <w:r>
        <w:rPr>
          <w:sz w:val="24"/>
        </w:rPr>
        <w:t>что</w:t>
      </w:r>
      <w:r>
        <w:rPr>
          <w:spacing w:val="1"/>
          <w:sz w:val="24"/>
        </w:rPr>
        <w:t xml:space="preserve"> </w:t>
      </w:r>
      <w:r>
        <w:rPr>
          <w:sz w:val="24"/>
        </w:rPr>
        <w:t>в</w:t>
      </w:r>
      <w:r>
        <w:rPr>
          <w:spacing w:val="61"/>
          <w:sz w:val="24"/>
        </w:rPr>
        <w:t xml:space="preserve"> </w:t>
      </w:r>
      <w:r>
        <w:rPr>
          <w:sz w:val="24"/>
        </w:rPr>
        <w:t>нем</w:t>
      </w:r>
      <w:r>
        <w:rPr>
          <w:spacing w:val="1"/>
          <w:sz w:val="24"/>
        </w:rPr>
        <w:t xml:space="preserve"> </w:t>
      </w:r>
      <w:r>
        <w:rPr>
          <w:sz w:val="24"/>
        </w:rPr>
        <w:t>подразумевается</w:t>
      </w:r>
      <w:r>
        <w:rPr>
          <w:spacing w:val="1"/>
          <w:sz w:val="24"/>
        </w:rPr>
        <w:t xml:space="preserve"> </w:t>
      </w:r>
      <w:r>
        <w:rPr>
          <w:sz w:val="24"/>
        </w:rPr>
        <w:t>(например,</w:t>
      </w:r>
      <w:r>
        <w:rPr>
          <w:spacing w:val="-2"/>
          <w:sz w:val="24"/>
        </w:rPr>
        <w:t xml:space="preserve"> </w:t>
      </w:r>
      <w:r>
        <w:rPr>
          <w:sz w:val="24"/>
        </w:rPr>
        <w:t>ирония,</w:t>
      </w:r>
      <w:r>
        <w:rPr>
          <w:spacing w:val="3"/>
          <w:sz w:val="24"/>
        </w:rPr>
        <w:t xml:space="preserve"> </w:t>
      </w:r>
      <w:r>
        <w:rPr>
          <w:sz w:val="24"/>
        </w:rPr>
        <w:t>сатира,</w:t>
      </w:r>
      <w:r>
        <w:rPr>
          <w:spacing w:val="2"/>
          <w:sz w:val="24"/>
        </w:rPr>
        <w:t xml:space="preserve"> </w:t>
      </w:r>
      <w:r>
        <w:rPr>
          <w:sz w:val="24"/>
        </w:rPr>
        <w:t>сарказм,</w:t>
      </w:r>
      <w:r>
        <w:rPr>
          <w:spacing w:val="2"/>
          <w:sz w:val="24"/>
        </w:rPr>
        <w:t xml:space="preserve"> </w:t>
      </w:r>
      <w:r>
        <w:rPr>
          <w:sz w:val="24"/>
        </w:rPr>
        <w:t>аллегория,</w:t>
      </w:r>
      <w:r>
        <w:rPr>
          <w:spacing w:val="-3"/>
          <w:sz w:val="24"/>
        </w:rPr>
        <w:t xml:space="preserve"> </w:t>
      </w:r>
      <w:r>
        <w:rPr>
          <w:sz w:val="24"/>
        </w:rPr>
        <w:t>гипербола</w:t>
      </w:r>
      <w:r>
        <w:rPr>
          <w:spacing w:val="-5"/>
          <w:sz w:val="24"/>
        </w:rPr>
        <w:t xml:space="preserve"> </w:t>
      </w:r>
      <w:r>
        <w:rPr>
          <w:sz w:val="24"/>
        </w:rPr>
        <w:t>и т.п.);</w:t>
      </w:r>
    </w:p>
    <w:p w:rsidR="0011409D" w:rsidRDefault="005D2BA8" w:rsidP="00CC4399">
      <w:pPr>
        <w:pStyle w:val="a5"/>
        <w:numPr>
          <w:ilvl w:val="0"/>
          <w:numId w:val="128"/>
        </w:numPr>
        <w:tabs>
          <w:tab w:val="left" w:pos="1126"/>
        </w:tabs>
        <w:spacing w:line="274" w:lineRule="exact"/>
        <w:ind w:left="1125"/>
        <w:rPr>
          <w:sz w:val="24"/>
        </w:rPr>
      </w:pPr>
      <w:r>
        <w:rPr>
          <w:sz w:val="24"/>
        </w:rPr>
        <w:t>осуществлять</w:t>
      </w:r>
      <w:r>
        <w:rPr>
          <w:spacing w:val="-2"/>
          <w:sz w:val="24"/>
        </w:rPr>
        <w:t xml:space="preserve"> </w:t>
      </w:r>
      <w:r>
        <w:rPr>
          <w:sz w:val="24"/>
        </w:rPr>
        <w:t>следующую</w:t>
      </w:r>
      <w:r>
        <w:rPr>
          <w:spacing w:val="-4"/>
          <w:sz w:val="24"/>
        </w:rPr>
        <w:t xml:space="preserve"> </w:t>
      </w:r>
      <w:r>
        <w:rPr>
          <w:sz w:val="24"/>
        </w:rPr>
        <w:t>продуктивную</w:t>
      </w:r>
      <w:r>
        <w:rPr>
          <w:spacing w:val="-3"/>
          <w:sz w:val="24"/>
        </w:rPr>
        <w:t xml:space="preserve"> </w:t>
      </w:r>
      <w:r>
        <w:rPr>
          <w:sz w:val="24"/>
        </w:rPr>
        <w:t>деятельность:</w:t>
      </w:r>
    </w:p>
    <w:p w:rsidR="0011409D" w:rsidRDefault="005D2BA8" w:rsidP="00CC4399">
      <w:pPr>
        <w:pStyle w:val="a5"/>
        <w:numPr>
          <w:ilvl w:val="0"/>
          <w:numId w:val="123"/>
        </w:numPr>
        <w:tabs>
          <w:tab w:val="left" w:pos="1313"/>
        </w:tabs>
        <w:spacing w:before="2"/>
        <w:ind w:right="215" w:firstLine="0"/>
        <w:rPr>
          <w:sz w:val="24"/>
        </w:rPr>
      </w:pPr>
      <w:r>
        <w:rPr>
          <w:sz w:val="24"/>
        </w:rPr>
        <w:t>давать развернутые ответы на вопросы об изучаемом на уроке произведении или</w:t>
      </w:r>
      <w:r>
        <w:rPr>
          <w:spacing w:val="1"/>
          <w:sz w:val="24"/>
        </w:rPr>
        <w:t xml:space="preserve"> </w:t>
      </w:r>
      <w:r>
        <w:rPr>
          <w:sz w:val="24"/>
        </w:rPr>
        <w:t>создавать</w:t>
      </w:r>
      <w:r>
        <w:rPr>
          <w:spacing w:val="1"/>
          <w:sz w:val="24"/>
        </w:rPr>
        <w:t xml:space="preserve"> </w:t>
      </w:r>
      <w:r>
        <w:rPr>
          <w:sz w:val="24"/>
        </w:rPr>
        <w:t>небольшие</w:t>
      </w:r>
      <w:r>
        <w:rPr>
          <w:spacing w:val="1"/>
          <w:sz w:val="24"/>
        </w:rPr>
        <w:t xml:space="preserve"> </w:t>
      </w:r>
      <w:r>
        <w:rPr>
          <w:sz w:val="24"/>
        </w:rPr>
        <w:t>рецензии</w:t>
      </w:r>
      <w:r>
        <w:rPr>
          <w:spacing w:val="1"/>
          <w:sz w:val="24"/>
        </w:rPr>
        <w:t xml:space="preserve"> </w:t>
      </w:r>
      <w:r>
        <w:rPr>
          <w:sz w:val="24"/>
        </w:rPr>
        <w:t>на</w:t>
      </w:r>
      <w:r>
        <w:rPr>
          <w:spacing w:val="1"/>
          <w:sz w:val="24"/>
        </w:rPr>
        <w:t xml:space="preserve"> </w:t>
      </w:r>
      <w:r>
        <w:rPr>
          <w:sz w:val="24"/>
        </w:rPr>
        <w:t>самостоятельно</w:t>
      </w:r>
      <w:r>
        <w:rPr>
          <w:spacing w:val="1"/>
          <w:sz w:val="24"/>
        </w:rPr>
        <w:t xml:space="preserve"> </w:t>
      </w:r>
      <w:r>
        <w:rPr>
          <w:sz w:val="24"/>
        </w:rPr>
        <w:t>прочитанные</w:t>
      </w:r>
      <w:r>
        <w:rPr>
          <w:spacing w:val="1"/>
          <w:sz w:val="24"/>
        </w:rPr>
        <w:t xml:space="preserve"> </w:t>
      </w:r>
      <w:r>
        <w:rPr>
          <w:sz w:val="24"/>
        </w:rPr>
        <w:t>произведения,</w:t>
      </w:r>
      <w:r>
        <w:rPr>
          <w:spacing w:val="1"/>
          <w:sz w:val="24"/>
        </w:rPr>
        <w:t xml:space="preserve"> </w:t>
      </w:r>
      <w:r>
        <w:rPr>
          <w:sz w:val="24"/>
        </w:rPr>
        <w:t>демонстрируя целостное восприятие художественного мира произведения, понимание</w:t>
      </w:r>
      <w:r>
        <w:rPr>
          <w:spacing w:val="-57"/>
          <w:sz w:val="24"/>
        </w:rPr>
        <w:t xml:space="preserve"> </w:t>
      </w:r>
      <w:r>
        <w:rPr>
          <w:sz w:val="24"/>
        </w:rPr>
        <w:t>принадлежности произведения к литературному направлению (течению) и культурно-</w:t>
      </w:r>
      <w:r>
        <w:rPr>
          <w:spacing w:val="1"/>
          <w:sz w:val="24"/>
        </w:rPr>
        <w:t xml:space="preserve"> </w:t>
      </w:r>
      <w:r>
        <w:rPr>
          <w:sz w:val="24"/>
        </w:rPr>
        <w:t>исторической</w:t>
      </w:r>
      <w:r>
        <w:rPr>
          <w:spacing w:val="4"/>
          <w:sz w:val="24"/>
        </w:rPr>
        <w:t xml:space="preserve"> </w:t>
      </w:r>
      <w:r>
        <w:rPr>
          <w:sz w:val="24"/>
        </w:rPr>
        <w:t>эпохе</w:t>
      </w:r>
      <w:r>
        <w:rPr>
          <w:spacing w:val="2"/>
          <w:sz w:val="24"/>
        </w:rPr>
        <w:t xml:space="preserve"> </w:t>
      </w:r>
      <w:r>
        <w:rPr>
          <w:sz w:val="24"/>
        </w:rPr>
        <w:t>(периоду);</w:t>
      </w:r>
    </w:p>
    <w:p w:rsidR="0011409D" w:rsidRDefault="005D2BA8" w:rsidP="00CC4399">
      <w:pPr>
        <w:pStyle w:val="a5"/>
        <w:numPr>
          <w:ilvl w:val="0"/>
          <w:numId w:val="123"/>
        </w:numPr>
        <w:tabs>
          <w:tab w:val="left" w:pos="1337"/>
        </w:tabs>
        <w:spacing w:line="242" w:lineRule="auto"/>
        <w:ind w:right="216" w:firstLine="0"/>
        <w:rPr>
          <w:sz w:val="24"/>
        </w:rPr>
      </w:pPr>
      <w:r>
        <w:rPr>
          <w:sz w:val="24"/>
        </w:rPr>
        <w:t>выполнять</w:t>
      </w:r>
      <w:r>
        <w:rPr>
          <w:spacing w:val="1"/>
          <w:sz w:val="24"/>
        </w:rPr>
        <w:t xml:space="preserve"> </w:t>
      </w:r>
      <w:r>
        <w:rPr>
          <w:sz w:val="24"/>
        </w:rPr>
        <w:t>проектные</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сфере</w:t>
      </w:r>
      <w:r>
        <w:rPr>
          <w:spacing w:val="1"/>
          <w:sz w:val="24"/>
        </w:rPr>
        <w:t xml:space="preserve"> </w:t>
      </w:r>
      <w:r>
        <w:rPr>
          <w:sz w:val="24"/>
        </w:rPr>
        <w:t>литературы</w:t>
      </w:r>
      <w:r>
        <w:rPr>
          <w:spacing w:val="1"/>
          <w:sz w:val="24"/>
        </w:rPr>
        <w:t xml:space="preserve"> </w:t>
      </w:r>
      <w:r>
        <w:rPr>
          <w:sz w:val="24"/>
        </w:rPr>
        <w:t>и</w:t>
      </w:r>
      <w:r>
        <w:rPr>
          <w:spacing w:val="1"/>
          <w:sz w:val="24"/>
        </w:rPr>
        <w:t xml:space="preserve"> </w:t>
      </w:r>
      <w:r>
        <w:rPr>
          <w:sz w:val="24"/>
        </w:rPr>
        <w:t>искусства,</w:t>
      </w:r>
      <w:r>
        <w:rPr>
          <w:spacing w:val="1"/>
          <w:sz w:val="24"/>
        </w:rPr>
        <w:t xml:space="preserve"> </w:t>
      </w:r>
      <w:r>
        <w:rPr>
          <w:sz w:val="24"/>
        </w:rPr>
        <w:t>предлагать</w:t>
      </w:r>
      <w:r>
        <w:rPr>
          <w:spacing w:val="1"/>
          <w:sz w:val="24"/>
        </w:rPr>
        <w:t xml:space="preserve"> </w:t>
      </w:r>
      <w:r>
        <w:rPr>
          <w:sz w:val="24"/>
        </w:rPr>
        <w:t>свои</w:t>
      </w:r>
      <w:r>
        <w:rPr>
          <w:spacing w:val="-57"/>
          <w:sz w:val="24"/>
        </w:rPr>
        <w:t xml:space="preserve"> </w:t>
      </w:r>
      <w:r>
        <w:rPr>
          <w:sz w:val="24"/>
        </w:rPr>
        <w:t>собственные</w:t>
      </w:r>
      <w:r>
        <w:rPr>
          <w:spacing w:val="-8"/>
          <w:sz w:val="24"/>
        </w:rPr>
        <w:t xml:space="preserve"> </w:t>
      </w:r>
      <w:r>
        <w:rPr>
          <w:sz w:val="24"/>
        </w:rPr>
        <w:t>обоснованные</w:t>
      </w:r>
      <w:r>
        <w:rPr>
          <w:spacing w:val="2"/>
          <w:sz w:val="24"/>
        </w:rPr>
        <w:t xml:space="preserve"> </w:t>
      </w:r>
      <w:r>
        <w:rPr>
          <w:sz w:val="24"/>
        </w:rPr>
        <w:t>интерпретации</w:t>
      </w:r>
      <w:r>
        <w:rPr>
          <w:spacing w:val="-1"/>
          <w:sz w:val="24"/>
        </w:rPr>
        <w:t xml:space="preserve"> </w:t>
      </w:r>
      <w:r>
        <w:rPr>
          <w:sz w:val="24"/>
        </w:rPr>
        <w:t>литературных</w:t>
      </w:r>
      <w:r>
        <w:rPr>
          <w:spacing w:val="-2"/>
          <w:sz w:val="24"/>
        </w:rPr>
        <w:t xml:space="preserve"> </w:t>
      </w:r>
      <w:r>
        <w:rPr>
          <w:sz w:val="24"/>
        </w:rPr>
        <w:t>произведений.</w:t>
      </w:r>
    </w:p>
    <w:p w:rsidR="0011409D" w:rsidRDefault="0011409D">
      <w:pPr>
        <w:pStyle w:val="a3"/>
        <w:ind w:left="0" w:firstLine="0"/>
        <w:jc w:val="left"/>
      </w:pPr>
    </w:p>
    <w:p w:rsidR="0011409D" w:rsidRDefault="005D2BA8">
      <w:pPr>
        <w:pStyle w:val="1"/>
      </w:pPr>
      <w:r>
        <w:t>Выпускник</w:t>
      </w:r>
      <w:r>
        <w:rPr>
          <w:spacing w:val="-5"/>
        </w:rPr>
        <w:t xml:space="preserve"> </w:t>
      </w:r>
      <w:r>
        <w:t>на</w:t>
      </w:r>
      <w:r>
        <w:rPr>
          <w:spacing w:val="-5"/>
        </w:rPr>
        <w:t xml:space="preserve"> </w:t>
      </w:r>
      <w:r>
        <w:t>базовом</w:t>
      </w:r>
      <w:r>
        <w:rPr>
          <w:spacing w:val="-2"/>
        </w:rPr>
        <w:t xml:space="preserve"> </w:t>
      </w:r>
      <w:r>
        <w:t>уровне</w:t>
      </w:r>
      <w:r>
        <w:rPr>
          <w:spacing w:val="-6"/>
        </w:rPr>
        <w:t xml:space="preserve"> </w:t>
      </w:r>
      <w:r>
        <w:t>получит</w:t>
      </w:r>
      <w:r>
        <w:rPr>
          <w:spacing w:val="-4"/>
        </w:rPr>
        <w:t xml:space="preserve"> </w:t>
      </w:r>
      <w:r>
        <w:t>возможность</w:t>
      </w:r>
      <w:r>
        <w:rPr>
          <w:spacing w:val="2"/>
        </w:rPr>
        <w:t xml:space="preserve"> </w:t>
      </w:r>
      <w:r>
        <w:t>научиться:</w:t>
      </w:r>
    </w:p>
    <w:p w:rsidR="0011409D" w:rsidRDefault="005D2BA8" w:rsidP="00CC4399">
      <w:pPr>
        <w:pStyle w:val="a5"/>
        <w:numPr>
          <w:ilvl w:val="0"/>
          <w:numId w:val="128"/>
        </w:numPr>
        <w:tabs>
          <w:tab w:val="left" w:pos="1126"/>
        </w:tabs>
        <w:ind w:right="218" w:firstLine="283"/>
        <w:rPr>
          <w:i/>
          <w:sz w:val="24"/>
        </w:rPr>
      </w:pPr>
      <w:r>
        <w:rPr>
          <w:i/>
          <w:sz w:val="24"/>
        </w:rPr>
        <w:t>давать историко-культурный комментарий к тексту произведения (в том числе и с</w:t>
      </w:r>
      <w:r>
        <w:rPr>
          <w:i/>
          <w:spacing w:val="1"/>
          <w:sz w:val="24"/>
        </w:rPr>
        <w:t xml:space="preserve"> </w:t>
      </w:r>
      <w:r>
        <w:rPr>
          <w:i/>
          <w:sz w:val="24"/>
        </w:rPr>
        <w:t>использованием ресурсов музея, специализированной библиотеки,</w:t>
      </w:r>
      <w:r>
        <w:rPr>
          <w:i/>
          <w:spacing w:val="60"/>
          <w:sz w:val="24"/>
        </w:rPr>
        <w:t xml:space="preserve"> </w:t>
      </w:r>
      <w:r>
        <w:rPr>
          <w:i/>
          <w:sz w:val="24"/>
        </w:rPr>
        <w:t>исторических документов</w:t>
      </w:r>
      <w:r>
        <w:rPr>
          <w:i/>
          <w:spacing w:val="1"/>
          <w:sz w:val="24"/>
        </w:rPr>
        <w:t xml:space="preserve"> </w:t>
      </w:r>
      <w:r>
        <w:rPr>
          <w:i/>
          <w:sz w:val="24"/>
        </w:rPr>
        <w:t>и</w:t>
      </w:r>
      <w:r>
        <w:rPr>
          <w:i/>
          <w:spacing w:val="1"/>
          <w:sz w:val="24"/>
        </w:rPr>
        <w:t xml:space="preserve"> </w:t>
      </w:r>
      <w:r>
        <w:rPr>
          <w:i/>
          <w:sz w:val="24"/>
        </w:rPr>
        <w:t>т.</w:t>
      </w:r>
      <w:r>
        <w:rPr>
          <w:i/>
          <w:spacing w:val="4"/>
          <w:sz w:val="24"/>
        </w:rPr>
        <w:t xml:space="preserve"> </w:t>
      </w:r>
      <w:r>
        <w:rPr>
          <w:i/>
          <w:sz w:val="24"/>
        </w:rPr>
        <w:t>п.);</w:t>
      </w:r>
    </w:p>
    <w:p w:rsidR="0011409D" w:rsidRDefault="005D2BA8" w:rsidP="00CC4399">
      <w:pPr>
        <w:pStyle w:val="a5"/>
        <w:numPr>
          <w:ilvl w:val="0"/>
          <w:numId w:val="128"/>
        </w:numPr>
        <w:tabs>
          <w:tab w:val="left" w:pos="1126"/>
        </w:tabs>
        <w:ind w:right="225" w:firstLine="283"/>
        <w:rPr>
          <w:i/>
          <w:sz w:val="24"/>
        </w:rPr>
      </w:pPr>
      <w:r>
        <w:rPr>
          <w:i/>
          <w:sz w:val="24"/>
        </w:rPr>
        <w:t>анализировать</w:t>
      </w:r>
      <w:r>
        <w:rPr>
          <w:i/>
          <w:spacing w:val="1"/>
          <w:sz w:val="24"/>
        </w:rPr>
        <w:t xml:space="preserve"> </w:t>
      </w:r>
      <w:r>
        <w:rPr>
          <w:i/>
          <w:sz w:val="24"/>
        </w:rPr>
        <w:t>художественное</w:t>
      </w:r>
      <w:r>
        <w:rPr>
          <w:i/>
          <w:spacing w:val="1"/>
          <w:sz w:val="24"/>
        </w:rPr>
        <w:t xml:space="preserve"> </w:t>
      </w:r>
      <w:r>
        <w:rPr>
          <w:i/>
          <w:sz w:val="24"/>
        </w:rPr>
        <w:t>произведение</w:t>
      </w:r>
      <w:r>
        <w:rPr>
          <w:i/>
          <w:spacing w:val="1"/>
          <w:sz w:val="24"/>
        </w:rPr>
        <w:t xml:space="preserve"> </w:t>
      </w:r>
      <w:r>
        <w:rPr>
          <w:i/>
          <w:sz w:val="24"/>
        </w:rPr>
        <w:t>в</w:t>
      </w:r>
      <w:r>
        <w:rPr>
          <w:i/>
          <w:spacing w:val="1"/>
          <w:sz w:val="24"/>
        </w:rPr>
        <w:t xml:space="preserve"> </w:t>
      </w:r>
      <w:r>
        <w:rPr>
          <w:i/>
          <w:sz w:val="24"/>
        </w:rPr>
        <w:t>сочетании</w:t>
      </w:r>
      <w:r>
        <w:rPr>
          <w:i/>
          <w:spacing w:val="1"/>
          <w:sz w:val="24"/>
        </w:rPr>
        <w:t xml:space="preserve"> </w:t>
      </w:r>
      <w:r>
        <w:rPr>
          <w:i/>
          <w:sz w:val="24"/>
        </w:rPr>
        <w:t>воплощения</w:t>
      </w:r>
      <w:r>
        <w:rPr>
          <w:i/>
          <w:spacing w:val="1"/>
          <w:sz w:val="24"/>
        </w:rPr>
        <w:t xml:space="preserve"> </w:t>
      </w:r>
      <w:r>
        <w:rPr>
          <w:i/>
          <w:sz w:val="24"/>
        </w:rPr>
        <w:t>в</w:t>
      </w:r>
      <w:r>
        <w:rPr>
          <w:i/>
          <w:spacing w:val="1"/>
          <w:sz w:val="24"/>
        </w:rPr>
        <w:t xml:space="preserve"> </w:t>
      </w:r>
      <w:r>
        <w:rPr>
          <w:i/>
          <w:sz w:val="24"/>
        </w:rPr>
        <w:t>нем</w:t>
      </w:r>
      <w:r>
        <w:rPr>
          <w:i/>
          <w:spacing w:val="1"/>
          <w:sz w:val="24"/>
        </w:rPr>
        <w:t xml:space="preserve"> </w:t>
      </w:r>
      <w:r>
        <w:rPr>
          <w:i/>
          <w:sz w:val="24"/>
        </w:rPr>
        <w:t>объективных</w:t>
      </w:r>
      <w:r>
        <w:rPr>
          <w:i/>
          <w:spacing w:val="1"/>
          <w:sz w:val="24"/>
        </w:rPr>
        <w:t xml:space="preserve"> </w:t>
      </w:r>
      <w:r>
        <w:rPr>
          <w:i/>
          <w:sz w:val="24"/>
        </w:rPr>
        <w:t>законов</w:t>
      </w:r>
      <w:r>
        <w:rPr>
          <w:i/>
          <w:spacing w:val="1"/>
          <w:sz w:val="24"/>
        </w:rPr>
        <w:t xml:space="preserve"> </w:t>
      </w:r>
      <w:r>
        <w:rPr>
          <w:i/>
          <w:sz w:val="24"/>
        </w:rPr>
        <w:t>литературного</w:t>
      </w:r>
      <w:r>
        <w:rPr>
          <w:i/>
          <w:spacing w:val="1"/>
          <w:sz w:val="24"/>
        </w:rPr>
        <w:t xml:space="preserve"> </w:t>
      </w:r>
      <w:r>
        <w:rPr>
          <w:i/>
          <w:sz w:val="24"/>
        </w:rPr>
        <w:t>развития</w:t>
      </w:r>
      <w:r>
        <w:rPr>
          <w:i/>
          <w:spacing w:val="1"/>
          <w:sz w:val="24"/>
        </w:rPr>
        <w:t xml:space="preserve"> </w:t>
      </w:r>
      <w:r>
        <w:rPr>
          <w:i/>
          <w:sz w:val="24"/>
        </w:rPr>
        <w:t>и</w:t>
      </w:r>
      <w:r>
        <w:rPr>
          <w:i/>
          <w:spacing w:val="1"/>
          <w:sz w:val="24"/>
        </w:rPr>
        <w:t xml:space="preserve"> </w:t>
      </w:r>
      <w:r>
        <w:rPr>
          <w:i/>
          <w:sz w:val="24"/>
        </w:rPr>
        <w:t>субъективных</w:t>
      </w:r>
      <w:r>
        <w:rPr>
          <w:i/>
          <w:spacing w:val="1"/>
          <w:sz w:val="24"/>
        </w:rPr>
        <w:t xml:space="preserve"> </w:t>
      </w:r>
      <w:r>
        <w:rPr>
          <w:i/>
          <w:sz w:val="24"/>
        </w:rPr>
        <w:t>черт</w:t>
      </w:r>
      <w:r>
        <w:rPr>
          <w:i/>
          <w:spacing w:val="1"/>
          <w:sz w:val="24"/>
        </w:rPr>
        <w:t xml:space="preserve"> </w:t>
      </w:r>
      <w:r>
        <w:rPr>
          <w:i/>
          <w:sz w:val="24"/>
        </w:rPr>
        <w:t>авторской</w:t>
      </w:r>
      <w:r>
        <w:rPr>
          <w:i/>
          <w:spacing w:val="-57"/>
          <w:sz w:val="24"/>
        </w:rPr>
        <w:t xml:space="preserve"> </w:t>
      </w:r>
      <w:r>
        <w:rPr>
          <w:i/>
          <w:sz w:val="24"/>
        </w:rPr>
        <w:t>индивидуальности;</w:t>
      </w:r>
    </w:p>
    <w:p w:rsidR="0011409D" w:rsidRDefault="005D2BA8" w:rsidP="00CC4399">
      <w:pPr>
        <w:pStyle w:val="a5"/>
        <w:numPr>
          <w:ilvl w:val="0"/>
          <w:numId w:val="128"/>
        </w:numPr>
        <w:tabs>
          <w:tab w:val="left" w:pos="1126"/>
        </w:tabs>
        <w:spacing w:line="242" w:lineRule="auto"/>
        <w:ind w:right="220" w:firstLine="283"/>
        <w:rPr>
          <w:i/>
          <w:sz w:val="24"/>
        </w:rPr>
      </w:pPr>
      <w:r>
        <w:rPr>
          <w:i/>
          <w:sz w:val="24"/>
        </w:rPr>
        <w:t>анализировать художественное произведение во взаимосвязи литературы с другими</w:t>
      </w:r>
      <w:r>
        <w:rPr>
          <w:i/>
          <w:spacing w:val="1"/>
          <w:sz w:val="24"/>
        </w:rPr>
        <w:t xml:space="preserve"> </w:t>
      </w:r>
      <w:r>
        <w:rPr>
          <w:i/>
          <w:sz w:val="24"/>
        </w:rPr>
        <w:t>областями</w:t>
      </w:r>
      <w:r>
        <w:rPr>
          <w:i/>
          <w:spacing w:val="2"/>
          <w:sz w:val="24"/>
        </w:rPr>
        <w:t xml:space="preserve"> </w:t>
      </w:r>
      <w:r>
        <w:rPr>
          <w:i/>
          <w:sz w:val="24"/>
        </w:rPr>
        <w:t>гуманитарного</w:t>
      </w:r>
      <w:r>
        <w:rPr>
          <w:i/>
          <w:spacing w:val="-3"/>
          <w:sz w:val="24"/>
        </w:rPr>
        <w:t xml:space="preserve"> </w:t>
      </w:r>
      <w:r>
        <w:rPr>
          <w:i/>
          <w:sz w:val="24"/>
        </w:rPr>
        <w:t>знания</w:t>
      </w:r>
      <w:r>
        <w:rPr>
          <w:i/>
          <w:spacing w:val="1"/>
          <w:sz w:val="24"/>
        </w:rPr>
        <w:t xml:space="preserve"> </w:t>
      </w:r>
      <w:r>
        <w:rPr>
          <w:i/>
          <w:sz w:val="24"/>
        </w:rPr>
        <w:t>(философией,</w:t>
      </w:r>
      <w:r>
        <w:rPr>
          <w:i/>
          <w:spacing w:val="5"/>
          <w:sz w:val="24"/>
        </w:rPr>
        <w:t xml:space="preserve"> </w:t>
      </w:r>
      <w:r>
        <w:rPr>
          <w:i/>
          <w:sz w:val="24"/>
        </w:rPr>
        <w:t>историей, психологией</w:t>
      </w:r>
      <w:r>
        <w:rPr>
          <w:i/>
          <w:spacing w:val="2"/>
          <w:sz w:val="24"/>
        </w:rPr>
        <w:t xml:space="preserve"> </w:t>
      </w:r>
      <w:r>
        <w:rPr>
          <w:i/>
          <w:sz w:val="24"/>
        </w:rPr>
        <w:t>и</w:t>
      </w:r>
      <w:r>
        <w:rPr>
          <w:i/>
          <w:spacing w:val="-4"/>
          <w:sz w:val="24"/>
        </w:rPr>
        <w:t xml:space="preserve"> </w:t>
      </w:r>
      <w:r>
        <w:rPr>
          <w:i/>
          <w:sz w:val="24"/>
        </w:rPr>
        <w:t>др.);</w:t>
      </w:r>
    </w:p>
    <w:p w:rsidR="0011409D" w:rsidRDefault="005D2BA8" w:rsidP="00CC4399">
      <w:pPr>
        <w:pStyle w:val="a5"/>
        <w:numPr>
          <w:ilvl w:val="0"/>
          <w:numId w:val="128"/>
        </w:numPr>
        <w:tabs>
          <w:tab w:val="left" w:pos="1126"/>
        </w:tabs>
        <w:ind w:right="220" w:firstLine="283"/>
        <w:rPr>
          <w:i/>
          <w:sz w:val="24"/>
        </w:rPr>
      </w:pPr>
      <w:r>
        <w:rPr>
          <w:i/>
          <w:sz w:val="24"/>
        </w:rPr>
        <w:t>анализировать одну из интерпретаций эпического, драматического или лирического</w:t>
      </w:r>
      <w:r>
        <w:rPr>
          <w:i/>
          <w:spacing w:val="1"/>
          <w:sz w:val="24"/>
        </w:rPr>
        <w:t xml:space="preserve"> </w:t>
      </w:r>
      <w:r>
        <w:rPr>
          <w:i/>
          <w:sz w:val="24"/>
        </w:rPr>
        <w:t>произведения (например, кинофильм или театральную постановку; запись художественного</w:t>
      </w:r>
      <w:r>
        <w:rPr>
          <w:i/>
          <w:spacing w:val="-57"/>
          <w:sz w:val="24"/>
        </w:rPr>
        <w:t xml:space="preserve"> </w:t>
      </w:r>
      <w:r>
        <w:rPr>
          <w:i/>
          <w:sz w:val="24"/>
        </w:rPr>
        <w:t>чтения; серию иллюстраций к произведению), оценивая, как интерпретируется исходный</w:t>
      </w:r>
      <w:r>
        <w:rPr>
          <w:i/>
          <w:spacing w:val="1"/>
          <w:sz w:val="24"/>
        </w:rPr>
        <w:t xml:space="preserve"> </w:t>
      </w:r>
      <w:r>
        <w:rPr>
          <w:i/>
          <w:sz w:val="24"/>
        </w:rPr>
        <w:t>текст.</w:t>
      </w:r>
    </w:p>
    <w:p w:rsidR="0011409D" w:rsidRDefault="005D2BA8">
      <w:pPr>
        <w:pStyle w:val="2"/>
        <w:jc w:val="both"/>
      </w:pPr>
      <w:r>
        <w:t>Выпускник</w:t>
      </w:r>
      <w:r>
        <w:rPr>
          <w:spacing w:val="-4"/>
        </w:rPr>
        <w:t xml:space="preserve"> </w:t>
      </w:r>
      <w:r>
        <w:t>на</w:t>
      </w:r>
      <w:r>
        <w:rPr>
          <w:spacing w:val="-1"/>
        </w:rPr>
        <w:t xml:space="preserve"> </w:t>
      </w:r>
      <w:r>
        <w:t>базовом</w:t>
      </w:r>
      <w:r>
        <w:rPr>
          <w:spacing w:val="-4"/>
        </w:rPr>
        <w:t xml:space="preserve"> </w:t>
      </w:r>
      <w:r>
        <w:t>уровне</w:t>
      </w:r>
      <w:r>
        <w:rPr>
          <w:spacing w:val="-7"/>
        </w:rPr>
        <w:t xml:space="preserve"> </w:t>
      </w:r>
      <w:r>
        <w:t>получит</w:t>
      </w:r>
      <w:r>
        <w:rPr>
          <w:spacing w:val="3"/>
        </w:rPr>
        <w:t xml:space="preserve"> </w:t>
      </w:r>
      <w:r>
        <w:t>возможность</w:t>
      </w:r>
      <w:r>
        <w:rPr>
          <w:spacing w:val="-1"/>
        </w:rPr>
        <w:t xml:space="preserve"> </w:t>
      </w:r>
      <w:r>
        <w:t>узнать:</w:t>
      </w:r>
    </w:p>
    <w:p w:rsidR="0011409D" w:rsidRDefault="005D2BA8" w:rsidP="00CC4399">
      <w:pPr>
        <w:pStyle w:val="a5"/>
        <w:numPr>
          <w:ilvl w:val="0"/>
          <w:numId w:val="128"/>
        </w:numPr>
        <w:tabs>
          <w:tab w:val="left" w:pos="1125"/>
          <w:tab w:val="left" w:pos="1126"/>
        </w:tabs>
        <w:spacing w:line="274" w:lineRule="exact"/>
        <w:ind w:left="1125"/>
        <w:jc w:val="left"/>
        <w:rPr>
          <w:i/>
          <w:sz w:val="24"/>
        </w:rPr>
      </w:pPr>
      <w:r>
        <w:rPr>
          <w:i/>
          <w:sz w:val="24"/>
        </w:rPr>
        <w:t>о</w:t>
      </w:r>
      <w:r>
        <w:rPr>
          <w:i/>
          <w:spacing w:val="-2"/>
          <w:sz w:val="24"/>
        </w:rPr>
        <w:t xml:space="preserve"> </w:t>
      </w:r>
      <w:r>
        <w:rPr>
          <w:i/>
          <w:sz w:val="24"/>
        </w:rPr>
        <w:t>месте</w:t>
      </w:r>
      <w:r>
        <w:rPr>
          <w:i/>
          <w:spacing w:val="-2"/>
          <w:sz w:val="24"/>
        </w:rPr>
        <w:t xml:space="preserve"> </w:t>
      </w:r>
      <w:r>
        <w:rPr>
          <w:i/>
          <w:sz w:val="24"/>
        </w:rPr>
        <w:t>и</w:t>
      </w:r>
      <w:r>
        <w:rPr>
          <w:i/>
          <w:spacing w:val="-1"/>
          <w:sz w:val="24"/>
        </w:rPr>
        <w:t xml:space="preserve"> </w:t>
      </w:r>
      <w:r>
        <w:rPr>
          <w:i/>
          <w:sz w:val="24"/>
        </w:rPr>
        <w:t>значении русской</w:t>
      </w:r>
      <w:r>
        <w:rPr>
          <w:i/>
          <w:spacing w:val="-1"/>
          <w:sz w:val="24"/>
        </w:rPr>
        <w:t xml:space="preserve"> </w:t>
      </w:r>
      <w:r>
        <w:rPr>
          <w:i/>
          <w:sz w:val="24"/>
        </w:rPr>
        <w:t>литературы в</w:t>
      </w:r>
      <w:r>
        <w:rPr>
          <w:i/>
          <w:spacing w:val="-4"/>
          <w:sz w:val="24"/>
        </w:rPr>
        <w:t xml:space="preserve"> </w:t>
      </w:r>
      <w:r>
        <w:rPr>
          <w:i/>
          <w:sz w:val="24"/>
        </w:rPr>
        <w:t>мировой литературе;</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о</w:t>
      </w:r>
      <w:r>
        <w:rPr>
          <w:i/>
          <w:spacing w:val="-2"/>
          <w:sz w:val="24"/>
        </w:rPr>
        <w:t xml:space="preserve"> </w:t>
      </w:r>
      <w:r>
        <w:rPr>
          <w:i/>
          <w:sz w:val="24"/>
        </w:rPr>
        <w:t>произведениях новейшей отечественной</w:t>
      </w:r>
      <w:r>
        <w:rPr>
          <w:i/>
          <w:spacing w:val="-1"/>
          <w:sz w:val="24"/>
        </w:rPr>
        <w:t xml:space="preserve"> </w:t>
      </w:r>
      <w:r>
        <w:rPr>
          <w:i/>
          <w:sz w:val="24"/>
        </w:rPr>
        <w:t>и</w:t>
      </w:r>
      <w:r>
        <w:rPr>
          <w:i/>
          <w:spacing w:val="-6"/>
          <w:sz w:val="24"/>
        </w:rPr>
        <w:t xml:space="preserve"> </w:t>
      </w:r>
      <w:r>
        <w:rPr>
          <w:i/>
          <w:sz w:val="24"/>
        </w:rPr>
        <w:t>мировой литературы;</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о</w:t>
      </w:r>
      <w:r>
        <w:rPr>
          <w:i/>
          <w:spacing w:val="-1"/>
          <w:sz w:val="24"/>
        </w:rPr>
        <w:t xml:space="preserve"> </w:t>
      </w:r>
      <w:r>
        <w:rPr>
          <w:i/>
          <w:sz w:val="24"/>
        </w:rPr>
        <w:t>важнейших</w:t>
      </w:r>
      <w:r>
        <w:rPr>
          <w:i/>
          <w:spacing w:val="-1"/>
          <w:sz w:val="24"/>
        </w:rPr>
        <w:t xml:space="preserve"> </w:t>
      </w:r>
      <w:r>
        <w:rPr>
          <w:i/>
          <w:sz w:val="24"/>
        </w:rPr>
        <w:t>литературных ресурсах,</w:t>
      </w:r>
      <w:r>
        <w:rPr>
          <w:i/>
          <w:spacing w:val="-3"/>
          <w:sz w:val="24"/>
        </w:rPr>
        <w:t xml:space="preserve"> </w:t>
      </w:r>
      <w:r>
        <w:rPr>
          <w:i/>
          <w:sz w:val="24"/>
        </w:rPr>
        <w:t>в том</w:t>
      </w:r>
      <w:r>
        <w:rPr>
          <w:i/>
          <w:spacing w:val="-6"/>
          <w:sz w:val="24"/>
        </w:rPr>
        <w:t xml:space="preserve"> </w:t>
      </w:r>
      <w:r>
        <w:rPr>
          <w:i/>
          <w:sz w:val="24"/>
        </w:rPr>
        <w:t>числе</w:t>
      </w:r>
      <w:r>
        <w:rPr>
          <w:i/>
          <w:spacing w:val="-1"/>
          <w:sz w:val="24"/>
        </w:rPr>
        <w:t xml:space="preserve"> </w:t>
      </w:r>
      <w:r>
        <w:rPr>
          <w:i/>
          <w:sz w:val="24"/>
        </w:rPr>
        <w:t>в сети</w:t>
      </w:r>
      <w:r>
        <w:rPr>
          <w:i/>
          <w:spacing w:val="-1"/>
          <w:sz w:val="24"/>
        </w:rPr>
        <w:t xml:space="preserve"> </w:t>
      </w:r>
      <w:r>
        <w:rPr>
          <w:i/>
          <w:sz w:val="24"/>
        </w:rPr>
        <w:t>Интернет;</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об</w:t>
      </w:r>
      <w:r>
        <w:rPr>
          <w:i/>
          <w:spacing w:val="-4"/>
          <w:sz w:val="24"/>
        </w:rPr>
        <w:t xml:space="preserve"> </w:t>
      </w:r>
      <w:r>
        <w:rPr>
          <w:i/>
          <w:sz w:val="24"/>
        </w:rPr>
        <w:t>историко-культурном</w:t>
      </w:r>
      <w:r>
        <w:rPr>
          <w:i/>
          <w:spacing w:val="-1"/>
          <w:sz w:val="24"/>
        </w:rPr>
        <w:t xml:space="preserve"> </w:t>
      </w:r>
      <w:r>
        <w:rPr>
          <w:i/>
          <w:sz w:val="24"/>
        </w:rPr>
        <w:t>подходе</w:t>
      </w:r>
      <w:r>
        <w:rPr>
          <w:i/>
          <w:spacing w:val="-3"/>
          <w:sz w:val="24"/>
        </w:rPr>
        <w:t xml:space="preserve"> </w:t>
      </w:r>
      <w:r>
        <w:rPr>
          <w:i/>
          <w:sz w:val="24"/>
        </w:rPr>
        <w:t>в</w:t>
      </w:r>
      <w:r>
        <w:rPr>
          <w:i/>
          <w:spacing w:val="-2"/>
          <w:sz w:val="24"/>
        </w:rPr>
        <w:t xml:space="preserve"> </w:t>
      </w:r>
      <w:r>
        <w:rPr>
          <w:i/>
          <w:sz w:val="24"/>
        </w:rPr>
        <w:t>литературоведении;</w:t>
      </w:r>
    </w:p>
    <w:p w:rsidR="0011409D" w:rsidRDefault="005D2BA8" w:rsidP="00CC4399">
      <w:pPr>
        <w:pStyle w:val="a5"/>
        <w:numPr>
          <w:ilvl w:val="0"/>
          <w:numId w:val="128"/>
        </w:numPr>
        <w:tabs>
          <w:tab w:val="left" w:pos="1125"/>
          <w:tab w:val="left" w:pos="1126"/>
        </w:tabs>
        <w:spacing w:before="2" w:line="275" w:lineRule="exact"/>
        <w:ind w:left="1125"/>
        <w:jc w:val="left"/>
        <w:rPr>
          <w:i/>
          <w:sz w:val="24"/>
        </w:rPr>
      </w:pPr>
      <w:r>
        <w:rPr>
          <w:i/>
          <w:sz w:val="24"/>
        </w:rPr>
        <w:t>об</w:t>
      </w:r>
      <w:r>
        <w:rPr>
          <w:i/>
          <w:spacing w:val="-2"/>
          <w:sz w:val="24"/>
        </w:rPr>
        <w:t xml:space="preserve"> </w:t>
      </w:r>
      <w:r>
        <w:rPr>
          <w:i/>
          <w:sz w:val="24"/>
        </w:rPr>
        <w:t>историко-литературном</w:t>
      </w:r>
      <w:r>
        <w:rPr>
          <w:i/>
          <w:spacing w:val="2"/>
          <w:sz w:val="24"/>
        </w:rPr>
        <w:t xml:space="preserve"> </w:t>
      </w:r>
      <w:r>
        <w:rPr>
          <w:i/>
          <w:sz w:val="24"/>
        </w:rPr>
        <w:t>процессе</w:t>
      </w:r>
      <w:r>
        <w:rPr>
          <w:i/>
          <w:spacing w:val="-1"/>
          <w:sz w:val="24"/>
        </w:rPr>
        <w:t xml:space="preserve"> </w:t>
      </w:r>
      <w:r>
        <w:rPr>
          <w:i/>
          <w:sz w:val="24"/>
        </w:rPr>
        <w:t>XIX</w:t>
      </w:r>
      <w:r>
        <w:rPr>
          <w:i/>
          <w:spacing w:val="2"/>
          <w:sz w:val="24"/>
        </w:rPr>
        <w:t xml:space="preserve"> </w:t>
      </w:r>
      <w:r>
        <w:rPr>
          <w:i/>
          <w:sz w:val="24"/>
        </w:rPr>
        <w:t>и</w:t>
      </w:r>
      <w:r>
        <w:rPr>
          <w:i/>
          <w:spacing w:val="-5"/>
          <w:sz w:val="24"/>
        </w:rPr>
        <w:t xml:space="preserve"> </w:t>
      </w:r>
      <w:r>
        <w:rPr>
          <w:i/>
          <w:sz w:val="24"/>
        </w:rPr>
        <w:t>XX</w:t>
      </w:r>
      <w:r>
        <w:rPr>
          <w:i/>
          <w:spacing w:val="-7"/>
          <w:sz w:val="24"/>
        </w:rPr>
        <w:t xml:space="preserve"> </w:t>
      </w:r>
      <w:r>
        <w:rPr>
          <w:i/>
          <w:sz w:val="24"/>
        </w:rPr>
        <w:t>веков;</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о</w:t>
      </w:r>
      <w:r>
        <w:rPr>
          <w:i/>
          <w:spacing w:val="-1"/>
          <w:sz w:val="24"/>
        </w:rPr>
        <w:t xml:space="preserve"> </w:t>
      </w:r>
      <w:r>
        <w:rPr>
          <w:i/>
          <w:sz w:val="24"/>
        </w:rPr>
        <w:t>наиболее</w:t>
      </w:r>
      <w:r>
        <w:rPr>
          <w:i/>
          <w:spacing w:val="-2"/>
          <w:sz w:val="24"/>
        </w:rPr>
        <w:t xml:space="preserve"> </w:t>
      </w:r>
      <w:r>
        <w:rPr>
          <w:i/>
          <w:sz w:val="24"/>
        </w:rPr>
        <w:t>ярких</w:t>
      </w:r>
      <w:r>
        <w:rPr>
          <w:i/>
          <w:spacing w:val="-1"/>
          <w:sz w:val="24"/>
        </w:rPr>
        <w:t xml:space="preserve"> </w:t>
      </w:r>
      <w:r>
        <w:rPr>
          <w:i/>
          <w:sz w:val="24"/>
        </w:rPr>
        <w:t>или</w:t>
      </w:r>
      <w:r>
        <w:rPr>
          <w:i/>
          <w:spacing w:val="-1"/>
          <w:sz w:val="24"/>
        </w:rPr>
        <w:t xml:space="preserve"> </w:t>
      </w:r>
      <w:r>
        <w:rPr>
          <w:i/>
          <w:sz w:val="24"/>
        </w:rPr>
        <w:t>характерных</w:t>
      </w:r>
      <w:r>
        <w:rPr>
          <w:i/>
          <w:spacing w:val="-1"/>
          <w:sz w:val="24"/>
        </w:rPr>
        <w:t xml:space="preserve"> </w:t>
      </w:r>
      <w:r>
        <w:rPr>
          <w:i/>
          <w:sz w:val="24"/>
        </w:rPr>
        <w:t>чертах</w:t>
      </w:r>
      <w:r>
        <w:rPr>
          <w:i/>
          <w:spacing w:val="-1"/>
          <w:sz w:val="24"/>
        </w:rPr>
        <w:t xml:space="preserve"> </w:t>
      </w:r>
      <w:r>
        <w:rPr>
          <w:i/>
          <w:sz w:val="24"/>
        </w:rPr>
        <w:t>литературных</w:t>
      </w:r>
      <w:r>
        <w:rPr>
          <w:i/>
          <w:spacing w:val="-1"/>
          <w:sz w:val="24"/>
        </w:rPr>
        <w:t xml:space="preserve"> </w:t>
      </w:r>
      <w:r>
        <w:rPr>
          <w:i/>
          <w:sz w:val="24"/>
        </w:rPr>
        <w:t>направлений или</w:t>
      </w:r>
      <w:r>
        <w:rPr>
          <w:i/>
          <w:spacing w:val="-1"/>
          <w:sz w:val="24"/>
        </w:rPr>
        <w:t xml:space="preserve"> </w:t>
      </w:r>
      <w:r>
        <w:rPr>
          <w:i/>
          <w:sz w:val="24"/>
        </w:rPr>
        <w:t>течений;</w:t>
      </w:r>
    </w:p>
    <w:p w:rsidR="0011409D" w:rsidRDefault="005D2BA8" w:rsidP="00CC4399">
      <w:pPr>
        <w:pStyle w:val="a5"/>
        <w:numPr>
          <w:ilvl w:val="0"/>
          <w:numId w:val="128"/>
        </w:numPr>
        <w:tabs>
          <w:tab w:val="left" w:pos="1126"/>
        </w:tabs>
        <w:spacing w:before="3"/>
        <w:ind w:right="215" w:firstLine="283"/>
        <w:rPr>
          <w:i/>
          <w:sz w:val="24"/>
        </w:rPr>
      </w:pPr>
      <w:r>
        <w:rPr>
          <w:i/>
          <w:sz w:val="24"/>
        </w:rPr>
        <w:t>имена</w:t>
      </w:r>
      <w:r>
        <w:rPr>
          <w:i/>
          <w:spacing w:val="1"/>
          <w:sz w:val="24"/>
        </w:rPr>
        <w:t xml:space="preserve"> </w:t>
      </w:r>
      <w:r>
        <w:rPr>
          <w:i/>
          <w:sz w:val="24"/>
        </w:rPr>
        <w:t>ведущих</w:t>
      </w:r>
      <w:r>
        <w:rPr>
          <w:i/>
          <w:spacing w:val="1"/>
          <w:sz w:val="24"/>
        </w:rPr>
        <w:t xml:space="preserve"> </w:t>
      </w:r>
      <w:r>
        <w:rPr>
          <w:i/>
          <w:sz w:val="24"/>
        </w:rPr>
        <w:t>писателей,</w:t>
      </w:r>
      <w:r>
        <w:rPr>
          <w:i/>
          <w:spacing w:val="1"/>
          <w:sz w:val="24"/>
        </w:rPr>
        <w:t xml:space="preserve"> </w:t>
      </w:r>
      <w:r>
        <w:rPr>
          <w:i/>
          <w:sz w:val="24"/>
        </w:rPr>
        <w:t>значимые</w:t>
      </w:r>
      <w:r>
        <w:rPr>
          <w:i/>
          <w:spacing w:val="1"/>
          <w:sz w:val="24"/>
        </w:rPr>
        <w:t xml:space="preserve"> </w:t>
      </w:r>
      <w:r>
        <w:rPr>
          <w:i/>
          <w:sz w:val="24"/>
        </w:rPr>
        <w:t>факты</w:t>
      </w:r>
      <w:r>
        <w:rPr>
          <w:i/>
          <w:spacing w:val="1"/>
          <w:sz w:val="24"/>
        </w:rPr>
        <w:t xml:space="preserve"> </w:t>
      </w:r>
      <w:r>
        <w:rPr>
          <w:i/>
          <w:sz w:val="24"/>
        </w:rPr>
        <w:t>их</w:t>
      </w:r>
      <w:r>
        <w:rPr>
          <w:i/>
          <w:spacing w:val="1"/>
          <w:sz w:val="24"/>
        </w:rPr>
        <w:t xml:space="preserve"> </w:t>
      </w:r>
      <w:r>
        <w:rPr>
          <w:i/>
          <w:sz w:val="24"/>
        </w:rPr>
        <w:t>творческой</w:t>
      </w:r>
      <w:r>
        <w:rPr>
          <w:i/>
          <w:spacing w:val="1"/>
          <w:sz w:val="24"/>
        </w:rPr>
        <w:t xml:space="preserve"> </w:t>
      </w:r>
      <w:r>
        <w:rPr>
          <w:i/>
          <w:sz w:val="24"/>
        </w:rPr>
        <w:t>биографии,</w:t>
      </w:r>
      <w:r>
        <w:rPr>
          <w:i/>
          <w:spacing w:val="1"/>
          <w:sz w:val="24"/>
        </w:rPr>
        <w:t xml:space="preserve"> </w:t>
      </w:r>
      <w:r>
        <w:rPr>
          <w:i/>
          <w:sz w:val="24"/>
        </w:rPr>
        <w:t>названия</w:t>
      </w:r>
      <w:r>
        <w:rPr>
          <w:i/>
          <w:spacing w:val="1"/>
          <w:sz w:val="24"/>
        </w:rPr>
        <w:t xml:space="preserve"> </w:t>
      </w:r>
      <w:r>
        <w:rPr>
          <w:i/>
          <w:sz w:val="24"/>
        </w:rPr>
        <w:t>ключевых</w:t>
      </w:r>
      <w:r>
        <w:rPr>
          <w:i/>
          <w:spacing w:val="1"/>
          <w:sz w:val="24"/>
        </w:rPr>
        <w:t xml:space="preserve"> </w:t>
      </w:r>
      <w:r>
        <w:rPr>
          <w:i/>
          <w:sz w:val="24"/>
        </w:rPr>
        <w:t>произведений,</w:t>
      </w:r>
      <w:r>
        <w:rPr>
          <w:i/>
          <w:spacing w:val="1"/>
          <w:sz w:val="24"/>
        </w:rPr>
        <w:t xml:space="preserve"> </w:t>
      </w:r>
      <w:r>
        <w:rPr>
          <w:i/>
          <w:sz w:val="24"/>
        </w:rPr>
        <w:t>имена</w:t>
      </w:r>
      <w:r>
        <w:rPr>
          <w:i/>
          <w:spacing w:val="1"/>
          <w:sz w:val="24"/>
        </w:rPr>
        <w:t xml:space="preserve"> </w:t>
      </w:r>
      <w:r>
        <w:rPr>
          <w:i/>
          <w:sz w:val="24"/>
        </w:rPr>
        <w:t>героев,</w:t>
      </w:r>
      <w:r>
        <w:rPr>
          <w:i/>
          <w:spacing w:val="1"/>
          <w:sz w:val="24"/>
        </w:rPr>
        <w:t xml:space="preserve"> </w:t>
      </w:r>
      <w:r>
        <w:rPr>
          <w:i/>
          <w:sz w:val="24"/>
        </w:rPr>
        <w:t>ставших</w:t>
      </w:r>
      <w:r>
        <w:rPr>
          <w:i/>
          <w:spacing w:val="1"/>
          <w:sz w:val="24"/>
        </w:rPr>
        <w:t xml:space="preserve"> </w:t>
      </w:r>
      <w:r>
        <w:rPr>
          <w:i/>
          <w:sz w:val="24"/>
        </w:rPr>
        <w:t>«вечными</w:t>
      </w:r>
      <w:r>
        <w:rPr>
          <w:i/>
          <w:spacing w:val="1"/>
          <w:sz w:val="24"/>
        </w:rPr>
        <w:t xml:space="preserve"> </w:t>
      </w:r>
      <w:r>
        <w:rPr>
          <w:i/>
          <w:sz w:val="24"/>
        </w:rPr>
        <w:t>образами»</w:t>
      </w:r>
      <w:r>
        <w:rPr>
          <w:i/>
          <w:spacing w:val="1"/>
          <w:sz w:val="24"/>
        </w:rPr>
        <w:t xml:space="preserve"> </w:t>
      </w:r>
      <w:r>
        <w:rPr>
          <w:i/>
          <w:sz w:val="24"/>
        </w:rPr>
        <w:t>или</w:t>
      </w:r>
      <w:r>
        <w:rPr>
          <w:i/>
          <w:spacing w:val="1"/>
          <w:sz w:val="24"/>
        </w:rPr>
        <w:t xml:space="preserve"> </w:t>
      </w:r>
      <w:r>
        <w:rPr>
          <w:i/>
          <w:sz w:val="24"/>
        </w:rPr>
        <w:t>именами</w:t>
      </w:r>
      <w:r>
        <w:rPr>
          <w:i/>
          <w:spacing w:val="1"/>
          <w:sz w:val="24"/>
        </w:rPr>
        <w:t xml:space="preserve"> </w:t>
      </w:r>
      <w:r>
        <w:rPr>
          <w:i/>
          <w:sz w:val="24"/>
        </w:rPr>
        <w:t>нарицательными</w:t>
      </w:r>
      <w:r>
        <w:rPr>
          <w:i/>
          <w:spacing w:val="-2"/>
          <w:sz w:val="24"/>
        </w:rPr>
        <w:t xml:space="preserve"> </w:t>
      </w:r>
      <w:r>
        <w:rPr>
          <w:i/>
          <w:sz w:val="24"/>
        </w:rPr>
        <w:t>в</w:t>
      </w:r>
      <w:r>
        <w:rPr>
          <w:i/>
          <w:spacing w:val="3"/>
          <w:sz w:val="24"/>
        </w:rPr>
        <w:t xml:space="preserve"> </w:t>
      </w:r>
      <w:r>
        <w:rPr>
          <w:i/>
          <w:sz w:val="24"/>
        </w:rPr>
        <w:t>общемировой</w:t>
      </w:r>
      <w:r>
        <w:rPr>
          <w:i/>
          <w:spacing w:val="-2"/>
          <w:sz w:val="24"/>
        </w:rPr>
        <w:t xml:space="preserve"> </w:t>
      </w:r>
      <w:r>
        <w:rPr>
          <w:i/>
          <w:sz w:val="24"/>
        </w:rPr>
        <w:t>и</w:t>
      </w:r>
      <w:r>
        <w:rPr>
          <w:i/>
          <w:spacing w:val="2"/>
          <w:sz w:val="24"/>
        </w:rPr>
        <w:t xml:space="preserve"> </w:t>
      </w:r>
      <w:r>
        <w:rPr>
          <w:i/>
          <w:sz w:val="24"/>
        </w:rPr>
        <w:t>отечественной</w:t>
      </w:r>
      <w:r>
        <w:rPr>
          <w:i/>
          <w:spacing w:val="2"/>
          <w:sz w:val="24"/>
        </w:rPr>
        <w:t xml:space="preserve"> </w:t>
      </w:r>
      <w:r>
        <w:rPr>
          <w:i/>
          <w:sz w:val="24"/>
        </w:rPr>
        <w:t>культуре;</w:t>
      </w:r>
    </w:p>
    <w:p w:rsidR="0011409D" w:rsidRDefault="005D2BA8" w:rsidP="00CC4399">
      <w:pPr>
        <w:pStyle w:val="a5"/>
        <w:numPr>
          <w:ilvl w:val="0"/>
          <w:numId w:val="128"/>
        </w:numPr>
        <w:tabs>
          <w:tab w:val="left" w:pos="1126"/>
        </w:tabs>
        <w:spacing w:line="274" w:lineRule="exact"/>
        <w:ind w:left="1125"/>
        <w:rPr>
          <w:i/>
          <w:sz w:val="24"/>
        </w:rPr>
      </w:pPr>
      <w:r>
        <w:rPr>
          <w:i/>
          <w:sz w:val="24"/>
        </w:rPr>
        <w:t>о</w:t>
      </w:r>
      <w:r>
        <w:rPr>
          <w:i/>
          <w:spacing w:val="-2"/>
          <w:sz w:val="24"/>
        </w:rPr>
        <w:t xml:space="preserve"> </w:t>
      </w:r>
      <w:r>
        <w:rPr>
          <w:i/>
          <w:sz w:val="24"/>
        </w:rPr>
        <w:t>соотношении и</w:t>
      </w:r>
      <w:r>
        <w:rPr>
          <w:i/>
          <w:spacing w:val="-6"/>
          <w:sz w:val="24"/>
        </w:rPr>
        <w:t xml:space="preserve"> </w:t>
      </w:r>
      <w:r>
        <w:rPr>
          <w:i/>
          <w:sz w:val="24"/>
        </w:rPr>
        <w:t>взаимосвязях</w:t>
      </w:r>
      <w:r>
        <w:rPr>
          <w:i/>
          <w:spacing w:val="-1"/>
          <w:sz w:val="24"/>
        </w:rPr>
        <w:t xml:space="preserve"> </w:t>
      </w:r>
      <w:r>
        <w:rPr>
          <w:i/>
          <w:sz w:val="24"/>
        </w:rPr>
        <w:t>литературы с</w:t>
      </w:r>
      <w:r>
        <w:rPr>
          <w:i/>
          <w:spacing w:val="-7"/>
          <w:sz w:val="24"/>
        </w:rPr>
        <w:t xml:space="preserve"> </w:t>
      </w:r>
      <w:r>
        <w:rPr>
          <w:i/>
          <w:sz w:val="24"/>
        </w:rPr>
        <w:t>историческим</w:t>
      </w:r>
      <w:r>
        <w:rPr>
          <w:i/>
          <w:spacing w:val="1"/>
          <w:sz w:val="24"/>
        </w:rPr>
        <w:t xml:space="preserve"> </w:t>
      </w:r>
      <w:r>
        <w:rPr>
          <w:i/>
          <w:sz w:val="24"/>
        </w:rPr>
        <w:t>периодом,</w:t>
      </w:r>
      <w:r>
        <w:rPr>
          <w:i/>
          <w:spacing w:val="2"/>
          <w:sz w:val="24"/>
        </w:rPr>
        <w:t xml:space="preserve"> </w:t>
      </w:r>
      <w:r>
        <w:rPr>
          <w:i/>
          <w:sz w:val="24"/>
        </w:rPr>
        <w:t>эпохой.</w:t>
      </w:r>
    </w:p>
    <w:p w:rsidR="0011409D" w:rsidRDefault="005D2BA8">
      <w:pPr>
        <w:pStyle w:val="1"/>
        <w:spacing w:before="7"/>
      </w:pPr>
      <w:r>
        <w:t>Выпускник</w:t>
      </w:r>
      <w:r>
        <w:rPr>
          <w:spacing w:val="-5"/>
        </w:rPr>
        <w:t xml:space="preserve"> </w:t>
      </w:r>
      <w:r>
        <w:t>на</w:t>
      </w:r>
      <w:r>
        <w:rPr>
          <w:spacing w:val="-6"/>
        </w:rPr>
        <w:t xml:space="preserve"> </w:t>
      </w:r>
      <w:r>
        <w:t>углубленном</w:t>
      </w:r>
      <w:r>
        <w:rPr>
          <w:spacing w:val="-2"/>
        </w:rPr>
        <w:t xml:space="preserve"> </w:t>
      </w:r>
      <w:r>
        <w:t>уровне</w:t>
      </w:r>
      <w:r>
        <w:rPr>
          <w:spacing w:val="-2"/>
        </w:rPr>
        <w:t xml:space="preserve"> </w:t>
      </w:r>
      <w:r>
        <w:t>научится:</w:t>
      </w:r>
    </w:p>
    <w:p w:rsidR="0011409D" w:rsidRDefault="005D2BA8" w:rsidP="00CC4399">
      <w:pPr>
        <w:pStyle w:val="a5"/>
        <w:numPr>
          <w:ilvl w:val="0"/>
          <w:numId w:val="128"/>
        </w:numPr>
        <w:tabs>
          <w:tab w:val="left" w:pos="1126"/>
        </w:tabs>
        <w:spacing w:line="242" w:lineRule="auto"/>
        <w:ind w:right="226" w:firstLine="283"/>
        <w:rPr>
          <w:sz w:val="24"/>
        </w:rPr>
      </w:pPr>
      <w:r>
        <w:rPr>
          <w:sz w:val="24"/>
        </w:rPr>
        <w:t>демонстрировать</w:t>
      </w:r>
      <w:r>
        <w:rPr>
          <w:spacing w:val="1"/>
          <w:sz w:val="24"/>
        </w:rPr>
        <w:t xml:space="preserve"> </w:t>
      </w:r>
      <w:r>
        <w:rPr>
          <w:sz w:val="24"/>
        </w:rPr>
        <w:t>знание</w:t>
      </w:r>
      <w:r>
        <w:rPr>
          <w:spacing w:val="1"/>
          <w:sz w:val="24"/>
        </w:rPr>
        <w:t xml:space="preserve"> </w:t>
      </w:r>
      <w:r>
        <w:rPr>
          <w:sz w:val="24"/>
        </w:rPr>
        <w:t>произведений</w:t>
      </w:r>
      <w:r>
        <w:rPr>
          <w:spacing w:val="1"/>
          <w:sz w:val="24"/>
        </w:rPr>
        <w:t xml:space="preserve"> </w:t>
      </w:r>
      <w:r>
        <w:rPr>
          <w:sz w:val="24"/>
        </w:rPr>
        <w:t>русской,</w:t>
      </w:r>
      <w:r>
        <w:rPr>
          <w:spacing w:val="1"/>
          <w:sz w:val="24"/>
        </w:rPr>
        <w:t xml:space="preserve"> </w:t>
      </w:r>
      <w:r>
        <w:rPr>
          <w:sz w:val="24"/>
        </w:rPr>
        <w:t>родной</w:t>
      </w:r>
      <w:r>
        <w:rPr>
          <w:spacing w:val="1"/>
          <w:sz w:val="24"/>
        </w:rPr>
        <w:t xml:space="preserve"> </w:t>
      </w:r>
      <w:r>
        <w:rPr>
          <w:sz w:val="24"/>
        </w:rPr>
        <w:t>и</w:t>
      </w:r>
      <w:r>
        <w:rPr>
          <w:spacing w:val="1"/>
          <w:sz w:val="24"/>
        </w:rPr>
        <w:t xml:space="preserve"> </w:t>
      </w:r>
      <w:r>
        <w:rPr>
          <w:sz w:val="24"/>
        </w:rPr>
        <w:t>мировой</w:t>
      </w:r>
      <w:r>
        <w:rPr>
          <w:spacing w:val="1"/>
          <w:sz w:val="24"/>
        </w:rPr>
        <w:t xml:space="preserve"> </w:t>
      </w:r>
      <w:r>
        <w:rPr>
          <w:sz w:val="24"/>
        </w:rPr>
        <w:t>литературы</w:t>
      </w:r>
      <w:r>
        <w:rPr>
          <w:spacing w:val="1"/>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 материалом,</w:t>
      </w:r>
      <w:r>
        <w:rPr>
          <w:spacing w:val="-6"/>
          <w:sz w:val="24"/>
        </w:rPr>
        <w:t xml:space="preserve"> </w:t>
      </w:r>
      <w:r>
        <w:rPr>
          <w:sz w:val="24"/>
        </w:rPr>
        <w:t>обеспечивающим</w:t>
      </w:r>
      <w:r>
        <w:rPr>
          <w:spacing w:val="5"/>
          <w:sz w:val="24"/>
        </w:rPr>
        <w:t xml:space="preserve"> </w:t>
      </w:r>
      <w:r>
        <w:rPr>
          <w:sz w:val="24"/>
        </w:rPr>
        <w:t>углубленное</w:t>
      </w:r>
      <w:r>
        <w:rPr>
          <w:spacing w:val="2"/>
          <w:sz w:val="24"/>
        </w:rPr>
        <w:t xml:space="preserve"> </w:t>
      </w:r>
      <w:r>
        <w:rPr>
          <w:sz w:val="24"/>
        </w:rPr>
        <w:t>изучение</w:t>
      </w:r>
      <w:r>
        <w:rPr>
          <w:spacing w:val="1"/>
          <w:sz w:val="24"/>
        </w:rPr>
        <w:t xml:space="preserve"> </w:t>
      </w:r>
      <w:r>
        <w:rPr>
          <w:sz w:val="24"/>
        </w:rPr>
        <w:t>предмета;</w:t>
      </w:r>
    </w:p>
    <w:p w:rsidR="0011409D" w:rsidRDefault="005D2BA8" w:rsidP="00CC4399">
      <w:pPr>
        <w:pStyle w:val="a5"/>
        <w:numPr>
          <w:ilvl w:val="0"/>
          <w:numId w:val="128"/>
        </w:numPr>
        <w:tabs>
          <w:tab w:val="left" w:pos="1126"/>
        </w:tabs>
        <w:spacing w:line="271" w:lineRule="exact"/>
        <w:ind w:left="1125"/>
        <w:rPr>
          <w:sz w:val="24"/>
        </w:rPr>
      </w:pPr>
      <w:r>
        <w:rPr>
          <w:sz w:val="24"/>
        </w:rPr>
        <w:t>в устной</w:t>
      </w:r>
      <w:r>
        <w:rPr>
          <w:spacing w:val="1"/>
          <w:sz w:val="24"/>
        </w:rPr>
        <w:t xml:space="preserve"> </w:t>
      </w:r>
      <w:r>
        <w:rPr>
          <w:sz w:val="24"/>
        </w:rPr>
        <w:t>и</w:t>
      </w:r>
      <w:r>
        <w:rPr>
          <w:spacing w:val="-6"/>
          <w:sz w:val="24"/>
        </w:rPr>
        <w:t xml:space="preserve"> </w:t>
      </w:r>
      <w:r>
        <w:rPr>
          <w:sz w:val="24"/>
        </w:rPr>
        <w:t>письменной</w:t>
      </w:r>
      <w:r>
        <w:rPr>
          <w:spacing w:val="-3"/>
          <w:sz w:val="24"/>
        </w:rPr>
        <w:t xml:space="preserve"> </w:t>
      </w:r>
      <w:r>
        <w:rPr>
          <w:sz w:val="24"/>
        </w:rPr>
        <w:t>форме</w:t>
      </w:r>
      <w:r>
        <w:rPr>
          <w:spacing w:val="-1"/>
          <w:sz w:val="24"/>
        </w:rPr>
        <w:t xml:space="preserve"> </w:t>
      </w:r>
      <w:r>
        <w:rPr>
          <w:sz w:val="24"/>
        </w:rPr>
        <w:t>анализировать:</w:t>
      </w:r>
    </w:p>
    <w:p w:rsidR="0011409D" w:rsidRDefault="005D2BA8" w:rsidP="00CC4399">
      <w:pPr>
        <w:pStyle w:val="a5"/>
        <w:numPr>
          <w:ilvl w:val="0"/>
          <w:numId w:val="122"/>
        </w:numPr>
        <w:tabs>
          <w:tab w:val="left" w:pos="1280"/>
        </w:tabs>
        <w:spacing w:before="1" w:line="237" w:lineRule="auto"/>
        <w:ind w:right="215" w:firstLine="0"/>
        <w:rPr>
          <w:sz w:val="24"/>
        </w:rPr>
      </w:pPr>
      <w:r>
        <w:rPr>
          <w:sz w:val="24"/>
        </w:rPr>
        <w:t>конкретные произведения с использованием различных научных методов, методик и</w:t>
      </w:r>
      <w:r>
        <w:rPr>
          <w:spacing w:val="1"/>
          <w:sz w:val="24"/>
        </w:rPr>
        <w:t xml:space="preserve"> </w:t>
      </w:r>
      <w:r>
        <w:rPr>
          <w:sz w:val="24"/>
        </w:rPr>
        <w:t>практик</w:t>
      </w:r>
      <w:r>
        <w:rPr>
          <w:spacing w:val="1"/>
          <w:sz w:val="24"/>
        </w:rPr>
        <w:t xml:space="preserve"> </w:t>
      </w:r>
      <w:r>
        <w:rPr>
          <w:sz w:val="24"/>
        </w:rPr>
        <w:t>чтения;</w:t>
      </w:r>
    </w:p>
    <w:p w:rsidR="0011409D" w:rsidRDefault="005D2BA8" w:rsidP="00CC4399">
      <w:pPr>
        <w:pStyle w:val="a5"/>
        <w:numPr>
          <w:ilvl w:val="0"/>
          <w:numId w:val="122"/>
        </w:numPr>
        <w:tabs>
          <w:tab w:val="left" w:pos="1328"/>
        </w:tabs>
        <w:spacing w:before="3"/>
        <w:ind w:right="215" w:firstLine="0"/>
        <w:rPr>
          <w:sz w:val="24"/>
        </w:rPr>
      </w:pPr>
      <w:r>
        <w:rPr>
          <w:sz w:val="24"/>
        </w:rPr>
        <w:t>конкретные произведения во взаимосвязи с другими видами искусства (театром,</w:t>
      </w:r>
      <w:r>
        <w:rPr>
          <w:spacing w:val="1"/>
          <w:sz w:val="24"/>
        </w:rPr>
        <w:t xml:space="preserve"> </w:t>
      </w:r>
      <w:r>
        <w:rPr>
          <w:sz w:val="24"/>
        </w:rPr>
        <w:t>кино и др.) и отраслями знания (историей, философией, педагогикой, психологией и</w:t>
      </w:r>
      <w:r>
        <w:rPr>
          <w:spacing w:val="1"/>
          <w:sz w:val="24"/>
        </w:rPr>
        <w:t xml:space="preserve"> </w:t>
      </w:r>
      <w:r>
        <w:rPr>
          <w:sz w:val="24"/>
        </w:rPr>
        <w:t>др.);</w:t>
      </w:r>
    </w:p>
    <w:p w:rsidR="0011409D" w:rsidRDefault="005D2BA8" w:rsidP="00CC4399">
      <w:pPr>
        <w:pStyle w:val="a5"/>
        <w:numPr>
          <w:ilvl w:val="0"/>
          <w:numId w:val="122"/>
        </w:numPr>
        <w:tabs>
          <w:tab w:val="left" w:pos="1309"/>
        </w:tabs>
        <w:spacing w:line="242" w:lineRule="auto"/>
        <w:ind w:right="220" w:firstLine="0"/>
        <w:rPr>
          <w:sz w:val="24"/>
        </w:rPr>
      </w:pPr>
      <w:r>
        <w:rPr>
          <w:sz w:val="24"/>
        </w:rPr>
        <w:t>несколько различных интерпретаций эпического, драматического или лирического</w:t>
      </w:r>
      <w:r>
        <w:rPr>
          <w:spacing w:val="1"/>
          <w:sz w:val="24"/>
        </w:rPr>
        <w:t xml:space="preserve"> </w:t>
      </w:r>
      <w:r>
        <w:rPr>
          <w:sz w:val="24"/>
        </w:rPr>
        <w:t>произведения</w:t>
      </w:r>
      <w:r>
        <w:rPr>
          <w:spacing w:val="32"/>
          <w:sz w:val="24"/>
        </w:rPr>
        <w:t xml:space="preserve"> </w:t>
      </w:r>
      <w:r>
        <w:rPr>
          <w:sz w:val="24"/>
        </w:rPr>
        <w:t>(например,</w:t>
      </w:r>
      <w:r>
        <w:rPr>
          <w:spacing w:val="33"/>
          <w:sz w:val="24"/>
        </w:rPr>
        <w:t xml:space="preserve"> </w:t>
      </w:r>
      <w:r>
        <w:rPr>
          <w:sz w:val="24"/>
        </w:rPr>
        <w:t>кинофильм</w:t>
      </w:r>
      <w:r>
        <w:rPr>
          <w:spacing w:val="32"/>
          <w:sz w:val="24"/>
        </w:rPr>
        <w:t xml:space="preserve"> </w:t>
      </w:r>
      <w:r>
        <w:rPr>
          <w:sz w:val="24"/>
        </w:rPr>
        <w:t>или</w:t>
      </w:r>
      <w:r>
        <w:rPr>
          <w:spacing w:val="27"/>
          <w:sz w:val="24"/>
        </w:rPr>
        <w:t xml:space="preserve"> </w:t>
      </w:r>
      <w:r>
        <w:rPr>
          <w:sz w:val="24"/>
        </w:rPr>
        <w:t>театральную</w:t>
      </w:r>
      <w:r>
        <w:rPr>
          <w:spacing w:val="29"/>
          <w:sz w:val="24"/>
        </w:rPr>
        <w:t xml:space="preserve"> </w:t>
      </w:r>
      <w:r>
        <w:rPr>
          <w:sz w:val="24"/>
        </w:rPr>
        <w:t>постановку;</w:t>
      </w:r>
      <w:r>
        <w:rPr>
          <w:spacing w:val="27"/>
          <w:sz w:val="24"/>
        </w:rPr>
        <w:t xml:space="preserve"> </w:t>
      </w:r>
      <w:r>
        <w:rPr>
          <w:sz w:val="24"/>
        </w:rPr>
        <w:t>запись</w:t>
      </w:r>
    </w:p>
    <w:p w:rsidR="0011409D" w:rsidRDefault="0011409D">
      <w:pPr>
        <w:spacing w:line="242" w:lineRule="auto"/>
        <w:jc w:val="both"/>
        <w:rPr>
          <w:sz w:val="24"/>
        </w:rPr>
        <w:sectPr w:rsidR="0011409D">
          <w:pgSz w:w="11910" w:h="16840"/>
          <w:pgMar w:top="620" w:right="340" w:bottom="1460" w:left="1280" w:header="0" w:footer="1196" w:gutter="0"/>
          <w:cols w:space="720"/>
        </w:sectPr>
      </w:pPr>
    </w:p>
    <w:p w:rsidR="0011409D" w:rsidRDefault="005D2BA8">
      <w:pPr>
        <w:pStyle w:val="a3"/>
        <w:spacing w:before="76" w:line="237" w:lineRule="auto"/>
        <w:ind w:left="1130" w:right="220" w:firstLine="0"/>
      </w:pPr>
      <w:r>
        <w:lastRenderedPageBreak/>
        <w:t>художественного чтения; серию иллюстраций к произведению), оценивая, как каждая</w:t>
      </w:r>
      <w:r>
        <w:rPr>
          <w:spacing w:val="1"/>
        </w:rPr>
        <w:t xml:space="preserve"> </w:t>
      </w:r>
      <w:r>
        <w:t>версия</w:t>
      </w:r>
      <w:r>
        <w:rPr>
          <w:spacing w:val="2"/>
        </w:rPr>
        <w:t xml:space="preserve"> </w:t>
      </w:r>
      <w:r>
        <w:t>интерпретирует</w:t>
      </w:r>
      <w:r>
        <w:rPr>
          <w:spacing w:val="4"/>
        </w:rPr>
        <w:t xml:space="preserve"> </w:t>
      </w:r>
      <w:r>
        <w:t>исходный</w:t>
      </w:r>
      <w:r>
        <w:rPr>
          <w:spacing w:val="5"/>
        </w:rPr>
        <w:t xml:space="preserve"> </w:t>
      </w:r>
      <w:r>
        <w:t>текст;</w:t>
      </w:r>
    </w:p>
    <w:p w:rsidR="0011409D" w:rsidRDefault="005D2BA8" w:rsidP="00CC4399">
      <w:pPr>
        <w:pStyle w:val="a5"/>
        <w:numPr>
          <w:ilvl w:val="0"/>
          <w:numId w:val="128"/>
        </w:numPr>
        <w:tabs>
          <w:tab w:val="left" w:pos="1126"/>
        </w:tabs>
        <w:spacing w:before="5" w:line="237" w:lineRule="auto"/>
        <w:ind w:right="222" w:firstLine="283"/>
        <w:rPr>
          <w:sz w:val="24"/>
        </w:rPr>
      </w:pPr>
      <w:r>
        <w:rPr>
          <w:sz w:val="24"/>
        </w:rPr>
        <w:t>ориентироваться в историко-литературном процессе XIX–ХХ веков и современном</w:t>
      </w:r>
      <w:r>
        <w:rPr>
          <w:spacing w:val="1"/>
          <w:sz w:val="24"/>
        </w:rPr>
        <w:t xml:space="preserve"> </w:t>
      </w:r>
      <w:r>
        <w:rPr>
          <w:sz w:val="24"/>
        </w:rPr>
        <w:t>литературном</w:t>
      </w:r>
      <w:r>
        <w:rPr>
          <w:spacing w:val="-1"/>
          <w:sz w:val="24"/>
        </w:rPr>
        <w:t xml:space="preserve"> </w:t>
      </w:r>
      <w:r>
        <w:rPr>
          <w:sz w:val="24"/>
        </w:rPr>
        <w:t>процессе,</w:t>
      </w:r>
      <w:r>
        <w:rPr>
          <w:spacing w:val="1"/>
          <w:sz w:val="24"/>
        </w:rPr>
        <w:t xml:space="preserve"> </w:t>
      </w:r>
      <w:r>
        <w:rPr>
          <w:sz w:val="24"/>
        </w:rPr>
        <w:t>опираясь</w:t>
      </w:r>
      <w:r>
        <w:rPr>
          <w:spacing w:val="4"/>
          <w:sz w:val="24"/>
        </w:rPr>
        <w:t xml:space="preserve"> </w:t>
      </w:r>
      <w:r>
        <w:rPr>
          <w:sz w:val="24"/>
        </w:rPr>
        <w:t>на:</w:t>
      </w:r>
    </w:p>
    <w:p w:rsidR="0011409D" w:rsidRDefault="005D2BA8" w:rsidP="00CC4399">
      <w:pPr>
        <w:pStyle w:val="a5"/>
        <w:numPr>
          <w:ilvl w:val="0"/>
          <w:numId w:val="121"/>
        </w:numPr>
        <w:tabs>
          <w:tab w:val="left" w:pos="1280"/>
        </w:tabs>
        <w:spacing w:before="4"/>
        <w:ind w:right="216" w:firstLine="0"/>
        <w:rPr>
          <w:sz w:val="24"/>
        </w:rPr>
      </w:pPr>
      <w:r>
        <w:rPr>
          <w:sz w:val="24"/>
        </w:rPr>
        <w:t>понятие об основных литературных направлениях, течениях, ведущих литературных</w:t>
      </w:r>
      <w:r>
        <w:rPr>
          <w:spacing w:val="1"/>
          <w:sz w:val="24"/>
        </w:rPr>
        <w:t xml:space="preserve"> </w:t>
      </w:r>
      <w:r>
        <w:rPr>
          <w:sz w:val="24"/>
        </w:rPr>
        <w:t>группах (уметь определять наиболее яркие или характерные черты направления или</w:t>
      </w:r>
      <w:r>
        <w:rPr>
          <w:spacing w:val="1"/>
          <w:sz w:val="24"/>
        </w:rPr>
        <w:t xml:space="preserve"> </w:t>
      </w:r>
      <w:r>
        <w:rPr>
          <w:sz w:val="24"/>
        </w:rPr>
        <w:t>течения в конкретном тексте, в том числе прежде неизвестном), знание о</w:t>
      </w:r>
      <w:r>
        <w:rPr>
          <w:spacing w:val="1"/>
          <w:sz w:val="24"/>
        </w:rPr>
        <w:t xml:space="preserve"> </w:t>
      </w:r>
      <w:r>
        <w:rPr>
          <w:sz w:val="24"/>
        </w:rPr>
        <w:t>составе</w:t>
      </w:r>
      <w:r>
        <w:rPr>
          <w:spacing w:val="1"/>
          <w:sz w:val="24"/>
        </w:rPr>
        <w:t xml:space="preserve"> </w:t>
      </w:r>
      <w:r>
        <w:rPr>
          <w:sz w:val="24"/>
        </w:rPr>
        <w:t>ведущих литературных групп, о литературной борьбе и взаимодействии между ними</w:t>
      </w:r>
      <w:r>
        <w:rPr>
          <w:spacing w:val="1"/>
          <w:sz w:val="24"/>
        </w:rPr>
        <w:t xml:space="preserve"> </w:t>
      </w:r>
      <w:r>
        <w:rPr>
          <w:sz w:val="24"/>
        </w:rPr>
        <w:t>(например,</w:t>
      </w:r>
      <w:r>
        <w:rPr>
          <w:spacing w:val="4"/>
          <w:sz w:val="24"/>
        </w:rPr>
        <w:t xml:space="preserve"> </w:t>
      </w:r>
      <w:r>
        <w:rPr>
          <w:sz w:val="24"/>
        </w:rPr>
        <w:t>о</w:t>
      </w:r>
      <w:r>
        <w:rPr>
          <w:spacing w:val="5"/>
          <w:sz w:val="24"/>
        </w:rPr>
        <w:t xml:space="preserve"> </w:t>
      </w:r>
      <w:r>
        <w:rPr>
          <w:sz w:val="24"/>
        </w:rPr>
        <w:t>полемике</w:t>
      </w:r>
      <w:r>
        <w:rPr>
          <w:spacing w:val="2"/>
          <w:sz w:val="24"/>
        </w:rPr>
        <w:t xml:space="preserve"> </w:t>
      </w:r>
      <w:r>
        <w:rPr>
          <w:sz w:val="24"/>
        </w:rPr>
        <w:t>символистов</w:t>
      </w:r>
      <w:r>
        <w:rPr>
          <w:spacing w:val="4"/>
          <w:sz w:val="24"/>
        </w:rPr>
        <w:t xml:space="preserve"> </w:t>
      </w:r>
      <w:r>
        <w:rPr>
          <w:sz w:val="24"/>
        </w:rPr>
        <w:t>и</w:t>
      </w:r>
      <w:r>
        <w:rPr>
          <w:spacing w:val="2"/>
          <w:sz w:val="24"/>
        </w:rPr>
        <w:t xml:space="preserve"> </w:t>
      </w:r>
      <w:r>
        <w:rPr>
          <w:sz w:val="24"/>
        </w:rPr>
        <w:t>футуристов,</w:t>
      </w:r>
      <w:r>
        <w:rPr>
          <w:spacing w:val="4"/>
          <w:sz w:val="24"/>
        </w:rPr>
        <w:t xml:space="preserve"> </w:t>
      </w:r>
      <w:r>
        <w:rPr>
          <w:sz w:val="24"/>
        </w:rPr>
        <w:t>сторонников</w:t>
      </w:r>
      <w:r>
        <w:rPr>
          <w:spacing w:val="4"/>
          <w:sz w:val="24"/>
        </w:rPr>
        <w:t xml:space="preserve"> </w:t>
      </w:r>
      <w:r>
        <w:rPr>
          <w:sz w:val="24"/>
        </w:rPr>
        <w:t>«гражданской»</w:t>
      </w:r>
      <w:r>
        <w:rPr>
          <w:spacing w:val="58"/>
          <w:sz w:val="24"/>
        </w:rPr>
        <w:t xml:space="preserve"> </w:t>
      </w:r>
      <w:r>
        <w:rPr>
          <w:sz w:val="24"/>
        </w:rPr>
        <w:t>и</w:t>
      </w:r>
    </w:p>
    <w:p w:rsidR="0011409D" w:rsidRDefault="005D2BA8">
      <w:pPr>
        <w:pStyle w:val="a3"/>
        <w:spacing w:line="274" w:lineRule="exact"/>
        <w:ind w:left="1130" w:firstLine="0"/>
      </w:pPr>
      <w:r>
        <w:t>«чистой»</w:t>
      </w:r>
      <w:r>
        <w:rPr>
          <w:spacing w:val="-3"/>
        </w:rPr>
        <w:t xml:space="preserve"> </w:t>
      </w:r>
      <w:r>
        <w:t>поэзии и</w:t>
      </w:r>
      <w:r>
        <w:rPr>
          <w:spacing w:val="-3"/>
        </w:rPr>
        <w:t xml:space="preserve"> </w:t>
      </w:r>
      <w:r>
        <w:t>др.);</w:t>
      </w:r>
    </w:p>
    <w:p w:rsidR="0011409D" w:rsidRDefault="005D2BA8" w:rsidP="00CC4399">
      <w:pPr>
        <w:pStyle w:val="a5"/>
        <w:numPr>
          <w:ilvl w:val="0"/>
          <w:numId w:val="121"/>
        </w:numPr>
        <w:tabs>
          <w:tab w:val="left" w:pos="1337"/>
        </w:tabs>
        <w:spacing w:before="4" w:line="237" w:lineRule="auto"/>
        <w:ind w:right="218" w:firstLine="0"/>
        <w:jc w:val="left"/>
        <w:rPr>
          <w:sz w:val="24"/>
        </w:rPr>
      </w:pPr>
      <w:r>
        <w:rPr>
          <w:sz w:val="24"/>
        </w:rPr>
        <w:t>знание</w:t>
      </w:r>
      <w:r>
        <w:rPr>
          <w:spacing w:val="5"/>
          <w:sz w:val="24"/>
        </w:rPr>
        <w:t xml:space="preserve"> </w:t>
      </w:r>
      <w:r>
        <w:rPr>
          <w:sz w:val="24"/>
        </w:rPr>
        <w:t>имен</w:t>
      </w:r>
      <w:r>
        <w:rPr>
          <w:spacing w:val="6"/>
          <w:sz w:val="24"/>
        </w:rPr>
        <w:t xml:space="preserve"> </w:t>
      </w:r>
      <w:r>
        <w:rPr>
          <w:sz w:val="24"/>
        </w:rPr>
        <w:t>и</w:t>
      </w:r>
      <w:r>
        <w:rPr>
          <w:spacing w:val="4"/>
          <w:sz w:val="24"/>
        </w:rPr>
        <w:t xml:space="preserve"> </w:t>
      </w:r>
      <w:r>
        <w:rPr>
          <w:sz w:val="24"/>
        </w:rPr>
        <w:t>творческих</w:t>
      </w:r>
      <w:r>
        <w:rPr>
          <w:spacing w:val="59"/>
          <w:sz w:val="24"/>
        </w:rPr>
        <w:t xml:space="preserve"> </w:t>
      </w:r>
      <w:r>
        <w:rPr>
          <w:sz w:val="24"/>
        </w:rPr>
        <w:t>биографий</w:t>
      </w:r>
      <w:r>
        <w:rPr>
          <w:spacing w:val="6"/>
          <w:sz w:val="24"/>
        </w:rPr>
        <w:t xml:space="preserve"> </w:t>
      </w:r>
      <w:r>
        <w:rPr>
          <w:sz w:val="24"/>
        </w:rPr>
        <w:t>наиболее</w:t>
      </w:r>
      <w:r>
        <w:rPr>
          <w:spacing w:val="4"/>
          <w:sz w:val="24"/>
        </w:rPr>
        <w:t xml:space="preserve"> </w:t>
      </w:r>
      <w:r>
        <w:rPr>
          <w:sz w:val="24"/>
        </w:rPr>
        <w:t>известных</w:t>
      </w:r>
      <w:r>
        <w:rPr>
          <w:spacing w:val="59"/>
          <w:sz w:val="24"/>
        </w:rPr>
        <w:t xml:space="preserve"> </w:t>
      </w:r>
      <w:r>
        <w:rPr>
          <w:sz w:val="24"/>
        </w:rPr>
        <w:t>писателей,</w:t>
      </w:r>
      <w:r>
        <w:rPr>
          <w:spacing w:val="7"/>
          <w:sz w:val="24"/>
        </w:rPr>
        <w:t xml:space="preserve"> </w:t>
      </w:r>
      <w:r>
        <w:rPr>
          <w:sz w:val="24"/>
        </w:rPr>
        <w:t>критиков,</w:t>
      </w:r>
      <w:r>
        <w:rPr>
          <w:spacing w:val="-57"/>
          <w:sz w:val="24"/>
        </w:rPr>
        <w:t xml:space="preserve"> </w:t>
      </w:r>
      <w:r>
        <w:rPr>
          <w:sz w:val="24"/>
        </w:rPr>
        <w:t>литературных</w:t>
      </w:r>
      <w:r>
        <w:rPr>
          <w:spacing w:val="-2"/>
          <w:sz w:val="24"/>
        </w:rPr>
        <w:t xml:space="preserve"> </w:t>
      </w:r>
      <w:r>
        <w:rPr>
          <w:sz w:val="24"/>
        </w:rPr>
        <w:t>героев,</w:t>
      </w:r>
      <w:r>
        <w:rPr>
          <w:spacing w:val="-1"/>
          <w:sz w:val="24"/>
        </w:rPr>
        <w:t xml:space="preserve"> </w:t>
      </w:r>
      <w:r>
        <w:rPr>
          <w:sz w:val="24"/>
        </w:rPr>
        <w:t>а также</w:t>
      </w:r>
      <w:r>
        <w:rPr>
          <w:spacing w:val="-4"/>
          <w:sz w:val="24"/>
        </w:rPr>
        <w:t xml:space="preserve"> </w:t>
      </w:r>
      <w:r>
        <w:rPr>
          <w:sz w:val="24"/>
        </w:rPr>
        <w:t>названий</w:t>
      </w:r>
      <w:r>
        <w:rPr>
          <w:spacing w:val="3"/>
          <w:sz w:val="24"/>
        </w:rPr>
        <w:t xml:space="preserve"> </w:t>
      </w:r>
      <w:r>
        <w:rPr>
          <w:sz w:val="24"/>
        </w:rPr>
        <w:t>самых</w:t>
      </w:r>
      <w:r>
        <w:rPr>
          <w:spacing w:val="-4"/>
          <w:sz w:val="24"/>
        </w:rPr>
        <w:t xml:space="preserve"> </w:t>
      </w:r>
      <w:r>
        <w:rPr>
          <w:sz w:val="24"/>
        </w:rPr>
        <w:t>значительных</w:t>
      </w:r>
      <w:r>
        <w:rPr>
          <w:spacing w:val="-1"/>
          <w:sz w:val="24"/>
        </w:rPr>
        <w:t xml:space="preserve"> </w:t>
      </w:r>
      <w:r>
        <w:rPr>
          <w:sz w:val="24"/>
        </w:rPr>
        <w:t>произведений;</w:t>
      </w:r>
    </w:p>
    <w:p w:rsidR="0011409D" w:rsidRDefault="005D2BA8" w:rsidP="00CC4399">
      <w:pPr>
        <w:pStyle w:val="a5"/>
        <w:numPr>
          <w:ilvl w:val="0"/>
          <w:numId w:val="121"/>
        </w:numPr>
        <w:tabs>
          <w:tab w:val="left" w:pos="1328"/>
        </w:tabs>
        <w:spacing w:before="6" w:line="237" w:lineRule="auto"/>
        <w:ind w:right="213" w:firstLine="0"/>
        <w:jc w:val="left"/>
        <w:rPr>
          <w:sz w:val="24"/>
        </w:rPr>
      </w:pPr>
      <w:r>
        <w:rPr>
          <w:sz w:val="24"/>
        </w:rPr>
        <w:t>представление</w:t>
      </w:r>
      <w:r>
        <w:rPr>
          <w:spacing w:val="52"/>
          <w:sz w:val="24"/>
        </w:rPr>
        <w:t xml:space="preserve"> </w:t>
      </w:r>
      <w:r>
        <w:rPr>
          <w:sz w:val="24"/>
        </w:rPr>
        <w:t>о</w:t>
      </w:r>
      <w:r>
        <w:rPr>
          <w:spacing w:val="51"/>
          <w:sz w:val="24"/>
        </w:rPr>
        <w:t xml:space="preserve"> </w:t>
      </w:r>
      <w:r>
        <w:rPr>
          <w:sz w:val="24"/>
        </w:rPr>
        <w:t>значимости</w:t>
      </w:r>
      <w:r>
        <w:rPr>
          <w:spacing w:val="49"/>
          <w:sz w:val="24"/>
        </w:rPr>
        <w:t xml:space="preserve"> </w:t>
      </w:r>
      <w:r>
        <w:rPr>
          <w:sz w:val="24"/>
        </w:rPr>
        <w:t>и</w:t>
      </w:r>
      <w:r>
        <w:rPr>
          <w:spacing w:val="52"/>
          <w:sz w:val="24"/>
        </w:rPr>
        <w:t xml:space="preserve"> </w:t>
      </w:r>
      <w:r>
        <w:rPr>
          <w:sz w:val="24"/>
        </w:rPr>
        <w:t>актуальности</w:t>
      </w:r>
      <w:r>
        <w:rPr>
          <w:spacing w:val="54"/>
          <w:sz w:val="24"/>
        </w:rPr>
        <w:t xml:space="preserve"> </w:t>
      </w:r>
      <w:r>
        <w:rPr>
          <w:sz w:val="24"/>
        </w:rPr>
        <w:t>произведений</w:t>
      </w:r>
      <w:r>
        <w:rPr>
          <w:spacing w:val="54"/>
          <w:sz w:val="24"/>
        </w:rPr>
        <w:t xml:space="preserve"> </w:t>
      </w:r>
      <w:r>
        <w:rPr>
          <w:sz w:val="24"/>
        </w:rPr>
        <w:t>в</w:t>
      </w:r>
      <w:r>
        <w:rPr>
          <w:spacing w:val="48"/>
          <w:sz w:val="24"/>
        </w:rPr>
        <w:t xml:space="preserve"> </w:t>
      </w:r>
      <w:r>
        <w:rPr>
          <w:sz w:val="24"/>
        </w:rPr>
        <w:t>контексте</w:t>
      </w:r>
      <w:r>
        <w:rPr>
          <w:spacing w:val="51"/>
          <w:sz w:val="24"/>
        </w:rPr>
        <w:t xml:space="preserve"> </w:t>
      </w:r>
      <w:r>
        <w:rPr>
          <w:sz w:val="24"/>
        </w:rPr>
        <w:t>эпохи</w:t>
      </w:r>
      <w:r>
        <w:rPr>
          <w:spacing w:val="53"/>
          <w:sz w:val="24"/>
        </w:rPr>
        <w:t xml:space="preserve"> </w:t>
      </w:r>
      <w:r>
        <w:rPr>
          <w:sz w:val="24"/>
        </w:rPr>
        <w:t>их</w:t>
      </w:r>
      <w:r>
        <w:rPr>
          <w:spacing w:val="-57"/>
          <w:sz w:val="24"/>
        </w:rPr>
        <w:t xml:space="preserve"> </w:t>
      </w:r>
      <w:r>
        <w:rPr>
          <w:sz w:val="24"/>
        </w:rPr>
        <w:t>появления;</w:t>
      </w:r>
    </w:p>
    <w:p w:rsidR="0011409D" w:rsidRDefault="005D2BA8" w:rsidP="00CC4399">
      <w:pPr>
        <w:pStyle w:val="a5"/>
        <w:numPr>
          <w:ilvl w:val="0"/>
          <w:numId w:val="121"/>
        </w:numPr>
        <w:tabs>
          <w:tab w:val="left" w:pos="1280"/>
        </w:tabs>
        <w:spacing w:before="6" w:line="237" w:lineRule="auto"/>
        <w:ind w:right="216" w:firstLine="0"/>
        <w:jc w:val="left"/>
        <w:rPr>
          <w:sz w:val="24"/>
        </w:rPr>
      </w:pPr>
      <w:r>
        <w:rPr>
          <w:sz w:val="24"/>
        </w:rPr>
        <w:t>знания</w:t>
      </w:r>
      <w:r>
        <w:rPr>
          <w:spacing w:val="6"/>
          <w:sz w:val="24"/>
        </w:rPr>
        <w:t xml:space="preserve"> </w:t>
      </w:r>
      <w:r>
        <w:rPr>
          <w:sz w:val="24"/>
        </w:rPr>
        <w:t>об</w:t>
      </w:r>
      <w:r>
        <w:rPr>
          <w:spacing w:val="4"/>
          <w:sz w:val="24"/>
        </w:rPr>
        <w:t xml:space="preserve"> </w:t>
      </w:r>
      <w:r>
        <w:rPr>
          <w:sz w:val="24"/>
        </w:rPr>
        <w:t>истории</w:t>
      </w:r>
      <w:r>
        <w:rPr>
          <w:spacing w:val="8"/>
          <w:sz w:val="24"/>
        </w:rPr>
        <w:t xml:space="preserve"> </w:t>
      </w:r>
      <w:r>
        <w:rPr>
          <w:sz w:val="24"/>
        </w:rPr>
        <w:t>создания</w:t>
      </w:r>
      <w:r>
        <w:rPr>
          <w:spacing w:val="7"/>
          <w:sz w:val="24"/>
        </w:rPr>
        <w:t xml:space="preserve"> </w:t>
      </w:r>
      <w:r>
        <w:rPr>
          <w:sz w:val="24"/>
        </w:rPr>
        <w:t>изучаемых</w:t>
      </w:r>
      <w:r>
        <w:rPr>
          <w:spacing w:val="2"/>
          <w:sz w:val="24"/>
        </w:rPr>
        <w:t xml:space="preserve"> </w:t>
      </w:r>
      <w:r>
        <w:rPr>
          <w:sz w:val="24"/>
        </w:rPr>
        <w:t>произведений</w:t>
      </w:r>
      <w:r>
        <w:rPr>
          <w:spacing w:val="9"/>
          <w:sz w:val="24"/>
        </w:rPr>
        <w:t xml:space="preserve"> </w:t>
      </w:r>
      <w:r>
        <w:rPr>
          <w:sz w:val="24"/>
        </w:rPr>
        <w:t>и</w:t>
      </w:r>
      <w:r>
        <w:rPr>
          <w:spacing w:val="7"/>
          <w:sz w:val="24"/>
        </w:rPr>
        <w:t xml:space="preserve"> </w:t>
      </w:r>
      <w:r>
        <w:rPr>
          <w:sz w:val="24"/>
        </w:rPr>
        <w:t>об</w:t>
      </w:r>
      <w:r>
        <w:rPr>
          <w:spacing w:val="-1"/>
          <w:sz w:val="24"/>
        </w:rPr>
        <w:t xml:space="preserve"> </w:t>
      </w:r>
      <w:r>
        <w:rPr>
          <w:sz w:val="24"/>
        </w:rPr>
        <w:t>особенностях</w:t>
      </w:r>
      <w:r>
        <w:rPr>
          <w:spacing w:val="3"/>
          <w:sz w:val="24"/>
        </w:rPr>
        <w:t xml:space="preserve"> </w:t>
      </w:r>
      <w:r>
        <w:rPr>
          <w:sz w:val="24"/>
        </w:rPr>
        <w:t>восприятия</w:t>
      </w:r>
      <w:r>
        <w:rPr>
          <w:spacing w:val="-57"/>
          <w:sz w:val="24"/>
        </w:rPr>
        <w:t xml:space="preserve"> </w:t>
      </w:r>
      <w:r>
        <w:rPr>
          <w:sz w:val="24"/>
        </w:rPr>
        <w:t>произведений</w:t>
      </w:r>
      <w:r>
        <w:rPr>
          <w:spacing w:val="-1"/>
          <w:sz w:val="24"/>
        </w:rPr>
        <w:t xml:space="preserve"> </w:t>
      </w:r>
      <w:r>
        <w:rPr>
          <w:sz w:val="24"/>
        </w:rPr>
        <w:t>читателями в</w:t>
      </w:r>
      <w:r>
        <w:rPr>
          <w:spacing w:val="-2"/>
          <w:sz w:val="24"/>
        </w:rPr>
        <w:t xml:space="preserve"> </w:t>
      </w:r>
      <w:r>
        <w:rPr>
          <w:sz w:val="24"/>
        </w:rPr>
        <w:t>исторической</w:t>
      </w:r>
      <w:r>
        <w:rPr>
          <w:spacing w:val="4"/>
          <w:sz w:val="24"/>
        </w:rPr>
        <w:t xml:space="preserve"> </w:t>
      </w:r>
      <w:r>
        <w:rPr>
          <w:sz w:val="24"/>
        </w:rPr>
        <w:t>динамике;</w:t>
      </w:r>
    </w:p>
    <w:p w:rsidR="0011409D" w:rsidRDefault="005D2BA8" w:rsidP="00CC4399">
      <w:pPr>
        <w:pStyle w:val="a5"/>
        <w:numPr>
          <w:ilvl w:val="0"/>
          <w:numId w:val="128"/>
        </w:numPr>
        <w:tabs>
          <w:tab w:val="left" w:pos="1125"/>
          <w:tab w:val="left" w:pos="1126"/>
          <w:tab w:val="left" w:pos="2335"/>
          <w:tab w:val="left" w:pos="2681"/>
          <w:tab w:val="left" w:pos="4386"/>
          <w:tab w:val="left" w:pos="5073"/>
          <w:tab w:val="left" w:pos="6662"/>
          <w:tab w:val="left" w:pos="7397"/>
          <w:tab w:val="left" w:pos="7810"/>
          <w:tab w:val="left" w:pos="8401"/>
          <w:tab w:val="left" w:pos="9197"/>
          <w:tab w:val="left" w:pos="9543"/>
        </w:tabs>
        <w:spacing w:before="6" w:line="237" w:lineRule="auto"/>
        <w:ind w:right="220" w:firstLine="283"/>
        <w:jc w:val="left"/>
        <w:rPr>
          <w:sz w:val="24"/>
        </w:rPr>
      </w:pPr>
      <w:r>
        <w:rPr>
          <w:sz w:val="24"/>
        </w:rPr>
        <w:t>обобщать</w:t>
      </w:r>
      <w:r>
        <w:rPr>
          <w:sz w:val="24"/>
        </w:rPr>
        <w:tab/>
        <w:t>и</w:t>
      </w:r>
      <w:r>
        <w:rPr>
          <w:sz w:val="24"/>
        </w:rPr>
        <w:tab/>
        <w:t>анализировать</w:t>
      </w:r>
      <w:r>
        <w:rPr>
          <w:sz w:val="24"/>
        </w:rPr>
        <w:tab/>
        <w:t>свой</w:t>
      </w:r>
      <w:r>
        <w:rPr>
          <w:sz w:val="24"/>
        </w:rPr>
        <w:tab/>
        <w:t>читательский</w:t>
      </w:r>
      <w:r>
        <w:rPr>
          <w:sz w:val="24"/>
        </w:rPr>
        <w:tab/>
        <w:t>опыт</w:t>
      </w:r>
      <w:r>
        <w:rPr>
          <w:sz w:val="24"/>
        </w:rPr>
        <w:tab/>
        <w:t>(в</w:t>
      </w:r>
      <w:r>
        <w:rPr>
          <w:sz w:val="24"/>
        </w:rPr>
        <w:tab/>
        <w:t>том</w:t>
      </w:r>
      <w:r>
        <w:rPr>
          <w:sz w:val="24"/>
        </w:rPr>
        <w:tab/>
        <w:t>числе</w:t>
      </w:r>
      <w:r>
        <w:rPr>
          <w:sz w:val="24"/>
        </w:rPr>
        <w:tab/>
        <w:t>и</w:t>
      </w:r>
      <w:r>
        <w:rPr>
          <w:sz w:val="24"/>
        </w:rPr>
        <w:tab/>
        <w:t>опыт</w:t>
      </w:r>
      <w:r>
        <w:rPr>
          <w:spacing w:val="-57"/>
          <w:sz w:val="24"/>
        </w:rPr>
        <w:t xml:space="preserve"> </w:t>
      </w:r>
      <w:r>
        <w:rPr>
          <w:sz w:val="24"/>
        </w:rPr>
        <w:t>самостоятельного</w:t>
      </w:r>
      <w:r>
        <w:rPr>
          <w:spacing w:val="7"/>
          <w:sz w:val="24"/>
        </w:rPr>
        <w:t xml:space="preserve"> </w:t>
      </w:r>
      <w:r>
        <w:rPr>
          <w:sz w:val="24"/>
        </w:rPr>
        <w:t>чтения):</w:t>
      </w:r>
    </w:p>
    <w:p w:rsidR="0011409D" w:rsidRDefault="005D2BA8" w:rsidP="00CC4399">
      <w:pPr>
        <w:pStyle w:val="a5"/>
        <w:numPr>
          <w:ilvl w:val="0"/>
          <w:numId w:val="120"/>
        </w:numPr>
        <w:tabs>
          <w:tab w:val="left" w:pos="1376"/>
        </w:tabs>
        <w:spacing w:before="3"/>
        <w:ind w:right="215" w:firstLine="0"/>
        <w:rPr>
          <w:sz w:val="24"/>
        </w:rPr>
      </w:pPr>
      <w:r>
        <w:rPr>
          <w:sz w:val="24"/>
        </w:rPr>
        <w:t>давать</w:t>
      </w:r>
      <w:r>
        <w:rPr>
          <w:spacing w:val="1"/>
          <w:sz w:val="24"/>
        </w:rPr>
        <w:t xml:space="preserve"> </w:t>
      </w:r>
      <w:r>
        <w:rPr>
          <w:sz w:val="24"/>
        </w:rPr>
        <w:t>развернутые</w:t>
      </w:r>
      <w:r>
        <w:rPr>
          <w:spacing w:val="1"/>
          <w:sz w:val="24"/>
        </w:rPr>
        <w:t xml:space="preserve"> </w:t>
      </w:r>
      <w:r>
        <w:rPr>
          <w:sz w:val="24"/>
        </w:rPr>
        <w:t>ответы</w:t>
      </w:r>
      <w:r>
        <w:rPr>
          <w:spacing w:val="1"/>
          <w:sz w:val="24"/>
        </w:rPr>
        <w:t xml:space="preserve"> </w:t>
      </w:r>
      <w:r>
        <w:rPr>
          <w:sz w:val="24"/>
        </w:rPr>
        <w:t>на</w:t>
      </w:r>
      <w:r>
        <w:rPr>
          <w:spacing w:val="1"/>
          <w:sz w:val="24"/>
        </w:rPr>
        <w:t xml:space="preserve"> </w:t>
      </w:r>
      <w:r>
        <w:rPr>
          <w:sz w:val="24"/>
        </w:rPr>
        <w:t>вопросы</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научного</w:t>
      </w:r>
      <w:r>
        <w:rPr>
          <w:spacing w:val="1"/>
          <w:sz w:val="24"/>
        </w:rPr>
        <w:t xml:space="preserve"> </w:t>
      </w:r>
      <w:r>
        <w:rPr>
          <w:sz w:val="24"/>
        </w:rPr>
        <w:t>аппарата</w:t>
      </w:r>
      <w:r>
        <w:rPr>
          <w:spacing w:val="1"/>
          <w:sz w:val="24"/>
        </w:rPr>
        <w:t xml:space="preserve"> </w:t>
      </w:r>
      <w:r>
        <w:rPr>
          <w:sz w:val="24"/>
        </w:rPr>
        <w:t>литературоведения</w:t>
      </w:r>
      <w:r>
        <w:rPr>
          <w:spacing w:val="1"/>
          <w:sz w:val="24"/>
        </w:rPr>
        <w:t xml:space="preserve"> </w:t>
      </w:r>
      <w:r>
        <w:rPr>
          <w:sz w:val="24"/>
        </w:rPr>
        <w:t>и</w:t>
      </w:r>
      <w:r>
        <w:rPr>
          <w:spacing w:val="1"/>
          <w:sz w:val="24"/>
        </w:rPr>
        <w:t xml:space="preserve"> </w:t>
      </w:r>
      <w:r>
        <w:rPr>
          <w:sz w:val="24"/>
        </w:rPr>
        <w:t>литературной</w:t>
      </w:r>
      <w:r>
        <w:rPr>
          <w:spacing w:val="1"/>
          <w:sz w:val="24"/>
        </w:rPr>
        <w:t xml:space="preserve"> </w:t>
      </w:r>
      <w:r>
        <w:rPr>
          <w:sz w:val="24"/>
        </w:rPr>
        <w:t>критики,</w:t>
      </w:r>
      <w:r>
        <w:rPr>
          <w:spacing w:val="1"/>
          <w:sz w:val="24"/>
        </w:rPr>
        <w:t xml:space="preserve"> </w:t>
      </w:r>
      <w:r>
        <w:rPr>
          <w:sz w:val="24"/>
        </w:rPr>
        <w:t>демонстрируя</w:t>
      </w:r>
      <w:r>
        <w:rPr>
          <w:spacing w:val="1"/>
          <w:sz w:val="24"/>
        </w:rPr>
        <w:t xml:space="preserve"> </w:t>
      </w:r>
      <w:r>
        <w:rPr>
          <w:sz w:val="24"/>
        </w:rPr>
        <w:t>целостное</w:t>
      </w:r>
      <w:r>
        <w:rPr>
          <w:spacing w:val="1"/>
          <w:sz w:val="24"/>
        </w:rPr>
        <w:t xml:space="preserve"> </w:t>
      </w:r>
      <w:r>
        <w:rPr>
          <w:sz w:val="24"/>
        </w:rPr>
        <w:t>восприятие</w:t>
      </w:r>
      <w:r>
        <w:rPr>
          <w:spacing w:val="1"/>
          <w:sz w:val="24"/>
        </w:rPr>
        <w:t xml:space="preserve"> </w:t>
      </w:r>
      <w:r>
        <w:rPr>
          <w:sz w:val="24"/>
        </w:rPr>
        <w:t>художественного</w:t>
      </w:r>
      <w:r>
        <w:rPr>
          <w:spacing w:val="1"/>
          <w:sz w:val="24"/>
        </w:rPr>
        <w:t xml:space="preserve"> </w:t>
      </w:r>
      <w:r>
        <w:rPr>
          <w:sz w:val="24"/>
        </w:rPr>
        <w:t>мира</w:t>
      </w:r>
      <w:r>
        <w:rPr>
          <w:spacing w:val="1"/>
          <w:sz w:val="24"/>
        </w:rPr>
        <w:t xml:space="preserve"> </w:t>
      </w:r>
      <w:r>
        <w:rPr>
          <w:sz w:val="24"/>
        </w:rPr>
        <w:t>произведения</w:t>
      </w:r>
      <w:r>
        <w:rPr>
          <w:spacing w:val="1"/>
          <w:sz w:val="24"/>
        </w:rPr>
        <w:t xml:space="preserve"> </w:t>
      </w:r>
      <w:r>
        <w:rPr>
          <w:sz w:val="24"/>
        </w:rPr>
        <w:t>на</w:t>
      </w:r>
      <w:r>
        <w:rPr>
          <w:spacing w:val="1"/>
          <w:sz w:val="24"/>
        </w:rPr>
        <w:t xml:space="preserve"> </w:t>
      </w:r>
      <w:r>
        <w:rPr>
          <w:sz w:val="24"/>
        </w:rPr>
        <w:t>разных</w:t>
      </w:r>
      <w:r>
        <w:rPr>
          <w:spacing w:val="1"/>
          <w:sz w:val="24"/>
        </w:rPr>
        <w:t xml:space="preserve"> </w:t>
      </w:r>
      <w:r>
        <w:rPr>
          <w:sz w:val="24"/>
        </w:rPr>
        <w:t>его</w:t>
      </w:r>
      <w:r>
        <w:rPr>
          <w:spacing w:val="1"/>
          <w:sz w:val="24"/>
        </w:rPr>
        <w:t xml:space="preserve"> </w:t>
      </w:r>
      <w:r>
        <w:rPr>
          <w:sz w:val="24"/>
        </w:rPr>
        <w:t>уровнях</w:t>
      </w:r>
      <w:r>
        <w:rPr>
          <w:spacing w:val="1"/>
          <w:sz w:val="24"/>
        </w:rPr>
        <w:t xml:space="preserve"> </w:t>
      </w:r>
      <w:r>
        <w:rPr>
          <w:sz w:val="24"/>
        </w:rPr>
        <w:t>в</w:t>
      </w:r>
      <w:r>
        <w:rPr>
          <w:spacing w:val="1"/>
          <w:sz w:val="24"/>
        </w:rPr>
        <w:t xml:space="preserve"> </w:t>
      </w:r>
      <w:r>
        <w:rPr>
          <w:sz w:val="24"/>
        </w:rPr>
        <w:t>их</w:t>
      </w:r>
      <w:r>
        <w:rPr>
          <w:spacing w:val="1"/>
          <w:sz w:val="24"/>
        </w:rPr>
        <w:t xml:space="preserve"> </w:t>
      </w:r>
      <w:r>
        <w:rPr>
          <w:sz w:val="24"/>
        </w:rPr>
        <w:t>единстве</w:t>
      </w:r>
      <w:r>
        <w:rPr>
          <w:spacing w:val="1"/>
          <w:sz w:val="24"/>
        </w:rPr>
        <w:t xml:space="preserve"> </w:t>
      </w:r>
      <w:r>
        <w:rPr>
          <w:sz w:val="24"/>
        </w:rPr>
        <w:t>и</w:t>
      </w:r>
      <w:r>
        <w:rPr>
          <w:spacing w:val="1"/>
          <w:sz w:val="24"/>
        </w:rPr>
        <w:t xml:space="preserve"> </w:t>
      </w:r>
      <w:r>
        <w:rPr>
          <w:sz w:val="24"/>
        </w:rPr>
        <w:t>взаимосвязи</w:t>
      </w:r>
      <w:r>
        <w:rPr>
          <w:spacing w:val="1"/>
          <w:sz w:val="24"/>
        </w:rPr>
        <w:t xml:space="preserve"> </w:t>
      </w:r>
      <w:r>
        <w:rPr>
          <w:sz w:val="24"/>
        </w:rPr>
        <w:t>и</w:t>
      </w:r>
      <w:r>
        <w:rPr>
          <w:spacing w:val="1"/>
          <w:sz w:val="24"/>
        </w:rPr>
        <w:t xml:space="preserve"> </w:t>
      </w:r>
      <w:r>
        <w:rPr>
          <w:sz w:val="24"/>
        </w:rPr>
        <w:t>понимание</w:t>
      </w:r>
      <w:r>
        <w:rPr>
          <w:spacing w:val="1"/>
          <w:sz w:val="24"/>
        </w:rPr>
        <w:t xml:space="preserve"> </w:t>
      </w:r>
      <w:r>
        <w:rPr>
          <w:sz w:val="24"/>
        </w:rPr>
        <w:t>принадлежности</w:t>
      </w:r>
      <w:r>
        <w:rPr>
          <w:spacing w:val="1"/>
          <w:sz w:val="24"/>
        </w:rPr>
        <w:t xml:space="preserve"> </w:t>
      </w:r>
      <w:r>
        <w:rPr>
          <w:sz w:val="24"/>
        </w:rPr>
        <w:t>произведения</w:t>
      </w:r>
      <w:r>
        <w:rPr>
          <w:spacing w:val="1"/>
          <w:sz w:val="24"/>
        </w:rPr>
        <w:t xml:space="preserve"> </w:t>
      </w:r>
      <w:r>
        <w:rPr>
          <w:sz w:val="24"/>
        </w:rPr>
        <w:t>к</w:t>
      </w:r>
      <w:r>
        <w:rPr>
          <w:spacing w:val="1"/>
          <w:sz w:val="24"/>
        </w:rPr>
        <w:t xml:space="preserve"> </w:t>
      </w:r>
      <w:r>
        <w:rPr>
          <w:sz w:val="24"/>
        </w:rPr>
        <w:t>литературному</w:t>
      </w:r>
      <w:r>
        <w:rPr>
          <w:spacing w:val="1"/>
          <w:sz w:val="24"/>
        </w:rPr>
        <w:t xml:space="preserve"> </w:t>
      </w:r>
      <w:r>
        <w:rPr>
          <w:sz w:val="24"/>
        </w:rPr>
        <w:t>направлению</w:t>
      </w:r>
      <w:r>
        <w:rPr>
          <w:spacing w:val="1"/>
          <w:sz w:val="24"/>
        </w:rPr>
        <w:t xml:space="preserve"> </w:t>
      </w:r>
      <w:r>
        <w:rPr>
          <w:sz w:val="24"/>
        </w:rPr>
        <w:t>(течению)</w:t>
      </w:r>
      <w:r>
        <w:rPr>
          <w:spacing w:val="4"/>
          <w:sz w:val="24"/>
        </w:rPr>
        <w:t xml:space="preserve"> </w:t>
      </w:r>
      <w:r>
        <w:rPr>
          <w:sz w:val="24"/>
        </w:rPr>
        <w:t>и</w:t>
      </w:r>
      <w:r>
        <w:rPr>
          <w:spacing w:val="-2"/>
          <w:sz w:val="24"/>
        </w:rPr>
        <w:t xml:space="preserve"> </w:t>
      </w:r>
      <w:r>
        <w:rPr>
          <w:sz w:val="24"/>
        </w:rPr>
        <w:t>культурно-исторической</w:t>
      </w:r>
      <w:r>
        <w:rPr>
          <w:spacing w:val="4"/>
          <w:sz w:val="24"/>
        </w:rPr>
        <w:t xml:space="preserve"> </w:t>
      </w:r>
      <w:r>
        <w:rPr>
          <w:sz w:val="24"/>
        </w:rPr>
        <w:t>эпохе (периоду);</w:t>
      </w:r>
    </w:p>
    <w:p w:rsidR="0011409D" w:rsidRDefault="005D2BA8" w:rsidP="00CC4399">
      <w:pPr>
        <w:pStyle w:val="a5"/>
        <w:numPr>
          <w:ilvl w:val="0"/>
          <w:numId w:val="128"/>
        </w:numPr>
        <w:tabs>
          <w:tab w:val="left" w:pos="1126"/>
        </w:tabs>
        <w:spacing w:line="274" w:lineRule="exact"/>
        <w:ind w:left="1125"/>
        <w:rPr>
          <w:sz w:val="24"/>
        </w:rPr>
      </w:pPr>
      <w:r>
        <w:rPr>
          <w:sz w:val="24"/>
        </w:rPr>
        <w:t>осуществлять</w:t>
      </w:r>
      <w:r>
        <w:rPr>
          <w:spacing w:val="-2"/>
          <w:sz w:val="24"/>
        </w:rPr>
        <w:t xml:space="preserve"> </w:t>
      </w:r>
      <w:r>
        <w:rPr>
          <w:sz w:val="24"/>
        </w:rPr>
        <w:t>следующую</w:t>
      </w:r>
      <w:r>
        <w:rPr>
          <w:spacing w:val="-4"/>
          <w:sz w:val="24"/>
        </w:rPr>
        <w:t xml:space="preserve"> </w:t>
      </w:r>
      <w:r>
        <w:rPr>
          <w:sz w:val="24"/>
        </w:rPr>
        <w:t>продуктивную</w:t>
      </w:r>
      <w:r>
        <w:rPr>
          <w:spacing w:val="-3"/>
          <w:sz w:val="24"/>
        </w:rPr>
        <w:t xml:space="preserve"> </w:t>
      </w:r>
      <w:r>
        <w:rPr>
          <w:sz w:val="24"/>
        </w:rPr>
        <w:t>деятельность:</w:t>
      </w:r>
    </w:p>
    <w:p w:rsidR="0011409D" w:rsidRDefault="005D2BA8" w:rsidP="00CC4399">
      <w:pPr>
        <w:pStyle w:val="a5"/>
        <w:numPr>
          <w:ilvl w:val="0"/>
          <w:numId w:val="119"/>
        </w:numPr>
        <w:tabs>
          <w:tab w:val="left" w:pos="1481"/>
        </w:tabs>
        <w:spacing w:before="6" w:line="237" w:lineRule="auto"/>
        <w:ind w:right="223" w:firstLine="0"/>
        <w:rPr>
          <w:sz w:val="24"/>
        </w:rPr>
      </w:pPr>
      <w:r>
        <w:rPr>
          <w:sz w:val="24"/>
        </w:rPr>
        <w:t>выполнять</w:t>
      </w:r>
      <w:r>
        <w:rPr>
          <w:spacing w:val="1"/>
          <w:sz w:val="24"/>
        </w:rPr>
        <w:t xml:space="preserve"> </w:t>
      </w:r>
      <w:r>
        <w:rPr>
          <w:sz w:val="24"/>
        </w:rPr>
        <w:t>проектные</w:t>
      </w:r>
      <w:r>
        <w:rPr>
          <w:spacing w:val="1"/>
          <w:sz w:val="24"/>
        </w:rPr>
        <w:t xml:space="preserve"> </w:t>
      </w:r>
      <w:r>
        <w:rPr>
          <w:sz w:val="24"/>
        </w:rPr>
        <w:t>и</w:t>
      </w:r>
      <w:r>
        <w:rPr>
          <w:spacing w:val="1"/>
          <w:sz w:val="24"/>
        </w:rPr>
        <w:t xml:space="preserve"> </w:t>
      </w:r>
      <w:r>
        <w:rPr>
          <w:sz w:val="24"/>
        </w:rPr>
        <w:t>исследовательские</w:t>
      </w:r>
      <w:r>
        <w:rPr>
          <w:spacing w:val="1"/>
          <w:sz w:val="24"/>
        </w:rPr>
        <w:t xml:space="preserve"> </w:t>
      </w:r>
      <w:r>
        <w:rPr>
          <w:sz w:val="24"/>
        </w:rPr>
        <w:t>литературоведческие</w:t>
      </w:r>
      <w:r>
        <w:rPr>
          <w:spacing w:val="1"/>
          <w:sz w:val="24"/>
        </w:rPr>
        <w:t xml:space="preserve"> </w:t>
      </w:r>
      <w:r>
        <w:rPr>
          <w:sz w:val="24"/>
        </w:rPr>
        <w:t>работы,</w:t>
      </w:r>
      <w:r>
        <w:rPr>
          <w:spacing w:val="1"/>
          <w:sz w:val="24"/>
        </w:rPr>
        <w:t xml:space="preserve"> </w:t>
      </w:r>
      <w:r>
        <w:rPr>
          <w:sz w:val="24"/>
        </w:rPr>
        <w:t>самостоятельно</w:t>
      </w:r>
      <w:r>
        <w:rPr>
          <w:spacing w:val="-3"/>
          <w:sz w:val="24"/>
        </w:rPr>
        <w:t xml:space="preserve"> </w:t>
      </w:r>
      <w:r>
        <w:rPr>
          <w:sz w:val="24"/>
        </w:rPr>
        <w:t>определяя</w:t>
      </w:r>
      <w:r>
        <w:rPr>
          <w:spacing w:val="2"/>
          <w:sz w:val="24"/>
        </w:rPr>
        <w:t xml:space="preserve"> </w:t>
      </w:r>
      <w:r>
        <w:rPr>
          <w:sz w:val="24"/>
        </w:rPr>
        <w:t>их</w:t>
      </w:r>
      <w:r>
        <w:rPr>
          <w:spacing w:val="-5"/>
          <w:sz w:val="24"/>
        </w:rPr>
        <w:t xml:space="preserve"> </w:t>
      </w:r>
      <w:r>
        <w:rPr>
          <w:sz w:val="24"/>
        </w:rPr>
        <w:t>тематику,</w:t>
      </w:r>
      <w:r>
        <w:rPr>
          <w:spacing w:val="5"/>
          <w:sz w:val="24"/>
        </w:rPr>
        <w:t xml:space="preserve"> </w:t>
      </w:r>
      <w:r>
        <w:rPr>
          <w:sz w:val="24"/>
        </w:rPr>
        <w:t>методы</w:t>
      </w:r>
      <w:r>
        <w:rPr>
          <w:spacing w:val="3"/>
          <w:sz w:val="24"/>
        </w:rPr>
        <w:t xml:space="preserve"> </w:t>
      </w:r>
      <w:r>
        <w:rPr>
          <w:sz w:val="24"/>
        </w:rPr>
        <w:t>и</w:t>
      </w:r>
      <w:r>
        <w:rPr>
          <w:spacing w:val="-3"/>
          <w:sz w:val="24"/>
        </w:rPr>
        <w:t xml:space="preserve"> </w:t>
      </w:r>
      <w:r>
        <w:rPr>
          <w:sz w:val="24"/>
        </w:rPr>
        <w:t>планируемые</w:t>
      </w:r>
      <w:r>
        <w:rPr>
          <w:spacing w:val="2"/>
          <w:sz w:val="24"/>
        </w:rPr>
        <w:t xml:space="preserve"> </w:t>
      </w:r>
      <w:r>
        <w:rPr>
          <w:sz w:val="24"/>
        </w:rPr>
        <w:t>результаты;</w:t>
      </w:r>
    </w:p>
    <w:p w:rsidR="0011409D" w:rsidRDefault="005D2BA8" w:rsidP="00CC4399">
      <w:pPr>
        <w:pStyle w:val="a5"/>
        <w:numPr>
          <w:ilvl w:val="0"/>
          <w:numId w:val="119"/>
        </w:numPr>
        <w:tabs>
          <w:tab w:val="left" w:pos="1304"/>
        </w:tabs>
        <w:spacing w:before="3"/>
        <w:ind w:right="213" w:firstLine="0"/>
        <w:rPr>
          <w:sz w:val="24"/>
        </w:rPr>
      </w:pPr>
      <w:r>
        <w:rPr>
          <w:sz w:val="24"/>
        </w:rPr>
        <w:t>давать историко-культурный комментарий к тексту произведения (в том числе и с</w:t>
      </w:r>
      <w:r>
        <w:rPr>
          <w:spacing w:val="1"/>
          <w:sz w:val="24"/>
        </w:rPr>
        <w:t xml:space="preserve"> </w:t>
      </w:r>
      <w:r>
        <w:rPr>
          <w:sz w:val="24"/>
        </w:rPr>
        <w:t>использованием</w:t>
      </w:r>
      <w:r>
        <w:rPr>
          <w:spacing w:val="1"/>
          <w:sz w:val="24"/>
        </w:rPr>
        <w:t xml:space="preserve"> </w:t>
      </w:r>
      <w:r>
        <w:rPr>
          <w:sz w:val="24"/>
        </w:rPr>
        <w:t>ресурсов</w:t>
      </w:r>
      <w:r>
        <w:rPr>
          <w:spacing w:val="1"/>
          <w:sz w:val="24"/>
        </w:rPr>
        <w:t xml:space="preserve"> </w:t>
      </w:r>
      <w:r>
        <w:rPr>
          <w:sz w:val="24"/>
        </w:rPr>
        <w:t>музея,</w:t>
      </w:r>
      <w:r>
        <w:rPr>
          <w:spacing w:val="1"/>
          <w:sz w:val="24"/>
        </w:rPr>
        <w:t xml:space="preserve"> </w:t>
      </w:r>
      <w:r>
        <w:rPr>
          <w:sz w:val="24"/>
        </w:rPr>
        <w:t>специализированной</w:t>
      </w:r>
      <w:r>
        <w:rPr>
          <w:spacing w:val="1"/>
          <w:sz w:val="24"/>
        </w:rPr>
        <w:t xml:space="preserve"> </w:t>
      </w:r>
      <w:r>
        <w:rPr>
          <w:sz w:val="24"/>
        </w:rPr>
        <w:t>библиотеки,</w:t>
      </w:r>
      <w:r>
        <w:rPr>
          <w:spacing w:val="1"/>
          <w:sz w:val="24"/>
        </w:rPr>
        <w:t xml:space="preserve"> </w:t>
      </w:r>
      <w:r>
        <w:rPr>
          <w:sz w:val="24"/>
        </w:rPr>
        <w:t>исторических</w:t>
      </w:r>
      <w:r>
        <w:rPr>
          <w:spacing w:val="1"/>
          <w:sz w:val="24"/>
        </w:rPr>
        <w:t xml:space="preserve"> </w:t>
      </w:r>
      <w:r>
        <w:rPr>
          <w:sz w:val="24"/>
        </w:rPr>
        <w:t>документов</w:t>
      </w:r>
      <w:r>
        <w:rPr>
          <w:spacing w:val="1"/>
          <w:sz w:val="24"/>
        </w:rPr>
        <w:t xml:space="preserve"> </w:t>
      </w:r>
      <w:r>
        <w:rPr>
          <w:sz w:val="24"/>
        </w:rPr>
        <w:t>и</w:t>
      </w:r>
      <w:r>
        <w:rPr>
          <w:spacing w:val="-3"/>
          <w:sz w:val="24"/>
        </w:rPr>
        <w:t xml:space="preserve"> </w:t>
      </w:r>
      <w:r>
        <w:rPr>
          <w:sz w:val="24"/>
        </w:rPr>
        <w:t>др.).</w:t>
      </w:r>
    </w:p>
    <w:p w:rsidR="0011409D" w:rsidRDefault="0011409D">
      <w:pPr>
        <w:pStyle w:val="a3"/>
        <w:spacing w:before="5"/>
        <w:ind w:left="0" w:firstLine="0"/>
        <w:jc w:val="left"/>
      </w:pPr>
    </w:p>
    <w:p w:rsidR="0011409D" w:rsidRDefault="005D2BA8">
      <w:pPr>
        <w:pStyle w:val="1"/>
      </w:pPr>
      <w:r>
        <w:t>Выпускник</w:t>
      </w:r>
      <w:r>
        <w:rPr>
          <w:spacing w:val="-3"/>
        </w:rPr>
        <w:t xml:space="preserve"> </w:t>
      </w:r>
      <w:r>
        <w:t>на</w:t>
      </w:r>
      <w:r>
        <w:rPr>
          <w:spacing w:val="-4"/>
        </w:rPr>
        <w:t xml:space="preserve"> </w:t>
      </w:r>
      <w:r>
        <w:t>углубленном уровне получит</w:t>
      </w:r>
      <w:r>
        <w:rPr>
          <w:spacing w:val="-2"/>
        </w:rPr>
        <w:t xml:space="preserve"> </w:t>
      </w:r>
      <w:r>
        <w:t>возможность</w:t>
      </w:r>
      <w:r>
        <w:rPr>
          <w:spacing w:val="3"/>
        </w:rPr>
        <w:t xml:space="preserve"> </w:t>
      </w:r>
      <w:r>
        <w:t>научиться:</w:t>
      </w:r>
    </w:p>
    <w:p w:rsidR="0011409D" w:rsidRDefault="005D2BA8" w:rsidP="00CC4399">
      <w:pPr>
        <w:pStyle w:val="a5"/>
        <w:numPr>
          <w:ilvl w:val="0"/>
          <w:numId w:val="128"/>
        </w:numPr>
        <w:tabs>
          <w:tab w:val="left" w:pos="1126"/>
        </w:tabs>
        <w:ind w:right="221" w:firstLine="283"/>
        <w:rPr>
          <w:i/>
          <w:sz w:val="24"/>
        </w:rPr>
      </w:pPr>
      <w:r>
        <w:rPr>
          <w:i/>
          <w:sz w:val="24"/>
        </w:rPr>
        <w:t>использовать</w:t>
      </w:r>
      <w:r>
        <w:rPr>
          <w:i/>
          <w:spacing w:val="1"/>
          <w:sz w:val="24"/>
        </w:rPr>
        <w:t xml:space="preserve"> </w:t>
      </w:r>
      <w:r>
        <w:rPr>
          <w:i/>
          <w:sz w:val="24"/>
        </w:rPr>
        <w:t>в</w:t>
      </w:r>
      <w:r>
        <w:rPr>
          <w:i/>
          <w:spacing w:val="1"/>
          <w:sz w:val="24"/>
        </w:rPr>
        <w:t xml:space="preserve"> </w:t>
      </w:r>
      <w:r>
        <w:rPr>
          <w:i/>
          <w:sz w:val="24"/>
        </w:rPr>
        <w:t>своей</w:t>
      </w:r>
      <w:r>
        <w:rPr>
          <w:i/>
          <w:spacing w:val="1"/>
          <w:sz w:val="24"/>
        </w:rPr>
        <w:t xml:space="preserve"> </w:t>
      </w:r>
      <w:r>
        <w:rPr>
          <w:i/>
          <w:sz w:val="24"/>
        </w:rPr>
        <w:t>исследовательской</w:t>
      </w:r>
      <w:r>
        <w:rPr>
          <w:i/>
          <w:spacing w:val="1"/>
          <w:sz w:val="24"/>
        </w:rPr>
        <w:t xml:space="preserve"> </w:t>
      </w:r>
      <w:r>
        <w:rPr>
          <w:i/>
          <w:sz w:val="24"/>
        </w:rPr>
        <w:t>и</w:t>
      </w:r>
      <w:r>
        <w:rPr>
          <w:i/>
          <w:spacing w:val="1"/>
          <w:sz w:val="24"/>
        </w:rPr>
        <w:t xml:space="preserve"> </w:t>
      </w:r>
      <w:r>
        <w:rPr>
          <w:i/>
          <w:sz w:val="24"/>
        </w:rPr>
        <w:t>проектной</w:t>
      </w:r>
      <w:r>
        <w:rPr>
          <w:i/>
          <w:spacing w:val="1"/>
          <w:sz w:val="24"/>
        </w:rPr>
        <w:t xml:space="preserve"> </w:t>
      </w:r>
      <w:r>
        <w:rPr>
          <w:i/>
          <w:sz w:val="24"/>
        </w:rPr>
        <w:t>деятельности</w:t>
      </w:r>
      <w:r>
        <w:rPr>
          <w:i/>
          <w:spacing w:val="1"/>
          <w:sz w:val="24"/>
        </w:rPr>
        <w:t xml:space="preserve"> </w:t>
      </w:r>
      <w:r>
        <w:rPr>
          <w:i/>
          <w:sz w:val="24"/>
        </w:rPr>
        <w:t>ресурсы</w:t>
      </w:r>
      <w:r>
        <w:rPr>
          <w:i/>
          <w:spacing w:val="1"/>
          <w:sz w:val="24"/>
        </w:rPr>
        <w:t xml:space="preserve"> </w:t>
      </w:r>
      <w:r>
        <w:rPr>
          <w:i/>
          <w:sz w:val="24"/>
        </w:rPr>
        <w:t>современного</w:t>
      </w:r>
      <w:r>
        <w:rPr>
          <w:i/>
          <w:spacing w:val="1"/>
          <w:sz w:val="24"/>
        </w:rPr>
        <w:t xml:space="preserve"> </w:t>
      </w:r>
      <w:r>
        <w:rPr>
          <w:i/>
          <w:sz w:val="24"/>
        </w:rPr>
        <w:t>литературного</w:t>
      </w:r>
      <w:r>
        <w:rPr>
          <w:i/>
          <w:spacing w:val="1"/>
          <w:sz w:val="24"/>
        </w:rPr>
        <w:t xml:space="preserve"> </w:t>
      </w:r>
      <w:r>
        <w:rPr>
          <w:i/>
          <w:sz w:val="24"/>
        </w:rPr>
        <w:t>процесса</w:t>
      </w:r>
      <w:r>
        <w:rPr>
          <w:i/>
          <w:spacing w:val="1"/>
          <w:sz w:val="24"/>
        </w:rPr>
        <w:t xml:space="preserve"> </w:t>
      </w:r>
      <w:r>
        <w:rPr>
          <w:i/>
          <w:sz w:val="24"/>
        </w:rPr>
        <w:t>и</w:t>
      </w:r>
      <w:r>
        <w:rPr>
          <w:i/>
          <w:spacing w:val="1"/>
          <w:sz w:val="24"/>
        </w:rPr>
        <w:t xml:space="preserve"> </w:t>
      </w:r>
      <w:r>
        <w:rPr>
          <w:i/>
          <w:sz w:val="24"/>
        </w:rPr>
        <w:t>научной</w:t>
      </w:r>
      <w:r>
        <w:rPr>
          <w:i/>
          <w:spacing w:val="1"/>
          <w:sz w:val="24"/>
        </w:rPr>
        <w:t xml:space="preserve"> </w:t>
      </w:r>
      <w:r>
        <w:rPr>
          <w:i/>
          <w:sz w:val="24"/>
        </w:rPr>
        <w:t>жизни филологического</w:t>
      </w:r>
      <w:r>
        <w:rPr>
          <w:i/>
          <w:spacing w:val="1"/>
          <w:sz w:val="24"/>
        </w:rPr>
        <w:t xml:space="preserve"> </w:t>
      </w:r>
      <w:r>
        <w:rPr>
          <w:i/>
          <w:sz w:val="24"/>
        </w:rPr>
        <w:t>сообщества,</w:t>
      </w:r>
      <w:r>
        <w:rPr>
          <w:i/>
          <w:spacing w:val="60"/>
          <w:sz w:val="24"/>
        </w:rPr>
        <w:t xml:space="preserve"> </w:t>
      </w:r>
      <w:r>
        <w:rPr>
          <w:i/>
          <w:sz w:val="24"/>
        </w:rPr>
        <w:t>в</w:t>
      </w:r>
      <w:r>
        <w:rPr>
          <w:i/>
          <w:spacing w:val="1"/>
          <w:sz w:val="24"/>
        </w:rPr>
        <w:t xml:space="preserve"> </w:t>
      </w:r>
      <w:r>
        <w:rPr>
          <w:i/>
          <w:sz w:val="24"/>
        </w:rPr>
        <w:t>том</w:t>
      </w:r>
      <w:r>
        <w:rPr>
          <w:i/>
          <w:spacing w:val="1"/>
          <w:sz w:val="24"/>
        </w:rPr>
        <w:t xml:space="preserve"> </w:t>
      </w:r>
      <w:r>
        <w:rPr>
          <w:i/>
          <w:sz w:val="24"/>
        </w:rPr>
        <w:t>числе</w:t>
      </w:r>
      <w:r>
        <w:rPr>
          <w:i/>
          <w:spacing w:val="2"/>
          <w:sz w:val="24"/>
        </w:rPr>
        <w:t xml:space="preserve"> </w:t>
      </w:r>
      <w:r>
        <w:rPr>
          <w:i/>
          <w:sz w:val="24"/>
        </w:rPr>
        <w:t>в</w:t>
      </w:r>
      <w:r>
        <w:rPr>
          <w:i/>
          <w:spacing w:val="-1"/>
          <w:sz w:val="24"/>
        </w:rPr>
        <w:t xml:space="preserve"> </w:t>
      </w:r>
      <w:r>
        <w:rPr>
          <w:i/>
          <w:sz w:val="24"/>
        </w:rPr>
        <w:t>сети</w:t>
      </w:r>
      <w:r>
        <w:rPr>
          <w:i/>
          <w:spacing w:val="2"/>
          <w:sz w:val="24"/>
        </w:rPr>
        <w:t xml:space="preserve"> </w:t>
      </w:r>
      <w:r>
        <w:rPr>
          <w:i/>
          <w:sz w:val="24"/>
        </w:rPr>
        <w:t>Интернет;</w:t>
      </w:r>
    </w:p>
    <w:p w:rsidR="0011409D" w:rsidRDefault="005D2BA8" w:rsidP="00CC4399">
      <w:pPr>
        <w:pStyle w:val="a5"/>
        <w:numPr>
          <w:ilvl w:val="0"/>
          <w:numId w:val="128"/>
        </w:numPr>
        <w:tabs>
          <w:tab w:val="left" w:pos="1126"/>
        </w:tabs>
        <w:spacing w:before="1" w:line="237" w:lineRule="auto"/>
        <w:ind w:right="219" w:firstLine="283"/>
        <w:rPr>
          <w:i/>
          <w:sz w:val="24"/>
        </w:rPr>
      </w:pPr>
      <w:r>
        <w:rPr>
          <w:i/>
          <w:sz w:val="24"/>
        </w:rPr>
        <w:t>опираться в своей деятельности на ведущие направления литературоведения, в том</w:t>
      </w:r>
      <w:r>
        <w:rPr>
          <w:i/>
          <w:spacing w:val="1"/>
          <w:sz w:val="24"/>
        </w:rPr>
        <w:t xml:space="preserve"> </w:t>
      </w:r>
      <w:r>
        <w:rPr>
          <w:i/>
          <w:sz w:val="24"/>
        </w:rPr>
        <w:t>числе современного,</w:t>
      </w:r>
      <w:r>
        <w:rPr>
          <w:i/>
          <w:spacing w:val="4"/>
          <w:sz w:val="24"/>
        </w:rPr>
        <w:t xml:space="preserve"> </w:t>
      </w:r>
      <w:r>
        <w:rPr>
          <w:i/>
          <w:sz w:val="24"/>
        </w:rPr>
        <w:t>на</w:t>
      </w:r>
      <w:r>
        <w:rPr>
          <w:i/>
          <w:spacing w:val="-3"/>
          <w:sz w:val="24"/>
        </w:rPr>
        <w:t xml:space="preserve"> </w:t>
      </w:r>
      <w:r>
        <w:rPr>
          <w:i/>
          <w:sz w:val="24"/>
        </w:rPr>
        <w:t>работы крупнейших</w:t>
      </w:r>
      <w:r>
        <w:rPr>
          <w:i/>
          <w:spacing w:val="-3"/>
          <w:sz w:val="24"/>
        </w:rPr>
        <w:t xml:space="preserve"> </w:t>
      </w:r>
      <w:r>
        <w:rPr>
          <w:i/>
          <w:sz w:val="24"/>
        </w:rPr>
        <w:t>литературоведов</w:t>
      </w:r>
      <w:r>
        <w:rPr>
          <w:i/>
          <w:spacing w:val="2"/>
          <w:sz w:val="24"/>
        </w:rPr>
        <w:t xml:space="preserve"> </w:t>
      </w:r>
      <w:r>
        <w:rPr>
          <w:i/>
          <w:sz w:val="24"/>
        </w:rPr>
        <w:t>и</w:t>
      </w:r>
      <w:r>
        <w:rPr>
          <w:i/>
          <w:spacing w:val="1"/>
          <w:sz w:val="24"/>
        </w:rPr>
        <w:t xml:space="preserve"> </w:t>
      </w:r>
      <w:r>
        <w:rPr>
          <w:i/>
          <w:sz w:val="24"/>
        </w:rPr>
        <w:t>критиков</w:t>
      </w:r>
      <w:r>
        <w:rPr>
          <w:i/>
          <w:spacing w:val="2"/>
          <w:sz w:val="24"/>
        </w:rPr>
        <w:t xml:space="preserve"> </w:t>
      </w:r>
      <w:r>
        <w:rPr>
          <w:i/>
          <w:sz w:val="24"/>
        </w:rPr>
        <w:t>XIX–XXI</w:t>
      </w:r>
      <w:r>
        <w:rPr>
          <w:i/>
          <w:spacing w:val="-2"/>
          <w:sz w:val="24"/>
        </w:rPr>
        <w:t xml:space="preserve"> </w:t>
      </w:r>
      <w:r>
        <w:rPr>
          <w:i/>
          <w:sz w:val="24"/>
        </w:rPr>
        <w:t>вв.;</w:t>
      </w:r>
    </w:p>
    <w:p w:rsidR="0011409D" w:rsidRDefault="005D2BA8" w:rsidP="00CC4399">
      <w:pPr>
        <w:pStyle w:val="a5"/>
        <w:numPr>
          <w:ilvl w:val="0"/>
          <w:numId w:val="128"/>
        </w:numPr>
        <w:tabs>
          <w:tab w:val="left" w:pos="1126"/>
        </w:tabs>
        <w:spacing w:before="6" w:line="237" w:lineRule="auto"/>
        <w:ind w:right="224" w:firstLine="283"/>
        <w:rPr>
          <w:i/>
          <w:sz w:val="24"/>
        </w:rPr>
      </w:pPr>
      <w:r>
        <w:rPr>
          <w:i/>
          <w:sz w:val="24"/>
        </w:rPr>
        <w:t>пополнять</w:t>
      </w:r>
      <w:r>
        <w:rPr>
          <w:i/>
          <w:spacing w:val="1"/>
          <w:sz w:val="24"/>
        </w:rPr>
        <w:t xml:space="preserve"> </w:t>
      </w:r>
      <w:r>
        <w:rPr>
          <w:i/>
          <w:sz w:val="24"/>
        </w:rPr>
        <w:t>и</w:t>
      </w:r>
      <w:r>
        <w:rPr>
          <w:i/>
          <w:spacing w:val="1"/>
          <w:sz w:val="24"/>
        </w:rPr>
        <w:t xml:space="preserve"> </w:t>
      </w:r>
      <w:r>
        <w:rPr>
          <w:i/>
          <w:sz w:val="24"/>
        </w:rPr>
        <w:t>обогащать</w:t>
      </w:r>
      <w:r>
        <w:rPr>
          <w:i/>
          <w:spacing w:val="1"/>
          <w:sz w:val="24"/>
        </w:rPr>
        <w:t xml:space="preserve"> </w:t>
      </w:r>
      <w:r>
        <w:rPr>
          <w:i/>
          <w:sz w:val="24"/>
        </w:rPr>
        <w:t>свои</w:t>
      </w:r>
      <w:r>
        <w:rPr>
          <w:i/>
          <w:spacing w:val="1"/>
          <w:sz w:val="24"/>
        </w:rPr>
        <w:t xml:space="preserve"> </w:t>
      </w:r>
      <w:r>
        <w:rPr>
          <w:i/>
          <w:sz w:val="24"/>
        </w:rPr>
        <w:t>представления</w:t>
      </w:r>
      <w:r>
        <w:rPr>
          <w:i/>
          <w:spacing w:val="1"/>
          <w:sz w:val="24"/>
        </w:rPr>
        <w:t xml:space="preserve"> </w:t>
      </w:r>
      <w:r>
        <w:rPr>
          <w:i/>
          <w:sz w:val="24"/>
        </w:rPr>
        <w:t>об</w:t>
      </w:r>
      <w:r>
        <w:rPr>
          <w:i/>
          <w:spacing w:val="1"/>
          <w:sz w:val="24"/>
        </w:rPr>
        <w:t xml:space="preserve"> </w:t>
      </w:r>
      <w:r>
        <w:rPr>
          <w:i/>
          <w:sz w:val="24"/>
        </w:rPr>
        <w:t>основных</w:t>
      </w:r>
      <w:r>
        <w:rPr>
          <w:i/>
          <w:spacing w:val="1"/>
          <w:sz w:val="24"/>
        </w:rPr>
        <w:t xml:space="preserve"> </w:t>
      </w:r>
      <w:r>
        <w:rPr>
          <w:i/>
          <w:sz w:val="24"/>
        </w:rPr>
        <w:t>закономерностях</w:t>
      </w:r>
      <w:r>
        <w:rPr>
          <w:i/>
          <w:spacing w:val="1"/>
          <w:sz w:val="24"/>
        </w:rPr>
        <w:t xml:space="preserve"> </w:t>
      </w:r>
      <w:r>
        <w:rPr>
          <w:i/>
          <w:sz w:val="24"/>
        </w:rPr>
        <w:t>литературного</w:t>
      </w:r>
      <w:r>
        <w:rPr>
          <w:i/>
          <w:spacing w:val="2"/>
          <w:sz w:val="24"/>
        </w:rPr>
        <w:t xml:space="preserve"> </w:t>
      </w:r>
      <w:r>
        <w:rPr>
          <w:i/>
          <w:sz w:val="24"/>
        </w:rPr>
        <w:t>процесса, в</w:t>
      </w:r>
      <w:r>
        <w:rPr>
          <w:i/>
          <w:spacing w:val="2"/>
          <w:sz w:val="24"/>
        </w:rPr>
        <w:t xml:space="preserve"> </w:t>
      </w:r>
      <w:r>
        <w:rPr>
          <w:i/>
          <w:sz w:val="24"/>
        </w:rPr>
        <w:t>том</w:t>
      </w:r>
      <w:r>
        <w:rPr>
          <w:i/>
          <w:spacing w:val="-3"/>
          <w:sz w:val="24"/>
        </w:rPr>
        <w:t xml:space="preserve"> </w:t>
      </w:r>
      <w:r>
        <w:rPr>
          <w:i/>
          <w:sz w:val="24"/>
        </w:rPr>
        <w:t>числе</w:t>
      </w:r>
      <w:r>
        <w:rPr>
          <w:i/>
          <w:spacing w:val="2"/>
          <w:sz w:val="24"/>
        </w:rPr>
        <w:t xml:space="preserve"> </w:t>
      </w:r>
      <w:r>
        <w:rPr>
          <w:i/>
          <w:sz w:val="24"/>
        </w:rPr>
        <w:t>современного, в</w:t>
      </w:r>
      <w:r>
        <w:rPr>
          <w:i/>
          <w:spacing w:val="-1"/>
          <w:sz w:val="24"/>
        </w:rPr>
        <w:t xml:space="preserve"> </w:t>
      </w:r>
      <w:r>
        <w:rPr>
          <w:i/>
          <w:sz w:val="24"/>
        </w:rPr>
        <w:t>его</w:t>
      </w:r>
      <w:r>
        <w:rPr>
          <w:i/>
          <w:spacing w:val="-3"/>
          <w:sz w:val="24"/>
        </w:rPr>
        <w:t xml:space="preserve"> </w:t>
      </w:r>
      <w:r>
        <w:rPr>
          <w:i/>
          <w:sz w:val="24"/>
        </w:rPr>
        <w:t>динамике;</w:t>
      </w:r>
    </w:p>
    <w:p w:rsidR="0011409D" w:rsidRDefault="005D2BA8" w:rsidP="00CC4399">
      <w:pPr>
        <w:pStyle w:val="a5"/>
        <w:numPr>
          <w:ilvl w:val="0"/>
          <w:numId w:val="128"/>
        </w:numPr>
        <w:tabs>
          <w:tab w:val="left" w:pos="1126"/>
        </w:tabs>
        <w:spacing w:before="4"/>
        <w:ind w:right="219" w:firstLine="283"/>
        <w:rPr>
          <w:i/>
          <w:sz w:val="24"/>
        </w:rPr>
      </w:pPr>
      <w:r>
        <w:rPr>
          <w:i/>
          <w:sz w:val="24"/>
        </w:rPr>
        <w:t>принимать участие в научных и творческих мероприятиях (конференциях, конкурсах,</w:t>
      </w:r>
      <w:r>
        <w:rPr>
          <w:i/>
          <w:spacing w:val="1"/>
          <w:sz w:val="24"/>
        </w:rPr>
        <w:t xml:space="preserve"> </w:t>
      </w:r>
      <w:r>
        <w:rPr>
          <w:i/>
          <w:sz w:val="24"/>
        </w:rPr>
        <w:t>летних</w:t>
      </w:r>
      <w:r>
        <w:rPr>
          <w:i/>
          <w:spacing w:val="1"/>
          <w:sz w:val="24"/>
        </w:rPr>
        <w:t xml:space="preserve"> </w:t>
      </w:r>
      <w:r>
        <w:rPr>
          <w:i/>
          <w:sz w:val="24"/>
        </w:rPr>
        <w:t>школах</w:t>
      </w:r>
      <w:r>
        <w:rPr>
          <w:i/>
          <w:spacing w:val="1"/>
          <w:sz w:val="24"/>
        </w:rPr>
        <w:t xml:space="preserve"> </w:t>
      </w:r>
      <w:r>
        <w:rPr>
          <w:i/>
          <w:sz w:val="24"/>
        </w:rPr>
        <w:t>и</w:t>
      </w:r>
      <w:r>
        <w:rPr>
          <w:i/>
          <w:spacing w:val="1"/>
          <w:sz w:val="24"/>
        </w:rPr>
        <w:t xml:space="preserve"> </w:t>
      </w:r>
      <w:r>
        <w:rPr>
          <w:i/>
          <w:sz w:val="24"/>
        </w:rPr>
        <w:t>пр.)</w:t>
      </w:r>
      <w:r>
        <w:rPr>
          <w:i/>
          <w:spacing w:val="1"/>
          <w:sz w:val="24"/>
        </w:rPr>
        <w:t xml:space="preserve"> </w:t>
      </w:r>
      <w:r>
        <w:rPr>
          <w:i/>
          <w:sz w:val="24"/>
        </w:rPr>
        <w:t>для</w:t>
      </w:r>
      <w:r>
        <w:rPr>
          <w:i/>
          <w:spacing w:val="1"/>
          <w:sz w:val="24"/>
        </w:rPr>
        <w:t xml:space="preserve"> </w:t>
      </w:r>
      <w:r>
        <w:rPr>
          <w:i/>
          <w:sz w:val="24"/>
        </w:rPr>
        <w:t>молодых</w:t>
      </w:r>
      <w:r>
        <w:rPr>
          <w:i/>
          <w:spacing w:val="1"/>
          <w:sz w:val="24"/>
        </w:rPr>
        <w:t xml:space="preserve"> </w:t>
      </w:r>
      <w:r>
        <w:rPr>
          <w:i/>
          <w:sz w:val="24"/>
        </w:rPr>
        <w:t>ученых</w:t>
      </w:r>
      <w:r>
        <w:rPr>
          <w:i/>
          <w:spacing w:val="1"/>
          <w:sz w:val="24"/>
        </w:rPr>
        <w:t xml:space="preserve"> </w:t>
      </w:r>
      <w:r>
        <w:rPr>
          <w:i/>
          <w:sz w:val="24"/>
        </w:rPr>
        <w:t>в</w:t>
      </w:r>
      <w:r>
        <w:rPr>
          <w:i/>
          <w:spacing w:val="1"/>
          <w:sz w:val="24"/>
        </w:rPr>
        <w:t xml:space="preserve"> </w:t>
      </w:r>
      <w:r>
        <w:rPr>
          <w:i/>
          <w:sz w:val="24"/>
        </w:rPr>
        <w:t>различных</w:t>
      </w:r>
      <w:r>
        <w:rPr>
          <w:i/>
          <w:spacing w:val="1"/>
          <w:sz w:val="24"/>
        </w:rPr>
        <w:t xml:space="preserve"> </w:t>
      </w:r>
      <w:r>
        <w:rPr>
          <w:i/>
          <w:sz w:val="24"/>
        </w:rPr>
        <w:t>ролях</w:t>
      </w:r>
      <w:r>
        <w:rPr>
          <w:i/>
          <w:spacing w:val="1"/>
          <w:sz w:val="24"/>
        </w:rPr>
        <w:t xml:space="preserve"> </w:t>
      </w:r>
      <w:r>
        <w:rPr>
          <w:i/>
          <w:sz w:val="24"/>
        </w:rPr>
        <w:t>(докладчик,</w:t>
      </w:r>
      <w:r>
        <w:rPr>
          <w:i/>
          <w:spacing w:val="1"/>
          <w:sz w:val="24"/>
        </w:rPr>
        <w:t xml:space="preserve"> </w:t>
      </w:r>
      <w:r>
        <w:rPr>
          <w:i/>
          <w:sz w:val="24"/>
        </w:rPr>
        <w:t>содокладчик,</w:t>
      </w:r>
      <w:r>
        <w:rPr>
          <w:i/>
          <w:spacing w:val="1"/>
          <w:sz w:val="24"/>
        </w:rPr>
        <w:t xml:space="preserve"> </w:t>
      </w:r>
      <w:proofErr w:type="spellStart"/>
      <w:r>
        <w:rPr>
          <w:i/>
          <w:sz w:val="24"/>
        </w:rPr>
        <w:t>дискутант</w:t>
      </w:r>
      <w:proofErr w:type="spellEnd"/>
      <w:r>
        <w:rPr>
          <w:i/>
          <w:sz w:val="24"/>
        </w:rPr>
        <w:t xml:space="preserve"> и др.), представляя результаты своих исследований в виде научных докладов и</w:t>
      </w:r>
      <w:r>
        <w:rPr>
          <w:i/>
          <w:spacing w:val="1"/>
          <w:sz w:val="24"/>
        </w:rPr>
        <w:t xml:space="preserve"> </w:t>
      </w:r>
      <w:r>
        <w:rPr>
          <w:i/>
          <w:sz w:val="24"/>
        </w:rPr>
        <w:t>статей</w:t>
      </w:r>
      <w:r>
        <w:rPr>
          <w:i/>
          <w:spacing w:val="1"/>
          <w:sz w:val="24"/>
        </w:rPr>
        <w:t xml:space="preserve"> </w:t>
      </w:r>
      <w:r>
        <w:rPr>
          <w:i/>
          <w:sz w:val="24"/>
        </w:rPr>
        <w:t>в</w:t>
      </w:r>
      <w:r>
        <w:rPr>
          <w:i/>
          <w:spacing w:val="3"/>
          <w:sz w:val="24"/>
        </w:rPr>
        <w:t xml:space="preserve"> </w:t>
      </w:r>
      <w:r>
        <w:rPr>
          <w:i/>
          <w:sz w:val="24"/>
        </w:rPr>
        <w:t>специализированных</w:t>
      </w:r>
      <w:r>
        <w:rPr>
          <w:i/>
          <w:spacing w:val="3"/>
          <w:sz w:val="24"/>
        </w:rPr>
        <w:t xml:space="preserve"> </w:t>
      </w:r>
      <w:r>
        <w:rPr>
          <w:i/>
          <w:sz w:val="24"/>
        </w:rPr>
        <w:t>изданиях.</w:t>
      </w:r>
    </w:p>
    <w:p w:rsidR="0011409D" w:rsidRDefault="005D2BA8" w:rsidP="00CC4399">
      <w:pPr>
        <w:pStyle w:val="1"/>
        <w:numPr>
          <w:ilvl w:val="3"/>
          <w:numId w:val="125"/>
        </w:numPr>
        <w:tabs>
          <w:tab w:val="left" w:pos="1909"/>
        </w:tabs>
        <w:spacing w:before="5" w:line="240" w:lineRule="auto"/>
        <w:ind w:right="224" w:firstLine="710"/>
        <w:jc w:val="both"/>
      </w:pPr>
      <w:r>
        <w:t>Предметные результаты освоения предметной области «Родной язык и</w:t>
      </w:r>
      <w:r>
        <w:rPr>
          <w:spacing w:val="1"/>
        </w:rPr>
        <w:t xml:space="preserve"> </w:t>
      </w:r>
      <w:r>
        <w:t>родная литература»</w:t>
      </w:r>
    </w:p>
    <w:p w:rsidR="0011409D" w:rsidRDefault="0011409D">
      <w:pPr>
        <w:pStyle w:val="a3"/>
        <w:spacing w:before="4"/>
        <w:ind w:left="0" w:firstLine="0"/>
        <w:jc w:val="left"/>
        <w:rPr>
          <w:b/>
          <w:sz w:val="23"/>
        </w:rPr>
      </w:pPr>
    </w:p>
    <w:p w:rsidR="0011409D" w:rsidRDefault="005D2BA8">
      <w:pPr>
        <w:pStyle w:val="a3"/>
        <w:ind w:left="420" w:right="228" w:firstLine="710"/>
      </w:pPr>
      <w:r>
        <w:t>Изучение</w:t>
      </w:r>
      <w:r>
        <w:rPr>
          <w:spacing w:val="1"/>
        </w:rPr>
        <w:t xml:space="preserve"> </w:t>
      </w:r>
      <w:r>
        <w:t>предметной</w:t>
      </w:r>
      <w:r>
        <w:rPr>
          <w:spacing w:val="1"/>
        </w:rPr>
        <w:t xml:space="preserve"> </w:t>
      </w:r>
      <w:r>
        <w:t>области</w:t>
      </w:r>
      <w:r>
        <w:rPr>
          <w:spacing w:val="1"/>
        </w:rPr>
        <w:t xml:space="preserve"> </w:t>
      </w:r>
      <w:r>
        <w:t>"Родной</w:t>
      </w:r>
      <w:r>
        <w:rPr>
          <w:spacing w:val="1"/>
        </w:rPr>
        <w:t xml:space="preserve"> </w:t>
      </w:r>
      <w:r>
        <w:t>язык</w:t>
      </w:r>
      <w:r>
        <w:rPr>
          <w:spacing w:val="1"/>
        </w:rPr>
        <w:t xml:space="preserve"> </w:t>
      </w:r>
      <w:r>
        <w:t>и</w:t>
      </w:r>
      <w:r>
        <w:rPr>
          <w:spacing w:val="1"/>
        </w:rPr>
        <w:t xml:space="preserve"> </w:t>
      </w:r>
      <w:r>
        <w:t>родная</w:t>
      </w:r>
      <w:r>
        <w:rPr>
          <w:spacing w:val="1"/>
        </w:rPr>
        <w:t xml:space="preserve"> </w:t>
      </w:r>
      <w:r>
        <w:t>литература"</w:t>
      </w:r>
      <w:r>
        <w:rPr>
          <w:spacing w:val="61"/>
        </w:rPr>
        <w:t xml:space="preserve"> </w:t>
      </w:r>
      <w:r>
        <w:t>должно</w:t>
      </w:r>
      <w:r>
        <w:rPr>
          <w:spacing w:val="1"/>
        </w:rPr>
        <w:t xml:space="preserve"> </w:t>
      </w:r>
      <w:r>
        <w:t>обеспечить:</w:t>
      </w:r>
      <w:r>
        <w:rPr>
          <w:spacing w:val="1"/>
        </w:rPr>
        <w:t xml:space="preserve"> </w:t>
      </w:r>
      <w:proofErr w:type="spellStart"/>
      <w:r>
        <w:t>сформированность</w:t>
      </w:r>
      <w:proofErr w:type="spellEnd"/>
      <w:r>
        <w:rPr>
          <w:spacing w:val="1"/>
        </w:rPr>
        <w:t xml:space="preserve"> </w:t>
      </w:r>
      <w:r>
        <w:t>представлений</w:t>
      </w:r>
      <w:r>
        <w:rPr>
          <w:spacing w:val="1"/>
        </w:rPr>
        <w:t xml:space="preserve"> </w:t>
      </w:r>
      <w:r>
        <w:t>о</w:t>
      </w:r>
      <w:r>
        <w:rPr>
          <w:spacing w:val="1"/>
        </w:rPr>
        <w:t xml:space="preserve"> </w:t>
      </w:r>
      <w:r>
        <w:t>роли</w:t>
      </w:r>
      <w:r>
        <w:rPr>
          <w:spacing w:val="1"/>
        </w:rPr>
        <w:t xml:space="preserve"> </w:t>
      </w:r>
      <w:r>
        <w:t>родного</w:t>
      </w:r>
      <w:r>
        <w:rPr>
          <w:spacing w:val="1"/>
        </w:rPr>
        <w:t xml:space="preserve"> </w:t>
      </w:r>
      <w:r>
        <w:t>языка</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общества,</w:t>
      </w:r>
      <w:r>
        <w:rPr>
          <w:spacing w:val="1"/>
        </w:rPr>
        <w:t xml:space="preserve"> </w:t>
      </w:r>
      <w:r>
        <w:t>государства,</w:t>
      </w:r>
      <w:r>
        <w:rPr>
          <w:spacing w:val="1"/>
        </w:rPr>
        <w:t xml:space="preserve"> </w:t>
      </w:r>
      <w:r>
        <w:t>способности</w:t>
      </w:r>
      <w:r>
        <w:rPr>
          <w:spacing w:val="1"/>
        </w:rPr>
        <w:t xml:space="preserve"> </w:t>
      </w:r>
      <w:r>
        <w:t>свободно</w:t>
      </w:r>
      <w:r>
        <w:rPr>
          <w:spacing w:val="1"/>
        </w:rPr>
        <w:t xml:space="preserve"> </w:t>
      </w:r>
      <w:r>
        <w:t>общаться</w:t>
      </w:r>
      <w:r>
        <w:rPr>
          <w:spacing w:val="1"/>
        </w:rPr>
        <w:t xml:space="preserve"> </w:t>
      </w:r>
      <w:r>
        <w:t>на</w:t>
      </w:r>
      <w:r>
        <w:rPr>
          <w:spacing w:val="1"/>
        </w:rPr>
        <w:t xml:space="preserve"> </w:t>
      </w:r>
      <w:r>
        <w:t>родном</w:t>
      </w:r>
      <w:r>
        <w:rPr>
          <w:spacing w:val="1"/>
        </w:rPr>
        <w:t xml:space="preserve"> </w:t>
      </w:r>
      <w:r>
        <w:t>языке</w:t>
      </w:r>
      <w:r>
        <w:rPr>
          <w:spacing w:val="1"/>
        </w:rPr>
        <w:t xml:space="preserve"> </w:t>
      </w:r>
      <w:r>
        <w:t>в</w:t>
      </w:r>
      <w:r>
        <w:rPr>
          <w:spacing w:val="60"/>
        </w:rPr>
        <w:t xml:space="preserve"> </w:t>
      </w:r>
      <w:r>
        <w:t>различных</w:t>
      </w:r>
      <w:r>
        <w:rPr>
          <w:spacing w:val="1"/>
        </w:rPr>
        <w:t xml:space="preserve"> </w:t>
      </w:r>
      <w:r>
        <w:t>формах и</w:t>
      </w:r>
      <w:r>
        <w:rPr>
          <w:spacing w:val="1"/>
        </w:rPr>
        <w:t xml:space="preserve"> </w:t>
      </w:r>
      <w:r>
        <w:t>на</w:t>
      </w:r>
      <w:r>
        <w:rPr>
          <w:spacing w:val="1"/>
        </w:rPr>
        <w:t xml:space="preserve"> </w:t>
      </w:r>
      <w:r>
        <w:t>разные</w:t>
      </w:r>
      <w:r>
        <w:rPr>
          <w:spacing w:val="1"/>
        </w:rPr>
        <w:t xml:space="preserve"> </w:t>
      </w:r>
      <w:r>
        <w:t>темы;</w:t>
      </w:r>
      <w:r>
        <w:rPr>
          <w:spacing w:val="1"/>
        </w:rPr>
        <w:t xml:space="preserve"> </w:t>
      </w:r>
      <w:r>
        <w:t>включение</w:t>
      </w:r>
      <w:r>
        <w:rPr>
          <w:spacing w:val="1"/>
        </w:rPr>
        <w:t xml:space="preserve"> </w:t>
      </w:r>
      <w:r>
        <w:t>в</w:t>
      </w:r>
      <w:r>
        <w:rPr>
          <w:spacing w:val="1"/>
        </w:rPr>
        <w:t xml:space="preserve"> </w:t>
      </w:r>
      <w:r>
        <w:t>культурно-языковое</w:t>
      </w:r>
      <w:r>
        <w:rPr>
          <w:spacing w:val="1"/>
        </w:rPr>
        <w:t xml:space="preserve"> </w:t>
      </w:r>
      <w:r>
        <w:t>поле</w:t>
      </w:r>
      <w:r>
        <w:rPr>
          <w:spacing w:val="1"/>
        </w:rPr>
        <w:t xml:space="preserve"> </w:t>
      </w:r>
      <w:r>
        <w:t>родной</w:t>
      </w:r>
      <w:r>
        <w:rPr>
          <w:spacing w:val="1"/>
        </w:rPr>
        <w:t xml:space="preserve"> </w:t>
      </w:r>
      <w:r>
        <w:t>литературы</w:t>
      </w:r>
      <w:r>
        <w:rPr>
          <w:spacing w:val="1"/>
        </w:rPr>
        <w:t xml:space="preserve"> </w:t>
      </w:r>
      <w:r>
        <w:t>и</w:t>
      </w:r>
      <w:r>
        <w:rPr>
          <w:spacing w:val="1"/>
        </w:rPr>
        <w:t xml:space="preserve"> </w:t>
      </w:r>
      <w:r>
        <w:t>культуры,</w:t>
      </w:r>
      <w:r>
        <w:rPr>
          <w:spacing w:val="1"/>
        </w:rPr>
        <w:t xml:space="preserve"> </w:t>
      </w:r>
      <w:r>
        <w:t>воспитание</w:t>
      </w:r>
      <w:r>
        <w:rPr>
          <w:spacing w:val="1"/>
        </w:rPr>
        <w:t xml:space="preserve"> </w:t>
      </w:r>
      <w:r>
        <w:t>ценностного</w:t>
      </w:r>
      <w:r>
        <w:rPr>
          <w:spacing w:val="1"/>
        </w:rPr>
        <w:t xml:space="preserve"> </w:t>
      </w:r>
      <w:r>
        <w:t>отношения</w:t>
      </w:r>
      <w:r>
        <w:rPr>
          <w:spacing w:val="1"/>
        </w:rPr>
        <w:t xml:space="preserve"> </w:t>
      </w:r>
      <w:r>
        <w:t>к</w:t>
      </w:r>
      <w:r>
        <w:rPr>
          <w:spacing w:val="1"/>
        </w:rPr>
        <w:t xml:space="preserve"> </w:t>
      </w:r>
      <w:r>
        <w:t>родному языку как</w:t>
      </w:r>
      <w:r>
        <w:rPr>
          <w:spacing w:val="1"/>
        </w:rPr>
        <w:t xml:space="preserve"> </w:t>
      </w:r>
      <w:r>
        <w:t>носителю</w:t>
      </w:r>
      <w:r>
        <w:rPr>
          <w:spacing w:val="1"/>
        </w:rPr>
        <w:t xml:space="preserve"> </w:t>
      </w:r>
      <w:r>
        <w:t>культуры</w:t>
      </w:r>
      <w:r>
        <w:rPr>
          <w:spacing w:val="1"/>
        </w:rPr>
        <w:t xml:space="preserve"> </w:t>
      </w:r>
      <w:r>
        <w:t xml:space="preserve">своего народа; </w:t>
      </w:r>
      <w:proofErr w:type="spellStart"/>
      <w:r>
        <w:t>сформированность</w:t>
      </w:r>
      <w:proofErr w:type="spellEnd"/>
      <w:r>
        <w:t xml:space="preserve"> осознания тесной связи между языковым, литературным,</w:t>
      </w:r>
      <w:r>
        <w:rPr>
          <w:spacing w:val="1"/>
        </w:rPr>
        <w:t xml:space="preserve"> </w:t>
      </w:r>
      <w:r>
        <w:t>интеллектуальным,</w:t>
      </w:r>
      <w:r>
        <w:rPr>
          <w:spacing w:val="56"/>
        </w:rPr>
        <w:t xml:space="preserve"> </w:t>
      </w:r>
      <w:r>
        <w:t>духовно-нравственным</w:t>
      </w:r>
      <w:r>
        <w:rPr>
          <w:spacing w:val="56"/>
        </w:rPr>
        <w:t xml:space="preserve"> </w:t>
      </w:r>
      <w:r>
        <w:t>развитием</w:t>
      </w:r>
      <w:r>
        <w:rPr>
          <w:spacing w:val="57"/>
        </w:rPr>
        <w:t xml:space="preserve"> </w:t>
      </w:r>
      <w:r>
        <w:t>личности</w:t>
      </w:r>
      <w:r>
        <w:rPr>
          <w:spacing w:val="55"/>
        </w:rPr>
        <w:t xml:space="preserve"> </w:t>
      </w:r>
      <w:r>
        <w:t>и</w:t>
      </w:r>
      <w:r>
        <w:rPr>
          <w:spacing w:val="55"/>
        </w:rPr>
        <w:t xml:space="preserve"> </w:t>
      </w:r>
      <w:r>
        <w:t>ее</w:t>
      </w:r>
      <w:r>
        <w:rPr>
          <w:spacing w:val="54"/>
        </w:rPr>
        <w:t xml:space="preserve"> </w:t>
      </w:r>
      <w:r>
        <w:t>социальным</w:t>
      </w:r>
      <w:r>
        <w:rPr>
          <w:spacing w:val="56"/>
        </w:rPr>
        <w:t xml:space="preserve"> </w:t>
      </w:r>
      <w:r>
        <w:t>ростом;</w:t>
      </w:r>
    </w:p>
    <w:p w:rsidR="0011409D" w:rsidRDefault="0011409D">
      <w:pPr>
        <w:sectPr w:rsidR="0011409D">
          <w:pgSz w:w="11910" w:h="16840"/>
          <w:pgMar w:top="620" w:right="340" w:bottom="1460" w:left="1280" w:header="0" w:footer="1196" w:gutter="0"/>
          <w:cols w:space="720"/>
        </w:sectPr>
      </w:pPr>
    </w:p>
    <w:p w:rsidR="0011409D" w:rsidRDefault="005D2BA8">
      <w:pPr>
        <w:pStyle w:val="a3"/>
        <w:spacing w:before="74"/>
        <w:ind w:left="420" w:right="224" w:firstLine="0"/>
      </w:pPr>
      <w:proofErr w:type="spellStart"/>
      <w:r>
        <w:lastRenderedPageBreak/>
        <w:t>сформированность</w:t>
      </w:r>
      <w:proofErr w:type="spellEnd"/>
      <w:r>
        <w:t xml:space="preserve"> устойчивого интереса к чтению на родном языке как средству познания</w:t>
      </w:r>
      <w:r>
        <w:rPr>
          <w:spacing w:val="1"/>
        </w:rPr>
        <w:t xml:space="preserve"> </w:t>
      </w:r>
      <w:r>
        <w:t>культуры своего народа и других культур, уважительного отношения к ним; приобщение к</w:t>
      </w:r>
      <w:r>
        <w:rPr>
          <w:spacing w:val="1"/>
        </w:rPr>
        <w:t xml:space="preserve"> </w:t>
      </w:r>
      <w:r>
        <w:t>литературному наследию и через него - к сокровищам отечественной и мировой культуры;</w:t>
      </w:r>
      <w:r>
        <w:rPr>
          <w:spacing w:val="1"/>
        </w:rPr>
        <w:t xml:space="preserve"> </w:t>
      </w:r>
      <w:proofErr w:type="spellStart"/>
      <w:r>
        <w:t>сформированность</w:t>
      </w:r>
      <w:proofErr w:type="spellEnd"/>
      <w:r>
        <w:rPr>
          <w:spacing w:val="1"/>
        </w:rPr>
        <w:t xml:space="preserve"> </w:t>
      </w:r>
      <w:r>
        <w:t>чувства</w:t>
      </w:r>
      <w:r>
        <w:rPr>
          <w:spacing w:val="1"/>
        </w:rPr>
        <w:t xml:space="preserve"> </w:t>
      </w:r>
      <w:r>
        <w:t>причастности</w:t>
      </w:r>
      <w:r>
        <w:rPr>
          <w:spacing w:val="1"/>
        </w:rPr>
        <w:t xml:space="preserve"> </w:t>
      </w:r>
      <w:r>
        <w:t>к</w:t>
      </w:r>
      <w:r>
        <w:rPr>
          <w:spacing w:val="1"/>
        </w:rPr>
        <w:t xml:space="preserve"> </w:t>
      </w:r>
      <w:r>
        <w:t>свершениям,</w:t>
      </w:r>
      <w:r>
        <w:rPr>
          <w:spacing w:val="1"/>
        </w:rPr>
        <w:t xml:space="preserve"> </w:t>
      </w:r>
      <w:r>
        <w:t>традициям</w:t>
      </w:r>
      <w:r>
        <w:rPr>
          <w:spacing w:val="1"/>
        </w:rPr>
        <w:t xml:space="preserve"> </w:t>
      </w:r>
      <w:r>
        <w:t>своего</w:t>
      </w:r>
      <w:r>
        <w:rPr>
          <w:spacing w:val="1"/>
        </w:rPr>
        <w:t xml:space="preserve"> </w:t>
      </w:r>
      <w:r>
        <w:t>народа</w:t>
      </w:r>
      <w:r>
        <w:rPr>
          <w:spacing w:val="1"/>
        </w:rPr>
        <w:t xml:space="preserve"> </w:t>
      </w:r>
      <w:r>
        <w:t>и</w:t>
      </w:r>
      <w:r>
        <w:rPr>
          <w:spacing w:val="-57"/>
        </w:rPr>
        <w:t xml:space="preserve"> </w:t>
      </w:r>
      <w:r>
        <w:t>осознание исторической преемственности поколений; свободное использование словарного</w:t>
      </w:r>
      <w:r>
        <w:rPr>
          <w:spacing w:val="1"/>
        </w:rPr>
        <w:t xml:space="preserve"> </w:t>
      </w:r>
      <w:r>
        <w:t>запаса,</w:t>
      </w:r>
      <w:r>
        <w:rPr>
          <w:spacing w:val="1"/>
        </w:rPr>
        <w:t xml:space="preserve"> </w:t>
      </w:r>
      <w:r>
        <w:t>развитие</w:t>
      </w:r>
      <w:r>
        <w:rPr>
          <w:spacing w:val="1"/>
        </w:rPr>
        <w:t xml:space="preserve"> </w:t>
      </w:r>
      <w:r>
        <w:t>культуры</w:t>
      </w:r>
      <w:r>
        <w:rPr>
          <w:spacing w:val="1"/>
        </w:rPr>
        <w:t xml:space="preserve"> </w:t>
      </w:r>
      <w:r>
        <w:t>владения</w:t>
      </w:r>
      <w:r>
        <w:rPr>
          <w:spacing w:val="1"/>
        </w:rPr>
        <w:t xml:space="preserve"> </w:t>
      </w:r>
      <w:r>
        <w:t>родным</w:t>
      </w:r>
      <w:r>
        <w:rPr>
          <w:spacing w:val="1"/>
        </w:rPr>
        <w:t xml:space="preserve"> </w:t>
      </w:r>
      <w:r>
        <w:t>литературным</w:t>
      </w:r>
      <w:r>
        <w:rPr>
          <w:spacing w:val="1"/>
        </w:rPr>
        <w:t xml:space="preserve"> </w:t>
      </w:r>
      <w:r>
        <w:t>языком</w:t>
      </w:r>
      <w:r>
        <w:rPr>
          <w:spacing w:val="1"/>
        </w:rPr>
        <w:t xml:space="preserve"> </w:t>
      </w:r>
      <w:r>
        <w:t>во</w:t>
      </w:r>
      <w:r>
        <w:rPr>
          <w:spacing w:val="1"/>
        </w:rPr>
        <w:t xml:space="preserve"> </w:t>
      </w:r>
      <w:r>
        <w:t>всей</w:t>
      </w:r>
      <w:r>
        <w:rPr>
          <w:spacing w:val="1"/>
        </w:rPr>
        <w:t xml:space="preserve"> </w:t>
      </w:r>
      <w:r>
        <w:t>полноте</w:t>
      </w:r>
      <w:r>
        <w:rPr>
          <w:spacing w:val="1"/>
        </w:rPr>
        <w:t xml:space="preserve"> </w:t>
      </w:r>
      <w:r>
        <w:t>его</w:t>
      </w:r>
      <w:r>
        <w:rPr>
          <w:spacing w:val="-57"/>
        </w:rPr>
        <w:t xml:space="preserve"> </w:t>
      </w:r>
      <w:r>
        <w:t>функциональных</w:t>
      </w:r>
      <w:r>
        <w:rPr>
          <w:spacing w:val="1"/>
        </w:rPr>
        <w:t xml:space="preserve"> </w:t>
      </w:r>
      <w:r>
        <w:t>возможностей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 xml:space="preserve">правилами речевого этикета; </w:t>
      </w:r>
      <w:proofErr w:type="spellStart"/>
      <w:r>
        <w:t>сформированность</w:t>
      </w:r>
      <w:proofErr w:type="spellEnd"/>
      <w:r>
        <w:t xml:space="preserve"> знаний о родном языке как системе и как</w:t>
      </w:r>
      <w:r>
        <w:rPr>
          <w:spacing w:val="1"/>
        </w:rPr>
        <w:t xml:space="preserve"> </w:t>
      </w:r>
      <w:r>
        <w:t>развивающемся</w:t>
      </w:r>
      <w:r>
        <w:rPr>
          <w:spacing w:val="1"/>
        </w:rPr>
        <w:t xml:space="preserve"> </w:t>
      </w:r>
      <w:r>
        <w:t>явлении,</w:t>
      </w:r>
      <w:r>
        <w:rPr>
          <w:spacing w:val="1"/>
        </w:rPr>
        <w:t xml:space="preserve"> </w:t>
      </w:r>
      <w:r>
        <w:t>о</w:t>
      </w:r>
      <w:r>
        <w:rPr>
          <w:spacing w:val="1"/>
        </w:rPr>
        <w:t xml:space="preserve"> </w:t>
      </w:r>
      <w:r>
        <w:t>его</w:t>
      </w:r>
      <w:r>
        <w:rPr>
          <w:spacing w:val="1"/>
        </w:rPr>
        <w:t xml:space="preserve"> </w:t>
      </w:r>
      <w:r>
        <w:t>уровнях</w:t>
      </w:r>
      <w:r>
        <w:rPr>
          <w:spacing w:val="1"/>
        </w:rPr>
        <w:t xml:space="preserve"> </w:t>
      </w:r>
      <w:r>
        <w:t>и</w:t>
      </w:r>
      <w:r>
        <w:rPr>
          <w:spacing w:val="1"/>
        </w:rPr>
        <w:t xml:space="preserve"> </w:t>
      </w:r>
      <w:r>
        <w:t>единицах,</w:t>
      </w:r>
      <w:r>
        <w:rPr>
          <w:spacing w:val="1"/>
        </w:rPr>
        <w:t xml:space="preserve"> </w:t>
      </w:r>
      <w:r>
        <w:t>о</w:t>
      </w:r>
      <w:r>
        <w:rPr>
          <w:spacing w:val="1"/>
        </w:rPr>
        <w:t xml:space="preserve"> </w:t>
      </w:r>
      <w:r>
        <w:t>закономерностях</w:t>
      </w:r>
      <w:r>
        <w:rPr>
          <w:spacing w:val="1"/>
        </w:rPr>
        <w:t xml:space="preserve"> </w:t>
      </w:r>
      <w:r>
        <w:t>его</w:t>
      </w:r>
      <w:r>
        <w:rPr>
          <w:spacing w:val="1"/>
        </w:rPr>
        <w:t xml:space="preserve"> </w:t>
      </w:r>
      <w:r>
        <w:t>функционирования,</w:t>
      </w:r>
      <w:r>
        <w:rPr>
          <w:spacing w:val="1"/>
        </w:rPr>
        <w:t xml:space="preserve"> </w:t>
      </w:r>
      <w:r>
        <w:t>освоение</w:t>
      </w:r>
      <w:r>
        <w:rPr>
          <w:spacing w:val="1"/>
        </w:rPr>
        <w:t xml:space="preserve"> </w:t>
      </w:r>
      <w:r>
        <w:t>базовых</w:t>
      </w:r>
      <w:r>
        <w:rPr>
          <w:spacing w:val="1"/>
        </w:rPr>
        <w:t xml:space="preserve"> </w:t>
      </w:r>
      <w:r>
        <w:t>понятий</w:t>
      </w:r>
      <w:r>
        <w:rPr>
          <w:spacing w:val="1"/>
        </w:rPr>
        <w:t xml:space="preserve"> </w:t>
      </w:r>
      <w:r>
        <w:t>лингвистики,</w:t>
      </w:r>
      <w:r>
        <w:rPr>
          <w:spacing w:val="1"/>
        </w:rPr>
        <w:t xml:space="preserve"> </w:t>
      </w:r>
      <w:r>
        <w:t>аналитических</w:t>
      </w:r>
      <w:r>
        <w:rPr>
          <w:spacing w:val="1"/>
        </w:rPr>
        <w:t xml:space="preserve"> </w:t>
      </w:r>
      <w:r>
        <w:t>умений</w:t>
      </w:r>
      <w:r>
        <w:rPr>
          <w:spacing w:val="1"/>
        </w:rPr>
        <w:t xml:space="preserve"> </w:t>
      </w:r>
      <w:r>
        <w:t>в</w:t>
      </w:r>
      <w:r>
        <w:rPr>
          <w:spacing w:val="1"/>
        </w:rPr>
        <w:t xml:space="preserve"> </w:t>
      </w:r>
      <w:r>
        <w:t>отношении</w:t>
      </w:r>
      <w:r>
        <w:rPr>
          <w:spacing w:val="-4"/>
        </w:rPr>
        <w:t xml:space="preserve"> </w:t>
      </w:r>
      <w:r>
        <w:t>языковых</w:t>
      </w:r>
      <w:r>
        <w:rPr>
          <w:spacing w:val="-4"/>
        </w:rPr>
        <w:t xml:space="preserve"> </w:t>
      </w:r>
      <w:r>
        <w:t>единиц</w:t>
      </w:r>
      <w:r>
        <w:rPr>
          <w:spacing w:val="-4"/>
        </w:rPr>
        <w:t xml:space="preserve"> </w:t>
      </w:r>
      <w:r>
        <w:t>и</w:t>
      </w:r>
      <w:r>
        <w:rPr>
          <w:spacing w:val="2"/>
        </w:rPr>
        <w:t xml:space="preserve"> </w:t>
      </w:r>
      <w:r>
        <w:t>текстов</w:t>
      </w:r>
      <w:r>
        <w:rPr>
          <w:spacing w:val="-3"/>
        </w:rPr>
        <w:t xml:space="preserve"> </w:t>
      </w:r>
      <w:r>
        <w:t>разных</w:t>
      </w:r>
      <w:r>
        <w:rPr>
          <w:spacing w:val="-4"/>
        </w:rPr>
        <w:t xml:space="preserve"> </w:t>
      </w:r>
      <w:r>
        <w:t>функционально-смысловых</w:t>
      </w:r>
      <w:r>
        <w:rPr>
          <w:spacing w:val="-4"/>
        </w:rPr>
        <w:t xml:space="preserve"> </w:t>
      </w:r>
      <w:r>
        <w:t>типов</w:t>
      </w:r>
      <w:r>
        <w:rPr>
          <w:spacing w:val="-3"/>
        </w:rPr>
        <w:t xml:space="preserve"> </w:t>
      </w:r>
      <w:r>
        <w:t>и</w:t>
      </w:r>
      <w:r>
        <w:rPr>
          <w:spacing w:val="-3"/>
        </w:rPr>
        <w:t xml:space="preserve"> </w:t>
      </w:r>
      <w:r>
        <w:t>жанров.</w:t>
      </w:r>
    </w:p>
    <w:p w:rsidR="0011409D" w:rsidRDefault="005D2BA8">
      <w:pPr>
        <w:spacing w:before="3"/>
        <w:ind w:left="420" w:right="221" w:firstLine="710"/>
        <w:jc w:val="both"/>
        <w:rPr>
          <w:sz w:val="24"/>
        </w:rPr>
      </w:pPr>
      <w:r>
        <w:rPr>
          <w:b/>
          <w:sz w:val="24"/>
        </w:rPr>
        <w:t>Предметные результаты изучения предметной области "Родной язык и родная</w:t>
      </w:r>
      <w:r>
        <w:rPr>
          <w:b/>
          <w:spacing w:val="1"/>
          <w:sz w:val="24"/>
        </w:rPr>
        <w:t xml:space="preserve"> </w:t>
      </w:r>
      <w:r>
        <w:rPr>
          <w:b/>
          <w:sz w:val="24"/>
        </w:rPr>
        <w:t>литература"</w:t>
      </w:r>
      <w:r>
        <w:rPr>
          <w:b/>
          <w:spacing w:val="1"/>
          <w:sz w:val="24"/>
        </w:rPr>
        <w:t xml:space="preserve"> </w:t>
      </w:r>
      <w:r>
        <w:rPr>
          <w:sz w:val="24"/>
        </w:rPr>
        <w:t>включают</w:t>
      </w:r>
      <w:r>
        <w:rPr>
          <w:spacing w:val="1"/>
          <w:sz w:val="24"/>
        </w:rPr>
        <w:t xml:space="preserve"> </w:t>
      </w:r>
      <w:r>
        <w:rPr>
          <w:sz w:val="24"/>
        </w:rPr>
        <w:t>предметные</w:t>
      </w:r>
      <w:r>
        <w:rPr>
          <w:spacing w:val="1"/>
          <w:sz w:val="24"/>
        </w:rPr>
        <w:t xml:space="preserve"> </w:t>
      </w:r>
      <w:r>
        <w:rPr>
          <w:sz w:val="24"/>
        </w:rPr>
        <w:t>результаты</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b/>
          <w:sz w:val="24"/>
        </w:rPr>
        <w:t>"Родной</w:t>
      </w:r>
      <w:r>
        <w:rPr>
          <w:b/>
          <w:spacing w:val="1"/>
          <w:sz w:val="24"/>
        </w:rPr>
        <w:t xml:space="preserve"> </w:t>
      </w:r>
      <w:r>
        <w:rPr>
          <w:b/>
          <w:sz w:val="24"/>
        </w:rPr>
        <w:t>язык</w:t>
      </w:r>
      <w:r>
        <w:rPr>
          <w:b/>
          <w:spacing w:val="1"/>
          <w:sz w:val="24"/>
        </w:rPr>
        <w:t xml:space="preserve"> </w:t>
      </w:r>
      <w:r>
        <w:rPr>
          <w:b/>
          <w:sz w:val="24"/>
        </w:rPr>
        <w:t>(русский)",</w:t>
      </w:r>
      <w:r>
        <w:rPr>
          <w:b/>
          <w:spacing w:val="1"/>
          <w:sz w:val="24"/>
        </w:rPr>
        <w:t xml:space="preserve"> </w:t>
      </w:r>
      <w:r>
        <w:rPr>
          <w:b/>
          <w:sz w:val="24"/>
        </w:rPr>
        <w:t>"Родная</w:t>
      </w:r>
      <w:r>
        <w:rPr>
          <w:b/>
          <w:spacing w:val="1"/>
          <w:sz w:val="24"/>
        </w:rPr>
        <w:t xml:space="preserve"> </w:t>
      </w:r>
      <w:r>
        <w:rPr>
          <w:b/>
          <w:sz w:val="24"/>
        </w:rPr>
        <w:t>литература"</w:t>
      </w:r>
      <w:r>
        <w:rPr>
          <w:b/>
          <w:spacing w:val="1"/>
          <w:sz w:val="24"/>
        </w:rPr>
        <w:t xml:space="preserve"> </w:t>
      </w:r>
      <w:r>
        <w:rPr>
          <w:sz w:val="24"/>
        </w:rPr>
        <w:t>(базовый)</w:t>
      </w:r>
      <w:r>
        <w:rPr>
          <w:spacing w:val="1"/>
          <w:sz w:val="24"/>
        </w:rPr>
        <w:t xml:space="preserve"> </w:t>
      </w:r>
      <w:r>
        <w:rPr>
          <w:sz w:val="24"/>
        </w:rPr>
        <w:t>-</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предметным</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базового</w:t>
      </w:r>
      <w:r>
        <w:rPr>
          <w:spacing w:val="5"/>
          <w:sz w:val="24"/>
        </w:rPr>
        <w:t xml:space="preserve"> </w:t>
      </w:r>
      <w:r>
        <w:rPr>
          <w:sz w:val="24"/>
        </w:rPr>
        <w:t>курса родного</w:t>
      </w:r>
      <w:r>
        <w:rPr>
          <w:spacing w:val="1"/>
          <w:sz w:val="24"/>
        </w:rPr>
        <w:t xml:space="preserve"> </w:t>
      </w:r>
      <w:r>
        <w:rPr>
          <w:sz w:val="24"/>
        </w:rPr>
        <w:t>языка(русского)</w:t>
      </w:r>
      <w:r>
        <w:rPr>
          <w:spacing w:val="-1"/>
          <w:sz w:val="24"/>
        </w:rPr>
        <w:t xml:space="preserve"> </w:t>
      </w:r>
      <w:r>
        <w:rPr>
          <w:sz w:val="24"/>
        </w:rPr>
        <w:t>и</w:t>
      </w:r>
      <w:r>
        <w:rPr>
          <w:spacing w:val="2"/>
          <w:sz w:val="24"/>
        </w:rPr>
        <w:t xml:space="preserve"> </w:t>
      </w:r>
      <w:r>
        <w:rPr>
          <w:sz w:val="24"/>
        </w:rPr>
        <w:t>родной</w:t>
      </w:r>
      <w:r>
        <w:rPr>
          <w:spacing w:val="-3"/>
          <w:sz w:val="24"/>
        </w:rPr>
        <w:t xml:space="preserve"> </w:t>
      </w:r>
      <w:r>
        <w:rPr>
          <w:sz w:val="24"/>
        </w:rPr>
        <w:t>литературы:</w:t>
      </w:r>
    </w:p>
    <w:p w:rsidR="0011409D" w:rsidRDefault="005D2BA8" w:rsidP="00CC4399">
      <w:pPr>
        <w:pStyle w:val="a5"/>
        <w:numPr>
          <w:ilvl w:val="0"/>
          <w:numId w:val="118"/>
        </w:numPr>
        <w:tabs>
          <w:tab w:val="left" w:pos="1414"/>
        </w:tabs>
        <w:spacing w:line="242" w:lineRule="auto"/>
        <w:ind w:right="235" w:firstLine="710"/>
        <w:jc w:val="both"/>
        <w:rPr>
          <w:sz w:val="24"/>
        </w:rPr>
      </w:pPr>
      <w:proofErr w:type="spellStart"/>
      <w:r>
        <w:rPr>
          <w:sz w:val="24"/>
        </w:rPr>
        <w:t>сформированность</w:t>
      </w:r>
      <w:proofErr w:type="spellEnd"/>
      <w:r>
        <w:rPr>
          <w:sz w:val="24"/>
        </w:rPr>
        <w:t xml:space="preserve"> понятий о нормах родного языка и применение знаний о них в</w:t>
      </w:r>
      <w:r>
        <w:rPr>
          <w:spacing w:val="1"/>
          <w:sz w:val="24"/>
        </w:rPr>
        <w:t xml:space="preserve"> </w:t>
      </w:r>
      <w:r>
        <w:rPr>
          <w:sz w:val="24"/>
        </w:rPr>
        <w:t>речевой</w:t>
      </w:r>
      <w:r>
        <w:rPr>
          <w:spacing w:val="-3"/>
          <w:sz w:val="24"/>
        </w:rPr>
        <w:t xml:space="preserve"> </w:t>
      </w:r>
      <w:r>
        <w:rPr>
          <w:sz w:val="24"/>
        </w:rPr>
        <w:t>практике;</w:t>
      </w:r>
    </w:p>
    <w:p w:rsidR="0011409D" w:rsidRDefault="005D2BA8" w:rsidP="00CC4399">
      <w:pPr>
        <w:pStyle w:val="a5"/>
        <w:numPr>
          <w:ilvl w:val="0"/>
          <w:numId w:val="118"/>
        </w:numPr>
        <w:tabs>
          <w:tab w:val="left" w:pos="1452"/>
        </w:tabs>
        <w:ind w:right="226" w:firstLine="710"/>
        <w:jc w:val="both"/>
        <w:rPr>
          <w:sz w:val="24"/>
        </w:rPr>
      </w:pPr>
      <w:r>
        <w:rPr>
          <w:sz w:val="24"/>
        </w:rPr>
        <w:t>владение видами</w:t>
      </w:r>
      <w:r>
        <w:rPr>
          <w:spacing w:val="1"/>
          <w:sz w:val="24"/>
        </w:rPr>
        <w:t xml:space="preserve"> </w:t>
      </w:r>
      <w:r>
        <w:rPr>
          <w:sz w:val="24"/>
        </w:rPr>
        <w:t>речевой</w:t>
      </w:r>
      <w:r>
        <w:rPr>
          <w:spacing w:val="1"/>
          <w:sz w:val="24"/>
        </w:rPr>
        <w:t xml:space="preserve"> </w:t>
      </w:r>
      <w:r>
        <w:rPr>
          <w:sz w:val="24"/>
        </w:rPr>
        <w:t>деятельности</w:t>
      </w:r>
      <w:r>
        <w:rPr>
          <w:spacing w:val="1"/>
          <w:sz w:val="24"/>
        </w:rPr>
        <w:t xml:space="preserve"> </w:t>
      </w:r>
      <w:r>
        <w:rPr>
          <w:sz w:val="24"/>
        </w:rPr>
        <w:t>на родном</w:t>
      </w:r>
      <w:r>
        <w:rPr>
          <w:spacing w:val="1"/>
          <w:sz w:val="24"/>
        </w:rPr>
        <w:t xml:space="preserve"> </w:t>
      </w:r>
      <w:r>
        <w:rPr>
          <w:sz w:val="24"/>
        </w:rPr>
        <w:t>языке (</w:t>
      </w:r>
      <w:proofErr w:type="spellStart"/>
      <w:r>
        <w:rPr>
          <w:sz w:val="24"/>
        </w:rPr>
        <w:t>аудирование</w:t>
      </w:r>
      <w:proofErr w:type="spellEnd"/>
      <w:r>
        <w:rPr>
          <w:sz w:val="24"/>
        </w:rPr>
        <w:t>,</w:t>
      </w:r>
      <w:r>
        <w:rPr>
          <w:spacing w:val="1"/>
          <w:sz w:val="24"/>
        </w:rPr>
        <w:t xml:space="preserve"> </w:t>
      </w:r>
      <w:r>
        <w:rPr>
          <w:sz w:val="24"/>
        </w:rPr>
        <w:t>чтение,</w:t>
      </w:r>
      <w:r>
        <w:rPr>
          <w:spacing w:val="1"/>
          <w:sz w:val="24"/>
        </w:rPr>
        <w:t xml:space="preserve"> </w:t>
      </w:r>
      <w:r>
        <w:rPr>
          <w:sz w:val="24"/>
        </w:rPr>
        <w:t>говорение</w:t>
      </w:r>
      <w:r>
        <w:rPr>
          <w:spacing w:val="1"/>
          <w:sz w:val="24"/>
        </w:rPr>
        <w:t xml:space="preserve"> </w:t>
      </w:r>
      <w:r>
        <w:rPr>
          <w:sz w:val="24"/>
        </w:rPr>
        <w:t>и</w:t>
      </w:r>
      <w:r>
        <w:rPr>
          <w:spacing w:val="1"/>
          <w:sz w:val="24"/>
        </w:rPr>
        <w:t xml:space="preserve"> </w:t>
      </w:r>
      <w:r>
        <w:rPr>
          <w:sz w:val="24"/>
        </w:rPr>
        <w:t>письмо),</w:t>
      </w:r>
      <w:r>
        <w:rPr>
          <w:spacing w:val="1"/>
          <w:sz w:val="24"/>
        </w:rPr>
        <w:t xml:space="preserve"> </w:t>
      </w:r>
      <w:r>
        <w:rPr>
          <w:sz w:val="24"/>
        </w:rPr>
        <w:t>обеспечивающими</w:t>
      </w:r>
      <w:r>
        <w:rPr>
          <w:spacing w:val="1"/>
          <w:sz w:val="24"/>
        </w:rPr>
        <w:t xml:space="preserve"> </w:t>
      </w:r>
      <w:r>
        <w:rPr>
          <w:sz w:val="24"/>
        </w:rPr>
        <w:t>эффективное</w:t>
      </w:r>
      <w:r>
        <w:rPr>
          <w:spacing w:val="1"/>
          <w:sz w:val="24"/>
        </w:rPr>
        <w:t xml:space="preserve"> </w:t>
      </w:r>
      <w:r>
        <w:rPr>
          <w:sz w:val="24"/>
        </w:rPr>
        <w:t>взаимодействие</w:t>
      </w:r>
      <w:r>
        <w:rPr>
          <w:spacing w:val="1"/>
          <w:sz w:val="24"/>
        </w:rPr>
        <w:t xml:space="preserve"> </w:t>
      </w:r>
      <w:r>
        <w:rPr>
          <w:sz w:val="24"/>
        </w:rPr>
        <w:t>с</w:t>
      </w:r>
      <w:r>
        <w:rPr>
          <w:spacing w:val="1"/>
          <w:sz w:val="24"/>
        </w:rPr>
        <w:t xml:space="preserve"> </w:t>
      </w:r>
      <w:r>
        <w:rPr>
          <w:sz w:val="24"/>
        </w:rPr>
        <w:t>окружающими</w:t>
      </w:r>
      <w:r>
        <w:rPr>
          <w:spacing w:val="1"/>
          <w:sz w:val="24"/>
        </w:rPr>
        <w:t xml:space="preserve"> </w:t>
      </w:r>
      <w:r>
        <w:rPr>
          <w:sz w:val="24"/>
        </w:rPr>
        <w:t>людьми</w:t>
      </w:r>
      <w:r>
        <w:rPr>
          <w:spacing w:val="1"/>
          <w:sz w:val="24"/>
        </w:rPr>
        <w:t xml:space="preserve"> </w:t>
      </w:r>
      <w:r>
        <w:rPr>
          <w:sz w:val="24"/>
        </w:rPr>
        <w:t>в</w:t>
      </w:r>
      <w:r>
        <w:rPr>
          <w:spacing w:val="1"/>
          <w:sz w:val="24"/>
        </w:rPr>
        <w:t xml:space="preserve"> </w:t>
      </w:r>
      <w:r>
        <w:rPr>
          <w:sz w:val="24"/>
        </w:rPr>
        <w:t>ситуациях</w:t>
      </w:r>
      <w:r>
        <w:rPr>
          <w:spacing w:val="1"/>
          <w:sz w:val="24"/>
        </w:rPr>
        <w:t xml:space="preserve"> </w:t>
      </w:r>
      <w:r>
        <w:rPr>
          <w:sz w:val="24"/>
        </w:rPr>
        <w:t>формального</w:t>
      </w:r>
      <w:r>
        <w:rPr>
          <w:spacing w:val="1"/>
          <w:sz w:val="24"/>
        </w:rPr>
        <w:t xml:space="preserve"> </w:t>
      </w:r>
      <w:r>
        <w:rPr>
          <w:sz w:val="24"/>
        </w:rPr>
        <w:t>и</w:t>
      </w:r>
      <w:r>
        <w:rPr>
          <w:spacing w:val="1"/>
          <w:sz w:val="24"/>
        </w:rPr>
        <w:t xml:space="preserve"> </w:t>
      </w:r>
      <w:r>
        <w:rPr>
          <w:sz w:val="24"/>
        </w:rPr>
        <w:t>неформального</w:t>
      </w:r>
      <w:r>
        <w:rPr>
          <w:spacing w:val="1"/>
          <w:sz w:val="24"/>
        </w:rPr>
        <w:t xml:space="preserve"> </w:t>
      </w:r>
      <w:r>
        <w:rPr>
          <w:sz w:val="24"/>
        </w:rPr>
        <w:t>межличностного</w:t>
      </w:r>
      <w:r>
        <w:rPr>
          <w:spacing w:val="1"/>
          <w:sz w:val="24"/>
        </w:rPr>
        <w:t xml:space="preserve"> </w:t>
      </w:r>
      <w:r>
        <w:rPr>
          <w:sz w:val="24"/>
        </w:rPr>
        <w:t>и</w:t>
      </w:r>
      <w:r>
        <w:rPr>
          <w:spacing w:val="1"/>
          <w:sz w:val="24"/>
        </w:rPr>
        <w:t xml:space="preserve"> </w:t>
      </w:r>
      <w:r>
        <w:rPr>
          <w:sz w:val="24"/>
        </w:rPr>
        <w:t>межкультурного</w:t>
      </w:r>
      <w:r>
        <w:rPr>
          <w:spacing w:val="1"/>
          <w:sz w:val="24"/>
        </w:rPr>
        <w:t xml:space="preserve"> </w:t>
      </w:r>
      <w:r>
        <w:rPr>
          <w:sz w:val="24"/>
        </w:rPr>
        <w:t>общения;</w:t>
      </w:r>
    </w:p>
    <w:p w:rsidR="0011409D" w:rsidRDefault="005D2BA8" w:rsidP="00CC4399">
      <w:pPr>
        <w:pStyle w:val="a5"/>
        <w:numPr>
          <w:ilvl w:val="0"/>
          <w:numId w:val="118"/>
        </w:numPr>
        <w:tabs>
          <w:tab w:val="left" w:pos="1620"/>
        </w:tabs>
        <w:spacing w:line="242" w:lineRule="auto"/>
        <w:ind w:right="216" w:firstLine="710"/>
        <w:jc w:val="both"/>
        <w:rPr>
          <w:sz w:val="24"/>
        </w:rPr>
      </w:pPr>
      <w:proofErr w:type="spellStart"/>
      <w:r>
        <w:rPr>
          <w:sz w:val="24"/>
        </w:rPr>
        <w:t>сформированность</w:t>
      </w:r>
      <w:proofErr w:type="spellEnd"/>
      <w:r>
        <w:rPr>
          <w:spacing w:val="1"/>
          <w:sz w:val="24"/>
        </w:rPr>
        <w:t xml:space="preserve"> </w:t>
      </w:r>
      <w:r>
        <w:rPr>
          <w:sz w:val="24"/>
        </w:rPr>
        <w:t>навыков</w:t>
      </w:r>
      <w:r>
        <w:rPr>
          <w:spacing w:val="1"/>
          <w:sz w:val="24"/>
        </w:rPr>
        <w:t xml:space="preserve"> </w:t>
      </w:r>
      <w:r>
        <w:rPr>
          <w:sz w:val="24"/>
        </w:rPr>
        <w:t>свободного</w:t>
      </w:r>
      <w:r>
        <w:rPr>
          <w:spacing w:val="1"/>
          <w:sz w:val="24"/>
        </w:rPr>
        <w:t xml:space="preserve"> </w:t>
      </w:r>
      <w:r>
        <w:rPr>
          <w:sz w:val="24"/>
        </w:rPr>
        <w:t>использования</w:t>
      </w:r>
      <w:r>
        <w:rPr>
          <w:spacing w:val="1"/>
          <w:sz w:val="24"/>
        </w:rPr>
        <w:t xml:space="preserve"> </w:t>
      </w:r>
      <w:r>
        <w:rPr>
          <w:sz w:val="24"/>
        </w:rPr>
        <w:t>коммуникативно-</w:t>
      </w:r>
      <w:r>
        <w:rPr>
          <w:spacing w:val="1"/>
          <w:sz w:val="24"/>
        </w:rPr>
        <w:t xml:space="preserve"> </w:t>
      </w:r>
      <w:r>
        <w:rPr>
          <w:sz w:val="24"/>
        </w:rPr>
        <w:t>эстетических</w:t>
      </w:r>
      <w:r>
        <w:rPr>
          <w:spacing w:val="-4"/>
          <w:sz w:val="24"/>
        </w:rPr>
        <w:t xml:space="preserve"> </w:t>
      </w:r>
      <w:r>
        <w:rPr>
          <w:sz w:val="24"/>
        </w:rPr>
        <w:t>возможностей</w:t>
      </w:r>
      <w:r>
        <w:rPr>
          <w:spacing w:val="-2"/>
          <w:sz w:val="24"/>
        </w:rPr>
        <w:t xml:space="preserve"> </w:t>
      </w:r>
      <w:r>
        <w:rPr>
          <w:sz w:val="24"/>
        </w:rPr>
        <w:t>родного</w:t>
      </w:r>
      <w:r>
        <w:rPr>
          <w:spacing w:val="2"/>
          <w:sz w:val="24"/>
        </w:rPr>
        <w:t xml:space="preserve"> </w:t>
      </w:r>
      <w:r>
        <w:rPr>
          <w:sz w:val="24"/>
        </w:rPr>
        <w:t>языка;</w:t>
      </w:r>
    </w:p>
    <w:p w:rsidR="0011409D" w:rsidRDefault="005D2BA8" w:rsidP="00CC4399">
      <w:pPr>
        <w:pStyle w:val="a5"/>
        <w:numPr>
          <w:ilvl w:val="0"/>
          <w:numId w:val="118"/>
        </w:numPr>
        <w:tabs>
          <w:tab w:val="left" w:pos="1443"/>
        </w:tabs>
        <w:ind w:right="229" w:firstLine="710"/>
        <w:jc w:val="both"/>
        <w:rPr>
          <w:sz w:val="24"/>
        </w:rPr>
      </w:pPr>
      <w:proofErr w:type="spellStart"/>
      <w:r>
        <w:rPr>
          <w:sz w:val="24"/>
        </w:rPr>
        <w:t>сформированность</w:t>
      </w:r>
      <w:proofErr w:type="spellEnd"/>
      <w:r>
        <w:rPr>
          <w:sz w:val="24"/>
        </w:rPr>
        <w:t xml:space="preserve"> понятий и систематизацию научных знаний о родном языке;</w:t>
      </w:r>
      <w:r>
        <w:rPr>
          <w:spacing w:val="1"/>
          <w:sz w:val="24"/>
        </w:rPr>
        <w:t xml:space="preserve"> </w:t>
      </w:r>
      <w:r>
        <w:rPr>
          <w:sz w:val="24"/>
        </w:rPr>
        <w:t>осознание</w:t>
      </w:r>
      <w:r>
        <w:rPr>
          <w:spacing w:val="1"/>
          <w:sz w:val="24"/>
        </w:rPr>
        <w:t xml:space="preserve"> </w:t>
      </w:r>
      <w:r>
        <w:rPr>
          <w:sz w:val="24"/>
        </w:rPr>
        <w:t>взаимосвязи</w:t>
      </w:r>
      <w:r>
        <w:rPr>
          <w:spacing w:val="1"/>
          <w:sz w:val="24"/>
        </w:rPr>
        <w:t xml:space="preserve"> </w:t>
      </w:r>
      <w:r>
        <w:rPr>
          <w:sz w:val="24"/>
        </w:rPr>
        <w:t>его</w:t>
      </w:r>
      <w:r>
        <w:rPr>
          <w:spacing w:val="1"/>
          <w:sz w:val="24"/>
        </w:rPr>
        <w:t xml:space="preserve"> </w:t>
      </w:r>
      <w:r>
        <w:rPr>
          <w:sz w:val="24"/>
        </w:rPr>
        <w:t>уровней</w:t>
      </w:r>
      <w:r>
        <w:rPr>
          <w:spacing w:val="1"/>
          <w:sz w:val="24"/>
        </w:rPr>
        <w:t xml:space="preserve"> </w:t>
      </w:r>
      <w:r>
        <w:rPr>
          <w:sz w:val="24"/>
        </w:rPr>
        <w:t>и</w:t>
      </w:r>
      <w:r>
        <w:rPr>
          <w:spacing w:val="1"/>
          <w:sz w:val="24"/>
        </w:rPr>
        <w:t xml:space="preserve"> </w:t>
      </w:r>
      <w:r>
        <w:rPr>
          <w:sz w:val="24"/>
        </w:rPr>
        <w:t>единиц;</w:t>
      </w:r>
      <w:r>
        <w:rPr>
          <w:spacing w:val="1"/>
          <w:sz w:val="24"/>
        </w:rPr>
        <w:t xml:space="preserve"> </w:t>
      </w:r>
      <w:r>
        <w:rPr>
          <w:sz w:val="24"/>
        </w:rPr>
        <w:t>освоение</w:t>
      </w:r>
      <w:r>
        <w:rPr>
          <w:spacing w:val="1"/>
          <w:sz w:val="24"/>
        </w:rPr>
        <w:t xml:space="preserve"> </w:t>
      </w:r>
      <w:r>
        <w:rPr>
          <w:sz w:val="24"/>
        </w:rPr>
        <w:t>базовых</w:t>
      </w:r>
      <w:r>
        <w:rPr>
          <w:spacing w:val="1"/>
          <w:sz w:val="24"/>
        </w:rPr>
        <w:t xml:space="preserve"> </w:t>
      </w:r>
      <w:r>
        <w:rPr>
          <w:sz w:val="24"/>
        </w:rPr>
        <w:t>понятий</w:t>
      </w:r>
      <w:r>
        <w:rPr>
          <w:spacing w:val="1"/>
          <w:sz w:val="24"/>
        </w:rPr>
        <w:t xml:space="preserve"> </w:t>
      </w:r>
      <w:r>
        <w:rPr>
          <w:sz w:val="24"/>
        </w:rPr>
        <w:t>лингвистики,</w:t>
      </w:r>
      <w:r>
        <w:rPr>
          <w:spacing w:val="1"/>
          <w:sz w:val="24"/>
        </w:rPr>
        <w:t xml:space="preserve"> </w:t>
      </w:r>
      <w:r>
        <w:rPr>
          <w:sz w:val="24"/>
        </w:rPr>
        <w:t>основных</w:t>
      </w:r>
      <w:r>
        <w:rPr>
          <w:spacing w:val="-4"/>
          <w:sz w:val="24"/>
        </w:rPr>
        <w:t xml:space="preserve"> </w:t>
      </w:r>
      <w:r>
        <w:rPr>
          <w:sz w:val="24"/>
        </w:rPr>
        <w:t>единиц</w:t>
      </w:r>
      <w:r>
        <w:rPr>
          <w:spacing w:val="-2"/>
          <w:sz w:val="24"/>
        </w:rPr>
        <w:t xml:space="preserve"> </w:t>
      </w:r>
      <w:r>
        <w:rPr>
          <w:sz w:val="24"/>
        </w:rPr>
        <w:t>и</w:t>
      </w:r>
      <w:r>
        <w:rPr>
          <w:spacing w:val="1"/>
          <w:sz w:val="24"/>
        </w:rPr>
        <w:t xml:space="preserve"> </w:t>
      </w:r>
      <w:r>
        <w:rPr>
          <w:sz w:val="24"/>
        </w:rPr>
        <w:t>грамматических</w:t>
      </w:r>
      <w:r>
        <w:rPr>
          <w:spacing w:val="-3"/>
          <w:sz w:val="24"/>
        </w:rPr>
        <w:t xml:space="preserve"> </w:t>
      </w:r>
      <w:r>
        <w:rPr>
          <w:sz w:val="24"/>
        </w:rPr>
        <w:t>категорий</w:t>
      </w:r>
      <w:r>
        <w:rPr>
          <w:spacing w:val="-3"/>
          <w:sz w:val="24"/>
        </w:rPr>
        <w:t xml:space="preserve"> </w:t>
      </w:r>
      <w:r>
        <w:rPr>
          <w:sz w:val="24"/>
        </w:rPr>
        <w:t>родного</w:t>
      </w:r>
      <w:r>
        <w:rPr>
          <w:spacing w:val="2"/>
          <w:sz w:val="24"/>
        </w:rPr>
        <w:t xml:space="preserve"> </w:t>
      </w:r>
      <w:r>
        <w:rPr>
          <w:sz w:val="24"/>
        </w:rPr>
        <w:t>языка;</w:t>
      </w:r>
    </w:p>
    <w:p w:rsidR="0011409D" w:rsidRDefault="005D2BA8" w:rsidP="00CC4399">
      <w:pPr>
        <w:pStyle w:val="a5"/>
        <w:numPr>
          <w:ilvl w:val="0"/>
          <w:numId w:val="118"/>
        </w:numPr>
        <w:tabs>
          <w:tab w:val="left" w:pos="1572"/>
        </w:tabs>
        <w:ind w:right="217" w:firstLine="710"/>
        <w:jc w:val="both"/>
        <w:rPr>
          <w:sz w:val="24"/>
        </w:rPr>
      </w:pPr>
      <w:proofErr w:type="spellStart"/>
      <w:r>
        <w:rPr>
          <w:sz w:val="24"/>
        </w:rPr>
        <w:t>сформированность</w:t>
      </w:r>
      <w:proofErr w:type="spellEnd"/>
      <w:r>
        <w:rPr>
          <w:spacing w:val="1"/>
          <w:sz w:val="24"/>
        </w:rPr>
        <w:t xml:space="preserve"> </w:t>
      </w:r>
      <w:r>
        <w:rPr>
          <w:sz w:val="24"/>
        </w:rPr>
        <w:t>навыков</w:t>
      </w:r>
      <w:r>
        <w:rPr>
          <w:spacing w:val="1"/>
          <w:sz w:val="24"/>
        </w:rPr>
        <w:t xml:space="preserve"> </w:t>
      </w:r>
      <w:r>
        <w:rPr>
          <w:sz w:val="24"/>
        </w:rPr>
        <w:t>проведения</w:t>
      </w:r>
      <w:r>
        <w:rPr>
          <w:spacing w:val="1"/>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анализа</w:t>
      </w:r>
      <w:r>
        <w:rPr>
          <w:spacing w:val="1"/>
          <w:sz w:val="24"/>
        </w:rPr>
        <w:t xml:space="preserve"> </w:t>
      </w:r>
      <w:r>
        <w:rPr>
          <w:sz w:val="24"/>
        </w:rPr>
        <w:t>слова</w:t>
      </w:r>
      <w:r>
        <w:rPr>
          <w:spacing w:val="1"/>
          <w:sz w:val="24"/>
        </w:rPr>
        <w:t xml:space="preserve"> </w:t>
      </w:r>
      <w:r>
        <w:rPr>
          <w:sz w:val="24"/>
        </w:rPr>
        <w:t>(фонетического,</w:t>
      </w:r>
      <w:r>
        <w:rPr>
          <w:spacing w:val="1"/>
          <w:sz w:val="24"/>
        </w:rPr>
        <w:t xml:space="preserve"> </w:t>
      </w:r>
      <w:r>
        <w:rPr>
          <w:sz w:val="24"/>
        </w:rPr>
        <w:t>морфемного,</w:t>
      </w:r>
      <w:r>
        <w:rPr>
          <w:spacing w:val="1"/>
          <w:sz w:val="24"/>
        </w:rPr>
        <w:t xml:space="preserve"> </w:t>
      </w:r>
      <w:r>
        <w:rPr>
          <w:sz w:val="24"/>
        </w:rPr>
        <w:t>словообразовательного,</w:t>
      </w:r>
      <w:r>
        <w:rPr>
          <w:spacing w:val="1"/>
          <w:sz w:val="24"/>
        </w:rPr>
        <w:t xml:space="preserve"> </w:t>
      </w:r>
      <w:r>
        <w:rPr>
          <w:sz w:val="24"/>
        </w:rPr>
        <w:t>лексического,</w:t>
      </w:r>
      <w:r>
        <w:rPr>
          <w:spacing w:val="1"/>
          <w:sz w:val="24"/>
        </w:rPr>
        <w:t xml:space="preserve"> </w:t>
      </w:r>
      <w:r>
        <w:rPr>
          <w:sz w:val="24"/>
        </w:rPr>
        <w:t>морфологического),</w:t>
      </w:r>
      <w:r>
        <w:rPr>
          <w:spacing w:val="1"/>
          <w:sz w:val="24"/>
        </w:rPr>
        <w:t xml:space="preserve"> </w:t>
      </w:r>
      <w:r>
        <w:rPr>
          <w:sz w:val="24"/>
        </w:rPr>
        <w:t>синтаксического анализа словосочетания и предложения, а также многоаспектного анализа</w:t>
      </w:r>
      <w:r>
        <w:rPr>
          <w:spacing w:val="1"/>
          <w:sz w:val="24"/>
        </w:rPr>
        <w:t xml:space="preserve"> </w:t>
      </w:r>
      <w:r>
        <w:rPr>
          <w:sz w:val="24"/>
        </w:rPr>
        <w:t>текста на</w:t>
      </w:r>
      <w:r>
        <w:rPr>
          <w:spacing w:val="1"/>
          <w:sz w:val="24"/>
        </w:rPr>
        <w:t xml:space="preserve"> </w:t>
      </w:r>
      <w:r>
        <w:rPr>
          <w:sz w:val="24"/>
        </w:rPr>
        <w:t>родном</w:t>
      </w:r>
      <w:r>
        <w:rPr>
          <w:spacing w:val="3"/>
          <w:sz w:val="24"/>
        </w:rPr>
        <w:t xml:space="preserve"> </w:t>
      </w:r>
      <w:r>
        <w:rPr>
          <w:sz w:val="24"/>
        </w:rPr>
        <w:t>языке;</w:t>
      </w:r>
    </w:p>
    <w:p w:rsidR="0011409D" w:rsidRDefault="005D2BA8" w:rsidP="00CC4399">
      <w:pPr>
        <w:pStyle w:val="a5"/>
        <w:numPr>
          <w:ilvl w:val="0"/>
          <w:numId w:val="118"/>
        </w:numPr>
        <w:tabs>
          <w:tab w:val="left" w:pos="1438"/>
        </w:tabs>
        <w:ind w:right="225" w:firstLine="710"/>
        <w:jc w:val="both"/>
        <w:rPr>
          <w:sz w:val="24"/>
        </w:rPr>
      </w:pPr>
      <w:r>
        <w:rPr>
          <w:sz w:val="24"/>
        </w:rPr>
        <w:t>обогащение активного и потенциального словарного запаса, расширение объема</w:t>
      </w:r>
      <w:r>
        <w:rPr>
          <w:spacing w:val="1"/>
          <w:sz w:val="24"/>
        </w:rPr>
        <w:t xml:space="preserve"> </w:t>
      </w:r>
      <w:r>
        <w:rPr>
          <w:sz w:val="24"/>
        </w:rPr>
        <w:t>используемых в</w:t>
      </w:r>
      <w:r>
        <w:rPr>
          <w:spacing w:val="1"/>
          <w:sz w:val="24"/>
        </w:rPr>
        <w:t xml:space="preserve"> </w:t>
      </w:r>
      <w:r>
        <w:rPr>
          <w:sz w:val="24"/>
        </w:rPr>
        <w:t>речи грамматических средств</w:t>
      </w:r>
      <w:r>
        <w:rPr>
          <w:spacing w:val="60"/>
          <w:sz w:val="24"/>
        </w:rPr>
        <w:t xml:space="preserve"> </w:t>
      </w:r>
      <w:r>
        <w:rPr>
          <w:sz w:val="24"/>
        </w:rPr>
        <w:t>для свободного выражения мыслей и чувств</w:t>
      </w:r>
      <w:r>
        <w:rPr>
          <w:spacing w:val="1"/>
          <w:sz w:val="24"/>
        </w:rPr>
        <w:t xml:space="preserve"> </w:t>
      </w:r>
      <w:r>
        <w:rPr>
          <w:sz w:val="24"/>
        </w:rPr>
        <w:t>на родном</w:t>
      </w:r>
      <w:r>
        <w:rPr>
          <w:spacing w:val="3"/>
          <w:sz w:val="24"/>
        </w:rPr>
        <w:t xml:space="preserve"> </w:t>
      </w:r>
      <w:r>
        <w:rPr>
          <w:sz w:val="24"/>
        </w:rPr>
        <w:t>языке адекватно</w:t>
      </w:r>
      <w:r>
        <w:rPr>
          <w:spacing w:val="2"/>
          <w:sz w:val="24"/>
        </w:rPr>
        <w:t xml:space="preserve"> </w:t>
      </w:r>
      <w:r>
        <w:rPr>
          <w:sz w:val="24"/>
        </w:rPr>
        <w:t>ситуации</w:t>
      </w:r>
      <w:r>
        <w:rPr>
          <w:spacing w:val="3"/>
          <w:sz w:val="24"/>
        </w:rPr>
        <w:t xml:space="preserve"> </w:t>
      </w:r>
      <w:r>
        <w:rPr>
          <w:sz w:val="24"/>
        </w:rPr>
        <w:t>и</w:t>
      </w:r>
      <w:r>
        <w:rPr>
          <w:spacing w:val="2"/>
          <w:sz w:val="24"/>
        </w:rPr>
        <w:t xml:space="preserve"> </w:t>
      </w:r>
      <w:r>
        <w:rPr>
          <w:sz w:val="24"/>
        </w:rPr>
        <w:t>стилю</w:t>
      </w:r>
      <w:r>
        <w:rPr>
          <w:spacing w:val="-4"/>
          <w:sz w:val="24"/>
        </w:rPr>
        <w:t xml:space="preserve"> </w:t>
      </w:r>
      <w:r>
        <w:rPr>
          <w:sz w:val="24"/>
        </w:rPr>
        <w:t>общения;</w:t>
      </w:r>
    </w:p>
    <w:p w:rsidR="0011409D" w:rsidRDefault="005D2BA8" w:rsidP="00CC4399">
      <w:pPr>
        <w:pStyle w:val="a5"/>
        <w:numPr>
          <w:ilvl w:val="0"/>
          <w:numId w:val="118"/>
        </w:numPr>
        <w:tabs>
          <w:tab w:val="left" w:pos="1404"/>
        </w:tabs>
        <w:ind w:right="232" w:firstLine="710"/>
        <w:jc w:val="both"/>
        <w:rPr>
          <w:sz w:val="24"/>
        </w:rPr>
      </w:pPr>
      <w:r>
        <w:rPr>
          <w:sz w:val="24"/>
        </w:rPr>
        <w:t>овладение основными стилистическими ресурсами лексики и фразеологии родного</w:t>
      </w:r>
      <w:r>
        <w:rPr>
          <w:spacing w:val="1"/>
          <w:sz w:val="24"/>
        </w:rPr>
        <w:t xml:space="preserve"> </w:t>
      </w:r>
      <w:r>
        <w:rPr>
          <w:sz w:val="24"/>
        </w:rPr>
        <w:t>языка,</w:t>
      </w:r>
      <w:r>
        <w:rPr>
          <w:spacing w:val="1"/>
          <w:sz w:val="24"/>
        </w:rPr>
        <w:t xml:space="preserve"> </w:t>
      </w:r>
      <w:r>
        <w:rPr>
          <w:sz w:val="24"/>
        </w:rPr>
        <w:t>основными</w:t>
      </w:r>
      <w:r>
        <w:rPr>
          <w:spacing w:val="1"/>
          <w:sz w:val="24"/>
        </w:rPr>
        <w:t xml:space="preserve"> </w:t>
      </w:r>
      <w:r>
        <w:rPr>
          <w:sz w:val="24"/>
        </w:rPr>
        <w:t>нормами</w:t>
      </w:r>
      <w:r>
        <w:rPr>
          <w:spacing w:val="1"/>
          <w:sz w:val="24"/>
        </w:rPr>
        <w:t xml:space="preserve"> </w:t>
      </w:r>
      <w:r>
        <w:rPr>
          <w:sz w:val="24"/>
        </w:rPr>
        <w:t>родного</w:t>
      </w:r>
      <w:r>
        <w:rPr>
          <w:spacing w:val="1"/>
          <w:sz w:val="24"/>
        </w:rPr>
        <w:t xml:space="preserve"> </w:t>
      </w:r>
      <w:r>
        <w:rPr>
          <w:sz w:val="24"/>
        </w:rPr>
        <w:t>языка</w:t>
      </w:r>
      <w:r>
        <w:rPr>
          <w:spacing w:val="1"/>
          <w:sz w:val="24"/>
        </w:rPr>
        <w:t xml:space="preserve"> </w:t>
      </w:r>
      <w:r>
        <w:rPr>
          <w:sz w:val="24"/>
        </w:rPr>
        <w:t>(орфоэпическими,</w:t>
      </w:r>
      <w:r>
        <w:rPr>
          <w:spacing w:val="1"/>
          <w:sz w:val="24"/>
        </w:rPr>
        <w:t xml:space="preserve"> </w:t>
      </w:r>
      <w:r>
        <w:rPr>
          <w:sz w:val="24"/>
        </w:rPr>
        <w:t>лексическими,</w:t>
      </w:r>
      <w:r>
        <w:rPr>
          <w:spacing w:val="1"/>
          <w:sz w:val="24"/>
        </w:rPr>
        <w:t xml:space="preserve"> </w:t>
      </w:r>
      <w:r>
        <w:rPr>
          <w:sz w:val="24"/>
        </w:rPr>
        <w:t>грамматическими,</w:t>
      </w:r>
      <w:r>
        <w:rPr>
          <w:spacing w:val="1"/>
          <w:sz w:val="24"/>
        </w:rPr>
        <w:t xml:space="preserve"> </w:t>
      </w:r>
      <w:r>
        <w:rPr>
          <w:sz w:val="24"/>
        </w:rPr>
        <w:t>орфографическими,</w:t>
      </w:r>
      <w:r>
        <w:rPr>
          <w:spacing w:val="1"/>
          <w:sz w:val="24"/>
        </w:rPr>
        <w:t xml:space="preserve"> </w:t>
      </w:r>
      <w:r>
        <w:rPr>
          <w:sz w:val="24"/>
        </w:rPr>
        <w:t>пунктуационными),</w:t>
      </w:r>
      <w:r>
        <w:rPr>
          <w:spacing w:val="1"/>
          <w:sz w:val="24"/>
        </w:rPr>
        <w:t xml:space="preserve"> </w:t>
      </w:r>
      <w:r>
        <w:rPr>
          <w:sz w:val="24"/>
        </w:rPr>
        <w:t>нормами</w:t>
      </w:r>
      <w:r>
        <w:rPr>
          <w:spacing w:val="1"/>
          <w:sz w:val="24"/>
        </w:rPr>
        <w:t xml:space="preserve"> </w:t>
      </w:r>
      <w:r>
        <w:rPr>
          <w:sz w:val="24"/>
        </w:rPr>
        <w:t>речевого</w:t>
      </w:r>
      <w:r>
        <w:rPr>
          <w:spacing w:val="1"/>
          <w:sz w:val="24"/>
        </w:rPr>
        <w:t xml:space="preserve"> </w:t>
      </w:r>
      <w:r>
        <w:rPr>
          <w:sz w:val="24"/>
        </w:rPr>
        <w:t>этикета;</w:t>
      </w:r>
      <w:r>
        <w:rPr>
          <w:spacing w:val="1"/>
          <w:sz w:val="24"/>
        </w:rPr>
        <w:t xml:space="preserve"> </w:t>
      </w:r>
      <w:r>
        <w:rPr>
          <w:sz w:val="24"/>
        </w:rPr>
        <w:t>приобретение</w:t>
      </w:r>
      <w:r>
        <w:rPr>
          <w:spacing w:val="1"/>
          <w:sz w:val="24"/>
        </w:rPr>
        <w:t xml:space="preserve"> </w:t>
      </w:r>
      <w:r>
        <w:rPr>
          <w:sz w:val="24"/>
        </w:rPr>
        <w:t>опыта</w:t>
      </w:r>
      <w:r>
        <w:rPr>
          <w:spacing w:val="1"/>
          <w:sz w:val="24"/>
        </w:rPr>
        <w:t xml:space="preserve"> </w:t>
      </w:r>
      <w:r>
        <w:rPr>
          <w:sz w:val="24"/>
        </w:rPr>
        <w:t>их</w:t>
      </w:r>
      <w:r>
        <w:rPr>
          <w:spacing w:val="1"/>
          <w:sz w:val="24"/>
        </w:rPr>
        <w:t xml:space="preserve"> </w:t>
      </w:r>
      <w:r>
        <w:rPr>
          <w:sz w:val="24"/>
        </w:rPr>
        <w:t>использования</w:t>
      </w:r>
      <w:r>
        <w:rPr>
          <w:spacing w:val="1"/>
          <w:sz w:val="24"/>
        </w:rPr>
        <w:t xml:space="preserve"> </w:t>
      </w:r>
      <w:r>
        <w:rPr>
          <w:sz w:val="24"/>
        </w:rPr>
        <w:t>в</w:t>
      </w:r>
      <w:r>
        <w:rPr>
          <w:spacing w:val="1"/>
          <w:sz w:val="24"/>
        </w:rPr>
        <w:t xml:space="preserve"> </w:t>
      </w:r>
      <w:r>
        <w:rPr>
          <w:sz w:val="24"/>
        </w:rPr>
        <w:t>речевой</w:t>
      </w:r>
      <w:r>
        <w:rPr>
          <w:spacing w:val="1"/>
          <w:sz w:val="24"/>
        </w:rPr>
        <w:t xml:space="preserve"> </w:t>
      </w:r>
      <w:r>
        <w:rPr>
          <w:sz w:val="24"/>
        </w:rPr>
        <w:t>практике</w:t>
      </w:r>
      <w:r>
        <w:rPr>
          <w:spacing w:val="1"/>
          <w:sz w:val="24"/>
        </w:rPr>
        <w:t xml:space="preserve"> </w:t>
      </w:r>
      <w:r>
        <w:rPr>
          <w:sz w:val="24"/>
        </w:rPr>
        <w:t>при</w:t>
      </w:r>
      <w:r>
        <w:rPr>
          <w:spacing w:val="1"/>
          <w:sz w:val="24"/>
        </w:rPr>
        <w:t xml:space="preserve"> </w:t>
      </w:r>
      <w:r>
        <w:rPr>
          <w:sz w:val="24"/>
        </w:rPr>
        <w:t>создании</w:t>
      </w:r>
      <w:r>
        <w:rPr>
          <w:spacing w:val="1"/>
          <w:sz w:val="24"/>
        </w:rPr>
        <w:t xml:space="preserve"> </w:t>
      </w:r>
      <w:r>
        <w:rPr>
          <w:sz w:val="24"/>
        </w:rPr>
        <w:t>устных</w:t>
      </w:r>
      <w:r>
        <w:rPr>
          <w:spacing w:val="1"/>
          <w:sz w:val="24"/>
        </w:rPr>
        <w:t xml:space="preserve"> </w:t>
      </w:r>
      <w:r>
        <w:rPr>
          <w:sz w:val="24"/>
        </w:rPr>
        <w:t>и</w:t>
      </w:r>
      <w:r>
        <w:rPr>
          <w:spacing w:val="1"/>
          <w:sz w:val="24"/>
        </w:rPr>
        <w:t xml:space="preserve"> </w:t>
      </w:r>
      <w:r>
        <w:rPr>
          <w:sz w:val="24"/>
        </w:rPr>
        <w:t>письменных</w:t>
      </w:r>
      <w:r>
        <w:rPr>
          <w:spacing w:val="-4"/>
          <w:sz w:val="24"/>
        </w:rPr>
        <w:t xml:space="preserve"> </w:t>
      </w:r>
      <w:r>
        <w:rPr>
          <w:sz w:val="24"/>
        </w:rPr>
        <w:t>высказываний;</w:t>
      </w:r>
      <w:r>
        <w:rPr>
          <w:spacing w:val="-4"/>
          <w:sz w:val="24"/>
        </w:rPr>
        <w:t xml:space="preserve"> </w:t>
      </w:r>
      <w:r>
        <w:rPr>
          <w:sz w:val="24"/>
        </w:rPr>
        <w:t>стремление</w:t>
      </w:r>
      <w:r>
        <w:rPr>
          <w:spacing w:val="1"/>
          <w:sz w:val="24"/>
        </w:rPr>
        <w:t xml:space="preserve"> </w:t>
      </w:r>
      <w:r>
        <w:rPr>
          <w:sz w:val="24"/>
        </w:rPr>
        <w:t>к</w:t>
      </w:r>
      <w:r>
        <w:rPr>
          <w:spacing w:val="-1"/>
          <w:sz w:val="24"/>
        </w:rPr>
        <w:t xml:space="preserve"> </w:t>
      </w:r>
      <w:r>
        <w:rPr>
          <w:sz w:val="24"/>
        </w:rPr>
        <w:t>речевому</w:t>
      </w:r>
      <w:r>
        <w:rPr>
          <w:spacing w:val="-9"/>
          <w:sz w:val="24"/>
        </w:rPr>
        <w:t xml:space="preserve"> </w:t>
      </w:r>
      <w:r>
        <w:rPr>
          <w:sz w:val="24"/>
        </w:rPr>
        <w:t>самосовершенствованию;</w:t>
      </w:r>
    </w:p>
    <w:p w:rsidR="0011409D" w:rsidRDefault="005D2BA8" w:rsidP="00CC4399">
      <w:pPr>
        <w:pStyle w:val="a5"/>
        <w:numPr>
          <w:ilvl w:val="0"/>
          <w:numId w:val="118"/>
        </w:numPr>
        <w:tabs>
          <w:tab w:val="left" w:pos="1423"/>
        </w:tabs>
        <w:ind w:right="230" w:firstLine="710"/>
        <w:jc w:val="both"/>
        <w:rPr>
          <w:sz w:val="24"/>
        </w:rPr>
      </w:pPr>
      <w:proofErr w:type="spellStart"/>
      <w:r>
        <w:rPr>
          <w:sz w:val="24"/>
        </w:rPr>
        <w:t>сформированность</w:t>
      </w:r>
      <w:proofErr w:type="spellEnd"/>
      <w:r>
        <w:rPr>
          <w:sz w:val="24"/>
        </w:rPr>
        <w:t xml:space="preserve"> ответственности за языковую культуру как общечеловеческую</w:t>
      </w:r>
      <w:r>
        <w:rPr>
          <w:spacing w:val="1"/>
          <w:sz w:val="24"/>
        </w:rPr>
        <w:t xml:space="preserve"> </w:t>
      </w:r>
      <w:r>
        <w:rPr>
          <w:sz w:val="24"/>
        </w:rPr>
        <w:t>ценность; осознание значимости чтения на родном языке и изучения родной литературы для</w:t>
      </w:r>
      <w:r>
        <w:rPr>
          <w:spacing w:val="1"/>
          <w:sz w:val="24"/>
        </w:rPr>
        <w:t xml:space="preserve"> </w:t>
      </w:r>
      <w:r>
        <w:rPr>
          <w:sz w:val="24"/>
        </w:rPr>
        <w:t>своего</w:t>
      </w:r>
      <w:r>
        <w:rPr>
          <w:spacing w:val="1"/>
          <w:sz w:val="24"/>
        </w:rPr>
        <w:t xml:space="preserve"> </w:t>
      </w:r>
      <w:r>
        <w:rPr>
          <w:sz w:val="24"/>
        </w:rPr>
        <w:t>дальнейшего</w:t>
      </w:r>
      <w:r>
        <w:rPr>
          <w:spacing w:val="1"/>
          <w:sz w:val="24"/>
        </w:rPr>
        <w:t xml:space="preserve"> </w:t>
      </w:r>
      <w:r>
        <w:rPr>
          <w:sz w:val="24"/>
        </w:rPr>
        <w:t>развития; формирование потребности в систематическом чтении как</w:t>
      </w:r>
      <w:r>
        <w:rPr>
          <w:spacing w:val="1"/>
          <w:sz w:val="24"/>
        </w:rPr>
        <w:t xml:space="preserve"> </w:t>
      </w:r>
      <w:r>
        <w:rPr>
          <w:sz w:val="24"/>
        </w:rPr>
        <w:t>средстве познания мира и себя в этом мире, гармонизации отношений человека и общества,</w:t>
      </w:r>
      <w:r>
        <w:rPr>
          <w:spacing w:val="1"/>
          <w:sz w:val="24"/>
        </w:rPr>
        <w:t xml:space="preserve"> </w:t>
      </w:r>
      <w:r>
        <w:rPr>
          <w:sz w:val="24"/>
        </w:rPr>
        <w:t>многоаспектного</w:t>
      </w:r>
      <w:r>
        <w:rPr>
          <w:spacing w:val="1"/>
          <w:sz w:val="24"/>
        </w:rPr>
        <w:t xml:space="preserve"> </w:t>
      </w:r>
      <w:r>
        <w:rPr>
          <w:sz w:val="24"/>
        </w:rPr>
        <w:t>диалога;</w:t>
      </w:r>
    </w:p>
    <w:p w:rsidR="0011409D" w:rsidRDefault="005D2BA8" w:rsidP="00CC4399">
      <w:pPr>
        <w:pStyle w:val="a5"/>
        <w:numPr>
          <w:ilvl w:val="0"/>
          <w:numId w:val="118"/>
        </w:numPr>
        <w:tabs>
          <w:tab w:val="left" w:pos="1524"/>
        </w:tabs>
        <w:spacing w:line="242" w:lineRule="auto"/>
        <w:ind w:right="223" w:firstLine="710"/>
        <w:jc w:val="both"/>
        <w:rPr>
          <w:sz w:val="24"/>
        </w:rPr>
      </w:pPr>
      <w:proofErr w:type="spellStart"/>
      <w:r>
        <w:rPr>
          <w:sz w:val="24"/>
        </w:rPr>
        <w:t>сформированность</w:t>
      </w:r>
      <w:proofErr w:type="spellEnd"/>
      <w:r>
        <w:rPr>
          <w:spacing w:val="1"/>
          <w:sz w:val="24"/>
        </w:rPr>
        <w:t xml:space="preserve"> </w:t>
      </w:r>
      <w:r>
        <w:rPr>
          <w:sz w:val="24"/>
        </w:rPr>
        <w:t>понимания</w:t>
      </w:r>
      <w:r>
        <w:rPr>
          <w:spacing w:val="1"/>
          <w:sz w:val="24"/>
        </w:rPr>
        <w:t xml:space="preserve"> </w:t>
      </w:r>
      <w:r>
        <w:rPr>
          <w:sz w:val="24"/>
        </w:rPr>
        <w:t>родной</w:t>
      </w:r>
      <w:r>
        <w:rPr>
          <w:spacing w:val="1"/>
          <w:sz w:val="24"/>
        </w:rPr>
        <w:t xml:space="preserve"> </w:t>
      </w:r>
      <w:r>
        <w:rPr>
          <w:sz w:val="24"/>
        </w:rPr>
        <w:t>литературы</w:t>
      </w:r>
      <w:r>
        <w:rPr>
          <w:spacing w:val="1"/>
          <w:sz w:val="24"/>
        </w:rPr>
        <w:t xml:space="preserve"> </w:t>
      </w:r>
      <w:r>
        <w:rPr>
          <w:sz w:val="24"/>
        </w:rPr>
        <w:t>как</w:t>
      </w:r>
      <w:r>
        <w:rPr>
          <w:spacing w:val="1"/>
          <w:sz w:val="24"/>
        </w:rPr>
        <w:t xml:space="preserve"> </w:t>
      </w:r>
      <w:r>
        <w:rPr>
          <w:sz w:val="24"/>
        </w:rPr>
        <w:t>одной</w:t>
      </w:r>
      <w:r>
        <w:rPr>
          <w:spacing w:val="1"/>
          <w:sz w:val="24"/>
        </w:rPr>
        <w:t xml:space="preserve"> </w:t>
      </w:r>
      <w:r>
        <w:rPr>
          <w:sz w:val="24"/>
        </w:rPr>
        <w:t>из</w:t>
      </w:r>
      <w:r>
        <w:rPr>
          <w:spacing w:val="1"/>
          <w:sz w:val="24"/>
        </w:rPr>
        <w:t xml:space="preserve"> </w:t>
      </w:r>
      <w:r>
        <w:rPr>
          <w:sz w:val="24"/>
        </w:rPr>
        <w:t>основных</w:t>
      </w:r>
      <w:r>
        <w:rPr>
          <w:spacing w:val="1"/>
          <w:sz w:val="24"/>
        </w:rPr>
        <w:t xml:space="preserve"> </w:t>
      </w:r>
      <w:r>
        <w:rPr>
          <w:sz w:val="24"/>
        </w:rPr>
        <w:t>национально-культурных</w:t>
      </w:r>
      <w:r>
        <w:rPr>
          <w:spacing w:val="-5"/>
          <w:sz w:val="24"/>
        </w:rPr>
        <w:t xml:space="preserve"> </w:t>
      </w:r>
      <w:r>
        <w:rPr>
          <w:sz w:val="24"/>
        </w:rPr>
        <w:t>ценностей</w:t>
      </w:r>
      <w:r>
        <w:rPr>
          <w:spacing w:val="-3"/>
          <w:sz w:val="24"/>
        </w:rPr>
        <w:t xml:space="preserve"> </w:t>
      </w:r>
      <w:r>
        <w:rPr>
          <w:sz w:val="24"/>
        </w:rPr>
        <w:t>народа,</w:t>
      </w:r>
      <w:r>
        <w:rPr>
          <w:spacing w:val="3"/>
          <w:sz w:val="24"/>
        </w:rPr>
        <w:t xml:space="preserve"> </w:t>
      </w:r>
      <w:r>
        <w:rPr>
          <w:sz w:val="24"/>
        </w:rPr>
        <w:t>как</w:t>
      </w:r>
      <w:r>
        <w:rPr>
          <w:spacing w:val="-1"/>
          <w:sz w:val="24"/>
        </w:rPr>
        <w:t xml:space="preserve"> </w:t>
      </w:r>
      <w:r>
        <w:rPr>
          <w:sz w:val="24"/>
        </w:rPr>
        <w:t>особого</w:t>
      </w:r>
      <w:r>
        <w:rPr>
          <w:spacing w:val="1"/>
          <w:sz w:val="24"/>
        </w:rPr>
        <w:t xml:space="preserve"> </w:t>
      </w:r>
      <w:r>
        <w:rPr>
          <w:sz w:val="24"/>
        </w:rPr>
        <w:t>способа</w:t>
      </w:r>
      <w:r>
        <w:rPr>
          <w:spacing w:val="-6"/>
          <w:sz w:val="24"/>
        </w:rPr>
        <w:t xml:space="preserve"> </w:t>
      </w:r>
      <w:r>
        <w:rPr>
          <w:sz w:val="24"/>
        </w:rPr>
        <w:t>познания</w:t>
      </w:r>
      <w:r>
        <w:rPr>
          <w:spacing w:val="-4"/>
          <w:sz w:val="24"/>
        </w:rPr>
        <w:t xml:space="preserve"> </w:t>
      </w:r>
      <w:r>
        <w:rPr>
          <w:sz w:val="24"/>
        </w:rPr>
        <w:t>жизни;</w:t>
      </w:r>
    </w:p>
    <w:p w:rsidR="0011409D" w:rsidRDefault="005D2BA8" w:rsidP="00CC4399">
      <w:pPr>
        <w:pStyle w:val="a5"/>
        <w:numPr>
          <w:ilvl w:val="0"/>
          <w:numId w:val="118"/>
        </w:numPr>
        <w:tabs>
          <w:tab w:val="left" w:pos="1678"/>
        </w:tabs>
        <w:ind w:right="216" w:firstLine="710"/>
        <w:jc w:val="both"/>
        <w:rPr>
          <w:sz w:val="24"/>
        </w:rPr>
      </w:pPr>
      <w:r>
        <w:rPr>
          <w:sz w:val="24"/>
        </w:rPr>
        <w:t>обеспечение</w:t>
      </w:r>
      <w:r>
        <w:rPr>
          <w:spacing w:val="1"/>
          <w:sz w:val="24"/>
        </w:rPr>
        <w:t xml:space="preserve"> </w:t>
      </w:r>
      <w:r>
        <w:rPr>
          <w:sz w:val="24"/>
        </w:rPr>
        <w:t>культурной</w:t>
      </w:r>
      <w:r>
        <w:rPr>
          <w:spacing w:val="1"/>
          <w:sz w:val="24"/>
        </w:rPr>
        <w:t xml:space="preserve"> </w:t>
      </w:r>
      <w:r>
        <w:rPr>
          <w:sz w:val="24"/>
        </w:rPr>
        <w:t>самоидентификации,</w:t>
      </w:r>
      <w:r>
        <w:rPr>
          <w:spacing w:val="1"/>
          <w:sz w:val="24"/>
        </w:rPr>
        <w:t xml:space="preserve"> </w:t>
      </w:r>
      <w:r>
        <w:rPr>
          <w:sz w:val="24"/>
        </w:rPr>
        <w:t>осознание</w:t>
      </w:r>
      <w:r>
        <w:rPr>
          <w:spacing w:val="1"/>
          <w:sz w:val="24"/>
        </w:rPr>
        <w:t xml:space="preserve"> </w:t>
      </w:r>
      <w:r>
        <w:rPr>
          <w:sz w:val="24"/>
        </w:rPr>
        <w:t>коммуникативно-</w:t>
      </w:r>
      <w:r>
        <w:rPr>
          <w:spacing w:val="1"/>
          <w:sz w:val="24"/>
        </w:rPr>
        <w:t xml:space="preserve"> </w:t>
      </w:r>
      <w:r>
        <w:rPr>
          <w:sz w:val="24"/>
        </w:rPr>
        <w:t>эстетических возможностей родного языка на основе изучения выдающихся произведений</w:t>
      </w:r>
      <w:r>
        <w:rPr>
          <w:spacing w:val="1"/>
          <w:sz w:val="24"/>
        </w:rPr>
        <w:t xml:space="preserve"> </w:t>
      </w:r>
      <w:r>
        <w:rPr>
          <w:sz w:val="24"/>
        </w:rPr>
        <w:t>культуры</w:t>
      </w:r>
      <w:r>
        <w:rPr>
          <w:spacing w:val="2"/>
          <w:sz w:val="24"/>
        </w:rPr>
        <w:t xml:space="preserve"> </w:t>
      </w:r>
      <w:r>
        <w:rPr>
          <w:sz w:val="24"/>
        </w:rPr>
        <w:t>своего</w:t>
      </w:r>
      <w:r>
        <w:rPr>
          <w:spacing w:val="6"/>
          <w:sz w:val="24"/>
        </w:rPr>
        <w:t xml:space="preserve"> </w:t>
      </w:r>
      <w:r>
        <w:rPr>
          <w:sz w:val="24"/>
        </w:rPr>
        <w:t>народа,</w:t>
      </w:r>
      <w:r>
        <w:rPr>
          <w:spacing w:val="-2"/>
          <w:sz w:val="24"/>
        </w:rPr>
        <w:t xml:space="preserve"> </w:t>
      </w:r>
      <w:r>
        <w:rPr>
          <w:sz w:val="24"/>
        </w:rPr>
        <w:t>российской</w:t>
      </w:r>
      <w:r>
        <w:rPr>
          <w:spacing w:val="-2"/>
          <w:sz w:val="24"/>
        </w:rPr>
        <w:t xml:space="preserve"> </w:t>
      </w:r>
      <w:r>
        <w:rPr>
          <w:sz w:val="24"/>
        </w:rPr>
        <w:t>и</w:t>
      </w:r>
      <w:r>
        <w:rPr>
          <w:spacing w:val="-3"/>
          <w:sz w:val="24"/>
        </w:rPr>
        <w:t xml:space="preserve"> </w:t>
      </w:r>
      <w:r>
        <w:rPr>
          <w:sz w:val="24"/>
        </w:rPr>
        <w:t>мировой</w:t>
      </w:r>
      <w:r>
        <w:rPr>
          <w:spacing w:val="-2"/>
          <w:sz w:val="24"/>
        </w:rPr>
        <w:t xml:space="preserve"> </w:t>
      </w:r>
      <w:r>
        <w:rPr>
          <w:sz w:val="24"/>
        </w:rPr>
        <w:t>культуры;</w:t>
      </w:r>
    </w:p>
    <w:p w:rsidR="0011409D" w:rsidRDefault="005D2BA8" w:rsidP="00CC4399">
      <w:pPr>
        <w:pStyle w:val="a5"/>
        <w:numPr>
          <w:ilvl w:val="0"/>
          <w:numId w:val="118"/>
        </w:numPr>
        <w:tabs>
          <w:tab w:val="left" w:pos="1755"/>
        </w:tabs>
        <w:ind w:right="227" w:firstLine="710"/>
        <w:jc w:val="both"/>
        <w:rPr>
          <w:sz w:val="24"/>
        </w:rPr>
      </w:pPr>
      <w:proofErr w:type="spellStart"/>
      <w:r>
        <w:rPr>
          <w:sz w:val="24"/>
        </w:rPr>
        <w:t>сформированность</w:t>
      </w:r>
      <w:proofErr w:type="spellEnd"/>
      <w:r>
        <w:rPr>
          <w:spacing w:val="1"/>
          <w:sz w:val="24"/>
        </w:rPr>
        <w:t xml:space="preserve"> </w:t>
      </w:r>
      <w:r>
        <w:rPr>
          <w:sz w:val="24"/>
        </w:rPr>
        <w:t>навыков</w:t>
      </w:r>
      <w:r>
        <w:rPr>
          <w:spacing w:val="1"/>
          <w:sz w:val="24"/>
        </w:rPr>
        <w:t xml:space="preserve"> </w:t>
      </w:r>
      <w:r>
        <w:rPr>
          <w:sz w:val="24"/>
        </w:rPr>
        <w:t>понимания</w:t>
      </w:r>
      <w:r>
        <w:rPr>
          <w:spacing w:val="1"/>
          <w:sz w:val="24"/>
        </w:rPr>
        <w:t xml:space="preserve"> </w:t>
      </w:r>
      <w:r>
        <w:rPr>
          <w:sz w:val="24"/>
        </w:rPr>
        <w:t>литературных</w:t>
      </w:r>
      <w:r>
        <w:rPr>
          <w:spacing w:val="1"/>
          <w:sz w:val="24"/>
        </w:rPr>
        <w:t xml:space="preserve"> </w:t>
      </w:r>
      <w:r>
        <w:rPr>
          <w:sz w:val="24"/>
        </w:rPr>
        <w:t>художественных</w:t>
      </w:r>
      <w:r>
        <w:rPr>
          <w:spacing w:val="1"/>
          <w:sz w:val="24"/>
        </w:rPr>
        <w:t xml:space="preserve"> </w:t>
      </w:r>
      <w:r>
        <w:rPr>
          <w:sz w:val="24"/>
        </w:rPr>
        <w:t>произведений,</w:t>
      </w:r>
      <w:r>
        <w:rPr>
          <w:spacing w:val="-2"/>
          <w:sz w:val="24"/>
        </w:rPr>
        <w:t xml:space="preserve"> </w:t>
      </w:r>
      <w:r>
        <w:rPr>
          <w:sz w:val="24"/>
        </w:rPr>
        <w:t>отражающих</w:t>
      </w:r>
      <w:r>
        <w:rPr>
          <w:spacing w:val="-3"/>
          <w:sz w:val="24"/>
        </w:rPr>
        <w:t xml:space="preserve"> </w:t>
      </w:r>
      <w:r>
        <w:rPr>
          <w:sz w:val="24"/>
        </w:rPr>
        <w:t>разные этнокультурные</w:t>
      </w:r>
      <w:r>
        <w:rPr>
          <w:spacing w:val="1"/>
          <w:sz w:val="24"/>
        </w:rPr>
        <w:t xml:space="preserve"> </w:t>
      </w:r>
      <w:r>
        <w:rPr>
          <w:sz w:val="24"/>
        </w:rPr>
        <w:t>традиции</w:t>
      </w:r>
    </w:p>
    <w:p w:rsidR="0011409D" w:rsidRDefault="0011409D">
      <w:pPr>
        <w:jc w:val="both"/>
        <w:rPr>
          <w:sz w:val="24"/>
        </w:rPr>
        <w:sectPr w:rsidR="0011409D">
          <w:pgSz w:w="11910" w:h="16840"/>
          <w:pgMar w:top="620" w:right="340" w:bottom="1460" w:left="1280" w:header="0" w:footer="1196" w:gutter="0"/>
          <w:cols w:space="720"/>
        </w:sectPr>
      </w:pPr>
    </w:p>
    <w:p w:rsidR="0011409D" w:rsidRDefault="005D2BA8" w:rsidP="00CC4399">
      <w:pPr>
        <w:pStyle w:val="1"/>
        <w:numPr>
          <w:ilvl w:val="3"/>
          <w:numId w:val="125"/>
        </w:numPr>
        <w:tabs>
          <w:tab w:val="left" w:pos="1941"/>
        </w:tabs>
        <w:spacing w:before="72" w:line="242" w:lineRule="auto"/>
        <w:ind w:right="216" w:firstLine="710"/>
        <w:jc w:val="left"/>
      </w:pPr>
      <w:r>
        <w:lastRenderedPageBreak/>
        <w:t>Предметные</w:t>
      </w:r>
      <w:r>
        <w:rPr>
          <w:spacing w:val="24"/>
        </w:rPr>
        <w:t xml:space="preserve"> </w:t>
      </w:r>
      <w:r>
        <w:t>результаты</w:t>
      </w:r>
      <w:r>
        <w:rPr>
          <w:spacing w:val="25"/>
        </w:rPr>
        <w:t xml:space="preserve"> </w:t>
      </w:r>
      <w:r>
        <w:t>изучения</w:t>
      </w:r>
      <w:r>
        <w:rPr>
          <w:spacing w:val="20"/>
        </w:rPr>
        <w:t xml:space="preserve"> </w:t>
      </w:r>
      <w:r>
        <w:t>предметной</w:t>
      </w:r>
      <w:r>
        <w:rPr>
          <w:spacing w:val="26"/>
        </w:rPr>
        <w:t xml:space="preserve"> </w:t>
      </w:r>
      <w:r>
        <w:t>области</w:t>
      </w:r>
      <w:r>
        <w:rPr>
          <w:spacing w:val="21"/>
        </w:rPr>
        <w:t xml:space="preserve"> </w:t>
      </w:r>
      <w:r>
        <w:t>«Иностранные</w:t>
      </w:r>
      <w:r>
        <w:rPr>
          <w:spacing w:val="-57"/>
        </w:rPr>
        <w:t xml:space="preserve"> </w:t>
      </w:r>
      <w:proofErr w:type="spellStart"/>
      <w:proofErr w:type="gramStart"/>
      <w:r>
        <w:t>языки»Иностранный</w:t>
      </w:r>
      <w:proofErr w:type="spellEnd"/>
      <w:proofErr w:type="gramEnd"/>
      <w:r>
        <w:rPr>
          <w:spacing w:val="1"/>
        </w:rPr>
        <w:t xml:space="preserve"> </w:t>
      </w:r>
      <w:r>
        <w:t>язык</w:t>
      </w:r>
    </w:p>
    <w:p w:rsidR="0011409D" w:rsidRDefault="005D2BA8">
      <w:pPr>
        <w:pStyle w:val="a3"/>
        <w:spacing w:line="242" w:lineRule="auto"/>
        <w:ind w:left="420" w:right="51" w:firstLine="710"/>
        <w:jc w:val="left"/>
      </w:pPr>
      <w:r>
        <w:t>В</w:t>
      </w:r>
      <w:r>
        <w:rPr>
          <w:spacing w:val="18"/>
        </w:rPr>
        <w:t xml:space="preserve"> </w:t>
      </w:r>
      <w:r>
        <w:t>результате</w:t>
      </w:r>
      <w:r>
        <w:rPr>
          <w:spacing w:val="18"/>
        </w:rPr>
        <w:t xml:space="preserve"> </w:t>
      </w:r>
      <w:r>
        <w:t>изучения</w:t>
      </w:r>
      <w:r>
        <w:rPr>
          <w:spacing w:val="24"/>
        </w:rPr>
        <w:t xml:space="preserve"> </w:t>
      </w:r>
      <w:r>
        <w:t>учебного</w:t>
      </w:r>
      <w:r>
        <w:rPr>
          <w:spacing w:val="19"/>
        </w:rPr>
        <w:t xml:space="preserve"> </w:t>
      </w:r>
      <w:r>
        <w:t>предмета</w:t>
      </w:r>
      <w:r>
        <w:rPr>
          <w:spacing w:val="18"/>
        </w:rPr>
        <w:t xml:space="preserve"> </w:t>
      </w:r>
      <w:r>
        <w:t>«Иностранный</w:t>
      </w:r>
      <w:r>
        <w:rPr>
          <w:spacing w:val="20"/>
        </w:rPr>
        <w:t xml:space="preserve"> </w:t>
      </w:r>
      <w:r>
        <w:t>язык»</w:t>
      </w:r>
      <w:r>
        <w:rPr>
          <w:spacing w:val="14"/>
        </w:rPr>
        <w:t xml:space="preserve"> </w:t>
      </w:r>
      <w:r>
        <w:t>(английский)</w:t>
      </w:r>
      <w:r>
        <w:rPr>
          <w:spacing w:val="21"/>
        </w:rPr>
        <w:t xml:space="preserve"> </w:t>
      </w:r>
      <w:r>
        <w:t>на</w:t>
      </w:r>
      <w:r>
        <w:rPr>
          <w:spacing w:val="-57"/>
        </w:rPr>
        <w:t xml:space="preserve"> </w:t>
      </w:r>
      <w:r>
        <w:t>уровне среднего</w:t>
      </w:r>
      <w:r>
        <w:rPr>
          <w:spacing w:val="2"/>
        </w:rPr>
        <w:t xml:space="preserve"> </w:t>
      </w:r>
      <w:r>
        <w:t>общего</w:t>
      </w:r>
      <w:r>
        <w:rPr>
          <w:spacing w:val="2"/>
        </w:rPr>
        <w:t xml:space="preserve"> </w:t>
      </w:r>
      <w:r>
        <w:t>образования:</w:t>
      </w:r>
    </w:p>
    <w:p w:rsidR="0011409D" w:rsidRDefault="005D2BA8">
      <w:pPr>
        <w:pStyle w:val="1"/>
        <w:spacing w:line="275" w:lineRule="exact"/>
        <w:jc w:val="left"/>
      </w:pPr>
      <w:r>
        <w:t>Выпускник</w:t>
      </w:r>
      <w:r>
        <w:rPr>
          <w:spacing w:val="-2"/>
        </w:rPr>
        <w:t xml:space="preserve"> </w:t>
      </w:r>
      <w:r>
        <w:t>на</w:t>
      </w:r>
      <w:r>
        <w:rPr>
          <w:spacing w:val="-3"/>
        </w:rPr>
        <w:t xml:space="preserve"> </w:t>
      </w:r>
      <w:r>
        <w:t>базовом</w:t>
      </w:r>
      <w:r>
        <w:rPr>
          <w:spacing w:val="1"/>
        </w:rPr>
        <w:t xml:space="preserve"> </w:t>
      </w:r>
      <w:r>
        <w:t>уровне</w:t>
      </w:r>
      <w:r>
        <w:rPr>
          <w:spacing w:val="-4"/>
        </w:rPr>
        <w:t xml:space="preserve"> </w:t>
      </w:r>
      <w:r>
        <w:t>научится:</w:t>
      </w:r>
    </w:p>
    <w:p w:rsidR="0011409D" w:rsidRDefault="005D2BA8">
      <w:pPr>
        <w:spacing w:line="237" w:lineRule="auto"/>
        <w:ind w:left="1130" w:right="5702"/>
        <w:rPr>
          <w:b/>
          <w:sz w:val="24"/>
        </w:rPr>
      </w:pPr>
      <w:r>
        <w:rPr>
          <w:b/>
          <w:sz w:val="24"/>
        </w:rPr>
        <w:t>Коммуникативные умения</w:t>
      </w:r>
      <w:r>
        <w:rPr>
          <w:b/>
          <w:spacing w:val="1"/>
          <w:sz w:val="24"/>
        </w:rPr>
        <w:t xml:space="preserve"> </w:t>
      </w:r>
      <w:r>
        <w:rPr>
          <w:b/>
          <w:sz w:val="24"/>
        </w:rPr>
        <w:t>Говорение,</w:t>
      </w:r>
      <w:r>
        <w:rPr>
          <w:b/>
          <w:spacing w:val="-3"/>
          <w:sz w:val="24"/>
        </w:rPr>
        <w:t xml:space="preserve"> </w:t>
      </w:r>
      <w:r>
        <w:rPr>
          <w:b/>
          <w:sz w:val="24"/>
        </w:rPr>
        <w:t>диалогическая</w:t>
      </w:r>
      <w:r>
        <w:rPr>
          <w:b/>
          <w:spacing w:val="-5"/>
          <w:sz w:val="24"/>
        </w:rPr>
        <w:t xml:space="preserve"> </w:t>
      </w:r>
      <w:r>
        <w:rPr>
          <w:b/>
          <w:sz w:val="24"/>
        </w:rPr>
        <w:t>речь</w:t>
      </w:r>
    </w:p>
    <w:p w:rsidR="0011409D" w:rsidRDefault="005D2BA8" w:rsidP="00CC4399">
      <w:pPr>
        <w:pStyle w:val="a5"/>
        <w:numPr>
          <w:ilvl w:val="0"/>
          <w:numId w:val="128"/>
        </w:numPr>
        <w:tabs>
          <w:tab w:val="left" w:pos="1126"/>
        </w:tabs>
        <w:spacing w:line="237" w:lineRule="auto"/>
        <w:ind w:right="222" w:firstLine="283"/>
        <w:rPr>
          <w:sz w:val="24"/>
        </w:rPr>
      </w:pPr>
      <w:r>
        <w:rPr>
          <w:sz w:val="24"/>
        </w:rPr>
        <w:t>Вести</w:t>
      </w:r>
      <w:r>
        <w:rPr>
          <w:spacing w:val="1"/>
          <w:sz w:val="24"/>
        </w:rPr>
        <w:t xml:space="preserve"> </w:t>
      </w:r>
      <w:r>
        <w:rPr>
          <w:sz w:val="24"/>
        </w:rPr>
        <w:t>диалог/</w:t>
      </w:r>
      <w:proofErr w:type="spellStart"/>
      <w:r>
        <w:rPr>
          <w:sz w:val="24"/>
        </w:rPr>
        <w:t>полилог</w:t>
      </w:r>
      <w:proofErr w:type="spellEnd"/>
      <w:r>
        <w:rPr>
          <w:spacing w:val="1"/>
          <w:sz w:val="24"/>
        </w:rPr>
        <w:t xml:space="preserve"> </w:t>
      </w:r>
      <w:r>
        <w:rPr>
          <w:sz w:val="24"/>
        </w:rPr>
        <w:t>в</w:t>
      </w:r>
      <w:r>
        <w:rPr>
          <w:spacing w:val="1"/>
          <w:sz w:val="24"/>
        </w:rPr>
        <w:t xml:space="preserve"> </w:t>
      </w:r>
      <w:r>
        <w:rPr>
          <w:sz w:val="24"/>
        </w:rPr>
        <w:t>ситуациях</w:t>
      </w:r>
      <w:r>
        <w:rPr>
          <w:spacing w:val="1"/>
          <w:sz w:val="24"/>
        </w:rPr>
        <w:t xml:space="preserve"> </w:t>
      </w:r>
      <w:r>
        <w:rPr>
          <w:sz w:val="24"/>
        </w:rPr>
        <w:t>неофициального</w:t>
      </w:r>
      <w:r>
        <w:rPr>
          <w:spacing w:val="1"/>
          <w:sz w:val="24"/>
        </w:rPr>
        <w:t xml:space="preserve"> </w:t>
      </w:r>
      <w:r>
        <w:rPr>
          <w:sz w:val="24"/>
        </w:rPr>
        <w:t>общения</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изученной</w:t>
      </w:r>
      <w:r>
        <w:rPr>
          <w:spacing w:val="1"/>
          <w:sz w:val="24"/>
        </w:rPr>
        <w:t xml:space="preserve"> </w:t>
      </w:r>
      <w:r>
        <w:rPr>
          <w:sz w:val="24"/>
        </w:rPr>
        <w:t>тематики;</w:t>
      </w:r>
    </w:p>
    <w:p w:rsidR="0011409D" w:rsidRDefault="005D2BA8" w:rsidP="00CC4399">
      <w:pPr>
        <w:pStyle w:val="a5"/>
        <w:numPr>
          <w:ilvl w:val="0"/>
          <w:numId w:val="128"/>
        </w:numPr>
        <w:tabs>
          <w:tab w:val="left" w:pos="1126"/>
        </w:tabs>
        <w:ind w:right="220" w:firstLine="283"/>
        <w:rPr>
          <w:sz w:val="24"/>
        </w:rPr>
      </w:pPr>
      <w:r>
        <w:rPr>
          <w:sz w:val="24"/>
        </w:rPr>
        <w:t>при</w:t>
      </w:r>
      <w:r>
        <w:rPr>
          <w:spacing w:val="1"/>
          <w:sz w:val="24"/>
        </w:rPr>
        <w:t xml:space="preserve"> </w:t>
      </w:r>
      <w:r>
        <w:rPr>
          <w:sz w:val="24"/>
        </w:rPr>
        <w:t>помощи</w:t>
      </w:r>
      <w:r>
        <w:rPr>
          <w:spacing w:val="1"/>
          <w:sz w:val="24"/>
        </w:rPr>
        <w:t xml:space="preserve"> </w:t>
      </w:r>
      <w:r>
        <w:rPr>
          <w:sz w:val="24"/>
        </w:rPr>
        <w:t>разнообразных</w:t>
      </w:r>
      <w:r>
        <w:rPr>
          <w:spacing w:val="1"/>
          <w:sz w:val="24"/>
        </w:rPr>
        <w:t xml:space="preserve"> </w:t>
      </w:r>
      <w:r>
        <w:rPr>
          <w:sz w:val="24"/>
        </w:rPr>
        <w:t>языковых</w:t>
      </w:r>
      <w:r>
        <w:rPr>
          <w:spacing w:val="1"/>
          <w:sz w:val="24"/>
        </w:rPr>
        <w:t xml:space="preserve"> </w:t>
      </w:r>
      <w:r>
        <w:rPr>
          <w:sz w:val="24"/>
        </w:rPr>
        <w:t>средств</w:t>
      </w:r>
      <w:r>
        <w:rPr>
          <w:spacing w:val="1"/>
          <w:sz w:val="24"/>
        </w:rPr>
        <w:t xml:space="preserve"> </w:t>
      </w:r>
      <w:r>
        <w:rPr>
          <w:sz w:val="24"/>
        </w:rPr>
        <w:t>без</w:t>
      </w:r>
      <w:r>
        <w:rPr>
          <w:spacing w:val="1"/>
          <w:sz w:val="24"/>
        </w:rPr>
        <w:t xml:space="preserve"> </w:t>
      </w:r>
      <w:r>
        <w:rPr>
          <w:sz w:val="24"/>
        </w:rPr>
        <w:t>подготовки</w:t>
      </w:r>
      <w:r>
        <w:rPr>
          <w:spacing w:val="1"/>
          <w:sz w:val="24"/>
        </w:rPr>
        <w:t xml:space="preserve"> </w:t>
      </w:r>
      <w:r>
        <w:rPr>
          <w:sz w:val="24"/>
        </w:rPr>
        <w:t>инициировать,</w:t>
      </w:r>
      <w:r>
        <w:rPr>
          <w:spacing w:val="1"/>
          <w:sz w:val="24"/>
        </w:rPr>
        <w:t xml:space="preserve"> </w:t>
      </w:r>
      <w:r>
        <w:rPr>
          <w:sz w:val="24"/>
        </w:rPr>
        <w:t>поддерживать и заканчивать беседу на темы, включенные в раздел «Предметное содержание</w:t>
      </w:r>
      <w:r>
        <w:rPr>
          <w:spacing w:val="1"/>
          <w:sz w:val="24"/>
        </w:rPr>
        <w:t xml:space="preserve"> </w:t>
      </w:r>
      <w:r>
        <w:rPr>
          <w:sz w:val="24"/>
        </w:rPr>
        <w:t>речи»;</w:t>
      </w:r>
    </w:p>
    <w:p w:rsidR="0011409D" w:rsidRDefault="005D2BA8" w:rsidP="00CC4399">
      <w:pPr>
        <w:pStyle w:val="a5"/>
        <w:numPr>
          <w:ilvl w:val="0"/>
          <w:numId w:val="128"/>
        </w:numPr>
        <w:tabs>
          <w:tab w:val="left" w:pos="1126"/>
        </w:tabs>
        <w:spacing w:line="274" w:lineRule="exact"/>
        <w:ind w:left="1125"/>
        <w:rPr>
          <w:sz w:val="24"/>
        </w:rPr>
      </w:pPr>
      <w:r>
        <w:rPr>
          <w:sz w:val="24"/>
        </w:rPr>
        <w:t>выражать</w:t>
      </w:r>
      <w:r>
        <w:rPr>
          <w:spacing w:val="-3"/>
          <w:sz w:val="24"/>
        </w:rPr>
        <w:t xml:space="preserve"> </w:t>
      </w:r>
      <w:r>
        <w:rPr>
          <w:sz w:val="24"/>
        </w:rPr>
        <w:t>и</w:t>
      </w:r>
      <w:r>
        <w:rPr>
          <w:spacing w:val="1"/>
          <w:sz w:val="24"/>
        </w:rPr>
        <w:t xml:space="preserve"> </w:t>
      </w:r>
      <w:r>
        <w:rPr>
          <w:sz w:val="24"/>
        </w:rPr>
        <w:t>аргументировать</w:t>
      </w:r>
      <w:r>
        <w:rPr>
          <w:spacing w:val="-2"/>
          <w:sz w:val="24"/>
        </w:rPr>
        <w:t xml:space="preserve"> </w:t>
      </w:r>
      <w:r>
        <w:rPr>
          <w:sz w:val="24"/>
        </w:rPr>
        <w:t>личную</w:t>
      </w:r>
      <w:r>
        <w:rPr>
          <w:spacing w:val="-1"/>
          <w:sz w:val="24"/>
        </w:rPr>
        <w:t xml:space="preserve"> </w:t>
      </w:r>
      <w:r>
        <w:rPr>
          <w:sz w:val="24"/>
        </w:rPr>
        <w:t>точку</w:t>
      </w:r>
      <w:r>
        <w:rPr>
          <w:spacing w:val="-8"/>
          <w:sz w:val="24"/>
        </w:rPr>
        <w:t xml:space="preserve"> </w:t>
      </w:r>
      <w:r>
        <w:rPr>
          <w:sz w:val="24"/>
        </w:rPr>
        <w:t>зрения;</w:t>
      </w:r>
    </w:p>
    <w:p w:rsidR="0011409D" w:rsidRDefault="005D2BA8" w:rsidP="00CC4399">
      <w:pPr>
        <w:pStyle w:val="a5"/>
        <w:numPr>
          <w:ilvl w:val="0"/>
          <w:numId w:val="128"/>
        </w:numPr>
        <w:tabs>
          <w:tab w:val="left" w:pos="1126"/>
        </w:tabs>
        <w:spacing w:before="4" w:line="237" w:lineRule="auto"/>
        <w:ind w:right="222" w:firstLine="283"/>
        <w:rPr>
          <w:sz w:val="24"/>
        </w:rPr>
      </w:pPr>
      <w:r>
        <w:rPr>
          <w:sz w:val="24"/>
        </w:rPr>
        <w:t>запрашивать</w:t>
      </w:r>
      <w:r>
        <w:rPr>
          <w:spacing w:val="1"/>
          <w:sz w:val="24"/>
        </w:rPr>
        <w:t xml:space="preserve"> </w:t>
      </w:r>
      <w:r>
        <w:rPr>
          <w:sz w:val="24"/>
        </w:rPr>
        <w:t>информацию</w:t>
      </w:r>
      <w:r>
        <w:rPr>
          <w:spacing w:val="1"/>
          <w:sz w:val="24"/>
        </w:rPr>
        <w:t xml:space="preserve"> </w:t>
      </w:r>
      <w:r>
        <w:rPr>
          <w:sz w:val="24"/>
        </w:rPr>
        <w:t>и</w:t>
      </w:r>
      <w:r>
        <w:rPr>
          <w:spacing w:val="1"/>
          <w:sz w:val="24"/>
        </w:rPr>
        <w:t xml:space="preserve"> </w:t>
      </w:r>
      <w:r>
        <w:rPr>
          <w:sz w:val="24"/>
        </w:rPr>
        <w:t>обмениваться</w:t>
      </w:r>
      <w:r>
        <w:rPr>
          <w:spacing w:val="1"/>
          <w:sz w:val="24"/>
        </w:rPr>
        <w:t xml:space="preserve"> </w:t>
      </w:r>
      <w:r>
        <w:rPr>
          <w:sz w:val="24"/>
        </w:rPr>
        <w:t>информацией</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изученной</w:t>
      </w:r>
      <w:r>
        <w:rPr>
          <w:spacing w:val="1"/>
          <w:sz w:val="24"/>
        </w:rPr>
        <w:t xml:space="preserve"> </w:t>
      </w:r>
      <w:r>
        <w:rPr>
          <w:sz w:val="24"/>
        </w:rPr>
        <w:t>тематики;</w:t>
      </w:r>
    </w:p>
    <w:p w:rsidR="0011409D" w:rsidRDefault="005D2BA8" w:rsidP="00CC4399">
      <w:pPr>
        <w:pStyle w:val="a5"/>
        <w:numPr>
          <w:ilvl w:val="0"/>
          <w:numId w:val="128"/>
        </w:numPr>
        <w:tabs>
          <w:tab w:val="left" w:pos="1126"/>
        </w:tabs>
        <w:spacing w:before="3"/>
        <w:ind w:left="1125"/>
        <w:rPr>
          <w:sz w:val="24"/>
        </w:rPr>
      </w:pPr>
      <w:r>
        <w:rPr>
          <w:sz w:val="24"/>
        </w:rPr>
        <w:t>обращаться</w:t>
      </w:r>
      <w:r>
        <w:rPr>
          <w:spacing w:val="-7"/>
          <w:sz w:val="24"/>
        </w:rPr>
        <w:t xml:space="preserve"> </w:t>
      </w:r>
      <w:r>
        <w:rPr>
          <w:sz w:val="24"/>
        </w:rPr>
        <w:t>за</w:t>
      </w:r>
      <w:r>
        <w:rPr>
          <w:spacing w:val="-4"/>
          <w:sz w:val="24"/>
        </w:rPr>
        <w:t xml:space="preserve"> </w:t>
      </w:r>
      <w:r>
        <w:rPr>
          <w:sz w:val="24"/>
        </w:rPr>
        <w:t>разъяснениями,</w:t>
      </w:r>
      <w:r>
        <w:rPr>
          <w:spacing w:val="1"/>
          <w:sz w:val="24"/>
        </w:rPr>
        <w:t xml:space="preserve"> </w:t>
      </w:r>
      <w:r>
        <w:rPr>
          <w:sz w:val="24"/>
        </w:rPr>
        <w:t>уточняя</w:t>
      </w:r>
      <w:r>
        <w:rPr>
          <w:spacing w:val="-2"/>
          <w:sz w:val="24"/>
        </w:rPr>
        <w:t xml:space="preserve"> </w:t>
      </w:r>
      <w:r>
        <w:rPr>
          <w:sz w:val="24"/>
        </w:rPr>
        <w:t>интересующую</w:t>
      </w:r>
      <w:r>
        <w:rPr>
          <w:spacing w:val="-3"/>
          <w:sz w:val="24"/>
        </w:rPr>
        <w:t xml:space="preserve"> </w:t>
      </w:r>
      <w:r>
        <w:rPr>
          <w:sz w:val="24"/>
        </w:rPr>
        <w:t>информацию.</w:t>
      </w:r>
    </w:p>
    <w:p w:rsidR="0011409D" w:rsidRDefault="005D2BA8">
      <w:pPr>
        <w:pStyle w:val="1"/>
        <w:spacing w:before="3" w:line="275" w:lineRule="exact"/>
        <w:ind w:left="1193"/>
      </w:pPr>
      <w:r>
        <w:t>Говорение,</w:t>
      </w:r>
      <w:r>
        <w:rPr>
          <w:spacing w:val="-5"/>
        </w:rPr>
        <w:t xml:space="preserve"> </w:t>
      </w:r>
      <w:r>
        <w:t>монологическая</w:t>
      </w:r>
      <w:r>
        <w:rPr>
          <w:spacing w:val="-3"/>
        </w:rPr>
        <w:t xml:space="preserve"> </w:t>
      </w:r>
      <w:r>
        <w:t>речь</w:t>
      </w:r>
    </w:p>
    <w:p w:rsidR="0011409D" w:rsidRDefault="005D2BA8" w:rsidP="00CC4399">
      <w:pPr>
        <w:pStyle w:val="a5"/>
        <w:numPr>
          <w:ilvl w:val="0"/>
          <w:numId w:val="128"/>
        </w:numPr>
        <w:tabs>
          <w:tab w:val="left" w:pos="1126"/>
        </w:tabs>
        <w:ind w:right="220" w:firstLine="283"/>
        <w:rPr>
          <w:sz w:val="24"/>
        </w:rPr>
      </w:pPr>
      <w:r>
        <w:rPr>
          <w:sz w:val="24"/>
        </w:rPr>
        <w:t>Формулировать</w:t>
      </w:r>
      <w:r>
        <w:rPr>
          <w:spacing w:val="1"/>
          <w:sz w:val="24"/>
        </w:rPr>
        <w:t xml:space="preserve"> </w:t>
      </w:r>
      <w:r>
        <w:rPr>
          <w:sz w:val="24"/>
        </w:rPr>
        <w:t>несложные</w:t>
      </w:r>
      <w:r>
        <w:rPr>
          <w:spacing w:val="1"/>
          <w:sz w:val="24"/>
        </w:rPr>
        <w:t xml:space="preserve"> </w:t>
      </w:r>
      <w:r>
        <w:rPr>
          <w:sz w:val="24"/>
        </w:rPr>
        <w:t>связные</w:t>
      </w:r>
      <w:r>
        <w:rPr>
          <w:spacing w:val="1"/>
          <w:sz w:val="24"/>
        </w:rPr>
        <w:t xml:space="preserve"> </w:t>
      </w:r>
      <w:r>
        <w:rPr>
          <w:sz w:val="24"/>
        </w:rPr>
        <w:t>высказывания</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основных</w:t>
      </w:r>
      <w:r>
        <w:rPr>
          <w:spacing w:val="1"/>
          <w:sz w:val="24"/>
        </w:rPr>
        <w:t xml:space="preserve"> </w:t>
      </w:r>
      <w:r>
        <w:rPr>
          <w:sz w:val="24"/>
        </w:rPr>
        <w:t>коммуникативных типов</w:t>
      </w:r>
      <w:r>
        <w:rPr>
          <w:spacing w:val="1"/>
          <w:sz w:val="24"/>
        </w:rPr>
        <w:t xml:space="preserve"> </w:t>
      </w:r>
      <w:r>
        <w:rPr>
          <w:sz w:val="24"/>
        </w:rPr>
        <w:t>речи (описание,</w:t>
      </w:r>
      <w:r>
        <w:rPr>
          <w:spacing w:val="1"/>
          <w:sz w:val="24"/>
        </w:rPr>
        <w:t xml:space="preserve"> </w:t>
      </w:r>
      <w:r>
        <w:rPr>
          <w:sz w:val="24"/>
        </w:rPr>
        <w:t>повествование,</w:t>
      </w:r>
      <w:r>
        <w:rPr>
          <w:spacing w:val="1"/>
          <w:sz w:val="24"/>
        </w:rPr>
        <w:t xml:space="preserve"> </w:t>
      </w:r>
      <w:r>
        <w:rPr>
          <w:sz w:val="24"/>
        </w:rPr>
        <w:t>рассуждение,</w:t>
      </w:r>
      <w:r>
        <w:rPr>
          <w:spacing w:val="1"/>
          <w:sz w:val="24"/>
        </w:rPr>
        <w:t xml:space="preserve"> </w:t>
      </w:r>
      <w:r>
        <w:rPr>
          <w:sz w:val="24"/>
        </w:rPr>
        <w:t>характеристика)</w:t>
      </w:r>
      <w:r>
        <w:rPr>
          <w:spacing w:val="1"/>
          <w:sz w:val="24"/>
        </w:rPr>
        <w:t xml:space="preserve"> </w:t>
      </w:r>
      <w:r>
        <w:rPr>
          <w:sz w:val="24"/>
        </w:rPr>
        <w:t>в</w:t>
      </w:r>
      <w:r>
        <w:rPr>
          <w:spacing w:val="1"/>
          <w:sz w:val="24"/>
        </w:rPr>
        <w:t xml:space="preserve"> </w:t>
      </w:r>
      <w:r>
        <w:rPr>
          <w:sz w:val="24"/>
        </w:rPr>
        <w:t>рамках</w:t>
      </w:r>
      <w:r>
        <w:rPr>
          <w:spacing w:val="-4"/>
          <w:sz w:val="24"/>
        </w:rPr>
        <w:t xml:space="preserve"> </w:t>
      </w:r>
      <w:r>
        <w:rPr>
          <w:sz w:val="24"/>
        </w:rPr>
        <w:t>тем,</w:t>
      </w:r>
      <w:r>
        <w:rPr>
          <w:spacing w:val="4"/>
          <w:sz w:val="24"/>
        </w:rPr>
        <w:t xml:space="preserve"> </w:t>
      </w:r>
      <w:r>
        <w:rPr>
          <w:sz w:val="24"/>
        </w:rPr>
        <w:t>включенных</w:t>
      </w:r>
      <w:r>
        <w:rPr>
          <w:spacing w:val="-1"/>
          <w:sz w:val="24"/>
        </w:rPr>
        <w:t xml:space="preserve"> </w:t>
      </w:r>
      <w:r>
        <w:rPr>
          <w:sz w:val="24"/>
        </w:rPr>
        <w:t>в</w:t>
      </w:r>
      <w:r>
        <w:rPr>
          <w:spacing w:val="3"/>
          <w:sz w:val="24"/>
        </w:rPr>
        <w:t xml:space="preserve"> </w:t>
      </w:r>
      <w:r>
        <w:rPr>
          <w:sz w:val="24"/>
        </w:rPr>
        <w:t>раздел</w:t>
      </w:r>
      <w:r>
        <w:rPr>
          <w:spacing w:val="3"/>
          <w:sz w:val="24"/>
        </w:rPr>
        <w:t xml:space="preserve"> </w:t>
      </w:r>
      <w:r>
        <w:rPr>
          <w:sz w:val="24"/>
        </w:rPr>
        <w:t>«Предметное</w:t>
      </w:r>
      <w:r>
        <w:rPr>
          <w:spacing w:val="-3"/>
          <w:sz w:val="24"/>
        </w:rPr>
        <w:t xml:space="preserve"> </w:t>
      </w:r>
      <w:r>
        <w:rPr>
          <w:sz w:val="24"/>
        </w:rPr>
        <w:t>содержание</w:t>
      </w:r>
      <w:r>
        <w:rPr>
          <w:spacing w:val="-2"/>
          <w:sz w:val="24"/>
        </w:rPr>
        <w:t xml:space="preserve"> </w:t>
      </w:r>
      <w:r>
        <w:rPr>
          <w:sz w:val="24"/>
        </w:rPr>
        <w:t>речи»;</w:t>
      </w:r>
    </w:p>
    <w:p w:rsidR="0011409D" w:rsidRDefault="005D2BA8" w:rsidP="00CC4399">
      <w:pPr>
        <w:pStyle w:val="a5"/>
        <w:numPr>
          <w:ilvl w:val="0"/>
          <w:numId w:val="128"/>
        </w:numPr>
        <w:tabs>
          <w:tab w:val="left" w:pos="1126"/>
          <w:tab w:val="left" w:pos="3637"/>
          <w:tab w:val="left" w:pos="5965"/>
          <w:tab w:val="left" w:pos="8569"/>
        </w:tabs>
        <w:spacing w:line="242" w:lineRule="auto"/>
        <w:ind w:right="221" w:firstLine="283"/>
        <w:rPr>
          <w:sz w:val="24"/>
        </w:rPr>
      </w:pPr>
      <w:r>
        <w:rPr>
          <w:sz w:val="24"/>
        </w:rPr>
        <w:t>передавать</w:t>
      </w:r>
      <w:r>
        <w:rPr>
          <w:sz w:val="24"/>
        </w:rPr>
        <w:tab/>
        <w:t>основное</w:t>
      </w:r>
      <w:r>
        <w:rPr>
          <w:sz w:val="24"/>
        </w:rPr>
        <w:tab/>
        <w:t>содержание</w:t>
      </w:r>
      <w:r>
        <w:rPr>
          <w:sz w:val="24"/>
        </w:rPr>
        <w:tab/>
        <w:t>прочитанного/</w:t>
      </w:r>
      <w:r>
        <w:rPr>
          <w:spacing w:val="-58"/>
          <w:sz w:val="24"/>
        </w:rPr>
        <w:t xml:space="preserve"> </w:t>
      </w:r>
      <w:r>
        <w:rPr>
          <w:sz w:val="24"/>
        </w:rPr>
        <w:t>увиденного/услышанного;</w:t>
      </w:r>
    </w:p>
    <w:p w:rsidR="0011409D" w:rsidRDefault="005D2BA8" w:rsidP="00CC4399">
      <w:pPr>
        <w:pStyle w:val="a5"/>
        <w:numPr>
          <w:ilvl w:val="0"/>
          <w:numId w:val="128"/>
        </w:numPr>
        <w:tabs>
          <w:tab w:val="left" w:pos="1126"/>
        </w:tabs>
        <w:spacing w:line="242" w:lineRule="auto"/>
        <w:ind w:right="223" w:firstLine="283"/>
        <w:rPr>
          <w:sz w:val="24"/>
        </w:rPr>
      </w:pPr>
      <w:r>
        <w:rPr>
          <w:sz w:val="24"/>
        </w:rPr>
        <w:t>давать краткие описания и/или комментарии с опорой на нелинейный текст (таблицы,</w:t>
      </w:r>
      <w:r>
        <w:rPr>
          <w:spacing w:val="1"/>
          <w:sz w:val="24"/>
        </w:rPr>
        <w:t xml:space="preserve"> </w:t>
      </w:r>
      <w:r>
        <w:rPr>
          <w:sz w:val="24"/>
        </w:rPr>
        <w:t>графики);</w:t>
      </w:r>
    </w:p>
    <w:p w:rsidR="0011409D" w:rsidRDefault="005D2BA8" w:rsidP="00CC4399">
      <w:pPr>
        <w:pStyle w:val="a5"/>
        <w:numPr>
          <w:ilvl w:val="0"/>
          <w:numId w:val="128"/>
        </w:numPr>
        <w:tabs>
          <w:tab w:val="left" w:pos="1126"/>
        </w:tabs>
        <w:spacing w:line="242" w:lineRule="auto"/>
        <w:ind w:right="219" w:firstLine="283"/>
        <w:rPr>
          <w:sz w:val="24"/>
        </w:rPr>
      </w:pPr>
      <w:r>
        <w:rPr>
          <w:sz w:val="24"/>
        </w:rPr>
        <w:t>строить высказывание на основе изображения с опорой или без опоры на ключевые</w:t>
      </w:r>
      <w:r>
        <w:rPr>
          <w:spacing w:val="1"/>
          <w:sz w:val="24"/>
        </w:rPr>
        <w:t xml:space="preserve"> </w:t>
      </w:r>
      <w:r>
        <w:rPr>
          <w:sz w:val="24"/>
        </w:rPr>
        <w:t>слова/план/вопросы.</w:t>
      </w:r>
    </w:p>
    <w:p w:rsidR="0011409D" w:rsidRDefault="005D2BA8">
      <w:pPr>
        <w:pStyle w:val="1"/>
        <w:spacing w:line="274" w:lineRule="exact"/>
        <w:ind w:left="1193"/>
        <w:jc w:val="left"/>
      </w:pPr>
      <w:proofErr w:type="spellStart"/>
      <w:r>
        <w:t>Аудирование</w:t>
      </w:r>
      <w:proofErr w:type="spellEnd"/>
    </w:p>
    <w:p w:rsidR="0011409D" w:rsidRDefault="005D2BA8" w:rsidP="00CC4399">
      <w:pPr>
        <w:pStyle w:val="a5"/>
        <w:numPr>
          <w:ilvl w:val="0"/>
          <w:numId w:val="128"/>
        </w:numPr>
        <w:tabs>
          <w:tab w:val="left" w:pos="1126"/>
        </w:tabs>
        <w:ind w:right="217" w:firstLine="283"/>
        <w:rPr>
          <w:sz w:val="24"/>
        </w:rPr>
      </w:pPr>
      <w:r>
        <w:rPr>
          <w:sz w:val="24"/>
        </w:rPr>
        <w:t>Понимать</w:t>
      </w:r>
      <w:r>
        <w:rPr>
          <w:spacing w:val="1"/>
          <w:sz w:val="24"/>
        </w:rPr>
        <w:t xml:space="preserve"> </w:t>
      </w:r>
      <w:r>
        <w:rPr>
          <w:sz w:val="24"/>
        </w:rPr>
        <w:t>основное</w:t>
      </w:r>
      <w:r>
        <w:rPr>
          <w:spacing w:val="1"/>
          <w:sz w:val="24"/>
        </w:rPr>
        <w:t xml:space="preserve"> </w:t>
      </w:r>
      <w:r>
        <w:rPr>
          <w:sz w:val="24"/>
        </w:rPr>
        <w:t>содержание</w:t>
      </w:r>
      <w:r>
        <w:rPr>
          <w:spacing w:val="1"/>
          <w:sz w:val="24"/>
        </w:rPr>
        <w:t xml:space="preserve"> </w:t>
      </w:r>
      <w:r>
        <w:rPr>
          <w:sz w:val="24"/>
        </w:rPr>
        <w:t>несложных</w:t>
      </w:r>
      <w:r>
        <w:rPr>
          <w:spacing w:val="1"/>
          <w:sz w:val="24"/>
        </w:rPr>
        <w:t xml:space="preserve"> </w:t>
      </w:r>
      <w:r>
        <w:rPr>
          <w:sz w:val="24"/>
        </w:rPr>
        <w:t>аутентичных</w:t>
      </w:r>
      <w:r>
        <w:rPr>
          <w:spacing w:val="1"/>
          <w:sz w:val="24"/>
        </w:rPr>
        <w:t xml:space="preserve"> </w:t>
      </w:r>
      <w:proofErr w:type="spellStart"/>
      <w:r>
        <w:rPr>
          <w:sz w:val="24"/>
        </w:rPr>
        <w:t>аудиотекстов</w:t>
      </w:r>
      <w:proofErr w:type="spellEnd"/>
      <w:r>
        <w:rPr>
          <w:spacing w:val="1"/>
          <w:sz w:val="24"/>
        </w:rPr>
        <w:t xml:space="preserve"> </w:t>
      </w:r>
      <w:r>
        <w:rPr>
          <w:sz w:val="24"/>
        </w:rPr>
        <w:t>различных</w:t>
      </w:r>
      <w:r>
        <w:rPr>
          <w:spacing w:val="1"/>
          <w:sz w:val="24"/>
        </w:rPr>
        <w:t xml:space="preserve"> </w:t>
      </w:r>
      <w:r>
        <w:rPr>
          <w:sz w:val="24"/>
        </w:rPr>
        <w:t>стилей и жанров монологического и диалогического характера в рамках изученной тематики</w:t>
      </w:r>
      <w:r>
        <w:rPr>
          <w:spacing w:val="1"/>
          <w:sz w:val="24"/>
        </w:rPr>
        <w:t xml:space="preserve"> </w:t>
      </w:r>
      <w:r>
        <w:rPr>
          <w:sz w:val="24"/>
        </w:rPr>
        <w:t>с четким</w:t>
      </w:r>
      <w:r>
        <w:rPr>
          <w:spacing w:val="4"/>
          <w:sz w:val="24"/>
        </w:rPr>
        <w:t xml:space="preserve"> </w:t>
      </w:r>
      <w:r>
        <w:rPr>
          <w:sz w:val="24"/>
        </w:rPr>
        <w:t>нормативным</w:t>
      </w:r>
      <w:r>
        <w:rPr>
          <w:spacing w:val="1"/>
          <w:sz w:val="24"/>
        </w:rPr>
        <w:t xml:space="preserve"> </w:t>
      </w:r>
      <w:r>
        <w:rPr>
          <w:sz w:val="24"/>
        </w:rPr>
        <w:t>произношением;</w:t>
      </w:r>
    </w:p>
    <w:p w:rsidR="0011409D" w:rsidRDefault="005D2BA8" w:rsidP="00CC4399">
      <w:pPr>
        <w:pStyle w:val="a5"/>
        <w:numPr>
          <w:ilvl w:val="0"/>
          <w:numId w:val="128"/>
        </w:numPr>
        <w:tabs>
          <w:tab w:val="left" w:pos="1126"/>
        </w:tabs>
        <w:ind w:right="220" w:firstLine="283"/>
        <w:rPr>
          <w:sz w:val="24"/>
        </w:rPr>
      </w:pPr>
      <w:r>
        <w:rPr>
          <w:sz w:val="24"/>
        </w:rPr>
        <w:t>выборочное</w:t>
      </w:r>
      <w:r>
        <w:rPr>
          <w:spacing w:val="1"/>
          <w:sz w:val="24"/>
        </w:rPr>
        <w:t xml:space="preserve"> </w:t>
      </w:r>
      <w:r>
        <w:rPr>
          <w:sz w:val="24"/>
        </w:rPr>
        <w:t>понимание</w:t>
      </w:r>
      <w:r>
        <w:rPr>
          <w:spacing w:val="1"/>
          <w:sz w:val="24"/>
        </w:rPr>
        <w:t xml:space="preserve"> </w:t>
      </w:r>
      <w:r>
        <w:rPr>
          <w:sz w:val="24"/>
        </w:rPr>
        <w:t>запрашиваемой</w:t>
      </w:r>
      <w:r>
        <w:rPr>
          <w:spacing w:val="1"/>
          <w:sz w:val="24"/>
        </w:rPr>
        <w:t xml:space="preserve"> </w:t>
      </w:r>
      <w:r>
        <w:rPr>
          <w:sz w:val="24"/>
        </w:rPr>
        <w:t>информации</w:t>
      </w:r>
      <w:r>
        <w:rPr>
          <w:spacing w:val="1"/>
          <w:sz w:val="24"/>
        </w:rPr>
        <w:t xml:space="preserve"> </w:t>
      </w:r>
      <w:r>
        <w:rPr>
          <w:sz w:val="24"/>
        </w:rPr>
        <w:t>из</w:t>
      </w:r>
      <w:r>
        <w:rPr>
          <w:spacing w:val="1"/>
          <w:sz w:val="24"/>
        </w:rPr>
        <w:t xml:space="preserve"> </w:t>
      </w:r>
      <w:r>
        <w:rPr>
          <w:sz w:val="24"/>
        </w:rPr>
        <w:t>несложных</w:t>
      </w:r>
      <w:r>
        <w:rPr>
          <w:spacing w:val="1"/>
          <w:sz w:val="24"/>
        </w:rPr>
        <w:t xml:space="preserve"> </w:t>
      </w:r>
      <w:r>
        <w:rPr>
          <w:sz w:val="24"/>
        </w:rPr>
        <w:t>аутентичных</w:t>
      </w:r>
      <w:r>
        <w:rPr>
          <w:spacing w:val="1"/>
          <w:sz w:val="24"/>
        </w:rPr>
        <w:t xml:space="preserve"> </w:t>
      </w:r>
      <w:proofErr w:type="spellStart"/>
      <w:r>
        <w:rPr>
          <w:sz w:val="24"/>
        </w:rPr>
        <w:t>аудиотекстов</w:t>
      </w:r>
      <w:proofErr w:type="spellEnd"/>
      <w:r>
        <w:rPr>
          <w:spacing w:val="1"/>
          <w:sz w:val="24"/>
        </w:rPr>
        <w:t xml:space="preserve"> </w:t>
      </w:r>
      <w:r>
        <w:rPr>
          <w:sz w:val="24"/>
        </w:rPr>
        <w:t>различных</w:t>
      </w:r>
      <w:r>
        <w:rPr>
          <w:spacing w:val="1"/>
          <w:sz w:val="24"/>
        </w:rPr>
        <w:t xml:space="preserve"> </w:t>
      </w:r>
      <w:r>
        <w:rPr>
          <w:sz w:val="24"/>
        </w:rPr>
        <w:t>жанров</w:t>
      </w:r>
      <w:r>
        <w:rPr>
          <w:spacing w:val="1"/>
          <w:sz w:val="24"/>
        </w:rPr>
        <w:t xml:space="preserve"> </w:t>
      </w:r>
      <w:r>
        <w:rPr>
          <w:sz w:val="24"/>
        </w:rPr>
        <w:t>монологического</w:t>
      </w:r>
      <w:r>
        <w:rPr>
          <w:spacing w:val="1"/>
          <w:sz w:val="24"/>
        </w:rPr>
        <w:t xml:space="preserve"> </w:t>
      </w:r>
      <w:r>
        <w:rPr>
          <w:sz w:val="24"/>
        </w:rPr>
        <w:t>и</w:t>
      </w:r>
      <w:r>
        <w:rPr>
          <w:spacing w:val="1"/>
          <w:sz w:val="24"/>
        </w:rPr>
        <w:t xml:space="preserve"> </w:t>
      </w:r>
      <w:r>
        <w:rPr>
          <w:sz w:val="24"/>
        </w:rPr>
        <w:t>диалогического</w:t>
      </w:r>
      <w:r>
        <w:rPr>
          <w:spacing w:val="1"/>
          <w:sz w:val="24"/>
        </w:rPr>
        <w:t xml:space="preserve"> </w:t>
      </w:r>
      <w:r>
        <w:rPr>
          <w:sz w:val="24"/>
        </w:rPr>
        <w:t>характера</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изученной</w:t>
      </w:r>
      <w:r>
        <w:rPr>
          <w:spacing w:val="-2"/>
          <w:sz w:val="24"/>
        </w:rPr>
        <w:t xml:space="preserve"> </w:t>
      </w:r>
      <w:r>
        <w:rPr>
          <w:sz w:val="24"/>
        </w:rPr>
        <w:t>тематики,</w:t>
      </w:r>
      <w:r>
        <w:rPr>
          <w:spacing w:val="-1"/>
          <w:sz w:val="24"/>
        </w:rPr>
        <w:t xml:space="preserve"> </w:t>
      </w:r>
      <w:r>
        <w:rPr>
          <w:sz w:val="24"/>
        </w:rPr>
        <w:t>характеризующихся</w:t>
      </w:r>
      <w:r>
        <w:rPr>
          <w:spacing w:val="3"/>
          <w:sz w:val="24"/>
        </w:rPr>
        <w:t xml:space="preserve"> </w:t>
      </w:r>
      <w:r>
        <w:rPr>
          <w:sz w:val="24"/>
        </w:rPr>
        <w:t>четким</w:t>
      </w:r>
      <w:r>
        <w:rPr>
          <w:spacing w:val="3"/>
          <w:sz w:val="24"/>
        </w:rPr>
        <w:t xml:space="preserve"> </w:t>
      </w:r>
      <w:r>
        <w:rPr>
          <w:sz w:val="24"/>
        </w:rPr>
        <w:t>нормативным произношением.</w:t>
      </w:r>
    </w:p>
    <w:p w:rsidR="0011409D" w:rsidRDefault="005D2BA8">
      <w:pPr>
        <w:pStyle w:val="1"/>
        <w:jc w:val="left"/>
      </w:pPr>
      <w:r>
        <w:t>Чтение</w:t>
      </w:r>
    </w:p>
    <w:p w:rsidR="0011409D" w:rsidRDefault="005D2BA8" w:rsidP="00CC4399">
      <w:pPr>
        <w:pStyle w:val="a5"/>
        <w:numPr>
          <w:ilvl w:val="0"/>
          <w:numId w:val="128"/>
        </w:numPr>
        <w:tabs>
          <w:tab w:val="left" w:pos="1126"/>
        </w:tabs>
        <w:ind w:right="221" w:firstLine="283"/>
        <w:rPr>
          <w:sz w:val="24"/>
        </w:rPr>
      </w:pPr>
      <w:r>
        <w:rPr>
          <w:sz w:val="24"/>
        </w:rPr>
        <w:t>Читать</w:t>
      </w:r>
      <w:r>
        <w:rPr>
          <w:spacing w:val="1"/>
          <w:sz w:val="24"/>
        </w:rPr>
        <w:t xml:space="preserve"> </w:t>
      </w:r>
      <w:r>
        <w:rPr>
          <w:sz w:val="24"/>
        </w:rPr>
        <w:t>и</w:t>
      </w:r>
      <w:r>
        <w:rPr>
          <w:spacing w:val="1"/>
          <w:sz w:val="24"/>
        </w:rPr>
        <w:t xml:space="preserve"> </w:t>
      </w:r>
      <w:r>
        <w:rPr>
          <w:sz w:val="24"/>
        </w:rPr>
        <w:t>понимать</w:t>
      </w:r>
      <w:r>
        <w:rPr>
          <w:spacing w:val="1"/>
          <w:sz w:val="24"/>
        </w:rPr>
        <w:t xml:space="preserve"> </w:t>
      </w:r>
      <w:r>
        <w:rPr>
          <w:sz w:val="24"/>
        </w:rPr>
        <w:t>несложные</w:t>
      </w:r>
      <w:r>
        <w:rPr>
          <w:spacing w:val="1"/>
          <w:sz w:val="24"/>
        </w:rPr>
        <w:t xml:space="preserve"> </w:t>
      </w:r>
      <w:r>
        <w:rPr>
          <w:sz w:val="24"/>
        </w:rPr>
        <w:t>аутентичные</w:t>
      </w:r>
      <w:r>
        <w:rPr>
          <w:spacing w:val="1"/>
          <w:sz w:val="24"/>
        </w:rPr>
        <w:t xml:space="preserve"> </w:t>
      </w:r>
      <w:r>
        <w:rPr>
          <w:sz w:val="24"/>
        </w:rPr>
        <w:t>тексты</w:t>
      </w:r>
      <w:r>
        <w:rPr>
          <w:spacing w:val="1"/>
          <w:sz w:val="24"/>
        </w:rPr>
        <w:t xml:space="preserve"> </w:t>
      </w:r>
      <w:r>
        <w:rPr>
          <w:sz w:val="24"/>
        </w:rPr>
        <w:t>различных</w:t>
      </w:r>
      <w:r>
        <w:rPr>
          <w:spacing w:val="1"/>
          <w:sz w:val="24"/>
        </w:rPr>
        <w:t xml:space="preserve"> </w:t>
      </w:r>
      <w:r>
        <w:rPr>
          <w:sz w:val="24"/>
        </w:rPr>
        <w:t>стилей</w:t>
      </w:r>
      <w:r>
        <w:rPr>
          <w:spacing w:val="1"/>
          <w:sz w:val="24"/>
        </w:rPr>
        <w:t xml:space="preserve"> </w:t>
      </w:r>
      <w:r>
        <w:rPr>
          <w:sz w:val="24"/>
        </w:rPr>
        <w:t>и</w:t>
      </w:r>
      <w:r>
        <w:rPr>
          <w:spacing w:val="1"/>
          <w:sz w:val="24"/>
        </w:rPr>
        <w:t xml:space="preserve"> </w:t>
      </w:r>
      <w:r>
        <w:rPr>
          <w:sz w:val="24"/>
        </w:rPr>
        <w:t>жанров,</w:t>
      </w:r>
      <w:r>
        <w:rPr>
          <w:spacing w:val="1"/>
          <w:sz w:val="24"/>
        </w:rPr>
        <w:t xml:space="preserve"> </w:t>
      </w:r>
      <w:r>
        <w:rPr>
          <w:sz w:val="24"/>
        </w:rPr>
        <w:t>используя основные виды чтения (ознакомительное, изучающее, поисковое/просмотровое) в</w:t>
      </w:r>
      <w:r>
        <w:rPr>
          <w:spacing w:val="1"/>
          <w:sz w:val="24"/>
        </w:rPr>
        <w:t xml:space="preserve"> </w:t>
      </w:r>
      <w:r>
        <w:rPr>
          <w:sz w:val="24"/>
        </w:rPr>
        <w:t>зависимости</w:t>
      </w:r>
      <w:r>
        <w:rPr>
          <w:spacing w:val="-6"/>
          <w:sz w:val="24"/>
        </w:rPr>
        <w:t xml:space="preserve"> </w:t>
      </w:r>
      <w:r>
        <w:rPr>
          <w:sz w:val="24"/>
        </w:rPr>
        <w:t>от</w:t>
      </w:r>
      <w:r>
        <w:rPr>
          <w:spacing w:val="-2"/>
          <w:sz w:val="24"/>
        </w:rPr>
        <w:t xml:space="preserve"> </w:t>
      </w:r>
      <w:r>
        <w:rPr>
          <w:sz w:val="24"/>
        </w:rPr>
        <w:t>коммуникативной</w:t>
      </w:r>
      <w:r>
        <w:rPr>
          <w:spacing w:val="1"/>
          <w:sz w:val="24"/>
        </w:rPr>
        <w:t xml:space="preserve"> </w:t>
      </w:r>
      <w:r>
        <w:rPr>
          <w:sz w:val="24"/>
        </w:rPr>
        <w:t>задачи;</w:t>
      </w:r>
    </w:p>
    <w:p w:rsidR="0011409D" w:rsidRDefault="005D2BA8" w:rsidP="00CC4399">
      <w:pPr>
        <w:pStyle w:val="a5"/>
        <w:numPr>
          <w:ilvl w:val="0"/>
          <w:numId w:val="128"/>
        </w:numPr>
        <w:tabs>
          <w:tab w:val="left" w:pos="1126"/>
        </w:tabs>
        <w:spacing w:line="237" w:lineRule="auto"/>
        <w:ind w:right="223" w:firstLine="283"/>
        <w:rPr>
          <w:sz w:val="24"/>
        </w:rPr>
      </w:pPr>
      <w:r>
        <w:rPr>
          <w:sz w:val="24"/>
        </w:rPr>
        <w:t>отделять</w:t>
      </w:r>
      <w:r>
        <w:rPr>
          <w:spacing w:val="1"/>
          <w:sz w:val="24"/>
        </w:rPr>
        <w:t xml:space="preserve"> </w:t>
      </w:r>
      <w:r>
        <w:rPr>
          <w:sz w:val="24"/>
        </w:rPr>
        <w:t>в</w:t>
      </w:r>
      <w:r>
        <w:rPr>
          <w:spacing w:val="1"/>
          <w:sz w:val="24"/>
        </w:rPr>
        <w:t xml:space="preserve"> </w:t>
      </w:r>
      <w:r>
        <w:rPr>
          <w:sz w:val="24"/>
        </w:rPr>
        <w:t>несложных</w:t>
      </w:r>
      <w:r>
        <w:rPr>
          <w:spacing w:val="1"/>
          <w:sz w:val="24"/>
        </w:rPr>
        <w:t xml:space="preserve"> </w:t>
      </w:r>
      <w:r>
        <w:rPr>
          <w:sz w:val="24"/>
        </w:rPr>
        <w:t>аутентичных</w:t>
      </w:r>
      <w:r>
        <w:rPr>
          <w:spacing w:val="1"/>
          <w:sz w:val="24"/>
        </w:rPr>
        <w:t xml:space="preserve"> </w:t>
      </w:r>
      <w:r>
        <w:rPr>
          <w:sz w:val="24"/>
        </w:rPr>
        <w:t>текстах</w:t>
      </w:r>
      <w:r>
        <w:rPr>
          <w:spacing w:val="1"/>
          <w:sz w:val="24"/>
        </w:rPr>
        <w:t xml:space="preserve"> </w:t>
      </w:r>
      <w:r>
        <w:rPr>
          <w:sz w:val="24"/>
        </w:rPr>
        <w:t>различных</w:t>
      </w:r>
      <w:r>
        <w:rPr>
          <w:spacing w:val="1"/>
          <w:sz w:val="24"/>
        </w:rPr>
        <w:t xml:space="preserve"> </w:t>
      </w:r>
      <w:r>
        <w:rPr>
          <w:sz w:val="24"/>
        </w:rPr>
        <w:t>стилей</w:t>
      </w:r>
      <w:r>
        <w:rPr>
          <w:spacing w:val="1"/>
          <w:sz w:val="24"/>
        </w:rPr>
        <w:t xml:space="preserve"> </w:t>
      </w:r>
      <w:r>
        <w:rPr>
          <w:sz w:val="24"/>
        </w:rPr>
        <w:t>и</w:t>
      </w:r>
      <w:r>
        <w:rPr>
          <w:spacing w:val="1"/>
          <w:sz w:val="24"/>
        </w:rPr>
        <w:t xml:space="preserve"> </w:t>
      </w:r>
      <w:r>
        <w:rPr>
          <w:sz w:val="24"/>
        </w:rPr>
        <w:t>жанров</w:t>
      </w:r>
      <w:r>
        <w:rPr>
          <w:spacing w:val="1"/>
          <w:sz w:val="24"/>
        </w:rPr>
        <w:t xml:space="preserve"> </w:t>
      </w:r>
      <w:r>
        <w:rPr>
          <w:sz w:val="24"/>
        </w:rPr>
        <w:t>главную</w:t>
      </w:r>
      <w:r>
        <w:rPr>
          <w:spacing w:val="-57"/>
          <w:sz w:val="24"/>
        </w:rPr>
        <w:t xml:space="preserve"> </w:t>
      </w:r>
      <w:r>
        <w:rPr>
          <w:sz w:val="24"/>
        </w:rPr>
        <w:t>информацию</w:t>
      </w:r>
      <w:r>
        <w:rPr>
          <w:spacing w:val="-4"/>
          <w:sz w:val="24"/>
        </w:rPr>
        <w:t xml:space="preserve"> </w:t>
      </w:r>
      <w:r>
        <w:rPr>
          <w:sz w:val="24"/>
        </w:rPr>
        <w:t>от</w:t>
      </w:r>
      <w:r>
        <w:rPr>
          <w:spacing w:val="-2"/>
          <w:sz w:val="24"/>
        </w:rPr>
        <w:t xml:space="preserve"> </w:t>
      </w:r>
      <w:r>
        <w:rPr>
          <w:sz w:val="24"/>
        </w:rPr>
        <w:t>второстепенной,</w:t>
      </w:r>
      <w:r>
        <w:rPr>
          <w:spacing w:val="1"/>
          <w:sz w:val="24"/>
        </w:rPr>
        <w:t xml:space="preserve"> </w:t>
      </w:r>
      <w:r>
        <w:rPr>
          <w:sz w:val="24"/>
        </w:rPr>
        <w:t>выявлять</w:t>
      </w:r>
      <w:r>
        <w:rPr>
          <w:spacing w:val="-1"/>
          <w:sz w:val="24"/>
        </w:rPr>
        <w:t xml:space="preserve"> </w:t>
      </w:r>
      <w:r>
        <w:rPr>
          <w:sz w:val="24"/>
        </w:rPr>
        <w:t>наиболее</w:t>
      </w:r>
      <w:r>
        <w:rPr>
          <w:spacing w:val="1"/>
          <w:sz w:val="24"/>
        </w:rPr>
        <w:t xml:space="preserve"> </w:t>
      </w:r>
      <w:r>
        <w:rPr>
          <w:sz w:val="24"/>
        </w:rPr>
        <w:t>значимые</w:t>
      </w:r>
      <w:r>
        <w:rPr>
          <w:spacing w:val="3"/>
          <w:sz w:val="24"/>
        </w:rPr>
        <w:t xml:space="preserve"> </w:t>
      </w:r>
      <w:r>
        <w:rPr>
          <w:sz w:val="24"/>
        </w:rPr>
        <w:t>факты.</w:t>
      </w:r>
    </w:p>
    <w:p w:rsidR="0011409D" w:rsidRDefault="005D2BA8">
      <w:pPr>
        <w:pStyle w:val="1"/>
        <w:ind w:left="1193"/>
        <w:jc w:val="left"/>
      </w:pPr>
      <w:r>
        <w:t>Письмо</w:t>
      </w:r>
    </w:p>
    <w:p w:rsidR="0011409D" w:rsidRDefault="005D2BA8" w:rsidP="00CC4399">
      <w:pPr>
        <w:pStyle w:val="a5"/>
        <w:numPr>
          <w:ilvl w:val="0"/>
          <w:numId w:val="128"/>
        </w:numPr>
        <w:tabs>
          <w:tab w:val="left" w:pos="1125"/>
          <w:tab w:val="left" w:pos="1126"/>
        </w:tabs>
        <w:spacing w:line="272" w:lineRule="exact"/>
        <w:ind w:left="1125"/>
        <w:jc w:val="left"/>
        <w:rPr>
          <w:sz w:val="24"/>
        </w:rPr>
      </w:pPr>
      <w:r>
        <w:rPr>
          <w:sz w:val="24"/>
        </w:rPr>
        <w:t>Писать</w:t>
      </w:r>
      <w:r>
        <w:rPr>
          <w:spacing w:val="-1"/>
          <w:sz w:val="24"/>
        </w:rPr>
        <w:t xml:space="preserve"> </w:t>
      </w:r>
      <w:r>
        <w:rPr>
          <w:sz w:val="24"/>
        </w:rPr>
        <w:t>несложные</w:t>
      </w:r>
      <w:r>
        <w:rPr>
          <w:spacing w:val="-1"/>
          <w:sz w:val="24"/>
        </w:rPr>
        <w:t xml:space="preserve"> </w:t>
      </w:r>
      <w:r>
        <w:rPr>
          <w:sz w:val="24"/>
        </w:rPr>
        <w:t>связные</w:t>
      </w:r>
      <w:r>
        <w:rPr>
          <w:spacing w:val="-7"/>
          <w:sz w:val="24"/>
        </w:rPr>
        <w:t xml:space="preserve"> </w:t>
      </w:r>
      <w:r>
        <w:rPr>
          <w:sz w:val="24"/>
        </w:rPr>
        <w:t>тексты по</w:t>
      </w:r>
      <w:r>
        <w:rPr>
          <w:spacing w:val="-3"/>
          <w:sz w:val="24"/>
        </w:rPr>
        <w:t xml:space="preserve"> </w:t>
      </w:r>
      <w:r>
        <w:rPr>
          <w:sz w:val="24"/>
        </w:rPr>
        <w:t>изученной</w:t>
      </w:r>
      <w:r>
        <w:rPr>
          <w:spacing w:val="1"/>
          <w:sz w:val="24"/>
        </w:rPr>
        <w:t xml:space="preserve"> </w:t>
      </w:r>
      <w:r>
        <w:rPr>
          <w:sz w:val="24"/>
        </w:rPr>
        <w:t>тематике;</w:t>
      </w:r>
    </w:p>
    <w:p w:rsidR="0011409D" w:rsidRDefault="005D2BA8" w:rsidP="00CC4399">
      <w:pPr>
        <w:pStyle w:val="a5"/>
        <w:numPr>
          <w:ilvl w:val="0"/>
          <w:numId w:val="128"/>
        </w:numPr>
        <w:tabs>
          <w:tab w:val="left" w:pos="1125"/>
          <w:tab w:val="left" w:pos="1126"/>
        </w:tabs>
        <w:spacing w:before="2"/>
        <w:ind w:right="220" w:firstLine="283"/>
        <w:jc w:val="left"/>
        <w:rPr>
          <w:sz w:val="24"/>
        </w:rPr>
      </w:pPr>
      <w:r>
        <w:rPr>
          <w:sz w:val="24"/>
        </w:rPr>
        <w:t>писать</w:t>
      </w:r>
      <w:r>
        <w:rPr>
          <w:spacing w:val="13"/>
          <w:sz w:val="24"/>
        </w:rPr>
        <w:t xml:space="preserve"> </w:t>
      </w:r>
      <w:r>
        <w:rPr>
          <w:sz w:val="24"/>
        </w:rPr>
        <w:t>личное</w:t>
      </w:r>
      <w:r>
        <w:rPr>
          <w:spacing w:val="12"/>
          <w:sz w:val="24"/>
        </w:rPr>
        <w:t xml:space="preserve"> </w:t>
      </w:r>
      <w:r>
        <w:rPr>
          <w:sz w:val="24"/>
        </w:rPr>
        <w:t>(электронное)</w:t>
      </w:r>
      <w:r>
        <w:rPr>
          <w:spacing w:val="13"/>
          <w:sz w:val="24"/>
        </w:rPr>
        <w:t xml:space="preserve"> </w:t>
      </w:r>
      <w:r>
        <w:rPr>
          <w:sz w:val="24"/>
        </w:rPr>
        <w:t>письмо,</w:t>
      </w:r>
      <w:r>
        <w:rPr>
          <w:spacing w:val="16"/>
          <w:sz w:val="24"/>
        </w:rPr>
        <w:t xml:space="preserve"> </w:t>
      </w:r>
      <w:r>
        <w:rPr>
          <w:sz w:val="24"/>
        </w:rPr>
        <w:t>заполнять</w:t>
      </w:r>
      <w:r>
        <w:rPr>
          <w:spacing w:val="14"/>
          <w:sz w:val="24"/>
        </w:rPr>
        <w:t xml:space="preserve"> </w:t>
      </w:r>
      <w:r>
        <w:rPr>
          <w:sz w:val="24"/>
        </w:rPr>
        <w:t>анкету,</w:t>
      </w:r>
      <w:r>
        <w:rPr>
          <w:spacing w:val="15"/>
          <w:sz w:val="24"/>
        </w:rPr>
        <w:t xml:space="preserve"> </w:t>
      </w:r>
      <w:r>
        <w:rPr>
          <w:sz w:val="24"/>
        </w:rPr>
        <w:t>письменно</w:t>
      </w:r>
      <w:r>
        <w:rPr>
          <w:spacing w:val="13"/>
          <w:sz w:val="24"/>
        </w:rPr>
        <w:t xml:space="preserve"> </w:t>
      </w:r>
      <w:r>
        <w:rPr>
          <w:sz w:val="24"/>
        </w:rPr>
        <w:t>излагать</w:t>
      </w:r>
      <w:r>
        <w:rPr>
          <w:spacing w:val="15"/>
          <w:sz w:val="24"/>
        </w:rPr>
        <w:t xml:space="preserve"> </w:t>
      </w:r>
      <w:r>
        <w:rPr>
          <w:sz w:val="24"/>
        </w:rPr>
        <w:t>сведения</w:t>
      </w:r>
      <w:r>
        <w:rPr>
          <w:spacing w:val="-57"/>
          <w:sz w:val="24"/>
        </w:rPr>
        <w:t xml:space="preserve"> </w:t>
      </w:r>
      <w:r>
        <w:rPr>
          <w:sz w:val="24"/>
        </w:rPr>
        <w:t>о</w:t>
      </w:r>
      <w:r>
        <w:rPr>
          <w:spacing w:val="1"/>
          <w:sz w:val="24"/>
        </w:rPr>
        <w:t xml:space="preserve"> </w:t>
      </w:r>
      <w:r>
        <w:rPr>
          <w:sz w:val="24"/>
        </w:rPr>
        <w:t>себе в</w:t>
      </w:r>
      <w:r>
        <w:rPr>
          <w:spacing w:val="4"/>
          <w:sz w:val="24"/>
        </w:rPr>
        <w:t xml:space="preserve"> </w:t>
      </w:r>
      <w:r>
        <w:rPr>
          <w:sz w:val="24"/>
        </w:rPr>
        <w:t>форме,</w:t>
      </w:r>
      <w:r>
        <w:rPr>
          <w:spacing w:val="-1"/>
          <w:sz w:val="24"/>
        </w:rPr>
        <w:t xml:space="preserve"> </w:t>
      </w:r>
      <w:r>
        <w:rPr>
          <w:sz w:val="24"/>
        </w:rPr>
        <w:t>принятой в</w:t>
      </w:r>
      <w:r>
        <w:rPr>
          <w:spacing w:val="3"/>
          <w:sz w:val="24"/>
        </w:rPr>
        <w:t xml:space="preserve"> </w:t>
      </w:r>
      <w:r>
        <w:rPr>
          <w:sz w:val="24"/>
        </w:rPr>
        <w:t>стране/странах</w:t>
      </w:r>
      <w:r>
        <w:rPr>
          <w:spacing w:val="-2"/>
          <w:sz w:val="24"/>
        </w:rPr>
        <w:t xml:space="preserve"> </w:t>
      </w:r>
      <w:r>
        <w:rPr>
          <w:sz w:val="24"/>
        </w:rPr>
        <w:t>изучаемого</w:t>
      </w:r>
      <w:r>
        <w:rPr>
          <w:spacing w:val="3"/>
          <w:sz w:val="24"/>
        </w:rPr>
        <w:t xml:space="preserve"> </w:t>
      </w:r>
      <w:r>
        <w:rPr>
          <w:sz w:val="24"/>
        </w:rPr>
        <w:t>языка;</w:t>
      </w:r>
    </w:p>
    <w:p w:rsidR="0011409D" w:rsidRDefault="005D2BA8" w:rsidP="00CC4399">
      <w:pPr>
        <w:pStyle w:val="a5"/>
        <w:numPr>
          <w:ilvl w:val="0"/>
          <w:numId w:val="128"/>
        </w:numPr>
        <w:tabs>
          <w:tab w:val="left" w:pos="1125"/>
          <w:tab w:val="left" w:pos="1126"/>
        </w:tabs>
        <w:spacing w:before="1" w:line="275" w:lineRule="exact"/>
        <w:ind w:left="1125"/>
        <w:jc w:val="left"/>
        <w:rPr>
          <w:sz w:val="24"/>
        </w:rPr>
      </w:pPr>
      <w:r>
        <w:rPr>
          <w:sz w:val="24"/>
        </w:rPr>
        <w:t>письменно</w:t>
      </w:r>
      <w:r>
        <w:rPr>
          <w:spacing w:val="53"/>
          <w:sz w:val="24"/>
        </w:rPr>
        <w:t xml:space="preserve"> </w:t>
      </w:r>
      <w:r>
        <w:rPr>
          <w:sz w:val="24"/>
        </w:rPr>
        <w:t>выражать</w:t>
      </w:r>
      <w:r>
        <w:rPr>
          <w:spacing w:val="112"/>
          <w:sz w:val="24"/>
        </w:rPr>
        <w:t xml:space="preserve"> </w:t>
      </w:r>
      <w:r>
        <w:rPr>
          <w:sz w:val="24"/>
        </w:rPr>
        <w:t>свою</w:t>
      </w:r>
      <w:r>
        <w:rPr>
          <w:spacing w:val="105"/>
          <w:sz w:val="24"/>
        </w:rPr>
        <w:t xml:space="preserve"> </w:t>
      </w:r>
      <w:r>
        <w:rPr>
          <w:sz w:val="24"/>
        </w:rPr>
        <w:t>точку</w:t>
      </w:r>
      <w:r>
        <w:rPr>
          <w:spacing w:val="102"/>
          <w:sz w:val="24"/>
        </w:rPr>
        <w:t xml:space="preserve"> </w:t>
      </w:r>
      <w:r>
        <w:rPr>
          <w:sz w:val="24"/>
        </w:rPr>
        <w:t>зрения</w:t>
      </w:r>
      <w:r>
        <w:rPr>
          <w:spacing w:val="111"/>
          <w:sz w:val="24"/>
        </w:rPr>
        <w:t xml:space="preserve"> </w:t>
      </w:r>
      <w:r>
        <w:rPr>
          <w:sz w:val="24"/>
        </w:rPr>
        <w:t>в</w:t>
      </w:r>
      <w:r>
        <w:rPr>
          <w:spacing w:val="108"/>
          <w:sz w:val="24"/>
        </w:rPr>
        <w:t xml:space="preserve"> </w:t>
      </w:r>
      <w:r>
        <w:rPr>
          <w:sz w:val="24"/>
        </w:rPr>
        <w:t>рамках</w:t>
      </w:r>
      <w:r>
        <w:rPr>
          <w:spacing w:val="106"/>
          <w:sz w:val="24"/>
        </w:rPr>
        <w:t xml:space="preserve"> </w:t>
      </w:r>
      <w:r>
        <w:rPr>
          <w:sz w:val="24"/>
        </w:rPr>
        <w:t>тем,</w:t>
      </w:r>
      <w:r>
        <w:rPr>
          <w:spacing w:val="114"/>
          <w:sz w:val="24"/>
        </w:rPr>
        <w:t xml:space="preserve"> </w:t>
      </w:r>
      <w:r>
        <w:rPr>
          <w:sz w:val="24"/>
        </w:rPr>
        <w:t>включенных</w:t>
      </w:r>
      <w:r>
        <w:rPr>
          <w:spacing w:val="107"/>
          <w:sz w:val="24"/>
        </w:rPr>
        <w:t xml:space="preserve"> </w:t>
      </w:r>
      <w:r>
        <w:rPr>
          <w:sz w:val="24"/>
        </w:rPr>
        <w:t>в</w:t>
      </w:r>
      <w:r>
        <w:rPr>
          <w:spacing w:val="111"/>
          <w:sz w:val="24"/>
        </w:rPr>
        <w:t xml:space="preserve"> </w:t>
      </w:r>
      <w:r>
        <w:rPr>
          <w:sz w:val="24"/>
        </w:rPr>
        <w:t>раздел</w:t>
      </w:r>
    </w:p>
    <w:p w:rsidR="0011409D" w:rsidRDefault="005D2BA8">
      <w:pPr>
        <w:pStyle w:val="a3"/>
        <w:spacing w:line="275" w:lineRule="exact"/>
        <w:ind w:left="420" w:firstLine="0"/>
        <w:jc w:val="left"/>
      </w:pPr>
      <w:r>
        <w:t>«Предметное</w:t>
      </w:r>
      <w:r>
        <w:rPr>
          <w:spacing w:val="-2"/>
        </w:rPr>
        <w:t xml:space="preserve"> </w:t>
      </w:r>
      <w:r>
        <w:t>содержание</w:t>
      </w:r>
      <w:r>
        <w:rPr>
          <w:spacing w:val="-1"/>
        </w:rPr>
        <w:t xml:space="preserve"> </w:t>
      </w:r>
      <w:r>
        <w:t>речи»,</w:t>
      </w:r>
      <w:r>
        <w:rPr>
          <w:spacing w:val="-4"/>
        </w:rPr>
        <w:t xml:space="preserve"> </w:t>
      </w:r>
      <w:r>
        <w:t>в форме</w:t>
      </w:r>
      <w:r>
        <w:rPr>
          <w:spacing w:val="-7"/>
        </w:rPr>
        <w:t xml:space="preserve"> </w:t>
      </w:r>
      <w:r>
        <w:t>рассуждения,</w:t>
      </w:r>
      <w:r>
        <w:rPr>
          <w:spacing w:val="-2"/>
        </w:rPr>
        <w:t xml:space="preserve"> </w:t>
      </w:r>
      <w:r>
        <w:t>приводя</w:t>
      </w:r>
      <w:r>
        <w:rPr>
          <w:spacing w:val="-2"/>
        </w:rPr>
        <w:t xml:space="preserve"> </w:t>
      </w:r>
      <w:r>
        <w:t>аргументы и примеры.</w:t>
      </w:r>
    </w:p>
    <w:p w:rsidR="0011409D" w:rsidRDefault="005D2BA8">
      <w:pPr>
        <w:pStyle w:val="1"/>
        <w:spacing w:before="7" w:line="275" w:lineRule="exact"/>
        <w:jc w:val="left"/>
      </w:pPr>
      <w:r>
        <w:t>Языковые</w:t>
      </w:r>
      <w:r>
        <w:rPr>
          <w:spacing w:val="-1"/>
        </w:rPr>
        <w:t xml:space="preserve"> </w:t>
      </w:r>
      <w:r>
        <w:t>навыки</w:t>
      </w:r>
    </w:p>
    <w:p w:rsidR="0011409D" w:rsidRDefault="005D2BA8">
      <w:pPr>
        <w:spacing w:line="274" w:lineRule="exact"/>
        <w:ind w:left="1130"/>
        <w:rPr>
          <w:b/>
          <w:sz w:val="24"/>
        </w:rPr>
      </w:pPr>
      <w:r>
        <w:rPr>
          <w:b/>
          <w:sz w:val="24"/>
        </w:rPr>
        <w:t>Орфография</w:t>
      </w:r>
      <w:r>
        <w:rPr>
          <w:b/>
          <w:spacing w:val="-1"/>
          <w:sz w:val="24"/>
        </w:rPr>
        <w:t xml:space="preserve"> </w:t>
      </w:r>
      <w:r>
        <w:rPr>
          <w:b/>
          <w:sz w:val="24"/>
        </w:rPr>
        <w:t>и</w:t>
      </w:r>
      <w:r>
        <w:rPr>
          <w:b/>
          <w:spacing w:val="-3"/>
          <w:sz w:val="24"/>
        </w:rPr>
        <w:t xml:space="preserve"> </w:t>
      </w:r>
      <w:r>
        <w:rPr>
          <w:b/>
          <w:sz w:val="24"/>
        </w:rPr>
        <w:t>пунктуация</w:t>
      </w:r>
    </w:p>
    <w:p w:rsidR="0011409D" w:rsidRDefault="005D2BA8" w:rsidP="00CC4399">
      <w:pPr>
        <w:pStyle w:val="a5"/>
        <w:numPr>
          <w:ilvl w:val="0"/>
          <w:numId w:val="128"/>
        </w:numPr>
        <w:tabs>
          <w:tab w:val="left" w:pos="1125"/>
          <w:tab w:val="left" w:pos="1126"/>
          <w:tab w:val="left" w:pos="2172"/>
          <w:tab w:val="left" w:pos="4386"/>
          <w:tab w:val="left" w:pos="5620"/>
          <w:tab w:val="left" w:pos="5951"/>
          <w:tab w:val="left" w:pos="6888"/>
          <w:tab w:val="left" w:pos="7536"/>
          <w:tab w:val="left" w:pos="9049"/>
          <w:tab w:val="left" w:pos="9385"/>
        </w:tabs>
        <w:spacing w:line="274" w:lineRule="exact"/>
        <w:ind w:left="1125"/>
        <w:jc w:val="left"/>
        <w:rPr>
          <w:sz w:val="24"/>
        </w:rPr>
      </w:pPr>
      <w:r>
        <w:rPr>
          <w:sz w:val="24"/>
        </w:rPr>
        <w:t>Владеть</w:t>
      </w:r>
      <w:r>
        <w:rPr>
          <w:sz w:val="24"/>
        </w:rPr>
        <w:tab/>
        <w:t>орфографическими</w:t>
      </w:r>
      <w:r>
        <w:rPr>
          <w:sz w:val="24"/>
        </w:rPr>
        <w:tab/>
        <w:t>навыками</w:t>
      </w:r>
      <w:r>
        <w:rPr>
          <w:sz w:val="24"/>
        </w:rPr>
        <w:tab/>
        <w:t>в</w:t>
      </w:r>
      <w:r>
        <w:rPr>
          <w:sz w:val="24"/>
        </w:rPr>
        <w:tab/>
        <w:t>рамках</w:t>
      </w:r>
      <w:r>
        <w:rPr>
          <w:sz w:val="24"/>
        </w:rPr>
        <w:tab/>
        <w:t>тем,</w:t>
      </w:r>
      <w:r>
        <w:rPr>
          <w:sz w:val="24"/>
        </w:rPr>
        <w:tab/>
        <w:t>включенных</w:t>
      </w:r>
      <w:r>
        <w:rPr>
          <w:sz w:val="24"/>
        </w:rPr>
        <w:tab/>
        <w:t>в</w:t>
      </w:r>
      <w:r>
        <w:rPr>
          <w:sz w:val="24"/>
        </w:rPr>
        <w:tab/>
        <w:t>раздел</w:t>
      </w:r>
    </w:p>
    <w:p w:rsidR="0011409D" w:rsidRDefault="005D2BA8">
      <w:pPr>
        <w:pStyle w:val="a3"/>
        <w:spacing w:line="275" w:lineRule="exact"/>
        <w:ind w:left="420" w:firstLine="0"/>
        <w:jc w:val="left"/>
      </w:pPr>
      <w:r>
        <w:t>«Предметное</w:t>
      </w:r>
      <w:r>
        <w:rPr>
          <w:spacing w:val="-2"/>
        </w:rPr>
        <w:t xml:space="preserve"> </w:t>
      </w:r>
      <w:r>
        <w:t>содержание</w:t>
      </w:r>
      <w:r>
        <w:rPr>
          <w:spacing w:val="-2"/>
        </w:rPr>
        <w:t xml:space="preserve"> </w:t>
      </w:r>
      <w:r>
        <w:t>речи»;</w:t>
      </w:r>
    </w:p>
    <w:p w:rsidR="0011409D" w:rsidRDefault="005D2BA8" w:rsidP="00CC4399">
      <w:pPr>
        <w:pStyle w:val="a5"/>
        <w:numPr>
          <w:ilvl w:val="0"/>
          <w:numId w:val="128"/>
        </w:numPr>
        <w:tabs>
          <w:tab w:val="left" w:pos="1125"/>
          <w:tab w:val="left" w:pos="1126"/>
        </w:tabs>
        <w:spacing w:before="2"/>
        <w:ind w:left="1125"/>
        <w:jc w:val="left"/>
        <w:rPr>
          <w:sz w:val="24"/>
        </w:rPr>
      </w:pPr>
      <w:r>
        <w:rPr>
          <w:sz w:val="24"/>
        </w:rPr>
        <w:t>расставлять в</w:t>
      </w:r>
      <w:r>
        <w:rPr>
          <w:spacing w:val="-4"/>
          <w:sz w:val="24"/>
        </w:rPr>
        <w:t xml:space="preserve"> </w:t>
      </w:r>
      <w:r>
        <w:rPr>
          <w:sz w:val="24"/>
        </w:rPr>
        <w:t>тексте</w:t>
      </w:r>
      <w:r>
        <w:rPr>
          <w:spacing w:val="-2"/>
          <w:sz w:val="24"/>
        </w:rPr>
        <w:t xml:space="preserve"> </w:t>
      </w:r>
      <w:r>
        <w:rPr>
          <w:sz w:val="24"/>
        </w:rPr>
        <w:t>знаки</w:t>
      </w:r>
      <w:r>
        <w:rPr>
          <w:spacing w:val="-4"/>
          <w:sz w:val="24"/>
        </w:rPr>
        <w:t xml:space="preserve"> </w:t>
      </w:r>
      <w:r>
        <w:rPr>
          <w:sz w:val="24"/>
        </w:rPr>
        <w:t>препинания</w:t>
      </w:r>
      <w:r>
        <w:rPr>
          <w:spacing w:val="-4"/>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2"/>
          <w:sz w:val="24"/>
        </w:rPr>
        <w:t xml:space="preserve"> </w:t>
      </w:r>
      <w:r>
        <w:rPr>
          <w:sz w:val="24"/>
        </w:rPr>
        <w:t>нормами</w:t>
      </w:r>
      <w:r>
        <w:rPr>
          <w:spacing w:val="-4"/>
          <w:sz w:val="24"/>
        </w:rPr>
        <w:t xml:space="preserve"> </w:t>
      </w:r>
      <w:r>
        <w:rPr>
          <w:sz w:val="24"/>
        </w:rPr>
        <w:t>пунктуации.</w:t>
      </w:r>
    </w:p>
    <w:p w:rsidR="0011409D" w:rsidRDefault="005D2BA8">
      <w:pPr>
        <w:pStyle w:val="1"/>
        <w:spacing w:before="3" w:line="240" w:lineRule="auto"/>
        <w:jc w:val="left"/>
      </w:pPr>
      <w:r>
        <w:t>Фонетическая сторона</w:t>
      </w:r>
      <w:r>
        <w:rPr>
          <w:spacing w:val="-4"/>
        </w:rPr>
        <w:t xml:space="preserve"> </w:t>
      </w:r>
      <w:r>
        <w:t>речи</w:t>
      </w:r>
    </w:p>
    <w:p w:rsidR="0011409D" w:rsidRDefault="0011409D">
      <w:pPr>
        <w:sectPr w:rsidR="0011409D">
          <w:pgSz w:w="11910" w:h="16840"/>
          <w:pgMar w:top="900" w:right="340" w:bottom="1460" w:left="1280" w:header="0" w:footer="1196" w:gutter="0"/>
          <w:cols w:space="720"/>
        </w:sectPr>
      </w:pPr>
    </w:p>
    <w:p w:rsidR="0011409D" w:rsidRDefault="005D2BA8" w:rsidP="00CC4399">
      <w:pPr>
        <w:pStyle w:val="a5"/>
        <w:numPr>
          <w:ilvl w:val="0"/>
          <w:numId w:val="128"/>
        </w:numPr>
        <w:tabs>
          <w:tab w:val="left" w:pos="1125"/>
          <w:tab w:val="left" w:pos="1126"/>
        </w:tabs>
        <w:spacing w:before="74" w:line="275" w:lineRule="exact"/>
        <w:ind w:left="1125"/>
        <w:jc w:val="left"/>
        <w:rPr>
          <w:sz w:val="24"/>
        </w:rPr>
      </w:pPr>
      <w:r>
        <w:rPr>
          <w:sz w:val="24"/>
        </w:rPr>
        <w:lastRenderedPageBreak/>
        <w:t>Владеть</w:t>
      </w:r>
      <w:r>
        <w:rPr>
          <w:spacing w:val="14"/>
          <w:sz w:val="24"/>
        </w:rPr>
        <w:t xml:space="preserve"> </w:t>
      </w:r>
      <w:proofErr w:type="spellStart"/>
      <w:r>
        <w:rPr>
          <w:sz w:val="24"/>
        </w:rPr>
        <w:t>слухопроизносительными</w:t>
      </w:r>
      <w:proofErr w:type="spellEnd"/>
      <w:r>
        <w:rPr>
          <w:spacing w:val="76"/>
          <w:sz w:val="24"/>
        </w:rPr>
        <w:t xml:space="preserve"> </w:t>
      </w:r>
      <w:r>
        <w:rPr>
          <w:sz w:val="24"/>
        </w:rPr>
        <w:t>навыками</w:t>
      </w:r>
      <w:r>
        <w:rPr>
          <w:spacing w:val="69"/>
          <w:sz w:val="24"/>
        </w:rPr>
        <w:t xml:space="preserve"> </w:t>
      </w:r>
      <w:r>
        <w:rPr>
          <w:sz w:val="24"/>
        </w:rPr>
        <w:t>в</w:t>
      </w:r>
      <w:r>
        <w:rPr>
          <w:spacing w:val="73"/>
          <w:sz w:val="24"/>
        </w:rPr>
        <w:t xml:space="preserve"> </w:t>
      </w:r>
      <w:r>
        <w:rPr>
          <w:sz w:val="24"/>
        </w:rPr>
        <w:t>рамках</w:t>
      </w:r>
      <w:r>
        <w:rPr>
          <w:spacing w:val="67"/>
          <w:sz w:val="24"/>
        </w:rPr>
        <w:t xml:space="preserve"> </w:t>
      </w:r>
      <w:r>
        <w:rPr>
          <w:sz w:val="24"/>
        </w:rPr>
        <w:t>тем,</w:t>
      </w:r>
      <w:r>
        <w:rPr>
          <w:spacing w:val="74"/>
          <w:sz w:val="24"/>
        </w:rPr>
        <w:t xml:space="preserve"> </w:t>
      </w:r>
      <w:r>
        <w:rPr>
          <w:sz w:val="24"/>
        </w:rPr>
        <w:t>включенных</w:t>
      </w:r>
      <w:r>
        <w:rPr>
          <w:spacing w:val="69"/>
          <w:sz w:val="24"/>
        </w:rPr>
        <w:t xml:space="preserve"> </w:t>
      </w:r>
      <w:r>
        <w:rPr>
          <w:sz w:val="24"/>
        </w:rPr>
        <w:t>в</w:t>
      </w:r>
      <w:r>
        <w:rPr>
          <w:spacing w:val="73"/>
          <w:sz w:val="24"/>
        </w:rPr>
        <w:t xml:space="preserve"> </w:t>
      </w:r>
      <w:r>
        <w:rPr>
          <w:sz w:val="24"/>
        </w:rPr>
        <w:t>раздел</w:t>
      </w:r>
    </w:p>
    <w:p w:rsidR="0011409D" w:rsidRDefault="005D2BA8">
      <w:pPr>
        <w:pStyle w:val="a3"/>
        <w:spacing w:line="275" w:lineRule="exact"/>
        <w:ind w:left="420" w:firstLine="0"/>
        <w:jc w:val="left"/>
      </w:pPr>
      <w:r>
        <w:t>«Предметное</w:t>
      </w:r>
      <w:r>
        <w:rPr>
          <w:spacing w:val="-2"/>
        </w:rPr>
        <w:t xml:space="preserve"> </w:t>
      </w:r>
      <w:r>
        <w:t>содержание</w:t>
      </w:r>
      <w:r>
        <w:rPr>
          <w:spacing w:val="-2"/>
        </w:rPr>
        <w:t xml:space="preserve"> </w:t>
      </w:r>
      <w:r>
        <w:t>речи»;</w:t>
      </w:r>
    </w:p>
    <w:p w:rsidR="0011409D" w:rsidRDefault="005D2BA8" w:rsidP="00CC4399">
      <w:pPr>
        <w:pStyle w:val="a5"/>
        <w:numPr>
          <w:ilvl w:val="0"/>
          <w:numId w:val="128"/>
        </w:numPr>
        <w:tabs>
          <w:tab w:val="left" w:pos="1125"/>
          <w:tab w:val="left" w:pos="1126"/>
        </w:tabs>
        <w:spacing w:before="4" w:line="237" w:lineRule="auto"/>
        <w:ind w:right="215" w:firstLine="283"/>
        <w:jc w:val="left"/>
        <w:rPr>
          <w:sz w:val="24"/>
        </w:rPr>
      </w:pPr>
      <w:r>
        <w:rPr>
          <w:sz w:val="24"/>
        </w:rPr>
        <w:t>владеть</w:t>
      </w:r>
      <w:r>
        <w:rPr>
          <w:spacing w:val="42"/>
          <w:sz w:val="24"/>
        </w:rPr>
        <w:t xml:space="preserve"> </w:t>
      </w:r>
      <w:r>
        <w:rPr>
          <w:sz w:val="24"/>
        </w:rPr>
        <w:t>навыками</w:t>
      </w:r>
      <w:r>
        <w:rPr>
          <w:spacing w:val="38"/>
          <w:sz w:val="24"/>
        </w:rPr>
        <w:t xml:space="preserve"> </w:t>
      </w:r>
      <w:r>
        <w:rPr>
          <w:sz w:val="24"/>
        </w:rPr>
        <w:t>ритмико-интонационного</w:t>
      </w:r>
      <w:r>
        <w:rPr>
          <w:spacing w:val="42"/>
          <w:sz w:val="24"/>
        </w:rPr>
        <w:t xml:space="preserve"> </w:t>
      </w:r>
      <w:r>
        <w:rPr>
          <w:sz w:val="24"/>
        </w:rPr>
        <w:t>оформления</w:t>
      </w:r>
      <w:r>
        <w:rPr>
          <w:spacing w:val="41"/>
          <w:sz w:val="24"/>
        </w:rPr>
        <w:t xml:space="preserve"> </w:t>
      </w:r>
      <w:r>
        <w:rPr>
          <w:sz w:val="24"/>
        </w:rPr>
        <w:t>речи</w:t>
      </w:r>
      <w:r>
        <w:rPr>
          <w:spacing w:val="36"/>
          <w:sz w:val="24"/>
        </w:rPr>
        <w:t xml:space="preserve"> </w:t>
      </w:r>
      <w:r>
        <w:rPr>
          <w:sz w:val="24"/>
        </w:rPr>
        <w:t>в</w:t>
      </w:r>
      <w:r>
        <w:rPr>
          <w:spacing w:val="42"/>
          <w:sz w:val="24"/>
        </w:rPr>
        <w:t xml:space="preserve"> </w:t>
      </w:r>
      <w:r>
        <w:rPr>
          <w:sz w:val="24"/>
        </w:rPr>
        <w:t>зависимости</w:t>
      </w:r>
      <w:r>
        <w:rPr>
          <w:spacing w:val="33"/>
          <w:sz w:val="24"/>
        </w:rPr>
        <w:t xml:space="preserve"> </w:t>
      </w:r>
      <w:r>
        <w:rPr>
          <w:sz w:val="24"/>
        </w:rPr>
        <w:t>от</w:t>
      </w:r>
      <w:r>
        <w:rPr>
          <w:spacing w:val="-57"/>
          <w:sz w:val="24"/>
        </w:rPr>
        <w:t xml:space="preserve"> </w:t>
      </w:r>
      <w:r>
        <w:rPr>
          <w:sz w:val="24"/>
        </w:rPr>
        <w:t>коммуникативной</w:t>
      </w:r>
      <w:r>
        <w:rPr>
          <w:spacing w:val="5"/>
          <w:sz w:val="24"/>
        </w:rPr>
        <w:t xml:space="preserve"> </w:t>
      </w:r>
      <w:r>
        <w:rPr>
          <w:sz w:val="24"/>
        </w:rPr>
        <w:t>ситуации.</w:t>
      </w:r>
    </w:p>
    <w:p w:rsidR="0011409D" w:rsidRDefault="005D2BA8">
      <w:pPr>
        <w:pStyle w:val="1"/>
        <w:spacing w:before="8"/>
        <w:jc w:val="left"/>
      </w:pPr>
      <w:r>
        <w:t>Лексическая</w:t>
      </w:r>
      <w:r>
        <w:rPr>
          <w:spacing w:val="-2"/>
        </w:rPr>
        <w:t xml:space="preserve"> </w:t>
      </w:r>
      <w:r>
        <w:t>сторона</w:t>
      </w:r>
      <w:r>
        <w:rPr>
          <w:spacing w:val="-1"/>
        </w:rPr>
        <w:t xml:space="preserve"> </w:t>
      </w:r>
      <w:r>
        <w:t>речи</w:t>
      </w:r>
    </w:p>
    <w:p w:rsidR="0011409D" w:rsidRDefault="005D2BA8" w:rsidP="00CC4399">
      <w:pPr>
        <w:pStyle w:val="a5"/>
        <w:numPr>
          <w:ilvl w:val="0"/>
          <w:numId w:val="128"/>
        </w:numPr>
        <w:tabs>
          <w:tab w:val="left" w:pos="1125"/>
          <w:tab w:val="left" w:pos="1126"/>
        </w:tabs>
        <w:spacing w:line="242" w:lineRule="auto"/>
        <w:ind w:right="226" w:firstLine="283"/>
        <w:jc w:val="left"/>
        <w:rPr>
          <w:sz w:val="24"/>
        </w:rPr>
      </w:pPr>
      <w:r>
        <w:rPr>
          <w:sz w:val="24"/>
        </w:rPr>
        <w:t>Распознавать</w:t>
      </w:r>
      <w:r>
        <w:rPr>
          <w:spacing w:val="7"/>
          <w:sz w:val="24"/>
        </w:rPr>
        <w:t xml:space="preserve"> </w:t>
      </w:r>
      <w:r>
        <w:rPr>
          <w:sz w:val="24"/>
        </w:rPr>
        <w:t>и</w:t>
      </w:r>
      <w:r>
        <w:rPr>
          <w:spacing w:val="6"/>
          <w:sz w:val="24"/>
        </w:rPr>
        <w:t xml:space="preserve"> </w:t>
      </w:r>
      <w:r>
        <w:rPr>
          <w:sz w:val="24"/>
        </w:rPr>
        <w:t>употреблять</w:t>
      </w:r>
      <w:r>
        <w:rPr>
          <w:spacing w:val="6"/>
          <w:sz w:val="24"/>
        </w:rPr>
        <w:t xml:space="preserve"> </w:t>
      </w:r>
      <w:r>
        <w:rPr>
          <w:sz w:val="24"/>
        </w:rPr>
        <w:t>в</w:t>
      </w:r>
      <w:r>
        <w:rPr>
          <w:spacing w:val="7"/>
          <w:sz w:val="24"/>
        </w:rPr>
        <w:t xml:space="preserve"> </w:t>
      </w:r>
      <w:r>
        <w:rPr>
          <w:sz w:val="24"/>
        </w:rPr>
        <w:t>речи</w:t>
      </w:r>
      <w:r>
        <w:rPr>
          <w:spacing w:val="6"/>
          <w:sz w:val="24"/>
        </w:rPr>
        <w:t xml:space="preserve"> </w:t>
      </w:r>
      <w:r>
        <w:rPr>
          <w:sz w:val="24"/>
        </w:rPr>
        <w:t>лексические</w:t>
      </w:r>
      <w:r>
        <w:rPr>
          <w:spacing w:val="7"/>
          <w:sz w:val="24"/>
        </w:rPr>
        <w:t xml:space="preserve"> </w:t>
      </w:r>
      <w:r>
        <w:rPr>
          <w:sz w:val="24"/>
        </w:rPr>
        <w:t>единицы</w:t>
      </w:r>
      <w:r>
        <w:rPr>
          <w:spacing w:val="8"/>
          <w:sz w:val="24"/>
        </w:rPr>
        <w:t xml:space="preserve"> </w:t>
      </w:r>
      <w:r>
        <w:rPr>
          <w:sz w:val="24"/>
        </w:rPr>
        <w:t>в</w:t>
      </w:r>
      <w:r>
        <w:rPr>
          <w:spacing w:val="7"/>
          <w:sz w:val="24"/>
        </w:rPr>
        <w:t xml:space="preserve"> </w:t>
      </w:r>
      <w:r>
        <w:rPr>
          <w:sz w:val="24"/>
        </w:rPr>
        <w:t>рамках тем,</w:t>
      </w:r>
      <w:r>
        <w:rPr>
          <w:spacing w:val="8"/>
          <w:sz w:val="24"/>
        </w:rPr>
        <w:t xml:space="preserve"> </w:t>
      </w:r>
      <w:r>
        <w:rPr>
          <w:sz w:val="24"/>
        </w:rPr>
        <w:t>включенных</w:t>
      </w:r>
      <w:r>
        <w:rPr>
          <w:spacing w:val="2"/>
          <w:sz w:val="24"/>
        </w:rPr>
        <w:t xml:space="preserve"> </w:t>
      </w:r>
      <w:r>
        <w:rPr>
          <w:sz w:val="24"/>
        </w:rPr>
        <w:t>в</w:t>
      </w:r>
      <w:r>
        <w:rPr>
          <w:spacing w:val="-57"/>
          <w:sz w:val="24"/>
        </w:rPr>
        <w:t xml:space="preserve"> </w:t>
      </w:r>
      <w:r>
        <w:rPr>
          <w:sz w:val="24"/>
        </w:rPr>
        <w:t>раздел</w:t>
      </w:r>
      <w:r>
        <w:rPr>
          <w:spacing w:val="1"/>
          <w:sz w:val="24"/>
        </w:rPr>
        <w:t xml:space="preserve"> </w:t>
      </w:r>
      <w:r>
        <w:rPr>
          <w:sz w:val="24"/>
        </w:rPr>
        <w:t>«Предметное</w:t>
      </w:r>
      <w:r>
        <w:rPr>
          <w:spacing w:val="3"/>
          <w:sz w:val="24"/>
        </w:rPr>
        <w:t xml:space="preserve"> </w:t>
      </w:r>
      <w:r>
        <w:rPr>
          <w:sz w:val="24"/>
        </w:rPr>
        <w:t>содержание</w:t>
      </w:r>
      <w:r>
        <w:rPr>
          <w:spacing w:val="3"/>
          <w:sz w:val="24"/>
        </w:rPr>
        <w:t xml:space="preserve"> </w:t>
      </w:r>
      <w:r>
        <w:rPr>
          <w:sz w:val="24"/>
        </w:rPr>
        <w:t>речи»;</w:t>
      </w:r>
    </w:p>
    <w:p w:rsidR="0011409D" w:rsidRDefault="005D2BA8" w:rsidP="00CC4399">
      <w:pPr>
        <w:pStyle w:val="a5"/>
        <w:numPr>
          <w:ilvl w:val="0"/>
          <w:numId w:val="128"/>
        </w:numPr>
        <w:tabs>
          <w:tab w:val="left" w:pos="1125"/>
          <w:tab w:val="left" w:pos="1126"/>
        </w:tabs>
        <w:spacing w:line="271" w:lineRule="exact"/>
        <w:ind w:left="1125"/>
        <w:jc w:val="left"/>
        <w:rPr>
          <w:sz w:val="24"/>
        </w:rPr>
      </w:pPr>
      <w:r>
        <w:rPr>
          <w:sz w:val="24"/>
        </w:rPr>
        <w:t>распознавать</w:t>
      </w:r>
      <w:r>
        <w:rPr>
          <w:spacing w:val="1"/>
          <w:sz w:val="24"/>
        </w:rPr>
        <w:t xml:space="preserve"> </w:t>
      </w:r>
      <w:r>
        <w:rPr>
          <w:sz w:val="24"/>
        </w:rPr>
        <w:t>и</w:t>
      </w:r>
      <w:r>
        <w:rPr>
          <w:spacing w:val="-5"/>
          <w:sz w:val="24"/>
        </w:rPr>
        <w:t xml:space="preserve"> </w:t>
      </w:r>
      <w:r>
        <w:rPr>
          <w:sz w:val="24"/>
        </w:rPr>
        <w:t>употреблять в</w:t>
      </w:r>
      <w:r>
        <w:rPr>
          <w:spacing w:val="-4"/>
          <w:sz w:val="24"/>
        </w:rPr>
        <w:t xml:space="preserve"> </w:t>
      </w:r>
      <w:r>
        <w:rPr>
          <w:sz w:val="24"/>
        </w:rPr>
        <w:t>речи</w:t>
      </w:r>
      <w:r>
        <w:rPr>
          <w:spacing w:val="-1"/>
          <w:sz w:val="24"/>
        </w:rPr>
        <w:t xml:space="preserve"> </w:t>
      </w:r>
      <w:r>
        <w:rPr>
          <w:sz w:val="24"/>
        </w:rPr>
        <w:t>наиболее</w:t>
      </w:r>
      <w:r>
        <w:rPr>
          <w:spacing w:val="-2"/>
          <w:sz w:val="24"/>
        </w:rPr>
        <w:t xml:space="preserve"> </w:t>
      </w:r>
      <w:r>
        <w:rPr>
          <w:sz w:val="24"/>
        </w:rPr>
        <w:t>распространенные</w:t>
      </w:r>
      <w:r>
        <w:rPr>
          <w:spacing w:val="-1"/>
          <w:sz w:val="24"/>
        </w:rPr>
        <w:t xml:space="preserve"> </w:t>
      </w:r>
      <w:r>
        <w:rPr>
          <w:sz w:val="24"/>
        </w:rPr>
        <w:t>фразовые</w:t>
      </w:r>
      <w:r>
        <w:rPr>
          <w:spacing w:val="-2"/>
          <w:sz w:val="24"/>
        </w:rPr>
        <w:t xml:space="preserve"> </w:t>
      </w:r>
      <w:r>
        <w:rPr>
          <w:sz w:val="24"/>
        </w:rPr>
        <w:t>глаголы;</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определять</w:t>
      </w:r>
      <w:r>
        <w:rPr>
          <w:spacing w:val="-4"/>
          <w:sz w:val="24"/>
        </w:rPr>
        <w:t xml:space="preserve"> </w:t>
      </w:r>
      <w:r>
        <w:rPr>
          <w:sz w:val="24"/>
        </w:rPr>
        <w:t>принадлежность</w:t>
      </w:r>
      <w:r>
        <w:rPr>
          <w:spacing w:val="-2"/>
          <w:sz w:val="24"/>
        </w:rPr>
        <w:t xml:space="preserve"> </w:t>
      </w:r>
      <w:r>
        <w:rPr>
          <w:sz w:val="24"/>
        </w:rPr>
        <w:t>слов</w:t>
      </w:r>
      <w:r>
        <w:rPr>
          <w:spacing w:val="1"/>
          <w:sz w:val="24"/>
        </w:rPr>
        <w:t xml:space="preserve"> </w:t>
      </w:r>
      <w:r>
        <w:rPr>
          <w:sz w:val="24"/>
        </w:rPr>
        <w:t>к</w:t>
      </w:r>
      <w:r>
        <w:rPr>
          <w:spacing w:val="-7"/>
          <w:sz w:val="24"/>
        </w:rPr>
        <w:t xml:space="preserve"> </w:t>
      </w:r>
      <w:r>
        <w:rPr>
          <w:sz w:val="24"/>
        </w:rPr>
        <w:t>частям</w:t>
      </w:r>
      <w:r>
        <w:rPr>
          <w:spacing w:val="1"/>
          <w:sz w:val="24"/>
        </w:rPr>
        <w:t xml:space="preserve"> </w:t>
      </w:r>
      <w:r>
        <w:rPr>
          <w:sz w:val="24"/>
        </w:rPr>
        <w:t>речи</w:t>
      </w:r>
      <w:r>
        <w:rPr>
          <w:spacing w:val="-4"/>
          <w:sz w:val="24"/>
        </w:rPr>
        <w:t xml:space="preserve"> </w:t>
      </w:r>
      <w:r>
        <w:rPr>
          <w:sz w:val="24"/>
        </w:rPr>
        <w:t>по</w:t>
      </w:r>
      <w:r>
        <w:rPr>
          <w:spacing w:val="4"/>
          <w:sz w:val="24"/>
        </w:rPr>
        <w:t xml:space="preserve"> </w:t>
      </w:r>
      <w:r>
        <w:rPr>
          <w:sz w:val="24"/>
        </w:rPr>
        <w:t>аффиксам;</w:t>
      </w:r>
    </w:p>
    <w:p w:rsidR="0011409D" w:rsidRDefault="005D2BA8" w:rsidP="00CC4399">
      <w:pPr>
        <w:pStyle w:val="a5"/>
        <w:numPr>
          <w:ilvl w:val="0"/>
          <w:numId w:val="128"/>
        </w:numPr>
        <w:tabs>
          <w:tab w:val="left" w:pos="1125"/>
          <w:tab w:val="left" w:pos="1126"/>
        </w:tabs>
        <w:spacing w:line="242" w:lineRule="auto"/>
        <w:ind w:right="228" w:firstLine="283"/>
        <w:jc w:val="left"/>
        <w:rPr>
          <w:sz w:val="24"/>
        </w:rPr>
      </w:pPr>
      <w:r>
        <w:rPr>
          <w:sz w:val="24"/>
        </w:rPr>
        <w:t>догадываться</w:t>
      </w:r>
      <w:r>
        <w:rPr>
          <w:spacing w:val="35"/>
          <w:sz w:val="24"/>
        </w:rPr>
        <w:t xml:space="preserve"> </w:t>
      </w:r>
      <w:r>
        <w:rPr>
          <w:sz w:val="24"/>
        </w:rPr>
        <w:t>о</w:t>
      </w:r>
      <w:r>
        <w:rPr>
          <w:spacing w:val="45"/>
          <w:sz w:val="24"/>
        </w:rPr>
        <w:t xml:space="preserve"> </w:t>
      </w:r>
      <w:r>
        <w:rPr>
          <w:sz w:val="24"/>
        </w:rPr>
        <w:t>значении</w:t>
      </w:r>
      <w:r>
        <w:rPr>
          <w:spacing w:val="37"/>
          <w:sz w:val="24"/>
        </w:rPr>
        <w:t xml:space="preserve"> </w:t>
      </w:r>
      <w:r>
        <w:rPr>
          <w:sz w:val="24"/>
        </w:rPr>
        <w:t>отдельных</w:t>
      </w:r>
      <w:r>
        <w:rPr>
          <w:spacing w:val="36"/>
          <w:sz w:val="24"/>
        </w:rPr>
        <w:t xml:space="preserve"> </w:t>
      </w:r>
      <w:r>
        <w:rPr>
          <w:sz w:val="24"/>
        </w:rPr>
        <w:t>слов</w:t>
      </w:r>
      <w:r>
        <w:rPr>
          <w:spacing w:val="41"/>
          <w:sz w:val="24"/>
        </w:rPr>
        <w:t xml:space="preserve"> </w:t>
      </w:r>
      <w:r>
        <w:rPr>
          <w:sz w:val="24"/>
        </w:rPr>
        <w:t>на</w:t>
      </w:r>
      <w:r>
        <w:rPr>
          <w:spacing w:val="38"/>
          <w:sz w:val="24"/>
        </w:rPr>
        <w:t xml:space="preserve"> </w:t>
      </w:r>
      <w:r>
        <w:rPr>
          <w:sz w:val="24"/>
        </w:rPr>
        <w:t>основе</w:t>
      </w:r>
      <w:r>
        <w:rPr>
          <w:spacing w:val="40"/>
          <w:sz w:val="24"/>
        </w:rPr>
        <w:t xml:space="preserve"> </w:t>
      </w:r>
      <w:r>
        <w:rPr>
          <w:sz w:val="24"/>
        </w:rPr>
        <w:t>сходства</w:t>
      </w:r>
      <w:r>
        <w:rPr>
          <w:spacing w:val="40"/>
          <w:sz w:val="24"/>
        </w:rPr>
        <w:t xml:space="preserve"> </w:t>
      </w:r>
      <w:r>
        <w:rPr>
          <w:sz w:val="24"/>
        </w:rPr>
        <w:t>с</w:t>
      </w:r>
      <w:r>
        <w:rPr>
          <w:spacing w:val="38"/>
          <w:sz w:val="24"/>
        </w:rPr>
        <w:t xml:space="preserve"> </w:t>
      </w:r>
      <w:r>
        <w:rPr>
          <w:sz w:val="24"/>
        </w:rPr>
        <w:t>родным</w:t>
      </w:r>
      <w:r>
        <w:rPr>
          <w:spacing w:val="42"/>
          <w:sz w:val="24"/>
        </w:rPr>
        <w:t xml:space="preserve"> </w:t>
      </w:r>
      <w:r>
        <w:rPr>
          <w:sz w:val="24"/>
        </w:rPr>
        <w:t>языком,</w:t>
      </w:r>
      <w:r>
        <w:rPr>
          <w:spacing w:val="43"/>
          <w:sz w:val="24"/>
        </w:rPr>
        <w:t xml:space="preserve"> </w:t>
      </w:r>
      <w:r>
        <w:rPr>
          <w:sz w:val="24"/>
        </w:rPr>
        <w:t>по</w:t>
      </w:r>
      <w:r>
        <w:rPr>
          <w:spacing w:val="-57"/>
          <w:sz w:val="24"/>
        </w:rPr>
        <w:t xml:space="preserve"> </w:t>
      </w:r>
      <w:r>
        <w:rPr>
          <w:sz w:val="24"/>
        </w:rPr>
        <w:t>словообразовательным</w:t>
      </w:r>
      <w:r>
        <w:rPr>
          <w:spacing w:val="1"/>
          <w:sz w:val="24"/>
        </w:rPr>
        <w:t xml:space="preserve"> </w:t>
      </w:r>
      <w:r>
        <w:rPr>
          <w:sz w:val="24"/>
        </w:rPr>
        <w:t>элементам и</w:t>
      </w:r>
      <w:r>
        <w:rPr>
          <w:spacing w:val="3"/>
          <w:sz w:val="24"/>
        </w:rPr>
        <w:t xml:space="preserve"> </w:t>
      </w:r>
      <w:r>
        <w:rPr>
          <w:sz w:val="24"/>
        </w:rPr>
        <w:t>контексту;</w:t>
      </w:r>
    </w:p>
    <w:p w:rsidR="0011409D" w:rsidRDefault="005D2BA8" w:rsidP="00CC4399">
      <w:pPr>
        <w:pStyle w:val="a5"/>
        <w:numPr>
          <w:ilvl w:val="0"/>
          <w:numId w:val="128"/>
        </w:numPr>
        <w:tabs>
          <w:tab w:val="left" w:pos="1125"/>
          <w:tab w:val="left" w:pos="1126"/>
        </w:tabs>
        <w:spacing w:line="242" w:lineRule="auto"/>
        <w:ind w:right="224" w:firstLine="283"/>
        <w:jc w:val="left"/>
        <w:rPr>
          <w:sz w:val="24"/>
        </w:rPr>
      </w:pPr>
      <w:r>
        <w:rPr>
          <w:sz w:val="24"/>
        </w:rPr>
        <w:t>распознавать</w:t>
      </w:r>
      <w:r>
        <w:rPr>
          <w:spacing w:val="34"/>
          <w:sz w:val="24"/>
        </w:rPr>
        <w:t xml:space="preserve"> </w:t>
      </w:r>
      <w:r>
        <w:rPr>
          <w:sz w:val="24"/>
        </w:rPr>
        <w:t>и</w:t>
      </w:r>
      <w:r>
        <w:rPr>
          <w:spacing w:val="28"/>
          <w:sz w:val="24"/>
        </w:rPr>
        <w:t xml:space="preserve"> </w:t>
      </w:r>
      <w:r>
        <w:rPr>
          <w:sz w:val="24"/>
        </w:rPr>
        <w:t>употреблять</w:t>
      </w:r>
      <w:r>
        <w:rPr>
          <w:spacing w:val="34"/>
          <w:sz w:val="24"/>
        </w:rPr>
        <w:t xml:space="preserve"> </w:t>
      </w:r>
      <w:r>
        <w:rPr>
          <w:sz w:val="24"/>
        </w:rPr>
        <w:t>различные</w:t>
      </w:r>
      <w:r>
        <w:rPr>
          <w:spacing w:val="32"/>
          <w:sz w:val="24"/>
        </w:rPr>
        <w:t xml:space="preserve"> </w:t>
      </w:r>
      <w:r>
        <w:rPr>
          <w:sz w:val="24"/>
        </w:rPr>
        <w:t>средства</w:t>
      </w:r>
      <w:r>
        <w:rPr>
          <w:spacing w:val="32"/>
          <w:sz w:val="24"/>
        </w:rPr>
        <w:t xml:space="preserve"> </w:t>
      </w:r>
      <w:r>
        <w:rPr>
          <w:sz w:val="24"/>
        </w:rPr>
        <w:t>связи</w:t>
      </w:r>
      <w:r>
        <w:rPr>
          <w:spacing w:val="28"/>
          <w:sz w:val="24"/>
        </w:rPr>
        <w:t xml:space="preserve"> </w:t>
      </w:r>
      <w:r>
        <w:rPr>
          <w:sz w:val="24"/>
        </w:rPr>
        <w:t>в</w:t>
      </w:r>
      <w:r>
        <w:rPr>
          <w:spacing w:val="29"/>
          <w:sz w:val="24"/>
        </w:rPr>
        <w:t xml:space="preserve"> </w:t>
      </w:r>
      <w:r>
        <w:rPr>
          <w:sz w:val="24"/>
        </w:rPr>
        <w:t>тексте</w:t>
      </w:r>
      <w:r>
        <w:rPr>
          <w:spacing w:val="32"/>
          <w:sz w:val="24"/>
        </w:rPr>
        <w:t xml:space="preserve"> </w:t>
      </w:r>
      <w:r>
        <w:rPr>
          <w:sz w:val="24"/>
        </w:rPr>
        <w:t>для</w:t>
      </w:r>
      <w:r>
        <w:rPr>
          <w:spacing w:val="32"/>
          <w:sz w:val="24"/>
        </w:rPr>
        <w:t xml:space="preserve"> </w:t>
      </w:r>
      <w:r>
        <w:rPr>
          <w:sz w:val="24"/>
        </w:rPr>
        <w:t>обеспечения</w:t>
      </w:r>
      <w:r>
        <w:rPr>
          <w:spacing w:val="33"/>
          <w:sz w:val="24"/>
        </w:rPr>
        <w:t xml:space="preserve"> </w:t>
      </w:r>
      <w:r>
        <w:rPr>
          <w:sz w:val="24"/>
        </w:rPr>
        <w:t>его</w:t>
      </w:r>
      <w:r>
        <w:rPr>
          <w:spacing w:val="-57"/>
          <w:sz w:val="24"/>
        </w:rPr>
        <w:t xml:space="preserve"> </w:t>
      </w:r>
      <w:r>
        <w:rPr>
          <w:sz w:val="24"/>
        </w:rPr>
        <w:t>целостности</w:t>
      </w:r>
      <w:r>
        <w:rPr>
          <w:spacing w:val="2"/>
          <w:sz w:val="24"/>
        </w:rPr>
        <w:t xml:space="preserve"> </w:t>
      </w:r>
      <w:r>
        <w:rPr>
          <w:sz w:val="24"/>
        </w:rPr>
        <w:t>(</w:t>
      </w:r>
      <w:proofErr w:type="spellStart"/>
      <w:r>
        <w:rPr>
          <w:sz w:val="24"/>
        </w:rPr>
        <w:t>firstly</w:t>
      </w:r>
      <w:proofErr w:type="spellEnd"/>
      <w:r>
        <w:rPr>
          <w:sz w:val="24"/>
        </w:rPr>
        <w:t>,</w:t>
      </w:r>
      <w:r>
        <w:rPr>
          <w:spacing w:val="3"/>
          <w:sz w:val="24"/>
        </w:rPr>
        <w:t xml:space="preserve"> </w:t>
      </w:r>
      <w:proofErr w:type="spellStart"/>
      <w:r>
        <w:rPr>
          <w:sz w:val="24"/>
        </w:rPr>
        <w:t>to</w:t>
      </w:r>
      <w:proofErr w:type="spellEnd"/>
      <w:r>
        <w:rPr>
          <w:spacing w:val="2"/>
          <w:sz w:val="24"/>
        </w:rPr>
        <w:t xml:space="preserve"> </w:t>
      </w:r>
      <w:proofErr w:type="spellStart"/>
      <w:r>
        <w:rPr>
          <w:sz w:val="24"/>
        </w:rPr>
        <w:t>begin</w:t>
      </w:r>
      <w:proofErr w:type="spellEnd"/>
      <w:r>
        <w:rPr>
          <w:spacing w:val="-5"/>
          <w:sz w:val="24"/>
        </w:rPr>
        <w:t xml:space="preserve"> </w:t>
      </w:r>
      <w:proofErr w:type="spellStart"/>
      <w:r>
        <w:rPr>
          <w:sz w:val="24"/>
        </w:rPr>
        <w:t>with</w:t>
      </w:r>
      <w:proofErr w:type="spellEnd"/>
      <w:r>
        <w:rPr>
          <w:sz w:val="24"/>
        </w:rPr>
        <w:t>,</w:t>
      </w:r>
      <w:r>
        <w:rPr>
          <w:spacing w:val="3"/>
          <w:sz w:val="24"/>
        </w:rPr>
        <w:t xml:space="preserve"> </w:t>
      </w:r>
      <w:proofErr w:type="spellStart"/>
      <w:r>
        <w:rPr>
          <w:sz w:val="24"/>
        </w:rPr>
        <w:t>however</w:t>
      </w:r>
      <w:proofErr w:type="spellEnd"/>
      <w:r>
        <w:rPr>
          <w:sz w:val="24"/>
        </w:rPr>
        <w:t>,</w:t>
      </w:r>
      <w:r>
        <w:rPr>
          <w:spacing w:val="4"/>
          <w:sz w:val="24"/>
        </w:rPr>
        <w:t xml:space="preserve"> </w:t>
      </w:r>
      <w:proofErr w:type="spellStart"/>
      <w:r>
        <w:rPr>
          <w:sz w:val="24"/>
        </w:rPr>
        <w:t>as</w:t>
      </w:r>
      <w:proofErr w:type="spellEnd"/>
      <w:r>
        <w:rPr>
          <w:spacing w:val="3"/>
          <w:sz w:val="24"/>
        </w:rPr>
        <w:t xml:space="preserve"> </w:t>
      </w:r>
      <w:proofErr w:type="spellStart"/>
      <w:r>
        <w:rPr>
          <w:sz w:val="24"/>
        </w:rPr>
        <w:t>for</w:t>
      </w:r>
      <w:proofErr w:type="spellEnd"/>
      <w:r>
        <w:rPr>
          <w:spacing w:val="2"/>
          <w:sz w:val="24"/>
        </w:rPr>
        <w:t xml:space="preserve"> </w:t>
      </w:r>
      <w:proofErr w:type="spellStart"/>
      <w:r>
        <w:rPr>
          <w:sz w:val="24"/>
        </w:rPr>
        <w:t>me</w:t>
      </w:r>
      <w:proofErr w:type="spellEnd"/>
      <w:r>
        <w:rPr>
          <w:sz w:val="24"/>
        </w:rPr>
        <w:t>,</w:t>
      </w:r>
      <w:r>
        <w:rPr>
          <w:spacing w:val="8"/>
          <w:sz w:val="24"/>
        </w:rPr>
        <w:t xml:space="preserve"> </w:t>
      </w:r>
      <w:proofErr w:type="spellStart"/>
      <w:r>
        <w:rPr>
          <w:sz w:val="24"/>
        </w:rPr>
        <w:t>finally</w:t>
      </w:r>
      <w:proofErr w:type="spellEnd"/>
      <w:r>
        <w:rPr>
          <w:sz w:val="24"/>
        </w:rPr>
        <w:t>,</w:t>
      </w:r>
      <w:r>
        <w:rPr>
          <w:spacing w:val="3"/>
          <w:sz w:val="24"/>
        </w:rPr>
        <w:t xml:space="preserve"> </w:t>
      </w:r>
      <w:proofErr w:type="spellStart"/>
      <w:r>
        <w:rPr>
          <w:sz w:val="24"/>
        </w:rPr>
        <w:t>at</w:t>
      </w:r>
      <w:proofErr w:type="spellEnd"/>
      <w:r>
        <w:rPr>
          <w:spacing w:val="5"/>
          <w:sz w:val="24"/>
        </w:rPr>
        <w:t xml:space="preserve"> </w:t>
      </w:r>
      <w:proofErr w:type="spellStart"/>
      <w:r>
        <w:rPr>
          <w:sz w:val="24"/>
        </w:rPr>
        <w:t>last</w:t>
      </w:r>
      <w:proofErr w:type="spellEnd"/>
      <w:r>
        <w:rPr>
          <w:sz w:val="24"/>
        </w:rPr>
        <w:t>,</w:t>
      </w:r>
      <w:r>
        <w:rPr>
          <w:spacing w:val="4"/>
          <w:sz w:val="24"/>
        </w:rPr>
        <w:t xml:space="preserve"> </w:t>
      </w:r>
      <w:proofErr w:type="spellStart"/>
      <w:r>
        <w:rPr>
          <w:sz w:val="24"/>
        </w:rPr>
        <w:t>etc</w:t>
      </w:r>
      <w:proofErr w:type="spellEnd"/>
      <w:r>
        <w:rPr>
          <w:sz w:val="24"/>
        </w:rPr>
        <w:t>.).</w:t>
      </w:r>
    </w:p>
    <w:p w:rsidR="0011409D" w:rsidRDefault="005D2BA8">
      <w:pPr>
        <w:pStyle w:val="1"/>
        <w:spacing w:line="275" w:lineRule="exact"/>
        <w:jc w:val="left"/>
      </w:pPr>
      <w:r>
        <w:t>Грамматическая</w:t>
      </w:r>
      <w:r>
        <w:rPr>
          <w:spacing w:val="-2"/>
        </w:rPr>
        <w:t xml:space="preserve"> </w:t>
      </w:r>
      <w:r>
        <w:t>сторона</w:t>
      </w:r>
      <w:r>
        <w:rPr>
          <w:spacing w:val="-1"/>
        </w:rPr>
        <w:t xml:space="preserve"> </w:t>
      </w:r>
      <w:r>
        <w:t>речи</w:t>
      </w:r>
    </w:p>
    <w:p w:rsidR="0011409D" w:rsidRDefault="005D2BA8" w:rsidP="00CC4399">
      <w:pPr>
        <w:pStyle w:val="a5"/>
        <w:numPr>
          <w:ilvl w:val="0"/>
          <w:numId w:val="128"/>
        </w:numPr>
        <w:tabs>
          <w:tab w:val="left" w:pos="1126"/>
        </w:tabs>
        <w:spacing w:line="237" w:lineRule="auto"/>
        <w:ind w:right="222" w:firstLine="283"/>
        <w:rPr>
          <w:sz w:val="24"/>
        </w:rPr>
      </w:pPr>
      <w:r>
        <w:rPr>
          <w:sz w:val="24"/>
        </w:rPr>
        <w:t>Оперировать</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устного</w:t>
      </w:r>
      <w:r>
        <w:rPr>
          <w:spacing w:val="1"/>
          <w:sz w:val="24"/>
        </w:rPr>
        <w:t xml:space="preserve"> </w:t>
      </w:r>
      <w:r>
        <w:rPr>
          <w:sz w:val="24"/>
        </w:rPr>
        <w:t>и</w:t>
      </w:r>
      <w:r>
        <w:rPr>
          <w:spacing w:val="1"/>
          <w:sz w:val="24"/>
        </w:rPr>
        <w:t xml:space="preserve"> </w:t>
      </w:r>
      <w:r>
        <w:rPr>
          <w:sz w:val="24"/>
        </w:rPr>
        <w:t>письменного</w:t>
      </w:r>
      <w:r>
        <w:rPr>
          <w:spacing w:val="1"/>
          <w:sz w:val="24"/>
        </w:rPr>
        <w:t xml:space="preserve"> </w:t>
      </w:r>
      <w:r>
        <w:rPr>
          <w:sz w:val="24"/>
        </w:rPr>
        <w:t>общения</w:t>
      </w:r>
      <w:r>
        <w:rPr>
          <w:spacing w:val="61"/>
          <w:sz w:val="24"/>
        </w:rPr>
        <w:t xml:space="preserve"> </w:t>
      </w:r>
      <w:r>
        <w:rPr>
          <w:sz w:val="24"/>
        </w:rPr>
        <w:t>основными</w:t>
      </w:r>
      <w:r>
        <w:rPr>
          <w:spacing w:val="1"/>
          <w:sz w:val="24"/>
        </w:rPr>
        <w:t xml:space="preserve"> </w:t>
      </w:r>
      <w:r>
        <w:rPr>
          <w:sz w:val="24"/>
        </w:rPr>
        <w:t>синтактическими</w:t>
      </w:r>
      <w:r>
        <w:rPr>
          <w:spacing w:val="3"/>
          <w:sz w:val="24"/>
        </w:rPr>
        <w:t xml:space="preserve"> </w:t>
      </w:r>
      <w:r>
        <w:rPr>
          <w:sz w:val="24"/>
        </w:rPr>
        <w:t>конструкциями</w:t>
      </w:r>
      <w:r>
        <w:rPr>
          <w:spacing w:val="4"/>
          <w:sz w:val="24"/>
        </w:rPr>
        <w:t xml:space="preserve"> </w:t>
      </w:r>
      <w:r>
        <w:rPr>
          <w:sz w:val="24"/>
        </w:rPr>
        <w:t>в</w:t>
      </w:r>
      <w:r>
        <w:rPr>
          <w:spacing w:val="2"/>
          <w:sz w:val="24"/>
        </w:rPr>
        <w:t xml:space="preserve"> </w:t>
      </w:r>
      <w:r>
        <w:rPr>
          <w:sz w:val="24"/>
        </w:rPr>
        <w:t>соответствии</w:t>
      </w:r>
      <w:r>
        <w:rPr>
          <w:spacing w:val="4"/>
          <w:sz w:val="24"/>
        </w:rPr>
        <w:t xml:space="preserve"> </w:t>
      </w:r>
      <w:r>
        <w:rPr>
          <w:sz w:val="24"/>
        </w:rPr>
        <w:t>с</w:t>
      </w:r>
      <w:r>
        <w:rPr>
          <w:spacing w:val="-1"/>
          <w:sz w:val="24"/>
        </w:rPr>
        <w:t xml:space="preserve"> </w:t>
      </w:r>
      <w:r>
        <w:rPr>
          <w:sz w:val="24"/>
        </w:rPr>
        <w:t>коммуникативной задачей;</w:t>
      </w:r>
    </w:p>
    <w:p w:rsidR="0011409D" w:rsidRDefault="005D2BA8" w:rsidP="00CC4399">
      <w:pPr>
        <w:pStyle w:val="a5"/>
        <w:numPr>
          <w:ilvl w:val="0"/>
          <w:numId w:val="128"/>
        </w:numPr>
        <w:tabs>
          <w:tab w:val="left" w:pos="1126"/>
        </w:tabs>
        <w:ind w:right="223" w:firstLine="283"/>
        <w:rPr>
          <w:sz w:val="24"/>
        </w:rPr>
      </w:pPr>
      <w:r>
        <w:rPr>
          <w:sz w:val="24"/>
        </w:rPr>
        <w:t>употреблять в речи различные коммуникативные типы предложений: утвердительные,</w:t>
      </w:r>
      <w:r>
        <w:rPr>
          <w:spacing w:val="-57"/>
          <w:sz w:val="24"/>
        </w:rPr>
        <w:t xml:space="preserve"> </w:t>
      </w:r>
      <w:r>
        <w:rPr>
          <w:sz w:val="24"/>
        </w:rPr>
        <w:t>вопросительные</w:t>
      </w:r>
      <w:r>
        <w:rPr>
          <w:spacing w:val="1"/>
          <w:sz w:val="24"/>
        </w:rPr>
        <w:t xml:space="preserve"> </w:t>
      </w:r>
      <w:r>
        <w:rPr>
          <w:sz w:val="24"/>
        </w:rPr>
        <w:t>(общий,</w:t>
      </w:r>
      <w:r>
        <w:rPr>
          <w:spacing w:val="1"/>
          <w:sz w:val="24"/>
        </w:rPr>
        <w:t xml:space="preserve"> </w:t>
      </w:r>
      <w:r>
        <w:rPr>
          <w:sz w:val="24"/>
        </w:rPr>
        <w:t>специальный,</w:t>
      </w:r>
      <w:r>
        <w:rPr>
          <w:spacing w:val="1"/>
          <w:sz w:val="24"/>
        </w:rPr>
        <w:t xml:space="preserve"> </w:t>
      </w:r>
      <w:r>
        <w:rPr>
          <w:sz w:val="24"/>
        </w:rPr>
        <w:t>альтернативный,</w:t>
      </w:r>
      <w:r>
        <w:rPr>
          <w:spacing w:val="1"/>
          <w:sz w:val="24"/>
        </w:rPr>
        <w:t xml:space="preserve"> </w:t>
      </w:r>
      <w:r>
        <w:rPr>
          <w:sz w:val="24"/>
        </w:rPr>
        <w:t>разделительный</w:t>
      </w:r>
      <w:r>
        <w:rPr>
          <w:spacing w:val="1"/>
          <w:sz w:val="24"/>
        </w:rPr>
        <w:t xml:space="preserve"> </w:t>
      </w:r>
      <w:r>
        <w:rPr>
          <w:sz w:val="24"/>
        </w:rPr>
        <w:t>вопросы),</w:t>
      </w:r>
      <w:r>
        <w:rPr>
          <w:spacing w:val="1"/>
          <w:sz w:val="24"/>
        </w:rPr>
        <w:t xml:space="preserve"> </w:t>
      </w:r>
      <w:r>
        <w:rPr>
          <w:sz w:val="24"/>
        </w:rPr>
        <w:t>отрицательные,</w:t>
      </w:r>
      <w:r>
        <w:rPr>
          <w:spacing w:val="4"/>
          <w:sz w:val="24"/>
        </w:rPr>
        <w:t xml:space="preserve"> </w:t>
      </w:r>
      <w:r>
        <w:rPr>
          <w:sz w:val="24"/>
        </w:rPr>
        <w:t>побудительные</w:t>
      </w:r>
      <w:r>
        <w:rPr>
          <w:spacing w:val="2"/>
          <w:sz w:val="24"/>
        </w:rPr>
        <w:t xml:space="preserve"> </w:t>
      </w:r>
      <w:r>
        <w:rPr>
          <w:sz w:val="24"/>
        </w:rPr>
        <w:t>(в</w:t>
      </w:r>
      <w:r>
        <w:rPr>
          <w:spacing w:val="3"/>
          <w:sz w:val="24"/>
        </w:rPr>
        <w:t xml:space="preserve"> </w:t>
      </w:r>
      <w:r>
        <w:rPr>
          <w:sz w:val="24"/>
        </w:rPr>
        <w:t>утвердительной</w:t>
      </w:r>
      <w:r>
        <w:rPr>
          <w:spacing w:val="-1"/>
          <w:sz w:val="24"/>
        </w:rPr>
        <w:t xml:space="preserve"> </w:t>
      </w:r>
      <w:r>
        <w:rPr>
          <w:sz w:val="24"/>
        </w:rPr>
        <w:t>и</w:t>
      </w:r>
      <w:r>
        <w:rPr>
          <w:spacing w:val="-8"/>
          <w:sz w:val="24"/>
        </w:rPr>
        <w:t xml:space="preserve"> </w:t>
      </w:r>
      <w:r>
        <w:rPr>
          <w:sz w:val="24"/>
        </w:rPr>
        <w:t>отрицательной</w:t>
      </w:r>
      <w:r>
        <w:rPr>
          <w:spacing w:val="3"/>
          <w:sz w:val="24"/>
        </w:rPr>
        <w:t xml:space="preserve"> </w:t>
      </w:r>
      <w:r>
        <w:rPr>
          <w:sz w:val="24"/>
        </w:rPr>
        <w:t>формах);</w:t>
      </w:r>
    </w:p>
    <w:p w:rsidR="0011409D" w:rsidRDefault="005D2BA8" w:rsidP="00CC4399">
      <w:pPr>
        <w:pStyle w:val="a5"/>
        <w:numPr>
          <w:ilvl w:val="0"/>
          <w:numId w:val="128"/>
        </w:numPr>
        <w:tabs>
          <w:tab w:val="left" w:pos="1126"/>
        </w:tabs>
        <w:ind w:right="221" w:firstLine="283"/>
        <w:rPr>
          <w:sz w:val="24"/>
        </w:rPr>
      </w:pPr>
      <w:r>
        <w:rPr>
          <w:sz w:val="24"/>
        </w:rPr>
        <w:t>употреблять в речи распространенные и нераспространенные простые предложения,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несколькими</w:t>
      </w:r>
      <w:r>
        <w:rPr>
          <w:spacing w:val="1"/>
          <w:sz w:val="24"/>
        </w:rPr>
        <w:t xml:space="preserve"> </w:t>
      </w:r>
      <w:r>
        <w:rPr>
          <w:sz w:val="24"/>
        </w:rPr>
        <w:t>обстоятельствами,</w:t>
      </w:r>
      <w:r>
        <w:rPr>
          <w:spacing w:val="1"/>
          <w:sz w:val="24"/>
        </w:rPr>
        <w:t xml:space="preserve"> </w:t>
      </w:r>
      <w:r>
        <w:rPr>
          <w:sz w:val="24"/>
        </w:rPr>
        <w:t>следующими</w:t>
      </w:r>
      <w:r>
        <w:rPr>
          <w:spacing w:val="1"/>
          <w:sz w:val="24"/>
        </w:rPr>
        <w:t xml:space="preserve"> </w:t>
      </w:r>
      <w:r>
        <w:rPr>
          <w:sz w:val="24"/>
        </w:rPr>
        <w:t>в</w:t>
      </w:r>
      <w:r>
        <w:rPr>
          <w:spacing w:val="1"/>
          <w:sz w:val="24"/>
        </w:rPr>
        <w:t xml:space="preserve"> </w:t>
      </w:r>
      <w:r>
        <w:rPr>
          <w:sz w:val="24"/>
        </w:rPr>
        <w:t>определенном</w:t>
      </w:r>
      <w:r>
        <w:rPr>
          <w:spacing w:val="1"/>
          <w:sz w:val="24"/>
        </w:rPr>
        <w:t xml:space="preserve"> </w:t>
      </w:r>
      <w:r>
        <w:rPr>
          <w:sz w:val="24"/>
        </w:rPr>
        <w:t>порядке</w:t>
      </w:r>
      <w:r>
        <w:rPr>
          <w:spacing w:val="60"/>
          <w:sz w:val="24"/>
        </w:rPr>
        <w:t xml:space="preserve"> </w:t>
      </w:r>
      <w:r>
        <w:rPr>
          <w:sz w:val="24"/>
        </w:rPr>
        <w:t>(</w:t>
      </w:r>
      <w:proofErr w:type="spellStart"/>
      <w:r>
        <w:rPr>
          <w:sz w:val="24"/>
        </w:rPr>
        <w:t>We</w:t>
      </w:r>
      <w:proofErr w:type="spellEnd"/>
      <w:r>
        <w:rPr>
          <w:spacing w:val="1"/>
          <w:sz w:val="24"/>
        </w:rPr>
        <w:t xml:space="preserve"> </w:t>
      </w:r>
      <w:proofErr w:type="spellStart"/>
      <w:r>
        <w:rPr>
          <w:sz w:val="24"/>
        </w:rPr>
        <w:t>moved</w:t>
      </w:r>
      <w:proofErr w:type="spellEnd"/>
      <w:r>
        <w:rPr>
          <w:spacing w:val="1"/>
          <w:sz w:val="24"/>
        </w:rPr>
        <w:t xml:space="preserve"> </w:t>
      </w:r>
      <w:proofErr w:type="spellStart"/>
      <w:r>
        <w:rPr>
          <w:sz w:val="24"/>
        </w:rPr>
        <w:t>to</w:t>
      </w:r>
      <w:proofErr w:type="spellEnd"/>
      <w:r>
        <w:rPr>
          <w:spacing w:val="7"/>
          <w:sz w:val="24"/>
        </w:rPr>
        <w:t xml:space="preserve"> </w:t>
      </w:r>
      <w:r>
        <w:rPr>
          <w:sz w:val="24"/>
        </w:rPr>
        <w:t>a</w:t>
      </w:r>
      <w:r>
        <w:rPr>
          <w:spacing w:val="1"/>
          <w:sz w:val="24"/>
        </w:rPr>
        <w:t xml:space="preserve"> </w:t>
      </w:r>
      <w:proofErr w:type="spellStart"/>
      <w:r>
        <w:rPr>
          <w:sz w:val="24"/>
        </w:rPr>
        <w:t>new</w:t>
      </w:r>
      <w:proofErr w:type="spellEnd"/>
      <w:r>
        <w:rPr>
          <w:sz w:val="24"/>
        </w:rPr>
        <w:t xml:space="preserve"> </w:t>
      </w:r>
      <w:proofErr w:type="spellStart"/>
      <w:r>
        <w:rPr>
          <w:sz w:val="24"/>
        </w:rPr>
        <w:t>house</w:t>
      </w:r>
      <w:proofErr w:type="spellEnd"/>
      <w:r>
        <w:rPr>
          <w:spacing w:val="1"/>
          <w:sz w:val="24"/>
        </w:rPr>
        <w:t xml:space="preserve"> </w:t>
      </w:r>
      <w:proofErr w:type="spellStart"/>
      <w:r>
        <w:rPr>
          <w:sz w:val="24"/>
        </w:rPr>
        <w:t>last</w:t>
      </w:r>
      <w:proofErr w:type="spellEnd"/>
      <w:r>
        <w:rPr>
          <w:spacing w:val="8"/>
          <w:sz w:val="24"/>
        </w:rPr>
        <w:t xml:space="preserve"> </w:t>
      </w:r>
      <w:proofErr w:type="spellStart"/>
      <w:r>
        <w:rPr>
          <w:sz w:val="24"/>
        </w:rPr>
        <w:t>year</w:t>
      </w:r>
      <w:proofErr w:type="spellEnd"/>
      <w:r>
        <w:rPr>
          <w:sz w:val="24"/>
        </w:rPr>
        <w:t>);</w:t>
      </w:r>
    </w:p>
    <w:p w:rsidR="0011409D" w:rsidRPr="005D2BA8" w:rsidRDefault="005D2BA8" w:rsidP="00CC4399">
      <w:pPr>
        <w:pStyle w:val="a5"/>
        <w:numPr>
          <w:ilvl w:val="0"/>
          <w:numId w:val="128"/>
        </w:numPr>
        <w:tabs>
          <w:tab w:val="left" w:pos="1126"/>
        </w:tabs>
        <w:ind w:right="222" w:firstLine="283"/>
        <w:rPr>
          <w:sz w:val="24"/>
          <w:lang w:val="en-US"/>
        </w:rPr>
      </w:pPr>
      <w:r>
        <w:rPr>
          <w:sz w:val="24"/>
        </w:rPr>
        <w:t>употреблять</w:t>
      </w:r>
      <w:r w:rsidRPr="005D2BA8">
        <w:rPr>
          <w:spacing w:val="1"/>
          <w:sz w:val="24"/>
          <w:lang w:val="en-US"/>
        </w:rPr>
        <w:t xml:space="preserve"> </w:t>
      </w:r>
      <w:r>
        <w:rPr>
          <w:sz w:val="24"/>
        </w:rPr>
        <w:t>в</w:t>
      </w:r>
      <w:r w:rsidRPr="005D2BA8">
        <w:rPr>
          <w:spacing w:val="1"/>
          <w:sz w:val="24"/>
          <w:lang w:val="en-US"/>
        </w:rPr>
        <w:t xml:space="preserve"> </w:t>
      </w:r>
      <w:r>
        <w:rPr>
          <w:sz w:val="24"/>
        </w:rPr>
        <w:t>речи</w:t>
      </w:r>
      <w:r w:rsidRPr="005D2BA8">
        <w:rPr>
          <w:spacing w:val="1"/>
          <w:sz w:val="24"/>
          <w:lang w:val="en-US"/>
        </w:rPr>
        <w:t xml:space="preserve"> </w:t>
      </w:r>
      <w:r>
        <w:rPr>
          <w:sz w:val="24"/>
        </w:rPr>
        <w:t>сложноподчиненные</w:t>
      </w:r>
      <w:r w:rsidRPr="005D2BA8">
        <w:rPr>
          <w:spacing w:val="1"/>
          <w:sz w:val="24"/>
          <w:lang w:val="en-US"/>
        </w:rPr>
        <w:t xml:space="preserve"> </w:t>
      </w:r>
      <w:r>
        <w:rPr>
          <w:sz w:val="24"/>
        </w:rPr>
        <w:t>предложения</w:t>
      </w:r>
      <w:r w:rsidRPr="005D2BA8">
        <w:rPr>
          <w:spacing w:val="1"/>
          <w:sz w:val="24"/>
          <w:lang w:val="en-US"/>
        </w:rPr>
        <w:t xml:space="preserve"> </w:t>
      </w:r>
      <w:r>
        <w:rPr>
          <w:sz w:val="24"/>
        </w:rPr>
        <w:t>с</w:t>
      </w:r>
      <w:r w:rsidRPr="005D2BA8">
        <w:rPr>
          <w:spacing w:val="1"/>
          <w:sz w:val="24"/>
          <w:lang w:val="en-US"/>
        </w:rPr>
        <w:t xml:space="preserve"> </w:t>
      </w:r>
      <w:r>
        <w:rPr>
          <w:sz w:val="24"/>
        </w:rPr>
        <w:t>союзами</w:t>
      </w:r>
      <w:r w:rsidRPr="005D2BA8">
        <w:rPr>
          <w:spacing w:val="60"/>
          <w:sz w:val="24"/>
          <w:lang w:val="en-US"/>
        </w:rPr>
        <w:t xml:space="preserve"> </w:t>
      </w:r>
      <w:r>
        <w:rPr>
          <w:sz w:val="24"/>
        </w:rPr>
        <w:t>и</w:t>
      </w:r>
      <w:r w:rsidRPr="005D2BA8">
        <w:rPr>
          <w:spacing w:val="60"/>
          <w:sz w:val="24"/>
          <w:lang w:val="en-US"/>
        </w:rPr>
        <w:t xml:space="preserve"> </w:t>
      </w:r>
      <w:r>
        <w:rPr>
          <w:sz w:val="24"/>
        </w:rPr>
        <w:t>союзными</w:t>
      </w:r>
      <w:r w:rsidRPr="005D2BA8">
        <w:rPr>
          <w:spacing w:val="1"/>
          <w:sz w:val="24"/>
          <w:lang w:val="en-US"/>
        </w:rPr>
        <w:t xml:space="preserve"> </w:t>
      </w:r>
      <w:r>
        <w:rPr>
          <w:sz w:val="24"/>
        </w:rPr>
        <w:t>словами</w:t>
      </w:r>
      <w:r w:rsidRPr="005D2BA8">
        <w:rPr>
          <w:sz w:val="24"/>
          <w:lang w:val="en-US"/>
        </w:rPr>
        <w:t xml:space="preserve"> what, when, why, which, that, who, if, because, that’s why, </w:t>
      </w:r>
      <w:proofErr w:type="spellStart"/>
      <w:r w:rsidRPr="005D2BA8">
        <w:rPr>
          <w:sz w:val="24"/>
          <w:lang w:val="en-US"/>
        </w:rPr>
        <w:t>than</w:t>
      </w:r>
      <w:proofErr w:type="spellEnd"/>
      <w:r w:rsidRPr="005D2BA8">
        <w:rPr>
          <w:sz w:val="24"/>
          <w:lang w:val="en-US"/>
        </w:rPr>
        <w:t>, so, for, since, during, so</w:t>
      </w:r>
      <w:r w:rsidRPr="005D2BA8">
        <w:rPr>
          <w:spacing w:val="1"/>
          <w:sz w:val="24"/>
          <w:lang w:val="en-US"/>
        </w:rPr>
        <w:t xml:space="preserve"> </w:t>
      </w:r>
      <w:r w:rsidRPr="005D2BA8">
        <w:rPr>
          <w:sz w:val="24"/>
          <w:lang w:val="en-US"/>
        </w:rPr>
        <w:t>that,</w:t>
      </w:r>
      <w:r w:rsidRPr="005D2BA8">
        <w:rPr>
          <w:spacing w:val="4"/>
          <w:sz w:val="24"/>
          <w:lang w:val="en-US"/>
        </w:rPr>
        <w:t xml:space="preserve"> </w:t>
      </w:r>
      <w:r w:rsidRPr="005D2BA8">
        <w:rPr>
          <w:sz w:val="24"/>
          <w:lang w:val="en-US"/>
        </w:rPr>
        <w:t>unless;</w:t>
      </w:r>
    </w:p>
    <w:p w:rsidR="0011409D" w:rsidRDefault="005D2BA8" w:rsidP="00CC4399">
      <w:pPr>
        <w:pStyle w:val="a5"/>
        <w:numPr>
          <w:ilvl w:val="0"/>
          <w:numId w:val="128"/>
        </w:numPr>
        <w:tabs>
          <w:tab w:val="left" w:pos="1126"/>
        </w:tabs>
        <w:spacing w:line="242" w:lineRule="auto"/>
        <w:ind w:right="222" w:firstLine="283"/>
        <w:rPr>
          <w:sz w:val="24"/>
        </w:rPr>
      </w:pPr>
      <w:r>
        <w:rPr>
          <w:sz w:val="24"/>
        </w:rPr>
        <w:t xml:space="preserve">употреблять в речи сложносочиненные предложения с сочинительными союзами </w:t>
      </w:r>
      <w:proofErr w:type="spellStart"/>
      <w:r>
        <w:rPr>
          <w:sz w:val="24"/>
        </w:rPr>
        <w:t>and</w:t>
      </w:r>
      <w:proofErr w:type="spellEnd"/>
      <w:r>
        <w:rPr>
          <w:sz w:val="24"/>
        </w:rPr>
        <w:t>,</w:t>
      </w:r>
      <w:r>
        <w:rPr>
          <w:spacing w:val="1"/>
          <w:sz w:val="24"/>
        </w:rPr>
        <w:t xml:space="preserve"> </w:t>
      </w:r>
      <w:proofErr w:type="spellStart"/>
      <w:r>
        <w:rPr>
          <w:sz w:val="24"/>
        </w:rPr>
        <w:t>but</w:t>
      </w:r>
      <w:proofErr w:type="spellEnd"/>
      <w:r>
        <w:rPr>
          <w:sz w:val="24"/>
        </w:rPr>
        <w:t xml:space="preserve">, </w:t>
      </w:r>
      <w:proofErr w:type="spellStart"/>
      <w:r>
        <w:rPr>
          <w:sz w:val="24"/>
        </w:rPr>
        <w:t>or</w:t>
      </w:r>
      <w:proofErr w:type="spellEnd"/>
      <w:r>
        <w:rPr>
          <w:sz w:val="24"/>
        </w:rPr>
        <w:t>;</w:t>
      </w:r>
    </w:p>
    <w:p w:rsidR="0011409D" w:rsidRPr="005D2BA8" w:rsidRDefault="005D2BA8" w:rsidP="00CC4399">
      <w:pPr>
        <w:pStyle w:val="a5"/>
        <w:numPr>
          <w:ilvl w:val="0"/>
          <w:numId w:val="128"/>
        </w:numPr>
        <w:tabs>
          <w:tab w:val="left" w:pos="1126"/>
        </w:tabs>
        <w:ind w:right="220" w:firstLine="283"/>
        <w:rPr>
          <w:sz w:val="24"/>
          <w:lang w:val="en-US"/>
        </w:rPr>
      </w:pPr>
      <w:r>
        <w:rPr>
          <w:sz w:val="24"/>
        </w:rPr>
        <w:t>употреблять</w:t>
      </w:r>
      <w:r w:rsidRPr="005D2BA8">
        <w:rPr>
          <w:sz w:val="24"/>
          <w:lang w:val="en-US"/>
        </w:rPr>
        <w:t xml:space="preserve"> </w:t>
      </w:r>
      <w:r>
        <w:rPr>
          <w:sz w:val="24"/>
        </w:rPr>
        <w:t>в</w:t>
      </w:r>
      <w:r w:rsidRPr="005D2BA8">
        <w:rPr>
          <w:sz w:val="24"/>
          <w:lang w:val="en-US"/>
        </w:rPr>
        <w:t xml:space="preserve"> </w:t>
      </w:r>
      <w:r>
        <w:rPr>
          <w:sz w:val="24"/>
        </w:rPr>
        <w:t>речи</w:t>
      </w:r>
      <w:r w:rsidRPr="005D2BA8">
        <w:rPr>
          <w:sz w:val="24"/>
          <w:lang w:val="en-US"/>
        </w:rPr>
        <w:t xml:space="preserve"> </w:t>
      </w:r>
      <w:r>
        <w:rPr>
          <w:sz w:val="24"/>
        </w:rPr>
        <w:t>условные</w:t>
      </w:r>
      <w:r w:rsidRPr="005D2BA8">
        <w:rPr>
          <w:sz w:val="24"/>
          <w:lang w:val="en-US"/>
        </w:rPr>
        <w:t xml:space="preserve"> </w:t>
      </w:r>
      <w:r>
        <w:rPr>
          <w:sz w:val="24"/>
        </w:rPr>
        <w:t>предложения</w:t>
      </w:r>
      <w:r w:rsidRPr="005D2BA8">
        <w:rPr>
          <w:sz w:val="24"/>
          <w:lang w:val="en-US"/>
        </w:rPr>
        <w:t xml:space="preserve"> </w:t>
      </w:r>
      <w:r>
        <w:rPr>
          <w:sz w:val="24"/>
        </w:rPr>
        <w:t>реального</w:t>
      </w:r>
      <w:r w:rsidRPr="005D2BA8">
        <w:rPr>
          <w:sz w:val="24"/>
          <w:lang w:val="en-US"/>
        </w:rPr>
        <w:t xml:space="preserve"> (Conditional I – If I see Jim, I’ll</w:t>
      </w:r>
      <w:r w:rsidRPr="005D2BA8">
        <w:rPr>
          <w:spacing w:val="1"/>
          <w:sz w:val="24"/>
          <w:lang w:val="en-US"/>
        </w:rPr>
        <w:t xml:space="preserve"> </w:t>
      </w:r>
      <w:r w:rsidRPr="005D2BA8">
        <w:rPr>
          <w:sz w:val="24"/>
          <w:lang w:val="en-US"/>
        </w:rPr>
        <w:t xml:space="preserve">invite him to our school party) </w:t>
      </w:r>
      <w:r>
        <w:rPr>
          <w:sz w:val="24"/>
        </w:rPr>
        <w:t>и</w:t>
      </w:r>
      <w:r w:rsidRPr="005D2BA8">
        <w:rPr>
          <w:sz w:val="24"/>
          <w:lang w:val="en-US"/>
        </w:rPr>
        <w:t xml:space="preserve"> </w:t>
      </w:r>
      <w:r>
        <w:rPr>
          <w:sz w:val="24"/>
        </w:rPr>
        <w:t>нереального</w:t>
      </w:r>
      <w:r w:rsidRPr="005D2BA8">
        <w:rPr>
          <w:sz w:val="24"/>
          <w:lang w:val="en-US"/>
        </w:rPr>
        <w:t xml:space="preserve"> </w:t>
      </w:r>
      <w:r>
        <w:rPr>
          <w:sz w:val="24"/>
        </w:rPr>
        <w:t>характера</w:t>
      </w:r>
      <w:r w:rsidRPr="005D2BA8">
        <w:rPr>
          <w:sz w:val="24"/>
          <w:lang w:val="en-US"/>
        </w:rPr>
        <w:t xml:space="preserve"> (Conditional II – If I were you, I would</w:t>
      </w:r>
      <w:r w:rsidRPr="005D2BA8">
        <w:rPr>
          <w:spacing w:val="1"/>
          <w:sz w:val="24"/>
          <w:lang w:val="en-US"/>
        </w:rPr>
        <w:t xml:space="preserve"> </w:t>
      </w:r>
      <w:r w:rsidRPr="005D2BA8">
        <w:rPr>
          <w:sz w:val="24"/>
          <w:lang w:val="en-US"/>
        </w:rPr>
        <w:t>start</w:t>
      </w:r>
      <w:r w:rsidRPr="005D2BA8">
        <w:rPr>
          <w:spacing w:val="7"/>
          <w:sz w:val="24"/>
          <w:lang w:val="en-US"/>
        </w:rPr>
        <w:t xml:space="preserve"> </w:t>
      </w:r>
      <w:r w:rsidRPr="005D2BA8">
        <w:rPr>
          <w:sz w:val="24"/>
          <w:lang w:val="en-US"/>
        </w:rPr>
        <w:t>learning</w:t>
      </w:r>
      <w:r w:rsidRPr="005D2BA8">
        <w:rPr>
          <w:spacing w:val="7"/>
          <w:sz w:val="24"/>
          <w:lang w:val="en-US"/>
        </w:rPr>
        <w:t xml:space="preserve"> </w:t>
      </w:r>
      <w:r w:rsidRPr="005D2BA8">
        <w:rPr>
          <w:sz w:val="24"/>
          <w:lang w:val="en-US"/>
        </w:rPr>
        <w:t>French);</w:t>
      </w:r>
    </w:p>
    <w:p w:rsidR="0011409D" w:rsidRDefault="005D2BA8" w:rsidP="00CC4399">
      <w:pPr>
        <w:pStyle w:val="a5"/>
        <w:numPr>
          <w:ilvl w:val="0"/>
          <w:numId w:val="128"/>
        </w:numPr>
        <w:tabs>
          <w:tab w:val="left" w:pos="1126"/>
        </w:tabs>
        <w:spacing w:line="275" w:lineRule="exact"/>
        <w:ind w:left="1125"/>
        <w:rPr>
          <w:sz w:val="24"/>
        </w:rPr>
      </w:pPr>
      <w:r>
        <w:rPr>
          <w:sz w:val="24"/>
        </w:rPr>
        <w:t>употреблять</w:t>
      </w:r>
      <w:r>
        <w:rPr>
          <w:spacing w:val="1"/>
          <w:sz w:val="24"/>
        </w:rPr>
        <w:t xml:space="preserve"> </w:t>
      </w:r>
      <w:r>
        <w:rPr>
          <w:sz w:val="24"/>
        </w:rPr>
        <w:t>в</w:t>
      </w:r>
      <w:r>
        <w:rPr>
          <w:spacing w:val="-4"/>
          <w:sz w:val="24"/>
        </w:rPr>
        <w:t xml:space="preserve"> </w:t>
      </w:r>
      <w:r>
        <w:rPr>
          <w:sz w:val="24"/>
        </w:rPr>
        <w:t>речи</w:t>
      </w:r>
      <w:r>
        <w:rPr>
          <w:spacing w:val="1"/>
          <w:sz w:val="24"/>
        </w:rPr>
        <w:t xml:space="preserve"> </w:t>
      </w:r>
      <w:r>
        <w:rPr>
          <w:sz w:val="24"/>
        </w:rPr>
        <w:t>предложения</w:t>
      </w:r>
      <w:r>
        <w:rPr>
          <w:spacing w:val="-3"/>
          <w:sz w:val="24"/>
        </w:rPr>
        <w:t xml:space="preserve"> </w:t>
      </w:r>
      <w:r>
        <w:rPr>
          <w:sz w:val="24"/>
        </w:rPr>
        <w:t>с</w:t>
      </w:r>
      <w:r>
        <w:rPr>
          <w:spacing w:val="-2"/>
          <w:sz w:val="24"/>
        </w:rPr>
        <w:t xml:space="preserve"> </w:t>
      </w:r>
      <w:r>
        <w:rPr>
          <w:sz w:val="24"/>
        </w:rPr>
        <w:t>конструкцией</w:t>
      </w:r>
      <w:r>
        <w:rPr>
          <w:spacing w:val="3"/>
          <w:sz w:val="24"/>
        </w:rPr>
        <w:t xml:space="preserve"> </w:t>
      </w:r>
      <w:r>
        <w:rPr>
          <w:sz w:val="24"/>
        </w:rPr>
        <w:t>I</w:t>
      </w:r>
      <w:r>
        <w:rPr>
          <w:spacing w:val="1"/>
          <w:sz w:val="24"/>
        </w:rPr>
        <w:t xml:space="preserve"> </w:t>
      </w:r>
      <w:proofErr w:type="spellStart"/>
      <w:r>
        <w:rPr>
          <w:sz w:val="24"/>
        </w:rPr>
        <w:t>wish</w:t>
      </w:r>
      <w:proofErr w:type="spellEnd"/>
      <w:r>
        <w:rPr>
          <w:spacing w:val="-6"/>
          <w:sz w:val="24"/>
        </w:rPr>
        <w:t xml:space="preserve"> </w:t>
      </w:r>
      <w:r>
        <w:rPr>
          <w:sz w:val="24"/>
        </w:rPr>
        <w:t>(I</w:t>
      </w:r>
      <w:r>
        <w:rPr>
          <w:spacing w:val="2"/>
          <w:sz w:val="24"/>
        </w:rPr>
        <w:t xml:space="preserve"> </w:t>
      </w:r>
      <w:proofErr w:type="spellStart"/>
      <w:r>
        <w:rPr>
          <w:sz w:val="24"/>
        </w:rPr>
        <w:t>wish</w:t>
      </w:r>
      <w:proofErr w:type="spellEnd"/>
      <w:r>
        <w:rPr>
          <w:spacing w:val="-5"/>
          <w:sz w:val="24"/>
        </w:rPr>
        <w:t xml:space="preserve"> </w:t>
      </w:r>
      <w:r>
        <w:rPr>
          <w:sz w:val="24"/>
        </w:rPr>
        <w:t>I</w:t>
      </w:r>
      <w:r>
        <w:rPr>
          <w:spacing w:val="1"/>
          <w:sz w:val="24"/>
        </w:rPr>
        <w:t xml:space="preserve"> </w:t>
      </w:r>
      <w:proofErr w:type="spellStart"/>
      <w:r>
        <w:rPr>
          <w:sz w:val="24"/>
        </w:rPr>
        <w:t>had</w:t>
      </w:r>
      <w:proofErr w:type="spellEnd"/>
      <w:r>
        <w:rPr>
          <w:spacing w:val="5"/>
          <w:sz w:val="24"/>
        </w:rPr>
        <w:t xml:space="preserve"> </w:t>
      </w:r>
      <w:proofErr w:type="spellStart"/>
      <w:r>
        <w:rPr>
          <w:sz w:val="24"/>
        </w:rPr>
        <w:t>my</w:t>
      </w:r>
      <w:proofErr w:type="spellEnd"/>
      <w:r>
        <w:rPr>
          <w:spacing w:val="-10"/>
          <w:sz w:val="24"/>
        </w:rPr>
        <w:t xml:space="preserve"> </w:t>
      </w:r>
      <w:proofErr w:type="spellStart"/>
      <w:r>
        <w:rPr>
          <w:sz w:val="24"/>
        </w:rPr>
        <w:t>own</w:t>
      </w:r>
      <w:proofErr w:type="spellEnd"/>
      <w:r>
        <w:rPr>
          <w:spacing w:val="-4"/>
          <w:sz w:val="24"/>
        </w:rPr>
        <w:t xml:space="preserve"> </w:t>
      </w:r>
      <w:proofErr w:type="spellStart"/>
      <w:r>
        <w:rPr>
          <w:sz w:val="24"/>
        </w:rPr>
        <w:t>room</w:t>
      </w:r>
      <w:proofErr w:type="spellEnd"/>
      <w:r>
        <w:rPr>
          <w:sz w:val="24"/>
        </w:rPr>
        <w:t>);</w:t>
      </w:r>
    </w:p>
    <w:p w:rsidR="0011409D" w:rsidRPr="005D2BA8" w:rsidRDefault="005D2BA8" w:rsidP="00CC4399">
      <w:pPr>
        <w:pStyle w:val="a5"/>
        <w:numPr>
          <w:ilvl w:val="0"/>
          <w:numId w:val="128"/>
        </w:numPr>
        <w:tabs>
          <w:tab w:val="left" w:pos="1126"/>
        </w:tabs>
        <w:spacing w:line="242" w:lineRule="auto"/>
        <w:ind w:right="223" w:firstLine="283"/>
        <w:rPr>
          <w:sz w:val="24"/>
          <w:lang w:val="en-US"/>
        </w:rPr>
      </w:pPr>
      <w:r>
        <w:rPr>
          <w:sz w:val="24"/>
        </w:rPr>
        <w:t>употреблять</w:t>
      </w:r>
      <w:r w:rsidRPr="005D2BA8">
        <w:rPr>
          <w:sz w:val="24"/>
          <w:lang w:val="en-US"/>
        </w:rPr>
        <w:t xml:space="preserve"> </w:t>
      </w:r>
      <w:r>
        <w:rPr>
          <w:sz w:val="24"/>
        </w:rPr>
        <w:t>в</w:t>
      </w:r>
      <w:r w:rsidRPr="005D2BA8">
        <w:rPr>
          <w:sz w:val="24"/>
          <w:lang w:val="en-US"/>
        </w:rPr>
        <w:t xml:space="preserve"> </w:t>
      </w:r>
      <w:r>
        <w:rPr>
          <w:sz w:val="24"/>
        </w:rPr>
        <w:t>речи</w:t>
      </w:r>
      <w:r w:rsidRPr="005D2BA8">
        <w:rPr>
          <w:sz w:val="24"/>
          <w:lang w:val="en-US"/>
        </w:rPr>
        <w:t xml:space="preserve"> </w:t>
      </w:r>
      <w:r>
        <w:rPr>
          <w:sz w:val="24"/>
        </w:rPr>
        <w:t>предложения</w:t>
      </w:r>
      <w:r w:rsidRPr="005D2BA8">
        <w:rPr>
          <w:sz w:val="24"/>
          <w:lang w:val="en-US"/>
        </w:rPr>
        <w:t xml:space="preserve"> </w:t>
      </w:r>
      <w:r>
        <w:rPr>
          <w:sz w:val="24"/>
        </w:rPr>
        <w:t>с</w:t>
      </w:r>
      <w:r w:rsidRPr="005D2BA8">
        <w:rPr>
          <w:sz w:val="24"/>
          <w:lang w:val="en-US"/>
        </w:rPr>
        <w:t xml:space="preserve"> </w:t>
      </w:r>
      <w:r>
        <w:rPr>
          <w:sz w:val="24"/>
        </w:rPr>
        <w:t>конструкцией</w:t>
      </w:r>
      <w:r w:rsidRPr="005D2BA8">
        <w:rPr>
          <w:sz w:val="24"/>
          <w:lang w:val="en-US"/>
        </w:rPr>
        <w:t xml:space="preserve"> so/such (I was so busy that I forgot to</w:t>
      </w:r>
      <w:r w:rsidRPr="005D2BA8">
        <w:rPr>
          <w:spacing w:val="1"/>
          <w:sz w:val="24"/>
          <w:lang w:val="en-US"/>
        </w:rPr>
        <w:t xml:space="preserve"> </w:t>
      </w:r>
      <w:r w:rsidRPr="005D2BA8">
        <w:rPr>
          <w:sz w:val="24"/>
          <w:lang w:val="en-US"/>
        </w:rPr>
        <w:t>phone</w:t>
      </w:r>
      <w:r w:rsidRPr="005D2BA8">
        <w:rPr>
          <w:spacing w:val="5"/>
          <w:sz w:val="24"/>
          <w:lang w:val="en-US"/>
        </w:rPr>
        <w:t xml:space="preserve"> </w:t>
      </w:r>
      <w:r w:rsidRPr="005D2BA8">
        <w:rPr>
          <w:sz w:val="24"/>
          <w:lang w:val="en-US"/>
        </w:rPr>
        <w:t>my</w:t>
      </w:r>
      <w:r w:rsidRPr="005D2BA8">
        <w:rPr>
          <w:spacing w:val="-8"/>
          <w:sz w:val="24"/>
          <w:lang w:val="en-US"/>
        </w:rPr>
        <w:t xml:space="preserve"> </w:t>
      </w:r>
      <w:r w:rsidRPr="005D2BA8">
        <w:rPr>
          <w:sz w:val="24"/>
          <w:lang w:val="en-US"/>
        </w:rPr>
        <w:t>parents);</w:t>
      </w:r>
    </w:p>
    <w:p w:rsidR="0011409D" w:rsidRPr="005D2BA8" w:rsidRDefault="005D2BA8" w:rsidP="00CC4399">
      <w:pPr>
        <w:pStyle w:val="a5"/>
        <w:numPr>
          <w:ilvl w:val="0"/>
          <w:numId w:val="128"/>
        </w:numPr>
        <w:tabs>
          <w:tab w:val="left" w:pos="1126"/>
        </w:tabs>
        <w:spacing w:line="242" w:lineRule="auto"/>
        <w:ind w:right="220" w:firstLine="283"/>
        <w:rPr>
          <w:sz w:val="24"/>
          <w:lang w:val="en-US"/>
        </w:rPr>
      </w:pPr>
      <w:r>
        <w:rPr>
          <w:sz w:val="24"/>
        </w:rPr>
        <w:t>употреблять</w:t>
      </w:r>
      <w:r w:rsidRPr="005D2BA8">
        <w:rPr>
          <w:spacing w:val="1"/>
          <w:sz w:val="24"/>
          <w:lang w:val="en-US"/>
        </w:rPr>
        <w:t xml:space="preserve"> </w:t>
      </w:r>
      <w:r>
        <w:rPr>
          <w:sz w:val="24"/>
        </w:rPr>
        <w:t>в</w:t>
      </w:r>
      <w:r w:rsidRPr="005D2BA8">
        <w:rPr>
          <w:spacing w:val="1"/>
          <w:sz w:val="24"/>
          <w:lang w:val="en-US"/>
        </w:rPr>
        <w:t xml:space="preserve"> </w:t>
      </w:r>
      <w:r>
        <w:rPr>
          <w:sz w:val="24"/>
        </w:rPr>
        <w:t>речи</w:t>
      </w:r>
      <w:r w:rsidRPr="005D2BA8">
        <w:rPr>
          <w:sz w:val="24"/>
          <w:lang w:val="en-US"/>
        </w:rPr>
        <w:t xml:space="preserve"> </w:t>
      </w:r>
      <w:r>
        <w:rPr>
          <w:sz w:val="24"/>
        </w:rPr>
        <w:t>конструкции</w:t>
      </w:r>
      <w:r w:rsidRPr="005D2BA8">
        <w:rPr>
          <w:spacing w:val="1"/>
          <w:sz w:val="24"/>
          <w:lang w:val="en-US"/>
        </w:rPr>
        <w:t xml:space="preserve"> </w:t>
      </w:r>
      <w:r>
        <w:rPr>
          <w:sz w:val="24"/>
        </w:rPr>
        <w:t>с</w:t>
      </w:r>
      <w:r w:rsidRPr="005D2BA8">
        <w:rPr>
          <w:spacing w:val="1"/>
          <w:sz w:val="24"/>
          <w:lang w:val="en-US"/>
        </w:rPr>
        <w:t xml:space="preserve"> </w:t>
      </w:r>
      <w:r>
        <w:rPr>
          <w:sz w:val="24"/>
        </w:rPr>
        <w:t>герундием</w:t>
      </w:r>
      <w:r w:rsidRPr="005D2BA8">
        <w:rPr>
          <w:sz w:val="24"/>
          <w:lang w:val="en-US"/>
        </w:rPr>
        <w:t>: to</w:t>
      </w:r>
      <w:r w:rsidRPr="005D2BA8">
        <w:rPr>
          <w:spacing w:val="1"/>
          <w:sz w:val="24"/>
          <w:lang w:val="en-US"/>
        </w:rPr>
        <w:t xml:space="preserve"> </w:t>
      </w:r>
      <w:r w:rsidRPr="005D2BA8">
        <w:rPr>
          <w:sz w:val="24"/>
          <w:lang w:val="en-US"/>
        </w:rPr>
        <w:t>love</w:t>
      </w:r>
      <w:r w:rsidRPr="005D2BA8">
        <w:rPr>
          <w:spacing w:val="1"/>
          <w:sz w:val="24"/>
          <w:lang w:val="en-US"/>
        </w:rPr>
        <w:t xml:space="preserve"> </w:t>
      </w:r>
      <w:r w:rsidRPr="005D2BA8">
        <w:rPr>
          <w:sz w:val="24"/>
          <w:lang w:val="en-US"/>
        </w:rPr>
        <w:t>/</w:t>
      </w:r>
      <w:r w:rsidRPr="005D2BA8">
        <w:rPr>
          <w:spacing w:val="1"/>
          <w:sz w:val="24"/>
          <w:lang w:val="en-US"/>
        </w:rPr>
        <w:t xml:space="preserve"> </w:t>
      </w:r>
      <w:r w:rsidRPr="005D2BA8">
        <w:rPr>
          <w:sz w:val="24"/>
          <w:lang w:val="en-US"/>
        </w:rPr>
        <w:t>hate</w:t>
      </w:r>
      <w:r w:rsidRPr="005D2BA8">
        <w:rPr>
          <w:spacing w:val="1"/>
          <w:sz w:val="24"/>
          <w:lang w:val="en-US"/>
        </w:rPr>
        <w:t xml:space="preserve"> </w:t>
      </w:r>
      <w:r w:rsidRPr="005D2BA8">
        <w:rPr>
          <w:sz w:val="24"/>
          <w:lang w:val="en-US"/>
        </w:rPr>
        <w:t>doing</w:t>
      </w:r>
      <w:r w:rsidRPr="005D2BA8">
        <w:rPr>
          <w:spacing w:val="1"/>
          <w:sz w:val="24"/>
          <w:lang w:val="en-US"/>
        </w:rPr>
        <w:t xml:space="preserve"> </w:t>
      </w:r>
      <w:r w:rsidRPr="005D2BA8">
        <w:rPr>
          <w:sz w:val="24"/>
          <w:lang w:val="en-US"/>
        </w:rPr>
        <w:t>something; stop</w:t>
      </w:r>
      <w:r w:rsidRPr="005D2BA8">
        <w:rPr>
          <w:spacing w:val="1"/>
          <w:sz w:val="24"/>
          <w:lang w:val="en-US"/>
        </w:rPr>
        <w:t xml:space="preserve"> </w:t>
      </w:r>
      <w:r w:rsidRPr="005D2BA8">
        <w:rPr>
          <w:sz w:val="24"/>
          <w:lang w:val="en-US"/>
        </w:rPr>
        <w:t>talking;</w:t>
      </w:r>
    </w:p>
    <w:p w:rsidR="0011409D" w:rsidRDefault="005D2BA8" w:rsidP="00CC4399">
      <w:pPr>
        <w:pStyle w:val="a5"/>
        <w:numPr>
          <w:ilvl w:val="0"/>
          <w:numId w:val="128"/>
        </w:numPr>
        <w:tabs>
          <w:tab w:val="left" w:pos="1125"/>
          <w:tab w:val="left" w:pos="1126"/>
        </w:tabs>
        <w:spacing w:line="271" w:lineRule="exact"/>
        <w:ind w:left="1125"/>
        <w:jc w:val="left"/>
        <w:rPr>
          <w:sz w:val="24"/>
        </w:rPr>
      </w:pPr>
      <w:r>
        <w:rPr>
          <w:sz w:val="24"/>
        </w:rPr>
        <w:t>употреблять</w:t>
      </w:r>
      <w:r>
        <w:rPr>
          <w:spacing w:val="-1"/>
          <w:sz w:val="24"/>
        </w:rPr>
        <w:t xml:space="preserve"> </w:t>
      </w:r>
      <w:r>
        <w:rPr>
          <w:sz w:val="24"/>
        </w:rPr>
        <w:t>в</w:t>
      </w:r>
      <w:r>
        <w:rPr>
          <w:spacing w:val="-5"/>
          <w:sz w:val="24"/>
        </w:rPr>
        <w:t xml:space="preserve"> </w:t>
      </w:r>
      <w:r>
        <w:rPr>
          <w:sz w:val="24"/>
        </w:rPr>
        <w:t>речи конструкции</w:t>
      </w:r>
      <w:r>
        <w:rPr>
          <w:spacing w:val="1"/>
          <w:sz w:val="24"/>
        </w:rPr>
        <w:t xml:space="preserve"> </w:t>
      </w:r>
      <w:r>
        <w:rPr>
          <w:sz w:val="24"/>
        </w:rPr>
        <w:t>с</w:t>
      </w:r>
      <w:r>
        <w:rPr>
          <w:spacing w:val="-3"/>
          <w:sz w:val="24"/>
        </w:rPr>
        <w:t xml:space="preserve"> </w:t>
      </w:r>
      <w:r>
        <w:rPr>
          <w:sz w:val="24"/>
        </w:rPr>
        <w:t>инфинитивом:</w:t>
      </w:r>
      <w:r>
        <w:rPr>
          <w:spacing w:val="1"/>
          <w:sz w:val="24"/>
        </w:rPr>
        <w:t xml:space="preserve"> </w:t>
      </w:r>
      <w:proofErr w:type="spellStart"/>
      <w:r>
        <w:rPr>
          <w:sz w:val="24"/>
        </w:rPr>
        <w:t>want</w:t>
      </w:r>
      <w:proofErr w:type="spellEnd"/>
      <w:r>
        <w:rPr>
          <w:spacing w:val="-2"/>
          <w:sz w:val="24"/>
        </w:rPr>
        <w:t xml:space="preserve"> </w:t>
      </w:r>
      <w:proofErr w:type="spellStart"/>
      <w:r>
        <w:rPr>
          <w:sz w:val="24"/>
        </w:rPr>
        <w:t>to</w:t>
      </w:r>
      <w:proofErr w:type="spellEnd"/>
      <w:r>
        <w:rPr>
          <w:spacing w:val="-2"/>
          <w:sz w:val="24"/>
        </w:rPr>
        <w:t xml:space="preserve"> </w:t>
      </w:r>
      <w:proofErr w:type="spellStart"/>
      <w:r>
        <w:rPr>
          <w:sz w:val="24"/>
        </w:rPr>
        <w:t>do</w:t>
      </w:r>
      <w:proofErr w:type="spellEnd"/>
      <w:r>
        <w:rPr>
          <w:sz w:val="24"/>
        </w:rPr>
        <w:t>,</w:t>
      </w:r>
      <w:r>
        <w:rPr>
          <w:spacing w:val="-4"/>
          <w:sz w:val="24"/>
        </w:rPr>
        <w:t xml:space="preserve"> </w:t>
      </w:r>
      <w:proofErr w:type="spellStart"/>
      <w:r>
        <w:rPr>
          <w:sz w:val="24"/>
        </w:rPr>
        <w:t>learn</w:t>
      </w:r>
      <w:proofErr w:type="spellEnd"/>
      <w:r>
        <w:rPr>
          <w:spacing w:val="-7"/>
          <w:sz w:val="24"/>
        </w:rPr>
        <w:t xml:space="preserve"> </w:t>
      </w:r>
      <w:proofErr w:type="spellStart"/>
      <w:r>
        <w:rPr>
          <w:sz w:val="24"/>
        </w:rPr>
        <w:t>to</w:t>
      </w:r>
      <w:proofErr w:type="spellEnd"/>
      <w:r>
        <w:rPr>
          <w:spacing w:val="3"/>
          <w:sz w:val="24"/>
        </w:rPr>
        <w:t xml:space="preserve"> </w:t>
      </w:r>
      <w:proofErr w:type="spellStart"/>
      <w:r>
        <w:rPr>
          <w:sz w:val="24"/>
        </w:rPr>
        <w:t>speak</w:t>
      </w:r>
      <w:proofErr w:type="spellEnd"/>
      <w:r>
        <w:rPr>
          <w:sz w:val="24"/>
        </w:rPr>
        <w:t>;</w:t>
      </w:r>
    </w:p>
    <w:p w:rsidR="0011409D" w:rsidRPr="005D2BA8" w:rsidRDefault="005D2BA8" w:rsidP="00CC4399">
      <w:pPr>
        <w:pStyle w:val="a5"/>
        <w:numPr>
          <w:ilvl w:val="0"/>
          <w:numId w:val="128"/>
        </w:numPr>
        <w:tabs>
          <w:tab w:val="left" w:pos="1125"/>
          <w:tab w:val="left" w:pos="1126"/>
        </w:tabs>
        <w:spacing w:line="275" w:lineRule="exact"/>
        <w:ind w:left="1125"/>
        <w:jc w:val="left"/>
        <w:rPr>
          <w:sz w:val="24"/>
          <w:lang w:val="en-US"/>
        </w:rPr>
      </w:pPr>
      <w:r>
        <w:rPr>
          <w:sz w:val="24"/>
        </w:rPr>
        <w:t>употреблять</w:t>
      </w:r>
      <w:r w:rsidRPr="005D2BA8">
        <w:rPr>
          <w:sz w:val="24"/>
          <w:lang w:val="en-US"/>
        </w:rPr>
        <w:t xml:space="preserve"> </w:t>
      </w:r>
      <w:r>
        <w:rPr>
          <w:sz w:val="24"/>
        </w:rPr>
        <w:t>в</w:t>
      </w:r>
      <w:r w:rsidRPr="005D2BA8">
        <w:rPr>
          <w:spacing w:val="-4"/>
          <w:sz w:val="24"/>
          <w:lang w:val="en-US"/>
        </w:rPr>
        <w:t xml:space="preserve"> </w:t>
      </w:r>
      <w:r>
        <w:rPr>
          <w:sz w:val="24"/>
        </w:rPr>
        <w:t>речи</w:t>
      </w:r>
      <w:r w:rsidRPr="005D2BA8">
        <w:rPr>
          <w:sz w:val="24"/>
          <w:lang w:val="en-US"/>
        </w:rPr>
        <w:t xml:space="preserve"> </w:t>
      </w:r>
      <w:r>
        <w:rPr>
          <w:sz w:val="24"/>
        </w:rPr>
        <w:t>инфинитив</w:t>
      </w:r>
      <w:r w:rsidRPr="005D2BA8">
        <w:rPr>
          <w:spacing w:val="2"/>
          <w:sz w:val="24"/>
          <w:lang w:val="en-US"/>
        </w:rPr>
        <w:t xml:space="preserve"> </w:t>
      </w:r>
      <w:r>
        <w:rPr>
          <w:sz w:val="24"/>
        </w:rPr>
        <w:t>цели</w:t>
      </w:r>
      <w:r w:rsidRPr="005D2BA8">
        <w:rPr>
          <w:spacing w:val="-1"/>
          <w:sz w:val="24"/>
          <w:lang w:val="en-US"/>
        </w:rPr>
        <w:t xml:space="preserve"> </w:t>
      </w:r>
      <w:r w:rsidRPr="005D2BA8">
        <w:rPr>
          <w:sz w:val="24"/>
          <w:lang w:val="en-US"/>
        </w:rPr>
        <w:t>(I</w:t>
      </w:r>
      <w:r w:rsidRPr="005D2BA8">
        <w:rPr>
          <w:spacing w:val="1"/>
          <w:sz w:val="24"/>
          <w:lang w:val="en-US"/>
        </w:rPr>
        <w:t xml:space="preserve"> </w:t>
      </w:r>
      <w:r w:rsidRPr="005D2BA8">
        <w:rPr>
          <w:sz w:val="24"/>
          <w:lang w:val="en-US"/>
        </w:rPr>
        <w:t>called</w:t>
      </w:r>
      <w:r w:rsidRPr="005D2BA8">
        <w:rPr>
          <w:spacing w:val="-2"/>
          <w:sz w:val="24"/>
          <w:lang w:val="en-US"/>
        </w:rPr>
        <w:t xml:space="preserve"> </w:t>
      </w:r>
      <w:r w:rsidRPr="005D2BA8">
        <w:rPr>
          <w:sz w:val="24"/>
          <w:lang w:val="en-US"/>
        </w:rPr>
        <w:t>to</w:t>
      </w:r>
      <w:r w:rsidRPr="005D2BA8">
        <w:rPr>
          <w:spacing w:val="-6"/>
          <w:sz w:val="24"/>
          <w:lang w:val="en-US"/>
        </w:rPr>
        <w:t xml:space="preserve"> </w:t>
      </w:r>
      <w:r w:rsidRPr="005D2BA8">
        <w:rPr>
          <w:sz w:val="24"/>
          <w:lang w:val="en-US"/>
        </w:rPr>
        <w:t>cancel</w:t>
      </w:r>
      <w:r w:rsidRPr="005D2BA8">
        <w:rPr>
          <w:spacing w:val="-9"/>
          <w:sz w:val="24"/>
          <w:lang w:val="en-US"/>
        </w:rPr>
        <w:t xml:space="preserve"> </w:t>
      </w:r>
      <w:r w:rsidRPr="005D2BA8">
        <w:rPr>
          <w:sz w:val="24"/>
          <w:lang w:val="en-US"/>
        </w:rPr>
        <w:t>our</w:t>
      </w:r>
      <w:r w:rsidRPr="005D2BA8">
        <w:rPr>
          <w:spacing w:val="1"/>
          <w:sz w:val="24"/>
          <w:lang w:val="en-US"/>
        </w:rPr>
        <w:t xml:space="preserve"> </w:t>
      </w:r>
      <w:r w:rsidRPr="005D2BA8">
        <w:rPr>
          <w:sz w:val="24"/>
          <w:lang w:val="en-US"/>
        </w:rPr>
        <w:t>lesson);</w:t>
      </w:r>
    </w:p>
    <w:p w:rsidR="0011409D" w:rsidRPr="005D2BA8" w:rsidRDefault="005D2BA8" w:rsidP="00CC4399">
      <w:pPr>
        <w:pStyle w:val="a5"/>
        <w:numPr>
          <w:ilvl w:val="0"/>
          <w:numId w:val="128"/>
        </w:numPr>
        <w:tabs>
          <w:tab w:val="left" w:pos="1125"/>
          <w:tab w:val="left" w:pos="1126"/>
        </w:tabs>
        <w:spacing w:line="275" w:lineRule="exact"/>
        <w:ind w:left="1125"/>
        <w:jc w:val="left"/>
        <w:rPr>
          <w:sz w:val="24"/>
          <w:lang w:val="en-US"/>
        </w:rPr>
      </w:pPr>
      <w:r>
        <w:rPr>
          <w:sz w:val="24"/>
        </w:rPr>
        <w:t>употреблять</w:t>
      </w:r>
      <w:r w:rsidRPr="005D2BA8">
        <w:rPr>
          <w:spacing w:val="-1"/>
          <w:sz w:val="24"/>
          <w:lang w:val="en-US"/>
        </w:rPr>
        <w:t xml:space="preserve"> </w:t>
      </w:r>
      <w:r>
        <w:rPr>
          <w:sz w:val="24"/>
        </w:rPr>
        <w:t>в</w:t>
      </w:r>
      <w:r w:rsidRPr="005D2BA8">
        <w:rPr>
          <w:spacing w:val="-6"/>
          <w:sz w:val="24"/>
          <w:lang w:val="en-US"/>
        </w:rPr>
        <w:t xml:space="preserve"> </w:t>
      </w:r>
      <w:r>
        <w:rPr>
          <w:sz w:val="24"/>
        </w:rPr>
        <w:t>речи</w:t>
      </w:r>
      <w:r w:rsidRPr="005D2BA8">
        <w:rPr>
          <w:spacing w:val="-1"/>
          <w:sz w:val="24"/>
          <w:lang w:val="en-US"/>
        </w:rPr>
        <w:t xml:space="preserve"> </w:t>
      </w:r>
      <w:r>
        <w:rPr>
          <w:sz w:val="24"/>
        </w:rPr>
        <w:t>конструкцию</w:t>
      </w:r>
      <w:r w:rsidRPr="005D2BA8">
        <w:rPr>
          <w:spacing w:val="2"/>
          <w:sz w:val="24"/>
          <w:lang w:val="en-US"/>
        </w:rPr>
        <w:t xml:space="preserve"> </w:t>
      </w:r>
      <w:r w:rsidRPr="005D2BA8">
        <w:rPr>
          <w:sz w:val="24"/>
          <w:lang w:val="en-US"/>
        </w:rPr>
        <w:t>it</w:t>
      </w:r>
      <w:r w:rsidRPr="005D2BA8">
        <w:rPr>
          <w:spacing w:val="2"/>
          <w:sz w:val="24"/>
          <w:lang w:val="en-US"/>
        </w:rPr>
        <w:t xml:space="preserve"> </w:t>
      </w:r>
      <w:r w:rsidRPr="005D2BA8">
        <w:rPr>
          <w:sz w:val="24"/>
          <w:lang w:val="en-US"/>
        </w:rPr>
        <w:t>takes</w:t>
      </w:r>
      <w:r w:rsidRPr="005D2BA8">
        <w:rPr>
          <w:spacing w:val="-4"/>
          <w:sz w:val="24"/>
          <w:lang w:val="en-US"/>
        </w:rPr>
        <w:t xml:space="preserve"> </w:t>
      </w:r>
      <w:r w:rsidRPr="005D2BA8">
        <w:rPr>
          <w:sz w:val="24"/>
          <w:lang w:val="en-US"/>
        </w:rPr>
        <w:t>me</w:t>
      </w:r>
      <w:r w:rsidRPr="005D2BA8">
        <w:rPr>
          <w:spacing w:val="-4"/>
          <w:sz w:val="24"/>
          <w:lang w:val="en-US"/>
        </w:rPr>
        <w:t xml:space="preserve"> </w:t>
      </w:r>
      <w:r w:rsidRPr="005D2BA8">
        <w:rPr>
          <w:sz w:val="24"/>
          <w:lang w:val="en-US"/>
        </w:rPr>
        <w:t>…</w:t>
      </w:r>
      <w:r w:rsidRPr="005D2BA8">
        <w:rPr>
          <w:spacing w:val="-3"/>
          <w:sz w:val="24"/>
          <w:lang w:val="en-US"/>
        </w:rPr>
        <w:t xml:space="preserve"> </w:t>
      </w:r>
      <w:r w:rsidRPr="005D2BA8">
        <w:rPr>
          <w:sz w:val="24"/>
          <w:lang w:val="en-US"/>
        </w:rPr>
        <w:t>to</w:t>
      </w:r>
      <w:r w:rsidRPr="005D2BA8">
        <w:rPr>
          <w:spacing w:val="-1"/>
          <w:sz w:val="24"/>
          <w:lang w:val="en-US"/>
        </w:rPr>
        <w:t xml:space="preserve"> </w:t>
      </w:r>
      <w:r w:rsidRPr="005D2BA8">
        <w:rPr>
          <w:sz w:val="24"/>
          <w:lang w:val="en-US"/>
        </w:rPr>
        <w:t>do</w:t>
      </w:r>
      <w:r w:rsidRPr="005D2BA8">
        <w:rPr>
          <w:spacing w:val="1"/>
          <w:sz w:val="24"/>
          <w:lang w:val="en-US"/>
        </w:rPr>
        <w:t xml:space="preserve"> </w:t>
      </w:r>
      <w:r w:rsidRPr="005D2BA8">
        <w:rPr>
          <w:sz w:val="24"/>
          <w:lang w:val="en-US"/>
        </w:rPr>
        <w:t>something;</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использовать</w:t>
      </w:r>
      <w:r>
        <w:rPr>
          <w:spacing w:val="-4"/>
          <w:sz w:val="24"/>
        </w:rPr>
        <w:t xml:space="preserve"> </w:t>
      </w:r>
      <w:r>
        <w:rPr>
          <w:sz w:val="24"/>
        </w:rPr>
        <w:t>косвенную</w:t>
      </w:r>
      <w:r>
        <w:rPr>
          <w:spacing w:val="-1"/>
          <w:sz w:val="24"/>
        </w:rPr>
        <w:t xml:space="preserve"> </w:t>
      </w:r>
      <w:r>
        <w:rPr>
          <w:sz w:val="24"/>
        </w:rPr>
        <w:t>речь;</w:t>
      </w:r>
    </w:p>
    <w:p w:rsidR="0011409D" w:rsidRPr="005D2BA8" w:rsidRDefault="005D2BA8" w:rsidP="00CC4399">
      <w:pPr>
        <w:pStyle w:val="a5"/>
        <w:numPr>
          <w:ilvl w:val="0"/>
          <w:numId w:val="128"/>
        </w:numPr>
        <w:tabs>
          <w:tab w:val="left" w:pos="1126"/>
        </w:tabs>
        <w:ind w:right="225" w:firstLine="283"/>
        <w:rPr>
          <w:sz w:val="24"/>
          <w:lang w:val="en-US"/>
        </w:rPr>
      </w:pPr>
      <w:r>
        <w:rPr>
          <w:sz w:val="24"/>
        </w:rPr>
        <w:t>использовать</w:t>
      </w:r>
      <w:r w:rsidRPr="005D2BA8">
        <w:rPr>
          <w:sz w:val="24"/>
          <w:lang w:val="en-US"/>
        </w:rPr>
        <w:t xml:space="preserve"> </w:t>
      </w:r>
      <w:r>
        <w:rPr>
          <w:sz w:val="24"/>
        </w:rPr>
        <w:t>в</w:t>
      </w:r>
      <w:r w:rsidRPr="005D2BA8">
        <w:rPr>
          <w:sz w:val="24"/>
          <w:lang w:val="en-US"/>
        </w:rPr>
        <w:t xml:space="preserve"> </w:t>
      </w:r>
      <w:r>
        <w:rPr>
          <w:sz w:val="24"/>
        </w:rPr>
        <w:t>речи</w:t>
      </w:r>
      <w:r w:rsidRPr="005D2BA8">
        <w:rPr>
          <w:sz w:val="24"/>
          <w:lang w:val="en-US"/>
        </w:rPr>
        <w:t xml:space="preserve"> </w:t>
      </w:r>
      <w:r>
        <w:rPr>
          <w:sz w:val="24"/>
        </w:rPr>
        <w:t>глаголы</w:t>
      </w:r>
      <w:r w:rsidRPr="005D2BA8">
        <w:rPr>
          <w:sz w:val="24"/>
          <w:lang w:val="en-US"/>
        </w:rPr>
        <w:t xml:space="preserve"> </w:t>
      </w:r>
      <w:r>
        <w:rPr>
          <w:sz w:val="24"/>
        </w:rPr>
        <w:t>в</w:t>
      </w:r>
      <w:r w:rsidRPr="005D2BA8">
        <w:rPr>
          <w:sz w:val="24"/>
          <w:lang w:val="en-US"/>
        </w:rPr>
        <w:t xml:space="preserve"> </w:t>
      </w:r>
      <w:r>
        <w:rPr>
          <w:sz w:val="24"/>
        </w:rPr>
        <w:t>наиболее</w:t>
      </w:r>
      <w:r w:rsidRPr="005D2BA8">
        <w:rPr>
          <w:sz w:val="24"/>
          <w:lang w:val="en-US"/>
        </w:rPr>
        <w:t xml:space="preserve"> </w:t>
      </w:r>
      <w:r>
        <w:rPr>
          <w:sz w:val="24"/>
        </w:rPr>
        <w:t>употребляемых</w:t>
      </w:r>
      <w:r w:rsidRPr="005D2BA8">
        <w:rPr>
          <w:sz w:val="24"/>
          <w:lang w:val="en-US"/>
        </w:rPr>
        <w:t xml:space="preserve"> </w:t>
      </w:r>
      <w:r>
        <w:rPr>
          <w:sz w:val="24"/>
        </w:rPr>
        <w:t>временных</w:t>
      </w:r>
      <w:r w:rsidRPr="005D2BA8">
        <w:rPr>
          <w:sz w:val="24"/>
          <w:lang w:val="en-US"/>
        </w:rPr>
        <w:t xml:space="preserve"> </w:t>
      </w:r>
      <w:r>
        <w:rPr>
          <w:sz w:val="24"/>
        </w:rPr>
        <w:t>формах</w:t>
      </w:r>
      <w:r w:rsidRPr="005D2BA8">
        <w:rPr>
          <w:sz w:val="24"/>
          <w:lang w:val="en-US"/>
        </w:rPr>
        <w:t>: Present</w:t>
      </w:r>
      <w:r w:rsidRPr="005D2BA8">
        <w:rPr>
          <w:spacing w:val="1"/>
          <w:sz w:val="24"/>
          <w:lang w:val="en-US"/>
        </w:rPr>
        <w:t xml:space="preserve"> </w:t>
      </w:r>
      <w:r w:rsidRPr="005D2BA8">
        <w:rPr>
          <w:sz w:val="24"/>
          <w:lang w:val="en-US"/>
        </w:rPr>
        <w:t>Simple, Present Continuous, Future Simple, Past Simple, Past Continuous, Present Perfect, Present</w:t>
      </w:r>
      <w:r w:rsidRPr="005D2BA8">
        <w:rPr>
          <w:spacing w:val="1"/>
          <w:sz w:val="24"/>
          <w:lang w:val="en-US"/>
        </w:rPr>
        <w:t xml:space="preserve"> </w:t>
      </w:r>
      <w:r w:rsidRPr="005D2BA8">
        <w:rPr>
          <w:sz w:val="24"/>
          <w:lang w:val="en-US"/>
        </w:rPr>
        <w:t>Perfect</w:t>
      </w:r>
      <w:r w:rsidRPr="005D2BA8">
        <w:rPr>
          <w:spacing w:val="7"/>
          <w:sz w:val="24"/>
          <w:lang w:val="en-US"/>
        </w:rPr>
        <w:t xml:space="preserve"> </w:t>
      </w:r>
      <w:r w:rsidRPr="005D2BA8">
        <w:rPr>
          <w:sz w:val="24"/>
          <w:lang w:val="en-US"/>
        </w:rPr>
        <w:t>Continuous,</w:t>
      </w:r>
      <w:r w:rsidRPr="005D2BA8">
        <w:rPr>
          <w:spacing w:val="5"/>
          <w:sz w:val="24"/>
          <w:lang w:val="en-US"/>
        </w:rPr>
        <w:t xml:space="preserve"> </w:t>
      </w:r>
      <w:r w:rsidRPr="005D2BA8">
        <w:rPr>
          <w:sz w:val="24"/>
          <w:lang w:val="en-US"/>
        </w:rPr>
        <w:t>Past</w:t>
      </w:r>
      <w:r w:rsidRPr="005D2BA8">
        <w:rPr>
          <w:spacing w:val="3"/>
          <w:sz w:val="24"/>
          <w:lang w:val="en-US"/>
        </w:rPr>
        <w:t xml:space="preserve"> </w:t>
      </w:r>
      <w:r w:rsidRPr="005D2BA8">
        <w:rPr>
          <w:sz w:val="24"/>
          <w:lang w:val="en-US"/>
        </w:rPr>
        <w:t>Perfect;</w:t>
      </w:r>
    </w:p>
    <w:p w:rsidR="0011409D" w:rsidRPr="005D2BA8" w:rsidRDefault="005D2BA8" w:rsidP="00CC4399">
      <w:pPr>
        <w:pStyle w:val="a5"/>
        <w:numPr>
          <w:ilvl w:val="0"/>
          <w:numId w:val="128"/>
        </w:numPr>
        <w:tabs>
          <w:tab w:val="left" w:pos="1126"/>
        </w:tabs>
        <w:ind w:right="224" w:firstLine="283"/>
        <w:rPr>
          <w:sz w:val="24"/>
          <w:lang w:val="en-US"/>
        </w:rPr>
      </w:pPr>
      <w:r>
        <w:rPr>
          <w:sz w:val="24"/>
        </w:rPr>
        <w:t>употреблять</w:t>
      </w:r>
      <w:r w:rsidRPr="005D2BA8">
        <w:rPr>
          <w:sz w:val="24"/>
          <w:lang w:val="en-US"/>
        </w:rPr>
        <w:t xml:space="preserve"> </w:t>
      </w:r>
      <w:r>
        <w:rPr>
          <w:sz w:val="24"/>
        </w:rPr>
        <w:t>в</w:t>
      </w:r>
      <w:r w:rsidRPr="005D2BA8">
        <w:rPr>
          <w:sz w:val="24"/>
          <w:lang w:val="en-US"/>
        </w:rPr>
        <w:t xml:space="preserve"> </w:t>
      </w:r>
      <w:r>
        <w:rPr>
          <w:sz w:val="24"/>
        </w:rPr>
        <w:t>речи</w:t>
      </w:r>
      <w:r w:rsidRPr="005D2BA8">
        <w:rPr>
          <w:sz w:val="24"/>
          <w:lang w:val="en-US"/>
        </w:rPr>
        <w:t xml:space="preserve"> </w:t>
      </w:r>
      <w:r>
        <w:rPr>
          <w:sz w:val="24"/>
        </w:rPr>
        <w:t>страдательный</w:t>
      </w:r>
      <w:r w:rsidRPr="005D2BA8">
        <w:rPr>
          <w:sz w:val="24"/>
          <w:lang w:val="en-US"/>
        </w:rPr>
        <w:t xml:space="preserve"> </w:t>
      </w:r>
      <w:r>
        <w:rPr>
          <w:sz w:val="24"/>
        </w:rPr>
        <w:t>залог</w:t>
      </w:r>
      <w:r w:rsidRPr="005D2BA8">
        <w:rPr>
          <w:sz w:val="24"/>
          <w:lang w:val="en-US"/>
        </w:rPr>
        <w:t xml:space="preserve"> </w:t>
      </w:r>
      <w:r>
        <w:rPr>
          <w:sz w:val="24"/>
        </w:rPr>
        <w:t>в</w:t>
      </w:r>
      <w:r w:rsidRPr="005D2BA8">
        <w:rPr>
          <w:sz w:val="24"/>
          <w:lang w:val="en-US"/>
        </w:rPr>
        <w:t xml:space="preserve"> </w:t>
      </w:r>
      <w:r>
        <w:rPr>
          <w:sz w:val="24"/>
        </w:rPr>
        <w:t>формах</w:t>
      </w:r>
      <w:r w:rsidRPr="005D2BA8">
        <w:rPr>
          <w:sz w:val="24"/>
          <w:lang w:val="en-US"/>
        </w:rPr>
        <w:t xml:space="preserve"> </w:t>
      </w:r>
      <w:r>
        <w:rPr>
          <w:sz w:val="24"/>
        </w:rPr>
        <w:t>наиболее</w:t>
      </w:r>
      <w:r w:rsidRPr="005D2BA8">
        <w:rPr>
          <w:sz w:val="24"/>
          <w:lang w:val="en-US"/>
        </w:rPr>
        <w:t xml:space="preserve"> </w:t>
      </w:r>
      <w:r>
        <w:rPr>
          <w:sz w:val="24"/>
        </w:rPr>
        <w:t>используемых</w:t>
      </w:r>
      <w:r w:rsidRPr="005D2BA8">
        <w:rPr>
          <w:sz w:val="24"/>
          <w:lang w:val="en-US"/>
        </w:rPr>
        <w:t xml:space="preserve"> </w:t>
      </w:r>
      <w:r>
        <w:rPr>
          <w:sz w:val="24"/>
        </w:rPr>
        <w:t>времен</w:t>
      </w:r>
      <w:r w:rsidRPr="005D2BA8">
        <w:rPr>
          <w:sz w:val="24"/>
          <w:lang w:val="en-US"/>
        </w:rPr>
        <w:t>:</w:t>
      </w:r>
      <w:r w:rsidRPr="005D2BA8">
        <w:rPr>
          <w:spacing w:val="1"/>
          <w:sz w:val="24"/>
          <w:lang w:val="en-US"/>
        </w:rPr>
        <w:t xml:space="preserve"> </w:t>
      </w:r>
      <w:r w:rsidRPr="005D2BA8">
        <w:rPr>
          <w:sz w:val="24"/>
          <w:lang w:val="en-US"/>
        </w:rPr>
        <w:t>Present</w:t>
      </w:r>
      <w:r w:rsidRPr="005D2BA8">
        <w:rPr>
          <w:spacing w:val="6"/>
          <w:sz w:val="24"/>
          <w:lang w:val="en-US"/>
        </w:rPr>
        <w:t xml:space="preserve"> </w:t>
      </w:r>
      <w:r w:rsidRPr="005D2BA8">
        <w:rPr>
          <w:sz w:val="24"/>
          <w:lang w:val="en-US"/>
        </w:rPr>
        <w:t>Simple,</w:t>
      </w:r>
      <w:r w:rsidRPr="005D2BA8">
        <w:rPr>
          <w:spacing w:val="4"/>
          <w:sz w:val="24"/>
          <w:lang w:val="en-US"/>
        </w:rPr>
        <w:t xml:space="preserve"> </w:t>
      </w:r>
      <w:r w:rsidRPr="005D2BA8">
        <w:rPr>
          <w:sz w:val="24"/>
          <w:lang w:val="en-US"/>
        </w:rPr>
        <w:t>Present</w:t>
      </w:r>
      <w:r w:rsidRPr="005D2BA8">
        <w:rPr>
          <w:spacing w:val="8"/>
          <w:sz w:val="24"/>
          <w:lang w:val="en-US"/>
        </w:rPr>
        <w:t xml:space="preserve"> </w:t>
      </w:r>
      <w:r w:rsidRPr="005D2BA8">
        <w:rPr>
          <w:sz w:val="24"/>
          <w:lang w:val="en-US"/>
        </w:rPr>
        <w:t>Continuous,</w:t>
      </w:r>
      <w:r w:rsidRPr="005D2BA8">
        <w:rPr>
          <w:spacing w:val="4"/>
          <w:sz w:val="24"/>
          <w:lang w:val="en-US"/>
        </w:rPr>
        <w:t xml:space="preserve"> </w:t>
      </w:r>
      <w:r w:rsidRPr="005D2BA8">
        <w:rPr>
          <w:sz w:val="24"/>
          <w:lang w:val="en-US"/>
        </w:rPr>
        <w:t>Past</w:t>
      </w:r>
      <w:r w:rsidRPr="005D2BA8">
        <w:rPr>
          <w:spacing w:val="2"/>
          <w:sz w:val="24"/>
          <w:lang w:val="en-US"/>
        </w:rPr>
        <w:t xml:space="preserve"> </w:t>
      </w:r>
      <w:r w:rsidRPr="005D2BA8">
        <w:rPr>
          <w:sz w:val="24"/>
          <w:lang w:val="en-US"/>
        </w:rPr>
        <w:t>Simple,</w:t>
      </w:r>
      <w:r w:rsidRPr="005D2BA8">
        <w:rPr>
          <w:spacing w:val="3"/>
          <w:sz w:val="24"/>
          <w:lang w:val="en-US"/>
        </w:rPr>
        <w:t xml:space="preserve"> </w:t>
      </w:r>
      <w:r w:rsidRPr="005D2BA8">
        <w:rPr>
          <w:sz w:val="24"/>
          <w:lang w:val="en-US"/>
        </w:rPr>
        <w:t>Present</w:t>
      </w:r>
      <w:r w:rsidRPr="005D2BA8">
        <w:rPr>
          <w:spacing w:val="7"/>
          <w:sz w:val="24"/>
          <w:lang w:val="en-US"/>
        </w:rPr>
        <w:t xml:space="preserve"> </w:t>
      </w:r>
      <w:r w:rsidRPr="005D2BA8">
        <w:rPr>
          <w:sz w:val="24"/>
          <w:lang w:val="en-US"/>
        </w:rPr>
        <w:t>Perfect;</w:t>
      </w:r>
    </w:p>
    <w:p w:rsidR="0011409D" w:rsidRDefault="005D2BA8" w:rsidP="00CC4399">
      <w:pPr>
        <w:pStyle w:val="a5"/>
        <w:numPr>
          <w:ilvl w:val="0"/>
          <w:numId w:val="128"/>
        </w:numPr>
        <w:tabs>
          <w:tab w:val="left" w:pos="1126"/>
        </w:tabs>
        <w:spacing w:line="237" w:lineRule="auto"/>
        <w:ind w:right="230" w:firstLine="283"/>
        <w:rPr>
          <w:sz w:val="24"/>
        </w:rPr>
      </w:pPr>
      <w:r>
        <w:rPr>
          <w:sz w:val="24"/>
        </w:rPr>
        <w:t>употреблять</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различные грамматические</w:t>
      </w:r>
      <w:r>
        <w:rPr>
          <w:spacing w:val="1"/>
          <w:sz w:val="24"/>
        </w:rPr>
        <w:t xml:space="preserve"> </w:t>
      </w:r>
      <w:r>
        <w:rPr>
          <w:sz w:val="24"/>
        </w:rPr>
        <w:t>средства</w:t>
      </w:r>
      <w:r>
        <w:rPr>
          <w:spacing w:val="1"/>
          <w:sz w:val="24"/>
        </w:rPr>
        <w:t xml:space="preserve"> </w:t>
      </w:r>
      <w:r>
        <w:rPr>
          <w:sz w:val="24"/>
        </w:rPr>
        <w:t>для</w:t>
      </w:r>
      <w:r>
        <w:rPr>
          <w:spacing w:val="1"/>
          <w:sz w:val="24"/>
        </w:rPr>
        <w:t xml:space="preserve"> </w:t>
      </w:r>
      <w:r>
        <w:rPr>
          <w:sz w:val="24"/>
        </w:rPr>
        <w:t>выражения</w:t>
      </w:r>
      <w:r>
        <w:rPr>
          <w:spacing w:val="1"/>
          <w:sz w:val="24"/>
        </w:rPr>
        <w:t xml:space="preserve"> </w:t>
      </w:r>
      <w:r>
        <w:rPr>
          <w:sz w:val="24"/>
        </w:rPr>
        <w:t>будущего</w:t>
      </w:r>
      <w:r>
        <w:rPr>
          <w:spacing w:val="1"/>
          <w:sz w:val="24"/>
        </w:rPr>
        <w:t xml:space="preserve"> </w:t>
      </w:r>
      <w:r>
        <w:rPr>
          <w:sz w:val="24"/>
        </w:rPr>
        <w:t>времени</w:t>
      </w:r>
      <w:r>
        <w:rPr>
          <w:spacing w:val="3"/>
          <w:sz w:val="24"/>
        </w:rPr>
        <w:t xml:space="preserve"> </w:t>
      </w:r>
      <w:r>
        <w:rPr>
          <w:sz w:val="24"/>
        </w:rPr>
        <w:t>–</w:t>
      </w:r>
      <w:r>
        <w:rPr>
          <w:spacing w:val="-8"/>
          <w:sz w:val="24"/>
        </w:rPr>
        <w:t xml:space="preserve"> </w:t>
      </w:r>
      <w:proofErr w:type="spellStart"/>
      <w:r>
        <w:rPr>
          <w:sz w:val="24"/>
        </w:rPr>
        <w:t>to</w:t>
      </w:r>
      <w:proofErr w:type="spellEnd"/>
      <w:r>
        <w:rPr>
          <w:spacing w:val="1"/>
          <w:sz w:val="24"/>
        </w:rPr>
        <w:t xml:space="preserve"> </w:t>
      </w:r>
      <w:proofErr w:type="spellStart"/>
      <w:r>
        <w:rPr>
          <w:sz w:val="24"/>
        </w:rPr>
        <w:t>be</w:t>
      </w:r>
      <w:proofErr w:type="spellEnd"/>
      <w:r>
        <w:rPr>
          <w:spacing w:val="1"/>
          <w:sz w:val="24"/>
        </w:rPr>
        <w:t xml:space="preserve"> </w:t>
      </w:r>
      <w:proofErr w:type="spellStart"/>
      <w:r>
        <w:rPr>
          <w:sz w:val="24"/>
        </w:rPr>
        <w:t>going</w:t>
      </w:r>
      <w:proofErr w:type="spellEnd"/>
      <w:r>
        <w:rPr>
          <w:spacing w:val="1"/>
          <w:sz w:val="24"/>
        </w:rPr>
        <w:t xml:space="preserve"> </w:t>
      </w:r>
      <w:proofErr w:type="spellStart"/>
      <w:r>
        <w:rPr>
          <w:sz w:val="24"/>
        </w:rPr>
        <w:t>to</w:t>
      </w:r>
      <w:proofErr w:type="spellEnd"/>
      <w:r>
        <w:rPr>
          <w:sz w:val="24"/>
        </w:rPr>
        <w:t xml:space="preserve">, </w:t>
      </w:r>
      <w:proofErr w:type="spellStart"/>
      <w:r>
        <w:rPr>
          <w:sz w:val="24"/>
        </w:rPr>
        <w:t>Present</w:t>
      </w:r>
      <w:proofErr w:type="spellEnd"/>
      <w:r>
        <w:rPr>
          <w:spacing w:val="7"/>
          <w:sz w:val="24"/>
        </w:rPr>
        <w:t xml:space="preserve"> </w:t>
      </w:r>
      <w:proofErr w:type="spellStart"/>
      <w:r>
        <w:rPr>
          <w:sz w:val="24"/>
        </w:rPr>
        <w:t>Continuous</w:t>
      </w:r>
      <w:proofErr w:type="spellEnd"/>
      <w:r>
        <w:rPr>
          <w:sz w:val="24"/>
        </w:rPr>
        <w:t>;</w:t>
      </w:r>
      <w:r>
        <w:rPr>
          <w:spacing w:val="-1"/>
          <w:sz w:val="24"/>
        </w:rPr>
        <w:t xml:space="preserve"> </w:t>
      </w:r>
      <w:proofErr w:type="spellStart"/>
      <w:r>
        <w:rPr>
          <w:sz w:val="24"/>
        </w:rPr>
        <w:t>Present</w:t>
      </w:r>
      <w:proofErr w:type="spellEnd"/>
      <w:r>
        <w:rPr>
          <w:spacing w:val="7"/>
          <w:sz w:val="24"/>
        </w:rPr>
        <w:t xml:space="preserve"> </w:t>
      </w:r>
      <w:proofErr w:type="spellStart"/>
      <w:r>
        <w:rPr>
          <w:sz w:val="24"/>
        </w:rPr>
        <w:t>Simple</w:t>
      </w:r>
      <w:proofErr w:type="spellEnd"/>
      <w:r>
        <w:rPr>
          <w:sz w:val="24"/>
        </w:rPr>
        <w:t>;</w:t>
      </w:r>
    </w:p>
    <w:p w:rsidR="0011409D" w:rsidRPr="005D2BA8" w:rsidRDefault="005D2BA8" w:rsidP="00CC4399">
      <w:pPr>
        <w:pStyle w:val="a5"/>
        <w:numPr>
          <w:ilvl w:val="0"/>
          <w:numId w:val="128"/>
        </w:numPr>
        <w:tabs>
          <w:tab w:val="left" w:pos="1126"/>
        </w:tabs>
        <w:spacing w:before="2" w:line="237" w:lineRule="auto"/>
        <w:ind w:right="222" w:firstLine="283"/>
        <w:rPr>
          <w:sz w:val="24"/>
          <w:lang w:val="en-US"/>
        </w:rPr>
      </w:pPr>
      <w:r>
        <w:rPr>
          <w:sz w:val="24"/>
        </w:rPr>
        <w:t>употреблять</w:t>
      </w:r>
      <w:r w:rsidRPr="005D2BA8">
        <w:rPr>
          <w:spacing w:val="1"/>
          <w:sz w:val="24"/>
          <w:lang w:val="en-US"/>
        </w:rPr>
        <w:t xml:space="preserve"> </w:t>
      </w:r>
      <w:r>
        <w:rPr>
          <w:sz w:val="24"/>
        </w:rPr>
        <w:t>в</w:t>
      </w:r>
      <w:r w:rsidRPr="005D2BA8">
        <w:rPr>
          <w:spacing w:val="1"/>
          <w:sz w:val="24"/>
          <w:lang w:val="en-US"/>
        </w:rPr>
        <w:t xml:space="preserve"> </w:t>
      </w:r>
      <w:r>
        <w:rPr>
          <w:sz w:val="24"/>
        </w:rPr>
        <w:t>речи</w:t>
      </w:r>
      <w:r w:rsidRPr="005D2BA8">
        <w:rPr>
          <w:spacing w:val="1"/>
          <w:sz w:val="24"/>
          <w:lang w:val="en-US"/>
        </w:rPr>
        <w:t xml:space="preserve"> </w:t>
      </w:r>
      <w:r>
        <w:rPr>
          <w:sz w:val="24"/>
        </w:rPr>
        <w:t>модальные</w:t>
      </w:r>
      <w:r w:rsidRPr="005D2BA8">
        <w:rPr>
          <w:spacing w:val="1"/>
          <w:sz w:val="24"/>
          <w:lang w:val="en-US"/>
        </w:rPr>
        <w:t xml:space="preserve"> </w:t>
      </w:r>
      <w:r>
        <w:rPr>
          <w:sz w:val="24"/>
        </w:rPr>
        <w:t>глаголы</w:t>
      </w:r>
      <w:r w:rsidRPr="005D2BA8">
        <w:rPr>
          <w:spacing w:val="1"/>
          <w:sz w:val="24"/>
          <w:lang w:val="en-US"/>
        </w:rPr>
        <w:t xml:space="preserve"> </w:t>
      </w:r>
      <w:r>
        <w:rPr>
          <w:sz w:val="24"/>
        </w:rPr>
        <w:t>и</w:t>
      </w:r>
      <w:r w:rsidRPr="005D2BA8">
        <w:rPr>
          <w:spacing w:val="1"/>
          <w:sz w:val="24"/>
          <w:lang w:val="en-US"/>
        </w:rPr>
        <w:t xml:space="preserve"> </w:t>
      </w:r>
      <w:r>
        <w:rPr>
          <w:sz w:val="24"/>
        </w:rPr>
        <w:t>их</w:t>
      </w:r>
      <w:r w:rsidRPr="005D2BA8">
        <w:rPr>
          <w:spacing w:val="1"/>
          <w:sz w:val="24"/>
          <w:lang w:val="en-US"/>
        </w:rPr>
        <w:t xml:space="preserve"> </w:t>
      </w:r>
      <w:r>
        <w:rPr>
          <w:sz w:val="24"/>
        </w:rPr>
        <w:t>эквиваленты</w:t>
      </w:r>
      <w:r w:rsidRPr="005D2BA8">
        <w:rPr>
          <w:spacing w:val="1"/>
          <w:sz w:val="24"/>
          <w:lang w:val="en-US"/>
        </w:rPr>
        <w:t xml:space="preserve"> </w:t>
      </w:r>
      <w:r w:rsidRPr="005D2BA8">
        <w:rPr>
          <w:sz w:val="24"/>
          <w:lang w:val="en-US"/>
        </w:rPr>
        <w:t>(may,</w:t>
      </w:r>
      <w:r w:rsidRPr="005D2BA8">
        <w:rPr>
          <w:spacing w:val="1"/>
          <w:sz w:val="24"/>
          <w:lang w:val="en-US"/>
        </w:rPr>
        <w:t xml:space="preserve"> </w:t>
      </w:r>
      <w:r w:rsidRPr="005D2BA8">
        <w:rPr>
          <w:sz w:val="24"/>
          <w:lang w:val="en-US"/>
        </w:rPr>
        <w:t>can/be</w:t>
      </w:r>
      <w:r w:rsidRPr="005D2BA8">
        <w:rPr>
          <w:spacing w:val="1"/>
          <w:sz w:val="24"/>
          <w:lang w:val="en-US"/>
        </w:rPr>
        <w:t xml:space="preserve"> </w:t>
      </w:r>
      <w:r w:rsidRPr="005D2BA8">
        <w:rPr>
          <w:sz w:val="24"/>
          <w:lang w:val="en-US"/>
        </w:rPr>
        <w:t>able</w:t>
      </w:r>
      <w:r w:rsidRPr="005D2BA8">
        <w:rPr>
          <w:spacing w:val="1"/>
          <w:sz w:val="24"/>
          <w:lang w:val="en-US"/>
        </w:rPr>
        <w:t xml:space="preserve"> </w:t>
      </w:r>
      <w:r w:rsidRPr="005D2BA8">
        <w:rPr>
          <w:sz w:val="24"/>
          <w:lang w:val="en-US"/>
        </w:rPr>
        <w:t>to,</w:t>
      </w:r>
      <w:r w:rsidRPr="005D2BA8">
        <w:rPr>
          <w:spacing w:val="1"/>
          <w:sz w:val="24"/>
          <w:lang w:val="en-US"/>
        </w:rPr>
        <w:t xml:space="preserve"> </w:t>
      </w:r>
      <w:r w:rsidRPr="005D2BA8">
        <w:rPr>
          <w:sz w:val="24"/>
          <w:lang w:val="en-US"/>
        </w:rPr>
        <w:t>must/have</w:t>
      </w:r>
      <w:r w:rsidRPr="005D2BA8">
        <w:rPr>
          <w:spacing w:val="1"/>
          <w:sz w:val="24"/>
          <w:lang w:val="en-US"/>
        </w:rPr>
        <w:t xml:space="preserve"> </w:t>
      </w:r>
      <w:r w:rsidRPr="005D2BA8">
        <w:rPr>
          <w:sz w:val="24"/>
          <w:lang w:val="en-US"/>
        </w:rPr>
        <w:t>to/should;</w:t>
      </w:r>
      <w:r w:rsidRPr="005D2BA8">
        <w:rPr>
          <w:spacing w:val="-2"/>
          <w:sz w:val="24"/>
          <w:lang w:val="en-US"/>
        </w:rPr>
        <w:t xml:space="preserve"> </w:t>
      </w:r>
      <w:r w:rsidRPr="005D2BA8">
        <w:rPr>
          <w:sz w:val="24"/>
          <w:lang w:val="en-US"/>
        </w:rPr>
        <w:t>need,</w:t>
      </w:r>
      <w:r w:rsidRPr="005D2BA8">
        <w:rPr>
          <w:spacing w:val="5"/>
          <w:sz w:val="24"/>
          <w:lang w:val="en-US"/>
        </w:rPr>
        <w:t xml:space="preserve"> </w:t>
      </w:r>
      <w:r w:rsidRPr="005D2BA8">
        <w:rPr>
          <w:sz w:val="24"/>
          <w:lang w:val="en-US"/>
        </w:rPr>
        <w:t>shall,</w:t>
      </w:r>
      <w:r w:rsidRPr="005D2BA8">
        <w:rPr>
          <w:spacing w:val="4"/>
          <w:sz w:val="24"/>
          <w:lang w:val="en-US"/>
        </w:rPr>
        <w:t xml:space="preserve"> </w:t>
      </w:r>
      <w:r w:rsidRPr="005D2BA8">
        <w:rPr>
          <w:sz w:val="24"/>
          <w:lang w:val="en-US"/>
        </w:rPr>
        <w:t>could,</w:t>
      </w:r>
      <w:r w:rsidRPr="005D2BA8">
        <w:rPr>
          <w:spacing w:val="9"/>
          <w:sz w:val="24"/>
          <w:lang w:val="en-US"/>
        </w:rPr>
        <w:t xml:space="preserve"> </w:t>
      </w:r>
      <w:r w:rsidRPr="005D2BA8">
        <w:rPr>
          <w:sz w:val="24"/>
          <w:lang w:val="en-US"/>
        </w:rPr>
        <w:t>might,</w:t>
      </w:r>
      <w:r w:rsidRPr="005D2BA8">
        <w:rPr>
          <w:spacing w:val="5"/>
          <w:sz w:val="24"/>
          <w:lang w:val="en-US"/>
        </w:rPr>
        <w:t xml:space="preserve"> </w:t>
      </w:r>
      <w:r w:rsidRPr="005D2BA8">
        <w:rPr>
          <w:sz w:val="24"/>
          <w:lang w:val="en-US"/>
        </w:rPr>
        <w:t>would);</w:t>
      </w:r>
    </w:p>
    <w:p w:rsidR="0011409D" w:rsidRDefault="005D2BA8" w:rsidP="00CC4399">
      <w:pPr>
        <w:pStyle w:val="a5"/>
        <w:numPr>
          <w:ilvl w:val="0"/>
          <w:numId w:val="128"/>
        </w:numPr>
        <w:tabs>
          <w:tab w:val="left" w:pos="1126"/>
        </w:tabs>
        <w:spacing w:before="3"/>
        <w:ind w:right="220" w:firstLine="283"/>
        <w:rPr>
          <w:sz w:val="24"/>
        </w:rPr>
      </w:pPr>
      <w:r>
        <w:rPr>
          <w:sz w:val="24"/>
        </w:rPr>
        <w:t>согласовывать</w:t>
      </w:r>
      <w:r>
        <w:rPr>
          <w:spacing w:val="1"/>
          <w:sz w:val="24"/>
        </w:rPr>
        <w:t xml:space="preserve"> </w:t>
      </w:r>
      <w:r>
        <w:rPr>
          <w:sz w:val="24"/>
        </w:rPr>
        <w:t>времена</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сложного</w:t>
      </w:r>
      <w:r>
        <w:rPr>
          <w:spacing w:val="1"/>
          <w:sz w:val="24"/>
        </w:rPr>
        <w:t xml:space="preserve"> </w:t>
      </w:r>
      <w:r>
        <w:rPr>
          <w:sz w:val="24"/>
        </w:rPr>
        <w:t>предложения</w:t>
      </w:r>
      <w:r>
        <w:rPr>
          <w:spacing w:val="1"/>
          <w:sz w:val="24"/>
        </w:rPr>
        <w:t xml:space="preserve"> </w:t>
      </w:r>
      <w:r>
        <w:rPr>
          <w:sz w:val="24"/>
        </w:rPr>
        <w:t>в</w:t>
      </w:r>
      <w:r>
        <w:rPr>
          <w:spacing w:val="1"/>
          <w:sz w:val="24"/>
        </w:rPr>
        <w:t xml:space="preserve"> </w:t>
      </w:r>
      <w:r>
        <w:rPr>
          <w:sz w:val="24"/>
        </w:rPr>
        <w:t>плане</w:t>
      </w:r>
      <w:r>
        <w:rPr>
          <w:spacing w:val="1"/>
          <w:sz w:val="24"/>
        </w:rPr>
        <w:t xml:space="preserve"> </w:t>
      </w:r>
      <w:r>
        <w:rPr>
          <w:sz w:val="24"/>
        </w:rPr>
        <w:t>настоящего</w:t>
      </w:r>
      <w:r>
        <w:rPr>
          <w:spacing w:val="1"/>
          <w:sz w:val="24"/>
        </w:rPr>
        <w:t xml:space="preserve"> </w:t>
      </w:r>
      <w:r>
        <w:rPr>
          <w:sz w:val="24"/>
        </w:rPr>
        <w:t>и</w:t>
      </w:r>
      <w:r>
        <w:rPr>
          <w:spacing w:val="1"/>
          <w:sz w:val="24"/>
        </w:rPr>
        <w:t xml:space="preserve"> </w:t>
      </w:r>
      <w:r>
        <w:rPr>
          <w:sz w:val="24"/>
        </w:rPr>
        <w:t>прошлого;</w:t>
      </w:r>
    </w:p>
    <w:p w:rsidR="0011409D" w:rsidRDefault="005D2BA8" w:rsidP="00CC4399">
      <w:pPr>
        <w:pStyle w:val="a5"/>
        <w:numPr>
          <w:ilvl w:val="0"/>
          <w:numId w:val="128"/>
        </w:numPr>
        <w:tabs>
          <w:tab w:val="left" w:pos="1126"/>
        </w:tabs>
        <w:spacing w:before="3" w:line="237" w:lineRule="auto"/>
        <w:ind w:right="227" w:firstLine="283"/>
        <w:rPr>
          <w:sz w:val="24"/>
        </w:rPr>
      </w:pPr>
      <w:r>
        <w:rPr>
          <w:sz w:val="24"/>
        </w:rPr>
        <w:t>употреблять</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имена</w:t>
      </w:r>
      <w:r>
        <w:rPr>
          <w:spacing w:val="1"/>
          <w:sz w:val="24"/>
        </w:rPr>
        <w:t xml:space="preserve"> </w:t>
      </w:r>
      <w:r>
        <w:rPr>
          <w:sz w:val="24"/>
        </w:rPr>
        <w:t>существительные</w:t>
      </w:r>
      <w:r>
        <w:rPr>
          <w:spacing w:val="1"/>
          <w:sz w:val="24"/>
        </w:rPr>
        <w:t xml:space="preserve"> </w:t>
      </w:r>
      <w:r>
        <w:rPr>
          <w:sz w:val="24"/>
        </w:rPr>
        <w:t>в</w:t>
      </w:r>
      <w:r>
        <w:rPr>
          <w:spacing w:val="1"/>
          <w:sz w:val="24"/>
        </w:rPr>
        <w:t xml:space="preserve"> </w:t>
      </w:r>
      <w:r>
        <w:rPr>
          <w:sz w:val="24"/>
        </w:rPr>
        <w:t>единственном</w:t>
      </w:r>
      <w:r>
        <w:rPr>
          <w:spacing w:val="1"/>
          <w:sz w:val="24"/>
        </w:rPr>
        <w:t xml:space="preserve"> </w:t>
      </w:r>
      <w:r>
        <w:rPr>
          <w:sz w:val="24"/>
        </w:rPr>
        <w:t>числе</w:t>
      </w:r>
      <w:r>
        <w:rPr>
          <w:spacing w:val="1"/>
          <w:sz w:val="24"/>
        </w:rPr>
        <w:t xml:space="preserve"> </w:t>
      </w:r>
      <w:r>
        <w:rPr>
          <w:sz w:val="24"/>
        </w:rPr>
        <w:t>и</w:t>
      </w:r>
      <w:r>
        <w:rPr>
          <w:spacing w:val="1"/>
          <w:sz w:val="24"/>
        </w:rPr>
        <w:t xml:space="preserve"> </w:t>
      </w:r>
      <w:r>
        <w:rPr>
          <w:sz w:val="24"/>
        </w:rPr>
        <w:t>во</w:t>
      </w:r>
      <w:r>
        <w:rPr>
          <w:spacing w:val="1"/>
          <w:sz w:val="24"/>
        </w:rPr>
        <w:t xml:space="preserve"> </w:t>
      </w:r>
      <w:r>
        <w:rPr>
          <w:sz w:val="24"/>
        </w:rPr>
        <w:t>множественном</w:t>
      </w:r>
      <w:r>
        <w:rPr>
          <w:spacing w:val="5"/>
          <w:sz w:val="24"/>
        </w:rPr>
        <w:t xml:space="preserve"> </w:t>
      </w:r>
      <w:r>
        <w:rPr>
          <w:sz w:val="24"/>
        </w:rPr>
        <w:t>числе,</w:t>
      </w:r>
      <w:r>
        <w:rPr>
          <w:spacing w:val="-1"/>
          <w:sz w:val="24"/>
        </w:rPr>
        <w:t xml:space="preserve"> </w:t>
      </w:r>
      <w:r>
        <w:rPr>
          <w:sz w:val="24"/>
        </w:rPr>
        <w:t>образованные</w:t>
      </w:r>
      <w:r>
        <w:rPr>
          <w:spacing w:val="-3"/>
          <w:sz w:val="24"/>
        </w:rPr>
        <w:t xml:space="preserve"> </w:t>
      </w:r>
      <w:r>
        <w:rPr>
          <w:sz w:val="24"/>
        </w:rPr>
        <w:t>по</w:t>
      </w:r>
      <w:r>
        <w:rPr>
          <w:spacing w:val="6"/>
          <w:sz w:val="24"/>
        </w:rPr>
        <w:t xml:space="preserve"> </w:t>
      </w:r>
      <w:r>
        <w:rPr>
          <w:sz w:val="24"/>
        </w:rPr>
        <w:t>правилу,</w:t>
      </w:r>
      <w:r>
        <w:rPr>
          <w:spacing w:val="4"/>
          <w:sz w:val="24"/>
        </w:rPr>
        <w:t xml:space="preserve"> </w:t>
      </w:r>
      <w:r>
        <w:rPr>
          <w:sz w:val="24"/>
        </w:rPr>
        <w:t>и</w:t>
      </w:r>
      <w:r>
        <w:rPr>
          <w:spacing w:val="3"/>
          <w:sz w:val="24"/>
        </w:rPr>
        <w:t xml:space="preserve"> </w:t>
      </w:r>
      <w:r>
        <w:rPr>
          <w:sz w:val="24"/>
        </w:rPr>
        <w:t>исключения;</w:t>
      </w:r>
    </w:p>
    <w:p w:rsidR="0011409D" w:rsidRDefault="0011409D">
      <w:pPr>
        <w:spacing w:line="237" w:lineRule="auto"/>
        <w:jc w:val="both"/>
        <w:rPr>
          <w:sz w:val="24"/>
        </w:rPr>
        <w:sectPr w:rsidR="0011409D">
          <w:pgSz w:w="11910" w:h="16840"/>
          <w:pgMar w:top="620" w:right="340" w:bottom="1460" w:left="1280" w:header="0" w:footer="1196" w:gutter="0"/>
          <w:cols w:space="720"/>
        </w:sectPr>
      </w:pPr>
    </w:p>
    <w:p w:rsidR="0011409D" w:rsidRDefault="005D2BA8" w:rsidP="00CC4399">
      <w:pPr>
        <w:pStyle w:val="a5"/>
        <w:numPr>
          <w:ilvl w:val="0"/>
          <w:numId w:val="128"/>
        </w:numPr>
        <w:tabs>
          <w:tab w:val="left" w:pos="1126"/>
        </w:tabs>
        <w:spacing w:before="74" w:line="275" w:lineRule="exact"/>
        <w:ind w:left="1125"/>
        <w:rPr>
          <w:sz w:val="24"/>
        </w:rPr>
      </w:pPr>
      <w:r>
        <w:rPr>
          <w:sz w:val="24"/>
        </w:rPr>
        <w:lastRenderedPageBreak/>
        <w:t>употреблять</w:t>
      </w:r>
      <w:r>
        <w:rPr>
          <w:spacing w:val="-1"/>
          <w:sz w:val="24"/>
        </w:rPr>
        <w:t xml:space="preserve"> </w:t>
      </w:r>
      <w:r>
        <w:rPr>
          <w:sz w:val="24"/>
        </w:rPr>
        <w:t>в</w:t>
      </w:r>
      <w:r>
        <w:rPr>
          <w:spacing w:val="-5"/>
          <w:sz w:val="24"/>
        </w:rPr>
        <w:t xml:space="preserve"> </w:t>
      </w:r>
      <w:r>
        <w:rPr>
          <w:sz w:val="24"/>
        </w:rPr>
        <w:t>речи</w:t>
      </w:r>
      <w:r>
        <w:rPr>
          <w:spacing w:val="-6"/>
          <w:sz w:val="24"/>
        </w:rPr>
        <w:t xml:space="preserve"> </w:t>
      </w:r>
      <w:r>
        <w:rPr>
          <w:sz w:val="24"/>
        </w:rPr>
        <w:t>определенный/неопределенный/нулевой</w:t>
      </w:r>
      <w:r>
        <w:rPr>
          <w:spacing w:val="4"/>
          <w:sz w:val="24"/>
        </w:rPr>
        <w:t xml:space="preserve"> </w:t>
      </w:r>
      <w:r>
        <w:rPr>
          <w:sz w:val="24"/>
        </w:rPr>
        <w:t>артикль;</w:t>
      </w:r>
    </w:p>
    <w:p w:rsidR="0011409D" w:rsidRDefault="005D2BA8" w:rsidP="00CC4399">
      <w:pPr>
        <w:pStyle w:val="a5"/>
        <w:numPr>
          <w:ilvl w:val="0"/>
          <w:numId w:val="128"/>
        </w:numPr>
        <w:tabs>
          <w:tab w:val="left" w:pos="1126"/>
        </w:tabs>
        <w:spacing w:line="242" w:lineRule="auto"/>
        <w:ind w:right="223" w:firstLine="283"/>
        <w:rPr>
          <w:sz w:val="24"/>
        </w:rPr>
      </w:pPr>
      <w:r>
        <w:rPr>
          <w:sz w:val="24"/>
        </w:rPr>
        <w:t>употреблять</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личные,</w:t>
      </w:r>
      <w:r>
        <w:rPr>
          <w:spacing w:val="1"/>
          <w:sz w:val="24"/>
        </w:rPr>
        <w:t xml:space="preserve"> </w:t>
      </w:r>
      <w:r>
        <w:rPr>
          <w:sz w:val="24"/>
        </w:rPr>
        <w:t>притяжательные,</w:t>
      </w:r>
      <w:r>
        <w:rPr>
          <w:spacing w:val="1"/>
          <w:sz w:val="24"/>
        </w:rPr>
        <w:t xml:space="preserve"> </w:t>
      </w:r>
      <w:r>
        <w:rPr>
          <w:sz w:val="24"/>
        </w:rPr>
        <w:t>указательные,</w:t>
      </w:r>
      <w:r>
        <w:rPr>
          <w:spacing w:val="1"/>
          <w:sz w:val="24"/>
        </w:rPr>
        <w:t xml:space="preserve"> </w:t>
      </w:r>
      <w:r>
        <w:rPr>
          <w:sz w:val="24"/>
        </w:rPr>
        <w:t>неопределенные,</w:t>
      </w:r>
      <w:r>
        <w:rPr>
          <w:spacing w:val="1"/>
          <w:sz w:val="24"/>
        </w:rPr>
        <w:t xml:space="preserve"> </w:t>
      </w:r>
      <w:r>
        <w:rPr>
          <w:sz w:val="24"/>
        </w:rPr>
        <w:t>относительные,</w:t>
      </w:r>
      <w:r>
        <w:rPr>
          <w:spacing w:val="-1"/>
          <w:sz w:val="24"/>
        </w:rPr>
        <w:t xml:space="preserve"> </w:t>
      </w:r>
      <w:r>
        <w:rPr>
          <w:sz w:val="24"/>
        </w:rPr>
        <w:t>вопросительные</w:t>
      </w:r>
      <w:r>
        <w:rPr>
          <w:spacing w:val="4"/>
          <w:sz w:val="24"/>
        </w:rPr>
        <w:t xml:space="preserve"> </w:t>
      </w:r>
      <w:r>
        <w:rPr>
          <w:sz w:val="24"/>
        </w:rPr>
        <w:t>местоимения;</w:t>
      </w:r>
    </w:p>
    <w:p w:rsidR="0011409D" w:rsidRDefault="005D2BA8" w:rsidP="00CC4399">
      <w:pPr>
        <w:pStyle w:val="a5"/>
        <w:numPr>
          <w:ilvl w:val="0"/>
          <w:numId w:val="128"/>
        </w:numPr>
        <w:tabs>
          <w:tab w:val="left" w:pos="1126"/>
        </w:tabs>
        <w:spacing w:line="242" w:lineRule="auto"/>
        <w:ind w:right="220" w:firstLine="283"/>
        <w:rPr>
          <w:sz w:val="24"/>
        </w:rPr>
      </w:pPr>
      <w:r>
        <w:rPr>
          <w:sz w:val="24"/>
        </w:rPr>
        <w:t>употреблять</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имена</w:t>
      </w:r>
      <w:r>
        <w:rPr>
          <w:spacing w:val="1"/>
          <w:sz w:val="24"/>
        </w:rPr>
        <w:t xml:space="preserve"> </w:t>
      </w:r>
      <w:r>
        <w:rPr>
          <w:sz w:val="24"/>
        </w:rPr>
        <w:t>прилагательные</w:t>
      </w:r>
      <w:r>
        <w:rPr>
          <w:spacing w:val="1"/>
          <w:sz w:val="24"/>
        </w:rPr>
        <w:t xml:space="preserve"> </w:t>
      </w:r>
      <w:r>
        <w:rPr>
          <w:sz w:val="24"/>
        </w:rPr>
        <w:t>в</w:t>
      </w:r>
      <w:r>
        <w:rPr>
          <w:spacing w:val="1"/>
          <w:sz w:val="24"/>
        </w:rPr>
        <w:t xml:space="preserve"> </w:t>
      </w:r>
      <w:r>
        <w:rPr>
          <w:sz w:val="24"/>
        </w:rPr>
        <w:t>положительной,</w:t>
      </w:r>
      <w:r>
        <w:rPr>
          <w:spacing w:val="1"/>
          <w:sz w:val="24"/>
        </w:rPr>
        <w:t xml:space="preserve"> </w:t>
      </w:r>
      <w:r>
        <w:rPr>
          <w:sz w:val="24"/>
        </w:rPr>
        <w:t>сравнительной</w:t>
      </w:r>
      <w:r>
        <w:rPr>
          <w:spacing w:val="1"/>
          <w:sz w:val="24"/>
        </w:rPr>
        <w:t xml:space="preserve"> </w:t>
      </w:r>
      <w:r>
        <w:rPr>
          <w:sz w:val="24"/>
        </w:rPr>
        <w:t>и</w:t>
      </w:r>
      <w:r>
        <w:rPr>
          <w:spacing w:val="1"/>
          <w:sz w:val="24"/>
        </w:rPr>
        <w:t xml:space="preserve"> </w:t>
      </w:r>
      <w:r>
        <w:rPr>
          <w:sz w:val="24"/>
        </w:rPr>
        <w:t>превосходной</w:t>
      </w:r>
      <w:r>
        <w:rPr>
          <w:spacing w:val="-1"/>
          <w:sz w:val="24"/>
        </w:rPr>
        <w:t xml:space="preserve"> </w:t>
      </w:r>
      <w:r>
        <w:rPr>
          <w:sz w:val="24"/>
        </w:rPr>
        <w:t>степенях, образованные</w:t>
      </w:r>
      <w:r>
        <w:rPr>
          <w:spacing w:val="3"/>
          <w:sz w:val="24"/>
        </w:rPr>
        <w:t xml:space="preserve"> </w:t>
      </w:r>
      <w:r>
        <w:rPr>
          <w:sz w:val="24"/>
        </w:rPr>
        <w:t>по</w:t>
      </w:r>
      <w:r>
        <w:rPr>
          <w:spacing w:val="1"/>
          <w:sz w:val="24"/>
        </w:rPr>
        <w:t xml:space="preserve"> </w:t>
      </w:r>
      <w:r>
        <w:rPr>
          <w:sz w:val="24"/>
        </w:rPr>
        <w:t>правилу,</w:t>
      </w:r>
      <w:r>
        <w:rPr>
          <w:spacing w:val="4"/>
          <w:sz w:val="24"/>
        </w:rPr>
        <w:t xml:space="preserve"> </w:t>
      </w:r>
      <w:r>
        <w:rPr>
          <w:sz w:val="24"/>
        </w:rPr>
        <w:t>и</w:t>
      </w:r>
      <w:r>
        <w:rPr>
          <w:spacing w:val="3"/>
          <w:sz w:val="24"/>
        </w:rPr>
        <w:t xml:space="preserve"> </w:t>
      </w:r>
      <w:r>
        <w:rPr>
          <w:sz w:val="24"/>
        </w:rPr>
        <w:t>исключения;</w:t>
      </w:r>
    </w:p>
    <w:p w:rsidR="0011409D" w:rsidRDefault="005D2BA8" w:rsidP="00CC4399">
      <w:pPr>
        <w:pStyle w:val="a5"/>
        <w:numPr>
          <w:ilvl w:val="0"/>
          <w:numId w:val="128"/>
        </w:numPr>
        <w:tabs>
          <w:tab w:val="left" w:pos="1126"/>
        </w:tabs>
        <w:ind w:right="222" w:firstLine="283"/>
        <w:rPr>
          <w:sz w:val="24"/>
        </w:rPr>
      </w:pPr>
      <w:r>
        <w:rPr>
          <w:sz w:val="24"/>
        </w:rPr>
        <w:t>употреблять</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наречия</w:t>
      </w:r>
      <w:r>
        <w:rPr>
          <w:spacing w:val="1"/>
          <w:sz w:val="24"/>
        </w:rPr>
        <w:t xml:space="preserve"> </w:t>
      </w:r>
      <w:r>
        <w:rPr>
          <w:sz w:val="24"/>
        </w:rPr>
        <w:t>в</w:t>
      </w:r>
      <w:r>
        <w:rPr>
          <w:spacing w:val="1"/>
          <w:sz w:val="24"/>
        </w:rPr>
        <w:t xml:space="preserve"> </w:t>
      </w:r>
      <w:r>
        <w:rPr>
          <w:sz w:val="24"/>
        </w:rPr>
        <w:t>положительной,</w:t>
      </w:r>
      <w:r>
        <w:rPr>
          <w:spacing w:val="1"/>
          <w:sz w:val="24"/>
        </w:rPr>
        <w:t xml:space="preserve"> </w:t>
      </w:r>
      <w:r>
        <w:rPr>
          <w:sz w:val="24"/>
        </w:rPr>
        <w:t>сравнительной</w:t>
      </w:r>
      <w:r>
        <w:rPr>
          <w:spacing w:val="1"/>
          <w:sz w:val="24"/>
        </w:rPr>
        <w:t xml:space="preserve"> </w:t>
      </w:r>
      <w:r>
        <w:rPr>
          <w:sz w:val="24"/>
        </w:rPr>
        <w:t>и</w:t>
      </w:r>
      <w:r>
        <w:rPr>
          <w:spacing w:val="1"/>
          <w:sz w:val="24"/>
        </w:rPr>
        <w:t xml:space="preserve"> </w:t>
      </w:r>
      <w:r>
        <w:rPr>
          <w:sz w:val="24"/>
        </w:rPr>
        <w:t>превосходной</w:t>
      </w:r>
      <w:r>
        <w:rPr>
          <w:spacing w:val="1"/>
          <w:sz w:val="24"/>
        </w:rPr>
        <w:t xml:space="preserve"> </w:t>
      </w:r>
      <w:r>
        <w:rPr>
          <w:sz w:val="24"/>
        </w:rPr>
        <w:t>степенях, а также наречия, выражающие количество (</w:t>
      </w:r>
      <w:proofErr w:type="spellStart"/>
      <w:r>
        <w:rPr>
          <w:sz w:val="24"/>
        </w:rPr>
        <w:t>many</w:t>
      </w:r>
      <w:proofErr w:type="spellEnd"/>
      <w:r>
        <w:rPr>
          <w:sz w:val="24"/>
        </w:rPr>
        <w:t xml:space="preserve"> / </w:t>
      </w:r>
      <w:proofErr w:type="spellStart"/>
      <w:r>
        <w:rPr>
          <w:sz w:val="24"/>
        </w:rPr>
        <w:t>much</w:t>
      </w:r>
      <w:proofErr w:type="spellEnd"/>
      <w:r>
        <w:rPr>
          <w:sz w:val="24"/>
        </w:rPr>
        <w:t xml:space="preserve">, </w:t>
      </w:r>
      <w:proofErr w:type="spellStart"/>
      <w:r>
        <w:rPr>
          <w:sz w:val="24"/>
        </w:rPr>
        <w:t>few</w:t>
      </w:r>
      <w:proofErr w:type="spellEnd"/>
      <w:r>
        <w:rPr>
          <w:sz w:val="24"/>
        </w:rPr>
        <w:t xml:space="preserve"> / a </w:t>
      </w:r>
      <w:proofErr w:type="spellStart"/>
      <w:r>
        <w:rPr>
          <w:sz w:val="24"/>
        </w:rPr>
        <w:t>few</w:t>
      </w:r>
      <w:proofErr w:type="spellEnd"/>
      <w:r>
        <w:rPr>
          <w:sz w:val="24"/>
        </w:rPr>
        <w:t xml:space="preserve">, </w:t>
      </w:r>
      <w:proofErr w:type="spellStart"/>
      <w:r>
        <w:rPr>
          <w:sz w:val="24"/>
        </w:rPr>
        <w:t>little</w:t>
      </w:r>
      <w:proofErr w:type="spellEnd"/>
      <w:r>
        <w:rPr>
          <w:sz w:val="24"/>
        </w:rPr>
        <w:t xml:space="preserve"> / a </w:t>
      </w:r>
      <w:proofErr w:type="spellStart"/>
      <w:r>
        <w:rPr>
          <w:sz w:val="24"/>
        </w:rPr>
        <w:t>little</w:t>
      </w:r>
      <w:proofErr w:type="spellEnd"/>
      <w:r>
        <w:rPr>
          <w:sz w:val="24"/>
        </w:rPr>
        <w:t>) и</w:t>
      </w:r>
      <w:r>
        <w:rPr>
          <w:spacing w:val="-57"/>
          <w:sz w:val="24"/>
        </w:rPr>
        <w:t xml:space="preserve"> </w:t>
      </w:r>
      <w:r>
        <w:rPr>
          <w:sz w:val="24"/>
        </w:rPr>
        <w:t>наречия,</w:t>
      </w:r>
      <w:r>
        <w:rPr>
          <w:spacing w:val="4"/>
          <w:sz w:val="24"/>
        </w:rPr>
        <w:t xml:space="preserve"> </w:t>
      </w:r>
      <w:r>
        <w:rPr>
          <w:sz w:val="24"/>
        </w:rPr>
        <w:t>выражающие</w:t>
      </w:r>
      <w:r>
        <w:rPr>
          <w:spacing w:val="-2"/>
          <w:sz w:val="24"/>
        </w:rPr>
        <w:t xml:space="preserve"> </w:t>
      </w:r>
      <w:r>
        <w:rPr>
          <w:sz w:val="24"/>
        </w:rPr>
        <w:t>время;</w:t>
      </w:r>
    </w:p>
    <w:p w:rsidR="0011409D" w:rsidRDefault="005D2BA8" w:rsidP="00CC4399">
      <w:pPr>
        <w:pStyle w:val="a5"/>
        <w:numPr>
          <w:ilvl w:val="0"/>
          <w:numId w:val="128"/>
        </w:numPr>
        <w:tabs>
          <w:tab w:val="left" w:pos="1126"/>
        </w:tabs>
        <w:ind w:left="1125"/>
        <w:rPr>
          <w:sz w:val="24"/>
        </w:rPr>
      </w:pPr>
      <w:r>
        <w:rPr>
          <w:sz w:val="24"/>
        </w:rPr>
        <w:t>употреблять</w:t>
      </w:r>
      <w:r>
        <w:rPr>
          <w:spacing w:val="-1"/>
          <w:sz w:val="24"/>
        </w:rPr>
        <w:t xml:space="preserve"> </w:t>
      </w:r>
      <w:r>
        <w:rPr>
          <w:sz w:val="24"/>
        </w:rPr>
        <w:t>предлоги,</w:t>
      </w:r>
      <w:r>
        <w:rPr>
          <w:spacing w:val="-2"/>
          <w:sz w:val="24"/>
        </w:rPr>
        <w:t xml:space="preserve"> </w:t>
      </w:r>
      <w:r>
        <w:rPr>
          <w:sz w:val="24"/>
        </w:rPr>
        <w:t>выражающие</w:t>
      </w:r>
      <w:r>
        <w:rPr>
          <w:spacing w:val="-6"/>
          <w:sz w:val="24"/>
        </w:rPr>
        <w:t xml:space="preserve"> </w:t>
      </w:r>
      <w:r>
        <w:rPr>
          <w:sz w:val="24"/>
        </w:rPr>
        <w:t>направление</w:t>
      </w:r>
      <w:r>
        <w:rPr>
          <w:spacing w:val="-1"/>
          <w:sz w:val="24"/>
        </w:rPr>
        <w:t xml:space="preserve"> </w:t>
      </w:r>
      <w:r>
        <w:rPr>
          <w:sz w:val="24"/>
        </w:rPr>
        <w:t>движения,</w:t>
      </w:r>
      <w:r>
        <w:rPr>
          <w:spacing w:val="-3"/>
          <w:sz w:val="24"/>
        </w:rPr>
        <w:t xml:space="preserve"> </w:t>
      </w:r>
      <w:r>
        <w:rPr>
          <w:sz w:val="24"/>
        </w:rPr>
        <w:t>время</w:t>
      </w:r>
      <w:r>
        <w:rPr>
          <w:spacing w:val="-6"/>
          <w:sz w:val="24"/>
        </w:rPr>
        <w:t xml:space="preserve"> </w:t>
      </w:r>
      <w:r>
        <w:rPr>
          <w:sz w:val="24"/>
        </w:rPr>
        <w:t>и</w:t>
      </w:r>
      <w:r>
        <w:rPr>
          <w:spacing w:val="-5"/>
          <w:sz w:val="24"/>
        </w:rPr>
        <w:t xml:space="preserve"> </w:t>
      </w:r>
      <w:r>
        <w:rPr>
          <w:sz w:val="24"/>
        </w:rPr>
        <w:t>место</w:t>
      </w:r>
      <w:r>
        <w:rPr>
          <w:spacing w:val="4"/>
          <w:sz w:val="24"/>
        </w:rPr>
        <w:t xml:space="preserve"> </w:t>
      </w:r>
      <w:r>
        <w:rPr>
          <w:sz w:val="24"/>
        </w:rPr>
        <w:t>действия.</w:t>
      </w:r>
    </w:p>
    <w:p w:rsidR="0011409D" w:rsidRDefault="005D2BA8">
      <w:pPr>
        <w:pStyle w:val="1"/>
        <w:spacing w:line="240" w:lineRule="auto"/>
        <w:jc w:val="left"/>
      </w:pPr>
      <w:r>
        <w:t>Выпускник</w:t>
      </w:r>
      <w:r>
        <w:rPr>
          <w:spacing w:val="-5"/>
        </w:rPr>
        <w:t xml:space="preserve"> </w:t>
      </w:r>
      <w:r>
        <w:t>на</w:t>
      </w:r>
      <w:r>
        <w:rPr>
          <w:spacing w:val="-5"/>
        </w:rPr>
        <w:t xml:space="preserve"> </w:t>
      </w:r>
      <w:r>
        <w:t>базовом</w:t>
      </w:r>
      <w:r>
        <w:rPr>
          <w:spacing w:val="-2"/>
        </w:rPr>
        <w:t xml:space="preserve"> </w:t>
      </w:r>
      <w:r>
        <w:t>уровне</w:t>
      </w:r>
      <w:r>
        <w:rPr>
          <w:spacing w:val="-6"/>
        </w:rPr>
        <w:t xml:space="preserve"> </w:t>
      </w:r>
      <w:r>
        <w:t>получит</w:t>
      </w:r>
      <w:r>
        <w:rPr>
          <w:spacing w:val="-4"/>
        </w:rPr>
        <w:t xml:space="preserve"> </w:t>
      </w:r>
      <w:r>
        <w:t>возможность</w:t>
      </w:r>
      <w:r>
        <w:rPr>
          <w:spacing w:val="2"/>
        </w:rPr>
        <w:t xml:space="preserve"> </w:t>
      </w:r>
      <w:r>
        <w:t>научиться:</w:t>
      </w:r>
    </w:p>
    <w:p w:rsidR="0011409D" w:rsidRDefault="005D2BA8">
      <w:pPr>
        <w:pStyle w:val="2"/>
        <w:spacing w:line="237" w:lineRule="auto"/>
        <w:ind w:right="5871"/>
      </w:pPr>
      <w:r>
        <w:t>Коммуникативные умения</w:t>
      </w:r>
      <w:r>
        <w:rPr>
          <w:spacing w:val="1"/>
        </w:rPr>
        <w:t xml:space="preserve"> </w:t>
      </w:r>
      <w:r>
        <w:t>Говорение,</w:t>
      </w:r>
      <w:r>
        <w:rPr>
          <w:spacing w:val="-4"/>
        </w:rPr>
        <w:t xml:space="preserve"> </w:t>
      </w:r>
      <w:r>
        <w:t>диалогическая</w:t>
      </w:r>
      <w:r>
        <w:rPr>
          <w:spacing w:val="-4"/>
        </w:rPr>
        <w:t xml:space="preserve"> </w:t>
      </w:r>
      <w:r>
        <w:t>речь</w:t>
      </w:r>
    </w:p>
    <w:p w:rsidR="0011409D" w:rsidRDefault="005D2BA8" w:rsidP="00CC4399">
      <w:pPr>
        <w:pStyle w:val="a5"/>
        <w:numPr>
          <w:ilvl w:val="0"/>
          <w:numId w:val="128"/>
        </w:numPr>
        <w:tabs>
          <w:tab w:val="left" w:pos="1125"/>
          <w:tab w:val="left" w:pos="1126"/>
        </w:tabs>
        <w:spacing w:line="237" w:lineRule="auto"/>
        <w:ind w:right="220" w:firstLine="283"/>
        <w:jc w:val="left"/>
        <w:rPr>
          <w:i/>
          <w:sz w:val="24"/>
        </w:rPr>
      </w:pPr>
      <w:r>
        <w:rPr>
          <w:i/>
          <w:sz w:val="24"/>
        </w:rPr>
        <w:t>Вести</w:t>
      </w:r>
      <w:r>
        <w:rPr>
          <w:i/>
          <w:spacing w:val="51"/>
          <w:sz w:val="24"/>
        </w:rPr>
        <w:t xml:space="preserve"> </w:t>
      </w:r>
      <w:r>
        <w:rPr>
          <w:i/>
          <w:sz w:val="24"/>
        </w:rPr>
        <w:t>диалог/</w:t>
      </w:r>
      <w:proofErr w:type="spellStart"/>
      <w:r>
        <w:rPr>
          <w:i/>
          <w:sz w:val="24"/>
        </w:rPr>
        <w:t>полилог</w:t>
      </w:r>
      <w:proofErr w:type="spellEnd"/>
      <w:r>
        <w:rPr>
          <w:i/>
          <w:spacing w:val="55"/>
          <w:sz w:val="24"/>
        </w:rPr>
        <w:t xml:space="preserve"> </w:t>
      </w:r>
      <w:r>
        <w:rPr>
          <w:i/>
          <w:sz w:val="24"/>
        </w:rPr>
        <w:t>в</w:t>
      </w:r>
      <w:r>
        <w:rPr>
          <w:i/>
          <w:spacing w:val="53"/>
          <w:sz w:val="24"/>
        </w:rPr>
        <w:t xml:space="preserve"> </w:t>
      </w:r>
      <w:r>
        <w:rPr>
          <w:i/>
          <w:sz w:val="24"/>
        </w:rPr>
        <w:t>ситуациях</w:t>
      </w:r>
      <w:r>
        <w:rPr>
          <w:i/>
          <w:spacing w:val="51"/>
          <w:sz w:val="24"/>
        </w:rPr>
        <w:t xml:space="preserve"> </w:t>
      </w:r>
      <w:r>
        <w:rPr>
          <w:i/>
          <w:sz w:val="24"/>
        </w:rPr>
        <w:t>официального</w:t>
      </w:r>
      <w:r>
        <w:rPr>
          <w:i/>
          <w:spacing w:val="53"/>
          <w:sz w:val="24"/>
        </w:rPr>
        <w:t xml:space="preserve"> </w:t>
      </w:r>
      <w:r>
        <w:rPr>
          <w:i/>
          <w:sz w:val="24"/>
        </w:rPr>
        <w:t>общения</w:t>
      </w:r>
      <w:r>
        <w:rPr>
          <w:i/>
          <w:spacing w:val="51"/>
          <w:sz w:val="24"/>
        </w:rPr>
        <w:t xml:space="preserve"> </w:t>
      </w:r>
      <w:r>
        <w:rPr>
          <w:i/>
          <w:sz w:val="24"/>
        </w:rPr>
        <w:t>в</w:t>
      </w:r>
      <w:r>
        <w:rPr>
          <w:i/>
          <w:spacing w:val="53"/>
          <w:sz w:val="24"/>
        </w:rPr>
        <w:t xml:space="preserve"> </w:t>
      </w:r>
      <w:r>
        <w:rPr>
          <w:i/>
          <w:sz w:val="24"/>
        </w:rPr>
        <w:t>рамках</w:t>
      </w:r>
      <w:r>
        <w:rPr>
          <w:i/>
          <w:spacing w:val="51"/>
          <w:sz w:val="24"/>
        </w:rPr>
        <w:t xml:space="preserve"> </w:t>
      </w:r>
      <w:r>
        <w:rPr>
          <w:i/>
          <w:sz w:val="24"/>
        </w:rPr>
        <w:t>изученной</w:t>
      </w:r>
      <w:r>
        <w:rPr>
          <w:i/>
          <w:spacing w:val="-57"/>
          <w:sz w:val="24"/>
        </w:rPr>
        <w:t xml:space="preserve"> </w:t>
      </w:r>
      <w:r>
        <w:rPr>
          <w:i/>
          <w:sz w:val="24"/>
        </w:rPr>
        <w:t>тематики;</w:t>
      </w:r>
      <w:r>
        <w:rPr>
          <w:i/>
          <w:spacing w:val="3"/>
          <w:sz w:val="24"/>
        </w:rPr>
        <w:t xml:space="preserve"> </w:t>
      </w:r>
      <w:r>
        <w:rPr>
          <w:i/>
          <w:sz w:val="24"/>
        </w:rPr>
        <w:t>кратко</w:t>
      </w:r>
      <w:r>
        <w:rPr>
          <w:i/>
          <w:spacing w:val="1"/>
          <w:sz w:val="24"/>
        </w:rPr>
        <w:t xml:space="preserve"> </w:t>
      </w:r>
      <w:r>
        <w:rPr>
          <w:i/>
          <w:sz w:val="24"/>
        </w:rPr>
        <w:t>комментировать</w:t>
      </w:r>
      <w:r>
        <w:rPr>
          <w:i/>
          <w:spacing w:val="3"/>
          <w:sz w:val="24"/>
        </w:rPr>
        <w:t xml:space="preserve"> </w:t>
      </w:r>
      <w:r>
        <w:rPr>
          <w:i/>
          <w:sz w:val="24"/>
        </w:rPr>
        <w:t>точку</w:t>
      </w:r>
      <w:r>
        <w:rPr>
          <w:i/>
          <w:spacing w:val="2"/>
          <w:sz w:val="24"/>
        </w:rPr>
        <w:t xml:space="preserve"> </w:t>
      </w:r>
      <w:r>
        <w:rPr>
          <w:i/>
          <w:sz w:val="24"/>
        </w:rPr>
        <w:t>зрения другого</w:t>
      </w:r>
      <w:r>
        <w:rPr>
          <w:i/>
          <w:spacing w:val="-2"/>
          <w:sz w:val="24"/>
        </w:rPr>
        <w:t xml:space="preserve"> </w:t>
      </w:r>
      <w:r>
        <w:rPr>
          <w:i/>
          <w:sz w:val="24"/>
        </w:rPr>
        <w:t>человека;</w:t>
      </w:r>
    </w:p>
    <w:p w:rsidR="0011409D" w:rsidRDefault="005D2BA8" w:rsidP="00CC4399">
      <w:pPr>
        <w:pStyle w:val="a5"/>
        <w:numPr>
          <w:ilvl w:val="0"/>
          <w:numId w:val="128"/>
        </w:numPr>
        <w:tabs>
          <w:tab w:val="left" w:pos="1125"/>
          <w:tab w:val="left" w:pos="1126"/>
        </w:tabs>
        <w:spacing w:before="4" w:line="237" w:lineRule="auto"/>
        <w:ind w:right="224" w:firstLine="283"/>
        <w:jc w:val="left"/>
        <w:rPr>
          <w:i/>
          <w:sz w:val="24"/>
        </w:rPr>
      </w:pPr>
      <w:r>
        <w:rPr>
          <w:i/>
          <w:sz w:val="24"/>
        </w:rPr>
        <w:t>проводить</w:t>
      </w:r>
      <w:r>
        <w:rPr>
          <w:i/>
          <w:spacing w:val="5"/>
          <w:sz w:val="24"/>
        </w:rPr>
        <w:t xml:space="preserve"> </w:t>
      </w:r>
      <w:r>
        <w:rPr>
          <w:i/>
          <w:sz w:val="24"/>
        </w:rPr>
        <w:t>подготовленное</w:t>
      </w:r>
      <w:r>
        <w:rPr>
          <w:i/>
          <w:spacing w:val="5"/>
          <w:sz w:val="24"/>
        </w:rPr>
        <w:t xml:space="preserve"> </w:t>
      </w:r>
      <w:r>
        <w:rPr>
          <w:i/>
          <w:sz w:val="24"/>
        </w:rPr>
        <w:t>интервью,</w:t>
      </w:r>
      <w:r>
        <w:rPr>
          <w:i/>
          <w:spacing w:val="6"/>
          <w:sz w:val="24"/>
        </w:rPr>
        <w:t xml:space="preserve"> </w:t>
      </w:r>
      <w:r>
        <w:rPr>
          <w:i/>
          <w:sz w:val="24"/>
        </w:rPr>
        <w:t>проверяя</w:t>
      </w:r>
      <w:r>
        <w:rPr>
          <w:i/>
          <w:spacing w:val="4"/>
          <w:sz w:val="24"/>
        </w:rPr>
        <w:t xml:space="preserve"> </w:t>
      </w:r>
      <w:r>
        <w:rPr>
          <w:i/>
          <w:sz w:val="24"/>
        </w:rPr>
        <w:t>и</w:t>
      </w:r>
      <w:r>
        <w:rPr>
          <w:i/>
          <w:spacing w:val="4"/>
          <w:sz w:val="24"/>
        </w:rPr>
        <w:t xml:space="preserve"> </w:t>
      </w:r>
      <w:r>
        <w:rPr>
          <w:i/>
          <w:sz w:val="24"/>
        </w:rPr>
        <w:t>получая</w:t>
      </w:r>
      <w:r>
        <w:rPr>
          <w:i/>
          <w:spacing w:val="3"/>
          <w:sz w:val="24"/>
        </w:rPr>
        <w:t xml:space="preserve"> </w:t>
      </w:r>
      <w:r>
        <w:rPr>
          <w:i/>
          <w:sz w:val="24"/>
        </w:rPr>
        <w:t>подтверждение</w:t>
      </w:r>
      <w:r>
        <w:rPr>
          <w:i/>
          <w:spacing w:val="4"/>
          <w:sz w:val="24"/>
        </w:rPr>
        <w:t xml:space="preserve"> </w:t>
      </w:r>
      <w:r>
        <w:rPr>
          <w:i/>
          <w:sz w:val="24"/>
        </w:rPr>
        <w:t>какой-либо</w:t>
      </w:r>
      <w:r>
        <w:rPr>
          <w:i/>
          <w:spacing w:val="-57"/>
          <w:sz w:val="24"/>
        </w:rPr>
        <w:t xml:space="preserve"> </w:t>
      </w:r>
      <w:r>
        <w:rPr>
          <w:i/>
          <w:sz w:val="24"/>
        </w:rPr>
        <w:t>информации;</w:t>
      </w:r>
    </w:p>
    <w:p w:rsidR="0011409D" w:rsidRDefault="005D2BA8" w:rsidP="00CC4399">
      <w:pPr>
        <w:pStyle w:val="a5"/>
        <w:numPr>
          <w:ilvl w:val="0"/>
          <w:numId w:val="128"/>
        </w:numPr>
        <w:tabs>
          <w:tab w:val="left" w:pos="1125"/>
          <w:tab w:val="left" w:pos="1126"/>
        </w:tabs>
        <w:spacing w:before="6" w:line="237" w:lineRule="auto"/>
        <w:ind w:right="224" w:firstLine="283"/>
        <w:jc w:val="left"/>
        <w:rPr>
          <w:i/>
          <w:sz w:val="24"/>
        </w:rPr>
      </w:pPr>
      <w:r>
        <w:rPr>
          <w:i/>
          <w:sz w:val="24"/>
        </w:rPr>
        <w:t>обмениваться</w:t>
      </w:r>
      <w:r>
        <w:rPr>
          <w:i/>
          <w:spacing w:val="50"/>
          <w:sz w:val="24"/>
        </w:rPr>
        <w:t xml:space="preserve"> </w:t>
      </w:r>
      <w:r>
        <w:rPr>
          <w:i/>
          <w:sz w:val="24"/>
        </w:rPr>
        <w:t>информацией,</w:t>
      </w:r>
      <w:r>
        <w:rPr>
          <w:i/>
          <w:spacing w:val="53"/>
          <w:sz w:val="24"/>
        </w:rPr>
        <w:t xml:space="preserve"> </w:t>
      </w:r>
      <w:r>
        <w:rPr>
          <w:i/>
          <w:sz w:val="24"/>
        </w:rPr>
        <w:t>проверять</w:t>
      </w:r>
      <w:r>
        <w:rPr>
          <w:i/>
          <w:spacing w:val="52"/>
          <w:sz w:val="24"/>
        </w:rPr>
        <w:t xml:space="preserve"> </w:t>
      </w:r>
      <w:r>
        <w:rPr>
          <w:i/>
          <w:sz w:val="24"/>
        </w:rPr>
        <w:t>и</w:t>
      </w:r>
      <w:r>
        <w:rPr>
          <w:i/>
          <w:spacing w:val="50"/>
          <w:sz w:val="24"/>
        </w:rPr>
        <w:t xml:space="preserve"> </w:t>
      </w:r>
      <w:r>
        <w:rPr>
          <w:i/>
          <w:sz w:val="24"/>
        </w:rPr>
        <w:t>подтверждать</w:t>
      </w:r>
      <w:r>
        <w:rPr>
          <w:i/>
          <w:spacing w:val="53"/>
          <w:sz w:val="24"/>
        </w:rPr>
        <w:t xml:space="preserve"> </w:t>
      </w:r>
      <w:r>
        <w:rPr>
          <w:i/>
          <w:sz w:val="24"/>
        </w:rPr>
        <w:t>собранную</w:t>
      </w:r>
      <w:r>
        <w:rPr>
          <w:i/>
          <w:spacing w:val="51"/>
          <w:sz w:val="24"/>
        </w:rPr>
        <w:t xml:space="preserve"> </w:t>
      </w:r>
      <w:r>
        <w:rPr>
          <w:i/>
          <w:sz w:val="24"/>
        </w:rPr>
        <w:t>фактическую</w:t>
      </w:r>
      <w:r>
        <w:rPr>
          <w:i/>
          <w:spacing w:val="-57"/>
          <w:sz w:val="24"/>
        </w:rPr>
        <w:t xml:space="preserve"> </w:t>
      </w:r>
      <w:r>
        <w:rPr>
          <w:i/>
          <w:sz w:val="24"/>
        </w:rPr>
        <w:t>информацию.</w:t>
      </w:r>
    </w:p>
    <w:p w:rsidR="0011409D" w:rsidRDefault="005D2BA8">
      <w:pPr>
        <w:pStyle w:val="2"/>
        <w:spacing w:before="9" w:line="272" w:lineRule="exact"/>
      </w:pPr>
      <w:r>
        <w:t>Говорение,</w:t>
      </w:r>
      <w:r>
        <w:rPr>
          <w:spacing w:val="-2"/>
        </w:rPr>
        <w:t xml:space="preserve"> </w:t>
      </w:r>
      <w:r>
        <w:t>монологическая</w:t>
      </w:r>
      <w:r>
        <w:rPr>
          <w:spacing w:val="-3"/>
        </w:rPr>
        <w:t xml:space="preserve"> </w:t>
      </w:r>
      <w:r>
        <w:t>речь</w:t>
      </w:r>
    </w:p>
    <w:p w:rsidR="0011409D" w:rsidRDefault="005D2BA8" w:rsidP="00CC4399">
      <w:pPr>
        <w:pStyle w:val="a5"/>
        <w:numPr>
          <w:ilvl w:val="0"/>
          <w:numId w:val="128"/>
        </w:numPr>
        <w:tabs>
          <w:tab w:val="left" w:pos="1125"/>
          <w:tab w:val="left" w:pos="1126"/>
        </w:tabs>
        <w:spacing w:line="272" w:lineRule="exact"/>
        <w:ind w:left="1125"/>
        <w:jc w:val="left"/>
        <w:rPr>
          <w:i/>
          <w:sz w:val="24"/>
        </w:rPr>
      </w:pPr>
      <w:r>
        <w:rPr>
          <w:i/>
          <w:sz w:val="24"/>
        </w:rPr>
        <w:t>Резюмировать</w:t>
      </w:r>
      <w:r>
        <w:rPr>
          <w:i/>
          <w:spacing w:val="-4"/>
          <w:sz w:val="24"/>
        </w:rPr>
        <w:t xml:space="preserve"> </w:t>
      </w:r>
      <w:r>
        <w:rPr>
          <w:i/>
          <w:sz w:val="24"/>
        </w:rPr>
        <w:t>прослушанный/прочитанный</w:t>
      </w:r>
      <w:r>
        <w:rPr>
          <w:i/>
          <w:spacing w:val="-4"/>
          <w:sz w:val="24"/>
        </w:rPr>
        <w:t xml:space="preserve"> </w:t>
      </w:r>
      <w:r>
        <w:rPr>
          <w:i/>
          <w:sz w:val="24"/>
        </w:rPr>
        <w:t>текст;</w:t>
      </w:r>
    </w:p>
    <w:p w:rsidR="0011409D" w:rsidRDefault="005D2BA8" w:rsidP="00CC4399">
      <w:pPr>
        <w:pStyle w:val="a5"/>
        <w:numPr>
          <w:ilvl w:val="0"/>
          <w:numId w:val="128"/>
        </w:numPr>
        <w:tabs>
          <w:tab w:val="left" w:pos="1125"/>
          <w:tab w:val="left" w:pos="1126"/>
        </w:tabs>
        <w:spacing w:before="2"/>
        <w:ind w:left="1125"/>
        <w:jc w:val="left"/>
        <w:rPr>
          <w:i/>
          <w:sz w:val="24"/>
        </w:rPr>
      </w:pPr>
      <w:r>
        <w:rPr>
          <w:i/>
          <w:sz w:val="24"/>
        </w:rPr>
        <w:t>обобщать информацию</w:t>
      </w:r>
      <w:r>
        <w:rPr>
          <w:i/>
          <w:spacing w:val="-6"/>
          <w:sz w:val="24"/>
        </w:rPr>
        <w:t xml:space="preserve"> </w:t>
      </w:r>
      <w:r>
        <w:rPr>
          <w:i/>
          <w:sz w:val="24"/>
        </w:rPr>
        <w:t>на</w:t>
      </w:r>
      <w:r>
        <w:rPr>
          <w:i/>
          <w:spacing w:val="-1"/>
          <w:sz w:val="24"/>
        </w:rPr>
        <w:t xml:space="preserve"> </w:t>
      </w:r>
      <w:r>
        <w:rPr>
          <w:i/>
          <w:sz w:val="24"/>
        </w:rPr>
        <w:t>основе</w:t>
      </w:r>
      <w:r>
        <w:rPr>
          <w:i/>
          <w:spacing w:val="-1"/>
          <w:sz w:val="24"/>
        </w:rPr>
        <w:t xml:space="preserve"> </w:t>
      </w:r>
      <w:r>
        <w:rPr>
          <w:i/>
          <w:sz w:val="24"/>
        </w:rPr>
        <w:t>прочитанного/прослушанного</w:t>
      </w:r>
      <w:r>
        <w:rPr>
          <w:i/>
          <w:spacing w:val="-3"/>
          <w:sz w:val="24"/>
        </w:rPr>
        <w:t xml:space="preserve"> </w:t>
      </w:r>
      <w:r>
        <w:rPr>
          <w:i/>
          <w:sz w:val="24"/>
        </w:rPr>
        <w:t>текста.</w:t>
      </w:r>
    </w:p>
    <w:p w:rsidR="0011409D" w:rsidRDefault="005D2BA8">
      <w:pPr>
        <w:pStyle w:val="2"/>
        <w:spacing w:before="3"/>
      </w:pPr>
      <w:proofErr w:type="spellStart"/>
      <w:r>
        <w:t>Аудирование</w:t>
      </w:r>
      <w:proofErr w:type="spellEnd"/>
    </w:p>
    <w:p w:rsidR="0011409D" w:rsidRDefault="005D2BA8" w:rsidP="00CC4399">
      <w:pPr>
        <w:pStyle w:val="a5"/>
        <w:numPr>
          <w:ilvl w:val="0"/>
          <w:numId w:val="128"/>
        </w:numPr>
        <w:tabs>
          <w:tab w:val="left" w:pos="1125"/>
          <w:tab w:val="left" w:pos="1126"/>
        </w:tabs>
        <w:spacing w:before="1" w:line="237" w:lineRule="auto"/>
        <w:ind w:right="225" w:firstLine="283"/>
        <w:jc w:val="left"/>
        <w:rPr>
          <w:i/>
          <w:sz w:val="24"/>
        </w:rPr>
      </w:pPr>
      <w:r>
        <w:rPr>
          <w:i/>
          <w:sz w:val="24"/>
        </w:rPr>
        <w:t>Полно</w:t>
      </w:r>
      <w:r>
        <w:rPr>
          <w:i/>
          <w:spacing w:val="42"/>
          <w:sz w:val="24"/>
        </w:rPr>
        <w:t xml:space="preserve"> </w:t>
      </w:r>
      <w:r>
        <w:rPr>
          <w:i/>
          <w:sz w:val="24"/>
        </w:rPr>
        <w:t>и</w:t>
      </w:r>
      <w:r>
        <w:rPr>
          <w:i/>
          <w:spacing w:val="43"/>
          <w:sz w:val="24"/>
        </w:rPr>
        <w:t xml:space="preserve"> </w:t>
      </w:r>
      <w:r>
        <w:rPr>
          <w:i/>
          <w:sz w:val="24"/>
        </w:rPr>
        <w:t>точно</w:t>
      </w:r>
      <w:r>
        <w:rPr>
          <w:i/>
          <w:spacing w:val="44"/>
          <w:sz w:val="24"/>
        </w:rPr>
        <w:t xml:space="preserve"> </w:t>
      </w:r>
      <w:r>
        <w:rPr>
          <w:i/>
          <w:sz w:val="24"/>
        </w:rPr>
        <w:t>воспринимать</w:t>
      </w:r>
      <w:r>
        <w:rPr>
          <w:i/>
          <w:spacing w:val="45"/>
          <w:sz w:val="24"/>
        </w:rPr>
        <w:t xml:space="preserve"> </w:t>
      </w:r>
      <w:r>
        <w:rPr>
          <w:i/>
          <w:sz w:val="24"/>
        </w:rPr>
        <w:t>информацию</w:t>
      </w:r>
      <w:r>
        <w:rPr>
          <w:i/>
          <w:spacing w:val="43"/>
          <w:sz w:val="24"/>
        </w:rPr>
        <w:t xml:space="preserve"> </w:t>
      </w:r>
      <w:r>
        <w:rPr>
          <w:i/>
          <w:sz w:val="24"/>
        </w:rPr>
        <w:t>в</w:t>
      </w:r>
      <w:r>
        <w:rPr>
          <w:i/>
          <w:spacing w:val="40"/>
          <w:sz w:val="24"/>
        </w:rPr>
        <w:t xml:space="preserve"> </w:t>
      </w:r>
      <w:r>
        <w:rPr>
          <w:i/>
          <w:sz w:val="24"/>
        </w:rPr>
        <w:t>распространенных</w:t>
      </w:r>
      <w:r>
        <w:rPr>
          <w:i/>
          <w:spacing w:val="43"/>
          <w:sz w:val="24"/>
        </w:rPr>
        <w:t xml:space="preserve"> </w:t>
      </w:r>
      <w:r>
        <w:rPr>
          <w:i/>
          <w:sz w:val="24"/>
        </w:rPr>
        <w:t>коммуникативных</w:t>
      </w:r>
      <w:r>
        <w:rPr>
          <w:i/>
          <w:spacing w:val="-57"/>
          <w:sz w:val="24"/>
        </w:rPr>
        <w:t xml:space="preserve"> </w:t>
      </w:r>
      <w:r>
        <w:rPr>
          <w:i/>
          <w:sz w:val="24"/>
        </w:rPr>
        <w:t>ситуациях;</w:t>
      </w:r>
    </w:p>
    <w:p w:rsidR="0011409D" w:rsidRDefault="005D2BA8" w:rsidP="00CC4399">
      <w:pPr>
        <w:pStyle w:val="a5"/>
        <w:numPr>
          <w:ilvl w:val="0"/>
          <w:numId w:val="128"/>
        </w:numPr>
        <w:tabs>
          <w:tab w:val="left" w:pos="1125"/>
          <w:tab w:val="left" w:pos="1126"/>
        </w:tabs>
        <w:spacing w:before="6" w:line="237" w:lineRule="auto"/>
        <w:ind w:right="223" w:firstLine="283"/>
        <w:jc w:val="left"/>
        <w:rPr>
          <w:i/>
          <w:sz w:val="24"/>
        </w:rPr>
      </w:pPr>
      <w:r>
        <w:rPr>
          <w:i/>
          <w:sz w:val="24"/>
        </w:rPr>
        <w:t>обобщать</w:t>
      </w:r>
      <w:r>
        <w:rPr>
          <w:i/>
          <w:spacing w:val="1"/>
          <w:sz w:val="24"/>
        </w:rPr>
        <w:t xml:space="preserve"> </w:t>
      </w:r>
      <w:r>
        <w:rPr>
          <w:i/>
          <w:sz w:val="24"/>
        </w:rPr>
        <w:t>прослушанную</w:t>
      </w:r>
      <w:r>
        <w:rPr>
          <w:i/>
          <w:spacing w:val="1"/>
          <w:sz w:val="24"/>
        </w:rPr>
        <w:t xml:space="preserve"> </w:t>
      </w:r>
      <w:r>
        <w:rPr>
          <w:i/>
          <w:sz w:val="24"/>
        </w:rPr>
        <w:t>информацию</w:t>
      </w:r>
      <w:r>
        <w:rPr>
          <w:i/>
          <w:spacing w:val="60"/>
          <w:sz w:val="24"/>
        </w:rPr>
        <w:t xml:space="preserve"> </w:t>
      </w:r>
      <w:r>
        <w:rPr>
          <w:i/>
          <w:sz w:val="24"/>
        </w:rPr>
        <w:t>и</w:t>
      </w:r>
      <w:r>
        <w:rPr>
          <w:i/>
          <w:spacing w:val="60"/>
          <w:sz w:val="24"/>
        </w:rPr>
        <w:t xml:space="preserve"> </w:t>
      </w:r>
      <w:r>
        <w:rPr>
          <w:i/>
          <w:sz w:val="24"/>
        </w:rPr>
        <w:t>выявлять</w:t>
      </w:r>
      <w:r>
        <w:rPr>
          <w:i/>
          <w:spacing w:val="2"/>
          <w:sz w:val="24"/>
        </w:rPr>
        <w:t xml:space="preserve"> </w:t>
      </w:r>
      <w:r>
        <w:rPr>
          <w:i/>
          <w:sz w:val="24"/>
        </w:rPr>
        <w:t>факты</w:t>
      </w:r>
      <w:r>
        <w:rPr>
          <w:i/>
          <w:spacing w:val="1"/>
          <w:sz w:val="24"/>
        </w:rPr>
        <w:t xml:space="preserve"> </w:t>
      </w:r>
      <w:r>
        <w:rPr>
          <w:i/>
          <w:sz w:val="24"/>
        </w:rPr>
        <w:t>в</w:t>
      </w:r>
      <w:r>
        <w:rPr>
          <w:i/>
          <w:spacing w:val="1"/>
          <w:sz w:val="24"/>
        </w:rPr>
        <w:t xml:space="preserve"> </w:t>
      </w:r>
      <w:r>
        <w:rPr>
          <w:i/>
          <w:sz w:val="24"/>
        </w:rPr>
        <w:t>соответствии</w:t>
      </w:r>
      <w:r>
        <w:rPr>
          <w:i/>
          <w:spacing w:val="1"/>
          <w:sz w:val="24"/>
        </w:rPr>
        <w:t xml:space="preserve"> </w:t>
      </w:r>
      <w:r>
        <w:rPr>
          <w:i/>
          <w:sz w:val="24"/>
        </w:rPr>
        <w:t>с</w:t>
      </w:r>
      <w:r>
        <w:rPr>
          <w:i/>
          <w:spacing w:val="-57"/>
          <w:sz w:val="24"/>
        </w:rPr>
        <w:t xml:space="preserve"> </w:t>
      </w:r>
      <w:r>
        <w:rPr>
          <w:i/>
          <w:sz w:val="24"/>
        </w:rPr>
        <w:t>поставленной</w:t>
      </w:r>
      <w:r>
        <w:rPr>
          <w:i/>
          <w:spacing w:val="2"/>
          <w:sz w:val="24"/>
        </w:rPr>
        <w:t xml:space="preserve"> </w:t>
      </w:r>
      <w:r>
        <w:rPr>
          <w:i/>
          <w:sz w:val="24"/>
        </w:rPr>
        <w:t>задачей/вопросом.</w:t>
      </w:r>
    </w:p>
    <w:p w:rsidR="0011409D" w:rsidRDefault="005D2BA8">
      <w:pPr>
        <w:pStyle w:val="2"/>
        <w:spacing w:before="8" w:line="272" w:lineRule="exact"/>
      </w:pPr>
      <w:r>
        <w:t>Чтение</w:t>
      </w:r>
    </w:p>
    <w:p w:rsidR="0011409D" w:rsidRDefault="005D2BA8" w:rsidP="00CC4399">
      <w:pPr>
        <w:pStyle w:val="a5"/>
        <w:numPr>
          <w:ilvl w:val="0"/>
          <w:numId w:val="128"/>
        </w:numPr>
        <w:tabs>
          <w:tab w:val="left" w:pos="1125"/>
          <w:tab w:val="left" w:pos="1126"/>
        </w:tabs>
        <w:spacing w:line="242" w:lineRule="auto"/>
        <w:ind w:right="214" w:firstLine="283"/>
        <w:jc w:val="left"/>
        <w:rPr>
          <w:i/>
          <w:sz w:val="24"/>
        </w:rPr>
      </w:pPr>
      <w:r>
        <w:rPr>
          <w:i/>
          <w:sz w:val="24"/>
        </w:rPr>
        <w:t>Читать</w:t>
      </w:r>
      <w:r>
        <w:rPr>
          <w:i/>
          <w:spacing w:val="5"/>
          <w:sz w:val="24"/>
        </w:rPr>
        <w:t xml:space="preserve"> </w:t>
      </w:r>
      <w:r>
        <w:rPr>
          <w:i/>
          <w:sz w:val="24"/>
        </w:rPr>
        <w:t>и</w:t>
      </w:r>
      <w:r>
        <w:rPr>
          <w:i/>
          <w:spacing w:val="5"/>
          <w:sz w:val="24"/>
        </w:rPr>
        <w:t xml:space="preserve"> </w:t>
      </w:r>
      <w:r>
        <w:rPr>
          <w:i/>
          <w:sz w:val="24"/>
        </w:rPr>
        <w:t>понимать</w:t>
      </w:r>
      <w:r>
        <w:rPr>
          <w:i/>
          <w:spacing w:val="2"/>
          <w:sz w:val="24"/>
        </w:rPr>
        <w:t xml:space="preserve"> </w:t>
      </w:r>
      <w:r>
        <w:rPr>
          <w:i/>
          <w:sz w:val="24"/>
        </w:rPr>
        <w:t>несложные</w:t>
      </w:r>
      <w:r>
        <w:rPr>
          <w:i/>
          <w:spacing w:val="5"/>
          <w:sz w:val="24"/>
        </w:rPr>
        <w:t xml:space="preserve"> </w:t>
      </w:r>
      <w:r>
        <w:rPr>
          <w:i/>
          <w:sz w:val="24"/>
        </w:rPr>
        <w:t>аутентичные</w:t>
      </w:r>
      <w:r>
        <w:rPr>
          <w:i/>
          <w:spacing w:val="5"/>
          <w:sz w:val="24"/>
        </w:rPr>
        <w:t xml:space="preserve"> </w:t>
      </w:r>
      <w:r>
        <w:rPr>
          <w:i/>
          <w:sz w:val="24"/>
        </w:rPr>
        <w:t>тексты</w:t>
      </w:r>
      <w:r>
        <w:rPr>
          <w:i/>
          <w:spacing w:val="4"/>
          <w:sz w:val="24"/>
        </w:rPr>
        <w:t xml:space="preserve"> </w:t>
      </w:r>
      <w:r>
        <w:rPr>
          <w:i/>
          <w:sz w:val="24"/>
        </w:rPr>
        <w:t>различных</w:t>
      </w:r>
      <w:r>
        <w:rPr>
          <w:i/>
          <w:spacing w:val="5"/>
          <w:sz w:val="24"/>
        </w:rPr>
        <w:t xml:space="preserve"> </w:t>
      </w:r>
      <w:r>
        <w:rPr>
          <w:i/>
          <w:sz w:val="24"/>
        </w:rPr>
        <w:t>стилей и жанров</w:t>
      </w:r>
      <w:r>
        <w:rPr>
          <w:i/>
          <w:spacing w:val="6"/>
          <w:sz w:val="24"/>
        </w:rPr>
        <w:t xml:space="preserve"> </w:t>
      </w:r>
      <w:r>
        <w:rPr>
          <w:i/>
          <w:sz w:val="24"/>
        </w:rPr>
        <w:t>и</w:t>
      </w:r>
      <w:r>
        <w:rPr>
          <w:i/>
          <w:spacing w:val="-57"/>
          <w:sz w:val="24"/>
        </w:rPr>
        <w:t xml:space="preserve"> </w:t>
      </w:r>
      <w:r>
        <w:rPr>
          <w:i/>
          <w:sz w:val="24"/>
        </w:rPr>
        <w:t>отвечать</w:t>
      </w:r>
      <w:r>
        <w:rPr>
          <w:i/>
          <w:spacing w:val="2"/>
          <w:sz w:val="24"/>
        </w:rPr>
        <w:t xml:space="preserve"> </w:t>
      </w:r>
      <w:r>
        <w:rPr>
          <w:i/>
          <w:sz w:val="24"/>
        </w:rPr>
        <w:t>на</w:t>
      </w:r>
      <w:r>
        <w:rPr>
          <w:i/>
          <w:spacing w:val="-2"/>
          <w:sz w:val="24"/>
        </w:rPr>
        <w:t xml:space="preserve"> </w:t>
      </w:r>
      <w:r>
        <w:rPr>
          <w:i/>
          <w:sz w:val="24"/>
        </w:rPr>
        <w:t>ряд</w:t>
      </w:r>
      <w:r>
        <w:rPr>
          <w:i/>
          <w:spacing w:val="1"/>
          <w:sz w:val="24"/>
        </w:rPr>
        <w:t xml:space="preserve"> </w:t>
      </w:r>
      <w:r>
        <w:rPr>
          <w:i/>
          <w:sz w:val="24"/>
        </w:rPr>
        <w:t>уточняющих</w:t>
      </w:r>
      <w:r>
        <w:rPr>
          <w:i/>
          <w:spacing w:val="2"/>
          <w:sz w:val="24"/>
        </w:rPr>
        <w:t xml:space="preserve"> </w:t>
      </w:r>
      <w:r>
        <w:rPr>
          <w:i/>
          <w:sz w:val="24"/>
        </w:rPr>
        <w:t>вопросов.</w:t>
      </w:r>
    </w:p>
    <w:p w:rsidR="0011409D" w:rsidRDefault="005D2BA8">
      <w:pPr>
        <w:pStyle w:val="2"/>
        <w:spacing w:line="274" w:lineRule="exact"/>
      </w:pPr>
      <w:r>
        <w:t>Письмо</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Писать краткий отзыв</w:t>
      </w:r>
      <w:r>
        <w:rPr>
          <w:i/>
          <w:spacing w:val="-4"/>
          <w:sz w:val="24"/>
        </w:rPr>
        <w:t xml:space="preserve"> </w:t>
      </w:r>
      <w:r>
        <w:rPr>
          <w:i/>
          <w:sz w:val="24"/>
        </w:rPr>
        <w:t>на</w:t>
      </w:r>
      <w:r>
        <w:rPr>
          <w:i/>
          <w:spacing w:val="-5"/>
          <w:sz w:val="24"/>
        </w:rPr>
        <w:t xml:space="preserve"> </w:t>
      </w:r>
      <w:r>
        <w:rPr>
          <w:i/>
          <w:sz w:val="24"/>
        </w:rPr>
        <w:t>фильм,</w:t>
      </w:r>
      <w:r>
        <w:rPr>
          <w:i/>
          <w:spacing w:val="3"/>
          <w:sz w:val="24"/>
        </w:rPr>
        <w:t xml:space="preserve"> </w:t>
      </w:r>
      <w:r>
        <w:rPr>
          <w:i/>
          <w:sz w:val="24"/>
        </w:rPr>
        <w:t>книгу</w:t>
      </w:r>
      <w:r>
        <w:rPr>
          <w:i/>
          <w:spacing w:val="-6"/>
          <w:sz w:val="24"/>
        </w:rPr>
        <w:t xml:space="preserve"> </w:t>
      </w:r>
      <w:r>
        <w:rPr>
          <w:i/>
          <w:sz w:val="24"/>
        </w:rPr>
        <w:t>или</w:t>
      </w:r>
      <w:r>
        <w:rPr>
          <w:i/>
          <w:spacing w:val="-1"/>
          <w:sz w:val="24"/>
        </w:rPr>
        <w:t xml:space="preserve"> </w:t>
      </w:r>
      <w:r>
        <w:rPr>
          <w:i/>
          <w:sz w:val="24"/>
        </w:rPr>
        <w:t>пьесу.</w:t>
      </w:r>
    </w:p>
    <w:p w:rsidR="0011409D" w:rsidRDefault="005D2BA8">
      <w:pPr>
        <w:pStyle w:val="2"/>
        <w:spacing w:line="242" w:lineRule="auto"/>
        <w:ind w:right="5871"/>
      </w:pPr>
      <w:r>
        <w:t>Языковые навыки</w:t>
      </w:r>
      <w:r>
        <w:rPr>
          <w:spacing w:val="1"/>
        </w:rPr>
        <w:t xml:space="preserve"> </w:t>
      </w:r>
      <w:r>
        <w:t>Фонетическая</w:t>
      </w:r>
      <w:r>
        <w:rPr>
          <w:spacing w:val="-6"/>
        </w:rPr>
        <w:t xml:space="preserve"> </w:t>
      </w:r>
      <w:r>
        <w:t>сторона</w:t>
      </w:r>
      <w:r>
        <w:rPr>
          <w:spacing w:val="-6"/>
        </w:rPr>
        <w:t xml:space="preserve"> </w:t>
      </w:r>
      <w:r>
        <w:t>речи</w:t>
      </w:r>
    </w:p>
    <w:p w:rsidR="0011409D" w:rsidRDefault="005D2BA8" w:rsidP="00CC4399">
      <w:pPr>
        <w:pStyle w:val="a5"/>
        <w:numPr>
          <w:ilvl w:val="0"/>
          <w:numId w:val="128"/>
        </w:numPr>
        <w:tabs>
          <w:tab w:val="left" w:pos="1125"/>
          <w:tab w:val="left" w:pos="1126"/>
        </w:tabs>
        <w:spacing w:line="242" w:lineRule="auto"/>
        <w:ind w:right="217" w:firstLine="283"/>
        <w:jc w:val="left"/>
        <w:rPr>
          <w:i/>
          <w:sz w:val="24"/>
        </w:rPr>
      </w:pPr>
      <w:r>
        <w:rPr>
          <w:i/>
          <w:sz w:val="24"/>
        </w:rPr>
        <w:t>Произносить</w:t>
      </w:r>
      <w:r>
        <w:rPr>
          <w:i/>
          <w:spacing w:val="32"/>
          <w:sz w:val="24"/>
        </w:rPr>
        <w:t xml:space="preserve"> </w:t>
      </w:r>
      <w:r>
        <w:rPr>
          <w:i/>
          <w:sz w:val="24"/>
        </w:rPr>
        <w:t>звуки</w:t>
      </w:r>
      <w:r>
        <w:rPr>
          <w:i/>
          <w:spacing w:val="31"/>
          <w:sz w:val="24"/>
        </w:rPr>
        <w:t xml:space="preserve"> </w:t>
      </w:r>
      <w:r>
        <w:rPr>
          <w:i/>
          <w:sz w:val="24"/>
        </w:rPr>
        <w:t>английского</w:t>
      </w:r>
      <w:r>
        <w:rPr>
          <w:i/>
          <w:spacing w:val="31"/>
          <w:sz w:val="24"/>
        </w:rPr>
        <w:t xml:space="preserve"> </w:t>
      </w:r>
      <w:r>
        <w:rPr>
          <w:i/>
          <w:sz w:val="24"/>
        </w:rPr>
        <w:t>языка</w:t>
      </w:r>
      <w:r>
        <w:rPr>
          <w:i/>
          <w:spacing w:val="31"/>
          <w:sz w:val="24"/>
        </w:rPr>
        <w:t xml:space="preserve"> </w:t>
      </w:r>
      <w:r>
        <w:rPr>
          <w:i/>
          <w:sz w:val="24"/>
        </w:rPr>
        <w:t>четко,</w:t>
      </w:r>
      <w:r>
        <w:rPr>
          <w:i/>
          <w:spacing w:val="33"/>
          <w:sz w:val="24"/>
        </w:rPr>
        <w:t xml:space="preserve"> </w:t>
      </w:r>
      <w:r>
        <w:rPr>
          <w:i/>
          <w:sz w:val="24"/>
        </w:rPr>
        <w:t>естественным</w:t>
      </w:r>
      <w:r>
        <w:rPr>
          <w:i/>
          <w:spacing w:val="32"/>
          <w:sz w:val="24"/>
        </w:rPr>
        <w:t xml:space="preserve"> </w:t>
      </w:r>
      <w:r>
        <w:rPr>
          <w:i/>
          <w:sz w:val="24"/>
        </w:rPr>
        <w:t>произношением,</w:t>
      </w:r>
      <w:r>
        <w:rPr>
          <w:i/>
          <w:spacing w:val="35"/>
          <w:sz w:val="24"/>
        </w:rPr>
        <w:t xml:space="preserve"> </w:t>
      </w:r>
      <w:r>
        <w:rPr>
          <w:i/>
          <w:sz w:val="24"/>
        </w:rPr>
        <w:t>не</w:t>
      </w:r>
      <w:r>
        <w:rPr>
          <w:i/>
          <w:spacing w:val="-57"/>
          <w:sz w:val="24"/>
        </w:rPr>
        <w:t xml:space="preserve"> </w:t>
      </w:r>
      <w:r>
        <w:rPr>
          <w:i/>
          <w:sz w:val="24"/>
        </w:rPr>
        <w:t>допуская ярко</w:t>
      </w:r>
      <w:r>
        <w:rPr>
          <w:i/>
          <w:spacing w:val="2"/>
          <w:sz w:val="24"/>
        </w:rPr>
        <w:t xml:space="preserve"> </w:t>
      </w:r>
      <w:r>
        <w:rPr>
          <w:i/>
          <w:sz w:val="24"/>
        </w:rPr>
        <w:t>выраженного</w:t>
      </w:r>
      <w:r>
        <w:rPr>
          <w:i/>
          <w:spacing w:val="4"/>
          <w:sz w:val="24"/>
        </w:rPr>
        <w:t xml:space="preserve"> </w:t>
      </w:r>
      <w:r>
        <w:rPr>
          <w:i/>
          <w:sz w:val="24"/>
        </w:rPr>
        <w:t>акцента.</w:t>
      </w:r>
    </w:p>
    <w:p w:rsidR="0011409D" w:rsidRDefault="005D2BA8">
      <w:pPr>
        <w:pStyle w:val="2"/>
        <w:spacing w:line="274" w:lineRule="exact"/>
      </w:pPr>
      <w:r>
        <w:t>Орфография и</w:t>
      </w:r>
      <w:r>
        <w:rPr>
          <w:spacing w:val="-5"/>
        </w:rPr>
        <w:t xml:space="preserve"> </w:t>
      </w:r>
      <w:r>
        <w:t>пунктуация</w:t>
      </w:r>
    </w:p>
    <w:p w:rsidR="0011409D" w:rsidRDefault="005D2BA8" w:rsidP="00CC4399">
      <w:pPr>
        <w:pStyle w:val="a5"/>
        <w:numPr>
          <w:ilvl w:val="0"/>
          <w:numId w:val="128"/>
        </w:numPr>
        <w:tabs>
          <w:tab w:val="left" w:pos="1125"/>
          <w:tab w:val="left" w:pos="1126"/>
        </w:tabs>
        <w:spacing w:line="274" w:lineRule="exact"/>
        <w:ind w:left="1125"/>
        <w:jc w:val="left"/>
        <w:rPr>
          <w:i/>
          <w:sz w:val="24"/>
        </w:rPr>
      </w:pPr>
      <w:r>
        <w:rPr>
          <w:i/>
          <w:sz w:val="24"/>
        </w:rPr>
        <w:t>Владеть орфографическими навыками;</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расставлять в тексте</w:t>
      </w:r>
      <w:r>
        <w:rPr>
          <w:i/>
          <w:spacing w:val="-3"/>
          <w:sz w:val="24"/>
        </w:rPr>
        <w:t xml:space="preserve"> </w:t>
      </w:r>
      <w:r>
        <w:rPr>
          <w:i/>
          <w:sz w:val="24"/>
        </w:rPr>
        <w:t>знаки</w:t>
      </w:r>
      <w:r>
        <w:rPr>
          <w:i/>
          <w:spacing w:val="-1"/>
          <w:sz w:val="24"/>
        </w:rPr>
        <w:t xml:space="preserve"> </w:t>
      </w:r>
      <w:r>
        <w:rPr>
          <w:i/>
          <w:sz w:val="24"/>
        </w:rPr>
        <w:t>препинания</w:t>
      </w:r>
      <w:r>
        <w:rPr>
          <w:i/>
          <w:spacing w:val="-1"/>
          <w:sz w:val="24"/>
        </w:rPr>
        <w:t xml:space="preserve"> </w:t>
      </w:r>
      <w:r>
        <w:rPr>
          <w:i/>
          <w:sz w:val="24"/>
        </w:rPr>
        <w:t>в</w:t>
      </w:r>
      <w:r>
        <w:rPr>
          <w:i/>
          <w:spacing w:val="-5"/>
          <w:sz w:val="24"/>
        </w:rPr>
        <w:t xml:space="preserve"> </w:t>
      </w:r>
      <w:r>
        <w:rPr>
          <w:i/>
          <w:sz w:val="24"/>
        </w:rPr>
        <w:t>соответствии</w:t>
      </w:r>
      <w:r>
        <w:rPr>
          <w:i/>
          <w:spacing w:val="-1"/>
          <w:sz w:val="24"/>
        </w:rPr>
        <w:t xml:space="preserve"> </w:t>
      </w:r>
      <w:r>
        <w:rPr>
          <w:i/>
          <w:sz w:val="24"/>
        </w:rPr>
        <w:t>с</w:t>
      </w:r>
      <w:r>
        <w:rPr>
          <w:i/>
          <w:spacing w:val="-2"/>
          <w:sz w:val="24"/>
        </w:rPr>
        <w:t xml:space="preserve"> </w:t>
      </w:r>
      <w:r>
        <w:rPr>
          <w:i/>
          <w:sz w:val="24"/>
        </w:rPr>
        <w:t>нормами</w:t>
      </w:r>
      <w:r>
        <w:rPr>
          <w:i/>
          <w:spacing w:val="-6"/>
          <w:sz w:val="24"/>
        </w:rPr>
        <w:t xml:space="preserve"> </w:t>
      </w:r>
      <w:r>
        <w:rPr>
          <w:i/>
          <w:sz w:val="24"/>
        </w:rPr>
        <w:t>пунктуации.</w:t>
      </w:r>
    </w:p>
    <w:p w:rsidR="0011409D" w:rsidRDefault="005D2BA8">
      <w:pPr>
        <w:pStyle w:val="2"/>
        <w:spacing w:line="272" w:lineRule="exact"/>
      </w:pPr>
      <w:r>
        <w:t>Лексическая</w:t>
      </w:r>
      <w:r>
        <w:rPr>
          <w:spacing w:val="1"/>
        </w:rPr>
        <w:t xml:space="preserve"> </w:t>
      </w:r>
      <w:r>
        <w:t>сторона</w:t>
      </w:r>
      <w:r>
        <w:rPr>
          <w:spacing w:val="-4"/>
        </w:rPr>
        <w:t xml:space="preserve"> </w:t>
      </w:r>
      <w:r>
        <w:t>речи</w:t>
      </w:r>
    </w:p>
    <w:p w:rsidR="0011409D" w:rsidRDefault="005D2BA8" w:rsidP="00CC4399">
      <w:pPr>
        <w:pStyle w:val="a5"/>
        <w:numPr>
          <w:ilvl w:val="0"/>
          <w:numId w:val="128"/>
        </w:numPr>
        <w:tabs>
          <w:tab w:val="left" w:pos="1125"/>
          <w:tab w:val="left" w:pos="1126"/>
        </w:tabs>
        <w:spacing w:line="242" w:lineRule="auto"/>
        <w:ind w:right="225" w:firstLine="283"/>
        <w:jc w:val="left"/>
        <w:rPr>
          <w:i/>
          <w:sz w:val="24"/>
        </w:rPr>
      </w:pPr>
      <w:r>
        <w:rPr>
          <w:i/>
          <w:sz w:val="24"/>
        </w:rPr>
        <w:t>Использовать</w:t>
      </w:r>
      <w:r>
        <w:rPr>
          <w:i/>
          <w:spacing w:val="1"/>
          <w:sz w:val="24"/>
        </w:rPr>
        <w:t xml:space="preserve"> </w:t>
      </w:r>
      <w:r>
        <w:rPr>
          <w:i/>
          <w:sz w:val="24"/>
        </w:rPr>
        <w:t>фразовые</w:t>
      </w:r>
      <w:r>
        <w:rPr>
          <w:i/>
          <w:spacing w:val="4"/>
          <w:sz w:val="24"/>
        </w:rPr>
        <w:t xml:space="preserve"> </w:t>
      </w:r>
      <w:r>
        <w:rPr>
          <w:i/>
          <w:sz w:val="24"/>
        </w:rPr>
        <w:t>глаголы</w:t>
      </w:r>
      <w:r>
        <w:rPr>
          <w:i/>
          <w:spacing w:val="5"/>
          <w:sz w:val="24"/>
        </w:rPr>
        <w:t xml:space="preserve"> </w:t>
      </w:r>
      <w:r>
        <w:rPr>
          <w:i/>
          <w:sz w:val="24"/>
        </w:rPr>
        <w:t>по</w:t>
      </w:r>
      <w:r>
        <w:rPr>
          <w:i/>
          <w:spacing w:val="4"/>
          <w:sz w:val="24"/>
        </w:rPr>
        <w:t xml:space="preserve"> </w:t>
      </w:r>
      <w:r>
        <w:rPr>
          <w:i/>
          <w:sz w:val="24"/>
        </w:rPr>
        <w:t>широкому</w:t>
      </w:r>
      <w:r>
        <w:rPr>
          <w:i/>
          <w:spacing w:val="-1"/>
          <w:sz w:val="24"/>
        </w:rPr>
        <w:t xml:space="preserve"> </w:t>
      </w:r>
      <w:r>
        <w:rPr>
          <w:i/>
          <w:sz w:val="24"/>
        </w:rPr>
        <w:t>спектру</w:t>
      </w:r>
      <w:r>
        <w:rPr>
          <w:i/>
          <w:spacing w:val="3"/>
          <w:sz w:val="24"/>
        </w:rPr>
        <w:t xml:space="preserve"> </w:t>
      </w:r>
      <w:r>
        <w:rPr>
          <w:i/>
          <w:sz w:val="24"/>
        </w:rPr>
        <w:t>тем,</w:t>
      </w:r>
      <w:r>
        <w:rPr>
          <w:i/>
          <w:spacing w:val="7"/>
          <w:sz w:val="24"/>
        </w:rPr>
        <w:t xml:space="preserve"> </w:t>
      </w:r>
      <w:r>
        <w:rPr>
          <w:i/>
          <w:sz w:val="24"/>
        </w:rPr>
        <w:t>уместно</w:t>
      </w:r>
      <w:r>
        <w:rPr>
          <w:i/>
          <w:spacing w:val="5"/>
          <w:sz w:val="24"/>
        </w:rPr>
        <w:t xml:space="preserve"> </w:t>
      </w:r>
      <w:r>
        <w:rPr>
          <w:i/>
          <w:sz w:val="24"/>
        </w:rPr>
        <w:t>употребляя</w:t>
      </w:r>
      <w:r>
        <w:rPr>
          <w:i/>
          <w:spacing w:val="4"/>
          <w:sz w:val="24"/>
        </w:rPr>
        <w:t xml:space="preserve"> </w:t>
      </w:r>
      <w:r>
        <w:rPr>
          <w:i/>
          <w:sz w:val="24"/>
        </w:rPr>
        <w:t>их</w:t>
      </w:r>
      <w:r>
        <w:rPr>
          <w:i/>
          <w:spacing w:val="3"/>
          <w:sz w:val="24"/>
        </w:rPr>
        <w:t xml:space="preserve"> </w:t>
      </w:r>
      <w:r>
        <w:rPr>
          <w:i/>
          <w:sz w:val="24"/>
        </w:rPr>
        <w:t>в</w:t>
      </w:r>
      <w:r>
        <w:rPr>
          <w:i/>
          <w:spacing w:val="-57"/>
          <w:sz w:val="24"/>
        </w:rPr>
        <w:t xml:space="preserve"> </w:t>
      </w:r>
      <w:r>
        <w:rPr>
          <w:i/>
          <w:sz w:val="24"/>
        </w:rPr>
        <w:t>соответствии</w:t>
      </w:r>
      <w:r>
        <w:rPr>
          <w:i/>
          <w:spacing w:val="2"/>
          <w:sz w:val="24"/>
        </w:rPr>
        <w:t xml:space="preserve"> </w:t>
      </w:r>
      <w:r>
        <w:rPr>
          <w:i/>
          <w:sz w:val="24"/>
        </w:rPr>
        <w:t>со</w:t>
      </w:r>
      <w:r>
        <w:rPr>
          <w:i/>
          <w:spacing w:val="2"/>
          <w:sz w:val="24"/>
        </w:rPr>
        <w:t xml:space="preserve"> </w:t>
      </w:r>
      <w:r>
        <w:rPr>
          <w:i/>
          <w:sz w:val="24"/>
        </w:rPr>
        <w:t>стилем</w:t>
      </w:r>
      <w:r>
        <w:rPr>
          <w:i/>
          <w:spacing w:val="3"/>
          <w:sz w:val="24"/>
        </w:rPr>
        <w:t xml:space="preserve"> </w:t>
      </w:r>
      <w:r>
        <w:rPr>
          <w:i/>
          <w:sz w:val="24"/>
        </w:rPr>
        <w:t>речи;</w:t>
      </w:r>
    </w:p>
    <w:p w:rsidR="0011409D" w:rsidRDefault="005D2BA8" w:rsidP="00CC4399">
      <w:pPr>
        <w:pStyle w:val="a5"/>
        <w:numPr>
          <w:ilvl w:val="0"/>
          <w:numId w:val="128"/>
        </w:numPr>
        <w:tabs>
          <w:tab w:val="left" w:pos="1125"/>
          <w:tab w:val="left" w:pos="1126"/>
        </w:tabs>
        <w:spacing w:line="271" w:lineRule="exact"/>
        <w:ind w:left="1125"/>
        <w:jc w:val="left"/>
        <w:rPr>
          <w:i/>
          <w:sz w:val="24"/>
        </w:rPr>
      </w:pPr>
      <w:r>
        <w:rPr>
          <w:i/>
          <w:sz w:val="24"/>
        </w:rPr>
        <w:t>узнавать</w:t>
      </w:r>
      <w:r>
        <w:rPr>
          <w:i/>
          <w:spacing w:val="2"/>
          <w:sz w:val="24"/>
        </w:rPr>
        <w:t xml:space="preserve"> </w:t>
      </w:r>
      <w:r>
        <w:rPr>
          <w:i/>
          <w:sz w:val="24"/>
        </w:rPr>
        <w:t>и</w:t>
      </w:r>
      <w:r>
        <w:rPr>
          <w:i/>
          <w:spacing w:val="-4"/>
          <w:sz w:val="24"/>
        </w:rPr>
        <w:t xml:space="preserve"> </w:t>
      </w:r>
      <w:r>
        <w:rPr>
          <w:i/>
          <w:sz w:val="24"/>
        </w:rPr>
        <w:t>использовать</w:t>
      </w:r>
      <w:r>
        <w:rPr>
          <w:i/>
          <w:spacing w:val="-3"/>
          <w:sz w:val="24"/>
        </w:rPr>
        <w:t xml:space="preserve"> </w:t>
      </w:r>
      <w:r>
        <w:rPr>
          <w:i/>
          <w:sz w:val="24"/>
        </w:rPr>
        <w:t>в</w:t>
      </w:r>
      <w:r>
        <w:rPr>
          <w:i/>
          <w:spacing w:val="3"/>
          <w:sz w:val="24"/>
        </w:rPr>
        <w:t xml:space="preserve"> </w:t>
      </w:r>
      <w:r>
        <w:rPr>
          <w:i/>
          <w:sz w:val="24"/>
        </w:rPr>
        <w:t>речи</w:t>
      </w:r>
      <w:r>
        <w:rPr>
          <w:i/>
          <w:spacing w:val="-4"/>
          <w:sz w:val="24"/>
        </w:rPr>
        <w:t xml:space="preserve"> </w:t>
      </w:r>
      <w:r>
        <w:rPr>
          <w:i/>
          <w:sz w:val="24"/>
        </w:rPr>
        <w:t>устойчивые</w:t>
      </w:r>
      <w:r>
        <w:rPr>
          <w:i/>
          <w:spacing w:val="-5"/>
          <w:sz w:val="24"/>
        </w:rPr>
        <w:t xml:space="preserve"> </w:t>
      </w:r>
      <w:r>
        <w:rPr>
          <w:i/>
          <w:sz w:val="24"/>
        </w:rPr>
        <w:t>выражения</w:t>
      </w:r>
      <w:r>
        <w:rPr>
          <w:i/>
          <w:spacing w:val="1"/>
          <w:sz w:val="24"/>
        </w:rPr>
        <w:t xml:space="preserve"> </w:t>
      </w:r>
      <w:r>
        <w:rPr>
          <w:i/>
          <w:sz w:val="24"/>
        </w:rPr>
        <w:t>и</w:t>
      </w:r>
      <w:r>
        <w:rPr>
          <w:i/>
          <w:spacing w:val="-3"/>
          <w:sz w:val="24"/>
        </w:rPr>
        <w:t xml:space="preserve"> </w:t>
      </w:r>
      <w:r>
        <w:rPr>
          <w:i/>
          <w:sz w:val="24"/>
        </w:rPr>
        <w:t>фразы</w:t>
      </w:r>
      <w:r>
        <w:rPr>
          <w:i/>
          <w:spacing w:val="-4"/>
          <w:sz w:val="24"/>
        </w:rPr>
        <w:t xml:space="preserve"> </w:t>
      </w:r>
      <w:r>
        <w:rPr>
          <w:i/>
          <w:sz w:val="24"/>
        </w:rPr>
        <w:t>(</w:t>
      </w:r>
      <w:proofErr w:type="spellStart"/>
      <w:r>
        <w:rPr>
          <w:i/>
          <w:sz w:val="24"/>
        </w:rPr>
        <w:t>collocations</w:t>
      </w:r>
      <w:proofErr w:type="spellEnd"/>
      <w:r>
        <w:rPr>
          <w:i/>
          <w:sz w:val="24"/>
        </w:rPr>
        <w:t>).</w:t>
      </w:r>
    </w:p>
    <w:p w:rsidR="0011409D" w:rsidRDefault="005D2BA8">
      <w:pPr>
        <w:pStyle w:val="2"/>
        <w:spacing w:line="273" w:lineRule="exact"/>
      </w:pPr>
      <w:r>
        <w:t>Грамматическая</w:t>
      </w:r>
      <w:r>
        <w:rPr>
          <w:spacing w:val="-1"/>
        </w:rPr>
        <w:t xml:space="preserve"> </w:t>
      </w:r>
      <w:r>
        <w:t>сторона</w:t>
      </w:r>
      <w:r>
        <w:rPr>
          <w:spacing w:val="-1"/>
        </w:rPr>
        <w:t xml:space="preserve"> </w:t>
      </w:r>
      <w:r>
        <w:t>речи</w:t>
      </w:r>
    </w:p>
    <w:p w:rsidR="0011409D" w:rsidRDefault="005D2BA8" w:rsidP="00CC4399">
      <w:pPr>
        <w:pStyle w:val="a5"/>
        <w:numPr>
          <w:ilvl w:val="0"/>
          <w:numId w:val="128"/>
        </w:numPr>
        <w:tabs>
          <w:tab w:val="left" w:pos="1125"/>
          <w:tab w:val="left" w:pos="1126"/>
          <w:tab w:val="left" w:pos="2792"/>
          <w:tab w:val="left" w:pos="3109"/>
          <w:tab w:val="left" w:pos="3776"/>
          <w:tab w:val="left" w:pos="5101"/>
          <w:tab w:val="left" w:pos="6110"/>
          <w:tab w:val="left" w:pos="6657"/>
          <w:tab w:val="left" w:pos="8054"/>
          <w:tab w:val="left" w:pos="9716"/>
        </w:tabs>
        <w:spacing w:line="242" w:lineRule="auto"/>
        <w:ind w:right="219" w:firstLine="283"/>
        <w:jc w:val="left"/>
        <w:rPr>
          <w:i/>
          <w:sz w:val="24"/>
        </w:rPr>
      </w:pPr>
      <w:r>
        <w:rPr>
          <w:i/>
          <w:sz w:val="24"/>
        </w:rPr>
        <w:t>Использовать</w:t>
      </w:r>
      <w:r>
        <w:rPr>
          <w:i/>
          <w:sz w:val="24"/>
        </w:rPr>
        <w:tab/>
        <w:t>в</w:t>
      </w:r>
      <w:r>
        <w:rPr>
          <w:i/>
          <w:sz w:val="24"/>
        </w:rPr>
        <w:tab/>
        <w:t>речи</w:t>
      </w:r>
      <w:r>
        <w:rPr>
          <w:i/>
          <w:sz w:val="24"/>
        </w:rPr>
        <w:tab/>
        <w:t>модальные</w:t>
      </w:r>
      <w:r>
        <w:rPr>
          <w:i/>
          <w:sz w:val="24"/>
        </w:rPr>
        <w:tab/>
        <w:t>глаголы</w:t>
      </w:r>
      <w:r>
        <w:rPr>
          <w:i/>
          <w:sz w:val="24"/>
        </w:rPr>
        <w:tab/>
        <w:t>для</w:t>
      </w:r>
      <w:r>
        <w:rPr>
          <w:i/>
          <w:sz w:val="24"/>
        </w:rPr>
        <w:tab/>
        <w:t>выражения</w:t>
      </w:r>
      <w:r>
        <w:rPr>
          <w:i/>
          <w:sz w:val="24"/>
        </w:rPr>
        <w:tab/>
        <w:t>возможности</w:t>
      </w:r>
      <w:r>
        <w:rPr>
          <w:i/>
          <w:sz w:val="24"/>
        </w:rPr>
        <w:tab/>
        <w:t>или</w:t>
      </w:r>
      <w:r>
        <w:rPr>
          <w:i/>
          <w:spacing w:val="-57"/>
          <w:sz w:val="24"/>
        </w:rPr>
        <w:t xml:space="preserve"> </w:t>
      </w:r>
      <w:r>
        <w:rPr>
          <w:i/>
          <w:sz w:val="24"/>
        </w:rPr>
        <w:t>вероятности</w:t>
      </w:r>
      <w:r>
        <w:rPr>
          <w:i/>
          <w:spacing w:val="2"/>
          <w:sz w:val="24"/>
        </w:rPr>
        <w:t xml:space="preserve"> </w:t>
      </w:r>
      <w:r>
        <w:rPr>
          <w:i/>
          <w:sz w:val="24"/>
        </w:rPr>
        <w:t>в</w:t>
      </w:r>
      <w:r>
        <w:rPr>
          <w:i/>
          <w:spacing w:val="2"/>
          <w:sz w:val="24"/>
        </w:rPr>
        <w:t xml:space="preserve"> </w:t>
      </w:r>
      <w:r>
        <w:rPr>
          <w:i/>
          <w:sz w:val="24"/>
        </w:rPr>
        <w:t>прошедшем</w:t>
      </w:r>
      <w:r>
        <w:rPr>
          <w:i/>
          <w:spacing w:val="-2"/>
          <w:sz w:val="24"/>
        </w:rPr>
        <w:t xml:space="preserve"> </w:t>
      </w:r>
      <w:r>
        <w:rPr>
          <w:i/>
          <w:sz w:val="24"/>
        </w:rPr>
        <w:t>времени</w:t>
      </w:r>
      <w:r>
        <w:rPr>
          <w:i/>
          <w:spacing w:val="2"/>
          <w:sz w:val="24"/>
        </w:rPr>
        <w:t xml:space="preserve"> </w:t>
      </w:r>
      <w:r>
        <w:rPr>
          <w:i/>
          <w:sz w:val="24"/>
        </w:rPr>
        <w:t>(</w:t>
      </w:r>
      <w:proofErr w:type="spellStart"/>
      <w:r>
        <w:rPr>
          <w:i/>
          <w:sz w:val="24"/>
        </w:rPr>
        <w:t>could</w:t>
      </w:r>
      <w:proofErr w:type="spellEnd"/>
      <w:r>
        <w:rPr>
          <w:i/>
          <w:spacing w:val="1"/>
          <w:sz w:val="24"/>
        </w:rPr>
        <w:t xml:space="preserve"> </w:t>
      </w:r>
      <w:r>
        <w:rPr>
          <w:i/>
          <w:sz w:val="24"/>
        </w:rPr>
        <w:t>+</w:t>
      </w:r>
      <w:r>
        <w:rPr>
          <w:i/>
          <w:spacing w:val="-2"/>
          <w:sz w:val="24"/>
        </w:rPr>
        <w:t xml:space="preserve"> </w:t>
      </w:r>
      <w:proofErr w:type="spellStart"/>
      <w:r>
        <w:rPr>
          <w:i/>
          <w:sz w:val="24"/>
        </w:rPr>
        <w:t>have</w:t>
      </w:r>
      <w:proofErr w:type="spellEnd"/>
      <w:r>
        <w:rPr>
          <w:i/>
          <w:spacing w:val="1"/>
          <w:sz w:val="24"/>
        </w:rPr>
        <w:t xml:space="preserve"> </w:t>
      </w:r>
      <w:proofErr w:type="spellStart"/>
      <w:r>
        <w:rPr>
          <w:i/>
          <w:sz w:val="24"/>
        </w:rPr>
        <w:t>done</w:t>
      </w:r>
      <w:proofErr w:type="spellEnd"/>
      <w:r>
        <w:rPr>
          <w:i/>
          <w:sz w:val="24"/>
        </w:rPr>
        <w:t>;</w:t>
      </w:r>
      <w:r>
        <w:rPr>
          <w:i/>
          <w:spacing w:val="3"/>
          <w:sz w:val="24"/>
        </w:rPr>
        <w:t xml:space="preserve"> </w:t>
      </w:r>
      <w:proofErr w:type="spellStart"/>
      <w:r>
        <w:rPr>
          <w:i/>
          <w:sz w:val="24"/>
        </w:rPr>
        <w:t>might</w:t>
      </w:r>
      <w:proofErr w:type="spellEnd"/>
      <w:r>
        <w:rPr>
          <w:i/>
          <w:spacing w:val="-3"/>
          <w:sz w:val="24"/>
        </w:rPr>
        <w:t xml:space="preserve"> </w:t>
      </w:r>
      <w:r>
        <w:rPr>
          <w:i/>
          <w:sz w:val="24"/>
        </w:rPr>
        <w:t>+</w:t>
      </w:r>
      <w:r>
        <w:rPr>
          <w:i/>
          <w:spacing w:val="2"/>
          <w:sz w:val="24"/>
        </w:rPr>
        <w:t xml:space="preserve"> </w:t>
      </w:r>
      <w:proofErr w:type="spellStart"/>
      <w:r>
        <w:rPr>
          <w:i/>
          <w:sz w:val="24"/>
        </w:rPr>
        <w:t>have</w:t>
      </w:r>
      <w:proofErr w:type="spellEnd"/>
      <w:r>
        <w:rPr>
          <w:i/>
          <w:spacing w:val="1"/>
          <w:sz w:val="24"/>
        </w:rPr>
        <w:t xml:space="preserve"> </w:t>
      </w:r>
      <w:proofErr w:type="spellStart"/>
      <w:r>
        <w:rPr>
          <w:i/>
          <w:sz w:val="24"/>
        </w:rPr>
        <w:t>done</w:t>
      </w:r>
      <w:proofErr w:type="spellEnd"/>
      <w:r>
        <w:rPr>
          <w:i/>
          <w:sz w:val="24"/>
        </w:rPr>
        <w:t>);</w:t>
      </w:r>
    </w:p>
    <w:p w:rsidR="0011409D" w:rsidRDefault="005D2BA8" w:rsidP="00CC4399">
      <w:pPr>
        <w:pStyle w:val="a5"/>
        <w:numPr>
          <w:ilvl w:val="0"/>
          <w:numId w:val="128"/>
        </w:numPr>
        <w:tabs>
          <w:tab w:val="left" w:pos="1125"/>
          <w:tab w:val="left" w:pos="1126"/>
        </w:tabs>
        <w:spacing w:line="242" w:lineRule="auto"/>
        <w:ind w:right="222" w:firstLine="283"/>
        <w:jc w:val="left"/>
        <w:rPr>
          <w:i/>
          <w:sz w:val="24"/>
        </w:rPr>
      </w:pPr>
      <w:r>
        <w:rPr>
          <w:i/>
          <w:sz w:val="24"/>
        </w:rPr>
        <w:t>употреблять</w:t>
      </w:r>
      <w:r>
        <w:rPr>
          <w:i/>
          <w:spacing w:val="1"/>
          <w:sz w:val="24"/>
        </w:rPr>
        <w:t xml:space="preserve"> </w:t>
      </w:r>
      <w:r>
        <w:rPr>
          <w:i/>
          <w:sz w:val="24"/>
        </w:rPr>
        <w:t>в</w:t>
      </w:r>
      <w:r>
        <w:rPr>
          <w:i/>
          <w:spacing w:val="2"/>
          <w:sz w:val="24"/>
        </w:rPr>
        <w:t xml:space="preserve"> </w:t>
      </w:r>
      <w:r>
        <w:rPr>
          <w:i/>
          <w:sz w:val="24"/>
        </w:rPr>
        <w:t>речи</w:t>
      </w:r>
      <w:r>
        <w:rPr>
          <w:i/>
          <w:spacing w:val="1"/>
          <w:sz w:val="24"/>
        </w:rPr>
        <w:t xml:space="preserve"> </w:t>
      </w:r>
      <w:r>
        <w:rPr>
          <w:i/>
          <w:sz w:val="24"/>
        </w:rPr>
        <w:t xml:space="preserve">структуру </w:t>
      </w:r>
      <w:proofErr w:type="spellStart"/>
      <w:r>
        <w:rPr>
          <w:i/>
          <w:sz w:val="24"/>
        </w:rPr>
        <w:t>have</w:t>
      </w:r>
      <w:proofErr w:type="spellEnd"/>
      <w:r>
        <w:rPr>
          <w:i/>
          <w:sz w:val="24"/>
        </w:rPr>
        <w:t>/</w:t>
      </w:r>
      <w:proofErr w:type="spellStart"/>
      <w:r>
        <w:rPr>
          <w:i/>
          <w:sz w:val="24"/>
        </w:rPr>
        <w:t>get</w:t>
      </w:r>
      <w:proofErr w:type="spellEnd"/>
      <w:r>
        <w:rPr>
          <w:i/>
          <w:spacing w:val="1"/>
          <w:sz w:val="24"/>
        </w:rPr>
        <w:t xml:space="preserve"> </w:t>
      </w:r>
      <w:r>
        <w:rPr>
          <w:i/>
          <w:sz w:val="24"/>
        </w:rPr>
        <w:t>+</w:t>
      </w:r>
      <w:r>
        <w:rPr>
          <w:i/>
          <w:spacing w:val="6"/>
          <w:sz w:val="24"/>
        </w:rPr>
        <w:t xml:space="preserve"> </w:t>
      </w:r>
      <w:proofErr w:type="spellStart"/>
      <w:r>
        <w:rPr>
          <w:i/>
          <w:sz w:val="24"/>
        </w:rPr>
        <w:t>something</w:t>
      </w:r>
      <w:proofErr w:type="spellEnd"/>
      <w:r>
        <w:rPr>
          <w:i/>
          <w:spacing w:val="1"/>
          <w:sz w:val="24"/>
        </w:rPr>
        <w:t xml:space="preserve"> </w:t>
      </w:r>
      <w:r>
        <w:rPr>
          <w:i/>
          <w:sz w:val="24"/>
        </w:rPr>
        <w:t>+</w:t>
      </w:r>
      <w:r>
        <w:rPr>
          <w:i/>
          <w:spacing w:val="2"/>
          <w:sz w:val="24"/>
        </w:rPr>
        <w:t xml:space="preserve"> </w:t>
      </w:r>
      <w:proofErr w:type="spellStart"/>
      <w:r>
        <w:rPr>
          <w:i/>
          <w:sz w:val="24"/>
        </w:rPr>
        <w:t>Participle</w:t>
      </w:r>
      <w:proofErr w:type="spellEnd"/>
      <w:r>
        <w:rPr>
          <w:i/>
          <w:sz w:val="24"/>
        </w:rPr>
        <w:t xml:space="preserve"> II</w:t>
      </w:r>
      <w:r>
        <w:rPr>
          <w:i/>
          <w:spacing w:val="6"/>
          <w:sz w:val="24"/>
        </w:rPr>
        <w:t xml:space="preserve"> </w:t>
      </w:r>
      <w:r>
        <w:rPr>
          <w:i/>
          <w:sz w:val="24"/>
        </w:rPr>
        <w:t>(</w:t>
      </w:r>
      <w:proofErr w:type="spellStart"/>
      <w:r>
        <w:rPr>
          <w:i/>
          <w:sz w:val="24"/>
        </w:rPr>
        <w:t>causative</w:t>
      </w:r>
      <w:proofErr w:type="spellEnd"/>
      <w:r>
        <w:rPr>
          <w:i/>
          <w:spacing w:val="6"/>
          <w:sz w:val="24"/>
        </w:rPr>
        <w:t xml:space="preserve"> </w:t>
      </w:r>
      <w:proofErr w:type="spellStart"/>
      <w:r>
        <w:rPr>
          <w:i/>
          <w:sz w:val="24"/>
        </w:rPr>
        <w:t>form</w:t>
      </w:r>
      <w:proofErr w:type="spellEnd"/>
      <w:r>
        <w:rPr>
          <w:i/>
          <w:sz w:val="24"/>
        </w:rPr>
        <w:t>)</w:t>
      </w:r>
      <w:r>
        <w:rPr>
          <w:i/>
          <w:spacing w:val="2"/>
          <w:sz w:val="24"/>
        </w:rPr>
        <w:t xml:space="preserve"> </w:t>
      </w:r>
      <w:r>
        <w:rPr>
          <w:i/>
          <w:sz w:val="24"/>
        </w:rPr>
        <w:t>как</w:t>
      </w:r>
      <w:r>
        <w:rPr>
          <w:i/>
          <w:spacing w:val="-57"/>
          <w:sz w:val="24"/>
        </w:rPr>
        <w:t xml:space="preserve"> </w:t>
      </w:r>
      <w:r>
        <w:rPr>
          <w:i/>
          <w:sz w:val="24"/>
        </w:rPr>
        <w:t>эквивалент</w:t>
      </w:r>
      <w:r>
        <w:rPr>
          <w:i/>
          <w:spacing w:val="2"/>
          <w:sz w:val="24"/>
        </w:rPr>
        <w:t xml:space="preserve"> </w:t>
      </w:r>
      <w:r>
        <w:rPr>
          <w:i/>
          <w:sz w:val="24"/>
        </w:rPr>
        <w:t>страдательного</w:t>
      </w:r>
      <w:r>
        <w:rPr>
          <w:i/>
          <w:spacing w:val="-1"/>
          <w:sz w:val="24"/>
        </w:rPr>
        <w:t xml:space="preserve"> </w:t>
      </w:r>
      <w:r>
        <w:rPr>
          <w:i/>
          <w:sz w:val="24"/>
        </w:rPr>
        <w:t>залога;</w:t>
      </w:r>
    </w:p>
    <w:p w:rsidR="0011409D" w:rsidRPr="005D2BA8" w:rsidRDefault="005D2BA8" w:rsidP="00CC4399">
      <w:pPr>
        <w:pStyle w:val="a5"/>
        <w:numPr>
          <w:ilvl w:val="0"/>
          <w:numId w:val="128"/>
        </w:numPr>
        <w:tabs>
          <w:tab w:val="left" w:pos="1125"/>
          <w:tab w:val="left" w:pos="1126"/>
        </w:tabs>
        <w:spacing w:line="242" w:lineRule="auto"/>
        <w:ind w:right="224" w:firstLine="283"/>
        <w:jc w:val="left"/>
        <w:rPr>
          <w:i/>
          <w:sz w:val="24"/>
          <w:lang w:val="en-US"/>
        </w:rPr>
      </w:pPr>
      <w:r>
        <w:rPr>
          <w:i/>
          <w:sz w:val="24"/>
        </w:rPr>
        <w:t>употреблять</w:t>
      </w:r>
      <w:r>
        <w:rPr>
          <w:i/>
          <w:spacing w:val="16"/>
          <w:sz w:val="24"/>
        </w:rPr>
        <w:t xml:space="preserve"> </w:t>
      </w:r>
      <w:r>
        <w:rPr>
          <w:i/>
          <w:sz w:val="24"/>
        </w:rPr>
        <w:t>в</w:t>
      </w:r>
      <w:r>
        <w:rPr>
          <w:i/>
          <w:spacing w:val="17"/>
          <w:sz w:val="24"/>
        </w:rPr>
        <w:t xml:space="preserve"> </w:t>
      </w:r>
      <w:r>
        <w:rPr>
          <w:i/>
          <w:sz w:val="24"/>
        </w:rPr>
        <w:t>речи</w:t>
      </w:r>
      <w:r>
        <w:rPr>
          <w:i/>
          <w:spacing w:val="19"/>
          <w:sz w:val="24"/>
        </w:rPr>
        <w:t xml:space="preserve"> </w:t>
      </w:r>
      <w:r>
        <w:rPr>
          <w:i/>
          <w:sz w:val="24"/>
        </w:rPr>
        <w:t>эмфатические</w:t>
      </w:r>
      <w:r>
        <w:rPr>
          <w:i/>
          <w:spacing w:val="20"/>
          <w:sz w:val="24"/>
        </w:rPr>
        <w:t xml:space="preserve"> </w:t>
      </w:r>
      <w:r>
        <w:rPr>
          <w:i/>
          <w:sz w:val="24"/>
        </w:rPr>
        <w:t>конструкции</w:t>
      </w:r>
      <w:r>
        <w:rPr>
          <w:i/>
          <w:spacing w:val="17"/>
          <w:sz w:val="24"/>
        </w:rPr>
        <w:t xml:space="preserve"> </w:t>
      </w:r>
      <w:r>
        <w:rPr>
          <w:i/>
          <w:sz w:val="24"/>
        </w:rPr>
        <w:t>типа</w:t>
      </w:r>
      <w:r>
        <w:rPr>
          <w:i/>
          <w:spacing w:val="14"/>
          <w:sz w:val="24"/>
        </w:rPr>
        <w:t xml:space="preserve"> </w:t>
      </w:r>
      <w:proofErr w:type="spellStart"/>
      <w:r>
        <w:rPr>
          <w:i/>
          <w:sz w:val="24"/>
        </w:rPr>
        <w:t>It’s</w:t>
      </w:r>
      <w:proofErr w:type="spellEnd"/>
      <w:r>
        <w:rPr>
          <w:i/>
          <w:spacing w:val="14"/>
          <w:sz w:val="24"/>
        </w:rPr>
        <w:t xml:space="preserve"> </w:t>
      </w:r>
      <w:proofErr w:type="spellStart"/>
      <w:r>
        <w:rPr>
          <w:i/>
          <w:sz w:val="24"/>
        </w:rPr>
        <w:t>him</w:t>
      </w:r>
      <w:proofErr w:type="spellEnd"/>
      <w:r>
        <w:rPr>
          <w:i/>
          <w:spacing w:val="24"/>
          <w:sz w:val="24"/>
        </w:rPr>
        <w:t xml:space="preserve"> </w:t>
      </w:r>
      <w:proofErr w:type="spellStart"/>
      <w:r>
        <w:rPr>
          <w:i/>
          <w:sz w:val="24"/>
        </w:rPr>
        <w:t>who</w:t>
      </w:r>
      <w:proofErr w:type="spellEnd"/>
      <w:r>
        <w:rPr>
          <w:i/>
          <w:sz w:val="24"/>
        </w:rPr>
        <w:t>…</w:t>
      </w:r>
      <w:r>
        <w:rPr>
          <w:i/>
          <w:spacing w:val="19"/>
          <w:sz w:val="24"/>
        </w:rPr>
        <w:t xml:space="preserve"> </w:t>
      </w:r>
      <w:r w:rsidRPr="005D2BA8">
        <w:rPr>
          <w:i/>
          <w:sz w:val="24"/>
          <w:lang w:val="en-US"/>
        </w:rPr>
        <w:t>It’s</w:t>
      </w:r>
      <w:r w:rsidRPr="005D2BA8">
        <w:rPr>
          <w:i/>
          <w:spacing w:val="14"/>
          <w:sz w:val="24"/>
          <w:lang w:val="en-US"/>
        </w:rPr>
        <w:t xml:space="preserve"> </w:t>
      </w:r>
      <w:r w:rsidRPr="005D2BA8">
        <w:rPr>
          <w:i/>
          <w:sz w:val="24"/>
          <w:lang w:val="en-US"/>
        </w:rPr>
        <w:t>time</w:t>
      </w:r>
      <w:r w:rsidRPr="005D2BA8">
        <w:rPr>
          <w:i/>
          <w:spacing w:val="13"/>
          <w:sz w:val="24"/>
          <w:lang w:val="en-US"/>
        </w:rPr>
        <w:t xml:space="preserve"> </w:t>
      </w:r>
      <w:r w:rsidRPr="005D2BA8">
        <w:rPr>
          <w:i/>
          <w:sz w:val="24"/>
          <w:lang w:val="en-US"/>
        </w:rPr>
        <w:t>you</w:t>
      </w:r>
      <w:r w:rsidRPr="005D2BA8">
        <w:rPr>
          <w:i/>
          <w:spacing w:val="21"/>
          <w:sz w:val="24"/>
          <w:lang w:val="en-US"/>
        </w:rPr>
        <w:t xml:space="preserve"> </w:t>
      </w:r>
      <w:r w:rsidRPr="005D2BA8">
        <w:rPr>
          <w:i/>
          <w:sz w:val="24"/>
          <w:lang w:val="en-US"/>
        </w:rPr>
        <w:t>did</w:t>
      </w:r>
      <w:r w:rsidRPr="005D2BA8">
        <w:rPr>
          <w:i/>
          <w:spacing w:val="-57"/>
          <w:sz w:val="24"/>
          <w:lang w:val="en-US"/>
        </w:rPr>
        <w:t xml:space="preserve"> </w:t>
      </w:r>
      <w:proofErr w:type="spellStart"/>
      <w:r w:rsidRPr="005D2BA8">
        <w:rPr>
          <w:i/>
          <w:sz w:val="24"/>
          <w:lang w:val="en-US"/>
        </w:rPr>
        <w:t>smth</w:t>
      </w:r>
      <w:proofErr w:type="spellEnd"/>
      <w:r w:rsidRPr="005D2BA8">
        <w:rPr>
          <w:i/>
          <w:sz w:val="24"/>
          <w:lang w:val="en-US"/>
        </w:rPr>
        <w:t>;</w:t>
      </w:r>
    </w:p>
    <w:p w:rsidR="0011409D" w:rsidRDefault="005D2BA8" w:rsidP="00CC4399">
      <w:pPr>
        <w:pStyle w:val="a5"/>
        <w:numPr>
          <w:ilvl w:val="0"/>
          <w:numId w:val="128"/>
        </w:numPr>
        <w:tabs>
          <w:tab w:val="left" w:pos="1125"/>
          <w:tab w:val="left" w:pos="1126"/>
        </w:tabs>
        <w:spacing w:line="271" w:lineRule="exact"/>
        <w:ind w:left="1125"/>
        <w:jc w:val="left"/>
        <w:rPr>
          <w:i/>
          <w:sz w:val="24"/>
        </w:rPr>
      </w:pPr>
      <w:r>
        <w:rPr>
          <w:i/>
          <w:sz w:val="24"/>
        </w:rPr>
        <w:t>употреблять в</w:t>
      </w:r>
      <w:r>
        <w:rPr>
          <w:i/>
          <w:spacing w:val="1"/>
          <w:sz w:val="24"/>
        </w:rPr>
        <w:t xml:space="preserve"> </w:t>
      </w:r>
      <w:r>
        <w:rPr>
          <w:i/>
          <w:sz w:val="24"/>
        </w:rPr>
        <w:t>речи</w:t>
      </w:r>
      <w:r>
        <w:rPr>
          <w:i/>
          <w:spacing w:val="-5"/>
          <w:sz w:val="24"/>
        </w:rPr>
        <w:t xml:space="preserve"> </w:t>
      </w:r>
      <w:r>
        <w:rPr>
          <w:i/>
          <w:sz w:val="24"/>
        </w:rPr>
        <w:t>все</w:t>
      </w:r>
      <w:r>
        <w:rPr>
          <w:i/>
          <w:spacing w:val="-1"/>
          <w:sz w:val="24"/>
        </w:rPr>
        <w:t xml:space="preserve"> </w:t>
      </w:r>
      <w:r>
        <w:rPr>
          <w:i/>
          <w:sz w:val="24"/>
        </w:rPr>
        <w:t>формы</w:t>
      </w:r>
      <w:r>
        <w:rPr>
          <w:i/>
          <w:spacing w:val="-4"/>
          <w:sz w:val="24"/>
        </w:rPr>
        <w:t xml:space="preserve"> </w:t>
      </w:r>
      <w:r>
        <w:rPr>
          <w:i/>
          <w:sz w:val="24"/>
        </w:rPr>
        <w:t>страдательного</w:t>
      </w:r>
      <w:r>
        <w:rPr>
          <w:i/>
          <w:spacing w:val="2"/>
          <w:sz w:val="24"/>
        </w:rPr>
        <w:t xml:space="preserve"> </w:t>
      </w:r>
      <w:r>
        <w:rPr>
          <w:i/>
          <w:sz w:val="24"/>
        </w:rPr>
        <w:t>залога;</w:t>
      </w:r>
    </w:p>
    <w:p w:rsidR="0011409D" w:rsidRPr="005D2BA8" w:rsidRDefault="005D2BA8" w:rsidP="00CC4399">
      <w:pPr>
        <w:pStyle w:val="a5"/>
        <w:numPr>
          <w:ilvl w:val="0"/>
          <w:numId w:val="128"/>
        </w:numPr>
        <w:tabs>
          <w:tab w:val="left" w:pos="1125"/>
          <w:tab w:val="left" w:pos="1126"/>
        </w:tabs>
        <w:spacing w:line="275" w:lineRule="exact"/>
        <w:ind w:left="1125"/>
        <w:jc w:val="left"/>
        <w:rPr>
          <w:i/>
          <w:sz w:val="24"/>
          <w:lang w:val="en-US"/>
        </w:rPr>
      </w:pPr>
      <w:r>
        <w:rPr>
          <w:i/>
          <w:sz w:val="24"/>
        </w:rPr>
        <w:t>употреблять</w:t>
      </w:r>
      <w:r w:rsidRPr="005D2BA8">
        <w:rPr>
          <w:i/>
          <w:spacing w:val="-1"/>
          <w:sz w:val="24"/>
          <w:lang w:val="en-US"/>
        </w:rPr>
        <w:t xml:space="preserve"> </w:t>
      </w:r>
      <w:r>
        <w:rPr>
          <w:i/>
          <w:sz w:val="24"/>
        </w:rPr>
        <w:t>в</w:t>
      </w:r>
      <w:r w:rsidRPr="005D2BA8">
        <w:rPr>
          <w:i/>
          <w:sz w:val="24"/>
          <w:lang w:val="en-US"/>
        </w:rPr>
        <w:t xml:space="preserve"> </w:t>
      </w:r>
      <w:r>
        <w:rPr>
          <w:i/>
          <w:sz w:val="24"/>
        </w:rPr>
        <w:t>речи</w:t>
      </w:r>
      <w:r w:rsidRPr="005D2BA8">
        <w:rPr>
          <w:i/>
          <w:spacing w:val="-6"/>
          <w:sz w:val="24"/>
          <w:lang w:val="en-US"/>
        </w:rPr>
        <w:t xml:space="preserve"> </w:t>
      </w:r>
      <w:r>
        <w:rPr>
          <w:i/>
          <w:sz w:val="24"/>
        </w:rPr>
        <w:t>времена</w:t>
      </w:r>
      <w:r w:rsidRPr="005D2BA8">
        <w:rPr>
          <w:i/>
          <w:sz w:val="24"/>
          <w:lang w:val="en-US"/>
        </w:rPr>
        <w:t xml:space="preserve"> Past</w:t>
      </w:r>
      <w:r w:rsidRPr="005D2BA8">
        <w:rPr>
          <w:i/>
          <w:spacing w:val="-2"/>
          <w:sz w:val="24"/>
          <w:lang w:val="en-US"/>
        </w:rPr>
        <w:t xml:space="preserve"> </w:t>
      </w:r>
      <w:r w:rsidRPr="005D2BA8">
        <w:rPr>
          <w:i/>
          <w:sz w:val="24"/>
          <w:lang w:val="en-US"/>
        </w:rPr>
        <w:t xml:space="preserve">Perfect </w:t>
      </w:r>
      <w:r>
        <w:rPr>
          <w:i/>
          <w:sz w:val="24"/>
        </w:rPr>
        <w:t>и</w:t>
      </w:r>
      <w:r w:rsidRPr="005D2BA8">
        <w:rPr>
          <w:i/>
          <w:spacing w:val="-2"/>
          <w:sz w:val="24"/>
          <w:lang w:val="en-US"/>
        </w:rPr>
        <w:t xml:space="preserve"> </w:t>
      </w:r>
      <w:r w:rsidRPr="005D2BA8">
        <w:rPr>
          <w:i/>
          <w:sz w:val="24"/>
          <w:lang w:val="en-US"/>
        </w:rPr>
        <w:t>Past</w:t>
      </w:r>
      <w:r w:rsidRPr="005D2BA8">
        <w:rPr>
          <w:i/>
          <w:spacing w:val="-5"/>
          <w:sz w:val="24"/>
          <w:lang w:val="en-US"/>
        </w:rPr>
        <w:t xml:space="preserve"> </w:t>
      </w:r>
      <w:r w:rsidRPr="005D2BA8">
        <w:rPr>
          <w:i/>
          <w:sz w:val="24"/>
          <w:lang w:val="en-US"/>
        </w:rPr>
        <w:t>Perfect Continuous;</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употреблять</w:t>
      </w:r>
      <w:r>
        <w:rPr>
          <w:i/>
          <w:spacing w:val="-1"/>
          <w:sz w:val="24"/>
        </w:rPr>
        <w:t xml:space="preserve"> </w:t>
      </w:r>
      <w:r>
        <w:rPr>
          <w:i/>
          <w:sz w:val="24"/>
        </w:rPr>
        <w:t>в речи</w:t>
      </w:r>
      <w:r>
        <w:rPr>
          <w:i/>
          <w:spacing w:val="-2"/>
          <w:sz w:val="24"/>
        </w:rPr>
        <w:t xml:space="preserve"> </w:t>
      </w:r>
      <w:r>
        <w:rPr>
          <w:i/>
          <w:sz w:val="24"/>
        </w:rPr>
        <w:t>условные</w:t>
      </w:r>
      <w:r>
        <w:rPr>
          <w:i/>
          <w:spacing w:val="-2"/>
          <w:sz w:val="24"/>
        </w:rPr>
        <w:t xml:space="preserve"> </w:t>
      </w:r>
      <w:r>
        <w:rPr>
          <w:i/>
          <w:sz w:val="24"/>
        </w:rPr>
        <w:t>предложения</w:t>
      </w:r>
      <w:r>
        <w:rPr>
          <w:i/>
          <w:spacing w:val="-7"/>
          <w:sz w:val="24"/>
        </w:rPr>
        <w:t xml:space="preserve"> </w:t>
      </w:r>
      <w:r>
        <w:rPr>
          <w:i/>
          <w:sz w:val="24"/>
        </w:rPr>
        <w:t>нереального характера</w:t>
      </w:r>
      <w:r>
        <w:rPr>
          <w:i/>
          <w:spacing w:val="-2"/>
          <w:sz w:val="24"/>
        </w:rPr>
        <w:t xml:space="preserve"> </w:t>
      </w:r>
      <w:r>
        <w:rPr>
          <w:i/>
          <w:sz w:val="24"/>
        </w:rPr>
        <w:t>(</w:t>
      </w:r>
      <w:proofErr w:type="spellStart"/>
      <w:r>
        <w:rPr>
          <w:i/>
          <w:sz w:val="24"/>
        </w:rPr>
        <w:t>Conditional</w:t>
      </w:r>
      <w:proofErr w:type="spellEnd"/>
      <w:r>
        <w:rPr>
          <w:i/>
          <w:sz w:val="24"/>
        </w:rPr>
        <w:t xml:space="preserve"> 3);</w:t>
      </w:r>
    </w:p>
    <w:p w:rsidR="0011409D" w:rsidRDefault="0011409D">
      <w:pPr>
        <w:spacing w:line="275" w:lineRule="exact"/>
        <w:rPr>
          <w:sz w:val="24"/>
        </w:rPr>
        <w:sectPr w:rsidR="0011409D">
          <w:pgSz w:w="11910" w:h="16840"/>
          <w:pgMar w:top="620" w:right="340" w:bottom="1460" w:left="1280" w:header="0" w:footer="1196" w:gutter="0"/>
          <w:cols w:space="720"/>
        </w:sectPr>
      </w:pPr>
    </w:p>
    <w:p w:rsidR="0011409D" w:rsidRPr="005D2BA8" w:rsidRDefault="005D2BA8" w:rsidP="00CC4399">
      <w:pPr>
        <w:pStyle w:val="a5"/>
        <w:numPr>
          <w:ilvl w:val="0"/>
          <w:numId w:val="128"/>
        </w:numPr>
        <w:tabs>
          <w:tab w:val="left" w:pos="1125"/>
          <w:tab w:val="left" w:pos="1126"/>
        </w:tabs>
        <w:spacing w:before="74" w:line="275" w:lineRule="exact"/>
        <w:ind w:left="1125"/>
        <w:jc w:val="left"/>
        <w:rPr>
          <w:i/>
          <w:sz w:val="24"/>
          <w:lang w:val="en-US"/>
        </w:rPr>
      </w:pPr>
      <w:r>
        <w:rPr>
          <w:i/>
          <w:sz w:val="24"/>
        </w:rPr>
        <w:lastRenderedPageBreak/>
        <w:t>употреблять</w:t>
      </w:r>
      <w:r w:rsidRPr="005D2BA8">
        <w:rPr>
          <w:i/>
          <w:sz w:val="24"/>
          <w:lang w:val="en-US"/>
        </w:rPr>
        <w:t xml:space="preserve"> </w:t>
      </w:r>
      <w:r>
        <w:rPr>
          <w:i/>
          <w:sz w:val="24"/>
        </w:rPr>
        <w:t>в</w:t>
      </w:r>
      <w:r w:rsidRPr="005D2BA8">
        <w:rPr>
          <w:i/>
          <w:spacing w:val="1"/>
          <w:sz w:val="24"/>
          <w:lang w:val="en-US"/>
        </w:rPr>
        <w:t xml:space="preserve"> </w:t>
      </w:r>
      <w:r>
        <w:rPr>
          <w:i/>
          <w:sz w:val="24"/>
        </w:rPr>
        <w:t>речи</w:t>
      </w:r>
      <w:r w:rsidRPr="005D2BA8">
        <w:rPr>
          <w:i/>
          <w:sz w:val="24"/>
          <w:lang w:val="en-US"/>
        </w:rPr>
        <w:t xml:space="preserve"> </w:t>
      </w:r>
      <w:r>
        <w:rPr>
          <w:i/>
          <w:sz w:val="24"/>
        </w:rPr>
        <w:t>структуру</w:t>
      </w:r>
      <w:r w:rsidRPr="005D2BA8">
        <w:rPr>
          <w:i/>
          <w:spacing w:val="-1"/>
          <w:sz w:val="24"/>
          <w:lang w:val="en-US"/>
        </w:rPr>
        <w:t xml:space="preserve"> </w:t>
      </w:r>
      <w:r w:rsidRPr="005D2BA8">
        <w:rPr>
          <w:i/>
          <w:sz w:val="24"/>
          <w:lang w:val="en-US"/>
        </w:rPr>
        <w:t>to be/get</w:t>
      </w:r>
      <w:r w:rsidRPr="005D2BA8">
        <w:rPr>
          <w:i/>
          <w:spacing w:val="-4"/>
          <w:sz w:val="24"/>
          <w:lang w:val="en-US"/>
        </w:rPr>
        <w:t xml:space="preserve"> </w:t>
      </w:r>
      <w:r w:rsidRPr="005D2BA8">
        <w:rPr>
          <w:i/>
          <w:sz w:val="24"/>
          <w:lang w:val="en-US"/>
        </w:rPr>
        <w:t>+ used</w:t>
      </w:r>
      <w:r w:rsidRPr="005D2BA8">
        <w:rPr>
          <w:i/>
          <w:spacing w:val="-5"/>
          <w:sz w:val="24"/>
          <w:lang w:val="en-US"/>
        </w:rPr>
        <w:t xml:space="preserve"> </w:t>
      </w:r>
      <w:r w:rsidRPr="005D2BA8">
        <w:rPr>
          <w:i/>
          <w:sz w:val="24"/>
          <w:lang w:val="en-US"/>
        </w:rPr>
        <w:t>to +</w:t>
      </w:r>
      <w:r w:rsidRPr="005D2BA8">
        <w:rPr>
          <w:i/>
          <w:spacing w:val="1"/>
          <w:sz w:val="24"/>
          <w:lang w:val="en-US"/>
        </w:rPr>
        <w:t xml:space="preserve"> </w:t>
      </w:r>
      <w:r w:rsidRPr="005D2BA8">
        <w:rPr>
          <w:i/>
          <w:sz w:val="24"/>
          <w:lang w:val="en-US"/>
        </w:rPr>
        <w:t>verb;</w:t>
      </w:r>
    </w:p>
    <w:p w:rsidR="0011409D" w:rsidRDefault="005D2BA8" w:rsidP="00CC4399">
      <w:pPr>
        <w:pStyle w:val="a5"/>
        <w:numPr>
          <w:ilvl w:val="0"/>
          <w:numId w:val="128"/>
        </w:numPr>
        <w:tabs>
          <w:tab w:val="left" w:pos="1125"/>
          <w:tab w:val="left" w:pos="1126"/>
        </w:tabs>
        <w:spacing w:line="242" w:lineRule="auto"/>
        <w:ind w:right="220" w:firstLine="283"/>
        <w:jc w:val="left"/>
        <w:rPr>
          <w:i/>
          <w:sz w:val="24"/>
        </w:rPr>
      </w:pPr>
      <w:r>
        <w:rPr>
          <w:i/>
          <w:sz w:val="24"/>
        </w:rPr>
        <w:t>употреблять</w:t>
      </w:r>
      <w:r>
        <w:rPr>
          <w:i/>
          <w:spacing w:val="42"/>
          <w:sz w:val="24"/>
        </w:rPr>
        <w:t xml:space="preserve"> </w:t>
      </w:r>
      <w:r>
        <w:rPr>
          <w:i/>
          <w:sz w:val="24"/>
        </w:rPr>
        <w:t>в</w:t>
      </w:r>
      <w:r>
        <w:rPr>
          <w:i/>
          <w:spacing w:val="44"/>
          <w:sz w:val="24"/>
        </w:rPr>
        <w:t xml:space="preserve"> </w:t>
      </w:r>
      <w:r>
        <w:rPr>
          <w:i/>
          <w:sz w:val="24"/>
        </w:rPr>
        <w:t>речи</w:t>
      </w:r>
      <w:r>
        <w:rPr>
          <w:i/>
          <w:spacing w:val="42"/>
          <w:sz w:val="24"/>
        </w:rPr>
        <w:t xml:space="preserve"> </w:t>
      </w:r>
      <w:r>
        <w:rPr>
          <w:i/>
          <w:sz w:val="24"/>
        </w:rPr>
        <w:t>структуру</w:t>
      </w:r>
      <w:r>
        <w:rPr>
          <w:i/>
          <w:spacing w:val="42"/>
          <w:sz w:val="24"/>
        </w:rPr>
        <w:t xml:space="preserve"> </w:t>
      </w:r>
      <w:proofErr w:type="spellStart"/>
      <w:r>
        <w:rPr>
          <w:i/>
          <w:sz w:val="24"/>
        </w:rPr>
        <w:t>used</w:t>
      </w:r>
      <w:proofErr w:type="spellEnd"/>
      <w:r>
        <w:rPr>
          <w:i/>
          <w:spacing w:val="43"/>
          <w:sz w:val="24"/>
        </w:rPr>
        <w:t xml:space="preserve"> </w:t>
      </w:r>
      <w:proofErr w:type="spellStart"/>
      <w:r>
        <w:rPr>
          <w:i/>
          <w:sz w:val="24"/>
        </w:rPr>
        <w:t>to</w:t>
      </w:r>
      <w:proofErr w:type="spellEnd"/>
      <w:r>
        <w:rPr>
          <w:i/>
          <w:spacing w:val="42"/>
          <w:sz w:val="24"/>
        </w:rPr>
        <w:t xml:space="preserve"> </w:t>
      </w:r>
      <w:r>
        <w:rPr>
          <w:i/>
          <w:sz w:val="24"/>
        </w:rPr>
        <w:t>/</w:t>
      </w:r>
      <w:r>
        <w:rPr>
          <w:i/>
          <w:spacing w:val="46"/>
          <w:sz w:val="24"/>
        </w:rPr>
        <w:t xml:space="preserve"> </w:t>
      </w:r>
      <w:proofErr w:type="spellStart"/>
      <w:r>
        <w:rPr>
          <w:i/>
          <w:sz w:val="24"/>
        </w:rPr>
        <w:t>would</w:t>
      </w:r>
      <w:proofErr w:type="spellEnd"/>
      <w:r>
        <w:rPr>
          <w:i/>
          <w:spacing w:val="43"/>
          <w:sz w:val="24"/>
        </w:rPr>
        <w:t xml:space="preserve"> </w:t>
      </w:r>
      <w:r>
        <w:rPr>
          <w:i/>
          <w:sz w:val="24"/>
        </w:rPr>
        <w:t>+</w:t>
      </w:r>
      <w:r>
        <w:rPr>
          <w:i/>
          <w:spacing w:val="43"/>
          <w:sz w:val="24"/>
        </w:rPr>
        <w:t xml:space="preserve"> </w:t>
      </w:r>
      <w:proofErr w:type="spellStart"/>
      <w:r>
        <w:rPr>
          <w:i/>
          <w:sz w:val="24"/>
        </w:rPr>
        <w:t>verb</w:t>
      </w:r>
      <w:proofErr w:type="spellEnd"/>
      <w:r>
        <w:rPr>
          <w:i/>
          <w:spacing w:val="42"/>
          <w:sz w:val="24"/>
        </w:rPr>
        <w:t xml:space="preserve"> </w:t>
      </w:r>
      <w:r>
        <w:rPr>
          <w:i/>
          <w:sz w:val="24"/>
        </w:rPr>
        <w:t>для</w:t>
      </w:r>
      <w:r>
        <w:rPr>
          <w:i/>
          <w:spacing w:val="42"/>
          <w:sz w:val="24"/>
        </w:rPr>
        <w:t xml:space="preserve"> </w:t>
      </w:r>
      <w:r>
        <w:rPr>
          <w:i/>
          <w:sz w:val="24"/>
        </w:rPr>
        <w:t>обозначения</w:t>
      </w:r>
      <w:r>
        <w:rPr>
          <w:i/>
          <w:spacing w:val="41"/>
          <w:sz w:val="24"/>
        </w:rPr>
        <w:t xml:space="preserve"> </w:t>
      </w:r>
      <w:r>
        <w:rPr>
          <w:i/>
          <w:sz w:val="24"/>
        </w:rPr>
        <w:t>регулярных</w:t>
      </w:r>
      <w:r>
        <w:rPr>
          <w:i/>
          <w:spacing w:val="-57"/>
          <w:sz w:val="24"/>
        </w:rPr>
        <w:t xml:space="preserve"> </w:t>
      </w:r>
      <w:r>
        <w:rPr>
          <w:i/>
          <w:sz w:val="24"/>
        </w:rPr>
        <w:t>действий</w:t>
      </w:r>
      <w:r>
        <w:rPr>
          <w:i/>
          <w:spacing w:val="1"/>
          <w:sz w:val="24"/>
        </w:rPr>
        <w:t xml:space="preserve"> </w:t>
      </w:r>
      <w:r>
        <w:rPr>
          <w:i/>
          <w:sz w:val="24"/>
        </w:rPr>
        <w:t>в</w:t>
      </w:r>
      <w:r>
        <w:rPr>
          <w:i/>
          <w:spacing w:val="4"/>
          <w:sz w:val="24"/>
        </w:rPr>
        <w:t xml:space="preserve"> </w:t>
      </w:r>
      <w:r>
        <w:rPr>
          <w:i/>
          <w:sz w:val="24"/>
        </w:rPr>
        <w:t>прошлом;</w:t>
      </w:r>
    </w:p>
    <w:p w:rsidR="0011409D" w:rsidRPr="005D2BA8" w:rsidRDefault="005D2BA8" w:rsidP="00CC4399">
      <w:pPr>
        <w:pStyle w:val="a5"/>
        <w:numPr>
          <w:ilvl w:val="0"/>
          <w:numId w:val="128"/>
        </w:numPr>
        <w:tabs>
          <w:tab w:val="left" w:pos="1125"/>
          <w:tab w:val="left" w:pos="1126"/>
        </w:tabs>
        <w:spacing w:line="242" w:lineRule="auto"/>
        <w:ind w:right="226" w:firstLine="283"/>
        <w:jc w:val="left"/>
        <w:rPr>
          <w:i/>
          <w:sz w:val="24"/>
          <w:lang w:val="en-US"/>
        </w:rPr>
      </w:pPr>
      <w:r>
        <w:rPr>
          <w:i/>
          <w:sz w:val="24"/>
        </w:rPr>
        <w:t>употреблять</w:t>
      </w:r>
      <w:r w:rsidRPr="005D2BA8">
        <w:rPr>
          <w:i/>
          <w:spacing w:val="11"/>
          <w:sz w:val="24"/>
          <w:lang w:val="en-US"/>
        </w:rPr>
        <w:t xml:space="preserve"> </w:t>
      </w:r>
      <w:r>
        <w:rPr>
          <w:i/>
          <w:sz w:val="24"/>
        </w:rPr>
        <w:t>в</w:t>
      </w:r>
      <w:r w:rsidRPr="005D2BA8">
        <w:rPr>
          <w:i/>
          <w:spacing w:val="13"/>
          <w:sz w:val="24"/>
          <w:lang w:val="en-US"/>
        </w:rPr>
        <w:t xml:space="preserve"> </w:t>
      </w:r>
      <w:r>
        <w:rPr>
          <w:i/>
          <w:sz w:val="24"/>
        </w:rPr>
        <w:t>речи</w:t>
      </w:r>
      <w:r w:rsidRPr="005D2BA8">
        <w:rPr>
          <w:i/>
          <w:spacing w:val="16"/>
          <w:sz w:val="24"/>
          <w:lang w:val="en-US"/>
        </w:rPr>
        <w:t xml:space="preserve"> </w:t>
      </w:r>
      <w:r>
        <w:rPr>
          <w:i/>
          <w:sz w:val="24"/>
        </w:rPr>
        <w:t>предложения</w:t>
      </w:r>
      <w:r w:rsidRPr="005D2BA8">
        <w:rPr>
          <w:i/>
          <w:spacing w:val="10"/>
          <w:sz w:val="24"/>
          <w:lang w:val="en-US"/>
        </w:rPr>
        <w:t xml:space="preserve"> </w:t>
      </w:r>
      <w:r>
        <w:rPr>
          <w:i/>
          <w:sz w:val="24"/>
        </w:rPr>
        <w:t>с</w:t>
      </w:r>
      <w:r w:rsidRPr="005D2BA8">
        <w:rPr>
          <w:i/>
          <w:spacing w:val="13"/>
          <w:sz w:val="24"/>
          <w:lang w:val="en-US"/>
        </w:rPr>
        <w:t xml:space="preserve"> </w:t>
      </w:r>
      <w:r>
        <w:rPr>
          <w:i/>
          <w:sz w:val="24"/>
        </w:rPr>
        <w:t>конструкциями</w:t>
      </w:r>
      <w:r w:rsidRPr="005D2BA8">
        <w:rPr>
          <w:i/>
          <w:spacing w:val="13"/>
          <w:sz w:val="24"/>
          <w:lang w:val="en-US"/>
        </w:rPr>
        <w:t xml:space="preserve"> </w:t>
      </w:r>
      <w:r w:rsidRPr="005D2BA8">
        <w:rPr>
          <w:i/>
          <w:sz w:val="24"/>
          <w:lang w:val="en-US"/>
        </w:rPr>
        <w:t>as</w:t>
      </w:r>
      <w:r w:rsidRPr="005D2BA8">
        <w:rPr>
          <w:i/>
          <w:spacing w:val="13"/>
          <w:sz w:val="24"/>
          <w:lang w:val="en-US"/>
        </w:rPr>
        <w:t xml:space="preserve"> </w:t>
      </w:r>
      <w:r w:rsidRPr="005D2BA8">
        <w:rPr>
          <w:i/>
          <w:sz w:val="24"/>
          <w:lang w:val="en-US"/>
        </w:rPr>
        <w:t>…</w:t>
      </w:r>
      <w:r w:rsidRPr="005D2BA8">
        <w:rPr>
          <w:i/>
          <w:spacing w:val="8"/>
          <w:sz w:val="24"/>
          <w:lang w:val="en-US"/>
        </w:rPr>
        <w:t xml:space="preserve"> </w:t>
      </w:r>
      <w:r w:rsidRPr="005D2BA8">
        <w:rPr>
          <w:i/>
          <w:sz w:val="24"/>
          <w:lang w:val="en-US"/>
        </w:rPr>
        <w:t>as;</w:t>
      </w:r>
      <w:r w:rsidRPr="005D2BA8">
        <w:rPr>
          <w:i/>
          <w:spacing w:val="12"/>
          <w:sz w:val="24"/>
          <w:lang w:val="en-US"/>
        </w:rPr>
        <w:t xml:space="preserve"> </w:t>
      </w:r>
      <w:r w:rsidRPr="005D2BA8">
        <w:rPr>
          <w:i/>
          <w:sz w:val="24"/>
          <w:lang w:val="en-US"/>
        </w:rPr>
        <w:t>not</w:t>
      </w:r>
      <w:r w:rsidRPr="005D2BA8">
        <w:rPr>
          <w:i/>
          <w:spacing w:val="16"/>
          <w:sz w:val="24"/>
          <w:lang w:val="en-US"/>
        </w:rPr>
        <w:t xml:space="preserve"> </w:t>
      </w:r>
      <w:r w:rsidRPr="005D2BA8">
        <w:rPr>
          <w:i/>
          <w:sz w:val="24"/>
          <w:lang w:val="en-US"/>
        </w:rPr>
        <w:t>so</w:t>
      </w:r>
      <w:r w:rsidRPr="005D2BA8">
        <w:rPr>
          <w:i/>
          <w:spacing w:val="15"/>
          <w:sz w:val="24"/>
          <w:lang w:val="en-US"/>
        </w:rPr>
        <w:t xml:space="preserve"> </w:t>
      </w:r>
      <w:r w:rsidRPr="005D2BA8">
        <w:rPr>
          <w:i/>
          <w:sz w:val="24"/>
          <w:lang w:val="en-US"/>
        </w:rPr>
        <w:t>…</w:t>
      </w:r>
      <w:r w:rsidRPr="005D2BA8">
        <w:rPr>
          <w:i/>
          <w:spacing w:val="9"/>
          <w:sz w:val="24"/>
          <w:lang w:val="en-US"/>
        </w:rPr>
        <w:t xml:space="preserve"> </w:t>
      </w:r>
      <w:r w:rsidRPr="005D2BA8">
        <w:rPr>
          <w:i/>
          <w:sz w:val="24"/>
          <w:lang w:val="en-US"/>
        </w:rPr>
        <w:t>as;</w:t>
      </w:r>
      <w:r w:rsidRPr="005D2BA8">
        <w:rPr>
          <w:i/>
          <w:spacing w:val="16"/>
          <w:sz w:val="24"/>
          <w:lang w:val="en-US"/>
        </w:rPr>
        <w:t xml:space="preserve"> </w:t>
      </w:r>
      <w:r w:rsidRPr="005D2BA8">
        <w:rPr>
          <w:i/>
          <w:sz w:val="24"/>
          <w:lang w:val="en-US"/>
        </w:rPr>
        <w:t>either</w:t>
      </w:r>
      <w:r w:rsidRPr="005D2BA8">
        <w:rPr>
          <w:i/>
          <w:spacing w:val="14"/>
          <w:sz w:val="24"/>
          <w:lang w:val="en-US"/>
        </w:rPr>
        <w:t xml:space="preserve"> </w:t>
      </w:r>
      <w:r w:rsidRPr="005D2BA8">
        <w:rPr>
          <w:i/>
          <w:sz w:val="24"/>
          <w:lang w:val="en-US"/>
        </w:rPr>
        <w:t>…</w:t>
      </w:r>
      <w:r w:rsidRPr="005D2BA8">
        <w:rPr>
          <w:i/>
          <w:spacing w:val="8"/>
          <w:sz w:val="24"/>
          <w:lang w:val="en-US"/>
        </w:rPr>
        <w:t xml:space="preserve"> </w:t>
      </w:r>
      <w:r w:rsidRPr="005D2BA8">
        <w:rPr>
          <w:i/>
          <w:sz w:val="24"/>
          <w:lang w:val="en-US"/>
        </w:rPr>
        <w:t>or;</w:t>
      </w:r>
      <w:r w:rsidRPr="005D2BA8">
        <w:rPr>
          <w:i/>
          <w:spacing w:val="-57"/>
          <w:sz w:val="24"/>
          <w:lang w:val="en-US"/>
        </w:rPr>
        <w:t xml:space="preserve"> </w:t>
      </w:r>
      <w:r w:rsidRPr="005D2BA8">
        <w:rPr>
          <w:i/>
          <w:sz w:val="24"/>
          <w:lang w:val="en-US"/>
        </w:rPr>
        <w:t>neither</w:t>
      </w:r>
      <w:r w:rsidRPr="005D2BA8">
        <w:rPr>
          <w:i/>
          <w:spacing w:val="-1"/>
          <w:sz w:val="24"/>
          <w:lang w:val="en-US"/>
        </w:rPr>
        <w:t xml:space="preserve"> </w:t>
      </w:r>
      <w:r w:rsidRPr="005D2BA8">
        <w:rPr>
          <w:i/>
          <w:sz w:val="24"/>
          <w:lang w:val="en-US"/>
        </w:rPr>
        <w:t>… nor;</w:t>
      </w:r>
    </w:p>
    <w:p w:rsidR="0011409D" w:rsidRDefault="005D2BA8" w:rsidP="00CC4399">
      <w:pPr>
        <w:pStyle w:val="a5"/>
        <w:numPr>
          <w:ilvl w:val="0"/>
          <w:numId w:val="128"/>
        </w:numPr>
        <w:tabs>
          <w:tab w:val="left" w:pos="1125"/>
          <w:tab w:val="left" w:pos="1126"/>
        </w:tabs>
        <w:spacing w:line="242" w:lineRule="auto"/>
        <w:ind w:right="224" w:firstLine="283"/>
        <w:jc w:val="left"/>
        <w:rPr>
          <w:i/>
          <w:sz w:val="24"/>
        </w:rPr>
      </w:pPr>
      <w:r>
        <w:rPr>
          <w:i/>
          <w:sz w:val="24"/>
        </w:rPr>
        <w:t>использовать</w:t>
      </w:r>
      <w:r>
        <w:rPr>
          <w:i/>
          <w:spacing w:val="13"/>
          <w:sz w:val="24"/>
        </w:rPr>
        <w:t xml:space="preserve"> </w:t>
      </w:r>
      <w:r>
        <w:rPr>
          <w:i/>
          <w:sz w:val="24"/>
        </w:rPr>
        <w:t>широкий</w:t>
      </w:r>
      <w:r>
        <w:rPr>
          <w:i/>
          <w:spacing w:val="11"/>
          <w:sz w:val="24"/>
        </w:rPr>
        <w:t xml:space="preserve"> </w:t>
      </w:r>
      <w:r>
        <w:rPr>
          <w:i/>
          <w:sz w:val="24"/>
        </w:rPr>
        <w:t>спектр</w:t>
      </w:r>
      <w:r>
        <w:rPr>
          <w:i/>
          <w:spacing w:val="10"/>
          <w:sz w:val="24"/>
        </w:rPr>
        <w:t xml:space="preserve"> </w:t>
      </w:r>
      <w:r>
        <w:rPr>
          <w:i/>
          <w:sz w:val="24"/>
        </w:rPr>
        <w:t>союзов</w:t>
      </w:r>
      <w:r>
        <w:rPr>
          <w:i/>
          <w:spacing w:val="13"/>
          <w:sz w:val="24"/>
        </w:rPr>
        <w:t xml:space="preserve"> </w:t>
      </w:r>
      <w:r>
        <w:rPr>
          <w:i/>
          <w:sz w:val="24"/>
        </w:rPr>
        <w:t>для</w:t>
      </w:r>
      <w:r>
        <w:rPr>
          <w:i/>
          <w:spacing w:val="15"/>
          <w:sz w:val="24"/>
        </w:rPr>
        <w:t xml:space="preserve"> </w:t>
      </w:r>
      <w:r>
        <w:rPr>
          <w:i/>
          <w:sz w:val="24"/>
        </w:rPr>
        <w:t>выражения</w:t>
      </w:r>
      <w:r>
        <w:rPr>
          <w:i/>
          <w:spacing w:val="11"/>
          <w:sz w:val="24"/>
        </w:rPr>
        <w:t xml:space="preserve"> </w:t>
      </w:r>
      <w:r>
        <w:rPr>
          <w:i/>
          <w:sz w:val="24"/>
        </w:rPr>
        <w:t>противопоставления</w:t>
      </w:r>
      <w:r>
        <w:rPr>
          <w:i/>
          <w:spacing w:val="11"/>
          <w:sz w:val="24"/>
        </w:rPr>
        <w:t xml:space="preserve"> </w:t>
      </w:r>
      <w:r>
        <w:rPr>
          <w:i/>
          <w:sz w:val="24"/>
        </w:rPr>
        <w:t>и</w:t>
      </w:r>
      <w:r>
        <w:rPr>
          <w:i/>
          <w:spacing w:val="-57"/>
          <w:sz w:val="24"/>
        </w:rPr>
        <w:t xml:space="preserve"> </w:t>
      </w:r>
      <w:r>
        <w:rPr>
          <w:i/>
          <w:sz w:val="24"/>
        </w:rPr>
        <w:t>различия в</w:t>
      </w:r>
      <w:r>
        <w:rPr>
          <w:i/>
          <w:spacing w:val="-1"/>
          <w:sz w:val="24"/>
        </w:rPr>
        <w:t xml:space="preserve"> </w:t>
      </w:r>
      <w:r>
        <w:rPr>
          <w:i/>
          <w:sz w:val="24"/>
        </w:rPr>
        <w:t>сложных</w:t>
      </w:r>
      <w:r>
        <w:rPr>
          <w:i/>
          <w:spacing w:val="2"/>
          <w:sz w:val="24"/>
        </w:rPr>
        <w:t xml:space="preserve"> </w:t>
      </w:r>
      <w:r>
        <w:rPr>
          <w:i/>
          <w:sz w:val="24"/>
        </w:rPr>
        <w:t>предложениях.</w:t>
      </w:r>
    </w:p>
    <w:p w:rsidR="0011409D" w:rsidRDefault="005D2BA8">
      <w:pPr>
        <w:pStyle w:val="1"/>
        <w:spacing w:line="240" w:lineRule="auto"/>
        <w:jc w:val="left"/>
      </w:pPr>
      <w:r>
        <w:t>Выпускник</w:t>
      </w:r>
      <w:r>
        <w:rPr>
          <w:spacing w:val="-5"/>
        </w:rPr>
        <w:t xml:space="preserve"> </w:t>
      </w:r>
      <w:r>
        <w:t>на</w:t>
      </w:r>
      <w:r>
        <w:rPr>
          <w:spacing w:val="-5"/>
        </w:rPr>
        <w:t xml:space="preserve"> </w:t>
      </w:r>
      <w:r>
        <w:t>углубленном</w:t>
      </w:r>
      <w:r>
        <w:rPr>
          <w:spacing w:val="-2"/>
        </w:rPr>
        <w:t xml:space="preserve"> </w:t>
      </w:r>
      <w:r>
        <w:t>уровне</w:t>
      </w:r>
      <w:r>
        <w:rPr>
          <w:spacing w:val="-1"/>
        </w:rPr>
        <w:t xml:space="preserve"> </w:t>
      </w:r>
      <w:r>
        <w:t>научится:</w:t>
      </w:r>
    </w:p>
    <w:p w:rsidR="0011409D" w:rsidRDefault="0011409D">
      <w:pPr>
        <w:pStyle w:val="a3"/>
        <w:spacing w:before="10"/>
        <w:ind w:left="0" w:firstLine="0"/>
        <w:jc w:val="left"/>
        <w:rPr>
          <w:b/>
          <w:sz w:val="22"/>
        </w:rPr>
      </w:pPr>
    </w:p>
    <w:p w:rsidR="0011409D" w:rsidRDefault="005D2BA8">
      <w:pPr>
        <w:spacing w:line="242" w:lineRule="auto"/>
        <w:ind w:left="1130" w:right="5702"/>
        <w:rPr>
          <w:b/>
          <w:sz w:val="24"/>
        </w:rPr>
      </w:pPr>
      <w:r>
        <w:rPr>
          <w:b/>
          <w:sz w:val="24"/>
        </w:rPr>
        <w:t>Коммуникативные умения</w:t>
      </w:r>
      <w:r>
        <w:rPr>
          <w:b/>
          <w:spacing w:val="1"/>
          <w:sz w:val="24"/>
        </w:rPr>
        <w:t xml:space="preserve"> </w:t>
      </w:r>
      <w:r>
        <w:rPr>
          <w:b/>
          <w:sz w:val="24"/>
        </w:rPr>
        <w:t>Говорение,</w:t>
      </w:r>
      <w:r>
        <w:rPr>
          <w:b/>
          <w:spacing w:val="-3"/>
          <w:sz w:val="24"/>
        </w:rPr>
        <w:t xml:space="preserve"> </w:t>
      </w:r>
      <w:r>
        <w:rPr>
          <w:b/>
          <w:sz w:val="24"/>
        </w:rPr>
        <w:t>диалогическая</w:t>
      </w:r>
      <w:r>
        <w:rPr>
          <w:b/>
          <w:spacing w:val="-5"/>
          <w:sz w:val="24"/>
        </w:rPr>
        <w:t xml:space="preserve"> </w:t>
      </w:r>
      <w:r>
        <w:rPr>
          <w:b/>
          <w:sz w:val="24"/>
        </w:rPr>
        <w:t>речь</w:t>
      </w:r>
    </w:p>
    <w:p w:rsidR="0011409D" w:rsidRDefault="005D2BA8" w:rsidP="00CC4399">
      <w:pPr>
        <w:pStyle w:val="a5"/>
        <w:numPr>
          <w:ilvl w:val="0"/>
          <w:numId w:val="128"/>
        </w:numPr>
        <w:tabs>
          <w:tab w:val="left" w:pos="1125"/>
          <w:tab w:val="left" w:pos="1126"/>
        </w:tabs>
        <w:spacing w:line="266" w:lineRule="exact"/>
        <w:ind w:left="1125"/>
        <w:jc w:val="left"/>
        <w:rPr>
          <w:sz w:val="24"/>
        </w:rPr>
      </w:pPr>
      <w:r>
        <w:rPr>
          <w:sz w:val="24"/>
        </w:rPr>
        <w:t>Кратко</w:t>
      </w:r>
      <w:r>
        <w:rPr>
          <w:spacing w:val="1"/>
          <w:sz w:val="24"/>
        </w:rPr>
        <w:t xml:space="preserve"> </w:t>
      </w:r>
      <w:r>
        <w:rPr>
          <w:sz w:val="24"/>
        </w:rPr>
        <w:t>комментировать</w:t>
      </w:r>
      <w:r>
        <w:rPr>
          <w:spacing w:val="-3"/>
          <w:sz w:val="24"/>
        </w:rPr>
        <w:t xml:space="preserve"> </w:t>
      </w:r>
      <w:r>
        <w:rPr>
          <w:sz w:val="24"/>
        </w:rPr>
        <w:t>точку</w:t>
      </w:r>
      <w:r>
        <w:rPr>
          <w:spacing w:val="-11"/>
          <w:sz w:val="24"/>
        </w:rPr>
        <w:t xml:space="preserve"> </w:t>
      </w:r>
      <w:r>
        <w:rPr>
          <w:sz w:val="24"/>
        </w:rPr>
        <w:t>зрения</w:t>
      </w:r>
      <w:r>
        <w:rPr>
          <w:spacing w:val="-2"/>
          <w:sz w:val="24"/>
        </w:rPr>
        <w:t xml:space="preserve"> </w:t>
      </w:r>
      <w:r>
        <w:rPr>
          <w:sz w:val="24"/>
        </w:rPr>
        <w:t>другого</w:t>
      </w:r>
      <w:r>
        <w:rPr>
          <w:spacing w:val="2"/>
          <w:sz w:val="24"/>
        </w:rPr>
        <w:t xml:space="preserve"> </w:t>
      </w:r>
      <w:r>
        <w:rPr>
          <w:sz w:val="24"/>
        </w:rPr>
        <w:t>человека;</w:t>
      </w:r>
    </w:p>
    <w:p w:rsidR="0011409D" w:rsidRDefault="005D2BA8" w:rsidP="00CC4399">
      <w:pPr>
        <w:pStyle w:val="a5"/>
        <w:numPr>
          <w:ilvl w:val="0"/>
          <w:numId w:val="128"/>
        </w:numPr>
        <w:tabs>
          <w:tab w:val="left" w:pos="1125"/>
          <w:tab w:val="left" w:pos="1126"/>
        </w:tabs>
        <w:spacing w:before="6" w:line="237" w:lineRule="auto"/>
        <w:ind w:right="219" w:firstLine="283"/>
        <w:jc w:val="left"/>
        <w:rPr>
          <w:sz w:val="24"/>
        </w:rPr>
      </w:pPr>
      <w:r>
        <w:rPr>
          <w:sz w:val="24"/>
        </w:rPr>
        <w:t>проводить</w:t>
      </w:r>
      <w:r>
        <w:rPr>
          <w:spacing w:val="17"/>
          <w:sz w:val="24"/>
        </w:rPr>
        <w:t xml:space="preserve"> </w:t>
      </w:r>
      <w:r>
        <w:rPr>
          <w:sz w:val="24"/>
        </w:rPr>
        <w:t>подготовленное</w:t>
      </w:r>
      <w:r>
        <w:rPr>
          <w:spacing w:val="13"/>
          <w:sz w:val="24"/>
        </w:rPr>
        <w:t xml:space="preserve"> </w:t>
      </w:r>
      <w:r>
        <w:rPr>
          <w:sz w:val="24"/>
        </w:rPr>
        <w:t>интервью,</w:t>
      </w:r>
      <w:r>
        <w:rPr>
          <w:spacing w:val="20"/>
          <w:sz w:val="24"/>
        </w:rPr>
        <w:t xml:space="preserve"> </w:t>
      </w:r>
      <w:r>
        <w:rPr>
          <w:sz w:val="24"/>
        </w:rPr>
        <w:t>проверяя</w:t>
      </w:r>
      <w:r>
        <w:rPr>
          <w:spacing w:val="17"/>
          <w:sz w:val="24"/>
        </w:rPr>
        <w:t xml:space="preserve"> </w:t>
      </w:r>
      <w:r>
        <w:rPr>
          <w:sz w:val="24"/>
        </w:rPr>
        <w:t>и</w:t>
      </w:r>
      <w:r>
        <w:rPr>
          <w:spacing w:val="17"/>
          <w:sz w:val="24"/>
        </w:rPr>
        <w:t xml:space="preserve"> </w:t>
      </w:r>
      <w:r>
        <w:rPr>
          <w:sz w:val="24"/>
        </w:rPr>
        <w:t>получая</w:t>
      </w:r>
      <w:r>
        <w:rPr>
          <w:spacing w:val="16"/>
          <w:sz w:val="24"/>
        </w:rPr>
        <w:t xml:space="preserve"> </w:t>
      </w:r>
      <w:r>
        <w:rPr>
          <w:sz w:val="24"/>
        </w:rPr>
        <w:t>подтверждение</w:t>
      </w:r>
      <w:r>
        <w:rPr>
          <w:spacing w:val="17"/>
          <w:sz w:val="24"/>
        </w:rPr>
        <w:t xml:space="preserve"> </w:t>
      </w:r>
      <w:r>
        <w:rPr>
          <w:sz w:val="24"/>
        </w:rPr>
        <w:t>какой-либо</w:t>
      </w:r>
      <w:r>
        <w:rPr>
          <w:spacing w:val="-57"/>
          <w:sz w:val="24"/>
        </w:rPr>
        <w:t xml:space="preserve"> </w:t>
      </w:r>
      <w:r>
        <w:rPr>
          <w:sz w:val="24"/>
        </w:rPr>
        <w:t>информации;</w:t>
      </w:r>
    </w:p>
    <w:p w:rsidR="0011409D" w:rsidRDefault="005D2BA8" w:rsidP="00CC4399">
      <w:pPr>
        <w:pStyle w:val="a5"/>
        <w:numPr>
          <w:ilvl w:val="0"/>
          <w:numId w:val="128"/>
        </w:numPr>
        <w:tabs>
          <w:tab w:val="left" w:pos="1125"/>
          <w:tab w:val="left" w:pos="1126"/>
        </w:tabs>
        <w:spacing w:before="5" w:line="237" w:lineRule="auto"/>
        <w:ind w:right="224" w:firstLine="283"/>
        <w:jc w:val="left"/>
        <w:rPr>
          <w:sz w:val="24"/>
        </w:rPr>
      </w:pPr>
      <w:r>
        <w:rPr>
          <w:sz w:val="24"/>
        </w:rPr>
        <w:t>обмениваться</w:t>
      </w:r>
      <w:r>
        <w:rPr>
          <w:spacing w:val="40"/>
          <w:sz w:val="24"/>
        </w:rPr>
        <w:t xml:space="preserve"> </w:t>
      </w:r>
      <w:r>
        <w:rPr>
          <w:sz w:val="24"/>
        </w:rPr>
        <w:t>информацией,</w:t>
      </w:r>
      <w:r>
        <w:rPr>
          <w:spacing w:val="42"/>
          <w:sz w:val="24"/>
        </w:rPr>
        <w:t xml:space="preserve"> </w:t>
      </w:r>
      <w:r>
        <w:rPr>
          <w:sz w:val="24"/>
        </w:rPr>
        <w:t>проверять</w:t>
      </w:r>
      <w:r>
        <w:rPr>
          <w:spacing w:val="39"/>
          <w:sz w:val="24"/>
        </w:rPr>
        <w:t xml:space="preserve"> </w:t>
      </w:r>
      <w:r>
        <w:rPr>
          <w:sz w:val="24"/>
        </w:rPr>
        <w:t>и</w:t>
      </w:r>
      <w:r>
        <w:rPr>
          <w:spacing w:val="39"/>
          <w:sz w:val="24"/>
        </w:rPr>
        <w:t xml:space="preserve"> </w:t>
      </w:r>
      <w:r>
        <w:rPr>
          <w:sz w:val="24"/>
        </w:rPr>
        <w:t>подтверждать</w:t>
      </w:r>
      <w:r>
        <w:rPr>
          <w:spacing w:val="41"/>
          <w:sz w:val="24"/>
        </w:rPr>
        <w:t xml:space="preserve"> </w:t>
      </w:r>
      <w:r>
        <w:rPr>
          <w:sz w:val="24"/>
        </w:rPr>
        <w:t>собранную</w:t>
      </w:r>
      <w:r>
        <w:rPr>
          <w:spacing w:val="37"/>
          <w:sz w:val="24"/>
        </w:rPr>
        <w:t xml:space="preserve"> </w:t>
      </w:r>
      <w:r>
        <w:rPr>
          <w:sz w:val="24"/>
        </w:rPr>
        <w:t>фактическую</w:t>
      </w:r>
      <w:r>
        <w:rPr>
          <w:spacing w:val="-57"/>
          <w:sz w:val="24"/>
        </w:rPr>
        <w:t xml:space="preserve"> </w:t>
      </w:r>
      <w:r>
        <w:rPr>
          <w:sz w:val="24"/>
        </w:rPr>
        <w:t>информацию;</w:t>
      </w:r>
    </w:p>
    <w:p w:rsidR="0011409D" w:rsidRDefault="005D2BA8" w:rsidP="00CC4399">
      <w:pPr>
        <w:pStyle w:val="a5"/>
        <w:numPr>
          <w:ilvl w:val="0"/>
          <w:numId w:val="128"/>
        </w:numPr>
        <w:tabs>
          <w:tab w:val="left" w:pos="1125"/>
          <w:tab w:val="left" w:pos="1126"/>
          <w:tab w:val="left" w:pos="5711"/>
          <w:tab w:val="left" w:pos="7958"/>
        </w:tabs>
        <w:spacing w:before="6" w:line="237" w:lineRule="auto"/>
        <w:ind w:right="224" w:firstLine="283"/>
        <w:jc w:val="left"/>
        <w:rPr>
          <w:sz w:val="24"/>
        </w:rPr>
      </w:pPr>
      <w:r>
        <w:rPr>
          <w:sz w:val="24"/>
        </w:rPr>
        <w:t xml:space="preserve">выражать  </w:t>
      </w:r>
      <w:r>
        <w:rPr>
          <w:spacing w:val="16"/>
          <w:sz w:val="24"/>
        </w:rPr>
        <w:t xml:space="preserve"> </w:t>
      </w:r>
      <w:r>
        <w:rPr>
          <w:sz w:val="24"/>
        </w:rPr>
        <w:t xml:space="preserve">различные  </w:t>
      </w:r>
      <w:r>
        <w:rPr>
          <w:spacing w:val="15"/>
          <w:sz w:val="24"/>
        </w:rPr>
        <w:t xml:space="preserve"> </w:t>
      </w:r>
      <w:r>
        <w:rPr>
          <w:sz w:val="24"/>
        </w:rPr>
        <w:t xml:space="preserve">чувства  </w:t>
      </w:r>
      <w:r>
        <w:rPr>
          <w:spacing w:val="14"/>
          <w:sz w:val="24"/>
        </w:rPr>
        <w:t xml:space="preserve"> </w:t>
      </w:r>
      <w:r>
        <w:rPr>
          <w:sz w:val="24"/>
        </w:rPr>
        <w:t>(радость,</w:t>
      </w:r>
      <w:r>
        <w:rPr>
          <w:sz w:val="24"/>
        </w:rPr>
        <w:tab/>
        <w:t xml:space="preserve">удивление,  </w:t>
      </w:r>
      <w:r>
        <w:rPr>
          <w:spacing w:val="12"/>
          <w:sz w:val="24"/>
        </w:rPr>
        <w:t xml:space="preserve"> </w:t>
      </w:r>
      <w:r>
        <w:rPr>
          <w:sz w:val="24"/>
        </w:rPr>
        <w:t>грусть,</w:t>
      </w:r>
      <w:r>
        <w:rPr>
          <w:sz w:val="24"/>
        </w:rPr>
        <w:tab/>
        <w:t>заинтересованность,</w:t>
      </w:r>
      <w:r>
        <w:rPr>
          <w:spacing w:val="-57"/>
          <w:sz w:val="24"/>
        </w:rPr>
        <w:t xml:space="preserve"> </w:t>
      </w:r>
      <w:r>
        <w:rPr>
          <w:sz w:val="24"/>
        </w:rPr>
        <w:t>безразличие), используя</w:t>
      </w:r>
      <w:r>
        <w:rPr>
          <w:spacing w:val="2"/>
          <w:sz w:val="24"/>
        </w:rPr>
        <w:t xml:space="preserve"> </w:t>
      </w:r>
      <w:r>
        <w:rPr>
          <w:sz w:val="24"/>
        </w:rPr>
        <w:t>лексико-грамматические</w:t>
      </w:r>
      <w:r>
        <w:rPr>
          <w:spacing w:val="3"/>
          <w:sz w:val="24"/>
        </w:rPr>
        <w:t xml:space="preserve"> </w:t>
      </w:r>
      <w:r>
        <w:rPr>
          <w:sz w:val="24"/>
        </w:rPr>
        <w:t>средства</w:t>
      </w:r>
      <w:r>
        <w:rPr>
          <w:spacing w:val="1"/>
          <w:sz w:val="24"/>
        </w:rPr>
        <w:t xml:space="preserve"> </w:t>
      </w:r>
      <w:r>
        <w:rPr>
          <w:sz w:val="24"/>
        </w:rPr>
        <w:t>языка.</w:t>
      </w:r>
    </w:p>
    <w:p w:rsidR="0011409D" w:rsidRDefault="005D2BA8">
      <w:pPr>
        <w:pStyle w:val="1"/>
        <w:spacing w:before="8"/>
        <w:jc w:val="left"/>
      </w:pPr>
      <w:r>
        <w:t>Говорение,</w:t>
      </w:r>
      <w:r>
        <w:rPr>
          <w:spacing w:val="-1"/>
        </w:rPr>
        <w:t xml:space="preserve"> </w:t>
      </w:r>
      <w:r>
        <w:t>монологическая</w:t>
      </w:r>
      <w:r>
        <w:rPr>
          <w:spacing w:val="-3"/>
        </w:rPr>
        <w:t xml:space="preserve"> </w:t>
      </w:r>
      <w:r>
        <w:t>речь</w:t>
      </w:r>
    </w:p>
    <w:p w:rsidR="0011409D" w:rsidRDefault="005D2BA8" w:rsidP="00CC4399">
      <w:pPr>
        <w:pStyle w:val="a5"/>
        <w:numPr>
          <w:ilvl w:val="0"/>
          <w:numId w:val="128"/>
        </w:numPr>
        <w:tabs>
          <w:tab w:val="left" w:pos="1125"/>
          <w:tab w:val="left" w:pos="1126"/>
        </w:tabs>
        <w:spacing w:line="272" w:lineRule="exact"/>
        <w:ind w:left="1125"/>
        <w:jc w:val="left"/>
        <w:rPr>
          <w:sz w:val="24"/>
        </w:rPr>
      </w:pPr>
      <w:r>
        <w:rPr>
          <w:sz w:val="24"/>
        </w:rPr>
        <w:t>Резюмировать</w:t>
      </w:r>
      <w:r>
        <w:rPr>
          <w:spacing w:val="-7"/>
          <w:sz w:val="24"/>
        </w:rPr>
        <w:t xml:space="preserve"> </w:t>
      </w:r>
      <w:r>
        <w:rPr>
          <w:sz w:val="24"/>
        </w:rPr>
        <w:t>прослушанный/прочитанный</w:t>
      </w:r>
      <w:r>
        <w:rPr>
          <w:spacing w:val="-3"/>
          <w:sz w:val="24"/>
        </w:rPr>
        <w:t xml:space="preserve"> </w:t>
      </w:r>
      <w:r>
        <w:rPr>
          <w:sz w:val="24"/>
        </w:rPr>
        <w:t>текст;</w:t>
      </w:r>
    </w:p>
    <w:p w:rsidR="0011409D" w:rsidRDefault="005D2BA8" w:rsidP="00CC4399">
      <w:pPr>
        <w:pStyle w:val="a5"/>
        <w:numPr>
          <w:ilvl w:val="0"/>
          <w:numId w:val="128"/>
        </w:numPr>
        <w:tabs>
          <w:tab w:val="left" w:pos="1125"/>
          <w:tab w:val="left" w:pos="1126"/>
        </w:tabs>
        <w:spacing w:before="3" w:line="275" w:lineRule="exact"/>
        <w:ind w:left="1125"/>
        <w:jc w:val="left"/>
        <w:rPr>
          <w:sz w:val="24"/>
        </w:rPr>
      </w:pPr>
      <w:r>
        <w:rPr>
          <w:sz w:val="24"/>
        </w:rPr>
        <w:t>обобщать</w:t>
      </w:r>
      <w:r>
        <w:rPr>
          <w:spacing w:val="-5"/>
          <w:sz w:val="24"/>
        </w:rPr>
        <w:t xml:space="preserve"> </w:t>
      </w:r>
      <w:r>
        <w:rPr>
          <w:sz w:val="24"/>
        </w:rPr>
        <w:t>информацию</w:t>
      </w:r>
      <w:r>
        <w:rPr>
          <w:spacing w:val="-2"/>
          <w:sz w:val="24"/>
        </w:rPr>
        <w:t xml:space="preserve"> </w:t>
      </w:r>
      <w:r>
        <w:rPr>
          <w:sz w:val="24"/>
        </w:rPr>
        <w:t>на</w:t>
      </w:r>
      <w:r>
        <w:rPr>
          <w:spacing w:val="-11"/>
          <w:sz w:val="24"/>
        </w:rPr>
        <w:t xml:space="preserve"> </w:t>
      </w:r>
      <w:r>
        <w:rPr>
          <w:sz w:val="24"/>
        </w:rPr>
        <w:t>основе</w:t>
      </w:r>
      <w:r>
        <w:rPr>
          <w:spacing w:val="-6"/>
          <w:sz w:val="24"/>
        </w:rPr>
        <w:t xml:space="preserve"> </w:t>
      </w:r>
      <w:r>
        <w:rPr>
          <w:sz w:val="24"/>
        </w:rPr>
        <w:t>прочитанного/прослушанного</w:t>
      </w:r>
      <w:r>
        <w:rPr>
          <w:spacing w:val="6"/>
          <w:sz w:val="24"/>
        </w:rPr>
        <w:t xml:space="preserve"> </w:t>
      </w:r>
      <w:r>
        <w:rPr>
          <w:sz w:val="24"/>
        </w:rPr>
        <w:t>текста;</w:t>
      </w:r>
    </w:p>
    <w:p w:rsidR="0011409D" w:rsidRDefault="005D2BA8" w:rsidP="00CC4399">
      <w:pPr>
        <w:pStyle w:val="a5"/>
        <w:numPr>
          <w:ilvl w:val="0"/>
          <w:numId w:val="128"/>
        </w:numPr>
        <w:tabs>
          <w:tab w:val="left" w:pos="1125"/>
          <w:tab w:val="left" w:pos="1126"/>
        </w:tabs>
        <w:spacing w:line="242" w:lineRule="auto"/>
        <w:ind w:right="221" w:firstLine="283"/>
        <w:jc w:val="left"/>
        <w:rPr>
          <w:sz w:val="24"/>
        </w:rPr>
      </w:pPr>
      <w:r>
        <w:rPr>
          <w:sz w:val="24"/>
        </w:rPr>
        <w:t>формулировать</w:t>
      </w:r>
      <w:r>
        <w:rPr>
          <w:spacing w:val="9"/>
          <w:sz w:val="24"/>
        </w:rPr>
        <w:t xml:space="preserve"> </w:t>
      </w:r>
      <w:r>
        <w:rPr>
          <w:sz w:val="24"/>
        </w:rPr>
        <w:t>вопрос</w:t>
      </w:r>
      <w:r>
        <w:rPr>
          <w:spacing w:val="6"/>
          <w:sz w:val="24"/>
        </w:rPr>
        <w:t xml:space="preserve"> </w:t>
      </w:r>
      <w:r>
        <w:rPr>
          <w:sz w:val="24"/>
        </w:rPr>
        <w:t>или</w:t>
      </w:r>
      <w:r>
        <w:rPr>
          <w:spacing w:val="9"/>
          <w:sz w:val="24"/>
        </w:rPr>
        <w:t xml:space="preserve"> </w:t>
      </w:r>
      <w:r>
        <w:rPr>
          <w:sz w:val="24"/>
        </w:rPr>
        <w:t>проблему,</w:t>
      </w:r>
      <w:r>
        <w:rPr>
          <w:spacing w:val="9"/>
          <w:sz w:val="24"/>
        </w:rPr>
        <w:t xml:space="preserve"> </w:t>
      </w:r>
      <w:r>
        <w:rPr>
          <w:sz w:val="24"/>
        </w:rPr>
        <w:t>объясняя</w:t>
      </w:r>
      <w:r>
        <w:rPr>
          <w:spacing w:val="8"/>
          <w:sz w:val="24"/>
        </w:rPr>
        <w:t xml:space="preserve"> </w:t>
      </w:r>
      <w:r>
        <w:rPr>
          <w:sz w:val="24"/>
        </w:rPr>
        <w:t>причины,</w:t>
      </w:r>
      <w:r>
        <w:rPr>
          <w:spacing w:val="10"/>
          <w:sz w:val="24"/>
        </w:rPr>
        <w:t xml:space="preserve"> </w:t>
      </w:r>
      <w:r>
        <w:rPr>
          <w:sz w:val="24"/>
        </w:rPr>
        <w:t>высказывая</w:t>
      </w:r>
      <w:r>
        <w:rPr>
          <w:spacing w:val="7"/>
          <w:sz w:val="24"/>
        </w:rPr>
        <w:t xml:space="preserve"> </w:t>
      </w:r>
      <w:r>
        <w:rPr>
          <w:sz w:val="24"/>
        </w:rPr>
        <w:t>предположения</w:t>
      </w:r>
      <w:r>
        <w:rPr>
          <w:spacing w:val="-57"/>
          <w:sz w:val="24"/>
        </w:rPr>
        <w:t xml:space="preserve"> </w:t>
      </w:r>
      <w:r>
        <w:rPr>
          <w:sz w:val="24"/>
        </w:rPr>
        <w:t>о</w:t>
      </w:r>
      <w:r>
        <w:rPr>
          <w:spacing w:val="1"/>
          <w:sz w:val="24"/>
        </w:rPr>
        <w:t xml:space="preserve"> </w:t>
      </w:r>
      <w:r>
        <w:rPr>
          <w:sz w:val="24"/>
        </w:rPr>
        <w:t>возможных</w:t>
      </w:r>
      <w:r>
        <w:rPr>
          <w:spacing w:val="-1"/>
          <w:sz w:val="24"/>
        </w:rPr>
        <w:t xml:space="preserve"> </w:t>
      </w:r>
      <w:r>
        <w:rPr>
          <w:sz w:val="24"/>
        </w:rPr>
        <w:t>последствиях;</w:t>
      </w:r>
    </w:p>
    <w:p w:rsidR="0011409D" w:rsidRDefault="005D2BA8" w:rsidP="00CC4399">
      <w:pPr>
        <w:pStyle w:val="a5"/>
        <w:numPr>
          <w:ilvl w:val="0"/>
          <w:numId w:val="128"/>
        </w:numPr>
        <w:tabs>
          <w:tab w:val="left" w:pos="1125"/>
          <w:tab w:val="left" w:pos="1126"/>
          <w:tab w:val="left" w:pos="5437"/>
          <w:tab w:val="left" w:pos="8305"/>
        </w:tabs>
        <w:spacing w:line="242" w:lineRule="auto"/>
        <w:ind w:right="224" w:firstLine="283"/>
        <w:jc w:val="left"/>
        <w:rPr>
          <w:sz w:val="24"/>
        </w:rPr>
      </w:pPr>
      <w:r>
        <w:rPr>
          <w:sz w:val="24"/>
        </w:rPr>
        <w:t xml:space="preserve">высказывать  </w:t>
      </w:r>
      <w:r>
        <w:rPr>
          <w:spacing w:val="11"/>
          <w:sz w:val="24"/>
        </w:rPr>
        <w:t xml:space="preserve"> </w:t>
      </w:r>
      <w:r>
        <w:rPr>
          <w:sz w:val="24"/>
        </w:rPr>
        <w:t xml:space="preserve">свою  </w:t>
      </w:r>
      <w:r>
        <w:rPr>
          <w:spacing w:val="13"/>
          <w:sz w:val="24"/>
        </w:rPr>
        <w:t xml:space="preserve"> </w:t>
      </w:r>
      <w:r>
        <w:rPr>
          <w:sz w:val="24"/>
        </w:rPr>
        <w:t xml:space="preserve">точку  </w:t>
      </w:r>
      <w:r>
        <w:rPr>
          <w:spacing w:val="5"/>
          <w:sz w:val="24"/>
        </w:rPr>
        <w:t xml:space="preserve"> </w:t>
      </w:r>
      <w:r>
        <w:rPr>
          <w:sz w:val="24"/>
        </w:rPr>
        <w:t xml:space="preserve">зрения  </w:t>
      </w:r>
      <w:r>
        <w:rPr>
          <w:spacing w:val="15"/>
          <w:sz w:val="24"/>
        </w:rPr>
        <w:t xml:space="preserve"> </w:t>
      </w:r>
      <w:r>
        <w:rPr>
          <w:sz w:val="24"/>
        </w:rPr>
        <w:t>по</w:t>
      </w:r>
      <w:r>
        <w:rPr>
          <w:sz w:val="24"/>
        </w:rPr>
        <w:tab/>
        <w:t xml:space="preserve">широкому  </w:t>
      </w:r>
      <w:r>
        <w:rPr>
          <w:spacing w:val="6"/>
          <w:sz w:val="24"/>
        </w:rPr>
        <w:t xml:space="preserve"> </w:t>
      </w:r>
      <w:r>
        <w:rPr>
          <w:sz w:val="24"/>
        </w:rPr>
        <w:t xml:space="preserve">спектру  </w:t>
      </w:r>
      <w:r>
        <w:rPr>
          <w:spacing w:val="6"/>
          <w:sz w:val="24"/>
        </w:rPr>
        <w:t xml:space="preserve"> </w:t>
      </w:r>
      <w:r>
        <w:rPr>
          <w:sz w:val="24"/>
        </w:rPr>
        <w:t>тем,</w:t>
      </w:r>
      <w:r>
        <w:rPr>
          <w:sz w:val="24"/>
        </w:rPr>
        <w:tab/>
        <w:t>поддерживая</w:t>
      </w:r>
      <w:r>
        <w:rPr>
          <w:spacing w:val="1"/>
          <w:sz w:val="24"/>
        </w:rPr>
        <w:t xml:space="preserve"> </w:t>
      </w:r>
      <w:r>
        <w:rPr>
          <w:sz w:val="24"/>
        </w:rPr>
        <w:t>ее</w:t>
      </w:r>
      <w:r>
        <w:rPr>
          <w:spacing w:val="-57"/>
          <w:sz w:val="24"/>
        </w:rPr>
        <w:t xml:space="preserve"> </w:t>
      </w:r>
      <w:r>
        <w:rPr>
          <w:sz w:val="24"/>
        </w:rPr>
        <w:t>аргументами</w:t>
      </w:r>
      <w:r>
        <w:rPr>
          <w:spacing w:val="3"/>
          <w:sz w:val="24"/>
        </w:rPr>
        <w:t xml:space="preserve"> </w:t>
      </w:r>
      <w:r>
        <w:rPr>
          <w:sz w:val="24"/>
        </w:rPr>
        <w:t>и</w:t>
      </w:r>
      <w:r>
        <w:rPr>
          <w:spacing w:val="-2"/>
          <w:sz w:val="24"/>
        </w:rPr>
        <w:t xml:space="preserve"> </w:t>
      </w:r>
      <w:r>
        <w:rPr>
          <w:sz w:val="24"/>
        </w:rPr>
        <w:t>пояснениями;</w:t>
      </w:r>
    </w:p>
    <w:p w:rsidR="0011409D" w:rsidRDefault="005D2BA8" w:rsidP="00CC4399">
      <w:pPr>
        <w:pStyle w:val="a5"/>
        <w:numPr>
          <w:ilvl w:val="0"/>
          <w:numId w:val="128"/>
        </w:numPr>
        <w:tabs>
          <w:tab w:val="left" w:pos="1125"/>
          <w:tab w:val="left" w:pos="1126"/>
        </w:tabs>
        <w:spacing w:line="271" w:lineRule="exact"/>
        <w:ind w:left="1125"/>
        <w:jc w:val="left"/>
        <w:rPr>
          <w:sz w:val="24"/>
        </w:rPr>
      </w:pPr>
      <w:r>
        <w:rPr>
          <w:sz w:val="24"/>
        </w:rPr>
        <w:t>комментировать</w:t>
      </w:r>
      <w:r>
        <w:rPr>
          <w:spacing w:val="-3"/>
          <w:sz w:val="24"/>
        </w:rPr>
        <w:t xml:space="preserve"> </w:t>
      </w:r>
      <w:r>
        <w:rPr>
          <w:sz w:val="24"/>
        </w:rPr>
        <w:t>точку</w:t>
      </w:r>
      <w:r>
        <w:rPr>
          <w:spacing w:val="-11"/>
          <w:sz w:val="24"/>
        </w:rPr>
        <w:t xml:space="preserve"> </w:t>
      </w:r>
      <w:r>
        <w:rPr>
          <w:sz w:val="24"/>
        </w:rPr>
        <w:t>зрения</w:t>
      </w:r>
      <w:r>
        <w:rPr>
          <w:spacing w:val="-1"/>
          <w:sz w:val="24"/>
        </w:rPr>
        <w:t xml:space="preserve"> </w:t>
      </w:r>
      <w:r>
        <w:rPr>
          <w:sz w:val="24"/>
        </w:rPr>
        <w:t>собеседника,</w:t>
      </w:r>
      <w:r>
        <w:rPr>
          <w:spacing w:val="1"/>
          <w:sz w:val="24"/>
        </w:rPr>
        <w:t xml:space="preserve"> </w:t>
      </w:r>
      <w:r>
        <w:rPr>
          <w:sz w:val="24"/>
        </w:rPr>
        <w:t>приводя</w:t>
      </w:r>
      <w:r>
        <w:rPr>
          <w:spacing w:val="-1"/>
          <w:sz w:val="24"/>
        </w:rPr>
        <w:t xml:space="preserve"> </w:t>
      </w:r>
      <w:r>
        <w:rPr>
          <w:sz w:val="24"/>
        </w:rPr>
        <w:t>аргументы</w:t>
      </w:r>
      <w:r>
        <w:rPr>
          <w:spacing w:val="1"/>
          <w:sz w:val="24"/>
        </w:rPr>
        <w:t xml:space="preserve"> </w:t>
      </w:r>
      <w:r>
        <w:rPr>
          <w:sz w:val="24"/>
        </w:rPr>
        <w:t>за</w:t>
      </w:r>
      <w:r>
        <w:rPr>
          <w:spacing w:val="-3"/>
          <w:sz w:val="24"/>
        </w:rPr>
        <w:t xml:space="preserve"> </w:t>
      </w:r>
      <w:r>
        <w:rPr>
          <w:sz w:val="24"/>
        </w:rPr>
        <w:t>и</w:t>
      </w:r>
      <w:r>
        <w:rPr>
          <w:spacing w:val="-5"/>
          <w:sz w:val="24"/>
        </w:rPr>
        <w:t xml:space="preserve"> </w:t>
      </w:r>
      <w:r>
        <w:rPr>
          <w:sz w:val="24"/>
        </w:rPr>
        <w:t>против;</w:t>
      </w:r>
    </w:p>
    <w:p w:rsidR="0011409D" w:rsidRDefault="005D2BA8" w:rsidP="00CC4399">
      <w:pPr>
        <w:pStyle w:val="a5"/>
        <w:numPr>
          <w:ilvl w:val="0"/>
          <w:numId w:val="128"/>
        </w:numPr>
        <w:tabs>
          <w:tab w:val="left" w:pos="1125"/>
          <w:tab w:val="left" w:pos="1126"/>
          <w:tab w:val="left" w:pos="2206"/>
          <w:tab w:val="left" w:pos="3166"/>
          <w:tab w:val="left" w:pos="4895"/>
          <w:tab w:val="left" w:pos="5409"/>
          <w:tab w:val="left" w:pos="6379"/>
          <w:tab w:val="left" w:pos="7829"/>
          <w:tab w:val="left" w:pos="9481"/>
        </w:tabs>
        <w:spacing w:line="237" w:lineRule="auto"/>
        <w:ind w:right="226" w:firstLine="283"/>
        <w:jc w:val="left"/>
        <w:rPr>
          <w:sz w:val="24"/>
        </w:rPr>
      </w:pPr>
      <w:r>
        <w:rPr>
          <w:sz w:val="24"/>
        </w:rPr>
        <w:t>строить</w:t>
      </w:r>
      <w:r>
        <w:rPr>
          <w:sz w:val="24"/>
        </w:rPr>
        <w:tab/>
        <w:t>устное</w:t>
      </w:r>
      <w:r>
        <w:rPr>
          <w:sz w:val="24"/>
        </w:rPr>
        <w:tab/>
        <w:t>высказывание</w:t>
      </w:r>
      <w:r>
        <w:rPr>
          <w:sz w:val="24"/>
        </w:rPr>
        <w:tab/>
        <w:t>на</w:t>
      </w:r>
      <w:r>
        <w:rPr>
          <w:sz w:val="24"/>
        </w:rPr>
        <w:tab/>
        <w:t>основе</w:t>
      </w:r>
      <w:r>
        <w:rPr>
          <w:sz w:val="24"/>
        </w:rPr>
        <w:tab/>
        <w:t>нескольких</w:t>
      </w:r>
      <w:r>
        <w:rPr>
          <w:sz w:val="24"/>
        </w:rPr>
        <w:tab/>
        <w:t>прочитанных</w:t>
      </w:r>
      <w:r>
        <w:rPr>
          <w:sz w:val="24"/>
        </w:rPr>
        <w:tab/>
        <w:t>и/или</w:t>
      </w:r>
      <w:r>
        <w:rPr>
          <w:spacing w:val="-57"/>
          <w:sz w:val="24"/>
        </w:rPr>
        <w:t xml:space="preserve"> </w:t>
      </w:r>
      <w:r>
        <w:rPr>
          <w:sz w:val="24"/>
        </w:rPr>
        <w:t>прослушанных</w:t>
      </w:r>
      <w:r>
        <w:rPr>
          <w:spacing w:val="-2"/>
          <w:sz w:val="24"/>
        </w:rPr>
        <w:t xml:space="preserve"> </w:t>
      </w:r>
      <w:r>
        <w:rPr>
          <w:sz w:val="24"/>
        </w:rPr>
        <w:t>текстов, передавая</w:t>
      </w:r>
      <w:r>
        <w:rPr>
          <w:spacing w:val="2"/>
          <w:sz w:val="24"/>
        </w:rPr>
        <w:t xml:space="preserve"> </w:t>
      </w:r>
      <w:r>
        <w:rPr>
          <w:sz w:val="24"/>
        </w:rPr>
        <w:t>их</w:t>
      </w:r>
      <w:r>
        <w:rPr>
          <w:spacing w:val="-4"/>
          <w:sz w:val="24"/>
        </w:rPr>
        <w:t xml:space="preserve"> </w:t>
      </w:r>
      <w:r>
        <w:rPr>
          <w:sz w:val="24"/>
        </w:rPr>
        <w:t>содержание,</w:t>
      </w:r>
      <w:r>
        <w:rPr>
          <w:spacing w:val="4"/>
          <w:sz w:val="24"/>
        </w:rPr>
        <w:t xml:space="preserve"> </w:t>
      </w:r>
      <w:r>
        <w:rPr>
          <w:sz w:val="24"/>
        </w:rPr>
        <w:t>сравнивая</w:t>
      </w:r>
      <w:r>
        <w:rPr>
          <w:spacing w:val="-3"/>
          <w:sz w:val="24"/>
        </w:rPr>
        <w:t xml:space="preserve"> </w:t>
      </w:r>
      <w:r>
        <w:rPr>
          <w:sz w:val="24"/>
        </w:rPr>
        <w:t>их</w:t>
      </w:r>
      <w:r>
        <w:rPr>
          <w:spacing w:val="-3"/>
          <w:sz w:val="24"/>
        </w:rPr>
        <w:t xml:space="preserve"> </w:t>
      </w:r>
      <w:r>
        <w:rPr>
          <w:sz w:val="24"/>
        </w:rPr>
        <w:t>и</w:t>
      </w:r>
      <w:r>
        <w:rPr>
          <w:spacing w:val="2"/>
          <w:sz w:val="24"/>
        </w:rPr>
        <w:t xml:space="preserve"> </w:t>
      </w:r>
      <w:r>
        <w:rPr>
          <w:sz w:val="24"/>
        </w:rPr>
        <w:t>делая</w:t>
      </w:r>
      <w:r>
        <w:rPr>
          <w:spacing w:val="1"/>
          <w:sz w:val="24"/>
        </w:rPr>
        <w:t xml:space="preserve"> </w:t>
      </w:r>
      <w:r>
        <w:rPr>
          <w:sz w:val="24"/>
        </w:rPr>
        <w:t>выводы.</w:t>
      </w:r>
    </w:p>
    <w:p w:rsidR="0011409D" w:rsidRDefault="005D2BA8">
      <w:pPr>
        <w:pStyle w:val="1"/>
        <w:spacing w:before="6"/>
        <w:jc w:val="left"/>
      </w:pPr>
      <w:proofErr w:type="spellStart"/>
      <w:r>
        <w:t>Аудирование</w:t>
      </w:r>
      <w:proofErr w:type="spellEnd"/>
    </w:p>
    <w:p w:rsidR="0011409D" w:rsidRDefault="005D2BA8" w:rsidP="00CC4399">
      <w:pPr>
        <w:pStyle w:val="a5"/>
        <w:numPr>
          <w:ilvl w:val="0"/>
          <w:numId w:val="128"/>
        </w:numPr>
        <w:tabs>
          <w:tab w:val="left" w:pos="1126"/>
        </w:tabs>
        <w:spacing w:line="242" w:lineRule="auto"/>
        <w:ind w:right="222" w:firstLine="283"/>
        <w:rPr>
          <w:sz w:val="24"/>
        </w:rPr>
      </w:pPr>
      <w:r>
        <w:rPr>
          <w:sz w:val="24"/>
        </w:rPr>
        <w:t>Полно</w:t>
      </w:r>
      <w:r>
        <w:rPr>
          <w:spacing w:val="1"/>
          <w:sz w:val="24"/>
        </w:rPr>
        <w:t xml:space="preserve"> </w:t>
      </w:r>
      <w:r>
        <w:rPr>
          <w:sz w:val="24"/>
        </w:rPr>
        <w:t>и</w:t>
      </w:r>
      <w:r>
        <w:rPr>
          <w:spacing w:val="1"/>
          <w:sz w:val="24"/>
        </w:rPr>
        <w:t xml:space="preserve"> </w:t>
      </w:r>
      <w:r>
        <w:rPr>
          <w:sz w:val="24"/>
        </w:rPr>
        <w:t>точно</w:t>
      </w:r>
      <w:r>
        <w:rPr>
          <w:spacing w:val="1"/>
          <w:sz w:val="24"/>
        </w:rPr>
        <w:t xml:space="preserve"> </w:t>
      </w:r>
      <w:r>
        <w:rPr>
          <w:sz w:val="24"/>
        </w:rPr>
        <w:t>воспринимать информацию в распространенных коммуникативных</w:t>
      </w:r>
      <w:r>
        <w:rPr>
          <w:spacing w:val="1"/>
          <w:sz w:val="24"/>
        </w:rPr>
        <w:t xml:space="preserve"> </w:t>
      </w:r>
      <w:r>
        <w:rPr>
          <w:sz w:val="24"/>
        </w:rPr>
        <w:t>ситуациях;</w:t>
      </w:r>
    </w:p>
    <w:p w:rsidR="0011409D" w:rsidRDefault="005D2BA8" w:rsidP="00CC4399">
      <w:pPr>
        <w:pStyle w:val="a5"/>
        <w:numPr>
          <w:ilvl w:val="0"/>
          <w:numId w:val="128"/>
        </w:numPr>
        <w:tabs>
          <w:tab w:val="left" w:pos="1126"/>
        </w:tabs>
        <w:spacing w:line="242" w:lineRule="auto"/>
        <w:ind w:right="218" w:firstLine="283"/>
        <w:rPr>
          <w:sz w:val="24"/>
        </w:rPr>
      </w:pPr>
      <w:r>
        <w:rPr>
          <w:sz w:val="24"/>
        </w:rPr>
        <w:t>обобщать</w:t>
      </w:r>
      <w:r>
        <w:rPr>
          <w:spacing w:val="1"/>
          <w:sz w:val="24"/>
        </w:rPr>
        <w:t xml:space="preserve"> </w:t>
      </w:r>
      <w:r>
        <w:rPr>
          <w:sz w:val="24"/>
        </w:rPr>
        <w:t>прослушанную</w:t>
      </w:r>
      <w:r>
        <w:rPr>
          <w:spacing w:val="1"/>
          <w:sz w:val="24"/>
        </w:rPr>
        <w:t xml:space="preserve"> </w:t>
      </w:r>
      <w:r>
        <w:rPr>
          <w:sz w:val="24"/>
        </w:rPr>
        <w:t>информацию</w:t>
      </w:r>
      <w:r>
        <w:rPr>
          <w:spacing w:val="1"/>
          <w:sz w:val="24"/>
        </w:rPr>
        <w:t xml:space="preserve"> </w:t>
      </w:r>
      <w:r>
        <w:rPr>
          <w:sz w:val="24"/>
        </w:rPr>
        <w:t>и</w:t>
      </w:r>
      <w:r>
        <w:rPr>
          <w:spacing w:val="1"/>
          <w:sz w:val="24"/>
        </w:rPr>
        <w:t xml:space="preserve"> </w:t>
      </w:r>
      <w:r>
        <w:rPr>
          <w:sz w:val="24"/>
        </w:rPr>
        <w:t>выявлять</w:t>
      </w:r>
      <w:r>
        <w:rPr>
          <w:spacing w:val="1"/>
          <w:sz w:val="24"/>
        </w:rPr>
        <w:t xml:space="preserve"> </w:t>
      </w:r>
      <w:r>
        <w:rPr>
          <w:sz w:val="24"/>
        </w:rPr>
        <w:t>факты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поставленной</w:t>
      </w:r>
      <w:r>
        <w:rPr>
          <w:spacing w:val="-1"/>
          <w:sz w:val="24"/>
        </w:rPr>
        <w:t xml:space="preserve"> </w:t>
      </w:r>
      <w:r>
        <w:rPr>
          <w:sz w:val="24"/>
        </w:rPr>
        <w:t>задачей/вопросом;</w:t>
      </w:r>
    </w:p>
    <w:p w:rsidR="0011409D" w:rsidRDefault="005D2BA8" w:rsidP="00CC4399">
      <w:pPr>
        <w:pStyle w:val="a5"/>
        <w:numPr>
          <w:ilvl w:val="0"/>
          <w:numId w:val="128"/>
        </w:numPr>
        <w:tabs>
          <w:tab w:val="left" w:pos="1126"/>
        </w:tabs>
        <w:ind w:right="220" w:firstLine="283"/>
        <w:rPr>
          <w:sz w:val="24"/>
        </w:rPr>
      </w:pPr>
      <w:r>
        <w:rPr>
          <w:sz w:val="24"/>
        </w:rPr>
        <w:t>детально</w:t>
      </w:r>
      <w:r>
        <w:rPr>
          <w:spacing w:val="1"/>
          <w:sz w:val="24"/>
        </w:rPr>
        <w:t xml:space="preserve"> </w:t>
      </w:r>
      <w:r>
        <w:rPr>
          <w:sz w:val="24"/>
        </w:rPr>
        <w:t>понимать</w:t>
      </w:r>
      <w:r>
        <w:rPr>
          <w:spacing w:val="1"/>
          <w:sz w:val="24"/>
        </w:rPr>
        <w:t xml:space="preserve"> </w:t>
      </w:r>
      <w:r>
        <w:rPr>
          <w:sz w:val="24"/>
        </w:rPr>
        <w:t>несложные</w:t>
      </w:r>
      <w:r>
        <w:rPr>
          <w:spacing w:val="1"/>
          <w:sz w:val="24"/>
        </w:rPr>
        <w:t xml:space="preserve"> </w:t>
      </w:r>
      <w:r>
        <w:rPr>
          <w:sz w:val="24"/>
        </w:rPr>
        <w:t>аудио-</w:t>
      </w:r>
      <w:r>
        <w:rPr>
          <w:spacing w:val="1"/>
          <w:sz w:val="24"/>
        </w:rPr>
        <w:t xml:space="preserve"> </w:t>
      </w:r>
      <w:r>
        <w:rPr>
          <w:sz w:val="24"/>
        </w:rPr>
        <w:t>и</w:t>
      </w:r>
      <w:r>
        <w:rPr>
          <w:spacing w:val="1"/>
          <w:sz w:val="24"/>
        </w:rPr>
        <w:t xml:space="preserve"> </w:t>
      </w:r>
      <w:r>
        <w:rPr>
          <w:sz w:val="24"/>
        </w:rPr>
        <w:t>видеотексты</w:t>
      </w:r>
      <w:r>
        <w:rPr>
          <w:spacing w:val="1"/>
          <w:sz w:val="24"/>
        </w:rPr>
        <w:t xml:space="preserve"> </w:t>
      </w:r>
      <w:r>
        <w:rPr>
          <w:sz w:val="24"/>
        </w:rPr>
        <w:t>монологического</w:t>
      </w:r>
      <w:r>
        <w:rPr>
          <w:spacing w:val="1"/>
          <w:sz w:val="24"/>
        </w:rPr>
        <w:t xml:space="preserve"> </w:t>
      </w:r>
      <w:r>
        <w:rPr>
          <w:sz w:val="24"/>
        </w:rPr>
        <w:t>и</w:t>
      </w:r>
      <w:r>
        <w:rPr>
          <w:spacing w:val="1"/>
          <w:sz w:val="24"/>
        </w:rPr>
        <w:t xml:space="preserve"> </w:t>
      </w:r>
      <w:r>
        <w:rPr>
          <w:sz w:val="24"/>
        </w:rPr>
        <w:t>диалогического</w:t>
      </w:r>
      <w:r>
        <w:rPr>
          <w:spacing w:val="1"/>
          <w:sz w:val="24"/>
        </w:rPr>
        <w:t xml:space="preserve"> </w:t>
      </w:r>
      <w:r>
        <w:rPr>
          <w:sz w:val="24"/>
        </w:rPr>
        <w:t>характера</w:t>
      </w:r>
      <w:r>
        <w:rPr>
          <w:spacing w:val="1"/>
          <w:sz w:val="24"/>
        </w:rPr>
        <w:t xml:space="preserve"> </w:t>
      </w:r>
      <w:r>
        <w:rPr>
          <w:sz w:val="24"/>
        </w:rPr>
        <w:t>с</w:t>
      </w:r>
      <w:r>
        <w:rPr>
          <w:spacing w:val="1"/>
          <w:sz w:val="24"/>
        </w:rPr>
        <w:t xml:space="preserve"> </w:t>
      </w:r>
      <w:r>
        <w:rPr>
          <w:sz w:val="24"/>
        </w:rPr>
        <w:t>четким</w:t>
      </w:r>
      <w:r>
        <w:rPr>
          <w:spacing w:val="1"/>
          <w:sz w:val="24"/>
        </w:rPr>
        <w:t xml:space="preserve"> </w:t>
      </w:r>
      <w:r>
        <w:rPr>
          <w:sz w:val="24"/>
        </w:rPr>
        <w:t>нормативным</w:t>
      </w:r>
      <w:r>
        <w:rPr>
          <w:spacing w:val="1"/>
          <w:sz w:val="24"/>
        </w:rPr>
        <w:t xml:space="preserve"> </w:t>
      </w:r>
      <w:r>
        <w:rPr>
          <w:sz w:val="24"/>
        </w:rPr>
        <w:t>произношением</w:t>
      </w:r>
      <w:r>
        <w:rPr>
          <w:spacing w:val="1"/>
          <w:sz w:val="24"/>
        </w:rPr>
        <w:t xml:space="preserve"> </w:t>
      </w:r>
      <w:r>
        <w:rPr>
          <w:sz w:val="24"/>
        </w:rPr>
        <w:t>в</w:t>
      </w:r>
      <w:r>
        <w:rPr>
          <w:spacing w:val="61"/>
          <w:sz w:val="24"/>
        </w:rPr>
        <w:t xml:space="preserve"> </w:t>
      </w:r>
      <w:r>
        <w:rPr>
          <w:sz w:val="24"/>
        </w:rPr>
        <w:t>ситуациях</w:t>
      </w:r>
      <w:r>
        <w:rPr>
          <w:spacing w:val="1"/>
          <w:sz w:val="24"/>
        </w:rPr>
        <w:t xml:space="preserve"> </w:t>
      </w:r>
      <w:r>
        <w:rPr>
          <w:sz w:val="24"/>
        </w:rPr>
        <w:t>повседневного</w:t>
      </w:r>
      <w:r>
        <w:rPr>
          <w:spacing w:val="-2"/>
          <w:sz w:val="24"/>
        </w:rPr>
        <w:t xml:space="preserve"> </w:t>
      </w:r>
      <w:r>
        <w:rPr>
          <w:sz w:val="24"/>
        </w:rPr>
        <w:t>общения.</w:t>
      </w:r>
    </w:p>
    <w:p w:rsidR="0011409D" w:rsidRDefault="005D2BA8">
      <w:pPr>
        <w:pStyle w:val="1"/>
        <w:jc w:val="left"/>
      </w:pPr>
      <w:r>
        <w:t>Чтение</w:t>
      </w:r>
    </w:p>
    <w:p w:rsidR="0011409D" w:rsidRDefault="005D2BA8" w:rsidP="00CC4399">
      <w:pPr>
        <w:pStyle w:val="a5"/>
        <w:numPr>
          <w:ilvl w:val="0"/>
          <w:numId w:val="128"/>
        </w:numPr>
        <w:tabs>
          <w:tab w:val="left" w:pos="1125"/>
          <w:tab w:val="left" w:pos="1126"/>
        </w:tabs>
        <w:spacing w:line="242" w:lineRule="auto"/>
        <w:ind w:right="220" w:firstLine="283"/>
        <w:jc w:val="left"/>
        <w:rPr>
          <w:sz w:val="24"/>
        </w:rPr>
      </w:pPr>
      <w:r>
        <w:rPr>
          <w:sz w:val="24"/>
        </w:rPr>
        <w:t>Читать</w:t>
      </w:r>
      <w:r>
        <w:rPr>
          <w:spacing w:val="53"/>
          <w:sz w:val="24"/>
        </w:rPr>
        <w:t xml:space="preserve"> </w:t>
      </w:r>
      <w:r>
        <w:rPr>
          <w:sz w:val="24"/>
        </w:rPr>
        <w:t>и</w:t>
      </w:r>
      <w:r>
        <w:rPr>
          <w:spacing w:val="49"/>
          <w:sz w:val="24"/>
        </w:rPr>
        <w:t xml:space="preserve"> </w:t>
      </w:r>
      <w:r>
        <w:rPr>
          <w:sz w:val="24"/>
        </w:rPr>
        <w:t>понимать</w:t>
      </w:r>
      <w:r>
        <w:rPr>
          <w:spacing w:val="54"/>
          <w:sz w:val="24"/>
        </w:rPr>
        <w:t xml:space="preserve"> </w:t>
      </w:r>
      <w:r>
        <w:rPr>
          <w:sz w:val="24"/>
        </w:rPr>
        <w:t>несложные</w:t>
      </w:r>
      <w:r>
        <w:rPr>
          <w:spacing w:val="52"/>
          <w:sz w:val="24"/>
        </w:rPr>
        <w:t xml:space="preserve"> </w:t>
      </w:r>
      <w:r>
        <w:rPr>
          <w:sz w:val="24"/>
        </w:rPr>
        <w:t>аутентичные</w:t>
      </w:r>
      <w:r>
        <w:rPr>
          <w:spacing w:val="53"/>
          <w:sz w:val="24"/>
        </w:rPr>
        <w:t xml:space="preserve"> </w:t>
      </w:r>
      <w:r>
        <w:rPr>
          <w:sz w:val="24"/>
        </w:rPr>
        <w:t>тексты</w:t>
      </w:r>
      <w:r>
        <w:rPr>
          <w:spacing w:val="54"/>
          <w:sz w:val="24"/>
        </w:rPr>
        <w:t xml:space="preserve"> </w:t>
      </w:r>
      <w:r>
        <w:rPr>
          <w:sz w:val="24"/>
        </w:rPr>
        <w:t>различных</w:t>
      </w:r>
      <w:r>
        <w:rPr>
          <w:spacing w:val="49"/>
          <w:sz w:val="24"/>
        </w:rPr>
        <w:t xml:space="preserve"> </w:t>
      </w:r>
      <w:r>
        <w:rPr>
          <w:sz w:val="24"/>
        </w:rPr>
        <w:t>стилей</w:t>
      </w:r>
      <w:r>
        <w:rPr>
          <w:spacing w:val="54"/>
          <w:sz w:val="24"/>
        </w:rPr>
        <w:t xml:space="preserve"> </w:t>
      </w:r>
      <w:r>
        <w:rPr>
          <w:sz w:val="24"/>
        </w:rPr>
        <w:t>и</w:t>
      </w:r>
      <w:r>
        <w:rPr>
          <w:spacing w:val="53"/>
          <w:sz w:val="24"/>
        </w:rPr>
        <w:t xml:space="preserve"> </w:t>
      </w:r>
      <w:r>
        <w:rPr>
          <w:sz w:val="24"/>
        </w:rPr>
        <w:t>жанров</w:t>
      </w:r>
      <w:r>
        <w:rPr>
          <w:spacing w:val="54"/>
          <w:sz w:val="24"/>
        </w:rPr>
        <w:t xml:space="preserve"> </w:t>
      </w:r>
      <w:r>
        <w:rPr>
          <w:sz w:val="24"/>
        </w:rPr>
        <w:t>и</w:t>
      </w:r>
      <w:r>
        <w:rPr>
          <w:spacing w:val="-57"/>
          <w:sz w:val="24"/>
        </w:rPr>
        <w:t xml:space="preserve"> </w:t>
      </w:r>
      <w:r>
        <w:rPr>
          <w:sz w:val="24"/>
        </w:rPr>
        <w:t>отвечать</w:t>
      </w:r>
      <w:r>
        <w:rPr>
          <w:spacing w:val="3"/>
          <w:sz w:val="24"/>
        </w:rPr>
        <w:t xml:space="preserve"> </w:t>
      </w:r>
      <w:r>
        <w:rPr>
          <w:sz w:val="24"/>
        </w:rPr>
        <w:t>на</w:t>
      </w:r>
      <w:r>
        <w:rPr>
          <w:spacing w:val="1"/>
          <w:sz w:val="24"/>
        </w:rPr>
        <w:t xml:space="preserve"> </w:t>
      </w:r>
      <w:r>
        <w:rPr>
          <w:sz w:val="24"/>
        </w:rPr>
        <w:t>ряд</w:t>
      </w:r>
      <w:r>
        <w:rPr>
          <w:spacing w:val="-5"/>
          <w:sz w:val="24"/>
        </w:rPr>
        <w:t xml:space="preserve"> </w:t>
      </w:r>
      <w:r>
        <w:rPr>
          <w:sz w:val="24"/>
        </w:rPr>
        <w:t>уточняющих</w:t>
      </w:r>
      <w:r>
        <w:rPr>
          <w:spacing w:val="-1"/>
          <w:sz w:val="24"/>
        </w:rPr>
        <w:t xml:space="preserve"> </w:t>
      </w:r>
      <w:r>
        <w:rPr>
          <w:sz w:val="24"/>
        </w:rPr>
        <w:t>вопросов;</w:t>
      </w:r>
    </w:p>
    <w:p w:rsidR="0011409D" w:rsidRDefault="005D2BA8" w:rsidP="00CC4399">
      <w:pPr>
        <w:pStyle w:val="a5"/>
        <w:numPr>
          <w:ilvl w:val="0"/>
          <w:numId w:val="128"/>
        </w:numPr>
        <w:tabs>
          <w:tab w:val="left" w:pos="1188"/>
          <w:tab w:val="left" w:pos="1189"/>
        </w:tabs>
        <w:spacing w:line="271" w:lineRule="exact"/>
        <w:ind w:left="1188" w:hanging="486"/>
        <w:jc w:val="left"/>
        <w:rPr>
          <w:sz w:val="24"/>
        </w:rPr>
      </w:pPr>
      <w:r>
        <w:rPr>
          <w:sz w:val="24"/>
        </w:rPr>
        <w:t>использовать</w:t>
      </w:r>
      <w:r>
        <w:rPr>
          <w:spacing w:val="-4"/>
          <w:sz w:val="24"/>
        </w:rPr>
        <w:t xml:space="preserve"> </w:t>
      </w:r>
      <w:r>
        <w:rPr>
          <w:sz w:val="24"/>
        </w:rPr>
        <w:t>изучающее</w:t>
      </w:r>
      <w:r>
        <w:rPr>
          <w:spacing w:val="-1"/>
          <w:sz w:val="24"/>
        </w:rPr>
        <w:t xml:space="preserve"> </w:t>
      </w:r>
      <w:r>
        <w:rPr>
          <w:sz w:val="24"/>
        </w:rPr>
        <w:t>чтение</w:t>
      </w:r>
      <w:r>
        <w:rPr>
          <w:spacing w:val="-2"/>
          <w:sz w:val="24"/>
        </w:rPr>
        <w:t xml:space="preserve"> </w:t>
      </w:r>
      <w:r>
        <w:rPr>
          <w:sz w:val="24"/>
        </w:rPr>
        <w:t>в</w:t>
      </w:r>
      <w:r>
        <w:rPr>
          <w:spacing w:val="-4"/>
          <w:sz w:val="24"/>
        </w:rPr>
        <w:t xml:space="preserve"> </w:t>
      </w:r>
      <w:r>
        <w:rPr>
          <w:sz w:val="24"/>
        </w:rPr>
        <w:t>целях</w:t>
      </w:r>
      <w:r>
        <w:rPr>
          <w:spacing w:val="-6"/>
          <w:sz w:val="24"/>
        </w:rPr>
        <w:t xml:space="preserve"> </w:t>
      </w:r>
      <w:r>
        <w:rPr>
          <w:sz w:val="24"/>
        </w:rPr>
        <w:t>полного</w:t>
      </w:r>
      <w:r>
        <w:rPr>
          <w:spacing w:val="-1"/>
          <w:sz w:val="24"/>
        </w:rPr>
        <w:t xml:space="preserve"> </w:t>
      </w:r>
      <w:r>
        <w:rPr>
          <w:sz w:val="24"/>
        </w:rPr>
        <w:t>понимания</w:t>
      </w:r>
      <w:r>
        <w:rPr>
          <w:spacing w:val="-5"/>
          <w:sz w:val="24"/>
        </w:rPr>
        <w:t xml:space="preserve"> </w:t>
      </w:r>
      <w:r>
        <w:rPr>
          <w:sz w:val="24"/>
        </w:rPr>
        <w:t>информации;</w:t>
      </w:r>
    </w:p>
    <w:p w:rsidR="0011409D" w:rsidRDefault="005D2BA8" w:rsidP="00CC4399">
      <w:pPr>
        <w:pStyle w:val="a5"/>
        <w:numPr>
          <w:ilvl w:val="0"/>
          <w:numId w:val="128"/>
        </w:numPr>
        <w:tabs>
          <w:tab w:val="left" w:pos="1125"/>
          <w:tab w:val="left" w:pos="1126"/>
        </w:tabs>
        <w:ind w:left="1125"/>
        <w:jc w:val="left"/>
        <w:rPr>
          <w:sz w:val="24"/>
        </w:rPr>
      </w:pPr>
      <w:r>
        <w:rPr>
          <w:sz w:val="24"/>
        </w:rPr>
        <w:t>отбирать</w:t>
      </w:r>
      <w:r>
        <w:rPr>
          <w:spacing w:val="-5"/>
          <w:sz w:val="24"/>
        </w:rPr>
        <w:t xml:space="preserve"> </w:t>
      </w:r>
      <w:r>
        <w:rPr>
          <w:sz w:val="24"/>
        </w:rPr>
        <w:t>значимую</w:t>
      </w:r>
      <w:r>
        <w:rPr>
          <w:spacing w:val="-3"/>
          <w:sz w:val="24"/>
        </w:rPr>
        <w:t xml:space="preserve"> </w:t>
      </w:r>
      <w:r>
        <w:rPr>
          <w:sz w:val="24"/>
        </w:rPr>
        <w:t>информацию</w:t>
      </w:r>
      <w:r>
        <w:rPr>
          <w:spacing w:val="-8"/>
          <w:sz w:val="24"/>
        </w:rPr>
        <w:t xml:space="preserve"> </w:t>
      </w:r>
      <w:r>
        <w:rPr>
          <w:sz w:val="24"/>
        </w:rPr>
        <w:t>в</w:t>
      </w:r>
      <w:r>
        <w:rPr>
          <w:spacing w:val="-3"/>
          <w:sz w:val="24"/>
        </w:rPr>
        <w:t xml:space="preserve"> </w:t>
      </w:r>
      <w:r>
        <w:rPr>
          <w:sz w:val="24"/>
        </w:rPr>
        <w:t>тексте</w:t>
      </w:r>
      <w:r>
        <w:rPr>
          <w:spacing w:val="-2"/>
          <w:sz w:val="24"/>
        </w:rPr>
        <w:t xml:space="preserve"> </w:t>
      </w:r>
      <w:r>
        <w:rPr>
          <w:sz w:val="24"/>
        </w:rPr>
        <w:t>/</w:t>
      </w:r>
      <w:r>
        <w:rPr>
          <w:spacing w:val="-1"/>
          <w:sz w:val="24"/>
        </w:rPr>
        <w:t xml:space="preserve"> </w:t>
      </w:r>
      <w:r>
        <w:rPr>
          <w:sz w:val="24"/>
        </w:rPr>
        <w:t>ряде</w:t>
      </w:r>
      <w:r>
        <w:rPr>
          <w:spacing w:val="-2"/>
          <w:sz w:val="24"/>
        </w:rPr>
        <w:t xml:space="preserve"> </w:t>
      </w:r>
      <w:r>
        <w:rPr>
          <w:sz w:val="24"/>
        </w:rPr>
        <w:t>текстов.</w:t>
      </w:r>
    </w:p>
    <w:p w:rsidR="0011409D" w:rsidRDefault="005D2BA8">
      <w:pPr>
        <w:pStyle w:val="1"/>
        <w:spacing w:line="275" w:lineRule="exact"/>
        <w:jc w:val="left"/>
      </w:pPr>
      <w:r>
        <w:t>Письмо</w:t>
      </w:r>
    </w:p>
    <w:p w:rsidR="0011409D" w:rsidRDefault="005D2BA8" w:rsidP="00CC4399">
      <w:pPr>
        <w:pStyle w:val="a5"/>
        <w:numPr>
          <w:ilvl w:val="0"/>
          <w:numId w:val="128"/>
        </w:numPr>
        <w:tabs>
          <w:tab w:val="left" w:pos="1125"/>
          <w:tab w:val="left" w:pos="1126"/>
        </w:tabs>
        <w:spacing w:line="274" w:lineRule="exact"/>
        <w:ind w:left="1125"/>
        <w:jc w:val="left"/>
        <w:rPr>
          <w:sz w:val="24"/>
        </w:rPr>
      </w:pPr>
      <w:r>
        <w:rPr>
          <w:sz w:val="24"/>
        </w:rPr>
        <w:t>Писать</w:t>
      </w:r>
      <w:r>
        <w:rPr>
          <w:spacing w:val="1"/>
          <w:sz w:val="24"/>
        </w:rPr>
        <w:t xml:space="preserve"> </w:t>
      </w:r>
      <w:r>
        <w:rPr>
          <w:sz w:val="24"/>
        </w:rPr>
        <w:t>краткий</w:t>
      </w:r>
      <w:r>
        <w:rPr>
          <w:spacing w:val="-3"/>
          <w:sz w:val="24"/>
        </w:rPr>
        <w:t xml:space="preserve"> </w:t>
      </w:r>
      <w:r>
        <w:rPr>
          <w:sz w:val="24"/>
        </w:rPr>
        <w:t>отзыв</w:t>
      </w:r>
      <w:r>
        <w:rPr>
          <w:spacing w:val="-2"/>
          <w:sz w:val="24"/>
        </w:rPr>
        <w:t xml:space="preserve"> </w:t>
      </w:r>
      <w:r>
        <w:rPr>
          <w:sz w:val="24"/>
        </w:rPr>
        <w:t>на</w:t>
      </w:r>
      <w:r>
        <w:rPr>
          <w:spacing w:val="-2"/>
          <w:sz w:val="24"/>
        </w:rPr>
        <w:t xml:space="preserve"> </w:t>
      </w:r>
      <w:r>
        <w:rPr>
          <w:sz w:val="24"/>
        </w:rPr>
        <w:t>фильм,</w:t>
      </w:r>
      <w:r>
        <w:rPr>
          <w:spacing w:val="-2"/>
          <w:sz w:val="24"/>
        </w:rPr>
        <w:t xml:space="preserve"> </w:t>
      </w:r>
      <w:r>
        <w:rPr>
          <w:sz w:val="24"/>
        </w:rPr>
        <w:t>книгу</w:t>
      </w:r>
      <w:r>
        <w:rPr>
          <w:spacing w:val="-9"/>
          <w:sz w:val="24"/>
        </w:rPr>
        <w:t xml:space="preserve"> </w:t>
      </w:r>
      <w:r>
        <w:rPr>
          <w:sz w:val="24"/>
        </w:rPr>
        <w:t>или</w:t>
      </w:r>
      <w:r>
        <w:rPr>
          <w:spacing w:val="2"/>
          <w:sz w:val="24"/>
        </w:rPr>
        <w:t xml:space="preserve"> </w:t>
      </w:r>
      <w:r>
        <w:rPr>
          <w:sz w:val="24"/>
        </w:rPr>
        <w:t>пьесу;</w:t>
      </w:r>
    </w:p>
    <w:p w:rsidR="0011409D" w:rsidRDefault="005D2BA8" w:rsidP="00CC4399">
      <w:pPr>
        <w:pStyle w:val="a5"/>
        <w:numPr>
          <w:ilvl w:val="0"/>
          <w:numId w:val="128"/>
        </w:numPr>
        <w:tabs>
          <w:tab w:val="left" w:pos="1125"/>
          <w:tab w:val="left" w:pos="1126"/>
        </w:tabs>
        <w:spacing w:line="242" w:lineRule="auto"/>
        <w:ind w:right="221" w:firstLine="283"/>
        <w:jc w:val="left"/>
        <w:rPr>
          <w:sz w:val="24"/>
        </w:rPr>
      </w:pPr>
      <w:r>
        <w:rPr>
          <w:sz w:val="24"/>
        </w:rPr>
        <w:t>описывать</w:t>
      </w:r>
      <w:r>
        <w:rPr>
          <w:spacing w:val="8"/>
          <w:sz w:val="24"/>
        </w:rPr>
        <w:t xml:space="preserve"> </w:t>
      </w:r>
      <w:r>
        <w:rPr>
          <w:sz w:val="24"/>
        </w:rPr>
        <w:t>явления,</w:t>
      </w:r>
      <w:r>
        <w:rPr>
          <w:spacing w:val="9"/>
          <w:sz w:val="24"/>
        </w:rPr>
        <w:t xml:space="preserve"> </w:t>
      </w:r>
      <w:r>
        <w:rPr>
          <w:sz w:val="24"/>
        </w:rPr>
        <w:t>события,</w:t>
      </w:r>
      <w:r>
        <w:rPr>
          <w:spacing w:val="5"/>
          <w:sz w:val="24"/>
        </w:rPr>
        <w:t xml:space="preserve"> </w:t>
      </w:r>
      <w:r>
        <w:rPr>
          <w:sz w:val="24"/>
        </w:rPr>
        <w:t>излагать</w:t>
      </w:r>
      <w:r>
        <w:rPr>
          <w:spacing w:val="7"/>
          <w:sz w:val="24"/>
        </w:rPr>
        <w:t xml:space="preserve"> </w:t>
      </w:r>
      <w:r>
        <w:rPr>
          <w:sz w:val="24"/>
        </w:rPr>
        <w:t>факты,</w:t>
      </w:r>
      <w:r>
        <w:rPr>
          <w:spacing w:val="8"/>
          <w:sz w:val="24"/>
        </w:rPr>
        <w:t xml:space="preserve"> </w:t>
      </w:r>
      <w:r>
        <w:rPr>
          <w:sz w:val="24"/>
        </w:rPr>
        <w:t>выражая</w:t>
      </w:r>
      <w:r>
        <w:rPr>
          <w:spacing w:val="6"/>
          <w:sz w:val="24"/>
        </w:rPr>
        <w:t xml:space="preserve"> </w:t>
      </w:r>
      <w:r>
        <w:rPr>
          <w:sz w:val="24"/>
        </w:rPr>
        <w:t>свои</w:t>
      </w:r>
      <w:r>
        <w:rPr>
          <w:spacing w:val="7"/>
          <w:sz w:val="24"/>
        </w:rPr>
        <w:t xml:space="preserve"> </w:t>
      </w:r>
      <w:r>
        <w:rPr>
          <w:sz w:val="24"/>
        </w:rPr>
        <w:t>суждения</w:t>
      </w:r>
      <w:r>
        <w:rPr>
          <w:spacing w:val="6"/>
          <w:sz w:val="24"/>
        </w:rPr>
        <w:t xml:space="preserve"> </w:t>
      </w:r>
      <w:r>
        <w:rPr>
          <w:sz w:val="24"/>
        </w:rPr>
        <w:t>и</w:t>
      </w:r>
      <w:r>
        <w:rPr>
          <w:spacing w:val="6"/>
          <w:sz w:val="24"/>
        </w:rPr>
        <w:t xml:space="preserve"> </w:t>
      </w:r>
      <w:r>
        <w:rPr>
          <w:sz w:val="24"/>
        </w:rPr>
        <w:t>чувства;</w:t>
      </w:r>
      <w:r>
        <w:rPr>
          <w:spacing w:val="-57"/>
          <w:sz w:val="24"/>
        </w:rPr>
        <w:t xml:space="preserve"> </w:t>
      </w:r>
      <w:r>
        <w:rPr>
          <w:sz w:val="24"/>
        </w:rPr>
        <w:t>расспрашивать</w:t>
      </w:r>
      <w:r>
        <w:rPr>
          <w:spacing w:val="-1"/>
          <w:sz w:val="24"/>
        </w:rPr>
        <w:t xml:space="preserve"> </w:t>
      </w:r>
      <w:r>
        <w:rPr>
          <w:sz w:val="24"/>
        </w:rPr>
        <w:t>о</w:t>
      </w:r>
      <w:r>
        <w:rPr>
          <w:spacing w:val="1"/>
          <w:sz w:val="24"/>
        </w:rPr>
        <w:t xml:space="preserve"> </w:t>
      </w:r>
      <w:r>
        <w:rPr>
          <w:sz w:val="24"/>
        </w:rPr>
        <w:t>новостях</w:t>
      </w:r>
      <w:r>
        <w:rPr>
          <w:spacing w:val="-3"/>
          <w:sz w:val="24"/>
        </w:rPr>
        <w:t xml:space="preserve"> </w:t>
      </w:r>
      <w:r>
        <w:rPr>
          <w:sz w:val="24"/>
        </w:rPr>
        <w:t>и</w:t>
      </w:r>
      <w:r>
        <w:rPr>
          <w:spacing w:val="-3"/>
          <w:sz w:val="24"/>
        </w:rPr>
        <w:t xml:space="preserve"> </w:t>
      </w:r>
      <w:r>
        <w:rPr>
          <w:sz w:val="24"/>
        </w:rPr>
        <w:t>излагать</w:t>
      </w:r>
      <w:r>
        <w:rPr>
          <w:spacing w:val="3"/>
          <w:sz w:val="24"/>
        </w:rPr>
        <w:t xml:space="preserve"> </w:t>
      </w:r>
      <w:r>
        <w:rPr>
          <w:sz w:val="24"/>
        </w:rPr>
        <w:t>их</w:t>
      </w:r>
      <w:r>
        <w:rPr>
          <w:spacing w:val="-3"/>
          <w:sz w:val="24"/>
        </w:rPr>
        <w:t xml:space="preserve"> </w:t>
      </w:r>
      <w:r>
        <w:rPr>
          <w:sz w:val="24"/>
        </w:rPr>
        <w:t>в</w:t>
      </w:r>
      <w:r>
        <w:rPr>
          <w:spacing w:val="-2"/>
          <w:sz w:val="24"/>
        </w:rPr>
        <w:t xml:space="preserve"> </w:t>
      </w:r>
      <w:r>
        <w:rPr>
          <w:sz w:val="24"/>
        </w:rPr>
        <w:t>электронном письме</w:t>
      </w:r>
      <w:r>
        <w:rPr>
          <w:spacing w:val="-4"/>
          <w:sz w:val="24"/>
        </w:rPr>
        <w:t xml:space="preserve"> </w:t>
      </w:r>
      <w:r>
        <w:rPr>
          <w:sz w:val="24"/>
        </w:rPr>
        <w:t>личного</w:t>
      </w:r>
      <w:r>
        <w:rPr>
          <w:spacing w:val="6"/>
          <w:sz w:val="24"/>
        </w:rPr>
        <w:t xml:space="preserve"> </w:t>
      </w:r>
      <w:r>
        <w:rPr>
          <w:sz w:val="24"/>
        </w:rPr>
        <w:t>характера;</w:t>
      </w:r>
    </w:p>
    <w:p w:rsidR="0011409D" w:rsidRDefault="005D2BA8" w:rsidP="00CC4399">
      <w:pPr>
        <w:pStyle w:val="a5"/>
        <w:numPr>
          <w:ilvl w:val="0"/>
          <w:numId w:val="128"/>
        </w:numPr>
        <w:tabs>
          <w:tab w:val="left" w:pos="1125"/>
          <w:tab w:val="left" w:pos="1126"/>
        </w:tabs>
        <w:spacing w:line="271" w:lineRule="exact"/>
        <w:ind w:left="1125"/>
        <w:jc w:val="left"/>
        <w:rPr>
          <w:sz w:val="24"/>
        </w:rPr>
      </w:pPr>
      <w:r>
        <w:rPr>
          <w:sz w:val="24"/>
        </w:rPr>
        <w:t>делать выписки</w:t>
      </w:r>
      <w:r>
        <w:rPr>
          <w:spacing w:val="-3"/>
          <w:sz w:val="24"/>
        </w:rPr>
        <w:t xml:space="preserve"> </w:t>
      </w:r>
      <w:r>
        <w:rPr>
          <w:sz w:val="24"/>
        </w:rPr>
        <w:t>из</w:t>
      </w:r>
      <w:r>
        <w:rPr>
          <w:spacing w:val="-5"/>
          <w:sz w:val="24"/>
        </w:rPr>
        <w:t xml:space="preserve"> </w:t>
      </w:r>
      <w:r>
        <w:rPr>
          <w:sz w:val="24"/>
        </w:rPr>
        <w:t>иноязычного текста;</w:t>
      </w:r>
    </w:p>
    <w:p w:rsidR="0011409D" w:rsidRDefault="005D2BA8" w:rsidP="00CC4399">
      <w:pPr>
        <w:pStyle w:val="a5"/>
        <w:numPr>
          <w:ilvl w:val="0"/>
          <w:numId w:val="128"/>
        </w:numPr>
        <w:tabs>
          <w:tab w:val="left" w:pos="1125"/>
          <w:tab w:val="left" w:pos="1126"/>
        </w:tabs>
        <w:spacing w:line="237" w:lineRule="auto"/>
        <w:ind w:right="220" w:firstLine="283"/>
        <w:jc w:val="left"/>
        <w:rPr>
          <w:sz w:val="24"/>
        </w:rPr>
      </w:pPr>
      <w:r>
        <w:rPr>
          <w:sz w:val="24"/>
        </w:rPr>
        <w:t>выражать</w:t>
      </w:r>
      <w:r>
        <w:rPr>
          <w:spacing w:val="14"/>
          <w:sz w:val="24"/>
        </w:rPr>
        <w:t xml:space="preserve"> </w:t>
      </w:r>
      <w:r>
        <w:rPr>
          <w:sz w:val="24"/>
        </w:rPr>
        <w:t>письменно</w:t>
      </w:r>
      <w:r>
        <w:rPr>
          <w:spacing w:val="18"/>
          <w:sz w:val="24"/>
        </w:rPr>
        <w:t xml:space="preserve"> </w:t>
      </w:r>
      <w:r>
        <w:rPr>
          <w:sz w:val="24"/>
        </w:rPr>
        <w:t>свое</w:t>
      </w:r>
      <w:r>
        <w:rPr>
          <w:spacing w:val="12"/>
          <w:sz w:val="24"/>
        </w:rPr>
        <w:t xml:space="preserve"> </w:t>
      </w:r>
      <w:r>
        <w:rPr>
          <w:sz w:val="24"/>
        </w:rPr>
        <w:t>мнение</w:t>
      </w:r>
      <w:r>
        <w:rPr>
          <w:spacing w:val="12"/>
          <w:sz w:val="24"/>
        </w:rPr>
        <w:t xml:space="preserve"> </w:t>
      </w:r>
      <w:r>
        <w:rPr>
          <w:sz w:val="24"/>
        </w:rPr>
        <w:t>по</w:t>
      </w:r>
      <w:r>
        <w:rPr>
          <w:spacing w:val="17"/>
          <w:sz w:val="24"/>
        </w:rPr>
        <w:t xml:space="preserve"> </w:t>
      </w:r>
      <w:r>
        <w:rPr>
          <w:sz w:val="24"/>
        </w:rPr>
        <w:t>поводу</w:t>
      </w:r>
      <w:r>
        <w:rPr>
          <w:spacing w:val="13"/>
          <w:sz w:val="24"/>
        </w:rPr>
        <w:t xml:space="preserve"> </w:t>
      </w:r>
      <w:r>
        <w:rPr>
          <w:sz w:val="24"/>
        </w:rPr>
        <w:t>фактической</w:t>
      </w:r>
      <w:r>
        <w:rPr>
          <w:spacing w:val="14"/>
          <w:sz w:val="24"/>
        </w:rPr>
        <w:t xml:space="preserve"> </w:t>
      </w:r>
      <w:r>
        <w:rPr>
          <w:sz w:val="24"/>
        </w:rPr>
        <w:t>информации</w:t>
      </w:r>
      <w:r>
        <w:rPr>
          <w:spacing w:val="15"/>
          <w:sz w:val="24"/>
        </w:rPr>
        <w:t xml:space="preserve"> </w:t>
      </w:r>
      <w:r>
        <w:rPr>
          <w:sz w:val="24"/>
        </w:rPr>
        <w:t>в</w:t>
      </w:r>
      <w:r>
        <w:rPr>
          <w:spacing w:val="14"/>
          <w:sz w:val="24"/>
        </w:rPr>
        <w:t xml:space="preserve"> </w:t>
      </w:r>
      <w:r>
        <w:rPr>
          <w:sz w:val="24"/>
        </w:rPr>
        <w:t>рамках</w:t>
      </w:r>
      <w:r>
        <w:rPr>
          <w:spacing w:val="-57"/>
          <w:sz w:val="24"/>
        </w:rPr>
        <w:t xml:space="preserve"> </w:t>
      </w:r>
      <w:r>
        <w:rPr>
          <w:sz w:val="24"/>
        </w:rPr>
        <w:t>изученной</w:t>
      </w:r>
      <w:r>
        <w:rPr>
          <w:spacing w:val="-1"/>
          <w:sz w:val="24"/>
        </w:rPr>
        <w:t xml:space="preserve"> </w:t>
      </w:r>
      <w:r>
        <w:rPr>
          <w:sz w:val="24"/>
        </w:rPr>
        <w:t>тематики;</w:t>
      </w:r>
    </w:p>
    <w:p w:rsidR="0011409D" w:rsidRDefault="005D2BA8" w:rsidP="00CC4399">
      <w:pPr>
        <w:pStyle w:val="a5"/>
        <w:numPr>
          <w:ilvl w:val="0"/>
          <w:numId w:val="128"/>
        </w:numPr>
        <w:tabs>
          <w:tab w:val="left" w:pos="1125"/>
          <w:tab w:val="left" w:pos="1126"/>
          <w:tab w:val="left" w:pos="2129"/>
          <w:tab w:val="left" w:pos="3550"/>
          <w:tab w:val="left" w:pos="5197"/>
          <w:tab w:val="left" w:pos="5634"/>
          <w:tab w:val="left" w:pos="6537"/>
          <w:tab w:val="left" w:pos="7915"/>
          <w:tab w:val="left" w:pos="9486"/>
        </w:tabs>
        <w:spacing w:before="2"/>
        <w:ind w:right="221" w:firstLine="283"/>
        <w:jc w:val="left"/>
        <w:rPr>
          <w:sz w:val="24"/>
        </w:rPr>
      </w:pPr>
      <w:r>
        <w:rPr>
          <w:sz w:val="24"/>
        </w:rPr>
        <w:t>строить</w:t>
      </w:r>
      <w:r>
        <w:rPr>
          <w:sz w:val="24"/>
        </w:rPr>
        <w:tab/>
        <w:t>письменное</w:t>
      </w:r>
      <w:r>
        <w:rPr>
          <w:sz w:val="24"/>
        </w:rPr>
        <w:tab/>
        <w:t>высказывание</w:t>
      </w:r>
      <w:r>
        <w:rPr>
          <w:sz w:val="24"/>
        </w:rPr>
        <w:tab/>
        <w:t>на</w:t>
      </w:r>
      <w:r>
        <w:rPr>
          <w:sz w:val="24"/>
        </w:rPr>
        <w:tab/>
        <w:t>основе</w:t>
      </w:r>
      <w:r>
        <w:rPr>
          <w:sz w:val="24"/>
        </w:rPr>
        <w:tab/>
        <w:t>нескольких</w:t>
      </w:r>
      <w:r>
        <w:rPr>
          <w:sz w:val="24"/>
        </w:rPr>
        <w:tab/>
        <w:t>прочитанных</w:t>
      </w:r>
      <w:r>
        <w:rPr>
          <w:sz w:val="24"/>
        </w:rPr>
        <w:tab/>
        <w:t>и/или</w:t>
      </w:r>
      <w:r>
        <w:rPr>
          <w:spacing w:val="-57"/>
          <w:sz w:val="24"/>
        </w:rPr>
        <w:t xml:space="preserve"> </w:t>
      </w:r>
      <w:r>
        <w:rPr>
          <w:sz w:val="24"/>
        </w:rPr>
        <w:t>прослушанных</w:t>
      </w:r>
      <w:r>
        <w:rPr>
          <w:spacing w:val="-2"/>
          <w:sz w:val="24"/>
        </w:rPr>
        <w:t xml:space="preserve"> </w:t>
      </w:r>
      <w:r>
        <w:rPr>
          <w:sz w:val="24"/>
        </w:rPr>
        <w:t>текстов,</w:t>
      </w:r>
      <w:r>
        <w:rPr>
          <w:spacing w:val="1"/>
          <w:sz w:val="24"/>
        </w:rPr>
        <w:t xml:space="preserve"> </w:t>
      </w:r>
      <w:r>
        <w:rPr>
          <w:sz w:val="24"/>
        </w:rPr>
        <w:t>передавая</w:t>
      </w:r>
      <w:r>
        <w:rPr>
          <w:spacing w:val="2"/>
          <w:sz w:val="24"/>
        </w:rPr>
        <w:t xml:space="preserve"> </w:t>
      </w:r>
      <w:r>
        <w:rPr>
          <w:sz w:val="24"/>
        </w:rPr>
        <w:t>их</w:t>
      </w:r>
      <w:r>
        <w:rPr>
          <w:spacing w:val="-3"/>
          <w:sz w:val="24"/>
        </w:rPr>
        <w:t xml:space="preserve"> </w:t>
      </w:r>
      <w:r>
        <w:rPr>
          <w:sz w:val="24"/>
        </w:rPr>
        <w:t>содержание</w:t>
      </w:r>
      <w:r>
        <w:rPr>
          <w:spacing w:val="1"/>
          <w:sz w:val="24"/>
        </w:rPr>
        <w:t xml:space="preserve"> </w:t>
      </w:r>
      <w:r>
        <w:rPr>
          <w:sz w:val="24"/>
        </w:rPr>
        <w:t>и</w:t>
      </w:r>
      <w:r>
        <w:rPr>
          <w:spacing w:val="3"/>
          <w:sz w:val="24"/>
        </w:rPr>
        <w:t xml:space="preserve"> </w:t>
      </w:r>
      <w:r>
        <w:rPr>
          <w:sz w:val="24"/>
        </w:rPr>
        <w:t>делая</w:t>
      </w:r>
      <w:r>
        <w:rPr>
          <w:spacing w:val="2"/>
          <w:sz w:val="24"/>
        </w:rPr>
        <w:t xml:space="preserve"> </w:t>
      </w:r>
      <w:r>
        <w:rPr>
          <w:sz w:val="24"/>
        </w:rPr>
        <w:t>выводы.</w:t>
      </w:r>
    </w:p>
    <w:p w:rsidR="0011409D" w:rsidRDefault="0011409D">
      <w:pPr>
        <w:pStyle w:val="a3"/>
        <w:spacing w:before="3"/>
        <w:ind w:left="0" w:firstLine="0"/>
        <w:jc w:val="left"/>
      </w:pPr>
    </w:p>
    <w:p w:rsidR="0011409D" w:rsidRDefault="005D2BA8">
      <w:pPr>
        <w:pStyle w:val="1"/>
        <w:spacing w:line="240" w:lineRule="auto"/>
        <w:jc w:val="left"/>
      </w:pPr>
      <w:r>
        <w:t>Языковые</w:t>
      </w:r>
      <w:r>
        <w:rPr>
          <w:spacing w:val="-1"/>
        </w:rPr>
        <w:t xml:space="preserve"> </w:t>
      </w:r>
      <w:r>
        <w:t>навыки</w:t>
      </w:r>
    </w:p>
    <w:p w:rsidR="0011409D" w:rsidRDefault="0011409D">
      <w:pPr>
        <w:sectPr w:rsidR="0011409D">
          <w:pgSz w:w="11910" w:h="16840"/>
          <w:pgMar w:top="620" w:right="340" w:bottom="1460" w:left="1280" w:header="0" w:footer="1196" w:gutter="0"/>
          <w:cols w:space="720"/>
        </w:sectPr>
      </w:pPr>
    </w:p>
    <w:p w:rsidR="0011409D" w:rsidRDefault="005D2BA8">
      <w:pPr>
        <w:spacing w:before="78" w:line="272" w:lineRule="exact"/>
        <w:ind w:left="1130"/>
        <w:rPr>
          <w:b/>
          <w:sz w:val="24"/>
        </w:rPr>
      </w:pPr>
      <w:r>
        <w:rPr>
          <w:b/>
          <w:sz w:val="24"/>
        </w:rPr>
        <w:lastRenderedPageBreak/>
        <w:t>Фонетическая</w:t>
      </w:r>
      <w:r>
        <w:rPr>
          <w:b/>
          <w:spacing w:val="-1"/>
          <w:sz w:val="24"/>
        </w:rPr>
        <w:t xml:space="preserve"> </w:t>
      </w:r>
      <w:r>
        <w:rPr>
          <w:b/>
          <w:sz w:val="24"/>
        </w:rPr>
        <w:t>сторона</w:t>
      </w:r>
      <w:r>
        <w:rPr>
          <w:b/>
          <w:spacing w:val="-5"/>
          <w:sz w:val="24"/>
        </w:rPr>
        <w:t xml:space="preserve"> </w:t>
      </w:r>
      <w:r>
        <w:rPr>
          <w:b/>
          <w:sz w:val="24"/>
        </w:rPr>
        <w:t>речи</w:t>
      </w:r>
    </w:p>
    <w:p w:rsidR="0011409D" w:rsidRDefault="005D2BA8" w:rsidP="00CC4399">
      <w:pPr>
        <w:pStyle w:val="a5"/>
        <w:numPr>
          <w:ilvl w:val="0"/>
          <w:numId w:val="128"/>
        </w:numPr>
        <w:tabs>
          <w:tab w:val="left" w:pos="1125"/>
          <w:tab w:val="left" w:pos="1126"/>
        </w:tabs>
        <w:spacing w:line="272" w:lineRule="exact"/>
        <w:ind w:left="1125"/>
        <w:jc w:val="left"/>
        <w:rPr>
          <w:sz w:val="24"/>
        </w:rPr>
      </w:pPr>
      <w:r>
        <w:rPr>
          <w:sz w:val="24"/>
        </w:rPr>
        <w:t>Произносить</w:t>
      </w:r>
      <w:r>
        <w:rPr>
          <w:spacing w:val="-6"/>
          <w:sz w:val="24"/>
        </w:rPr>
        <w:t xml:space="preserve"> </w:t>
      </w:r>
      <w:r>
        <w:rPr>
          <w:sz w:val="24"/>
        </w:rPr>
        <w:t>звуки</w:t>
      </w:r>
      <w:r>
        <w:rPr>
          <w:spacing w:val="-1"/>
          <w:sz w:val="24"/>
        </w:rPr>
        <w:t xml:space="preserve"> </w:t>
      </w:r>
      <w:r>
        <w:rPr>
          <w:sz w:val="24"/>
        </w:rPr>
        <w:t>английского</w:t>
      </w:r>
      <w:r>
        <w:rPr>
          <w:spacing w:val="2"/>
          <w:sz w:val="24"/>
        </w:rPr>
        <w:t xml:space="preserve"> </w:t>
      </w:r>
      <w:r>
        <w:rPr>
          <w:sz w:val="24"/>
        </w:rPr>
        <w:t>языка</w:t>
      </w:r>
      <w:r>
        <w:rPr>
          <w:spacing w:val="-3"/>
          <w:sz w:val="24"/>
        </w:rPr>
        <w:t xml:space="preserve"> </w:t>
      </w:r>
      <w:r>
        <w:rPr>
          <w:sz w:val="24"/>
        </w:rPr>
        <w:t>четко,</w:t>
      </w:r>
      <w:r>
        <w:rPr>
          <w:spacing w:val="-5"/>
          <w:sz w:val="24"/>
        </w:rPr>
        <w:t xml:space="preserve"> </w:t>
      </w:r>
      <w:r>
        <w:rPr>
          <w:sz w:val="24"/>
        </w:rPr>
        <w:t>не</w:t>
      </w:r>
      <w:r>
        <w:rPr>
          <w:spacing w:val="-3"/>
          <w:sz w:val="24"/>
        </w:rPr>
        <w:t xml:space="preserve"> </w:t>
      </w:r>
      <w:r>
        <w:rPr>
          <w:sz w:val="24"/>
        </w:rPr>
        <w:t>допуская</w:t>
      </w:r>
      <w:r>
        <w:rPr>
          <w:spacing w:val="-2"/>
          <w:sz w:val="24"/>
        </w:rPr>
        <w:t xml:space="preserve"> </w:t>
      </w:r>
      <w:r>
        <w:rPr>
          <w:sz w:val="24"/>
        </w:rPr>
        <w:t>ярко</w:t>
      </w:r>
      <w:r>
        <w:rPr>
          <w:spacing w:val="-3"/>
          <w:sz w:val="24"/>
        </w:rPr>
        <w:t xml:space="preserve"> </w:t>
      </w:r>
      <w:r>
        <w:rPr>
          <w:sz w:val="24"/>
        </w:rPr>
        <w:t>выраженного</w:t>
      </w:r>
      <w:r>
        <w:rPr>
          <w:spacing w:val="-2"/>
          <w:sz w:val="24"/>
        </w:rPr>
        <w:t xml:space="preserve"> </w:t>
      </w:r>
      <w:r>
        <w:rPr>
          <w:sz w:val="24"/>
        </w:rPr>
        <w:t>акцента;</w:t>
      </w:r>
    </w:p>
    <w:p w:rsidR="0011409D" w:rsidRDefault="005D2BA8" w:rsidP="00CC4399">
      <w:pPr>
        <w:pStyle w:val="a5"/>
        <w:numPr>
          <w:ilvl w:val="0"/>
          <w:numId w:val="128"/>
        </w:numPr>
        <w:tabs>
          <w:tab w:val="left" w:pos="1125"/>
          <w:tab w:val="left" w:pos="1126"/>
          <w:tab w:val="left" w:pos="1937"/>
          <w:tab w:val="left" w:pos="2306"/>
          <w:tab w:val="left" w:pos="3776"/>
          <w:tab w:val="left" w:pos="5308"/>
          <w:tab w:val="left" w:pos="6110"/>
          <w:tab w:val="left" w:pos="7622"/>
          <w:tab w:val="left" w:pos="8511"/>
          <w:tab w:val="left" w:pos="8866"/>
          <w:tab w:val="left" w:pos="9481"/>
        </w:tabs>
        <w:spacing w:before="5" w:line="237" w:lineRule="auto"/>
        <w:ind w:right="219" w:firstLine="283"/>
        <w:jc w:val="left"/>
        <w:rPr>
          <w:sz w:val="24"/>
        </w:rPr>
      </w:pPr>
      <w:r>
        <w:rPr>
          <w:sz w:val="24"/>
        </w:rPr>
        <w:t>четко</w:t>
      </w:r>
      <w:r>
        <w:rPr>
          <w:sz w:val="24"/>
        </w:rPr>
        <w:tab/>
        <w:t>и</w:t>
      </w:r>
      <w:r>
        <w:rPr>
          <w:sz w:val="24"/>
        </w:rPr>
        <w:tab/>
        <w:t>естественно</w:t>
      </w:r>
      <w:r>
        <w:rPr>
          <w:sz w:val="24"/>
        </w:rPr>
        <w:tab/>
        <w:t>произносить</w:t>
      </w:r>
      <w:r>
        <w:rPr>
          <w:sz w:val="24"/>
        </w:rPr>
        <w:tab/>
        <w:t>слова</w:t>
      </w:r>
      <w:r>
        <w:rPr>
          <w:sz w:val="24"/>
        </w:rPr>
        <w:tab/>
        <w:t>английского</w:t>
      </w:r>
      <w:r>
        <w:rPr>
          <w:sz w:val="24"/>
        </w:rPr>
        <w:tab/>
        <w:t>языка,</w:t>
      </w:r>
      <w:r>
        <w:rPr>
          <w:sz w:val="24"/>
        </w:rPr>
        <w:tab/>
        <w:t>в</w:t>
      </w:r>
      <w:r>
        <w:rPr>
          <w:sz w:val="24"/>
        </w:rPr>
        <w:tab/>
        <w:t>том</w:t>
      </w:r>
      <w:r>
        <w:rPr>
          <w:sz w:val="24"/>
        </w:rPr>
        <w:tab/>
      </w:r>
      <w:r>
        <w:rPr>
          <w:spacing w:val="-1"/>
          <w:sz w:val="24"/>
        </w:rPr>
        <w:t>числе</w:t>
      </w:r>
      <w:r>
        <w:rPr>
          <w:spacing w:val="-57"/>
          <w:sz w:val="24"/>
        </w:rPr>
        <w:t xml:space="preserve"> </w:t>
      </w:r>
      <w:r>
        <w:rPr>
          <w:sz w:val="24"/>
        </w:rPr>
        <w:t>применительно</w:t>
      </w:r>
      <w:r>
        <w:rPr>
          <w:spacing w:val="8"/>
          <w:sz w:val="24"/>
        </w:rPr>
        <w:t xml:space="preserve"> </w:t>
      </w:r>
      <w:r>
        <w:rPr>
          <w:sz w:val="24"/>
        </w:rPr>
        <w:t>к</w:t>
      </w:r>
      <w:r>
        <w:rPr>
          <w:spacing w:val="-4"/>
          <w:sz w:val="24"/>
        </w:rPr>
        <w:t xml:space="preserve"> </w:t>
      </w:r>
      <w:r>
        <w:rPr>
          <w:sz w:val="24"/>
        </w:rPr>
        <w:t>новому</w:t>
      </w:r>
      <w:r>
        <w:rPr>
          <w:spacing w:val="-6"/>
          <w:sz w:val="24"/>
        </w:rPr>
        <w:t xml:space="preserve"> </w:t>
      </w:r>
      <w:r>
        <w:rPr>
          <w:sz w:val="24"/>
        </w:rPr>
        <w:t>языковому</w:t>
      </w:r>
      <w:r>
        <w:rPr>
          <w:spacing w:val="-7"/>
          <w:sz w:val="24"/>
        </w:rPr>
        <w:t xml:space="preserve"> </w:t>
      </w:r>
      <w:r>
        <w:rPr>
          <w:sz w:val="24"/>
        </w:rPr>
        <w:t>материалу.</w:t>
      </w:r>
    </w:p>
    <w:p w:rsidR="0011409D" w:rsidRDefault="005D2BA8">
      <w:pPr>
        <w:pStyle w:val="1"/>
        <w:spacing w:before="8"/>
        <w:jc w:val="left"/>
      </w:pPr>
      <w:r>
        <w:t>Орфография</w:t>
      </w:r>
      <w:r>
        <w:rPr>
          <w:spacing w:val="-1"/>
        </w:rPr>
        <w:t xml:space="preserve"> </w:t>
      </w:r>
      <w:r>
        <w:t>и</w:t>
      </w:r>
      <w:r>
        <w:rPr>
          <w:spacing w:val="-3"/>
        </w:rPr>
        <w:t xml:space="preserve"> </w:t>
      </w:r>
      <w:r>
        <w:t>пунктуация</w:t>
      </w:r>
    </w:p>
    <w:p w:rsidR="0011409D" w:rsidRDefault="005D2BA8" w:rsidP="00CC4399">
      <w:pPr>
        <w:pStyle w:val="a5"/>
        <w:numPr>
          <w:ilvl w:val="0"/>
          <w:numId w:val="128"/>
        </w:numPr>
        <w:tabs>
          <w:tab w:val="left" w:pos="1125"/>
          <w:tab w:val="left" w:pos="1126"/>
        </w:tabs>
        <w:spacing w:line="242" w:lineRule="auto"/>
        <w:ind w:right="221" w:firstLine="283"/>
        <w:jc w:val="left"/>
        <w:rPr>
          <w:sz w:val="24"/>
        </w:rPr>
      </w:pPr>
      <w:r>
        <w:rPr>
          <w:sz w:val="24"/>
        </w:rPr>
        <w:t>Соблюдать</w:t>
      </w:r>
      <w:r>
        <w:rPr>
          <w:spacing w:val="32"/>
          <w:sz w:val="24"/>
        </w:rPr>
        <w:t xml:space="preserve"> </w:t>
      </w:r>
      <w:r>
        <w:rPr>
          <w:sz w:val="24"/>
        </w:rPr>
        <w:t>правила</w:t>
      </w:r>
      <w:r>
        <w:rPr>
          <w:spacing w:val="32"/>
          <w:sz w:val="24"/>
        </w:rPr>
        <w:t xml:space="preserve"> </w:t>
      </w:r>
      <w:r>
        <w:rPr>
          <w:sz w:val="24"/>
        </w:rPr>
        <w:t>орфографии</w:t>
      </w:r>
      <w:r>
        <w:rPr>
          <w:spacing w:val="34"/>
          <w:sz w:val="24"/>
        </w:rPr>
        <w:t xml:space="preserve"> </w:t>
      </w:r>
      <w:r>
        <w:rPr>
          <w:sz w:val="24"/>
        </w:rPr>
        <w:t>и</w:t>
      </w:r>
      <w:r>
        <w:rPr>
          <w:spacing w:val="33"/>
          <w:sz w:val="24"/>
        </w:rPr>
        <w:t xml:space="preserve"> </w:t>
      </w:r>
      <w:r>
        <w:rPr>
          <w:sz w:val="24"/>
        </w:rPr>
        <w:t>пунктуации,</w:t>
      </w:r>
      <w:r>
        <w:rPr>
          <w:spacing w:val="36"/>
          <w:sz w:val="24"/>
        </w:rPr>
        <w:t xml:space="preserve"> </w:t>
      </w:r>
      <w:r>
        <w:rPr>
          <w:sz w:val="24"/>
        </w:rPr>
        <w:t>не</w:t>
      </w:r>
      <w:r>
        <w:rPr>
          <w:spacing w:val="31"/>
          <w:sz w:val="24"/>
        </w:rPr>
        <w:t xml:space="preserve"> </w:t>
      </w:r>
      <w:r>
        <w:rPr>
          <w:sz w:val="24"/>
        </w:rPr>
        <w:t>допуская</w:t>
      </w:r>
      <w:r>
        <w:rPr>
          <w:spacing w:val="36"/>
          <w:sz w:val="24"/>
        </w:rPr>
        <w:t xml:space="preserve"> </w:t>
      </w:r>
      <w:r>
        <w:rPr>
          <w:sz w:val="24"/>
        </w:rPr>
        <w:t>ошибок,</w:t>
      </w:r>
      <w:r>
        <w:rPr>
          <w:spacing w:val="35"/>
          <w:sz w:val="24"/>
        </w:rPr>
        <w:t xml:space="preserve"> </w:t>
      </w:r>
      <w:r>
        <w:rPr>
          <w:sz w:val="24"/>
        </w:rPr>
        <w:t>затрудняющих</w:t>
      </w:r>
      <w:r>
        <w:rPr>
          <w:spacing w:val="-57"/>
          <w:sz w:val="24"/>
        </w:rPr>
        <w:t xml:space="preserve"> </w:t>
      </w:r>
      <w:r>
        <w:rPr>
          <w:sz w:val="24"/>
        </w:rPr>
        <w:t>понимание.</w:t>
      </w:r>
    </w:p>
    <w:p w:rsidR="0011409D" w:rsidRDefault="005D2BA8">
      <w:pPr>
        <w:pStyle w:val="1"/>
        <w:spacing w:line="275" w:lineRule="exact"/>
        <w:jc w:val="left"/>
      </w:pPr>
      <w:r>
        <w:t>Лексическая</w:t>
      </w:r>
      <w:r>
        <w:rPr>
          <w:spacing w:val="-2"/>
        </w:rPr>
        <w:t xml:space="preserve"> </w:t>
      </w:r>
      <w:r>
        <w:t>сторона</w:t>
      </w:r>
      <w:r>
        <w:rPr>
          <w:spacing w:val="-1"/>
        </w:rPr>
        <w:t xml:space="preserve"> </w:t>
      </w:r>
      <w:r>
        <w:t>речи</w:t>
      </w:r>
    </w:p>
    <w:p w:rsidR="0011409D" w:rsidRDefault="005D2BA8" w:rsidP="00CC4399">
      <w:pPr>
        <w:pStyle w:val="a5"/>
        <w:numPr>
          <w:ilvl w:val="0"/>
          <w:numId w:val="128"/>
        </w:numPr>
        <w:tabs>
          <w:tab w:val="left" w:pos="1125"/>
          <w:tab w:val="left" w:pos="1126"/>
        </w:tabs>
        <w:spacing w:line="237" w:lineRule="auto"/>
        <w:ind w:right="226" w:firstLine="283"/>
        <w:jc w:val="left"/>
        <w:rPr>
          <w:sz w:val="24"/>
        </w:rPr>
      </w:pPr>
      <w:r>
        <w:rPr>
          <w:sz w:val="24"/>
        </w:rPr>
        <w:t>Использовать</w:t>
      </w:r>
      <w:r>
        <w:rPr>
          <w:spacing w:val="21"/>
          <w:sz w:val="24"/>
        </w:rPr>
        <w:t xml:space="preserve"> </w:t>
      </w:r>
      <w:r>
        <w:rPr>
          <w:sz w:val="24"/>
        </w:rPr>
        <w:t>фразовые</w:t>
      </w:r>
      <w:r>
        <w:rPr>
          <w:spacing w:val="14"/>
          <w:sz w:val="24"/>
        </w:rPr>
        <w:t xml:space="preserve"> </w:t>
      </w:r>
      <w:r>
        <w:rPr>
          <w:sz w:val="24"/>
        </w:rPr>
        <w:t>глаголы</w:t>
      </w:r>
      <w:r>
        <w:rPr>
          <w:spacing w:val="22"/>
          <w:sz w:val="24"/>
        </w:rPr>
        <w:t xml:space="preserve"> </w:t>
      </w:r>
      <w:r>
        <w:rPr>
          <w:sz w:val="24"/>
        </w:rPr>
        <w:t>по</w:t>
      </w:r>
      <w:r>
        <w:rPr>
          <w:spacing w:val="18"/>
          <w:sz w:val="24"/>
        </w:rPr>
        <w:t xml:space="preserve"> </w:t>
      </w:r>
      <w:r>
        <w:rPr>
          <w:sz w:val="24"/>
        </w:rPr>
        <w:t>широкому</w:t>
      </w:r>
      <w:r>
        <w:rPr>
          <w:spacing w:val="17"/>
          <w:sz w:val="24"/>
        </w:rPr>
        <w:t xml:space="preserve"> </w:t>
      </w:r>
      <w:r>
        <w:rPr>
          <w:sz w:val="24"/>
        </w:rPr>
        <w:t>спектру</w:t>
      </w:r>
      <w:r>
        <w:rPr>
          <w:spacing w:val="14"/>
          <w:sz w:val="24"/>
        </w:rPr>
        <w:t xml:space="preserve"> </w:t>
      </w:r>
      <w:r>
        <w:rPr>
          <w:sz w:val="24"/>
        </w:rPr>
        <w:t>тем,</w:t>
      </w:r>
      <w:r>
        <w:rPr>
          <w:spacing w:val="27"/>
          <w:sz w:val="24"/>
        </w:rPr>
        <w:t xml:space="preserve"> </w:t>
      </w:r>
      <w:r>
        <w:rPr>
          <w:sz w:val="24"/>
        </w:rPr>
        <w:t>уместно</w:t>
      </w:r>
      <w:r>
        <w:rPr>
          <w:spacing w:val="29"/>
          <w:sz w:val="24"/>
        </w:rPr>
        <w:t xml:space="preserve"> </w:t>
      </w:r>
      <w:r>
        <w:rPr>
          <w:sz w:val="24"/>
        </w:rPr>
        <w:t>употребляя</w:t>
      </w:r>
      <w:r>
        <w:rPr>
          <w:spacing w:val="20"/>
          <w:sz w:val="24"/>
        </w:rPr>
        <w:t xml:space="preserve"> </w:t>
      </w:r>
      <w:r>
        <w:rPr>
          <w:sz w:val="24"/>
        </w:rPr>
        <w:t>их</w:t>
      </w:r>
      <w:r>
        <w:rPr>
          <w:spacing w:val="14"/>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со</w:t>
      </w:r>
      <w:r>
        <w:rPr>
          <w:spacing w:val="2"/>
          <w:sz w:val="24"/>
        </w:rPr>
        <w:t xml:space="preserve"> </w:t>
      </w:r>
      <w:r>
        <w:rPr>
          <w:sz w:val="24"/>
        </w:rPr>
        <w:t>стилем речи;</w:t>
      </w:r>
    </w:p>
    <w:p w:rsidR="0011409D" w:rsidRDefault="005D2BA8" w:rsidP="00CC4399">
      <w:pPr>
        <w:pStyle w:val="a5"/>
        <w:numPr>
          <w:ilvl w:val="0"/>
          <w:numId w:val="128"/>
        </w:numPr>
        <w:tabs>
          <w:tab w:val="left" w:pos="1125"/>
          <w:tab w:val="left" w:pos="1126"/>
        </w:tabs>
        <w:spacing w:before="1" w:line="275" w:lineRule="exact"/>
        <w:ind w:left="1125"/>
        <w:jc w:val="left"/>
        <w:rPr>
          <w:sz w:val="24"/>
        </w:rPr>
      </w:pPr>
      <w:r>
        <w:rPr>
          <w:sz w:val="24"/>
        </w:rPr>
        <w:t>узнавать</w:t>
      </w:r>
      <w:r>
        <w:rPr>
          <w:spacing w:val="-1"/>
          <w:sz w:val="24"/>
        </w:rPr>
        <w:t xml:space="preserve"> </w:t>
      </w:r>
      <w:r>
        <w:rPr>
          <w:sz w:val="24"/>
        </w:rPr>
        <w:t>и</w:t>
      </w:r>
      <w:r>
        <w:rPr>
          <w:spacing w:val="-2"/>
          <w:sz w:val="24"/>
        </w:rPr>
        <w:t xml:space="preserve"> </w:t>
      </w:r>
      <w:r>
        <w:rPr>
          <w:sz w:val="24"/>
        </w:rPr>
        <w:t>использовать в</w:t>
      </w:r>
      <w:r>
        <w:rPr>
          <w:spacing w:val="-6"/>
          <w:sz w:val="24"/>
        </w:rPr>
        <w:t xml:space="preserve"> </w:t>
      </w:r>
      <w:r>
        <w:rPr>
          <w:sz w:val="24"/>
        </w:rPr>
        <w:t>речи</w:t>
      </w:r>
      <w:r>
        <w:rPr>
          <w:spacing w:val="-1"/>
          <w:sz w:val="24"/>
        </w:rPr>
        <w:t xml:space="preserve"> </w:t>
      </w:r>
      <w:r>
        <w:rPr>
          <w:sz w:val="24"/>
        </w:rPr>
        <w:t>устойчивые</w:t>
      </w:r>
      <w:r>
        <w:rPr>
          <w:spacing w:val="-7"/>
          <w:sz w:val="24"/>
        </w:rPr>
        <w:t xml:space="preserve"> </w:t>
      </w:r>
      <w:r>
        <w:rPr>
          <w:sz w:val="24"/>
        </w:rPr>
        <w:t>выражения</w:t>
      </w:r>
      <w:r>
        <w:rPr>
          <w:spacing w:val="-2"/>
          <w:sz w:val="24"/>
        </w:rPr>
        <w:t xml:space="preserve"> </w:t>
      </w:r>
      <w:r>
        <w:rPr>
          <w:sz w:val="24"/>
        </w:rPr>
        <w:t>и</w:t>
      </w:r>
      <w:r>
        <w:rPr>
          <w:spacing w:val="-6"/>
          <w:sz w:val="24"/>
        </w:rPr>
        <w:t xml:space="preserve"> </w:t>
      </w:r>
      <w:r>
        <w:rPr>
          <w:sz w:val="24"/>
        </w:rPr>
        <w:t>фразы</w:t>
      </w:r>
      <w:r>
        <w:rPr>
          <w:spacing w:val="-4"/>
          <w:sz w:val="24"/>
        </w:rPr>
        <w:t xml:space="preserve"> </w:t>
      </w:r>
      <w:r>
        <w:rPr>
          <w:sz w:val="24"/>
        </w:rPr>
        <w:t>(</w:t>
      </w:r>
      <w:proofErr w:type="spellStart"/>
      <w:r>
        <w:rPr>
          <w:sz w:val="24"/>
        </w:rPr>
        <w:t>collocations</w:t>
      </w:r>
      <w:proofErr w:type="spellEnd"/>
      <w:r>
        <w:rPr>
          <w:sz w:val="24"/>
        </w:rPr>
        <w:t>);</w:t>
      </w:r>
    </w:p>
    <w:p w:rsidR="0011409D" w:rsidRDefault="005D2BA8" w:rsidP="00CC4399">
      <w:pPr>
        <w:pStyle w:val="a5"/>
        <w:numPr>
          <w:ilvl w:val="0"/>
          <w:numId w:val="128"/>
        </w:numPr>
        <w:tabs>
          <w:tab w:val="left" w:pos="1125"/>
          <w:tab w:val="left" w:pos="1126"/>
          <w:tab w:val="left" w:pos="2681"/>
          <w:tab w:val="left" w:pos="3022"/>
          <w:tab w:val="left" w:pos="4491"/>
          <w:tab w:val="left" w:pos="4813"/>
          <w:tab w:val="left" w:pos="5495"/>
          <w:tab w:val="left" w:pos="6796"/>
          <w:tab w:val="left" w:pos="8381"/>
          <w:tab w:val="left" w:pos="8943"/>
          <w:tab w:val="left" w:pos="9942"/>
        </w:tabs>
        <w:spacing w:line="242" w:lineRule="auto"/>
        <w:ind w:right="226" w:firstLine="283"/>
        <w:jc w:val="left"/>
        <w:rPr>
          <w:sz w:val="24"/>
        </w:rPr>
      </w:pPr>
      <w:r>
        <w:rPr>
          <w:sz w:val="24"/>
        </w:rPr>
        <w:t>распознавать</w:t>
      </w:r>
      <w:r>
        <w:rPr>
          <w:sz w:val="24"/>
        </w:rPr>
        <w:tab/>
        <w:t>и</w:t>
      </w:r>
      <w:r>
        <w:rPr>
          <w:sz w:val="24"/>
        </w:rPr>
        <w:tab/>
        <w:t>употреблять</w:t>
      </w:r>
      <w:r>
        <w:rPr>
          <w:sz w:val="24"/>
        </w:rPr>
        <w:tab/>
        <w:t>в</w:t>
      </w:r>
      <w:r>
        <w:rPr>
          <w:sz w:val="24"/>
        </w:rPr>
        <w:tab/>
        <w:t>речи</w:t>
      </w:r>
      <w:r>
        <w:rPr>
          <w:sz w:val="24"/>
        </w:rPr>
        <w:tab/>
        <w:t>различные</w:t>
      </w:r>
      <w:r>
        <w:rPr>
          <w:sz w:val="24"/>
        </w:rPr>
        <w:tab/>
        <w:t>фразы-клише</w:t>
      </w:r>
      <w:r>
        <w:rPr>
          <w:sz w:val="24"/>
        </w:rPr>
        <w:tab/>
        <w:t>для</w:t>
      </w:r>
      <w:r>
        <w:rPr>
          <w:sz w:val="24"/>
        </w:rPr>
        <w:tab/>
        <w:t>участия</w:t>
      </w:r>
      <w:r>
        <w:rPr>
          <w:sz w:val="24"/>
        </w:rPr>
        <w:tab/>
        <w:t>в</w:t>
      </w:r>
      <w:r>
        <w:rPr>
          <w:spacing w:val="-57"/>
          <w:sz w:val="24"/>
        </w:rPr>
        <w:t xml:space="preserve"> </w:t>
      </w:r>
      <w:r>
        <w:rPr>
          <w:sz w:val="24"/>
        </w:rPr>
        <w:t>диалогах/</w:t>
      </w:r>
      <w:proofErr w:type="spellStart"/>
      <w:r>
        <w:rPr>
          <w:sz w:val="24"/>
        </w:rPr>
        <w:t>полилогах</w:t>
      </w:r>
      <w:proofErr w:type="spellEnd"/>
      <w:r>
        <w:rPr>
          <w:spacing w:val="-2"/>
          <w:sz w:val="24"/>
        </w:rPr>
        <w:t xml:space="preserve"> </w:t>
      </w:r>
      <w:r>
        <w:rPr>
          <w:sz w:val="24"/>
        </w:rPr>
        <w:t>в</w:t>
      </w:r>
      <w:r>
        <w:rPr>
          <w:spacing w:val="3"/>
          <w:sz w:val="24"/>
        </w:rPr>
        <w:t xml:space="preserve"> </w:t>
      </w:r>
      <w:r>
        <w:rPr>
          <w:sz w:val="24"/>
        </w:rPr>
        <w:t>различных</w:t>
      </w:r>
      <w:r>
        <w:rPr>
          <w:spacing w:val="-2"/>
          <w:sz w:val="24"/>
        </w:rPr>
        <w:t xml:space="preserve"> </w:t>
      </w:r>
      <w:r>
        <w:rPr>
          <w:sz w:val="24"/>
        </w:rPr>
        <w:t>коммуникативных ситуациях;</w:t>
      </w:r>
    </w:p>
    <w:p w:rsidR="0011409D" w:rsidRDefault="005D2BA8" w:rsidP="00CC4399">
      <w:pPr>
        <w:pStyle w:val="a5"/>
        <w:numPr>
          <w:ilvl w:val="0"/>
          <w:numId w:val="128"/>
        </w:numPr>
        <w:tabs>
          <w:tab w:val="left" w:pos="1125"/>
          <w:tab w:val="left" w:pos="1126"/>
        </w:tabs>
        <w:spacing w:line="242" w:lineRule="auto"/>
        <w:ind w:right="225" w:firstLine="283"/>
        <w:jc w:val="left"/>
        <w:rPr>
          <w:sz w:val="24"/>
        </w:rPr>
      </w:pPr>
      <w:r>
        <w:rPr>
          <w:sz w:val="24"/>
        </w:rPr>
        <w:t>использовать</w:t>
      </w:r>
      <w:r>
        <w:rPr>
          <w:spacing w:val="20"/>
          <w:sz w:val="24"/>
        </w:rPr>
        <w:t xml:space="preserve"> </w:t>
      </w:r>
      <w:r>
        <w:rPr>
          <w:sz w:val="24"/>
        </w:rPr>
        <w:t>в</w:t>
      </w:r>
      <w:r>
        <w:rPr>
          <w:spacing w:val="21"/>
          <w:sz w:val="24"/>
        </w:rPr>
        <w:t xml:space="preserve"> </w:t>
      </w:r>
      <w:r>
        <w:rPr>
          <w:sz w:val="24"/>
        </w:rPr>
        <w:t>пересказе</w:t>
      </w:r>
      <w:r>
        <w:rPr>
          <w:spacing w:val="23"/>
          <w:sz w:val="24"/>
        </w:rPr>
        <w:t xml:space="preserve"> </w:t>
      </w:r>
      <w:r>
        <w:rPr>
          <w:sz w:val="24"/>
        </w:rPr>
        <w:t>различные</w:t>
      </w:r>
      <w:r>
        <w:rPr>
          <w:spacing w:val="19"/>
          <w:sz w:val="24"/>
        </w:rPr>
        <w:t xml:space="preserve"> </w:t>
      </w:r>
      <w:r>
        <w:rPr>
          <w:sz w:val="24"/>
        </w:rPr>
        <w:t>глаголы</w:t>
      </w:r>
      <w:r>
        <w:rPr>
          <w:spacing w:val="21"/>
          <w:sz w:val="24"/>
        </w:rPr>
        <w:t xml:space="preserve"> </w:t>
      </w:r>
      <w:r>
        <w:rPr>
          <w:sz w:val="24"/>
        </w:rPr>
        <w:t>для</w:t>
      </w:r>
      <w:r>
        <w:rPr>
          <w:spacing w:val="23"/>
          <w:sz w:val="24"/>
        </w:rPr>
        <w:t xml:space="preserve"> </w:t>
      </w:r>
      <w:r>
        <w:rPr>
          <w:sz w:val="24"/>
        </w:rPr>
        <w:t>передачи</w:t>
      </w:r>
      <w:r>
        <w:rPr>
          <w:spacing w:val="25"/>
          <w:sz w:val="24"/>
        </w:rPr>
        <w:t xml:space="preserve"> </w:t>
      </w:r>
      <w:r>
        <w:rPr>
          <w:sz w:val="24"/>
        </w:rPr>
        <w:t>косвенной</w:t>
      </w:r>
      <w:r>
        <w:rPr>
          <w:spacing w:val="21"/>
          <w:sz w:val="24"/>
        </w:rPr>
        <w:t xml:space="preserve"> </w:t>
      </w:r>
      <w:r>
        <w:rPr>
          <w:sz w:val="24"/>
        </w:rPr>
        <w:t>речи</w:t>
      </w:r>
      <w:r>
        <w:rPr>
          <w:spacing w:val="19"/>
          <w:sz w:val="24"/>
        </w:rPr>
        <w:t xml:space="preserve"> </w:t>
      </w:r>
      <w:r>
        <w:rPr>
          <w:sz w:val="24"/>
        </w:rPr>
        <w:t>(</w:t>
      </w:r>
      <w:proofErr w:type="spellStart"/>
      <w:r>
        <w:rPr>
          <w:sz w:val="24"/>
        </w:rPr>
        <w:t>reporting</w:t>
      </w:r>
      <w:proofErr w:type="spellEnd"/>
      <w:r>
        <w:rPr>
          <w:spacing w:val="-57"/>
          <w:sz w:val="24"/>
        </w:rPr>
        <w:t xml:space="preserve"> </w:t>
      </w:r>
      <w:proofErr w:type="spellStart"/>
      <w:r>
        <w:rPr>
          <w:sz w:val="24"/>
        </w:rPr>
        <w:t>verbs</w:t>
      </w:r>
      <w:proofErr w:type="spellEnd"/>
      <w:r>
        <w:rPr>
          <w:spacing w:val="-1"/>
          <w:sz w:val="24"/>
        </w:rPr>
        <w:t xml:space="preserve"> </w:t>
      </w:r>
      <w:r>
        <w:rPr>
          <w:sz w:val="24"/>
        </w:rPr>
        <w:t>—</w:t>
      </w:r>
      <w:r>
        <w:rPr>
          <w:spacing w:val="2"/>
          <w:sz w:val="24"/>
        </w:rPr>
        <w:t xml:space="preserve"> </w:t>
      </w:r>
      <w:proofErr w:type="spellStart"/>
      <w:r>
        <w:rPr>
          <w:sz w:val="24"/>
        </w:rPr>
        <w:t>he</w:t>
      </w:r>
      <w:proofErr w:type="spellEnd"/>
      <w:r>
        <w:rPr>
          <w:spacing w:val="1"/>
          <w:sz w:val="24"/>
        </w:rPr>
        <w:t xml:space="preserve"> </w:t>
      </w:r>
      <w:proofErr w:type="spellStart"/>
      <w:r>
        <w:rPr>
          <w:sz w:val="24"/>
        </w:rPr>
        <w:t>was</w:t>
      </w:r>
      <w:proofErr w:type="spellEnd"/>
      <w:r>
        <w:rPr>
          <w:sz w:val="24"/>
        </w:rPr>
        <w:t xml:space="preserve"> </w:t>
      </w:r>
      <w:proofErr w:type="spellStart"/>
      <w:r>
        <w:rPr>
          <w:sz w:val="24"/>
        </w:rPr>
        <w:t>asked</w:t>
      </w:r>
      <w:proofErr w:type="spellEnd"/>
      <w:r>
        <w:rPr>
          <w:spacing w:val="2"/>
          <w:sz w:val="24"/>
        </w:rPr>
        <w:t xml:space="preserve"> </w:t>
      </w:r>
      <w:proofErr w:type="spellStart"/>
      <w:r>
        <w:rPr>
          <w:sz w:val="24"/>
        </w:rPr>
        <w:t>to</w:t>
      </w:r>
      <w:proofErr w:type="spellEnd"/>
      <w:r>
        <w:rPr>
          <w:sz w:val="24"/>
        </w:rPr>
        <w:t>…;</w:t>
      </w:r>
      <w:r>
        <w:rPr>
          <w:spacing w:val="-2"/>
          <w:sz w:val="24"/>
        </w:rPr>
        <w:t xml:space="preserve"> </w:t>
      </w:r>
      <w:proofErr w:type="spellStart"/>
      <w:r>
        <w:rPr>
          <w:sz w:val="24"/>
        </w:rPr>
        <w:t>he</w:t>
      </w:r>
      <w:proofErr w:type="spellEnd"/>
      <w:r>
        <w:rPr>
          <w:spacing w:val="1"/>
          <w:sz w:val="24"/>
        </w:rPr>
        <w:t xml:space="preserve"> </w:t>
      </w:r>
      <w:proofErr w:type="spellStart"/>
      <w:r>
        <w:rPr>
          <w:sz w:val="24"/>
        </w:rPr>
        <w:t>ordered</w:t>
      </w:r>
      <w:proofErr w:type="spellEnd"/>
      <w:r>
        <w:rPr>
          <w:spacing w:val="-2"/>
          <w:sz w:val="24"/>
        </w:rPr>
        <w:t xml:space="preserve"> </w:t>
      </w:r>
      <w:proofErr w:type="spellStart"/>
      <w:r>
        <w:rPr>
          <w:sz w:val="24"/>
        </w:rPr>
        <w:t>them</w:t>
      </w:r>
      <w:proofErr w:type="spellEnd"/>
      <w:r>
        <w:rPr>
          <w:spacing w:val="-7"/>
          <w:sz w:val="24"/>
        </w:rPr>
        <w:t xml:space="preserve"> </w:t>
      </w:r>
      <w:proofErr w:type="spellStart"/>
      <w:r>
        <w:rPr>
          <w:sz w:val="24"/>
        </w:rPr>
        <w:t>to</w:t>
      </w:r>
      <w:proofErr w:type="spellEnd"/>
      <w:r>
        <w:rPr>
          <w:sz w:val="24"/>
        </w:rPr>
        <w:t>…).</w:t>
      </w:r>
    </w:p>
    <w:p w:rsidR="0011409D" w:rsidRDefault="005D2BA8">
      <w:pPr>
        <w:pStyle w:val="1"/>
        <w:spacing w:line="274" w:lineRule="exact"/>
        <w:jc w:val="left"/>
      </w:pPr>
      <w:r>
        <w:t>Грамматическая</w:t>
      </w:r>
      <w:r>
        <w:rPr>
          <w:spacing w:val="-4"/>
        </w:rPr>
        <w:t xml:space="preserve"> </w:t>
      </w:r>
      <w:r>
        <w:t>сторона</w:t>
      </w:r>
      <w:r>
        <w:rPr>
          <w:spacing w:val="-2"/>
        </w:rPr>
        <w:t xml:space="preserve"> </w:t>
      </w:r>
      <w:r>
        <w:t>речи</w:t>
      </w:r>
    </w:p>
    <w:p w:rsidR="0011409D" w:rsidRDefault="005D2BA8" w:rsidP="00CC4399">
      <w:pPr>
        <w:pStyle w:val="a5"/>
        <w:numPr>
          <w:ilvl w:val="0"/>
          <w:numId w:val="128"/>
        </w:numPr>
        <w:tabs>
          <w:tab w:val="left" w:pos="1125"/>
          <w:tab w:val="left" w:pos="1126"/>
        </w:tabs>
        <w:spacing w:line="274" w:lineRule="exact"/>
        <w:ind w:left="1125"/>
        <w:jc w:val="left"/>
        <w:rPr>
          <w:sz w:val="24"/>
        </w:rPr>
      </w:pPr>
      <w:r>
        <w:rPr>
          <w:sz w:val="24"/>
        </w:rPr>
        <w:t>Употреблять</w:t>
      </w:r>
      <w:r>
        <w:rPr>
          <w:spacing w:val="-3"/>
          <w:sz w:val="24"/>
        </w:rPr>
        <w:t xml:space="preserve"> </w:t>
      </w:r>
      <w:r>
        <w:rPr>
          <w:sz w:val="24"/>
        </w:rPr>
        <w:t>в</w:t>
      </w:r>
      <w:r>
        <w:rPr>
          <w:spacing w:val="1"/>
          <w:sz w:val="24"/>
        </w:rPr>
        <w:t xml:space="preserve"> </w:t>
      </w:r>
      <w:r>
        <w:rPr>
          <w:sz w:val="24"/>
        </w:rPr>
        <w:t>речи</w:t>
      </w:r>
      <w:r>
        <w:rPr>
          <w:spacing w:val="-4"/>
          <w:sz w:val="24"/>
        </w:rPr>
        <w:t xml:space="preserve"> </w:t>
      </w:r>
      <w:r>
        <w:rPr>
          <w:sz w:val="24"/>
        </w:rPr>
        <w:t>артикли</w:t>
      </w:r>
      <w:r>
        <w:rPr>
          <w:spacing w:val="2"/>
          <w:sz w:val="24"/>
        </w:rPr>
        <w:t xml:space="preserve"> </w:t>
      </w:r>
      <w:r>
        <w:rPr>
          <w:sz w:val="24"/>
        </w:rPr>
        <w:t>для</w:t>
      </w:r>
      <w:r>
        <w:rPr>
          <w:spacing w:val="-5"/>
          <w:sz w:val="24"/>
        </w:rPr>
        <w:t xml:space="preserve"> </w:t>
      </w:r>
      <w:r>
        <w:rPr>
          <w:sz w:val="24"/>
        </w:rPr>
        <w:t>передачи</w:t>
      </w:r>
      <w:r>
        <w:rPr>
          <w:spacing w:val="2"/>
          <w:sz w:val="24"/>
        </w:rPr>
        <w:t xml:space="preserve"> </w:t>
      </w:r>
      <w:r>
        <w:rPr>
          <w:sz w:val="24"/>
        </w:rPr>
        <w:t>нюансов;</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использовать</w:t>
      </w:r>
      <w:r>
        <w:rPr>
          <w:spacing w:val="-3"/>
          <w:sz w:val="24"/>
        </w:rPr>
        <w:t xml:space="preserve"> </w:t>
      </w:r>
      <w:r>
        <w:rPr>
          <w:sz w:val="24"/>
        </w:rPr>
        <w:t>в</w:t>
      </w:r>
      <w:r>
        <w:rPr>
          <w:spacing w:val="-3"/>
          <w:sz w:val="24"/>
        </w:rPr>
        <w:t xml:space="preserve"> </w:t>
      </w:r>
      <w:r>
        <w:rPr>
          <w:sz w:val="24"/>
        </w:rPr>
        <w:t>речи</w:t>
      </w:r>
      <w:r>
        <w:rPr>
          <w:spacing w:val="-5"/>
          <w:sz w:val="24"/>
        </w:rPr>
        <w:t xml:space="preserve"> </w:t>
      </w:r>
      <w:r>
        <w:rPr>
          <w:sz w:val="24"/>
        </w:rPr>
        <w:t>широкий</w:t>
      </w:r>
      <w:r>
        <w:rPr>
          <w:spacing w:val="-3"/>
          <w:sz w:val="24"/>
        </w:rPr>
        <w:t xml:space="preserve"> </w:t>
      </w:r>
      <w:r>
        <w:rPr>
          <w:sz w:val="24"/>
        </w:rPr>
        <w:t>спектр прилагательных</w:t>
      </w:r>
      <w:r>
        <w:rPr>
          <w:spacing w:val="-3"/>
          <w:sz w:val="24"/>
        </w:rPr>
        <w:t xml:space="preserve"> </w:t>
      </w:r>
      <w:r>
        <w:rPr>
          <w:sz w:val="24"/>
        </w:rPr>
        <w:t>и</w:t>
      </w:r>
      <w:r>
        <w:rPr>
          <w:spacing w:val="-5"/>
          <w:sz w:val="24"/>
        </w:rPr>
        <w:t xml:space="preserve"> </w:t>
      </w:r>
      <w:r>
        <w:rPr>
          <w:sz w:val="24"/>
        </w:rPr>
        <w:t>глаголов</w:t>
      </w:r>
      <w:r>
        <w:rPr>
          <w:spacing w:val="-3"/>
          <w:sz w:val="24"/>
        </w:rPr>
        <w:t xml:space="preserve"> </w:t>
      </w:r>
      <w:r>
        <w:rPr>
          <w:sz w:val="24"/>
        </w:rPr>
        <w:t>с</w:t>
      </w:r>
      <w:r>
        <w:rPr>
          <w:spacing w:val="-2"/>
          <w:sz w:val="24"/>
        </w:rPr>
        <w:t xml:space="preserve"> </w:t>
      </w:r>
      <w:r>
        <w:rPr>
          <w:sz w:val="24"/>
        </w:rPr>
        <w:t>управлением;</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употреблять в</w:t>
      </w:r>
      <w:r>
        <w:rPr>
          <w:spacing w:val="-4"/>
          <w:sz w:val="24"/>
        </w:rPr>
        <w:t xml:space="preserve"> </w:t>
      </w:r>
      <w:r>
        <w:rPr>
          <w:sz w:val="24"/>
        </w:rPr>
        <w:t>речи</w:t>
      </w:r>
      <w:r>
        <w:rPr>
          <w:spacing w:val="1"/>
          <w:sz w:val="24"/>
        </w:rPr>
        <w:t xml:space="preserve"> </w:t>
      </w:r>
      <w:r>
        <w:rPr>
          <w:sz w:val="24"/>
        </w:rPr>
        <w:t>все</w:t>
      </w:r>
      <w:r>
        <w:rPr>
          <w:spacing w:val="-7"/>
          <w:sz w:val="24"/>
        </w:rPr>
        <w:t xml:space="preserve"> </w:t>
      </w:r>
      <w:r>
        <w:rPr>
          <w:sz w:val="24"/>
        </w:rPr>
        <w:t>формы</w:t>
      </w:r>
      <w:r>
        <w:rPr>
          <w:spacing w:val="2"/>
          <w:sz w:val="24"/>
        </w:rPr>
        <w:t xml:space="preserve"> </w:t>
      </w:r>
      <w:r>
        <w:rPr>
          <w:sz w:val="24"/>
        </w:rPr>
        <w:t>страдательного залога;</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употреблять в</w:t>
      </w:r>
      <w:r>
        <w:rPr>
          <w:spacing w:val="-4"/>
          <w:sz w:val="24"/>
        </w:rPr>
        <w:t xml:space="preserve"> </w:t>
      </w:r>
      <w:r>
        <w:rPr>
          <w:sz w:val="24"/>
        </w:rPr>
        <w:t>речи</w:t>
      </w:r>
      <w:r>
        <w:rPr>
          <w:spacing w:val="1"/>
          <w:sz w:val="24"/>
        </w:rPr>
        <w:t xml:space="preserve"> </w:t>
      </w:r>
      <w:r>
        <w:rPr>
          <w:sz w:val="24"/>
        </w:rPr>
        <w:t>сложное</w:t>
      </w:r>
      <w:r>
        <w:rPr>
          <w:spacing w:val="-1"/>
          <w:sz w:val="24"/>
        </w:rPr>
        <w:t xml:space="preserve"> </w:t>
      </w:r>
      <w:r>
        <w:rPr>
          <w:sz w:val="24"/>
        </w:rPr>
        <w:t>дополнение</w:t>
      </w:r>
      <w:r>
        <w:rPr>
          <w:spacing w:val="-6"/>
          <w:sz w:val="24"/>
        </w:rPr>
        <w:t xml:space="preserve"> </w:t>
      </w:r>
      <w:r>
        <w:rPr>
          <w:sz w:val="24"/>
        </w:rPr>
        <w:t>(</w:t>
      </w:r>
      <w:proofErr w:type="spellStart"/>
      <w:r>
        <w:rPr>
          <w:sz w:val="24"/>
        </w:rPr>
        <w:t>Complex</w:t>
      </w:r>
      <w:proofErr w:type="spellEnd"/>
      <w:r>
        <w:rPr>
          <w:spacing w:val="-4"/>
          <w:sz w:val="24"/>
        </w:rPr>
        <w:t xml:space="preserve"> </w:t>
      </w:r>
      <w:proofErr w:type="spellStart"/>
      <w:r>
        <w:rPr>
          <w:sz w:val="24"/>
        </w:rPr>
        <w:t>object</w:t>
      </w:r>
      <w:proofErr w:type="spellEnd"/>
      <w:r>
        <w:rPr>
          <w:sz w:val="24"/>
        </w:rPr>
        <w:t>);</w:t>
      </w:r>
    </w:p>
    <w:p w:rsidR="0011409D" w:rsidRDefault="005D2BA8" w:rsidP="00CC4399">
      <w:pPr>
        <w:pStyle w:val="a5"/>
        <w:numPr>
          <w:ilvl w:val="0"/>
          <w:numId w:val="128"/>
        </w:numPr>
        <w:tabs>
          <w:tab w:val="left" w:pos="1125"/>
          <w:tab w:val="left" w:pos="1126"/>
        </w:tabs>
        <w:spacing w:before="1" w:line="237" w:lineRule="auto"/>
        <w:ind w:right="220" w:firstLine="283"/>
        <w:jc w:val="left"/>
        <w:rPr>
          <w:sz w:val="24"/>
        </w:rPr>
      </w:pPr>
      <w:r>
        <w:rPr>
          <w:sz w:val="24"/>
        </w:rPr>
        <w:t>использовать</w:t>
      </w:r>
      <w:r>
        <w:rPr>
          <w:spacing w:val="6"/>
          <w:sz w:val="24"/>
        </w:rPr>
        <w:t xml:space="preserve"> </w:t>
      </w:r>
      <w:r>
        <w:rPr>
          <w:sz w:val="24"/>
        </w:rPr>
        <w:t>широкий</w:t>
      </w:r>
      <w:r>
        <w:rPr>
          <w:spacing w:val="9"/>
          <w:sz w:val="24"/>
        </w:rPr>
        <w:t xml:space="preserve"> </w:t>
      </w:r>
      <w:r>
        <w:rPr>
          <w:sz w:val="24"/>
        </w:rPr>
        <w:t>спектр</w:t>
      </w:r>
      <w:r>
        <w:rPr>
          <w:spacing w:val="8"/>
          <w:sz w:val="24"/>
        </w:rPr>
        <w:t xml:space="preserve"> </w:t>
      </w:r>
      <w:r>
        <w:rPr>
          <w:sz w:val="24"/>
        </w:rPr>
        <w:t>союзов</w:t>
      </w:r>
      <w:r>
        <w:rPr>
          <w:spacing w:val="10"/>
          <w:sz w:val="24"/>
        </w:rPr>
        <w:t xml:space="preserve"> </w:t>
      </w:r>
      <w:r>
        <w:rPr>
          <w:sz w:val="24"/>
        </w:rPr>
        <w:t>для</w:t>
      </w:r>
      <w:r>
        <w:rPr>
          <w:spacing w:val="3"/>
          <w:sz w:val="24"/>
        </w:rPr>
        <w:t xml:space="preserve"> </w:t>
      </w:r>
      <w:r>
        <w:rPr>
          <w:sz w:val="24"/>
        </w:rPr>
        <w:t>выражения</w:t>
      </w:r>
      <w:r>
        <w:rPr>
          <w:spacing w:val="9"/>
          <w:sz w:val="24"/>
        </w:rPr>
        <w:t xml:space="preserve"> </w:t>
      </w:r>
      <w:r>
        <w:rPr>
          <w:sz w:val="24"/>
        </w:rPr>
        <w:t>противопоставления</w:t>
      </w:r>
      <w:r>
        <w:rPr>
          <w:spacing w:val="11"/>
          <w:sz w:val="24"/>
        </w:rPr>
        <w:t xml:space="preserve"> </w:t>
      </w:r>
      <w:r>
        <w:rPr>
          <w:sz w:val="24"/>
        </w:rPr>
        <w:t>и</w:t>
      </w:r>
      <w:r>
        <w:rPr>
          <w:spacing w:val="4"/>
          <w:sz w:val="24"/>
        </w:rPr>
        <w:t xml:space="preserve"> </w:t>
      </w:r>
      <w:r>
        <w:rPr>
          <w:sz w:val="24"/>
        </w:rPr>
        <w:t>различия</w:t>
      </w:r>
      <w:r>
        <w:rPr>
          <w:spacing w:val="-57"/>
          <w:sz w:val="24"/>
        </w:rPr>
        <w:t xml:space="preserve"> </w:t>
      </w:r>
      <w:r>
        <w:rPr>
          <w:sz w:val="24"/>
        </w:rPr>
        <w:t>в</w:t>
      </w:r>
      <w:r>
        <w:rPr>
          <w:spacing w:val="3"/>
          <w:sz w:val="24"/>
        </w:rPr>
        <w:t xml:space="preserve"> </w:t>
      </w:r>
      <w:r>
        <w:rPr>
          <w:sz w:val="24"/>
        </w:rPr>
        <w:t>сложных</w:t>
      </w:r>
      <w:r>
        <w:rPr>
          <w:spacing w:val="-2"/>
          <w:sz w:val="24"/>
        </w:rPr>
        <w:t xml:space="preserve"> </w:t>
      </w:r>
      <w:r>
        <w:rPr>
          <w:sz w:val="24"/>
        </w:rPr>
        <w:t>предложениях;</w:t>
      </w:r>
    </w:p>
    <w:p w:rsidR="0011409D" w:rsidRDefault="005D2BA8" w:rsidP="00CC4399">
      <w:pPr>
        <w:pStyle w:val="a5"/>
        <w:numPr>
          <w:ilvl w:val="0"/>
          <w:numId w:val="128"/>
        </w:numPr>
        <w:tabs>
          <w:tab w:val="left" w:pos="1125"/>
          <w:tab w:val="left" w:pos="1126"/>
        </w:tabs>
        <w:spacing w:before="4" w:line="275" w:lineRule="exact"/>
        <w:ind w:left="1125"/>
        <w:jc w:val="left"/>
        <w:rPr>
          <w:sz w:val="24"/>
        </w:rPr>
      </w:pPr>
      <w:r>
        <w:rPr>
          <w:sz w:val="24"/>
        </w:rPr>
        <w:t>использовать</w:t>
      </w:r>
      <w:r>
        <w:rPr>
          <w:spacing w:val="-3"/>
          <w:sz w:val="24"/>
        </w:rPr>
        <w:t xml:space="preserve"> </w:t>
      </w:r>
      <w:r>
        <w:rPr>
          <w:sz w:val="24"/>
        </w:rPr>
        <w:t>в</w:t>
      </w:r>
      <w:r>
        <w:rPr>
          <w:spacing w:val="-2"/>
          <w:sz w:val="24"/>
        </w:rPr>
        <w:t xml:space="preserve"> </w:t>
      </w:r>
      <w:r>
        <w:rPr>
          <w:sz w:val="24"/>
        </w:rPr>
        <w:t>речи</w:t>
      </w:r>
      <w:r>
        <w:rPr>
          <w:spacing w:val="-5"/>
          <w:sz w:val="24"/>
        </w:rPr>
        <w:t xml:space="preserve"> </w:t>
      </w:r>
      <w:r>
        <w:rPr>
          <w:sz w:val="24"/>
        </w:rPr>
        <w:t>местоимения</w:t>
      </w:r>
      <w:r>
        <w:rPr>
          <w:spacing w:val="-3"/>
          <w:sz w:val="24"/>
        </w:rPr>
        <w:t xml:space="preserve"> </w:t>
      </w:r>
      <w:r>
        <w:rPr>
          <w:sz w:val="24"/>
        </w:rPr>
        <w:t>«</w:t>
      </w:r>
      <w:proofErr w:type="spellStart"/>
      <w:r>
        <w:rPr>
          <w:sz w:val="24"/>
        </w:rPr>
        <w:t>one</w:t>
      </w:r>
      <w:proofErr w:type="spellEnd"/>
      <w:r>
        <w:rPr>
          <w:sz w:val="24"/>
        </w:rPr>
        <w:t>»</w:t>
      </w:r>
      <w:r>
        <w:rPr>
          <w:spacing w:val="-5"/>
          <w:sz w:val="24"/>
        </w:rPr>
        <w:t xml:space="preserve"> </w:t>
      </w:r>
      <w:r>
        <w:rPr>
          <w:sz w:val="24"/>
        </w:rPr>
        <w:t>и</w:t>
      </w:r>
      <w:r>
        <w:rPr>
          <w:spacing w:val="1"/>
          <w:sz w:val="24"/>
        </w:rPr>
        <w:t xml:space="preserve"> </w:t>
      </w:r>
      <w:r>
        <w:rPr>
          <w:sz w:val="24"/>
        </w:rPr>
        <w:t>«</w:t>
      </w:r>
      <w:proofErr w:type="spellStart"/>
      <w:r>
        <w:rPr>
          <w:sz w:val="24"/>
        </w:rPr>
        <w:t>ones</w:t>
      </w:r>
      <w:proofErr w:type="spellEnd"/>
      <w:r>
        <w:rPr>
          <w:sz w:val="24"/>
        </w:rPr>
        <w:t>»;</w:t>
      </w:r>
    </w:p>
    <w:p w:rsidR="0011409D" w:rsidRDefault="005D2BA8" w:rsidP="00CC4399">
      <w:pPr>
        <w:pStyle w:val="a5"/>
        <w:numPr>
          <w:ilvl w:val="0"/>
          <w:numId w:val="128"/>
        </w:numPr>
        <w:tabs>
          <w:tab w:val="left" w:pos="1125"/>
          <w:tab w:val="left" w:pos="1126"/>
        </w:tabs>
        <w:spacing w:line="242" w:lineRule="auto"/>
        <w:ind w:right="222" w:firstLine="283"/>
        <w:jc w:val="left"/>
        <w:rPr>
          <w:sz w:val="24"/>
        </w:rPr>
      </w:pPr>
      <w:r>
        <w:rPr>
          <w:sz w:val="24"/>
        </w:rPr>
        <w:t>использовать</w:t>
      </w:r>
      <w:r>
        <w:rPr>
          <w:spacing w:val="4"/>
          <w:sz w:val="24"/>
        </w:rPr>
        <w:t xml:space="preserve"> </w:t>
      </w:r>
      <w:r>
        <w:rPr>
          <w:sz w:val="24"/>
        </w:rPr>
        <w:t>в</w:t>
      </w:r>
      <w:r>
        <w:rPr>
          <w:spacing w:val="7"/>
          <w:sz w:val="24"/>
        </w:rPr>
        <w:t xml:space="preserve"> </w:t>
      </w:r>
      <w:r>
        <w:rPr>
          <w:sz w:val="24"/>
        </w:rPr>
        <w:t>речи</w:t>
      </w:r>
      <w:r>
        <w:rPr>
          <w:spacing w:val="6"/>
          <w:sz w:val="24"/>
        </w:rPr>
        <w:t xml:space="preserve"> </w:t>
      </w:r>
      <w:r>
        <w:rPr>
          <w:sz w:val="24"/>
        </w:rPr>
        <w:t>фразовые</w:t>
      </w:r>
      <w:r>
        <w:rPr>
          <w:spacing w:val="60"/>
          <w:sz w:val="24"/>
        </w:rPr>
        <w:t xml:space="preserve"> </w:t>
      </w:r>
      <w:r>
        <w:rPr>
          <w:sz w:val="24"/>
        </w:rPr>
        <w:t>глаголы</w:t>
      </w:r>
      <w:r>
        <w:rPr>
          <w:spacing w:val="3"/>
          <w:sz w:val="24"/>
        </w:rPr>
        <w:t xml:space="preserve"> </w:t>
      </w:r>
      <w:r>
        <w:rPr>
          <w:sz w:val="24"/>
        </w:rPr>
        <w:t>с</w:t>
      </w:r>
      <w:r>
        <w:rPr>
          <w:spacing w:val="4"/>
          <w:sz w:val="24"/>
        </w:rPr>
        <w:t xml:space="preserve"> </w:t>
      </w:r>
      <w:r>
        <w:rPr>
          <w:sz w:val="24"/>
        </w:rPr>
        <w:t>дополнением,</w:t>
      </w:r>
      <w:r>
        <w:rPr>
          <w:spacing w:val="4"/>
          <w:sz w:val="24"/>
        </w:rPr>
        <w:t xml:space="preserve"> </w:t>
      </w:r>
      <w:r>
        <w:rPr>
          <w:sz w:val="24"/>
        </w:rPr>
        <w:t>выраженным</w:t>
      </w:r>
      <w:r>
        <w:rPr>
          <w:spacing w:val="8"/>
          <w:sz w:val="24"/>
        </w:rPr>
        <w:t xml:space="preserve"> </w:t>
      </w:r>
      <w:r>
        <w:rPr>
          <w:sz w:val="24"/>
        </w:rPr>
        <w:t>личным</w:t>
      </w:r>
      <w:r>
        <w:rPr>
          <w:spacing w:val="-57"/>
          <w:sz w:val="24"/>
        </w:rPr>
        <w:t xml:space="preserve"> </w:t>
      </w:r>
      <w:r>
        <w:rPr>
          <w:sz w:val="24"/>
        </w:rPr>
        <w:t>местоимением;</w:t>
      </w:r>
    </w:p>
    <w:p w:rsidR="0011409D" w:rsidRDefault="005D2BA8" w:rsidP="00CC4399">
      <w:pPr>
        <w:pStyle w:val="a5"/>
        <w:numPr>
          <w:ilvl w:val="0"/>
          <w:numId w:val="128"/>
        </w:numPr>
        <w:tabs>
          <w:tab w:val="left" w:pos="1125"/>
          <w:tab w:val="left" w:pos="1126"/>
        </w:tabs>
        <w:spacing w:line="242" w:lineRule="auto"/>
        <w:ind w:right="216" w:firstLine="283"/>
        <w:jc w:val="left"/>
        <w:rPr>
          <w:sz w:val="24"/>
        </w:rPr>
      </w:pPr>
      <w:r>
        <w:rPr>
          <w:sz w:val="24"/>
        </w:rPr>
        <w:t>употреблять</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модальные</w:t>
      </w:r>
      <w:r>
        <w:rPr>
          <w:spacing w:val="1"/>
          <w:sz w:val="24"/>
        </w:rPr>
        <w:t xml:space="preserve"> </w:t>
      </w:r>
      <w:r>
        <w:rPr>
          <w:sz w:val="24"/>
        </w:rPr>
        <w:t>глаголы</w:t>
      </w:r>
      <w:r>
        <w:rPr>
          <w:spacing w:val="1"/>
          <w:sz w:val="24"/>
        </w:rPr>
        <w:t xml:space="preserve"> </w:t>
      </w:r>
      <w:r>
        <w:rPr>
          <w:sz w:val="24"/>
        </w:rPr>
        <w:t>для</w:t>
      </w:r>
      <w:r>
        <w:rPr>
          <w:spacing w:val="1"/>
          <w:sz w:val="24"/>
        </w:rPr>
        <w:t xml:space="preserve"> </w:t>
      </w:r>
      <w:r>
        <w:rPr>
          <w:sz w:val="24"/>
        </w:rPr>
        <w:t>выражения</w:t>
      </w:r>
      <w:r>
        <w:rPr>
          <w:spacing w:val="1"/>
          <w:sz w:val="24"/>
        </w:rPr>
        <w:t xml:space="preserve"> </w:t>
      </w:r>
      <w:r>
        <w:rPr>
          <w:sz w:val="24"/>
        </w:rPr>
        <w:t>догадки</w:t>
      </w:r>
      <w:r>
        <w:rPr>
          <w:spacing w:val="1"/>
          <w:sz w:val="24"/>
        </w:rPr>
        <w:t xml:space="preserve"> </w:t>
      </w:r>
      <w:r>
        <w:rPr>
          <w:sz w:val="24"/>
        </w:rPr>
        <w:t>и</w:t>
      </w:r>
      <w:r>
        <w:rPr>
          <w:spacing w:val="1"/>
          <w:sz w:val="24"/>
        </w:rPr>
        <w:t xml:space="preserve"> </w:t>
      </w:r>
      <w:r>
        <w:rPr>
          <w:sz w:val="24"/>
        </w:rPr>
        <w:t>предположения</w:t>
      </w:r>
      <w:r>
        <w:rPr>
          <w:spacing w:val="-57"/>
          <w:sz w:val="24"/>
        </w:rPr>
        <w:t xml:space="preserve"> </w:t>
      </w:r>
      <w:r>
        <w:rPr>
          <w:sz w:val="24"/>
        </w:rPr>
        <w:t>(</w:t>
      </w:r>
      <w:proofErr w:type="spellStart"/>
      <w:r>
        <w:rPr>
          <w:sz w:val="24"/>
        </w:rPr>
        <w:t>might</w:t>
      </w:r>
      <w:proofErr w:type="spellEnd"/>
      <w:r>
        <w:rPr>
          <w:sz w:val="24"/>
        </w:rPr>
        <w:t>,</w:t>
      </w:r>
      <w:r>
        <w:rPr>
          <w:spacing w:val="4"/>
          <w:sz w:val="24"/>
        </w:rPr>
        <w:t xml:space="preserve"> </w:t>
      </w:r>
      <w:proofErr w:type="spellStart"/>
      <w:r>
        <w:rPr>
          <w:sz w:val="24"/>
        </w:rPr>
        <w:t>could</w:t>
      </w:r>
      <w:proofErr w:type="spellEnd"/>
      <w:r>
        <w:rPr>
          <w:sz w:val="24"/>
        </w:rPr>
        <w:t>,</w:t>
      </w:r>
      <w:r>
        <w:rPr>
          <w:spacing w:val="10"/>
          <w:sz w:val="24"/>
        </w:rPr>
        <w:t xml:space="preserve"> </w:t>
      </w:r>
      <w:proofErr w:type="spellStart"/>
      <w:r>
        <w:rPr>
          <w:sz w:val="24"/>
        </w:rPr>
        <w:t>may</w:t>
      </w:r>
      <w:proofErr w:type="spellEnd"/>
      <w:r>
        <w:rPr>
          <w:sz w:val="24"/>
        </w:rPr>
        <w:t>);</w:t>
      </w:r>
    </w:p>
    <w:p w:rsidR="0011409D" w:rsidRDefault="005D2BA8" w:rsidP="00CC4399">
      <w:pPr>
        <w:pStyle w:val="a5"/>
        <w:numPr>
          <w:ilvl w:val="0"/>
          <w:numId w:val="128"/>
        </w:numPr>
        <w:tabs>
          <w:tab w:val="left" w:pos="1125"/>
          <w:tab w:val="left" w:pos="1126"/>
        </w:tabs>
        <w:spacing w:line="271" w:lineRule="exact"/>
        <w:ind w:left="1125"/>
        <w:jc w:val="left"/>
        <w:rPr>
          <w:sz w:val="24"/>
        </w:rPr>
      </w:pPr>
      <w:r>
        <w:rPr>
          <w:sz w:val="24"/>
        </w:rPr>
        <w:t>употреблять</w:t>
      </w:r>
      <w:r>
        <w:rPr>
          <w:spacing w:val="-2"/>
          <w:sz w:val="24"/>
        </w:rPr>
        <w:t xml:space="preserve"> </w:t>
      </w:r>
      <w:r>
        <w:rPr>
          <w:sz w:val="24"/>
        </w:rPr>
        <w:t>в</w:t>
      </w:r>
      <w:r>
        <w:rPr>
          <w:spacing w:val="-5"/>
          <w:sz w:val="24"/>
        </w:rPr>
        <w:t xml:space="preserve"> </w:t>
      </w:r>
      <w:r>
        <w:rPr>
          <w:sz w:val="24"/>
        </w:rPr>
        <w:t>речи</w:t>
      </w:r>
      <w:r>
        <w:rPr>
          <w:spacing w:val="-1"/>
          <w:sz w:val="24"/>
        </w:rPr>
        <w:t xml:space="preserve"> </w:t>
      </w:r>
      <w:r>
        <w:rPr>
          <w:sz w:val="24"/>
        </w:rPr>
        <w:t>инверсионные</w:t>
      </w:r>
      <w:r>
        <w:rPr>
          <w:spacing w:val="-2"/>
          <w:sz w:val="24"/>
        </w:rPr>
        <w:t xml:space="preserve"> </w:t>
      </w:r>
      <w:r>
        <w:rPr>
          <w:sz w:val="24"/>
        </w:rPr>
        <w:t>конструкции;</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употреблять</w:t>
      </w:r>
      <w:r>
        <w:rPr>
          <w:spacing w:val="-1"/>
          <w:sz w:val="24"/>
        </w:rPr>
        <w:t xml:space="preserve"> </w:t>
      </w:r>
      <w:r>
        <w:rPr>
          <w:sz w:val="24"/>
        </w:rPr>
        <w:t>в</w:t>
      </w:r>
      <w:r>
        <w:rPr>
          <w:spacing w:val="-5"/>
          <w:sz w:val="24"/>
        </w:rPr>
        <w:t xml:space="preserve"> </w:t>
      </w:r>
      <w:r>
        <w:rPr>
          <w:sz w:val="24"/>
        </w:rPr>
        <w:t>речи</w:t>
      </w:r>
      <w:r>
        <w:rPr>
          <w:spacing w:val="-1"/>
          <w:sz w:val="24"/>
        </w:rPr>
        <w:t xml:space="preserve"> </w:t>
      </w:r>
      <w:r>
        <w:rPr>
          <w:sz w:val="24"/>
        </w:rPr>
        <w:t>условные</w:t>
      </w:r>
      <w:r>
        <w:rPr>
          <w:spacing w:val="-6"/>
          <w:sz w:val="24"/>
        </w:rPr>
        <w:t xml:space="preserve"> </w:t>
      </w:r>
      <w:r>
        <w:rPr>
          <w:sz w:val="24"/>
        </w:rPr>
        <w:t>предложения</w:t>
      </w:r>
      <w:r>
        <w:rPr>
          <w:spacing w:val="-1"/>
          <w:sz w:val="24"/>
        </w:rPr>
        <w:t xml:space="preserve"> </w:t>
      </w:r>
      <w:r>
        <w:rPr>
          <w:sz w:val="24"/>
        </w:rPr>
        <w:t>смешанного</w:t>
      </w:r>
      <w:r>
        <w:rPr>
          <w:spacing w:val="-3"/>
          <w:sz w:val="24"/>
        </w:rPr>
        <w:t xml:space="preserve"> </w:t>
      </w:r>
      <w:r>
        <w:rPr>
          <w:sz w:val="24"/>
        </w:rPr>
        <w:t>типа</w:t>
      </w:r>
      <w:r>
        <w:rPr>
          <w:spacing w:val="-7"/>
          <w:sz w:val="24"/>
        </w:rPr>
        <w:t xml:space="preserve"> </w:t>
      </w:r>
      <w:r>
        <w:rPr>
          <w:sz w:val="24"/>
        </w:rPr>
        <w:t>(</w:t>
      </w:r>
      <w:proofErr w:type="spellStart"/>
      <w:r>
        <w:rPr>
          <w:sz w:val="24"/>
        </w:rPr>
        <w:t>Mixed</w:t>
      </w:r>
      <w:proofErr w:type="spellEnd"/>
      <w:r>
        <w:rPr>
          <w:spacing w:val="-2"/>
          <w:sz w:val="24"/>
        </w:rPr>
        <w:t xml:space="preserve"> </w:t>
      </w:r>
      <w:proofErr w:type="spellStart"/>
      <w:r>
        <w:rPr>
          <w:sz w:val="24"/>
        </w:rPr>
        <w:t>Conditionals</w:t>
      </w:r>
      <w:proofErr w:type="spellEnd"/>
      <w:r>
        <w:rPr>
          <w:sz w:val="24"/>
        </w:rPr>
        <w:t>);</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употреблять</w:t>
      </w:r>
      <w:r>
        <w:rPr>
          <w:spacing w:val="-2"/>
          <w:sz w:val="24"/>
        </w:rPr>
        <w:t xml:space="preserve"> </w:t>
      </w:r>
      <w:r>
        <w:rPr>
          <w:sz w:val="24"/>
        </w:rPr>
        <w:t>в</w:t>
      </w:r>
      <w:r>
        <w:rPr>
          <w:spacing w:val="-6"/>
          <w:sz w:val="24"/>
        </w:rPr>
        <w:t xml:space="preserve"> </w:t>
      </w:r>
      <w:r>
        <w:rPr>
          <w:sz w:val="24"/>
        </w:rPr>
        <w:t>речи</w:t>
      </w:r>
      <w:r>
        <w:rPr>
          <w:spacing w:val="-1"/>
          <w:sz w:val="24"/>
        </w:rPr>
        <w:t xml:space="preserve"> </w:t>
      </w:r>
      <w:r>
        <w:rPr>
          <w:sz w:val="24"/>
        </w:rPr>
        <w:t>эллиптические</w:t>
      </w:r>
      <w:r>
        <w:rPr>
          <w:spacing w:val="-3"/>
          <w:sz w:val="24"/>
        </w:rPr>
        <w:t xml:space="preserve"> </w:t>
      </w:r>
      <w:r>
        <w:rPr>
          <w:sz w:val="24"/>
        </w:rPr>
        <w:t>структуры;</w:t>
      </w:r>
    </w:p>
    <w:p w:rsidR="0011409D" w:rsidRDefault="005D2BA8" w:rsidP="00CC4399">
      <w:pPr>
        <w:pStyle w:val="a5"/>
        <w:numPr>
          <w:ilvl w:val="0"/>
          <w:numId w:val="128"/>
        </w:numPr>
        <w:tabs>
          <w:tab w:val="left" w:pos="1125"/>
          <w:tab w:val="left" w:pos="1126"/>
        </w:tabs>
        <w:spacing w:before="1" w:line="237" w:lineRule="auto"/>
        <w:ind w:right="218" w:firstLine="283"/>
        <w:jc w:val="left"/>
        <w:rPr>
          <w:sz w:val="24"/>
        </w:rPr>
      </w:pPr>
      <w:r>
        <w:rPr>
          <w:sz w:val="24"/>
        </w:rPr>
        <w:t>использовать</w:t>
      </w:r>
      <w:r>
        <w:rPr>
          <w:spacing w:val="14"/>
          <w:sz w:val="24"/>
        </w:rPr>
        <w:t xml:space="preserve"> </w:t>
      </w:r>
      <w:r>
        <w:rPr>
          <w:sz w:val="24"/>
        </w:rPr>
        <w:t>степени</w:t>
      </w:r>
      <w:r>
        <w:rPr>
          <w:spacing w:val="13"/>
          <w:sz w:val="24"/>
        </w:rPr>
        <w:t xml:space="preserve"> </w:t>
      </w:r>
      <w:r>
        <w:rPr>
          <w:sz w:val="24"/>
        </w:rPr>
        <w:t>сравнения</w:t>
      </w:r>
      <w:r>
        <w:rPr>
          <w:spacing w:val="8"/>
          <w:sz w:val="24"/>
        </w:rPr>
        <w:t xml:space="preserve"> </w:t>
      </w:r>
      <w:r>
        <w:rPr>
          <w:sz w:val="24"/>
        </w:rPr>
        <w:t>прилагательных</w:t>
      </w:r>
      <w:r>
        <w:rPr>
          <w:spacing w:val="9"/>
          <w:sz w:val="24"/>
        </w:rPr>
        <w:t xml:space="preserve"> </w:t>
      </w:r>
      <w:r>
        <w:rPr>
          <w:sz w:val="24"/>
        </w:rPr>
        <w:t>с</w:t>
      </w:r>
      <w:r>
        <w:rPr>
          <w:spacing w:val="10"/>
          <w:sz w:val="24"/>
        </w:rPr>
        <w:t xml:space="preserve"> </w:t>
      </w:r>
      <w:r>
        <w:rPr>
          <w:sz w:val="24"/>
        </w:rPr>
        <w:t>наречиями,</w:t>
      </w:r>
      <w:r>
        <w:rPr>
          <w:spacing w:val="15"/>
          <w:sz w:val="24"/>
        </w:rPr>
        <w:t xml:space="preserve"> </w:t>
      </w:r>
      <w:r>
        <w:rPr>
          <w:sz w:val="24"/>
        </w:rPr>
        <w:t>усиливающими</w:t>
      </w:r>
      <w:r>
        <w:rPr>
          <w:spacing w:val="14"/>
          <w:sz w:val="24"/>
        </w:rPr>
        <w:t xml:space="preserve"> </w:t>
      </w:r>
      <w:r>
        <w:rPr>
          <w:sz w:val="24"/>
        </w:rPr>
        <w:t>их</w:t>
      </w:r>
      <w:r>
        <w:rPr>
          <w:spacing w:val="-57"/>
          <w:sz w:val="24"/>
        </w:rPr>
        <w:t xml:space="preserve"> </w:t>
      </w:r>
      <w:r>
        <w:rPr>
          <w:sz w:val="24"/>
        </w:rPr>
        <w:t>значение</w:t>
      </w:r>
      <w:r>
        <w:rPr>
          <w:spacing w:val="1"/>
          <w:sz w:val="24"/>
        </w:rPr>
        <w:t xml:space="preserve"> </w:t>
      </w:r>
      <w:r>
        <w:rPr>
          <w:sz w:val="24"/>
        </w:rPr>
        <w:t>(</w:t>
      </w:r>
      <w:proofErr w:type="spellStart"/>
      <w:r>
        <w:rPr>
          <w:sz w:val="24"/>
        </w:rPr>
        <w:t>intesifiers</w:t>
      </w:r>
      <w:proofErr w:type="spellEnd"/>
      <w:r>
        <w:rPr>
          <w:sz w:val="24"/>
        </w:rPr>
        <w:t>,</w:t>
      </w:r>
      <w:r>
        <w:rPr>
          <w:spacing w:val="11"/>
          <w:sz w:val="24"/>
        </w:rPr>
        <w:t xml:space="preserve"> </w:t>
      </w:r>
      <w:proofErr w:type="spellStart"/>
      <w:r>
        <w:rPr>
          <w:sz w:val="24"/>
        </w:rPr>
        <w:t>modifiers</w:t>
      </w:r>
      <w:proofErr w:type="spellEnd"/>
      <w:r>
        <w:rPr>
          <w:sz w:val="24"/>
        </w:rPr>
        <w:t>);</w:t>
      </w:r>
    </w:p>
    <w:p w:rsidR="0011409D" w:rsidRDefault="005D2BA8" w:rsidP="00CC4399">
      <w:pPr>
        <w:pStyle w:val="a5"/>
        <w:numPr>
          <w:ilvl w:val="0"/>
          <w:numId w:val="128"/>
        </w:numPr>
        <w:tabs>
          <w:tab w:val="left" w:pos="1125"/>
          <w:tab w:val="left" w:pos="1126"/>
        </w:tabs>
        <w:spacing w:before="6" w:line="237" w:lineRule="auto"/>
        <w:ind w:right="225" w:firstLine="283"/>
        <w:jc w:val="left"/>
        <w:rPr>
          <w:sz w:val="24"/>
        </w:rPr>
      </w:pPr>
      <w:r>
        <w:rPr>
          <w:sz w:val="24"/>
        </w:rPr>
        <w:t>употреблять</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формы</w:t>
      </w:r>
      <w:r>
        <w:rPr>
          <w:spacing w:val="1"/>
          <w:sz w:val="24"/>
        </w:rPr>
        <w:t xml:space="preserve"> </w:t>
      </w:r>
      <w:r>
        <w:rPr>
          <w:sz w:val="24"/>
        </w:rPr>
        <w:t>действительного</w:t>
      </w:r>
      <w:r>
        <w:rPr>
          <w:spacing w:val="1"/>
          <w:sz w:val="24"/>
        </w:rPr>
        <w:t xml:space="preserve"> </w:t>
      </w:r>
      <w:r>
        <w:rPr>
          <w:sz w:val="24"/>
        </w:rPr>
        <w:t>залога</w:t>
      </w:r>
      <w:r>
        <w:rPr>
          <w:spacing w:val="1"/>
          <w:sz w:val="24"/>
        </w:rPr>
        <w:t xml:space="preserve"> </w:t>
      </w:r>
      <w:r>
        <w:rPr>
          <w:sz w:val="24"/>
        </w:rPr>
        <w:t>времен</w:t>
      </w:r>
      <w:r>
        <w:rPr>
          <w:spacing w:val="1"/>
          <w:sz w:val="24"/>
        </w:rPr>
        <w:t xml:space="preserve"> </w:t>
      </w:r>
      <w:proofErr w:type="spellStart"/>
      <w:r>
        <w:rPr>
          <w:sz w:val="24"/>
        </w:rPr>
        <w:t>Future</w:t>
      </w:r>
      <w:proofErr w:type="spellEnd"/>
      <w:r>
        <w:rPr>
          <w:spacing w:val="1"/>
          <w:sz w:val="24"/>
        </w:rPr>
        <w:t xml:space="preserve"> </w:t>
      </w:r>
      <w:proofErr w:type="spellStart"/>
      <w:r>
        <w:rPr>
          <w:sz w:val="24"/>
        </w:rPr>
        <w:t>Perfect</w:t>
      </w:r>
      <w:proofErr w:type="spellEnd"/>
      <w:r>
        <w:rPr>
          <w:spacing w:val="1"/>
          <w:sz w:val="24"/>
        </w:rPr>
        <w:t xml:space="preserve"> </w:t>
      </w:r>
      <w:r>
        <w:rPr>
          <w:sz w:val="24"/>
        </w:rPr>
        <w:t>и</w:t>
      </w:r>
      <w:r>
        <w:rPr>
          <w:spacing w:val="1"/>
          <w:sz w:val="24"/>
        </w:rPr>
        <w:t xml:space="preserve"> </w:t>
      </w:r>
      <w:proofErr w:type="spellStart"/>
      <w:r>
        <w:rPr>
          <w:sz w:val="24"/>
        </w:rPr>
        <w:t>Future</w:t>
      </w:r>
      <w:proofErr w:type="spellEnd"/>
      <w:r>
        <w:rPr>
          <w:spacing w:val="-57"/>
          <w:sz w:val="24"/>
        </w:rPr>
        <w:t xml:space="preserve"> </w:t>
      </w:r>
      <w:proofErr w:type="spellStart"/>
      <w:r>
        <w:rPr>
          <w:sz w:val="24"/>
        </w:rPr>
        <w:t>Continuous</w:t>
      </w:r>
      <w:proofErr w:type="spellEnd"/>
      <w:r>
        <w:rPr>
          <w:sz w:val="24"/>
        </w:rPr>
        <w:t>;</w:t>
      </w:r>
    </w:p>
    <w:p w:rsidR="0011409D" w:rsidRPr="005D2BA8" w:rsidRDefault="005D2BA8" w:rsidP="00CC4399">
      <w:pPr>
        <w:pStyle w:val="a5"/>
        <w:numPr>
          <w:ilvl w:val="0"/>
          <w:numId w:val="128"/>
        </w:numPr>
        <w:tabs>
          <w:tab w:val="left" w:pos="1125"/>
          <w:tab w:val="left" w:pos="1126"/>
        </w:tabs>
        <w:spacing w:before="3" w:line="275" w:lineRule="exact"/>
        <w:ind w:left="1125"/>
        <w:jc w:val="left"/>
        <w:rPr>
          <w:sz w:val="24"/>
          <w:lang w:val="en-US"/>
        </w:rPr>
      </w:pPr>
      <w:r>
        <w:rPr>
          <w:sz w:val="24"/>
        </w:rPr>
        <w:t>употреблять</w:t>
      </w:r>
      <w:r w:rsidRPr="005D2BA8">
        <w:rPr>
          <w:spacing w:val="-2"/>
          <w:sz w:val="24"/>
          <w:lang w:val="en-US"/>
        </w:rPr>
        <w:t xml:space="preserve"> </w:t>
      </w:r>
      <w:r>
        <w:rPr>
          <w:sz w:val="24"/>
        </w:rPr>
        <w:t>в</w:t>
      </w:r>
      <w:r w:rsidRPr="005D2BA8">
        <w:rPr>
          <w:spacing w:val="-5"/>
          <w:sz w:val="24"/>
          <w:lang w:val="en-US"/>
        </w:rPr>
        <w:t xml:space="preserve"> </w:t>
      </w:r>
      <w:r>
        <w:rPr>
          <w:sz w:val="24"/>
        </w:rPr>
        <w:t>речи</w:t>
      </w:r>
      <w:r w:rsidRPr="005D2BA8">
        <w:rPr>
          <w:spacing w:val="-1"/>
          <w:sz w:val="24"/>
          <w:lang w:val="en-US"/>
        </w:rPr>
        <w:t xml:space="preserve"> </w:t>
      </w:r>
      <w:r>
        <w:rPr>
          <w:sz w:val="24"/>
        </w:rPr>
        <w:t>времена</w:t>
      </w:r>
      <w:r w:rsidRPr="005D2BA8">
        <w:rPr>
          <w:spacing w:val="-3"/>
          <w:sz w:val="24"/>
          <w:lang w:val="en-US"/>
        </w:rPr>
        <w:t xml:space="preserve"> </w:t>
      </w:r>
      <w:r w:rsidRPr="005D2BA8">
        <w:rPr>
          <w:sz w:val="24"/>
          <w:lang w:val="en-US"/>
        </w:rPr>
        <w:t>Past</w:t>
      </w:r>
      <w:r w:rsidRPr="005D2BA8">
        <w:rPr>
          <w:spacing w:val="2"/>
          <w:sz w:val="24"/>
          <w:lang w:val="en-US"/>
        </w:rPr>
        <w:t xml:space="preserve"> </w:t>
      </w:r>
      <w:r w:rsidRPr="005D2BA8">
        <w:rPr>
          <w:sz w:val="24"/>
          <w:lang w:val="en-US"/>
        </w:rPr>
        <w:t>Perfect</w:t>
      </w:r>
      <w:r w:rsidRPr="005D2BA8">
        <w:rPr>
          <w:spacing w:val="2"/>
          <w:sz w:val="24"/>
          <w:lang w:val="en-US"/>
        </w:rPr>
        <w:t xml:space="preserve"> </w:t>
      </w:r>
      <w:r>
        <w:rPr>
          <w:sz w:val="24"/>
        </w:rPr>
        <w:t>и</w:t>
      </w:r>
      <w:r w:rsidRPr="005D2BA8">
        <w:rPr>
          <w:spacing w:val="-6"/>
          <w:sz w:val="24"/>
          <w:lang w:val="en-US"/>
        </w:rPr>
        <w:t xml:space="preserve"> </w:t>
      </w:r>
      <w:r w:rsidRPr="005D2BA8">
        <w:rPr>
          <w:sz w:val="24"/>
          <w:lang w:val="en-US"/>
        </w:rPr>
        <w:t>Past</w:t>
      </w:r>
      <w:r w:rsidRPr="005D2BA8">
        <w:rPr>
          <w:spacing w:val="-2"/>
          <w:sz w:val="24"/>
          <w:lang w:val="en-US"/>
        </w:rPr>
        <w:t xml:space="preserve"> </w:t>
      </w:r>
      <w:r w:rsidRPr="005D2BA8">
        <w:rPr>
          <w:sz w:val="24"/>
          <w:lang w:val="en-US"/>
        </w:rPr>
        <w:t>Perfect</w:t>
      </w:r>
      <w:r w:rsidRPr="005D2BA8">
        <w:rPr>
          <w:spacing w:val="3"/>
          <w:sz w:val="24"/>
          <w:lang w:val="en-US"/>
        </w:rPr>
        <w:t xml:space="preserve"> </w:t>
      </w:r>
      <w:r w:rsidRPr="005D2BA8">
        <w:rPr>
          <w:sz w:val="24"/>
          <w:lang w:val="en-US"/>
        </w:rPr>
        <w:t>Continuous;</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использовать</w:t>
      </w:r>
      <w:r>
        <w:rPr>
          <w:spacing w:val="-4"/>
          <w:sz w:val="24"/>
        </w:rPr>
        <w:t xml:space="preserve"> </w:t>
      </w:r>
      <w:r>
        <w:rPr>
          <w:sz w:val="24"/>
        </w:rPr>
        <w:t>в</w:t>
      </w:r>
      <w:r>
        <w:rPr>
          <w:spacing w:val="-4"/>
          <w:sz w:val="24"/>
        </w:rPr>
        <w:t xml:space="preserve"> </w:t>
      </w:r>
      <w:r>
        <w:rPr>
          <w:sz w:val="24"/>
        </w:rPr>
        <w:t>речи</w:t>
      </w:r>
      <w:r>
        <w:rPr>
          <w:spacing w:val="-1"/>
          <w:sz w:val="24"/>
        </w:rPr>
        <w:t xml:space="preserve"> </w:t>
      </w:r>
      <w:r>
        <w:rPr>
          <w:sz w:val="24"/>
        </w:rPr>
        <w:t>причастные</w:t>
      </w:r>
      <w:r>
        <w:rPr>
          <w:spacing w:val="-6"/>
          <w:sz w:val="24"/>
        </w:rPr>
        <w:t xml:space="preserve"> </w:t>
      </w:r>
      <w:r>
        <w:rPr>
          <w:sz w:val="24"/>
        </w:rPr>
        <w:t>и</w:t>
      </w:r>
      <w:r>
        <w:rPr>
          <w:spacing w:val="-1"/>
          <w:sz w:val="24"/>
        </w:rPr>
        <w:t xml:space="preserve"> </w:t>
      </w:r>
      <w:r>
        <w:rPr>
          <w:sz w:val="24"/>
        </w:rPr>
        <w:t>деепричастные</w:t>
      </w:r>
      <w:r>
        <w:rPr>
          <w:spacing w:val="-6"/>
          <w:sz w:val="24"/>
        </w:rPr>
        <w:t xml:space="preserve"> </w:t>
      </w:r>
      <w:r>
        <w:rPr>
          <w:sz w:val="24"/>
        </w:rPr>
        <w:t>обороты</w:t>
      </w:r>
      <w:r>
        <w:rPr>
          <w:spacing w:val="-3"/>
          <w:sz w:val="24"/>
        </w:rPr>
        <w:t xml:space="preserve"> </w:t>
      </w:r>
      <w:r>
        <w:rPr>
          <w:sz w:val="24"/>
        </w:rPr>
        <w:t>(</w:t>
      </w:r>
      <w:proofErr w:type="spellStart"/>
      <w:r>
        <w:rPr>
          <w:sz w:val="24"/>
        </w:rPr>
        <w:t>participle</w:t>
      </w:r>
      <w:proofErr w:type="spellEnd"/>
      <w:r>
        <w:rPr>
          <w:spacing w:val="-2"/>
          <w:sz w:val="24"/>
        </w:rPr>
        <w:t xml:space="preserve"> </w:t>
      </w:r>
      <w:proofErr w:type="spellStart"/>
      <w:r>
        <w:rPr>
          <w:sz w:val="24"/>
        </w:rPr>
        <w:t>clause</w:t>
      </w:r>
      <w:proofErr w:type="spellEnd"/>
      <w:r>
        <w:rPr>
          <w:sz w:val="24"/>
        </w:rPr>
        <w:t>);</w:t>
      </w:r>
    </w:p>
    <w:p w:rsidR="0011409D" w:rsidRDefault="005D2BA8" w:rsidP="00CC4399">
      <w:pPr>
        <w:pStyle w:val="a5"/>
        <w:numPr>
          <w:ilvl w:val="0"/>
          <w:numId w:val="128"/>
        </w:numPr>
        <w:tabs>
          <w:tab w:val="left" w:pos="1125"/>
          <w:tab w:val="left" w:pos="1126"/>
        </w:tabs>
        <w:spacing w:before="5" w:line="237" w:lineRule="auto"/>
        <w:ind w:right="222" w:firstLine="283"/>
        <w:jc w:val="left"/>
        <w:rPr>
          <w:sz w:val="24"/>
        </w:rPr>
      </w:pPr>
      <w:r>
        <w:rPr>
          <w:sz w:val="24"/>
        </w:rPr>
        <w:t>использовать в речи модальные глаголы для выражения возможности или вероятности</w:t>
      </w:r>
      <w:r>
        <w:rPr>
          <w:spacing w:val="-57"/>
          <w:sz w:val="24"/>
        </w:rPr>
        <w:t xml:space="preserve"> </w:t>
      </w:r>
      <w:r>
        <w:rPr>
          <w:sz w:val="24"/>
        </w:rPr>
        <w:t>в</w:t>
      </w:r>
      <w:r>
        <w:rPr>
          <w:spacing w:val="3"/>
          <w:sz w:val="24"/>
        </w:rPr>
        <w:t xml:space="preserve"> </w:t>
      </w:r>
      <w:r>
        <w:rPr>
          <w:sz w:val="24"/>
        </w:rPr>
        <w:t>прошедшем</w:t>
      </w:r>
      <w:r>
        <w:rPr>
          <w:spacing w:val="-1"/>
          <w:sz w:val="24"/>
        </w:rPr>
        <w:t xml:space="preserve"> </w:t>
      </w:r>
      <w:r>
        <w:rPr>
          <w:sz w:val="24"/>
        </w:rPr>
        <w:t>времени</w:t>
      </w:r>
      <w:r>
        <w:rPr>
          <w:spacing w:val="-1"/>
          <w:sz w:val="24"/>
        </w:rPr>
        <w:t xml:space="preserve"> </w:t>
      </w:r>
      <w:r>
        <w:rPr>
          <w:sz w:val="24"/>
        </w:rPr>
        <w:t>(</w:t>
      </w:r>
      <w:proofErr w:type="spellStart"/>
      <w:r>
        <w:rPr>
          <w:sz w:val="24"/>
        </w:rPr>
        <w:t>could</w:t>
      </w:r>
      <w:proofErr w:type="spellEnd"/>
      <w:r>
        <w:rPr>
          <w:spacing w:val="1"/>
          <w:sz w:val="24"/>
        </w:rPr>
        <w:t xml:space="preserve"> </w:t>
      </w:r>
      <w:r>
        <w:rPr>
          <w:sz w:val="24"/>
        </w:rPr>
        <w:t>+</w:t>
      </w:r>
      <w:r>
        <w:rPr>
          <w:spacing w:val="1"/>
          <w:sz w:val="24"/>
        </w:rPr>
        <w:t xml:space="preserve"> </w:t>
      </w:r>
      <w:proofErr w:type="spellStart"/>
      <w:r>
        <w:rPr>
          <w:sz w:val="24"/>
        </w:rPr>
        <w:t>have</w:t>
      </w:r>
      <w:proofErr w:type="spellEnd"/>
      <w:r>
        <w:rPr>
          <w:spacing w:val="1"/>
          <w:sz w:val="24"/>
        </w:rPr>
        <w:t xml:space="preserve"> </w:t>
      </w:r>
      <w:proofErr w:type="spellStart"/>
      <w:r>
        <w:rPr>
          <w:sz w:val="24"/>
        </w:rPr>
        <w:t>done</w:t>
      </w:r>
      <w:proofErr w:type="spellEnd"/>
      <w:r>
        <w:rPr>
          <w:sz w:val="24"/>
        </w:rPr>
        <w:t>;</w:t>
      </w:r>
      <w:r>
        <w:rPr>
          <w:spacing w:val="3"/>
          <w:sz w:val="24"/>
        </w:rPr>
        <w:t xml:space="preserve"> </w:t>
      </w:r>
      <w:proofErr w:type="spellStart"/>
      <w:r>
        <w:rPr>
          <w:sz w:val="24"/>
        </w:rPr>
        <w:t>might</w:t>
      </w:r>
      <w:proofErr w:type="spellEnd"/>
      <w:r>
        <w:rPr>
          <w:spacing w:val="2"/>
          <w:sz w:val="24"/>
        </w:rPr>
        <w:t xml:space="preserve"> </w:t>
      </w:r>
      <w:r>
        <w:rPr>
          <w:sz w:val="24"/>
        </w:rPr>
        <w:t>+</w:t>
      </w:r>
      <w:r>
        <w:rPr>
          <w:spacing w:val="1"/>
          <w:sz w:val="24"/>
        </w:rPr>
        <w:t xml:space="preserve"> </w:t>
      </w:r>
      <w:proofErr w:type="spellStart"/>
      <w:r>
        <w:rPr>
          <w:sz w:val="24"/>
        </w:rPr>
        <w:t>have</w:t>
      </w:r>
      <w:proofErr w:type="spellEnd"/>
      <w:r>
        <w:rPr>
          <w:spacing w:val="1"/>
          <w:sz w:val="24"/>
        </w:rPr>
        <w:t xml:space="preserve"> </w:t>
      </w:r>
      <w:proofErr w:type="spellStart"/>
      <w:r>
        <w:rPr>
          <w:sz w:val="24"/>
        </w:rPr>
        <w:t>done</w:t>
      </w:r>
      <w:proofErr w:type="spellEnd"/>
      <w:r>
        <w:rPr>
          <w:sz w:val="24"/>
        </w:rPr>
        <w:t>).</w:t>
      </w:r>
    </w:p>
    <w:p w:rsidR="0011409D" w:rsidRDefault="0011409D">
      <w:pPr>
        <w:pStyle w:val="a3"/>
        <w:spacing w:before="6"/>
        <w:ind w:left="0" w:firstLine="0"/>
        <w:jc w:val="left"/>
      </w:pPr>
    </w:p>
    <w:p w:rsidR="0011409D" w:rsidRDefault="005D2BA8">
      <w:pPr>
        <w:pStyle w:val="1"/>
        <w:spacing w:line="240" w:lineRule="auto"/>
        <w:jc w:val="left"/>
      </w:pPr>
      <w:r>
        <w:t>Выпускник</w:t>
      </w:r>
      <w:r>
        <w:rPr>
          <w:spacing w:val="-5"/>
        </w:rPr>
        <w:t xml:space="preserve"> </w:t>
      </w:r>
      <w:r>
        <w:t>на</w:t>
      </w:r>
      <w:r>
        <w:rPr>
          <w:spacing w:val="-5"/>
        </w:rPr>
        <w:t xml:space="preserve"> </w:t>
      </w:r>
      <w:r>
        <w:t>углубленном</w:t>
      </w:r>
      <w:r>
        <w:rPr>
          <w:spacing w:val="-1"/>
        </w:rPr>
        <w:t xml:space="preserve"> </w:t>
      </w:r>
      <w:r>
        <w:t>уровне</w:t>
      </w:r>
      <w:r>
        <w:rPr>
          <w:spacing w:val="-2"/>
        </w:rPr>
        <w:t xml:space="preserve"> </w:t>
      </w:r>
      <w:r>
        <w:t>получит</w:t>
      </w:r>
      <w:r>
        <w:rPr>
          <w:spacing w:val="-3"/>
        </w:rPr>
        <w:t xml:space="preserve"> </w:t>
      </w:r>
      <w:r>
        <w:t>возможность</w:t>
      </w:r>
      <w:r>
        <w:rPr>
          <w:spacing w:val="2"/>
        </w:rPr>
        <w:t xml:space="preserve"> </w:t>
      </w:r>
      <w:r>
        <w:t>научиться:</w:t>
      </w:r>
    </w:p>
    <w:p w:rsidR="0011409D" w:rsidRDefault="0011409D">
      <w:pPr>
        <w:pStyle w:val="a3"/>
        <w:ind w:left="0" w:firstLine="0"/>
        <w:jc w:val="left"/>
        <w:rPr>
          <w:b/>
        </w:rPr>
      </w:pPr>
    </w:p>
    <w:p w:rsidR="0011409D" w:rsidRDefault="005D2BA8">
      <w:pPr>
        <w:pStyle w:val="2"/>
        <w:spacing w:line="242" w:lineRule="auto"/>
        <w:ind w:right="5871"/>
      </w:pPr>
      <w:r>
        <w:t>Коммуникативные умения</w:t>
      </w:r>
      <w:r>
        <w:rPr>
          <w:spacing w:val="1"/>
        </w:rPr>
        <w:t xml:space="preserve"> </w:t>
      </w:r>
      <w:r>
        <w:t>Говорение,</w:t>
      </w:r>
      <w:r>
        <w:rPr>
          <w:spacing w:val="-4"/>
        </w:rPr>
        <w:t xml:space="preserve"> </w:t>
      </w:r>
      <w:r>
        <w:t>диалогическая</w:t>
      </w:r>
      <w:r>
        <w:rPr>
          <w:spacing w:val="-4"/>
        </w:rPr>
        <w:t xml:space="preserve"> </w:t>
      </w:r>
      <w:r>
        <w:t>речь</w:t>
      </w:r>
    </w:p>
    <w:p w:rsidR="0011409D" w:rsidRDefault="005D2BA8" w:rsidP="00CC4399">
      <w:pPr>
        <w:pStyle w:val="a5"/>
        <w:numPr>
          <w:ilvl w:val="0"/>
          <w:numId w:val="128"/>
        </w:numPr>
        <w:tabs>
          <w:tab w:val="left" w:pos="1125"/>
          <w:tab w:val="left" w:pos="1126"/>
        </w:tabs>
        <w:spacing w:line="266" w:lineRule="exact"/>
        <w:ind w:left="1125"/>
        <w:jc w:val="left"/>
        <w:rPr>
          <w:i/>
          <w:sz w:val="24"/>
        </w:rPr>
      </w:pPr>
      <w:r>
        <w:rPr>
          <w:i/>
          <w:sz w:val="24"/>
        </w:rPr>
        <w:t>Бегло</w:t>
      </w:r>
      <w:r>
        <w:rPr>
          <w:i/>
          <w:spacing w:val="-4"/>
          <w:sz w:val="24"/>
        </w:rPr>
        <w:t xml:space="preserve"> </w:t>
      </w:r>
      <w:r>
        <w:rPr>
          <w:i/>
          <w:sz w:val="24"/>
        </w:rPr>
        <w:t>говорить</w:t>
      </w:r>
      <w:r>
        <w:rPr>
          <w:i/>
          <w:spacing w:val="-2"/>
          <w:sz w:val="24"/>
        </w:rPr>
        <w:t xml:space="preserve"> </w:t>
      </w:r>
      <w:r>
        <w:rPr>
          <w:i/>
          <w:sz w:val="24"/>
        </w:rPr>
        <w:t>на</w:t>
      </w:r>
      <w:r>
        <w:rPr>
          <w:i/>
          <w:spacing w:val="-4"/>
          <w:sz w:val="24"/>
        </w:rPr>
        <w:t xml:space="preserve"> </w:t>
      </w:r>
      <w:r>
        <w:rPr>
          <w:i/>
          <w:sz w:val="24"/>
        </w:rPr>
        <w:t>разнообразные</w:t>
      </w:r>
      <w:r>
        <w:rPr>
          <w:i/>
          <w:spacing w:val="1"/>
          <w:sz w:val="24"/>
        </w:rPr>
        <w:t xml:space="preserve"> </w:t>
      </w:r>
      <w:r>
        <w:rPr>
          <w:i/>
          <w:sz w:val="24"/>
        </w:rPr>
        <w:t>темы,</w:t>
      </w:r>
      <w:r>
        <w:rPr>
          <w:i/>
          <w:spacing w:val="-1"/>
          <w:sz w:val="24"/>
        </w:rPr>
        <w:t xml:space="preserve"> </w:t>
      </w:r>
      <w:r>
        <w:rPr>
          <w:i/>
          <w:sz w:val="24"/>
        </w:rPr>
        <w:t>четко</w:t>
      </w:r>
      <w:r>
        <w:rPr>
          <w:i/>
          <w:spacing w:val="2"/>
          <w:sz w:val="24"/>
        </w:rPr>
        <w:t xml:space="preserve"> </w:t>
      </w:r>
      <w:r>
        <w:rPr>
          <w:i/>
          <w:sz w:val="24"/>
        </w:rPr>
        <w:t>обозначая</w:t>
      </w:r>
      <w:r>
        <w:rPr>
          <w:i/>
          <w:spacing w:val="-4"/>
          <w:sz w:val="24"/>
        </w:rPr>
        <w:t xml:space="preserve"> </w:t>
      </w:r>
      <w:r>
        <w:rPr>
          <w:i/>
          <w:sz w:val="24"/>
        </w:rPr>
        <w:t>взаимосвязь</w:t>
      </w:r>
      <w:r>
        <w:rPr>
          <w:i/>
          <w:spacing w:val="-2"/>
          <w:sz w:val="24"/>
        </w:rPr>
        <w:t xml:space="preserve"> </w:t>
      </w:r>
      <w:r>
        <w:rPr>
          <w:i/>
          <w:sz w:val="24"/>
        </w:rPr>
        <w:t>идей;</w:t>
      </w:r>
    </w:p>
    <w:p w:rsidR="0011409D" w:rsidRDefault="005D2BA8" w:rsidP="00CC4399">
      <w:pPr>
        <w:pStyle w:val="a5"/>
        <w:numPr>
          <w:ilvl w:val="0"/>
          <w:numId w:val="128"/>
        </w:numPr>
        <w:tabs>
          <w:tab w:val="left" w:pos="1125"/>
          <w:tab w:val="left" w:pos="1126"/>
          <w:tab w:val="left" w:pos="1682"/>
          <w:tab w:val="left" w:pos="3123"/>
          <w:tab w:val="left" w:pos="3968"/>
          <w:tab w:val="left" w:pos="5740"/>
          <w:tab w:val="left" w:pos="6076"/>
          <w:tab w:val="left" w:pos="7041"/>
          <w:tab w:val="left" w:pos="8261"/>
          <w:tab w:val="left" w:pos="9942"/>
        </w:tabs>
        <w:spacing w:before="5" w:line="237" w:lineRule="auto"/>
        <w:ind w:right="219" w:firstLine="283"/>
        <w:jc w:val="left"/>
        <w:rPr>
          <w:i/>
          <w:sz w:val="24"/>
        </w:rPr>
      </w:pPr>
      <w:r>
        <w:rPr>
          <w:i/>
          <w:sz w:val="24"/>
        </w:rPr>
        <w:t>без</w:t>
      </w:r>
      <w:r>
        <w:rPr>
          <w:i/>
          <w:sz w:val="24"/>
        </w:rPr>
        <w:tab/>
        <w:t>подготовки</w:t>
      </w:r>
      <w:r>
        <w:rPr>
          <w:i/>
          <w:sz w:val="24"/>
        </w:rPr>
        <w:tab/>
        <w:t>вести</w:t>
      </w:r>
      <w:r>
        <w:rPr>
          <w:i/>
          <w:sz w:val="24"/>
        </w:rPr>
        <w:tab/>
        <w:t>диалог/</w:t>
      </w:r>
      <w:proofErr w:type="spellStart"/>
      <w:r>
        <w:rPr>
          <w:i/>
          <w:sz w:val="24"/>
        </w:rPr>
        <w:t>полилог</w:t>
      </w:r>
      <w:proofErr w:type="spellEnd"/>
      <w:r>
        <w:rPr>
          <w:i/>
          <w:sz w:val="24"/>
        </w:rPr>
        <w:tab/>
        <w:t>в</w:t>
      </w:r>
      <w:r>
        <w:rPr>
          <w:i/>
          <w:sz w:val="24"/>
        </w:rPr>
        <w:tab/>
        <w:t>рамках</w:t>
      </w:r>
      <w:r>
        <w:rPr>
          <w:i/>
          <w:sz w:val="24"/>
        </w:rPr>
        <w:tab/>
        <w:t>ситуаций</w:t>
      </w:r>
      <w:r>
        <w:rPr>
          <w:i/>
          <w:sz w:val="24"/>
        </w:rPr>
        <w:tab/>
        <w:t>официального</w:t>
      </w:r>
      <w:r>
        <w:rPr>
          <w:i/>
          <w:sz w:val="24"/>
        </w:rPr>
        <w:tab/>
        <w:t>и</w:t>
      </w:r>
      <w:r>
        <w:rPr>
          <w:i/>
          <w:spacing w:val="-57"/>
          <w:sz w:val="24"/>
        </w:rPr>
        <w:t xml:space="preserve"> </w:t>
      </w:r>
      <w:r>
        <w:rPr>
          <w:i/>
          <w:sz w:val="24"/>
        </w:rPr>
        <w:t>неофициального</w:t>
      </w:r>
      <w:r>
        <w:rPr>
          <w:i/>
          <w:spacing w:val="3"/>
          <w:sz w:val="24"/>
        </w:rPr>
        <w:t xml:space="preserve"> </w:t>
      </w:r>
      <w:r>
        <w:rPr>
          <w:i/>
          <w:sz w:val="24"/>
        </w:rPr>
        <w:t>общения;</w:t>
      </w:r>
    </w:p>
    <w:p w:rsidR="0011409D" w:rsidRDefault="005D2BA8" w:rsidP="00CC4399">
      <w:pPr>
        <w:pStyle w:val="a5"/>
        <w:numPr>
          <w:ilvl w:val="0"/>
          <w:numId w:val="128"/>
        </w:numPr>
        <w:tabs>
          <w:tab w:val="left" w:pos="1125"/>
          <w:tab w:val="left" w:pos="1126"/>
        </w:tabs>
        <w:spacing w:before="3"/>
        <w:ind w:left="1125"/>
        <w:jc w:val="left"/>
        <w:rPr>
          <w:i/>
          <w:sz w:val="24"/>
        </w:rPr>
      </w:pPr>
      <w:r>
        <w:rPr>
          <w:i/>
          <w:sz w:val="24"/>
        </w:rPr>
        <w:t>аргументированно</w:t>
      </w:r>
      <w:r>
        <w:rPr>
          <w:i/>
          <w:spacing w:val="-5"/>
          <w:sz w:val="24"/>
        </w:rPr>
        <w:t xml:space="preserve"> </w:t>
      </w:r>
      <w:r>
        <w:rPr>
          <w:i/>
          <w:sz w:val="24"/>
        </w:rPr>
        <w:t>отвечать</w:t>
      </w:r>
      <w:r>
        <w:rPr>
          <w:i/>
          <w:spacing w:val="-4"/>
          <w:sz w:val="24"/>
        </w:rPr>
        <w:t xml:space="preserve"> </w:t>
      </w:r>
      <w:r>
        <w:rPr>
          <w:i/>
          <w:sz w:val="24"/>
        </w:rPr>
        <w:t>на</w:t>
      </w:r>
      <w:r>
        <w:rPr>
          <w:i/>
          <w:spacing w:val="-1"/>
          <w:sz w:val="24"/>
        </w:rPr>
        <w:t xml:space="preserve"> </w:t>
      </w:r>
      <w:r>
        <w:rPr>
          <w:i/>
          <w:sz w:val="24"/>
        </w:rPr>
        <w:t>ряд</w:t>
      </w:r>
      <w:r>
        <w:rPr>
          <w:i/>
          <w:spacing w:val="-2"/>
          <w:sz w:val="24"/>
        </w:rPr>
        <w:t xml:space="preserve"> </w:t>
      </w:r>
      <w:r>
        <w:rPr>
          <w:i/>
          <w:sz w:val="24"/>
        </w:rPr>
        <w:t>доводов</w:t>
      </w:r>
      <w:r>
        <w:rPr>
          <w:i/>
          <w:spacing w:val="-4"/>
          <w:sz w:val="24"/>
        </w:rPr>
        <w:t xml:space="preserve"> </w:t>
      </w:r>
      <w:r>
        <w:rPr>
          <w:i/>
          <w:sz w:val="24"/>
        </w:rPr>
        <w:t>собеседника.</w:t>
      </w:r>
    </w:p>
    <w:p w:rsidR="0011409D" w:rsidRDefault="005D2BA8">
      <w:pPr>
        <w:pStyle w:val="2"/>
        <w:spacing w:before="2"/>
      </w:pPr>
      <w:r>
        <w:t>Говорение,</w:t>
      </w:r>
      <w:r>
        <w:rPr>
          <w:spacing w:val="-2"/>
        </w:rPr>
        <w:t xml:space="preserve"> </w:t>
      </w:r>
      <w:r>
        <w:t>монологическая</w:t>
      </w:r>
      <w:r>
        <w:rPr>
          <w:spacing w:val="-3"/>
        </w:rPr>
        <w:t xml:space="preserve"> </w:t>
      </w:r>
      <w:r>
        <w:t>речь</w:t>
      </w:r>
    </w:p>
    <w:p w:rsidR="0011409D" w:rsidRDefault="005D2BA8" w:rsidP="00CC4399">
      <w:pPr>
        <w:pStyle w:val="a5"/>
        <w:numPr>
          <w:ilvl w:val="0"/>
          <w:numId w:val="128"/>
        </w:numPr>
        <w:tabs>
          <w:tab w:val="left" w:pos="1125"/>
          <w:tab w:val="left" w:pos="1126"/>
        </w:tabs>
        <w:ind w:right="219" w:firstLine="283"/>
        <w:jc w:val="left"/>
        <w:rPr>
          <w:i/>
          <w:sz w:val="24"/>
        </w:rPr>
      </w:pPr>
      <w:r>
        <w:rPr>
          <w:i/>
          <w:sz w:val="24"/>
        </w:rPr>
        <w:t>Высказываться</w:t>
      </w:r>
      <w:r>
        <w:rPr>
          <w:i/>
          <w:spacing w:val="4"/>
          <w:sz w:val="24"/>
        </w:rPr>
        <w:t xml:space="preserve"> </w:t>
      </w:r>
      <w:r>
        <w:rPr>
          <w:i/>
          <w:sz w:val="24"/>
        </w:rPr>
        <w:t>по</w:t>
      </w:r>
      <w:r>
        <w:rPr>
          <w:i/>
          <w:spacing w:val="3"/>
          <w:sz w:val="24"/>
        </w:rPr>
        <w:t xml:space="preserve"> </w:t>
      </w:r>
      <w:r>
        <w:rPr>
          <w:i/>
          <w:sz w:val="24"/>
        </w:rPr>
        <w:t>широкому</w:t>
      </w:r>
      <w:r>
        <w:rPr>
          <w:i/>
          <w:spacing w:val="4"/>
          <w:sz w:val="24"/>
        </w:rPr>
        <w:t xml:space="preserve"> </w:t>
      </w:r>
      <w:r>
        <w:rPr>
          <w:i/>
          <w:sz w:val="24"/>
        </w:rPr>
        <w:t>кругу</w:t>
      </w:r>
      <w:r>
        <w:rPr>
          <w:i/>
          <w:spacing w:val="3"/>
          <w:sz w:val="24"/>
        </w:rPr>
        <w:t xml:space="preserve"> </w:t>
      </w:r>
      <w:r>
        <w:rPr>
          <w:i/>
          <w:sz w:val="24"/>
        </w:rPr>
        <w:t>вопросов,</w:t>
      </w:r>
      <w:r>
        <w:rPr>
          <w:i/>
          <w:spacing w:val="7"/>
          <w:sz w:val="24"/>
        </w:rPr>
        <w:t xml:space="preserve"> </w:t>
      </w:r>
      <w:r>
        <w:rPr>
          <w:i/>
          <w:sz w:val="24"/>
        </w:rPr>
        <w:t>углубляясь</w:t>
      </w:r>
      <w:r>
        <w:rPr>
          <w:i/>
          <w:spacing w:val="6"/>
          <w:sz w:val="24"/>
        </w:rPr>
        <w:t xml:space="preserve"> </w:t>
      </w:r>
      <w:r>
        <w:rPr>
          <w:i/>
          <w:sz w:val="24"/>
        </w:rPr>
        <w:t>в</w:t>
      </w:r>
      <w:r>
        <w:rPr>
          <w:i/>
          <w:spacing w:val="5"/>
          <w:sz w:val="24"/>
        </w:rPr>
        <w:t xml:space="preserve"> </w:t>
      </w:r>
      <w:proofErr w:type="spellStart"/>
      <w:r>
        <w:rPr>
          <w:i/>
          <w:sz w:val="24"/>
        </w:rPr>
        <w:t>подтемы</w:t>
      </w:r>
      <w:proofErr w:type="spellEnd"/>
      <w:r>
        <w:rPr>
          <w:i/>
          <w:spacing w:val="5"/>
          <w:sz w:val="24"/>
        </w:rPr>
        <w:t xml:space="preserve"> </w:t>
      </w:r>
      <w:r>
        <w:rPr>
          <w:i/>
          <w:sz w:val="24"/>
        </w:rPr>
        <w:t>и</w:t>
      </w:r>
      <w:r>
        <w:rPr>
          <w:i/>
          <w:spacing w:val="3"/>
          <w:sz w:val="24"/>
        </w:rPr>
        <w:t xml:space="preserve"> </w:t>
      </w:r>
      <w:r>
        <w:rPr>
          <w:i/>
          <w:sz w:val="24"/>
        </w:rPr>
        <w:t>заканчивая</w:t>
      </w:r>
      <w:r>
        <w:rPr>
          <w:i/>
          <w:spacing w:val="-57"/>
          <w:sz w:val="24"/>
        </w:rPr>
        <w:t xml:space="preserve"> </w:t>
      </w:r>
      <w:r>
        <w:rPr>
          <w:i/>
          <w:sz w:val="24"/>
        </w:rPr>
        <w:t>соответствующим</w:t>
      </w:r>
      <w:r>
        <w:rPr>
          <w:i/>
          <w:spacing w:val="3"/>
          <w:sz w:val="24"/>
        </w:rPr>
        <w:t xml:space="preserve"> </w:t>
      </w:r>
      <w:r>
        <w:rPr>
          <w:i/>
          <w:sz w:val="24"/>
        </w:rPr>
        <w:t>выводом;</w:t>
      </w:r>
    </w:p>
    <w:p w:rsidR="0011409D" w:rsidRDefault="005D2BA8" w:rsidP="00CC4399">
      <w:pPr>
        <w:pStyle w:val="a5"/>
        <w:numPr>
          <w:ilvl w:val="0"/>
          <w:numId w:val="128"/>
        </w:numPr>
        <w:tabs>
          <w:tab w:val="left" w:pos="1125"/>
          <w:tab w:val="left" w:pos="1126"/>
        </w:tabs>
        <w:spacing w:before="2" w:line="237" w:lineRule="auto"/>
        <w:ind w:right="220" w:firstLine="283"/>
        <w:jc w:val="left"/>
        <w:rPr>
          <w:i/>
          <w:sz w:val="24"/>
        </w:rPr>
      </w:pPr>
      <w:r>
        <w:rPr>
          <w:i/>
          <w:sz w:val="24"/>
        </w:rPr>
        <w:t>пояснять</w:t>
      </w:r>
      <w:r>
        <w:rPr>
          <w:i/>
          <w:spacing w:val="30"/>
          <w:sz w:val="24"/>
        </w:rPr>
        <w:t xml:space="preserve"> </w:t>
      </w:r>
      <w:r>
        <w:rPr>
          <w:i/>
          <w:sz w:val="24"/>
        </w:rPr>
        <w:t>свою</w:t>
      </w:r>
      <w:r>
        <w:rPr>
          <w:i/>
          <w:spacing w:val="28"/>
          <w:sz w:val="24"/>
        </w:rPr>
        <w:t xml:space="preserve"> </w:t>
      </w:r>
      <w:r>
        <w:rPr>
          <w:i/>
          <w:sz w:val="24"/>
        </w:rPr>
        <w:t>точку</w:t>
      </w:r>
      <w:r>
        <w:rPr>
          <w:i/>
          <w:spacing w:val="28"/>
          <w:sz w:val="24"/>
        </w:rPr>
        <w:t xml:space="preserve"> </w:t>
      </w:r>
      <w:r>
        <w:rPr>
          <w:i/>
          <w:sz w:val="24"/>
        </w:rPr>
        <w:t>зрения</w:t>
      </w:r>
      <w:r>
        <w:rPr>
          <w:i/>
          <w:spacing w:val="28"/>
          <w:sz w:val="24"/>
        </w:rPr>
        <w:t xml:space="preserve"> </w:t>
      </w:r>
      <w:r>
        <w:rPr>
          <w:i/>
          <w:sz w:val="24"/>
        </w:rPr>
        <w:t>по</w:t>
      </w:r>
      <w:r>
        <w:rPr>
          <w:i/>
          <w:spacing w:val="29"/>
          <w:sz w:val="24"/>
        </w:rPr>
        <w:t xml:space="preserve"> </w:t>
      </w:r>
      <w:r>
        <w:rPr>
          <w:i/>
          <w:sz w:val="24"/>
        </w:rPr>
        <w:t>актуальному</w:t>
      </w:r>
      <w:r>
        <w:rPr>
          <w:i/>
          <w:spacing w:val="29"/>
          <w:sz w:val="24"/>
        </w:rPr>
        <w:t xml:space="preserve"> </w:t>
      </w:r>
      <w:r>
        <w:rPr>
          <w:i/>
          <w:sz w:val="24"/>
        </w:rPr>
        <w:t>вопросу,</w:t>
      </w:r>
      <w:r>
        <w:rPr>
          <w:i/>
          <w:spacing w:val="32"/>
          <w:sz w:val="24"/>
        </w:rPr>
        <w:t xml:space="preserve"> </w:t>
      </w:r>
      <w:r>
        <w:rPr>
          <w:i/>
          <w:sz w:val="24"/>
        </w:rPr>
        <w:t>указывая</w:t>
      </w:r>
      <w:r>
        <w:rPr>
          <w:i/>
          <w:spacing w:val="29"/>
          <w:sz w:val="24"/>
        </w:rPr>
        <w:t xml:space="preserve"> </w:t>
      </w:r>
      <w:r>
        <w:rPr>
          <w:i/>
          <w:sz w:val="24"/>
        </w:rPr>
        <w:t>на</w:t>
      </w:r>
      <w:r>
        <w:rPr>
          <w:i/>
          <w:spacing w:val="29"/>
          <w:sz w:val="24"/>
        </w:rPr>
        <w:t xml:space="preserve"> </w:t>
      </w:r>
      <w:r>
        <w:rPr>
          <w:i/>
          <w:sz w:val="24"/>
        </w:rPr>
        <w:t>плюсы</w:t>
      </w:r>
      <w:r>
        <w:rPr>
          <w:i/>
          <w:spacing w:val="30"/>
          <w:sz w:val="24"/>
        </w:rPr>
        <w:t xml:space="preserve"> </w:t>
      </w:r>
      <w:r>
        <w:rPr>
          <w:i/>
          <w:sz w:val="24"/>
        </w:rPr>
        <w:t>и</w:t>
      </w:r>
      <w:r>
        <w:rPr>
          <w:i/>
          <w:spacing w:val="29"/>
          <w:sz w:val="24"/>
        </w:rPr>
        <w:t xml:space="preserve"> </w:t>
      </w:r>
      <w:r>
        <w:rPr>
          <w:i/>
          <w:sz w:val="24"/>
        </w:rPr>
        <w:t>минусы</w:t>
      </w:r>
      <w:r>
        <w:rPr>
          <w:i/>
          <w:spacing w:val="-57"/>
          <w:sz w:val="24"/>
        </w:rPr>
        <w:t xml:space="preserve"> </w:t>
      </w:r>
      <w:r>
        <w:rPr>
          <w:i/>
          <w:sz w:val="24"/>
        </w:rPr>
        <w:t>различных</w:t>
      </w:r>
      <w:r>
        <w:rPr>
          <w:i/>
          <w:spacing w:val="-2"/>
          <w:sz w:val="24"/>
        </w:rPr>
        <w:t xml:space="preserve"> </w:t>
      </w:r>
      <w:r>
        <w:rPr>
          <w:i/>
          <w:sz w:val="24"/>
        </w:rPr>
        <w:t>позиций;</w:t>
      </w:r>
    </w:p>
    <w:p w:rsidR="0011409D" w:rsidRDefault="0011409D">
      <w:pPr>
        <w:spacing w:line="237" w:lineRule="auto"/>
        <w:rPr>
          <w:sz w:val="24"/>
        </w:rPr>
        <w:sectPr w:rsidR="0011409D">
          <w:pgSz w:w="11910" w:h="16840"/>
          <w:pgMar w:top="620" w:right="340" w:bottom="1460" w:left="1280" w:header="0" w:footer="1196" w:gutter="0"/>
          <w:cols w:space="720"/>
        </w:sectPr>
      </w:pPr>
    </w:p>
    <w:p w:rsidR="0011409D" w:rsidRDefault="005D2BA8" w:rsidP="00CC4399">
      <w:pPr>
        <w:pStyle w:val="a5"/>
        <w:numPr>
          <w:ilvl w:val="0"/>
          <w:numId w:val="128"/>
        </w:numPr>
        <w:tabs>
          <w:tab w:val="left" w:pos="1125"/>
          <w:tab w:val="left" w:pos="1126"/>
        </w:tabs>
        <w:spacing w:before="74"/>
        <w:ind w:left="1125"/>
        <w:jc w:val="left"/>
        <w:rPr>
          <w:i/>
          <w:sz w:val="24"/>
        </w:rPr>
      </w:pPr>
      <w:r>
        <w:rPr>
          <w:i/>
          <w:sz w:val="24"/>
        </w:rPr>
        <w:lastRenderedPageBreak/>
        <w:t>делать</w:t>
      </w:r>
      <w:r>
        <w:rPr>
          <w:i/>
          <w:spacing w:val="-1"/>
          <w:sz w:val="24"/>
        </w:rPr>
        <w:t xml:space="preserve"> </w:t>
      </w:r>
      <w:r>
        <w:rPr>
          <w:i/>
          <w:sz w:val="24"/>
        </w:rPr>
        <w:t>ясный,</w:t>
      </w:r>
      <w:r>
        <w:rPr>
          <w:i/>
          <w:spacing w:val="-4"/>
          <w:sz w:val="24"/>
        </w:rPr>
        <w:t xml:space="preserve"> </w:t>
      </w:r>
      <w:r>
        <w:rPr>
          <w:i/>
          <w:sz w:val="24"/>
        </w:rPr>
        <w:t>логично</w:t>
      </w:r>
      <w:r>
        <w:rPr>
          <w:i/>
          <w:spacing w:val="-5"/>
          <w:sz w:val="24"/>
        </w:rPr>
        <w:t xml:space="preserve"> </w:t>
      </w:r>
      <w:r>
        <w:rPr>
          <w:i/>
          <w:sz w:val="24"/>
        </w:rPr>
        <w:t>выстроенный</w:t>
      </w:r>
      <w:r>
        <w:rPr>
          <w:i/>
          <w:spacing w:val="-5"/>
          <w:sz w:val="24"/>
        </w:rPr>
        <w:t xml:space="preserve"> </w:t>
      </w:r>
      <w:r>
        <w:rPr>
          <w:i/>
          <w:sz w:val="24"/>
        </w:rPr>
        <w:t>доклад,</w:t>
      </w:r>
      <w:r>
        <w:rPr>
          <w:i/>
          <w:spacing w:val="1"/>
          <w:sz w:val="24"/>
        </w:rPr>
        <w:t xml:space="preserve"> </w:t>
      </w:r>
      <w:r>
        <w:rPr>
          <w:i/>
          <w:sz w:val="24"/>
        </w:rPr>
        <w:t>выделяя</w:t>
      </w:r>
      <w:r>
        <w:rPr>
          <w:i/>
          <w:spacing w:val="-2"/>
          <w:sz w:val="24"/>
        </w:rPr>
        <w:t xml:space="preserve"> </w:t>
      </w:r>
      <w:r>
        <w:rPr>
          <w:i/>
          <w:sz w:val="24"/>
        </w:rPr>
        <w:t>важные</w:t>
      </w:r>
      <w:r>
        <w:rPr>
          <w:i/>
          <w:spacing w:val="-1"/>
          <w:sz w:val="24"/>
        </w:rPr>
        <w:t xml:space="preserve"> </w:t>
      </w:r>
      <w:r>
        <w:rPr>
          <w:i/>
          <w:sz w:val="24"/>
        </w:rPr>
        <w:t>элементы.</w:t>
      </w:r>
    </w:p>
    <w:p w:rsidR="0011409D" w:rsidRDefault="005D2BA8">
      <w:pPr>
        <w:pStyle w:val="2"/>
        <w:spacing w:before="2"/>
      </w:pPr>
      <w:proofErr w:type="spellStart"/>
      <w:r>
        <w:t>Аудирование</w:t>
      </w:r>
      <w:proofErr w:type="spellEnd"/>
    </w:p>
    <w:p w:rsidR="0011409D" w:rsidRDefault="005D2BA8" w:rsidP="00CC4399">
      <w:pPr>
        <w:pStyle w:val="a5"/>
        <w:numPr>
          <w:ilvl w:val="0"/>
          <w:numId w:val="128"/>
        </w:numPr>
        <w:tabs>
          <w:tab w:val="left" w:pos="1125"/>
          <w:tab w:val="left" w:pos="1126"/>
        </w:tabs>
        <w:spacing w:line="274" w:lineRule="exact"/>
        <w:ind w:left="1125"/>
        <w:jc w:val="left"/>
        <w:rPr>
          <w:i/>
          <w:sz w:val="24"/>
        </w:rPr>
      </w:pPr>
      <w:r>
        <w:rPr>
          <w:i/>
          <w:sz w:val="24"/>
        </w:rPr>
        <w:t>Следить</w:t>
      </w:r>
      <w:r>
        <w:rPr>
          <w:i/>
          <w:spacing w:val="-2"/>
          <w:sz w:val="24"/>
        </w:rPr>
        <w:t xml:space="preserve"> </w:t>
      </w:r>
      <w:r>
        <w:rPr>
          <w:i/>
          <w:sz w:val="24"/>
        </w:rPr>
        <w:t>за</w:t>
      </w:r>
      <w:r>
        <w:rPr>
          <w:i/>
          <w:spacing w:val="-1"/>
          <w:sz w:val="24"/>
        </w:rPr>
        <w:t xml:space="preserve"> </w:t>
      </w:r>
      <w:r>
        <w:rPr>
          <w:i/>
          <w:sz w:val="24"/>
        </w:rPr>
        <w:t>ходом</w:t>
      </w:r>
      <w:r>
        <w:rPr>
          <w:i/>
          <w:spacing w:val="-2"/>
          <w:sz w:val="24"/>
        </w:rPr>
        <w:t xml:space="preserve"> </w:t>
      </w:r>
      <w:r>
        <w:rPr>
          <w:i/>
          <w:sz w:val="24"/>
        </w:rPr>
        <w:t>длинного</w:t>
      </w:r>
      <w:r>
        <w:rPr>
          <w:i/>
          <w:spacing w:val="-1"/>
          <w:sz w:val="24"/>
        </w:rPr>
        <w:t xml:space="preserve"> </w:t>
      </w:r>
      <w:r>
        <w:rPr>
          <w:i/>
          <w:sz w:val="24"/>
        </w:rPr>
        <w:t>доклада</w:t>
      </w:r>
      <w:r>
        <w:rPr>
          <w:i/>
          <w:spacing w:val="-2"/>
          <w:sz w:val="24"/>
        </w:rPr>
        <w:t xml:space="preserve"> </w:t>
      </w:r>
      <w:r>
        <w:rPr>
          <w:i/>
          <w:sz w:val="24"/>
        </w:rPr>
        <w:t>или</w:t>
      </w:r>
      <w:r>
        <w:rPr>
          <w:i/>
          <w:spacing w:val="-5"/>
          <w:sz w:val="24"/>
        </w:rPr>
        <w:t xml:space="preserve"> </w:t>
      </w:r>
      <w:r>
        <w:rPr>
          <w:i/>
          <w:sz w:val="24"/>
        </w:rPr>
        <w:t>сложной</w:t>
      </w:r>
      <w:r>
        <w:rPr>
          <w:i/>
          <w:spacing w:val="-1"/>
          <w:sz w:val="24"/>
        </w:rPr>
        <w:t xml:space="preserve"> </w:t>
      </w:r>
      <w:r>
        <w:rPr>
          <w:i/>
          <w:sz w:val="24"/>
        </w:rPr>
        <w:t>системы доказательств;</w:t>
      </w:r>
    </w:p>
    <w:p w:rsidR="0011409D" w:rsidRDefault="005D2BA8" w:rsidP="00CC4399">
      <w:pPr>
        <w:pStyle w:val="a5"/>
        <w:numPr>
          <w:ilvl w:val="0"/>
          <w:numId w:val="128"/>
        </w:numPr>
        <w:tabs>
          <w:tab w:val="left" w:pos="1125"/>
          <w:tab w:val="left" w:pos="1126"/>
        </w:tabs>
        <w:spacing w:line="242" w:lineRule="auto"/>
        <w:ind w:right="219" w:firstLine="283"/>
        <w:jc w:val="left"/>
        <w:rPr>
          <w:i/>
          <w:sz w:val="24"/>
        </w:rPr>
      </w:pPr>
      <w:r>
        <w:rPr>
          <w:i/>
          <w:sz w:val="24"/>
        </w:rPr>
        <w:t>понимать</w:t>
      </w:r>
      <w:r>
        <w:rPr>
          <w:i/>
          <w:spacing w:val="29"/>
          <w:sz w:val="24"/>
        </w:rPr>
        <w:t xml:space="preserve"> </w:t>
      </w:r>
      <w:r>
        <w:rPr>
          <w:i/>
          <w:sz w:val="24"/>
        </w:rPr>
        <w:t>разговорную</w:t>
      </w:r>
      <w:r>
        <w:rPr>
          <w:i/>
          <w:spacing w:val="27"/>
          <w:sz w:val="24"/>
        </w:rPr>
        <w:t xml:space="preserve"> </w:t>
      </w:r>
      <w:r>
        <w:rPr>
          <w:i/>
          <w:sz w:val="24"/>
        </w:rPr>
        <w:t>речь</w:t>
      </w:r>
      <w:r>
        <w:rPr>
          <w:i/>
          <w:spacing w:val="24"/>
          <w:sz w:val="24"/>
        </w:rPr>
        <w:t xml:space="preserve"> </w:t>
      </w:r>
      <w:r>
        <w:rPr>
          <w:i/>
          <w:sz w:val="24"/>
        </w:rPr>
        <w:t>в</w:t>
      </w:r>
      <w:r>
        <w:rPr>
          <w:i/>
          <w:spacing w:val="29"/>
          <w:sz w:val="24"/>
        </w:rPr>
        <w:t xml:space="preserve"> </w:t>
      </w:r>
      <w:r>
        <w:rPr>
          <w:i/>
          <w:sz w:val="24"/>
        </w:rPr>
        <w:t>пределах</w:t>
      </w:r>
      <w:r>
        <w:rPr>
          <w:i/>
          <w:spacing w:val="27"/>
          <w:sz w:val="24"/>
        </w:rPr>
        <w:t xml:space="preserve"> </w:t>
      </w:r>
      <w:r>
        <w:rPr>
          <w:i/>
          <w:sz w:val="24"/>
        </w:rPr>
        <w:t>литературной</w:t>
      </w:r>
      <w:r>
        <w:rPr>
          <w:i/>
          <w:spacing w:val="29"/>
          <w:sz w:val="24"/>
        </w:rPr>
        <w:t xml:space="preserve"> </w:t>
      </w:r>
      <w:r>
        <w:rPr>
          <w:i/>
          <w:sz w:val="24"/>
        </w:rPr>
        <w:t>нормы,</w:t>
      </w:r>
      <w:r>
        <w:rPr>
          <w:i/>
          <w:spacing w:val="30"/>
          <w:sz w:val="24"/>
        </w:rPr>
        <w:t xml:space="preserve"> </w:t>
      </w:r>
      <w:r>
        <w:rPr>
          <w:i/>
          <w:sz w:val="24"/>
        </w:rPr>
        <w:t>в</w:t>
      </w:r>
      <w:r>
        <w:rPr>
          <w:i/>
          <w:spacing w:val="25"/>
          <w:sz w:val="24"/>
        </w:rPr>
        <w:t xml:space="preserve"> </w:t>
      </w:r>
      <w:r>
        <w:rPr>
          <w:i/>
          <w:sz w:val="24"/>
        </w:rPr>
        <w:t>том</w:t>
      </w:r>
      <w:r>
        <w:rPr>
          <w:i/>
          <w:spacing w:val="27"/>
          <w:sz w:val="24"/>
        </w:rPr>
        <w:t xml:space="preserve"> </w:t>
      </w:r>
      <w:r>
        <w:rPr>
          <w:i/>
          <w:sz w:val="24"/>
        </w:rPr>
        <w:t>числе</w:t>
      </w:r>
      <w:r>
        <w:rPr>
          <w:i/>
          <w:spacing w:val="27"/>
          <w:sz w:val="24"/>
        </w:rPr>
        <w:t xml:space="preserve"> </w:t>
      </w:r>
      <w:r>
        <w:rPr>
          <w:i/>
          <w:sz w:val="24"/>
        </w:rPr>
        <w:t>вне</w:t>
      </w:r>
      <w:r>
        <w:rPr>
          <w:i/>
          <w:spacing w:val="-57"/>
          <w:sz w:val="24"/>
        </w:rPr>
        <w:t xml:space="preserve"> </w:t>
      </w:r>
      <w:r>
        <w:rPr>
          <w:i/>
          <w:sz w:val="24"/>
        </w:rPr>
        <w:t>изученной</w:t>
      </w:r>
      <w:r>
        <w:rPr>
          <w:i/>
          <w:spacing w:val="2"/>
          <w:sz w:val="24"/>
        </w:rPr>
        <w:t xml:space="preserve"> </w:t>
      </w:r>
      <w:r>
        <w:rPr>
          <w:i/>
          <w:sz w:val="24"/>
        </w:rPr>
        <w:t>тематики.</w:t>
      </w:r>
    </w:p>
    <w:p w:rsidR="0011409D" w:rsidRDefault="005D2BA8">
      <w:pPr>
        <w:pStyle w:val="2"/>
        <w:spacing w:line="274" w:lineRule="exact"/>
      </w:pPr>
      <w:r>
        <w:t>Чтение</w:t>
      </w:r>
    </w:p>
    <w:p w:rsidR="0011409D" w:rsidRDefault="005D2BA8" w:rsidP="00CC4399">
      <w:pPr>
        <w:pStyle w:val="a5"/>
        <w:numPr>
          <w:ilvl w:val="0"/>
          <w:numId w:val="128"/>
        </w:numPr>
        <w:tabs>
          <w:tab w:val="left" w:pos="1125"/>
          <w:tab w:val="left" w:pos="1126"/>
        </w:tabs>
        <w:spacing w:line="237" w:lineRule="auto"/>
        <w:ind w:right="226" w:firstLine="283"/>
        <w:jc w:val="left"/>
        <w:rPr>
          <w:i/>
          <w:sz w:val="24"/>
        </w:rPr>
      </w:pPr>
      <w:r>
        <w:rPr>
          <w:i/>
          <w:sz w:val="24"/>
        </w:rPr>
        <w:t>Детально</w:t>
      </w:r>
      <w:r>
        <w:rPr>
          <w:i/>
          <w:spacing w:val="50"/>
          <w:sz w:val="24"/>
        </w:rPr>
        <w:t xml:space="preserve"> </w:t>
      </w:r>
      <w:r>
        <w:rPr>
          <w:i/>
          <w:sz w:val="24"/>
        </w:rPr>
        <w:t>понимать</w:t>
      </w:r>
      <w:r>
        <w:rPr>
          <w:i/>
          <w:spacing w:val="50"/>
          <w:sz w:val="24"/>
        </w:rPr>
        <w:t xml:space="preserve"> </w:t>
      </w:r>
      <w:r>
        <w:rPr>
          <w:i/>
          <w:sz w:val="24"/>
        </w:rPr>
        <w:t>сложные</w:t>
      </w:r>
      <w:r>
        <w:rPr>
          <w:i/>
          <w:spacing w:val="48"/>
          <w:sz w:val="24"/>
        </w:rPr>
        <w:t xml:space="preserve"> </w:t>
      </w:r>
      <w:r>
        <w:rPr>
          <w:i/>
          <w:sz w:val="24"/>
        </w:rPr>
        <w:t>тексты,</w:t>
      </w:r>
      <w:r>
        <w:rPr>
          <w:i/>
          <w:spacing w:val="51"/>
          <w:sz w:val="24"/>
        </w:rPr>
        <w:t xml:space="preserve"> </w:t>
      </w:r>
      <w:r>
        <w:rPr>
          <w:i/>
          <w:sz w:val="24"/>
        </w:rPr>
        <w:t>включающие</w:t>
      </w:r>
      <w:r>
        <w:rPr>
          <w:i/>
          <w:spacing w:val="49"/>
          <w:sz w:val="24"/>
        </w:rPr>
        <w:t xml:space="preserve"> </w:t>
      </w:r>
      <w:r>
        <w:rPr>
          <w:i/>
          <w:sz w:val="24"/>
        </w:rPr>
        <w:t>средства</w:t>
      </w:r>
      <w:r>
        <w:rPr>
          <w:i/>
          <w:spacing w:val="49"/>
          <w:sz w:val="24"/>
        </w:rPr>
        <w:t xml:space="preserve"> </w:t>
      </w:r>
      <w:r>
        <w:rPr>
          <w:i/>
          <w:sz w:val="24"/>
        </w:rPr>
        <w:t>художественной</w:t>
      </w:r>
      <w:r>
        <w:rPr>
          <w:i/>
          <w:spacing w:val="-57"/>
          <w:sz w:val="24"/>
        </w:rPr>
        <w:t xml:space="preserve"> </w:t>
      </w:r>
      <w:r>
        <w:rPr>
          <w:i/>
          <w:sz w:val="24"/>
        </w:rPr>
        <w:t>выразительности;</w:t>
      </w:r>
    </w:p>
    <w:p w:rsidR="0011409D" w:rsidRDefault="005D2BA8" w:rsidP="00CC4399">
      <w:pPr>
        <w:pStyle w:val="a5"/>
        <w:numPr>
          <w:ilvl w:val="0"/>
          <w:numId w:val="128"/>
        </w:numPr>
        <w:tabs>
          <w:tab w:val="left" w:pos="1125"/>
          <w:tab w:val="left" w:pos="1126"/>
        </w:tabs>
        <w:spacing w:before="4" w:line="275" w:lineRule="exact"/>
        <w:ind w:left="1125"/>
        <w:jc w:val="left"/>
        <w:rPr>
          <w:i/>
          <w:sz w:val="24"/>
        </w:rPr>
      </w:pPr>
      <w:r>
        <w:rPr>
          <w:i/>
          <w:sz w:val="24"/>
        </w:rPr>
        <w:t>определять</w:t>
      </w:r>
      <w:r>
        <w:rPr>
          <w:i/>
          <w:spacing w:val="-2"/>
          <w:sz w:val="24"/>
        </w:rPr>
        <w:t xml:space="preserve"> </w:t>
      </w:r>
      <w:r>
        <w:rPr>
          <w:i/>
          <w:sz w:val="24"/>
        </w:rPr>
        <w:t>временную</w:t>
      </w:r>
      <w:r>
        <w:rPr>
          <w:i/>
          <w:spacing w:val="-2"/>
          <w:sz w:val="24"/>
        </w:rPr>
        <w:t xml:space="preserve"> </w:t>
      </w:r>
      <w:r>
        <w:rPr>
          <w:i/>
          <w:sz w:val="24"/>
        </w:rPr>
        <w:t>и</w:t>
      </w:r>
      <w:r>
        <w:rPr>
          <w:i/>
          <w:spacing w:val="-3"/>
          <w:sz w:val="24"/>
        </w:rPr>
        <w:t xml:space="preserve"> </w:t>
      </w:r>
      <w:r>
        <w:rPr>
          <w:i/>
          <w:sz w:val="24"/>
        </w:rPr>
        <w:t>причинно-следственную</w:t>
      </w:r>
      <w:r>
        <w:rPr>
          <w:i/>
          <w:spacing w:val="-1"/>
          <w:sz w:val="24"/>
        </w:rPr>
        <w:t xml:space="preserve"> </w:t>
      </w:r>
      <w:r>
        <w:rPr>
          <w:i/>
          <w:sz w:val="24"/>
        </w:rPr>
        <w:t>взаимосвязь</w:t>
      </w:r>
      <w:r>
        <w:rPr>
          <w:i/>
          <w:spacing w:val="-1"/>
          <w:sz w:val="24"/>
        </w:rPr>
        <w:t xml:space="preserve"> </w:t>
      </w:r>
      <w:r>
        <w:rPr>
          <w:i/>
          <w:sz w:val="24"/>
        </w:rPr>
        <w:t>событий;</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прогнозировать</w:t>
      </w:r>
      <w:r>
        <w:rPr>
          <w:i/>
          <w:spacing w:val="-2"/>
          <w:sz w:val="24"/>
        </w:rPr>
        <w:t xml:space="preserve"> </w:t>
      </w:r>
      <w:r>
        <w:rPr>
          <w:i/>
          <w:sz w:val="24"/>
        </w:rPr>
        <w:t>развитие/результат</w:t>
      </w:r>
      <w:r>
        <w:rPr>
          <w:i/>
          <w:spacing w:val="-6"/>
          <w:sz w:val="24"/>
        </w:rPr>
        <w:t xml:space="preserve"> </w:t>
      </w:r>
      <w:r>
        <w:rPr>
          <w:i/>
          <w:sz w:val="24"/>
        </w:rPr>
        <w:t>излагаемых</w:t>
      </w:r>
      <w:r>
        <w:rPr>
          <w:i/>
          <w:spacing w:val="-2"/>
          <w:sz w:val="24"/>
        </w:rPr>
        <w:t xml:space="preserve"> </w:t>
      </w:r>
      <w:r>
        <w:rPr>
          <w:i/>
          <w:sz w:val="24"/>
        </w:rPr>
        <w:t>фактов/событий;</w:t>
      </w:r>
    </w:p>
    <w:p w:rsidR="0011409D" w:rsidRDefault="005D2BA8" w:rsidP="00CC4399">
      <w:pPr>
        <w:pStyle w:val="a5"/>
        <w:numPr>
          <w:ilvl w:val="0"/>
          <w:numId w:val="128"/>
        </w:numPr>
        <w:tabs>
          <w:tab w:val="left" w:pos="1125"/>
          <w:tab w:val="left" w:pos="1126"/>
        </w:tabs>
        <w:spacing w:before="2"/>
        <w:ind w:left="1125"/>
        <w:jc w:val="left"/>
        <w:rPr>
          <w:i/>
          <w:sz w:val="24"/>
        </w:rPr>
      </w:pPr>
      <w:r>
        <w:rPr>
          <w:i/>
          <w:sz w:val="24"/>
        </w:rPr>
        <w:t>определять</w:t>
      </w:r>
      <w:r>
        <w:rPr>
          <w:i/>
          <w:spacing w:val="-2"/>
          <w:sz w:val="24"/>
        </w:rPr>
        <w:t xml:space="preserve"> </w:t>
      </w:r>
      <w:r>
        <w:rPr>
          <w:i/>
          <w:sz w:val="24"/>
        </w:rPr>
        <w:t>замысел</w:t>
      </w:r>
      <w:r>
        <w:rPr>
          <w:i/>
          <w:spacing w:val="-1"/>
          <w:sz w:val="24"/>
        </w:rPr>
        <w:t xml:space="preserve"> </w:t>
      </w:r>
      <w:r>
        <w:rPr>
          <w:i/>
          <w:sz w:val="24"/>
        </w:rPr>
        <w:t>автора.</w:t>
      </w:r>
    </w:p>
    <w:p w:rsidR="0011409D" w:rsidRDefault="005D2BA8">
      <w:pPr>
        <w:pStyle w:val="2"/>
        <w:spacing w:before="2"/>
      </w:pPr>
      <w:r>
        <w:t>Письмо</w:t>
      </w:r>
    </w:p>
    <w:p w:rsidR="0011409D" w:rsidRDefault="005D2BA8" w:rsidP="00CC4399">
      <w:pPr>
        <w:pStyle w:val="a5"/>
        <w:numPr>
          <w:ilvl w:val="0"/>
          <w:numId w:val="128"/>
        </w:numPr>
        <w:tabs>
          <w:tab w:val="left" w:pos="1125"/>
          <w:tab w:val="left" w:pos="1126"/>
        </w:tabs>
        <w:spacing w:line="274" w:lineRule="exact"/>
        <w:ind w:left="1125"/>
        <w:jc w:val="left"/>
        <w:rPr>
          <w:i/>
          <w:sz w:val="24"/>
        </w:rPr>
      </w:pPr>
      <w:r>
        <w:rPr>
          <w:i/>
          <w:sz w:val="24"/>
        </w:rPr>
        <w:t>Описывать явления,</w:t>
      </w:r>
      <w:r>
        <w:rPr>
          <w:i/>
          <w:spacing w:val="-3"/>
          <w:sz w:val="24"/>
        </w:rPr>
        <w:t xml:space="preserve"> </w:t>
      </w:r>
      <w:r>
        <w:rPr>
          <w:i/>
          <w:sz w:val="24"/>
        </w:rPr>
        <w:t>события; излагать</w:t>
      </w:r>
      <w:r>
        <w:rPr>
          <w:i/>
          <w:spacing w:val="-5"/>
          <w:sz w:val="24"/>
        </w:rPr>
        <w:t xml:space="preserve"> </w:t>
      </w:r>
      <w:r>
        <w:rPr>
          <w:i/>
          <w:sz w:val="24"/>
        </w:rPr>
        <w:t>факты в</w:t>
      </w:r>
      <w:r>
        <w:rPr>
          <w:i/>
          <w:spacing w:val="-1"/>
          <w:sz w:val="24"/>
        </w:rPr>
        <w:t xml:space="preserve"> </w:t>
      </w:r>
      <w:r>
        <w:rPr>
          <w:i/>
          <w:sz w:val="24"/>
        </w:rPr>
        <w:t>письме</w:t>
      </w:r>
      <w:r>
        <w:rPr>
          <w:i/>
          <w:spacing w:val="-2"/>
          <w:sz w:val="24"/>
        </w:rPr>
        <w:t xml:space="preserve"> </w:t>
      </w:r>
      <w:r>
        <w:rPr>
          <w:i/>
          <w:sz w:val="24"/>
        </w:rPr>
        <w:t>делового</w:t>
      </w:r>
      <w:r>
        <w:rPr>
          <w:i/>
          <w:spacing w:val="-6"/>
          <w:sz w:val="24"/>
        </w:rPr>
        <w:t xml:space="preserve"> </w:t>
      </w:r>
      <w:r>
        <w:rPr>
          <w:i/>
          <w:sz w:val="24"/>
        </w:rPr>
        <w:t>характера;</w:t>
      </w:r>
    </w:p>
    <w:p w:rsidR="0011409D" w:rsidRDefault="005D2BA8" w:rsidP="00CC4399">
      <w:pPr>
        <w:pStyle w:val="a5"/>
        <w:numPr>
          <w:ilvl w:val="0"/>
          <w:numId w:val="128"/>
        </w:numPr>
        <w:tabs>
          <w:tab w:val="left" w:pos="1125"/>
          <w:tab w:val="left" w:pos="1126"/>
        </w:tabs>
        <w:spacing w:line="242" w:lineRule="auto"/>
        <w:ind w:right="224" w:firstLine="283"/>
        <w:jc w:val="left"/>
        <w:rPr>
          <w:i/>
          <w:sz w:val="24"/>
        </w:rPr>
      </w:pPr>
      <w:r>
        <w:rPr>
          <w:i/>
          <w:sz w:val="24"/>
        </w:rPr>
        <w:t>составлять</w:t>
      </w:r>
      <w:r>
        <w:rPr>
          <w:i/>
          <w:spacing w:val="19"/>
          <w:sz w:val="24"/>
        </w:rPr>
        <w:t xml:space="preserve"> </w:t>
      </w:r>
      <w:r>
        <w:rPr>
          <w:i/>
          <w:sz w:val="24"/>
        </w:rPr>
        <w:t>письменные</w:t>
      </w:r>
      <w:r>
        <w:rPr>
          <w:i/>
          <w:spacing w:val="19"/>
          <w:sz w:val="24"/>
        </w:rPr>
        <w:t xml:space="preserve"> </w:t>
      </w:r>
      <w:r>
        <w:rPr>
          <w:i/>
          <w:sz w:val="24"/>
        </w:rPr>
        <w:t>материалы,</w:t>
      </w:r>
      <w:r>
        <w:rPr>
          <w:i/>
          <w:spacing w:val="22"/>
          <w:sz w:val="24"/>
        </w:rPr>
        <w:t xml:space="preserve"> </w:t>
      </w:r>
      <w:r>
        <w:rPr>
          <w:i/>
          <w:sz w:val="24"/>
        </w:rPr>
        <w:t>необходимые</w:t>
      </w:r>
      <w:r>
        <w:rPr>
          <w:i/>
          <w:spacing w:val="19"/>
          <w:sz w:val="24"/>
        </w:rPr>
        <w:t xml:space="preserve"> </w:t>
      </w:r>
      <w:r>
        <w:rPr>
          <w:i/>
          <w:sz w:val="24"/>
        </w:rPr>
        <w:t>для</w:t>
      </w:r>
      <w:r>
        <w:rPr>
          <w:i/>
          <w:spacing w:val="17"/>
          <w:sz w:val="24"/>
        </w:rPr>
        <w:t xml:space="preserve"> </w:t>
      </w:r>
      <w:r>
        <w:rPr>
          <w:i/>
          <w:sz w:val="24"/>
        </w:rPr>
        <w:t>презентации</w:t>
      </w:r>
      <w:r>
        <w:rPr>
          <w:i/>
          <w:spacing w:val="19"/>
          <w:sz w:val="24"/>
        </w:rPr>
        <w:t xml:space="preserve"> </w:t>
      </w:r>
      <w:r>
        <w:rPr>
          <w:i/>
          <w:sz w:val="24"/>
        </w:rPr>
        <w:t>проектной</w:t>
      </w:r>
      <w:r>
        <w:rPr>
          <w:i/>
          <w:spacing w:val="19"/>
          <w:sz w:val="24"/>
        </w:rPr>
        <w:t xml:space="preserve"> </w:t>
      </w:r>
      <w:r>
        <w:rPr>
          <w:i/>
          <w:sz w:val="24"/>
        </w:rPr>
        <w:t>и/или</w:t>
      </w:r>
      <w:r>
        <w:rPr>
          <w:i/>
          <w:spacing w:val="-57"/>
          <w:sz w:val="24"/>
        </w:rPr>
        <w:t xml:space="preserve"> </w:t>
      </w:r>
      <w:r>
        <w:rPr>
          <w:i/>
          <w:sz w:val="24"/>
        </w:rPr>
        <w:t>исследовательской</w:t>
      </w:r>
      <w:r>
        <w:rPr>
          <w:i/>
          <w:spacing w:val="2"/>
          <w:sz w:val="24"/>
        </w:rPr>
        <w:t xml:space="preserve"> </w:t>
      </w:r>
      <w:r>
        <w:rPr>
          <w:i/>
          <w:sz w:val="24"/>
        </w:rPr>
        <w:t>деятельности.</w:t>
      </w:r>
    </w:p>
    <w:p w:rsidR="0011409D" w:rsidRDefault="005D2BA8">
      <w:pPr>
        <w:spacing w:line="271" w:lineRule="exact"/>
        <w:ind w:left="420"/>
        <w:rPr>
          <w:i/>
          <w:sz w:val="24"/>
        </w:rPr>
      </w:pPr>
      <w:r>
        <w:rPr>
          <w:i/>
          <w:sz w:val="24"/>
        </w:rPr>
        <w:t>.</w:t>
      </w:r>
    </w:p>
    <w:p w:rsidR="0011409D" w:rsidRDefault="005D2BA8">
      <w:pPr>
        <w:pStyle w:val="2"/>
        <w:spacing w:before="9" w:line="237" w:lineRule="auto"/>
        <w:ind w:right="5871"/>
      </w:pPr>
      <w:r>
        <w:t>Языковые навыки</w:t>
      </w:r>
      <w:r>
        <w:rPr>
          <w:spacing w:val="1"/>
        </w:rPr>
        <w:t xml:space="preserve"> </w:t>
      </w:r>
      <w:r>
        <w:t>Фонетическая</w:t>
      </w:r>
      <w:r>
        <w:rPr>
          <w:spacing w:val="-6"/>
        </w:rPr>
        <w:t xml:space="preserve"> </w:t>
      </w:r>
      <w:r>
        <w:t>сторона</w:t>
      </w:r>
      <w:r>
        <w:rPr>
          <w:spacing w:val="-6"/>
        </w:rPr>
        <w:t xml:space="preserve"> </w:t>
      </w:r>
      <w:r>
        <w:t>речи</w:t>
      </w:r>
    </w:p>
    <w:p w:rsidR="0011409D" w:rsidRDefault="005D2BA8" w:rsidP="00CC4399">
      <w:pPr>
        <w:pStyle w:val="a5"/>
        <w:numPr>
          <w:ilvl w:val="0"/>
          <w:numId w:val="128"/>
        </w:numPr>
        <w:tabs>
          <w:tab w:val="left" w:pos="1125"/>
          <w:tab w:val="left" w:pos="1126"/>
          <w:tab w:val="left" w:pos="2590"/>
          <w:tab w:val="left" w:pos="3930"/>
          <w:tab w:val="left" w:pos="4938"/>
          <w:tab w:val="left" w:pos="6585"/>
          <w:tab w:val="left" w:pos="6902"/>
          <w:tab w:val="left" w:pos="8088"/>
        </w:tabs>
        <w:spacing w:before="1" w:line="237" w:lineRule="auto"/>
        <w:ind w:right="226" w:firstLine="283"/>
        <w:jc w:val="left"/>
        <w:rPr>
          <w:i/>
          <w:sz w:val="24"/>
        </w:rPr>
      </w:pPr>
      <w:r>
        <w:rPr>
          <w:i/>
          <w:sz w:val="24"/>
        </w:rPr>
        <w:t>Передавать</w:t>
      </w:r>
      <w:r>
        <w:rPr>
          <w:i/>
          <w:sz w:val="24"/>
        </w:rPr>
        <w:tab/>
        <w:t>смысловые</w:t>
      </w:r>
      <w:r>
        <w:rPr>
          <w:i/>
          <w:sz w:val="24"/>
        </w:rPr>
        <w:tab/>
        <w:t>нюансы</w:t>
      </w:r>
      <w:r>
        <w:rPr>
          <w:i/>
          <w:sz w:val="24"/>
        </w:rPr>
        <w:tab/>
        <w:t>высказывания</w:t>
      </w:r>
      <w:r>
        <w:rPr>
          <w:i/>
          <w:sz w:val="24"/>
        </w:rPr>
        <w:tab/>
        <w:t>с</w:t>
      </w:r>
      <w:r>
        <w:rPr>
          <w:i/>
          <w:sz w:val="24"/>
        </w:rPr>
        <w:tab/>
        <w:t>помощью</w:t>
      </w:r>
      <w:r>
        <w:rPr>
          <w:i/>
          <w:sz w:val="24"/>
        </w:rPr>
        <w:tab/>
      </w:r>
      <w:r>
        <w:rPr>
          <w:i/>
          <w:spacing w:val="-1"/>
          <w:sz w:val="24"/>
        </w:rPr>
        <w:t>соответствующей</w:t>
      </w:r>
      <w:r>
        <w:rPr>
          <w:i/>
          <w:spacing w:val="-57"/>
          <w:sz w:val="24"/>
        </w:rPr>
        <w:t xml:space="preserve"> </w:t>
      </w:r>
      <w:r>
        <w:rPr>
          <w:i/>
          <w:sz w:val="24"/>
        </w:rPr>
        <w:t>интонации</w:t>
      </w:r>
      <w:r>
        <w:rPr>
          <w:i/>
          <w:spacing w:val="2"/>
          <w:sz w:val="24"/>
        </w:rPr>
        <w:t xml:space="preserve"> </w:t>
      </w:r>
      <w:r>
        <w:rPr>
          <w:i/>
          <w:sz w:val="24"/>
        </w:rPr>
        <w:t>и</w:t>
      </w:r>
      <w:r>
        <w:rPr>
          <w:i/>
          <w:spacing w:val="-3"/>
          <w:sz w:val="24"/>
        </w:rPr>
        <w:t xml:space="preserve"> </w:t>
      </w:r>
      <w:r>
        <w:rPr>
          <w:i/>
          <w:sz w:val="24"/>
        </w:rPr>
        <w:t>логического</w:t>
      </w:r>
      <w:r>
        <w:rPr>
          <w:i/>
          <w:spacing w:val="3"/>
          <w:sz w:val="24"/>
        </w:rPr>
        <w:t xml:space="preserve"> </w:t>
      </w:r>
      <w:r>
        <w:rPr>
          <w:i/>
          <w:sz w:val="24"/>
        </w:rPr>
        <w:t>ударения.</w:t>
      </w:r>
    </w:p>
    <w:p w:rsidR="0011409D" w:rsidRDefault="005D2BA8">
      <w:pPr>
        <w:pStyle w:val="2"/>
        <w:spacing w:before="8" w:line="272" w:lineRule="exact"/>
        <w:ind w:left="1193"/>
      </w:pPr>
      <w:r>
        <w:t>Орфография</w:t>
      </w:r>
      <w:r>
        <w:rPr>
          <w:spacing w:val="-9"/>
        </w:rPr>
        <w:t xml:space="preserve"> </w:t>
      </w:r>
      <w:r>
        <w:t>и</w:t>
      </w:r>
      <w:r>
        <w:rPr>
          <w:spacing w:val="-5"/>
        </w:rPr>
        <w:t xml:space="preserve"> </w:t>
      </w:r>
      <w:r>
        <w:t>пунктуация</w:t>
      </w:r>
    </w:p>
    <w:p w:rsidR="0011409D" w:rsidRDefault="005D2BA8" w:rsidP="00CC4399">
      <w:pPr>
        <w:pStyle w:val="a5"/>
        <w:numPr>
          <w:ilvl w:val="0"/>
          <w:numId w:val="128"/>
        </w:numPr>
        <w:tabs>
          <w:tab w:val="left" w:pos="1125"/>
          <w:tab w:val="left" w:pos="1126"/>
        </w:tabs>
        <w:spacing w:line="242" w:lineRule="auto"/>
        <w:ind w:right="222" w:firstLine="283"/>
        <w:jc w:val="left"/>
        <w:rPr>
          <w:i/>
          <w:sz w:val="24"/>
        </w:rPr>
      </w:pPr>
      <w:r>
        <w:rPr>
          <w:i/>
          <w:sz w:val="24"/>
        </w:rPr>
        <w:t>Создавать</w:t>
      </w:r>
      <w:r>
        <w:rPr>
          <w:i/>
          <w:spacing w:val="28"/>
          <w:sz w:val="24"/>
        </w:rPr>
        <w:t xml:space="preserve"> </w:t>
      </w:r>
      <w:r>
        <w:rPr>
          <w:i/>
          <w:sz w:val="24"/>
        </w:rPr>
        <w:t>сложные</w:t>
      </w:r>
      <w:r>
        <w:rPr>
          <w:i/>
          <w:spacing w:val="27"/>
          <w:sz w:val="24"/>
        </w:rPr>
        <w:t xml:space="preserve"> </w:t>
      </w:r>
      <w:r>
        <w:rPr>
          <w:i/>
          <w:sz w:val="24"/>
        </w:rPr>
        <w:t>связные</w:t>
      </w:r>
      <w:r>
        <w:rPr>
          <w:i/>
          <w:spacing w:val="27"/>
          <w:sz w:val="24"/>
        </w:rPr>
        <w:t xml:space="preserve"> </w:t>
      </w:r>
      <w:r>
        <w:rPr>
          <w:i/>
          <w:sz w:val="24"/>
        </w:rPr>
        <w:t>тексты,</w:t>
      </w:r>
      <w:r>
        <w:rPr>
          <w:i/>
          <w:spacing w:val="30"/>
          <w:sz w:val="24"/>
        </w:rPr>
        <w:t xml:space="preserve"> </w:t>
      </w:r>
      <w:r>
        <w:rPr>
          <w:i/>
          <w:sz w:val="24"/>
        </w:rPr>
        <w:t>соблюдая</w:t>
      </w:r>
      <w:r>
        <w:rPr>
          <w:i/>
          <w:spacing w:val="27"/>
          <w:sz w:val="24"/>
        </w:rPr>
        <w:t xml:space="preserve"> </w:t>
      </w:r>
      <w:r>
        <w:rPr>
          <w:i/>
          <w:sz w:val="24"/>
        </w:rPr>
        <w:t>правила</w:t>
      </w:r>
      <w:r>
        <w:rPr>
          <w:i/>
          <w:spacing w:val="28"/>
          <w:sz w:val="24"/>
        </w:rPr>
        <w:t xml:space="preserve"> </w:t>
      </w:r>
      <w:r>
        <w:rPr>
          <w:i/>
          <w:sz w:val="24"/>
        </w:rPr>
        <w:t>орфографии</w:t>
      </w:r>
      <w:r>
        <w:rPr>
          <w:i/>
          <w:spacing w:val="28"/>
          <w:sz w:val="24"/>
        </w:rPr>
        <w:t xml:space="preserve"> </w:t>
      </w:r>
      <w:r>
        <w:rPr>
          <w:i/>
          <w:sz w:val="24"/>
        </w:rPr>
        <w:t>и</w:t>
      </w:r>
      <w:r>
        <w:rPr>
          <w:i/>
          <w:spacing w:val="23"/>
          <w:sz w:val="24"/>
        </w:rPr>
        <w:t xml:space="preserve"> </w:t>
      </w:r>
      <w:r>
        <w:rPr>
          <w:i/>
          <w:sz w:val="24"/>
        </w:rPr>
        <w:t>пунктуации,</w:t>
      </w:r>
      <w:r>
        <w:rPr>
          <w:i/>
          <w:spacing w:val="-57"/>
          <w:sz w:val="24"/>
        </w:rPr>
        <w:t xml:space="preserve"> </w:t>
      </w:r>
      <w:r>
        <w:rPr>
          <w:i/>
          <w:sz w:val="24"/>
        </w:rPr>
        <w:t>не допуская</w:t>
      </w:r>
      <w:r>
        <w:rPr>
          <w:i/>
          <w:spacing w:val="1"/>
          <w:sz w:val="24"/>
        </w:rPr>
        <w:t xml:space="preserve"> </w:t>
      </w:r>
      <w:r>
        <w:rPr>
          <w:i/>
          <w:sz w:val="24"/>
        </w:rPr>
        <w:t>ошибок,</w:t>
      </w:r>
      <w:r>
        <w:rPr>
          <w:i/>
          <w:spacing w:val="5"/>
          <w:sz w:val="24"/>
        </w:rPr>
        <w:t xml:space="preserve"> </w:t>
      </w:r>
      <w:r>
        <w:rPr>
          <w:i/>
          <w:sz w:val="24"/>
        </w:rPr>
        <w:t>затрудняющих</w:t>
      </w:r>
      <w:r>
        <w:rPr>
          <w:i/>
          <w:spacing w:val="3"/>
          <w:sz w:val="24"/>
        </w:rPr>
        <w:t xml:space="preserve"> </w:t>
      </w:r>
      <w:r>
        <w:rPr>
          <w:i/>
          <w:sz w:val="24"/>
        </w:rPr>
        <w:t>понимание.</w:t>
      </w:r>
    </w:p>
    <w:p w:rsidR="0011409D" w:rsidRDefault="005D2BA8">
      <w:pPr>
        <w:pStyle w:val="2"/>
        <w:spacing w:line="274" w:lineRule="exact"/>
      </w:pPr>
      <w:r>
        <w:t>Лексическая сторона</w:t>
      </w:r>
      <w:r>
        <w:rPr>
          <w:spacing w:val="-5"/>
        </w:rPr>
        <w:t xml:space="preserve"> </w:t>
      </w:r>
      <w:r>
        <w:t>речи</w:t>
      </w:r>
    </w:p>
    <w:p w:rsidR="0011409D" w:rsidRDefault="005D2BA8" w:rsidP="00CC4399">
      <w:pPr>
        <w:pStyle w:val="a5"/>
        <w:numPr>
          <w:ilvl w:val="0"/>
          <w:numId w:val="128"/>
        </w:numPr>
        <w:tabs>
          <w:tab w:val="left" w:pos="1125"/>
          <w:tab w:val="left" w:pos="1126"/>
        </w:tabs>
        <w:spacing w:line="237" w:lineRule="auto"/>
        <w:ind w:right="221" w:firstLine="283"/>
        <w:jc w:val="left"/>
        <w:rPr>
          <w:i/>
          <w:sz w:val="24"/>
        </w:rPr>
      </w:pPr>
      <w:r>
        <w:rPr>
          <w:i/>
          <w:sz w:val="24"/>
        </w:rPr>
        <w:t>Узнавать</w:t>
      </w:r>
      <w:r>
        <w:rPr>
          <w:i/>
          <w:spacing w:val="54"/>
          <w:sz w:val="24"/>
        </w:rPr>
        <w:t xml:space="preserve"> </w:t>
      </w:r>
      <w:r>
        <w:rPr>
          <w:i/>
          <w:sz w:val="24"/>
        </w:rPr>
        <w:t>и</w:t>
      </w:r>
      <w:r>
        <w:rPr>
          <w:i/>
          <w:spacing w:val="53"/>
          <w:sz w:val="24"/>
        </w:rPr>
        <w:t xml:space="preserve"> </w:t>
      </w:r>
      <w:r>
        <w:rPr>
          <w:i/>
          <w:sz w:val="24"/>
        </w:rPr>
        <w:t>употреблять</w:t>
      </w:r>
      <w:r>
        <w:rPr>
          <w:i/>
          <w:spacing w:val="55"/>
          <w:sz w:val="24"/>
        </w:rPr>
        <w:t xml:space="preserve"> </w:t>
      </w:r>
      <w:r>
        <w:rPr>
          <w:i/>
          <w:sz w:val="24"/>
        </w:rPr>
        <w:t>в</w:t>
      </w:r>
      <w:r>
        <w:rPr>
          <w:i/>
          <w:spacing w:val="54"/>
          <w:sz w:val="24"/>
        </w:rPr>
        <w:t xml:space="preserve"> </w:t>
      </w:r>
      <w:r>
        <w:rPr>
          <w:i/>
          <w:sz w:val="24"/>
        </w:rPr>
        <w:t>речи</w:t>
      </w:r>
      <w:r>
        <w:rPr>
          <w:i/>
          <w:spacing w:val="53"/>
          <w:sz w:val="24"/>
        </w:rPr>
        <w:t xml:space="preserve"> </w:t>
      </w:r>
      <w:r>
        <w:rPr>
          <w:i/>
          <w:sz w:val="24"/>
        </w:rPr>
        <w:t>широкий</w:t>
      </w:r>
      <w:r>
        <w:rPr>
          <w:i/>
          <w:spacing w:val="53"/>
          <w:sz w:val="24"/>
        </w:rPr>
        <w:t xml:space="preserve"> </w:t>
      </w:r>
      <w:r>
        <w:rPr>
          <w:i/>
          <w:sz w:val="24"/>
        </w:rPr>
        <w:t>спектр</w:t>
      </w:r>
      <w:r>
        <w:rPr>
          <w:i/>
          <w:spacing w:val="53"/>
          <w:sz w:val="24"/>
        </w:rPr>
        <w:t xml:space="preserve"> </w:t>
      </w:r>
      <w:r>
        <w:rPr>
          <w:i/>
          <w:sz w:val="24"/>
        </w:rPr>
        <w:t>названий</w:t>
      </w:r>
      <w:r>
        <w:rPr>
          <w:i/>
          <w:spacing w:val="53"/>
          <w:sz w:val="24"/>
        </w:rPr>
        <w:t xml:space="preserve"> </w:t>
      </w:r>
      <w:r>
        <w:rPr>
          <w:i/>
          <w:sz w:val="24"/>
        </w:rPr>
        <w:t>и</w:t>
      </w:r>
      <w:r>
        <w:rPr>
          <w:i/>
          <w:spacing w:val="53"/>
          <w:sz w:val="24"/>
        </w:rPr>
        <w:t xml:space="preserve"> </w:t>
      </w:r>
      <w:r>
        <w:rPr>
          <w:i/>
          <w:sz w:val="24"/>
        </w:rPr>
        <w:t>имен</w:t>
      </w:r>
      <w:r>
        <w:rPr>
          <w:i/>
          <w:spacing w:val="54"/>
          <w:sz w:val="24"/>
        </w:rPr>
        <w:t xml:space="preserve"> </w:t>
      </w:r>
      <w:r>
        <w:rPr>
          <w:i/>
          <w:sz w:val="24"/>
        </w:rPr>
        <w:t>собственных</w:t>
      </w:r>
      <w:r>
        <w:rPr>
          <w:i/>
          <w:spacing w:val="53"/>
          <w:sz w:val="24"/>
        </w:rPr>
        <w:t xml:space="preserve"> </w:t>
      </w:r>
      <w:r>
        <w:rPr>
          <w:i/>
          <w:sz w:val="24"/>
        </w:rPr>
        <w:t>в</w:t>
      </w:r>
      <w:r>
        <w:rPr>
          <w:i/>
          <w:spacing w:val="-57"/>
          <w:sz w:val="24"/>
        </w:rPr>
        <w:t xml:space="preserve"> </w:t>
      </w:r>
      <w:r>
        <w:rPr>
          <w:i/>
          <w:sz w:val="24"/>
        </w:rPr>
        <w:t>рамках интересующей</w:t>
      </w:r>
      <w:r>
        <w:rPr>
          <w:i/>
          <w:spacing w:val="3"/>
          <w:sz w:val="24"/>
        </w:rPr>
        <w:t xml:space="preserve"> </w:t>
      </w:r>
      <w:r>
        <w:rPr>
          <w:i/>
          <w:sz w:val="24"/>
        </w:rPr>
        <w:t>тематики;</w:t>
      </w:r>
    </w:p>
    <w:p w:rsidR="0011409D" w:rsidRDefault="005D2BA8" w:rsidP="00CC4399">
      <w:pPr>
        <w:pStyle w:val="a5"/>
        <w:numPr>
          <w:ilvl w:val="0"/>
          <w:numId w:val="128"/>
        </w:numPr>
        <w:tabs>
          <w:tab w:val="left" w:pos="1125"/>
          <w:tab w:val="left" w:pos="1126"/>
        </w:tabs>
        <w:spacing w:before="1" w:line="275" w:lineRule="exact"/>
        <w:ind w:left="1125"/>
        <w:jc w:val="left"/>
        <w:rPr>
          <w:i/>
          <w:sz w:val="24"/>
        </w:rPr>
      </w:pPr>
      <w:r>
        <w:rPr>
          <w:i/>
          <w:sz w:val="24"/>
        </w:rPr>
        <w:t>использовать</w:t>
      </w:r>
      <w:r>
        <w:rPr>
          <w:i/>
          <w:spacing w:val="-5"/>
          <w:sz w:val="24"/>
        </w:rPr>
        <w:t xml:space="preserve"> </w:t>
      </w:r>
      <w:r>
        <w:rPr>
          <w:i/>
          <w:sz w:val="24"/>
        </w:rPr>
        <w:t>термины</w:t>
      </w:r>
      <w:r>
        <w:rPr>
          <w:i/>
          <w:spacing w:val="-1"/>
          <w:sz w:val="24"/>
        </w:rPr>
        <w:t xml:space="preserve"> </w:t>
      </w:r>
      <w:r>
        <w:rPr>
          <w:i/>
          <w:sz w:val="24"/>
        </w:rPr>
        <w:t>из</w:t>
      </w:r>
      <w:r>
        <w:rPr>
          <w:i/>
          <w:spacing w:val="2"/>
          <w:sz w:val="24"/>
        </w:rPr>
        <w:t xml:space="preserve"> </w:t>
      </w:r>
      <w:r>
        <w:rPr>
          <w:i/>
          <w:sz w:val="24"/>
        </w:rPr>
        <w:t>области</w:t>
      </w:r>
      <w:r>
        <w:rPr>
          <w:i/>
          <w:spacing w:val="-7"/>
          <w:sz w:val="24"/>
        </w:rPr>
        <w:t xml:space="preserve"> </w:t>
      </w:r>
      <w:r>
        <w:rPr>
          <w:i/>
          <w:sz w:val="24"/>
        </w:rPr>
        <w:t>грамматики,</w:t>
      </w:r>
      <w:r>
        <w:rPr>
          <w:i/>
          <w:spacing w:val="3"/>
          <w:sz w:val="24"/>
        </w:rPr>
        <w:t xml:space="preserve"> </w:t>
      </w:r>
      <w:r>
        <w:rPr>
          <w:i/>
          <w:sz w:val="24"/>
        </w:rPr>
        <w:t>лексикологии,</w:t>
      </w:r>
      <w:r>
        <w:rPr>
          <w:i/>
          <w:spacing w:val="-3"/>
          <w:sz w:val="24"/>
        </w:rPr>
        <w:t xml:space="preserve"> </w:t>
      </w:r>
      <w:r>
        <w:rPr>
          <w:i/>
          <w:sz w:val="24"/>
        </w:rPr>
        <w:t>синтаксиса;</w:t>
      </w:r>
    </w:p>
    <w:p w:rsidR="0011409D" w:rsidRDefault="005D2BA8" w:rsidP="00CC4399">
      <w:pPr>
        <w:pStyle w:val="a5"/>
        <w:numPr>
          <w:ilvl w:val="0"/>
          <w:numId w:val="128"/>
        </w:numPr>
        <w:tabs>
          <w:tab w:val="left" w:pos="1125"/>
          <w:tab w:val="left" w:pos="1126"/>
          <w:tab w:val="left" w:pos="2326"/>
          <w:tab w:val="left" w:pos="2696"/>
          <w:tab w:val="left" w:pos="4304"/>
          <w:tab w:val="left" w:pos="4659"/>
          <w:tab w:val="left" w:pos="6134"/>
          <w:tab w:val="left" w:pos="6504"/>
          <w:tab w:val="left" w:pos="7733"/>
          <w:tab w:val="left" w:pos="8756"/>
        </w:tabs>
        <w:spacing w:line="242" w:lineRule="auto"/>
        <w:ind w:right="224" w:firstLine="283"/>
        <w:jc w:val="left"/>
        <w:rPr>
          <w:i/>
          <w:sz w:val="24"/>
        </w:rPr>
      </w:pPr>
      <w:r>
        <w:rPr>
          <w:i/>
          <w:sz w:val="24"/>
        </w:rPr>
        <w:t>узнавать</w:t>
      </w:r>
      <w:r>
        <w:rPr>
          <w:i/>
          <w:sz w:val="24"/>
        </w:rPr>
        <w:tab/>
        <w:t>и</w:t>
      </w:r>
      <w:r>
        <w:rPr>
          <w:i/>
          <w:sz w:val="24"/>
        </w:rPr>
        <w:tab/>
        <w:t>употреблять</w:t>
      </w:r>
      <w:r>
        <w:rPr>
          <w:i/>
          <w:sz w:val="24"/>
        </w:rPr>
        <w:tab/>
        <w:t>в</w:t>
      </w:r>
      <w:r>
        <w:rPr>
          <w:i/>
          <w:sz w:val="24"/>
        </w:rPr>
        <w:tab/>
        <w:t>письменном</w:t>
      </w:r>
      <w:r>
        <w:rPr>
          <w:i/>
          <w:sz w:val="24"/>
        </w:rPr>
        <w:tab/>
        <w:t>и</w:t>
      </w:r>
      <w:r>
        <w:rPr>
          <w:i/>
          <w:sz w:val="24"/>
        </w:rPr>
        <w:tab/>
        <w:t>звучащем</w:t>
      </w:r>
      <w:r>
        <w:rPr>
          <w:i/>
          <w:sz w:val="24"/>
        </w:rPr>
        <w:tab/>
        <w:t>тексте</w:t>
      </w:r>
      <w:r>
        <w:rPr>
          <w:i/>
          <w:sz w:val="24"/>
        </w:rPr>
        <w:tab/>
      </w:r>
      <w:r>
        <w:rPr>
          <w:i/>
          <w:spacing w:val="-1"/>
          <w:sz w:val="24"/>
        </w:rPr>
        <w:t>специальную</w:t>
      </w:r>
      <w:r>
        <w:rPr>
          <w:i/>
          <w:spacing w:val="-57"/>
          <w:sz w:val="24"/>
        </w:rPr>
        <w:t xml:space="preserve"> </w:t>
      </w:r>
      <w:r>
        <w:rPr>
          <w:i/>
          <w:sz w:val="24"/>
        </w:rPr>
        <w:t>терминологию</w:t>
      </w:r>
      <w:r>
        <w:rPr>
          <w:i/>
          <w:spacing w:val="1"/>
          <w:sz w:val="24"/>
        </w:rPr>
        <w:t xml:space="preserve"> </w:t>
      </w:r>
      <w:r>
        <w:rPr>
          <w:i/>
          <w:sz w:val="24"/>
        </w:rPr>
        <w:t>по</w:t>
      </w:r>
      <w:r>
        <w:rPr>
          <w:i/>
          <w:spacing w:val="2"/>
          <w:sz w:val="24"/>
        </w:rPr>
        <w:t xml:space="preserve"> </w:t>
      </w:r>
      <w:r>
        <w:rPr>
          <w:i/>
          <w:sz w:val="24"/>
        </w:rPr>
        <w:t>интересующей</w:t>
      </w:r>
      <w:r>
        <w:rPr>
          <w:i/>
          <w:spacing w:val="4"/>
          <w:sz w:val="24"/>
        </w:rPr>
        <w:t xml:space="preserve"> </w:t>
      </w:r>
      <w:r>
        <w:rPr>
          <w:i/>
          <w:sz w:val="24"/>
        </w:rPr>
        <w:t>тематике.</w:t>
      </w:r>
    </w:p>
    <w:p w:rsidR="0011409D" w:rsidRDefault="005D2BA8">
      <w:pPr>
        <w:pStyle w:val="2"/>
        <w:spacing w:line="274" w:lineRule="exact"/>
      </w:pPr>
      <w:r>
        <w:t>Грамматическая</w:t>
      </w:r>
      <w:r>
        <w:rPr>
          <w:spacing w:val="-1"/>
        </w:rPr>
        <w:t xml:space="preserve"> </w:t>
      </w:r>
      <w:r>
        <w:t>сторона</w:t>
      </w:r>
      <w:r>
        <w:rPr>
          <w:spacing w:val="-1"/>
        </w:rPr>
        <w:t xml:space="preserve"> </w:t>
      </w:r>
      <w:r>
        <w:t>речи</w:t>
      </w:r>
    </w:p>
    <w:p w:rsidR="0011409D" w:rsidRDefault="005D2BA8" w:rsidP="00CC4399">
      <w:pPr>
        <w:pStyle w:val="a5"/>
        <w:numPr>
          <w:ilvl w:val="0"/>
          <w:numId w:val="128"/>
        </w:numPr>
        <w:tabs>
          <w:tab w:val="left" w:pos="1125"/>
          <w:tab w:val="left" w:pos="1126"/>
        </w:tabs>
        <w:spacing w:line="237" w:lineRule="auto"/>
        <w:ind w:right="224" w:firstLine="283"/>
        <w:jc w:val="left"/>
        <w:rPr>
          <w:i/>
          <w:sz w:val="24"/>
        </w:rPr>
      </w:pPr>
      <w:r>
        <w:rPr>
          <w:i/>
          <w:sz w:val="24"/>
        </w:rPr>
        <w:t>Использовать</w:t>
      </w:r>
      <w:r>
        <w:rPr>
          <w:i/>
          <w:spacing w:val="16"/>
          <w:sz w:val="24"/>
        </w:rPr>
        <w:t xml:space="preserve"> </w:t>
      </w:r>
      <w:r>
        <w:rPr>
          <w:i/>
          <w:sz w:val="24"/>
        </w:rPr>
        <w:t>в</w:t>
      </w:r>
      <w:r>
        <w:rPr>
          <w:i/>
          <w:spacing w:val="16"/>
          <w:sz w:val="24"/>
        </w:rPr>
        <w:t xml:space="preserve"> </w:t>
      </w:r>
      <w:r>
        <w:rPr>
          <w:i/>
          <w:sz w:val="24"/>
        </w:rPr>
        <w:t>речи</w:t>
      </w:r>
      <w:r>
        <w:rPr>
          <w:i/>
          <w:spacing w:val="15"/>
          <w:sz w:val="24"/>
        </w:rPr>
        <w:t xml:space="preserve"> </w:t>
      </w:r>
      <w:r>
        <w:rPr>
          <w:i/>
          <w:sz w:val="24"/>
        </w:rPr>
        <w:t>союзы</w:t>
      </w:r>
      <w:r>
        <w:rPr>
          <w:i/>
          <w:spacing w:val="17"/>
          <w:sz w:val="24"/>
        </w:rPr>
        <w:t xml:space="preserve"> </w:t>
      </w:r>
      <w:proofErr w:type="spellStart"/>
      <w:r>
        <w:rPr>
          <w:i/>
          <w:sz w:val="24"/>
        </w:rPr>
        <w:t>despite</w:t>
      </w:r>
      <w:proofErr w:type="spellEnd"/>
      <w:r>
        <w:rPr>
          <w:i/>
          <w:spacing w:val="14"/>
          <w:sz w:val="24"/>
        </w:rPr>
        <w:t xml:space="preserve"> </w:t>
      </w:r>
      <w:r>
        <w:rPr>
          <w:i/>
          <w:sz w:val="24"/>
        </w:rPr>
        <w:t>/</w:t>
      </w:r>
      <w:r>
        <w:rPr>
          <w:i/>
          <w:spacing w:val="15"/>
          <w:sz w:val="24"/>
        </w:rPr>
        <w:t xml:space="preserve"> </w:t>
      </w:r>
      <w:proofErr w:type="spellStart"/>
      <w:r>
        <w:rPr>
          <w:i/>
          <w:sz w:val="24"/>
        </w:rPr>
        <w:t>in</w:t>
      </w:r>
      <w:proofErr w:type="spellEnd"/>
      <w:r>
        <w:rPr>
          <w:i/>
          <w:spacing w:val="14"/>
          <w:sz w:val="24"/>
        </w:rPr>
        <w:t xml:space="preserve"> </w:t>
      </w:r>
      <w:proofErr w:type="spellStart"/>
      <w:r>
        <w:rPr>
          <w:i/>
          <w:sz w:val="24"/>
        </w:rPr>
        <w:t>spite</w:t>
      </w:r>
      <w:proofErr w:type="spellEnd"/>
      <w:r>
        <w:rPr>
          <w:i/>
          <w:spacing w:val="15"/>
          <w:sz w:val="24"/>
        </w:rPr>
        <w:t xml:space="preserve"> </w:t>
      </w:r>
      <w:proofErr w:type="spellStart"/>
      <w:r>
        <w:rPr>
          <w:i/>
          <w:sz w:val="24"/>
        </w:rPr>
        <w:t>of</w:t>
      </w:r>
      <w:proofErr w:type="spellEnd"/>
      <w:r>
        <w:rPr>
          <w:i/>
          <w:spacing w:val="15"/>
          <w:sz w:val="24"/>
        </w:rPr>
        <w:t xml:space="preserve"> </w:t>
      </w:r>
      <w:r>
        <w:rPr>
          <w:i/>
          <w:sz w:val="24"/>
        </w:rPr>
        <w:t>для</w:t>
      </w:r>
      <w:r>
        <w:rPr>
          <w:i/>
          <w:spacing w:val="13"/>
          <w:sz w:val="24"/>
        </w:rPr>
        <w:t xml:space="preserve"> </w:t>
      </w:r>
      <w:r>
        <w:rPr>
          <w:i/>
          <w:sz w:val="24"/>
        </w:rPr>
        <w:t>обозначения</w:t>
      </w:r>
      <w:r>
        <w:rPr>
          <w:i/>
          <w:spacing w:val="15"/>
          <w:sz w:val="24"/>
        </w:rPr>
        <w:t xml:space="preserve"> </w:t>
      </w:r>
      <w:r>
        <w:rPr>
          <w:i/>
          <w:sz w:val="24"/>
        </w:rPr>
        <w:t>контраста,</w:t>
      </w:r>
      <w:r>
        <w:rPr>
          <w:i/>
          <w:spacing w:val="17"/>
          <w:sz w:val="24"/>
        </w:rPr>
        <w:t xml:space="preserve"> </w:t>
      </w:r>
      <w:r>
        <w:rPr>
          <w:i/>
          <w:sz w:val="24"/>
        </w:rPr>
        <w:t>а</w:t>
      </w:r>
      <w:r>
        <w:rPr>
          <w:i/>
          <w:spacing w:val="14"/>
          <w:sz w:val="24"/>
        </w:rPr>
        <w:t xml:space="preserve"> </w:t>
      </w:r>
      <w:r>
        <w:rPr>
          <w:i/>
          <w:sz w:val="24"/>
        </w:rPr>
        <w:t>также</w:t>
      </w:r>
      <w:r>
        <w:rPr>
          <w:i/>
          <w:spacing w:val="-57"/>
          <w:sz w:val="24"/>
        </w:rPr>
        <w:t xml:space="preserve"> </w:t>
      </w:r>
      <w:r>
        <w:rPr>
          <w:i/>
          <w:sz w:val="24"/>
        </w:rPr>
        <w:t>наречие</w:t>
      </w:r>
      <w:r>
        <w:rPr>
          <w:i/>
          <w:spacing w:val="1"/>
          <w:sz w:val="24"/>
        </w:rPr>
        <w:t xml:space="preserve"> </w:t>
      </w:r>
      <w:proofErr w:type="spellStart"/>
      <w:r>
        <w:rPr>
          <w:i/>
          <w:sz w:val="24"/>
        </w:rPr>
        <w:t>nevertheless</w:t>
      </w:r>
      <w:proofErr w:type="spellEnd"/>
      <w:r>
        <w:rPr>
          <w:i/>
          <w:sz w:val="24"/>
        </w:rPr>
        <w:t>;</w:t>
      </w:r>
    </w:p>
    <w:p w:rsidR="0011409D" w:rsidRDefault="005D2BA8" w:rsidP="00CC4399">
      <w:pPr>
        <w:pStyle w:val="a5"/>
        <w:numPr>
          <w:ilvl w:val="0"/>
          <w:numId w:val="128"/>
        </w:numPr>
        <w:tabs>
          <w:tab w:val="left" w:pos="1125"/>
          <w:tab w:val="left" w:pos="1126"/>
        </w:tabs>
        <w:spacing w:before="4" w:line="275" w:lineRule="exact"/>
        <w:ind w:left="1125"/>
        <w:jc w:val="left"/>
        <w:rPr>
          <w:i/>
          <w:sz w:val="24"/>
        </w:rPr>
      </w:pPr>
      <w:r>
        <w:rPr>
          <w:i/>
          <w:sz w:val="24"/>
        </w:rPr>
        <w:t>распознавать</w:t>
      </w:r>
      <w:r>
        <w:rPr>
          <w:i/>
          <w:spacing w:val="-3"/>
          <w:sz w:val="24"/>
        </w:rPr>
        <w:t xml:space="preserve"> </w:t>
      </w:r>
      <w:r>
        <w:rPr>
          <w:i/>
          <w:sz w:val="24"/>
        </w:rPr>
        <w:t>в</w:t>
      </w:r>
      <w:r>
        <w:rPr>
          <w:i/>
          <w:spacing w:val="3"/>
          <w:sz w:val="24"/>
        </w:rPr>
        <w:t xml:space="preserve"> </w:t>
      </w:r>
      <w:r>
        <w:rPr>
          <w:i/>
          <w:sz w:val="24"/>
        </w:rPr>
        <w:t>речи</w:t>
      </w:r>
      <w:r>
        <w:rPr>
          <w:i/>
          <w:spacing w:val="-4"/>
          <w:sz w:val="24"/>
        </w:rPr>
        <w:t xml:space="preserve"> </w:t>
      </w:r>
      <w:r>
        <w:rPr>
          <w:i/>
          <w:sz w:val="24"/>
        </w:rPr>
        <w:t>и использовать</w:t>
      </w:r>
      <w:r>
        <w:rPr>
          <w:i/>
          <w:spacing w:val="-3"/>
          <w:sz w:val="24"/>
        </w:rPr>
        <w:t xml:space="preserve"> </w:t>
      </w:r>
      <w:r>
        <w:rPr>
          <w:i/>
          <w:sz w:val="24"/>
        </w:rPr>
        <w:t>предложения</w:t>
      </w:r>
      <w:r>
        <w:rPr>
          <w:i/>
          <w:spacing w:val="1"/>
          <w:sz w:val="24"/>
        </w:rPr>
        <w:t xml:space="preserve"> </w:t>
      </w:r>
      <w:r>
        <w:rPr>
          <w:i/>
          <w:sz w:val="24"/>
        </w:rPr>
        <w:t xml:space="preserve">с </w:t>
      </w:r>
      <w:proofErr w:type="spellStart"/>
      <w:r>
        <w:rPr>
          <w:i/>
          <w:sz w:val="24"/>
        </w:rPr>
        <w:t>as</w:t>
      </w:r>
      <w:proofErr w:type="spellEnd"/>
      <w:r>
        <w:rPr>
          <w:i/>
          <w:spacing w:val="-2"/>
          <w:sz w:val="24"/>
        </w:rPr>
        <w:t xml:space="preserve"> </w:t>
      </w:r>
      <w:proofErr w:type="spellStart"/>
      <w:r>
        <w:rPr>
          <w:i/>
          <w:sz w:val="24"/>
        </w:rPr>
        <w:t>if</w:t>
      </w:r>
      <w:proofErr w:type="spellEnd"/>
      <w:r>
        <w:rPr>
          <w:i/>
          <w:sz w:val="24"/>
        </w:rPr>
        <w:t>/</w:t>
      </w:r>
      <w:proofErr w:type="spellStart"/>
      <w:r>
        <w:rPr>
          <w:i/>
          <w:sz w:val="24"/>
        </w:rPr>
        <w:t>as</w:t>
      </w:r>
      <w:proofErr w:type="spellEnd"/>
      <w:r>
        <w:rPr>
          <w:i/>
          <w:sz w:val="24"/>
        </w:rPr>
        <w:t xml:space="preserve"> </w:t>
      </w:r>
      <w:proofErr w:type="spellStart"/>
      <w:r>
        <w:rPr>
          <w:i/>
          <w:sz w:val="24"/>
        </w:rPr>
        <w:t>though</w:t>
      </w:r>
      <w:proofErr w:type="spellEnd"/>
      <w:r>
        <w:rPr>
          <w:i/>
          <w:sz w:val="24"/>
        </w:rPr>
        <w:t>;</w:t>
      </w:r>
    </w:p>
    <w:p w:rsidR="0011409D" w:rsidRDefault="005D2BA8" w:rsidP="00CC4399">
      <w:pPr>
        <w:pStyle w:val="a5"/>
        <w:numPr>
          <w:ilvl w:val="0"/>
          <w:numId w:val="128"/>
        </w:numPr>
        <w:tabs>
          <w:tab w:val="left" w:pos="1125"/>
          <w:tab w:val="left" w:pos="1126"/>
        </w:tabs>
        <w:spacing w:line="242" w:lineRule="auto"/>
        <w:ind w:right="218" w:firstLine="283"/>
        <w:jc w:val="left"/>
        <w:rPr>
          <w:i/>
          <w:sz w:val="24"/>
        </w:rPr>
      </w:pPr>
      <w:r>
        <w:rPr>
          <w:i/>
          <w:sz w:val="24"/>
        </w:rPr>
        <w:t>распознавать</w:t>
      </w:r>
      <w:r>
        <w:rPr>
          <w:i/>
          <w:spacing w:val="16"/>
          <w:sz w:val="24"/>
        </w:rPr>
        <w:t xml:space="preserve"> </w:t>
      </w:r>
      <w:r>
        <w:rPr>
          <w:i/>
          <w:sz w:val="24"/>
        </w:rPr>
        <w:t>в</w:t>
      </w:r>
      <w:r>
        <w:rPr>
          <w:i/>
          <w:spacing w:val="17"/>
          <w:sz w:val="24"/>
        </w:rPr>
        <w:t xml:space="preserve"> </w:t>
      </w:r>
      <w:r>
        <w:rPr>
          <w:i/>
          <w:sz w:val="24"/>
        </w:rPr>
        <w:t>речи</w:t>
      </w:r>
      <w:r>
        <w:rPr>
          <w:i/>
          <w:spacing w:val="15"/>
          <w:sz w:val="24"/>
        </w:rPr>
        <w:t xml:space="preserve"> </w:t>
      </w:r>
      <w:r>
        <w:rPr>
          <w:i/>
          <w:sz w:val="24"/>
        </w:rPr>
        <w:t>и</w:t>
      </w:r>
      <w:r>
        <w:rPr>
          <w:i/>
          <w:spacing w:val="15"/>
          <w:sz w:val="24"/>
        </w:rPr>
        <w:t xml:space="preserve"> </w:t>
      </w:r>
      <w:r>
        <w:rPr>
          <w:i/>
          <w:sz w:val="24"/>
        </w:rPr>
        <w:t>использовать</w:t>
      </w:r>
      <w:r>
        <w:rPr>
          <w:i/>
          <w:spacing w:val="18"/>
          <w:sz w:val="24"/>
        </w:rPr>
        <w:t xml:space="preserve"> </w:t>
      </w:r>
      <w:r>
        <w:rPr>
          <w:i/>
          <w:sz w:val="24"/>
        </w:rPr>
        <w:t>структуры</w:t>
      </w:r>
      <w:r>
        <w:rPr>
          <w:i/>
          <w:spacing w:val="16"/>
          <w:sz w:val="24"/>
        </w:rPr>
        <w:t xml:space="preserve"> </w:t>
      </w:r>
      <w:r>
        <w:rPr>
          <w:i/>
          <w:sz w:val="24"/>
        </w:rPr>
        <w:t>для</w:t>
      </w:r>
      <w:r>
        <w:rPr>
          <w:i/>
          <w:spacing w:val="14"/>
          <w:sz w:val="24"/>
        </w:rPr>
        <w:t xml:space="preserve"> </w:t>
      </w:r>
      <w:r>
        <w:rPr>
          <w:i/>
          <w:sz w:val="24"/>
        </w:rPr>
        <w:t>выражения</w:t>
      </w:r>
      <w:r>
        <w:rPr>
          <w:i/>
          <w:spacing w:val="15"/>
          <w:sz w:val="24"/>
        </w:rPr>
        <w:t xml:space="preserve"> </w:t>
      </w:r>
      <w:r>
        <w:rPr>
          <w:i/>
          <w:sz w:val="24"/>
        </w:rPr>
        <w:t>сожаления</w:t>
      </w:r>
      <w:r>
        <w:rPr>
          <w:i/>
          <w:spacing w:val="14"/>
          <w:sz w:val="24"/>
        </w:rPr>
        <w:t xml:space="preserve"> </w:t>
      </w:r>
      <w:r>
        <w:rPr>
          <w:i/>
          <w:sz w:val="24"/>
        </w:rPr>
        <w:t>(</w:t>
      </w:r>
      <w:proofErr w:type="spellStart"/>
      <w:r>
        <w:rPr>
          <w:i/>
          <w:sz w:val="24"/>
        </w:rPr>
        <w:t>It’s</w:t>
      </w:r>
      <w:proofErr w:type="spellEnd"/>
      <w:r>
        <w:rPr>
          <w:i/>
          <w:spacing w:val="14"/>
          <w:sz w:val="24"/>
        </w:rPr>
        <w:t xml:space="preserve"> </w:t>
      </w:r>
      <w:proofErr w:type="spellStart"/>
      <w:r>
        <w:rPr>
          <w:i/>
          <w:sz w:val="24"/>
        </w:rPr>
        <w:t>time</w:t>
      </w:r>
      <w:proofErr w:type="spellEnd"/>
      <w:r>
        <w:rPr>
          <w:i/>
          <w:spacing w:val="-57"/>
          <w:sz w:val="24"/>
        </w:rPr>
        <w:t xml:space="preserve"> </w:t>
      </w:r>
      <w:proofErr w:type="spellStart"/>
      <w:r>
        <w:rPr>
          <w:i/>
          <w:sz w:val="24"/>
        </w:rPr>
        <w:t>you</w:t>
      </w:r>
      <w:proofErr w:type="spellEnd"/>
      <w:r>
        <w:rPr>
          <w:i/>
          <w:spacing w:val="1"/>
          <w:sz w:val="24"/>
        </w:rPr>
        <w:t xml:space="preserve"> </w:t>
      </w:r>
      <w:proofErr w:type="spellStart"/>
      <w:r>
        <w:rPr>
          <w:i/>
          <w:sz w:val="24"/>
        </w:rPr>
        <w:t>did</w:t>
      </w:r>
      <w:proofErr w:type="spellEnd"/>
      <w:r>
        <w:rPr>
          <w:i/>
          <w:spacing w:val="2"/>
          <w:sz w:val="24"/>
        </w:rPr>
        <w:t xml:space="preserve"> </w:t>
      </w:r>
      <w:proofErr w:type="spellStart"/>
      <w:r>
        <w:rPr>
          <w:i/>
          <w:sz w:val="24"/>
        </w:rPr>
        <w:t>it</w:t>
      </w:r>
      <w:proofErr w:type="spellEnd"/>
      <w:r>
        <w:rPr>
          <w:i/>
          <w:sz w:val="24"/>
        </w:rPr>
        <w:t>/</w:t>
      </w:r>
      <w:r>
        <w:rPr>
          <w:i/>
          <w:spacing w:val="-2"/>
          <w:sz w:val="24"/>
        </w:rPr>
        <w:t xml:space="preserve"> </w:t>
      </w:r>
      <w:proofErr w:type="spellStart"/>
      <w:r>
        <w:rPr>
          <w:i/>
          <w:sz w:val="24"/>
        </w:rPr>
        <w:t>I’d</w:t>
      </w:r>
      <w:proofErr w:type="spellEnd"/>
      <w:r>
        <w:rPr>
          <w:i/>
          <w:spacing w:val="-3"/>
          <w:sz w:val="24"/>
        </w:rPr>
        <w:t xml:space="preserve"> </w:t>
      </w:r>
      <w:proofErr w:type="spellStart"/>
      <w:r>
        <w:rPr>
          <w:i/>
          <w:sz w:val="24"/>
        </w:rPr>
        <w:t>rather</w:t>
      </w:r>
      <w:proofErr w:type="spellEnd"/>
      <w:r>
        <w:rPr>
          <w:i/>
          <w:spacing w:val="-1"/>
          <w:sz w:val="24"/>
        </w:rPr>
        <w:t xml:space="preserve"> </w:t>
      </w:r>
      <w:proofErr w:type="spellStart"/>
      <w:r>
        <w:rPr>
          <w:i/>
          <w:sz w:val="24"/>
        </w:rPr>
        <w:t>you</w:t>
      </w:r>
      <w:proofErr w:type="spellEnd"/>
      <w:r>
        <w:rPr>
          <w:i/>
          <w:spacing w:val="3"/>
          <w:sz w:val="24"/>
        </w:rPr>
        <w:t xml:space="preserve"> </w:t>
      </w:r>
      <w:proofErr w:type="spellStart"/>
      <w:r>
        <w:rPr>
          <w:i/>
          <w:sz w:val="24"/>
        </w:rPr>
        <w:t>talked</w:t>
      </w:r>
      <w:proofErr w:type="spellEnd"/>
      <w:r>
        <w:rPr>
          <w:i/>
          <w:spacing w:val="1"/>
          <w:sz w:val="24"/>
        </w:rPr>
        <w:t xml:space="preserve"> </w:t>
      </w:r>
      <w:proofErr w:type="spellStart"/>
      <w:r>
        <w:rPr>
          <w:i/>
          <w:sz w:val="24"/>
        </w:rPr>
        <w:t>to</w:t>
      </w:r>
      <w:proofErr w:type="spellEnd"/>
      <w:r>
        <w:rPr>
          <w:i/>
          <w:spacing w:val="-3"/>
          <w:sz w:val="24"/>
        </w:rPr>
        <w:t xml:space="preserve"> </w:t>
      </w:r>
      <w:proofErr w:type="spellStart"/>
      <w:r>
        <w:rPr>
          <w:i/>
          <w:sz w:val="24"/>
        </w:rPr>
        <w:t>her</w:t>
      </w:r>
      <w:proofErr w:type="spellEnd"/>
      <w:r>
        <w:rPr>
          <w:i/>
          <w:sz w:val="24"/>
        </w:rPr>
        <w:t>/</w:t>
      </w:r>
      <w:r>
        <w:rPr>
          <w:i/>
          <w:spacing w:val="3"/>
          <w:sz w:val="24"/>
        </w:rPr>
        <w:t xml:space="preserve"> </w:t>
      </w:r>
      <w:proofErr w:type="spellStart"/>
      <w:r>
        <w:rPr>
          <w:i/>
          <w:sz w:val="24"/>
        </w:rPr>
        <w:t>You’d</w:t>
      </w:r>
      <w:proofErr w:type="spellEnd"/>
      <w:r>
        <w:rPr>
          <w:i/>
          <w:spacing w:val="2"/>
          <w:sz w:val="24"/>
        </w:rPr>
        <w:t xml:space="preserve"> </w:t>
      </w:r>
      <w:proofErr w:type="spellStart"/>
      <w:r>
        <w:rPr>
          <w:i/>
          <w:sz w:val="24"/>
        </w:rPr>
        <w:t>better</w:t>
      </w:r>
      <w:proofErr w:type="spellEnd"/>
      <w:r>
        <w:rPr>
          <w:i/>
          <w:sz w:val="24"/>
        </w:rPr>
        <w:t>…);</w:t>
      </w:r>
    </w:p>
    <w:p w:rsidR="0011409D" w:rsidRDefault="005D2BA8" w:rsidP="00CC4399">
      <w:pPr>
        <w:pStyle w:val="a5"/>
        <w:numPr>
          <w:ilvl w:val="0"/>
          <w:numId w:val="128"/>
        </w:numPr>
        <w:tabs>
          <w:tab w:val="left" w:pos="1125"/>
          <w:tab w:val="left" w:pos="1126"/>
          <w:tab w:val="left" w:pos="2744"/>
          <w:tab w:val="left" w:pos="3061"/>
          <w:tab w:val="left" w:pos="3733"/>
          <w:tab w:val="left" w:pos="4837"/>
          <w:tab w:val="left" w:pos="5783"/>
          <w:tab w:val="left" w:pos="7132"/>
          <w:tab w:val="left" w:pos="8357"/>
          <w:tab w:val="left" w:pos="8674"/>
          <w:tab w:val="left" w:pos="9937"/>
        </w:tabs>
        <w:spacing w:line="242" w:lineRule="auto"/>
        <w:ind w:right="224" w:firstLine="283"/>
        <w:jc w:val="left"/>
        <w:rPr>
          <w:i/>
          <w:sz w:val="24"/>
        </w:rPr>
      </w:pPr>
      <w:r>
        <w:rPr>
          <w:i/>
          <w:sz w:val="24"/>
        </w:rPr>
        <w:t>использовать</w:t>
      </w:r>
      <w:r>
        <w:rPr>
          <w:i/>
          <w:sz w:val="24"/>
        </w:rPr>
        <w:tab/>
        <w:t>в</w:t>
      </w:r>
      <w:r>
        <w:rPr>
          <w:i/>
          <w:sz w:val="24"/>
        </w:rPr>
        <w:tab/>
        <w:t>речи</w:t>
      </w:r>
      <w:r>
        <w:rPr>
          <w:i/>
          <w:sz w:val="24"/>
        </w:rPr>
        <w:tab/>
        <w:t>широкий</w:t>
      </w:r>
      <w:r>
        <w:rPr>
          <w:i/>
          <w:sz w:val="24"/>
        </w:rPr>
        <w:tab/>
        <w:t>спектр</w:t>
      </w:r>
      <w:r>
        <w:rPr>
          <w:i/>
          <w:sz w:val="24"/>
        </w:rPr>
        <w:tab/>
        <w:t>глагольных</w:t>
      </w:r>
      <w:r>
        <w:rPr>
          <w:i/>
          <w:sz w:val="24"/>
        </w:rPr>
        <w:tab/>
        <w:t>структур</w:t>
      </w:r>
      <w:r>
        <w:rPr>
          <w:i/>
          <w:sz w:val="24"/>
        </w:rPr>
        <w:tab/>
        <w:t>с</w:t>
      </w:r>
      <w:r>
        <w:rPr>
          <w:i/>
          <w:sz w:val="24"/>
        </w:rPr>
        <w:tab/>
        <w:t>герундием</w:t>
      </w:r>
      <w:r>
        <w:rPr>
          <w:i/>
          <w:sz w:val="24"/>
        </w:rPr>
        <w:tab/>
        <w:t>и</w:t>
      </w:r>
      <w:r>
        <w:rPr>
          <w:i/>
          <w:spacing w:val="-57"/>
          <w:sz w:val="24"/>
        </w:rPr>
        <w:t xml:space="preserve"> </w:t>
      </w:r>
      <w:r>
        <w:rPr>
          <w:i/>
          <w:sz w:val="24"/>
        </w:rPr>
        <w:t>инфинитивом;</w:t>
      </w:r>
    </w:p>
    <w:p w:rsidR="0011409D" w:rsidRDefault="005D2BA8" w:rsidP="00CC4399">
      <w:pPr>
        <w:pStyle w:val="a5"/>
        <w:numPr>
          <w:ilvl w:val="0"/>
          <w:numId w:val="128"/>
        </w:numPr>
        <w:tabs>
          <w:tab w:val="left" w:pos="1125"/>
          <w:tab w:val="left" w:pos="1126"/>
        </w:tabs>
        <w:spacing w:line="271" w:lineRule="exact"/>
        <w:ind w:left="1125"/>
        <w:jc w:val="left"/>
        <w:rPr>
          <w:i/>
          <w:sz w:val="24"/>
        </w:rPr>
      </w:pPr>
      <w:r>
        <w:rPr>
          <w:i/>
          <w:sz w:val="24"/>
        </w:rPr>
        <w:t>использовать</w:t>
      </w:r>
      <w:r>
        <w:rPr>
          <w:i/>
          <w:spacing w:val="55"/>
          <w:sz w:val="24"/>
        </w:rPr>
        <w:t xml:space="preserve"> </w:t>
      </w:r>
      <w:r>
        <w:rPr>
          <w:i/>
          <w:sz w:val="24"/>
        </w:rPr>
        <w:t>в</w:t>
      </w:r>
      <w:r>
        <w:rPr>
          <w:i/>
          <w:spacing w:val="56"/>
          <w:sz w:val="24"/>
        </w:rPr>
        <w:t xml:space="preserve"> </w:t>
      </w:r>
      <w:r>
        <w:rPr>
          <w:i/>
          <w:sz w:val="24"/>
        </w:rPr>
        <w:t>речи</w:t>
      </w:r>
      <w:r>
        <w:rPr>
          <w:i/>
          <w:spacing w:val="54"/>
          <w:sz w:val="24"/>
        </w:rPr>
        <w:t xml:space="preserve"> </w:t>
      </w:r>
      <w:r>
        <w:rPr>
          <w:i/>
          <w:sz w:val="24"/>
        </w:rPr>
        <w:t>инверсию</w:t>
      </w:r>
      <w:r>
        <w:rPr>
          <w:i/>
          <w:spacing w:val="53"/>
          <w:sz w:val="24"/>
        </w:rPr>
        <w:t xml:space="preserve"> </w:t>
      </w:r>
      <w:r>
        <w:rPr>
          <w:i/>
          <w:sz w:val="24"/>
        </w:rPr>
        <w:t>с</w:t>
      </w:r>
      <w:r>
        <w:rPr>
          <w:i/>
          <w:spacing w:val="53"/>
          <w:sz w:val="24"/>
        </w:rPr>
        <w:t xml:space="preserve"> </w:t>
      </w:r>
      <w:r>
        <w:rPr>
          <w:i/>
          <w:sz w:val="24"/>
        </w:rPr>
        <w:t>отрицательными</w:t>
      </w:r>
      <w:r>
        <w:rPr>
          <w:i/>
          <w:spacing w:val="56"/>
          <w:sz w:val="24"/>
        </w:rPr>
        <w:t xml:space="preserve"> </w:t>
      </w:r>
      <w:r>
        <w:rPr>
          <w:i/>
          <w:sz w:val="24"/>
        </w:rPr>
        <w:t>наречиями</w:t>
      </w:r>
      <w:r>
        <w:rPr>
          <w:i/>
          <w:spacing w:val="55"/>
          <w:sz w:val="24"/>
        </w:rPr>
        <w:t xml:space="preserve"> </w:t>
      </w:r>
      <w:r>
        <w:rPr>
          <w:i/>
          <w:sz w:val="24"/>
        </w:rPr>
        <w:t>(</w:t>
      </w:r>
      <w:proofErr w:type="spellStart"/>
      <w:r>
        <w:rPr>
          <w:i/>
          <w:sz w:val="24"/>
        </w:rPr>
        <w:t>Never</w:t>
      </w:r>
      <w:proofErr w:type="spellEnd"/>
      <w:r>
        <w:rPr>
          <w:i/>
          <w:spacing w:val="52"/>
          <w:sz w:val="24"/>
        </w:rPr>
        <w:t xml:space="preserve"> </w:t>
      </w:r>
      <w:proofErr w:type="spellStart"/>
      <w:r>
        <w:rPr>
          <w:i/>
          <w:sz w:val="24"/>
        </w:rPr>
        <w:t>have</w:t>
      </w:r>
      <w:proofErr w:type="spellEnd"/>
      <w:r>
        <w:rPr>
          <w:i/>
          <w:spacing w:val="57"/>
          <w:sz w:val="24"/>
        </w:rPr>
        <w:t xml:space="preserve"> </w:t>
      </w:r>
      <w:r>
        <w:rPr>
          <w:i/>
          <w:sz w:val="24"/>
        </w:rPr>
        <w:t>I</w:t>
      </w:r>
      <w:r>
        <w:rPr>
          <w:i/>
          <w:spacing w:val="55"/>
          <w:sz w:val="24"/>
        </w:rPr>
        <w:t xml:space="preserve"> </w:t>
      </w:r>
      <w:proofErr w:type="spellStart"/>
      <w:r>
        <w:rPr>
          <w:i/>
          <w:sz w:val="24"/>
        </w:rPr>
        <w:t>seen</w:t>
      </w:r>
      <w:proofErr w:type="spellEnd"/>
      <w:r>
        <w:rPr>
          <w:i/>
          <w:sz w:val="24"/>
        </w:rPr>
        <w:t>…</w:t>
      </w:r>
    </w:p>
    <w:p w:rsidR="0011409D" w:rsidRPr="005D2BA8" w:rsidRDefault="005D2BA8">
      <w:pPr>
        <w:spacing w:line="275" w:lineRule="exact"/>
        <w:ind w:left="420"/>
        <w:rPr>
          <w:i/>
          <w:sz w:val="24"/>
          <w:lang w:val="en-US"/>
        </w:rPr>
      </w:pPr>
      <w:r w:rsidRPr="005D2BA8">
        <w:rPr>
          <w:i/>
          <w:sz w:val="24"/>
          <w:lang w:val="en-US"/>
        </w:rPr>
        <w:t>/Barely</w:t>
      </w:r>
      <w:r w:rsidRPr="005D2BA8">
        <w:rPr>
          <w:i/>
          <w:spacing w:val="-2"/>
          <w:sz w:val="24"/>
          <w:lang w:val="en-US"/>
        </w:rPr>
        <w:t xml:space="preserve"> </w:t>
      </w:r>
      <w:r w:rsidRPr="005D2BA8">
        <w:rPr>
          <w:i/>
          <w:sz w:val="24"/>
          <w:lang w:val="en-US"/>
        </w:rPr>
        <w:t>did</w:t>
      </w:r>
      <w:r w:rsidRPr="005D2BA8">
        <w:rPr>
          <w:i/>
          <w:spacing w:val="-2"/>
          <w:sz w:val="24"/>
          <w:lang w:val="en-US"/>
        </w:rPr>
        <w:t xml:space="preserve"> </w:t>
      </w:r>
      <w:r w:rsidRPr="005D2BA8">
        <w:rPr>
          <w:i/>
          <w:sz w:val="24"/>
          <w:lang w:val="en-US"/>
        </w:rPr>
        <w:t>I</w:t>
      </w:r>
      <w:r w:rsidRPr="005D2BA8">
        <w:rPr>
          <w:i/>
          <w:spacing w:val="-4"/>
          <w:sz w:val="24"/>
          <w:lang w:val="en-US"/>
        </w:rPr>
        <w:t xml:space="preserve"> </w:t>
      </w:r>
      <w:r w:rsidRPr="005D2BA8">
        <w:rPr>
          <w:i/>
          <w:sz w:val="24"/>
          <w:lang w:val="en-US"/>
        </w:rPr>
        <w:t>hear</w:t>
      </w:r>
      <w:r w:rsidRPr="005D2BA8">
        <w:rPr>
          <w:i/>
          <w:spacing w:val="1"/>
          <w:sz w:val="24"/>
          <w:lang w:val="en-US"/>
        </w:rPr>
        <w:t xml:space="preserve"> </w:t>
      </w:r>
      <w:r w:rsidRPr="005D2BA8">
        <w:rPr>
          <w:i/>
          <w:sz w:val="24"/>
          <w:lang w:val="en-US"/>
        </w:rPr>
        <w:t>what</w:t>
      </w:r>
      <w:r w:rsidRPr="005D2BA8">
        <w:rPr>
          <w:i/>
          <w:spacing w:val="-2"/>
          <w:sz w:val="24"/>
          <w:lang w:val="en-US"/>
        </w:rPr>
        <w:t xml:space="preserve"> </w:t>
      </w:r>
      <w:r w:rsidRPr="005D2BA8">
        <w:rPr>
          <w:i/>
          <w:sz w:val="24"/>
          <w:lang w:val="en-US"/>
        </w:rPr>
        <w:t>he</w:t>
      </w:r>
      <w:r w:rsidRPr="005D2BA8">
        <w:rPr>
          <w:i/>
          <w:spacing w:val="2"/>
          <w:sz w:val="24"/>
          <w:lang w:val="en-US"/>
        </w:rPr>
        <w:t xml:space="preserve"> </w:t>
      </w:r>
      <w:r w:rsidRPr="005D2BA8">
        <w:rPr>
          <w:i/>
          <w:sz w:val="24"/>
          <w:lang w:val="en-US"/>
        </w:rPr>
        <w:t>was</w:t>
      </w:r>
      <w:r w:rsidRPr="005D2BA8">
        <w:rPr>
          <w:i/>
          <w:spacing w:val="-4"/>
          <w:sz w:val="24"/>
          <w:lang w:val="en-US"/>
        </w:rPr>
        <w:t xml:space="preserve"> </w:t>
      </w:r>
      <w:r w:rsidRPr="005D2BA8">
        <w:rPr>
          <w:i/>
          <w:sz w:val="24"/>
          <w:lang w:val="en-US"/>
        </w:rPr>
        <w:t>saying…);</w:t>
      </w:r>
    </w:p>
    <w:p w:rsidR="0011409D" w:rsidRPr="005D2BA8" w:rsidRDefault="005D2BA8" w:rsidP="00CC4399">
      <w:pPr>
        <w:pStyle w:val="a5"/>
        <w:numPr>
          <w:ilvl w:val="0"/>
          <w:numId w:val="128"/>
        </w:numPr>
        <w:tabs>
          <w:tab w:val="left" w:pos="1125"/>
          <w:tab w:val="left" w:pos="1126"/>
        </w:tabs>
        <w:spacing w:line="242" w:lineRule="auto"/>
        <w:ind w:right="225" w:firstLine="283"/>
        <w:jc w:val="left"/>
        <w:rPr>
          <w:i/>
          <w:sz w:val="24"/>
          <w:lang w:val="en-US"/>
        </w:rPr>
      </w:pPr>
      <w:r>
        <w:rPr>
          <w:i/>
          <w:sz w:val="24"/>
        </w:rPr>
        <w:t>употреблять</w:t>
      </w:r>
      <w:r w:rsidRPr="005D2BA8">
        <w:rPr>
          <w:i/>
          <w:spacing w:val="42"/>
          <w:sz w:val="24"/>
          <w:lang w:val="en-US"/>
        </w:rPr>
        <w:t xml:space="preserve"> </w:t>
      </w:r>
      <w:r>
        <w:rPr>
          <w:i/>
          <w:sz w:val="24"/>
        </w:rPr>
        <w:t>в</w:t>
      </w:r>
      <w:r w:rsidRPr="005D2BA8">
        <w:rPr>
          <w:i/>
          <w:spacing w:val="43"/>
          <w:sz w:val="24"/>
          <w:lang w:val="en-US"/>
        </w:rPr>
        <w:t xml:space="preserve"> </w:t>
      </w:r>
      <w:r>
        <w:rPr>
          <w:i/>
          <w:sz w:val="24"/>
        </w:rPr>
        <w:t>речи</w:t>
      </w:r>
      <w:r w:rsidRPr="005D2BA8">
        <w:rPr>
          <w:i/>
          <w:spacing w:val="42"/>
          <w:sz w:val="24"/>
          <w:lang w:val="en-US"/>
        </w:rPr>
        <w:t xml:space="preserve"> </w:t>
      </w:r>
      <w:r>
        <w:rPr>
          <w:i/>
          <w:sz w:val="24"/>
        </w:rPr>
        <w:t>страдательный</w:t>
      </w:r>
      <w:r w:rsidRPr="005D2BA8">
        <w:rPr>
          <w:i/>
          <w:spacing w:val="38"/>
          <w:sz w:val="24"/>
          <w:lang w:val="en-US"/>
        </w:rPr>
        <w:t xml:space="preserve"> </w:t>
      </w:r>
      <w:r>
        <w:rPr>
          <w:i/>
          <w:sz w:val="24"/>
        </w:rPr>
        <w:t>залог</w:t>
      </w:r>
      <w:r w:rsidRPr="005D2BA8">
        <w:rPr>
          <w:i/>
          <w:spacing w:val="45"/>
          <w:sz w:val="24"/>
          <w:lang w:val="en-US"/>
        </w:rPr>
        <w:t xml:space="preserve"> </w:t>
      </w:r>
      <w:r>
        <w:rPr>
          <w:i/>
          <w:sz w:val="24"/>
        </w:rPr>
        <w:t>в</w:t>
      </w:r>
      <w:r w:rsidRPr="005D2BA8">
        <w:rPr>
          <w:i/>
          <w:spacing w:val="33"/>
          <w:sz w:val="24"/>
          <w:lang w:val="en-US"/>
        </w:rPr>
        <w:t xml:space="preserve"> </w:t>
      </w:r>
      <w:r w:rsidRPr="005D2BA8">
        <w:rPr>
          <w:i/>
          <w:sz w:val="24"/>
          <w:lang w:val="en-US"/>
        </w:rPr>
        <w:t>Past</w:t>
      </w:r>
      <w:r w:rsidRPr="005D2BA8">
        <w:rPr>
          <w:i/>
          <w:spacing w:val="43"/>
          <w:sz w:val="24"/>
          <w:lang w:val="en-US"/>
        </w:rPr>
        <w:t xml:space="preserve"> </w:t>
      </w:r>
      <w:r w:rsidRPr="005D2BA8">
        <w:rPr>
          <w:i/>
          <w:sz w:val="24"/>
          <w:lang w:val="en-US"/>
        </w:rPr>
        <w:t>Continuous</w:t>
      </w:r>
      <w:r w:rsidRPr="005D2BA8">
        <w:rPr>
          <w:i/>
          <w:spacing w:val="40"/>
          <w:sz w:val="24"/>
          <w:lang w:val="en-US"/>
        </w:rPr>
        <w:t xml:space="preserve"> </w:t>
      </w:r>
      <w:r>
        <w:rPr>
          <w:i/>
          <w:sz w:val="24"/>
        </w:rPr>
        <w:t>и</w:t>
      </w:r>
      <w:r w:rsidRPr="005D2BA8">
        <w:rPr>
          <w:i/>
          <w:spacing w:val="42"/>
          <w:sz w:val="24"/>
          <w:lang w:val="en-US"/>
        </w:rPr>
        <w:t xml:space="preserve"> </w:t>
      </w:r>
      <w:r w:rsidRPr="005D2BA8">
        <w:rPr>
          <w:i/>
          <w:sz w:val="24"/>
          <w:lang w:val="en-US"/>
        </w:rPr>
        <w:t>Past</w:t>
      </w:r>
      <w:r w:rsidRPr="005D2BA8">
        <w:rPr>
          <w:i/>
          <w:spacing w:val="42"/>
          <w:sz w:val="24"/>
          <w:lang w:val="en-US"/>
        </w:rPr>
        <w:t xml:space="preserve"> </w:t>
      </w:r>
      <w:r w:rsidRPr="005D2BA8">
        <w:rPr>
          <w:i/>
          <w:sz w:val="24"/>
          <w:lang w:val="en-US"/>
        </w:rPr>
        <w:t>Perfect,</w:t>
      </w:r>
      <w:r w:rsidRPr="005D2BA8">
        <w:rPr>
          <w:i/>
          <w:spacing w:val="46"/>
          <w:sz w:val="24"/>
          <w:lang w:val="en-US"/>
        </w:rPr>
        <w:t xml:space="preserve"> </w:t>
      </w:r>
      <w:r w:rsidRPr="005D2BA8">
        <w:rPr>
          <w:i/>
          <w:sz w:val="24"/>
          <w:lang w:val="en-US"/>
        </w:rPr>
        <w:t>Present</w:t>
      </w:r>
      <w:r w:rsidRPr="005D2BA8">
        <w:rPr>
          <w:i/>
          <w:spacing w:val="-57"/>
          <w:sz w:val="24"/>
          <w:lang w:val="en-US"/>
        </w:rPr>
        <w:t xml:space="preserve"> </w:t>
      </w:r>
      <w:r w:rsidRPr="005D2BA8">
        <w:rPr>
          <w:i/>
          <w:sz w:val="24"/>
          <w:lang w:val="en-US"/>
        </w:rPr>
        <w:t>Continuous,</w:t>
      </w:r>
      <w:r w:rsidRPr="005D2BA8">
        <w:rPr>
          <w:i/>
          <w:spacing w:val="4"/>
          <w:sz w:val="24"/>
          <w:lang w:val="en-US"/>
        </w:rPr>
        <w:t xml:space="preserve"> </w:t>
      </w:r>
      <w:r w:rsidRPr="005D2BA8">
        <w:rPr>
          <w:i/>
          <w:sz w:val="24"/>
          <w:lang w:val="en-US"/>
        </w:rPr>
        <w:t>Past</w:t>
      </w:r>
      <w:r w:rsidRPr="005D2BA8">
        <w:rPr>
          <w:i/>
          <w:spacing w:val="2"/>
          <w:sz w:val="24"/>
          <w:lang w:val="en-US"/>
        </w:rPr>
        <w:t xml:space="preserve"> </w:t>
      </w:r>
      <w:r w:rsidRPr="005D2BA8">
        <w:rPr>
          <w:i/>
          <w:sz w:val="24"/>
          <w:lang w:val="en-US"/>
        </w:rPr>
        <w:t>Simple,</w:t>
      </w:r>
      <w:r w:rsidRPr="005D2BA8">
        <w:rPr>
          <w:i/>
          <w:spacing w:val="5"/>
          <w:sz w:val="24"/>
          <w:lang w:val="en-US"/>
        </w:rPr>
        <w:t xml:space="preserve"> </w:t>
      </w:r>
      <w:r w:rsidRPr="005D2BA8">
        <w:rPr>
          <w:i/>
          <w:sz w:val="24"/>
          <w:lang w:val="en-US"/>
        </w:rPr>
        <w:t>Present</w:t>
      </w:r>
      <w:r w:rsidRPr="005D2BA8">
        <w:rPr>
          <w:i/>
          <w:spacing w:val="1"/>
          <w:sz w:val="24"/>
          <w:lang w:val="en-US"/>
        </w:rPr>
        <w:t xml:space="preserve"> </w:t>
      </w:r>
      <w:r w:rsidRPr="005D2BA8">
        <w:rPr>
          <w:i/>
          <w:sz w:val="24"/>
          <w:lang w:val="en-US"/>
        </w:rPr>
        <w:t>Perfect.</w:t>
      </w:r>
    </w:p>
    <w:p w:rsidR="0011409D" w:rsidRPr="005D2BA8" w:rsidRDefault="0011409D">
      <w:pPr>
        <w:pStyle w:val="a3"/>
        <w:spacing w:before="7"/>
        <w:ind w:left="0" w:firstLine="0"/>
        <w:jc w:val="left"/>
        <w:rPr>
          <w:i/>
          <w:sz w:val="23"/>
          <w:lang w:val="en-US"/>
        </w:rPr>
      </w:pPr>
    </w:p>
    <w:p w:rsidR="0011409D" w:rsidRDefault="005D2BA8" w:rsidP="00CC4399">
      <w:pPr>
        <w:pStyle w:val="1"/>
        <w:numPr>
          <w:ilvl w:val="3"/>
          <w:numId w:val="125"/>
        </w:numPr>
        <w:tabs>
          <w:tab w:val="left" w:pos="1919"/>
        </w:tabs>
        <w:spacing w:line="240" w:lineRule="auto"/>
        <w:ind w:right="226" w:firstLine="710"/>
        <w:jc w:val="left"/>
      </w:pPr>
      <w:r>
        <w:t>Предметные</w:t>
      </w:r>
      <w:r>
        <w:rPr>
          <w:spacing w:val="1"/>
        </w:rPr>
        <w:t xml:space="preserve"> </w:t>
      </w:r>
      <w:r>
        <w:t>результаты</w:t>
      </w:r>
      <w:r>
        <w:rPr>
          <w:spacing w:val="1"/>
        </w:rPr>
        <w:t xml:space="preserve"> </w:t>
      </w:r>
      <w:r>
        <w:t>освоения</w:t>
      </w:r>
      <w:r>
        <w:rPr>
          <w:spacing w:val="1"/>
        </w:rPr>
        <w:t xml:space="preserve"> </w:t>
      </w:r>
      <w:r>
        <w:t>предметной</w:t>
      </w:r>
      <w:r>
        <w:rPr>
          <w:spacing w:val="1"/>
        </w:rPr>
        <w:t xml:space="preserve"> </w:t>
      </w:r>
      <w:r>
        <w:t>области</w:t>
      </w:r>
      <w:r>
        <w:rPr>
          <w:spacing w:val="1"/>
        </w:rPr>
        <w:t xml:space="preserve"> </w:t>
      </w:r>
      <w:r>
        <w:t>«Общественные</w:t>
      </w:r>
      <w:r>
        <w:rPr>
          <w:spacing w:val="-57"/>
        </w:rPr>
        <w:t xml:space="preserve"> </w:t>
      </w:r>
      <w:r>
        <w:t>науки»:</w:t>
      </w:r>
    </w:p>
    <w:p w:rsidR="0011409D" w:rsidRDefault="005D2BA8">
      <w:pPr>
        <w:spacing w:before="1" w:line="275" w:lineRule="exact"/>
        <w:ind w:left="1130"/>
        <w:rPr>
          <w:b/>
          <w:sz w:val="24"/>
        </w:rPr>
      </w:pPr>
      <w:r>
        <w:rPr>
          <w:b/>
          <w:sz w:val="24"/>
        </w:rPr>
        <w:t>История</w:t>
      </w:r>
    </w:p>
    <w:p w:rsidR="0011409D" w:rsidRDefault="005D2BA8">
      <w:pPr>
        <w:pStyle w:val="1"/>
        <w:spacing w:line="242" w:lineRule="auto"/>
        <w:ind w:left="420" w:firstLine="710"/>
        <w:jc w:val="left"/>
      </w:pPr>
      <w:r>
        <w:t>В</w:t>
      </w:r>
      <w:r>
        <w:rPr>
          <w:spacing w:val="17"/>
        </w:rPr>
        <w:t xml:space="preserve"> </w:t>
      </w:r>
      <w:r>
        <w:t>результате</w:t>
      </w:r>
      <w:r>
        <w:rPr>
          <w:spacing w:val="14"/>
        </w:rPr>
        <w:t xml:space="preserve"> </w:t>
      </w:r>
      <w:r>
        <w:t>изучения</w:t>
      </w:r>
      <w:r>
        <w:rPr>
          <w:spacing w:val="14"/>
        </w:rPr>
        <w:t xml:space="preserve"> </w:t>
      </w:r>
      <w:r>
        <w:t>учебного</w:t>
      </w:r>
      <w:r>
        <w:rPr>
          <w:spacing w:val="15"/>
        </w:rPr>
        <w:t xml:space="preserve"> </w:t>
      </w:r>
      <w:r>
        <w:t>предмета</w:t>
      </w:r>
      <w:r>
        <w:rPr>
          <w:spacing w:val="15"/>
        </w:rPr>
        <w:t xml:space="preserve"> </w:t>
      </w:r>
      <w:r>
        <w:t>«История»</w:t>
      </w:r>
      <w:r>
        <w:rPr>
          <w:spacing w:val="21"/>
        </w:rPr>
        <w:t xml:space="preserve"> </w:t>
      </w:r>
      <w:r>
        <w:t>на</w:t>
      </w:r>
      <w:r>
        <w:rPr>
          <w:spacing w:val="15"/>
        </w:rPr>
        <w:t xml:space="preserve"> </w:t>
      </w:r>
      <w:r>
        <w:t>уровне</w:t>
      </w:r>
      <w:r>
        <w:rPr>
          <w:spacing w:val="13"/>
        </w:rPr>
        <w:t xml:space="preserve"> </w:t>
      </w:r>
      <w:r>
        <w:t>среднего</w:t>
      </w:r>
      <w:r>
        <w:rPr>
          <w:spacing w:val="15"/>
        </w:rPr>
        <w:t xml:space="preserve"> </w:t>
      </w:r>
      <w:r>
        <w:t>общего</w:t>
      </w:r>
      <w:r>
        <w:rPr>
          <w:spacing w:val="-57"/>
        </w:rPr>
        <w:t xml:space="preserve"> </w:t>
      </w:r>
      <w:r>
        <w:t>образования:</w:t>
      </w:r>
    </w:p>
    <w:p w:rsidR="0011409D" w:rsidRDefault="005D2BA8">
      <w:pPr>
        <w:spacing w:line="269" w:lineRule="exact"/>
        <w:ind w:left="1130"/>
        <w:rPr>
          <w:b/>
          <w:sz w:val="24"/>
        </w:rPr>
      </w:pPr>
      <w:r>
        <w:rPr>
          <w:b/>
          <w:sz w:val="24"/>
        </w:rPr>
        <w:t>Выпускник</w:t>
      </w:r>
      <w:r>
        <w:rPr>
          <w:b/>
          <w:spacing w:val="-2"/>
          <w:sz w:val="24"/>
        </w:rPr>
        <w:t xml:space="preserve"> </w:t>
      </w:r>
      <w:r>
        <w:rPr>
          <w:b/>
          <w:sz w:val="24"/>
        </w:rPr>
        <w:t>на</w:t>
      </w:r>
      <w:r>
        <w:rPr>
          <w:b/>
          <w:spacing w:val="-3"/>
          <w:sz w:val="24"/>
        </w:rPr>
        <w:t xml:space="preserve"> </w:t>
      </w:r>
      <w:r>
        <w:rPr>
          <w:b/>
          <w:sz w:val="24"/>
        </w:rPr>
        <w:t>базовом</w:t>
      </w:r>
      <w:r>
        <w:rPr>
          <w:b/>
          <w:spacing w:val="1"/>
          <w:sz w:val="24"/>
        </w:rPr>
        <w:t xml:space="preserve"> </w:t>
      </w:r>
      <w:r>
        <w:rPr>
          <w:b/>
          <w:sz w:val="24"/>
        </w:rPr>
        <w:t>уровне</w:t>
      </w:r>
      <w:r>
        <w:rPr>
          <w:b/>
          <w:spacing w:val="-4"/>
          <w:sz w:val="24"/>
        </w:rPr>
        <w:t xml:space="preserve"> </w:t>
      </w:r>
      <w:r>
        <w:rPr>
          <w:b/>
          <w:sz w:val="24"/>
        </w:rPr>
        <w:t>научится:</w:t>
      </w:r>
    </w:p>
    <w:p w:rsidR="0011409D" w:rsidRDefault="005D2BA8" w:rsidP="00CC4399">
      <w:pPr>
        <w:pStyle w:val="a5"/>
        <w:numPr>
          <w:ilvl w:val="0"/>
          <w:numId w:val="128"/>
        </w:numPr>
        <w:tabs>
          <w:tab w:val="left" w:pos="1125"/>
          <w:tab w:val="left" w:pos="1126"/>
        </w:tabs>
        <w:ind w:right="225" w:firstLine="283"/>
        <w:jc w:val="left"/>
        <w:rPr>
          <w:sz w:val="24"/>
        </w:rPr>
      </w:pPr>
      <w:r>
        <w:rPr>
          <w:sz w:val="24"/>
        </w:rPr>
        <w:t>рассматривать</w:t>
      </w:r>
      <w:r>
        <w:rPr>
          <w:spacing w:val="14"/>
          <w:sz w:val="24"/>
        </w:rPr>
        <w:t xml:space="preserve"> </w:t>
      </w:r>
      <w:r>
        <w:rPr>
          <w:sz w:val="24"/>
        </w:rPr>
        <w:t>историю</w:t>
      </w:r>
      <w:r>
        <w:rPr>
          <w:spacing w:val="10"/>
          <w:sz w:val="24"/>
        </w:rPr>
        <w:t xml:space="preserve"> </w:t>
      </w:r>
      <w:r>
        <w:rPr>
          <w:sz w:val="24"/>
        </w:rPr>
        <w:t>России</w:t>
      </w:r>
      <w:r>
        <w:rPr>
          <w:spacing w:val="13"/>
          <w:sz w:val="24"/>
        </w:rPr>
        <w:t xml:space="preserve"> </w:t>
      </w:r>
      <w:r>
        <w:rPr>
          <w:sz w:val="24"/>
        </w:rPr>
        <w:t>как</w:t>
      </w:r>
      <w:r>
        <w:rPr>
          <w:spacing w:val="10"/>
          <w:sz w:val="24"/>
        </w:rPr>
        <w:t xml:space="preserve"> </w:t>
      </w:r>
      <w:r>
        <w:rPr>
          <w:sz w:val="24"/>
        </w:rPr>
        <w:t>неотъемлемую</w:t>
      </w:r>
      <w:r>
        <w:rPr>
          <w:spacing w:val="16"/>
          <w:sz w:val="24"/>
        </w:rPr>
        <w:t xml:space="preserve"> </w:t>
      </w:r>
      <w:r>
        <w:rPr>
          <w:sz w:val="24"/>
        </w:rPr>
        <w:t>часть</w:t>
      </w:r>
      <w:r>
        <w:rPr>
          <w:spacing w:val="12"/>
          <w:sz w:val="24"/>
        </w:rPr>
        <w:t xml:space="preserve"> </w:t>
      </w:r>
      <w:r>
        <w:rPr>
          <w:sz w:val="24"/>
        </w:rPr>
        <w:t>мирового</w:t>
      </w:r>
      <w:r>
        <w:rPr>
          <w:spacing w:val="17"/>
          <w:sz w:val="24"/>
        </w:rPr>
        <w:t xml:space="preserve"> </w:t>
      </w:r>
      <w:r>
        <w:rPr>
          <w:sz w:val="24"/>
        </w:rPr>
        <w:t>исторического</w:t>
      </w:r>
      <w:r>
        <w:rPr>
          <w:spacing w:val="-57"/>
          <w:sz w:val="24"/>
        </w:rPr>
        <w:t xml:space="preserve"> </w:t>
      </w:r>
      <w:r>
        <w:rPr>
          <w:sz w:val="24"/>
        </w:rPr>
        <w:t>процесса;</w:t>
      </w:r>
    </w:p>
    <w:p w:rsidR="0011409D" w:rsidRDefault="005D2BA8" w:rsidP="00CC4399">
      <w:pPr>
        <w:pStyle w:val="a5"/>
        <w:numPr>
          <w:ilvl w:val="0"/>
          <w:numId w:val="128"/>
        </w:numPr>
        <w:tabs>
          <w:tab w:val="left" w:pos="1125"/>
          <w:tab w:val="left" w:pos="1126"/>
        </w:tabs>
        <w:spacing w:line="237" w:lineRule="auto"/>
        <w:ind w:right="219" w:firstLine="283"/>
        <w:jc w:val="left"/>
        <w:rPr>
          <w:sz w:val="24"/>
        </w:rPr>
      </w:pPr>
      <w:r>
        <w:rPr>
          <w:sz w:val="24"/>
        </w:rPr>
        <w:t>знать</w:t>
      </w:r>
      <w:r>
        <w:rPr>
          <w:spacing w:val="46"/>
          <w:sz w:val="24"/>
        </w:rPr>
        <w:t xml:space="preserve"> </w:t>
      </w:r>
      <w:r>
        <w:rPr>
          <w:sz w:val="24"/>
        </w:rPr>
        <w:t>основные</w:t>
      </w:r>
      <w:r>
        <w:rPr>
          <w:spacing w:val="50"/>
          <w:sz w:val="24"/>
        </w:rPr>
        <w:t xml:space="preserve"> </w:t>
      </w:r>
      <w:r>
        <w:rPr>
          <w:sz w:val="24"/>
        </w:rPr>
        <w:t>даты</w:t>
      </w:r>
      <w:r>
        <w:rPr>
          <w:spacing w:val="51"/>
          <w:sz w:val="24"/>
        </w:rPr>
        <w:t xml:space="preserve"> </w:t>
      </w:r>
      <w:r>
        <w:rPr>
          <w:sz w:val="24"/>
        </w:rPr>
        <w:t>и</w:t>
      </w:r>
      <w:r>
        <w:rPr>
          <w:spacing w:val="45"/>
          <w:sz w:val="24"/>
        </w:rPr>
        <w:t xml:space="preserve"> </w:t>
      </w:r>
      <w:r>
        <w:rPr>
          <w:sz w:val="24"/>
        </w:rPr>
        <w:t>временные</w:t>
      </w:r>
      <w:r>
        <w:rPr>
          <w:spacing w:val="50"/>
          <w:sz w:val="24"/>
        </w:rPr>
        <w:t xml:space="preserve"> </w:t>
      </w:r>
      <w:r>
        <w:rPr>
          <w:sz w:val="24"/>
        </w:rPr>
        <w:t>периоды</w:t>
      </w:r>
      <w:r>
        <w:rPr>
          <w:spacing w:val="47"/>
          <w:sz w:val="24"/>
        </w:rPr>
        <w:t xml:space="preserve"> </w:t>
      </w:r>
      <w:r>
        <w:rPr>
          <w:sz w:val="24"/>
        </w:rPr>
        <w:t>всеобщей</w:t>
      </w:r>
      <w:r>
        <w:rPr>
          <w:spacing w:val="47"/>
          <w:sz w:val="24"/>
        </w:rPr>
        <w:t xml:space="preserve"> </w:t>
      </w:r>
      <w:r>
        <w:rPr>
          <w:sz w:val="24"/>
        </w:rPr>
        <w:t>и</w:t>
      </w:r>
      <w:r>
        <w:rPr>
          <w:spacing w:val="46"/>
          <w:sz w:val="24"/>
        </w:rPr>
        <w:t xml:space="preserve"> </w:t>
      </w:r>
      <w:r>
        <w:rPr>
          <w:sz w:val="24"/>
        </w:rPr>
        <w:t>отечественной</w:t>
      </w:r>
      <w:r>
        <w:rPr>
          <w:spacing w:val="47"/>
          <w:sz w:val="24"/>
        </w:rPr>
        <w:t xml:space="preserve"> </w:t>
      </w:r>
      <w:r>
        <w:rPr>
          <w:sz w:val="24"/>
        </w:rPr>
        <w:t>истории</w:t>
      </w:r>
      <w:r>
        <w:rPr>
          <w:spacing w:val="46"/>
          <w:sz w:val="24"/>
        </w:rPr>
        <w:t xml:space="preserve"> </w:t>
      </w:r>
      <w:r>
        <w:rPr>
          <w:sz w:val="24"/>
        </w:rPr>
        <w:t>из</w:t>
      </w:r>
      <w:r>
        <w:rPr>
          <w:spacing w:val="-57"/>
          <w:sz w:val="24"/>
        </w:rPr>
        <w:t xml:space="preserve"> </w:t>
      </w:r>
      <w:r>
        <w:rPr>
          <w:sz w:val="24"/>
        </w:rPr>
        <w:t>раздела</w:t>
      </w:r>
      <w:r>
        <w:rPr>
          <w:spacing w:val="1"/>
          <w:sz w:val="24"/>
        </w:rPr>
        <w:t xml:space="preserve"> </w:t>
      </w:r>
      <w:r>
        <w:rPr>
          <w:sz w:val="24"/>
        </w:rPr>
        <w:t>дидактических</w:t>
      </w:r>
      <w:r>
        <w:rPr>
          <w:spacing w:val="-1"/>
          <w:sz w:val="24"/>
        </w:rPr>
        <w:t xml:space="preserve"> </w:t>
      </w:r>
      <w:r>
        <w:rPr>
          <w:sz w:val="24"/>
        </w:rPr>
        <w:t>единиц;</w:t>
      </w:r>
    </w:p>
    <w:p w:rsidR="0011409D" w:rsidRDefault="0011409D">
      <w:pPr>
        <w:spacing w:line="237" w:lineRule="auto"/>
        <w:rPr>
          <w:sz w:val="24"/>
        </w:rPr>
        <w:sectPr w:rsidR="0011409D">
          <w:pgSz w:w="11910" w:h="16840"/>
          <w:pgMar w:top="620" w:right="340" w:bottom="1460" w:left="1280" w:header="0" w:footer="1196" w:gutter="0"/>
          <w:cols w:space="720"/>
        </w:sectPr>
      </w:pPr>
    </w:p>
    <w:p w:rsidR="0011409D" w:rsidRDefault="005D2BA8" w:rsidP="00CC4399">
      <w:pPr>
        <w:pStyle w:val="a5"/>
        <w:numPr>
          <w:ilvl w:val="0"/>
          <w:numId w:val="128"/>
        </w:numPr>
        <w:tabs>
          <w:tab w:val="left" w:pos="1125"/>
          <w:tab w:val="left" w:pos="1126"/>
        </w:tabs>
        <w:spacing w:before="76" w:line="237" w:lineRule="auto"/>
        <w:ind w:right="223" w:firstLine="283"/>
        <w:jc w:val="left"/>
        <w:rPr>
          <w:sz w:val="24"/>
        </w:rPr>
      </w:pPr>
      <w:r>
        <w:rPr>
          <w:sz w:val="24"/>
        </w:rPr>
        <w:lastRenderedPageBreak/>
        <w:t>определять</w:t>
      </w:r>
      <w:r>
        <w:rPr>
          <w:spacing w:val="41"/>
          <w:sz w:val="24"/>
        </w:rPr>
        <w:t xml:space="preserve"> </w:t>
      </w:r>
      <w:r>
        <w:rPr>
          <w:sz w:val="24"/>
        </w:rPr>
        <w:t>последовательность</w:t>
      </w:r>
      <w:r>
        <w:rPr>
          <w:spacing w:val="42"/>
          <w:sz w:val="24"/>
        </w:rPr>
        <w:t xml:space="preserve"> </w:t>
      </w:r>
      <w:r>
        <w:rPr>
          <w:sz w:val="24"/>
        </w:rPr>
        <w:t>и</w:t>
      </w:r>
      <w:r>
        <w:rPr>
          <w:spacing w:val="41"/>
          <w:sz w:val="24"/>
        </w:rPr>
        <w:t xml:space="preserve"> </w:t>
      </w:r>
      <w:r>
        <w:rPr>
          <w:sz w:val="24"/>
        </w:rPr>
        <w:t>длительность</w:t>
      </w:r>
      <w:r>
        <w:rPr>
          <w:spacing w:val="41"/>
          <w:sz w:val="24"/>
        </w:rPr>
        <w:t xml:space="preserve"> </w:t>
      </w:r>
      <w:r>
        <w:rPr>
          <w:sz w:val="24"/>
        </w:rPr>
        <w:t>исторических</w:t>
      </w:r>
      <w:r>
        <w:rPr>
          <w:spacing w:val="36"/>
          <w:sz w:val="24"/>
        </w:rPr>
        <w:t xml:space="preserve"> </w:t>
      </w:r>
      <w:r>
        <w:rPr>
          <w:sz w:val="24"/>
        </w:rPr>
        <w:t>событий,</w:t>
      </w:r>
      <w:r>
        <w:rPr>
          <w:spacing w:val="43"/>
          <w:sz w:val="24"/>
        </w:rPr>
        <w:t xml:space="preserve"> </w:t>
      </w:r>
      <w:r>
        <w:rPr>
          <w:sz w:val="24"/>
        </w:rPr>
        <w:t>явлений,</w:t>
      </w:r>
      <w:r>
        <w:rPr>
          <w:spacing w:val="-57"/>
          <w:sz w:val="24"/>
        </w:rPr>
        <w:t xml:space="preserve"> </w:t>
      </w:r>
      <w:r>
        <w:rPr>
          <w:sz w:val="24"/>
        </w:rPr>
        <w:t>процессов;</w:t>
      </w:r>
    </w:p>
    <w:p w:rsidR="0011409D" w:rsidRDefault="005D2BA8" w:rsidP="00CC4399">
      <w:pPr>
        <w:pStyle w:val="a5"/>
        <w:numPr>
          <w:ilvl w:val="0"/>
          <w:numId w:val="128"/>
        </w:numPr>
        <w:tabs>
          <w:tab w:val="left" w:pos="1125"/>
          <w:tab w:val="left" w:pos="1126"/>
          <w:tab w:val="left" w:pos="3094"/>
          <w:tab w:val="left" w:pos="4026"/>
          <w:tab w:val="left" w:pos="5927"/>
          <w:tab w:val="left" w:pos="7445"/>
          <w:tab w:val="left" w:pos="8876"/>
        </w:tabs>
        <w:spacing w:before="5" w:line="237" w:lineRule="auto"/>
        <w:ind w:right="221" w:firstLine="283"/>
        <w:jc w:val="left"/>
        <w:rPr>
          <w:sz w:val="24"/>
        </w:rPr>
      </w:pPr>
      <w:r>
        <w:rPr>
          <w:sz w:val="24"/>
        </w:rPr>
        <w:t>характеризовать</w:t>
      </w:r>
      <w:r>
        <w:rPr>
          <w:sz w:val="24"/>
        </w:rPr>
        <w:tab/>
        <w:t>место,</w:t>
      </w:r>
      <w:r>
        <w:rPr>
          <w:sz w:val="24"/>
        </w:rPr>
        <w:tab/>
        <w:t>обстоятельства,</w:t>
      </w:r>
      <w:r>
        <w:rPr>
          <w:sz w:val="24"/>
        </w:rPr>
        <w:tab/>
        <w:t>участников,</w:t>
      </w:r>
      <w:r>
        <w:rPr>
          <w:sz w:val="24"/>
        </w:rPr>
        <w:tab/>
        <w:t>результаты</w:t>
      </w:r>
      <w:r>
        <w:rPr>
          <w:sz w:val="24"/>
        </w:rPr>
        <w:tab/>
        <w:t>важнейших</w:t>
      </w:r>
      <w:r>
        <w:rPr>
          <w:spacing w:val="-57"/>
          <w:sz w:val="24"/>
        </w:rPr>
        <w:t xml:space="preserve"> </w:t>
      </w:r>
      <w:r>
        <w:rPr>
          <w:sz w:val="24"/>
        </w:rPr>
        <w:t>исторических</w:t>
      </w:r>
      <w:r>
        <w:rPr>
          <w:spacing w:val="-2"/>
          <w:sz w:val="24"/>
        </w:rPr>
        <w:t xml:space="preserve"> </w:t>
      </w:r>
      <w:r>
        <w:rPr>
          <w:sz w:val="24"/>
        </w:rPr>
        <w:t>событий;</w:t>
      </w:r>
    </w:p>
    <w:p w:rsidR="0011409D" w:rsidRDefault="005D2BA8" w:rsidP="00CC4399">
      <w:pPr>
        <w:pStyle w:val="a5"/>
        <w:numPr>
          <w:ilvl w:val="0"/>
          <w:numId w:val="128"/>
        </w:numPr>
        <w:tabs>
          <w:tab w:val="left" w:pos="1125"/>
          <w:tab w:val="left" w:pos="1126"/>
        </w:tabs>
        <w:spacing w:before="4" w:line="275" w:lineRule="exact"/>
        <w:ind w:left="1125"/>
        <w:jc w:val="left"/>
        <w:rPr>
          <w:sz w:val="24"/>
        </w:rPr>
      </w:pPr>
      <w:r>
        <w:rPr>
          <w:sz w:val="24"/>
        </w:rPr>
        <w:t>представлять культурное наследие</w:t>
      </w:r>
      <w:r>
        <w:rPr>
          <w:spacing w:val="-1"/>
          <w:sz w:val="24"/>
        </w:rPr>
        <w:t xml:space="preserve"> </w:t>
      </w:r>
      <w:r>
        <w:rPr>
          <w:sz w:val="24"/>
        </w:rPr>
        <w:t>России</w:t>
      </w:r>
      <w:r>
        <w:rPr>
          <w:spacing w:val="1"/>
          <w:sz w:val="24"/>
        </w:rPr>
        <w:t xml:space="preserve"> </w:t>
      </w:r>
      <w:r>
        <w:rPr>
          <w:sz w:val="24"/>
        </w:rPr>
        <w:t>и</w:t>
      </w:r>
      <w:r>
        <w:rPr>
          <w:spacing w:val="-5"/>
          <w:sz w:val="24"/>
        </w:rPr>
        <w:t xml:space="preserve"> </w:t>
      </w:r>
      <w:r>
        <w:rPr>
          <w:sz w:val="24"/>
        </w:rPr>
        <w:t>других</w:t>
      </w:r>
      <w:r>
        <w:rPr>
          <w:spacing w:val="-5"/>
          <w:sz w:val="24"/>
        </w:rPr>
        <w:t xml:space="preserve"> </w:t>
      </w:r>
      <w:r>
        <w:rPr>
          <w:sz w:val="24"/>
        </w:rPr>
        <w:t>стран;</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работать</w:t>
      </w:r>
      <w:r>
        <w:rPr>
          <w:spacing w:val="-1"/>
          <w:sz w:val="24"/>
        </w:rPr>
        <w:t xml:space="preserve"> </w:t>
      </w:r>
      <w:r>
        <w:rPr>
          <w:sz w:val="24"/>
        </w:rPr>
        <w:t>с</w:t>
      </w:r>
      <w:r>
        <w:rPr>
          <w:spacing w:val="-8"/>
          <w:sz w:val="24"/>
        </w:rPr>
        <w:t xml:space="preserve"> </w:t>
      </w:r>
      <w:r>
        <w:rPr>
          <w:sz w:val="24"/>
        </w:rPr>
        <w:t>историческими</w:t>
      </w:r>
      <w:r>
        <w:rPr>
          <w:spacing w:val="-4"/>
          <w:sz w:val="24"/>
        </w:rPr>
        <w:t xml:space="preserve"> </w:t>
      </w:r>
      <w:r>
        <w:rPr>
          <w:sz w:val="24"/>
        </w:rPr>
        <w:t>документами;</w:t>
      </w:r>
    </w:p>
    <w:p w:rsidR="0011409D" w:rsidRDefault="005D2BA8" w:rsidP="00CC4399">
      <w:pPr>
        <w:pStyle w:val="a5"/>
        <w:numPr>
          <w:ilvl w:val="0"/>
          <w:numId w:val="128"/>
        </w:numPr>
        <w:tabs>
          <w:tab w:val="left" w:pos="1125"/>
          <w:tab w:val="left" w:pos="1126"/>
        </w:tabs>
        <w:spacing w:before="3" w:line="275" w:lineRule="exact"/>
        <w:ind w:left="1125"/>
        <w:jc w:val="left"/>
        <w:rPr>
          <w:sz w:val="24"/>
        </w:rPr>
      </w:pPr>
      <w:r>
        <w:rPr>
          <w:sz w:val="24"/>
        </w:rPr>
        <w:t>сравнивать</w:t>
      </w:r>
      <w:r>
        <w:rPr>
          <w:spacing w:val="-5"/>
          <w:sz w:val="24"/>
        </w:rPr>
        <w:t xml:space="preserve"> </w:t>
      </w:r>
      <w:r>
        <w:rPr>
          <w:sz w:val="24"/>
        </w:rPr>
        <w:t>различные</w:t>
      </w:r>
      <w:r>
        <w:rPr>
          <w:spacing w:val="-7"/>
          <w:sz w:val="24"/>
        </w:rPr>
        <w:t xml:space="preserve"> </w:t>
      </w:r>
      <w:r>
        <w:rPr>
          <w:sz w:val="24"/>
        </w:rPr>
        <w:t>исторические</w:t>
      </w:r>
      <w:r>
        <w:rPr>
          <w:spacing w:val="-2"/>
          <w:sz w:val="24"/>
        </w:rPr>
        <w:t xml:space="preserve"> </w:t>
      </w:r>
      <w:r>
        <w:rPr>
          <w:sz w:val="24"/>
        </w:rPr>
        <w:t>документы,</w:t>
      </w:r>
      <w:r>
        <w:rPr>
          <w:spacing w:val="1"/>
          <w:sz w:val="24"/>
        </w:rPr>
        <w:t xml:space="preserve"> </w:t>
      </w:r>
      <w:r>
        <w:rPr>
          <w:sz w:val="24"/>
        </w:rPr>
        <w:t>давать</w:t>
      </w:r>
      <w:r>
        <w:rPr>
          <w:spacing w:val="-6"/>
          <w:sz w:val="24"/>
        </w:rPr>
        <w:t xml:space="preserve"> </w:t>
      </w:r>
      <w:r>
        <w:rPr>
          <w:sz w:val="24"/>
        </w:rPr>
        <w:t>им</w:t>
      </w:r>
      <w:r>
        <w:rPr>
          <w:spacing w:val="-10"/>
          <w:sz w:val="24"/>
        </w:rPr>
        <w:t xml:space="preserve"> </w:t>
      </w:r>
      <w:r>
        <w:rPr>
          <w:sz w:val="24"/>
        </w:rPr>
        <w:t>общую характеристику;</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критически</w:t>
      </w:r>
      <w:r>
        <w:rPr>
          <w:spacing w:val="-1"/>
          <w:sz w:val="24"/>
        </w:rPr>
        <w:t xml:space="preserve"> </w:t>
      </w:r>
      <w:r>
        <w:rPr>
          <w:sz w:val="24"/>
        </w:rPr>
        <w:t>анализировать</w:t>
      </w:r>
      <w:r>
        <w:rPr>
          <w:spacing w:val="-1"/>
          <w:sz w:val="24"/>
        </w:rPr>
        <w:t xml:space="preserve"> </w:t>
      </w:r>
      <w:r>
        <w:rPr>
          <w:sz w:val="24"/>
        </w:rPr>
        <w:t>информацию</w:t>
      </w:r>
      <w:r>
        <w:rPr>
          <w:spacing w:val="-2"/>
          <w:sz w:val="24"/>
        </w:rPr>
        <w:t xml:space="preserve"> </w:t>
      </w:r>
      <w:r>
        <w:rPr>
          <w:sz w:val="24"/>
        </w:rPr>
        <w:t>из</w:t>
      </w:r>
      <w:r>
        <w:rPr>
          <w:spacing w:val="-6"/>
          <w:sz w:val="24"/>
        </w:rPr>
        <w:t xml:space="preserve"> </w:t>
      </w:r>
      <w:r>
        <w:rPr>
          <w:sz w:val="24"/>
        </w:rPr>
        <w:t>различных</w:t>
      </w:r>
      <w:r>
        <w:rPr>
          <w:spacing w:val="-7"/>
          <w:sz w:val="24"/>
        </w:rPr>
        <w:t xml:space="preserve"> </w:t>
      </w:r>
      <w:r>
        <w:rPr>
          <w:sz w:val="24"/>
        </w:rPr>
        <w:t>источников;</w:t>
      </w:r>
    </w:p>
    <w:p w:rsidR="0011409D" w:rsidRDefault="005D2BA8" w:rsidP="00CC4399">
      <w:pPr>
        <w:pStyle w:val="a5"/>
        <w:numPr>
          <w:ilvl w:val="0"/>
          <w:numId w:val="128"/>
        </w:numPr>
        <w:tabs>
          <w:tab w:val="left" w:pos="1125"/>
          <w:tab w:val="left" w:pos="1126"/>
        </w:tabs>
        <w:spacing w:before="4" w:line="237" w:lineRule="auto"/>
        <w:ind w:right="223" w:firstLine="283"/>
        <w:jc w:val="left"/>
        <w:rPr>
          <w:sz w:val="24"/>
        </w:rPr>
      </w:pPr>
      <w:r>
        <w:rPr>
          <w:sz w:val="24"/>
        </w:rPr>
        <w:t>соотносить</w:t>
      </w:r>
      <w:r>
        <w:rPr>
          <w:spacing w:val="55"/>
          <w:sz w:val="24"/>
        </w:rPr>
        <w:t xml:space="preserve"> </w:t>
      </w:r>
      <w:r>
        <w:rPr>
          <w:sz w:val="24"/>
        </w:rPr>
        <w:t>иллюстративный</w:t>
      </w:r>
      <w:r>
        <w:rPr>
          <w:spacing w:val="52"/>
          <w:sz w:val="24"/>
        </w:rPr>
        <w:t xml:space="preserve"> </w:t>
      </w:r>
      <w:r>
        <w:rPr>
          <w:sz w:val="24"/>
        </w:rPr>
        <w:t>материал</w:t>
      </w:r>
      <w:r>
        <w:rPr>
          <w:spacing w:val="54"/>
          <w:sz w:val="24"/>
        </w:rPr>
        <w:t xml:space="preserve"> </w:t>
      </w:r>
      <w:r>
        <w:rPr>
          <w:sz w:val="24"/>
        </w:rPr>
        <w:t>с</w:t>
      </w:r>
      <w:r>
        <w:rPr>
          <w:spacing w:val="52"/>
          <w:sz w:val="24"/>
        </w:rPr>
        <w:t xml:space="preserve"> </w:t>
      </w:r>
      <w:r>
        <w:rPr>
          <w:sz w:val="24"/>
        </w:rPr>
        <w:t>историческими</w:t>
      </w:r>
      <w:r>
        <w:rPr>
          <w:spacing w:val="52"/>
          <w:sz w:val="24"/>
        </w:rPr>
        <w:t xml:space="preserve"> </w:t>
      </w:r>
      <w:r>
        <w:rPr>
          <w:sz w:val="24"/>
        </w:rPr>
        <w:t>событиями,</w:t>
      </w:r>
      <w:r>
        <w:rPr>
          <w:spacing w:val="57"/>
          <w:sz w:val="24"/>
        </w:rPr>
        <w:t xml:space="preserve"> </w:t>
      </w:r>
      <w:r>
        <w:rPr>
          <w:sz w:val="24"/>
        </w:rPr>
        <w:t>явлениями,</w:t>
      </w:r>
      <w:r>
        <w:rPr>
          <w:spacing w:val="-57"/>
          <w:sz w:val="24"/>
        </w:rPr>
        <w:t xml:space="preserve"> </w:t>
      </w:r>
      <w:r>
        <w:rPr>
          <w:sz w:val="24"/>
        </w:rPr>
        <w:t>процессами, персоналиями;</w:t>
      </w:r>
    </w:p>
    <w:p w:rsidR="0011409D" w:rsidRDefault="005D2BA8" w:rsidP="00CC4399">
      <w:pPr>
        <w:pStyle w:val="a5"/>
        <w:numPr>
          <w:ilvl w:val="0"/>
          <w:numId w:val="128"/>
        </w:numPr>
        <w:tabs>
          <w:tab w:val="left" w:pos="1125"/>
          <w:tab w:val="left" w:pos="1126"/>
        </w:tabs>
        <w:spacing w:before="6" w:line="237" w:lineRule="auto"/>
        <w:ind w:right="223" w:firstLine="283"/>
        <w:jc w:val="left"/>
        <w:rPr>
          <w:sz w:val="24"/>
        </w:rPr>
      </w:pPr>
      <w:r>
        <w:rPr>
          <w:sz w:val="24"/>
        </w:rPr>
        <w:t>использовать</w:t>
      </w:r>
      <w:r>
        <w:rPr>
          <w:spacing w:val="8"/>
          <w:sz w:val="24"/>
        </w:rPr>
        <w:t xml:space="preserve"> </w:t>
      </w:r>
      <w:r>
        <w:rPr>
          <w:sz w:val="24"/>
        </w:rPr>
        <w:t>статистическую</w:t>
      </w:r>
      <w:r>
        <w:rPr>
          <w:spacing w:val="11"/>
          <w:sz w:val="24"/>
        </w:rPr>
        <w:t xml:space="preserve"> </w:t>
      </w:r>
      <w:r>
        <w:rPr>
          <w:sz w:val="24"/>
        </w:rPr>
        <w:t>(информационную)</w:t>
      </w:r>
      <w:r>
        <w:rPr>
          <w:spacing w:val="15"/>
          <w:sz w:val="24"/>
        </w:rPr>
        <w:t xml:space="preserve"> </w:t>
      </w:r>
      <w:r>
        <w:rPr>
          <w:sz w:val="24"/>
        </w:rPr>
        <w:t>таблицу,</w:t>
      </w:r>
      <w:r>
        <w:rPr>
          <w:spacing w:val="13"/>
          <w:sz w:val="24"/>
        </w:rPr>
        <w:t xml:space="preserve"> </w:t>
      </w:r>
      <w:r>
        <w:rPr>
          <w:sz w:val="24"/>
        </w:rPr>
        <w:t>график,</w:t>
      </w:r>
      <w:r>
        <w:rPr>
          <w:spacing w:val="13"/>
          <w:sz w:val="24"/>
        </w:rPr>
        <w:t xml:space="preserve"> </w:t>
      </w:r>
      <w:r>
        <w:rPr>
          <w:sz w:val="24"/>
        </w:rPr>
        <w:t>диаграмму</w:t>
      </w:r>
      <w:r>
        <w:rPr>
          <w:spacing w:val="2"/>
          <w:sz w:val="24"/>
        </w:rPr>
        <w:t xml:space="preserve"> </w:t>
      </w:r>
      <w:r>
        <w:rPr>
          <w:sz w:val="24"/>
        </w:rPr>
        <w:t>как</w:t>
      </w:r>
      <w:r>
        <w:rPr>
          <w:spacing w:val="-57"/>
          <w:sz w:val="24"/>
        </w:rPr>
        <w:t xml:space="preserve"> </w:t>
      </w:r>
      <w:r>
        <w:rPr>
          <w:sz w:val="24"/>
        </w:rPr>
        <w:t>источники</w:t>
      </w:r>
      <w:r>
        <w:rPr>
          <w:spacing w:val="3"/>
          <w:sz w:val="24"/>
        </w:rPr>
        <w:t xml:space="preserve"> </w:t>
      </w:r>
      <w:r>
        <w:rPr>
          <w:sz w:val="24"/>
        </w:rPr>
        <w:t>информации;</w:t>
      </w:r>
    </w:p>
    <w:p w:rsidR="0011409D" w:rsidRDefault="005D2BA8" w:rsidP="00CC4399">
      <w:pPr>
        <w:pStyle w:val="a5"/>
        <w:numPr>
          <w:ilvl w:val="0"/>
          <w:numId w:val="128"/>
        </w:numPr>
        <w:tabs>
          <w:tab w:val="left" w:pos="1125"/>
          <w:tab w:val="left" w:pos="1126"/>
        </w:tabs>
        <w:spacing w:before="4" w:line="275" w:lineRule="exact"/>
        <w:ind w:left="1125"/>
        <w:jc w:val="left"/>
        <w:rPr>
          <w:sz w:val="24"/>
        </w:rPr>
      </w:pPr>
      <w:r>
        <w:rPr>
          <w:sz w:val="24"/>
        </w:rPr>
        <w:t>использовать</w:t>
      </w:r>
      <w:r>
        <w:rPr>
          <w:spacing w:val="-5"/>
          <w:sz w:val="24"/>
        </w:rPr>
        <w:t xml:space="preserve"> </w:t>
      </w:r>
      <w:r>
        <w:rPr>
          <w:sz w:val="24"/>
        </w:rPr>
        <w:t>аудиовизуальный ряд</w:t>
      </w:r>
      <w:r>
        <w:rPr>
          <w:spacing w:val="-4"/>
          <w:sz w:val="24"/>
        </w:rPr>
        <w:t xml:space="preserve"> </w:t>
      </w:r>
      <w:r>
        <w:rPr>
          <w:sz w:val="24"/>
        </w:rPr>
        <w:t>как</w:t>
      </w:r>
      <w:r>
        <w:rPr>
          <w:spacing w:val="-3"/>
          <w:sz w:val="24"/>
        </w:rPr>
        <w:t xml:space="preserve"> </w:t>
      </w:r>
      <w:r>
        <w:rPr>
          <w:sz w:val="24"/>
        </w:rPr>
        <w:t>источник</w:t>
      </w:r>
      <w:r>
        <w:rPr>
          <w:spacing w:val="-3"/>
          <w:sz w:val="24"/>
        </w:rPr>
        <w:t xml:space="preserve"> </w:t>
      </w:r>
      <w:r>
        <w:rPr>
          <w:sz w:val="24"/>
        </w:rPr>
        <w:t>информации;</w:t>
      </w:r>
    </w:p>
    <w:p w:rsidR="0011409D" w:rsidRDefault="005D2BA8" w:rsidP="00CC4399">
      <w:pPr>
        <w:pStyle w:val="a5"/>
        <w:numPr>
          <w:ilvl w:val="0"/>
          <w:numId w:val="128"/>
        </w:numPr>
        <w:tabs>
          <w:tab w:val="left" w:pos="1125"/>
          <w:tab w:val="left" w:pos="1126"/>
        </w:tabs>
        <w:spacing w:line="242" w:lineRule="auto"/>
        <w:ind w:right="222" w:firstLine="283"/>
        <w:jc w:val="left"/>
        <w:rPr>
          <w:sz w:val="24"/>
        </w:rPr>
      </w:pPr>
      <w:r>
        <w:rPr>
          <w:sz w:val="24"/>
        </w:rPr>
        <w:t>составлять</w:t>
      </w:r>
      <w:r>
        <w:rPr>
          <w:spacing w:val="7"/>
          <w:sz w:val="24"/>
        </w:rPr>
        <w:t xml:space="preserve"> </w:t>
      </w:r>
      <w:r>
        <w:rPr>
          <w:sz w:val="24"/>
        </w:rPr>
        <w:t>описание</w:t>
      </w:r>
      <w:r>
        <w:rPr>
          <w:spacing w:val="15"/>
          <w:sz w:val="24"/>
        </w:rPr>
        <w:t xml:space="preserve"> </w:t>
      </w:r>
      <w:r>
        <w:rPr>
          <w:sz w:val="24"/>
        </w:rPr>
        <w:t>исторических</w:t>
      </w:r>
      <w:r>
        <w:rPr>
          <w:spacing w:val="11"/>
          <w:sz w:val="24"/>
        </w:rPr>
        <w:t xml:space="preserve"> </w:t>
      </w:r>
      <w:r>
        <w:rPr>
          <w:sz w:val="24"/>
        </w:rPr>
        <w:t>объектов</w:t>
      </w:r>
      <w:r>
        <w:rPr>
          <w:spacing w:val="17"/>
          <w:sz w:val="24"/>
        </w:rPr>
        <w:t xml:space="preserve"> </w:t>
      </w:r>
      <w:r>
        <w:rPr>
          <w:sz w:val="24"/>
        </w:rPr>
        <w:t>и</w:t>
      </w:r>
      <w:r>
        <w:rPr>
          <w:spacing w:val="15"/>
          <w:sz w:val="24"/>
        </w:rPr>
        <w:t xml:space="preserve"> </w:t>
      </w:r>
      <w:r>
        <w:rPr>
          <w:sz w:val="24"/>
        </w:rPr>
        <w:t>памятников</w:t>
      </w:r>
      <w:r>
        <w:rPr>
          <w:spacing w:val="13"/>
          <w:sz w:val="24"/>
        </w:rPr>
        <w:t xml:space="preserve"> </w:t>
      </w:r>
      <w:r>
        <w:rPr>
          <w:sz w:val="24"/>
        </w:rPr>
        <w:t>на</w:t>
      </w:r>
      <w:r>
        <w:rPr>
          <w:spacing w:val="9"/>
          <w:sz w:val="24"/>
        </w:rPr>
        <w:t xml:space="preserve"> </w:t>
      </w:r>
      <w:r>
        <w:rPr>
          <w:sz w:val="24"/>
        </w:rPr>
        <w:t>основе</w:t>
      </w:r>
      <w:r>
        <w:rPr>
          <w:spacing w:val="14"/>
          <w:sz w:val="24"/>
        </w:rPr>
        <w:t xml:space="preserve"> </w:t>
      </w:r>
      <w:r>
        <w:rPr>
          <w:sz w:val="24"/>
        </w:rPr>
        <w:t>текста,</w:t>
      </w:r>
      <w:r>
        <w:rPr>
          <w:spacing w:val="-57"/>
          <w:sz w:val="24"/>
        </w:rPr>
        <w:t xml:space="preserve"> </w:t>
      </w:r>
      <w:r>
        <w:rPr>
          <w:sz w:val="24"/>
        </w:rPr>
        <w:t>иллюстраций, макетов,</w:t>
      </w:r>
      <w:r>
        <w:rPr>
          <w:spacing w:val="1"/>
          <w:sz w:val="24"/>
        </w:rPr>
        <w:t xml:space="preserve"> </w:t>
      </w:r>
      <w:proofErr w:type="spellStart"/>
      <w:r>
        <w:rPr>
          <w:sz w:val="24"/>
        </w:rPr>
        <w:t>интернет-ресурсов</w:t>
      </w:r>
      <w:proofErr w:type="spellEnd"/>
      <w:r>
        <w:rPr>
          <w:sz w:val="24"/>
        </w:rPr>
        <w:t>;</w:t>
      </w:r>
    </w:p>
    <w:p w:rsidR="0011409D" w:rsidRDefault="005D2BA8" w:rsidP="00CC4399">
      <w:pPr>
        <w:pStyle w:val="a5"/>
        <w:numPr>
          <w:ilvl w:val="0"/>
          <w:numId w:val="128"/>
        </w:numPr>
        <w:tabs>
          <w:tab w:val="left" w:pos="1125"/>
          <w:tab w:val="left" w:pos="1126"/>
        </w:tabs>
        <w:spacing w:line="271" w:lineRule="exact"/>
        <w:ind w:left="1125"/>
        <w:jc w:val="left"/>
        <w:rPr>
          <w:sz w:val="24"/>
        </w:rPr>
      </w:pPr>
      <w:r>
        <w:rPr>
          <w:sz w:val="24"/>
        </w:rPr>
        <w:t>работать с</w:t>
      </w:r>
      <w:r>
        <w:rPr>
          <w:spacing w:val="-7"/>
          <w:sz w:val="24"/>
        </w:rPr>
        <w:t xml:space="preserve"> </w:t>
      </w:r>
      <w:r>
        <w:rPr>
          <w:sz w:val="24"/>
        </w:rPr>
        <w:t>хронологическими</w:t>
      </w:r>
      <w:r>
        <w:rPr>
          <w:spacing w:val="2"/>
          <w:sz w:val="24"/>
        </w:rPr>
        <w:t xml:space="preserve"> </w:t>
      </w:r>
      <w:r>
        <w:rPr>
          <w:sz w:val="24"/>
        </w:rPr>
        <w:t>таблицами,</w:t>
      </w:r>
      <w:r>
        <w:rPr>
          <w:spacing w:val="-3"/>
          <w:sz w:val="24"/>
        </w:rPr>
        <w:t xml:space="preserve"> </w:t>
      </w:r>
      <w:r>
        <w:rPr>
          <w:sz w:val="24"/>
        </w:rPr>
        <w:t>картами</w:t>
      </w:r>
      <w:r>
        <w:rPr>
          <w:spacing w:val="1"/>
          <w:sz w:val="24"/>
        </w:rPr>
        <w:t xml:space="preserve"> </w:t>
      </w:r>
      <w:r>
        <w:rPr>
          <w:sz w:val="24"/>
        </w:rPr>
        <w:t>и</w:t>
      </w:r>
      <w:r>
        <w:rPr>
          <w:spacing w:val="-6"/>
          <w:sz w:val="24"/>
        </w:rPr>
        <w:t xml:space="preserve"> </w:t>
      </w:r>
      <w:r>
        <w:rPr>
          <w:sz w:val="24"/>
        </w:rPr>
        <w:t>схемами;</w:t>
      </w:r>
    </w:p>
    <w:p w:rsidR="0011409D" w:rsidRDefault="005D2BA8" w:rsidP="00CC4399">
      <w:pPr>
        <w:pStyle w:val="a5"/>
        <w:numPr>
          <w:ilvl w:val="0"/>
          <w:numId w:val="128"/>
        </w:numPr>
        <w:tabs>
          <w:tab w:val="left" w:pos="1125"/>
          <w:tab w:val="left" w:pos="1126"/>
        </w:tabs>
        <w:spacing w:before="1" w:line="275" w:lineRule="exact"/>
        <w:ind w:left="1125"/>
        <w:jc w:val="left"/>
        <w:rPr>
          <w:sz w:val="24"/>
        </w:rPr>
      </w:pPr>
      <w:r>
        <w:rPr>
          <w:sz w:val="24"/>
        </w:rPr>
        <w:t>читать</w:t>
      </w:r>
      <w:r>
        <w:rPr>
          <w:spacing w:val="3"/>
          <w:sz w:val="24"/>
        </w:rPr>
        <w:t xml:space="preserve"> </w:t>
      </w:r>
      <w:r>
        <w:rPr>
          <w:sz w:val="24"/>
        </w:rPr>
        <w:t>легенду</w:t>
      </w:r>
      <w:r>
        <w:rPr>
          <w:spacing w:val="-8"/>
          <w:sz w:val="24"/>
        </w:rPr>
        <w:t xml:space="preserve"> </w:t>
      </w:r>
      <w:r>
        <w:rPr>
          <w:sz w:val="24"/>
        </w:rPr>
        <w:t>исторической</w:t>
      </w:r>
      <w:r>
        <w:rPr>
          <w:spacing w:val="-1"/>
          <w:sz w:val="24"/>
        </w:rPr>
        <w:t xml:space="preserve"> </w:t>
      </w:r>
      <w:r>
        <w:rPr>
          <w:sz w:val="24"/>
        </w:rPr>
        <w:t>карты;</w:t>
      </w:r>
    </w:p>
    <w:p w:rsidR="0011409D" w:rsidRDefault="005D2BA8" w:rsidP="00CC4399">
      <w:pPr>
        <w:pStyle w:val="a5"/>
        <w:numPr>
          <w:ilvl w:val="0"/>
          <w:numId w:val="128"/>
        </w:numPr>
        <w:tabs>
          <w:tab w:val="left" w:pos="1125"/>
          <w:tab w:val="left" w:pos="1126"/>
        </w:tabs>
        <w:spacing w:line="242" w:lineRule="auto"/>
        <w:ind w:right="223" w:firstLine="283"/>
        <w:jc w:val="left"/>
        <w:rPr>
          <w:sz w:val="24"/>
        </w:rPr>
      </w:pPr>
      <w:r>
        <w:rPr>
          <w:sz w:val="24"/>
        </w:rPr>
        <w:t>владеть</w:t>
      </w:r>
      <w:r>
        <w:rPr>
          <w:spacing w:val="3"/>
          <w:sz w:val="24"/>
        </w:rPr>
        <w:t xml:space="preserve"> </w:t>
      </w:r>
      <w:r>
        <w:rPr>
          <w:sz w:val="24"/>
        </w:rPr>
        <w:t>основной</w:t>
      </w:r>
      <w:r>
        <w:rPr>
          <w:spacing w:val="5"/>
          <w:sz w:val="24"/>
        </w:rPr>
        <w:t xml:space="preserve"> </w:t>
      </w:r>
      <w:r>
        <w:rPr>
          <w:sz w:val="24"/>
        </w:rPr>
        <w:t>современной</w:t>
      </w:r>
      <w:r>
        <w:rPr>
          <w:spacing w:val="5"/>
          <w:sz w:val="24"/>
        </w:rPr>
        <w:t xml:space="preserve"> </w:t>
      </w:r>
      <w:r>
        <w:rPr>
          <w:sz w:val="24"/>
        </w:rPr>
        <w:t>терминологией</w:t>
      </w:r>
      <w:r>
        <w:rPr>
          <w:spacing w:val="1"/>
          <w:sz w:val="24"/>
        </w:rPr>
        <w:t xml:space="preserve"> </w:t>
      </w:r>
      <w:r>
        <w:rPr>
          <w:sz w:val="24"/>
        </w:rPr>
        <w:t>исторической</w:t>
      </w:r>
      <w:r>
        <w:rPr>
          <w:spacing w:val="6"/>
          <w:sz w:val="24"/>
        </w:rPr>
        <w:t xml:space="preserve"> </w:t>
      </w:r>
      <w:r>
        <w:rPr>
          <w:sz w:val="24"/>
        </w:rPr>
        <w:t>науки,</w:t>
      </w:r>
      <w:r>
        <w:rPr>
          <w:spacing w:val="6"/>
          <w:sz w:val="24"/>
        </w:rPr>
        <w:t xml:space="preserve"> </w:t>
      </w:r>
      <w:r>
        <w:rPr>
          <w:sz w:val="24"/>
        </w:rPr>
        <w:t>предусмотренной</w:t>
      </w:r>
      <w:r>
        <w:rPr>
          <w:spacing w:val="-57"/>
          <w:sz w:val="24"/>
        </w:rPr>
        <w:t xml:space="preserve"> </w:t>
      </w:r>
      <w:r>
        <w:rPr>
          <w:sz w:val="24"/>
        </w:rPr>
        <w:t>программой;</w:t>
      </w:r>
    </w:p>
    <w:p w:rsidR="0011409D" w:rsidRDefault="005D2BA8" w:rsidP="00CC4399">
      <w:pPr>
        <w:pStyle w:val="a5"/>
        <w:numPr>
          <w:ilvl w:val="0"/>
          <w:numId w:val="128"/>
        </w:numPr>
        <w:tabs>
          <w:tab w:val="left" w:pos="1125"/>
          <w:tab w:val="left" w:pos="1126"/>
        </w:tabs>
        <w:spacing w:line="242" w:lineRule="auto"/>
        <w:ind w:right="217" w:firstLine="283"/>
        <w:jc w:val="left"/>
        <w:rPr>
          <w:sz w:val="24"/>
        </w:rPr>
      </w:pPr>
      <w:r>
        <w:rPr>
          <w:sz w:val="24"/>
        </w:rPr>
        <w:t>демонстрировать</w:t>
      </w:r>
      <w:r>
        <w:rPr>
          <w:spacing w:val="14"/>
          <w:sz w:val="24"/>
        </w:rPr>
        <w:t xml:space="preserve"> </w:t>
      </w:r>
      <w:r>
        <w:rPr>
          <w:sz w:val="24"/>
        </w:rPr>
        <w:t>умение</w:t>
      </w:r>
      <w:r>
        <w:rPr>
          <w:spacing w:val="6"/>
          <w:sz w:val="24"/>
        </w:rPr>
        <w:t xml:space="preserve"> </w:t>
      </w:r>
      <w:r>
        <w:rPr>
          <w:sz w:val="24"/>
        </w:rPr>
        <w:t>вести</w:t>
      </w:r>
      <w:r>
        <w:rPr>
          <w:spacing w:val="8"/>
          <w:sz w:val="24"/>
        </w:rPr>
        <w:t xml:space="preserve"> </w:t>
      </w:r>
      <w:r>
        <w:rPr>
          <w:sz w:val="24"/>
        </w:rPr>
        <w:t>диалог,</w:t>
      </w:r>
      <w:r>
        <w:rPr>
          <w:spacing w:val="10"/>
          <w:sz w:val="24"/>
        </w:rPr>
        <w:t xml:space="preserve"> </w:t>
      </w:r>
      <w:r>
        <w:rPr>
          <w:sz w:val="24"/>
        </w:rPr>
        <w:t>участвовать</w:t>
      </w:r>
      <w:r>
        <w:rPr>
          <w:spacing w:val="9"/>
          <w:sz w:val="24"/>
        </w:rPr>
        <w:t xml:space="preserve"> </w:t>
      </w:r>
      <w:r>
        <w:rPr>
          <w:sz w:val="24"/>
        </w:rPr>
        <w:t>в</w:t>
      </w:r>
      <w:r>
        <w:rPr>
          <w:spacing w:val="8"/>
          <w:sz w:val="24"/>
        </w:rPr>
        <w:t xml:space="preserve"> </w:t>
      </w:r>
      <w:r>
        <w:rPr>
          <w:sz w:val="24"/>
        </w:rPr>
        <w:t>дискуссии</w:t>
      </w:r>
      <w:r>
        <w:rPr>
          <w:spacing w:val="8"/>
          <w:sz w:val="24"/>
        </w:rPr>
        <w:t xml:space="preserve"> </w:t>
      </w:r>
      <w:r>
        <w:rPr>
          <w:sz w:val="24"/>
        </w:rPr>
        <w:t>по</w:t>
      </w:r>
      <w:r>
        <w:rPr>
          <w:spacing w:val="12"/>
          <w:sz w:val="24"/>
        </w:rPr>
        <w:t xml:space="preserve"> </w:t>
      </w:r>
      <w:r>
        <w:rPr>
          <w:sz w:val="24"/>
        </w:rPr>
        <w:t>исторической</w:t>
      </w:r>
      <w:r>
        <w:rPr>
          <w:spacing w:val="-57"/>
          <w:sz w:val="24"/>
        </w:rPr>
        <w:t xml:space="preserve"> </w:t>
      </w:r>
      <w:r>
        <w:rPr>
          <w:sz w:val="24"/>
        </w:rPr>
        <w:t>тематике;</w:t>
      </w:r>
    </w:p>
    <w:p w:rsidR="0011409D" w:rsidRDefault="005D2BA8" w:rsidP="00CC4399">
      <w:pPr>
        <w:pStyle w:val="a5"/>
        <w:numPr>
          <w:ilvl w:val="0"/>
          <w:numId w:val="128"/>
        </w:numPr>
        <w:tabs>
          <w:tab w:val="left" w:pos="1125"/>
          <w:tab w:val="left" w:pos="1126"/>
        </w:tabs>
        <w:spacing w:line="271" w:lineRule="exact"/>
        <w:ind w:left="1125"/>
        <w:jc w:val="left"/>
        <w:rPr>
          <w:sz w:val="24"/>
        </w:rPr>
      </w:pPr>
      <w:r>
        <w:rPr>
          <w:sz w:val="24"/>
        </w:rPr>
        <w:t>оценивать</w:t>
      </w:r>
      <w:r>
        <w:rPr>
          <w:spacing w:val="-3"/>
          <w:sz w:val="24"/>
        </w:rPr>
        <w:t xml:space="preserve"> </w:t>
      </w:r>
      <w:r>
        <w:rPr>
          <w:sz w:val="24"/>
        </w:rPr>
        <w:t>роль</w:t>
      </w:r>
      <w:r>
        <w:rPr>
          <w:spacing w:val="1"/>
          <w:sz w:val="24"/>
        </w:rPr>
        <w:t xml:space="preserve"> </w:t>
      </w:r>
      <w:r>
        <w:rPr>
          <w:sz w:val="24"/>
        </w:rPr>
        <w:t>личности</w:t>
      </w:r>
      <w:r>
        <w:rPr>
          <w:spacing w:val="-3"/>
          <w:sz w:val="24"/>
        </w:rPr>
        <w:t xml:space="preserve"> </w:t>
      </w:r>
      <w:r>
        <w:rPr>
          <w:sz w:val="24"/>
        </w:rPr>
        <w:t>в</w:t>
      </w:r>
      <w:r>
        <w:rPr>
          <w:spacing w:val="-4"/>
          <w:sz w:val="24"/>
        </w:rPr>
        <w:t xml:space="preserve"> </w:t>
      </w:r>
      <w:r>
        <w:rPr>
          <w:sz w:val="24"/>
        </w:rPr>
        <w:t>отечественной</w:t>
      </w:r>
      <w:r>
        <w:rPr>
          <w:spacing w:val="-3"/>
          <w:sz w:val="24"/>
        </w:rPr>
        <w:t xml:space="preserve"> </w:t>
      </w:r>
      <w:r>
        <w:rPr>
          <w:sz w:val="24"/>
        </w:rPr>
        <w:t>истории</w:t>
      </w:r>
      <w:r>
        <w:rPr>
          <w:spacing w:val="2"/>
          <w:sz w:val="24"/>
        </w:rPr>
        <w:t xml:space="preserve"> </w:t>
      </w:r>
      <w:r>
        <w:rPr>
          <w:sz w:val="24"/>
        </w:rPr>
        <w:t>ХХ</w:t>
      </w:r>
      <w:r>
        <w:rPr>
          <w:spacing w:val="-6"/>
          <w:sz w:val="24"/>
        </w:rPr>
        <w:t xml:space="preserve"> </w:t>
      </w:r>
      <w:r>
        <w:rPr>
          <w:sz w:val="24"/>
        </w:rPr>
        <w:t>века;</w:t>
      </w:r>
    </w:p>
    <w:p w:rsidR="0011409D" w:rsidRDefault="005D2BA8" w:rsidP="00CC4399">
      <w:pPr>
        <w:pStyle w:val="a5"/>
        <w:numPr>
          <w:ilvl w:val="0"/>
          <w:numId w:val="128"/>
        </w:numPr>
        <w:tabs>
          <w:tab w:val="left" w:pos="1125"/>
          <w:tab w:val="left" w:pos="1126"/>
          <w:tab w:val="left" w:pos="3061"/>
          <w:tab w:val="left" w:pos="3377"/>
          <w:tab w:val="left" w:pos="7694"/>
          <w:tab w:val="left" w:pos="8737"/>
          <w:tab w:val="left" w:pos="9284"/>
          <w:tab w:val="left" w:pos="9927"/>
        </w:tabs>
        <w:spacing w:line="237" w:lineRule="auto"/>
        <w:ind w:right="225" w:firstLine="283"/>
        <w:jc w:val="left"/>
        <w:rPr>
          <w:sz w:val="24"/>
        </w:rPr>
      </w:pPr>
      <w:r>
        <w:rPr>
          <w:sz w:val="24"/>
        </w:rPr>
        <w:t>ориентироваться</w:t>
      </w:r>
      <w:r>
        <w:rPr>
          <w:sz w:val="24"/>
        </w:rPr>
        <w:tab/>
        <w:t>в</w:t>
      </w:r>
      <w:r>
        <w:rPr>
          <w:sz w:val="24"/>
        </w:rPr>
        <w:tab/>
        <w:t xml:space="preserve">дискуссионных  </w:t>
      </w:r>
      <w:r>
        <w:rPr>
          <w:spacing w:val="15"/>
          <w:sz w:val="24"/>
        </w:rPr>
        <w:t xml:space="preserve"> </w:t>
      </w:r>
      <w:r>
        <w:rPr>
          <w:sz w:val="24"/>
        </w:rPr>
        <w:t xml:space="preserve">вопросах  </w:t>
      </w:r>
      <w:r>
        <w:rPr>
          <w:spacing w:val="15"/>
          <w:sz w:val="24"/>
        </w:rPr>
        <w:t xml:space="preserve"> </w:t>
      </w:r>
      <w:r>
        <w:rPr>
          <w:sz w:val="24"/>
        </w:rPr>
        <w:t>российской</w:t>
      </w:r>
      <w:r>
        <w:rPr>
          <w:sz w:val="24"/>
        </w:rPr>
        <w:tab/>
        <w:t>истории</w:t>
      </w:r>
      <w:r>
        <w:rPr>
          <w:sz w:val="24"/>
        </w:rPr>
        <w:tab/>
        <w:t>ХХ</w:t>
      </w:r>
      <w:r>
        <w:rPr>
          <w:sz w:val="24"/>
        </w:rPr>
        <w:tab/>
        <w:t>века</w:t>
      </w:r>
      <w:r>
        <w:rPr>
          <w:sz w:val="24"/>
        </w:rPr>
        <w:tab/>
        <w:t>и</w:t>
      </w:r>
      <w:r>
        <w:rPr>
          <w:spacing w:val="-57"/>
          <w:sz w:val="24"/>
        </w:rPr>
        <w:t xml:space="preserve"> </w:t>
      </w:r>
      <w:r>
        <w:rPr>
          <w:sz w:val="24"/>
        </w:rPr>
        <w:t>существующих</w:t>
      </w:r>
      <w:r>
        <w:rPr>
          <w:spacing w:val="-2"/>
          <w:sz w:val="24"/>
        </w:rPr>
        <w:t xml:space="preserve"> </w:t>
      </w:r>
      <w:r>
        <w:rPr>
          <w:sz w:val="24"/>
        </w:rPr>
        <w:t>в</w:t>
      </w:r>
      <w:r>
        <w:rPr>
          <w:spacing w:val="4"/>
          <w:sz w:val="24"/>
        </w:rPr>
        <w:t xml:space="preserve"> </w:t>
      </w:r>
      <w:r>
        <w:rPr>
          <w:sz w:val="24"/>
        </w:rPr>
        <w:t>науке</w:t>
      </w:r>
      <w:r>
        <w:rPr>
          <w:spacing w:val="1"/>
          <w:sz w:val="24"/>
        </w:rPr>
        <w:t xml:space="preserve"> </w:t>
      </w:r>
      <w:r>
        <w:rPr>
          <w:sz w:val="24"/>
        </w:rPr>
        <w:t>их</w:t>
      </w:r>
      <w:r>
        <w:rPr>
          <w:spacing w:val="-3"/>
          <w:sz w:val="24"/>
        </w:rPr>
        <w:t xml:space="preserve"> </w:t>
      </w:r>
      <w:r>
        <w:rPr>
          <w:sz w:val="24"/>
        </w:rPr>
        <w:t>современных</w:t>
      </w:r>
      <w:r>
        <w:rPr>
          <w:spacing w:val="-1"/>
          <w:sz w:val="24"/>
        </w:rPr>
        <w:t xml:space="preserve"> </w:t>
      </w:r>
      <w:r>
        <w:rPr>
          <w:sz w:val="24"/>
        </w:rPr>
        <w:t>версиях</w:t>
      </w:r>
      <w:r>
        <w:rPr>
          <w:spacing w:val="-3"/>
          <w:sz w:val="24"/>
        </w:rPr>
        <w:t xml:space="preserve"> </w:t>
      </w:r>
      <w:r>
        <w:rPr>
          <w:sz w:val="24"/>
        </w:rPr>
        <w:t>и</w:t>
      </w:r>
      <w:r>
        <w:rPr>
          <w:spacing w:val="3"/>
          <w:sz w:val="24"/>
        </w:rPr>
        <w:t xml:space="preserve"> </w:t>
      </w:r>
      <w:r>
        <w:rPr>
          <w:sz w:val="24"/>
        </w:rPr>
        <w:t>трактовках.</w:t>
      </w:r>
    </w:p>
    <w:p w:rsidR="0011409D" w:rsidRDefault="005D2BA8">
      <w:pPr>
        <w:pStyle w:val="1"/>
        <w:spacing w:before="7"/>
        <w:jc w:val="left"/>
      </w:pPr>
      <w:r>
        <w:t>Выпускник</w:t>
      </w:r>
      <w:r>
        <w:rPr>
          <w:spacing w:val="-3"/>
        </w:rPr>
        <w:t xml:space="preserve"> </w:t>
      </w:r>
      <w:r>
        <w:t>на</w:t>
      </w:r>
      <w:r>
        <w:rPr>
          <w:spacing w:val="-5"/>
        </w:rPr>
        <w:t xml:space="preserve"> </w:t>
      </w:r>
      <w:r>
        <w:t>базовом</w:t>
      </w:r>
      <w:r>
        <w:rPr>
          <w:spacing w:val="-2"/>
        </w:rPr>
        <w:t xml:space="preserve"> </w:t>
      </w:r>
      <w:r>
        <w:t>уровне</w:t>
      </w:r>
      <w:r>
        <w:rPr>
          <w:spacing w:val="-4"/>
        </w:rPr>
        <w:t xml:space="preserve"> </w:t>
      </w:r>
      <w:r>
        <w:t>получит</w:t>
      </w:r>
      <w:r>
        <w:rPr>
          <w:spacing w:val="-4"/>
        </w:rPr>
        <w:t xml:space="preserve"> </w:t>
      </w:r>
      <w:r>
        <w:t>возможность</w:t>
      </w:r>
      <w:r>
        <w:rPr>
          <w:spacing w:val="2"/>
        </w:rPr>
        <w:t xml:space="preserve"> </w:t>
      </w:r>
      <w:r>
        <w:t>научиться:</w:t>
      </w:r>
    </w:p>
    <w:p w:rsidR="0011409D" w:rsidRDefault="005D2BA8" w:rsidP="00CC4399">
      <w:pPr>
        <w:pStyle w:val="a5"/>
        <w:numPr>
          <w:ilvl w:val="0"/>
          <w:numId w:val="128"/>
        </w:numPr>
        <w:tabs>
          <w:tab w:val="left" w:pos="1126"/>
        </w:tabs>
        <w:ind w:right="216" w:firstLine="283"/>
        <w:rPr>
          <w:i/>
          <w:sz w:val="24"/>
        </w:rPr>
      </w:pPr>
      <w:r>
        <w:rPr>
          <w:i/>
          <w:sz w:val="24"/>
        </w:rPr>
        <w:t>демонстрировать умение сравнивать и обобщать исторические события российской</w:t>
      </w:r>
      <w:r>
        <w:rPr>
          <w:i/>
          <w:spacing w:val="-57"/>
          <w:sz w:val="24"/>
        </w:rPr>
        <w:t xml:space="preserve"> </w:t>
      </w:r>
      <w:r>
        <w:rPr>
          <w:i/>
          <w:sz w:val="24"/>
        </w:rPr>
        <w:t>и мировой</w:t>
      </w:r>
      <w:r>
        <w:rPr>
          <w:i/>
          <w:spacing w:val="1"/>
          <w:sz w:val="24"/>
        </w:rPr>
        <w:t xml:space="preserve"> </w:t>
      </w:r>
      <w:r>
        <w:rPr>
          <w:i/>
          <w:sz w:val="24"/>
        </w:rPr>
        <w:t>истории, выделять</w:t>
      </w:r>
      <w:r>
        <w:rPr>
          <w:i/>
          <w:spacing w:val="1"/>
          <w:sz w:val="24"/>
        </w:rPr>
        <w:t xml:space="preserve"> </w:t>
      </w:r>
      <w:r>
        <w:rPr>
          <w:i/>
          <w:sz w:val="24"/>
        </w:rPr>
        <w:t>ее общие черты</w:t>
      </w:r>
      <w:r>
        <w:rPr>
          <w:i/>
          <w:spacing w:val="1"/>
          <w:sz w:val="24"/>
        </w:rPr>
        <w:t xml:space="preserve"> </w:t>
      </w:r>
      <w:r>
        <w:rPr>
          <w:i/>
          <w:sz w:val="24"/>
        </w:rPr>
        <w:t>и национальные</w:t>
      </w:r>
      <w:r>
        <w:rPr>
          <w:i/>
          <w:spacing w:val="1"/>
          <w:sz w:val="24"/>
        </w:rPr>
        <w:t xml:space="preserve"> </w:t>
      </w:r>
      <w:r>
        <w:rPr>
          <w:i/>
          <w:sz w:val="24"/>
        </w:rPr>
        <w:t>особенности</w:t>
      </w:r>
      <w:r>
        <w:rPr>
          <w:i/>
          <w:spacing w:val="60"/>
          <w:sz w:val="24"/>
        </w:rPr>
        <w:t xml:space="preserve"> </w:t>
      </w:r>
      <w:r>
        <w:rPr>
          <w:i/>
          <w:sz w:val="24"/>
        </w:rPr>
        <w:t>и понимать</w:t>
      </w:r>
      <w:r>
        <w:rPr>
          <w:i/>
          <w:spacing w:val="1"/>
          <w:sz w:val="24"/>
        </w:rPr>
        <w:t xml:space="preserve"> </w:t>
      </w:r>
      <w:r>
        <w:rPr>
          <w:i/>
          <w:sz w:val="24"/>
        </w:rPr>
        <w:t>роль</w:t>
      </w:r>
      <w:r>
        <w:rPr>
          <w:i/>
          <w:spacing w:val="2"/>
          <w:sz w:val="24"/>
        </w:rPr>
        <w:t xml:space="preserve"> </w:t>
      </w:r>
      <w:r>
        <w:rPr>
          <w:i/>
          <w:sz w:val="24"/>
        </w:rPr>
        <w:t>России</w:t>
      </w:r>
      <w:r>
        <w:rPr>
          <w:i/>
          <w:spacing w:val="2"/>
          <w:sz w:val="24"/>
        </w:rPr>
        <w:t xml:space="preserve"> </w:t>
      </w:r>
      <w:r>
        <w:rPr>
          <w:i/>
          <w:sz w:val="24"/>
        </w:rPr>
        <w:t>в</w:t>
      </w:r>
      <w:r>
        <w:rPr>
          <w:i/>
          <w:spacing w:val="3"/>
          <w:sz w:val="24"/>
        </w:rPr>
        <w:t xml:space="preserve"> </w:t>
      </w:r>
      <w:r>
        <w:rPr>
          <w:i/>
          <w:sz w:val="24"/>
        </w:rPr>
        <w:t>мировом</w:t>
      </w:r>
      <w:r>
        <w:rPr>
          <w:i/>
          <w:spacing w:val="3"/>
          <w:sz w:val="24"/>
        </w:rPr>
        <w:t xml:space="preserve"> </w:t>
      </w:r>
      <w:r>
        <w:rPr>
          <w:i/>
          <w:sz w:val="24"/>
        </w:rPr>
        <w:t>сообществе;</w:t>
      </w:r>
    </w:p>
    <w:p w:rsidR="0011409D" w:rsidRDefault="005D2BA8" w:rsidP="00CC4399">
      <w:pPr>
        <w:pStyle w:val="a5"/>
        <w:numPr>
          <w:ilvl w:val="0"/>
          <w:numId w:val="128"/>
        </w:numPr>
        <w:tabs>
          <w:tab w:val="left" w:pos="1126"/>
        </w:tabs>
        <w:spacing w:before="1" w:line="237" w:lineRule="auto"/>
        <w:ind w:right="225" w:firstLine="283"/>
        <w:rPr>
          <w:i/>
          <w:sz w:val="24"/>
        </w:rPr>
      </w:pPr>
      <w:r>
        <w:rPr>
          <w:i/>
          <w:sz w:val="24"/>
        </w:rPr>
        <w:t>устанавливать аналогии и оценивать вклад разных стран в сокровищницу мировой</w:t>
      </w:r>
      <w:r>
        <w:rPr>
          <w:i/>
          <w:spacing w:val="1"/>
          <w:sz w:val="24"/>
        </w:rPr>
        <w:t xml:space="preserve"> </w:t>
      </w:r>
      <w:r>
        <w:rPr>
          <w:i/>
          <w:sz w:val="24"/>
        </w:rPr>
        <w:t>культуры;</w:t>
      </w:r>
    </w:p>
    <w:p w:rsidR="0011409D" w:rsidRDefault="005D2BA8" w:rsidP="00CC4399">
      <w:pPr>
        <w:pStyle w:val="a5"/>
        <w:numPr>
          <w:ilvl w:val="0"/>
          <w:numId w:val="128"/>
        </w:numPr>
        <w:tabs>
          <w:tab w:val="left" w:pos="1126"/>
        </w:tabs>
        <w:spacing w:before="4" w:line="275" w:lineRule="exact"/>
        <w:ind w:left="1125"/>
        <w:rPr>
          <w:i/>
          <w:sz w:val="24"/>
        </w:rPr>
      </w:pPr>
      <w:r>
        <w:rPr>
          <w:i/>
          <w:sz w:val="24"/>
        </w:rPr>
        <w:t>определять</w:t>
      </w:r>
      <w:r>
        <w:rPr>
          <w:i/>
          <w:spacing w:val="-2"/>
          <w:sz w:val="24"/>
        </w:rPr>
        <w:t xml:space="preserve"> </w:t>
      </w:r>
      <w:r>
        <w:rPr>
          <w:i/>
          <w:sz w:val="24"/>
        </w:rPr>
        <w:t>место</w:t>
      </w:r>
      <w:r>
        <w:rPr>
          <w:i/>
          <w:spacing w:val="-3"/>
          <w:sz w:val="24"/>
        </w:rPr>
        <w:t xml:space="preserve"> </w:t>
      </w:r>
      <w:r>
        <w:rPr>
          <w:i/>
          <w:sz w:val="24"/>
        </w:rPr>
        <w:t>и</w:t>
      </w:r>
      <w:r>
        <w:rPr>
          <w:i/>
          <w:spacing w:val="-2"/>
          <w:sz w:val="24"/>
        </w:rPr>
        <w:t xml:space="preserve"> </w:t>
      </w:r>
      <w:r>
        <w:rPr>
          <w:i/>
          <w:sz w:val="24"/>
        </w:rPr>
        <w:t>время</w:t>
      </w:r>
      <w:r>
        <w:rPr>
          <w:i/>
          <w:spacing w:val="-3"/>
          <w:sz w:val="24"/>
        </w:rPr>
        <w:t xml:space="preserve"> </w:t>
      </w:r>
      <w:r>
        <w:rPr>
          <w:i/>
          <w:sz w:val="24"/>
        </w:rPr>
        <w:t>создания</w:t>
      </w:r>
      <w:r>
        <w:rPr>
          <w:i/>
          <w:spacing w:val="-8"/>
          <w:sz w:val="24"/>
        </w:rPr>
        <w:t xml:space="preserve"> </w:t>
      </w:r>
      <w:r>
        <w:rPr>
          <w:i/>
          <w:sz w:val="24"/>
        </w:rPr>
        <w:t>исторических</w:t>
      </w:r>
      <w:r>
        <w:rPr>
          <w:i/>
          <w:spacing w:val="-3"/>
          <w:sz w:val="24"/>
        </w:rPr>
        <w:t xml:space="preserve"> </w:t>
      </w:r>
      <w:r>
        <w:rPr>
          <w:i/>
          <w:sz w:val="24"/>
        </w:rPr>
        <w:t>документов;</w:t>
      </w:r>
    </w:p>
    <w:p w:rsidR="0011409D" w:rsidRDefault="005D2BA8" w:rsidP="00CC4399">
      <w:pPr>
        <w:pStyle w:val="a5"/>
        <w:numPr>
          <w:ilvl w:val="0"/>
          <w:numId w:val="128"/>
        </w:numPr>
        <w:tabs>
          <w:tab w:val="left" w:pos="1126"/>
        </w:tabs>
        <w:ind w:right="222" w:firstLine="283"/>
        <w:rPr>
          <w:i/>
          <w:sz w:val="24"/>
        </w:rPr>
      </w:pPr>
      <w:r>
        <w:rPr>
          <w:i/>
          <w:sz w:val="24"/>
        </w:rPr>
        <w:t>проводить отбор необходимой информации и использовать информацию Интернета,</w:t>
      </w:r>
      <w:r>
        <w:rPr>
          <w:i/>
          <w:spacing w:val="-57"/>
          <w:sz w:val="24"/>
        </w:rPr>
        <w:t xml:space="preserve"> </w:t>
      </w:r>
      <w:r>
        <w:rPr>
          <w:i/>
          <w:sz w:val="24"/>
        </w:rPr>
        <w:t>телевидения</w:t>
      </w:r>
      <w:r>
        <w:rPr>
          <w:i/>
          <w:spacing w:val="1"/>
          <w:sz w:val="24"/>
        </w:rPr>
        <w:t xml:space="preserve"> </w:t>
      </w:r>
      <w:r>
        <w:rPr>
          <w:i/>
          <w:sz w:val="24"/>
        </w:rPr>
        <w:t>и</w:t>
      </w:r>
      <w:r>
        <w:rPr>
          <w:i/>
          <w:spacing w:val="1"/>
          <w:sz w:val="24"/>
        </w:rPr>
        <w:t xml:space="preserve"> </w:t>
      </w:r>
      <w:r>
        <w:rPr>
          <w:i/>
          <w:sz w:val="24"/>
        </w:rPr>
        <w:t>других</w:t>
      </w:r>
      <w:r>
        <w:rPr>
          <w:i/>
          <w:spacing w:val="1"/>
          <w:sz w:val="24"/>
        </w:rPr>
        <w:t xml:space="preserve"> </w:t>
      </w:r>
      <w:r>
        <w:rPr>
          <w:i/>
          <w:sz w:val="24"/>
        </w:rPr>
        <w:t>СМИ</w:t>
      </w:r>
      <w:r>
        <w:rPr>
          <w:i/>
          <w:spacing w:val="1"/>
          <w:sz w:val="24"/>
        </w:rPr>
        <w:t xml:space="preserve"> </w:t>
      </w:r>
      <w:r>
        <w:rPr>
          <w:i/>
          <w:sz w:val="24"/>
        </w:rPr>
        <w:t>при</w:t>
      </w:r>
      <w:r>
        <w:rPr>
          <w:i/>
          <w:spacing w:val="1"/>
          <w:sz w:val="24"/>
        </w:rPr>
        <w:t xml:space="preserve"> </w:t>
      </w:r>
      <w:r>
        <w:rPr>
          <w:i/>
          <w:sz w:val="24"/>
        </w:rPr>
        <w:t>изучении</w:t>
      </w:r>
      <w:r>
        <w:rPr>
          <w:i/>
          <w:spacing w:val="1"/>
          <w:sz w:val="24"/>
        </w:rPr>
        <w:t xml:space="preserve"> </w:t>
      </w:r>
      <w:r>
        <w:rPr>
          <w:i/>
          <w:sz w:val="24"/>
        </w:rPr>
        <w:t>политической</w:t>
      </w:r>
      <w:r>
        <w:rPr>
          <w:i/>
          <w:spacing w:val="1"/>
          <w:sz w:val="24"/>
        </w:rPr>
        <w:t xml:space="preserve"> </w:t>
      </w:r>
      <w:r>
        <w:rPr>
          <w:i/>
          <w:sz w:val="24"/>
        </w:rPr>
        <w:t>деятельности</w:t>
      </w:r>
      <w:r>
        <w:rPr>
          <w:i/>
          <w:spacing w:val="1"/>
          <w:sz w:val="24"/>
        </w:rPr>
        <w:t xml:space="preserve"> </w:t>
      </w:r>
      <w:r>
        <w:rPr>
          <w:i/>
          <w:sz w:val="24"/>
        </w:rPr>
        <w:t>современных</w:t>
      </w:r>
      <w:r>
        <w:rPr>
          <w:i/>
          <w:spacing w:val="1"/>
          <w:sz w:val="24"/>
        </w:rPr>
        <w:t xml:space="preserve"> </w:t>
      </w:r>
      <w:r>
        <w:rPr>
          <w:i/>
          <w:sz w:val="24"/>
        </w:rPr>
        <w:t>руководителей</w:t>
      </w:r>
      <w:r>
        <w:rPr>
          <w:i/>
          <w:spacing w:val="2"/>
          <w:sz w:val="24"/>
        </w:rPr>
        <w:t xml:space="preserve"> </w:t>
      </w:r>
      <w:r>
        <w:rPr>
          <w:i/>
          <w:sz w:val="24"/>
        </w:rPr>
        <w:t>России</w:t>
      </w:r>
      <w:r>
        <w:rPr>
          <w:i/>
          <w:spacing w:val="3"/>
          <w:sz w:val="24"/>
        </w:rPr>
        <w:t xml:space="preserve"> </w:t>
      </w:r>
      <w:r>
        <w:rPr>
          <w:i/>
          <w:sz w:val="24"/>
        </w:rPr>
        <w:t>и</w:t>
      </w:r>
      <w:r>
        <w:rPr>
          <w:i/>
          <w:spacing w:val="2"/>
          <w:sz w:val="24"/>
        </w:rPr>
        <w:t xml:space="preserve"> </w:t>
      </w:r>
      <w:r>
        <w:rPr>
          <w:i/>
          <w:sz w:val="24"/>
        </w:rPr>
        <w:t>ведущих</w:t>
      </w:r>
      <w:r>
        <w:rPr>
          <w:i/>
          <w:spacing w:val="1"/>
          <w:sz w:val="24"/>
        </w:rPr>
        <w:t xml:space="preserve"> </w:t>
      </w:r>
      <w:r>
        <w:rPr>
          <w:i/>
          <w:sz w:val="24"/>
        </w:rPr>
        <w:t>зарубежных</w:t>
      </w:r>
      <w:r>
        <w:rPr>
          <w:i/>
          <w:spacing w:val="2"/>
          <w:sz w:val="24"/>
        </w:rPr>
        <w:t xml:space="preserve"> </w:t>
      </w:r>
      <w:r>
        <w:rPr>
          <w:i/>
          <w:sz w:val="24"/>
        </w:rPr>
        <w:t>стран;</w:t>
      </w:r>
    </w:p>
    <w:p w:rsidR="0011409D" w:rsidRDefault="005D2BA8" w:rsidP="00CC4399">
      <w:pPr>
        <w:pStyle w:val="a5"/>
        <w:numPr>
          <w:ilvl w:val="0"/>
          <w:numId w:val="128"/>
        </w:numPr>
        <w:tabs>
          <w:tab w:val="left" w:pos="1126"/>
        </w:tabs>
        <w:spacing w:before="3" w:line="237" w:lineRule="auto"/>
        <w:ind w:right="225" w:firstLine="283"/>
        <w:rPr>
          <w:i/>
          <w:sz w:val="24"/>
        </w:rPr>
      </w:pPr>
      <w:r>
        <w:rPr>
          <w:i/>
          <w:sz w:val="24"/>
        </w:rPr>
        <w:t>характеризовать</w:t>
      </w:r>
      <w:r>
        <w:rPr>
          <w:i/>
          <w:spacing w:val="1"/>
          <w:sz w:val="24"/>
        </w:rPr>
        <w:t xml:space="preserve"> </w:t>
      </w:r>
      <w:r>
        <w:rPr>
          <w:i/>
          <w:sz w:val="24"/>
        </w:rPr>
        <w:t>современные</w:t>
      </w:r>
      <w:r>
        <w:rPr>
          <w:i/>
          <w:spacing w:val="1"/>
          <w:sz w:val="24"/>
        </w:rPr>
        <w:t xml:space="preserve"> </w:t>
      </w:r>
      <w:r>
        <w:rPr>
          <w:i/>
          <w:sz w:val="24"/>
        </w:rPr>
        <w:t>версии</w:t>
      </w:r>
      <w:r>
        <w:rPr>
          <w:i/>
          <w:spacing w:val="1"/>
          <w:sz w:val="24"/>
        </w:rPr>
        <w:t xml:space="preserve"> </w:t>
      </w:r>
      <w:r>
        <w:rPr>
          <w:i/>
          <w:sz w:val="24"/>
        </w:rPr>
        <w:t>и</w:t>
      </w:r>
      <w:r>
        <w:rPr>
          <w:i/>
          <w:spacing w:val="1"/>
          <w:sz w:val="24"/>
        </w:rPr>
        <w:t xml:space="preserve"> </w:t>
      </w:r>
      <w:r>
        <w:rPr>
          <w:i/>
          <w:sz w:val="24"/>
        </w:rPr>
        <w:t>трактовки</w:t>
      </w:r>
      <w:r>
        <w:rPr>
          <w:i/>
          <w:spacing w:val="1"/>
          <w:sz w:val="24"/>
        </w:rPr>
        <w:t xml:space="preserve"> </w:t>
      </w:r>
      <w:r>
        <w:rPr>
          <w:i/>
          <w:sz w:val="24"/>
        </w:rPr>
        <w:t>важнейших</w:t>
      </w:r>
      <w:r>
        <w:rPr>
          <w:i/>
          <w:spacing w:val="1"/>
          <w:sz w:val="24"/>
        </w:rPr>
        <w:t xml:space="preserve"> </w:t>
      </w:r>
      <w:r>
        <w:rPr>
          <w:i/>
          <w:sz w:val="24"/>
        </w:rPr>
        <w:t>проблем</w:t>
      </w:r>
      <w:r>
        <w:rPr>
          <w:i/>
          <w:spacing w:val="1"/>
          <w:sz w:val="24"/>
        </w:rPr>
        <w:t xml:space="preserve"> </w:t>
      </w:r>
      <w:r>
        <w:rPr>
          <w:i/>
          <w:sz w:val="24"/>
        </w:rPr>
        <w:t>отечественной</w:t>
      </w:r>
      <w:r>
        <w:rPr>
          <w:i/>
          <w:spacing w:val="2"/>
          <w:sz w:val="24"/>
        </w:rPr>
        <w:t xml:space="preserve"> </w:t>
      </w:r>
      <w:r>
        <w:rPr>
          <w:i/>
          <w:sz w:val="24"/>
        </w:rPr>
        <w:t>и</w:t>
      </w:r>
      <w:r>
        <w:rPr>
          <w:i/>
          <w:spacing w:val="2"/>
          <w:sz w:val="24"/>
        </w:rPr>
        <w:t xml:space="preserve"> </w:t>
      </w:r>
      <w:r>
        <w:rPr>
          <w:i/>
          <w:sz w:val="24"/>
        </w:rPr>
        <w:t>всемирной</w:t>
      </w:r>
      <w:r>
        <w:rPr>
          <w:i/>
          <w:spacing w:val="-2"/>
          <w:sz w:val="24"/>
        </w:rPr>
        <w:t xml:space="preserve"> </w:t>
      </w:r>
      <w:r>
        <w:rPr>
          <w:i/>
          <w:sz w:val="24"/>
        </w:rPr>
        <w:t>истории;</w:t>
      </w:r>
    </w:p>
    <w:p w:rsidR="0011409D" w:rsidRDefault="005D2BA8" w:rsidP="00CC4399">
      <w:pPr>
        <w:pStyle w:val="a5"/>
        <w:numPr>
          <w:ilvl w:val="0"/>
          <w:numId w:val="128"/>
        </w:numPr>
        <w:tabs>
          <w:tab w:val="left" w:pos="1126"/>
        </w:tabs>
        <w:spacing w:before="4"/>
        <w:ind w:right="219" w:firstLine="283"/>
        <w:rPr>
          <w:i/>
          <w:sz w:val="24"/>
        </w:rPr>
      </w:pPr>
      <w:r>
        <w:rPr>
          <w:i/>
          <w:sz w:val="24"/>
        </w:rPr>
        <w:t>понимать</w:t>
      </w:r>
      <w:r>
        <w:rPr>
          <w:i/>
          <w:spacing w:val="1"/>
          <w:sz w:val="24"/>
        </w:rPr>
        <w:t xml:space="preserve"> </w:t>
      </w:r>
      <w:r>
        <w:rPr>
          <w:i/>
          <w:sz w:val="24"/>
        </w:rPr>
        <w:t>объективную</w:t>
      </w:r>
      <w:r>
        <w:rPr>
          <w:i/>
          <w:spacing w:val="1"/>
          <w:sz w:val="24"/>
        </w:rPr>
        <w:t xml:space="preserve"> </w:t>
      </w:r>
      <w:r>
        <w:rPr>
          <w:i/>
          <w:sz w:val="24"/>
        </w:rPr>
        <w:t>и</w:t>
      </w:r>
      <w:r>
        <w:rPr>
          <w:i/>
          <w:spacing w:val="1"/>
          <w:sz w:val="24"/>
        </w:rPr>
        <w:t xml:space="preserve"> </w:t>
      </w:r>
      <w:r>
        <w:rPr>
          <w:i/>
          <w:sz w:val="24"/>
        </w:rPr>
        <w:t>субъективную</w:t>
      </w:r>
      <w:r>
        <w:rPr>
          <w:i/>
          <w:spacing w:val="1"/>
          <w:sz w:val="24"/>
        </w:rPr>
        <w:t xml:space="preserve"> </w:t>
      </w:r>
      <w:r>
        <w:rPr>
          <w:i/>
          <w:sz w:val="24"/>
        </w:rPr>
        <w:t>обусловленность</w:t>
      </w:r>
      <w:r>
        <w:rPr>
          <w:i/>
          <w:spacing w:val="1"/>
          <w:sz w:val="24"/>
        </w:rPr>
        <w:t xml:space="preserve"> </w:t>
      </w:r>
      <w:r>
        <w:rPr>
          <w:i/>
          <w:sz w:val="24"/>
        </w:rPr>
        <w:t>оценок</w:t>
      </w:r>
      <w:r>
        <w:rPr>
          <w:i/>
          <w:spacing w:val="1"/>
          <w:sz w:val="24"/>
        </w:rPr>
        <w:t xml:space="preserve"> </w:t>
      </w:r>
      <w:r>
        <w:rPr>
          <w:i/>
          <w:sz w:val="24"/>
        </w:rPr>
        <w:t>российскими</w:t>
      </w:r>
      <w:r>
        <w:rPr>
          <w:i/>
          <w:spacing w:val="1"/>
          <w:sz w:val="24"/>
        </w:rPr>
        <w:t xml:space="preserve"> </w:t>
      </w:r>
      <w:r>
        <w:rPr>
          <w:i/>
          <w:sz w:val="24"/>
        </w:rPr>
        <w:t>и</w:t>
      </w:r>
      <w:r>
        <w:rPr>
          <w:i/>
          <w:spacing w:val="1"/>
          <w:sz w:val="24"/>
        </w:rPr>
        <w:t xml:space="preserve"> </w:t>
      </w:r>
      <w:r>
        <w:rPr>
          <w:i/>
          <w:sz w:val="24"/>
        </w:rPr>
        <w:t>зарубежными</w:t>
      </w:r>
      <w:r>
        <w:rPr>
          <w:i/>
          <w:spacing w:val="1"/>
          <w:sz w:val="24"/>
        </w:rPr>
        <w:t xml:space="preserve"> </w:t>
      </w:r>
      <w:r>
        <w:rPr>
          <w:i/>
          <w:sz w:val="24"/>
        </w:rPr>
        <w:t>историческими</w:t>
      </w:r>
      <w:r>
        <w:rPr>
          <w:i/>
          <w:spacing w:val="1"/>
          <w:sz w:val="24"/>
        </w:rPr>
        <w:t xml:space="preserve"> </w:t>
      </w:r>
      <w:r>
        <w:rPr>
          <w:i/>
          <w:sz w:val="24"/>
        </w:rPr>
        <w:t>деятелями</w:t>
      </w:r>
      <w:r>
        <w:rPr>
          <w:i/>
          <w:spacing w:val="1"/>
          <w:sz w:val="24"/>
        </w:rPr>
        <w:t xml:space="preserve"> </w:t>
      </w:r>
      <w:r>
        <w:rPr>
          <w:i/>
          <w:sz w:val="24"/>
        </w:rPr>
        <w:t>характера</w:t>
      </w:r>
      <w:r>
        <w:rPr>
          <w:i/>
          <w:spacing w:val="1"/>
          <w:sz w:val="24"/>
        </w:rPr>
        <w:t xml:space="preserve"> </w:t>
      </w:r>
      <w:r>
        <w:rPr>
          <w:i/>
          <w:sz w:val="24"/>
        </w:rPr>
        <w:t>и</w:t>
      </w:r>
      <w:r>
        <w:rPr>
          <w:i/>
          <w:spacing w:val="1"/>
          <w:sz w:val="24"/>
        </w:rPr>
        <w:t xml:space="preserve"> </w:t>
      </w:r>
      <w:r>
        <w:rPr>
          <w:i/>
          <w:sz w:val="24"/>
        </w:rPr>
        <w:t>значения</w:t>
      </w:r>
      <w:r>
        <w:rPr>
          <w:i/>
          <w:spacing w:val="1"/>
          <w:sz w:val="24"/>
        </w:rPr>
        <w:t xml:space="preserve"> </w:t>
      </w:r>
      <w:r>
        <w:rPr>
          <w:i/>
          <w:sz w:val="24"/>
        </w:rPr>
        <w:t>социальных</w:t>
      </w:r>
      <w:r>
        <w:rPr>
          <w:i/>
          <w:spacing w:val="1"/>
          <w:sz w:val="24"/>
        </w:rPr>
        <w:t xml:space="preserve"> </w:t>
      </w:r>
      <w:r>
        <w:rPr>
          <w:i/>
          <w:sz w:val="24"/>
        </w:rPr>
        <w:t>реформ</w:t>
      </w:r>
      <w:r>
        <w:rPr>
          <w:i/>
          <w:spacing w:val="1"/>
          <w:sz w:val="24"/>
        </w:rPr>
        <w:t xml:space="preserve"> </w:t>
      </w:r>
      <w:r>
        <w:rPr>
          <w:i/>
          <w:sz w:val="24"/>
        </w:rPr>
        <w:t>и</w:t>
      </w:r>
      <w:r>
        <w:rPr>
          <w:i/>
          <w:spacing w:val="1"/>
          <w:sz w:val="24"/>
        </w:rPr>
        <w:t xml:space="preserve"> </w:t>
      </w:r>
      <w:r>
        <w:rPr>
          <w:i/>
          <w:sz w:val="24"/>
        </w:rPr>
        <w:t>контрреформ,</w:t>
      </w:r>
      <w:r>
        <w:rPr>
          <w:i/>
          <w:spacing w:val="5"/>
          <w:sz w:val="24"/>
        </w:rPr>
        <w:t xml:space="preserve"> </w:t>
      </w:r>
      <w:r>
        <w:rPr>
          <w:i/>
          <w:sz w:val="24"/>
        </w:rPr>
        <w:t>внешнеполитических</w:t>
      </w:r>
      <w:r>
        <w:rPr>
          <w:i/>
          <w:spacing w:val="3"/>
          <w:sz w:val="24"/>
        </w:rPr>
        <w:t xml:space="preserve"> </w:t>
      </w:r>
      <w:r>
        <w:rPr>
          <w:i/>
          <w:sz w:val="24"/>
        </w:rPr>
        <w:t>событий,</w:t>
      </w:r>
      <w:r>
        <w:rPr>
          <w:i/>
          <w:spacing w:val="-1"/>
          <w:sz w:val="24"/>
        </w:rPr>
        <w:t xml:space="preserve"> </w:t>
      </w:r>
      <w:r>
        <w:rPr>
          <w:i/>
          <w:sz w:val="24"/>
        </w:rPr>
        <w:t>войн</w:t>
      </w:r>
      <w:r>
        <w:rPr>
          <w:i/>
          <w:spacing w:val="3"/>
          <w:sz w:val="24"/>
        </w:rPr>
        <w:t xml:space="preserve"> </w:t>
      </w:r>
      <w:r>
        <w:rPr>
          <w:i/>
          <w:sz w:val="24"/>
        </w:rPr>
        <w:t>и</w:t>
      </w:r>
      <w:r>
        <w:rPr>
          <w:i/>
          <w:spacing w:val="-3"/>
          <w:sz w:val="24"/>
        </w:rPr>
        <w:t xml:space="preserve"> </w:t>
      </w:r>
      <w:r>
        <w:rPr>
          <w:i/>
          <w:sz w:val="24"/>
        </w:rPr>
        <w:t>революций;</w:t>
      </w:r>
    </w:p>
    <w:p w:rsidR="0011409D" w:rsidRDefault="005D2BA8" w:rsidP="00CC4399">
      <w:pPr>
        <w:pStyle w:val="a5"/>
        <w:numPr>
          <w:ilvl w:val="0"/>
          <w:numId w:val="128"/>
        </w:numPr>
        <w:tabs>
          <w:tab w:val="left" w:pos="1126"/>
        </w:tabs>
        <w:spacing w:line="242" w:lineRule="auto"/>
        <w:ind w:right="226" w:firstLine="283"/>
        <w:rPr>
          <w:i/>
          <w:sz w:val="24"/>
        </w:rPr>
      </w:pPr>
      <w:r>
        <w:rPr>
          <w:i/>
          <w:sz w:val="24"/>
        </w:rPr>
        <w:t>использовать</w:t>
      </w:r>
      <w:r>
        <w:rPr>
          <w:i/>
          <w:spacing w:val="1"/>
          <w:sz w:val="24"/>
        </w:rPr>
        <w:t xml:space="preserve"> </w:t>
      </w:r>
      <w:r>
        <w:rPr>
          <w:i/>
          <w:sz w:val="24"/>
        </w:rPr>
        <w:t>картографические</w:t>
      </w:r>
      <w:r>
        <w:rPr>
          <w:i/>
          <w:spacing w:val="1"/>
          <w:sz w:val="24"/>
        </w:rPr>
        <w:t xml:space="preserve"> </w:t>
      </w:r>
      <w:r>
        <w:rPr>
          <w:i/>
          <w:sz w:val="24"/>
        </w:rPr>
        <w:t>источники</w:t>
      </w:r>
      <w:r>
        <w:rPr>
          <w:i/>
          <w:spacing w:val="1"/>
          <w:sz w:val="24"/>
        </w:rPr>
        <w:t xml:space="preserve"> </w:t>
      </w:r>
      <w:r>
        <w:rPr>
          <w:i/>
          <w:sz w:val="24"/>
        </w:rPr>
        <w:t>для</w:t>
      </w:r>
      <w:r>
        <w:rPr>
          <w:i/>
          <w:spacing w:val="1"/>
          <w:sz w:val="24"/>
        </w:rPr>
        <w:t xml:space="preserve"> </w:t>
      </w:r>
      <w:r>
        <w:rPr>
          <w:i/>
          <w:sz w:val="24"/>
        </w:rPr>
        <w:t>описания</w:t>
      </w:r>
      <w:r>
        <w:rPr>
          <w:i/>
          <w:spacing w:val="1"/>
          <w:sz w:val="24"/>
        </w:rPr>
        <w:t xml:space="preserve"> </w:t>
      </w:r>
      <w:r>
        <w:rPr>
          <w:i/>
          <w:sz w:val="24"/>
        </w:rPr>
        <w:t>событий</w:t>
      </w:r>
      <w:r>
        <w:rPr>
          <w:i/>
          <w:spacing w:val="1"/>
          <w:sz w:val="24"/>
        </w:rPr>
        <w:t xml:space="preserve"> </w:t>
      </w:r>
      <w:r>
        <w:rPr>
          <w:i/>
          <w:sz w:val="24"/>
        </w:rPr>
        <w:t>и</w:t>
      </w:r>
      <w:r>
        <w:rPr>
          <w:i/>
          <w:spacing w:val="1"/>
          <w:sz w:val="24"/>
        </w:rPr>
        <w:t xml:space="preserve"> </w:t>
      </w:r>
      <w:r>
        <w:rPr>
          <w:i/>
          <w:sz w:val="24"/>
        </w:rPr>
        <w:t>процессов</w:t>
      </w:r>
      <w:r>
        <w:rPr>
          <w:i/>
          <w:spacing w:val="1"/>
          <w:sz w:val="24"/>
        </w:rPr>
        <w:t xml:space="preserve"> </w:t>
      </w:r>
      <w:r>
        <w:rPr>
          <w:i/>
          <w:sz w:val="24"/>
        </w:rPr>
        <w:t>новейшей</w:t>
      </w:r>
      <w:r>
        <w:rPr>
          <w:i/>
          <w:spacing w:val="2"/>
          <w:sz w:val="24"/>
        </w:rPr>
        <w:t xml:space="preserve"> </w:t>
      </w:r>
      <w:r>
        <w:rPr>
          <w:i/>
          <w:sz w:val="24"/>
        </w:rPr>
        <w:t>отечественной</w:t>
      </w:r>
      <w:r>
        <w:rPr>
          <w:i/>
          <w:spacing w:val="3"/>
          <w:sz w:val="24"/>
        </w:rPr>
        <w:t xml:space="preserve"> </w:t>
      </w:r>
      <w:r>
        <w:rPr>
          <w:i/>
          <w:sz w:val="24"/>
        </w:rPr>
        <w:t>истории</w:t>
      </w:r>
      <w:r>
        <w:rPr>
          <w:i/>
          <w:spacing w:val="-3"/>
          <w:sz w:val="24"/>
        </w:rPr>
        <w:t xml:space="preserve"> </w:t>
      </w:r>
      <w:r>
        <w:rPr>
          <w:i/>
          <w:sz w:val="24"/>
        </w:rPr>
        <w:t>и</w:t>
      </w:r>
      <w:r>
        <w:rPr>
          <w:i/>
          <w:spacing w:val="1"/>
          <w:sz w:val="24"/>
        </w:rPr>
        <w:t xml:space="preserve"> </w:t>
      </w:r>
      <w:r>
        <w:rPr>
          <w:i/>
          <w:sz w:val="24"/>
        </w:rPr>
        <w:t>привязки</w:t>
      </w:r>
      <w:r>
        <w:rPr>
          <w:i/>
          <w:spacing w:val="2"/>
          <w:sz w:val="24"/>
        </w:rPr>
        <w:t xml:space="preserve"> </w:t>
      </w:r>
      <w:r>
        <w:rPr>
          <w:i/>
          <w:sz w:val="24"/>
        </w:rPr>
        <w:t>их</w:t>
      </w:r>
      <w:r>
        <w:rPr>
          <w:i/>
          <w:spacing w:val="1"/>
          <w:sz w:val="24"/>
        </w:rPr>
        <w:t xml:space="preserve"> </w:t>
      </w:r>
      <w:r>
        <w:rPr>
          <w:i/>
          <w:sz w:val="24"/>
        </w:rPr>
        <w:t>к</w:t>
      </w:r>
      <w:r>
        <w:rPr>
          <w:i/>
          <w:spacing w:val="-1"/>
          <w:sz w:val="24"/>
        </w:rPr>
        <w:t xml:space="preserve"> </w:t>
      </w:r>
      <w:r>
        <w:rPr>
          <w:i/>
          <w:sz w:val="24"/>
        </w:rPr>
        <w:t>месту</w:t>
      </w:r>
      <w:r>
        <w:rPr>
          <w:i/>
          <w:spacing w:val="1"/>
          <w:sz w:val="24"/>
        </w:rPr>
        <w:t xml:space="preserve"> </w:t>
      </w:r>
      <w:r>
        <w:rPr>
          <w:i/>
          <w:sz w:val="24"/>
        </w:rPr>
        <w:t>и</w:t>
      </w:r>
      <w:r>
        <w:rPr>
          <w:i/>
          <w:spacing w:val="1"/>
          <w:sz w:val="24"/>
        </w:rPr>
        <w:t xml:space="preserve"> </w:t>
      </w:r>
      <w:r>
        <w:rPr>
          <w:i/>
          <w:sz w:val="24"/>
        </w:rPr>
        <w:t>времени;</w:t>
      </w:r>
    </w:p>
    <w:p w:rsidR="0011409D" w:rsidRDefault="005D2BA8" w:rsidP="00CC4399">
      <w:pPr>
        <w:pStyle w:val="a5"/>
        <w:numPr>
          <w:ilvl w:val="0"/>
          <w:numId w:val="128"/>
        </w:numPr>
        <w:tabs>
          <w:tab w:val="left" w:pos="1126"/>
        </w:tabs>
        <w:spacing w:line="242" w:lineRule="auto"/>
        <w:ind w:right="219" w:firstLine="283"/>
        <w:rPr>
          <w:i/>
          <w:sz w:val="24"/>
        </w:rPr>
      </w:pPr>
      <w:r>
        <w:rPr>
          <w:i/>
          <w:sz w:val="24"/>
        </w:rPr>
        <w:t>представлять</w:t>
      </w:r>
      <w:r>
        <w:rPr>
          <w:i/>
          <w:spacing w:val="1"/>
          <w:sz w:val="24"/>
        </w:rPr>
        <w:t xml:space="preserve"> </w:t>
      </w:r>
      <w:r>
        <w:rPr>
          <w:i/>
          <w:sz w:val="24"/>
        </w:rPr>
        <w:t>историческую</w:t>
      </w:r>
      <w:r>
        <w:rPr>
          <w:i/>
          <w:spacing w:val="1"/>
          <w:sz w:val="24"/>
        </w:rPr>
        <w:t xml:space="preserve"> </w:t>
      </w:r>
      <w:r>
        <w:rPr>
          <w:i/>
          <w:sz w:val="24"/>
        </w:rPr>
        <w:t>информацию</w:t>
      </w:r>
      <w:r>
        <w:rPr>
          <w:i/>
          <w:spacing w:val="1"/>
          <w:sz w:val="24"/>
        </w:rPr>
        <w:t xml:space="preserve"> </w:t>
      </w:r>
      <w:r>
        <w:rPr>
          <w:i/>
          <w:sz w:val="24"/>
        </w:rPr>
        <w:t>в</w:t>
      </w:r>
      <w:r>
        <w:rPr>
          <w:i/>
          <w:spacing w:val="1"/>
          <w:sz w:val="24"/>
        </w:rPr>
        <w:t xml:space="preserve"> </w:t>
      </w:r>
      <w:r>
        <w:rPr>
          <w:i/>
          <w:sz w:val="24"/>
        </w:rPr>
        <w:t>виде</w:t>
      </w:r>
      <w:r>
        <w:rPr>
          <w:i/>
          <w:spacing w:val="1"/>
          <w:sz w:val="24"/>
        </w:rPr>
        <w:t xml:space="preserve"> </w:t>
      </w:r>
      <w:r>
        <w:rPr>
          <w:i/>
          <w:sz w:val="24"/>
        </w:rPr>
        <w:t>таблиц,</w:t>
      </w:r>
      <w:r>
        <w:rPr>
          <w:i/>
          <w:spacing w:val="1"/>
          <w:sz w:val="24"/>
        </w:rPr>
        <w:t xml:space="preserve"> </w:t>
      </w:r>
      <w:r>
        <w:rPr>
          <w:i/>
          <w:sz w:val="24"/>
        </w:rPr>
        <w:t>схем,</w:t>
      </w:r>
      <w:r>
        <w:rPr>
          <w:i/>
          <w:spacing w:val="1"/>
          <w:sz w:val="24"/>
        </w:rPr>
        <w:t xml:space="preserve"> </w:t>
      </w:r>
      <w:r>
        <w:rPr>
          <w:i/>
          <w:sz w:val="24"/>
        </w:rPr>
        <w:t>графиков</w:t>
      </w:r>
      <w:r>
        <w:rPr>
          <w:i/>
          <w:spacing w:val="1"/>
          <w:sz w:val="24"/>
        </w:rPr>
        <w:t xml:space="preserve"> </w:t>
      </w:r>
      <w:r>
        <w:rPr>
          <w:i/>
          <w:sz w:val="24"/>
        </w:rPr>
        <w:t>и</w:t>
      </w:r>
      <w:r>
        <w:rPr>
          <w:i/>
          <w:spacing w:val="1"/>
          <w:sz w:val="24"/>
        </w:rPr>
        <w:t xml:space="preserve"> </w:t>
      </w:r>
      <w:r>
        <w:rPr>
          <w:i/>
          <w:sz w:val="24"/>
        </w:rPr>
        <w:t>др.,</w:t>
      </w:r>
      <w:r>
        <w:rPr>
          <w:i/>
          <w:spacing w:val="1"/>
          <w:sz w:val="24"/>
        </w:rPr>
        <w:t xml:space="preserve"> </w:t>
      </w:r>
      <w:r>
        <w:rPr>
          <w:i/>
          <w:sz w:val="24"/>
        </w:rPr>
        <w:t>заполнять</w:t>
      </w:r>
      <w:r>
        <w:rPr>
          <w:i/>
          <w:spacing w:val="3"/>
          <w:sz w:val="24"/>
        </w:rPr>
        <w:t xml:space="preserve"> </w:t>
      </w:r>
      <w:r>
        <w:rPr>
          <w:i/>
          <w:sz w:val="24"/>
        </w:rPr>
        <w:t>контурную</w:t>
      </w:r>
      <w:r>
        <w:rPr>
          <w:i/>
          <w:spacing w:val="2"/>
          <w:sz w:val="24"/>
        </w:rPr>
        <w:t xml:space="preserve"> </w:t>
      </w:r>
      <w:r>
        <w:rPr>
          <w:i/>
          <w:sz w:val="24"/>
        </w:rPr>
        <w:t>карту;</w:t>
      </w:r>
    </w:p>
    <w:p w:rsidR="0011409D" w:rsidRDefault="005D2BA8" w:rsidP="00CC4399">
      <w:pPr>
        <w:pStyle w:val="a5"/>
        <w:numPr>
          <w:ilvl w:val="0"/>
          <w:numId w:val="128"/>
        </w:numPr>
        <w:tabs>
          <w:tab w:val="left" w:pos="1126"/>
        </w:tabs>
        <w:spacing w:line="242" w:lineRule="auto"/>
        <w:ind w:right="225" w:firstLine="283"/>
        <w:rPr>
          <w:i/>
          <w:sz w:val="24"/>
        </w:rPr>
      </w:pPr>
      <w:r>
        <w:rPr>
          <w:i/>
          <w:sz w:val="24"/>
        </w:rPr>
        <w:t>соотносить</w:t>
      </w:r>
      <w:r>
        <w:rPr>
          <w:i/>
          <w:spacing w:val="1"/>
          <w:sz w:val="24"/>
        </w:rPr>
        <w:t xml:space="preserve"> </w:t>
      </w:r>
      <w:r>
        <w:rPr>
          <w:i/>
          <w:sz w:val="24"/>
        </w:rPr>
        <w:t>историческое</w:t>
      </w:r>
      <w:r>
        <w:rPr>
          <w:i/>
          <w:spacing w:val="1"/>
          <w:sz w:val="24"/>
        </w:rPr>
        <w:t xml:space="preserve"> </w:t>
      </w:r>
      <w:r>
        <w:rPr>
          <w:i/>
          <w:sz w:val="24"/>
        </w:rPr>
        <w:t>время,</w:t>
      </w:r>
      <w:r>
        <w:rPr>
          <w:i/>
          <w:spacing w:val="1"/>
          <w:sz w:val="24"/>
        </w:rPr>
        <w:t xml:space="preserve"> </w:t>
      </w:r>
      <w:r>
        <w:rPr>
          <w:i/>
          <w:sz w:val="24"/>
        </w:rPr>
        <w:t>исторические</w:t>
      </w:r>
      <w:r>
        <w:rPr>
          <w:i/>
          <w:spacing w:val="1"/>
          <w:sz w:val="24"/>
        </w:rPr>
        <w:t xml:space="preserve"> </w:t>
      </w:r>
      <w:r>
        <w:rPr>
          <w:i/>
          <w:sz w:val="24"/>
        </w:rPr>
        <w:t>события,</w:t>
      </w:r>
      <w:r>
        <w:rPr>
          <w:i/>
          <w:spacing w:val="1"/>
          <w:sz w:val="24"/>
        </w:rPr>
        <w:t xml:space="preserve"> </w:t>
      </w:r>
      <w:r>
        <w:rPr>
          <w:i/>
          <w:sz w:val="24"/>
        </w:rPr>
        <w:t>действия</w:t>
      </w:r>
      <w:r>
        <w:rPr>
          <w:i/>
          <w:spacing w:val="1"/>
          <w:sz w:val="24"/>
        </w:rPr>
        <w:t xml:space="preserve"> </w:t>
      </w:r>
      <w:r>
        <w:rPr>
          <w:i/>
          <w:sz w:val="24"/>
        </w:rPr>
        <w:t>и</w:t>
      </w:r>
      <w:r>
        <w:rPr>
          <w:i/>
          <w:spacing w:val="1"/>
          <w:sz w:val="24"/>
        </w:rPr>
        <w:t xml:space="preserve"> </w:t>
      </w:r>
      <w:r>
        <w:rPr>
          <w:i/>
          <w:sz w:val="24"/>
        </w:rPr>
        <w:t>поступки</w:t>
      </w:r>
      <w:r>
        <w:rPr>
          <w:i/>
          <w:spacing w:val="1"/>
          <w:sz w:val="24"/>
        </w:rPr>
        <w:t xml:space="preserve"> </w:t>
      </w:r>
      <w:r>
        <w:rPr>
          <w:i/>
          <w:sz w:val="24"/>
        </w:rPr>
        <w:t>исторических</w:t>
      </w:r>
      <w:r>
        <w:rPr>
          <w:i/>
          <w:spacing w:val="1"/>
          <w:sz w:val="24"/>
        </w:rPr>
        <w:t xml:space="preserve"> </w:t>
      </w:r>
      <w:r>
        <w:rPr>
          <w:i/>
          <w:sz w:val="24"/>
        </w:rPr>
        <w:t>личностей</w:t>
      </w:r>
      <w:r>
        <w:rPr>
          <w:i/>
          <w:spacing w:val="3"/>
          <w:sz w:val="24"/>
        </w:rPr>
        <w:t xml:space="preserve"> </w:t>
      </w:r>
      <w:r>
        <w:rPr>
          <w:i/>
          <w:sz w:val="24"/>
        </w:rPr>
        <w:t>ХХ</w:t>
      </w:r>
      <w:r>
        <w:rPr>
          <w:i/>
          <w:spacing w:val="-1"/>
          <w:sz w:val="24"/>
        </w:rPr>
        <w:t xml:space="preserve"> </w:t>
      </w:r>
      <w:r>
        <w:rPr>
          <w:i/>
          <w:sz w:val="24"/>
        </w:rPr>
        <w:t>века;</w:t>
      </w:r>
    </w:p>
    <w:p w:rsidR="0011409D" w:rsidRDefault="005D2BA8" w:rsidP="00CC4399">
      <w:pPr>
        <w:pStyle w:val="a5"/>
        <w:numPr>
          <w:ilvl w:val="0"/>
          <w:numId w:val="128"/>
        </w:numPr>
        <w:tabs>
          <w:tab w:val="left" w:pos="1126"/>
        </w:tabs>
        <w:spacing w:line="242" w:lineRule="auto"/>
        <w:ind w:right="224" w:firstLine="283"/>
        <w:rPr>
          <w:i/>
          <w:sz w:val="24"/>
        </w:rPr>
      </w:pPr>
      <w:r>
        <w:rPr>
          <w:i/>
          <w:sz w:val="24"/>
        </w:rPr>
        <w:t>анализировать и оценивать исторические события местного масштаба в контексте</w:t>
      </w:r>
      <w:r>
        <w:rPr>
          <w:i/>
          <w:spacing w:val="-57"/>
          <w:sz w:val="24"/>
        </w:rPr>
        <w:t xml:space="preserve"> </w:t>
      </w:r>
      <w:r>
        <w:rPr>
          <w:i/>
          <w:sz w:val="24"/>
        </w:rPr>
        <w:t>общероссийской</w:t>
      </w:r>
      <w:r>
        <w:rPr>
          <w:i/>
          <w:spacing w:val="2"/>
          <w:sz w:val="24"/>
        </w:rPr>
        <w:t xml:space="preserve"> </w:t>
      </w:r>
      <w:r>
        <w:rPr>
          <w:i/>
          <w:sz w:val="24"/>
        </w:rPr>
        <w:t>и</w:t>
      </w:r>
      <w:r>
        <w:rPr>
          <w:i/>
          <w:spacing w:val="2"/>
          <w:sz w:val="24"/>
        </w:rPr>
        <w:t xml:space="preserve"> </w:t>
      </w:r>
      <w:r>
        <w:rPr>
          <w:i/>
          <w:sz w:val="24"/>
        </w:rPr>
        <w:t>мировой</w:t>
      </w:r>
      <w:r>
        <w:rPr>
          <w:i/>
          <w:spacing w:val="3"/>
          <w:sz w:val="24"/>
        </w:rPr>
        <w:t xml:space="preserve"> </w:t>
      </w:r>
      <w:r>
        <w:rPr>
          <w:i/>
          <w:sz w:val="24"/>
        </w:rPr>
        <w:t>истории</w:t>
      </w:r>
      <w:r>
        <w:rPr>
          <w:i/>
          <w:spacing w:val="-3"/>
          <w:sz w:val="24"/>
        </w:rPr>
        <w:t xml:space="preserve"> </w:t>
      </w:r>
      <w:r>
        <w:rPr>
          <w:i/>
          <w:sz w:val="24"/>
        </w:rPr>
        <w:t>ХХ</w:t>
      </w:r>
      <w:r>
        <w:rPr>
          <w:i/>
          <w:spacing w:val="-1"/>
          <w:sz w:val="24"/>
        </w:rPr>
        <w:t xml:space="preserve"> </w:t>
      </w:r>
      <w:r>
        <w:rPr>
          <w:i/>
          <w:sz w:val="24"/>
        </w:rPr>
        <w:t>века;</w:t>
      </w:r>
    </w:p>
    <w:p w:rsidR="0011409D" w:rsidRDefault="005D2BA8" w:rsidP="00CC4399">
      <w:pPr>
        <w:pStyle w:val="a5"/>
        <w:numPr>
          <w:ilvl w:val="0"/>
          <w:numId w:val="128"/>
        </w:numPr>
        <w:tabs>
          <w:tab w:val="left" w:pos="1126"/>
        </w:tabs>
        <w:ind w:right="224" w:firstLine="283"/>
        <w:rPr>
          <w:i/>
          <w:sz w:val="24"/>
        </w:rPr>
      </w:pPr>
      <w:r>
        <w:rPr>
          <w:i/>
          <w:sz w:val="24"/>
        </w:rPr>
        <w:t>обосновывать</w:t>
      </w:r>
      <w:r>
        <w:rPr>
          <w:i/>
          <w:spacing w:val="1"/>
          <w:sz w:val="24"/>
        </w:rPr>
        <w:t xml:space="preserve"> </w:t>
      </w:r>
      <w:r>
        <w:rPr>
          <w:i/>
          <w:sz w:val="24"/>
        </w:rPr>
        <w:t>собственную</w:t>
      </w:r>
      <w:r>
        <w:rPr>
          <w:i/>
          <w:spacing w:val="1"/>
          <w:sz w:val="24"/>
        </w:rPr>
        <w:t xml:space="preserve"> </w:t>
      </w:r>
      <w:r>
        <w:rPr>
          <w:i/>
          <w:sz w:val="24"/>
        </w:rPr>
        <w:t>точку</w:t>
      </w:r>
      <w:r>
        <w:rPr>
          <w:i/>
          <w:spacing w:val="1"/>
          <w:sz w:val="24"/>
        </w:rPr>
        <w:t xml:space="preserve"> </w:t>
      </w:r>
      <w:r>
        <w:rPr>
          <w:i/>
          <w:sz w:val="24"/>
        </w:rPr>
        <w:t>зрения</w:t>
      </w:r>
      <w:r>
        <w:rPr>
          <w:i/>
          <w:spacing w:val="1"/>
          <w:sz w:val="24"/>
        </w:rPr>
        <w:t xml:space="preserve"> </w:t>
      </w:r>
      <w:r>
        <w:rPr>
          <w:i/>
          <w:sz w:val="24"/>
        </w:rPr>
        <w:t>по</w:t>
      </w:r>
      <w:r>
        <w:rPr>
          <w:i/>
          <w:spacing w:val="1"/>
          <w:sz w:val="24"/>
        </w:rPr>
        <w:t xml:space="preserve"> </w:t>
      </w:r>
      <w:r>
        <w:rPr>
          <w:i/>
          <w:sz w:val="24"/>
        </w:rPr>
        <w:t>ключевым</w:t>
      </w:r>
      <w:r>
        <w:rPr>
          <w:i/>
          <w:spacing w:val="1"/>
          <w:sz w:val="24"/>
        </w:rPr>
        <w:t xml:space="preserve"> </w:t>
      </w:r>
      <w:r>
        <w:rPr>
          <w:i/>
          <w:sz w:val="24"/>
        </w:rPr>
        <w:t>вопросам</w:t>
      </w:r>
      <w:r>
        <w:rPr>
          <w:i/>
          <w:spacing w:val="1"/>
          <w:sz w:val="24"/>
        </w:rPr>
        <w:t xml:space="preserve"> </w:t>
      </w:r>
      <w:r>
        <w:rPr>
          <w:i/>
          <w:sz w:val="24"/>
        </w:rPr>
        <w:t>истории</w:t>
      </w:r>
      <w:r>
        <w:rPr>
          <w:i/>
          <w:spacing w:val="1"/>
          <w:sz w:val="24"/>
        </w:rPr>
        <w:t xml:space="preserve"> </w:t>
      </w:r>
      <w:r>
        <w:rPr>
          <w:i/>
          <w:sz w:val="24"/>
        </w:rPr>
        <w:t>России</w:t>
      </w:r>
      <w:r>
        <w:rPr>
          <w:i/>
          <w:spacing w:val="-57"/>
          <w:sz w:val="24"/>
        </w:rPr>
        <w:t xml:space="preserve"> </w:t>
      </w:r>
      <w:r>
        <w:rPr>
          <w:i/>
          <w:sz w:val="24"/>
        </w:rPr>
        <w:t>Новейшего времени с опорой на материалы из разных источников, знание исторических</w:t>
      </w:r>
      <w:r>
        <w:rPr>
          <w:i/>
          <w:spacing w:val="1"/>
          <w:sz w:val="24"/>
        </w:rPr>
        <w:t xml:space="preserve"> </w:t>
      </w:r>
      <w:r>
        <w:rPr>
          <w:i/>
          <w:sz w:val="24"/>
        </w:rPr>
        <w:t>фактов,</w:t>
      </w:r>
      <w:r>
        <w:rPr>
          <w:i/>
          <w:spacing w:val="-1"/>
          <w:sz w:val="24"/>
        </w:rPr>
        <w:t xml:space="preserve"> </w:t>
      </w:r>
      <w:r>
        <w:rPr>
          <w:i/>
          <w:sz w:val="24"/>
        </w:rPr>
        <w:t>владение</w:t>
      </w:r>
      <w:r>
        <w:rPr>
          <w:i/>
          <w:spacing w:val="2"/>
          <w:sz w:val="24"/>
        </w:rPr>
        <w:t xml:space="preserve"> </w:t>
      </w:r>
      <w:r>
        <w:rPr>
          <w:i/>
          <w:sz w:val="24"/>
        </w:rPr>
        <w:t>исторической</w:t>
      </w:r>
      <w:r>
        <w:rPr>
          <w:i/>
          <w:spacing w:val="3"/>
          <w:sz w:val="24"/>
        </w:rPr>
        <w:t xml:space="preserve"> </w:t>
      </w:r>
      <w:r>
        <w:rPr>
          <w:i/>
          <w:sz w:val="24"/>
        </w:rPr>
        <w:t>терминологией;</w:t>
      </w:r>
    </w:p>
    <w:p w:rsidR="0011409D" w:rsidRDefault="005D2BA8" w:rsidP="00CC4399">
      <w:pPr>
        <w:pStyle w:val="a5"/>
        <w:numPr>
          <w:ilvl w:val="0"/>
          <w:numId w:val="128"/>
        </w:numPr>
        <w:tabs>
          <w:tab w:val="left" w:pos="1126"/>
        </w:tabs>
        <w:spacing w:line="275" w:lineRule="exact"/>
        <w:ind w:left="1125"/>
        <w:rPr>
          <w:i/>
          <w:sz w:val="24"/>
        </w:rPr>
      </w:pPr>
      <w:r>
        <w:rPr>
          <w:i/>
          <w:sz w:val="24"/>
        </w:rPr>
        <w:t>приводить</w:t>
      </w:r>
      <w:r>
        <w:rPr>
          <w:i/>
          <w:spacing w:val="1"/>
          <w:sz w:val="24"/>
        </w:rPr>
        <w:t xml:space="preserve"> </w:t>
      </w:r>
      <w:r>
        <w:rPr>
          <w:i/>
          <w:sz w:val="24"/>
        </w:rPr>
        <w:t>аргументы</w:t>
      </w:r>
      <w:r>
        <w:rPr>
          <w:i/>
          <w:spacing w:val="-3"/>
          <w:sz w:val="24"/>
        </w:rPr>
        <w:t xml:space="preserve"> </w:t>
      </w:r>
      <w:r>
        <w:rPr>
          <w:i/>
          <w:sz w:val="24"/>
        </w:rPr>
        <w:t>и примеры</w:t>
      </w:r>
      <w:r>
        <w:rPr>
          <w:i/>
          <w:spacing w:val="-4"/>
          <w:sz w:val="24"/>
        </w:rPr>
        <w:t xml:space="preserve"> </w:t>
      </w:r>
      <w:r>
        <w:rPr>
          <w:i/>
          <w:sz w:val="24"/>
        </w:rPr>
        <w:t>в</w:t>
      </w:r>
      <w:r>
        <w:rPr>
          <w:i/>
          <w:spacing w:val="-3"/>
          <w:sz w:val="24"/>
        </w:rPr>
        <w:t xml:space="preserve"> </w:t>
      </w:r>
      <w:r>
        <w:rPr>
          <w:i/>
          <w:sz w:val="24"/>
        </w:rPr>
        <w:t>защиту</w:t>
      </w:r>
      <w:r>
        <w:rPr>
          <w:i/>
          <w:spacing w:val="-1"/>
          <w:sz w:val="24"/>
        </w:rPr>
        <w:t xml:space="preserve"> </w:t>
      </w:r>
      <w:r>
        <w:rPr>
          <w:i/>
          <w:sz w:val="24"/>
        </w:rPr>
        <w:t>своей</w:t>
      </w:r>
      <w:r>
        <w:rPr>
          <w:i/>
          <w:spacing w:val="1"/>
          <w:sz w:val="24"/>
        </w:rPr>
        <w:t xml:space="preserve"> </w:t>
      </w:r>
      <w:r>
        <w:rPr>
          <w:i/>
          <w:sz w:val="24"/>
        </w:rPr>
        <w:t>точки зрения;</w:t>
      </w:r>
    </w:p>
    <w:p w:rsidR="0011409D" w:rsidRDefault="005D2BA8" w:rsidP="00CC4399">
      <w:pPr>
        <w:pStyle w:val="a5"/>
        <w:numPr>
          <w:ilvl w:val="0"/>
          <w:numId w:val="128"/>
        </w:numPr>
        <w:tabs>
          <w:tab w:val="left" w:pos="1126"/>
        </w:tabs>
        <w:spacing w:line="275" w:lineRule="exact"/>
        <w:ind w:left="1125"/>
        <w:rPr>
          <w:i/>
          <w:sz w:val="24"/>
        </w:rPr>
      </w:pPr>
      <w:r>
        <w:rPr>
          <w:i/>
          <w:sz w:val="24"/>
        </w:rPr>
        <w:t>применять полученные</w:t>
      </w:r>
      <w:r>
        <w:rPr>
          <w:i/>
          <w:spacing w:val="-4"/>
          <w:sz w:val="24"/>
        </w:rPr>
        <w:t xml:space="preserve"> </w:t>
      </w:r>
      <w:r>
        <w:rPr>
          <w:i/>
          <w:sz w:val="24"/>
        </w:rPr>
        <w:t>знания</w:t>
      </w:r>
      <w:r>
        <w:rPr>
          <w:i/>
          <w:spacing w:val="-6"/>
          <w:sz w:val="24"/>
        </w:rPr>
        <w:t xml:space="preserve"> </w:t>
      </w:r>
      <w:r>
        <w:rPr>
          <w:i/>
          <w:sz w:val="24"/>
        </w:rPr>
        <w:t>при анализе современной</w:t>
      </w:r>
      <w:r>
        <w:rPr>
          <w:i/>
          <w:spacing w:val="-1"/>
          <w:sz w:val="24"/>
        </w:rPr>
        <w:t xml:space="preserve"> </w:t>
      </w:r>
      <w:r>
        <w:rPr>
          <w:i/>
          <w:sz w:val="24"/>
        </w:rPr>
        <w:t>политики</w:t>
      </w:r>
      <w:r>
        <w:rPr>
          <w:i/>
          <w:spacing w:val="1"/>
          <w:sz w:val="24"/>
        </w:rPr>
        <w:t xml:space="preserve"> </w:t>
      </w:r>
      <w:r>
        <w:rPr>
          <w:i/>
          <w:sz w:val="24"/>
        </w:rPr>
        <w:t>России;</w:t>
      </w:r>
    </w:p>
    <w:p w:rsidR="0011409D" w:rsidRDefault="0011409D">
      <w:pPr>
        <w:spacing w:line="275" w:lineRule="exact"/>
        <w:jc w:val="both"/>
        <w:rPr>
          <w:sz w:val="24"/>
        </w:rPr>
        <w:sectPr w:rsidR="0011409D">
          <w:pgSz w:w="11910" w:h="16840"/>
          <w:pgMar w:top="620" w:right="340" w:bottom="1460" w:left="1280" w:header="0" w:footer="1196" w:gutter="0"/>
          <w:cols w:space="720"/>
        </w:sectPr>
      </w:pPr>
    </w:p>
    <w:p w:rsidR="0011409D" w:rsidRDefault="005D2BA8" w:rsidP="00CC4399">
      <w:pPr>
        <w:pStyle w:val="a5"/>
        <w:numPr>
          <w:ilvl w:val="0"/>
          <w:numId w:val="128"/>
        </w:numPr>
        <w:tabs>
          <w:tab w:val="left" w:pos="1125"/>
          <w:tab w:val="left" w:pos="1126"/>
        </w:tabs>
        <w:spacing w:before="74"/>
        <w:ind w:left="1125"/>
        <w:jc w:val="left"/>
        <w:rPr>
          <w:i/>
          <w:sz w:val="24"/>
        </w:rPr>
      </w:pPr>
      <w:r>
        <w:rPr>
          <w:i/>
          <w:sz w:val="24"/>
        </w:rPr>
        <w:lastRenderedPageBreak/>
        <w:t>владеть</w:t>
      </w:r>
      <w:r>
        <w:rPr>
          <w:i/>
          <w:spacing w:val="-5"/>
          <w:sz w:val="24"/>
        </w:rPr>
        <w:t xml:space="preserve"> </w:t>
      </w:r>
      <w:r>
        <w:rPr>
          <w:i/>
          <w:sz w:val="24"/>
        </w:rPr>
        <w:t>элементами</w:t>
      </w:r>
      <w:r>
        <w:rPr>
          <w:i/>
          <w:spacing w:val="-4"/>
          <w:sz w:val="24"/>
        </w:rPr>
        <w:t xml:space="preserve"> </w:t>
      </w:r>
      <w:r>
        <w:rPr>
          <w:i/>
          <w:sz w:val="24"/>
        </w:rPr>
        <w:t>проектной</w:t>
      </w:r>
      <w:r>
        <w:rPr>
          <w:i/>
          <w:spacing w:val="-5"/>
          <w:sz w:val="24"/>
        </w:rPr>
        <w:t xml:space="preserve"> </w:t>
      </w:r>
      <w:r>
        <w:rPr>
          <w:i/>
          <w:sz w:val="24"/>
        </w:rPr>
        <w:t>деятельности.</w:t>
      </w:r>
    </w:p>
    <w:p w:rsidR="0011409D" w:rsidRDefault="0011409D">
      <w:pPr>
        <w:pStyle w:val="a3"/>
        <w:spacing w:before="4"/>
        <w:ind w:left="0" w:firstLine="0"/>
        <w:jc w:val="left"/>
        <w:rPr>
          <w:i/>
        </w:rPr>
      </w:pPr>
    </w:p>
    <w:p w:rsidR="0011409D" w:rsidRDefault="005D2BA8">
      <w:pPr>
        <w:pStyle w:val="1"/>
      </w:pPr>
      <w:r>
        <w:t>Выпускник</w:t>
      </w:r>
      <w:r>
        <w:rPr>
          <w:spacing w:val="-5"/>
        </w:rPr>
        <w:t xml:space="preserve"> </w:t>
      </w:r>
      <w:r>
        <w:t>на</w:t>
      </w:r>
      <w:r>
        <w:rPr>
          <w:spacing w:val="-6"/>
        </w:rPr>
        <w:t xml:space="preserve"> </w:t>
      </w:r>
      <w:r>
        <w:t>углубленном</w:t>
      </w:r>
      <w:r>
        <w:rPr>
          <w:spacing w:val="-2"/>
        </w:rPr>
        <w:t xml:space="preserve"> </w:t>
      </w:r>
      <w:r>
        <w:t>уровне</w:t>
      </w:r>
      <w:r>
        <w:rPr>
          <w:spacing w:val="-2"/>
        </w:rPr>
        <w:t xml:space="preserve"> </w:t>
      </w:r>
      <w:r>
        <w:t>научится:</w:t>
      </w:r>
    </w:p>
    <w:p w:rsidR="0011409D" w:rsidRDefault="005D2BA8" w:rsidP="00CC4399">
      <w:pPr>
        <w:pStyle w:val="a5"/>
        <w:numPr>
          <w:ilvl w:val="0"/>
          <w:numId w:val="128"/>
        </w:numPr>
        <w:tabs>
          <w:tab w:val="left" w:pos="1126"/>
        </w:tabs>
        <w:ind w:right="216" w:firstLine="283"/>
        <w:rPr>
          <w:sz w:val="24"/>
        </w:rPr>
      </w:pPr>
      <w:r>
        <w:rPr>
          <w:sz w:val="24"/>
        </w:rPr>
        <w:t>владеть системными историческими знаниями, служащими основой для понимания</w:t>
      </w:r>
      <w:r>
        <w:rPr>
          <w:spacing w:val="1"/>
          <w:sz w:val="24"/>
        </w:rPr>
        <w:t xml:space="preserve"> </w:t>
      </w:r>
      <w:r>
        <w:rPr>
          <w:sz w:val="24"/>
        </w:rPr>
        <w:t>места и роли России в мировой истории, соотнесения (синхронизации) событий и процессов</w:t>
      </w:r>
      <w:r>
        <w:rPr>
          <w:spacing w:val="1"/>
          <w:sz w:val="24"/>
        </w:rPr>
        <w:t xml:space="preserve"> </w:t>
      </w:r>
      <w:r>
        <w:rPr>
          <w:sz w:val="24"/>
        </w:rPr>
        <w:t>всемирной,</w:t>
      </w:r>
      <w:r>
        <w:rPr>
          <w:spacing w:val="5"/>
          <w:sz w:val="24"/>
        </w:rPr>
        <w:t xml:space="preserve"> </w:t>
      </w:r>
      <w:r>
        <w:rPr>
          <w:sz w:val="24"/>
        </w:rPr>
        <w:t>национальной</w:t>
      </w:r>
      <w:r>
        <w:rPr>
          <w:spacing w:val="-1"/>
          <w:sz w:val="24"/>
        </w:rPr>
        <w:t xml:space="preserve"> </w:t>
      </w:r>
      <w:r>
        <w:rPr>
          <w:sz w:val="24"/>
        </w:rPr>
        <w:t>и</w:t>
      </w:r>
      <w:r>
        <w:rPr>
          <w:spacing w:val="-2"/>
          <w:sz w:val="24"/>
        </w:rPr>
        <w:t xml:space="preserve"> </w:t>
      </w:r>
      <w:r>
        <w:rPr>
          <w:sz w:val="24"/>
        </w:rPr>
        <w:t>региональной/локальной</w:t>
      </w:r>
      <w:r>
        <w:rPr>
          <w:spacing w:val="5"/>
          <w:sz w:val="24"/>
        </w:rPr>
        <w:t xml:space="preserve"> </w:t>
      </w:r>
      <w:r>
        <w:rPr>
          <w:sz w:val="24"/>
        </w:rPr>
        <w:t>истории;</w:t>
      </w:r>
    </w:p>
    <w:p w:rsidR="0011409D" w:rsidRDefault="005D2BA8" w:rsidP="00CC4399">
      <w:pPr>
        <w:pStyle w:val="a5"/>
        <w:numPr>
          <w:ilvl w:val="0"/>
          <w:numId w:val="128"/>
        </w:numPr>
        <w:tabs>
          <w:tab w:val="left" w:pos="1126"/>
        </w:tabs>
        <w:spacing w:before="2" w:line="237" w:lineRule="auto"/>
        <w:ind w:right="222" w:firstLine="283"/>
        <w:rPr>
          <w:sz w:val="24"/>
        </w:rPr>
      </w:pPr>
      <w:r>
        <w:rPr>
          <w:sz w:val="24"/>
        </w:rPr>
        <w:t>характеризовать</w:t>
      </w:r>
      <w:r>
        <w:rPr>
          <w:spacing w:val="1"/>
          <w:sz w:val="24"/>
        </w:rPr>
        <w:t xml:space="preserve"> </w:t>
      </w:r>
      <w:r>
        <w:rPr>
          <w:sz w:val="24"/>
        </w:rPr>
        <w:t>особенности</w:t>
      </w:r>
      <w:r>
        <w:rPr>
          <w:spacing w:val="1"/>
          <w:sz w:val="24"/>
        </w:rPr>
        <w:t xml:space="preserve"> </w:t>
      </w:r>
      <w:r>
        <w:rPr>
          <w:sz w:val="24"/>
        </w:rPr>
        <w:t>исторического</w:t>
      </w:r>
      <w:r>
        <w:rPr>
          <w:spacing w:val="1"/>
          <w:sz w:val="24"/>
        </w:rPr>
        <w:t xml:space="preserve"> </w:t>
      </w:r>
      <w:r>
        <w:rPr>
          <w:sz w:val="24"/>
        </w:rPr>
        <w:t>пути</w:t>
      </w:r>
      <w:r>
        <w:rPr>
          <w:spacing w:val="1"/>
          <w:sz w:val="24"/>
        </w:rPr>
        <w:t xml:space="preserve"> </w:t>
      </w:r>
      <w:r>
        <w:rPr>
          <w:sz w:val="24"/>
        </w:rPr>
        <w:t>России,</w:t>
      </w:r>
      <w:r>
        <w:rPr>
          <w:spacing w:val="1"/>
          <w:sz w:val="24"/>
        </w:rPr>
        <w:t xml:space="preserve"> </w:t>
      </w:r>
      <w:r>
        <w:rPr>
          <w:sz w:val="24"/>
        </w:rPr>
        <w:t>ее</w:t>
      </w:r>
      <w:r>
        <w:rPr>
          <w:spacing w:val="1"/>
          <w:sz w:val="24"/>
        </w:rPr>
        <w:t xml:space="preserve"> </w:t>
      </w:r>
      <w:r>
        <w:rPr>
          <w:sz w:val="24"/>
        </w:rPr>
        <w:t>роль</w:t>
      </w:r>
      <w:r>
        <w:rPr>
          <w:spacing w:val="1"/>
          <w:sz w:val="24"/>
        </w:rPr>
        <w:t xml:space="preserve"> </w:t>
      </w:r>
      <w:r>
        <w:rPr>
          <w:sz w:val="24"/>
        </w:rPr>
        <w:t>в</w:t>
      </w:r>
      <w:r>
        <w:rPr>
          <w:spacing w:val="1"/>
          <w:sz w:val="24"/>
        </w:rPr>
        <w:t xml:space="preserve"> </w:t>
      </w:r>
      <w:r>
        <w:rPr>
          <w:sz w:val="24"/>
        </w:rPr>
        <w:t>мировом</w:t>
      </w:r>
      <w:r>
        <w:rPr>
          <w:spacing w:val="1"/>
          <w:sz w:val="24"/>
        </w:rPr>
        <w:t xml:space="preserve"> </w:t>
      </w:r>
      <w:r>
        <w:rPr>
          <w:sz w:val="24"/>
        </w:rPr>
        <w:t>сообществе;</w:t>
      </w:r>
    </w:p>
    <w:p w:rsidR="0011409D" w:rsidRDefault="005D2BA8" w:rsidP="00CC4399">
      <w:pPr>
        <w:pStyle w:val="a5"/>
        <w:numPr>
          <w:ilvl w:val="0"/>
          <w:numId w:val="128"/>
        </w:numPr>
        <w:tabs>
          <w:tab w:val="left" w:pos="1126"/>
        </w:tabs>
        <w:spacing w:before="6" w:line="237" w:lineRule="auto"/>
        <w:ind w:right="220" w:firstLine="283"/>
        <w:rPr>
          <w:sz w:val="24"/>
        </w:rPr>
      </w:pPr>
      <w:r>
        <w:rPr>
          <w:sz w:val="24"/>
        </w:rPr>
        <w:t>определять</w:t>
      </w:r>
      <w:r>
        <w:rPr>
          <w:spacing w:val="1"/>
          <w:sz w:val="24"/>
        </w:rPr>
        <w:t xml:space="preserve"> </w:t>
      </w:r>
      <w:r>
        <w:rPr>
          <w:sz w:val="24"/>
        </w:rPr>
        <w:t>исторические</w:t>
      </w:r>
      <w:r>
        <w:rPr>
          <w:spacing w:val="1"/>
          <w:sz w:val="24"/>
        </w:rPr>
        <w:t xml:space="preserve"> </w:t>
      </w:r>
      <w:r>
        <w:rPr>
          <w:sz w:val="24"/>
        </w:rPr>
        <w:t>предпосылки,</w:t>
      </w:r>
      <w:r>
        <w:rPr>
          <w:spacing w:val="1"/>
          <w:sz w:val="24"/>
        </w:rPr>
        <w:t xml:space="preserve"> </w:t>
      </w:r>
      <w:r>
        <w:rPr>
          <w:sz w:val="24"/>
        </w:rPr>
        <w:t>условия,</w:t>
      </w:r>
      <w:r>
        <w:rPr>
          <w:spacing w:val="1"/>
          <w:sz w:val="24"/>
        </w:rPr>
        <w:t xml:space="preserve"> </w:t>
      </w:r>
      <w:r>
        <w:rPr>
          <w:sz w:val="24"/>
        </w:rPr>
        <w:t>место</w:t>
      </w:r>
      <w:r>
        <w:rPr>
          <w:spacing w:val="1"/>
          <w:sz w:val="24"/>
        </w:rPr>
        <w:t xml:space="preserve"> </w:t>
      </w:r>
      <w:r>
        <w:rPr>
          <w:sz w:val="24"/>
        </w:rPr>
        <w:t>и</w:t>
      </w:r>
      <w:r>
        <w:rPr>
          <w:spacing w:val="1"/>
          <w:sz w:val="24"/>
        </w:rPr>
        <w:t xml:space="preserve"> </w:t>
      </w:r>
      <w:r>
        <w:rPr>
          <w:sz w:val="24"/>
        </w:rPr>
        <w:t>время</w:t>
      </w:r>
      <w:r>
        <w:rPr>
          <w:spacing w:val="61"/>
          <w:sz w:val="24"/>
        </w:rPr>
        <w:t xml:space="preserve"> </w:t>
      </w:r>
      <w:r>
        <w:rPr>
          <w:sz w:val="24"/>
        </w:rPr>
        <w:t>создания</w:t>
      </w:r>
      <w:r>
        <w:rPr>
          <w:spacing w:val="1"/>
          <w:sz w:val="24"/>
        </w:rPr>
        <w:t xml:space="preserve"> </w:t>
      </w:r>
      <w:r>
        <w:rPr>
          <w:sz w:val="24"/>
        </w:rPr>
        <w:t>исторических</w:t>
      </w:r>
      <w:r>
        <w:rPr>
          <w:spacing w:val="-2"/>
          <w:sz w:val="24"/>
        </w:rPr>
        <w:t xml:space="preserve"> </w:t>
      </w:r>
      <w:r>
        <w:rPr>
          <w:sz w:val="24"/>
        </w:rPr>
        <w:t>документов;</w:t>
      </w:r>
    </w:p>
    <w:p w:rsidR="0011409D" w:rsidRDefault="005D2BA8" w:rsidP="00CC4399">
      <w:pPr>
        <w:pStyle w:val="a5"/>
        <w:numPr>
          <w:ilvl w:val="0"/>
          <w:numId w:val="128"/>
        </w:numPr>
        <w:tabs>
          <w:tab w:val="left" w:pos="1126"/>
        </w:tabs>
        <w:spacing w:before="3"/>
        <w:ind w:right="216" w:firstLine="283"/>
        <w:rPr>
          <w:sz w:val="24"/>
        </w:rPr>
      </w:pPr>
      <w:r>
        <w:rPr>
          <w:sz w:val="24"/>
        </w:rPr>
        <w:t>использовать</w:t>
      </w:r>
      <w:r>
        <w:rPr>
          <w:spacing w:val="1"/>
          <w:sz w:val="24"/>
        </w:rPr>
        <w:t xml:space="preserve"> </w:t>
      </w:r>
      <w:r>
        <w:rPr>
          <w:sz w:val="24"/>
        </w:rPr>
        <w:t>приемы</w:t>
      </w:r>
      <w:r>
        <w:rPr>
          <w:spacing w:val="1"/>
          <w:sz w:val="24"/>
        </w:rPr>
        <w:t xml:space="preserve"> </w:t>
      </w:r>
      <w:r>
        <w:rPr>
          <w:sz w:val="24"/>
        </w:rPr>
        <w:t>самостоятельного</w:t>
      </w:r>
      <w:r>
        <w:rPr>
          <w:spacing w:val="1"/>
          <w:sz w:val="24"/>
        </w:rPr>
        <w:t xml:space="preserve"> </w:t>
      </w:r>
      <w:r>
        <w:rPr>
          <w:sz w:val="24"/>
        </w:rPr>
        <w:t>поиска</w:t>
      </w:r>
      <w:r>
        <w:rPr>
          <w:spacing w:val="1"/>
          <w:sz w:val="24"/>
        </w:rPr>
        <w:t xml:space="preserve"> </w:t>
      </w:r>
      <w:r>
        <w:rPr>
          <w:sz w:val="24"/>
        </w:rPr>
        <w:t>и</w:t>
      </w:r>
      <w:r>
        <w:rPr>
          <w:spacing w:val="1"/>
          <w:sz w:val="24"/>
        </w:rPr>
        <w:t xml:space="preserve"> </w:t>
      </w:r>
      <w:r>
        <w:rPr>
          <w:sz w:val="24"/>
        </w:rPr>
        <w:t>критического</w:t>
      </w:r>
      <w:r>
        <w:rPr>
          <w:spacing w:val="1"/>
          <w:sz w:val="24"/>
        </w:rPr>
        <w:t xml:space="preserve"> </w:t>
      </w:r>
      <w:r>
        <w:rPr>
          <w:sz w:val="24"/>
        </w:rPr>
        <w:t>анализа</w:t>
      </w:r>
      <w:r>
        <w:rPr>
          <w:spacing w:val="1"/>
          <w:sz w:val="24"/>
        </w:rPr>
        <w:t xml:space="preserve"> </w:t>
      </w:r>
      <w:r>
        <w:rPr>
          <w:sz w:val="24"/>
        </w:rPr>
        <w:t>историко-</w:t>
      </w:r>
      <w:r>
        <w:rPr>
          <w:spacing w:val="1"/>
          <w:sz w:val="24"/>
        </w:rPr>
        <w:t xml:space="preserve"> </w:t>
      </w:r>
      <w:r>
        <w:rPr>
          <w:sz w:val="24"/>
        </w:rPr>
        <w:t>социальной информации в Интернете, на телевидении, в других СМИ, ее систематизации и</w:t>
      </w:r>
      <w:r>
        <w:rPr>
          <w:spacing w:val="1"/>
          <w:sz w:val="24"/>
        </w:rPr>
        <w:t xml:space="preserve"> </w:t>
      </w:r>
      <w:r>
        <w:rPr>
          <w:sz w:val="24"/>
        </w:rPr>
        <w:t>представления</w:t>
      </w:r>
      <w:r>
        <w:rPr>
          <w:spacing w:val="3"/>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знаковых</w:t>
      </w:r>
      <w:r>
        <w:rPr>
          <w:spacing w:val="-2"/>
          <w:sz w:val="24"/>
        </w:rPr>
        <w:t xml:space="preserve"> </w:t>
      </w:r>
      <w:r>
        <w:rPr>
          <w:sz w:val="24"/>
        </w:rPr>
        <w:t>системах;</w:t>
      </w:r>
    </w:p>
    <w:p w:rsidR="0011409D" w:rsidRDefault="005D2BA8" w:rsidP="00CC4399">
      <w:pPr>
        <w:pStyle w:val="a5"/>
        <w:numPr>
          <w:ilvl w:val="0"/>
          <w:numId w:val="128"/>
        </w:numPr>
        <w:tabs>
          <w:tab w:val="left" w:pos="1126"/>
        </w:tabs>
        <w:spacing w:line="242" w:lineRule="auto"/>
        <w:ind w:right="215" w:firstLine="283"/>
        <w:rPr>
          <w:sz w:val="24"/>
        </w:rPr>
      </w:pPr>
      <w:r>
        <w:rPr>
          <w:sz w:val="24"/>
        </w:rPr>
        <w:t>определять</w:t>
      </w:r>
      <w:r>
        <w:rPr>
          <w:spacing w:val="1"/>
          <w:sz w:val="24"/>
        </w:rPr>
        <w:t xml:space="preserve"> </w:t>
      </w:r>
      <w:r>
        <w:rPr>
          <w:sz w:val="24"/>
        </w:rPr>
        <w:t>причинно-следственные,</w:t>
      </w:r>
      <w:r>
        <w:rPr>
          <w:spacing w:val="1"/>
          <w:sz w:val="24"/>
        </w:rPr>
        <w:t xml:space="preserve"> </w:t>
      </w:r>
      <w:r>
        <w:rPr>
          <w:sz w:val="24"/>
        </w:rPr>
        <w:t>пространственные,</w:t>
      </w:r>
      <w:r>
        <w:rPr>
          <w:spacing w:val="1"/>
          <w:sz w:val="24"/>
        </w:rPr>
        <w:t xml:space="preserve"> </w:t>
      </w:r>
      <w:r>
        <w:rPr>
          <w:sz w:val="24"/>
        </w:rPr>
        <w:t>временные</w:t>
      </w:r>
      <w:r>
        <w:rPr>
          <w:spacing w:val="1"/>
          <w:sz w:val="24"/>
        </w:rPr>
        <w:t xml:space="preserve"> </w:t>
      </w:r>
      <w:r>
        <w:rPr>
          <w:sz w:val="24"/>
        </w:rPr>
        <w:t>связи</w:t>
      </w:r>
      <w:r>
        <w:rPr>
          <w:spacing w:val="1"/>
          <w:sz w:val="24"/>
        </w:rPr>
        <w:t xml:space="preserve"> </w:t>
      </w:r>
      <w:r>
        <w:rPr>
          <w:sz w:val="24"/>
        </w:rPr>
        <w:t>между</w:t>
      </w:r>
      <w:r>
        <w:rPr>
          <w:spacing w:val="-57"/>
          <w:sz w:val="24"/>
        </w:rPr>
        <w:t xml:space="preserve"> </w:t>
      </w:r>
      <w:r>
        <w:rPr>
          <w:sz w:val="24"/>
        </w:rPr>
        <w:t>важнейшими</w:t>
      </w:r>
      <w:r>
        <w:rPr>
          <w:spacing w:val="-1"/>
          <w:sz w:val="24"/>
        </w:rPr>
        <w:t xml:space="preserve"> </w:t>
      </w:r>
      <w:r>
        <w:rPr>
          <w:sz w:val="24"/>
        </w:rPr>
        <w:t>событиями</w:t>
      </w:r>
      <w:r>
        <w:rPr>
          <w:spacing w:val="5"/>
          <w:sz w:val="24"/>
        </w:rPr>
        <w:t xml:space="preserve"> </w:t>
      </w:r>
      <w:r>
        <w:rPr>
          <w:sz w:val="24"/>
        </w:rPr>
        <w:t>(явлениями, процессами);</w:t>
      </w:r>
    </w:p>
    <w:p w:rsidR="0011409D" w:rsidRDefault="005D2BA8" w:rsidP="00CC4399">
      <w:pPr>
        <w:pStyle w:val="a5"/>
        <w:numPr>
          <w:ilvl w:val="0"/>
          <w:numId w:val="128"/>
        </w:numPr>
        <w:tabs>
          <w:tab w:val="left" w:pos="1126"/>
        </w:tabs>
        <w:spacing w:line="242" w:lineRule="auto"/>
        <w:ind w:right="220" w:firstLine="283"/>
        <w:rPr>
          <w:sz w:val="24"/>
        </w:rPr>
      </w:pPr>
      <w:r>
        <w:rPr>
          <w:sz w:val="24"/>
        </w:rPr>
        <w:t>различать в исторической информации факты и мнения, исторические описания и</w:t>
      </w:r>
      <w:r>
        <w:rPr>
          <w:spacing w:val="1"/>
          <w:sz w:val="24"/>
        </w:rPr>
        <w:t xml:space="preserve"> </w:t>
      </w:r>
      <w:r>
        <w:rPr>
          <w:sz w:val="24"/>
        </w:rPr>
        <w:t>исторические</w:t>
      </w:r>
      <w:r>
        <w:rPr>
          <w:spacing w:val="-3"/>
          <w:sz w:val="24"/>
        </w:rPr>
        <w:t xml:space="preserve"> </w:t>
      </w:r>
      <w:r>
        <w:rPr>
          <w:sz w:val="24"/>
        </w:rPr>
        <w:t>объяснения;</w:t>
      </w:r>
    </w:p>
    <w:p w:rsidR="0011409D" w:rsidRDefault="005D2BA8" w:rsidP="00CC4399">
      <w:pPr>
        <w:pStyle w:val="a5"/>
        <w:numPr>
          <w:ilvl w:val="0"/>
          <w:numId w:val="128"/>
        </w:numPr>
        <w:tabs>
          <w:tab w:val="left" w:pos="1126"/>
        </w:tabs>
        <w:spacing w:line="242" w:lineRule="auto"/>
        <w:ind w:right="227" w:firstLine="283"/>
        <w:rPr>
          <w:sz w:val="24"/>
        </w:rPr>
      </w:pPr>
      <w:r>
        <w:rPr>
          <w:sz w:val="24"/>
        </w:rPr>
        <w:t>находить и правильно использовать картографические источники для реконструкции</w:t>
      </w:r>
      <w:r>
        <w:rPr>
          <w:spacing w:val="1"/>
          <w:sz w:val="24"/>
        </w:rPr>
        <w:t xml:space="preserve"> </w:t>
      </w:r>
      <w:r>
        <w:rPr>
          <w:sz w:val="24"/>
        </w:rPr>
        <w:t>исторических</w:t>
      </w:r>
      <w:r>
        <w:rPr>
          <w:spacing w:val="-2"/>
          <w:sz w:val="24"/>
        </w:rPr>
        <w:t xml:space="preserve"> </w:t>
      </w:r>
      <w:r>
        <w:rPr>
          <w:sz w:val="24"/>
        </w:rPr>
        <w:t>событий,</w:t>
      </w:r>
      <w:r>
        <w:rPr>
          <w:spacing w:val="1"/>
          <w:sz w:val="24"/>
        </w:rPr>
        <w:t xml:space="preserve"> </w:t>
      </w:r>
      <w:r>
        <w:rPr>
          <w:sz w:val="24"/>
        </w:rPr>
        <w:t>привязки</w:t>
      </w:r>
      <w:r>
        <w:rPr>
          <w:spacing w:val="-1"/>
          <w:sz w:val="24"/>
        </w:rPr>
        <w:t xml:space="preserve"> </w:t>
      </w:r>
      <w:r>
        <w:rPr>
          <w:sz w:val="24"/>
        </w:rPr>
        <w:t>их</w:t>
      </w:r>
      <w:r>
        <w:rPr>
          <w:spacing w:val="-3"/>
          <w:sz w:val="24"/>
        </w:rPr>
        <w:t xml:space="preserve"> </w:t>
      </w:r>
      <w:r>
        <w:rPr>
          <w:sz w:val="24"/>
        </w:rPr>
        <w:t>к</w:t>
      </w:r>
      <w:r>
        <w:rPr>
          <w:spacing w:val="1"/>
          <w:sz w:val="24"/>
        </w:rPr>
        <w:t xml:space="preserve"> </w:t>
      </w:r>
      <w:r>
        <w:rPr>
          <w:sz w:val="24"/>
        </w:rPr>
        <w:t>конкретному</w:t>
      </w:r>
      <w:r>
        <w:rPr>
          <w:spacing w:val="-6"/>
          <w:sz w:val="24"/>
        </w:rPr>
        <w:t xml:space="preserve"> </w:t>
      </w:r>
      <w:r>
        <w:rPr>
          <w:sz w:val="24"/>
        </w:rPr>
        <w:t>месту</w:t>
      </w:r>
      <w:r>
        <w:rPr>
          <w:spacing w:val="-7"/>
          <w:sz w:val="24"/>
        </w:rPr>
        <w:t xml:space="preserve"> </w:t>
      </w:r>
      <w:r>
        <w:rPr>
          <w:sz w:val="24"/>
        </w:rPr>
        <w:t>и</w:t>
      </w:r>
      <w:r>
        <w:rPr>
          <w:spacing w:val="3"/>
          <w:sz w:val="24"/>
        </w:rPr>
        <w:t xml:space="preserve"> </w:t>
      </w:r>
      <w:r>
        <w:rPr>
          <w:sz w:val="24"/>
        </w:rPr>
        <w:t>времени;</w:t>
      </w:r>
    </w:p>
    <w:p w:rsidR="0011409D" w:rsidRDefault="005D2BA8" w:rsidP="00CC4399">
      <w:pPr>
        <w:pStyle w:val="a5"/>
        <w:numPr>
          <w:ilvl w:val="0"/>
          <w:numId w:val="128"/>
        </w:numPr>
        <w:tabs>
          <w:tab w:val="left" w:pos="1126"/>
        </w:tabs>
        <w:spacing w:line="271" w:lineRule="exact"/>
        <w:ind w:left="1125"/>
        <w:rPr>
          <w:sz w:val="24"/>
        </w:rPr>
      </w:pPr>
      <w:r>
        <w:rPr>
          <w:sz w:val="24"/>
        </w:rPr>
        <w:t>презентовать</w:t>
      </w:r>
      <w:r>
        <w:rPr>
          <w:spacing w:val="-4"/>
          <w:sz w:val="24"/>
        </w:rPr>
        <w:t xml:space="preserve"> </w:t>
      </w:r>
      <w:r>
        <w:rPr>
          <w:sz w:val="24"/>
        </w:rPr>
        <w:t>историческую</w:t>
      </w:r>
      <w:r>
        <w:rPr>
          <w:spacing w:val="-1"/>
          <w:sz w:val="24"/>
        </w:rPr>
        <w:t xml:space="preserve"> </w:t>
      </w:r>
      <w:r>
        <w:rPr>
          <w:sz w:val="24"/>
        </w:rPr>
        <w:t>информацию</w:t>
      </w:r>
      <w:r>
        <w:rPr>
          <w:spacing w:val="-6"/>
          <w:sz w:val="24"/>
        </w:rPr>
        <w:t xml:space="preserve"> </w:t>
      </w:r>
      <w:r>
        <w:rPr>
          <w:sz w:val="24"/>
        </w:rPr>
        <w:t>в</w:t>
      </w:r>
      <w:r>
        <w:rPr>
          <w:spacing w:val="-4"/>
          <w:sz w:val="24"/>
        </w:rPr>
        <w:t xml:space="preserve"> </w:t>
      </w:r>
      <w:r>
        <w:rPr>
          <w:sz w:val="24"/>
        </w:rPr>
        <w:t>виде</w:t>
      </w:r>
      <w:r>
        <w:rPr>
          <w:spacing w:val="-1"/>
          <w:sz w:val="24"/>
        </w:rPr>
        <w:t xml:space="preserve"> </w:t>
      </w:r>
      <w:r>
        <w:rPr>
          <w:sz w:val="24"/>
        </w:rPr>
        <w:t>таблиц,</w:t>
      </w:r>
      <w:r>
        <w:rPr>
          <w:spacing w:val="2"/>
          <w:sz w:val="24"/>
        </w:rPr>
        <w:t xml:space="preserve"> </w:t>
      </w:r>
      <w:r>
        <w:rPr>
          <w:sz w:val="24"/>
        </w:rPr>
        <w:t>схем,</w:t>
      </w:r>
      <w:r>
        <w:rPr>
          <w:spacing w:val="-3"/>
          <w:sz w:val="24"/>
        </w:rPr>
        <w:t xml:space="preserve"> </w:t>
      </w:r>
      <w:r>
        <w:rPr>
          <w:sz w:val="24"/>
        </w:rPr>
        <w:t>графиков;</w:t>
      </w:r>
    </w:p>
    <w:p w:rsidR="0011409D" w:rsidRDefault="005D2BA8" w:rsidP="00CC4399">
      <w:pPr>
        <w:pStyle w:val="a5"/>
        <w:numPr>
          <w:ilvl w:val="0"/>
          <w:numId w:val="128"/>
        </w:numPr>
        <w:tabs>
          <w:tab w:val="left" w:pos="1126"/>
        </w:tabs>
        <w:ind w:right="220" w:firstLine="283"/>
        <w:rPr>
          <w:sz w:val="24"/>
        </w:rPr>
      </w:pPr>
      <w:r>
        <w:rPr>
          <w:sz w:val="24"/>
        </w:rPr>
        <w:t>раскрывать</w:t>
      </w:r>
      <w:r>
        <w:rPr>
          <w:spacing w:val="1"/>
          <w:sz w:val="24"/>
        </w:rPr>
        <w:t xml:space="preserve"> </w:t>
      </w:r>
      <w:r>
        <w:rPr>
          <w:sz w:val="24"/>
        </w:rPr>
        <w:t>сущность</w:t>
      </w:r>
      <w:r>
        <w:rPr>
          <w:spacing w:val="1"/>
          <w:sz w:val="24"/>
        </w:rPr>
        <w:t xml:space="preserve"> </w:t>
      </w:r>
      <w:r>
        <w:rPr>
          <w:sz w:val="24"/>
        </w:rPr>
        <w:t>дискуссионных,</w:t>
      </w:r>
      <w:r>
        <w:rPr>
          <w:spacing w:val="1"/>
          <w:sz w:val="24"/>
        </w:rPr>
        <w:t xml:space="preserve"> </w:t>
      </w:r>
      <w:r>
        <w:rPr>
          <w:sz w:val="24"/>
        </w:rPr>
        <w:t>«трудных»</w:t>
      </w:r>
      <w:r>
        <w:rPr>
          <w:spacing w:val="1"/>
          <w:sz w:val="24"/>
        </w:rPr>
        <w:t xml:space="preserve"> </w:t>
      </w:r>
      <w:r>
        <w:rPr>
          <w:sz w:val="24"/>
        </w:rPr>
        <w:t>вопросов</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определять и аргументировать свое отношение к различным версиям, оценкам исторических</w:t>
      </w:r>
      <w:r>
        <w:rPr>
          <w:spacing w:val="1"/>
          <w:sz w:val="24"/>
        </w:rPr>
        <w:t xml:space="preserve"> </w:t>
      </w:r>
      <w:r>
        <w:rPr>
          <w:sz w:val="24"/>
        </w:rPr>
        <w:t>событий</w:t>
      </w:r>
      <w:r>
        <w:rPr>
          <w:spacing w:val="-4"/>
          <w:sz w:val="24"/>
        </w:rPr>
        <w:t xml:space="preserve"> </w:t>
      </w:r>
      <w:r>
        <w:rPr>
          <w:sz w:val="24"/>
        </w:rPr>
        <w:t>и</w:t>
      </w:r>
      <w:r>
        <w:rPr>
          <w:spacing w:val="-3"/>
          <w:sz w:val="24"/>
        </w:rPr>
        <w:t xml:space="preserve"> </w:t>
      </w:r>
      <w:r>
        <w:rPr>
          <w:sz w:val="24"/>
        </w:rPr>
        <w:t>деятельности</w:t>
      </w:r>
      <w:r>
        <w:rPr>
          <w:spacing w:val="2"/>
          <w:sz w:val="24"/>
        </w:rPr>
        <w:t xml:space="preserve"> </w:t>
      </w:r>
      <w:r>
        <w:rPr>
          <w:sz w:val="24"/>
        </w:rPr>
        <w:t>личностей</w:t>
      </w:r>
      <w:r>
        <w:rPr>
          <w:spacing w:val="1"/>
          <w:sz w:val="24"/>
        </w:rPr>
        <w:t xml:space="preserve"> </w:t>
      </w:r>
      <w:r>
        <w:rPr>
          <w:sz w:val="24"/>
        </w:rPr>
        <w:t>на</w:t>
      </w:r>
      <w:r>
        <w:rPr>
          <w:spacing w:val="-11"/>
          <w:sz w:val="24"/>
        </w:rPr>
        <w:t xml:space="preserve"> </w:t>
      </w:r>
      <w:r>
        <w:rPr>
          <w:sz w:val="24"/>
        </w:rPr>
        <w:t>основе</w:t>
      </w:r>
      <w:r>
        <w:rPr>
          <w:spacing w:val="-5"/>
          <w:sz w:val="24"/>
        </w:rPr>
        <w:t xml:space="preserve"> </w:t>
      </w:r>
      <w:r>
        <w:rPr>
          <w:sz w:val="24"/>
        </w:rPr>
        <w:t>представлений</w:t>
      </w:r>
      <w:r>
        <w:rPr>
          <w:spacing w:val="-3"/>
          <w:sz w:val="24"/>
        </w:rPr>
        <w:t xml:space="preserve"> </w:t>
      </w:r>
      <w:r>
        <w:rPr>
          <w:sz w:val="24"/>
        </w:rPr>
        <w:t>о</w:t>
      </w:r>
      <w:r>
        <w:rPr>
          <w:spacing w:val="5"/>
          <w:sz w:val="24"/>
        </w:rPr>
        <w:t xml:space="preserve"> </w:t>
      </w:r>
      <w:r>
        <w:rPr>
          <w:sz w:val="24"/>
        </w:rPr>
        <w:t>достижениях</w:t>
      </w:r>
      <w:r>
        <w:rPr>
          <w:spacing w:val="-4"/>
          <w:sz w:val="24"/>
        </w:rPr>
        <w:t xml:space="preserve"> </w:t>
      </w:r>
      <w:r>
        <w:rPr>
          <w:sz w:val="24"/>
        </w:rPr>
        <w:t>историографии;</w:t>
      </w:r>
    </w:p>
    <w:p w:rsidR="0011409D" w:rsidRDefault="005D2BA8" w:rsidP="00CC4399">
      <w:pPr>
        <w:pStyle w:val="a5"/>
        <w:numPr>
          <w:ilvl w:val="0"/>
          <w:numId w:val="128"/>
        </w:numPr>
        <w:tabs>
          <w:tab w:val="left" w:pos="1126"/>
        </w:tabs>
        <w:spacing w:line="242" w:lineRule="auto"/>
        <w:ind w:right="223" w:firstLine="283"/>
        <w:rPr>
          <w:sz w:val="24"/>
        </w:rPr>
      </w:pPr>
      <w:r>
        <w:rPr>
          <w:sz w:val="24"/>
        </w:rPr>
        <w:t>соотносить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исторические</w:t>
      </w:r>
      <w:r>
        <w:rPr>
          <w:spacing w:val="1"/>
          <w:sz w:val="24"/>
        </w:rPr>
        <w:t xml:space="preserve"> </w:t>
      </w:r>
      <w:r>
        <w:rPr>
          <w:sz w:val="24"/>
        </w:rPr>
        <w:t>события</w:t>
      </w:r>
      <w:r>
        <w:rPr>
          <w:spacing w:val="1"/>
          <w:sz w:val="24"/>
        </w:rPr>
        <w:t xml:space="preserve"> </w:t>
      </w:r>
      <w:r>
        <w:rPr>
          <w:sz w:val="24"/>
        </w:rPr>
        <w:t>локальной,</w:t>
      </w:r>
      <w:r>
        <w:rPr>
          <w:spacing w:val="1"/>
          <w:sz w:val="24"/>
        </w:rPr>
        <w:t xml:space="preserve"> </w:t>
      </w:r>
      <w:r>
        <w:rPr>
          <w:sz w:val="24"/>
        </w:rPr>
        <w:t>региональной,</w:t>
      </w:r>
      <w:r>
        <w:rPr>
          <w:spacing w:val="1"/>
          <w:sz w:val="24"/>
        </w:rPr>
        <w:t xml:space="preserve"> </w:t>
      </w:r>
      <w:r>
        <w:rPr>
          <w:sz w:val="24"/>
        </w:rPr>
        <w:t>общероссийской</w:t>
      </w:r>
      <w:r>
        <w:rPr>
          <w:spacing w:val="-1"/>
          <w:sz w:val="24"/>
        </w:rPr>
        <w:t xml:space="preserve"> </w:t>
      </w:r>
      <w:r>
        <w:rPr>
          <w:sz w:val="24"/>
        </w:rPr>
        <w:t>и</w:t>
      </w:r>
      <w:r>
        <w:rPr>
          <w:spacing w:val="3"/>
          <w:sz w:val="24"/>
        </w:rPr>
        <w:t xml:space="preserve"> </w:t>
      </w:r>
      <w:r>
        <w:rPr>
          <w:sz w:val="24"/>
        </w:rPr>
        <w:t>мировой истории</w:t>
      </w:r>
      <w:r>
        <w:rPr>
          <w:spacing w:val="4"/>
          <w:sz w:val="24"/>
        </w:rPr>
        <w:t xml:space="preserve"> </w:t>
      </w:r>
      <w:r>
        <w:rPr>
          <w:sz w:val="24"/>
        </w:rPr>
        <w:t>ХХ</w:t>
      </w:r>
      <w:r>
        <w:rPr>
          <w:spacing w:val="-3"/>
          <w:sz w:val="24"/>
        </w:rPr>
        <w:t xml:space="preserve"> </w:t>
      </w:r>
      <w:r>
        <w:rPr>
          <w:sz w:val="24"/>
        </w:rPr>
        <w:t>в.;</w:t>
      </w:r>
    </w:p>
    <w:p w:rsidR="0011409D" w:rsidRDefault="005D2BA8" w:rsidP="00CC4399">
      <w:pPr>
        <w:pStyle w:val="a5"/>
        <w:numPr>
          <w:ilvl w:val="0"/>
          <w:numId w:val="128"/>
        </w:numPr>
        <w:tabs>
          <w:tab w:val="left" w:pos="1126"/>
        </w:tabs>
        <w:ind w:right="220" w:firstLine="283"/>
        <w:rPr>
          <w:sz w:val="24"/>
        </w:rPr>
      </w:pPr>
      <w:r>
        <w:rPr>
          <w:sz w:val="24"/>
        </w:rPr>
        <w:t>обосновывать</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факты,</w:t>
      </w:r>
      <w:r>
        <w:rPr>
          <w:spacing w:val="1"/>
          <w:sz w:val="24"/>
        </w:rPr>
        <w:t xml:space="preserve"> </w:t>
      </w:r>
      <w:r>
        <w:rPr>
          <w:sz w:val="24"/>
        </w:rPr>
        <w:t>приведенные</w:t>
      </w:r>
      <w:r>
        <w:rPr>
          <w:spacing w:val="1"/>
          <w:sz w:val="24"/>
        </w:rPr>
        <w:t xml:space="preserve"> </w:t>
      </w:r>
      <w:r>
        <w:rPr>
          <w:sz w:val="24"/>
        </w:rPr>
        <w:t>в</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научно-популярной</w:t>
      </w:r>
      <w:r>
        <w:rPr>
          <w:spacing w:val="1"/>
          <w:sz w:val="24"/>
        </w:rPr>
        <w:t xml:space="preserve"> </w:t>
      </w:r>
      <w:r>
        <w:rPr>
          <w:sz w:val="24"/>
        </w:rPr>
        <w:t>литературе,</w:t>
      </w:r>
      <w:r>
        <w:rPr>
          <w:spacing w:val="1"/>
          <w:sz w:val="24"/>
        </w:rPr>
        <w:t xml:space="preserve"> </w:t>
      </w:r>
      <w:r>
        <w:rPr>
          <w:sz w:val="24"/>
        </w:rPr>
        <w:t>собственную точку зрения на основные события истории России Новейшего</w:t>
      </w:r>
      <w:r>
        <w:rPr>
          <w:spacing w:val="1"/>
          <w:sz w:val="24"/>
        </w:rPr>
        <w:t xml:space="preserve"> </w:t>
      </w:r>
      <w:r>
        <w:rPr>
          <w:sz w:val="24"/>
        </w:rPr>
        <w:t>времени;</w:t>
      </w:r>
    </w:p>
    <w:p w:rsidR="0011409D" w:rsidRDefault="005D2BA8" w:rsidP="00CC4399">
      <w:pPr>
        <w:pStyle w:val="a5"/>
        <w:numPr>
          <w:ilvl w:val="0"/>
          <w:numId w:val="128"/>
        </w:numPr>
        <w:tabs>
          <w:tab w:val="left" w:pos="1126"/>
        </w:tabs>
        <w:ind w:right="221" w:firstLine="283"/>
        <w:rPr>
          <w:sz w:val="24"/>
        </w:rPr>
      </w:pPr>
      <w:r>
        <w:rPr>
          <w:sz w:val="24"/>
        </w:rPr>
        <w:t>применять</w:t>
      </w:r>
      <w:r>
        <w:rPr>
          <w:spacing w:val="1"/>
          <w:sz w:val="24"/>
        </w:rPr>
        <w:t xml:space="preserve"> </w:t>
      </w:r>
      <w:r>
        <w:rPr>
          <w:sz w:val="24"/>
        </w:rPr>
        <w:t>приемы</w:t>
      </w:r>
      <w:r>
        <w:rPr>
          <w:spacing w:val="1"/>
          <w:sz w:val="24"/>
        </w:rPr>
        <w:t xml:space="preserve"> </w:t>
      </w:r>
      <w:r>
        <w:rPr>
          <w:sz w:val="24"/>
        </w:rPr>
        <w:t>самостоятельного</w:t>
      </w:r>
      <w:r>
        <w:rPr>
          <w:spacing w:val="1"/>
          <w:sz w:val="24"/>
        </w:rPr>
        <w:t xml:space="preserve"> </w:t>
      </w:r>
      <w:r>
        <w:rPr>
          <w:sz w:val="24"/>
        </w:rPr>
        <w:t>поиска</w:t>
      </w:r>
      <w:r>
        <w:rPr>
          <w:spacing w:val="1"/>
          <w:sz w:val="24"/>
        </w:rPr>
        <w:t xml:space="preserve"> </w:t>
      </w:r>
      <w:r>
        <w:rPr>
          <w:sz w:val="24"/>
        </w:rPr>
        <w:t>и</w:t>
      </w:r>
      <w:r>
        <w:rPr>
          <w:spacing w:val="1"/>
          <w:sz w:val="24"/>
        </w:rPr>
        <w:t xml:space="preserve"> </w:t>
      </w:r>
      <w:r>
        <w:rPr>
          <w:sz w:val="24"/>
        </w:rPr>
        <w:t>критического</w:t>
      </w:r>
      <w:r>
        <w:rPr>
          <w:spacing w:val="1"/>
          <w:sz w:val="24"/>
        </w:rPr>
        <w:t xml:space="preserve"> </w:t>
      </w:r>
      <w:r>
        <w:rPr>
          <w:sz w:val="24"/>
        </w:rPr>
        <w:t>анализа</w:t>
      </w:r>
      <w:r>
        <w:rPr>
          <w:spacing w:val="1"/>
          <w:sz w:val="24"/>
        </w:rPr>
        <w:t xml:space="preserve"> </w:t>
      </w:r>
      <w:r>
        <w:rPr>
          <w:sz w:val="24"/>
        </w:rPr>
        <w:t>историко-</w:t>
      </w:r>
      <w:r>
        <w:rPr>
          <w:spacing w:val="1"/>
          <w:sz w:val="24"/>
        </w:rPr>
        <w:t xml:space="preserve"> </w:t>
      </w:r>
      <w:r>
        <w:rPr>
          <w:sz w:val="24"/>
        </w:rPr>
        <w:t>социальной</w:t>
      </w:r>
      <w:r>
        <w:rPr>
          <w:spacing w:val="1"/>
          <w:sz w:val="24"/>
        </w:rPr>
        <w:t xml:space="preserve"> </w:t>
      </w:r>
      <w:r>
        <w:rPr>
          <w:sz w:val="24"/>
        </w:rPr>
        <w:t>информации,</w:t>
      </w:r>
      <w:r>
        <w:rPr>
          <w:spacing w:val="1"/>
          <w:sz w:val="24"/>
        </w:rPr>
        <w:t xml:space="preserve"> </w:t>
      </w:r>
      <w:r>
        <w:rPr>
          <w:sz w:val="24"/>
        </w:rPr>
        <w:t>ее</w:t>
      </w:r>
      <w:r>
        <w:rPr>
          <w:spacing w:val="1"/>
          <w:sz w:val="24"/>
        </w:rPr>
        <w:t xml:space="preserve"> </w:t>
      </w:r>
      <w:r>
        <w:rPr>
          <w:sz w:val="24"/>
        </w:rPr>
        <w:t>систематизации</w:t>
      </w:r>
      <w:r>
        <w:rPr>
          <w:spacing w:val="1"/>
          <w:sz w:val="24"/>
        </w:rPr>
        <w:t xml:space="preserve"> </w:t>
      </w:r>
      <w:r>
        <w:rPr>
          <w:sz w:val="24"/>
        </w:rPr>
        <w:t>и</w:t>
      </w:r>
      <w:r>
        <w:rPr>
          <w:spacing w:val="1"/>
          <w:sz w:val="24"/>
        </w:rPr>
        <w:t xml:space="preserve"> </w:t>
      </w:r>
      <w:r>
        <w:rPr>
          <w:sz w:val="24"/>
        </w:rPr>
        <w:t>представления</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знаковых</w:t>
      </w:r>
      <w:r>
        <w:rPr>
          <w:spacing w:val="1"/>
          <w:sz w:val="24"/>
        </w:rPr>
        <w:t xml:space="preserve"> </w:t>
      </w:r>
      <w:r>
        <w:rPr>
          <w:sz w:val="24"/>
        </w:rPr>
        <w:t>системах;</w:t>
      </w:r>
    </w:p>
    <w:p w:rsidR="0011409D" w:rsidRDefault="005D2BA8" w:rsidP="00CC4399">
      <w:pPr>
        <w:pStyle w:val="a5"/>
        <w:numPr>
          <w:ilvl w:val="0"/>
          <w:numId w:val="128"/>
        </w:numPr>
        <w:tabs>
          <w:tab w:val="left" w:pos="1126"/>
        </w:tabs>
        <w:spacing w:line="274" w:lineRule="exact"/>
        <w:ind w:left="1125"/>
        <w:rPr>
          <w:sz w:val="24"/>
        </w:rPr>
      </w:pPr>
      <w:r>
        <w:rPr>
          <w:sz w:val="24"/>
        </w:rPr>
        <w:t>критически</w:t>
      </w:r>
      <w:r>
        <w:rPr>
          <w:spacing w:val="-1"/>
          <w:sz w:val="24"/>
        </w:rPr>
        <w:t xml:space="preserve"> </w:t>
      </w:r>
      <w:r>
        <w:rPr>
          <w:sz w:val="24"/>
        </w:rPr>
        <w:t>оценивать</w:t>
      </w:r>
      <w:r>
        <w:rPr>
          <w:spacing w:val="-4"/>
          <w:sz w:val="24"/>
        </w:rPr>
        <w:t xml:space="preserve"> </w:t>
      </w:r>
      <w:r>
        <w:rPr>
          <w:sz w:val="24"/>
        </w:rPr>
        <w:t>вклад</w:t>
      </w:r>
      <w:r>
        <w:rPr>
          <w:spacing w:val="-4"/>
          <w:sz w:val="24"/>
        </w:rPr>
        <w:t xml:space="preserve"> </w:t>
      </w:r>
      <w:r>
        <w:rPr>
          <w:sz w:val="24"/>
        </w:rPr>
        <w:t>конкретных</w:t>
      </w:r>
      <w:r>
        <w:rPr>
          <w:spacing w:val="-6"/>
          <w:sz w:val="24"/>
        </w:rPr>
        <w:t xml:space="preserve"> </w:t>
      </w:r>
      <w:r>
        <w:rPr>
          <w:sz w:val="24"/>
        </w:rPr>
        <w:t>личностей в</w:t>
      </w:r>
      <w:r>
        <w:rPr>
          <w:spacing w:val="-1"/>
          <w:sz w:val="24"/>
        </w:rPr>
        <w:t xml:space="preserve"> </w:t>
      </w:r>
      <w:r>
        <w:rPr>
          <w:sz w:val="24"/>
        </w:rPr>
        <w:t>развитие</w:t>
      </w:r>
      <w:r>
        <w:rPr>
          <w:spacing w:val="-2"/>
          <w:sz w:val="24"/>
        </w:rPr>
        <w:t xml:space="preserve"> </w:t>
      </w:r>
      <w:r>
        <w:rPr>
          <w:sz w:val="24"/>
        </w:rPr>
        <w:t>человечества;</w:t>
      </w:r>
    </w:p>
    <w:p w:rsidR="0011409D" w:rsidRDefault="005D2BA8" w:rsidP="00CC4399">
      <w:pPr>
        <w:pStyle w:val="a5"/>
        <w:numPr>
          <w:ilvl w:val="0"/>
          <w:numId w:val="128"/>
        </w:numPr>
        <w:tabs>
          <w:tab w:val="left" w:pos="1126"/>
        </w:tabs>
        <w:spacing w:line="237" w:lineRule="auto"/>
        <w:ind w:right="219" w:firstLine="283"/>
        <w:rPr>
          <w:sz w:val="24"/>
        </w:rPr>
      </w:pPr>
      <w:r>
        <w:rPr>
          <w:sz w:val="24"/>
        </w:rPr>
        <w:t>изучать</w:t>
      </w:r>
      <w:r>
        <w:rPr>
          <w:spacing w:val="1"/>
          <w:sz w:val="24"/>
        </w:rPr>
        <w:t xml:space="preserve"> </w:t>
      </w:r>
      <w:r>
        <w:rPr>
          <w:sz w:val="24"/>
        </w:rPr>
        <w:t>биографии</w:t>
      </w:r>
      <w:r>
        <w:rPr>
          <w:spacing w:val="1"/>
          <w:sz w:val="24"/>
        </w:rPr>
        <w:t xml:space="preserve"> </w:t>
      </w:r>
      <w:r>
        <w:rPr>
          <w:sz w:val="24"/>
        </w:rPr>
        <w:t>политических</w:t>
      </w:r>
      <w:r>
        <w:rPr>
          <w:spacing w:val="1"/>
          <w:sz w:val="24"/>
        </w:rPr>
        <w:t xml:space="preserve"> </w:t>
      </w:r>
      <w:r>
        <w:rPr>
          <w:sz w:val="24"/>
        </w:rPr>
        <w:t>деятелей,</w:t>
      </w:r>
      <w:r>
        <w:rPr>
          <w:spacing w:val="1"/>
          <w:sz w:val="24"/>
        </w:rPr>
        <w:t xml:space="preserve"> </w:t>
      </w:r>
      <w:r>
        <w:rPr>
          <w:sz w:val="24"/>
        </w:rPr>
        <w:t>дипломатов,</w:t>
      </w:r>
      <w:r>
        <w:rPr>
          <w:spacing w:val="1"/>
          <w:sz w:val="24"/>
        </w:rPr>
        <w:t xml:space="preserve"> </w:t>
      </w:r>
      <w:r>
        <w:rPr>
          <w:sz w:val="24"/>
        </w:rPr>
        <w:t>полководцев</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комплексного</w:t>
      </w:r>
      <w:r>
        <w:rPr>
          <w:spacing w:val="2"/>
          <w:sz w:val="24"/>
        </w:rPr>
        <w:t xml:space="preserve"> </w:t>
      </w:r>
      <w:r>
        <w:rPr>
          <w:sz w:val="24"/>
        </w:rPr>
        <w:t>использования</w:t>
      </w:r>
      <w:r>
        <w:rPr>
          <w:spacing w:val="-2"/>
          <w:sz w:val="24"/>
        </w:rPr>
        <w:t xml:space="preserve"> </w:t>
      </w:r>
      <w:r>
        <w:rPr>
          <w:sz w:val="24"/>
        </w:rPr>
        <w:t>энциклопедий,</w:t>
      </w:r>
      <w:r>
        <w:rPr>
          <w:spacing w:val="7"/>
          <w:sz w:val="24"/>
        </w:rPr>
        <w:t xml:space="preserve"> </w:t>
      </w:r>
      <w:r>
        <w:rPr>
          <w:sz w:val="24"/>
        </w:rPr>
        <w:t>справочников;</w:t>
      </w:r>
    </w:p>
    <w:p w:rsidR="0011409D" w:rsidRDefault="005D2BA8" w:rsidP="00CC4399">
      <w:pPr>
        <w:pStyle w:val="a5"/>
        <w:numPr>
          <w:ilvl w:val="0"/>
          <w:numId w:val="128"/>
        </w:numPr>
        <w:tabs>
          <w:tab w:val="left" w:pos="1126"/>
        </w:tabs>
        <w:spacing w:line="237" w:lineRule="auto"/>
        <w:ind w:right="220" w:firstLine="283"/>
        <w:rPr>
          <w:sz w:val="24"/>
        </w:rPr>
      </w:pPr>
      <w:r>
        <w:rPr>
          <w:sz w:val="24"/>
        </w:rPr>
        <w:t>объяснять, в чем состояли мотивы, цели и результаты деятельности исторических</w:t>
      </w:r>
      <w:r>
        <w:rPr>
          <w:spacing w:val="1"/>
          <w:sz w:val="24"/>
        </w:rPr>
        <w:t xml:space="preserve"> </w:t>
      </w:r>
      <w:r>
        <w:rPr>
          <w:sz w:val="24"/>
        </w:rPr>
        <w:t>личностей</w:t>
      </w:r>
      <w:r>
        <w:rPr>
          <w:spacing w:val="-1"/>
          <w:sz w:val="24"/>
        </w:rPr>
        <w:t xml:space="preserve"> </w:t>
      </w:r>
      <w:r>
        <w:rPr>
          <w:sz w:val="24"/>
        </w:rPr>
        <w:t>и</w:t>
      </w:r>
      <w:r>
        <w:rPr>
          <w:spacing w:val="-2"/>
          <w:sz w:val="24"/>
        </w:rPr>
        <w:t xml:space="preserve"> </w:t>
      </w:r>
      <w:r>
        <w:rPr>
          <w:sz w:val="24"/>
        </w:rPr>
        <w:t>политических</w:t>
      </w:r>
      <w:r>
        <w:rPr>
          <w:spacing w:val="-1"/>
          <w:sz w:val="24"/>
        </w:rPr>
        <w:t xml:space="preserve"> </w:t>
      </w:r>
      <w:r>
        <w:rPr>
          <w:sz w:val="24"/>
        </w:rPr>
        <w:t>групп</w:t>
      </w:r>
      <w:r>
        <w:rPr>
          <w:spacing w:val="4"/>
          <w:sz w:val="24"/>
        </w:rPr>
        <w:t xml:space="preserve"> </w:t>
      </w:r>
      <w:r>
        <w:rPr>
          <w:sz w:val="24"/>
        </w:rPr>
        <w:t>в</w:t>
      </w:r>
      <w:r>
        <w:rPr>
          <w:spacing w:val="4"/>
          <w:sz w:val="24"/>
        </w:rPr>
        <w:t xml:space="preserve"> </w:t>
      </w:r>
      <w:r>
        <w:rPr>
          <w:sz w:val="24"/>
        </w:rPr>
        <w:t>истории;</w:t>
      </w:r>
    </w:p>
    <w:p w:rsidR="0011409D" w:rsidRDefault="005D2BA8" w:rsidP="00CC4399">
      <w:pPr>
        <w:pStyle w:val="a5"/>
        <w:numPr>
          <w:ilvl w:val="0"/>
          <w:numId w:val="128"/>
        </w:numPr>
        <w:tabs>
          <w:tab w:val="left" w:pos="1126"/>
        </w:tabs>
        <w:ind w:right="222" w:firstLine="283"/>
        <w:rPr>
          <w:sz w:val="24"/>
        </w:rPr>
      </w:pPr>
      <w:r>
        <w:rPr>
          <w:sz w:val="24"/>
        </w:rPr>
        <w:t>самостоятельно</w:t>
      </w:r>
      <w:r>
        <w:rPr>
          <w:spacing w:val="1"/>
          <w:sz w:val="24"/>
        </w:rPr>
        <w:t xml:space="preserve"> </w:t>
      </w:r>
      <w:r>
        <w:rPr>
          <w:sz w:val="24"/>
        </w:rPr>
        <w:t>анализировать</w:t>
      </w:r>
      <w:r>
        <w:rPr>
          <w:spacing w:val="1"/>
          <w:sz w:val="24"/>
        </w:rPr>
        <w:t xml:space="preserve"> </w:t>
      </w:r>
      <w:r>
        <w:rPr>
          <w:sz w:val="24"/>
        </w:rPr>
        <w:t>полученные</w:t>
      </w:r>
      <w:r>
        <w:rPr>
          <w:spacing w:val="1"/>
          <w:sz w:val="24"/>
        </w:rPr>
        <w:t xml:space="preserve"> </w:t>
      </w:r>
      <w:r>
        <w:rPr>
          <w:sz w:val="24"/>
        </w:rPr>
        <w:t>данные</w:t>
      </w:r>
      <w:r>
        <w:rPr>
          <w:spacing w:val="1"/>
          <w:sz w:val="24"/>
        </w:rPr>
        <w:t xml:space="preserve"> </w:t>
      </w:r>
      <w:r>
        <w:rPr>
          <w:sz w:val="24"/>
        </w:rPr>
        <w:t>и</w:t>
      </w:r>
      <w:r>
        <w:rPr>
          <w:spacing w:val="1"/>
          <w:sz w:val="24"/>
        </w:rPr>
        <w:t xml:space="preserve"> </w:t>
      </w:r>
      <w:r>
        <w:rPr>
          <w:sz w:val="24"/>
        </w:rPr>
        <w:t>приходить</w:t>
      </w:r>
      <w:r>
        <w:rPr>
          <w:spacing w:val="1"/>
          <w:sz w:val="24"/>
        </w:rPr>
        <w:t xml:space="preserve"> </w:t>
      </w:r>
      <w:r>
        <w:rPr>
          <w:sz w:val="24"/>
        </w:rPr>
        <w:t>к</w:t>
      </w:r>
      <w:r>
        <w:rPr>
          <w:spacing w:val="1"/>
          <w:sz w:val="24"/>
        </w:rPr>
        <w:t xml:space="preserve"> </w:t>
      </w:r>
      <w:r>
        <w:rPr>
          <w:sz w:val="24"/>
        </w:rPr>
        <w:t>конкретным</w:t>
      </w:r>
      <w:r>
        <w:rPr>
          <w:spacing w:val="1"/>
          <w:sz w:val="24"/>
        </w:rPr>
        <w:t xml:space="preserve"> </w:t>
      </w:r>
      <w:r>
        <w:rPr>
          <w:sz w:val="24"/>
        </w:rPr>
        <w:t>результатам на основе вещественных данных, полученных в результате исследовательских</w:t>
      </w:r>
      <w:r>
        <w:rPr>
          <w:spacing w:val="1"/>
          <w:sz w:val="24"/>
        </w:rPr>
        <w:t xml:space="preserve"> </w:t>
      </w:r>
      <w:r>
        <w:rPr>
          <w:sz w:val="24"/>
        </w:rPr>
        <w:t>раскопок;</w:t>
      </w:r>
    </w:p>
    <w:p w:rsidR="0011409D" w:rsidRDefault="005D2BA8" w:rsidP="00CC4399">
      <w:pPr>
        <w:pStyle w:val="a5"/>
        <w:numPr>
          <w:ilvl w:val="0"/>
          <w:numId w:val="128"/>
        </w:numPr>
        <w:tabs>
          <w:tab w:val="left" w:pos="1126"/>
        </w:tabs>
        <w:spacing w:line="242" w:lineRule="auto"/>
        <w:ind w:right="220" w:firstLine="283"/>
        <w:rPr>
          <w:sz w:val="24"/>
        </w:rPr>
      </w:pPr>
      <w:r>
        <w:rPr>
          <w:sz w:val="24"/>
        </w:rPr>
        <w:t>объяснять, в чем состояли мотивы, цели и результаты деятельности исторических</w:t>
      </w:r>
      <w:r>
        <w:rPr>
          <w:spacing w:val="1"/>
          <w:sz w:val="24"/>
        </w:rPr>
        <w:t xml:space="preserve"> </w:t>
      </w:r>
      <w:r>
        <w:rPr>
          <w:sz w:val="24"/>
        </w:rPr>
        <w:t>личностей</w:t>
      </w:r>
      <w:r>
        <w:rPr>
          <w:spacing w:val="-1"/>
          <w:sz w:val="24"/>
        </w:rPr>
        <w:t xml:space="preserve"> </w:t>
      </w:r>
      <w:r>
        <w:rPr>
          <w:sz w:val="24"/>
        </w:rPr>
        <w:t>и</w:t>
      </w:r>
      <w:r>
        <w:rPr>
          <w:spacing w:val="-2"/>
          <w:sz w:val="24"/>
        </w:rPr>
        <w:t xml:space="preserve"> </w:t>
      </w:r>
      <w:r>
        <w:rPr>
          <w:sz w:val="24"/>
        </w:rPr>
        <w:t>политических</w:t>
      </w:r>
      <w:r>
        <w:rPr>
          <w:spacing w:val="-1"/>
          <w:sz w:val="24"/>
        </w:rPr>
        <w:t xml:space="preserve"> </w:t>
      </w:r>
      <w:r>
        <w:rPr>
          <w:sz w:val="24"/>
        </w:rPr>
        <w:t>групп</w:t>
      </w:r>
      <w:r>
        <w:rPr>
          <w:spacing w:val="4"/>
          <w:sz w:val="24"/>
        </w:rPr>
        <w:t xml:space="preserve"> </w:t>
      </w:r>
      <w:r>
        <w:rPr>
          <w:sz w:val="24"/>
        </w:rPr>
        <w:t>в</w:t>
      </w:r>
      <w:r>
        <w:rPr>
          <w:spacing w:val="4"/>
          <w:sz w:val="24"/>
        </w:rPr>
        <w:t xml:space="preserve"> </w:t>
      </w:r>
      <w:r>
        <w:rPr>
          <w:sz w:val="24"/>
        </w:rPr>
        <w:t>истории;</w:t>
      </w:r>
    </w:p>
    <w:p w:rsidR="0011409D" w:rsidRDefault="005D2BA8" w:rsidP="00CC4399">
      <w:pPr>
        <w:pStyle w:val="a5"/>
        <w:numPr>
          <w:ilvl w:val="0"/>
          <w:numId w:val="128"/>
        </w:numPr>
        <w:tabs>
          <w:tab w:val="left" w:pos="1126"/>
        </w:tabs>
        <w:ind w:right="218" w:firstLine="283"/>
        <w:rPr>
          <w:sz w:val="24"/>
        </w:rPr>
      </w:pPr>
      <w:r>
        <w:rPr>
          <w:sz w:val="24"/>
        </w:rPr>
        <w:t>давать</w:t>
      </w:r>
      <w:r>
        <w:rPr>
          <w:spacing w:val="1"/>
          <w:sz w:val="24"/>
        </w:rPr>
        <w:t xml:space="preserve"> </w:t>
      </w:r>
      <w:r>
        <w:rPr>
          <w:sz w:val="24"/>
        </w:rPr>
        <w:t>комплексную</w:t>
      </w:r>
      <w:r>
        <w:rPr>
          <w:spacing w:val="1"/>
          <w:sz w:val="24"/>
        </w:rPr>
        <w:t xml:space="preserve"> </w:t>
      </w:r>
      <w:r>
        <w:rPr>
          <w:sz w:val="24"/>
        </w:rPr>
        <w:t>оценку</w:t>
      </w:r>
      <w:r>
        <w:rPr>
          <w:spacing w:val="1"/>
          <w:sz w:val="24"/>
        </w:rPr>
        <w:t xml:space="preserve"> </w:t>
      </w:r>
      <w:r>
        <w:rPr>
          <w:sz w:val="24"/>
        </w:rPr>
        <w:t>историческим</w:t>
      </w:r>
      <w:r>
        <w:rPr>
          <w:spacing w:val="1"/>
          <w:sz w:val="24"/>
        </w:rPr>
        <w:t xml:space="preserve"> </w:t>
      </w:r>
      <w:r>
        <w:rPr>
          <w:sz w:val="24"/>
        </w:rPr>
        <w:t>периодам</w:t>
      </w:r>
      <w:r>
        <w:rPr>
          <w:spacing w:val="1"/>
          <w:sz w:val="24"/>
        </w:rPr>
        <w:t xml:space="preserve"> </w:t>
      </w:r>
      <w:r>
        <w:rPr>
          <w:sz w:val="24"/>
        </w:rPr>
        <w:t>(в</w:t>
      </w:r>
      <w:r>
        <w:rPr>
          <w:spacing w:val="61"/>
          <w:sz w:val="24"/>
        </w:rPr>
        <w:t xml:space="preserve"> </w:t>
      </w:r>
      <w:r>
        <w:rPr>
          <w:sz w:val="24"/>
        </w:rPr>
        <w:t>соответствии</w:t>
      </w:r>
      <w:r>
        <w:rPr>
          <w:spacing w:val="61"/>
          <w:sz w:val="24"/>
        </w:rPr>
        <w:t xml:space="preserve"> </w:t>
      </w:r>
      <w:r>
        <w:rPr>
          <w:sz w:val="24"/>
        </w:rPr>
        <w:t>с</w:t>
      </w:r>
      <w:r>
        <w:rPr>
          <w:spacing w:val="1"/>
          <w:sz w:val="24"/>
        </w:rPr>
        <w:t xml:space="preserve"> </w:t>
      </w:r>
      <w:r>
        <w:rPr>
          <w:sz w:val="24"/>
        </w:rPr>
        <w:t>периодизацией,</w:t>
      </w:r>
      <w:r>
        <w:rPr>
          <w:spacing w:val="1"/>
          <w:sz w:val="24"/>
        </w:rPr>
        <w:t xml:space="preserve"> </w:t>
      </w:r>
      <w:r>
        <w:rPr>
          <w:sz w:val="24"/>
        </w:rPr>
        <w:t>изложенной</w:t>
      </w:r>
      <w:r>
        <w:rPr>
          <w:spacing w:val="1"/>
          <w:sz w:val="24"/>
        </w:rPr>
        <w:t xml:space="preserve"> </w:t>
      </w:r>
      <w:r>
        <w:rPr>
          <w:sz w:val="24"/>
        </w:rPr>
        <w:t>в</w:t>
      </w:r>
      <w:r>
        <w:rPr>
          <w:spacing w:val="1"/>
          <w:sz w:val="24"/>
        </w:rPr>
        <w:t xml:space="preserve"> </w:t>
      </w:r>
      <w:r>
        <w:rPr>
          <w:sz w:val="24"/>
        </w:rPr>
        <w:t>историко-культурном</w:t>
      </w:r>
      <w:r>
        <w:rPr>
          <w:spacing w:val="1"/>
          <w:sz w:val="24"/>
        </w:rPr>
        <w:t xml:space="preserve"> </w:t>
      </w:r>
      <w:r>
        <w:rPr>
          <w:sz w:val="24"/>
        </w:rPr>
        <w:t>стандарте),</w:t>
      </w:r>
      <w:r>
        <w:rPr>
          <w:spacing w:val="1"/>
          <w:sz w:val="24"/>
        </w:rPr>
        <w:t xml:space="preserve"> </w:t>
      </w:r>
      <w:r>
        <w:rPr>
          <w:sz w:val="24"/>
        </w:rPr>
        <w:t>проводить</w:t>
      </w:r>
      <w:r>
        <w:rPr>
          <w:spacing w:val="1"/>
          <w:sz w:val="24"/>
        </w:rPr>
        <w:t xml:space="preserve"> </w:t>
      </w:r>
      <w:r>
        <w:rPr>
          <w:sz w:val="24"/>
        </w:rPr>
        <w:t>временной</w:t>
      </w:r>
      <w:r>
        <w:rPr>
          <w:spacing w:val="1"/>
          <w:sz w:val="24"/>
        </w:rPr>
        <w:t xml:space="preserve"> </w:t>
      </w:r>
      <w:r>
        <w:rPr>
          <w:sz w:val="24"/>
        </w:rPr>
        <w:t>и</w:t>
      </w:r>
      <w:r>
        <w:rPr>
          <w:spacing w:val="1"/>
          <w:sz w:val="24"/>
        </w:rPr>
        <w:t xml:space="preserve"> </w:t>
      </w:r>
      <w:r>
        <w:rPr>
          <w:sz w:val="24"/>
        </w:rPr>
        <w:t>пространственный</w:t>
      </w:r>
      <w:r>
        <w:rPr>
          <w:spacing w:val="4"/>
          <w:sz w:val="24"/>
        </w:rPr>
        <w:t xml:space="preserve"> </w:t>
      </w:r>
      <w:r>
        <w:rPr>
          <w:sz w:val="24"/>
        </w:rPr>
        <w:t>анализ.</w:t>
      </w:r>
    </w:p>
    <w:p w:rsidR="0011409D" w:rsidRDefault="0011409D">
      <w:pPr>
        <w:pStyle w:val="a3"/>
        <w:spacing w:before="8"/>
        <w:ind w:left="0" w:firstLine="0"/>
        <w:jc w:val="left"/>
        <w:rPr>
          <w:sz w:val="23"/>
        </w:rPr>
      </w:pPr>
    </w:p>
    <w:p w:rsidR="0011409D" w:rsidRDefault="005D2BA8">
      <w:pPr>
        <w:pStyle w:val="1"/>
        <w:spacing w:line="275" w:lineRule="exact"/>
      </w:pPr>
      <w:r>
        <w:t>Выпускник</w:t>
      </w:r>
      <w:r>
        <w:rPr>
          <w:spacing w:val="-5"/>
        </w:rPr>
        <w:t xml:space="preserve"> </w:t>
      </w:r>
      <w:r>
        <w:t>на</w:t>
      </w:r>
      <w:r>
        <w:rPr>
          <w:spacing w:val="-5"/>
        </w:rPr>
        <w:t xml:space="preserve"> </w:t>
      </w:r>
      <w:r>
        <w:t>углубленном</w:t>
      </w:r>
      <w:r>
        <w:rPr>
          <w:spacing w:val="-1"/>
        </w:rPr>
        <w:t xml:space="preserve"> </w:t>
      </w:r>
      <w:r>
        <w:t>уровне</w:t>
      </w:r>
      <w:r>
        <w:rPr>
          <w:spacing w:val="-2"/>
        </w:rPr>
        <w:t xml:space="preserve"> </w:t>
      </w:r>
      <w:r>
        <w:t>получит</w:t>
      </w:r>
      <w:r>
        <w:rPr>
          <w:spacing w:val="-3"/>
        </w:rPr>
        <w:t xml:space="preserve"> </w:t>
      </w:r>
      <w:r>
        <w:t>возможность</w:t>
      </w:r>
      <w:r>
        <w:rPr>
          <w:spacing w:val="2"/>
        </w:rPr>
        <w:t xml:space="preserve"> </w:t>
      </w:r>
      <w:r>
        <w:t>научиться:</w:t>
      </w:r>
    </w:p>
    <w:p w:rsidR="0011409D" w:rsidRDefault="005D2BA8" w:rsidP="00CC4399">
      <w:pPr>
        <w:pStyle w:val="a5"/>
        <w:numPr>
          <w:ilvl w:val="0"/>
          <w:numId w:val="128"/>
        </w:numPr>
        <w:tabs>
          <w:tab w:val="left" w:pos="1126"/>
        </w:tabs>
        <w:ind w:right="216" w:firstLine="283"/>
        <w:rPr>
          <w:i/>
          <w:sz w:val="24"/>
        </w:rPr>
      </w:pPr>
      <w:r>
        <w:rPr>
          <w:i/>
          <w:sz w:val="24"/>
        </w:rPr>
        <w:t>использовать</w:t>
      </w:r>
      <w:r>
        <w:rPr>
          <w:i/>
          <w:spacing w:val="1"/>
          <w:sz w:val="24"/>
        </w:rPr>
        <w:t xml:space="preserve"> </w:t>
      </w:r>
      <w:r>
        <w:rPr>
          <w:i/>
          <w:sz w:val="24"/>
        </w:rPr>
        <w:t>принципы</w:t>
      </w:r>
      <w:r>
        <w:rPr>
          <w:i/>
          <w:spacing w:val="1"/>
          <w:sz w:val="24"/>
        </w:rPr>
        <w:t xml:space="preserve"> </w:t>
      </w:r>
      <w:r>
        <w:rPr>
          <w:i/>
          <w:sz w:val="24"/>
        </w:rPr>
        <w:t>структурно-функционального,</w:t>
      </w:r>
      <w:r>
        <w:rPr>
          <w:i/>
          <w:spacing w:val="1"/>
          <w:sz w:val="24"/>
        </w:rPr>
        <w:t xml:space="preserve"> </w:t>
      </w:r>
      <w:proofErr w:type="spellStart"/>
      <w:r>
        <w:rPr>
          <w:i/>
          <w:sz w:val="24"/>
        </w:rPr>
        <w:t>временнóго</w:t>
      </w:r>
      <w:proofErr w:type="spellEnd"/>
      <w:r>
        <w:rPr>
          <w:i/>
          <w:spacing w:val="1"/>
          <w:sz w:val="24"/>
        </w:rPr>
        <w:t xml:space="preserve"> </w:t>
      </w:r>
      <w:r>
        <w:rPr>
          <w:i/>
          <w:sz w:val="24"/>
        </w:rPr>
        <w:t>и</w:t>
      </w:r>
      <w:r>
        <w:rPr>
          <w:i/>
          <w:spacing w:val="1"/>
          <w:sz w:val="24"/>
        </w:rPr>
        <w:t xml:space="preserve"> </w:t>
      </w:r>
      <w:r>
        <w:rPr>
          <w:i/>
          <w:sz w:val="24"/>
        </w:rPr>
        <w:t>пространственного анализа при работе с источниками, интерпретировать и сравнивать</w:t>
      </w:r>
      <w:r>
        <w:rPr>
          <w:i/>
          <w:spacing w:val="1"/>
          <w:sz w:val="24"/>
        </w:rPr>
        <w:t xml:space="preserve"> </w:t>
      </w:r>
      <w:r>
        <w:rPr>
          <w:i/>
          <w:sz w:val="24"/>
        </w:rPr>
        <w:t>содержащуюся</w:t>
      </w:r>
      <w:r>
        <w:rPr>
          <w:i/>
          <w:spacing w:val="1"/>
          <w:sz w:val="24"/>
        </w:rPr>
        <w:t xml:space="preserve"> </w:t>
      </w:r>
      <w:r>
        <w:rPr>
          <w:i/>
          <w:sz w:val="24"/>
        </w:rPr>
        <w:t>в</w:t>
      </w:r>
      <w:r>
        <w:rPr>
          <w:i/>
          <w:spacing w:val="1"/>
          <w:sz w:val="24"/>
        </w:rPr>
        <w:t xml:space="preserve"> </w:t>
      </w:r>
      <w:r>
        <w:rPr>
          <w:i/>
          <w:sz w:val="24"/>
        </w:rPr>
        <w:t>них</w:t>
      </w:r>
      <w:r>
        <w:rPr>
          <w:i/>
          <w:spacing w:val="1"/>
          <w:sz w:val="24"/>
        </w:rPr>
        <w:t xml:space="preserve"> </w:t>
      </w:r>
      <w:r>
        <w:rPr>
          <w:i/>
          <w:sz w:val="24"/>
        </w:rPr>
        <w:t>информацию</w:t>
      </w:r>
      <w:r>
        <w:rPr>
          <w:i/>
          <w:spacing w:val="1"/>
          <w:sz w:val="24"/>
        </w:rPr>
        <w:t xml:space="preserve"> </w:t>
      </w:r>
      <w:r>
        <w:rPr>
          <w:i/>
          <w:sz w:val="24"/>
        </w:rPr>
        <w:t>с</w:t>
      </w:r>
      <w:r>
        <w:rPr>
          <w:i/>
          <w:spacing w:val="1"/>
          <w:sz w:val="24"/>
        </w:rPr>
        <w:t xml:space="preserve"> </w:t>
      </w:r>
      <w:r>
        <w:rPr>
          <w:i/>
          <w:sz w:val="24"/>
        </w:rPr>
        <w:t>целью</w:t>
      </w:r>
      <w:r>
        <w:rPr>
          <w:i/>
          <w:spacing w:val="1"/>
          <w:sz w:val="24"/>
        </w:rPr>
        <w:t xml:space="preserve"> </w:t>
      </w:r>
      <w:r>
        <w:rPr>
          <w:i/>
          <w:sz w:val="24"/>
        </w:rPr>
        <w:t>реконструкции</w:t>
      </w:r>
      <w:r>
        <w:rPr>
          <w:i/>
          <w:spacing w:val="1"/>
          <w:sz w:val="24"/>
        </w:rPr>
        <w:t xml:space="preserve"> </w:t>
      </w:r>
      <w:r>
        <w:rPr>
          <w:i/>
          <w:sz w:val="24"/>
        </w:rPr>
        <w:t>фрагментов</w:t>
      </w:r>
      <w:r>
        <w:rPr>
          <w:i/>
          <w:spacing w:val="1"/>
          <w:sz w:val="24"/>
        </w:rPr>
        <w:t xml:space="preserve"> </w:t>
      </w:r>
      <w:r>
        <w:rPr>
          <w:i/>
          <w:sz w:val="24"/>
        </w:rPr>
        <w:t>исторической</w:t>
      </w:r>
      <w:r>
        <w:rPr>
          <w:i/>
          <w:spacing w:val="1"/>
          <w:sz w:val="24"/>
        </w:rPr>
        <w:t xml:space="preserve"> </w:t>
      </w:r>
      <w:r>
        <w:rPr>
          <w:i/>
          <w:sz w:val="24"/>
        </w:rPr>
        <w:t>действительности,</w:t>
      </w:r>
      <w:r>
        <w:rPr>
          <w:i/>
          <w:spacing w:val="4"/>
          <w:sz w:val="24"/>
        </w:rPr>
        <w:t xml:space="preserve"> </w:t>
      </w:r>
      <w:r>
        <w:rPr>
          <w:i/>
          <w:sz w:val="24"/>
        </w:rPr>
        <w:t>аргументации</w:t>
      </w:r>
      <w:r>
        <w:rPr>
          <w:i/>
          <w:spacing w:val="-2"/>
          <w:sz w:val="24"/>
        </w:rPr>
        <w:t xml:space="preserve"> </w:t>
      </w:r>
      <w:r>
        <w:rPr>
          <w:i/>
          <w:sz w:val="24"/>
        </w:rPr>
        <w:t>выводов, вынесения</w:t>
      </w:r>
      <w:r>
        <w:rPr>
          <w:i/>
          <w:spacing w:val="1"/>
          <w:sz w:val="24"/>
        </w:rPr>
        <w:t xml:space="preserve"> </w:t>
      </w:r>
      <w:r>
        <w:rPr>
          <w:i/>
          <w:sz w:val="24"/>
        </w:rPr>
        <w:t>оценочных</w:t>
      </w:r>
      <w:r>
        <w:rPr>
          <w:i/>
          <w:spacing w:val="1"/>
          <w:sz w:val="24"/>
        </w:rPr>
        <w:t xml:space="preserve"> </w:t>
      </w:r>
      <w:r>
        <w:rPr>
          <w:i/>
          <w:sz w:val="24"/>
        </w:rPr>
        <w:t>суждений;</w:t>
      </w:r>
    </w:p>
    <w:p w:rsidR="0011409D" w:rsidRDefault="0011409D">
      <w:pPr>
        <w:jc w:val="both"/>
        <w:rPr>
          <w:sz w:val="24"/>
        </w:rPr>
        <w:sectPr w:rsidR="0011409D">
          <w:pgSz w:w="11910" w:h="16840"/>
          <w:pgMar w:top="620" w:right="340" w:bottom="1460" w:left="1280" w:header="0" w:footer="1196" w:gutter="0"/>
          <w:cols w:space="720"/>
        </w:sectPr>
      </w:pPr>
    </w:p>
    <w:p w:rsidR="0011409D" w:rsidRDefault="005D2BA8" w:rsidP="00CC4399">
      <w:pPr>
        <w:pStyle w:val="a5"/>
        <w:numPr>
          <w:ilvl w:val="0"/>
          <w:numId w:val="128"/>
        </w:numPr>
        <w:tabs>
          <w:tab w:val="left" w:pos="1126"/>
        </w:tabs>
        <w:spacing w:before="74"/>
        <w:ind w:right="225" w:firstLine="283"/>
        <w:rPr>
          <w:i/>
          <w:sz w:val="24"/>
        </w:rPr>
      </w:pPr>
      <w:r>
        <w:rPr>
          <w:i/>
          <w:sz w:val="24"/>
        </w:rPr>
        <w:lastRenderedPageBreak/>
        <w:t>анализировать</w:t>
      </w:r>
      <w:r>
        <w:rPr>
          <w:i/>
          <w:spacing w:val="1"/>
          <w:sz w:val="24"/>
        </w:rPr>
        <w:t xml:space="preserve"> </w:t>
      </w:r>
      <w:r>
        <w:rPr>
          <w:i/>
          <w:sz w:val="24"/>
        </w:rPr>
        <w:t>и</w:t>
      </w:r>
      <w:r>
        <w:rPr>
          <w:i/>
          <w:spacing w:val="1"/>
          <w:sz w:val="24"/>
        </w:rPr>
        <w:t xml:space="preserve"> </w:t>
      </w:r>
      <w:r>
        <w:rPr>
          <w:i/>
          <w:sz w:val="24"/>
        </w:rPr>
        <w:t>сопоставлять</w:t>
      </w:r>
      <w:r>
        <w:rPr>
          <w:i/>
          <w:spacing w:val="1"/>
          <w:sz w:val="24"/>
        </w:rPr>
        <w:t xml:space="preserve"> </w:t>
      </w:r>
      <w:r>
        <w:rPr>
          <w:i/>
          <w:sz w:val="24"/>
        </w:rPr>
        <w:t>как</w:t>
      </w:r>
      <w:r>
        <w:rPr>
          <w:i/>
          <w:spacing w:val="1"/>
          <w:sz w:val="24"/>
        </w:rPr>
        <w:t xml:space="preserve"> </w:t>
      </w:r>
      <w:r>
        <w:rPr>
          <w:i/>
          <w:sz w:val="24"/>
        </w:rPr>
        <w:t>научные,</w:t>
      </w:r>
      <w:r>
        <w:rPr>
          <w:i/>
          <w:spacing w:val="1"/>
          <w:sz w:val="24"/>
        </w:rPr>
        <w:t xml:space="preserve"> </w:t>
      </w:r>
      <w:r>
        <w:rPr>
          <w:i/>
          <w:sz w:val="24"/>
        </w:rPr>
        <w:t>так</w:t>
      </w:r>
      <w:r>
        <w:rPr>
          <w:i/>
          <w:spacing w:val="1"/>
          <w:sz w:val="24"/>
        </w:rPr>
        <w:t xml:space="preserve"> </w:t>
      </w:r>
      <w:r>
        <w:rPr>
          <w:i/>
          <w:sz w:val="24"/>
        </w:rPr>
        <w:t>и</w:t>
      </w:r>
      <w:r>
        <w:rPr>
          <w:i/>
          <w:spacing w:val="1"/>
          <w:sz w:val="24"/>
        </w:rPr>
        <w:t xml:space="preserve"> </w:t>
      </w:r>
      <w:proofErr w:type="spellStart"/>
      <w:r>
        <w:rPr>
          <w:i/>
          <w:sz w:val="24"/>
        </w:rPr>
        <w:t>вненаучные</w:t>
      </w:r>
      <w:proofErr w:type="spellEnd"/>
      <w:r>
        <w:rPr>
          <w:i/>
          <w:spacing w:val="1"/>
          <w:sz w:val="24"/>
        </w:rPr>
        <w:t xml:space="preserve"> </w:t>
      </w:r>
      <w:r>
        <w:rPr>
          <w:i/>
          <w:sz w:val="24"/>
        </w:rPr>
        <w:t>версии</w:t>
      </w:r>
      <w:r>
        <w:rPr>
          <w:i/>
          <w:spacing w:val="1"/>
          <w:sz w:val="24"/>
        </w:rPr>
        <w:t xml:space="preserve"> </w:t>
      </w:r>
      <w:r>
        <w:rPr>
          <w:i/>
          <w:sz w:val="24"/>
        </w:rPr>
        <w:t>и</w:t>
      </w:r>
      <w:r>
        <w:rPr>
          <w:i/>
          <w:spacing w:val="1"/>
          <w:sz w:val="24"/>
        </w:rPr>
        <w:t xml:space="preserve"> </w:t>
      </w:r>
      <w:r>
        <w:rPr>
          <w:i/>
          <w:sz w:val="24"/>
        </w:rPr>
        <w:t>оценки</w:t>
      </w:r>
      <w:r>
        <w:rPr>
          <w:i/>
          <w:spacing w:val="1"/>
          <w:sz w:val="24"/>
        </w:rPr>
        <w:t xml:space="preserve"> </w:t>
      </w:r>
      <w:r>
        <w:rPr>
          <w:i/>
          <w:sz w:val="24"/>
        </w:rPr>
        <w:t>исторического</w:t>
      </w:r>
      <w:r>
        <w:rPr>
          <w:i/>
          <w:spacing w:val="1"/>
          <w:sz w:val="24"/>
        </w:rPr>
        <w:t xml:space="preserve"> </w:t>
      </w:r>
      <w:r>
        <w:rPr>
          <w:i/>
          <w:sz w:val="24"/>
        </w:rPr>
        <w:t>прошлого,</w:t>
      </w:r>
      <w:r>
        <w:rPr>
          <w:i/>
          <w:spacing w:val="1"/>
          <w:sz w:val="24"/>
        </w:rPr>
        <w:t xml:space="preserve"> </w:t>
      </w:r>
      <w:r>
        <w:rPr>
          <w:i/>
          <w:sz w:val="24"/>
        </w:rPr>
        <w:t>отличать</w:t>
      </w:r>
      <w:r>
        <w:rPr>
          <w:i/>
          <w:spacing w:val="1"/>
          <w:sz w:val="24"/>
        </w:rPr>
        <w:t xml:space="preserve"> </w:t>
      </w:r>
      <w:r>
        <w:rPr>
          <w:i/>
          <w:sz w:val="24"/>
        </w:rPr>
        <w:t>интерпретации,</w:t>
      </w:r>
      <w:r>
        <w:rPr>
          <w:i/>
          <w:spacing w:val="1"/>
          <w:sz w:val="24"/>
        </w:rPr>
        <w:t xml:space="preserve"> </w:t>
      </w:r>
      <w:r>
        <w:rPr>
          <w:i/>
          <w:sz w:val="24"/>
        </w:rPr>
        <w:t>основанные</w:t>
      </w:r>
      <w:r>
        <w:rPr>
          <w:i/>
          <w:spacing w:val="1"/>
          <w:sz w:val="24"/>
        </w:rPr>
        <w:t xml:space="preserve"> </w:t>
      </w:r>
      <w:r>
        <w:rPr>
          <w:i/>
          <w:sz w:val="24"/>
        </w:rPr>
        <w:t>на</w:t>
      </w:r>
      <w:r>
        <w:rPr>
          <w:i/>
          <w:spacing w:val="1"/>
          <w:sz w:val="24"/>
        </w:rPr>
        <w:t xml:space="preserve"> </w:t>
      </w:r>
      <w:r>
        <w:rPr>
          <w:i/>
          <w:sz w:val="24"/>
        </w:rPr>
        <w:t>фактическом</w:t>
      </w:r>
      <w:r>
        <w:rPr>
          <w:i/>
          <w:spacing w:val="-57"/>
          <w:sz w:val="24"/>
        </w:rPr>
        <w:t xml:space="preserve"> </w:t>
      </w:r>
      <w:r>
        <w:rPr>
          <w:i/>
          <w:sz w:val="24"/>
        </w:rPr>
        <w:t>материале,</w:t>
      </w:r>
      <w:r>
        <w:rPr>
          <w:i/>
          <w:spacing w:val="4"/>
          <w:sz w:val="24"/>
        </w:rPr>
        <w:t xml:space="preserve"> </w:t>
      </w:r>
      <w:r>
        <w:rPr>
          <w:i/>
          <w:sz w:val="24"/>
        </w:rPr>
        <w:t>от</w:t>
      </w:r>
      <w:r>
        <w:rPr>
          <w:i/>
          <w:spacing w:val="-3"/>
          <w:sz w:val="24"/>
        </w:rPr>
        <w:t xml:space="preserve"> </w:t>
      </w:r>
      <w:r>
        <w:rPr>
          <w:i/>
          <w:sz w:val="24"/>
        </w:rPr>
        <w:t>заведомых</w:t>
      </w:r>
      <w:r>
        <w:rPr>
          <w:i/>
          <w:spacing w:val="2"/>
          <w:sz w:val="24"/>
        </w:rPr>
        <w:t xml:space="preserve"> </w:t>
      </w:r>
      <w:r>
        <w:rPr>
          <w:i/>
          <w:sz w:val="24"/>
        </w:rPr>
        <w:t>искажений, фальсификации;</w:t>
      </w:r>
    </w:p>
    <w:p w:rsidR="0011409D" w:rsidRDefault="005D2BA8" w:rsidP="00CC4399">
      <w:pPr>
        <w:pStyle w:val="a5"/>
        <w:numPr>
          <w:ilvl w:val="0"/>
          <w:numId w:val="128"/>
        </w:numPr>
        <w:tabs>
          <w:tab w:val="left" w:pos="1126"/>
        </w:tabs>
        <w:spacing w:line="242" w:lineRule="auto"/>
        <w:ind w:right="220" w:firstLine="283"/>
        <w:rPr>
          <w:i/>
          <w:sz w:val="24"/>
        </w:rPr>
      </w:pPr>
      <w:r>
        <w:rPr>
          <w:i/>
          <w:sz w:val="24"/>
        </w:rPr>
        <w:t>устанавливать</w:t>
      </w:r>
      <w:r>
        <w:rPr>
          <w:i/>
          <w:spacing w:val="1"/>
          <w:sz w:val="24"/>
        </w:rPr>
        <w:t xml:space="preserve"> </w:t>
      </w:r>
      <w:r>
        <w:rPr>
          <w:i/>
          <w:sz w:val="24"/>
        </w:rPr>
        <w:t>причинно-следственные,</w:t>
      </w:r>
      <w:r>
        <w:rPr>
          <w:i/>
          <w:spacing w:val="1"/>
          <w:sz w:val="24"/>
        </w:rPr>
        <w:t xml:space="preserve"> </w:t>
      </w:r>
      <w:r>
        <w:rPr>
          <w:i/>
          <w:sz w:val="24"/>
        </w:rPr>
        <w:t>пространственные,</w:t>
      </w:r>
      <w:r>
        <w:rPr>
          <w:i/>
          <w:spacing w:val="1"/>
          <w:sz w:val="24"/>
        </w:rPr>
        <w:t xml:space="preserve"> </w:t>
      </w:r>
      <w:r>
        <w:rPr>
          <w:i/>
          <w:sz w:val="24"/>
        </w:rPr>
        <w:t>временные</w:t>
      </w:r>
      <w:r>
        <w:rPr>
          <w:i/>
          <w:spacing w:val="1"/>
          <w:sz w:val="24"/>
        </w:rPr>
        <w:t xml:space="preserve"> </w:t>
      </w:r>
      <w:r>
        <w:rPr>
          <w:i/>
          <w:sz w:val="24"/>
        </w:rPr>
        <w:t>связи</w:t>
      </w:r>
      <w:r>
        <w:rPr>
          <w:i/>
          <w:spacing w:val="1"/>
          <w:sz w:val="24"/>
        </w:rPr>
        <w:t xml:space="preserve"> </w:t>
      </w:r>
      <w:r>
        <w:rPr>
          <w:i/>
          <w:sz w:val="24"/>
        </w:rPr>
        <w:t>исторических событий,</w:t>
      </w:r>
      <w:r>
        <w:rPr>
          <w:i/>
          <w:spacing w:val="3"/>
          <w:sz w:val="24"/>
        </w:rPr>
        <w:t xml:space="preserve"> </w:t>
      </w:r>
      <w:r>
        <w:rPr>
          <w:i/>
          <w:sz w:val="24"/>
        </w:rPr>
        <w:t>явлений,</w:t>
      </w:r>
      <w:r>
        <w:rPr>
          <w:i/>
          <w:spacing w:val="3"/>
          <w:sz w:val="24"/>
        </w:rPr>
        <w:t xml:space="preserve"> </w:t>
      </w:r>
      <w:r>
        <w:rPr>
          <w:i/>
          <w:sz w:val="24"/>
        </w:rPr>
        <w:t>процессов</w:t>
      </w:r>
      <w:r>
        <w:rPr>
          <w:i/>
          <w:spacing w:val="-3"/>
          <w:sz w:val="24"/>
        </w:rPr>
        <w:t xml:space="preserve"> </w:t>
      </w:r>
      <w:r>
        <w:rPr>
          <w:i/>
          <w:sz w:val="24"/>
        </w:rPr>
        <w:t>на</w:t>
      </w:r>
      <w:r>
        <w:rPr>
          <w:i/>
          <w:spacing w:val="-5"/>
          <w:sz w:val="24"/>
        </w:rPr>
        <w:t xml:space="preserve"> </w:t>
      </w:r>
      <w:r>
        <w:rPr>
          <w:i/>
          <w:sz w:val="24"/>
        </w:rPr>
        <w:t>основе</w:t>
      </w:r>
      <w:r>
        <w:rPr>
          <w:i/>
          <w:spacing w:val="-1"/>
          <w:sz w:val="24"/>
        </w:rPr>
        <w:t xml:space="preserve"> </w:t>
      </w:r>
      <w:r>
        <w:rPr>
          <w:i/>
          <w:sz w:val="24"/>
        </w:rPr>
        <w:t>анализа</w:t>
      </w:r>
      <w:r>
        <w:rPr>
          <w:i/>
          <w:spacing w:val="1"/>
          <w:sz w:val="24"/>
        </w:rPr>
        <w:t xml:space="preserve"> </w:t>
      </w:r>
      <w:r>
        <w:rPr>
          <w:i/>
          <w:sz w:val="24"/>
        </w:rPr>
        <w:t>исторической</w:t>
      </w:r>
      <w:r>
        <w:rPr>
          <w:i/>
          <w:spacing w:val="2"/>
          <w:sz w:val="24"/>
        </w:rPr>
        <w:t xml:space="preserve"> </w:t>
      </w:r>
      <w:r>
        <w:rPr>
          <w:i/>
          <w:sz w:val="24"/>
        </w:rPr>
        <w:t>ситуации;</w:t>
      </w:r>
    </w:p>
    <w:p w:rsidR="0011409D" w:rsidRDefault="005D2BA8" w:rsidP="00CC4399">
      <w:pPr>
        <w:pStyle w:val="a5"/>
        <w:numPr>
          <w:ilvl w:val="0"/>
          <w:numId w:val="128"/>
        </w:numPr>
        <w:tabs>
          <w:tab w:val="left" w:pos="1126"/>
        </w:tabs>
        <w:ind w:right="224" w:firstLine="283"/>
        <w:rPr>
          <w:i/>
          <w:sz w:val="24"/>
        </w:rPr>
      </w:pPr>
      <w:r>
        <w:rPr>
          <w:i/>
          <w:sz w:val="24"/>
        </w:rPr>
        <w:t>определять</w:t>
      </w:r>
      <w:r>
        <w:rPr>
          <w:i/>
          <w:spacing w:val="1"/>
          <w:sz w:val="24"/>
        </w:rPr>
        <w:t xml:space="preserve"> </w:t>
      </w:r>
      <w:r>
        <w:rPr>
          <w:i/>
          <w:sz w:val="24"/>
        </w:rPr>
        <w:t>и</w:t>
      </w:r>
      <w:r>
        <w:rPr>
          <w:i/>
          <w:spacing w:val="1"/>
          <w:sz w:val="24"/>
        </w:rPr>
        <w:t xml:space="preserve"> </w:t>
      </w:r>
      <w:r>
        <w:rPr>
          <w:i/>
          <w:sz w:val="24"/>
        </w:rPr>
        <w:t>аргументировать</w:t>
      </w:r>
      <w:r>
        <w:rPr>
          <w:i/>
          <w:spacing w:val="1"/>
          <w:sz w:val="24"/>
        </w:rPr>
        <w:t xml:space="preserve"> </w:t>
      </w:r>
      <w:r>
        <w:rPr>
          <w:i/>
          <w:sz w:val="24"/>
        </w:rPr>
        <w:t>свое</w:t>
      </w:r>
      <w:r>
        <w:rPr>
          <w:i/>
          <w:spacing w:val="1"/>
          <w:sz w:val="24"/>
        </w:rPr>
        <w:t xml:space="preserve"> </w:t>
      </w:r>
      <w:r>
        <w:rPr>
          <w:i/>
          <w:sz w:val="24"/>
        </w:rPr>
        <w:t>отношение</w:t>
      </w:r>
      <w:r>
        <w:rPr>
          <w:i/>
          <w:spacing w:val="1"/>
          <w:sz w:val="24"/>
        </w:rPr>
        <w:t xml:space="preserve"> </w:t>
      </w:r>
      <w:r>
        <w:rPr>
          <w:i/>
          <w:sz w:val="24"/>
        </w:rPr>
        <w:t>к</w:t>
      </w:r>
      <w:r>
        <w:rPr>
          <w:i/>
          <w:spacing w:val="1"/>
          <w:sz w:val="24"/>
        </w:rPr>
        <w:t xml:space="preserve"> </w:t>
      </w:r>
      <w:r>
        <w:rPr>
          <w:i/>
          <w:sz w:val="24"/>
        </w:rPr>
        <w:t>различным</w:t>
      </w:r>
      <w:r>
        <w:rPr>
          <w:i/>
          <w:spacing w:val="1"/>
          <w:sz w:val="24"/>
        </w:rPr>
        <w:t xml:space="preserve"> </w:t>
      </w:r>
      <w:r>
        <w:rPr>
          <w:i/>
          <w:sz w:val="24"/>
        </w:rPr>
        <w:t>версиям,</w:t>
      </w:r>
      <w:r>
        <w:rPr>
          <w:i/>
          <w:spacing w:val="1"/>
          <w:sz w:val="24"/>
        </w:rPr>
        <w:t xml:space="preserve"> </w:t>
      </w:r>
      <w:r>
        <w:rPr>
          <w:i/>
          <w:sz w:val="24"/>
        </w:rPr>
        <w:t>оценкам</w:t>
      </w:r>
      <w:r>
        <w:rPr>
          <w:i/>
          <w:spacing w:val="1"/>
          <w:sz w:val="24"/>
        </w:rPr>
        <w:t xml:space="preserve"> </w:t>
      </w:r>
      <w:r>
        <w:rPr>
          <w:i/>
          <w:sz w:val="24"/>
        </w:rPr>
        <w:t>исторических событий и деятельности личностей на основе представлений о достижениях</w:t>
      </w:r>
      <w:r>
        <w:rPr>
          <w:i/>
          <w:spacing w:val="1"/>
          <w:sz w:val="24"/>
        </w:rPr>
        <w:t xml:space="preserve"> </w:t>
      </w:r>
      <w:r>
        <w:rPr>
          <w:i/>
          <w:sz w:val="24"/>
        </w:rPr>
        <w:t>историографии;</w:t>
      </w:r>
    </w:p>
    <w:p w:rsidR="0011409D" w:rsidRDefault="005D2BA8" w:rsidP="00CC4399">
      <w:pPr>
        <w:pStyle w:val="a5"/>
        <w:numPr>
          <w:ilvl w:val="0"/>
          <w:numId w:val="128"/>
        </w:numPr>
        <w:tabs>
          <w:tab w:val="left" w:pos="1126"/>
        </w:tabs>
        <w:ind w:right="219" w:firstLine="283"/>
        <w:rPr>
          <w:i/>
          <w:sz w:val="24"/>
        </w:rPr>
      </w:pPr>
      <w:r>
        <w:rPr>
          <w:i/>
          <w:sz w:val="24"/>
        </w:rPr>
        <w:t>применять</w:t>
      </w:r>
      <w:r>
        <w:rPr>
          <w:i/>
          <w:spacing w:val="1"/>
          <w:sz w:val="24"/>
        </w:rPr>
        <w:t xml:space="preserve"> </w:t>
      </w:r>
      <w:r>
        <w:rPr>
          <w:i/>
          <w:sz w:val="24"/>
        </w:rPr>
        <w:t>элементы</w:t>
      </w:r>
      <w:r>
        <w:rPr>
          <w:i/>
          <w:spacing w:val="1"/>
          <w:sz w:val="24"/>
        </w:rPr>
        <w:t xml:space="preserve"> </w:t>
      </w:r>
      <w:r>
        <w:rPr>
          <w:i/>
          <w:sz w:val="24"/>
        </w:rPr>
        <w:t>источниковедческого</w:t>
      </w:r>
      <w:r>
        <w:rPr>
          <w:i/>
          <w:spacing w:val="1"/>
          <w:sz w:val="24"/>
        </w:rPr>
        <w:t xml:space="preserve"> </w:t>
      </w:r>
      <w:r>
        <w:rPr>
          <w:i/>
          <w:sz w:val="24"/>
        </w:rPr>
        <w:t>анализа</w:t>
      </w:r>
      <w:r>
        <w:rPr>
          <w:i/>
          <w:spacing w:val="1"/>
          <w:sz w:val="24"/>
        </w:rPr>
        <w:t xml:space="preserve"> </w:t>
      </w:r>
      <w:r>
        <w:rPr>
          <w:i/>
          <w:sz w:val="24"/>
        </w:rPr>
        <w:t>при</w:t>
      </w:r>
      <w:r>
        <w:rPr>
          <w:i/>
          <w:spacing w:val="1"/>
          <w:sz w:val="24"/>
        </w:rPr>
        <w:t xml:space="preserve"> </w:t>
      </w:r>
      <w:r>
        <w:rPr>
          <w:i/>
          <w:sz w:val="24"/>
        </w:rPr>
        <w:t>работе</w:t>
      </w:r>
      <w:r>
        <w:rPr>
          <w:i/>
          <w:spacing w:val="1"/>
          <w:sz w:val="24"/>
        </w:rPr>
        <w:t xml:space="preserve"> </w:t>
      </w:r>
      <w:r>
        <w:rPr>
          <w:i/>
          <w:sz w:val="24"/>
        </w:rPr>
        <w:t>с</w:t>
      </w:r>
      <w:r>
        <w:rPr>
          <w:i/>
          <w:spacing w:val="1"/>
          <w:sz w:val="24"/>
        </w:rPr>
        <w:t xml:space="preserve"> </w:t>
      </w:r>
      <w:r>
        <w:rPr>
          <w:i/>
          <w:sz w:val="24"/>
        </w:rPr>
        <w:t>историческими</w:t>
      </w:r>
      <w:r>
        <w:rPr>
          <w:i/>
          <w:spacing w:val="1"/>
          <w:sz w:val="24"/>
        </w:rPr>
        <w:t xml:space="preserve"> </w:t>
      </w:r>
      <w:r>
        <w:rPr>
          <w:i/>
          <w:sz w:val="24"/>
        </w:rPr>
        <w:t>материалами (определение принадлежности и достоверности источника, обстоятельства</w:t>
      </w:r>
      <w:r>
        <w:rPr>
          <w:i/>
          <w:spacing w:val="1"/>
          <w:sz w:val="24"/>
        </w:rPr>
        <w:t xml:space="preserve"> </w:t>
      </w:r>
      <w:r>
        <w:rPr>
          <w:i/>
          <w:sz w:val="24"/>
        </w:rPr>
        <w:t>и</w:t>
      </w:r>
      <w:r>
        <w:rPr>
          <w:i/>
          <w:spacing w:val="23"/>
          <w:sz w:val="24"/>
        </w:rPr>
        <w:t xml:space="preserve"> </w:t>
      </w:r>
      <w:r>
        <w:rPr>
          <w:i/>
          <w:sz w:val="24"/>
        </w:rPr>
        <w:t>цели</w:t>
      </w:r>
      <w:r>
        <w:rPr>
          <w:i/>
          <w:spacing w:val="24"/>
          <w:sz w:val="24"/>
        </w:rPr>
        <w:t xml:space="preserve"> </w:t>
      </w:r>
      <w:r>
        <w:rPr>
          <w:i/>
          <w:sz w:val="24"/>
        </w:rPr>
        <w:t>его</w:t>
      </w:r>
      <w:r>
        <w:rPr>
          <w:i/>
          <w:spacing w:val="20"/>
          <w:sz w:val="24"/>
        </w:rPr>
        <w:t xml:space="preserve"> </w:t>
      </w:r>
      <w:r>
        <w:rPr>
          <w:i/>
          <w:sz w:val="24"/>
        </w:rPr>
        <w:t>создания,</w:t>
      </w:r>
      <w:r>
        <w:rPr>
          <w:i/>
          <w:spacing w:val="21"/>
          <w:sz w:val="24"/>
        </w:rPr>
        <w:t xml:space="preserve"> </w:t>
      </w:r>
      <w:r>
        <w:rPr>
          <w:i/>
          <w:sz w:val="24"/>
        </w:rPr>
        <w:t>позиций</w:t>
      </w:r>
      <w:r>
        <w:rPr>
          <w:i/>
          <w:spacing w:val="20"/>
          <w:sz w:val="24"/>
        </w:rPr>
        <w:t xml:space="preserve"> </w:t>
      </w:r>
      <w:r>
        <w:rPr>
          <w:i/>
          <w:sz w:val="24"/>
        </w:rPr>
        <w:t>авторов</w:t>
      </w:r>
      <w:r>
        <w:rPr>
          <w:i/>
          <w:spacing w:val="21"/>
          <w:sz w:val="24"/>
        </w:rPr>
        <w:t xml:space="preserve"> </w:t>
      </w:r>
      <w:r>
        <w:rPr>
          <w:i/>
          <w:sz w:val="24"/>
        </w:rPr>
        <w:t>и</w:t>
      </w:r>
      <w:r>
        <w:rPr>
          <w:i/>
          <w:spacing w:val="24"/>
          <w:sz w:val="24"/>
        </w:rPr>
        <w:t xml:space="preserve"> </w:t>
      </w:r>
      <w:r>
        <w:rPr>
          <w:i/>
          <w:sz w:val="24"/>
        </w:rPr>
        <w:t>др.),</w:t>
      </w:r>
      <w:r>
        <w:rPr>
          <w:i/>
          <w:spacing w:val="21"/>
          <w:sz w:val="24"/>
        </w:rPr>
        <w:t xml:space="preserve"> </w:t>
      </w:r>
      <w:r>
        <w:rPr>
          <w:i/>
          <w:sz w:val="24"/>
        </w:rPr>
        <w:t>излагать</w:t>
      </w:r>
      <w:r>
        <w:rPr>
          <w:i/>
          <w:spacing w:val="21"/>
          <w:sz w:val="24"/>
        </w:rPr>
        <w:t xml:space="preserve"> </w:t>
      </w:r>
      <w:r>
        <w:rPr>
          <w:i/>
          <w:sz w:val="24"/>
        </w:rPr>
        <w:t>выявленную</w:t>
      </w:r>
      <w:r>
        <w:rPr>
          <w:i/>
          <w:spacing w:val="24"/>
          <w:sz w:val="24"/>
        </w:rPr>
        <w:t xml:space="preserve"> </w:t>
      </w:r>
      <w:r>
        <w:rPr>
          <w:i/>
          <w:sz w:val="24"/>
        </w:rPr>
        <w:t>информацию,</w:t>
      </w:r>
      <w:r>
        <w:rPr>
          <w:i/>
          <w:spacing w:val="27"/>
          <w:sz w:val="24"/>
        </w:rPr>
        <w:t xml:space="preserve"> </w:t>
      </w:r>
      <w:r>
        <w:rPr>
          <w:i/>
          <w:sz w:val="24"/>
        </w:rPr>
        <w:t>раскрывая</w:t>
      </w:r>
      <w:r>
        <w:rPr>
          <w:i/>
          <w:spacing w:val="-57"/>
          <w:sz w:val="24"/>
        </w:rPr>
        <w:t xml:space="preserve"> </w:t>
      </w:r>
      <w:r>
        <w:rPr>
          <w:i/>
          <w:sz w:val="24"/>
        </w:rPr>
        <w:t>ее познавательную</w:t>
      </w:r>
      <w:r>
        <w:rPr>
          <w:i/>
          <w:spacing w:val="-2"/>
          <w:sz w:val="24"/>
        </w:rPr>
        <w:t xml:space="preserve"> </w:t>
      </w:r>
      <w:r>
        <w:rPr>
          <w:i/>
          <w:sz w:val="24"/>
        </w:rPr>
        <w:t>ценность;</w:t>
      </w:r>
    </w:p>
    <w:p w:rsidR="0011409D" w:rsidRDefault="005D2BA8" w:rsidP="00CC4399">
      <w:pPr>
        <w:pStyle w:val="a5"/>
        <w:numPr>
          <w:ilvl w:val="0"/>
          <w:numId w:val="128"/>
        </w:numPr>
        <w:tabs>
          <w:tab w:val="left" w:pos="1126"/>
        </w:tabs>
        <w:ind w:right="221" w:firstLine="283"/>
        <w:rPr>
          <w:i/>
          <w:sz w:val="24"/>
        </w:rPr>
      </w:pPr>
      <w:r>
        <w:rPr>
          <w:i/>
          <w:sz w:val="24"/>
        </w:rPr>
        <w:t>целенаправленно</w:t>
      </w:r>
      <w:r>
        <w:rPr>
          <w:i/>
          <w:spacing w:val="1"/>
          <w:sz w:val="24"/>
        </w:rPr>
        <w:t xml:space="preserve"> </w:t>
      </w:r>
      <w:r>
        <w:rPr>
          <w:i/>
          <w:sz w:val="24"/>
        </w:rPr>
        <w:t>применять</w:t>
      </w:r>
      <w:r>
        <w:rPr>
          <w:i/>
          <w:spacing w:val="1"/>
          <w:sz w:val="24"/>
        </w:rPr>
        <w:t xml:space="preserve"> </w:t>
      </w:r>
      <w:r>
        <w:rPr>
          <w:i/>
          <w:sz w:val="24"/>
        </w:rPr>
        <w:t>элементы</w:t>
      </w:r>
      <w:r>
        <w:rPr>
          <w:i/>
          <w:spacing w:val="1"/>
          <w:sz w:val="24"/>
        </w:rPr>
        <w:t xml:space="preserve"> </w:t>
      </w:r>
      <w:r>
        <w:rPr>
          <w:i/>
          <w:sz w:val="24"/>
        </w:rPr>
        <w:t>методологических</w:t>
      </w:r>
      <w:r>
        <w:rPr>
          <w:i/>
          <w:spacing w:val="1"/>
          <w:sz w:val="24"/>
        </w:rPr>
        <w:t xml:space="preserve"> </w:t>
      </w:r>
      <w:r>
        <w:rPr>
          <w:i/>
          <w:sz w:val="24"/>
        </w:rPr>
        <w:t>знаний</w:t>
      </w:r>
      <w:r>
        <w:rPr>
          <w:i/>
          <w:spacing w:val="1"/>
          <w:sz w:val="24"/>
        </w:rPr>
        <w:t xml:space="preserve"> </w:t>
      </w:r>
      <w:r>
        <w:rPr>
          <w:i/>
          <w:sz w:val="24"/>
        </w:rPr>
        <w:t>об</w:t>
      </w:r>
      <w:r>
        <w:rPr>
          <w:i/>
          <w:spacing w:val="1"/>
          <w:sz w:val="24"/>
        </w:rPr>
        <w:t xml:space="preserve"> </w:t>
      </w:r>
      <w:r>
        <w:rPr>
          <w:i/>
          <w:sz w:val="24"/>
        </w:rPr>
        <w:t>историческом</w:t>
      </w:r>
      <w:r>
        <w:rPr>
          <w:i/>
          <w:spacing w:val="-57"/>
          <w:sz w:val="24"/>
        </w:rPr>
        <w:t xml:space="preserve"> </w:t>
      </w:r>
      <w:r>
        <w:rPr>
          <w:i/>
          <w:sz w:val="24"/>
        </w:rPr>
        <w:t>процессе,</w:t>
      </w:r>
      <w:r>
        <w:rPr>
          <w:i/>
          <w:spacing w:val="1"/>
          <w:sz w:val="24"/>
        </w:rPr>
        <w:t xml:space="preserve"> </w:t>
      </w:r>
      <w:r>
        <w:rPr>
          <w:i/>
          <w:sz w:val="24"/>
        </w:rPr>
        <w:t>начальные</w:t>
      </w:r>
      <w:r>
        <w:rPr>
          <w:i/>
          <w:spacing w:val="1"/>
          <w:sz w:val="24"/>
        </w:rPr>
        <w:t xml:space="preserve"> </w:t>
      </w:r>
      <w:r>
        <w:rPr>
          <w:i/>
          <w:sz w:val="24"/>
        </w:rPr>
        <w:t>историографические</w:t>
      </w:r>
      <w:r>
        <w:rPr>
          <w:i/>
          <w:spacing w:val="1"/>
          <w:sz w:val="24"/>
        </w:rPr>
        <w:t xml:space="preserve"> </w:t>
      </w:r>
      <w:r>
        <w:rPr>
          <w:i/>
          <w:sz w:val="24"/>
        </w:rPr>
        <w:t>умения</w:t>
      </w:r>
      <w:r>
        <w:rPr>
          <w:i/>
          <w:spacing w:val="1"/>
          <w:sz w:val="24"/>
        </w:rPr>
        <w:t xml:space="preserve"> </w:t>
      </w:r>
      <w:r>
        <w:rPr>
          <w:i/>
          <w:sz w:val="24"/>
        </w:rPr>
        <w:t>в</w:t>
      </w:r>
      <w:r>
        <w:rPr>
          <w:i/>
          <w:spacing w:val="1"/>
          <w:sz w:val="24"/>
        </w:rPr>
        <w:t xml:space="preserve"> </w:t>
      </w:r>
      <w:r>
        <w:rPr>
          <w:i/>
          <w:sz w:val="24"/>
        </w:rPr>
        <w:t>познавательной,</w:t>
      </w:r>
      <w:r>
        <w:rPr>
          <w:i/>
          <w:spacing w:val="1"/>
          <w:sz w:val="24"/>
        </w:rPr>
        <w:t xml:space="preserve"> </w:t>
      </w:r>
      <w:r>
        <w:rPr>
          <w:i/>
          <w:sz w:val="24"/>
        </w:rPr>
        <w:t>проектной,</w:t>
      </w:r>
      <w:r>
        <w:rPr>
          <w:i/>
          <w:spacing w:val="1"/>
          <w:sz w:val="24"/>
        </w:rPr>
        <w:t xml:space="preserve"> </w:t>
      </w:r>
      <w:r>
        <w:rPr>
          <w:i/>
          <w:sz w:val="24"/>
        </w:rPr>
        <w:t>учебно-</w:t>
      </w:r>
      <w:r>
        <w:rPr>
          <w:i/>
          <w:spacing w:val="1"/>
          <w:sz w:val="24"/>
        </w:rPr>
        <w:t xml:space="preserve"> </w:t>
      </w:r>
      <w:r>
        <w:rPr>
          <w:i/>
          <w:sz w:val="24"/>
        </w:rPr>
        <w:t>исследовательской</w:t>
      </w:r>
      <w:r>
        <w:rPr>
          <w:i/>
          <w:spacing w:val="1"/>
          <w:sz w:val="24"/>
        </w:rPr>
        <w:t xml:space="preserve"> </w:t>
      </w:r>
      <w:r>
        <w:rPr>
          <w:i/>
          <w:sz w:val="24"/>
        </w:rPr>
        <w:t>деятельности,</w:t>
      </w:r>
      <w:r>
        <w:rPr>
          <w:i/>
          <w:spacing w:val="1"/>
          <w:sz w:val="24"/>
        </w:rPr>
        <w:t xml:space="preserve"> </w:t>
      </w:r>
      <w:r>
        <w:rPr>
          <w:i/>
          <w:sz w:val="24"/>
        </w:rPr>
        <w:t>социальной</w:t>
      </w:r>
      <w:r>
        <w:rPr>
          <w:i/>
          <w:spacing w:val="1"/>
          <w:sz w:val="24"/>
        </w:rPr>
        <w:t xml:space="preserve"> </w:t>
      </w:r>
      <w:r>
        <w:rPr>
          <w:i/>
          <w:sz w:val="24"/>
        </w:rPr>
        <w:t>практике,</w:t>
      </w:r>
      <w:r>
        <w:rPr>
          <w:i/>
          <w:spacing w:val="1"/>
          <w:sz w:val="24"/>
        </w:rPr>
        <w:t xml:space="preserve"> </w:t>
      </w:r>
      <w:r>
        <w:rPr>
          <w:i/>
          <w:sz w:val="24"/>
        </w:rPr>
        <w:t>поликультурном</w:t>
      </w:r>
      <w:r>
        <w:rPr>
          <w:i/>
          <w:spacing w:val="1"/>
          <w:sz w:val="24"/>
        </w:rPr>
        <w:t xml:space="preserve"> </w:t>
      </w:r>
      <w:r>
        <w:rPr>
          <w:i/>
          <w:sz w:val="24"/>
        </w:rPr>
        <w:t>общении,</w:t>
      </w:r>
      <w:r>
        <w:rPr>
          <w:i/>
          <w:spacing w:val="1"/>
          <w:sz w:val="24"/>
        </w:rPr>
        <w:t xml:space="preserve"> </w:t>
      </w:r>
      <w:r>
        <w:rPr>
          <w:i/>
          <w:sz w:val="24"/>
        </w:rPr>
        <w:t>общественных</w:t>
      </w:r>
      <w:r>
        <w:rPr>
          <w:i/>
          <w:spacing w:val="2"/>
          <w:sz w:val="24"/>
        </w:rPr>
        <w:t xml:space="preserve"> </w:t>
      </w:r>
      <w:r>
        <w:rPr>
          <w:i/>
          <w:sz w:val="24"/>
        </w:rPr>
        <w:t>обсуждениях</w:t>
      </w:r>
      <w:r>
        <w:rPr>
          <w:i/>
          <w:spacing w:val="2"/>
          <w:sz w:val="24"/>
        </w:rPr>
        <w:t xml:space="preserve"> </w:t>
      </w:r>
      <w:r>
        <w:rPr>
          <w:i/>
          <w:sz w:val="24"/>
        </w:rPr>
        <w:t>и</w:t>
      </w:r>
      <w:r>
        <w:rPr>
          <w:i/>
          <w:spacing w:val="2"/>
          <w:sz w:val="24"/>
        </w:rPr>
        <w:t xml:space="preserve"> </w:t>
      </w:r>
      <w:r>
        <w:rPr>
          <w:i/>
          <w:sz w:val="24"/>
        </w:rPr>
        <w:t>т.д.;</w:t>
      </w:r>
    </w:p>
    <w:p w:rsidR="0011409D" w:rsidRDefault="005D2BA8" w:rsidP="00CC4399">
      <w:pPr>
        <w:pStyle w:val="a5"/>
        <w:numPr>
          <w:ilvl w:val="0"/>
          <w:numId w:val="128"/>
        </w:numPr>
        <w:tabs>
          <w:tab w:val="left" w:pos="1126"/>
        </w:tabs>
        <w:spacing w:line="275" w:lineRule="exact"/>
        <w:ind w:left="1125"/>
        <w:rPr>
          <w:i/>
          <w:sz w:val="24"/>
        </w:rPr>
      </w:pPr>
      <w:r>
        <w:rPr>
          <w:i/>
          <w:sz w:val="24"/>
        </w:rPr>
        <w:t>знать</w:t>
      </w:r>
      <w:r>
        <w:rPr>
          <w:i/>
          <w:spacing w:val="-1"/>
          <w:sz w:val="24"/>
        </w:rPr>
        <w:t xml:space="preserve"> </w:t>
      </w:r>
      <w:r>
        <w:rPr>
          <w:i/>
          <w:sz w:val="24"/>
        </w:rPr>
        <w:t>основные</w:t>
      </w:r>
      <w:r>
        <w:rPr>
          <w:i/>
          <w:spacing w:val="-1"/>
          <w:sz w:val="24"/>
        </w:rPr>
        <w:t xml:space="preserve"> </w:t>
      </w:r>
      <w:r>
        <w:rPr>
          <w:i/>
          <w:sz w:val="24"/>
        </w:rPr>
        <w:t>подходы</w:t>
      </w:r>
      <w:r>
        <w:rPr>
          <w:i/>
          <w:spacing w:val="-1"/>
          <w:sz w:val="24"/>
        </w:rPr>
        <w:t xml:space="preserve"> </w:t>
      </w:r>
      <w:r>
        <w:rPr>
          <w:i/>
          <w:sz w:val="24"/>
        </w:rPr>
        <w:t>(концепции)</w:t>
      </w:r>
      <w:r>
        <w:rPr>
          <w:i/>
          <w:spacing w:val="1"/>
          <w:sz w:val="24"/>
        </w:rPr>
        <w:t xml:space="preserve"> </w:t>
      </w:r>
      <w:r>
        <w:rPr>
          <w:i/>
          <w:sz w:val="24"/>
        </w:rPr>
        <w:t>в</w:t>
      </w:r>
      <w:r>
        <w:rPr>
          <w:i/>
          <w:spacing w:val="-4"/>
          <w:sz w:val="24"/>
        </w:rPr>
        <w:t xml:space="preserve"> </w:t>
      </w:r>
      <w:r>
        <w:rPr>
          <w:i/>
          <w:sz w:val="24"/>
        </w:rPr>
        <w:t>изучении</w:t>
      </w:r>
      <w:r>
        <w:rPr>
          <w:i/>
          <w:spacing w:val="-1"/>
          <w:sz w:val="24"/>
        </w:rPr>
        <w:t xml:space="preserve"> </w:t>
      </w:r>
      <w:r>
        <w:rPr>
          <w:i/>
          <w:sz w:val="24"/>
        </w:rPr>
        <w:t>истории;</w:t>
      </w:r>
    </w:p>
    <w:p w:rsidR="0011409D" w:rsidRDefault="005D2BA8" w:rsidP="00CC4399">
      <w:pPr>
        <w:pStyle w:val="a5"/>
        <w:numPr>
          <w:ilvl w:val="0"/>
          <w:numId w:val="128"/>
        </w:numPr>
        <w:tabs>
          <w:tab w:val="left" w:pos="1126"/>
        </w:tabs>
        <w:spacing w:line="275" w:lineRule="exact"/>
        <w:ind w:left="1125"/>
        <w:rPr>
          <w:i/>
          <w:sz w:val="24"/>
        </w:rPr>
      </w:pPr>
      <w:r>
        <w:rPr>
          <w:i/>
          <w:sz w:val="24"/>
        </w:rPr>
        <w:t>знакомиться</w:t>
      </w:r>
      <w:r>
        <w:rPr>
          <w:i/>
          <w:spacing w:val="-2"/>
          <w:sz w:val="24"/>
        </w:rPr>
        <w:t xml:space="preserve"> </w:t>
      </w:r>
      <w:r>
        <w:rPr>
          <w:i/>
          <w:sz w:val="24"/>
        </w:rPr>
        <w:t>с</w:t>
      </w:r>
      <w:r>
        <w:rPr>
          <w:i/>
          <w:spacing w:val="-1"/>
          <w:sz w:val="24"/>
        </w:rPr>
        <w:t xml:space="preserve"> </w:t>
      </w:r>
      <w:r>
        <w:rPr>
          <w:i/>
          <w:sz w:val="24"/>
        </w:rPr>
        <w:t>оценками</w:t>
      </w:r>
      <w:r>
        <w:rPr>
          <w:i/>
          <w:spacing w:val="-1"/>
          <w:sz w:val="24"/>
        </w:rPr>
        <w:t xml:space="preserve"> </w:t>
      </w:r>
      <w:r>
        <w:rPr>
          <w:i/>
          <w:sz w:val="24"/>
        </w:rPr>
        <w:t>«трудных»</w:t>
      </w:r>
      <w:r>
        <w:rPr>
          <w:i/>
          <w:spacing w:val="-5"/>
          <w:sz w:val="24"/>
        </w:rPr>
        <w:t xml:space="preserve"> </w:t>
      </w:r>
      <w:r>
        <w:rPr>
          <w:i/>
          <w:sz w:val="24"/>
        </w:rPr>
        <w:t>вопросов</w:t>
      </w:r>
      <w:r>
        <w:rPr>
          <w:i/>
          <w:spacing w:val="1"/>
          <w:sz w:val="24"/>
        </w:rPr>
        <w:t xml:space="preserve"> </w:t>
      </w:r>
      <w:r>
        <w:rPr>
          <w:i/>
          <w:sz w:val="24"/>
        </w:rPr>
        <w:t>истории;</w:t>
      </w:r>
    </w:p>
    <w:p w:rsidR="0011409D" w:rsidRDefault="005D2BA8" w:rsidP="00CC4399">
      <w:pPr>
        <w:pStyle w:val="a5"/>
        <w:numPr>
          <w:ilvl w:val="0"/>
          <w:numId w:val="128"/>
        </w:numPr>
        <w:tabs>
          <w:tab w:val="left" w:pos="1126"/>
        </w:tabs>
        <w:ind w:right="221" w:firstLine="283"/>
        <w:rPr>
          <w:i/>
          <w:sz w:val="24"/>
        </w:rPr>
      </w:pPr>
      <w:r>
        <w:rPr>
          <w:i/>
          <w:sz w:val="24"/>
        </w:rPr>
        <w:t>работать</w:t>
      </w:r>
      <w:r>
        <w:rPr>
          <w:i/>
          <w:spacing w:val="1"/>
          <w:sz w:val="24"/>
        </w:rPr>
        <w:t xml:space="preserve"> </w:t>
      </w:r>
      <w:r>
        <w:rPr>
          <w:i/>
          <w:sz w:val="24"/>
        </w:rPr>
        <w:t>с</w:t>
      </w:r>
      <w:r>
        <w:rPr>
          <w:i/>
          <w:spacing w:val="1"/>
          <w:sz w:val="24"/>
        </w:rPr>
        <w:t xml:space="preserve"> </w:t>
      </w:r>
      <w:r>
        <w:rPr>
          <w:i/>
          <w:sz w:val="24"/>
        </w:rPr>
        <w:t>историческими</w:t>
      </w:r>
      <w:r>
        <w:rPr>
          <w:i/>
          <w:spacing w:val="1"/>
          <w:sz w:val="24"/>
        </w:rPr>
        <w:t xml:space="preserve"> </w:t>
      </w:r>
      <w:r>
        <w:rPr>
          <w:i/>
          <w:sz w:val="24"/>
        </w:rPr>
        <w:t>источниками,</w:t>
      </w:r>
      <w:r>
        <w:rPr>
          <w:i/>
          <w:spacing w:val="1"/>
          <w:sz w:val="24"/>
        </w:rPr>
        <w:t xml:space="preserve"> </w:t>
      </w:r>
      <w:r>
        <w:rPr>
          <w:i/>
          <w:sz w:val="24"/>
        </w:rPr>
        <w:t>самостоятельно</w:t>
      </w:r>
      <w:r>
        <w:rPr>
          <w:i/>
          <w:spacing w:val="1"/>
          <w:sz w:val="24"/>
        </w:rPr>
        <w:t xml:space="preserve"> </w:t>
      </w:r>
      <w:r>
        <w:rPr>
          <w:i/>
          <w:sz w:val="24"/>
        </w:rPr>
        <w:t>анализировать</w:t>
      </w:r>
      <w:r>
        <w:rPr>
          <w:i/>
          <w:spacing w:val="1"/>
          <w:sz w:val="24"/>
        </w:rPr>
        <w:t xml:space="preserve"> </w:t>
      </w:r>
      <w:r>
        <w:rPr>
          <w:i/>
          <w:sz w:val="24"/>
        </w:rPr>
        <w:t>документальную</w:t>
      </w:r>
      <w:r>
        <w:rPr>
          <w:i/>
          <w:spacing w:val="1"/>
          <w:sz w:val="24"/>
        </w:rPr>
        <w:t xml:space="preserve"> </w:t>
      </w:r>
      <w:r>
        <w:rPr>
          <w:i/>
          <w:sz w:val="24"/>
        </w:rPr>
        <w:t>базу</w:t>
      </w:r>
      <w:r>
        <w:rPr>
          <w:i/>
          <w:spacing w:val="1"/>
          <w:sz w:val="24"/>
        </w:rPr>
        <w:t xml:space="preserve"> </w:t>
      </w:r>
      <w:r>
        <w:rPr>
          <w:i/>
          <w:sz w:val="24"/>
        </w:rPr>
        <w:t>по</w:t>
      </w:r>
      <w:r>
        <w:rPr>
          <w:i/>
          <w:spacing w:val="1"/>
          <w:sz w:val="24"/>
        </w:rPr>
        <w:t xml:space="preserve"> </w:t>
      </w:r>
      <w:r>
        <w:rPr>
          <w:i/>
          <w:sz w:val="24"/>
        </w:rPr>
        <w:t>исторической</w:t>
      </w:r>
      <w:r>
        <w:rPr>
          <w:i/>
          <w:spacing w:val="1"/>
          <w:sz w:val="24"/>
        </w:rPr>
        <w:t xml:space="preserve"> </w:t>
      </w:r>
      <w:r>
        <w:rPr>
          <w:i/>
          <w:sz w:val="24"/>
        </w:rPr>
        <w:t>тематике;</w:t>
      </w:r>
      <w:r>
        <w:rPr>
          <w:i/>
          <w:spacing w:val="1"/>
          <w:sz w:val="24"/>
        </w:rPr>
        <w:t xml:space="preserve"> </w:t>
      </w:r>
      <w:r>
        <w:rPr>
          <w:i/>
          <w:sz w:val="24"/>
        </w:rPr>
        <w:t>оценивать</w:t>
      </w:r>
      <w:r>
        <w:rPr>
          <w:i/>
          <w:spacing w:val="1"/>
          <w:sz w:val="24"/>
        </w:rPr>
        <w:t xml:space="preserve"> </w:t>
      </w:r>
      <w:r>
        <w:rPr>
          <w:i/>
          <w:sz w:val="24"/>
        </w:rPr>
        <w:t>различные</w:t>
      </w:r>
      <w:r>
        <w:rPr>
          <w:i/>
          <w:spacing w:val="1"/>
          <w:sz w:val="24"/>
        </w:rPr>
        <w:t xml:space="preserve"> </w:t>
      </w:r>
      <w:r>
        <w:rPr>
          <w:i/>
          <w:sz w:val="24"/>
        </w:rPr>
        <w:t>исторические</w:t>
      </w:r>
      <w:r>
        <w:rPr>
          <w:i/>
          <w:spacing w:val="1"/>
          <w:sz w:val="24"/>
        </w:rPr>
        <w:t xml:space="preserve"> </w:t>
      </w:r>
      <w:r>
        <w:rPr>
          <w:i/>
          <w:sz w:val="24"/>
        </w:rPr>
        <w:t>версии;</w:t>
      </w:r>
    </w:p>
    <w:p w:rsidR="0011409D" w:rsidRDefault="005D2BA8" w:rsidP="00CC4399">
      <w:pPr>
        <w:pStyle w:val="a5"/>
        <w:numPr>
          <w:ilvl w:val="0"/>
          <w:numId w:val="128"/>
        </w:numPr>
        <w:tabs>
          <w:tab w:val="left" w:pos="1126"/>
        </w:tabs>
        <w:spacing w:line="242" w:lineRule="auto"/>
        <w:ind w:right="224" w:firstLine="283"/>
        <w:rPr>
          <w:i/>
          <w:sz w:val="24"/>
        </w:rPr>
      </w:pPr>
      <w:r>
        <w:rPr>
          <w:i/>
          <w:sz w:val="24"/>
        </w:rPr>
        <w:t>исследовать</w:t>
      </w:r>
      <w:r>
        <w:rPr>
          <w:i/>
          <w:spacing w:val="1"/>
          <w:sz w:val="24"/>
        </w:rPr>
        <w:t xml:space="preserve"> </w:t>
      </w:r>
      <w:r>
        <w:rPr>
          <w:i/>
          <w:sz w:val="24"/>
        </w:rPr>
        <w:t>с</w:t>
      </w:r>
      <w:r>
        <w:rPr>
          <w:i/>
          <w:spacing w:val="1"/>
          <w:sz w:val="24"/>
        </w:rPr>
        <w:t xml:space="preserve"> </w:t>
      </w:r>
      <w:r>
        <w:rPr>
          <w:i/>
          <w:sz w:val="24"/>
        </w:rPr>
        <w:t>помощью</w:t>
      </w:r>
      <w:r>
        <w:rPr>
          <w:i/>
          <w:spacing w:val="1"/>
          <w:sz w:val="24"/>
        </w:rPr>
        <w:t xml:space="preserve"> </w:t>
      </w:r>
      <w:r>
        <w:rPr>
          <w:i/>
          <w:sz w:val="24"/>
        </w:rPr>
        <w:t>исторических</w:t>
      </w:r>
      <w:r>
        <w:rPr>
          <w:i/>
          <w:spacing w:val="1"/>
          <w:sz w:val="24"/>
        </w:rPr>
        <w:t xml:space="preserve"> </w:t>
      </w:r>
      <w:r>
        <w:rPr>
          <w:i/>
          <w:sz w:val="24"/>
        </w:rPr>
        <w:t>источников</w:t>
      </w:r>
      <w:r>
        <w:rPr>
          <w:i/>
          <w:spacing w:val="1"/>
          <w:sz w:val="24"/>
        </w:rPr>
        <w:t xml:space="preserve"> </w:t>
      </w:r>
      <w:r>
        <w:rPr>
          <w:i/>
          <w:sz w:val="24"/>
        </w:rPr>
        <w:t>особенности</w:t>
      </w:r>
      <w:r>
        <w:rPr>
          <w:i/>
          <w:spacing w:val="1"/>
          <w:sz w:val="24"/>
        </w:rPr>
        <w:t xml:space="preserve"> </w:t>
      </w:r>
      <w:r>
        <w:rPr>
          <w:i/>
          <w:sz w:val="24"/>
        </w:rPr>
        <w:t>экономической</w:t>
      </w:r>
      <w:r>
        <w:rPr>
          <w:i/>
          <w:spacing w:val="1"/>
          <w:sz w:val="24"/>
        </w:rPr>
        <w:t xml:space="preserve"> </w:t>
      </w:r>
      <w:r>
        <w:rPr>
          <w:i/>
          <w:sz w:val="24"/>
        </w:rPr>
        <w:t>и</w:t>
      </w:r>
      <w:r>
        <w:rPr>
          <w:i/>
          <w:spacing w:val="1"/>
          <w:sz w:val="24"/>
        </w:rPr>
        <w:t xml:space="preserve"> </w:t>
      </w:r>
      <w:r>
        <w:rPr>
          <w:i/>
          <w:sz w:val="24"/>
        </w:rPr>
        <w:t>политической</w:t>
      </w:r>
      <w:r>
        <w:rPr>
          <w:i/>
          <w:spacing w:val="1"/>
          <w:sz w:val="24"/>
        </w:rPr>
        <w:t xml:space="preserve"> </w:t>
      </w:r>
      <w:r>
        <w:rPr>
          <w:i/>
          <w:sz w:val="24"/>
        </w:rPr>
        <w:t>жизни</w:t>
      </w:r>
      <w:r>
        <w:rPr>
          <w:i/>
          <w:spacing w:val="-3"/>
          <w:sz w:val="24"/>
        </w:rPr>
        <w:t xml:space="preserve"> </w:t>
      </w:r>
      <w:r>
        <w:rPr>
          <w:i/>
          <w:sz w:val="24"/>
        </w:rPr>
        <w:t>Российского</w:t>
      </w:r>
      <w:r>
        <w:rPr>
          <w:i/>
          <w:spacing w:val="2"/>
          <w:sz w:val="24"/>
        </w:rPr>
        <w:t xml:space="preserve"> </w:t>
      </w:r>
      <w:r>
        <w:rPr>
          <w:i/>
          <w:sz w:val="24"/>
        </w:rPr>
        <w:t>государства</w:t>
      </w:r>
      <w:r>
        <w:rPr>
          <w:i/>
          <w:spacing w:val="1"/>
          <w:sz w:val="24"/>
        </w:rPr>
        <w:t xml:space="preserve"> </w:t>
      </w:r>
      <w:r>
        <w:rPr>
          <w:i/>
          <w:sz w:val="24"/>
        </w:rPr>
        <w:t>в</w:t>
      </w:r>
      <w:r>
        <w:rPr>
          <w:i/>
          <w:spacing w:val="2"/>
          <w:sz w:val="24"/>
        </w:rPr>
        <w:t xml:space="preserve"> </w:t>
      </w:r>
      <w:r>
        <w:rPr>
          <w:i/>
          <w:sz w:val="24"/>
        </w:rPr>
        <w:t>контексте мировой</w:t>
      </w:r>
      <w:r>
        <w:rPr>
          <w:i/>
          <w:spacing w:val="1"/>
          <w:sz w:val="24"/>
        </w:rPr>
        <w:t xml:space="preserve"> </w:t>
      </w:r>
      <w:r>
        <w:rPr>
          <w:i/>
          <w:sz w:val="24"/>
        </w:rPr>
        <w:t>истории</w:t>
      </w:r>
      <w:r>
        <w:rPr>
          <w:i/>
          <w:spacing w:val="-4"/>
          <w:sz w:val="24"/>
        </w:rPr>
        <w:t xml:space="preserve"> </w:t>
      </w:r>
      <w:r>
        <w:rPr>
          <w:i/>
          <w:sz w:val="24"/>
        </w:rPr>
        <w:t>ХХ</w:t>
      </w:r>
      <w:r>
        <w:rPr>
          <w:i/>
          <w:spacing w:val="3"/>
          <w:sz w:val="24"/>
        </w:rPr>
        <w:t xml:space="preserve"> </w:t>
      </w:r>
      <w:r>
        <w:rPr>
          <w:i/>
          <w:sz w:val="24"/>
        </w:rPr>
        <w:t>в.;</w:t>
      </w:r>
    </w:p>
    <w:p w:rsidR="0011409D" w:rsidRDefault="005D2BA8" w:rsidP="00CC4399">
      <w:pPr>
        <w:pStyle w:val="a5"/>
        <w:numPr>
          <w:ilvl w:val="0"/>
          <w:numId w:val="128"/>
        </w:numPr>
        <w:tabs>
          <w:tab w:val="left" w:pos="1126"/>
        </w:tabs>
        <w:spacing w:line="242" w:lineRule="auto"/>
        <w:ind w:right="228" w:firstLine="283"/>
        <w:rPr>
          <w:i/>
          <w:sz w:val="24"/>
        </w:rPr>
      </w:pPr>
      <w:r>
        <w:rPr>
          <w:i/>
          <w:sz w:val="24"/>
        </w:rPr>
        <w:t>корректно</w:t>
      </w:r>
      <w:r>
        <w:rPr>
          <w:i/>
          <w:spacing w:val="1"/>
          <w:sz w:val="24"/>
        </w:rPr>
        <w:t xml:space="preserve"> </w:t>
      </w:r>
      <w:r>
        <w:rPr>
          <w:i/>
          <w:sz w:val="24"/>
        </w:rPr>
        <w:t>использовать</w:t>
      </w:r>
      <w:r>
        <w:rPr>
          <w:i/>
          <w:spacing w:val="1"/>
          <w:sz w:val="24"/>
        </w:rPr>
        <w:t xml:space="preserve"> </w:t>
      </w:r>
      <w:r>
        <w:rPr>
          <w:i/>
          <w:sz w:val="24"/>
        </w:rPr>
        <w:t>терминологию</w:t>
      </w:r>
      <w:r>
        <w:rPr>
          <w:i/>
          <w:spacing w:val="1"/>
          <w:sz w:val="24"/>
        </w:rPr>
        <w:t xml:space="preserve"> </w:t>
      </w:r>
      <w:r>
        <w:rPr>
          <w:i/>
          <w:sz w:val="24"/>
        </w:rPr>
        <w:t>исторической</w:t>
      </w:r>
      <w:r>
        <w:rPr>
          <w:i/>
          <w:spacing w:val="1"/>
          <w:sz w:val="24"/>
        </w:rPr>
        <w:t xml:space="preserve"> </w:t>
      </w:r>
      <w:r>
        <w:rPr>
          <w:i/>
          <w:sz w:val="24"/>
        </w:rPr>
        <w:t>науки</w:t>
      </w:r>
      <w:r>
        <w:rPr>
          <w:i/>
          <w:spacing w:val="1"/>
          <w:sz w:val="24"/>
        </w:rPr>
        <w:t xml:space="preserve"> </w:t>
      </w:r>
      <w:r>
        <w:rPr>
          <w:i/>
          <w:sz w:val="24"/>
        </w:rPr>
        <w:t>в</w:t>
      </w:r>
      <w:r>
        <w:rPr>
          <w:i/>
          <w:spacing w:val="1"/>
          <w:sz w:val="24"/>
        </w:rPr>
        <w:t xml:space="preserve"> </w:t>
      </w:r>
      <w:r>
        <w:rPr>
          <w:i/>
          <w:sz w:val="24"/>
        </w:rPr>
        <w:t>ходе</w:t>
      </w:r>
      <w:r>
        <w:rPr>
          <w:i/>
          <w:spacing w:val="1"/>
          <w:sz w:val="24"/>
        </w:rPr>
        <w:t xml:space="preserve"> </w:t>
      </w:r>
      <w:r>
        <w:rPr>
          <w:i/>
          <w:sz w:val="24"/>
        </w:rPr>
        <w:t>выступления,</w:t>
      </w:r>
      <w:r>
        <w:rPr>
          <w:i/>
          <w:spacing w:val="1"/>
          <w:sz w:val="24"/>
        </w:rPr>
        <w:t xml:space="preserve"> </w:t>
      </w:r>
      <w:r>
        <w:rPr>
          <w:i/>
          <w:sz w:val="24"/>
        </w:rPr>
        <w:t>дискуссии</w:t>
      </w:r>
      <w:r>
        <w:rPr>
          <w:i/>
          <w:spacing w:val="1"/>
          <w:sz w:val="24"/>
        </w:rPr>
        <w:t xml:space="preserve"> </w:t>
      </w:r>
      <w:r>
        <w:rPr>
          <w:i/>
          <w:sz w:val="24"/>
        </w:rPr>
        <w:t>и</w:t>
      </w:r>
      <w:r>
        <w:rPr>
          <w:i/>
          <w:spacing w:val="2"/>
          <w:sz w:val="24"/>
        </w:rPr>
        <w:t xml:space="preserve"> </w:t>
      </w:r>
      <w:r>
        <w:rPr>
          <w:i/>
          <w:sz w:val="24"/>
        </w:rPr>
        <w:t>т.д.;</w:t>
      </w:r>
    </w:p>
    <w:p w:rsidR="0011409D" w:rsidRDefault="005D2BA8" w:rsidP="00CC4399">
      <w:pPr>
        <w:pStyle w:val="a5"/>
        <w:numPr>
          <w:ilvl w:val="0"/>
          <w:numId w:val="128"/>
        </w:numPr>
        <w:tabs>
          <w:tab w:val="left" w:pos="1126"/>
        </w:tabs>
        <w:spacing w:line="242" w:lineRule="auto"/>
        <w:ind w:right="225" w:firstLine="283"/>
        <w:rPr>
          <w:i/>
          <w:sz w:val="24"/>
        </w:rPr>
      </w:pPr>
      <w:r>
        <w:rPr>
          <w:i/>
          <w:sz w:val="24"/>
        </w:rPr>
        <w:t>представлять</w:t>
      </w:r>
      <w:r>
        <w:rPr>
          <w:i/>
          <w:spacing w:val="1"/>
          <w:sz w:val="24"/>
        </w:rPr>
        <w:t xml:space="preserve"> </w:t>
      </w:r>
      <w:r>
        <w:rPr>
          <w:i/>
          <w:sz w:val="24"/>
        </w:rPr>
        <w:t>результаты</w:t>
      </w:r>
      <w:r>
        <w:rPr>
          <w:i/>
          <w:spacing w:val="1"/>
          <w:sz w:val="24"/>
        </w:rPr>
        <w:t xml:space="preserve"> </w:t>
      </w:r>
      <w:r>
        <w:rPr>
          <w:i/>
          <w:sz w:val="24"/>
        </w:rPr>
        <w:t>историко-познавательной</w:t>
      </w:r>
      <w:r>
        <w:rPr>
          <w:i/>
          <w:spacing w:val="1"/>
          <w:sz w:val="24"/>
        </w:rPr>
        <w:t xml:space="preserve"> </w:t>
      </w:r>
      <w:r>
        <w:rPr>
          <w:i/>
          <w:sz w:val="24"/>
        </w:rPr>
        <w:t>деятельности</w:t>
      </w:r>
      <w:r>
        <w:rPr>
          <w:i/>
          <w:spacing w:val="1"/>
          <w:sz w:val="24"/>
        </w:rPr>
        <w:t xml:space="preserve"> </w:t>
      </w:r>
      <w:r>
        <w:rPr>
          <w:i/>
          <w:sz w:val="24"/>
        </w:rPr>
        <w:t>в</w:t>
      </w:r>
      <w:r>
        <w:rPr>
          <w:i/>
          <w:spacing w:val="1"/>
          <w:sz w:val="24"/>
        </w:rPr>
        <w:t xml:space="preserve"> </w:t>
      </w:r>
      <w:r>
        <w:rPr>
          <w:i/>
          <w:sz w:val="24"/>
        </w:rPr>
        <w:t>свободной</w:t>
      </w:r>
      <w:r>
        <w:rPr>
          <w:i/>
          <w:spacing w:val="1"/>
          <w:sz w:val="24"/>
        </w:rPr>
        <w:t xml:space="preserve"> </w:t>
      </w:r>
      <w:r>
        <w:rPr>
          <w:i/>
          <w:sz w:val="24"/>
        </w:rPr>
        <w:t>форме</w:t>
      </w:r>
      <w:r>
        <w:rPr>
          <w:i/>
          <w:spacing w:val="1"/>
          <w:sz w:val="24"/>
        </w:rPr>
        <w:t xml:space="preserve"> </w:t>
      </w:r>
      <w:r>
        <w:rPr>
          <w:i/>
          <w:sz w:val="24"/>
        </w:rPr>
        <w:t>с</w:t>
      </w:r>
      <w:r>
        <w:rPr>
          <w:i/>
          <w:spacing w:val="1"/>
          <w:sz w:val="24"/>
        </w:rPr>
        <w:t xml:space="preserve"> </w:t>
      </w:r>
      <w:r>
        <w:rPr>
          <w:i/>
          <w:sz w:val="24"/>
        </w:rPr>
        <w:t>ориентацией</w:t>
      </w:r>
      <w:r>
        <w:rPr>
          <w:i/>
          <w:spacing w:val="-1"/>
          <w:sz w:val="24"/>
        </w:rPr>
        <w:t xml:space="preserve"> </w:t>
      </w:r>
      <w:r>
        <w:rPr>
          <w:i/>
          <w:sz w:val="24"/>
        </w:rPr>
        <w:t>на</w:t>
      </w:r>
      <w:r>
        <w:rPr>
          <w:i/>
          <w:spacing w:val="-4"/>
          <w:sz w:val="24"/>
        </w:rPr>
        <w:t xml:space="preserve"> </w:t>
      </w:r>
      <w:r>
        <w:rPr>
          <w:i/>
          <w:sz w:val="24"/>
        </w:rPr>
        <w:t>заданные</w:t>
      </w:r>
      <w:r>
        <w:rPr>
          <w:i/>
          <w:spacing w:val="2"/>
          <w:sz w:val="24"/>
        </w:rPr>
        <w:t xml:space="preserve"> </w:t>
      </w:r>
      <w:r>
        <w:rPr>
          <w:i/>
          <w:sz w:val="24"/>
        </w:rPr>
        <w:t>параметры</w:t>
      </w:r>
      <w:r>
        <w:rPr>
          <w:i/>
          <w:spacing w:val="-7"/>
          <w:sz w:val="24"/>
        </w:rPr>
        <w:t xml:space="preserve"> </w:t>
      </w:r>
      <w:r>
        <w:rPr>
          <w:i/>
          <w:sz w:val="24"/>
        </w:rPr>
        <w:t>деятельности.</w:t>
      </w:r>
    </w:p>
    <w:p w:rsidR="0011409D" w:rsidRDefault="0011409D">
      <w:pPr>
        <w:pStyle w:val="a3"/>
        <w:spacing w:before="10"/>
        <w:ind w:left="0" w:firstLine="0"/>
        <w:jc w:val="left"/>
        <w:rPr>
          <w:i/>
          <w:sz w:val="22"/>
        </w:rPr>
      </w:pPr>
    </w:p>
    <w:p w:rsidR="0011409D" w:rsidRDefault="005D2BA8">
      <w:pPr>
        <w:pStyle w:val="1"/>
        <w:spacing w:line="275" w:lineRule="exact"/>
        <w:jc w:val="left"/>
      </w:pPr>
      <w:r>
        <w:t>География</w:t>
      </w:r>
    </w:p>
    <w:p w:rsidR="0011409D" w:rsidRDefault="005D2BA8">
      <w:pPr>
        <w:spacing w:line="242" w:lineRule="auto"/>
        <w:ind w:left="420" w:firstLine="710"/>
        <w:rPr>
          <w:b/>
          <w:sz w:val="24"/>
        </w:rPr>
      </w:pPr>
      <w:r>
        <w:rPr>
          <w:b/>
          <w:sz w:val="24"/>
        </w:rPr>
        <w:t>В</w:t>
      </w:r>
      <w:r>
        <w:rPr>
          <w:b/>
          <w:spacing w:val="35"/>
          <w:sz w:val="24"/>
        </w:rPr>
        <w:t xml:space="preserve"> </w:t>
      </w:r>
      <w:r>
        <w:rPr>
          <w:b/>
          <w:sz w:val="24"/>
        </w:rPr>
        <w:t>результате</w:t>
      </w:r>
      <w:r>
        <w:rPr>
          <w:b/>
          <w:spacing w:val="31"/>
          <w:sz w:val="24"/>
        </w:rPr>
        <w:t xml:space="preserve"> </w:t>
      </w:r>
      <w:r>
        <w:rPr>
          <w:b/>
          <w:sz w:val="24"/>
        </w:rPr>
        <w:t>изучения</w:t>
      </w:r>
      <w:r>
        <w:rPr>
          <w:b/>
          <w:spacing w:val="32"/>
          <w:sz w:val="24"/>
        </w:rPr>
        <w:t xml:space="preserve"> </w:t>
      </w:r>
      <w:r>
        <w:rPr>
          <w:b/>
          <w:sz w:val="24"/>
        </w:rPr>
        <w:t>учебного</w:t>
      </w:r>
      <w:r>
        <w:rPr>
          <w:b/>
          <w:spacing w:val="32"/>
          <w:sz w:val="24"/>
        </w:rPr>
        <w:t xml:space="preserve"> </w:t>
      </w:r>
      <w:r>
        <w:rPr>
          <w:b/>
          <w:sz w:val="24"/>
        </w:rPr>
        <w:t>предмета</w:t>
      </w:r>
      <w:r>
        <w:rPr>
          <w:b/>
          <w:spacing w:val="32"/>
          <w:sz w:val="24"/>
        </w:rPr>
        <w:t xml:space="preserve"> </w:t>
      </w:r>
      <w:r>
        <w:rPr>
          <w:b/>
          <w:sz w:val="24"/>
        </w:rPr>
        <w:t>«География»</w:t>
      </w:r>
      <w:r>
        <w:rPr>
          <w:b/>
          <w:spacing w:val="32"/>
          <w:sz w:val="24"/>
        </w:rPr>
        <w:t xml:space="preserve"> </w:t>
      </w:r>
      <w:r>
        <w:rPr>
          <w:b/>
          <w:sz w:val="24"/>
        </w:rPr>
        <w:t>на</w:t>
      </w:r>
      <w:r>
        <w:rPr>
          <w:b/>
          <w:spacing w:val="32"/>
          <w:sz w:val="24"/>
        </w:rPr>
        <w:t xml:space="preserve"> </w:t>
      </w:r>
      <w:r>
        <w:rPr>
          <w:b/>
          <w:sz w:val="24"/>
        </w:rPr>
        <w:t>уровне</w:t>
      </w:r>
      <w:r>
        <w:rPr>
          <w:b/>
          <w:spacing w:val="31"/>
          <w:sz w:val="24"/>
        </w:rPr>
        <w:t xml:space="preserve"> </w:t>
      </w:r>
      <w:r>
        <w:rPr>
          <w:b/>
          <w:sz w:val="24"/>
        </w:rPr>
        <w:t>среднего</w:t>
      </w:r>
      <w:r>
        <w:rPr>
          <w:b/>
          <w:spacing w:val="-57"/>
          <w:sz w:val="24"/>
        </w:rPr>
        <w:t xml:space="preserve"> </w:t>
      </w:r>
      <w:r>
        <w:rPr>
          <w:b/>
          <w:sz w:val="24"/>
        </w:rPr>
        <w:t>общего</w:t>
      </w:r>
      <w:r>
        <w:rPr>
          <w:b/>
          <w:spacing w:val="1"/>
          <w:sz w:val="24"/>
        </w:rPr>
        <w:t xml:space="preserve"> </w:t>
      </w:r>
      <w:r>
        <w:rPr>
          <w:b/>
          <w:sz w:val="24"/>
        </w:rPr>
        <w:t>образования:</w:t>
      </w:r>
    </w:p>
    <w:p w:rsidR="0011409D" w:rsidRDefault="005D2BA8">
      <w:pPr>
        <w:pStyle w:val="1"/>
        <w:spacing w:line="270" w:lineRule="exact"/>
        <w:jc w:val="left"/>
      </w:pPr>
      <w:r>
        <w:t>Выпускник</w:t>
      </w:r>
      <w:r>
        <w:rPr>
          <w:spacing w:val="-2"/>
        </w:rPr>
        <w:t xml:space="preserve"> </w:t>
      </w:r>
      <w:r>
        <w:t>на</w:t>
      </w:r>
      <w:r>
        <w:rPr>
          <w:spacing w:val="-3"/>
        </w:rPr>
        <w:t xml:space="preserve"> </w:t>
      </w:r>
      <w:r>
        <w:t>базовом</w:t>
      </w:r>
      <w:r>
        <w:rPr>
          <w:spacing w:val="1"/>
        </w:rPr>
        <w:t xml:space="preserve"> </w:t>
      </w:r>
      <w:r>
        <w:t>уровне</w:t>
      </w:r>
      <w:r>
        <w:rPr>
          <w:spacing w:val="-4"/>
        </w:rPr>
        <w:t xml:space="preserve"> </w:t>
      </w:r>
      <w:r>
        <w:t>научится:</w:t>
      </w:r>
    </w:p>
    <w:p w:rsidR="0011409D" w:rsidRDefault="005D2BA8" w:rsidP="00CC4399">
      <w:pPr>
        <w:pStyle w:val="a5"/>
        <w:numPr>
          <w:ilvl w:val="0"/>
          <w:numId w:val="128"/>
        </w:numPr>
        <w:tabs>
          <w:tab w:val="left" w:pos="1126"/>
        </w:tabs>
        <w:spacing w:line="237" w:lineRule="auto"/>
        <w:ind w:right="222" w:firstLine="283"/>
        <w:rPr>
          <w:sz w:val="24"/>
        </w:rPr>
      </w:pPr>
      <w:r>
        <w:rPr>
          <w:sz w:val="24"/>
        </w:rPr>
        <w:t>понимать значение географии как науки</w:t>
      </w:r>
      <w:r>
        <w:rPr>
          <w:spacing w:val="1"/>
          <w:sz w:val="24"/>
        </w:rPr>
        <w:t xml:space="preserve"> </w:t>
      </w:r>
      <w:r>
        <w:rPr>
          <w:sz w:val="24"/>
        </w:rPr>
        <w:t>и</w:t>
      </w:r>
      <w:r>
        <w:rPr>
          <w:spacing w:val="1"/>
          <w:sz w:val="24"/>
        </w:rPr>
        <w:t xml:space="preserve"> </w:t>
      </w:r>
      <w:r>
        <w:rPr>
          <w:sz w:val="24"/>
        </w:rPr>
        <w:t>объяснять</w:t>
      </w:r>
      <w:r>
        <w:rPr>
          <w:spacing w:val="1"/>
          <w:sz w:val="24"/>
        </w:rPr>
        <w:t xml:space="preserve"> </w:t>
      </w:r>
      <w:r>
        <w:rPr>
          <w:sz w:val="24"/>
        </w:rPr>
        <w:t>ее</w:t>
      </w:r>
      <w:r>
        <w:rPr>
          <w:spacing w:val="1"/>
          <w:sz w:val="24"/>
        </w:rPr>
        <w:t xml:space="preserve"> </w:t>
      </w:r>
      <w:r>
        <w:rPr>
          <w:sz w:val="24"/>
        </w:rPr>
        <w:t>роль в</w:t>
      </w:r>
      <w:r>
        <w:rPr>
          <w:spacing w:val="1"/>
          <w:sz w:val="24"/>
        </w:rPr>
        <w:t xml:space="preserve"> </w:t>
      </w:r>
      <w:r>
        <w:rPr>
          <w:sz w:val="24"/>
        </w:rPr>
        <w:t>решении проблем</w:t>
      </w:r>
      <w:r>
        <w:rPr>
          <w:spacing w:val="1"/>
          <w:sz w:val="24"/>
        </w:rPr>
        <w:t xml:space="preserve"> </w:t>
      </w:r>
      <w:r>
        <w:rPr>
          <w:sz w:val="24"/>
        </w:rPr>
        <w:t>человечества;</w:t>
      </w:r>
    </w:p>
    <w:p w:rsidR="0011409D" w:rsidRDefault="005D2BA8" w:rsidP="00CC4399">
      <w:pPr>
        <w:pStyle w:val="a5"/>
        <w:numPr>
          <w:ilvl w:val="0"/>
          <w:numId w:val="128"/>
        </w:numPr>
        <w:tabs>
          <w:tab w:val="left" w:pos="1126"/>
        </w:tabs>
        <w:spacing w:before="6" w:line="237" w:lineRule="auto"/>
        <w:ind w:right="220" w:firstLine="283"/>
        <w:rPr>
          <w:sz w:val="24"/>
        </w:rPr>
      </w:pPr>
      <w:r>
        <w:rPr>
          <w:sz w:val="24"/>
        </w:rPr>
        <w:t>определять</w:t>
      </w:r>
      <w:r>
        <w:rPr>
          <w:spacing w:val="1"/>
          <w:sz w:val="24"/>
        </w:rPr>
        <w:t xml:space="preserve"> </w:t>
      </w:r>
      <w:r>
        <w:rPr>
          <w:sz w:val="24"/>
        </w:rPr>
        <w:t>количественные</w:t>
      </w:r>
      <w:r>
        <w:rPr>
          <w:spacing w:val="1"/>
          <w:sz w:val="24"/>
        </w:rPr>
        <w:t xml:space="preserve"> </w:t>
      </w:r>
      <w:r>
        <w:rPr>
          <w:sz w:val="24"/>
        </w:rPr>
        <w:t>и</w:t>
      </w:r>
      <w:r>
        <w:rPr>
          <w:spacing w:val="1"/>
          <w:sz w:val="24"/>
        </w:rPr>
        <w:t xml:space="preserve"> </w:t>
      </w:r>
      <w:r>
        <w:rPr>
          <w:sz w:val="24"/>
        </w:rPr>
        <w:t>качественные</w:t>
      </w:r>
      <w:r>
        <w:rPr>
          <w:spacing w:val="1"/>
          <w:sz w:val="24"/>
        </w:rPr>
        <w:t xml:space="preserve"> </w:t>
      </w:r>
      <w:r>
        <w:rPr>
          <w:sz w:val="24"/>
        </w:rPr>
        <w:t>характеристики</w:t>
      </w:r>
      <w:r>
        <w:rPr>
          <w:spacing w:val="61"/>
          <w:sz w:val="24"/>
        </w:rPr>
        <w:t xml:space="preserve"> </w:t>
      </w:r>
      <w:r>
        <w:rPr>
          <w:sz w:val="24"/>
        </w:rPr>
        <w:t>географических</w:t>
      </w:r>
      <w:r>
        <w:rPr>
          <w:spacing w:val="1"/>
          <w:sz w:val="24"/>
        </w:rPr>
        <w:t xml:space="preserve"> </w:t>
      </w:r>
      <w:r>
        <w:rPr>
          <w:sz w:val="24"/>
        </w:rPr>
        <w:t>объектов,</w:t>
      </w:r>
      <w:r>
        <w:rPr>
          <w:spacing w:val="-2"/>
          <w:sz w:val="24"/>
        </w:rPr>
        <w:t xml:space="preserve"> </w:t>
      </w:r>
      <w:r>
        <w:rPr>
          <w:sz w:val="24"/>
        </w:rPr>
        <w:t>процессов,</w:t>
      </w:r>
      <w:r>
        <w:rPr>
          <w:spacing w:val="5"/>
          <w:sz w:val="24"/>
        </w:rPr>
        <w:t xml:space="preserve"> </w:t>
      </w:r>
      <w:r>
        <w:rPr>
          <w:sz w:val="24"/>
        </w:rPr>
        <w:t>явлений</w:t>
      </w:r>
      <w:r>
        <w:rPr>
          <w:spacing w:val="-2"/>
          <w:sz w:val="24"/>
        </w:rPr>
        <w:t xml:space="preserve"> </w:t>
      </w:r>
      <w:r>
        <w:rPr>
          <w:sz w:val="24"/>
        </w:rPr>
        <w:t>с помощью</w:t>
      </w:r>
      <w:r>
        <w:rPr>
          <w:spacing w:val="-5"/>
          <w:sz w:val="24"/>
        </w:rPr>
        <w:t xml:space="preserve"> </w:t>
      </w:r>
      <w:r>
        <w:rPr>
          <w:sz w:val="24"/>
        </w:rPr>
        <w:t>измерений, наблюдений,</w:t>
      </w:r>
      <w:r>
        <w:rPr>
          <w:spacing w:val="5"/>
          <w:sz w:val="24"/>
        </w:rPr>
        <w:t xml:space="preserve"> </w:t>
      </w:r>
      <w:r>
        <w:rPr>
          <w:sz w:val="24"/>
        </w:rPr>
        <w:t>исследований;</w:t>
      </w:r>
    </w:p>
    <w:p w:rsidR="0011409D" w:rsidRDefault="005D2BA8" w:rsidP="00CC4399">
      <w:pPr>
        <w:pStyle w:val="a5"/>
        <w:numPr>
          <w:ilvl w:val="0"/>
          <w:numId w:val="128"/>
        </w:numPr>
        <w:tabs>
          <w:tab w:val="left" w:pos="1126"/>
        </w:tabs>
        <w:spacing w:before="4"/>
        <w:ind w:right="213" w:firstLine="283"/>
        <w:rPr>
          <w:sz w:val="24"/>
        </w:rPr>
      </w:pPr>
      <w:r>
        <w:rPr>
          <w:sz w:val="24"/>
        </w:rPr>
        <w:t>составлять</w:t>
      </w:r>
      <w:r>
        <w:rPr>
          <w:spacing w:val="1"/>
          <w:sz w:val="24"/>
        </w:rPr>
        <w:t xml:space="preserve"> </w:t>
      </w:r>
      <w:r>
        <w:rPr>
          <w:sz w:val="24"/>
        </w:rPr>
        <w:t>таблицы,</w:t>
      </w:r>
      <w:r>
        <w:rPr>
          <w:spacing w:val="1"/>
          <w:sz w:val="24"/>
        </w:rPr>
        <w:t xml:space="preserve"> </w:t>
      </w:r>
      <w:r>
        <w:rPr>
          <w:sz w:val="24"/>
        </w:rPr>
        <w:t>картосхемы,</w:t>
      </w:r>
      <w:r>
        <w:rPr>
          <w:spacing w:val="1"/>
          <w:sz w:val="24"/>
        </w:rPr>
        <w:t xml:space="preserve"> </w:t>
      </w:r>
      <w:r>
        <w:rPr>
          <w:sz w:val="24"/>
        </w:rPr>
        <w:t>диаграммы,</w:t>
      </w:r>
      <w:r>
        <w:rPr>
          <w:spacing w:val="1"/>
          <w:sz w:val="24"/>
        </w:rPr>
        <w:t xml:space="preserve"> </w:t>
      </w:r>
      <w:r>
        <w:rPr>
          <w:sz w:val="24"/>
        </w:rPr>
        <w:t>простейшие</w:t>
      </w:r>
      <w:r>
        <w:rPr>
          <w:spacing w:val="1"/>
          <w:sz w:val="24"/>
        </w:rPr>
        <w:t xml:space="preserve"> </w:t>
      </w:r>
      <w:r>
        <w:rPr>
          <w:sz w:val="24"/>
        </w:rPr>
        <w:t>карты,</w:t>
      </w:r>
      <w:r>
        <w:rPr>
          <w:spacing w:val="61"/>
          <w:sz w:val="24"/>
        </w:rPr>
        <w:t xml:space="preserve"> </w:t>
      </w:r>
      <w:r>
        <w:rPr>
          <w:sz w:val="24"/>
        </w:rPr>
        <w:t>модели,</w:t>
      </w:r>
      <w:r>
        <w:rPr>
          <w:spacing w:val="1"/>
          <w:sz w:val="24"/>
        </w:rPr>
        <w:t xml:space="preserve"> </w:t>
      </w:r>
      <w:r>
        <w:rPr>
          <w:sz w:val="24"/>
        </w:rPr>
        <w:t>отражающие</w:t>
      </w:r>
      <w:r>
        <w:rPr>
          <w:spacing w:val="1"/>
          <w:sz w:val="24"/>
        </w:rPr>
        <w:t xml:space="preserve"> </w:t>
      </w:r>
      <w:r>
        <w:rPr>
          <w:sz w:val="24"/>
        </w:rPr>
        <w:t>географические</w:t>
      </w:r>
      <w:r>
        <w:rPr>
          <w:spacing w:val="1"/>
          <w:sz w:val="24"/>
        </w:rPr>
        <w:t xml:space="preserve"> </w:t>
      </w:r>
      <w:r>
        <w:rPr>
          <w:sz w:val="24"/>
        </w:rPr>
        <w:t>закономерности</w:t>
      </w:r>
      <w:r>
        <w:rPr>
          <w:spacing w:val="1"/>
          <w:sz w:val="24"/>
        </w:rPr>
        <w:t xml:space="preserve"> </w:t>
      </w:r>
      <w:r>
        <w:rPr>
          <w:sz w:val="24"/>
        </w:rPr>
        <w:t>различных</w:t>
      </w:r>
      <w:r>
        <w:rPr>
          <w:spacing w:val="1"/>
          <w:sz w:val="24"/>
        </w:rPr>
        <w:t xml:space="preserve"> </w:t>
      </w:r>
      <w:r>
        <w:rPr>
          <w:sz w:val="24"/>
        </w:rPr>
        <w:t>явлений</w:t>
      </w:r>
      <w:r>
        <w:rPr>
          <w:spacing w:val="1"/>
          <w:sz w:val="24"/>
        </w:rPr>
        <w:t xml:space="preserve"> </w:t>
      </w:r>
      <w:r>
        <w:rPr>
          <w:sz w:val="24"/>
        </w:rPr>
        <w:t>и</w:t>
      </w:r>
      <w:r>
        <w:rPr>
          <w:spacing w:val="1"/>
          <w:sz w:val="24"/>
        </w:rPr>
        <w:t xml:space="preserve"> </w:t>
      </w:r>
      <w:r>
        <w:rPr>
          <w:sz w:val="24"/>
        </w:rPr>
        <w:t>процессов,</w:t>
      </w:r>
      <w:r>
        <w:rPr>
          <w:spacing w:val="1"/>
          <w:sz w:val="24"/>
        </w:rPr>
        <w:t xml:space="preserve"> </w:t>
      </w:r>
      <w:r>
        <w:rPr>
          <w:sz w:val="24"/>
        </w:rPr>
        <w:t>их</w:t>
      </w:r>
      <w:r>
        <w:rPr>
          <w:spacing w:val="1"/>
          <w:sz w:val="24"/>
        </w:rPr>
        <w:t xml:space="preserve"> </w:t>
      </w:r>
      <w:r>
        <w:rPr>
          <w:sz w:val="24"/>
        </w:rPr>
        <w:t>территориальные</w:t>
      </w:r>
      <w:r>
        <w:rPr>
          <w:spacing w:val="-2"/>
          <w:sz w:val="24"/>
        </w:rPr>
        <w:t xml:space="preserve"> </w:t>
      </w:r>
      <w:r>
        <w:rPr>
          <w:sz w:val="24"/>
        </w:rPr>
        <w:t>взаимодействия;</w:t>
      </w:r>
    </w:p>
    <w:p w:rsidR="0011409D" w:rsidRDefault="005D2BA8" w:rsidP="00CC4399">
      <w:pPr>
        <w:pStyle w:val="a5"/>
        <w:numPr>
          <w:ilvl w:val="0"/>
          <w:numId w:val="128"/>
        </w:numPr>
        <w:tabs>
          <w:tab w:val="left" w:pos="1126"/>
        </w:tabs>
        <w:ind w:right="219" w:firstLine="283"/>
        <w:rPr>
          <w:sz w:val="24"/>
        </w:rPr>
      </w:pPr>
      <w:r>
        <w:rPr>
          <w:sz w:val="24"/>
        </w:rPr>
        <w:t>сопоставлять</w:t>
      </w:r>
      <w:r>
        <w:rPr>
          <w:spacing w:val="1"/>
          <w:sz w:val="24"/>
        </w:rPr>
        <w:t xml:space="preserve"> </w:t>
      </w:r>
      <w:r>
        <w:rPr>
          <w:sz w:val="24"/>
        </w:rPr>
        <w:t>и</w:t>
      </w:r>
      <w:r>
        <w:rPr>
          <w:spacing w:val="1"/>
          <w:sz w:val="24"/>
        </w:rPr>
        <w:t xml:space="preserve"> </w:t>
      </w:r>
      <w:r>
        <w:rPr>
          <w:sz w:val="24"/>
        </w:rPr>
        <w:t>анализировать</w:t>
      </w:r>
      <w:r>
        <w:rPr>
          <w:spacing w:val="1"/>
          <w:sz w:val="24"/>
        </w:rPr>
        <w:t xml:space="preserve"> </w:t>
      </w:r>
      <w:r>
        <w:rPr>
          <w:sz w:val="24"/>
        </w:rPr>
        <w:t>географические</w:t>
      </w:r>
      <w:r>
        <w:rPr>
          <w:spacing w:val="1"/>
          <w:sz w:val="24"/>
        </w:rPr>
        <w:t xml:space="preserve"> </w:t>
      </w:r>
      <w:r>
        <w:rPr>
          <w:sz w:val="24"/>
        </w:rPr>
        <w:t>карты</w:t>
      </w:r>
      <w:r>
        <w:rPr>
          <w:spacing w:val="1"/>
          <w:sz w:val="24"/>
        </w:rPr>
        <w:t xml:space="preserve"> </w:t>
      </w:r>
      <w:r>
        <w:rPr>
          <w:sz w:val="24"/>
        </w:rPr>
        <w:t>различной</w:t>
      </w:r>
      <w:r>
        <w:rPr>
          <w:spacing w:val="1"/>
          <w:sz w:val="24"/>
        </w:rPr>
        <w:t xml:space="preserve"> </w:t>
      </w:r>
      <w:r>
        <w:rPr>
          <w:sz w:val="24"/>
        </w:rPr>
        <w:t>тематики</w:t>
      </w:r>
      <w:r>
        <w:rPr>
          <w:spacing w:val="1"/>
          <w:sz w:val="24"/>
        </w:rPr>
        <w:t xml:space="preserve"> </w:t>
      </w:r>
      <w:r>
        <w:rPr>
          <w:sz w:val="24"/>
        </w:rPr>
        <w:t>для</w:t>
      </w:r>
      <w:r>
        <w:rPr>
          <w:spacing w:val="1"/>
          <w:sz w:val="24"/>
        </w:rPr>
        <w:t xml:space="preserve"> </w:t>
      </w:r>
      <w:r>
        <w:rPr>
          <w:sz w:val="24"/>
        </w:rPr>
        <w:t>выявления</w:t>
      </w:r>
      <w:r>
        <w:rPr>
          <w:spacing w:val="1"/>
          <w:sz w:val="24"/>
        </w:rPr>
        <w:t xml:space="preserve"> </w:t>
      </w:r>
      <w:r>
        <w:rPr>
          <w:sz w:val="24"/>
        </w:rPr>
        <w:t>закономерностей</w:t>
      </w:r>
      <w:r>
        <w:rPr>
          <w:spacing w:val="1"/>
          <w:sz w:val="24"/>
        </w:rPr>
        <w:t xml:space="preserve"> </w:t>
      </w:r>
      <w:r>
        <w:rPr>
          <w:sz w:val="24"/>
        </w:rPr>
        <w:t>социально-экономических,</w:t>
      </w:r>
      <w:r>
        <w:rPr>
          <w:spacing w:val="1"/>
          <w:sz w:val="24"/>
        </w:rPr>
        <w:t xml:space="preserve"> </w:t>
      </w:r>
      <w:r>
        <w:rPr>
          <w:sz w:val="24"/>
        </w:rPr>
        <w:t>природных</w:t>
      </w:r>
      <w:r>
        <w:rPr>
          <w:spacing w:val="1"/>
          <w:sz w:val="24"/>
        </w:rPr>
        <w:t xml:space="preserve"> </w:t>
      </w:r>
      <w:r>
        <w:rPr>
          <w:sz w:val="24"/>
        </w:rPr>
        <w:t>и</w:t>
      </w:r>
      <w:r>
        <w:rPr>
          <w:spacing w:val="1"/>
          <w:sz w:val="24"/>
        </w:rPr>
        <w:t xml:space="preserve"> </w:t>
      </w:r>
      <w:proofErr w:type="spellStart"/>
      <w:r>
        <w:rPr>
          <w:sz w:val="24"/>
        </w:rPr>
        <w:t>геоэкологических</w:t>
      </w:r>
      <w:proofErr w:type="spellEnd"/>
      <w:r>
        <w:rPr>
          <w:spacing w:val="1"/>
          <w:sz w:val="24"/>
        </w:rPr>
        <w:t xml:space="preserve"> </w:t>
      </w:r>
      <w:r>
        <w:rPr>
          <w:sz w:val="24"/>
        </w:rPr>
        <w:t>процессов</w:t>
      </w:r>
      <w:r>
        <w:rPr>
          <w:spacing w:val="-1"/>
          <w:sz w:val="24"/>
        </w:rPr>
        <w:t xml:space="preserve"> </w:t>
      </w:r>
      <w:r>
        <w:rPr>
          <w:sz w:val="24"/>
        </w:rPr>
        <w:t>и</w:t>
      </w:r>
      <w:r>
        <w:rPr>
          <w:spacing w:val="-1"/>
          <w:sz w:val="24"/>
        </w:rPr>
        <w:t xml:space="preserve"> </w:t>
      </w:r>
      <w:r>
        <w:rPr>
          <w:sz w:val="24"/>
        </w:rPr>
        <w:t>явлений;</w:t>
      </w:r>
    </w:p>
    <w:p w:rsidR="0011409D" w:rsidRDefault="005D2BA8" w:rsidP="00CC4399">
      <w:pPr>
        <w:pStyle w:val="a5"/>
        <w:numPr>
          <w:ilvl w:val="0"/>
          <w:numId w:val="128"/>
        </w:numPr>
        <w:tabs>
          <w:tab w:val="left" w:pos="1126"/>
        </w:tabs>
        <w:spacing w:line="275" w:lineRule="exact"/>
        <w:ind w:left="1125"/>
        <w:rPr>
          <w:sz w:val="24"/>
        </w:rPr>
      </w:pPr>
      <w:r>
        <w:rPr>
          <w:sz w:val="24"/>
        </w:rPr>
        <w:t>сравнивать</w:t>
      </w:r>
      <w:r>
        <w:rPr>
          <w:spacing w:val="-3"/>
          <w:sz w:val="24"/>
        </w:rPr>
        <w:t xml:space="preserve"> </w:t>
      </w:r>
      <w:r>
        <w:rPr>
          <w:sz w:val="24"/>
        </w:rPr>
        <w:t>географические</w:t>
      </w:r>
      <w:r>
        <w:rPr>
          <w:spacing w:val="-4"/>
          <w:sz w:val="24"/>
        </w:rPr>
        <w:t xml:space="preserve"> </w:t>
      </w:r>
      <w:r>
        <w:rPr>
          <w:sz w:val="24"/>
        </w:rPr>
        <w:t>объекты</w:t>
      </w:r>
      <w:r>
        <w:rPr>
          <w:spacing w:val="3"/>
          <w:sz w:val="24"/>
        </w:rPr>
        <w:t xml:space="preserve"> </w:t>
      </w:r>
      <w:r>
        <w:rPr>
          <w:sz w:val="24"/>
        </w:rPr>
        <w:t>между</w:t>
      </w:r>
      <w:r>
        <w:rPr>
          <w:spacing w:val="-9"/>
          <w:sz w:val="24"/>
        </w:rPr>
        <w:t xml:space="preserve"> </w:t>
      </w:r>
      <w:r>
        <w:rPr>
          <w:sz w:val="24"/>
        </w:rPr>
        <w:t>собой</w:t>
      </w:r>
      <w:r>
        <w:rPr>
          <w:spacing w:val="-3"/>
          <w:sz w:val="24"/>
        </w:rPr>
        <w:t xml:space="preserve"> </w:t>
      </w:r>
      <w:r>
        <w:rPr>
          <w:sz w:val="24"/>
        </w:rPr>
        <w:t>по заданным</w:t>
      </w:r>
      <w:r>
        <w:rPr>
          <w:spacing w:val="-3"/>
          <w:sz w:val="24"/>
        </w:rPr>
        <w:t xml:space="preserve"> </w:t>
      </w:r>
      <w:r>
        <w:rPr>
          <w:sz w:val="24"/>
        </w:rPr>
        <w:t>критериям;</w:t>
      </w:r>
    </w:p>
    <w:p w:rsidR="0011409D" w:rsidRDefault="005D2BA8" w:rsidP="00CC4399">
      <w:pPr>
        <w:pStyle w:val="a5"/>
        <w:numPr>
          <w:ilvl w:val="0"/>
          <w:numId w:val="128"/>
        </w:numPr>
        <w:tabs>
          <w:tab w:val="left" w:pos="1126"/>
        </w:tabs>
        <w:ind w:right="221" w:firstLine="283"/>
        <w:rPr>
          <w:sz w:val="24"/>
        </w:rPr>
      </w:pPr>
      <w:r>
        <w:rPr>
          <w:sz w:val="24"/>
        </w:rPr>
        <w:t>выявлять</w:t>
      </w:r>
      <w:r>
        <w:rPr>
          <w:spacing w:val="1"/>
          <w:sz w:val="24"/>
        </w:rPr>
        <w:t xml:space="preserve"> </w:t>
      </w:r>
      <w:r>
        <w:rPr>
          <w:sz w:val="24"/>
        </w:rPr>
        <w:t>закономерности</w:t>
      </w:r>
      <w:r>
        <w:rPr>
          <w:spacing w:val="1"/>
          <w:sz w:val="24"/>
        </w:rPr>
        <w:t xml:space="preserve"> </w:t>
      </w:r>
      <w:r>
        <w:rPr>
          <w:sz w:val="24"/>
        </w:rPr>
        <w:t>и</w:t>
      </w:r>
      <w:r>
        <w:rPr>
          <w:spacing w:val="1"/>
          <w:sz w:val="24"/>
        </w:rPr>
        <w:t xml:space="preserve"> </w:t>
      </w:r>
      <w:r>
        <w:rPr>
          <w:sz w:val="24"/>
        </w:rPr>
        <w:t>тенденции</w:t>
      </w:r>
      <w:r>
        <w:rPr>
          <w:spacing w:val="1"/>
          <w:sz w:val="24"/>
        </w:rPr>
        <w:t xml:space="preserve"> </w:t>
      </w:r>
      <w:r>
        <w:rPr>
          <w:sz w:val="24"/>
        </w:rPr>
        <w:t>развития</w:t>
      </w:r>
      <w:r>
        <w:rPr>
          <w:spacing w:val="1"/>
          <w:sz w:val="24"/>
        </w:rPr>
        <w:t xml:space="preserve"> </w:t>
      </w:r>
      <w:r>
        <w:rPr>
          <w:sz w:val="24"/>
        </w:rPr>
        <w:t>социально-экономических</w:t>
      </w:r>
      <w:r>
        <w:rPr>
          <w:spacing w:val="1"/>
          <w:sz w:val="24"/>
        </w:rPr>
        <w:t xml:space="preserve"> </w:t>
      </w:r>
      <w:r>
        <w:rPr>
          <w:sz w:val="24"/>
        </w:rPr>
        <w:t>и</w:t>
      </w:r>
      <w:r>
        <w:rPr>
          <w:spacing w:val="1"/>
          <w:sz w:val="24"/>
        </w:rPr>
        <w:t xml:space="preserve"> </w:t>
      </w:r>
      <w:r>
        <w:rPr>
          <w:sz w:val="24"/>
        </w:rPr>
        <w:t>экологических</w:t>
      </w:r>
      <w:r>
        <w:rPr>
          <w:spacing w:val="1"/>
          <w:sz w:val="24"/>
        </w:rPr>
        <w:t xml:space="preserve"> </w:t>
      </w:r>
      <w:r>
        <w:rPr>
          <w:sz w:val="24"/>
        </w:rPr>
        <w:t>процессов</w:t>
      </w:r>
      <w:r>
        <w:rPr>
          <w:spacing w:val="1"/>
          <w:sz w:val="24"/>
        </w:rPr>
        <w:t xml:space="preserve"> </w:t>
      </w:r>
      <w:r>
        <w:rPr>
          <w:sz w:val="24"/>
        </w:rPr>
        <w:t>и</w:t>
      </w:r>
      <w:r>
        <w:rPr>
          <w:spacing w:val="1"/>
          <w:sz w:val="24"/>
        </w:rPr>
        <w:t xml:space="preserve"> </w:t>
      </w:r>
      <w:r>
        <w:rPr>
          <w:sz w:val="24"/>
        </w:rPr>
        <w:t>явлений</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картографических</w:t>
      </w:r>
      <w:r>
        <w:rPr>
          <w:spacing w:val="1"/>
          <w:sz w:val="24"/>
        </w:rPr>
        <w:t xml:space="preserve"> </w:t>
      </w:r>
      <w:r>
        <w:rPr>
          <w:sz w:val="24"/>
        </w:rPr>
        <w:t>и</w:t>
      </w:r>
      <w:r>
        <w:rPr>
          <w:spacing w:val="1"/>
          <w:sz w:val="24"/>
        </w:rPr>
        <w:t xml:space="preserve"> </w:t>
      </w:r>
      <w:r>
        <w:rPr>
          <w:sz w:val="24"/>
        </w:rPr>
        <w:t>статистических</w:t>
      </w:r>
      <w:r>
        <w:rPr>
          <w:spacing w:val="1"/>
          <w:sz w:val="24"/>
        </w:rPr>
        <w:t xml:space="preserve"> </w:t>
      </w:r>
      <w:r>
        <w:rPr>
          <w:sz w:val="24"/>
        </w:rPr>
        <w:t>источников</w:t>
      </w:r>
      <w:r>
        <w:rPr>
          <w:spacing w:val="4"/>
          <w:sz w:val="24"/>
        </w:rPr>
        <w:t xml:space="preserve"> </w:t>
      </w:r>
      <w:r>
        <w:rPr>
          <w:sz w:val="24"/>
        </w:rPr>
        <w:t>информации;</w:t>
      </w:r>
    </w:p>
    <w:p w:rsidR="0011409D" w:rsidRDefault="005D2BA8" w:rsidP="00CC4399">
      <w:pPr>
        <w:pStyle w:val="a5"/>
        <w:numPr>
          <w:ilvl w:val="0"/>
          <w:numId w:val="128"/>
        </w:numPr>
        <w:tabs>
          <w:tab w:val="left" w:pos="1126"/>
        </w:tabs>
        <w:spacing w:before="4" w:line="237" w:lineRule="auto"/>
        <w:ind w:right="220" w:firstLine="283"/>
        <w:rPr>
          <w:sz w:val="24"/>
        </w:rPr>
      </w:pPr>
      <w:r>
        <w:rPr>
          <w:sz w:val="24"/>
        </w:rPr>
        <w:t>раскрывать</w:t>
      </w:r>
      <w:r>
        <w:rPr>
          <w:spacing w:val="1"/>
          <w:sz w:val="24"/>
        </w:rPr>
        <w:t xml:space="preserve"> </w:t>
      </w:r>
      <w:r>
        <w:rPr>
          <w:sz w:val="24"/>
        </w:rPr>
        <w:t>причинно-следственные</w:t>
      </w:r>
      <w:r>
        <w:rPr>
          <w:spacing w:val="1"/>
          <w:sz w:val="24"/>
        </w:rPr>
        <w:t xml:space="preserve"> </w:t>
      </w:r>
      <w:r>
        <w:rPr>
          <w:sz w:val="24"/>
        </w:rPr>
        <w:t>связи</w:t>
      </w:r>
      <w:r>
        <w:rPr>
          <w:spacing w:val="1"/>
          <w:sz w:val="24"/>
        </w:rPr>
        <w:t xml:space="preserve"> </w:t>
      </w:r>
      <w:r>
        <w:rPr>
          <w:sz w:val="24"/>
        </w:rPr>
        <w:t>природно-хозяйственных</w:t>
      </w:r>
      <w:r>
        <w:rPr>
          <w:spacing w:val="1"/>
          <w:sz w:val="24"/>
        </w:rPr>
        <w:t xml:space="preserve"> </w:t>
      </w:r>
      <w:r>
        <w:rPr>
          <w:sz w:val="24"/>
        </w:rPr>
        <w:t>явлений</w:t>
      </w:r>
      <w:r>
        <w:rPr>
          <w:spacing w:val="1"/>
          <w:sz w:val="24"/>
        </w:rPr>
        <w:t xml:space="preserve"> </w:t>
      </w:r>
      <w:r>
        <w:rPr>
          <w:sz w:val="24"/>
        </w:rPr>
        <w:t>и</w:t>
      </w:r>
      <w:r>
        <w:rPr>
          <w:spacing w:val="1"/>
          <w:sz w:val="24"/>
        </w:rPr>
        <w:t xml:space="preserve"> </w:t>
      </w:r>
      <w:r>
        <w:rPr>
          <w:sz w:val="24"/>
        </w:rPr>
        <w:t>процессов;</w:t>
      </w:r>
    </w:p>
    <w:p w:rsidR="0011409D" w:rsidRDefault="005D2BA8" w:rsidP="00CC4399">
      <w:pPr>
        <w:pStyle w:val="a5"/>
        <w:numPr>
          <w:ilvl w:val="0"/>
          <w:numId w:val="128"/>
        </w:numPr>
        <w:tabs>
          <w:tab w:val="left" w:pos="1126"/>
        </w:tabs>
        <w:spacing w:before="3" w:line="275" w:lineRule="exact"/>
        <w:ind w:left="1125"/>
        <w:rPr>
          <w:sz w:val="24"/>
        </w:rPr>
      </w:pPr>
      <w:r>
        <w:rPr>
          <w:sz w:val="24"/>
        </w:rPr>
        <w:t>выделять и</w:t>
      </w:r>
      <w:r>
        <w:rPr>
          <w:spacing w:val="-10"/>
          <w:sz w:val="24"/>
        </w:rPr>
        <w:t xml:space="preserve"> </w:t>
      </w:r>
      <w:r>
        <w:rPr>
          <w:sz w:val="24"/>
        </w:rPr>
        <w:t>объяснять</w:t>
      </w:r>
      <w:r>
        <w:rPr>
          <w:spacing w:val="1"/>
          <w:sz w:val="24"/>
        </w:rPr>
        <w:t xml:space="preserve"> </w:t>
      </w:r>
      <w:r>
        <w:rPr>
          <w:sz w:val="24"/>
        </w:rPr>
        <w:t>существенные</w:t>
      </w:r>
      <w:r>
        <w:rPr>
          <w:spacing w:val="-1"/>
          <w:sz w:val="24"/>
        </w:rPr>
        <w:t xml:space="preserve"> </w:t>
      </w:r>
      <w:r>
        <w:rPr>
          <w:sz w:val="24"/>
        </w:rPr>
        <w:t>признаки</w:t>
      </w:r>
      <w:r>
        <w:rPr>
          <w:spacing w:val="-4"/>
          <w:sz w:val="24"/>
        </w:rPr>
        <w:t xml:space="preserve"> </w:t>
      </w:r>
      <w:r>
        <w:rPr>
          <w:sz w:val="24"/>
        </w:rPr>
        <w:t>географических</w:t>
      </w:r>
      <w:r>
        <w:rPr>
          <w:spacing w:val="-4"/>
          <w:sz w:val="24"/>
        </w:rPr>
        <w:t xml:space="preserve"> </w:t>
      </w:r>
      <w:r>
        <w:rPr>
          <w:sz w:val="24"/>
        </w:rPr>
        <w:t>объектов</w:t>
      </w:r>
      <w:r>
        <w:rPr>
          <w:spacing w:val="-4"/>
          <w:sz w:val="24"/>
        </w:rPr>
        <w:t xml:space="preserve"> </w:t>
      </w:r>
      <w:r>
        <w:rPr>
          <w:sz w:val="24"/>
        </w:rPr>
        <w:t>и явлений;</w:t>
      </w:r>
    </w:p>
    <w:p w:rsidR="0011409D" w:rsidRDefault="005D2BA8" w:rsidP="00CC4399">
      <w:pPr>
        <w:pStyle w:val="a5"/>
        <w:numPr>
          <w:ilvl w:val="0"/>
          <w:numId w:val="128"/>
        </w:numPr>
        <w:tabs>
          <w:tab w:val="left" w:pos="1126"/>
        </w:tabs>
        <w:spacing w:line="242" w:lineRule="auto"/>
        <w:ind w:right="225" w:firstLine="283"/>
        <w:rPr>
          <w:sz w:val="24"/>
        </w:rPr>
      </w:pPr>
      <w:r>
        <w:rPr>
          <w:sz w:val="24"/>
        </w:rPr>
        <w:t>выявлять</w:t>
      </w:r>
      <w:r>
        <w:rPr>
          <w:spacing w:val="1"/>
          <w:sz w:val="24"/>
        </w:rPr>
        <w:t xml:space="preserve"> </w:t>
      </w:r>
      <w:r>
        <w:rPr>
          <w:sz w:val="24"/>
        </w:rPr>
        <w:t>и</w:t>
      </w:r>
      <w:r>
        <w:rPr>
          <w:spacing w:val="1"/>
          <w:sz w:val="24"/>
        </w:rPr>
        <w:t xml:space="preserve"> </w:t>
      </w:r>
      <w:r>
        <w:rPr>
          <w:sz w:val="24"/>
        </w:rPr>
        <w:t>объяснять</w:t>
      </w:r>
      <w:r>
        <w:rPr>
          <w:spacing w:val="1"/>
          <w:sz w:val="24"/>
        </w:rPr>
        <w:t xml:space="preserve"> </w:t>
      </w:r>
      <w:r>
        <w:rPr>
          <w:sz w:val="24"/>
        </w:rPr>
        <w:t>географические</w:t>
      </w:r>
      <w:r>
        <w:rPr>
          <w:spacing w:val="1"/>
          <w:sz w:val="24"/>
        </w:rPr>
        <w:t xml:space="preserve"> </w:t>
      </w:r>
      <w:r>
        <w:rPr>
          <w:sz w:val="24"/>
        </w:rPr>
        <w:t>аспекты</w:t>
      </w:r>
      <w:r>
        <w:rPr>
          <w:spacing w:val="1"/>
          <w:sz w:val="24"/>
        </w:rPr>
        <w:t xml:space="preserve"> </w:t>
      </w:r>
      <w:r>
        <w:rPr>
          <w:sz w:val="24"/>
        </w:rPr>
        <w:t>различных</w:t>
      </w:r>
      <w:r>
        <w:rPr>
          <w:spacing w:val="1"/>
          <w:sz w:val="24"/>
        </w:rPr>
        <w:t xml:space="preserve"> </w:t>
      </w:r>
      <w:r>
        <w:rPr>
          <w:sz w:val="24"/>
        </w:rPr>
        <w:t>текущих</w:t>
      </w:r>
      <w:r>
        <w:rPr>
          <w:spacing w:val="1"/>
          <w:sz w:val="24"/>
        </w:rPr>
        <w:t xml:space="preserve"> </w:t>
      </w:r>
      <w:r>
        <w:rPr>
          <w:sz w:val="24"/>
        </w:rPr>
        <w:t>событий</w:t>
      </w:r>
      <w:r>
        <w:rPr>
          <w:spacing w:val="1"/>
          <w:sz w:val="24"/>
        </w:rPr>
        <w:t xml:space="preserve"> </w:t>
      </w:r>
      <w:r>
        <w:rPr>
          <w:sz w:val="24"/>
        </w:rPr>
        <w:t>и</w:t>
      </w:r>
      <w:r>
        <w:rPr>
          <w:spacing w:val="1"/>
          <w:sz w:val="24"/>
        </w:rPr>
        <w:t xml:space="preserve"> </w:t>
      </w:r>
      <w:r>
        <w:rPr>
          <w:sz w:val="24"/>
        </w:rPr>
        <w:t>ситуаций;</w:t>
      </w:r>
    </w:p>
    <w:p w:rsidR="0011409D" w:rsidRDefault="0011409D">
      <w:pPr>
        <w:spacing w:line="242" w:lineRule="auto"/>
        <w:jc w:val="both"/>
        <w:rPr>
          <w:sz w:val="24"/>
        </w:rPr>
        <w:sectPr w:rsidR="0011409D">
          <w:pgSz w:w="11910" w:h="16840"/>
          <w:pgMar w:top="620" w:right="340" w:bottom="1460" w:left="1280" w:header="0" w:footer="1196" w:gutter="0"/>
          <w:cols w:space="720"/>
        </w:sectPr>
      </w:pPr>
    </w:p>
    <w:p w:rsidR="0011409D" w:rsidRDefault="005D2BA8" w:rsidP="00CC4399">
      <w:pPr>
        <w:pStyle w:val="a5"/>
        <w:numPr>
          <w:ilvl w:val="0"/>
          <w:numId w:val="128"/>
        </w:numPr>
        <w:tabs>
          <w:tab w:val="left" w:pos="1125"/>
          <w:tab w:val="left" w:pos="1126"/>
          <w:tab w:val="left" w:pos="2450"/>
          <w:tab w:val="left" w:pos="3771"/>
          <w:tab w:val="left" w:pos="5044"/>
          <w:tab w:val="left" w:pos="5399"/>
          <w:tab w:val="left" w:pos="6729"/>
          <w:tab w:val="left" w:pos="8117"/>
          <w:tab w:val="left" w:pos="8487"/>
        </w:tabs>
        <w:spacing w:before="76" w:line="237" w:lineRule="auto"/>
        <w:ind w:right="221" w:firstLine="283"/>
        <w:jc w:val="left"/>
        <w:rPr>
          <w:sz w:val="24"/>
        </w:rPr>
      </w:pPr>
      <w:r>
        <w:rPr>
          <w:sz w:val="24"/>
        </w:rPr>
        <w:lastRenderedPageBreak/>
        <w:t>описывать</w:t>
      </w:r>
      <w:r>
        <w:rPr>
          <w:sz w:val="24"/>
        </w:rPr>
        <w:tab/>
        <w:t>изменения</w:t>
      </w:r>
      <w:r>
        <w:rPr>
          <w:sz w:val="24"/>
        </w:rPr>
        <w:tab/>
      </w:r>
      <w:proofErr w:type="spellStart"/>
      <w:r>
        <w:rPr>
          <w:sz w:val="24"/>
        </w:rPr>
        <w:t>геосистем</w:t>
      </w:r>
      <w:proofErr w:type="spellEnd"/>
      <w:r>
        <w:rPr>
          <w:sz w:val="24"/>
        </w:rPr>
        <w:tab/>
        <w:t>в</w:t>
      </w:r>
      <w:r>
        <w:rPr>
          <w:sz w:val="24"/>
        </w:rPr>
        <w:tab/>
        <w:t>результате</w:t>
      </w:r>
      <w:r>
        <w:rPr>
          <w:sz w:val="24"/>
        </w:rPr>
        <w:tab/>
        <w:t>природных</w:t>
      </w:r>
      <w:r>
        <w:rPr>
          <w:sz w:val="24"/>
        </w:rPr>
        <w:tab/>
        <w:t>и</w:t>
      </w:r>
      <w:r>
        <w:rPr>
          <w:sz w:val="24"/>
        </w:rPr>
        <w:tab/>
        <w:t>антропогенных</w:t>
      </w:r>
      <w:r>
        <w:rPr>
          <w:spacing w:val="-57"/>
          <w:sz w:val="24"/>
        </w:rPr>
        <w:t xml:space="preserve"> </w:t>
      </w:r>
      <w:r>
        <w:rPr>
          <w:sz w:val="24"/>
        </w:rPr>
        <w:t>воздействий;</w:t>
      </w:r>
    </w:p>
    <w:p w:rsidR="0011409D" w:rsidRDefault="005D2BA8" w:rsidP="00CC4399">
      <w:pPr>
        <w:pStyle w:val="a5"/>
        <w:numPr>
          <w:ilvl w:val="0"/>
          <w:numId w:val="128"/>
        </w:numPr>
        <w:tabs>
          <w:tab w:val="left" w:pos="1125"/>
          <w:tab w:val="left" w:pos="1126"/>
        </w:tabs>
        <w:spacing w:before="5" w:line="237" w:lineRule="auto"/>
        <w:ind w:right="219" w:firstLine="283"/>
        <w:jc w:val="left"/>
        <w:rPr>
          <w:sz w:val="24"/>
        </w:rPr>
      </w:pPr>
      <w:r>
        <w:rPr>
          <w:sz w:val="24"/>
        </w:rPr>
        <w:t>решать</w:t>
      </w:r>
      <w:r>
        <w:rPr>
          <w:spacing w:val="1"/>
          <w:sz w:val="24"/>
        </w:rPr>
        <w:t xml:space="preserve"> </w:t>
      </w:r>
      <w:r>
        <w:rPr>
          <w:sz w:val="24"/>
        </w:rPr>
        <w:t>задачи</w:t>
      </w:r>
      <w:r>
        <w:rPr>
          <w:spacing w:val="1"/>
          <w:sz w:val="24"/>
        </w:rPr>
        <w:t xml:space="preserve"> </w:t>
      </w:r>
      <w:r>
        <w:rPr>
          <w:sz w:val="24"/>
        </w:rPr>
        <w:t>по определению</w:t>
      </w:r>
      <w:r>
        <w:rPr>
          <w:spacing w:val="1"/>
          <w:sz w:val="24"/>
        </w:rPr>
        <w:t xml:space="preserve"> </w:t>
      </w:r>
      <w:r>
        <w:rPr>
          <w:sz w:val="24"/>
        </w:rPr>
        <w:t>состояния окружающей</w:t>
      </w:r>
      <w:r>
        <w:rPr>
          <w:spacing w:val="1"/>
          <w:sz w:val="24"/>
        </w:rPr>
        <w:t xml:space="preserve"> </w:t>
      </w:r>
      <w:r>
        <w:rPr>
          <w:sz w:val="24"/>
        </w:rPr>
        <w:t>среды,</w:t>
      </w:r>
      <w:r>
        <w:rPr>
          <w:spacing w:val="1"/>
          <w:sz w:val="24"/>
        </w:rPr>
        <w:t xml:space="preserve"> </w:t>
      </w:r>
      <w:r>
        <w:rPr>
          <w:sz w:val="24"/>
        </w:rPr>
        <w:t>ее</w:t>
      </w:r>
      <w:r>
        <w:rPr>
          <w:spacing w:val="1"/>
          <w:sz w:val="24"/>
        </w:rPr>
        <w:t xml:space="preserve"> </w:t>
      </w:r>
      <w:r>
        <w:rPr>
          <w:sz w:val="24"/>
        </w:rPr>
        <w:t>пригодности</w:t>
      </w:r>
      <w:r>
        <w:rPr>
          <w:spacing w:val="1"/>
          <w:sz w:val="24"/>
        </w:rPr>
        <w:t xml:space="preserve"> </w:t>
      </w:r>
      <w:r>
        <w:rPr>
          <w:sz w:val="24"/>
        </w:rPr>
        <w:t>для</w:t>
      </w:r>
      <w:r>
        <w:rPr>
          <w:spacing w:val="-57"/>
          <w:sz w:val="24"/>
        </w:rPr>
        <w:t xml:space="preserve"> </w:t>
      </w:r>
      <w:r>
        <w:rPr>
          <w:sz w:val="24"/>
        </w:rPr>
        <w:t>жизни</w:t>
      </w:r>
      <w:r>
        <w:rPr>
          <w:spacing w:val="-2"/>
          <w:sz w:val="24"/>
        </w:rPr>
        <w:t xml:space="preserve"> </w:t>
      </w:r>
      <w:r>
        <w:rPr>
          <w:sz w:val="24"/>
        </w:rPr>
        <w:t>человека;</w:t>
      </w:r>
    </w:p>
    <w:p w:rsidR="0011409D" w:rsidRDefault="005D2BA8" w:rsidP="00CC4399">
      <w:pPr>
        <w:pStyle w:val="a5"/>
        <w:numPr>
          <w:ilvl w:val="0"/>
          <w:numId w:val="128"/>
        </w:numPr>
        <w:tabs>
          <w:tab w:val="left" w:pos="1125"/>
          <w:tab w:val="left" w:pos="1126"/>
        </w:tabs>
        <w:spacing w:before="6" w:line="237" w:lineRule="auto"/>
        <w:ind w:right="225" w:firstLine="283"/>
        <w:jc w:val="left"/>
        <w:rPr>
          <w:sz w:val="24"/>
        </w:rPr>
      </w:pPr>
      <w:r>
        <w:rPr>
          <w:sz w:val="24"/>
        </w:rPr>
        <w:t>оценивать</w:t>
      </w:r>
      <w:r>
        <w:rPr>
          <w:spacing w:val="9"/>
          <w:sz w:val="24"/>
        </w:rPr>
        <w:t xml:space="preserve"> </w:t>
      </w:r>
      <w:r>
        <w:rPr>
          <w:sz w:val="24"/>
        </w:rPr>
        <w:t>демографическую</w:t>
      </w:r>
      <w:r>
        <w:rPr>
          <w:spacing w:val="12"/>
          <w:sz w:val="24"/>
        </w:rPr>
        <w:t xml:space="preserve"> </w:t>
      </w:r>
      <w:r>
        <w:rPr>
          <w:sz w:val="24"/>
        </w:rPr>
        <w:t>ситуацию,</w:t>
      </w:r>
      <w:r>
        <w:rPr>
          <w:spacing w:val="11"/>
          <w:sz w:val="24"/>
        </w:rPr>
        <w:t xml:space="preserve"> </w:t>
      </w:r>
      <w:r>
        <w:rPr>
          <w:sz w:val="24"/>
        </w:rPr>
        <w:t>процессы</w:t>
      </w:r>
      <w:r>
        <w:rPr>
          <w:spacing w:val="15"/>
          <w:sz w:val="24"/>
        </w:rPr>
        <w:t xml:space="preserve"> </w:t>
      </w:r>
      <w:r>
        <w:rPr>
          <w:sz w:val="24"/>
        </w:rPr>
        <w:t>урбанизации,</w:t>
      </w:r>
      <w:r>
        <w:rPr>
          <w:spacing w:val="11"/>
          <w:sz w:val="24"/>
        </w:rPr>
        <w:t xml:space="preserve"> </w:t>
      </w:r>
      <w:r>
        <w:rPr>
          <w:sz w:val="24"/>
        </w:rPr>
        <w:t>миграции</w:t>
      </w:r>
      <w:r>
        <w:rPr>
          <w:spacing w:val="5"/>
          <w:sz w:val="24"/>
        </w:rPr>
        <w:t xml:space="preserve"> </w:t>
      </w:r>
      <w:r>
        <w:rPr>
          <w:sz w:val="24"/>
        </w:rPr>
        <w:t>в</w:t>
      </w:r>
      <w:r>
        <w:rPr>
          <w:spacing w:val="8"/>
          <w:sz w:val="24"/>
        </w:rPr>
        <w:t xml:space="preserve"> </w:t>
      </w:r>
      <w:r>
        <w:rPr>
          <w:sz w:val="24"/>
        </w:rPr>
        <w:t>странах</w:t>
      </w:r>
      <w:r>
        <w:rPr>
          <w:spacing w:val="8"/>
          <w:sz w:val="24"/>
        </w:rPr>
        <w:t xml:space="preserve"> </w:t>
      </w:r>
      <w:r>
        <w:rPr>
          <w:sz w:val="24"/>
        </w:rPr>
        <w:t>и</w:t>
      </w:r>
      <w:r>
        <w:rPr>
          <w:spacing w:val="-57"/>
          <w:sz w:val="24"/>
        </w:rPr>
        <w:t xml:space="preserve"> </w:t>
      </w:r>
      <w:r>
        <w:rPr>
          <w:sz w:val="24"/>
        </w:rPr>
        <w:t>регионах</w:t>
      </w:r>
      <w:r>
        <w:rPr>
          <w:spacing w:val="-2"/>
          <w:sz w:val="24"/>
        </w:rPr>
        <w:t xml:space="preserve"> </w:t>
      </w:r>
      <w:r>
        <w:rPr>
          <w:sz w:val="24"/>
        </w:rPr>
        <w:t>мира;</w:t>
      </w:r>
    </w:p>
    <w:p w:rsidR="0011409D" w:rsidRDefault="005D2BA8" w:rsidP="00CC4399">
      <w:pPr>
        <w:pStyle w:val="a5"/>
        <w:numPr>
          <w:ilvl w:val="0"/>
          <w:numId w:val="128"/>
        </w:numPr>
        <w:tabs>
          <w:tab w:val="left" w:pos="1125"/>
          <w:tab w:val="left" w:pos="1126"/>
        </w:tabs>
        <w:spacing w:before="6" w:line="237" w:lineRule="auto"/>
        <w:ind w:right="223" w:firstLine="283"/>
        <w:jc w:val="left"/>
        <w:rPr>
          <w:sz w:val="24"/>
        </w:rPr>
      </w:pPr>
      <w:r>
        <w:rPr>
          <w:sz w:val="24"/>
        </w:rPr>
        <w:t>объяснять состав,</w:t>
      </w:r>
      <w:r>
        <w:rPr>
          <w:spacing w:val="3"/>
          <w:sz w:val="24"/>
        </w:rPr>
        <w:t xml:space="preserve"> </w:t>
      </w:r>
      <w:r>
        <w:rPr>
          <w:sz w:val="24"/>
        </w:rPr>
        <w:t>структуру</w:t>
      </w:r>
      <w:r>
        <w:rPr>
          <w:spacing w:val="-5"/>
          <w:sz w:val="24"/>
        </w:rPr>
        <w:t xml:space="preserve"> </w:t>
      </w:r>
      <w:r>
        <w:rPr>
          <w:sz w:val="24"/>
        </w:rPr>
        <w:t>и</w:t>
      </w:r>
      <w:r>
        <w:rPr>
          <w:spacing w:val="5"/>
          <w:sz w:val="24"/>
        </w:rPr>
        <w:t xml:space="preserve"> </w:t>
      </w:r>
      <w:r>
        <w:rPr>
          <w:sz w:val="24"/>
        </w:rPr>
        <w:t>закономерности</w:t>
      </w:r>
      <w:r>
        <w:rPr>
          <w:spacing w:val="-3"/>
          <w:sz w:val="24"/>
        </w:rPr>
        <w:t xml:space="preserve"> </w:t>
      </w:r>
      <w:r>
        <w:rPr>
          <w:sz w:val="24"/>
        </w:rPr>
        <w:t>размещения</w:t>
      </w:r>
      <w:r>
        <w:rPr>
          <w:spacing w:val="1"/>
          <w:sz w:val="24"/>
        </w:rPr>
        <w:t xml:space="preserve"> </w:t>
      </w:r>
      <w:r>
        <w:rPr>
          <w:sz w:val="24"/>
        </w:rPr>
        <w:t>населения</w:t>
      </w:r>
      <w:r>
        <w:rPr>
          <w:spacing w:val="5"/>
          <w:sz w:val="24"/>
        </w:rPr>
        <w:t xml:space="preserve"> </w:t>
      </w:r>
      <w:r>
        <w:rPr>
          <w:sz w:val="24"/>
        </w:rPr>
        <w:t>мира,</w:t>
      </w:r>
      <w:r>
        <w:rPr>
          <w:spacing w:val="6"/>
          <w:sz w:val="24"/>
        </w:rPr>
        <w:t xml:space="preserve"> </w:t>
      </w:r>
      <w:r>
        <w:rPr>
          <w:sz w:val="24"/>
        </w:rPr>
        <w:t>регионов,</w:t>
      </w:r>
      <w:r>
        <w:rPr>
          <w:spacing w:val="-57"/>
          <w:sz w:val="24"/>
        </w:rPr>
        <w:t xml:space="preserve"> </w:t>
      </w:r>
      <w:r>
        <w:rPr>
          <w:sz w:val="24"/>
        </w:rPr>
        <w:t>стран</w:t>
      </w:r>
      <w:r>
        <w:rPr>
          <w:spacing w:val="2"/>
          <w:sz w:val="24"/>
        </w:rPr>
        <w:t xml:space="preserve"> </w:t>
      </w:r>
      <w:r>
        <w:rPr>
          <w:sz w:val="24"/>
        </w:rPr>
        <w:t>и</w:t>
      </w:r>
      <w:r>
        <w:rPr>
          <w:spacing w:val="-2"/>
          <w:sz w:val="24"/>
        </w:rPr>
        <w:t xml:space="preserve"> </w:t>
      </w:r>
      <w:r>
        <w:rPr>
          <w:sz w:val="24"/>
        </w:rPr>
        <w:t>их</w:t>
      </w:r>
      <w:r>
        <w:rPr>
          <w:spacing w:val="-2"/>
          <w:sz w:val="24"/>
        </w:rPr>
        <w:t xml:space="preserve"> </w:t>
      </w:r>
      <w:r>
        <w:rPr>
          <w:sz w:val="24"/>
        </w:rPr>
        <w:t>частей;</w:t>
      </w:r>
    </w:p>
    <w:p w:rsidR="0011409D" w:rsidRDefault="005D2BA8" w:rsidP="00CC4399">
      <w:pPr>
        <w:pStyle w:val="a5"/>
        <w:numPr>
          <w:ilvl w:val="0"/>
          <w:numId w:val="128"/>
        </w:numPr>
        <w:tabs>
          <w:tab w:val="left" w:pos="1125"/>
          <w:tab w:val="left" w:pos="1126"/>
        </w:tabs>
        <w:spacing w:before="4" w:line="275" w:lineRule="exact"/>
        <w:ind w:left="1125"/>
        <w:jc w:val="left"/>
        <w:rPr>
          <w:sz w:val="24"/>
        </w:rPr>
      </w:pPr>
      <w:r>
        <w:rPr>
          <w:sz w:val="24"/>
        </w:rPr>
        <w:t>характеризовать</w:t>
      </w:r>
      <w:r>
        <w:rPr>
          <w:spacing w:val="-4"/>
          <w:sz w:val="24"/>
        </w:rPr>
        <w:t xml:space="preserve"> </w:t>
      </w:r>
      <w:r>
        <w:rPr>
          <w:sz w:val="24"/>
        </w:rPr>
        <w:t>географию</w:t>
      </w:r>
      <w:r>
        <w:rPr>
          <w:spacing w:val="-3"/>
          <w:sz w:val="24"/>
        </w:rPr>
        <w:t xml:space="preserve"> </w:t>
      </w:r>
      <w:r>
        <w:rPr>
          <w:sz w:val="24"/>
        </w:rPr>
        <w:t>рынка</w:t>
      </w:r>
      <w:r>
        <w:rPr>
          <w:spacing w:val="-3"/>
          <w:sz w:val="24"/>
        </w:rPr>
        <w:t xml:space="preserve"> </w:t>
      </w:r>
      <w:r>
        <w:rPr>
          <w:sz w:val="24"/>
        </w:rPr>
        <w:t>труда;</w:t>
      </w:r>
    </w:p>
    <w:p w:rsidR="0011409D" w:rsidRDefault="005D2BA8" w:rsidP="00CC4399">
      <w:pPr>
        <w:pStyle w:val="a5"/>
        <w:numPr>
          <w:ilvl w:val="0"/>
          <w:numId w:val="128"/>
        </w:numPr>
        <w:tabs>
          <w:tab w:val="left" w:pos="1125"/>
          <w:tab w:val="left" w:pos="1126"/>
        </w:tabs>
        <w:spacing w:line="242" w:lineRule="auto"/>
        <w:ind w:right="222" w:firstLine="283"/>
        <w:jc w:val="left"/>
        <w:rPr>
          <w:sz w:val="24"/>
        </w:rPr>
      </w:pPr>
      <w:r>
        <w:rPr>
          <w:sz w:val="24"/>
        </w:rPr>
        <w:t>рассчитывать</w:t>
      </w:r>
      <w:r>
        <w:rPr>
          <w:spacing w:val="38"/>
          <w:sz w:val="24"/>
        </w:rPr>
        <w:t xml:space="preserve"> </w:t>
      </w:r>
      <w:r>
        <w:rPr>
          <w:sz w:val="24"/>
        </w:rPr>
        <w:t>численность</w:t>
      </w:r>
      <w:r>
        <w:rPr>
          <w:spacing w:val="39"/>
          <w:sz w:val="24"/>
        </w:rPr>
        <w:t xml:space="preserve"> </w:t>
      </w:r>
      <w:r>
        <w:rPr>
          <w:sz w:val="24"/>
        </w:rPr>
        <w:t>населения</w:t>
      </w:r>
      <w:r>
        <w:rPr>
          <w:spacing w:val="37"/>
          <w:sz w:val="24"/>
        </w:rPr>
        <w:t xml:space="preserve"> </w:t>
      </w:r>
      <w:r>
        <w:rPr>
          <w:sz w:val="24"/>
        </w:rPr>
        <w:t>с</w:t>
      </w:r>
      <w:r>
        <w:rPr>
          <w:spacing w:val="40"/>
          <w:sz w:val="24"/>
        </w:rPr>
        <w:t xml:space="preserve"> </w:t>
      </w:r>
      <w:r>
        <w:rPr>
          <w:sz w:val="24"/>
        </w:rPr>
        <w:t>учетом</w:t>
      </w:r>
      <w:r>
        <w:rPr>
          <w:spacing w:val="39"/>
          <w:sz w:val="24"/>
        </w:rPr>
        <w:t xml:space="preserve"> </w:t>
      </w:r>
      <w:r>
        <w:rPr>
          <w:sz w:val="24"/>
        </w:rPr>
        <w:t>естественного</w:t>
      </w:r>
      <w:r>
        <w:rPr>
          <w:spacing w:val="42"/>
          <w:sz w:val="24"/>
        </w:rPr>
        <w:t xml:space="preserve"> </w:t>
      </w:r>
      <w:r>
        <w:rPr>
          <w:sz w:val="24"/>
        </w:rPr>
        <w:t>движения</w:t>
      </w:r>
      <w:r>
        <w:rPr>
          <w:spacing w:val="38"/>
          <w:sz w:val="24"/>
        </w:rPr>
        <w:t xml:space="preserve"> </w:t>
      </w:r>
      <w:r>
        <w:rPr>
          <w:sz w:val="24"/>
        </w:rPr>
        <w:t>и</w:t>
      </w:r>
      <w:r>
        <w:rPr>
          <w:spacing w:val="37"/>
          <w:sz w:val="24"/>
        </w:rPr>
        <w:t xml:space="preserve"> </w:t>
      </w:r>
      <w:r>
        <w:rPr>
          <w:sz w:val="24"/>
        </w:rPr>
        <w:t>миграции</w:t>
      </w:r>
      <w:r>
        <w:rPr>
          <w:spacing w:val="-57"/>
          <w:sz w:val="24"/>
        </w:rPr>
        <w:t xml:space="preserve"> </w:t>
      </w:r>
      <w:r>
        <w:rPr>
          <w:sz w:val="24"/>
        </w:rPr>
        <w:t>населения</w:t>
      </w:r>
      <w:r>
        <w:rPr>
          <w:spacing w:val="2"/>
          <w:sz w:val="24"/>
        </w:rPr>
        <w:t xml:space="preserve"> </w:t>
      </w:r>
      <w:r>
        <w:rPr>
          <w:sz w:val="24"/>
        </w:rPr>
        <w:t>стран, регионов мира;</w:t>
      </w:r>
    </w:p>
    <w:p w:rsidR="0011409D" w:rsidRDefault="005D2BA8" w:rsidP="00CC4399">
      <w:pPr>
        <w:pStyle w:val="a5"/>
        <w:numPr>
          <w:ilvl w:val="0"/>
          <w:numId w:val="128"/>
        </w:numPr>
        <w:tabs>
          <w:tab w:val="left" w:pos="1125"/>
          <w:tab w:val="left" w:pos="1126"/>
        </w:tabs>
        <w:spacing w:line="242" w:lineRule="auto"/>
        <w:ind w:right="220" w:firstLine="283"/>
        <w:jc w:val="left"/>
        <w:rPr>
          <w:sz w:val="24"/>
        </w:rPr>
      </w:pPr>
      <w:r>
        <w:rPr>
          <w:sz w:val="24"/>
        </w:rPr>
        <w:t>анализировать</w:t>
      </w:r>
      <w:r>
        <w:rPr>
          <w:spacing w:val="22"/>
          <w:sz w:val="24"/>
        </w:rPr>
        <w:t xml:space="preserve"> </w:t>
      </w:r>
      <w:r>
        <w:rPr>
          <w:sz w:val="24"/>
        </w:rPr>
        <w:t>факторы</w:t>
      </w:r>
      <w:r>
        <w:rPr>
          <w:spacing w:val="21"/>
          <w:sz w:val="24"/>
        </w:rPr>
        <w:t xml:space="preserve"> </w:t>
      </w:r>
      <w:r>
        <w:rPr>
          <w:sz w:val="24"/>
        </w:rPr>
        <w:t>и</w:t>
      </w:r>
      <w:r>
        <w:rPr>
          <w:spacing w:val="20"/>
          <w:sz w:val="24"/>
        </w:rPr>
        <w:t xml:space="preserve"> </w:t>
      </w:r>
      <w:r>
        <w:rPr>
          <w:sz w:val="24"/>
        </w:rPr>
        <w:t>объяснять</w:t>
      </w:r>
      <w:r>
        <w:rPr>
          <w:spacing w:val="21"/>
          <w:sz w:val="24"/>
        </w:rPr>
        <w:t xml:space="preserve"> </w:t>
      </w:r>
      <w:r>
        <w:rPr>
          <w:sz w:val="24"/>
        </w:rPr>
        <w:t>закономерности</w:t>
      </w:r>
      <w:r>
        <w:rPr>
          <w:spacing w:val="22"/>
          <w:sz w:val="24"/>
        </w:rPr>
        <w:t xml:space="preserve"> </w:t>
      </w:r>
      <w:r>
        <w:rPr>
          <w:sz w:val="24"/>
        </w:rPr>
        <w:t>размещения</w:t>
      </w:r>
      <w:r>
        <w:rPr>
          <w:spacing w:val="15"/>
          <w:sz w:val="24"/>
        </w:rPr>
        <w:t xml:space="preserve"> </w:t>
      </w:r>
      <w:r>
        <w:rPr>
          <w:sz w:val="24"/>
        </w:rPr>
        <w:t>отраслей</w:t>
      </w:r>
      <w:r>
        <w:rPr>
          <w:spacing w:val="21"/>
          <w:sz w:val="24"/>
        </w:rPr>
        <w:t xml:space="preserve"> </w:t>
      </w:r>
      <w:r>
        <w:rPr>
          <w:sz w:val="24"/>
        </w:rPr>
        <w:t>хозяйства</w:t>
      </w:r>
      <w:r>
        <w:rPr>
          <w:spacing w:val="-57"/>
          <w:sz w:val="24"/>
        </w:rPr>
        <w:t xml:space="preserve"> </w:t>
      </w:r>
      <w:r>
        <w:rPr>
          <w:sz w:val="24"/>
        </w:rPr>
        <w:t>отдельных</w:t>
      </w:r>
      <w:r>
        <w:rPr>
          <w:spacing w:val="-2"/>
          <w:sz w:val="24"/>
        </w:rPr>
        <w:t xml:space="preserve"> </w:t>
      </w:r>
      <w:r>
        <w:rPr>
          <w:sz w:val="24"/>
        </w:rPr>
        <w:t>стран</w:t>
      </w:r>
      <w:r>
        <w:rPr>
          <w:spacing w:val="-1"/>
          <w:sz w:val="24"/>
        </w:rPr>
        <w:t xml:space="preserve"> </w:t>
      </w:r>
      <w:r>
        <w:rPr>
          <w:sz w:val="24"/>
        </w:rPr>
        <w:t>и</w:t>
      </w:r>
      <w:r>
        <w:rPr>
          <w:spacing w:val="3"/>
          <w:sz w:val="24"/>
        </w:rPr>
        <w:t xml:space="preserve"> </w:t>
      </w:r>
      <w:r>
        <w:rPr>
          <w:sz w:val="24"/>
        </w:rPr>
        <w:t>регионов мира;</w:t>
      </w:r>
    </w:p>
    <w:p w:rsidR="0011409D" w:rsidRDefault="005D2BA8" w:rsidP="00CC4399">
      <w:pPr>
        <w:pStyle w:val="a5"/>
        <w:numPr>
          <w:ilvl w:val="0"/>
          <w:numId w:val="128"/>
        </w:numPr>
        <w:tabs>
          <w:tab w:val="left" w:pos="1125"/>
          <w:tab w:val="left" w:pos="1126"/>
        </w:tabs>
        <w:spacing w:line="271" w:lineRule="exact"/>
        <w:ind w:left="1125"/>
        <w:jc w:val="left"/>
        <w:rPr>
          <w:sz w:val="24"/>
        </w:rPr>
      </w:pPr>
      <w:r>
        <w:rPr>
          <w:sz w:val="24"/>
        </w:rPr>
        <w:t>характеризовать</w:t>
      </w:r>
      <w:r>
        <w:rPr>
          <w:spacing w:val="-6"/>
          <w:sz w:val="24"/>
        </w:rPr>
        <w:t xml:space="preserve"> </w:t>
      </w:r>
      <w:r>
        <w:rPr>
          <w:sz w:val="24"/>
        </w:rPr>
        <w:t>отраслевую</w:t>
      </w:r>
      <w:r>
        <w:rPr>
          <w:spacing w:val="-2"/>
          <w:sz w:val="24"/>
        </w:rPr>
        <w:t xml:space="preserve"> </w:t>
      </w:r>
      <w:r>
        <w:rPr>
          <w:sz w:val="24"/>
        </w:rPr>
        <w:t>структуру</w:t>
      </w:r>
      <w:r>
        <w:rPr>
          <w:spacing w:val="1"/>
          <w:sz w:val="24"/>
        </w:rPr>
        <w:t xml:space="preserve"> </w:t>
      </w:r>
      <w:r>
        <w:rPr>
          <w:sz w:val="24"/>
        </w:rPr>
        <w:t>хозяйства</w:t>
      </w:r>
      <w:r>
        <w:rPr>
          <w:spacing w:val="-4"/>
          <w:sz w:val="24"/>
        </w:rPr>
        <w:t xml:space="preserve"> </w:t>
      </w:r>
      <w:r>
        <w:rPr>
          <w:sz w:val="24"/>
        </w:rPr>
        <w:t>отдельных</w:t>
      </w:r>
      <w:r>
        <w:rPr>
          <w:spacing w:val="-3"/>
          <w:sz w:val="24"/>
        </w:rPr>
        <w:t xml:space="preserve"> </w:t>
      </w:r>
      <w:r>
        <w:rPr>
          <w:sz w:val="24"/>
        </w:rPr>
        <w:t>стран</w:t>
      </w:r>
      <w:r>
        <w:rPr>
          <w:spacing w:val="1"/>
          <w:sz w:val="24"/>
        </w:rPr>
        <w:t xml:space="preserve"> </w:t>
      </w:r>
      <w:r>
        <w:rPr>
          <w:sz w:val="24"/>
        </w:rPr>
        <w:t>и</w:t>
      </w:r>
      <w:r>
        <w:rPr>
          <w:spacing w:val="-4"/>
          <w:sz w:val="24"/>
        </w:rPr>
        <w:t xml:space="preserve"> </w:t>
      </w:r>
      <w:r>
        <w:rPr>
          <w:sz w:val="24"/>
        </w:rPr>
        <w:t>регионов</w:t>
      </w:r>
      <w:r>
        <w:rPr>
          <w:spacing w:val="-3"/>
          <w:sz w:val="24"/>
        </w:rPr>
        <w:t xml:space="preserve"> </w:t>
      </w:r>
      <w:r>
        <w:rPr>
          <w:sz w:val="24"/>
        </w:rPr>
        <w:t>мира;</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приводить</w:t>
      </w:r>
      <w:r>
        <w:rPr>
          <w:spacing w:val="-4"/>
          <w:sz w:val="24"/>
        </w:rPr>
        <w:t xml:space="preserve"> </w:t>
      </w:r>
      <w:r>
        <w:rPr>
          <w:sz w:val="24"/>
        </w:rPr>
        <w:t>примеры,</w:t>
      </w:r>
      <w:r>
        <w:rPr>
          <w:spacing w:val="-8"/>
          <w:sz w:val="24"/>
        </w:rPr>
        <w:t xml:space="preserve"> </w:t>
      </w:r>
      <w:r>
        <w:rPr>
          <w:sz w:val="24"/>
        </w:rPr>
        <w:t>объясняющие</w:t>
      </w:r>
      <w:r>
        <w:rPr>
          <w:spacing w:val="-6"/>
          <w:sz w:val="24"/>
        </w:rPr>
        <w:t xml:space="preserve"> </w:t>
      </w:r>
      <w:r>
        <w:rPr>
          <w:sz w:val="24"/>
        </w:rPr>
        <w:t>географическое разделение</w:t>
      </w:r>
      <w:r>
        <w:rPr>
          <w:spacing w:val="-2"/>
          <w:sz w:val="24"/>
        </w:rPr>
        <w:t xml:space="preserve"> </w:t>
      </w:r>
      <w:r>
        <w:rPr>
          <w:sz w:val="24"/>
        </w:rPr>
        <w:t>труда;</w:t>
      </w:r>
    </w:p>
    <w:p w:rsidR="0011409D" w:rsidRDefault="005D2BA8" w:rsidP="00CC4399">
      <w:pPr>
        <w:pStyle w:val="a5"/>
        <w:numPr>
          <w:ilvl w:val="0"/>
          <w:numId w:val="128"/>
        </w:numPr>
        <w:tabs>
          <w:tab w:val="left" w:pos="1125"/>
          <w:tab w:val="left" w:pos="1126"/>
        </w:tabs>
        <w:spacing w:line="242" w:lineRule="auto"/>
        <w:ind w:right="223" w:firstLine="283"/>
        <w:jc w:val="left"/>
        <w:rPr>
          <w:sz w:val="24"/>
        </w:rPr>
      </w:pPr>
      <w:r>
        <w:rPr>
          <w:sz w:val="24"/>
        </w:rPr>
        <w:t>определять</w:t>
      </w:r>
      <w:r>
        <w:rPr>
          <w:spacing w:val="1"/>
          <w:sz w:val="24"/>
        </w:rPr>
        <w:t xml:space="preserve"> </w:t>
      </w:r>
      <w:r>
        <w:rPr>
          <w:sz w:val="24"/>
        </w:rPr>
        <w:t>принадлежность</w:t>
      </w:r>
      <w:r>
        <w:rPr>
          <w:spacing w:val="1"/>
          <w:sz w:val="24"/>
        </w:rPr>
        <w:t xml:space="preserve"> </w:t>
      </w:r>
      <w:r>
        <w:rPr>
          <w:sz w:val="24"/>
        </w:rPr>
        <w:t>стран</w:t>
      </w:r>
      <w:r>
        <w:rPr>
          <w:spacing w:val="1"/>
          <w:sz w:val="24"/>
        </w:rPr>
        <w:t xml:space="preserve"> </w:t>
      </w:r>
      <w:r>
        <w:rPr>
          <w:sz w:val="24"/>
        </w:rPr>
        <w:t>к</w:t>
      </w:r>
      <w:r>
        <w:rPr>
          <w:spacing w:val="1"/>
          <w:sz w:val="24"/>
        </w:rPr>
        <w:t xml:space="preserve"> </w:t>
      </w:r>
      <w:r>
        <w:rPr>
          <w:sz w:val="24"/>
        </w:rPr>
        <w:t>одному</w:t>
      </w:r>
      <w:r>
        <w:rPr>
          <w:spacing w:val="1"/>
          <w:sz w:val="24"/>
        </w:rPr>
        <w:t xml:space="preserve"> </w:t>
      </w:r>
      <w:r>
        <w:rPr>
          <w:sz w:val="24"/>
        </w:rPr>
        <w:t>из</w:t>
      </w:r>
      <w:r>
        <w:rPr>
          <w:spacing w:val="1"/>
          <w:sz w:val="24"/>
        </w:rPr>
        <w:t xml:space="preserve"> </w:t>
      </w:r>
      <w:r>
        <w:rPr>
          <w:sz w:val="24"/>
        </w:rPr>
        <w:t>уровней</w:t>
      </w:r>
      <w:r>
        <w:rPr>
          <w:spacing w:val="1"/>
          <w:sz w:val="24"/>
        </w:rPr>
        <w:t xml:space="preserve"> </w:t>
      </w:r>
      <w:r>
        <w:rPr>
          <w:sz w:val="24"/>
        </w:rPr>
        <w:t>экономического</w:t>
      </w:r>
      <w:r>
        <w:rPr>
          <w:spacing w:val="1"/>
          <w:sz w:val="24"/>
        </w:rPr>
        <w:t xml:space="preserve"> </w:t>
      </w:r>
      <w:r>
        <w:rPr>
          <w:sz w:val="24"/>
        </w:rPr>
        <w:t>развития,</w:t>
      </w:r>
      <w:r>
        <w:rPr>
          <w:spacing w:val="-57"/>
          <w:sz w:val="24"/>
        </w:rPr>
        <w:t xml:space="preserve"> </w:t>
      </w:r>
      <w:r>
        <w:rPr>
          <w:sz w:val="24"/>
        </w:rPr>
        <w:t>используя</w:t>
      </w:r>
      <w:r>
        <w:rPr>
          <w:spacing w:val="2"/>
          <w:sz w:val="24"/>
        </w:rPr>
        <w:t xml:space="preserve"> </w:t>
      </w:r>
      <w:r>
        <w:rPr>
          <w:sz w:val="24"/>
        </w:rPr>
        <w:t>показатель</w:t>
      </w:r>
      <w:r>
        <w:rPr>
          <w:spacing w:val="4"/>
          <w:sz w:val="24"/>
        </w:rPr>
        <w:t xml:space="preserve"> </w:t>
      </w:r>
      <w:r>
        <w:rPr>
          <w:sz w:val="24"/>
        </w:rPr>
        <w:t>внутреннего</w:t>
      </w:r>
      <w:r>
        <w:rPr>
          <w:spacing w:val="4"/>
          <w:sz w:val="24"/>
        </w:rPr>
        <w:t xml:space="preserve"> </w:t>
      </w:r>
      <w:r>
        <w:rPr>
          <w:sz w:val="24"/>
        </w:rPr>
        <w:t>валового</w:t>
      </w:r>
      <w:r>
        <w:rPr>
          <w:spacing w:val="2"/>
          <w:sz w:val="24"/>
        </w:rPr>
        <w:t xml:space="preserve"> </w:t>
      </w:r>
      <w:r>
        <w:rPr>
          <w:sz w:val="24"/>
        </w:rPr>
        <w:t>продукта;</w:t>
      </w:r>
    </w:p>
    <w:p w:rsidR="0011409D" w:rsidRDefault="005D2BA8" w:rsidP="00CC4399">
      <w:pPr>
        <w:pStyle w:val="a5"/>
        <w:numPr>
          <w:ilvl w:val="0"/>
          <w:numId w:val="128"/>
        </w:numPr>
        <w:tabs>
          <w:tab w:val="left" w:pos="1125"/>
          <w:tab w:val="left" w:pos="1126"/>
          <w:tab w:val="left" w:pos="2393"/>
          <w:tab w:val="left" w:pos="5025"/>
          <w:tab w:val="left" w:pos="5807"/>
          <w:tab w:val="left" w:pos="6153"/>
          <w:tab w:val="left" w:pos="7310"/>
          <w:tab w:val="left" w:pos="7906"/>
          <w:tab w:val="left" w:pos="8957"/>
        </w:tabs>
        <w:spacing w:line="242" w:lineRule="auto"/>
        <w:ind w:right="220" w:firstLine="283"/>
        <w:jc w:val="left"/>
        <w:rPr>
          <w:sz w:val="24"/>
        </w:rPr>
      </w:pPr>
      <w:r>
        <w:rPr>
          <w:sz w:val="24"/>
        </w:rPr>
        <w:t>оценивать</w:t>
      </w:r>
      <w:r>
        <w:rPr>
          <w:sz w:val="24"/>
        </w:rPr>
        <w:tab/>
      </w:r>
      <w:proofErr w:type="spellStart"/>
      <w:r>
        <w:rPr>
          <w:sz w:val="24"/>
        </w:rPr>
        <w:t>ресурсообеспеченность</w:t>
      </w:r>
      <w:proofErr w:type="spellEnd"/>
      <w:r>
        <w:rPr>
          <w:sz w:val="24"/>
        </w:rPr>
        <w:tab/>
        <w:t>стран</w:t>
      </w:r>
      <w:r>
        <w:rPr>
          <w:sz w:val="24"/>
        </w:rPr>
        <w:tab/>
        <w:t>и</w:t>
      </w:r>
      <w:r>
        <w:rPr>
          <w:sz w:val="24"/>
        </w:rPr>
        <w:tab/>
        <w:t>регионов</w:t>
      </w:r>
      <w:r>
        <w:rPr>
          <w:sz w:val="24"/>
        </w:rPr>
        <w:tab/>
        <w:t>при</w:t>
      </w:r>
      <w:r>
        <w:rPr>
          <w:sz w:val="24"/>
        </w:rPr>
        <w:tab/>
        <w:t>помощи</w:t>
      </w:r>
      <w:r>
        <w:rPr>
          <w:sz w:val="24"/>
        </w:rPr>
        <w:tab/>
        <w:t>различных</w:t>
      </w:r>
      <w:r>
        <w:rPr>
          <w:spacing w:val="-57"/>
          <w:sz w:val="24"/>
        </w:rPr>
        <w:t xml:space="preserve"> </w:t>
      </w:r>
      <w:r>
        <w:rPr>
          <w:sz w:val="24"/>
        </w:rPr>
        <w:t>источников</w:t>
      </w:r>
      <w:r>
        <w:rPr>
          <w:spacing w:val="3"/>
          <w:sz w:val="24"/>
        </w:rPr>
        <w:t xml:space="preserve"> </w:t>
      </w:r>
      <w:r>
        <w:rPr>
          <w:sz w:val="24"/>
        </w:rPr>
        <w:t>информации</w:t>
      </w:r>
      <w:r>
        <w:rPr>
          <w:spacing w:val="-1"/>
          <w:sz w:val="24"/>
        </w:rPr>
        <w:t xml:space="preserve"> </w:t>
      </w:r>
      <w:r>
        <w:rPr>
          <w:sz w:val="24"/>
        </w:rPr>
        <w:t>в</w:t>
      </w:r>
      <w:r>
        <w:rPr>
          <w:spacing w:val="-2"/>
          <w:sz w:val="24"/>
        </w:rPr>
        <w:t xml:space="preserve"> </w:t>
      </w:r>
      <w:r>
        <w:rPr>
          <w:sz w:val="24"/>
        </w:rPr>
        <w:t>современных</w:t>
      </w:r>
      <w:r>
        <w:rPr>
          <w:spacing w:val="1"/>
          <w:sz w:val="24"/>
        </w:rPr>
        <w:t xml:space="preserve"> </w:t>
      </w:r>
      <w:r>
        <w:rPr>
          <w:sz w:val="24"/>
        </w:rPr>
        <w:t>условиях</w:t>
      </w:r>
      <w:r>
        <w:rPr>
          <w:spacing w:val="-3"/>
          <w:sz w:val="24"/>
        </w:rPr>
        <w:t xml:space="preserve"> </w:t>
      </w:r>
      <w:r>
        <w:rPr>
          <w:sz w:val="24"/>
        </w:rPr>
        <w:t>функционирования</w:t>
      </w:r>
      <w:r>
        <w:rPr>
          <w:spacing w:val="5"/>
          <w:sz w:val="24"/>
        </w:rPr>
        <w:t xml:space="preserve"> </w:t>
      </w:r>
      <w:r>
        <w:rPr>
          <w:sz w:val="24"/>
        </w:rPr>
        <w:t>экономики;</w:t>
      </w:r>
    </w:p>
    <w:p w:rsidR="0011409D" w:rsidRDefault="005D2BA8" w:rsidP="00CC4399">
      <w:pPr>
        <w:pStyle w:val="a5"/>
        <w:numPr>
          <w:ilvl w:val="0"/>
          <w:numId w:val="128"/>
        </w:numPr>
        <w:tabs>
          <w:tab w:val="left" w:pos="1125"/>
          <w:tab w:val="left" w:pos="1126"/>
        </w:tabs>
        <w:spacing w:line="271" w:lineRule="exact"/>
        <w:ind w:left="1125"/>
        <w:jc w:val="left"/>
        <w:rPr>
          <w:sz w:val="24"/>
        </w:rPr>
      </w:pPr>
      <w:r>
        <w:rPr>
          <w:sz w:val="24"/>
        </w:rPr>
        <w:t>оценивать</w:t>
      </w:r>
      <w:r>
        <w:rPr>
          <w:spacing w:val="-3"/>
          <w:sz w:val="24"/>
        </w:rPr>
        <w:t xml:space="preserve"> </w:t>
      </w:r>
      <w:r>
        <w:rPr>
          <w:sz w:val="24"/>
        </w:rPr>
        <w:t>место отдельных</w:t>
      </w:r>
      <w:r>
        <w:rPr>
          <w:spacing w:val="-5"/>
          <w:sz w:val="24"/>
        </w:rPr>
        <w:t xml:space="preserve"> </w:t>
      </w:r>
      <w:r>
        <w:rPr>
          <w:sz w:val="24"/>
        </w:rPr>
        <w:t>стран и регионов</w:t>
      </w:r>
      <w:r>
        <w:rPr>
          <w:spacing w:val="-2"/>
          <w:sz w:val="24"/>
        </w:rPr>
        <w:t xml:space="preserve"> </w:t>
      </w:r>
      <w:r>
        <w:rPr>
          <w:sz w:val="24"/>
        </w:rPr>
        <w:t>в</w:t>
      </w:r>
      <w:r>
        <w:rPr>
          <w:spacing w:val="-4"/>
          <w:sz w:val="24"/>
        </w:rPr>
        <w:t xml:space="preserve"> </w:t>
      </w:r>
      <w:r>
        <w:rPr>
          <w:sz w:val="24"/>
        </w:rPr>
        <w:t>мировом</w:t>
      </w:r>
      <w:r>
        <w:rPr>
          <w:spacing w:val="-3"/>
          <w:sz w:val="24"/>
        </w:rPr>
        <w:t xml:space="preserve"> </w:t>
      </w:r>
      <w:r>
        <w:rPr>
          <w:sz w:val="24"/>
        </w:rPr>
        <w:t>хозяйстве;</w:t>
      </w:r>
    </w:p>
    <w:p w:rsidR="0011409D" w:rsidRDefault="005D2BA8" w:rsidP="00CC4399">
      <w:pPr>
        <w:pStyle w:val="a5"/>
        <w:numPr>
          <w:ilvl w:val="0"/>
          <w:numId w:val="128"/>
        </w:numPr>
        <w:tabs>
          <w:tab w:val="left" w:pos="1125"/>
          <w:tab w:val="left" w:pos="1126"/>
        </w:tabs>
        <w:spacing w:line="237" w:lineRule="auto"/>
        <w:ind w:right="221" w:firstLine="283"/>
        <w:jc w:val="left"/>
        <w:rPr>
          <w:sz w:val="24"/>
        </w:rPr>
      </w:pPr>
      <w:r>
        <w:rPr>
          <w:sz w:val="24"/>
        </w:rPr>
        <w:t>оценивать</w:t>
      </w:r>
      <w:r>
        <w:rPr>
          <w:spacing w:val="54"/>
          <w:sz w:val="24"/>
        </w:rPr>
        <w:t xml:space="preserve"> </w:t>
      </w:r>
      <w:r>
        <w:rPr>
          <w:sz w:val="24"/>
        </w:rPr>
        <w:t>роль</w:t>
      </w:r>
      <w:r>
        <w:rPr>
          <w:spacing w:val="55"/>
          <w:sz w:val="24"/>
        </w:rPr>
        <w:t xml:space="preserve"> </w:t>
      </w:r>
      <w:r>
        <w:rPr>
          <w:sz w:val="24"/>
        </w:rPr>
        <w:t>России</w:t>
      </w:r>
      <w:r>
        <w:rPr>
          <w:spacing w:val="54"/>
          <w:sz w:val="24"/>
        </w:rPr>
        <w:t xml:space="preserve"> </w:t>
      </w:r>
      <w:r>
        <w:rPr>
          <w:sz w:val="24"/>
        </w:rPr>
        <w:t>в</w:t>
      </w:r>
      <w:r>
        <w:rPr>
          <w:spacing w:val="54"/>
          <w:sz w:val="24"/>
        </w:rPr>
        <w:t xml:space="preserve"> </w:t>
      </w:r>
      <w:r>
        <w:rPr>
          <w:sz w:val="24"/>
        </w:rPr>
        <w:t>мировом</w:t>
      </w:r>
      <w:r>
        <w:rPr>
          <w:spacing w:val="56"/>
          <w:sz w:val="24"/>
        </w:rPr>
        <w:t xml:space="preserve"> </w:t>
      </w:r>
      <w:r>
        <w:rPr>
          <w:sz w:val="24"/>
        </w:rPr>
        <w:t>хозяйстве,</w:t>
      </w:r>
      <w:r>
        <w:rPr>
          <w:spacing w:val="52"/>
          <w:sz w:val="24"/>
        </w:rPr>
        <w:t xml:space="preserve"> </w:t>
      </w:r>
      <w:r>
        <w:rPr>
          <w:sz w:val="24"/>
        </w:rPr>
        <w:t>системе</w:t>
      </w:r>
      <w:r>
        <w:rPr>
          <w:spacing w:val="53"/>
          <w:sz w:val="24"/>
        </w:rPr>
        <w:t xml:space="preserve"> </w:t>
      </w:r>
      <w:r>
        <w:rPr>
          <w:sz w:val="24"/>
        </w:rPr>
        <w:t>международных</w:t>
      </w:r>
      <w:r>
        <w:rPr>
          <w:spacing w:val="54"/>
          <w:sz w:val="24"/>
        </w:rPr>
        <w:t xml:space="preserve"> </w:t>
      </w:r>
      <w:r>
        <w:rPr>
          <w:sz w:val="24"/>
        </w:rPr>
        <w:t>финансово-</w:t>
      </w:r>
      <w:r>
        <w:rPr>
          <w:spacing w:val="-57"/>
          <w:sz w:val="24"/>
        </w:rPr>
        <w:t xml:space="preserve"> </w:t>
      </w:r>
      <w:r>
        <w:rPr>
          <w:sz w:val="24"/>
        </w:rPr>
        <w:t>экономических</w:t>
      </w:r>
      <w:r>
        <w:rPr>
          <w:spacing w:val="-2"/>
          <w:sz w:val="24"/>
        </w:rPr>
        <w:t xml:space="preserve"> </w:t>
      </w:r>
      <w:r>
        <w:rPr>
          <w:sz w:val="24"/>
        </w:rPr>
        <w:t>и</w:t>
      </w:r>
      <w:r>
        <w:rPr>
          <w:spacing w:val="3"/>
          <w:sz w:val="24"/>
        </w:rPr>
        <w:t xml:space="preserve"> </w:t>
      </w:r>
      <w:r>
        <w:rPr>
          <w:sz w:val="24"/>
        </w:rPr>
        <w:t>политических</w:t>
      </w:r>
      <w:r>
        <w:rPr>
          <w:spacing w:val="-1"/>
          <w:sz w:val="24"/>
        </w:rPr>
        <w:t xml:space="preserve"> </w:t>
      </w:r>
      <w:r>
        <w:rPr>
          <w:sz w:val="24"/>
        </w:rPr>
        <w:t>отношений;</w:t>
      </w:r>
    </w:p>
    <w:p w:rsidR="0011409D" w:rsidRDefault="005D2BA8" w:rsidP="00CC4399">
      <w:pPr>
        <w:pStyle w:val="a5"/>
        <w:numPr>
          <w:ilvl w:val="0"/>
          <w:numId w:val="128"/>
        </w:numPr>
        <w:tabs>
          <w:tab w:val="left" w:pos="1125"/>
          <w:tab w:val="left" w:pos="1126"/>
        </w:tabs>
        <w:spacing w:line="237" w:lineRule="auto"/>
        <w:ind w:right="219" w:firstLine="283"/>
        <w:jc w:val="left"/>
        <w:rPr>
          <w:sz w:val="24"/>
        </w:rPr>
      </w:pPr>
      <w:r>
        <w:rPr>
          <w:sz w:val="24"/>
        </w:rPr>
        <w:t>объяснять</w:t>
      </w:r>
      <w:r>
        <w:rPr>
          <w:spacing w:val="16"/>
          <w:sz w:val="24"/>
        </w:rPr>
        <w:t xml:space="preserve"> </w:t>
      </w:r>
      <w:r>
        <w:rPr>
          <w:sz w:val="24"/>
        </w:rPr>
        <w:t>влияние</w:t>
      </w:r>
      <w:r>
        <w:rPr>
          <w:spacing w:val="15"/>
          <w:sz w:val="24"/>
        </w:rPr>
        <w:t xml:space="preserve"> </w:t>
      </w:r>
      <w:r>
        <w:rPr>
          <w:sz w:val="24"/>
        </w:rPr>
        <w:t>глобальных</w:t>
      </w:r>
      <w:r>
        <w:rPr>
          <w:spacing w:val="11"/>
          <w:sz w:val="24"/>
        </w:rPr>
        <w:t xml:space="preserve"> </w:t>
      </w:r>
      <w:r>
        <w:rPr>
          <w:sz w:val="24"/>
        </w:rPr>
        <w:t>проблем</w:t>
      </w:r>
      <w:r>
        <w:rPr>
          <w:spacing w:val="17"/>
          <w:sz w:val="24"/>
        </w:rPr>
        <w:t xml:space="preserve"> </w:t>
      </w:r>
      <w:r>
        <w:rPr>
          <w:sz w:val="24"/>
        </w:rPr>
        <w:t>человечества</w:t>
      </w:r>
      <w:r>
        <w:rPr>
          <w:spacing w:val="15"/>
          <w:sz w:val="24"/>
        </w:rPr>
        <w:t xml:space="preserve"> </w:t>
      </w:r>
      <w:r>
        <w:rPr>
          <w:sz w:val="24"/>
        </w:rPr>
        <w:t>на</w:t>
      </w:r>
      <w:r>
        <w:rPr>
          <w:spacing w:val="13"/>
          <w:sz w:val="24"/>
        </w:rPr>
        <w:t xml:space="preserve"> </w:t>
      </w:r>
      <w:r>
        <w:rPr>
          <w:sz w:val="24"/>
        </w:rPr>
        <w:t>жизнь</w:t>
      </w:r>
      <w:r>
        <w:rPr>
          <w:spacing w:val="17"/>
          <w:sz w:val="24"/>
        </w:rPr>
        <w:t xml:space="preserve"> </w:t>
      </w:r>
      <w:r>
        <w:rPr>
          <w:sz w:val="24"/>
        </w:rPr>
        <w:t>населения</w:t>
      </w:r>
      <w:r>
        <w:rPr>
          <w:spacing w:val="16"/>
          <w:sz w:val="24"/>
        </w:rPr>
        <w:t xml:space="preserve"> </w:t>
      </w:r>
      <w:r>
        <w:rPr>
          <w:sz w:val="24"/>
        </w:rPr>
        <w:t>и</w:t>
      </w:r>
      <w:r>
        <w:rPr>
          <w:spacing w:val="16"/>
          <w:sz w:val="24"/>
        </w:rPr>
        <w:t xml:space="preserve"> </w:t>
      </w:r>
      <w:r>
        <w:rPr>
          <w:sz w:val="24"/>
        </w:rPr>
        <w:t>развитие</w:t>
      </w:r>
      <w:r>
        <w:rPr>
          <w:spacing w:val="-57"/>
          <w:sz w:val="24"/>
        </w:rPr>
        <w:t xml:space="preserve"> </w:t>
      </w:r>
      <w:r>
        <w:rPr>
          <w:sz w:val="24"/>
        </w:rPr>
        <w:t>мирового</w:t>
      </w:r>
      <w:r>
        <w:rPr>
          <w:spacing w:val="6"/>
          <w:sz w:val="24"/>
        </w:rPr>
        <w:t xml:space="preserve"> </w:t>
      </w:r>
      <w:r>
        <w:rPr>
          <w:sz w:val="24"/>
        </w:rPr>
        <w:t>хозяйства.</w:t>
      </w:r>
    </w:p>
    <w:p w:rsidR="0011409D" w:rsidRDefault="005D2BA8">
      <w:pPr>
        <w:pStyle w:val="1"/>
        <w:spacing w:before="7"/>
        <w:ind w:left="482"/>
        <w:jc w:val="left"/>
      </w:pPr>
      <w:r>
        <w:t>Выпускник</w:t>
      </w:r>
      <w:r>
        <w:rPr>
          <w:spacing w:val="-6"/>
        </w:rPr>
        <w:t xml:space="preserve"> </w:t>
      </w:r>
      <w:r>
        <w:t>на</w:t>
      </w:r>
      <w:r>
        <w:rPr>
          <w:spacing w:val="-2"/>
        </w:rPr>
        <w:t xml:space="preserve"> </w:t>
      </w:r>
      <w:r>
        <w:t>базовом</w:t>
      </w:r>
      <w:r>
        <w:rPr>
          <w:spacing w:val="-8"/>
        </w:rPr>
        <w:t xml:space="preserve"> </w:t>
      </w:r>
      <w:r>
        <w:t>уровне</w:t>
      </w:r>
      <w:r>
        <w:rPr>
          <w:spacing w:val="-3"/>
        </w:rPr>
        <w:t xml:space="preserve"> </w:t>
      </w:r>
      <w:r>
        <w:t>получит возможность научиться:</w:t>
      </w:r>
    </w:p>
    <w:p w:rsidR="0011409D" w:rsidRDefault="005D2BA8" w:rsidP="00CC4399">
      <w:pPr>
        <w:pStyle w:val="a5"/>
        <w:numPr>
          <w:ilvl w:val="0"/>
          <w:numId w:val="128"/>
        </w:numPr>
        <w:tabs>
          <w:tab w:val="left" w:pos="1183"/>
          <w:tab w:val="left" w:pos="1184"/>
        </w:tabs>
        <w:spacing w:line="242" w:lineRule="auto"/>
        <w:ind w:right="226" w:firstLine="283"/>
        <w:jc w:val="left"/>
        <w:rPr>
          <w:i/>
          <w:sz w:val="24"/>
        </w:rPr>
      </w:pPr>
      <w:r>
        <w:rPr>
          <w:i/>
          <w:sz w:val="24"/>
        </w:rPr>
        <w:t>характеризовать</w:t>
      </w:r>
      <w:r>
        <w:rPr>
          <w:i/>
          <w:spacing w:val="47"/>
          <w:sz w:val="24"/>
        </w:rPr>
        <w:t xml:space="preserve"> </w:t>
      </w:r>
      <w:r>
        <w:rPr>
          <w:i/>
          <w:sz w:val="24"/>
        </w:rPr>
        <w:t>процессы,</w:t>
      </w:r>
      <w:r>
        <w:rPr>
          <w:i/>
          <w:spacing w:val="48"/>
          <w:sz w:val="24"/>
        </w:rPr>
        <w:t xml:space="preserve"> </w:t>
      </w:r>
      <w:r>
        <w:rPr>
          <w:i/>
          <w:sz w:val="24"/>
        </w:rPr>
        <w:t>происходящие</w:t>
      </w:r>
      <w:r>
        <w:rPr>
          <w:i/>
          <w:spacing w:val="49"/>
          <w:sz w:val="24"/>
        </w:rPr>
        <w:t xml:space="preserve"> </w:t>
      </w:r>
      <w:r>
        <w:rPr>
          <w:i/>
          <w:sz w:val="24"/>
        </w:rPr>
        <w:t>в</w:t>
      </w:r>
      <w:r>
        <w:rPr>
          <w:i/>
          <w:spacing w:val="47"/>
          <w:sz w:val="24"/>
        </w:rPr>
        <w:t xml:space="preserve"> </w:t>
      </w:r>
      <w:r>
        <w:rPr>
          <w:i/>
          <w:sz w:val="24"/>
        </w:rPr>
        <w:t>географической</w:t>
      </w:r>
      <w:r>
        <w:rPr>
          <w:i/>
          <w:spacing w:val="46"/>
          <w:sz w:val="24"/>
        </w:rPr>
        <w:t xml:space="preserve"> </w:t>
      </w:r>
      <w:r>
        <w:rPr>
          <w:i/>
          <w:sz w:val="24"/>
        </w:rPr>
        <w:t>среде;</w:t>
      </w:r>
      <w:r>
        <w:rPr>
          <w:i/>
          <w:spacing w:val="47"/>
          <w:sz w:val="24"/>
        </w:rPr>
        <w:t xml:space="preserve"> </w:t>
      </w:r>
      <w:r>
        <w:rPr>
          <w:i/>
          <w:sz w:val="24"/>
        </w:rPr>
        <w:t>сравнивать</w:t>
      </w:r>
      <w:r>
        <w:rPr>
          <w:i/>
          <w:spacing w:val="-57"/>
          <w:sz w:val="24"/>
        </w:rPr>
        <w:t xml:space="preserve"> </w:t>
      </w:r>
      <w:r>
        <w:rPr>
          <w:i/>
          <w:sz w:val="24"/>
        </w:rPr>
        <w:t>процессы</w:t>
      </w:r>
      <w:r>
        <w:rPr>
          <w:i/>
          <w:spacing w:val="2"/>
          <w:sz w:val="24"/>
        </w:rPr>
        <w:t xml:space="preserve"> </w:t>
      </w:r>
      <w:r>
        <w:rPr>
          <w:i/>
          <w:sz w:val="24"/>
        </w:rPr>
        <w:t>между</w:t>
      </w:r>
      <w:r>
        <w:rPr>
          <w:i/>
          <w:spacing w:val="2"/>
          <w:sz w:val="24"/>
        </w:rPr>
        <w:t xml:space="preserve"> </w:t>
      </w:r>
      <w:r>
        <w:rPr>
          <w:i/>
          <w:sz w:val="24"/>
        </w:rPr>
        <w:t>собой,</w:t>
      </w:r>
      <w:r>
        <w:rPr>
          <w:i/>
          <w:spacing w:val="5"/>
          <w:sz w:val="24"/>
        </w:rPr>
        <w:t xml:space="preserve"> </w:t>
      </w:r>
      <w:r>
        <w:rPr>
          <w:i/>
          <w:sz w:val="24"/>
        </w:rPr>
        <w:t>делать</w:t>
      </w:r>
      <w:r>
        <w:rPr>
          <w:i/>
          <w:spacing w:val="-3"/>
          <w:sz w:val="24"/>
        </w:rPr>
        <w:t xml:space="preserve"> </w:t>
      </w:r>
      <w:r>
        <w:rPr>
          <w:i/>
          <w:sz w:val="24"/>
        </w:rPr>
        <w:t>выводы</w:t>
      </w:r>
      <w:r>
        <w:rPr>
          <w:i/>
          <w:spacing w:val="-1"/>
          <w:sz w:val="24"/>
        </w:rPr>
        <w:t xml:space="preserve"> </w:t>
      </w:r>
      <w:r>
        <w:rPr>
          <w:i/>
          <w:sz w:val="24"/>
        </w:rPr>
        <w:t>на</w:t>
      </w:r>
      <w:r>
        <w:rPr>
          <w:i/>
          <w:spacing w:val="2"/>
          <w:sz w:val="24"/>
        </w:rPr>
        <w:t xml:space="preserve"> </w:t>
      </w:r>
      <w:r>
        <w:rPr>
          <w:i/>
          <w:sz w:val="24"/>
        </w:rPr>
        <w:t>основе</w:t>
      </w:r>
      <w:r>
        <w:rPr>
          <w:i/>
          <w:spacing w:val="1"/>
          <w:sz w:val="24"/>
        </w:rPr>
        <w:t xml:space="preserve"> </w:t>
      </w:r>
      <w:r>
        <w:rPr>
          <w:i/>
          <w:sz w:val="24"/>
        </w:rPr>
        <w:t>сравнения;</w:t>
      </w:r>
    </w:p>
    <w:p w:rsidR="0011409D" w:rsidRDefault="005D2BA8" w:rsidP="00CC4399">
      <w:pPr>
        <w:pStyle w:val="a5"/>
        <w:numPr>
          <w:ilvl w:val="0"/>
          <w:numId w:val="128"/>
        </w:numPr>
        <w:tabs>
          <w:tab w:val="left" w:pos="1125"/>
          <w:tab w:val="left" w:pos="1126"/>
        </w:tabs>
        <w:spacing w:line="242" w:lineRule="auto"/>
        <w:ind w:right="224" w:firstLine="283"/>
        <w:jc w:val="left"/>
        <w:rPr>
          <w:i/>
          <w:sz w:val="24"/>
        </w:rPr>
      </w:pPr>
      <w:r>
        <w:rPr>
          <w:i/>
          <w:sz w:val="24"/>
        </w:rPr>
        <w:t>переводить</w:t>
      </w:r>
      <w:r>
        <w:rPr>
          <w:i/>
          <w:spacing w:val="54"/>
          <w:sz w:val="24"/>
        </w:rPr>
        <w:t xml:space="preserve"> </w:t>
      </w:r>
      <w:r>
        <w:rPr>
          <w:i/>
          <w:sz w:val="24"/>
        </w:rPr>
        <w:t>один</w:t>
      </w:r>
      <w:r>
        <w:rPr>
          <w:i/>
          <w:spacing w:val="54"/>
          <w:sz w:val="24"/>
        </w:rPr>
        <w:t xml:space="preserve"> </w:t>
      </w:r>
      <w:r>
        <w:rPr>
          <w:i/>
          <w:sz w:val="24"/>
        </w:rPr>
        <w:t>вид</w:t>
      </w:r>
      <w:r>
        <w:rPr>
          <w:i/>
          <w:spacing w:val="52"/>
          <w:sz w:val="24"/>
        </w:rPr>
        <w:t xml:space="preserve"> </w:t>
      </w:r>
      <w:r>
        <w:rPr>
          <w:i/>
          <w:sz w:val="24"/>
        </w:rPr>
        <w:t>информации</w:t>
      </w:r>
      <w:r>
        <w:rPr>
          <w:i/>
          <w:spacing w:val="54"/>
          <w:sz w:val="24"/>
        </w:rPr>
        <w:t xml:space="preserve"> </w:t>
      </w:r>
      <w:r>
        <w:rPr>
          <w:i/>
          <w:sz w:val="24"/>
        </w:rPr>
        <w:t>в</w:t>
      </w:r>
      <w:r>
        <w:rPr>
          <w:i/>
          <w:spacing w:val="55"/>
          <w:sz w:val="24"/>
        </w:rPr>
        <w:t xml:space="preserve"> </w:t>
      </w:r>
      <w:r>
        <w:rPr>
          <w:i/>
          <w:sz w:val="24"/>
        </w:rPr>
        <w:t>другой</w:t>
      </w:r>
      <w:r>
        <w:rPr>
          <w:i/>
          <w:spacing w:val="54"/>
          <w:sz w:val="24"/>
        </w:rPr>
        <w:t xml:space="preserve"> </w:t>
      </w:r>
      <w:r>
        <w:rPr>
          <w:i/>
          <w:sz w:val="24"/>
        </w:rPr>
        <w:t>посредством</w:t>
      </w:r>
      <w:r>
        <w:rPr>
          <w:i/>
          <w:spacing w:val="54"/>
          <w:sz w:val="24"/>
        </w:rPr>
        <w:t xml:space="preserve"> </w:t>
      </w:r>
      <w:r>
        <w:rPr>
          <w:i/>
          <w:sz w:val="24"/>
        </w:rPr>
        <w:t>анализа</w:t>
      </w:r>
      <w:r>
        <w:rPr>
          <w:i/>
          <w:spacing w:val="53"/>
          <w:sz w:val="24"/>
        </w:rPr>
        <w:t xml:space="preserve"> </w:t>
      </w:r>
      <w:r>
        <w:rPr>
          <w:i/>
          <w:sz w:val="24"/>
        </w:rPr>
        <w:t>статистических</w:t>
      </w:r>
      <w:r>
        <w:rPr>
          <w:i/>
          <w:spacing w:val="-57"/>
          <w:sz w:val="24"/>
        </w:rPr>
        <w:t xml:space="preserve"> </w:t>
      </w:r>
      <w:r>
        <w:rPr>
          <w:i/>
          <w:sz w:val="24"/>
        </w:rPr>
        <w:t>данных,</w:t>
      </w:r>
      <w:r>
        <w:rPr>
          <w:i/>
          <w:spacing w:val="4"/>
          <w:sz w:val="24"/>
        </w:rPr>
        <w:t xml:space="preserve"> </w:t>
      </w:r>
      <w:r>
        <w:rPr>
          <w:i/>
          <w:sz w:val="24"/>
        </w:rPr>
        <w:t>чтения</w:t>
      </w:r>
      <w:r>
        <w:rPr>
          <w:i/>
          <w:spacing w:val="-4"/>
          <w:sz w:val="24"/>
        </w:rPr>
        <w:t xml:space="preserve"> </w:t>
      </w:r>
      <w:r>
        <w:rPr>
          <w:i/>
          <w:sz w:val="24"/>
        </w:rPr>
        <w:t>географических</w:t>
      </w:r>
      <w:r>
        <w:rPr>
          <w:i/>
          <w:spacing w:val="3"/>
          <w:sz w:val="24"/>
        </w:rPr>
        <w:t xml:space="preserve"> </w:t>
      </w:r>
      <w:r>
        <w:rPr>
          <w:i/>
          <w:sz w:val="24"/>
        </w:rPr>
        <w:t>карт,</w:t>
      </w:r>
      <w:r>
        <w:rPr>
          <w:i/>
          <w:spacing w:val="3"/>
          <w:sz w:val="24"/>
        </w:rPr>
        <w:t xml:space="preserve"> </w:t>
      </w:r>
      <w:r>
        <w:rPr>
          <w:i/>
          <w:sz w:val="24"/>
        </w:rPr>
        <w:t>работы</w:t>
      </w:r>
      <w:r>
        <w:rPr>
          <w:i/>
          <w:spacing w:val="-2"/>
          <w:sz w:val="24"/>
        </w:rPr>
        <w:t xml:space="preserve"> </w:t>
      </w:r>
      <w:r>
        <w:rPr>
          <w:i/>
          <w:sz w:val="24"/>
        </w:rPr>
        <w:t>с графиками</w:t>
      </w:r>
      <w:r>
        <w:rPr>
          <w:i/>
          <w:spacing w:val="-1"/>
          <w:sz w:val="24"/>
        </w:rPr>
        <w:t xml:space="preserve"> </w:t>
      </w:r>
      <w:r>
        <w:rPr>
          <w:i/>
          <w:sz w:val="24"/>
        </w:rPr>
        <w:t>и</w:t>
      </w:r>
      <w:r>
        <w:rPr>
          <w:i/>
          <w:spacing w:val="1"/>
          <w:sz w:val="24"/>
        </w:rPr>
        <w:t xml:space="preserve"> </w:t>
      </w:r>
      <w:r>
        <w:rPr>
          <w:i/>
          <w:sz w:val="24"/>
        </w:rPr>
        <w:t>диаграммами;</w:t>
      </w:r>
    </w:p>
    <w:p w:rsidR="0011409D" w:rsidRDefault="005D2BA8" w:rsidP="00CC4399">
      <w:pPr>
        <w:pStyle w:val="a5"/>
        <w:numPr>
          <w:ilvl w:val="0"/>
          <w:numId w:val="128"/>
        </w:numPr>
        <w:tabs>
          <w:tab w:val="left" w:pos="1125"/>
          <w:tab w:val="left" w:pos="1126"/>
          <w:tab w:val="left" w:pos="2594"/>
          <w:tab w:val="left" w:pos="4448"/>
          <w:tab w:val="left" w:pos="5625"/>
          <w:tab w:val="left" w:pos="6940"/>
          <w:tab w:val="left" w:pos="8237"/>
          <w:tab w:val="left" w:pos="8597"/>
        </w:tabs>
        <w:spacing w:line="242" w:lineRule="auto"/>
        <w:ind w:right="225" w:firstLine="283"/>
        <w:jc w:val="left"/>
        <w:rPr>
          <w:i/>
          <w:sz w:val="24"/>
        </w:rPr>
      </w:pPr>
      <w:r>
        <w:rPr>
          <w:i/>
          <w:sz w:val="24"/>
        </w:rPr>
        <w:t>составлять</w:t>
      </w:r>
      <w:r>
        <w:rPr>
          <w:i/>
          <w:sz w:val="24"/>
        </w:rPr>
        <w:tab/>
        <w:t>географические</w:t>
      </w:r>
      <w:r>
        <w:rPr>
          <w:i/>
          <w:sz w:val="24"/>
        </w:rPr>
        <w:tab/>
        <w:t>описания</w:t>
      </w:r>
      <w:r>
        <w:rPr>
          <w:i/>
          <w:sz w:val="24"/>
        </w:rPr>
        <w:tab/>
        <w:t>населения,</w:t>
      </w:r>
      <w:r>
        <w:rPr>
          <w:i/>
          <w:sz w:val="24"/>
        </w:rPr>
        <w:tab/>
        <w:t>хозяйства</w:t>
      </w:r>
      <w:r>
        <w:rPr>
          <w:i/>
          <w:sz w:val="24"/>
        </w:rPr>
        <w:tab/>
        <w:t>и</w:t>
      </w:r>
      <w:r>
        <w:rPr>
          <w:i/>
          <w:sz w:val="24"/>
        </w:rPr>
        <w:tab/>
        <w:t>экологической</w:t>
      </w:r>
      <w:r>
        <w:rPr>
          <w:i/>
          <w:spacing w:val="-57"/>
          <w:sz w:val="24"/>
        </w:rPr>
        <w:t xml:space="preserve"> </w:t>
      </w:r>
      <w:r>
        <w:rPr>
          <w:i/>
          <w:sz w:val="24"/>
        </w:rPr>
        <w:t>обстановки</w:t>
      </w:r>
      <w:r>
        <w:rPr>
          <w:i/>
          <w:spacing w:val="2"/>
          <w:sz w:val="24"/>
        </w:rPr>
        <w:t xml:space="preserve"> </w:t>
      </w:r>
      <w:r>
        <w:rPr>
          <w:i/>
          <w:sz w:val="24"/>
        </w:rPr>
        <w:t>отдельных</w:t>
      </w:r>
      <w:r>
        <w:rPr>
          <w:i/>
          <w:spacing w:val="3"/>
          <w:sz w:val="24"/>
        </w:rPr>
        <w:t xml:space="preserve"> </w:t>
      </w:r>
      <w:r>
        <w:rPr>
          <w:i/>
          <w:sz w:val="24"/>
        </w:rPr>
        <w:t>стран</w:t>
      </w:r>
      <w:r>
        <w:rPr>
          <w:i/>
          <w:spacing w:val="2"/>
          <w:sz w:val="24"/>
        </w:rPr>
        <w:t xml:space="preserve"> </w:t>
      </w:r>
      <w:r>
        <w:rPr>
          <w:i/>
          <w:sz w:val="24"/>
        </w:rPr>
        <w:t>и</w:t>
      </w:r>
      <w:r>
        <w:rPr>
          <w:i/>
          <w:spacing w:val="-3"/>
          <w:sz w:val="24"/>
        </w:rPr>
        <w:t xml:space="preserve"> </w:t>
      </w:r>
      <w:r>
        <w:rPr>
          <w:i/>
          <w:sz w:val="24"/>
        </w:rPr>
        <w:t>регионов</w:t>
      </w:r>
      <w:r>
        <w:rPr>
          <w:i/>
          <w:spacing w:val="-2"/>
          <w:sz w:val="24"/>
        </w:rPr>
        <w:t xml:space="preserve"> </w:t>
      </w:r>
      <w:r>
        <w:rPr>
          <w:i/>
          <w:sz w:val="24"/>
        </w:rPr>
        <w:t>мира;</w:t>
      </w:r>
    </w:p>
    <w:p w:rsidR="0011409D" w:rsidRDefault="005D2BA8" w:rsidP="00CC4399">
      <w:pPr>
        <w:pStyle w:val="a5"/>
        <w:numPr>
          <w:ilvl w:val="0"/>
          <w:numId w:val="128"/>
        </w:numPr>
        <w:tabs>
          <w:tab w:val="left" w:pos="1125"/>
          <w:tab w:val="left" w:pos="1126"/>
        </w:tabs>
        <w:spacing w:line="242" w:lineRule="auto"/>
        <w:ind w:right="224" w:firstLine="283"/>
        <w:jc w:val="left"/>
        <w:rPr>
          <w:i/>
          <w:sz w:val="24"/>
        </w:rPr>
      </w:pPr>
      <w:r>
        <w:rPr>
          <w:i/>
          <w:sz w:val="24"/>
        </w:rPr>
        <w:t>делать</w:t>
      </w:r>
      <w:r>
        <w:rPr>
          <w:i/>
          <w:spacing w:val="43"/>
          <w:sz w:val="24"/>
        </w:rPr>
        <w:t xml:space="preserve"> </w:t>
      </w:r>
      <w:r>
        <w:rPr>
          <w:i/>
          <w:sz w:val="24"/>
        </w:rPr>
        <w:t>прогнозы</w:t>
      </w:r>
      <w:r>
        <w:rPr>
          <w:i/>
          <w:spacing w:val="44"/>
          <w:sz w:val="24"/>
        </w:rPr>
        <w:t xml:space="preserve"> </w:t>
      </w:r>
      <w:r>
        <w:rPr>
          <w:i/>
          <w:sz w:val="24"/>
        </w:rPr>
        <w:t>развития</w:t>
      </w:r>
      <w:r>
        <w:rPr>
          <w:i/>
          <w:spacing w:val="41"/>
          <w:sz w:val="24"/>
        </w:rPr>
        <w:t xml:space="preserve"> </w:t>
      </w:r>
      <w:r>
        <w:rPr>
          <w:i/>
          <w:sz w:val="24"/>
        </w:rPr>
        <w:t>географических</w:t>
      </w:r>
      <w:r>
        <w:rPr>
          <w:i/>
          <w:spacing w:val="41"/>
          <w:sz w:val="24"/>
        </w:rPr>
        <w:t xml:space="preserve"> </w:t>
      </w:r>
      <w:r>
        <w:rPr>
          <w:i/>
          <w:sz w:val="24"/>
        </w:rPr>
        <w:t>систем</w:t>
      </w:r>
      <w:r>
        <w:rPr>
          <w:i/>
          <w:spacing w:val="43"/>
          <w:sz w:val="24"/>
        </w:rPr>
        <w:t xml:space="preserve"> </w:t>
      </w:r>
      <w:r>
        <w:rPr>
          <w:i/>
          <w:sz w:val="24"/>
        </w:rPr>
        <w:t>и</w:t>
      </w:r>
      <w:r>
        <w:rPr>
          <w:i/>
          <w:spacing w:val="42"/>
          <w:sz w:val="24"/>
        </w:rPr>
        <w:t xml:space="preserve"> </w:t>
      </w:r>
      <w:r>
        <w:rPr>
          <w:i/>
          <w:sz w:val="24"/>
        </w:rPr>
        <w:t>комплексов</w:t>
      </w:r>
      <w:r>
        <w:rPr>
          <w:i/>
          <w:spacing w:val="44"/>
          <w:sz w:val="24"/>
        </w:rPr>
        <w:t xml:space="preserve"> </w:t>
      </w:r>
      <w:r>
        <w:rPr>
          <w:i/>
          <w:sz w:val="24"/>
        </w:rPr>
        <w:t>в</w:t>
      </w:r>
      <w:r>
        <w:rPr>
          <w:i/>
          <w:spacing w:val="43"/>
          <w:sz w:val="24"/>
        </w:rPr>
        <w:t xml:space="preserve"> </w:t>
      </w:r>
      <w:r>
        <w:rPr>
          <w:i/>
          <w:sz w:val="24"/>
        </w:rPr>
        <w:t>результате</w:t>
      </w:r>
      <w:r>
        <w:rPr>
          <w:i/>
          <w:spacing w:val="-57"/>
          <w:sz w:val="24"/>
        </w:rPr>
        <w:t xml:space="preserve"> </w:t>
      </w:r>
      <w:r>
        <w:rPr>
          <w:i/>
          <w:sz w:val="24"/>
        </w:rPr>
        <w:t>изменения</w:t>
      </w:r>
      <w:r>
        <w:rPr>
          <w:i/>
          <w:spacing w:val="1"/>
          <w:sz w:val="24"/>
        </w:rPr>
        <w:t xml:space="preserve"> </w:t>
      </w:r>
      <w:r>
        <w:rPr>
          <w:i/>
          <w:sz w:val="24"/>
        </w:rPr>
        <w:t>их</w:t>
      </w:r>
      <w:r>
        <w:rPr>
          <w:i/>
          <w:spacing w:val="1"/>
          <w:sz w:val="24"/>
        </w:rPr>
        <w:t xml:space="preserve"> </w:t>
      </w:r>
      <w:r>
        <w:rPr>
          <w:i/>
          <w:sz w:val="24"/>
        </w:rPr>
        <w:t>компонентов;</w:t>
      </w:r>
    </w:p>
    <w:p w:rsidR="0011409D" w:rsidRDefault="005D2BA8" w:rsidP="00CC4399">
      <w:pPr>
        <w:pStyle w:val="a5"/>
        <w:numPr>
          <w:ilvl w:val="0"/>
          <w:numId w:val="128"/>
        </w:numPr>
        <w:tabs>
          <w:tab w:val="left" w:pos="1125"/>
          <w:tab w:val="left" w:pos="1126"/>
        </w:tabs>
        <w:spacing w:line="271" w:lineRule="exact"/>
        <w:ind w:left="1125"/>
        <w:jc w:val="left"/>
        <w:rPr>
          <w:i/>
          <w:sz w:val="24"/>
        </w:rPr>
      </w:pPr>
      <w:r>
        <w:rPr>
          <w:i/>
          <w:sz w:val="24"/>
        </w:rPr>
        <w:t>выделять</w:t>
      </w:r>
      <w:r>
        <w:rPr>
          <w:i/>
          <w:spacing w:val="-2"/>
          <w:sz w:val="24"/>
        </w:rPr>
        <w:t xml:space="preserve"> </w:t>
      </w:r>
      <w:r>
        <w:rPr>
          <w:i/>
          <w:sz w:val="24"/>
        </w:rPr>
        <w:t>наиболее</w:t>
      </w:r>
      <w:r>
        <w:rPr>
          <w:i/>
          <w:spacing w:val="-3"/>
          <w:sz w:val="24"/>
        </w:rPr>
        <w:t xml:space="preserve"> </w:t>
      </w:r>
      <w:r>
        <w:rPr>
          <w:i/>
          <w:sz w:val="24"/>
        </w:rPr>
        <w:t>важные</w:t>
      </w:r>
      <w:r>
        <w:rPr>
          <w:i/>
          <w:spacing w:val="-4"/>
          <w:sz w:val="24"/>
        </w:rPr>
        <w:t xml:space="preserve"> </w:t>
      </w:r>
      <w:r>
        <w:rPr>
          <w:i/>
          <w:sz w:val="24"/>
        </w:rPr>
        <w:t>экологические, социально-экономические</w:t>
      </w:r>
      <w:r>
        <w:rPr>
          <w:i/>
          <w:spacing w:val="-4"/>
          <w:sz w:val="24"/>
        </w:rPr>
        <w:t xml:space="preserve"> </w:t>
      </w:r>
      <w:r>
        <w:rPr>
          <w:i/>
          <w:sz w:val="24"/>
        </w:rPr>
        <w:t>проблемы;</w:t>
      </w:r>
    </w:p>
    <w:p w:rsidR="0011409D" w:rsidRDefault="005D2BA8" w:rsidP="00CC4399">
      <w:pPr>
        <w:pStyle w:val="a5"/>
        <w:numPr>
          <w:ilvl w:val="0"/>
          <w:numId w:val="128"/>
        </w:numPr>
        <w:tabs>
          <w:tab w:val="left" w:pos="1125"/>
          <w:tab w:val="left" w:pos="1126"/>
        </w:tabs>
        <w:spacing w:line="237" w:lineRule="auto"/>
        <w:ind w:right="221" w:firstLine="283"/>
        <w:jc w:val="left"/>
        <w:rPr>
          <w:i/>
          <w:sz w:val="24"/>
        </w:rPr>
      </w:pPr>
      <w:r>
        <w:rPr>
          <w:i/>
          <w:sz w:val="24"/>
        </w:rPr>
        <w:t>давать</w:t>
      </w:r>
      <w:r>
        <w:rPr>
          <w:i/>
          <w:spacing w:val="1"/>
          <w:sz w:val="24"/>
        </w:rPr>
        <w:t xml:space="preserve"> </w:t>
      </w:r>
      <w:r>
        <w:rPr>
          <w:i/>
          <w:sz w:val="24"/>
        </w:rPr>
        <w:t>научное объяснение процессам, явлениям,</w:t>
      </w:r>
      <w:r>
        <w:rPr>
          <w:i/>
          <w:spacing w:val="1"/>
          <w:sz w:val="24"/>
        </w:rPr>
        <w:t xml:space="preserve"> </w:t>
      </w:r>
      <w:r>
        <w:rPr>
          <w:i/>
          <w:sz w:val="24"/>
        </w:rPr>
        <w:t>закономерностям, протекающим</w:t>
      </w:r>
      <w:r>
        <w:rPr>
          <w:i/>
          <w:spacing w:val="1"/>
          <w:sz w:val="24"/>
        </w:rPr>
        <w:t xml:space="preserve"> </w:t>
      </w:r>
      <w:r>
        <w:rPr>
          <w:i/>
          <w:sz w:val="24"/>
        </w:rPr>
        <w:t>в</w:t>
      </w:r>
      <w:r>
        <w:rPr>
          <w:i/>
          <w:spacing w:val="-57"/>
          <w:sz w:val="24"/>
        </w:rPr>
        <w:t xml:space="preserve"> </w:t>
      </w:r>
      <w:r>
        <w:rPr>
          <w:i/>
          <w:sz w:val="24"/>
        </w:rPr>
        <w:t>географической</w:t>
      </w:r>
      <w:r>
        <w:rPr>
          <w:i/>
          <w:spacing w:val="2"/>
          <w:sz w:val="24"/>
        </w:rPr>
        <w:t xml:space="preserve"> </w:t>
      </w:r>
      <w:r>
        <w:rPr>
          <w:i/>
          <w:sz w:val="24"/>
        </w:rPr>
        <w:t>оболочке;</w:t>
      </w:r>
    </w:p>
    <w:p w:rsidR="0011409D" w:rsidRDefault="005D2BA8" w:rsidP="00CC4399">
      <w:pPr>
        <w:pStyle w:val="a5"/>
        <w:numPr>
          <w:ilvl w:val="0"/>
          <w:numId w:val="128"/>
        </w:numPr>
        <w:tabs>
          <w:tab w:val="left" w:pos="1125"/>
          <w:tab w:val="left" w:pos="1126"/>
        </w:tabs>
        <w:spacing w:line="237" w:lineRule="auto"/>
        <w:ind w:right="219" w:firstLine="283"/>
        <w:jc w:val="left"/>
        <w:rPr>
          <w:i/>
          <w:sz w:val="24"/>
        </w:rPr>
      </w:pPr>
      <w:r>
        <w:rPr>
          <w:i/>
          <w:sz w:val="24"/>
        </w:rPr>
        <w:t>понимать</w:t>
      </w:r>
      <w:r>
        <w:rPr>
          <w:i/>
          <w:spacing w:val="14"/>
          <w:sz w:val="24"/>
        </w:rPr>
        <w:t xml:space="preserve"> </w:t>
      </w:r>
      <w:r>
        <w:rPr>
          <w:i/>
          <w:sz w:val="24"/>
        </w:rPr>
        <w:t>и</w:t>
      </w:r>
      <w:r>
        <w:rPr>
          <w:i/>
          <w:spacing w:val="14"/>
          <w:sz w:val="24"/>
        </w:rPr>
        <w:t xml:space="preserve"> </w:t>
      </w:r>
      <w:r>
        <w:rPr>
          <w:i/>
          <w:sz w:val="24"/>
        </w:rPr>
        <w:t>характеризовать</w:t>
      </w:r>
      <w:r>
        <w:rPr>
          <w:i/>
          <w:spacing w:val="15"/>
          <w:sz w:val="24"/>
        </w:rPr>
        <w:t xml:space="preserve"> </w:t>
      </w:r>
      <w:r>
        <w:rPr>
          <w:i/>
          <w:sz w:val="24"/>
        </w:rPr>
        <w:t>причины</w:t>
      </w:r>
      <w:r>
        <w:rPr>
          <w:i/>
          <w:spacing w:val="11"/>
          <w:sz w:val="24"/>
        </w:rPr>
        <w:t xml:space="preserve"> </w:t>
      </w:r>
      <w:r>
        <w:rPr>
          <w:i/>
          <w:sz w:val="24"/>
        </w:rPr>
        <w:t>возникновения</w:t>
      </w:r>
      <w:r>
        <w:rPr>
          <w:i/>
          <w:spacing w:val="14"/>
          <w:sz w:val="24"/>
        </w:rPr>
        <w:t xml:space="preserve"> </w:t>
      </w:r>
      <w:r>
        <w:rPr>
          <w:i/>
          <w:sz w:val="24"/>
        </w:rPr>
        <w:t>процессов</w:t>
      </w:r>
      <w:r>
        <w:rPr>
          <w:i/>
          <w:spacing w:val="15"/>
          <w:sz w:val="24"/>
        </w:rPr>
        <w:t xml:space="preserve"> </w:t>
      </w:r>
      <w:r>
        <w:rPr>
          <w:i/>
          <w:sz w:val="24"/>
        </w:rPr>
        <w:t>и</w:t>
      </w:r>
      <w:r>
        <w:rPr>
          <w:i/>
          <w:spacing w:val="13"/>
          <w:sz w:val="24"/>
        </w:rPr>
        <w:t xml:space="preserve"> </w:t>
      </w:r>
      <w:r>
        <w:rPr>
          <w:i/>
          <w:sz w:val="24"/>
        </w:rPr>
        <w:t>явлений,</w:t>
      </w:r>
      <w:r>
        <w:rPr>
          <w:i/>
          <w:spacing w:val="17"/>
          <w:sz w:val="24"/>
        </w:rPr>
        <w:t xml:space="preserve"> </w:t>
      </w:r>
      <w:r>
        <w:rPr>
          <w:i/>
          <w:sz w:val="24"/>
        </w:rPr>
        <w:t>влияющих</w:t>
      </w:r>
      <w:r>
        <w:rPr>
          <w:i/>
          <w:spacing w:val="-57"/>
          <w:sz w:val="24"/>
        </w:rPr>
        <w:t xml:space="preserve"> </w:t>
      </w:r>
      <w:r>
        <w:rPr>
          <w:i/>
          <w:sz w:val="24"/>
        </w:rPr>
        <w:t>на</w:t>
      </w:r>
      <w:r>
        <w:rPr>
          <w:i/>
          <w:spacing w:val="1"/>
          <w:sz w:val="24"/>
        </w:rPr>
        <w:t xml:space="preserve"> </w:t>
      </w:r>
      <w:r>
        <w:rPr>
          <w:i/>
          <w:sz w:val="24"/>
        </w:rPr>
        <w:t>безопасность</w:t>
      </w:r>
      <w:r>
        <w:rPr>
          <w:i/>
          <w:spacing w:val="4"/>
          <w:sz w:val="24"/>
        </w:rPr>
        <w:t xml:space="preserve"> </w:t>
      </w:r>
      <w:r>
        <w:rPr>
          <w:i/>
          <w:sz w:val="24"/>
        </w:rPr>
        <w:t>окружающей</w:t>
      </w:r>
      <w:r>
        <w:rPr>
          <w:i/>
          <w:spacing w:val="-2"/>
          <w:sz w:val="24"/>
        </w:rPr>
        <w:t xml:space="preserve"> </w:t>
      </w:r>
      <w:r>
        <w:rPr>
          <w:i/>
          <w:sz w:val="24"/>
        </w:rPr>
        <w:t>среды;</w:t>
      </w:r>
    </w:p>
    <w:p w:rsidR="0011409D" w:rsidRDefault="005D2BA8" w:rsidP="00CC4399">
      <w:pPr>
        <w:pStyle w:val="a5"/>
        <w:numPr>
          <w:ilvl w:val="0"/>
          <w:numId w:val="128"/>
        </w:numPr>
        <w:tabs>
          <w:tab w:val="left" w:pos="1125"/>
          <w:tab w:val="left" w:pos="1126"/>
        </w:tabs>
        <w:spacing w:line="237" w:lineRule="auto"/>
        <w:ind w:right="225" w:firstLine="283"/>
        <w:jc w:val="left"/>
        <w:rPr>
          <w:i/>
          <w:sz w:val="24"/>
        </w:rPr>
      </w:pPr>
      <w:r>
        <w:rPr>
          <w:i/>
          <w:sz w:val="24"/>
        </w:rPr>
        <w:t>оценивать</w:t>
      </w:r>
      <w:r>
        <w:rPr>
          <w:i/>
          <w:spacing w:val="1"/>
          <w:sz w:val="24"/>
        </w:rPr>
        <w:t xml:space="preserve"> </w:t>
      </w:r>
      <w:r>
        <w:rPr>
          <w:i/>
          <w:sz w:val="24"/>
        </w:rPr>
        <w:t>характер</w:t>
      </w:r>
      <w:r>
        <w:rPr>
          <w:i/>
          <w:spacing w:val="1"/>
          <w:sz w:val="24"/>
        </w:rPr>
        <w:t xml:space="preserve"> </w:t>
      </w:r>
      <w:r>
        <w:rPr>
          <w:i/>
          <w:sz w:val="24"/>
        </w:rPr>
        <w:t>взаимодействия</w:t>
      </w:r>
      <w:r>
        <w:rPr>
          <w:i/>
          <w:spacing w:val="4"/>
          <w:sz w:val="24"/>
        </w:rPr>
        <w:t xml:space="preserve"> </w:t>
      </w:r>
      <w:r>
        <w:rPr>
          <w:i/>
          <w:sz w:val="24"/>
        </w:rPr>
        <w:t>деятельности</w:t>
      </w:r>
      <w:r>
        <w:rPr>
          <w:i/>
          <w:spacing w:val="1"/>
          <w:sz w:val="24"/>
        </w:rPr>
        <w:t xml:space="preserve"> </w:t>
      </w:r>
      <w:r>
        <w:rPr>
          <w:i/>
          <w:sz w:val="24"/>
        </w:rPr>
        <w:t>человека</w:t>
      </w:r>
      <w:r>
        <w:rPr>
          <w:i/>
          <w:spacing w:val="1"/>
          <w:sz w:val="24"/>
        </w:rPr>
        <w:t xml:space="preserve"> </w:t>
      </w:r>
      <w:r>
        <w:rPr>
          <w:i/>
          <w:sz w:val="24"/>
        </w:rPr>
        <w:t>и</w:t>
      </w:r>
      <w:r>
        <w:rPr>
          <w:i/>
          <w:spacing w:val="5"/>
          <w:sz w:val="24"/>
        </w:rPr>
        <w:t xml:space="preserve"> </w:t>
      </w:r>
      <w:r>
        <w:rPr>
          <w:i/>
          <w:sz w:val="24"/>
        </w:rPr>
        <w:t>компонентов</w:t>
      </w:r>
      <w:r>
        <w:rPr>
          <w:i/>
          <w:spacing w:val="2"/>
          <w:sz w:val="24"/>
        </w:rPr>
        <w:t xml:space="preserve"> </w:t>
      </w:r>
      <w:r>
        <w:rPr>
          <w:i/>
          <w:sz w:val="24"/>
        </w:rPr>
        <w:t>природы</w:t>
      </w:r>
      <w:r>
        <w:rPr>
          <w:i/>
          <w:spacing w:val="-57"/>
          <w:sz w:val="24"/>
        </w:rPr>
        <w:t xml:space="preserve"> </w:t>
      </w:r>
      <w:r>
        <w:rPr>
          <w:i/>
          <w:sz w:val="24"/>
        </w:rPr>
        <w:t>в</w:t>
      </w:r>
      <w:r>
        <w:rPr>
          <w:i/>
          <w:spacing w:val="1"/>
          <w:sz w:val="24"/>
        </w:rPr>
        <w:t xml:space="preserve"> </w:t>
      </w:r>
      <w:r>
        <w:rPr>
          <w:i/>
          <w:sz w:val="24"/>
        </w:rPr>
        <w:t>разных географических</w:t>
      </w:r>
      <w:r>
        <w:rPr>
          <w:i/>
          <w:spacing w:val="2"/>
          <w:sz w:val="24"/>
        </w:rPr>
        <w:t xml:space="preserve"> </w:t>
      </w:r>
      <w:r>
        <w:rPr>
          <w:i/>
          <w:sz w:val="24"/>
        </w:rPr>
        <w:t>условиях</w:t>
      </w:r>
      <w:r>
        <w:rPr>
          <w:i/>
          <w:spacing w:val="1"/>
          <w:sz w:val="24"/>
        </w:rPr>
        <w:t xml:space="preserve"> </w:t>
      </w:r>
      <w:r>
        <w:rPr>
          <w:i/>
          <w:sz w:val="24"/>
        </w:rPr>
        <w:t>с</w:t>
      </w:r>
      <w:r>
        <w:rPr>
          <w:i/>
          <w:spacing w:val="-5"/>
          <w:sz w:val="24"/>
        </w:rPr>
        <w:t xml:space="preserve"> </w:t>
      </w:r>
      <w:r>
        <w:rPr>
          <w:i/>
          <w:sz w:val="24"/>
        </w:rPr>
        <w:t>точки</w:t>
      </w:r>
      <w:r>
        <w:rPr>
          <w:i/>
          <w:spacing w:val="1"/>
          <w:sz w:val="24"/>
        </w:rPr>
        <w:t xml:space="preserve"> </w:t>
      </w:r>
      <w:r>
        <w:rPr>
          <w:i/>
          <w:sz w:val="24"/>
        </w:rPr>
        <w:t>зрения концепции</w:t>
      </w:r>
      <w:r>
        <w:rPr>
          <w:i/>
          <w:spacing w:val="2"/>
          <w:sz w:val="24"/>
        </w:rPr>
        <w:t xml:space="preserve"> </w:t>
      </w:r>
      <w:r>
        <w:rPr>
          <w:i/>
          <w:sz w:val="24"/>
        </w:rPr>
        <w:t>устойчивого</w:t>
      </w:r>
      <w:r>
        <w:rPr>
          <w:i/>
          <w:spacing w:val="1"/>
          <w:sz w:val="24"/>
        </w:rPr>
        <w:t xml:space="preserve"> </w:t>
      </w:r>
      <w:r>
        <w:rPr>
          <w:i/>
          <w:sz w:val="24"/>
        </w:rPr>
        <w:t>развития;</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раскрывать</w:t>
      </w:r>
      <w:r>
        <w:rPr>
          <w:i/>
          <w:spacing w:val="-1"/>
          <w:sz w:val="24"/>
        </w:rPr>
        <w:t xml:space="preserve"> </w:t>
      </w:r>
      <w:r>
        <w:rPr>
          <w:i/>
          <w:sz w:val="24"/>
        </w:rPr>
        <w:t>сущность интеграционных</w:t>
      </w:r>
      <w:r>
        <w:rPr>
          <w:i/>
          <w:spacing w:val="-1"/>
          <w:sz w:val="24"/>
        </w:rPr>
        <w:t xml:space="preserve"> </w:t>
      </w:r>
      <w:r>
        <w:rPr>
          <w:i/>
          <w:sz w:val="24"/>
        </w:rPr>
        <w:t>процессов в</w:t>
      </w:r>
      <w:r>
        <w:rPr>
          <w:i/>
          <w:spacing w:val="-5"/>
          <w:sz w:val="24"/>
        </w:rPr>
        <w:t xml:space="preserve"> </w:t>
      </w:r>
      <w:r>
        <w:rPr>
          <w:i/>
          <w:sz w:val="24"/>
        </w:rPr>
        <w:t>мировом</w:t>
      </w:r>
      <w:r>
        <w:rPr>
          <w:i/>
          <w:spacing w:val="-2"/>
          <w:sz w:val="24"/>
        </w:rPr>
        <w:t xml:space="preserve"> </w:t>
      </w:r>
      <w:r>
        <w:rPr>
          <w:i/>
          <w:sz w:val="24"/>
        </w:rPr>
        <w:t>сообществе;</w:t>
      </w:r>
    </w:p>
    <w:p w:rsidR="0011409D" w:rsidRDefault="005D2BA8" w:rsidP="00CC4399">
      <w:pPr>
        <w:pStyle w:val="a5"/>
        <w:numPr>
          <w:ilvl w:val="0"/>
          <w:numId w:val="128"/>
        </w:numPr>
        <w:tabs>
          <w:tab w:val="left" w:pos="1125"/>
          <w:tab w:val="left" w:pos="1126"/>
        </w:tabs>
        <w:spacing w:line="242" w:lineRule="auto"/>
        <w:ind w:right="226" w:firstLine="283"/>
        <w:jc w:val="left"/>
        <w:rPr>
          <w:i/>
          <w:sz w:val="24"/>
        </w:rPr>
      </w:pPr>
      <w:r>
        <w:rPr>
          <w:i/>
          <w:sz w:val="24"/>
        </w:rPr>
        <w:t>прогнозировать</w:t>
      </w:r>
      <w:r>
        <w:rPr>
          <w:i/>
          <w:spacing w:val="14"/>
          <w:sz w:val="24"/>
        </w:rPr>
        <w:t xml:space="preserve"> </w:t>
      </w:r>
      <w:r>
        <w:rPr>
          <w:i/>
          <w:sz w:val="24"/>
        </w:rPr>
        <w:t>и</w:t>
      </w:r>
      <w:r>
        <w:rPr>
          <w:i/>
          <w:spacing w:val="12"/>
          <w:sz w:val="24"/>
        </w:rPr>
        <w:t xml:space="preserve"> </w:t>
      </w:r>
      <w:r>
        <w:rPr>
          <w:i/>
          <w:sz w:val="24"/>
        </w:rPr>
        <w:t>оценивать</w:t>
      </w:r>
      <w:r>
        <w:rPr>
          <w:i/>
          <w:spacing w:val="13"/>
          <w:sz w:val="24"/>
        </w:rPr>
        <w:t xml:space="preserve"> </w:t>
      </w:r>
      <w:r>
        <w:rPr>
          <w:i/>
          <w:sz w:val="24"/>
        </w:rPr>
        <w:t>изменения</w:t>
      </w:r>
      <w:r>
        <w:rPr>
          <w:i/>
          <w:spacing w:val="12"/>
          <w:sz w:val="24"/>
        </w:rPr>
        <w:t xml:space="preserve"> </w:t>
      </w:r>
      <w:r>
        <w:rPr>
          <w:i/>
          <w:sz w:val="24"/>
        </w:rPr>
        <w:t>политической</w:t>
      </w:r>
      <w:r>
        <w:rPr>
          <w:i/>
          <w:spacing w:val="13"/>
          <w:sz w:val="24"/>
        </w:rPr>
        <w:t xml:space="preserve"> </w:t>
      </w:r>
      <w:r>
        <w:rPr>
          <w:i/>
          <w:sz w:val="24"/>
        </w:rPr>
        <w:t>карты</w:t>
      </w:r>
      <w:r>
        <w:rPr>
          <w:i/>
          <w:spacing w:val="12"/>
          <w:sz w:val="24"/>
        </w:rPr>
        <w:t xml:space="preserve"> </w:t>
      </w:r>
      <w:r>
        <w:rPr>
          <w:i/>
          <w:sz w:val="24"/>
        </w:rPr>
        <w:t>мира</w:t>
      </w:r>
      <w:r>
        <w:rPr>
          <w:i/>
          <w:spacing w:val="13"/>
          <w:sz w:val="24"/>
        </w:rPr>
        <w:t xml:space="preserve"> </w:t>
      </w:r>
      <w:r>
        <w:rPr>
          <w:i/>
          <w:sz w:val="24"/>
        </w:rPr>
        <w:t>под</w:t>
      </w:r>
      <w:r>
        <w:rPr>
          <w:i/>
          <w:spacing w:val="11"/>
          <w:sz w:val="24"/>
        </w:rPr>
        <w:t xml:space="preserve"> </w:t>
      </w:r>
      <w:r>
        <w:rPr>
          <w:i/>
          <w:sz w:val="24"/>
        </w:rPr>
        <w:t>влиянием</w:t>
      </w:r>
      <w:r>
        <w:rPr>
          <w:i/>
          <w:spacing w:val="-57"/>
          <w:sz w:val="24"/>
        </w:rPr>
        <w:t xml:space="preserve"> </w:t>
      </w:r>
      <w:r>
        <w:rPr>
          <w:i/>
          <w:sz w:val="24"/>
        </w:rPr>
        <w:t>международных</w:t>
      </w:r>
      <w:r>
        <w:rPr>
          <w:i/>
          <w:spacing w:val="2"/>
          <w:sz w:val="24"/>
        </w:rPr>
        <w:t xml:space="preserve"> </w:t>
      </w:r>
      <w:r>
        <w:rPr>
          <w:i/>
          <w:sz w:val="24"/>
        </w:rPr>
        <w:t>отношений;</w:t>
      </w:r>
    </w:p>
    <w:p w:rsidR="0011409D" w:rsidRDefault="005D2BA8" w:rsidP="00CC4399">
      <w:pPr>
        <w:pStyle w:val="a5"/>
        <w:numPr>
          <w:ilvl w:val="0"/>
          <w:numId w:val="128"/>
        </w:numPr>
        <w:tabs>
          <w:tab w:val="left" w:pos="1183"/>
          <w:tab w:val="left" w:pos="1184"/>
          <w:tab w:val="left" w:pos="2652"/>
          <w:tab w:val="left" w:pos="5663"/>
          <w:tab w:val="left" w:pos="7334"/>
          <w:tab w:val="left" w:pos="8761"/>
        </w:tabs>
        <w:spacing w:line="242" w:lineRule="auto"/>
        <w:ind w:right="225" w:firstLine="283"/>
        <w:jc w:val="left"/>
        <w:rPr>
          <w:i/>
          <w:sz w:val="24"/>
        </w:rPr>
      </w:pPr>
      <w:r>
        <w:rPr>
          <w:i/>
          <w:sz w:val="24"/>
        </w:rPr>
        <w:t>оценивать</w:t>
      </w:r>
      <w:r>
        <w:rPr>
          <w:i/>
          <w:sz w:val="24"/>
        </w:rPr>
        <w:tab/>
        <w:t>социально-экономические</w:t>
      </w:r>
      <w:r>
        <w:rPr>
          <w:i/>
          <w:sz w:val="24"/>
        </w:rPr>
        <w:tab/>
        <w:t>последствия</w:t>
      </w:r>
      <w:r>
        <w:rPr>
          <w:i/>
          <w:sz w:val="24"/>
        </w:rPr>
        <w:tab/>
        <w:t>изменения</w:t>
      </w:r>
      <w:r>
        <w:rPr>
          <w:i/>
          <w:sz w:val="24"/>
        </w:rPr>
        <w:tab/>
        <w:t>современной</w:t>
      </w:r>
      <w:r>
        <w:rPr>
          <w:i/>
          <w:spacing w:val="-57"/>
          <w:sz w:val="24"/>
        </w:rPr>
        <w:t xml:space="preserve"> </w:t>
      </w:r>
      <w:r>
        <w:rPr>
          <w:i/>
          <w:sz w:val="24"/>
        </w:rPr>
        <w:t>политической</w:t>
      </w:r>
      <w:r>
        <w:rPr>
          <w:i/>
          <w:spacing w:val="2"/>
          <w:sz w:val="24"/>
        </w:rPr>
        <w:t xml:space="preserve"> </w:t>
      </w:r>
      <w:r>
        <w:rPr>
          <w:i/>
          <w:sz w:val="24"/>
        </w:rPr>
        <w:t>карты</w:t>
      </w:r>
      <w:r>
        <w:rPr>
          <w:i/>
          <w:spacing w:val="3"/>
          <w:sz w:val="24"/>
        </w:rPr>
        <w:t xml:space="preserve"> </w:t>
      </w:r>
      <w:r>
        <w:rPr>
          <w:i/>
          <w:sz w:val="24"/>
        </w:rPr>
        <w:t>мира;</w:t>
      </w:r>
    </w:p>
    <w:p w:rsidR="0011409D" w:rsidRDefault="005D2BA8" w:rsidP="00CC4399">
      <w:pPr>
        <w:pStyle w:val="a5"/>
        <w:numPr>
          <w:ilvl w:val="0"/>
          <w:numId w:val="128"/>
        </w:numPr>
        <w:tabs>
          <w:tab w:val="left" w:pos="1125"/>
          <w:tab w:val="left" w:pos="1126"/>
          <w:tab w:val="left" w:pos="2508"/>
          <w:tab w:val="left" w:pos="4539"/>
          <w:tab w:val="left" w:pos="5466"/>
          <w:tab w:val="left" w:pos="6849"/>
          <w:tab w:val="left" w:pos="9942"/>
        </w:tabs>
        <w:spacing w:line="242" w:lineRule="auto"/>
        <w:ind w:right="219" w:firstLine="283"/>
        <w:jc w:val="left"/>
        <w:rPr>
          <w:i/>
          <w:sz w:val="24"/>
        </w:rPr>
      </w:pPr>
      <w:r>
        <w:rPr>
          <w:i/>
          <w:sz w:val="24"/>
        </w:rPr>
        <w:t>оценивать</w:t>
      </w:r>
      <w:r>
        <w:rPr>
          <w:i/>
          <w:sz w:val="24"/>
        </w:rPr>
        <w:tab/>
        <w:t>геополитические</w:t>
      </w:r>
      <w:r>
        <w:rPr>
          <w:i/>
          <w:sz w:val="24"/>
        </w:rPr>
        <w:tab/>
        <w:t>риски,</w:t>
      </w:r>
      <w:r>
        <w:rPr>
          <w:i/>
          <w:sz w:val="24"/>
        </w:rPr>
        <w:tab/>
        <w:t>вызванные</w:t>
      </w:r>
      <w:r>
        <w:rPr>
          <w:i/>
          <w:sz w:val="24"/>
        </w:rPr>
        <w:tab/>
        <w:t>социально-экономическими</w:t>
      </w:r>
      <w:r>
        <w:rPr>
          <w:i/>
          <w:sz w:val="24"/>
        </w:rPr>
        <w:tab/>
        <w:t>и</w:t>
      </w:r>
      <w:r>
        <w:rPr>
          <w:i/>
          <w:spacing w:val="-57"/>
          <w:sz w:val="24"/>
        </w:rPr>
        <w:t xml:space="preserve"> </w:t>
      </w:r>
      <w:proofErr w:type="spellStart"/>
      <w:r>
        <w:rPr>
          <w:i/>
          <w:sz w:val="24"/>
        </w:rPr>
        <w:t>геоэкологическими</w:t>
      </w:r>
      <w:proofErr w:type="spellEnd"/>
      <w:r>
        <w:rPr>
          <w:i/>
          <w:spacing w:val="3"/>
          <w:sz w:val="24"/>
        </w:rPr>
        <w:t xml:space="preserve"> </w:t>
      </w:r>
      <w:r>
        <w:rPr>
          <w:i/>
          <w:sz w:val="24"/>
        </w:rPr>
        <w:t>процессами,</w:t>
      </w:r>
      <w:r>
        <w:rPr>
          <w:i/>
          <w:spacing w:val="5"/>
          <w:sz w:val="24"/>
        </w:rPr>
        <w:t xml:space="preserve"> </w:t>
      </w:r>
      <w:r>
        <w:rPr>
          <w:i/>
          <w:sz w:val="24"/>
        </w:rPr>
        <w:t>происходящими</w:t>
      </w:r>
      <w:r>
        <w:rPr>
          <w:i/>
          <w:spacing w:val="2"/>
          <w:sz w:val="24"/>
        </w:rPr>
        <w:t xml:space="preserve"> </w:t>
      </w:r>
      <w:r>
        <w:rPr>
          <w:i/>
          <w:sz w:val="24"/>
        </w:rPr>
        <w:t>в</w:t>
      </w:r>
      <w:r>
        <w:rPr>
          <w:i/>
          <w:spacing w:val="3"/>
          <w:sz w:val="24"/>
        </w:rPr>
        <w:t xml:space="preserve"> </w:t>
      </w:r>
      <w:r>
        <w:rPr>
          <w:i/>
          <w:sz w:val="24"/>
        </w:rPr>
        <w:t>мире;</w:t>
      </w:r>
    </w:p>
    <w:p w:rsidR="0011409D" w:rsidRDefault="005D2BA8" w:rsidP="00CC4399">
      <w:pPr>
        <w:pStyle w:val="a5"/>
        <w:numPr>
          <w:ilvl w:val="0"/>
          <w:numId w:val="128"/>
        </w:numPr>
        <w:tabs>
          <w:tab w:val="left" w:pos="1125"/>
          <w:tab w:val="left" w:pos="1126"/>
        </w:tabs>
        <w:spacing w:line="271" w:lineRule="exact"/>
        <w:ind w:left="1125"/>
        <w:jc w:val="left"/>
        <w:rPr>
          <w:i/>
          <w:sz w:val="24"/>
        </w:rPr>
      </w:pPr>
      <w:r>
        <w:rPr>
          <w:i/>
          <w:sz w:val="24"/>
        </w:rPr>
        <w:t>оценивать</w:t>
      </w:r>
      <w:r>
        <w:rPr>
          <w:i/>
          <w:spacing w:val="-2"/>
          <w:sz w:val="24"/>
        </w:rPr>
        <w:t xml:space="preserve"> </w:t>
      </w:r>
      <w:r>
        <w:rPr>
          <w:i/>
          <w:sz w:val="24"/>
        </w:rPr>
        <w:t>изменение</w:t>
      </w:r>
      <w:r>
        <w:rPr>
          <w:i/>
          <w:spacing w:val="-3"/>
          <w:sz w:val="24"/>
        </w:rPr>
        <w:t xml:space="preserve"> </w:t>
      </w:r>
      <w:r>
        <w:rPr>
          <w:i/>
          <w:sz w:val="24"/>
        </w:rPr>
        <w:t>отраслевой</w:t>
      </w:r>
      <w:r>
        <w:rPr>
          <w:i/>
          <w:spacing w:val="-1"/>
          <w:sz w:val="24"/>
        </w:rPr>
        <w:t xml:space="preserve"> </w:t>
      </w:r>
      <w:r>
        <w:rPr>
          <w:i/>
          <w:sz w:val="24"/>
        </w:rPr>
        <w:t>структуры</w:t>
      </w:r>
      <w:r>
        <w:rPr>
          <w:i/>
          <w:spacing w:val="-2"/>
          <w:sz w:val="24"/>
        </w:rPr>
        <w:t xml:space="preserve"> </w:t>
      </w:r>
      <w:r>
        <w:rPr>
          <w:i/>
          <w:sz w:val="24"/>
        </w:rPr>
        <w:t>отдельных</w:t>
      </w:r>
      <w:r>
        <w:rPr>
          <w:i/>
          <w:spacing w:val="-2"/>
          <w:sz w:val="24"/>
        </w:rPr>
        <w:t xml:space="preserve"> </w:t>
      </w:r>
      <w:r>
        <w:rPr>
          <w:i/>
          <w:sz w:val="24"/>
        </w:rPr>
        <w:t>стран</w:t>
      </w:r>
      <w:r>
        <w:rPr>
          <w:i/>
          <w:spacing w:val="-1"/>
          <w:sz w:val="24"/>
        </w:rPr>
        <w:t xml:space="preserve"> </w:t>
      </w:r>
      <w:r>
        <w:rPr>
          <w:i/>
          <w:sz w:val="24"/>
        </w:rPr>
        <w:t>и</w:t>
      </w:r>
      <w:r>
        <w:rPr>
          <w:i/>
          <w:spacing w:val="-3"/>
          <w:sz w:val="24"/>
        </w:rPr>
        <w:t xml:space="preserve"> </w:t>
      </w:r>
      <w:r>
        <w:rPr>
          <w:i/>
          <w:sz w:val="24"/>
        </w:rPr>
        <w:t>регионов</w:t>
      </w:r>
      <w:r>
        <w:rPr>
          <w:i/>
          <w:spacing w:val="-5"/>
          <w:sz w:val="24"/>
        </w:rPr>
        <w:t xml:space="preserve"> </w:t>
      </w:r>
      <w:r>
        <w:rPr>
          <w:i/>
          <w:sz w:val="24"/>
        </w:rPr>
        <w:t>мира;</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оценивать</w:t>
      </w:r>
      <w:r>
        <w:rPr>
          <w:i/>
          <w:spacing w:val="-1"/>
          <w:sz w:val="24"/>
        </w:rPr>
        <w:t xml:space="preserve"> </w:t>
      </w:r>
      <w:r>
        <w:rPr>
          <w:i/>
          <w:sz w:val="24"/>
        </w:rPr>
        <w:t>влияние</w:t>
      </w:r>
      <w:r>
        <w:rPr>
          <w:i/>
          <w:spacing w:val="-4"/>
          <w:sz w:val="24"/>
        </w:rPr>
        <w:t xml:space="preserve"> </w:t>
      </w:r>
      <w:r>
        <w:rPr>
          <w:i/>
          <w:sz w:val="24"/>
        </w:rPr>
        <w:t>отдельных</w:t>
      </w:r>
      <w:r>
        <w:rPr>
          <w:i/>
          <w:spacing w:val="-2"/>
          <w:sz w:val="24"/>
        </w:rPr>
        <w:t xml:space="preserve"> </w:t>
      </w:r>
      <w:r>
        <w:rPr>
          <w:i/>
          <w:sz w:val="24"/>
        </w:rPr>
        <w:t>стран</w:t>
      </w:r>
      <w:r>
        <w:rPr>
          <w:i/>
          <w:spacing w:val="-4"/>
          <w:sz w:val="24"/>
        </w:rPr>
        <w:t xml:space="preserve"> </w:t>
      </w:r>
      <w:r>
        <w:rPr>
          <w:i/>
          <w:sz w:val="24"/>
        </w:rPr>
        <w:t>и</w:t>
      </w:r>
      <w:r>
        <w:rPr>
          <w:i/>
          <w:spacing w:val="-2"/>
          <w:sz w:val="24"/>
        </w:rPr>
        <w:t xml:space="preserve"> </w:t>
      </w:r>
      <w:r>
        <w:rPr>
          <w:i/>
          <w:sz w:val="24"/>
        </w:rPr>
        <w:t>регионов</w:t>
      </w:r>
      <w:r>
        <w:rPr>
          <w:i/>
          <w:spacing w:val="1"/>
          <w:sz w:val="24"/>
        </w:rPr>
        <w:t xml:space="preserve"> </w:t>
      </w:r>
      <w:r>
        <w:rPr>
          <w:i/>
          <w:sz w:val="24"/>
        </w:rPr>
        <w:t>на</w:t>
      </w:r>
      <w:r>
        <w:rPr>
          <w:i/>
          <w:spacing w:val="-6"/>
          <w:sz w:val="24"/>
        </w:rPr>
        <w:t xml:space="preserve"> </w:t>
      </w:r>
      <w:r>
        <w:rPr>
          <w:i/>
          <w:sz w:val="24"/>
        </w:rPr>
        <w:t>мировое</w:t>
      </w:r>
      <w:r>
        <w:rPr>
          <w:i/>
          <w:spacing w:val="-2"/>
          <w:sz w:val="24"/>
        </w:rPr>
        <w:t xml:space="preserve"> </w:t>
      </w:r>
      <w:r>
        <w:rPr>
          <w:i/>
          <w:sz w:val="24"/>
        </w:rPr>
        <w:t>хозяйство;</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анализировать</w:t>
      </w:r>
      <w:r>
        <w:rPr>
          <w:i/>
          <w:spacing w:val="-3"/>
          <w:sz w:val="24"/>
        </w:rPr>
        <w:t xml:space="preserve"> </w:t>
      </w:r>
      <w:r>
        <w:rPr>
          <w:i/>
          <w:sz w:val="24"/>
        </w:rPr>
        <w:t>региональную</w:t>
      </w:r>
      <w:r>
        <w:rPr>
          <w:i/>
          <w:spacing w:val="-1"/>
          <w:sz w:val="24"/>
        </w:rPr>
        <w:t xml:space="preserve"> </w:t>
      </w:r>
      <w:r>
        <w:rPr>
          <w:i/>
          <w:sz w:val="24"/>
        </w:rPr>
        <w:t>политику отдельных</w:t>
      </w:r>
      <w:r>
        <w:rPr>
          <w:i/>
          <w:spacing w:val="-1"/>
          <w:sz w:val="24"/>
        </w:rPr>
        <w:t xml:space="preserve"> </w:t>
      </w:r>
      <w:r>
        <w:rPr>
          <w:i/>
          <w:sz w:val="24"/>
        </w:rPr>
        <w:t>стран</w:t>
      </w:r>
      <w:r>
        <w:rPr>
          <w:i/>
          <w:spacing w:val="-1"/>
          <w:sz w:val="24"/>
        </w:rPr>
        <w:t xml:space="preserve"> </w:t>
      </w:r>
      <w:r>
        <w:rPr>
          <w:i/>
          <w:sz w:val="24"/>
        </w:rPr>
        <w:t>и</w:t>
      </w:r>
      <w:r>
        <w:rPr>
          <w:i/>
          <w:spacing w:val="-4"/>
          <w:sz w:val="24"/>
        </w:rPr>
        <w:t xml:space="preserve"> </w:t>
      </w:r>
      <w:r>
        <w:rPr>
          <w:i/>
          <w:sz w:val="24"/>
        </w:rPr>
        <w:t>регионов;</w:t>
      </w:r>
    </w:p>
    <w:p w:rsidR="0011409D" w:rsidRDefault="005D2BA8" w:rsidP="00CC4399">
      <w:pPr>
        <w:pStyle w:val="a5"/>
        <w:numPr>
          <w:ilvl w:val="0"/>
          <w:numId w:val="128"/>
        </w:numPr>
        <w:tabs>
          <w:tab w:val="left" w:pos="1125"/>
          <w:tab w:val="left" w:pos="1126"/>
        </w:tabs>
        <w:spacing w:line="237" w:lineRule="auto"/>
        <w:ind w:right="220" w:firstLine="283"/>
        <w:jc w:val="left"/>
        <w:rPr>
          <w:i/>
          <w:sz w:val="24"/>
        </w:rPr>
      </w:pPr>
      <w:r>
        <w:rPr>
          <w:i/>
          <w:sz w:val="24"/>
        </w:rPr>
        <w:t>анализировать</w:t>
      </w:r>
      <w:r>
        <w:rPr>
          <w:i/>
          <w:spacing w:val="44"/>
          <w:sz w:val="24"/>
        </w:rPr>
        <w:t xml:space="preserve"> </w:t>
      </w:r>
      <w:r>
        <w:rPr>
          <w:i/>
          <w:sz w:val="24"/>
        </w:rPr>
        <w:t>основные</w:t>
      </w:r>
      <w:r>
        <w:rPr>
          <w:i/>
          <w:spacing w:val="47"/>
          <w:sz w:val="24"/>
        </w:rPr>
        <w:t xml:space="preserve"> </w:t>
      </w:r>
      <w:r>
        <w:rPr>
          <w:i/>
          <w:sz w:val="24"/>
        </w:rPr>
        <w:t>направления</w:t>
      </w:r>
      <w:r>
        <w:rPr>
          <w:i/>
          <w:spacing w:val="46"/>
          <w:sz w:val="24"/>
        </w:rPr>
        <w:t xml:space="preserve"> </w:t>
      </w:r>
      <w:r>
        <w:rPr>
          <w:i/>
          <w:sz w:val="24"/>
        </w:rPr>
        <w:t>международных</w:t>
      </w:r>
      <w:r>
        <w:rPr>
          <w:i/>
          <w:spacing w:val="48"/>
          <w:sz w:val="24"/>
        </w:rPr>
        <w:t xml:space="preserve"> </w:t>
      </w:r>
      <w:r>
        <w:rPr>
          <w:i/>
          <w:sz w:val="24"/>
        </w:rPr>
        <w:t>исследований</w:t>
      </w:r>
      <w:r>
        <w:rPr>
          <w:i/>
          <w:spacing w:val="48"/>
          <w:sz w:val="24"/>
        </w:rPr>
        <w:t xml:space="preserve"> </w:t>
      </w:r>
      <w:r>
        <w:rPr>
          <w:i/>
          <w:sz w:val="24"/>
        </w:rPr>
        <w:t>малоизученных</w:t>
      </w:r>
      <w:r>
        <w:rPr>
          <w:i/>
          <w:spacing w:val="-57"/>
          <w:sz w:val="24"/>
        </w:rPr>
        <w:t xml:space="preserve"> </w:t>
      </w:r>
      <w:r>
        <w:rPr>
          <w:i/>
          <w:sz w:val="24"/>
        </w:rPr>
        <w:t>территорий;</w:t>
      </w:r>
    </w:p>
    <w:p w:rsidR="0011409D" w:rsidRDefault="0011409D">
      <w:pPr>
        <w:spacing w:line="237" w:lineRule="auto"/>
        <w:rPr>
          <w:sz w:val="24"/>
        </w:rPr>
        <w:sectPr w:rsidR="0011409D">
          <w:pgSz w:w="11910" w:h="16840"/>
          <w:pgMar w:top="620" w:right="340" w:bottom="1460" w:left="1280" w:header="0" w:footer="1196" w:gutter="0"/>
          <w:cols w:space="720"/>
        </w:sectPr>
      </w:pPr>
    </w:p>
    <w:p w:rsidR="0011409D" w:rsidRDefault="005D2BA8" w:rsidP="00CC4399">
      <w:pPr>
        <w:pStyle w:val="a5"/>
        <w:numPr>
          <w:ilvl w:val="0"/>
          <w:numId w:val="128"/>
        </w:numPr>
        <w:tabs>
          <w:tab w:val="left" w:pos="1125"/>
          <w:tab w:val="left" w:pos="1126"/>
          <w:tab w:val="left" w:pos="2374"/>
          <w:tab w:val="left" w:pos="3968"/>
          <w:tab w:val="left" w:pos="5620"/>
          <w:tab w:val="left" w:pos="7733"/>
          <w:tab w:val="left" w:pos="8117"/>
        </w:tabs>
        <w:spacing w:before="76" w:line="237" w:lineRule="auto"/>
        <w:ind w:right="221" w:firstLine="283"/>
        <w:jc w:val="left"/>
        <w:rPr>
          <w:i/>
          <w:sz w:val="24"/>
        </w:rPr>
      </w:pPr>
      <w:r>
        <w:rPr>
          <w:i/>
          <w:sz w:val="24"/>
        </w:rPr>
        <w:lastRenderedPageBreak/>
        <w:t>выявлять</w:t>
      </w:r>
      <w:r>
        <w:rPr>
          <w:i/>
          <w:sz w:val="24"/>
        </w:rPr>
        <w:tab/>
        <w:t>особенности</w:t>
      </w:r>
      <w:r>
        <w:rPr>
          <w:i/>
          <w:sz w:val="24"/>
        </w:rPr>
        <w:tab/>
        <w:t>современного</w:t>
      </w:r>
      <w:r>
        <w:rPr>
          <w:i/>
          <w:sz w:val="24"/>
        </w:rPr>
        <w:tab/>
        <w:t>геополитического</w:t>
      </w:r>
      <w:r>
        <w:rPr>
          <w:i/>
          <w:sz w:val="24"/>
        </w:rPr>
        <w:tab/>
        <w:t>и</w:t>
      </w:r>
      <w:r>
        <w:rPr>
          <w:i/>
          <w:sz w:val="24"/>
        </w:rPr>
        <w:tab/>
      </w:r>
      <w:r>
        <w:rPr>
          <w:i/>
          <w:spacing w:val="-1"/>
          <w:sz w:val="24"/>
        </w:rPr>
        <w:t>геоэкономического</w:t>
      </w:r>
      <w:r>
        <w:rPr>
          <w:i/>
          <w:spacing w:val="-57"/>
          <w:sz w:val="24"/>
        </w:rPr>
        <w:t xml:space="preserve"> </w:t>
      </w:r>
      <w:r>
        <w:rPr>
          <w:i/>
          <w:sz w:val="24"/>
        </w:rPr>
        <w:t>положения</w:t>
      </w:r>
      <w:r>
        <w:rPr>
          <w:i/>
          <w:spacing w:val="1"/>
          <w:sz w:val="24"/>
        </w:rPr>
        <w:t xml:space="preserve"> </w:t>
      </w:r>
      <w:r>
        <w:rPr>
          <w:i/>
          <w:sz w:val="24"/>
        </w:rPr>
        <w:t>России,</w:t>
      </w:r>
      <w:r>
        <w:rPr>
          <w:i/>
          <w:spacing w:val="3"/>
          <w:sz w:val="24"/>
        </w:rPr>
        <w:t xml:space="preserve"> </w:t>
      </w:r>
      <w:r>
        <w:rPr>
          <w:i/>
          <w:sz w:val="24"/>
        </w:rPr>
        <w:t>ее</w:t>
      </w:r>
      <w:r>
        <w:rPr>
          <w:i/>
          <w:spacing w:val="1"/>
          <w:sz w:val="24"/>
        </w:rPr>
        <w:t xml:space="preserve"> </w:t>
      </w:r>
      <w:r>
        <w:rPr>
          <w:i/>
          <w:sz w:val="24"/>
        </w:rPr>
        <w:t>роль</w:t>
      </w:r>
      <w:r>
        <w:rPr>
          <w:i/>
          <w:spacing w:val="2"/>
          <w:sz w:val="24"/>
        </w:rPr>
        <w:t xml:space="preserve"> </w:t>
      </w:r>
      <w:r>
        <w:rPr>
          <w:i/>
          <w:sz w:val="24"/>
        </w:rPr>
        <w:t>в</w:t>
      </w:r>
      <w:r>
        <w:rPr>
          <w:i/>
          <w:spacing w:val="-2"/>
          <w:sz w:val="24"/>
        </w:rPr>
        <w:t xml:space="preserve"> </w:t>
      </w:r>
      <w:r>
        <w:rPr>
          <w:i/>
          <w:sz w:val="24"/>
        </w:rPr>
        <w:t>международном</w:t>
      </w:r>
      <w:r>
        <w:rPr>
          <w:i/>
          <w:spacing w:val="-2"/>
          <w:sz w:val="24"/>
        </w:rPr>
        <w:t xml:space="preserve"> </w:t>
      </w:r>
      <w:r>
        <w:rPr>
          <w:i/>
          <w:sz w:val="24"/>
        </w:rPr>
        <w:t>географическом</w:t>
      </w:r>
      <w:r>
        <w:rPr>
          <w:i/>
          <w:spacing w:val="3"/>
          <w:sz w:val="24"/>
        </w:rPr>
        <w:t xml:space="preserve"> </w:t>
      </w:r>
      <w:r>
        <w:rPr>
          <w:i/>
          <w:sz w:val="24"/>
        </w:rPr>
        <w:t>разделении</w:t>
      </w:r>
      <w:r>
        <w:rPr>
          <w:i/>
          <w:spacing w:val="-3"/>
          <w:sz w:val="24"/>
        </w:rPr>
        <w:t xml:space="preserve"> </w:t>
      </w:r>
      <w:r>
        <w:rPr>
          <w:i/>
          <w:sz w:val="24"/>
        </w:rPr>
        <w:t>труда;</w:t>
      </w:r>
    </w:p>
    <w:p w:rsidR="0011409D" w:rsidRDefault="005D2BA8" w:rsidP="00CC4399">
      <w:pPr>
        <w:pStyle w:val="a5"/>
        <w:numPr>
          <w:ilvl w:val="0"/>
          <w:numId w:val="128"/>
        </w:numPr>
        <w:tabs>
          <w:tab w:val="left" w:pos="1125"/>
          <w:tab w:val="left" w:pos="1126"/>
          <w:tab w:val="left" w:pos="2498"/>
          <w:tab w:val="left" w:pos="3839"/>
          <w:tab w:val="left" w:pos="5231"/>
          <w:tab w:val="left" w:pos="5687"/>
          <w:tab w:val="left" w:pos="7613"/>
          <w:tab w:val="left" w:pos="9346"/>
        </w:tabs>
        <w:spacing w:before="5" w:line="237" w:lineRule="auto"/>
        <w:ind w:right="224" w:firstLine="283"/>
        <w:jc w:val="left"/>
        <w:rPr>
          <w:i/>
          <w:sz w:val="24"/>
        </w:rPr>
      </w:pPr>
      <w:r>
        <w:rPr>
          <w:i/>
          <w:sz w:val="24"/>
        </w:rPr>
        <w:t>понимать</w:t>
      </w:r>
      <w:r>
        <w:rPr>
          <w:i/>
          <w:sz w:val="24"/>
        </w:rPr>
        <w:tab/>
        <w:t>принципы</w:t>
      </w:r>
      <w:r>
        <w:rPr>
          <w:i/>
          <w:sz w:val="24"/>
        </w:rPr>
        <w:tab/>
        <w:t>выделения</w:t>
      </w:r>
      <w:r>
        <w:rPr>
          <w:i/>
          <w:sz w:val="24"/>
        </w:rPr>
        <w:tab/>
        <w:t>и</w:t>
      </w:r>
      <w:r>
        <w:rPr>
          <w:i/>
          <w:sz w:val="24"/>
        </w:rPr>
        <w:tab/>
        <w:t>устанавливать</w:t>
      </w:r>
      <w:r>
        <w:rPr>
          <w:i/>
          <w:sz w:val="24"/>
        </w:rPr>
        <w:tab/>
        <w:t>соотношения</w:t>
      </w:r>
      <w:r>
        <w:rPr>
          <w:i/>
          <w:sz w:val="24"/>
        </w:rPr>
        <w:tab/>
        <w:t>между</w:t>
      </w:r>
      <w:r>
        <w:rPr>
          <w:i/>
          <w:spacing w:val="-57"/>
          <w:sz w:val="24"/>
        </w:rPr>
        <w:t xml:space="preserve"> </w:t>
      </w:r>
      <w:r>
        <w:rPr>
          <w:i/>
          <w:sz w:val="24"/>
        </w:rPr>
        <w:t>государственной</w:t>
      </w:r>
      <w:r>
        <w:rPr>
          <w:i/>
          <w:spacing w:val="1"/>
          <w:sz w:val="24"/>
        </w:rPr>
        <w:t xml:space="preserve"> </w:t>
      </w:r>
      <w:r>
        <w:rPr>
          <w:i/>
          <w:sz w:val="24"/>
        </w:rPr>
        <w:t>территорией</w:t>
      </w:r>
      <w:r>
        <w:rPr>
          <w:i/>
          <w:spacing w:val="2"/>
          <w:sz w:val="24"/>
        </w:rPr>
        <w:t xml:space="preserve"> </w:t>
      </w:r>
      <w:r>
        <w:rPr>
          <w:i/>
          <w:sz w:val="24"/>
        </w:rPr>
        <w:t>и</w:t>
      </w:r>
      <w:r>
        <w:rPr>
          <w:i/>
          <w:spacing w:val="1"/>
          <w:sz w:val="24"/>
        </w:rPr>
        <w:t xml:space="preserve"> </w:t>
      </w:r>
      <w:r>
        <w:rPr>
          <w:i/>
          <w:sz w:val="24"/>
        </w:rPr>
        <w:t>исключительной</w:t>
      </w:r>
      <w:r>
        <w:rPr>
          <w:i/>
          <w:spacing w:val="2"/>
          <w:sz w:val="24"/>
        </w:rPr>
        <w:t xml:space="preserve"> </w:t>
      </w:r>
      <w:r>
        <w:rPr>
          <w:i/>
          <w:sz w:val="24"/>
        </w:rPr>
        <w:t>экономической</w:t>
      </w:r>
      <w:r>
        <w:rPr>
          <w:i/>
          <w:spacing w:val="2"/>
          <w:sz w:val="24"/>
        </w:rPr>
        <w:t xml:space="preserve"> </w:t>
      </w:r>
      <w:r>
        <w:rPr>
          <w:i/>
          <w:sz w:val="24"/>
        </w:rPr>
        <w:t>зоной</w:t>
      </w:r>
      <w:r>
        <w:rPr>
          <w:i/>
          <w:spacing w:val="-3"/>
          <w:sz w:val="24"/>
        </w:rPr>
        <w:t xml:space="preserve"> </w:t>
      </w:r>
      <w:r>
        <w:rPr>
          <w:i/>
          <w:sz w:val="24"/>
        </w:rPr>
        <w:t>России;</w:t>
      </w:r>
    </w:p>
    <w:p w:rsidR="0011409D" w:rsidRDefault="005D2BA8" w:rsidP="00CC4399">
      <w:pPr>
        <w:pStyle w:val="a5"/>
        <w:numPr>
          <w:ilvl w:val="0"/>
          <w:numId w:val="128"/>
        </w:numPr>
        <w:tabs>
          <w:tab w:val="left" w:pos="1125"/>
          <w:tab w:val="left" w:pos="1126"/>
        </w:tabs>
        <w:spacing w:before="6" w:line="237" w:lineRule="auto"/>
        <w:ind w:right="220" w:firstLine="283"/>
        <w:jc w:val="left"/>
        <w:rPr>
          <w:i/>
          <w:sz w:val="24"/>
        </w:rPr>
      </w:pPr>
      <w:r>
        <w:rPr>
          <w:i/>
          <w:sz w:val="24"/>
        </w:rPr>
        <w:t>давать</w:t>
      </w:r>
      <w:r>
        <w:rPr>
          <w:i/>
          <w:spacing w:val="29"/>
          <w:sz w:val="24"/>
        </w:rPr>
        <w:t xml:space="preserve"> </w:t>
      </w:r>
      <w:r>
        <w:rPr>
          <w:i/>
          <w:sz w:val="24"/>
        </w:rPr>
        <w:t>оценку</w:t>
      </w:r>
      <w:r>
        <w:rPr>
          <w:i/>
          <w:spacing w:val="28"/>
          <w:sz w:val="24"/>
        </w:rPr>
        <w:t xml:space="preserve"> </w:t>
      </w:r>
      <w:r>
        <w:rPr>
          <w:i/>
          <w:sz w:val="24"/>
        </w:rPr>
        <w:t>международной</w:t>
      </w:r>
      <w:r>
        <w:rPr>
          <w:i/>
          <w:spacing w:val="29"/>
          <w:sz w:val="24"/>
        </w:rPr>
        <w:t xml:space="preserve"> </w:t>
      </w:r>
      <w:r>
        <w:rPr>
          <w:i/>
          <w:sz w:val="24"/>
        </w:rPr>
        <w:t>деятельности,</w:t>
      </w:r>
      <w:r>
        <w:rPr>
          <w:i/>
          <w:spacing w:val="32"/>
          <w:sz w:val="24"/>
        </w:rPr>
        <w:t xml:space="preserve"> </w:t>
      </w:r>
      <w:r>
        <w:rPr>
          <w:i/>
          <w:sz w:val="24"/>
        </w:rPr>
        <w:t>направленной</w:t>
      </w:r>
      <w:r>
        <w:rPr>
          <w:i/>
          <w:spacing w:val="29"/>
          <w:sz w:val="24"/>
        </w:rPr>
        <w:t xml:space="preserve"> </w:t>
      </w:r>
      <w:r>
        <w:rPr>
          <w:i/>
          <w:sz w:val="24"/>
        </w:rPr>
        <w:t>на</w:t>
      </w:r>
      <w:r>
        <w:rPr>
          <w:i/>
          <w:spacing w:val="28"/>
          <w:sz w:val="24"/>
        </w:rPr>
        <w:t xml:space="preserve"> </w:t>
      </w:r>
      <w:r>
        <w:rPr>
          <w:i/>
          <w:sz w:val="24"/>
        </w:rPr>
        <w:t>решение</w:t>
      </w:r>
      <w:r>
        <w:rPr>
          <w:i/>
          <w:spacing w:val="29"/>
          <w:sz w:val="24"/>
        </w:rPr>
        <w:t xml:space="preserve"> </w:t>
      </w:r>
      <w:r>
        <w:rPr>
          <w:i/>
          <w:sz w:val="24"/>
        </w:rPr>
        <w:t>глобальных</w:t>
      </w:r>
      <w:r>
        <w:rPr>
          <w:i/>
          <w:spacing w:val="-57"/>
          <w:sz w:val="24"/>
        </w:rPr>
        <w:t xml:space="preserve"> </w:t>
      </w:r>
      <w:r>
        <w:rPr>
          <w:i/>
          <w:sz w:val="24"/>
        </w:rPr>
        <w:t>проблем</w:t>
      </w:r>
      <w:r>
        <w:rPr>
          <w:i/>
          <w:spacing w:val="2"/>
          <w:sz w:val="24"/>
        </w:rPr>
        <w:t xml:space="preserve"> </w:t>
      </w:r>
      <w:r>
        <w:rPr>
          <w:i/>
          <w:sz w:val="24"/>
        </w:rPr>
        <w:t>человечества.</w:t>
      </w:r>
    </w:p>
    <w:p w:rsidR="0011409D" w:rsidRDefault="005D2BA8">
      <w:pPr>
        <w:pStyle w:val="1"/>
        <w:spacing w:before="9"/>
        <w:jc w:val="left"/>
      </w:pPr>
      <w:r>
        <w:t>Выпускник</w:t>
      </w:r>
      <w:r>
        <w:rPr>
          <w:spacing w:val="-5"/>
        </w:rPr>
        <w:t xml:space="preserve"> </w:t>
      </w:r>
      <w:r>
        <w:t>на</w:t>
      </w:r>
      <w:r>
        <w:rPr>
          <w:spacing w:val="-6"/>
        </w:rPr>
        <w:t xml:space="preserve"> </w:t>
      </w:r>
      <w:r>
        <w:t>углубленном</w:t>
      </w:r>
      <w:r>
        <w:rPr>
          <w:spacing w:val="-2"/>
        </w:rPr>
        <w:t xml:space="preserve"> </w:t>
      </w:r>
      <w:r>
        <w:t>уровне</w:t>
      </w:r>
      <w:r>
        <w:rPr>
          <w:spacing w:val="-2"/>
        </w:rPr>
        <w:t xml:space="preserve"> </w:t>
      </w:r>
      <w:r>
        <w:t>научится:</w:t>
      </w:r>
    </w:p>
    <w:p w:rsidR="0011409D" w:rsidRDefault="005D2BA8" w:rsidP="00CC4399">
      <w:pPr>
        <w:pStyle w:val="a5"/>
        <w:numPr>
          <w:ilvl w:val="0"/>
          <w:numId w:val="128"/>
        </w:numPr>
        <w:tabs>
          <w:tab w:val="left" w:pos="1125"/>
          <w:tab w:val="left" w:pos="1126"/>
          <w:tab w:val="left" w:pos="2522"/>
          <w:tab w:val="left" w:pos="3233"/>
          <w:tab w:val="left" w:pos="4895"/>
          <w:tab w:val="left" w:pos="6211"/>
          <w:tab w:val="left" w:pos="8083"/>
          <w:tab w:val="left" w:pos="8794"/>
          <w:tab w:val="left" w:pos="9154"/>
        </w:tabs>
        <w:spacing w:line="242" w:lineRule="auto"/>
        <w:ind w:right="221" w:firstLine="283"/>
        <w:jc w:val="left"/>
        <w:rPr>
          <w:sz w:val="24"/>
        </w:rPr>
      </w:pPr>
      <w:r>
        <w:rPr>
          <w:sz w:val="24"/>
        </w:rPr>
        <w:t>определять</w:t>
      </w:r>
      <w:r>
        <w:rPr>
          <w:sz w:val="24"/>
        </w:rPr>
        <w:tab/>
        <w:t>роль</w:t>
      </w:r>
      <w:r>
        <w:rPr>
          <w:sz w:val="24"/>
        </w:rPr>
        <w:tab/>
        <w:t>современного</w:t>
      </w:r>
      <w:r>
        <w:rPr>
          <w:sz w:val="24"/>
        </w:rPr>
        <w:tab/>
        <w:t>комплекса</w:t>
      </w:r>
      <w:r>
        <w:rPr>
          <w:sz w:val="24"/>
        </w:rPr>
        <w:tab/>
        <w:t>географических</w:t>
      </w:r>
      <w:r>
        <w:rPr>
          <w:sz w:val="24"/>
        </w:rPr>
        <w:tab/>
        <w:t>наук</w:t>
      </w:r>
      <w:r>
        <w:rPr>
          <w:sz w:val="24"/>
        </w:rPr>
        <w:tab/>
        <w:t>в</w:t>
      </w:r>
      <w:r>
        <w:rPr>
          <w:sz w:val="24"/>
        </w:rPr>
        <w:tab/>
        <w:t>решении</w:t>
      </w:r>
      <w:r>
        <w:rPr>
          <w:spacing w:val="-57"/>
          <w:sz w:val="24"/>
        </w:rPr>
        <w:t xml:space="preserve"> </w:t>
      </w:r>
      <w:r>
        <w:rPr>
          <w:sz w:val="24"/>
        </w:rPr>
        <w:t>современных</w:t>
      </w:r>
      <w:r>
        <w:rPr>
          <w:spacing w:val="-2"/>
          <w:sz w:val="24"/>
        </w:rPr>
        <w:t xml:space="preserve"> </w:t>
      </w:r>
      <w:r>
        <w:rPr>
          <w:sz w:val="24"/>
        </w:rPr>
        <w:t>научных</w:t>
      </w:r>
      <w:r>
        <w:rPr>
          <w:spacing w:val="-2"/>
          <w:sz w:val="24"/>
        </w:rPr>
        <w:t xml:space="preserve"> </w:t>
      </w:r>
      <w:r>
        <w:rPr>
          <w:sz w:val="24"/>
        </w:rPr>
        <w:t>и</w:t>
      </w:r>
      <w:r>
        <w:rPr>
          <w:spacing w:val="3"/>
          <w:sz w:val="24"/>
        </w:rPr>
        <w:t xml:space="preserve"> </w:t>
      </w:r>
      <w:r>
        <w:rPr>
          <w:sz w:val="24"/>
        </w:rPr>
        <w:t>практических</w:t>
      </w:r>
      <w:r>
        <w:rPr>
          <w:spacing w:val="-1"/>
          <w:sz w:val="24"/>
        </w:rPr>
        <w:t xml:space="preserve"> </w:t>
      </w:r>
      <w:r>
        <w:rPr>
          <w:sz w:val="24"/>
        </w:rPr>
        <w:t>задач;</w:t>
      </w:r>
    </w:p>
    <w:p w:rsidR="0011409D" w:rsidRDefault="005D2BA8" w:rsidP="00CC4399">
      <w:pPr>
        <w:pStyle w:val="a5"/>
        <w:numPr>
          <w:ilvl w:val="0"/>
          <w:numId w:val="128"/>
        </w:numPr>
        <w:tabs>
          <w:tab w:val="left" w:pos="1125"/>
          <w:tab w:val="left" w:pos="1126"/>
        </w:tabs>
        <w:spacing w:line="242" w:lineRule="auto"/>
        <w:ind w:right="216" w:firstLine="283"/>
        <w:jc w:val="left"/>
        <w:rPr>
          <w:sz w:val="24"/>
        </w:rPr>
      </w:pPr>
      <w:r>
        <w:rPr>
          <w:sz w:val="24"/>
        </w:rPr>
        <w:t>выявлять</w:t>
      </w:r>
      <w:r>
        <w:rPr>
          <w:spacing w:val="15"/>
          <w:sz w:val="24"/>
        </w:rPr>
        <w:t xml:space="preserve"> </w:t>
      </w:r>
      <w:r>
        <w:rPr>
          <w:sz w:val="24"/>
        </w:rPr>
        <w:t>и</w:t>
      </w:r>
      <w:r>
        <w:rPr>
          <w:spacing w:val="11"/>
          <w:sz w:val="24"/>
        </w:rPr>
        <w:t xml:space="preserve"> </w:t>
      </w:r>
      <w:r>
        <w:rPr>
          <w:sz w:val="24"/>
        </w:rPr>
        <w:t>оценивать</w:t>
      </w:r>
      <w:r>
        <w:rPr>
          <w:spacing w:val="12"/>
          <w:sz w:val="24"/>
        </w:rPr>
        <w:t xml:space="preserve"> </w:t>
      </w:r>
      <w:r>
        <w:rPr>
          <w:sz w:val="24"/>
        </w:rPr>
        <w:t>географические</w:t>
      </w:r>
      <w:r>
        <w:rPr>
          <w:spacing w:val="15"/>
          <w:sz w:val="24"/>
        </w:rPr>
        <w:t xml:space="preserve"> </w:t>
      </w:r>
      <w:r>
        <w:rPr>
          <w:sz w:val="24"/>
        </w:rPr>
        <w:t>факторы,</w:t>
      </w:r>
      <w:r>
        <w:rPr>
          <w:spacing w:val="12"/>
          <w:sz w:val="24"/>
        </w:rPr>
        <w:t xml:space="preserve"> </w:t>
      </w:r>
      <w:r>
        <w:rPr>
          <w:sz w:val="24"/>
        </w:rPr>
        <w:t>определяющие</w:t>
      </w:r>
      <w:r>
        <w:rPr>
          <w:spacing w:val="15"/>
          <w:sz w:val="24"/>
        </w:rPr>
        <w:t xml:space="preserve"> </w:t>
      </w:r>
      <w:r>
        <w:rPr>
          <w:sz w:val="24"/>
        </w:rPr>
        <w:t>сущность</w:t>
      </w:r>
      <w:r>
        <w:rPr>
          <w:spacing w:val="17"/>
          <w:sz w:val="24"/>
        </w:rPr>
        <w:t xml:space="preserve"> </w:t>
      </w:r>
      <w:r>
        <w:rPr>
          <w:sz w:val="24"/>
        </w:rPr>
        <w:t>и</w:t>
      </w:r>
      <w:r>
        <w:rPr>
          <w:spacing w:val="11"/>
          <w:sz w:val="24"/>
        </w:rPr>
        <w:t xml:space="preserve"> </w:t>
      </w:r>
      <w:r>
        <w:rPr>
          <w:sz w:val="24"/>
        </w:rPr>
        <w:t>динамику</w:t>
      </w:r>
      <w:r>
        <w:rPr>
          <w:spacing w:val="-57"/>
          <w:sz w:val="24"/>
        </w:rPr>
        <w:t xml:space="preserve"> </w:t>
      </w:r>
      <w:r>
        <w:rPr>
          <w:sz w:val="24"/>
        </w:rPr>
        <w:t>важнейших</w:t>
      </w:r>
      <w:r>
        <w:rPr>
          <w:spacing w:val="-3"/>
          <w:sz w:val="24"/>
        </w:rPr>
        <w:t xml:space="preserve"> </w:t>
      </w:r>
      <w:r>
        <w:rPr>
          <w:sz w:val="24"/>
        </w:rPr>
        <w:t>природных,</w:t>
      </w:r>
      <w:r>
        <w:rPr>
          <w:spacing w:val="5"/>
          <w:sz w:val="24"/>
        </w:rPr>
        <w:t xml:space="preserve"> </w:t>
      </w:r>
      <w:r>
        <w:rPr>
          <w:sz w:val="24"/>
        </w:rPr>
        <w:t>социально-экономических</w:t>
      </w:r>
      <w:r>
        <w:rPr>
          <w:spacing w:val="-2"/>
          <w:sz w:val="24"/>
        </w:rPr>
        <w:t xml:space="preserve"> </w:t>
      </w:r>
      <w:r>
        <w:rPr>
          <w:sz w:val="24"/>
        </w:rPr>
        <w:t>и</w:t>
      </w:r>
      <w:r>
        <w:rPr>
          <w:spacing w:val="2"/>
          <w:sz w:val="24"/>
        </w:rPr>
        <w:t xml:space="preserve"> </w:t>
      </w:r>
      <w:r>
        <w:rPr>
          <w:sz w:val="24"/>
        </w:rPr>
        <w:t>экологических</w:t>
      </w:r>
      <w:r>
        <w:rPr>
          <w:spacing w:val="-3"/>
          <w:sz w:val="24"/>
        </w:rPr>
        <w:t xml:space="preserve"> </w:t>
      </w:r>
      <w:r>
        <w:rPr>
          <w:sz w:val="24"/>
        </w:rPr>
        <w:t>процессов;</w:t>
      </w:r>
    </w:p>
    <w:p w:rsidR="0011409D" w:rsidRDefault="005D2BA8" w:rsidP="00CC4399">
      <w:pPr>
        <w:pStyle w:val="a5"/>
        <w:numPr>
          <w:ilvl w:val="0"/>
          <w:numId w:val="128"/>
        </w:numPr>
        <w:tabs>
          <w:tab w:val="left" w:pos="1125"/>
          <w:tab w:val="left" w:pos="1126"/>
          <w:tab w:val="left" w:pos="2398"/>
          <w:tab w:val="left" w:pos="3887"/>
          <w:tab w:val="left" w:pos="5773"/>
        </w:tabs>
        <w:spacing w:line="242" w:lineRule="auto"/>
        <w:ind w:right="228" w:firstLine="283"/>
        <w:jc w:val="left"/>
        <w:rPr>
          <w:sz w:val="24"/>
        </w:rPr>
      </w:pPr>
      <w:r>
        <w:rPr>
          <w:sz w:val="24"/>
        </w:rPr>
        <w:t>проводить</w:t>
      </w:r>
      <w:r>
        <w:rPr>
          <w:sz w:val="24"/>
        </w:rPr>
        <w:tab/>
        <w:t>простейшую</w:t>
      </w:r>
      <w:r>
        <w:rPr>
          <w:sz w:val="24"/>
        </w:rPr>
        <w:tab/>
        <w:t>географическую</w:t>
      </w:r>
      <w:r>
        <w:rPr>
          <w:sz w:val="24"/>
        </w:rPr>
        <w:tab/>
        <w:t>экспертизу</w:t>
      </w:r>
      <w:r>
        <w:rPr>
          <w:spacing w:val="9"/>
          <w:sz w:val="24"/>
        </w:rPr>
        <w:t xml:space="preserve"> </w:t>
      </w:r>
      <w:r>
        <w:rPr>
          <w:sz w:val="24"/>
        </w:rPr>
        <w:t>разнообразных</w:t>
      </w:r>
      <w:r>
        <w:rPr>
          <w:spacing w:val="15"/>
          <w:sz w:val="24"/>
        </w:rPr>
        <w:t xml:space="preserve"> </w:t>
      </w:r>
      <w:r>
        <w:rPr>
          <w:sz w:val="24"/>
        </w:rPr>
        <w:t>природных,</w:t>
      </w:r>
      <w:r>
        <w:rPr>
          <w:spacing w:val="-57"/>
          <w:sz w:val="24"/>
        </w:rPr>
        <w:t xml:space="preserve"> </w:t>
      </w:r>
      <w:r>
        <w:rPr>
          <w:sz w:val="24"/>
        </w:rPr>
        <w:t>социально-экономических</w:t>
      </w:r>
      <w:r>
        <w:rPr>
          <w:spacing w:val="-2"/>
          <w:sz w:val="24"/>
        </w:rPr>
        <w:t xml:space="preserve"> </w:t>
      </w:r>
      <w:r>
        <w:rPr>
          <w:sz w:val="24"/>
        </w:rPr>
        <w:t>и</w:t>
      </w:r>
      <w:r>
        <w:rPr>
          <w:spacing w:val="3"/>
          <w:sz w:val="24"/>
        </w:rPr>
        <w:t xml:space="preserve"> </w:t>
      </w:r>
      <w:r>
        <w:rPr>
          <w:sz w:val="24"/>
        </w:rPr>
        <w:t>экологических</w:t>
      </w:r>
      <w:r>
        <w:rPr>
          <w:spacing w:val="-1"/>
          <w:sz w:val="24"/>
        </w:rPr>
        <w:t xml:space="preserve"> </w:t>
      </w:r>
      <w:r>
        <w:rPr>
          <w:sz w:val="24"/>
        </w:rPr>
        <w:t>процессов;</w:t>
      </w:r>
    </w:p>
    <w:p w:rsidR="0011409D" w:rsidRDefault="005D2BA8" w:rsidP="00CC4399">
      <w:pPr>
        <w:pStyle w:val="a5"/>
        <w:numPr>
          <w:ilvl w:val="0"/>
          <w:numId w:val="128"/>
        </w:numPr>
        <w:tabs>
          <w:tab w:val="left" w:pos="1125"/>
          <w:tab w:val="left" w:pos="1126"/>
        </w:tabs>
        <w:spacing w:line="242" w:lineRule="auto"/>
        <w:ind w:right="220" w:firstLine="283"/>
        <w:jc w:val="left"/>
        <w:rPr>
          <w:sz w:val="24"/>
        </w:rPr>
      </w:pPr>
      <w:r>
        <w:rPr>
          <w:sz w:val="24"/>
        </w:rPr>
        <w:t>прогнозировать</w:t>
      </w:r>
      <w:r>
        <w:rPr>
          <w:spacing w:val="14"/>
          <w:sz w:val="24"/>
        </w:rPr>
        <w:t xml:space="preserve"> </w:t>
      </w:r>
      <w:r>
        <w:rPr>
          <w:sz w:val="24"/>
        </w:rPr>
        <w:t>изменения</w:t>
      </w:r>
      <w:r>
        <w:rPr>
          <w:spacing w:val="17"/>
          <w:sz w:val="24"/>
        </w:rPr>
        <w:t xml:space="preserve"> </w:t>
      </w:r>
      <w:r>
        <w:rPr>
          <w:sz w:val="24"/>
        </w:rPr>
        <w:t>географических</w:t>
      </w:r>
      <w:r>
        <w:rPr>
          <w:spacing w:val="12"/>
          <w:sz w:val="24"/>
        </w:rPr>
        <w:t xml:space="preserve"> </w:t>
      </w:r>
      <w:r>
        <w:rPr>
          <w:sz w:val="24"/>
        </w:rPr>
        <w:t>объектов,</w:t>
      </w:r>
      <w:r>
        <w:rPr>
          <w:spacing w:val="10"/>
          <w:sz w:val="24"/>
        </w:rPr>
        <w:t xml:space="preserve"> </w:t>
      </w:r>
      <w:r>
        <w:rPr>
          <w:sz w:val="24"/>
        </w:rPr>
        <w:t>основываясь</w:t>
      </w:r>
      <w:r>
        <w:rPr>
          <w:spacing w:val="18"/>
          <w:sz w:val="24"/>
        </w:rPr>
        <w:t xml:space="preserve"> </w:t>
      </w:r>
      <w:r>
        <w:rPr>
          <w:sz w:val="24"/>
        </w:rPr>
        <w:t>на</w:t>
      </w:r>
      <w:r>
        <w:rPr>
          <w:spacing w:val="15"/>
          <w:sz w:val="24"/>
        </w:rPr>
        <w:t xml:space="preserve"> </w:t>
      </w:r>
      <w:r>
        <w:rPr>
          <w:sz w:val="24"/>
        </w:rPr>
        <w:t>динамике</w:t>
      </w:r>
      <w:r>
        <w:rPr>
          <w:spacing w:val="16"/>
          <w:sz w:val="24"/>
        </w:rPr>
        <w:t xml:space="preserve"> </w:t>
      </w:r>
      <w:r>
        <w:rPr>
          <w:sz w:val="24"/>
        </w:rPr>
        <w:t>и</w:t>
      </w:r>
      <w:r>
        <w:rPr>
          <w:spacing w:val="-57"/>
          <w:sz w:val="24"/>
        </w:rPr>
        <w:t xml:space="preserve"> </w:t>
      </w:r>
      <w:r>
        <w:rPr>
          <w:sz w:val="24"/>
        </w:rPr>
        <w:t>территориальных</w:t>
      </w:r>
      <w:r>
        <w:rPr>
          <w:spacing w:val="-7"/>
          <w:sz w:val="24"/>
        </w:rPr>
        <w:t xml:space="preserve"> </w:t>
      </w:r>
      <w:r>
        <w:rPr>
          <w:sz w:val="24"/>
        </w:rPr>
        <w:t>особенностях</w:t>
      </w:r>
      <w:r>
        <w:rPr>
          <w:spacing w:val="-3"/>
          <w:sz w:val="24"/>
        </w:rPr>
        <w:t xml:space="preserve"> </w:t>
      </w:r>
      <w:r>
        <w:rPr>
          <w:sz w:val="24"/>
        </w:rPr>
        <w:t>процессов, протекающих</w:t>
      </w:r>
      <w:r>
        <w:rPr>
          <w:spacing w:val="-3"/>
          <w:sz w:val="24"/>
        </w:rPr>
        <w:t xml:space="preserve"> </w:t>
      </w:r>
      <w:r>
        <w:rPr>
          <w:sz w:val="24"/>
        </w:rPr>
        <w:t>в</w:t>
      </w:r>
      <w:r>
        <w:rPr>
          <w:spacing w:val="2"/>
          <w:sz w:val="24"/>
        </w:rPr>
        <w:t xml:space="preserve"> </w:t>
      </w:r>
      <w:r>
        <w:rPr>
          <w:sz w:val="24"/>
        </w:rPr>
        <w:t>географическом</w:t>
      </w:r>
      <w:r>
        <w:rPr>
          <w:spacing w:val="-1"/>
          <w:sz w:val="24"/>
        </w:rPr>
        <w:t xml:space="preserve"> </w:t>
      </w:r>
      <w:r>
        <w:rPr>
          <w:sz w:val="24"/>
        </w:rPr>
        <w:t>пространстве;</w:t>
      </w:r>
    </w:p>
    <w:p w:rsidR="0011409D" w:rsidRDefault="005D2BA8" w:rsidP="00CC4399">
      <w:pPr>
        <w:pStyle w:val="a5"/>
        <w:numPr>
          <w:ilvl w:val="0"/>
          <w:numId w:val="128"/>
        </w:numPr>
        <w:tabs>
          <w:tab w:val="left" w:pos="1125"/>
          <w:tab w:val="left" w:pos="1126"/>
        </w:tabs>
        <w:spacing w:line="242" w:lineRule="auto"/>
        <w:ind w:right="225" w:firstLine="283"/>
        <w:jc w:val="left"/>
        <w:rPr>
          <w:sz w:val="24"/>
        </w:rPr>
      </w:pPr>
      <w:r>
        <w:rPr>
          <w:sz w:val="24"/>
        </w:rPr>
        <w:t>прогнозировать</w:t>
      </w:r>
      <w:r>
        <w:rPr>
          <w:spacing w:val="54"/>
          <w:sz w:val="24"/>
        </w:rPr>
        <w:t xml:space="preserve"> </w:t>
      </w:r>
      <w:r>
        <w:rPr>
          <w:sz w:val="24"/>
        </w:rPr>
        <w:t>закономерности</w:t>
      </w:r>
      <w:r>
        <w:rPr>
          <w:spacing w:val="54"/>
          <w:sz w:val="24"/>
        </w:rPr>
        <w:t xml:space="preserve"> </w:t>
      </w:r>
      <w:r>
        <w:rPr>
          <w:sz w:val="24"/>
        </w:rPr>
        <w:t>и</w:t>
      </w:r>
      <w:r>
        <w:rPr>
          <w:spacing w:val="52"/>
          <w:sz w:val="24"/>
        </w:rPr>
        <w:t xml:space="preserve"> </w:t>
      </w:r>
      <w:r>
        <w:rPr>
          <w:sz w:val="24"/>
        </w:rPr>
        <w:t>тенденции</w:t>
      </w:r>
      <w:r>
        <w:rPr>
          <w:spacing w:val="50"/>
          <w:sz w:val="24"/>
        </w:rPr>
        <w:t xml:space="preserve"> </w:t>
      </w:r>
      <w:r>
        <w:rPr>
          <w:sz w:val="24"/>
        </w:rPr>
        <w:t>развития</w:t>
      </w:r>
      <w:r>
        <w:rPr>
          <w:spacing w:val="53"/>
          <w:sz w:val="24"/>
        </w:rPr>
        <w:t xml:space="preserve"> </w:t>
      </w:r>
      <w:r>
        <w:rPr>
          <w:sz w:val="24"/>
        </w:rPr>
        <w:t>социально-экономических</w:t>
      </w:r>
      <w:r>
        <w:rPr>
          <w:spacing w:val="49"/>
          <w:sz w:val="24"/>
        </w:rPr>
        <w:t xml:space="preserve"> </w:t>
      </w:r>
      <w:r>
        <w:rPr>
          <w:sz w:val="24"/>
        </w:rPr>
        <w:t>и</w:t>
      </w:r>
      <w:r>
        <w:rPr>
          <w:spacing w:val="-57"/>
          <w:sz w:val="24"/>
        </w:rPr>
        <w:t xml:space="preserve"> </w:t>
      </w:r>
      <w:r>
        <w:rPr>
          <w:sz w:val="24"/>
        </w:rPr>
        <w:t>экологических</w:t>
      </w:r>
      <w:r>
        <w:rPr>
          <w:spacing w:val="-3"/>
          <w:sz w:val="24"/>
        </w:rPr>
        <w:t xml:space="preserve"> </w:t>
      </w:r>
      <w:r>
        <w:rPr>
          <w:sz w:val="24"/>
        </w:rPr>
        <w:t>процессов</w:t>
      </w:r>
      <w:r>
        <w:rPr>
          <w:spacing w:val="-1"/>
          <w:sz w:val="24"/>
        </w:rPr>
        <w:t xml:space="preserve"> </w:t>
      </w:r>
      <w:r>
        <w:rPr>
          <w:sz w:val="24"/>
        </w:rPr>
        <w:t>и</w:t>
      </w:r>
      <w:r>
        <w:rPr>
          <w:spacing w:val="-3"/>
          <w:sz w:val="24"/>
        </w:rPr>
        <w:t xml:space="preserve"> </w:t>
      </w:r>
      <w:r>
        <w:rPr>
          <w:sz w:val="24"/>
        </w:rPr>
        <w:t>явлений</w:t>
      </w:r>
      <w:r>
        <w:rPr>
          <w:spacing w:val="3"/>
          <w:sz w:val="24"/>
        </w:rPr>
        <w:t xml:space="preserve"> </w:t>
      </w:r>
      <w:r>
        <w:rPr>
          <w:sz w:val="24"/>
        </w:rPr>
        <w:t>на</w:t>
      </w:r>
      <w:r>
        <w:rPr>
          <w:spacing w:val="-10"/>
          <w:sz w:val="24"/>
        </w:rPr>
        <w:t xml:space="preserve"> </w:t>
      </w:r>
      <w:r>
        <w:rPr>
          <w:sz w:val="24"/>
        </w:rPr>
        <w:t>основе</w:t>
      </w:r>
      <w:r>
        <w:rPr>
          <w:spacing w:val="-4"/>
          <w:sz w:val="24"/>
        </w:rPr>
        <w:t xml:space="preserve"> </w:t>
      </w:r>
      <w:r>
        <w:rPr>
          <w:sz w:val="24"/>
        </w:rPr>
        <w:t>картографических</w:t>
      </w:r>
      <w:r>
        <w:rPr>
          <w:spacing w:val="-2"/>
          <w:sz w:val="24"/>
        </w:rPr>
        <w:t xml:space="preserve"> </w:t>
      </w:r>
      <w:r>
        <w:rPr>
          <w:sz w:val="24"/>
        </w:rPr>
        <w:t>источников информации;</w:t>
      </w:r>
    </w:p>
    <w:p w:rsidR="0011409D" w:rsidRDefault="005D2BA8" w:rsidP="00CC4399">
      <w:pPr>
        <w:pStyle w:val="a5"/>
        <w:numPr>
          <w:ilvl w:val="0"/>
          <w:numId w:val="128"/>
        </w:numPr>
        <w:tabs>
          <w:tab w:val="left" w:pos="1125"/>
          <w:tab w:val="left" w:pos="1126"/>
        </w:tabs>
        <w:spacing w:line="242" w:lineRule="auto"/>
        <w:ind w:right="221" w:firstLine="283"/>
        <w:jc w:val="left"/>
        <w:rPr>
          <w:sz w:val="24"/>
        </w:rPr>
      </w:pPr>
      <w:r>
        <w:rPr>
          <w:sz w:val="24"/>
        </w:rPr>
        <w:t>использовать</w:t>
      </w:r>
      <w:r>
        <w:rPr>
          <w:spacing w:val="8"/>
          <w:sz w:val="24"/>
        </w:rPr>
        <w:t xml:space="preserve"> </w:t>
      </w:r>
      <w:r>
        <w:rPr>
          <w:sz w:val="24"/>
        </w:rPr>
        <w:t>геоинформационные</w:t>
      </w:r>
      <w:r>
        <w:rPr>
          <w:spacing w:val="12"/>
          <w:sz w:val="24"/>
        </w:rPr>
        <w:t xml:space="preserve"> </w:t>
      </w:r>
      <w:r>
        <w:rPr>
          <w:sz w:val="24"/>
        </w:rPr>
        <w:t>системы</w:t>
      </w:r>
      <w:r>
        <w:rPr>
          <w:spacing w:val="8"/>
          <w:sz w:val="24"/>
        </w:rPr>
        <w:t xml:space="preserve"> </w:t>
      </w:r>
      <w:r>
        <w:rPr>
          <w:sz w:val="24"/>
        </w:rPr>
        <w:t>для</w:t>
      </w:r>
      <w:r>
        <w:rPr>
          <w:spacing w:val="11"/>
          <w:sz w:val="24"/>
        </w:rPr>
        <w:t xml:space="preserve"> </w:t>
      </w:r>
      <w:r>
        <w:rPr>
          <w:sz w:val="24"/>
        </w:rPr>
        <w:t>получения,</w:t>
      </w:r>
      <w:r>
        <w:rPr>
          <w:spacing w:val="13"/>
          <w:sz w:val="24"/>
        </w:rPr>
        <w:t xml:space="preserve"> </w:t>
      </w:r>
      <w:r>
        <w:rPr>
          <w:sz w:val="24"/>
        </w:rPr>
        <w:t>хранения</w:t>
      </w:r>
      <w:r>
        <w:rPr>
          <w:spacing w:val="11"/>
          <w:sz w:val="24"/>
        </w:rPr>
        <w:t xml:space="preserve"> </w:t>
      </w:r>
      <w:r>
        <w:rPr>
          <w:sz w:val="24"/>
        </w:rPr>
        <w:t>и</w:t>
      </w:r>
      <w:r>
        <w:rPr>
          <w:spacing w:val="6"/>
          <w:sz w:val="24"/>
        </w:rPr>
        <w:t xml:space="preserve"> </w:t>
      </w:r>
      <w:r>
        <w:rPr>
          <w:sz w:val="24"/>
        </w:rPr>
        <w:t>обработки</w:t>
      </w:r>
      <w:r>
        <w:rPr>
          <w:spacing w:val="-57"/>
          <w:sz w:val="24"/>
        </w:rPr>
        <w:t xml:space="preserve"> </w:t>
      </w:r>
      <w:r>
        <w:rPr>
          <w:sz w:val="24"/>
        </w:rPr>
        <w:t>информации;</w:t>
      </w:r>
    </w:p>
    <w:p w:rsidR="0011409D" w:rsidRDefault="005D2BA8" w:rsidP="00CC4399">
      <w:pPr>
        <w:pStyle w:val="a5"/>
        <w:numPr>
          <w:ilvl w:val="0"/>
          <w:numId w:val="128"/>
        </w:numPr>
        <w:tabs>
          <w:tab w:val="left" w:pos="1125"/>
          <w:tab w:val="left" w:pos="1126"/>
        </w:tabs>
        <w:spacing w:line="242" w:lineRule="auto"/>
        <w:ind w:right="221" w:firstLine="283"/>
        <w:jc w:val="left"/>
        <w:rPr>
          <w:sz w:val="24"/>
        </w:rPr>
      </w:pPr>
      <w:r>
        <w:rPr>
          <w:sz w:val="24"/>
        </w:rPr>
        <w:t>составлять</w:t>
      </w:r>
      <w:r>
        <w:rPr>
          <w:spacing w:val="29"/>
          <w:sz w:val="24"/>
        </w:rPr>
        <w:t xml:space="preserve"> </w:t>
      </w:r>
      <w:r>
        <w:rPr>
          <w:sz w:val="24"/>
        </w:rPr>
        <w:t>комплексные</w:t>
      </w:r>
      <w:r>
        <w:rPr>
          <w:spacing w:val="28"/>
          <w:sz w:val="24"/>
        </w:rPr>
        <w:t xml:space="preserve"> </w:t>
      </w:r>
      <w:r>
        <w:rPr>
          <w:sz w:val="24"/>
        </w:rPr>
        <w:t>географические</w:t>
      </w:r>
      <w:r>
        <w:rPr>
          <w:spacing w:val="32"/>
          <w:sz w:val="24"/>
        </w:rPr>
        <w:t xml:space="preserve"> </w:t>
      </w:r>
      <w:r>
        <w:rPr>
          <w:sz w:val="24"/>
        </w:rPr>
        <w:t>характеристики</w:t>
      </w:r>
      <w:r>
        <w:rPr>
          <w:spacing w:val="30"/>
          <w:sz w:val="24"/>
        </w:rPr>
        <w:t xml:space="preserve"> </w:t>
      </w:r>
      <w:r>
        <w:rPr>
          <w:sz w:val="24"/>
        </w:rPr>
        <w:t>природно-хозяйственных</w:t>
      </w:r>
      <w:r>
        <w:rPr>
          <w:spacing w:val="-57"/>
          <w:sz w:val="24"/>
        </w:rPr>
        <w:t xml:space="preserve"> </w:t>
      </w:r>
      <w:r>
        <w:rPr>
          <w:sz w:val="24"/>
        </w:rPr>
        <w:t>систем;</w:t>
      </w:r>
    </w:p>
    <w:p w:rsidR="0011409D" w:rsidRDefault="005D2BA8" w:rsidP="00CC4399">
      <w:pPr>
        <w:pStyle w:val="a5"/>
        <w:numPr>
          <w:ilvl w:val="0"/>
          <w:numId w:val="128"/>
        </w:numPr>
        <w:tabs>
          <w:tab w:val="left" w:pos="1125"/>
          <w:tab w:val="left" w:pos="1126"/>
          <w:tab w:val="left" w:pos="2494"/>
          <w:tab w:val="left" w:pos="4112"/>
          <w:tab w:val="left" w:pos="5245"/>
          <w:tab w:val="left" w:pos="6835"/>
          <w:tab w:val="left" w:pos="9927"/>
        </w:tabs>
        <w:spacing w:line="242" w:lineRule="auto"/>
        <w:ind w:right="225" w:firstLine="283"/>
        <w:jc w:val="left"/>
        <w:rPr>
          <w:sz w:val="24"/>
        </w:rPr>
      </w:pPr>
      <w:r>
        <w:rPr>
          <w:sz w:val="24"/>
        </w:rPr>
        <w:t>создавать</w:t>
      </w:r>
      <w:r>
        <w:rPr>
          <w:sz w:val="24"/>
        </w:rPr>
        <w:tab/>
        <w:t>простейшие</w:t>
      </w:r>
      <w:r>
        <w:rPr>
          <w:sz w:val="24"/>
        </w:rPr>
        <w:tab/>
        <w:t>модели</w:t>
      </w:r>
      <w:r>
        <w:rPr>
          <w:sz w:val="24"/>
        </w:rPr>
        <w:tab/>
        <w:t>природных,</w:t>
      </w:r>
      <w:r>
        <w:rPr>
          <w:sz w:val="24"/>
        </w:rPr>
        <w:tab/>
        <w:t>социально-экономических</w:t>
      </w:r>
      <w:r>
        <w:rPr>
          <w:sz w:val="24"/>
        </w:rPr>
        <w:tab/>
        <w:t>и</w:t>
      </w:r>
      <w:r>
        <w:rPr>
          <w:spacing w:val="-57"/>
          <w:sz w:val="24"/>
        </w:rPr>
        <w:t xml:space="preserve"> </w:t>
      </w:r>
      <w:proofErr w:type="spellStart"/>
      <w:r>
        <w:rPr>
          <w:sz w:val="24"/>
        </w:rPr>
        <w:t>геоэкологических</w:t>
      </w:r>
      <w:proofErr w:type="spellEnd"/>
      <w:r>
        <w:rPr>
          <w:spacing w:val="-3"/>
          <w:sz w:val="24"/>
        </w:rPr>
        <w:t xml:space="preserve"> </w:t>
      </w:r>
      <w:r>
        <w:rPr>
          <w:sz w:val="24"/>
        </w:rPr>
        <w:t>объектов,</w:t>
      </w:r>
      <w:r>
        <w:rPr>
          <w:spacing w:val="6"/>
          <w:sz w:val="24"/>
        </w:rPr>
        <w:t xml:space="preserve"> </w:t>
      </w:r>
      <w:r>
        <w:rPr>
          <w:sz w:val="24"/>
        </w:rPr>
        <w:t>явлений</w:t>
      </w:r>
      <w:r>
        <w:rPr>
          <w:spacing w:val="-1"/>
          <w:sz w:val="24"/>
        </w:rPr>
        <w:t xml:space="preserve"> </w:t>
      </w:r>
      <w:r>
        <w:rPr>
          <w:sz w:val="24"/>
        </w:rPr>
        <w:t>и</w:t>
      </w:r>
      <w:r>
        <w:rPr>
          <w:spacing w:val="-2"/>
          <w:sz w:val="24"/>
        </w:rPr>
        <w:t xml:space="preserve"> </w:t>
      </w:r>
      <w:r>
        <w:rPr>
          <w:sz w:val="24"/>
        </w:rPr>
        <w:t>процессов;</w:t>
      </w:r>
    </w:p>
    <w:p w:rsidR="0011409D" w:rsidRDefault="005D2BA8" w:rsidP="00CC4399">
      <w:pPr>
        <w:pStyle w:val="a5"/>
        <w:numPr>
          <w:ilvl w:val="0"/>
          <w:numId w:val="128"/>
        </w:numPr>
        <w:tabs>
          <w:tab w:val="left" w:pos="1125"/>
          <w:tab w:val="left" w:pos="1126"/>
          <w:tab w:val="left" w:pos="3373"/>
          <w:tab w:val="left" w:pos="4957"/>
          <w:tab w:val="left" w:pos="8050"/>
          <w:tab w:val="left" w:pos="8569"/>
        </w:tabs>
        <w:spacing w:line="242" w:lineRule="auto"/>
        <w:ind w:right="220" w:firstLine="283"/>
        <w:jc w:val="left"/>
        <w:rPr>
          <w:sz w:val="24"/>
        </w:rPr>
      </w:pPr>
      <w:r>
        <w:rPr>
          <w:sz w:val="24"/>
        </w:rPr>
        <w:t>интерпретировать</w:t>
      </w:r>
      <w:r>
        <w:rPr>
          <w:sz w:val="24"/>
        </w:rPr>
        <w:tab/>
        <w:t>природные,</w:t>
      </w:r>
      <w:r>
        <w:rPr>
          <w:sz w:val="24"/>
        </w:rPr>
        <w:tab/>
        <w:t>социально-экономические</w:t>
      </w:r>
      <w:r>
        <w:rPr>
          <w:sz w:val="24"/>
        </w:rPr>
        <w:tab/>
        <w:t>и</w:t>
      </w:r>
      <w:r>
        <w:rPr>
          <w:sz w:val="24"/>
        </w:rPr>
        <w:tab/>
        <w:t>экологические</w:t>
      </w:r>
      <w:r>
        <w:rPr>
          <w:spacing w:val="-57"/>
          <w:sz w:val="24"/>
        </w:rPr>
        <w:t xml:space="preserve"> </w:t>
      </w:r>
      <w:r>
        <w:rPr>
          <w:sz w:val="24"/>
        </w:rPr>
        <w:t>характеристики</w:t>
      </w:r>
      <w:r>
        <w:rPr>
          <w:spacing w:val="4"/>
          <w:sz w:val="24"/>
        </w:rPr>
        <w:t xml:space="preserve"> </w:t>
      </w:r>
      <w:r>
        <w:rPr>
          <w:sz w:val="24"/>
        </w:rPr>
        <w:t>различных</w:t>
      </w:r>
      <w:r>
        <w:rPr>
          <w:spacing w:val="-2"/>
          <w:sz w:val="24"/>
        </w:rPr>
        <w:t xml:space="preserve"> </w:t>
      </w:r>
      <w:r>
        <w:rPr>
          <w:sz w:val="24"/>
        </w:rPr>
        <w:t>территорий</w:t>
      </w:r>
      <w:r>
        <w:rPr>
          <w:spacing w:val="-1"/>
          <w:sz w:val="24"/>
        </w:rPr>
        <w:t xml:space="preserve"> </w:t>
      </w:r>
      <w:r>
        <w:rPr>
          <w:sz w:val="24"/>
        </w:rPr>
        <w:t>на</w:t>
      </w:r>
      <w:r>
        <w:rPr>
          <w:spacing w:val="-10"/>
          <w:sz w:val="24"/>
        </w:rPr>
        <w:t xml:space="preserve"> </w:t>
      </w:r>
      <w:r>
        <w:rPr>
          <w:sz w:val="24"/>
        </w:rPr>
        <w:t>основе</w:t>
      </w:r>
      <w:r>
        <w:rPr>
          <w:spacing w:val="1"/>
          <w:sz w:val="24"/>
        </w:rPr>
        <w:t xml:space="preserve"> </w:t>
      </w:r>
      <w:r>
        <w:rPr>
          <w:sz w:val="24"/>
        </w:rPr>
        <w:t>картографической информации;</w:t>
      </w:r>
    </w:p>
    <w:p w:rsidR="0011409D" w:rsidRDefault="005D2BA8" w:rsidP="00CC4399">
      <w:pPr>
        <w:pStyle w:val="a5"/>
        <w:numPr>
          <w:ilvl w:val="0"/>
          <w:numId w:val="128"/>
        </w:numPr>
        <w:tabs>
          <w:tab w:val="left" w:pos="1125"/>
          <w:tab w:val="left" w:pos="1126"/>
        </w:tabs>
        <w:spacing w:line="242" w:lineRule="auto"/>
        <w:ind w:right="221" w:firstLine="283"/>
        <w:jc w:val="left"/>
        <w:rPr>
          <w:sz w:val="24"/>
        </w:rPr>
      </w:pPr>
      <w:r>
        <w:rPr>
          <w:sz w:val="24"/>
        </w:rPr>
        <w:t>прогнозировать</w:t>
      </w:r>
      <w:r>
        <w:rPr>
          <w:spacing w:val="18"/>
          <w:sz w:val="24"/>
        </w:rPr>
        <w:t xml:space="preserve"> </w:t>
      </w:r>
      <w:r>
        <w:rPr>
          <w:sz w:val="24"/>
        </w:rPr>
        <w:t>изменения</w:t>
      </w:r>
      <w:r>
        <w:rPr>
          <w:spacing w:val="21"/>
          <w:sz w:val="24"/>
        </w:rPr>
        <w:t xml:space="preserve"> </w:t>
      </w:r>
      <w:proofErr w:type="spellStart"/>
      <w:r>
        <w:rPr>
          <w:sz w:val="24"/>
        </w:rPr>
        <w:t>геосистем</w:t>
      </w:r>
      <w:proofErr w:type="spellEnd"/>
      <w:r>
        <w:rPr>
          <w:spacing w:val="18"/>
          <w:sz w:val="24"/>
        </w:rPr>
        <w:t xml:space="preserve"> </w:t>
      </w:r>
      <w:r>
        <w:rPr>
          <w:sz w:val="24"/>
        </w:rPr>
        <w:t>под</w:t>
      </w:r>
      <w:r>
        <w:rPr>
          <w:spacing w:val="18"/>
          <w:sz w:val="24"/>
        </w:rPr>
        <w:t xml:space="preserve"> </w:t>
      </w:r>
      <w:r>
        <w:rPr>
          <w:sz w:val="24"/>
        </w:rPr>
        <w:t>влиянием</w:t>
      </w:r>
      <w:r>
        <w:rPr>
          <w:spacing w:val="23"/>
          <w:sz w:val="24"/>
        </w:rPr>
        <w:t xml:space="preserve"> </w:t>
      </w:r>
      <w:r>
        <w:rPr>
          <w:sz w:val="24"/>
        </w:rPr>
        <w:t>природных</w:t>
      </w:r>
      <w:r>
        <w:rPr>
          <w:spacing w:val="16"/>
          <w:sz w:val="24"/>
        </w:rPr>
        <w:t xml:space="preserve"> </w:t>
      </w:r>
      <w:r>
        <w:rPr>
          <w:sz w:val="24"/>
        </w:rPr>
        <w:t>и</w:t>
      </w:r>
      <w:r>
        <w:rPr>
          <w:spacing w:val="21"/>
          <w:sz w:val="24"/>
        </w:rPr>
        <w:t xml:space="preserve"> </w:t>
      </w:r>
      <w:r>
        <w:rPr>
          <w:sz w:val="24"/>
        </w:rPr>
        <w:t>антропогенных</w:t>
      </w:r>
      <w:r>
        <w:rPr>
          <w:spacing w:val="-57"/>
          <w:sz w:val="24"/>
        </w:rPr>
        <w:t xml:space="preserve"> </w:t>
      </w:r>
      <w:r>
        <w:rPr>
          <w:sz w:val="24"/>
        </w:rPr>
        <w:t>факторов;</w:t>
      </w:r>
    </w:p>
    <w:p w:rsidR="0011409D" w:rsidRDefault="005D2BA8" w:rsidP="00CC4399">
      <w:pPr>
        <w:pStyle w:val="a5"/>
        <w:numPr>
          <w:ilvl w:val="0"/>
          <w:numId w:val="128"/>
        </w:numPr>
        <w:tabs>
          <w:tab w:val="left" w:pos="1125"/>
          <w:tab w:val="left" w:pos="1126"/>
        </w:tabs>
        <w:spacing w:line="242" w:lineRule="auto"/>
        <w:ind w:right="221" w:firstLine="283"/>
        <w:jc w:val="left"/>
        <w:rPr>
          <w:sz w:val="24"/>
        </w:rPr>
      </w:pPr>
      <w:r>
        <w:rPr>
          <w:sz w:val="24"/>
        </w:rPr>
        <w:t>анализировать</w:t>
      </w:r>
      <w:r>
        <w:rPr>
          <w:spacing w:val="10"/>
          <w:sz w:val="24"/>
        </w:rPr>
        <w:t xml:space="preserve"> </w:t>
      </w:r>
      <w:r>
        <w:rPr>
          <w:sz w:val="24"/>
        </w:rPr>
        <w:t>причины</w:t>
      </w:r>
      <w:r>
        <w:rPr>
          <w:spacing w:val="10"/>
          <w:sz w:val="24"/>
        </w:rPr>
        <w:t xml:space="preserve"> </w:t>
      </w:r>
      <w:r>
        <w:rPr>
          <w:sz w:val="24"/>
        </w:rPr>
        <w:t>формирования</w:t>
      </w:r>
      <w:r>
        <w:rPr>
          <w:spacing w:val="8"/>
          <w:sz w:val="24"/>
        </w:rPr>
        <w:t xml:space="preserve"> </w:t>
      </w:r>
      <w:r>
        <w:rPr>
          <w:sz w:val="24"/>
        </w:rPr>
        <w:t>природно-территориальных</w:t>
      </w:r>
      <w:r>
        <w:rPr>
          <w:spacing w:val="4"/>
          <w:sz w:val="24"/>
        </w:rPr>
        <w:t xml:space="preserve"> </w:t>
      </w:r>
      <w:r>
        <w:rPr>
          <w:sz w:val="24"/>
        </w:rPr>
        <w:t>и</w:t>
      </w:r>
      <w:r>
        <w:rPr>
          <w:spacing w:val="8"/>
          <w:sz w:val="24"/>
        </w:rPr>
        <w:t xml:space="preserve"> </w:t>
      </w:r>
      <w:r>
        <w:rPr>
          <w:sz w:val="24"/>
        </w:rPr>
        <w:t>природно-</w:t>
      </w:r>
      <w:r>
        <w:rPr>
          <w:spacing w:val="-57"/>
          <w:sz w:val="24"/>
        </w:rPr>
        <w:t xml:space="preserve"> </w:t>
      </w:r>
      <w:r>
        <w:rPr>
          <w:sz w:val="24"/>
        </w:rPr>
        <w:t>хозяйственных</w:t>
      </w:r>
      <w:r>
        <w:rPr>
          <w:spacing w:val="-2"/>
          <w:sz w:val="24"/>
        </w:rPr>
        <w:t xml:space="preserve"> </w:t>
      </w:r>
      <w:r>
        <w:rPr>
          <w:sz w:val="24"/>
        </w:rPr>
        <w:t>систем</w:t>
      </w:r>
      <w:r>
        <w:rPr>
          <w:spacing w:val="5"/>
          <w:sz w:val="24"/>
        </w:rPr>
        <w:t xml:space="preserve"> </w:t>
      </w:r>
      <w:r>
        <w:rPr>
          <w:sz w:val="24"/>
        </w:rPr>
        <w:t>и</w:t>
      </w:r>
      <w:r>
        <w:rPr>
          <w:spacing w:val="-2"/>
          <w:sz w:val="24"/>
        </w:rPr>
        <w:t xml:space="preserve"> </w:t>
      </w:r>
      <w:r>
        <w:rPr>
          <w:sz w:val="24"/>
        </w:rPr>
        <w:t>факторы, влияющие</w:t>
      </w:r>
      <w:r>
        <w:rPr>
          <w:spacing w:val="-4"/>
          <w:sz w:val="24"/>
        </w:rPr>
        <w:t xml:space="preserve"> </w:t>
      </w:r>
      <w:r>
        <w:rPr>
          <w:sz w:val="24"/>
        </w:rPr>
        <w:t>на</w:t>
      </w:r>
      <w:r>
        <w:rPr>
          <w:spacing w:val="1"/>
          <w:sz w:val="24"/>
        </w:rPr>
        <w:t xml:space="preserve"> </w:t>
      </w:r>
      <w:r>
        <w:rPr>
          <w:sz w:val="24"/>
        </w:rPr>
        <w:t>их</w:t>
      </w:r>
      <w:r>
        <w:rPr>
          <w:spacing w:val="-3"/>
          <w:sz w:val="24"/>
        </w:rPr>
        <w:t xml:space="preserve"> </w:t>
      </w:r>
      <w:r>
        <w:rPr>
          <w:sz w:val="24"/>
        </w:rPr>
        <w:t>развитие;</w:t>
      </w:r>
    </w:p>
    <w:p w:rsidR="0011409D" w:rsidRDefault="005D2BA8" w:rsidP="00CC4399">
      <w:pPr>
        <w:pStyle w:val="a5"/>
        <w:numPr>
          <w:ilvl w:val="0"/>
          <w:numId w:val="128"/>
        </w:numPr>
        <w:tabs>
          <w:tab w:val="left" w:pos="1125"/>
          <w:tab w:val="left" w:pos="1126"/>
        </w:tabs>
        <w:spacing w:line="242" w:lineRule="auto"/>
        <w:ind w:right="221" w:firstLine="283"/>
        <w:jc w:val="left"/>
        <w:rPr>
          <w:sz w:val="24"/>
        </w:rPr>
      </w:pPr>
      <w:r>
        <w:rPr>
          <w:sz w:val="24"/>
        </w:rPr>
        <w:t>прогнозировать</w:t>
      </w:r>
      <w:r>
        <w:rPr>
          <w:spacing w:val="1"/>
          <w:sz w:val="24"/>
        </w:rPr>
        <w:t xml:space="preserve"> </w:t>
      </w:r>
      <w:r>
        <w:rPr>
          <w:sz w:val="24"/>
        </w:rPr>
        <w:t>изменение</w:t>
      </w:r>
      <w:r>
        <w:rPr>
          <w:spacing w:val="1"/>
          <w:sz w:val="24"/>
        </w:rPr>
        <w:t xml:space="preserve"> </w:t>
      </w:r>
      <w:r>
        <w:rPr>
          <w:sz w:val="24"/>
        </w:rPr>
        <w:t>численности</w:t>
      </w:r>
      <w:r>
        <w:rPr>
          <w:spacing w:val="1"/>
          <w:sz w:val="24"/>
        </w:rPr>
        <w:t xml:space="preserve"> </w:t>
      </w:r>
      <w:r>
        <w:rPr>
          <w:sz w:val="24"/>
        </w:rPr>
        <w:t>и</w:t>
      </w:r>
      <w:r>
        <w:rPr>
          <w:spacing w:val="1"/>
          <w:sz w:val="24"/>
        </w:rPr>
        <w:t xml:space="preserve"> </w:t>
      </w:r>
      <w:r>
        <w:rPr>
          <w:sz w:val="24"/>
        </w:rPr>
        <w:t>структуры</w:t>
      </w:r>
      <w:r>
        <w:rPr>
          <w:spacing w:val="1"/>
          <w:sz w:val="24"/>
        </w:rPr>
        <w:t xml:space="preserve"> </w:t>
      </w:r>
      <w:r>
        <w:rPr>
          <w:sz w:val="24"/>
        </w:rPr>
        <w:t>населения</w:t>
      </w:r>
      <w:r>
        <w:rPr>
          <w:spacing w:val="1"/>
          <w:sz w:val="24"/>
        </w:rPr>
        <w:t xml:space="preserve"> </w:t>
      </w:r>
      <w:r>
        <w:rPr>
          <w:sz w:val="24"/>
        </w:rPr>
        <w:t>мира</w:t>
      </w:r>
      <w:r>
        <w:rPr>
          <w:spacing w:val="1"/>
          <w:sz w:val="24"/>
        </w:rPr>
        <w:t xml:space="preserve"> </w:t>
      </w:r>
      <w:r>
        <w:rPr>
          <w:sz w:val="24"/>
        </w:rPr>
        <w:t>и</w:t>
      </w:r>
      <w:r>
        <w:rPr>
          <w:spacing w:val="1"/>
          <w:sz w:val="24"/>
        </w:rPr>
        <w:t xml:space="preserve"> </w:t>
      </w:r>
      <w:r>
        <w:rPr>
          <w:sz w:val="24"/>
        </w:rPr>
        <w:t>отдельных</w:t>
      </w:r>
      <w:r>
        <w:rPr>
          <w:spacing w:val="-57"/>
          <w:sz w:val="24"/>
        </w:rPr>
        <w:t xml:space="preserve"> </w:t>
      </w:r>
      <w:r>
        <w:rPr>
          <w:sz w:val="24"/>
        </w:rPr>
        <w:t>регионов;</w:t>
      </w:r>
    </w:p>
    <w:p w:rsidR="0011409D" w:rsidRDefault="005D2BA8" w:rsidP="00CC4399">
      <w:pPr>
        <w:pStyle w:val="a5"/>
        <w:numPr>
          <w:ilvl w:val="0"/>
          <w:numId w:val="128"/>
        </w:numPr>
        <w:tabs>
          <w:tab w:val="left" w:pos="1183"/>
          <w:tab w:val="left" w:pos="1184"/>
        </w:tabs>
        <w:spacing w:line="242" w:lineRule="auto"/>
        <w:ind w:right="219" w:firstLine="283"/>
        <w:jc w:val="left"/>
        <w:rPr>
          <w:sz w:val="24"/>
        </w:rPr>
      </w:pPr>
      <w:r>
        <w:rPr>
          <w:sz w:val="24"/>
        </w:rPr>
        <w:t>анализировать</w:t>
      </w:r>
      <w:r>
        <w:rPr>
          <w:spacing w:val="1"/>
          <w:sz w:val="24"/>
        </w:rPr>
        <w:t xml:space="preserve"> </w:t>
      </w:r>
      <w:r>
        <w:rPr>
          <w:sz w:val="24"/>
        </w:rPr>
        <w:t>рынок</w:t>
      </w:r>
      <w:r>
        <w:rPr>
          <w:spacing w:val="1"/>
          <w:sz w:val="24"/>
        </w:rPr>
        <w:t xml:space="preserve"> </w:t>
      </w:r>
      <w:r>
        <w:rPr>
          <w:sz w:val="24"/>
        </w:rPr>
        <w:t>труда,</w:t>
      </w:r>
      <w:r>
        <w:rPr>
          <w:spacing w:val="1"/>
          <w:sz w:val="24"/>
        </w:rPr>
        <w:t xml:space="preserve"> </w:t>
      </w:r>
      <w:r>
        <w:rPr>
          <w:sz w:val="24"/>
        </w:rPr>
        <w:t>прогнозировать</w:t>
      </w:r>
      <w:r>
        <w:rPr>
          <w:spacing w:val="1"/>
          <w:sz w:val="24"/>
        </w:rPr>
        <w:t xml:space="preserve"> </w:t>
      </w:r>
      <w:r>
        <w:rPr>
          <w:sz w:val="24"/>
        </w:rPr>
        <w:t>развитие</w:t>
      </w:r>
      <w:r>
        <w:rPr>
          <w:spacing w:val="1"/>
          <w:sz w:val="24"/>
        </w:rPr>
        <w:t xml:space="preserve"> </w:t>
      </w:r>
      <w:r>
        <w:rPr>
          <w:sz w:val="24"/>
        </w:rPr>
        <w:t>рынка</w:t>
      </w:r>
      <w:r>
        <w:rPr>
          <w:spacing w:val="1"/>
          <w:sz w:val="24"/>
        </w:rPr>
        <w:t xml:space="preserve"> </w:t>
      </w:r>
      <w:r>
        <w:rPr>
          <w:sz w:val="24"/>
        </w:rPr>
        <w:t>труда</w:t>
      </w:r>
      <w:r>
        <w:rPr>
          <w:spacing w:val="1"/>
          <w:sz w:val="24"/>
        </w:rPr>
        <w:t xml:space="preserve"> </w:t>
      </w:r>
      <w:r>
        <w:rPr>
          <w:sz w:val="24"/>
        </w:rPr>
        <w:t>на</w:t>
      </w:r>
      <w:r>
        <w:rPr>
          <w:spacing w:val="1"/>
          <w:sz w:val="24"/>
        </w:rPr>
        <w:t xml:space="preserve"> </w:t>
      </w:r>
      <w:r>
        <w:rPr>
          <w:sz w:val="24"/>
        </w:rPr>
        <w:t>основе</w:t>
      </w:r>
      <w:r>
        <w:rPr>
          <w:spacing w:val="-57"/>
          <w:sz w:val="24"/>
        </w:rPr>
        <w:t xml:space="preserve"> </w:t>
      </w:r>
      <w:r>
        <w:rPr>
          <w:sz w:val="24"/>
        </w:rPr>
        <w:t>динамики</w:t>
      </w:r>
      <w:r>
        <w:rPr>
          <w:spacing w:val="3"/>
          <w:sz w:val="24"/>
        </w:rPr>
        <w:t xml:space="preserve"> </w:t>
      </w:r>
      <w:r>
        <w:rPr>
          <w:sz w:val="24"/>
        </w:rPr>
        <w:t>его</w:t>
      </w:r>
      <w:r>
        <w:rPr>
          <w:spacing w:val="2"/>
          <w:sz w:val="24"/>
        </w:rPr>
        <w:t xml:space="preserve"> </w:t>
      </w:r>
      <w:r>
        <w:rPr>
          <w:sz w:val="24"/>
        </w:rPr>
        <w:t>изменений;</w:t>
      </w:r>
    </w:p>
    <w:p w:rsidR="0011409D" w:rsidRDefault="005D2BA8" w:rsidP="00CC4399">
      <w:pPr>
        <w:pStyle w:val="a5"/>
        <w:numPr>
          <w:ilvl w:val="0"/>
          <w:numId w:val="128"/>
        </w:numPr>
        <w:tabs>
          <w:tab w:val="left" w:pos="1125"/>
          <w:tab w:val="left" w:pos="1126"/>
        </w:tabs>
        <w:spacing w:line="271" w:lineRule="exact"/>
        <w:ind w:left="1125"/>
        <w:jc w:val="left"/>
        <w:rPr>
          <w:sz w:val="24"/>
        </w:rPr>
      </w:pPr>
      <w:r>
        <w:rPr>
          <w:sz w:val="24"/>
        </w:rPr>
        <w:t>оценивать</w:t>
      </w:r>
      <w:r>
        <w:rPr>
          <w:spacing w:val="-2"/>
          <w:sz w:val="24"/>
        </w:rPr>
        <w:t xml:space="preserve"> </w:t>
      </w:r>
      <w:r>
        <w:rPr>
          <w:sz w:val="24"/>
        </w:rPr>
        <w:t>вклад</w:t>
      </w:r>
      <w:r>
        <w:rPr>
          <w:spacing w:val="-6"/>
          <w:sz w:val="24"/>
        </w:rPr>
        <w:t xml:space="preserve"> </w:t>
      </w:r>
      <w:r>
        <w:rPr>
          <w:sz w:val="24"/>
        </w:rPr>
        <w:t>отдельных</w:t>
      </w:r>
      <w:r>
        <w:rPr>
          <w:spacing w:val="58"/>
          <w:sz w:val="24"/>
        </w:rPr>
        <w:t xml:space="preserve"> </w:t>
      </w:r>
      <w:r>
        <w:rPr>
          <w:sz w:val="24"/>
        </w:rPr>
        <w:t>регионов</w:t>
      </w:r>
      <w:r>
        <w:rPr>
          <w:spacing w:val="-2"/>
          <w:sz w:val="24"/>
        </w:rPr>
        <w:t xml:space="preserve"> </w:t>
      </w:r>
      <w:r>
        <w:rPr>
          <w:sz w:val="24"/>
        </w:rPr>
        <w:t>в</w:t>
      </w:r>
      <w:r>
        <w:rPr>
          <w:spacing w:val="-2"/>
          <w:sz w:val="24"/>
        </w:rPr>
        <w:t xml:space="preserve"> </w:t>
      </w:r>
      <w:r>
        <w:rPr>
          <w:sz w:val="24"/>
        </w:rPr>
        <w:t>мировое хозяйство;</w:t>
      </w:r>
    </w:p>
    <w:p w:rsidR="0011409D" w:rsidRDefault="005D2BA8" w:rsidP="00CC4399">
      <w:pPr>
        <w:pStyle w:val="a5"/>
        <w:numPr>
          <w:ilvl w:val="0"/>
          <w:numId w:val="128"/>
        </w:numPr>
        <w:tabs>
          <w:tab w:val="left" w:pos="1125"/>
          <w:tab w:val="left" w:pos="1126"/>
        </w:tabs>
        <w:spacing w:line="237" w:lineRule="auto"/>
        <w:ind w:right="221" w:firstLine="283"/>
        <w:jc w:val="left"/>
        <w:rPr>
          <w:sz w:val="24"/>
        </w:rPr>
      </w:pPr>
      <w:r>
        <w:rPr>
          <w:sz w:val="24"/>
        </w:rPr>
        <w:t>оценивать</w:t>
      </w:r>
      <w:r>
        <w:rPr>
          <w:spacing w:val="10"/>
          <w:sz w:val="24"/>
        </w:rPr>
        <w:t xml:space="preserve"> </w:t>
      </w:r>
      <w:r>
        <w:rPr>
          <w:sz w:val="24"/>
        </w:rPr>
        <w:t>характер</w:t>
      </w:r>
      <w:r>
        <w:rPr>
          <w:spacing w:val="9"/>
          <w:sz w:val="24"/>
        </w:rPr>
        <w:t xml:space="preserve"> </w:t>
      </w:r>
      <w:r>
        <w:rPr>
          <w:sz w:val="24"/>
        </w:rPr>
        <w:t>взаимодействия</w:t>
      </w:r>
      <w:r>
        <w:rPr>
          <w:spacing w:val="11"/>
          <w:sz w:val="24"/>
        </w:rPr>
        <w:t xml:space="preserve"> </w:t>
      </w:r>
      <w:r>
        <w:rPr>
          <w:sz w:val="24"/>
        </w:rPr>
        <w:t>деятельности</w:t>
      </w:r>
      <w:r>
        <w:rPr>
          <w:spacing w:val="10"/>
          <w:sz w:val="24"/>
        </w:rPr>
        <w:t xml:space="preserve"> </w:t>
      </w:r>
      <w:r>
        <w:rPr>
          <w:sz w:val="24"/>
        </w:rPr>
        <w:t>человека</w:t>
      </w:r>
      <w:r>
        <w:rPr>
          <w:spacing w:val="8"/>
          <w:sz w:val="24"/>
        </w:rPr>
        <w:t xml:space="preserve"> </w:t>
      </w:r>
      <w:r>
        <w:rPr>
          <w:sz w:val="24"/>
        </w:rPr>
        <w:t>и</w:t>
      </w:r>
      <w:r>
        <w:rPr>
          <w:spacing w:val="10"/>
          <w:sz w:val="24"/>
        </w:rPr>
        <w:t xml:space="preserve"> </w:t>
      </w:r>
      <w:r>
        <w:rPr>
          <w:sz w:val="24"/>
        </w:rPr>
        <w:t>компонентов</w:t>
      </w:r>
      <w:r>
        <w:rPr>
          <w:spacing w:val="12"/>
          <w:sz w:val="24"/>
        </w:rPr>
        <w:t xml:space="preserve"> </w:t>
      </w:r>
      <w:r>
        <w:rPr>
          <w:sz w:val="24"/>
        </w:rPr>
        <w:t>природы</w:t>
      </w:r>
      <w:r>
        <w:rPr>
          <w:spacing w:val="11"/>
          <w:sz w:val="24"/>
        </w:rPr>
        <w:t xml:space="preserve"> </w:t>
      </w:r>
      <w:r>
        <w:rPr>
          <w:sz w:val="24"/>
        </w:rPr>
        <w:t>в</w:t>
      </w:r>
      <w:r>
        <w:rPr>
          <w:spacing w:val="-57"/>
          <w:sz w:val="24"/>
        </w:rPr>
        <w:t xml:space="preserve"> </w:t>
      </w:r>
      <w:r>
        <w:rPr>
          <w:sz w:val="24"/>
        </w:rPr>
        <w:t>разных</w:t>
      </w:r>
      <w:r>
        <w:rPr>
          <w:spacing w:val="-4"/>
          <w:sz w:val="24"/>
        </w:rPr>
        <w:t xml:space="preserve"> </w:t>
      </w:r>
      <w:r>
        <w:rPr>
          <w:sz w:val="24"/>
        </w:rPr>
        <w:t>географических</w:t>
      </w:r>
      <w:r>
        <w:rPr>
          <w:spacing w:val="3"/>
          <w:sz w:val="24"/>
        </w:rPr>
        <w:t xml:space="preserve"> </w:t>
      </w:r>
      <w:r>
        <w:rPr>
          <w:sz w:val="24"/>
        </w:rPr>
        <w:t>условиях</w:t>
      </w:r>
      <w:r>
        <w:rPr>
          <w:spacing w:val="-3"/>
          <w:sz w:val="24"/>
        </w:rPr>
        <w:t xml:space="preserve"> </w:t>
      </w:r>
      <w:r>
        <w:rPr>
          <w:sz w:val="24"/>
        </w:rPr>
        <w:t>с</w:t>
      </w:r>
      <w:r>
        <w:rPr>
          <w:spacing w:val="-1"/>
          <w:sz w:val="24"/>
        </w:rPr>
        <w:t xml:space="preserve"> </w:t>
      </w:r>
      <w:r>
        <w:rPr>
          <w:sz w:val="24"/>
        </w:rPr>
        <w:t>точки</w:t>
      </w:r>
      <w:r>
        <w:rPr>
          <w:spacing w:val="-2"/>
          <w:sz w:val="24"/>
        </w:rPr>
        <w:t xml:space="preserve"> </w:t>
      </w:r>
      <w:r>
        <w:rPr>
          <w:sz w:val="24"/>
        </w:rPr>
        <w:t>зрения</w:t>
      </w:r>
      <w:r>
        <w:rPr>
          <w:spacing w:val="2"/>
          <w:sz w:val="24"/>
        </w:rPr>
        <w:t xml:space="preserve"> </w:t>
      </w:r>
      <w:r>
        <w:rPr>
          <w:sz w:val="24"/>
        </w:rPr>
        <w:t>концепции</w:t>
      </w:r>
      <w:r>
        <w:rPr>
          <w:spacing w:val="1"/>
          <w:sz w:val="24"/>
        </w:rPr>
        <w:t xml:space="preserve"> </w:t>
      </w:r>
      <w:r>
        <w:rPr>
          <w:sz w:val="24"/>
        </w:rPr>
        <w:t>устойчивого</w:t>
      </w:r>
      <w:r>
        <w:rPr>
          <w:spacing w:val="3"/>
          <w:sz w:val="24"/>
        </w:rPr>
        <w:t xml:space="preserve"> </w:t>
      </w:r>
      <w:r>
        <w:rPr>
          <w:sz w:val="24"/>
        </w:rPr>
        <w:t>развития;</w:t>
      </w:r>
    </w:p>
    <w:p w:rsidR="0011409D" w:rsidRDefault="005D2BA8" w:rsidP="00CC4399">
      <w:pPr>
        <w:pStyle w:val="a5"/>
        <w:numPr>
          <w:ilvl w:val="0"/>
          <w:numId w:val="128"/>
        </w:numPr>
        <w:tabs>
          <w:tab w:val="left" w:pos="1125"/>
          <w:tab w:val="left" w:pos="1126"/>
          <w:tab w:val="left" w:pos="2330"/>
          <w:tab w:val="left" w:pos="3896"/>
          <w:tab w:val="left" w:pos="5577"/>
          <w:tab w:val="left" w:pos="7685"/>
          <w:tab w:val="left" w:pos="8078"/>
        </w:tabs>
        <w:spacing w:line="237" w:lineRule="auto"/>
        <w:ind w:right="226" w:firstLine="283"/>
        <w:jc w:val="left"/>
        <w:rPr>
          <w:sz w:val="24"/>
        </w:rPr>
      </w:pPr>
      <w:r>
        <w:rPr>
          <w:sz w:val="24"/>
        </w:rPr>
        <w:t>выявлять</w:t>
      </w:r>
      <w:r>
        <w:rPr>
          <w:sz w:val="24"/>
        </w:rPr>
        <w:tab/>
        <w:t>особенности</w:t>
      </w:r>
      <w:r>
        <w:rPr>
          <w:sz w:val="24"/>
        </w:rPr>
        <w:tab/>
        <w:t>современного</w:t>
      </w:r>
      <w:r>
        <w:rPr>
          <w:sz w:val="24"/>
        </w:rPr>
        <w:tab/>
        <w:t>геополитического</w:t>
      </w:r>
      <w:r>
        <w:rPr>
          <w:sz w:val="24"/>
        </w:rPr>
        <w:tab/>
        <w:t>и</w:t>
      </w:r>
      <w:r>
        <w:rPr>
          <w:sz w:val="24"/>
        </w:rPr>
        <w:tab/>
      </w:r>
      <w:r>
        <w:rPr>
          <w:spacing w:val="-1"/>
          <w:sz w:val="24"/>
        </w:rPr>
        <w:t>геоэкономического</w:t>
      </w:r>
      <w:r>
        <w:rPr>
          <w:spacing w:val="-57"/>
          <w:sz w:val="24"/>
        </w:rPr>
        <w:t xml:space="preserve"> </w:t>
      </w:r>
      <w:r>
        <w:rPr>
          <w:sz w:val="24"/>
        </w:rPr>
        <w:t>положения</w:t>
      </w:r>
      <w:r>
        <w:rPr>
          <w:spacing w:val="-2"/>
          <w:sz w:val="24"/>
        </w:rPr>
        <w:t xml:space="preserve"> </w:t>
      </w:r>
      <w:r>
        <w:rPr>
          <w:sz w:val="24"/>
        </w:rPr>
        <w:t>России,</w:t>
      </w:r>
      <w:r>
        <w:rPr>
          <w:spacing w:val="-1"/>
          <w:sz w:val="24"/>
        </w:rPr>
        <w:t xml:space="preserve"> </w:t>
      </w:r>
      <w:r>
        <w:rPr>
          <w:sz w:val="24"/>
        </w:rPr>
        <w:t>ее</w:t>
      </w:r>
      <w:r>
        <w:rPr>
          <w:spacing w:val="1"/>
          <w:sz w:val="24"/>
        </w:rPr>
        <w:t xml:space="preserve"> </w:t>
      </w:r>
      <w:r>
        <w:rPr>
          <w:sz w:val="24"/>
        </w:rPr>
        <w:t>роль</w:t>
      </w:r>
      <w:r>
        <w:rPr>
          <w:spacing w:val="-2"/>
          <w:sz w:val="24"/>
        </w:rPr>
        <w:t xml:space="preserve"> </w:t>
      </w:r>
      <w:r>
        <w:rPr>
          <w:sz w:val="24"/>
        </w:rPr>
        <w:t>в</w:t>
      </w:r>
      <w:r>
        <w:rPr>
          <w:spacing w:val="-2"/>
          <w:sz w:val="24"/>
        </w:rPr>
        <w:t xml:space="preserve"> </w:t>
      </w:r>
      <w:r>
        <w:rPr>
          <w:sz w:val="24"/>
        </w:rPr>
        <w:t>международном географическом</w:t>
      </w:r>
      <w:r>
        <w:rPr>
          <w:spacing w:val="4"/>
          <w:sz w:val="24"/>
        </w:rPr>
        <w:t xml:space="preserve"> </w:t>
      </w:r>
      <w:r>
        <w:rPr>
          <w:sz w:val="24"/>
        </w:rPr>
        <w:t>разделении</w:t>
      </w:r>
      <w:r>
        <w:rPr>
          <w:spacing w:val="-2"/>
          <w:sz w:val="24"/>
        </w:rPr>
        <w:t xml:space="preserve"> </w:t>
      </w:r>
      <w:r>
        <w:rPr>
          <w:sz w:val="24"/>
        </w:rPr>
        <w:t>труда;</w:t>
      </w:r>
    </w:p>
    <w:p w:rsidR="0011409D" w:rsidRDefault="005D2BA8" w:rsidP="00CC4399">
      <w:pPr>
        <w:pStyle w:val="a5"/>
        <w:numPr>
          <w:ilvl w:val="0"/>
          <w:numId w:val="128"/>
        </w:numPr>
        <w:tabs>
          <w:tab w:val="left" w:pos="1125"/>
          <w:tab w:val="left" w:pos="1126"/>
        </w:tabs>
        <w:spacing w:line="237" w:lineRule="auto"/>
        <w:ind w:right="223" w:firstLine="283"/>
        <w:jc w:val="left"/>
        <w:rPr>
          <w:sz w:val="24"/>
        </w:rPr>
      </w:pPr>
      <w:r>
        <w:rPr>
          <w:sz w:val="24"/>
        </w:rPr>
        <w:t>понимать принципы</w:t>
      </w:r>
      <w:r>
        <w:rPr>
          <w:spacing w:val="1"/>
          <w:sz w:val="24"/>
        </w:rPr>
        <w:t xml:space="preserve"> </w:t>
      </w:r>
      <w:r>
        <w:rPr>
          <w:sz w:val="24"/>
        </w:rPr>
        <w:t>выделения и</w:t>
      </w:r>
      <w:r>
        <w:rPr>
          <w:spacing w:val="4"/>
          <w:sz w:val="24"/>
        </w:rPr>
        <w:t xml:space="preserve"> </w:t>
      </w:r>
      <w:r>
        <w:rPr>
          <w:sz w:val="24"/>
        </w:rPr>
        <w:t>устанавливать</w:t>
      </w:r>
      <w:r>
        <w:rPr>
          <w:spacing w:val="2"/>
          <w:sz w:val="24"/>
        </w:rPr>
        <w:t xml:space="preserve"> </w:t>
      </w:r>
      <w:r>
        <w:rPr>
          <w:sz w:val="24"/>
        </w:rPr>
        <w:t>соотношения между</w:t>
      </w:r>
      <w:r>
        <w:rPr>
          <w:spacing w:val="-5"/>
          <w:sz w:val="24"/>
        </w:rPr>
        <w:t xml:space="preserve"> </w:t>
      </w:r>
      <w:r>
        <w:rPr>
          <w:sz w:val="24"/>
        </w:rPr>
        <w:t>государственной</w:t>
      </w:r>
      <w:r>
        <w:rPr>
          <w:spacing w:val="-57"/>
          <w:sz w:val="24"/>
        </w:rPr>
        <w:t xml:space="preserve"> </w:t>
      </w:r>
      <w:r>
        <w:rPr>
          <w:sz w:val="24"/>
        </w:rPr>
        <w:t>территорией</w:t>
      </w:r>
      <w:r>
        <w:rPr>
          <w:spacing w:val="3"/>
          <w:sz w:val="24"/>
        </w:rPr>
        <w:t xml:space="preserve"> </w:t>
      </w:r>
      <w:r>
        <w:rPr>
          <w:sz w:val="24"/>
        </w:rPr>
        <w:t>и</w:t>
      </w:r>
      <w:r>
        <w:rPr>
          <w:spacing w:val="-2"/>
          <w:sz w:val="24"/>
        </w:rPr>
        <w:t xml:space="preserve"> </w:t>
      </w:r>
      <w:r>
        <w:rPr>
          <w:sz w:val="24"/>
        </w:rPr>
        <w:t>исключительной экономической</w:t>
      </w:r>
      <w:r>
        <w:rPr>
          <w:spacing w:val="-1"/>
          <w:sz w:val="24"/>
        </w:rPr>
        <w:t xml:space="preserve"> </w:t>
      </w:r>
      <w:r>
        <w:rPr>
          <w:sz w:val="24"/>
        </w:rPr>
        <w:t>зоной</w:t>
      </w:r>
      <w:r>
        <w:rPr>
          <w:spacing w:val="-1"/>
          <w:sz w:val="24"/>
        </w:rPr>
        <w:t xml:space="preserve"> </w:t>
      </w:r>
      <w:r>
        <w:rPr>
          <w:sz w:val="24"/>
        </w:rPr>
        <w:t>России;</w:t>
      </w:r>
    </w:p>
    <w:p w:rsidR="0011409D" w:rsidRDefault="005D2BA8" w:rsidP="00CC4399">
      <w:pPr>
        <w:pStyle w:val="a5"/>
        <w:numPr>
          <w:ilvl w:val="0"/>
          <w:numId w:val="128"/>
        </w:numPr>
        <w:tabs>
          <w:tab w:val="left" w:pos="1125"/>
          <w:tab w:val="left" w:pos="1126"/>
        </w:tabs>
        <w:spacing w:line="237" w:lineRule="auto"/>
        <w:ind w:right="221" w:firstLine="283"/>
        <w:jc w:val="left"/>
        <w:rPr>
          <w:sz w:val="24"/>
        </w:rPr>
      </w:pPr>
      <w:r>
        <w:rPr>
          <w:sz w:val="24"/>
        </w:rPr>
        <w:t>давать</w:t>
      </w:r>
      <w:r>
        <w:rPr>
          <w:spacing w:val="41"/>
          <w:sz w:val="24"/>
        </w:rPr>
        <w:t xml:space="preserve"> </w:t>
      </w:r>
      <w:r>
        <w:rPr>
          <w:sz w:val="24"/>
        </w:rPr>
        <w:t>оценку</w:t>
      </w:r>
      <w:r>
        <w:rPr>
          <w:spacing w:val="31"/>
          <w:sz w:val="24"/>
        </w:rPr>
        <w:t xml:space="preserve"> </w:t>
      </w:r>
      <w:r>
        <w:rPr>
          <w:sz w:val="24"/>
        </w:rPr>
        <w:t>международной</w:t>
      </w:r>
      <w:r>
        <w:rPr>
          <w:spacing w:val="43"/>
          <w:sz w:val="24"/>
        </w:rPr>
        <w:t xml:space="preserve"> </w:t>
      </w:r>
      <w:r>
        <w:rPr>
          <w:sz w:val="24"/>
        </w:rPr>
        <w:t>деятельности,</w:t>
      </w:r>
      <w:r>
        <w:rPr>
          <w:spacing w:val="39"/>
          <w:sz w:val="24"/>
        </w:rPr>
        <w:t xml:space="preserve"> </w:t>
      </w:r>
      <w:r>
        <w:rPr>
          <w:sz w:val="24"/>
        </w:rPr>
        <w:t>направленной</w:t>
      </w:r>
      <w:r>
        <w:rPr>
          <w:spacing w:val="43"/>
          <w:sz w:val="24"/>
        </w:rPr>
        <w:t xml:space="preserve"> </w:t>
      </w:r>
      <w:r>
        <w:rPr>
          <w:sz w:val="24"/>
        </w:rPr>
        <w:t>на</w:t>
      </w:r>
      <w:r>
        <w:rPr>
          <w:spacing w:val="38"/>
          <w:sz w:val="24"/>
        </w:rPr>
        <w:t xml:space="preserve"> </w:t>
      </w:r>
      <w:r>
        <w:rPr>
          <w:sz w:val="24"/>
        </w:rPr>
        <w:t>решение</w:t>
      </w:r>
      <w:r>
        <w:rPr>
          <w:spacing w:val="41"/>
          <w:sz w:val="24"/>
        </w:rPr>
        <w:t xml:space="preserve"> </w:t>
      </w:r>
      <w:r>
        <w:rPr>
          <w:sz w:val="24"/>
        </w:rPr>
        <w:t>глобальных</w:t>
      </w:r>
      <w:r>
        <w:rPr>
          <w:spacing w:val="-57"/>
          <w:sz w:val="24"/>
        </w:rPr>
        <w:t xml:space="preserve"> </w:t>
      </w:r>
      <w:r>
        <w:rPr>
          <w:sz w:val="24"/>
        </w:rPr>
        <w:t>проблем</w:t>
      </w:r>
      <w:r>
        <w:rPr>
          <w:spacing w:val="-2"/>
          <w:sz w:val="24"/>
        </w:rPr>
        <w:t xml:space="preserve"> </w:t>
      </w:r>
      <w:r>
        <w:rPr>
          <w:sz w:val="24"/>
        </w:rPr>
        <w:t>человечества.</w:t>
      </w:r>
    </w:p>
    <w:p w:rsidR="0011409D" w:rsidRDefault="0011409D">
      <w:pPr>
        <w:pStyle w:val="a3"/>
        <w:ind w:left="0" w:firstLine="0"/>
        <w:jc w:val="left"/>
        <w:rPr>
          <w:sz w:val="26"/>
        </w:rPr>
      </w:pPr>
    </w:p>
    <w:p w:rsidR="0011409D" w:rsidRDefault="0011409D">
      <w:pPr>
        <w:pStyle w:val="a3"/>
        <w:ind w:left="0" w:firstLine="0"/>
        <w:jc w:val="left"/>
        <w:rPr>
          <w:sz w:val="26"/>
        </w:rPr>
      </w:pPr>
    </w:p>
    <w:p w:rsidR="0011409D" w:rsidRDefault="005D2BA8">
      <w:pPr>
        <w:pStyle w:val="1"/>
        <w:spacing w:before="190" w:line="275" w:lineRule="exact"/>
      </w:pPr>
      <w:r>
        <w:t>Выпускник</w:t>
      </w:r>
      <w:r>
        <w:rPr>
          <w:spacing w:val="-5"/>
        </w:rPr>
        <w:t xml:space="preserve"> </w:t>
      </w:r>
      <w:r>
        <w:t>на</w:t>
      </w:r>
      <w:r>
        <w:rPr>
          <w:spacing w:val="-5"/>
        </w:rPr>
        <w:t xml:space="preserve"> </w:t>
      </w:r>
      <w:r>
        <w:t>углубленном</w:t>
      </w:r>
      <w:r>
        <w:rPr>
          <w:spacing w:val="-1"/>
        </w:rPr>
        <w:t xml:space="preserve"> </w:t>
      </w:r>
      <w:r>
        <w:t>уровне</w:t>
      </w:r>
      <w:r>
        <w:rPr>
          <w:spacing w:val="-2"/>
        </w:rPr>
        <w:t xml:space="preserve"> </w:t>
      </w:r>
      <w:r>
        <w:t>получит</w:t>
      </w:r>
      <w:r>
        <w:rPr>
          <w:spacing w:val="-3"/>
        </w:rPr>
        <w:t xml:space="preserve"> </w:t>
      </w:r>
      <w:r>
        <w:t>возможность</w:t>
      </w:r>
      <w:r>
        <w:rPr>
          <w:spacing w:val="2"/>
        </w:rPr>
        <w:t xml:space="preserve"> </w:t>
      </w:r>
      <w:r>
        <w:t>научиться:</w:t>
      </w:r>
    </w:p>
    <w:p w:rsidR="0011409D" w:rsidRDefault="005D2BA8" w:rsidP="00CC4399">
      <w:pPr>
        <w:pStyle w:val="a5"/>
        <w:numPr>
          <w:ilvl w:val="0"/>
          <w:numId w:val="128"/>
        </w:numPr>
        <w:tabs>
          <w:tab w:val="left" w:pos="1126"/>
        </w:tabs>
        <w:ind w:right="219" w:firstLine="283"/>
        <w:rPr>
          <w:i/>
          <w:sz w:val="24"/>
        </w:rPr>
      </w:pPr>
      <w:r>
        <w:rPr>
          <w:i/>
          <w:sz w:val="24"/>
        </w:rPr>
        <w:t>выявлять</w:t>
      </w:r>
      <w:r>
        <w:rPr>
          <w:i/>
          <w:spacing w:val="1"/>
          <w:sz w:val="24"/>
        </w:rPr>
        <w:t xml:space="preserve"> </w:t>
      </w:r>
      <w:r>
        <w:rPr>
          <w:i/>
          <w:sz w:val="24"/>
        </w:rPr>
        <w:t>основные</w:t>
      </w:r>
      <w:r>
        <w:rPr>
          <w:i/>
          <w:spacing w:val="1"/>
          <w:sz w:val="24"/>
        </w:rPr>
        <w:t xml:space="preserve"> </w:t>
      </w:r>
      <w:r>
        <w:rPr>
          <w:i/>
          <w:sz w:val="24"/>
        </w:rPr>
        <w:t>процессы</w:t>
      </w:r>
      <w:r>
        <w:rPr>
          <w:i/>
          <w:spacing w:val="1"/>
          <w:sz w:val="24"/>
        </w:rPr>
        <w:t xml:space="preserve"> </w:t>
      </w:r>
      <w:r>
        <w:rPr>
          <w:i/>
          <w:sz w:val="24"/>
        </w:rPr>
        <w:t>и</w:t>
      </w:r>
      <w:r>
        <w:rPr>
          <w:i/>
          <w:spacing w:val="1"/>
          <w:sz w:val="24"/>
        </w:rPr>
        <w:t xml:space="preserve"> </w:t>
      </w:r>
      <w:r>
        <w:rPr>
          <w:i/>
          <w:sz w:val="24"/>
        </w:rPr>
        <w:t>закономерности</w:t>
      </w:r>
      <w:r>
        <w:rPr>
          <w:i/>
          <w:spacing w:val="1"/>
          <w:sz w:val="24"/>
        </w:rPr>
        <w:t xml:space="preserve"> </w:t>
      </w:r>
      <w:r>
        <w:rPr>
          <w:i/>
          <w:sz w:val="24"/>
        </w:rPr>
        <w:t>взаимодействия</w:t>
      </w:r>
      <w:r>
        <w:rPr>
          <w:i/>
          <w:spacing w:val="1"/>
          <w:sz w:val="24"/>
        </w:rPr>
        <w:t xml:space="preserve"> </w:t>
      </w:r>
      <w:r>
        <w:rPr>
          <w:i/>
          <w:sz w:val="24"/>
        </w:rPr>
        <w:t>географической</w:t>
      </w:r>
      <w:r>
        <w:rPr>
          <w:i/>
          <w:spacing w:val="1"/>
          <w:sz w:val="24"/>
        </w:rPr>
        <w:t xml:space="preserve"> </w:t>
      </w:r>
      <w:r>
        <w:rPr>
          <w:i/>
          <w:sz w:val="24"/>
        </w:rPr>
        <w:t>среды и общества, объяснять и оценивать проблемы и последствия такого взаимодействия</w:t>
      </w:r>
      <w:r>
        <w:rPr>
          <w:i/>
          <w:spacing w:val="1"/>
          <w:sz w:val="24"/>
        </w:rPr>
        <w:t xml:space="preserve"> </w:t>
      </w:r>
      <w:r>
        <w:rPr>
          <w:i/>
          <w:sz w:val="24"/>
        </w:rPr>
        <w:t>в</w:t>
      </w:r>
      <w:r>
        <w:rPr>
          <w:i/>
          <w:spacing w:val="2"/>
          <w:sz w:val="24"/>
        </w:rPr>
        <w:t xml:space="preserve"> </w:t>
      </w:r>
      <w:r>
        <w:rPr>
          <w:i/>
          <w:sz w:val="24"/>
        </w:rPr>
        <w:t>странах</w:t>
      </w:r>
      <w:r>
        <w:rPr>
          <w:i/>
          <w:spacing w:val="2"/>
          <w:sz w:val="24"/>
        </w:rPr>
        <w:t xml:space="preserve"> </w:t>
      </w:r>
      <w:r>
        <w:rPr>
          <w:i/>
          <w:sz w:val="24"/>
        </w:rPr>
        <w:t>и</w:t>
      </w:r>
      <w:r>
        <w:rPr>
          <w:i/>
          <w:spacing w:val="-2"/>
          <w:sz w:val="24"/>
        </w:rPr>
        <w:t xml:space="preserve"> </w:t>
      </w:r>
      <w:r>
        <w:rPr>
          <w:i/>
          <w:sz w:val="24"/>
        </w:rPr>
        <w:t>регионах</w:t>
      </w:r>
      <w:r>
        <w:rPr>
          <w:i/>
          <w:spacing w:val="1"/>
          <w:sz w:val="24"/>
        </w:rPr>
        <w:t xml:space="preserve"> </w:t>
      </w:r>
      <w:r>
        <w:rPr>
          <w:i/>
          <w:sz w:val="24"/>
        </w:rPr>
        <w:t>мира;</w:t>
      </w:r>
    </w:p>
    <w:p w:rsidR="0011409D" w:rsidRDefault="005D2BA8" w:rsidP="00CC4399">
      <w:pPr>
        <w:pStyle w:val="a5"/>
        <w:numPr>
          <w:ilvl w:val="0"/>
          <w:numId w:val="128"/>
        </w:numPr>
        <w:tabs>
          <w:tab w:val="left" w:pos="1126"/>
        </w:tabs>
        <w:spacing w:line="242" w:lineRule="auto"/>
        <w:ind w:right="218" w:firstLine="283"/>
        <w:rPr>
          <w:i/>
          <w:sz w:val="24"/>
        </w:rPr>
      </w:pPr>
      <w:r>
        <w:rPr>
          <w:i/>
          <w:sz w:val="24"/>
        </w:rPr>
        <w:t>выявлять и характеризовать взаимосвязанные природно-хозяйственные системы на</w:t>
      </w:r>
      <w:r>
        <w:rPr>
          <w:i/>
          <w:spacing w:val="1"/>
          <w:sz w:val="24"/>
        </w:rPr>
        <w:t xml:space="preserve"> </w:t>
      </w:r>
      <w:r>
        <w:rPr>
          <w:i/>
          <w:sz w:val="24"/>
        </w:rPr>
        <w:t>различных</w:t>
      </w:r>
      <w:r>
        <w:rPr>
          <w:i/>
          <w:spacing w:val="-3"/>
          <w:sz w:val="24"/>
        </w:rPr>
        <w:t xml:space="preserve"> </w:t>
      </w:r>
      <w:r>
        <w:rPr>
          <w:i/>
          <w:sz w:val="24"/>
        </w:rPr>
        <w:t>иерархических</w:t>
      </w:r>
      <w:r>
        <w:rPr>
          <w:i/>
          <w:spacing w:val="2"/>
          <w:sz w:val="24"/>
        </w:rPr>
        <w:t xml:space="preserve"> </w:t>
      </w:r>
      <w:r>
        <w:rPr>
          <w:i/>
          <w:sz w:val="24"/>
        </w:rPr>
        <w:t>уровнях</w:t>
      </w:r>
      <w:r>
        <w:rPr>
          <w:i/>
          <w:spacing w:val="2"/>
          <w:sz w:val="24"/>
        </w:rPr>
        <w:t xml:space="preserve"> </w:t>
      </w:r>
      <w:r>
        <w:rPr>
          <w:i/>
          <w:sz w:val="24"/>
        </w:rPr>
        <w:t>географического</w:t>
      </w:r>
      <w:r>
        <w:rPr>
          <w:i/>
          <w:spacing w:val="2"/>
          <w:sz w:val="24"/>
        </w:rPr>
        <w:t xml:space="preserve"> </w:t>
      </w:r>
      <w:r>
        <w:rPr>
          <w:i/>
          <w:sz w:val="24"/>
        </w:rPr>
        <w:t>пространства;</w:t>
      </w:r>
    </w:p>
    <w:p w:rsidR="0011409D" w:rsidRDefault="0011409D">
      <w:pPr>
        <w:spacing w:line="242" w:lineRule="auto"/>
        <w:jc w:val="both"/>
        <w:rPr>
          <w:sz w:val="24"/>
        </w:rPr>
        <w:sectPr w:rsidR="0011409D">
          <w:pgSz w:w="11910" w:h="16840"/>
          <w:pgMar w:top="620" w:right="340" w:bottom="1460" w:left="1280" w:header="0" w:footer="1196" w:gutter="0"/>
          <w:cols w:space="720"/>
        </w:sectPr>
      </w:pPr>
    </w:p>
    <w:p w:rsidR="0011409D" w:rsidRDefault="005D2BA8" w:rsidP="00CC4399">
      <w:pPr>
        <w:pStyle w:val="a5"/>
        <w:numPr>
          <w:ilvl w:val="0"/>
          <w:numId w:val="128"/>
        </w:numPr>
        <w:tabs>
          <w:tab w:val="left" w:pos="1125"/>
          <w:tab w:val="left" w:pos="1126"/>
        </w:tabs>
        <w:spacing w:before="76" w:line="237" w:lineRule="auto"/>
        <w:ind w:right="221" w:firstLine="283"/>
        <w:jc w:val="left"/>
        <w:rPr>
          <w:i/>
          <w:sz w:val="24"/>
        </w:rPr>
      </w:pPr>
      <w:r>
        <w:rPr>
          <w:i/>
          <w:sz w:val="24"/>
        </w:rPr>
        <w:lastRenderedPageBreak/>
        <w:t>выявлять</w:t>
      </w:r>
      <w:r>
        <w:rPr>
          <w:i/>
          <w:spacing w:val="26"/>
          <w:sz w:val="24"/>
        </w:rPr>
        <w:t xml:space="preserve"> </w:t>
      </w:r>
      <w:r>
        <w:rPr>
          <w:i/>
          <w:sz w:val="24"/>
        </w:rPr>
        <w:t>и</w:t>
      </w:r>
      <w:r>
        <w:rPr>
          <w:i/>
          <w:spacing w:val="24"/>
          <w:sz w:val="24"/>
        </w:rPr>
        <w:t xml:space="preserve"> </w:t>
      </w:r>
      <w:r>
        <w:rPr>
          <w:i/>
          <w:sz w:val="24"/>
        </w:rPr>
        <w:t>оценивать</w:t>
      </w:r>
      <w:r>
        <w:rPr>
          <w:i/>
          <w:spacing w:val="27"/>
          <w:sz w:val="24"/>
        </w:rPr>
        <w:t xml:space="preserve"> </w:t>
      </w:r>
      <w:r>
        <w:rPr>
          <w:i/>
          <w:sz w:val="24"/>
        </w:rPr>
        <w:t>географические</w:t>
      </w:r>
      <w:r>
        <w:rPr>
          <w:i/>
          <w:spacing w:val="25"/>
          <w:sz w:val="24"/>
        </w:rPr>
        <w:t xml:space="preserve"> </w:t>
      </w:r>
      <w:r>
        <w:rPr>
          <w:i/>
          <w:sz w:val="24"/>
        </w:rPr>
        <w:t>аспекты</w:t>
      </w:r>
      <w:r>
        <w:rPr>
          <w:i/>
          <w:spacing w:val="26"/>
          <w:sz w:val="24"/>
        </w:rPr>
        <w:t xml:space="preserve"> </w:t>
      </w:r>
      <w:r>
        <w:rPr>
          <w:i/>
          <w:sz w:val="24"/>
        </w:rPr>
        <w:t>устойчивого</w:t>
      </w:r>
      <w:r>
        <w:rPr>
          <w:i/>
          <w:spacing w:val="25"/>
          <w:sz w:val="24"/>
        </w:rPr>
        <w:t xml:space="preserve"> </w:t>
      </w:r>
      <w:r>
        <w:rPr>
          <w:i/>
          <w:sz w:val="24"/>
        </w:rPr>
        <w:t>развития</w:t>
      </w:r>
      <w:r>
        <w:rPr>
          <w:i/>
          <w:spacing w:val="24"/>
          <w:sz w:val="24"/>
        </w:rPr>
        <w:t xml:space="preserve"> </w:t>
      </w:r>
      <w:r>
        <w:rPr>
          <w:i/>
          <w:sz w:val="24"/>
        </w:rPr>
        <w:t>территории,</w:t>
      </w:r>
      <w:r>
        <w:rPr>
          <w:i/>
          <w:spacing w:val="-57"/>
          <w:sz w:val="24"/>
        </w:rPr>
        <w:t xml:space="preserve"> </w:t>
      </w:r>
      <w:r>
        <w:rPr>
          <w:i/>
          <w:sz w:val="24"/>
        </w:rPr>
        <w:t>региона,</w:t>
      </w:r>
      <w:r>
        <w:rPr>
          <w:i/>
          <w:spacing w:val="-1"/>
          <w:sz w:val="24"/>
        </w:rPr>
        <w:t xml:space="preserve"> </w:t>
      </w:r>
      <w:r>
        <w:rPr>
          <w:i/>
          <w:sz w:val="24"/>
        </w:rPr>
        <w:t>страны;</w:t>
      </w:r>
    </w:p>
    <w:p w:rsidR="0011409D" w:rsidRDefault="005D2BA8" w:rsidP="00CC4399">
      <w:pPr>
        <w:pStyle w:val="a5"/>
        <w:numPr>
          <w:ilvl w:val="0"/>
          <w:numId w:val="128"/>
        </w:numPr>
        <w:tabs>
          <w:tab w:val="left" w:pos="1183"/>
          <w:tab w:val="left" w:pos="1184"/>
          <w:tab w:val="left" w:pos="3109"/>
          <w:tab w:val="left" w:pos="3829"/>
          <w:tab w:val="left" w:pos="5524"/>
          <w:tab w:val="left" w:pos="6912"/>
          <w:tab w:val="left" w:pos="7310"/>
          <w:tab w:val="left" w:pos="8669"/>
          <w:tab w:val="left" w:pos="9942"/>
        </w:tabs>
        <w:spacing w:before="5" w:line="237" w:lineRule="auto"/>
        <w:ind w:right="219" w:firstLine="283"/>
        <w:jc w:val="left"/>
        <w:rPr>
          <w:i/>
          <w:sz w:val="24"/>
        </w:rPr>
      </w:pPr>
      <w:r>
        <w:rPr>
          <w:i/>
          <w:sz w:val="24"/>
        </w:rPr>
        <w:t>формулировать</w:t>
      </w:r>
      <w:r>
        <w:rPr>
          <w:i/>
          <w:sz w:val="24"/>
        </w:rPr>
        <w:tab/>
        <w:t>цель</w:t>
      </w:r>
      <w:r>
        <w:rPr>
          <w:i/>
          <w:sz w:val="24"/>
        </w:rPr>
        <w:tab/>
        <w:t>исследования,</w:t>
      </w:r>
      <w:r>
        <w:rPr>
          <w:i/>
          <w:sz w:val="24"/>
        </w:rPr>
        <w:tab/>
        <w:t>выдвигать</w:t>
      </w:r>
      <w:r>
        <w:rPr>
          <w:i/>
          <w:sz w:val="24"/>
        </w:rPr>
        <w:tab/>
        <w:t>и</w:t>
      </w:r>
      <w:r>
        <w:rPr>
          <w:i/>
          <w:sz w:val="24"/>
        </w:rPr>
        <w:tab/>
        <w:t>проверять</w:t>
      </w:r>
      <w:r>
        <w:rPr>
          <w:i/>
          <w:sz w:val="24"/>
        </w:rPr>
        <w:tab/>
        <w:t>гипотезы</w:t>
      </w:r>
      <w:r>
        <w:rPr>
          <w:i/>
          <w:sz w:val="24"/>
        </w:rPr>
        <w:tab/>
        <w:t>о</w:t>
      </w:r>
      <w:r>
        <w:rPr>
          <w:i/>
          <w:spacing w:val="-57"/>
          <w:sz w:val="24"/>
        </w:rPr>
        <w:t xml:space="preserve"> </w:t>
      </w:r>
      <w:r>
        <w:rPr>
          <w:i/>
          <w:sz w:val="24"/>
        </w:rPr>
        <w:t>взаимодействии</w:t>
      </w:r>
      <w:r>
        <w:rPr>
          <w:i/>
          <w:spacing w:val="1"/>
          <w:sz w:val="24"/>
        </w:rPr>
        <w:t xml:space="preserve"> </w:t>
      </w:r>
      <w:r>
        <w:rPr>
          <w:i/>
          <w:sz w:val="24"/>
        </w:rPr>
        <w:t>компонентов</w:t>
      </w:r>
      <w:r>
        <w:rPr>
          <w:i/>
          <w:spacing w:val="-2"/>
          <w:sz w:val="24"/>
        </w:rPr>
        <w:t xml:space="preserve"> </w:t>
      </w:r>
      <w:r>
        <w:rPr>
          <w:i/>
          <w:sz w:val="24"/>
        </w:rPr>
        <w:t>природно-хозяйственных</w:t>
      </w:r>
      <w:r>
        <w:rPr>
          <w:i/>
          <w:spacing w:val="2"/>
          <w:sz w:val="24"/>
        </w:rPr>
        <w:t xml:space="preserve"> </w:t>
      </w:r>
      <w:r>
        <w:rPr>
          <w:i/>
          <w:sz w:val="24"/>
        </w:rPr>
        <w:t>территориальных</w:t>
      </w:r>
      <w:r>
        <w:rPr>
          <w:i/>
          <w:spacing w:val="-4"/>
          <w:sz w:val="24"/>
        </w:rPr>
        <w:t xml:space="preserve"> </w:t>
      </w:r>
      <w:r>
        <w:rPr>
          <w:i/>
          <w:sz w:val="24"/>
        </w:rPr>
        <w:t>систем;</w:t>
      </w:r>
    </w:p>
    <w:p w:rsidR="0011409D" w:rsidRDefault="005D2BA8" w:rsidP="00CC4399">
      <w:pPr>
        <w:pStyle w:val="a5"/>
        <w:numPr>
          <w:ilvl w:val="0"/>
          <w:numId w:val="128"/>
        </w:numPr>
        <w:tabs>
          <w:tab w:val="left" w:pos="1183"/>
          <w:tab w:val="left" w:pos="1184"/>
          <w:tab w:val="left" w:pos="2864"/>
          <w:tab w:val="left" w:pos="3190"/>
          <w:tab w:val="left" w:pos="5015"/>
          <w:tab w:val="left" w:pos="7118"/>
          <w:tab w:val="left" w:pos="8996"/>
        </w:tabs>
        <w:spacing w:before="6" w:line="237" w:lineRule="auto"/>
        <w:ind w:right="220" w:firstLine="283"/>
        <w:jc w:val="left"/>
        <w:rPr>
          <w:i/>
          <w:sz w:val="24"/>
        </w:rPr>
      </w:pPr>
      <w:r>
        <w:rPr>
          <w:i/>
          <w:sz w:val="24"/>
        </w:rPr>
        <w:t>моделировать</w:t>
      </w:r>
      <w:r>
        <w:rPr>
          <w:i/>
          <w:sz w:val="24"/>
        </w:rPr>
        <w:tab/>
        <w:t>и</w:t>
      </w:r>
      <w:r>
        <w:rPr>
          <w:i/>
          <w:sz w:val="24"/>
        </w:rPr>
        <w:tab/>
        <w:t>проектировать</w:t>
      </w:r>
      <w:r>
        <w:rPr>
          <w:i/>
          <w:sz w:val="24"/>
        </w:rPr>
        <w:tab/>
        <w:t>территориальные</w:t>
      </w:r>
      <w:r>
        <w:rPr>
          <w:i/>
          <w:sz w:val="24"/>
        </w:rPr>
        <w:tab/>
        <w:t>взаимодействия</w:t>
      </w:r>
      <w:r>
        <w:rPr>
          <w:i/>
          <w:sz w:val="24"/>
        </w:rPr>
        <w:tab/>
        <w:t>различных</w:t>
      </w:r>
      <w:r>
        <w:rPr>
          <w:i/>
          <w:spacing w:val="-57"/>
          <w:sz w:val="24"/>
        </w:rPr>
        <w:t xml:space="preserve"> </w:t>
      </w:r>
      <w:r>
        <w:rPr>
          <w:i/>
          <w:sz w:val="24"/>
        </w:rPr>
        <w:t>географических</w:t>
      </w:r>
      <w:r>
        <w:rPr>
          <w:i/>
          <w:spacing w:val="1"/>
          <w:sz w:val="24"/>
        </w:rPr>
        <w:t xml:space="preserve"> </w:t>
      </w:r>
      <w:r>
        <w:rPr>
          <w:i/>
          <w:sz w:val="24"/>
        </w:rPr>
        <w:t>явлений</w:t>
      </w:r>
      <w:r>
        <w:rPr>
          <w:i/>
          <w:spacing w:val="-2"/>
          <w:sz w:val="24"/>
        </w:rPr>
        <w:t xml:space="preserve"> </w:t>
      </w:r>
      <w:r>
        <w:rPr>
          <w:i/>
          <w:sz w:val="24"/>
        </w:rPr>
        <w:t>и</w:t>
      </w:r>
      <w:r>
        <w:rPr>
          <w:i/>
          <w:spacing w:val="2"/>
          <w:sz w:val="24"/>
        </w:rPr>
        <w:t xml:space="preserve"> </w:t>
      </w:r>
      <w:r>
        <w:rPr>
          <w:i/>
          <w:sz w:val="24"/>
        </w:rPr>
        <w:t>процессов.</w:t>
      </w:r>
    </w:p>
    <w:p w:rsidR="0011409D" w:rsidRDefault="0011409D">
      <w:pPr>
        <w:pStyle w:val="a3"/>
        <w:ind w:left="0" w:firstLine="0"/>
        <w:jc w:val="left"/>
        <w:rPr>
          <w:i/>
          <w:sz w:val="26"/>
        </w:rPr>
      </w:pPr>
    </w:p>
    <w:p w:rsidR="0011409D" w:rsidRDefault="0011409D">
      <w:pPr>
        <w:pStyle w:val="a3"/>
        <w:spacing w:before="9"/>
        <w:ind w:left="0" w:firstLine="0"/>
        <w:jc w:val="left"/>
        <w:rPr>
          <w:i/>
          <w:sz w:val="22"/>
        </w:rPr>
      </w:pPr>
    </w:p>
    <w:p w:rsidR="0011409D" w:rsidRDefault="005D2BA8">
      <w:pPr>
        <w:pStyle w:val="1"/>
        <w:spacing w:line="275" w:lineRule="exact"/>
        <w:ind w:left="420"/>
        <w:jc w:val="left"/>
      </w:pPr>
      <w:r>
        <w:t>Обществознание</w:t>
      </w:r>
    </w:p>
    <w:p w:rsidR="0011409D" w:rsidRDefault="005D2BA8">
      <w:pPr>
        <w:spacing w:line="242" w:lineRule="auto"/>
        <w:ind w:left="420" w:firstLine="710"/>
        <w:rPr>
          <w:b/>
          <w:sz w:val="24"/>
        </w:rPr>
      </w:pPr>
      <w:r>
        <w:rPr>
          <w:b/>
          <w:sz w:val="24"/>
        </w:rPr>
        <w:t>В</w:t>
      </w:r>
      <w:r>
        <w:rPr>
          <w:b/>
          <w:spacing w:val="11"/>
          <w:sz w:val="24"/>
        </w:rPr>
        <w:t xml:space="preserve"> </w:t>
      </w:r>
      <w:r>
        <w:rPr>
          <w:b/>
          <w:sz w:val="24"/>
        </w:rPr>
        <w:t>результате</w:t>
      </w:r>
      <w:r>
        <w:rPr>
          <w:b/>
          <w:spacing w:val="8"/>
          <w:sz w:val="24"/>
        </w:rPr>
        <w:t xml:space="preserve"> </w:t>
      </w:r>
      <w:r>
        <w:rPr>
          <w:b/>
          <w:sz w:val="24"/>
        </w:rPr>
        <w:t>изучения</w:t>
      </w:r>
      <w:r>
        <w:rPr>
          <w:b/>
          <w:spacing w:val="9"/>
          <w:sz w:val="24"/>
        </w:rPr>
        <w:t xml:space="preserve"> </w:t>
      </w:r>
      <w:r>
        <w:rPr>
          <w:b/>
          <w:sz w:val="24"/>
        </w:rPr>
        <w:t>учебного</w:t>
      </w:r>
      <w:r>
        <w:rPr>
          <w:b/>
          <w:spacing w:val="9"/>
          <w:sz w:val="24"/>
        </w:rPr>
        <w:t xml:space="preserve"> </w:t>
      </w:r>
      <w:r>
        <w:rPr>
          <w:b/>
          <w:sz w:val="24"/>
        </w:rPr>
        <w:t>предмета</w:t>
      </w:r>
      <w:r>
        <w:rPr>
          <w:b/>
          <w:spacing w:val="8"/>
          <w:sz w:val="24"/>
        </w:rPr>
        <w:t xml:space="preserve"> </w:t>
      </w:r>
      <w:r>
        <w:rPr>
          <w:b/>
          <w:sz w:val="24"/>
        </w:rPr>
        <w:t>«Обществознание»</w:t>
      </w:r>
      <w:r>
        <w:rPr>
          <w:b/>
          <w:spacing w:val="9"/>
          <w:sz w:val="24"/>
        </w:rPr>
        <w:t xml:space="preserve"> </w:t>
      </w:r>
      <w:r>
        <w:rPr>
          <w:b/>
          <w:sz w:val="24"/>
        </w:rPr>
        <w:t>на</w:t>
      </w:r>
      <w:r>
        <w:rPr>
          <w:b/>
          <w:spacing w:val="9"/>
          <w:sz w:val="24"/>
        </w:rPr>
        <w:t xml:space="preserve"> </w:t>
      </w:r>
      <w:r>
        <w:rPr>
          <w:b/>
          <w:sz w:val="24"/>
        </w:rPr>
        <w:t>уровне</w:t>
      </w:r>
      <w:r>
        <w:rPr>
          <w:b/>
          <w:spacing w:val="13"/>
          <w:sz w:val="24"/>
        </w:rPr>
        <w:t xml:space="preserve"> </w:t>
      </w:r>
      <w:r>
        <w:rPr>
          <w:b/>
          <w:sz w:val="24"/>
        </w:rPr>
        <w:t>среднего</w:t>
      </w:r>
      <w:r>
        <w:rPr>
          <w:b/>
          <w:spacing w:val="-57"/>
          <w:sz w:val="24"/>
        </w:rPr>
        <w:t xml:space="preserve"> </w:t>
      </w:r>
      <w:r>
        <w:rPr>
          <w:b/>
          <w:sz w:val="24"/>
        </w:rPr>
        <w:t>общего</w:t>
      </w:r>
      <w:r>
        <w:rPr>
          <w:b/>
          <w:spacing w:val="1"/>
          <w:sz w:val="24"/>
        </w:rPr>
        <w:t xml:space="preserve"> </w:t>
      </w:r>
      <w:r>
        <w:rPr>
          <w:b/>
          <w:sz w:val="24"/>
        </w:rPr>
        <w:t>образования:</w:t>
      </w:r>
    </w:p>
    <w:p w:rsidR="0011409D" w:rsidRDefault="005D2BA8">
      <w:pPr>
        <w:pStyle w:val="1"/>
        <w:spacing w:line="271" w:lineRule="exact"/>
        <w:jc w:val="left"/>
      </w:pPr>
      <w:r>
        <w:t>Выпускник</w:t>
      </w:r>
      <w:r>
        <w:rPr>
          <w:spacing w:val="-2"/>
        </w:rPr>
        <w:t xml:space="preserve"> </w:t>
      </w:r>
      <w:r>
        <w:t>на</w:t>
      </w:r>
      <w:r>
        <w:rPr>
          <w:spacing w:val="-3"/>
        </w:rPr>
        <w:t xml:space="preserve"> </w:t>
      </w:r>
      <w:r>
        <w:t>базовом</w:t>
      </w:r>
      <w:r>
        <w:rPr>
          <w:spacing w:val="1"/>
        </w:rPr>
        <w:t xml:space="preserve"> </w:t>
      </w:r>
      <w:r>
        <w:t>уровне научится:</w:t>
      </w:r>
    </w:p>
    <w:p w:rsidR="0011409D" w:rsidRDefault="005D2BA8">
      <w:pPr>
        <w:spacing w:before="1" w:line="272" w:lineRule="exact"/>
        <w:ind w:left="1130"/>
        <w:rPr>
          <w:b/>
          <w:sz w:val="24"/>
        </w:rPr>
      </w:pPr>
      <w:r>
        <w:rPr>
          <w:b/>
          <w:sz w:val="24"/>
        </w:rPr>
        <w:t>Человек.</w:t>
      </w:r>
      <w:r>
        <w:rPr>
          <w:b/>
          <w:spacing w:val="1"/>
          <w:sz w:val="24"/>
        </w:rPr>
        <w:t xml:space="preserve"> </w:t>
      </w:r>
      <w:r>
        <w:rPr>
          <w:b/>
          <w:sz w:val="24"/>
        </w:rPr>
        <w:t>Человек</w:t>
      </w:r>
      <w:r>
        <w:rPr>
          <w:b/>
          <w:spacing w:val="-5"/>
          <w:sz w:val="24"/>
        </w:rPr>
        <w:t xml:space="preserve"> </w:t>
      </w:r>
      <w:r>
        <w:rPr>
          <w:b/>
          <w:sz w:val="24"/>
        </w:rPr>
        <w:t>в</w:t>
      </w:r>
      <w:r>
        <w:rPr>
          <w:b/>
          <w:spacing w:val="-1"/>
          <w:sz w:val="24"/>
        </w:rPr>
        <w:t xml:space="preserve"> </w:t>
      </w:r>
      <w:r>
        <w:rPr>
          <w:b/>
          <w:sz w:val="24"/>
        </w:rPr>
        <w:t>системе</w:t>
      </w:r>
      <w:r>
        <w:rPr>
          <w:b/>
          <w:spacing w:val="-6"/>
          <w:sz w:val="24"/>
        </w:rPr>
        <w:t xml:space="preserve"> </w:t>
      </w:r>
      <w:r>
        <w:rPr>
          <w:b/>
          <w:sz w:val="24"/>
        </w:rPr>
        <w:t>общественных</w:t>
      </w:r>
      <w:r>
        <w:rPr>
          <w:b/>
          <w:spacing w:val="-6"/>
          <w:sz w:val="24"/>
        </w:rPr>
        <w:t xml:space="preserve"> </w:t>
      </w:r>
      <w:r>
        <w:rPr>
          <w:b/>
          <w:sz w:val="24"/>
        </w:rPr>
        <w:t>отношений</w:t>
      </w:r>
    </w:p>
    <w:p w:rsidR="0011409D" w:rsidRDefault="005D2BA8" w:rsidP="00CC4399">
      <w:pPr>
        <w:pStyle w:val="a5"/>
        <w:numPr>
          <w:ilvl w:val="0"/>
          <w:numId w:val="128"/>
        </w:numPr>
        <w:tabs>
          <w:tab w:val="left" w:pos="1125"/>
          <w:tab w:val="left" w:pos="1126"/>
        </w:tabs>
        <w:spacing w:line="272" w:lineRule="exact"/>
        <w:ind w:left="1125"/>
        <w:jc w:val="left"/>
        <w:rPr>
          <w:sz w:val="24"/>
        </w:rPr>
      </w:pPr>
      <w:r>
        <w:rPr>
          <w:sz w:val="24"/>
        </w:rPr>
        <w:t>Выделять</w:t>
      </w:r>
      <w:r>
        <w:rPr>
          <w:spacing w:val="-1"/>
          <w:sz w:val="24"/>
        </w:rPr>
        <w:t xml:space="preserve"> </w:t>
      </w:r>
      <w:r>
        <w:rPr>
          <w:sz w:val="24"/>
        </w:rPr>
        <w:t>черты социальной</w:t>
      </w:r>
      <w:r>
        <w:rPr>
          <w:spacing w:val="-1"/>
          <w:sz w:val="24"/>
        </w:rPr>
        <w:t xml:space="preserve"> </w:t>
      </w:r>
      <w:r>
        <w:rPr>
          <w:sz w:val="24"/>
        </w:rPr>
        <w:t>сущности</w:t>
      </w:r>
      <w:r>
        <w:rPr>
          <w:spacing w:val="-4"/>
          <w:sz w:val="24"/>
        </w:rPr>
        <w:t xml:space="preserve"> </w:t>
      </w:r>
      <w:r>
        <w:rPr>
          <w:sz w:val="24"/>
        </w:rPr>
        <w:t>человека;</w:t>
      </w:r>
    </w:p>
    <w:p w:rsidR="0011409D" w:rsidRDefault="005D2BA8" w:rsidP="00CC4399">
      <w:pPr>
        <w:pStyle w:val="a5"/>
        <w:numPr>
          <w:ilvl w:val="0"/>
          <w:numId w:val="128"/>
        </w:numPr>
        <w:tabs>
          <w:tab w:val="left" w:pos="1125"/>
          <w:tab w:val="left" w:pos="1126"/>
        </w:tabs>
        <w:spacing w:before="3" w:line="275" w:lineRule="exact"/>
        <w:ind w:left="1125"/>
        <w:jc w:val="left"/>
        <w:rPr>
          <w:sz w:val="24"/>
        </w:rPr>
      </w:pPr>
      <w:r>
        <w:rPr>
          <w:sz w:val="24"/>
        </w:rPr>
        <w:t>определять роль</w:t>
      </w:r>
      <w:r>
        <w:rPr>
          <w:spacing w:val="1"/>
          <w:sz w:val="24"/>
        </w:rPr>
        <w:t xml:space="preserve"> </w:t>
      </w:r>
      <w:r>
        <w:rPr>
          <w:sz w:val="24"/>
        </w:rPr>
        <w:t>духовных</w:t>
      </w:r>
      <w:r>
        <w:rPr>
          <w:spacing w:val="-6"/>
          <w:sz w:val="24"/>
        </w:rPr>
        <w:t xml:space="preserve"> </w:t>
      </w:r>
      <w:r>
        <w:rPr>
          <w:sz w:val="24"/>
        </w:rPr>
        <w:t>ценностей</w:t>
      </w:r>
      <w:r>
        <w:rPr>
          <w:spacing w:val="-3"/>
          <w:sz w:val="24"/>
        </w:rPr>
        <w:t xml:space="preserve"> </w:t>
      </w:r>
      <w:r>
        <w:rPr>
          <w:sz w:val="24"/>
        </w:rPr>
        <w:t>в</w:t>
      </w:r>
      <w:r>
        <w:rPr>
          <w:spacing w:val="-4"/>
          <w:sz w:val="24"/>
        </w:rPr>
        <w:t xml:space="preserve"> </w:t>
      </w:r>
      <w:r>
        <w:rPr>
          <w:sz w:val="24"/>
        </w:rPr>
        <w:t>обществе;</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распознавать</w:t>
      </w:r>
      <w:r>
        <w:rPr>
          <w:spacing w:val="1"/>
          <w:sz w:val="24"/>
        </w:rPr>
        <w:t xml:space="preserve"> </w:t>
      </w:r>
      <w:r>
        <w:rPr>
          <w:sz w:val="24"/>
        </w:rPr>
        <w:t>формы</w:t>
      </w:r>
      <w:r>
        <w:rPr>
          <w:spacing w:val="1"/>
          <w:sz w:val="24"/>
        </w:rPr>
        <w:t xml:space="preserve"> </w:t>
      </w:r>
      <w:r>
        <w:rPr>
          <w:sz w:val="24"/>
        </w:rPr>
        <w:t>культуры</w:t>
      </w:r>
      <w:r>
        <w:rPr>
          <w:spacing w:val="1"/>
          <w:sz w:val="24"/>
        </w:rPr>
        <w:t xml:space="preserve"> </w:t>
      </w:r>
      <w:r>
        <w:rPr>
          <w:sz w:val="24"/>
        </w:rPr>
        <w:t>по</w:t>
      </w:r>
      <w:r>
        <w:rPr>
          <w:spacing w:val="-2"/>
          <w:sz w:val="24"/>
        </w:rPr>
        <w:t xml:space="preserve"> </w:t>
      </w:r>
      <w:r>
        <w:rPr>
          <w:sz w:val="24"/>
        </w:rPr>
        <w:t>их</w:t>
      </w:r>
      <w:r>
        <w:rPr>
          <w:spacing w:val="-6"/>
          <w:sz w:val="24"/>
        </w:rPr>
        <w:t xml:space="preserve"> </w:t>
      </w:r>
      <w:r>
        <w:rPr>
          <w:sz w:val="24"/>
        </w:rPr>
        <w:t>признакам,</w:t>
      </w:r>
      <w:r>
        <w:rPr>
          <w:spacing w:val="2"/>
          <w:sz w:val="24"/>
        </w:rPr>
        <w:t xml:space="preserve"> </w:t>
      </w:r>
      <w:r>
        <w:rPr>
          <w:sz w:val="24"/>
        </w:rPr>
        <w:t>иллюстрировать</w:t>
      </w:r>
      <w:r>
        <w:rPr>
          <w:spacing w:val="-3"/>
          <w:sz w:val="24"/>
        </w:rPr>
        <w:t xml:space="preserve"> </w:t>
      </w:r>
      <w:r>
        <w:rPr>
          <w:sz w:val="24"/>
        </w:rPr>
        <w:t>их</w:t>
      </w:r>
      <w:r>
        <w:rPr>
          <w:spacing w:val="-7"/>
          <w:sz w:val="24"/>
        </w:rPr>
        <w:t xml:space="preserve"> </w:t>
      </w:r>
      <w:r>
        <w:rPr>
          <w:sz w:val="24"/>
        </w:rPr>
        <w:t>примерами;</w:t>
      </w:r>
    </w:p>
    <w:p w:rsidR="0011409D" w:rsidRDefault="005D2BA8" w:rsidP="00CC4399">
      <w:pPr>
        <w:pStyle w:val="a5"/>
        <w:numPr>
          <w:ilvl w:val="0"/>
          <w:numId w:val="128"/>
        </w:numPr>
        <w:tabs>
          <w:tab w:val="left" w:pos="1125"/>
          <w:tab w:val="left" w:pos="1126"/>
        </w:tabs>
        <w:spacing w:before="2" w:line="275" w:lineRule="exact"/>
        <w:ind w:left="1125"/>
        <w:jc w:val="left"/>
        <w:rPr>
          <w:sz w:val="24"/>
        </w:rPr>
      </w:pPr>
      <w:r>
        <w:rPr>
          <w:sz w:val="24"/>
        </w:rPr>
        <w:t>различать</w:t>
      </w:r>
      <w:r>
        <w:rPr>
          <w:spacing w:val="-2"/>
          <w:sz w:val="24"/>
        </w:rPr>
        <w:t xml:space="preserve"> </w:t>
      </w:r>
      <w:r>
        <w:rPr>
          <w:sz w:val="24"/>
        </w:rPr>
        <w:t>виды</w:t>
      </w:r>
      <w:r>
        <w:rPr>
          <w:spacing w:val="-1"/>
          <w:sz w:val="24"/>
        </w:rPr>
        <w:t xml:space="preserve"> </w:t>
      </w:r>
      <w:r>
        <w:rPr>
          <w:sz w:val="24"/>
        </w:rPr>
        <w:t>искусства;</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соотносить</w:t>
      </w:r>
      <w:r>
        <w:rPr>
          <w:spacing w:val="-1"/>
          <w:sz w:val="24"/>
        </w:rPr>
        <w:t xml:space="preserve"> </w:t>
      </w:r>
      <w:r>
        <w:rPr>
          <w:sz w:val="24"/>
        </w:rPr>
        <w:t>поступки и</w:t>
      </w:r>
      <w:r>
        <w:rPr>
          <w:spacing w:val="-5"/>
          <w:sz w:val="24"/>
        </w:rPr>
        <w:t xml:space="preserve"> </w:t>
      </w:r>
      <w:r>
        <w:rPr>
          <w:sz w:val="24"/>
        </w:rPr>
        <w:t>отношения</w:t>
      </w:r>
      <w:r>
        <w:rPr>
          <w:spacing w:val="-4"/>
          <w:sz w:val="24"/>
        </w:rPr>
        <w:t xml:space="preserve"> </w:t>
      </w:r>
      <w:r>
        <w:rPr>
          <w:sz w:val="24"/>
        </w:rPr>
        <w:t>с</w:t>
      </w:r>
      <w:r>
        <w:rPr>
          <w:spacing w:val="-3"/>
          <w:sz w:val="24"/>
        </w:rPr>
        <w:t xml:space="preserve"> </w:t>
      </w:r>
      <w:r>
        <w:rPr>
          <w:sz w:val="24"/>
        </w:rPr>
        <w:t>принятыми</w:t>
      </w:r>
      <w:r>
        <w:rPr>
          <w:spacing w:val="1"/>
          <w:sz w:val="24"/>
        </w:rPr>
        <w:t xml:space="preserve"> </w:t>
      </w:r>
      <w:r>
        <w:rPr>
          <w:sz w:val="24"/>
        </w:rPr>
        <w:t>нормами</w:t>
      </w:r>
      <w:r>
        <w:rPr>
          <w:spacing w:val="-4"/>
          <w:sz w:val="24"/>
        </w:rPr>
        <w:t xml:space="preserve"> </w:t>
      </w:r>
      <w:r>
        <w:rPr>
          <w:sz w:val="24"/>
        </w:rPr>
        <w:t>морали;</w:t>
      </w:r>
    </w:p>
    <w:p w:rsidR="0011409D" w:rsidRDefault="005D2BA8" w:rsidP="00CC4399">
      <w:pPr>
        <w:pStyle w:val="a5"/>
        <w:numPr>
          <w:ilvl w:val="0"/>
          <w:numId w:val="128"/>
        </w:numPr>
        <w:tabs>
          <w:tab w:val="left" w:pos="1125"/>
          <w:tab w:val="left" w:pos="1126"/>
        </w:tabs>
        <w:spacing w:before="3" w:line="275" w:lineRule="exact"/>
        <w:ind w:left="1125"/>
        <w:jc w:val="left"/>
        <w:rPr>
          <w:sz w:val="24"/>
        </w:rPr>
      </w:pPr>
      <w:r>
        <w:rPr>
          <w:sz w:val="24"/>
        </w:rPr>
        <w:t>выявлять сущностные</w:t>
      </w:r>
      <w:r>
        <w:rPr>
          <w:spacing w:val="-4"/>
          <w:sz w:val="24"/>
        </w:rPr>
        <w:t xml:space="preserve"> </w:t>
      </w:r>
      <w:r>
        <w:rPr>
          <w:sz w:val="24"/>
        </w:rPr>
        <w:t>характеристики</w:t>
      </w:r>
      <w:r>
        <w:rPr>
          <w:spacing w:val="2"/>
          <w:sz w:val="24"/>
        </w:rPr>
        <w:t xml:space="preserve"> </w:t>
      </w:r>
      <w:r>
        <w:rPr>
          <w:sz w:val="24"/>
        </w:rPr>
        <w:t>религии</w:t>
      </w:r>
      <w:r>
        <w:rPr>
          <w:spacing w:val="-4"/>
          <w:sz w:val="24"/>
        </w:rPr>
        <w:t xml:space="preserve"> </w:t>
      </w:r>
      <w:r>
        <w:rPr>
          <w:sz w:val="24"/>
        </w:rPr>
        <w:t>и</w:t>
      </w:r>
      <w:r>
        <w:rPr>
          <w:spacing w:val="1"/>
          <w:sz w:val="24"/>
        </w:rPr>
        <w:t xml:space="preserve"> </w:t>
      </w:r>
      <w:r>
        <w:rPr>
          <w:sz w:val="24"/>
        </w:rPr>
        <w:t>ее</w:t>
      </w:r>
      <w:r>
        <w:rPr>
          <w:spacing w:val="-2"/>
          <w:sz w:val="24"/>
        </w:rPr>
        <w:t xml:space="preserve"> </w:t>
      </w:r>
      <w:r>
        <w:rPr>
          <w:sz w:val="24"/>
        </w:rPr>
        <w:t>роль</w:t>
      </w:r>
      <w:r>
        <w:rPr>
          <w:spacing w:val="-4"/>
          <w:sz w:val="24"/>
        </w:rPr>
        <w:t xml:space="preserve"> </w:t>
      </w:r>
      <w:r>
        <w:rPr>
          <w:sz w:val="24"/>
        </w:rPr>
        <w:t>в</w:t>
      </w:r>
      <w:r>
        <w:rPr>
          <w:spacing w:val="-4"/>
          <w:sz w:val="24"/>
        </w:rPr>
        <w:t xml:space="preserve"> </w:t>
      </w:r>
      <w:r>
        <w:rPr>
          <w:sz w:val="24"/>
        </w:rPr>
        <w:t>культурной</w:t>
      </w:r>
      <w:r>
        <w:rPr>
          <w:spacing w:val="2"/>
          <w:sz w:val="24"/>
        </w:rPr>
        <w:t xml:space="preserve"> </w:t>
      </w:r>
      <w:r>
        <w:rPr>
          <w:sz w:val="24"/>
        </w:rPr>
        <w:t>жизни;</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выявлять роль</w:t>
      </w:r>
      <w:r>
        <w:rPr>
          <w:spacing w:val="-4"/>
          <w:sz w:val="24"/>
        </w:rPr>
        <w:t xml:space="preserve"> </w:t>
      </w:r>
      <w:r>
        <w:rPr>
          <w:sz w:val="24"/>
        </w:rPr>
        <w:t>агентов</w:t>
      </w:r>
      <w:r>
        <w:rPr>
          <w:spacing w:val="1"/>
          <w:sz w:val="24"/>
        </w:rPr>
        <w:t xml:space="preserve"> </w:t>
      </w:r>
      <w:r>
        <w:rPr>
          <w:sz w:val="24"/>
        </w:rPr>
        <w:t>социализации</w:t>
      </w:r>
      <w:r>
        <w:rPr>
          <w:spacing w:val="2"/>
          <w:sz w:val="24"/>
        </w:rPr>
        <w:t xml:space="preserve"> </w:t>
      </w:r>
      <w:r>
        <w:rPr>
          <w:sz w:val="24"/>
        </w:rPr>
        <w:t>на</w:t>
      </w:r>
      <w:r>
        <w:rPr>
          <w:spacing w:val="-12"/>
          <w:sz w:val="24"/>
        </w:rPr>
        <w:t xml:space="preserve"> </w:t>
      </w:r>
      <w:r>
        <w:rPr>
          <w:sz w:val="24"/>
        </w:rPr>
        <w:t>основных</w:t>
      </w:r>
      <w:r>
        <w:rPr>
          <w:spacing w:val="-4"/>
          <w:sz w:val="24"/>
        </w:rPr>
        <w:t xml:space="preserve"> </w:t>
      </w:r>
      <w:r>
        <w:rPr>
          <w:sz w:val="24"/>
        </w:rPr>
        <w:t>этапах</w:t>
      </w:r>
      <w:r>
        <w:rPr>
          <w:spacing w:val="-5"/>
          <w:sz w:val="24"/>
        </w:rPr>
        <w:t xml:space="preserve"> </w:t>
      </w:r>
      <w:r>
        <w:rPr>
          <w:sz w:val="24"/>
        </w:rPr>
        <w:t>социализации</w:t>
      </w:r>
      <w:r>
        <w:rPr>
          <w:spacing w:val="-2"/>
          <w:sz w:val="24"/>
        </w:rPr>
        <w:t xml:space="preserve"> </w:t>
      </w:r>
      <w:r>
        <w:rPr>
          <w:sz w:val="24"/>
        </w:rPr>
        <w:t>индивида;</w:t>
      </w:r>
    </w:p>
    <w:p w:rsidR="0011409D" w:rsidRDefault="005D2BA8" w:rsidP="00CC4399">
      <w:pPr>
        <w:pStyle w:val="a5"/>
        <w:numPr>
          <w:ilvl w:val="0"/>
          <w:numId w:val="128"/>
        </w:numPr>
        <w:tabs>
          <w:tab w:val="left" w:pos="1125"/>
          <w:tab w:val="left" w:pos="1126"/>
        </w:tabs>
        <w:spacing w:before="3" w:line="275" w:lineRule="exact"/>
        <w:ind w:left="1125"/>
        <w:jc w:val="left"/>
        <w:rPr>
          <w:sz w:val="24"/>
        </w:rPr>
      </w:pPr>
      <w:r>
        <w:rPr>
          <w:sz w:val="24"/>
        </w:rPr>
        <w:t>раскрывать</w:t>
      </w:r>
      <w:r>
        <w:rPr>
          <w:spacing w:val="1"/>
          <w:sz w:val="24"/>
        </w:rPr>
        <w:t xml:space="preserve"> </w:t>
      </w:r>
      <w:r>
        <w:rPr>
          <w:sz w:val="24"/>
        </w:rPr>
        <w:t>связь</w:t>
      </w:r>
      <w:r>
        <w:rPr>
          <w:spacing w:val="-2"/>
          <w:sz w:val="24"/>
        </w:rPr>
        <w:t xml:space="preserve"> </w:t>
      </w:r>
      <w:r>
        <w:rPr>
          <w:sz w:val="24"/>
        </w:rPr>
        <w:t>между</w:t>
      </w:r>
      <w:r>
        <w:rPr>
          <w:spacing w:val="-9"/>
          <w:sz w:val="24"/>
        </w:rPr>
        <w:t xml:space="preserve"> </w:t>
      </w:r>
      <w:r>
        <w:rPr>
          <w:sz w:val="24"/>
        </w:rPr>
        <w:t>мышлением</w:t>
      </w:r>
      <w:r>
        <w:rPr>
          <w:spacing w:val="4"/>
          <w:sz w:val="24"/>
        </w:rPr>
        <w:t xml:space="preserve"> </w:t>
      </w:r>
      <w:r>
        <w:rPr>
          <w:sz w:val="24"/>
        </w:rPr>
        <w:t>и</w:t>
      </w:r>
      <w:r>
        <w:rPr>
          <w:spacing w:val="-4"/>
          <w:sz w:val="24"/>
        </w:rPr>
        <w:t xml:space="preserve"> </w:t>
      </w:r>
      <w:r>
        <w:rPr>
          <w:sz w:val="24"/>
        </w:rPr>
        <w:t>деятельностью;</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различать</w:t>
      </w:r>
      <w:r>
        <w:rPr>
          <w:spacing w:val="-2"/>
          <w:sz w:val="24"/>
        </w:rPr>
        <w:t xml:space="preserve"> </w:t>
      </w:r>
      <w:r>
        <w:rPr>
          <w:sz w:val="24"/>
        </w:rPr>
        <w:t>виды деятельности,</w:t>
      </w:r>
      <w:r>
        <w:rPr>
          <w:spacing w:val="1"/>
          <w:sz w:val="24"/>
        </w:rPr>
        <w:t xml:space="preserve"> </w:t>
      </w:r>
      <w:r>
        <w:rPr>
          <w:sz w:val="24"/>
        </w:rPr>
        <w:t>приводить</w:t>
      </w:r>
      <w:r>
        <w:rPr>
          <w:spacing w:val="-5"/>
          <w:sz w:val="24"/>
        </w:rPr>
        <w:t xml:space="preserve"> </w:t>
      </w:r>
      <w:r>
        <w:rPr>
          <w:sz w:val="24"/>
        </w:rPr>
        <w:t>примеры</w:t>
      </w:r>
      <w:r>
        <w:rPr>
          <w:spacing w:val="-5"/>
          <w:sz w:val="24"/>
        </w:rPr>
        <w:t xml:space="preserve"> </w:t>
      </w:r>
      <w:r>
        <w:rPr>
          <w:sz w:val="24"/>
        </w:rPr>
        <w:t>основных</w:t>
      </w:r>
      <w:r>
        <w:rPr>
          <w:spacing w:val="-7"/>
          <w:sz w:val="24"/>
        </w:rPr>
        <w:t xml:space="preserve"> </w:t>
      </w:r>
      <w:r>
        <w:rPr>
          <w:sz w:val="24"/>
        </w:rPr>
        <w:t>видов деятельности;</w:t>
      </w:r>
    </w:p>
    <w:p w:rsidR="0011409D" w:rsidRDefault="005D2BA8" w:rsidP="00CC4399">
      <w:pPr>
        <w:pStyle w:val="a5"/>
        <w:numPr>
          <w:ilvl w:val="0"/>
          <w:numId w:val="128"/>
        </w:numPr>
        <w:tabs>
          <w:tab w:val="left" w:pos="1125"/>
          <w:tab w:val="left" w:pos="1126"/>
        </w:tabs>
        <w:spacing w:before="2" w:line="275" w:lineRule="exact"/>
        <w:ind w:left="1125"/>
        <w:jc w:val="left"/>
        <w:rPr>
          <w:sz w:val="24"/>
        </w:rPr>
      </w:pPr>
      <w:r>
        <w:rPr>
          <w:sz w:val="24"/>
        </w:rPr>
        <w:t>выявлять и</w:t>
      </w:r>
      <w:r>
        <w:rPr>
          <w:spacing w:val="-6"/>
          <w:sz w:val="24"/>
        </w:rPr>
        <w:t xml:space="preserve"> </w:t>
      </w:r>
      <w:r>
        <w:rPr>
          <w:sz w:val="24"/>
        </w:rPr>
        <w:t>соотносить</w:t>
      </w:r>
      <w:r>
        <w:rPr>
          <w:spacing w:val="1"/>
          <w:sz w:val="24"/>
        </w:rPr>
        <w:t xml:space="preserve"> </w:t>
      </w:r>
      <w:r>
        <w:rPr>
          <w:sz w:val="24"/>
        </w:rPr>
        <w:t>цели,</w:t>
      </w:r>
      <w:r>
        <w:rPr>
          <w:spacing w:val="1"/>
          <w:sz w:val="24"/>
        </w:rPr>
        <w:t xml:space="preserve"> </w:t>
      </w:r>
      <w:r>
        <w:rPr>
          <w:sz w:val="24"/>
        </w:rPr>
        <w:t>средства</w:t>
      </w:r>
      <w:r>
        <w:rPr>
          <w:spacing w:val="-2"/>
          <w:sz w:val="24"/>
        </w:rPr>
        <w:t xml:space="preserve"> </w:t>
      </w:r>
      <w:r>
        <w:rPr>
          <w:sz w:val="24"/>
        </w:rPr>
        <w:t>и</w:t>
      </w:r>
      <w:r>
        <w:rPr>
          <w:spacing w:val="-5"/>
          <w:sz w:val="24"/>
        </w:rPr>
        <w:t xml:space="preserve"> </w:t>
      </w:r>
      <w:r>
        <w:rPr>
          <w:sz w:val="24"/>
        </w:rPr>
        <w:t>результаты</w:t>
      </w:r>
      <w:r>
        <w:rPr>
          <w:spacing w:val="1"/>
          <w:sz w:val="24"/>
        </w:rPr>
        <w:t xml:space="preserve"> </w:t>
      </w:r>
      <w:r>
        <w:rPr>
          <w:sz w:val="24"/>
        </w:rPr>
        <w:t>деятельности;</w:t>
      </w:r>
    </w:p>
    <w:p w:rsidR="0011409D" w:rsidRDefault="005D2BA8" w:rsidP="00CC4399">
      <w:pPr>
        <w:pStyle w:val="a5"/>
        <w:numPr>
          <w:ilvl w:val="0"/>
          <w:numId w:val="128"/>
        </w:numPr>
        <w:tabs>
          <w:tab w:val="left" w:pos="1125"/>
          <w:tab w:val="left" w:pos="1126"/>
        </w:tabs>
        <w:spacing w:line="242" w:lineRule="auto"/>
        <w:ind w:right="220" w:firstLine="283"/>
        <w:jc w:val="left"/>
        <w:rPr>
          <w:sz w:val="24"/>
        </w:rPr>
      </w:pPr>
      <w:r>
        <w:rPr>
          <w:sz w:val="24"/>
        </w:rPr>
        <w:t>анализировать</w:t>
      </w:r>
      <w:r>
        <w:rPr>
          <w:spacing w:val="1"/>
          <w:sz w:val="24"/>
        </w:rPr>
        <w:t xml:space="preserve"> </w:t>
      </w:r>
      <w:r>
        <w:rPr>
          <w:sz w:val="24"/>
        </w:rPr>
        <w:t>различные</w:t>
      </w:r>
      <w:r>
        <w:rPr>
          <w:spacing w:val="1"/>
          <w:sz w:val="24"/>
        </w:rPr>
        <w:t xml:space="preserve"> </w:t>
      </w:r>
      <w:r>
        <w:rPr>
          <w:sz w:val="24"/>
        </w:rPr>
        <w:t>ситуации</w:t>
      </w:r>
      <w:r>
        <w:rPr>
          <w:spacing w:val="1"/>
          <w:sz w:val="24"/>
        </w:rPr>
        <w:t xml:space="preserve"> </w:t>
      </w:r>
      <w:r>
        <w:rPr>
          <w:sz w:val="24"/>
        </w:rPr>
        <w:t>свободного</w:t>
      </w:r>
      <w:r>
        <w:rPr>
          <w:spacing w:val="1"/>
          <w:sz w:val="24"/>
        </w:rPr>
        <w:t xml:space="preserve"> </w:t>
      </w:r>
      <w:r>
        <w:rPr>
          <w:sz w:val="24"/>
        </w:rPr>
        <w:t>выбора,</w:t>
      </w:r>
      <w:r>
        <w:rPr>
          <w:spacing w:val="1"/>
          <w:sz w:val="24"/>
        </w:rPr>
        <w:t xml:space="preserve"> </w:t>
      </w:r>
      <w:r>
        <w:rPr>
          <w:sz w:val="24"/>
        </w:rPr>
        <w:t>выявлять</w:t>
      </w:r>
      <w:r>
        <w:rPr>
          <w:spacing w:val="1"/>
          <w:sz w:val="24"/>
        </w:rPr>
        <w:t xml:space="preserve"> </w:t>
      </w:r>
      <w:r>
        <w:rPr>
          <w:sz w:val="24"/>
        </w:rPr>
        <w:t>его</w:t>
      </w:r>
      <w:r>
        <w:rPr>
          <w:spacing w:val="1"/>
          <w:sz w:val="24"/>
        </w:rPr>
        <w:t xml:space="preserve"> </w:t>
      </w:r>
      <w:r>
        <w:rPr>
          <w:sz w:val="24"/>
        </w:rPr>
        <w:t>основания</w:t>
      </w:r>
      <w:r>
        <w:rPr>
          <w:spacing w:val="1"/>
          <w:sz w:val="24"/>
        </w:rPr>
        <w:t xml:space="preserve"> </w:t>
      </w:r>
      <w:r>
        <w:rPr>
          <w:sz w:val="24"/>
        </w:rPr>
        <w:t>и</w:t>
      </w:r>
      <w:r>
        <w:rPr>
          <w:spacing w:val="-57"/>
          <w:sz w:val="24"/>
        </w:rPr>
        <w:t xml:space="preserve"> </w:t>
      </w:r>
      <w:r>
        <w:rPr>
          <w:sz w:val="24"/>
        </w:rPr>
        <w:t>последствия;</w:t>
      </w:r>
    </w:p>
    <w:p w:rsidR="0011409D" w:rsidRDefault="005D2BA8" w:rsidP="00CC4399">
      <w:pPr>
        <w:pStyle w:val="a5"/>
        <w:numPr>
          <w:ilvl w:val="0"/>
          <w:numId w:val="128"/>
        </w:numPr>
        <w:tabs>
          <w:tab w:val="left" w:pos="1125"/>
          <w:tab w:val="left" w:pos="1126"/>
        </w:tabs>
        <w:spacing w:line="271" w:lineRule="exact"/>
        <w:ind w:left="1125"/>
        <w:jc w:val="left"/>
        <w:rPr>
          <w:sz w:val="24"/>
        </w:rPr>
      </w:pPr>
      <w:r>
        <w:rPr>
          <w:sz w:val="24"/>
        </w:rPr>
        <w:t>различать формы</w:t>
      </w:r>
      <w:r>
        <w:rPr>
          <w:spacing w:val="-3"/>
          <w:sz w:val="24"/>
        </w:rPr>
        <w:t xml:space="preserve"> </w:t>
      </w:r>
      <w:r>
        <w:rPr>
          <w:sz w:val="24"/>
        </w:rPr>
        <w:t>чувственного</w:t>
      </w:r>
      <w:r>
        <w:rPr>
          <w:spacing w:val="-2"/>
          <w:sz w:val="24"/>
        </w:rPr>
        <w:t xml:space="preserve"> </w:t>
      </w:r>
      <w:r>
        <w:rPr>
          <w:sz w:val="24"/>
        </w:rPr>
        <w:t>и рационального познания,</w:t>
      </w:r>
      <w:r>
        <w:rPr>
          <w:spacing w:val="-2"/>
          <w:sz w:val="24"/>
        </w:rPr>
        <w:t xml:space="preserve"> </w:t>
      </w:r>
      <w:r>
        <w:rPr>
          <w:sz w:val="24"/>
        </w:rPr>
        <w:t>поясняя</w:t>
      </w:r>
      <w:r>
        <w:rPr>
          <w:spacing w:val="-5"/>
          <w:sz w:val="24"/>
        </w:rPr>
        <w:t xml:space="preserve"> </w:t>
      </w:r>
      <w:r>
        <w:rPr>
          <w:sz w:val="24"/>
        </w:rPr>
        <w:t>их</w:t>
      </w:r>
      <w:r>
        <w:rPr>
          <w:spacing w:val="-5"/>
          <w:sz w:val="24"/>
        </w:rPr>
        <w:t xml:space="preserve"> </w:t>
      </w:r>
      <w:r>
        <w:rPr>
          <w:sz w:val="24"/>
        </w:rPr>
        <w:t>примерами;</w:t>
      </w:r>
    </w:p>
    <w:p w:rsidR="0011409D" w:rsidRDefault="005D2BA8" w:rsidP="00CC4399">
      <w:pPr>
        <w:pStyle w:val="a5"/>
        <w:numPr>
          <w:ilvl w:val="0"/>
          <w:numId w:val="128"/>
        </w:numPr>
        <w:tabs>
          <w:tab w:val="left" w:pos="1125"/>
          <w:tab w:val="left" w:pos="1126"/>
        </w:tabs>
        <w:spacing w:before="1" w:line="275" w:lineRule="exact"/>
        <w:ind w:left="1125"/>
        <w:jc w:val="left"/>
        <w:rPr>
          <w:sz w:val="24"/>
        </w:rPr>
      </w:pPr>
      <w:r>
        <w:rPr>
          <w:sz w:val="24"/>
        </w:rPr>
        <w:t>выявлять</w:t>
      </w:r>
      <w:r>
        <w:rPr>
          <w:spacing w:val="-5"/>
          <w:sz w:val="24"/>
        </w:rPr>
        <w:t xml:space="preserve"> </w:t>
      </w:r>
      <w:r>
        <w:rPr>
          <w:sz w:val="24"/>
        </w:rPr>
        <w:t>особенности</w:t>
      </w:r>
      <w:r>
        <w:rPr>
          <w:spacing w:val="-4"/>
          <w:sz w:val="24"/>
        </w:rPr>
        <w:t xml:space="preserve"> </w:t>
      </w:r>
      <w:r>
        <w:rPr>
          <w:sz w:val="24"/>
        </w:rPr>
        <w:t>научного</w:t>
      </w:r>
      <w:r>
        <w:rPr>
          <w:spacing w:val="-1"/>
          <w:sz w:val="24"/>
        </w:rPr>
        <w:t xml:space="preserve"> </w:t>
      </w:r>
      <w:r>
        <w:rPr>
          <w:sz w:val="24"/>
        </w:rPr>
        <w:t>познания;</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различать</w:t>
      </w:r>
      <w:r>
        <w:rPr>
          <w:spacing w:val="-2"/>
          <w:sz w:val="24"/>
        </w:rPr>
        <w:t xml:space="preserve"> </w:t>
      </w:r>
      <w:r>
        <w:rPr>
          <w:sz w:val="24"/>
        </w:rPr>
        <w:t>абсолютную</w:t>
      </w:r>
      <w:r>
        <w:rPr>
          <w:spacing w:val="-3"/>
          <w:sz w:val="24"/>
        </w:rPr>
        <w:t xml:space="preserve"> </w:t>
      </w:r>
      <w:r>
        <w:rPr>
          <w:sz w:val="24"/>
        </w:rPr>
        <w:t>и</w:t>
      </w:r>
      <w:r>
        <w:rPr>
          <w:spacing w:val="-2"/>
          <w:sz w:val="24"/>
        </w:rPr>
        <w:t xml:space="preserve"> </w:t>
      </w:r>
      <w:r>
        <w:rPr>
          <w:sz w:val="24"/>
        </w:rPr>
        <w:t>относительную</w:t>
      </w:r>
      <w:r>
        <w:rPr>
          <w:spacing w:val="-3"/>
          <w:sz w:val="24"/>
        </w:rPr>
        <w:t xml:space="preserve"> </w:t>
      </w:r>
      <w:r>
        <w:rPr>
          <w:sz w:val="24"/>
        </w:rPr>
        <w:t>истины;</w:t>
      </w:r>
    </w:p>
    <w:p w:rsidR="0011409D" w:rsidRDefault="005D2BA8" w:rsidP="00CC4399">
      <w:pPr>
        <w:pStyle w:val="a5"/>
        <w:numPr>
          <w:ilvl w:val="0"/>
          <w:numId w:val="128"/>
        </w:numPr>
        <w:tabs>
          <w:tab w:val="left" w:pos="1125"/>
          <w:tab w:val="left" w:pos="1126"/>
        </w:tabs>
        <w:spacing w:before="3" w:line="275" w:lineRule="exact"/>
        <w:ind w:left="1125"/>
        <w:jc w:val="left"/>
        <w:rPr>
          <w:sz w:val="24"/>
        </w:rPr>
      </w:pPr>
      <w:r>
        <w:rPr>
          <w:sz w:val="24"/>
        </w:rPr>
        <w:t>иллюстрировать</w:t>
      </w:r>
      <w:r>
        <w:rPr>
          <w:spacing w:val="1"/>
          <w:sz w:val="24"/>
        </w:rPr>
        <w:t xml:space="preserve"> </w:t>
      </w:r>
      <w:r>
        <w:rPr>
          <w:sz w:val="24"/>
        </w:rPr>
        <w:t>конкретными</w:t>
      </w:r>
      <w:r>
        <w:rPr>
          <w:spacing w:val="-6"/>
          <w:sz w:val="24"/>
        </w:rPr>
        <w:t xml:space="preserve"> </w:t>
      </w:r>
      <w:r>
        <w:rPr>
          <w:sz w:val="24"/>
        </w:rPr>
        <w:t>примерами роль</w:t>
      </w:r>
      <w:r>
        <w:rPr>
          <w:spacing w:val="-6"/>
          <w:sz w:val="24"/>
        </w:rPr>
        <w:t xml:space="preserve"> </w:t>
      </w:r>
      <w:r>
        <w:rPr>
          <w:sz w:val="24"/>
        </w:rPr>
        <w:t>мировоззрения</w:t>
      </w:r>
      <w:r>
        <w:rPr>
          <w:spacing w:val="-3"/>
          <w:sz w:val="24"/>
        </w:rPr>
        <w:t xml:space="preserve"> </w:t>
      </w:r>
      <w:r>
        <w:rPr>
          <w:sz w:val="24"/>
        </w:rPr>
        <w:t>в</w:t>
      </w:r>
      <w:r>
        <w:rPr>
          <w:spacing w:val="-5"/>
          <w:sz w:val="24"/>
        </w:rPr>
        <w:t xml:space="preserve"> </w:t>
      </w:r>
      <w:r>
        <w:rPr>
          <w:sz w:val="24"/>
        </w:rPr>
        <w:t>жизни</w:t>
      </w:r>
      <w:r>
        <w:rPr>
          <w:spacing w:val="-4"/>
          <w:sz w:val="24"/>
        </w:rPr>
        <w:t xml:space="preserve"> </w:t>
      </w:r>
      <w:r>
        <w:rPr>
          <w:sz w:val="24"/>
        </w:rPr>
        <w:t>человека;</w:t>
      </w:r>
    </w:p>
    <w:p w:rsidR="0011409D" w:rsidRDefault="005D2BA8" w:rsidP="00CC4399">
      <w:pPr>
        <w:pStyle w:val="a5"/>
        <w:numPr>
          <w:ilvl w:val="0"/>
          <w:numId w:val="128"/>
        </w:numPr>
        <w:tabs>
          <w:tab w:val="left" w:pos="1126"/>
        </w:tabs>
        <w:ind w:right="217" w:firstLine="283"/>
        <w:rPr>
          <w:sz w:val="24"/>
        </w:rPr>
      </w:pPr>
      <w:r>
        <w:rPr>
          <w:sz w:val="24"/>
        </w:rPr>
        <w:t>выявлять</w:t>
      </w:r>
      <w:r>
        <w:rPr>
          <w:spacing w:val="1"/>
          <w:sz w:val="24"/>
        </w:rPr>
        <w:t xml:space="preserve"> </w:t>
      </w:r>
      <w:r>
        <w:rPr>
          <w:sz w:val="24"/>
        </w:rPr>
        <w:t>связь</w:t>
      </w:r>
      <w:r>
        <w:rPr>
          <w:spacing w:val="1"/>
          <w:sz w:val="24"/>
        </w:rPr>
        <w:t xml:space="preserve"> </w:t>
      </w:r>
      <w:r>
        <w:rPr>
          <w:sz w:val="24"/>
        </w:rPr>
        <w:t>науки</w:t>
      </w:r>
      <w:r>
        <w:rPr>
          <w:spacing w:val="1"/>
          <w:sz w:val="24"/>
        </w:rPr>
        <w:t xml:space="preserve"> </w:t>
      </w:r>
      <w:r>
        <w:rPr>
          <w:sz w:val="24"/>
        </w:rPr>
        <w:t>и</w:t>
      </w:r>
      <w:r>
        <w:rPr>
          <w:spacing w:val="1"/>
          <w:sz w:val="24"/>
        </w:rPr>
        <w:t xml:space="preserve"> </w:t>
      </w:r>
      <w:r>
        <w:rPr>
          <w:sz w:val="24"/>
        </w:rPr>
        <w:t>образования,</w:t>
      </w:r>
      <w:r>
        <w:rPr>
          <w:spacing w:val="1"/>
          <w:sz w:val="24"/>
        </w:rPr>
        <w:t xml:space="preserve"> </w:t>
      </w:r>
      <w:r>
        <w:rPr>
          <w:sz w:val="24"/>
        </w:rPr>
        <w:t>анализировать</w:t>
      </w:r>
      <w:r>
        <w:rPr>
          <w:spacing w:val="1"/>
          <w:sz w:val="24"/>
        </w:rPr>
        <w:t xml:space="preserve"> </w:t>
      </w:r>
      <w:r>
        <w:rPr>
          <w:sz w:val="24"/>
        </w:rPr>
        <w:t>факты</w:t>
      </w:r>
      <w:r>
        <w:rPr>
          <w:spacing w:val="1"/>
          <w:sz w:val="24"/>
        </w:rPr>
        <w:t xml:space="preserve"> </w:t>
      </w:r>
      <w:r>
        <w:rPr>
          <w:sz w:val="24"/>
        </w:rPr>
        <w:t>социальной</w:t>
      </w:r>
      <w:r>
        <w:rPr>
          <w:spacing w:val="1"/>
          <w:sz w:val="24"/>
        </w:rPr>
        <w:t xml:space="preserve"> </w:t>
      </w:r>
      <w:r>
        <w:rPr>
          <w:sz w:val="24"/>
        </w:rPr>
        <w:t>действительности</w:t>
      </w:r>
      <w:r>
        <w:rPr>
          <w:spacing w:val="1"/>
          <w:sz w:val="24"/>
        </w:rPr>
        <w:t xml:space="preserve"> </w:t>
      </w:r>
      <w:r>
        <w:rPr>
          <w:sz w:val="24"/>
        </w:rPr>
        <w:t>в</w:t>
      </w:r>
      <w:r>
        <w:rPr>
          <w:spacing w:val="1"/>
          <w:sz w:val="24"/>
        </w:rPr>
        <w:t xml:space="preserve"> </w:t>
      </w:r>
      <w:r>
        <w:rPr>
          <w:sz w:val="24"/>
        </w:rPr>
        <w:t>контексте</w:t>
      </w:r>
      <w:r>
        <w:rPr>
          <w:spacing w:val="1"/>
          <w:sz w:val="24"/>
        </w:rPr>
        <w:t xml:space="preserve"> </w:t>
      </w:r>
      <w:r>
        <w:rPr>
          <w:sz w:val="24"/>
        </w:rPr>
        <w:t>возрастания</w:t>
      </w:r>
      <w:r>
        <w:rPr>
          <w:spacing w:val="1"/>
          <w:sz w:val="24"/>
        </w:rPr>
        <w:t xml:space="preserve"> </w:t>
      </w:r>
      <w:r>
        <w:rPr>
          <w:sz w:val="24"/>
        </w:rPr>
        <w:t>роли</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в</w:t>
      </w:r>
      <w:r>
        <w:rPr>
          <w:spacing w:val="1"/>
          <w:sz w:val="24"/>
        </w:rPr>
        <w:t xml:space="preserve"> </w:t>
      </w:r>
      <w:r>
        <w:rPr>
          <w:sz w:val="24"/>
        </w:rPr>
        <w:t>современном</w:t>
      </w:r>
      <w:r>
        <w:rPr>
          <w:spacing w:val="1"/>
          <w:sz w:val="24"/>
        </w:rPr>
        <w:t xml:space="preserve"> </w:t>
      </w:r>
      <w:r>
        <w:rPr>
          <w:sz w:val="24"/>
        </w:rPr>
        <w:t>обществе;</w:t>
      </w:r>
    </w:p>
    <w:p w:rsidR="0011409D" w:rsidRDefault="005D2BA8" w:rsidP="00CC4399">
      <w:pPr>
        <w:pStyle w:val="a5"/>
        <w:numPr>
          <w:ilvl w:val="0"/>
          <w:numId w:val="128"/>
        </w:numPr>
        <w:tabs>
          <w:tab w:val="left" w:pos="1126"/>
        </w:tabs>
        <w:spacing w:before="4" w:line="237" w:lineRule="auto"/>
        <w:ind w:right="220" w:firstLine="283"/>
        <w:rPr>
          <w:sz w:val="24"/>
        </w:rPr>
      </w:pPr>
      <w:r>
        <w:rPr>
          <w:sz w:val="24"/>
        </w:rPr>
        <w:t>выражать</w:t>
      </w:r>
      <w:r>
        <w:rPr>
          <w:spacing w:val="1"/>
          <w:sz w:val="24"/>
        </w:rPr>
        <w:t xml:space="preserve"> </w:t>
      </w:r>
      <w:r>
        <w:rPr>
          <w:sz w:val="24"/>
        </w:rPr>
        <w:t>и</w:t>
      </w:r>
      <w:r>
        <w:rPr>
          <w:spacing w:val="1"/>
          <w:sz w:val="24"/>
        </w:rPr>
        <w:t xml:space="preserve"> </w:t>
      </w:r>
      <w:r>
        <w:rPr>
          <w:sz w:val="24"/>
        </w:rPr>
        <w:t>аргументировать</w:t>
      </w:r>
      <w:r>
        <w:rPr>
          <w:spacing w:val="1"/>
          <w:sz w:val="24"/>
        </w:rPr>
        <w:t xml:space="preserve"> </w:t>
      </w:r>
      <w:r>
        <w:rPr>
          <w:sz w:val="24"/>
        </w:rPr>
        <w:t>собственное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роли</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самообразования</w:t>
      </w:r>
      <w:r>
        <w:rPr>
          <w:spacing w:val="-2"/>
          <w:sz w:val="24"/>
        </w:rPr>
        <w:t xml:space="preserve"> </w:t>
      </w:r>
      <w:r>
        <w:rPr>
          <w:sz w:val="24"/>
        </w:rPr>
        <w:t>в</w:t>
      </w:r>
      <w:r>
        <w:rPr>
          <w:spacing w:val="-1"/>
          <w:sz w:val="24"/>
        </w:rPr>
        <w:t xml:space="preserve"> </w:t>
      </w:r>
      <w:r>
        <w:rPr>
          <w:sz w:val="24"/>
        </w:rPr>
        <w:t>жизни человека.</w:t>
      </w:r>
    </w:p>
    <w:p w:rsidR="0011409D" w:rsidRDefault="005D2BA8">
      <w:pPr>
        <w:pStyle w:val="1"/>
        <w:spacing w:before="8"/>
      </w:pPr>
      <w:r>
        <w:t>Общество</w:t>
      </w:r>
      <w:r>
        <w:rPr>
          <w:spacing w:val="-2"/>
        </w:rPr>
        <w:t xml:space="preserve"> </w:t>
      </w:r>
      <w:r>
        <w:t>как</w:t>
      </w:r>
      <w:r>
        <w:rPr>
          <w:spacing w:val="-1"/>
        </w:rPr>
        <w:t xml:space="preserve"> </w:t>
      </w:r>
      <w:r>
        <w:t>сложная</w:t>
      </w:r>
      <w:r>
        <w:rPr>
          <w:spacing w:val="-3"/>
        </w:rPr>
        <w:t xml:space="preserve"> </w:t>
      </w:r>
      <w:r>
        <w:t>динамическая</w:t>
      </w:r>
      <w:r>
        <w:rPr>
          <w:spacing w:val="-2"/>
        </w:rPr>
        <w:t xml:space="preserve"> </w:t>
      </w:r>
      <w:r>
        <w:t>система</w:t>
      </w:r>
    </w:p>
    <w:p w:rsidR="0011409D" w:rsidRDefault="005D2BA8" w:rsidP="00CC4399">
      <w:pPr>
        <w:pStyle w:val="a5"/>
        <w:numPr>
          <w:ilvl w:val="0"/>
          <w:numId w:val="128"/>
        </w:numPr>
        <w:tabs>
          <w:tab w:val="left" w:pos="1125"/>
          <w:tab w:val="left" w:pos="1126"/>
        </w:tabs>
        <w:spacing w:line="242" w:lineRule="auto"/>
        <w:ind w:right="226" w:firstLine="283"/>
        <w:jc w:val="left"/>
        <w:rPr>
          <w:sz w:val="24"/>
        </w:rPr>
      </w:pPr>
      <w:r>
        <w:rPr>
          <w:sz w:val="24"/>
        </w:rPr>
        <w:t>Характеризовать общество</w:t>
      </w:r>
      <w:r>
        <w:rPr>
          <w:spacing w:val="12"/>
          <w:sz w:val="24"/>
        </w:rPr>
        <w:t xml:space="preserve"> </w:t>
      </w:r>
      <w:r>
        <w:rPr>
          <w:sz w:val="24"/>
        </w:rPr>
        <w:t>как</w:t>
      </w:r>
      <w:r>
        <w:rPr>
          <w:spacing w:val="6"/>
          <w:sz w:val="24"/>
        </w:rPr>
        <w:t xml:space="preserve"> </w:t>
      </w:r>
      <w:r>
        <w:rPr>
          <w:sz w:val="24"/>
        </w:rPr>
        <w:t>целостную</w:t>
      </w:r>
      <w:r>
        <w:rPr>
          <w:spacing w:val="6"/>
          <w:sz w:val="24"/>
        </w:rPr>
        <w:t xml:space="preserve"> </w:t>
      </w:r>
      <w:r>
        <w:rPr>
          <w:sz w:val="24"/>
        </w:rPr>
        <w:t>развивающуюся</w:t>
      </w:r>
      <w:r>
        <w:rPr>
          <w:spacing w:val="10"/>
          <w:sz w:val="24"/>
        </w:rPr>
        <w:t xml:space="preserve"> </w:t>
      </w:r>
      <w:r>
        <w:rPr>
          <w:sz w:val="24"/>
        </w:rPr>
        <w:t>(динамическую)</w:t>
      </w:r>
      <w:r>
        <w:rPr>
          <w:spacing w:val="10"/>
          <w:sz w:val="24"/>
        </w:rPr>
        <w:t xml:space="preserve"> </w:t>
      </w:r>
      <w:r>
        <w:rPr>
          <w:sz w:val="24"/>
        </w:rPr>
        <w:t>систему</w:t>
      </w:r>
      <w:r>
        <w:rPr>
          <w:spacing w:val="-1"/>
          <w:sz w:val="24"/>
        </w:rPr>
        <w:t xml:space="preserve"> </w:t>
      </w:r>
      <w:r>
        <w:rPr>
          <w:sz w:val="24"/>
        </w:rPr>
        <w:t>в</w:t>
      </w:r>
      <w:r>
        <w:rPr>
          <w:spacing w:val="-57"/>
          <w:sz w:val="24"/>
        </w:rPr>
        <w:t xml:space="preserve"> </w:t>
      </w:r>
      <w:r>
        <w:rPr>
          <w:sz w:val="24"/>
        </w:rPr>
        <w:t>единстве</w:t>
      </w:r>
      <w:r>
        <w:rPr>
          <w:spacing w:val="1"/>
          <w:sz w:val="24"/>
        </w:rPr>
        <w:t xml:space="preserve"> </w:t>
      </w:r>
      <w:r>
        <w:rPr>
          <w:sz w:val="24"/>
        </w:rPr>
        <w:t>и</w:t>
      </w:r>
      <w:r>
        <w:rPr>
          <w:spacing w:val="-2"/>
          <w:sz w:val="24"/>
        </w:rPr>
        <w:t xml:space="preserve"> </w:t>
      </w:r>
      <w:r>
        <w:rPr>
          <w:sz w:val="24"/>
        </w:rPr>
        <w:t>взаимодействии</w:t>
      </w:r>
      <w:r>
        <w:rPr>
          <w:spacing w:val="5"/>
          <w:sz w:val="24"/>
        </w:rPr>
        <w:t xml:space="preserve"> </w:t>
      </w:r>
      <w:r>
        <w:rPr>
          <w:sz w:val="24"/>
        </w:rPr>
        <w:t>его</w:t>
      </w:r>
      <w:r>
        <w:rPr>
          <w:spacing w:val="1"/>
          <w:sz w:val="24"/>
        </w:rPr>
        <w:t xml:space="preserve"> </w:t>
      </w:r>
      <w:r>
        <w:rPr>
          <w:sz w:val="24"/>
        </w:rPr>
        <w:t>основных</w:t>
      </w:r>
      <w:r>
        <w:rPr>
          <w:spacing w:val="-2"/>
          <w:sz w:val="24"/>
        </w:rPr>
        <w:t xml:space="preserve"> </w:t>
      </w:r>
      <w:r>
        <w:rPr>
          <w:sz w:val="24"/>
        </w:rPr>
        <w:t>сфер</w:t>
      </w:r>
      <w:r>
        <w:rPr>
          <w:spacing w:val="-3"/>
          <w:sz w:val="24"/>
        </w:rPr>
        <w:t xml:space="preserve"> </w:t>
      </w:r>
      <w:r>
        <w:rPr>
          <w:sz w:val="24"/>
        </w:rPr>
        <w:t>и</w:t>
      </w:r>
      <w:r>
        <w:rPr>
          <w:spacing w:val="3"/>
          <w:sz w:val="24"/>
        </w:rPr>
        <w:t xml:space="preserve"> </w:t>
      </w:r>
      <w:r>
        <w:rPr>
          <w:sz w:val="24"/>
        </w:rPr>
        <w:t>институтов;</w:t>
      </w:r>
    </w:p>
    <w:p w:rsidR="0011409D" w:rsidRDefault="005D2BA8" w:rsidP="00CC4399">
      <w:pPr>
        <w:pStyle w:val="a5"/>
        <w:numPr>
          <w:ilvl w:val="0"/>
          <w:numId w:val="128"/>
        </w:numPr>
        <w:tabs>
          <w:tab w:val="left" w:pos="1125"/>
          <w:tab w:val="left" w:pos="1126"/>
          <w:tab w:val="left" w:pos="2503"/>
          <w:tab w:val="left" w:pos="4419"/>
          <w:tab w:val="left" w:pos="6734"/>
          <w:tab w:val="left" w:pos="7234"/>
          <w:tab w:val="left" w:pos="8655"/>
        </w:tabs>
        <w:spacing w:line="242" w:lineRule="auto"/>
        <w:ind w:right="223" w:firstLine="283"/>
        <w:jc w:val="left"/>
        <w:rPr>
          <w:sz w:val="24"/>
        </w:rPr>
      </w:pPr>
      <w:r>
        <w:rPr>
          <w:sz w:val="24"/>
        </w:rPr>
        <w:t>выявлять,</w:t>
      </w:r>
      <w:r>
        <w:rPr>
          <w:sz w:val="24"/>
        </w:rPr>
        <w:tab/>
        <w:t>анализировать,</w:t>
      </w:r>
      <w:r>
        <w:rPr>
          <w:sz w:val="24"/>
        </w:rPr>
        <w:tab/>
        <w:t>систематизировать</w:t>
      </w:r>
      <w:r>
        <w:rPr>
          <w:sz w:val="24"/>
        </w:rPr>
        <w:tab/>
        <w:t>и</w:t>
      </w:r>
      <w:r>
        <w:rPr>
          <w:sz w:val="24"/>
        </w:rPr>
        <w:tab/>
        <w:t>оценивать</w:t>
      </w:r>
      <w:r>
        <w:rPr>
          <w:sz w:val="24"/>
        </w:rPr>
        <w:tab/>
      </w:r>
      <w:r>
        <w:rPr>
          <w:spacing w:val="-1"/>
          <w:sz w:val="24"/>
        </w:rPr>
        <w:t>информацию,</w:t>
      </w:r>
      <w:r>
        <w:rPr>
          <w:spacing w:val="-57"/>
          <w:sz w:val="24"/>
        </w:rPr>
        <w:t xml:space="preserve"> </w:t>
      </w:r>
      <w:r>
        <w:rPr>
          <w:sz w:val="24"/>
        </w:rPr>
        <w:t>иллюстрирующую</w:t>
      </w:r>
      <w:r>
        <w:rPr>
          <w:spacing w:val="1"/>
          <w:sz w:val="24"/>
        </w:rPr>
        <w:t xml:space="preserve"> </w:t>
      </w:r>
      <w:r>
        <w:rPr>
          <w:sz w:val="24"/>
        </w:rPr>
        <w:t>многообразие</w:t>
      </w:r>
      <w:r>
        <w:rPr>
          <w:spacing w:val="2"/>
          <w:sz w:val="24"/>
        </w:rPr>
        <w:t xml:space="preserve"> </w:t>
      </w:r>
      <w:r>
        <w:rPr>
          <w:sz w:val="24"/>
        </w:rPr>
        <w:t>и</w:t>
      </w:r>
      <w:r>
        <w:rPr>
          <w:spacing w:val="-3"/>
          <w:sz w:val="24"/>
        </w:rPr>
        <w:t xml:space="preserve"> </w:t>
      </w:r>
      <w:r>
        <w:rPr>
          <w:sz w:val="24"/>
        </w:rPr>
        <w:t>противоречивость</w:t>
      </w:r>
      <w:r>
        <w:rPr>
          <w:spacing w:val="4"/>
          <w:sz w:val="24"/>
        </w:rPr>
        <w:t xml:space="preserve"> </w:t>
      </w:r>
      <w:r>
        <w:rPr>
          <w:sz w:val="24"/>
        </w:rPr>
        <w:t>социального</w:t>
      </w:r>
      <w:r>
        <w:rPr>
          <w:spacing w:val="2"/>
          <w:sz w:val="24"/>
        </w:rPr>
        <w:t xml:space="preserve"> </w:t>
      </w:r>
      <w:r>
        <w:rPr>
          <w:sz w:val="24"/>
        </w:rPr>
        <w:t>развития;</w:t>
      </w:r>
    </w:p>
    <w:p w:rsidR="0011409D" w:rsidRDefault="005D2BA8" w:rsidP="00CC4399">
      <w:pPr>
        <w:pStyle w:val="a5"/>
        <w:numPr>
          <w:ilvl w:val="0"/>
          <w:numId w:val="128"/>
        </w:numPr>
        <w:tabs>
          <w:tab w:val="left" w:pos="1125"/>
          <w:tab w:val="left" w:pos="1126"/>
        </w:tabs>
        <w:spacing w:line="242" w:lineRule="auto"/>
        <w:ind w:right="222" w:firstLine="283"/>
        <w:jc w:val="left"/>
        <w:rPr>
          <w:sz w:val="24"/>
        </w:rPr>
      </w:pPr>
      <w:r>
        <w:rPr>
          <w:sz w:val="24"/>
        </w:rPr>
        <w:t>приводить</w:t>
      </w:r>
      <w:r>
        <w:rPr>
          <w:spacing w:val="11"/>
          <w:sz w:val="24"/>
        </w:rPr>
        <w:t xml:space="preserve"> </w:t>
      </w:r>
      <w:r>
        <w:rPr>
          <w:sz w:val="24"/>
        </w:rPr>
        <w:t>примеры</w:t>
      </w:r>
      <w:r>
        <w:rPr>
          <w:spacing w:val="12"/>
          <w:sz w:val="24"/>
        </w:rPr>
        <w:t xml:space="preserve"> </w:t>
      </w:r>
      <w:r>
        <w:rPr>
          <w:sz w:val="24"/>
        </w:rPr>
        <w:t>прогрессивных</w:t>
      </w:r>
      <w:r>
        <w:rPr>
          <w:spacing w:val="11"/>
          <w:sz w:val="24"/>
        </w:rPr>
        <w:t xml:space="preserve"> </w:t>
      </w:r>
      <w:r>
        <w:rPr>
          <w:sz w:val="24"/>
        </w:rPr>
        <w:t>и</w:t>
      </w:r>
      <w:r>
        <w:rPr>
          <w:spacing w:val="14"/>
          <w:sz w:val="24"/>
        </w:rPr>
        <w:t xml:space="preserve"> </w:t>
      </w:r>
      <w:r>
        <w:rPr>
          <w:sz w:val="24"/>
        </w:rPr>
        <w:t>регрессивных</w:t>
      </w:r>
      <w:r>
        <w:rPr>
          <w:spacing w:val="11"/>
          <w:sz w:val="24"/>
        </w:rPr>
        <w:t xml:space="preserve"> </w:t>
      </w:r>
      <w:r>
        <w:rPr>
          <w:sz w:val="24"/>
        </w:rPr>
        <w:t>общественных</w:t>
      </w:r>
      <w:r>
        <w:rPr>
          <w:spacing w:val="11"/>
          <w:sz w:val="24"/>
        </w:rPr>
        <w:t xml:space="preserve"> </w:t>
      </w:r>
      <w:r>
        <w:rPr>
          <w:sz w:val="24"/>
        </w:rPr>
        <w:t>изменений,</w:t>
      </w:r>
      <w:r>
        <w:rPr>
          <w:spacing w:val="-57"/>
          <w:sz w:val="24"/>
        </w:rPr>
        <w:t xml:space="preserve"> </w:t>
      </w:r>
      <w:r>
        <w:rPr>
          <w:sz w:val="24"/>
        </w:rPr>
        <w:t>аргументировать</w:t>
      </w:r>
      <w:r>
        <w:rPr>
          <w:spacing w:val="4"/>
          <w:sz w:val="24"/>
        </w:rPr>
        <w:t xml:space="preserve"> </w:t>
      </w:r>
      <w:r>
        <w:rPr>
          <w:sz w:val="24"/>
        </w:rPr>
        <w:t>свои</w:t>
      </w:r>
      <w:r>
        <w:rPr>
          <w:spacing w:val="4"/>
          <w:sz w:val="24"/>
        </w:rPr>
        <w:t xml:space="preserve"> </w:t>
      </w:r>
      <w:r>
        <w:rPr>
          <w:sz w:val="24"/>
        </w:rPr>
        <w:t>суждения,</w:t>
      </w:r>
      <w:r>
        <w:rPr>
          <w:spacing w:val="5"/>
          <w:sz w:val="24"/>
        </w:rPr>
        <w:t xml:space="preserve"> </w:t>
      </w:r>
      <w:r>
        <w:rPr>
          <w:sz w:val="24"/>
        </w:rPr>
        <w:t>выводы;</w:t>
      </w:r>
    </w:p>
    <w:p w:rsidR="0011409D" w:rsidRDefault="005D2BA8" w:rsidP="00CC4399">
      <w:pPr>
        <w:pStyle w:val="a5"/>
        <w:numPr>
          <w:ilvl w:val="0"/>
          <w:numId w:val="128"/>
        </w:numPr>
        <w:tabs>
          <w:tab w:val="left" w:pos="1125"/>
          <w:tab w:val="left" w:pos="1126"/>
          <w:tab w:val="left" w:pos="2917"/>
          <w:tab w:val="left" w:pos="5917"/>
          <w:tab w:val="left" w:pos="7171"/>
        </w:tabs>
        <w:spacing w:line="242" w:lineRule="auto"/>
        <w:ind w:right="221" w:firstLine="283"/>
        <w:jc w:val="left"/>
        <w:rPr>
          <w:sz w:val="24"/>
        </w:rPr>
      </w:pPr>
      <w:r>
        <w:rPr>
          <w:sz w:val="24"/>
        </w:rPr>
        <w:t>формулировать</w:t>
      </w:r>
      <w:r>
        <w:rPr>
          <w:sz w:val="24"/>
        </w:rPr>
        <w:tab/>
        <w:t xml:space="preserve">собственные  </w:t>
      </w:r>
      <w:r>
        <w:rPr>
          <w:spacing w:val="9"/>
          <w:sz w:val="24"/>
        </w:rPr>
        <w:t xml:space="preserve"> </w:t>
      </w:r>
      <w:r>
        <w:rPr>
          <w:sz w:val="24"/>
        </w:rPr>
        <w:t xml:space="preserve">суждения  </w:t>
      </w:r>
      <w:r>
        <w:rPr>
          <w:spacing w:val="10"/>
          <w:sz w:val="24"/>
        </w:rPr>
        <w:t xml:space="preserve"> </w:t>
      </w:r>
      <w:r>
        <w:rPr>
          <w:sz w:val="24"/>
        </w:rPr>
        <w:t>о</w:t>
      </w:r>
      <w:r>
        <w:rPr>
          <w:sz w:val="24"/>
        </w:rPr>
        <w:tab/>
        <w:t>сущности,</w:t>
      </w:r>
      <w:r>
        <w:rPr>
          <w:sz w:val="24"/>
        </w:rPr>
        <w:tab/>
        <w:t>причинах</w:t>
      </w:r>
      <w:r>
        <w:rPr>
          <w:spacing w:val="11"/>
          <w:sz w:val="24"/>
        </w:rPr>
        <w:t xml:space="preserve"> </w:t>
      </w:r>
      <w:r>
        <w:rPr>
          <w:sz w:val="24"/>
        </w:rPr>
        <w:t>и</w:t>
      </w:r>
      <w:r>
        <w:rPr>
          <w:spacing w:val="14"/>
          <w:sz w:val="24"/>
        </w:rPr>
        <w:t xml:space="preserve"> </w:t>
      </w:r>
      <w:r>
        <w:rPr>
          <w:sz w:val="24"/>
        </w:rPr>
        <w:t>последствиях</w:t>
      </w:r>
      <w:r>
        <w:rPr>
          <w:spacing w:val="-57"/>
          <w:sz w:val="24"/>
        </w:rPr>
        <w:t xml:space="preserve"> </w:t>
      </w:r>
      <w:r>
        <w:rPr>
          <w:sz w:val="24"/>
        </w:rPr>
        <w:t>глобализации;</w:t>
      </w:r>
      <w:r>
        <w:rPr>
          <w:spacing w:val="-1"/>
          <w:sz w:val="24"/>
        </w:rPr>
        <w:t xml:space="preserve"> </w:t>
      </w:r>
      <w:r>
        <w:rPr>
          <w:sz w:val="24"/>
        </w:rPr>
        <w:t>иллюстрировать</w:t>
      </w:r>
      <w:r>
        <w:rPr>
          <w:spacing w:val="-1"/>
          <w:sz w:val="24"/>
        </w:rPr>
        <w:t xml:space="preserve"> </w:t>
      </w:r>
      <w:r>
        <w:rPr>
          <w:sz w:val="24"/>
        </w:rPr>
        <w:t>проявления</w:t>
      </w:r>
      <w:r>
        <w:rPr>
          <w:spacing w:val="3"/>
          <w:sz w:val="24"/>
        </w:rPr>
        <w:t xml:space="preserve"> </w:t>
      </w:r>
      <w:r>
        <w:rPr>
          <w:sz w:val="24"/>
        </w:rPr>
        <w:t>различных</w:t>
      </w:r>
      <w:r>
        <w:rPr>
          <w:spacing w:val="-3"/>
          <w:sz w:val="24"/>
        </w:rPr>
        <w:t xml:space="preserve"> </w:t>
      </w:r>
      <w:r>
        <w:rPr>
          <w:sz w:val="24"/>
        </w:rPr>
        <w:t>глобальных</w:t>
      </w:r>
      <w:r>
        <w:rPr>
          <w:spacing w:val="-2"/>
          <w:sz w:val="24"/>
        </w:rPr>
        <w:t xml:space="preserve"> </w:t>
      </w:r>
      <w:r>
        <w:rPr>
          <w:sz w:val="24"/>
        </w:rPr>
        <w:t>проблем.</w:t>
      </w:r>
    </w:p>
    <w:p w:rsidR="0011409D" w:rsidRDefault="005D2BA8">
      <w:pPr>
        <w:pStyle w:val="1"/>
        <w:spacing w:line="275" w:lineRule="exact"/>
        <w:jc w:val="left"/>
      </w:pPr>
      <w:r>
        <w:t>Экономика</w:t>
      </w:r>
    </w:p>
    <w:p w:rsidR="0011409D" w:rsidRDefault="005D2BA8" w:rsidP="00CC4399">
      <w:pPr>
        <w:pStyle w:val="a5"/>
        <w:numPr>
          <w:ilvl w:val="0"/>
          <w:numId w:val="128"/>
        </w:numPr>
        <w:tabs>
          <w:tab w:val="left" w:pos="1125"/>
          <w:tab w:val="left" w:pos="1126"/>
        </w:tabs>
        <w:spacing w:line="274" w:lineRule="exact"/>
        <w:ind w:left="1125"/>
        <w:jc w:val="left"/>
        <w:rPr>
          <w:sz w:val="24"/>
        </w:rPr>
      </w:pPr>
      <w:r>
        <w:rPr>
          <w:sz w:val="24"/>
        </w:rPr>
        <w:t>Раскрывать</w:t>
      </w:r>
      <w:r>
        <w:rPr>
          <w:spacing w:val="-1"/>
          <w:sz w:val="24"/>
        </w:rPr>
        <w:t xml:space="preserve"> </w:t>
      </w:r>
      <w:r>
        <w:rPr>
          <w:sz w:val="24"/>
        </w:rPr>
        <w:t>взаимосвязь</w:t>
      </w:r>
      <w:r>
        <w:rPr>
          <w:spacing w:val="1"/>
          <w:sz w:val="24"/>
        </w:rPr>
        <w:t xml:space="preserve"> </w:t>
      </w:r>
      <w:r>
        <w:rPr>
          <w:sz w:val="24"/>
        </w:rPr>
        <w:t>экономики</w:t>
      </w:r>
      <w:r>
        <w:rPr>
          <w:spacing w:val="-4"/>
          <w:sz w:val="24"/>
        </w:rPr>
        <w:t xml:space="preserve"> </w:t>
      </w:r>
      <w:r>
        <w:rPr>
          <w:sz w:val="24"/>
        </w:rPr>
        <w:t>с</w:t>
      </w:r>
      <w:r>
        <w:rPr>
          <w:spacing w:val="-4"/>
          <w:sz w:val="24"/>
        </w:rPr>
        <w:t xml:space="preserve"> </w:t>
      </w:r>
      <w:r>
        <w:rPr>
          <w:sz w:val="24"/>
        </w:rPr>
        <w:t>другими</w:t>
      </w:r>
      <w:r>
        <w:rPr>
          <w:spacing w:val="-5"/>
          <w:sz w:val="24"/>
        </w:rPr>
        <w:t xml:space="preserve"> </w:t>
      </w:r>
      <w:r>
        <w:rPr>
          <w:sz w:val="24"/>
        </w:rPr>
        <w:t>сферами жизни</w:t>
      </w:r>
      <w:r>
        <w:rPr>
          <w:spacing w:val="-5"/>
          <w:sz w:val="24"/>
        </w:rPr>
        <w:t xml:space="preserve"> </w:t>
      </w:r>
      <w:r>
        <w:rPr>
          <w:sz w:val="24"/>
        </w:rPr>
        <w:t>общества;</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конкретизировать</w:t>
      </w:r>
      <w:r>
        <w:rPr>
          <w:spacing w:val="-4"/>
          <w:sz w:val="24"/>
        </w:rPr>
        <w:t xml:space="preserve"> </w:t>
      </w:r>
      <w:r>
        <w:rPr>
          <w:sz w:val="24"/>
        </w:rPr>
        <w:t>примерами</w:t>
      </w:r>
      <w:r>
        <w:rPr>
          <w:spacing w:val="-6"/>
          <w:sz w:val="24"/>
        </w:rPr>
        <w:t xml:space="preserve"> </w:t>
      </w:r>
      <w:r>
        <w:rPr>
          <w:sz w:val="24"/>
        </w:rPr>
        <w:t>основные</w:t>
      </w:r>
      <w:r>
        <w:rPr>
          <w:spacing w:val="-2"/>
          <w:sz w:val="24"/>
        </w:rPr>
        <w:t xml:space="preserve"> </w:t>
      </w:r>
      <w:r>
        <w:rPr>
          <w:sz w:val="24"/>
        </w:rPr>
        <w:t>факторы производства</w:t>
      </w:r>
      <w:r>
        <w:rPr>
          <w:spacing w:val="-7"/>
          <w:sz w:val="24"/>
        </w:rPr>
        <w:t xml:space="preserve"> </w:t>
      </w:r>
      <w:r>
        <w:rPr>
          <w:sz w:val="24"/>
        </w:rPr>
        <w:t>и</w:t>
      </w:r>
      <w:r>
        <w:rPr>
          <w:spacing w:val="-2"/>
          <w:sz w:val="24"/>
        </w:rPr>
        <w:t xml:space="preserve"> </w:t>
      </w:r>
      <w:r>
        <w:rPr>
          <w:sz w:val="24"/>
        </w:rPr>
        <w:t>факторные</w:t>
      </w:r>
      <w:r>
        <w:rPr>
          <w:spacing w:val="-1"/>
          <w:sz w:val="24"/>
        </w:rPr>
        <w:t xml:space="preserve"> </w:t>
      </w:r>
      <w:r>
        <w:rPr>
          <w:sz w:val="24"/>
        </w:rPr>
        <w:t>доходы;</w:t>
      </w:r>
    </w:p>
    <w:p w:rsidR="0011409D" w:rsidRDefault="005D2BA8" w:rsidP="00CC4399">
      <w:pPr>
        <w:pStyle w:val="a5"/>
        <w:numPr>
          <w:ilvl w:val="0"/>
          <w:numId w:val="128"/>
        </w:numPr>
        <w:tabs>
          <w:tab w:val="left" w:pos="1125"/>
          <w:tab w:val="left" w:pos="1126"/>
        </w:tabs>
        <w:spacing w:line="237" w:lineRule="auto"/>
        <w:ind w:right="220" w:firstLine="283"/>
        <w:jc w:val="left"/>
        <w:rPr>
          <w:sz w:val="24"/>
        </w:rPr>
      </w:pPr>
      <w:r>
        <w:rPr>
          <w:sz w:val="24"/>
        </w:rPr>
        <w:t>объяснять</w:t>
      </w:r>
      <w:r>
        <w:rPr>
          <w:spacing w:val="40"/>
          <w:sz w:val="24"/>
        </w:rPr>
        <w:t xml:space="preserve"> </w:t>
      </w:r>
      <w:r>
        <w:rPr>
          <w:sz w:val="24"/>
        </w:rPr>
        <w:t>механизм</w:t>
      </w:r>
      <w:r>
        <w:rPr>
          <w:spacing w:val="46"/>
          <w:sz w:val="24"/>
        </w:rPr>
        <w:t xml:space="preserve"> </w:t>
      </w:r>
      <w:r>
        <w:rPr>
          <w:sz w:val="24"/>
        </w:rPr>
        <w:t>свободного</w:t>
      </w:r>
      <w:r>
        <w:rPr>
          <w:spacing w:val="44"/>
          <w:sz w:val="24"/>
        </w:rPr>
        <w:t xml:space="preserve"> </w:t>
      </w:r>
      <w:r>
        <w:rPr>
          <w:sz w:val="24"/>
        </w:rPr>
        <w:t>ценообразования,</w:t>
      </w:r>
      <w:r>
        <w:rPr>
          <w:spacing w:val="47"/>
          <w:sz w:val="24"/>
        </w:rPr>
        <w:t xml:space="preserve"> </w:t>
      </w:r>
      <w:r>
        <w:rPr>
          <w:sz w:val="24"/>
        </w:rPr>
        <w:t>приводить</w:t>
      </w:r>
      <w:r>
        <w:rPr>
          <w:spacing w:val="40"/>
          <w:sz w:val="24"/>
        </w:rPr>
        <w:t xml:space="preserve"> </w:t>
      </w:r>
      <w:r>
        <w:rPr>
          <w:sz w:val="24"/>
        </w:rPr>
        <w:t>примеры</w:t>
      </w:r>
      <w:r>
        <w:rPr>
          <w:spacing w:val="46"/>
          <w:sz w:val="24"/>
        </w:rPr>
        <w:t xml:space="preserve"> </w:t>
      </w:r>
      <w:r>
        <w:rPr>
          <w:sz w:val="24"/>
        </w:rPr>
        <w:t>действия</w:t>
      </w:r>
      <w:r>
        <w:rPr>
          <w:spacing w:val="-57"/>
          <w:sz w:val="24"/>
        </w:rPr>
        <w:t xml:space="preserve"> </w:t>
      </w:r>
      <w:r>
        <w:rPr>
          <w:sz w:val="24"/>
        </w:rPr>
        <w:t>законов</w:t>
      </w:r>
      <w:r>
        <w:rPr>
          <w:spacing w:val="-1"/>
          <w:sz w:val="24"/>
        </w:rPr>
        <w:t xml:space="preserve"> </w:t>
      </w:r>
      <w:r>
        <w:rPr>
          <w:sz w:val="24"/>
        </w:rPr>
        <w:t>спроса</w:t>
      </w:r>
      <w:r>
        <w:rPr>
          <w:spacing w:val="2"/>
          <w:sz w:val="24"/>
        </w:rPr>
        <w:t xml:space="preserve"> </w:t>
      </w:r>
      <w:r>
        <w:rPr>
          <w:sz w:val="24"/>
        </w:rPr>
        <w:t>и</w:t>
      </w:r>
      <w:r>
        <w:rPr>
          <w:spacing w:val="-2"/>
          <w:sz w:val="24"/>
        </w:rPr>
        <w:t xml:space="preserve"> </w:t>
      </w:r>
      <w:r>
        <w:rPr>
          <w:sz w:val="24"/>
        </w:rPr>
        <w:t>предложения;</w:t>
      </w:r>
    </w:p>
    <w:p w:rsidR="0011409D" w:rsidRDefault="005D2BA8" w:rsidP="00CC4399">
      <w:pPr>
        <w:pStyle w:val="a5"/>
        <w:numPr>
          <w:ilvl w:val="0"/>
          <w:numId w:val="128"/>
        </w:numPr>
        <w:tabs>
          <w:tab w:val="left" w:pos="1125"/>
          <w:tab w:val="left" w:pos="1126"/>
        </w:tabs>
        <w:ind w:right="224" w:firstLine="283"/>
        <w:jc w:val="left"/>
        <w:rPr>
          <w:sz w:val="24"/>
        </w:rPr>
      </w:pPr>
      <w:r>
        <w:rPr>
          <w:sz w:val="24"/>
        </w:rPr>
        <w:t>оценивать влияние</w:t>
      </w:r>
      <w:r>
        <w:rPr>
          <w:spacing w:val="1"/>
          <w:sz w:val="24"/>
        </w:rPr>
        <w:t xml:space="preserve"> </w:t>
      </w:r>
      <w:r>
        <w:rPr>
          <w:sz w:val="24"/>
        </w:rPr>
        <w:t>конкуренции</w:t>
      </w:r>
      <w:r>
        <w:rPr>
          <w:spacing w:val="1"/>
          <w:sz w:val="24"/>
        </w:rPr>
        <w:t xml:space="preserve"> </w:t>
      </w:r>
      <w:r>
        <w:rPr>
          <w:sz w:val="24"/>
        </w:rPr>
        <w:t>и</w:t>
      </w:r>
      <w:r>
        <w:rPr>
          <w:spacing w:val="1"/>
          <w:sz w:val="24"/>
        </w:rPr>
        <w:t xml:space="preserve"> </w:t>
      </w:r>
      <w:r>
        <w:rPr>
          <w:sz w:val="24"/>
        </w:rPr>
        <w:t>монополии на</w:t>
      </w:r>
      <w:r>
        <w:rPr>
          <w:spacing w:val="1"/>
          <w:sz w:val="24"/>
        </w:rPr>
        <w:t xml:space="preserve"> </w:t>
      </w:r>
      <w:r>
        <w:rPr>
          <w:sz w:val="24"/>
        </w:rPr>
        <w:t>экономическую</w:t>
      </w:r>
      <w:r>
        <w:rPr>
          <w:spacing w:val="1"/>
          <w:sz w:val="24"/>
        </w:rPr>
        <w:t xml:space="preserve"> </w:t>
      </w:r>
      <w:r>
        <w:rPr>
          <w:sz w:val="24"/>
        </w:rPr>
        <w:t>жизнь,</w:t>
      </w:r>
      <w:r>
        <w:rPr>
          <w:spacing w:val="1"/>
          <w:sz w:val="24"/>
        </w:rPr>
        <w:t xml:space="preserve"> </w:t>
      </w:r>
      <w:r>
        <w:rPr>
          <w:sz w:val="24"/>
        </w:rPr>
        <w:t>поведение</w:t>
      </w:r>
      <w:r>
        <w:rPr>
          <w:spacing w:val="-57"/>
          <w:sz w:val="24"/>
        </w:rPr>
        <w:t xml:space="preserve"> </w:t>
      </w:r>
      <w:r>
        <w:rPr>
          <w:sz w:val="24"/>
        </w:rPr>
        <w:t>основных</w:t>
      </w:r>
      <w:r>
        <w:rPr>
          <w:spacing w:val="-3"/>
          <w:sz w:val="24"/>
        </w:rPr>
        <w:t xml:space="preserve"> </w:t>
      </w:r>
      <w:r>
        <w:rPr>
          <w:sz w:val="24"/>
        </w:rPr>
        <w:t>участников</w:t>
      </w:r>
      <w:r>
        <w:rPr>
          <w:spacing w:val="6"/>
          <w:sz w:val="24"/>
        </w:rPr>
        <w:t xml:space="preserve"> </w:t>
      </w:r>
      <w:r>
        <w:rPr>
          <w:sz w:val="24"/>
        </w:rPr>
        <w:t>экономики;</w:t>
      </w:r>
    </w:p>
    <w:p w:rsidR="0011409D" w:rsidRDefault="005D2BA8" w:rsidP="00CC4399">
      <w:pPr>
        <w:pStyle w:val="a5"/>
        <w:numPr>
          <w:ilvl w:val="0"/>
          <w:numId w:val="128"/>
        </w:numPr>
        <w:tabs>
          <w:tab w:val="left" w:pos="1125"/>
          <w:tab w:val="left" w:pos="1126"/>
        </w:tabs>
        <w:ind w:left="1125"/>
        <w:jc w:val="left"/>
        <w:rPr>
          <w:sz w:val="24"/>
        </w:rPr>
      </w:pPr>
      <w:r>
        <w:rPr>
          <w:sz w:val="24"/>
        </w:rPr>
        <w:t>различать формы</w:t>
      </w:r>
      <w:r>
        <w:rPr>
          <w:spacing w:val="-3"/>
          <w:sz w:val="24"/>
        </w:rPr>
        <w:t xml:space="preserve"> </w:t>
      </w:r>
      <w:r>
        <w:rPr>
          <w:sz w:val="24"/>
        </w:rPr>
        <w:t>бизнеса;</w:t>
      </w:r>
    </w:p>
    <w:p w:rsidR="0011409D" w:rsidRDefault="0011409D">
      <w:pPr>
        <w:rPr>
          <w:sz w:val="24"/>
        </w:rPr>
        <w:sectPr w:rsidR="0011409D">
          <w:pgSz w:w="11910" w:h="16840"/>
          <w:pgMar w:top="620" w:right="340" w:bottom="1460" w:left="1280" w:header="0" w:footer="1196" w:gutter="0"/>
          <w:cols w:space="720"/>
        </w:sectPr>
      </w:pPr>
    </w:p>
    <w:p w:rsidR="0011409D" w:rsidRDefault="005D2BA8" w:rsidP="00CC4399">
      <w:pPr>
        <w:pStyle w:val="a5"/>
        <w:numPr>
          <w:ilvl w:val="0"/>
          <w:numId w:val="128"/>
        </w:numPr>
        <w:tabs>
          <w:tab w:val="left" w:pos="1125"/>
          <w:tab w:val="left" w:pos="1126"/>
        </w:tabs>
        <w:spacing w:before="76" w:line="237" w:lineRule="auto"/>
        <w:ind w:right="221" w:firstLine="283"/>
        <w:jc w:val="left"/>
        <w:rPr>
          <w:sz w:val="24"/>
        </w:rPr>
      </w:pPr>
      <w:r>
        <w:rPr>
          <w:sz w:val="24"/>
        </w:rPr>
        <w:lastRenderedPageBreak/>
        <w:t>извлекать</w:t>
      </w:r>
      <w:r>
        <w:rPr>
          <w:spacing w:val="3"/>
          <w:sz w:val="24"/>
        </w:rPr>
        <w:t xml:space="preserve"> </w:t>
      </w:r>
      <w:r>
        <w:rPr>
          <w:sz w:val="24"/>
        </w:rPr>
        <w:t>социальную</w:t>
      </w:r>
      <w:r>
        <w:rPr>
          <w:spacing w:val="59"/>
          <w:sz w:val="24"/>
        </w:rPr>
        <w:t xml:space="preserve"> </w:t>
      </w:r>
      <w:r>
        <w:rPr>
          <w:sz w:val="24"/>
        </w:rPr>
        <w:t>информацию</w:t>
      </w:r>
      <w:r>
        <w:rPr>
          <w:spacing w:val="1"/>
          <w:sz w:val="24"/>
        </w:rPr>
        <w:t xml:space="preserve"> </w:t>
      </w:r>
      <w:r>
        <w:rPr>
          <w:sz w:val="24"/>
        </w:rPr>
        <w:t>из</w:t>
      </w:r>
      <w:r>
        <w:rPr>
          <w:spacing w:val="2"/>
          <w:sz w:val="24"/>
        </w:rPr>
        <w:t xml:space="preserve"> </w:t>
      </w:r>
      <w:r>
        <w:rPr>
          <w:sz w:val="24"/>
        </w:rPr>
        <w:t>источников</w:t>
      </w:r>
      <w:r>
        <w:rPr>
          <w:spacing w:val="4"/>
          <w:sz w:val="24"/>
        </w:rPr>
        <w:t xml:space="preserve"> </w:t>
      </w:r>
      <w:r>
        <w:rPr>
          <w:sz w:val="24"/>
        </w:rPr>
        <w:t>различного</w:t>
      </w:r>
      <w:r>
        <w:rPr>
          <w:spacing w:val="5"/>
          <w:sz w:val="24"/>
        </w:rPr>
        <w:t xml:space="preserve"> </w:t>
      </w:r>
      <w:r>
        <w:rPr>
          <w:sz w:val="24"/>
        </w:rPr>
        <w:t>типа</w:t>
      </w:r>
      <w:r>
        <w:rPr>
          <w:spacing w:val="55"/>
          <w:sz w:val="24"/>
        </w:rPr>
        <w:t xml:space="preserve"> </w:t>
      </w:r>
      <w:r>
        <w:rPr>
          <w:sz w:val="24"/>
        </w:rPr>
        <w:t>о</w:t>
      </w:r>
      <w:r>
        <w:rPr>
          <w:spacing w:val="4"/>
          <w:sz w:val="24"/>
        </w:rPr>
        <w:t xml:space="preserve"> </w:t>
      </w:r>
      <w:r>
        <w:rPr>
          <w:sz w:val="24"/>
        </w:rPr>
        <w:t>тенденциях</w:t>
      </w:r>
      <w:r>
        <w:rPr>
          <w:spacing w:val="-57"/>
          <w:sz w:val="24"/>
        </w:rPr>
        <w:t xml:space="preserve"> </w:t>
      </w:r>
      <w:r>
        <w:rPr>
          <w:sz w:val="24"/>
        </w:rPr>
        <w:t>развития</w:t>
      </w:r>
      <w:r>
        <w:rPr>
          <w:spacing w:val="-3"/>
          <w:sz w:val="24"/>
        </w:rPr>
        <w:t xml:space="preserve"> </w:t>
      </w:r>
      <w:r>
        <w:rPr>
          <w:sz w:val="24"/>
        </w:rPr>
        <w:t>современной</w:t>
      </w:r>
      <w:r>
        <w:rPr>
          <w:spacing w:val="5"/>
          <w:sz w:val="24"/>
        </w:rPr>
        <w:t xml:space="preserve"> </w:t>
      </w:r>
      <w:r>
        <w:rPr>
          <w:sz w:val="24"/>
        </w:rPr>
        <w:t>рыночной</w:t>
      </w:r>
      <w:r>
        <w:rPr>
          <w:spacing w:val="-1"/>
          <w:sz w:val="24"/>
        </w:rPr>
        <w:t xml:space="preserve"> </w:t>
      </w:r>
      <w:r>
        <w:rPr>
          <w:sz w:val="24"/>
        </w:rPr>
        <w:t>экономики;</w:t>
      </w:r>
    </w:p>
    <w:p w:rsidR="0011409D" w:rsidRDefault="005D2BA8" w:rsidP="00CC4399">
      <w:pPr>
        <w:pStyle w:val="a5"/>
        <w:numPr>
          <w:ilvl w:val="0"/>
          <w:numId w:val="128"/>
        </w:numPr>
        <w:tabs>
          <w:tab w:val="left" w:pos="1125"/>
          <w:tab w:val="left" w:pos="1126"/>
        </w:tabs>
        <w:spacing w:before="3" w:line="275" w:lineRule="exact"/>
        <w:ind w:left="1125"/>
        <w:jc w:val="left"/>
        <w:rPr>
          <w:sz w:val="24"/>
        </w:rPr>
      </w:pPr>
      <w:r>
        <w:rPr>
          <w:sz w:val="24"/>
        </w:rPr>
        <w:t>различать</w:t>
      </w:r>
      <w:r>
        <w:rPr>
          <w:spacing w:val="-1"/>
          <w:sz w:val="24"/>
        </w:rPr>
        <w:t xml:space="preserve"> </w:t>
      </w:r>
      <w:r>
        <w:rPr>
          <w:sz w:val="24"/>
        </w:rPr>
        <w:t>экономические</w:t>
      </w:r>
      <w:r>
        <w:rPr>
          <w:spacing w:val="-1"/>
          <w:sz w:val="24"/>
        </w:rPr>
        <w:t xml:space="preserve"> </w:t>
      </w:r>
      <w:r>
        <w:rPr>
          <w:sz w:val="24"/>
        </w:rPr>
        <w:t>и</w:t>
      </w:r>
      <w:r>
        <w:rPr>
          <w:spacing w:val="-7"/>
          <w:sz w:val="24"/>
        </w:rPr>
        <w:t xml:space="preserve"> </w:t>
      </w:r>
      <w:r>
        <w:rPr>
          <w:sz w:val="24"/>
        </w:rPr>
        <w:t>бухгалтерские</w:t>
      </w:r>
      <w:r>
        <w:rPr>
          <w:spacing w:val="-2"/>
          <w:sz w:val="24"/>
        </w:rPr>
        <w:t xml:space="preserve"> </w:t>
      </w:r>
      <w:r>
        <w:rPr>
          <w:sz w:val="24"/>
        </w:rPr>
        <w:t>издержки;</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приводить</w:t>
      </w:r>
      <w:r>
        <w:rPr>
          <w:spacing w:val="-4"/>
          <w:sz w:val="24"/>
        </w:rPr>
        <w:t xml:space="preserve"> </w:t>
      </w:r>
      <w:r>
        <w:rPr>
          <w:sz w:val="24"/>
        </w:rPr>
        <w:t>примеры</w:t>
      </w:r>
      <w:r>
        <w:rPr>
          <w:spacing w:val="1"/>
          <w:sz w:val="24"/>
        </w:rPr>
        <w:t xml:space="preserve"> </w:t>
      </w:r>
      <w:r>
        <w:rPr>
          <w:sz w:val="24"/>
        </w:rPr>
        <w:t>постоянных</w:t>
      </w:r>
      <w:r>
        <w:rPr>
          <w:spacing w:val="-4"/>
          <w:sz w:val="24"/>
        </w:rPr>
        <w:t xml:space="preserve"> </w:t>
      </w:r>
      <w:r>
        <w:rPr>
          <w:sz w:val="24"/>
        </w:rPr>
        <w:t>и</w:t>
      </w:r>
      <w:r>
        <w:rPr>
          <w:spacing w:val="-6"/>
          <w:sz w:val="24"/>
        </w:rPr>
        <w:t xml:space="preserve"> </w:t>
      </w:r>
      <w:r>
        <w:rPr>
          <w:sz w:val="24"/>
        </w:rPr>
        <w:t>переменных</w:t>
      </w:r>
      <w:r>
        <w:rPr>
          <w:spacing w:val="-9"/>
          <w:sz w:val="24"/>
        </w:rPr>
        <w:t xml:space="preserve"> </w:t>
      </w:r>
      <w:r>
        <w:rPr>
          <w:sz w:val="24"/>
        </w:rPr>
        <w:t>издержек</w:t>
      </w:r>
      <w:r>
        <w:rPr>
          <w:spacing w:val="-2"/>
          <w:sz w:val="24"/>
        </w:rPr>
        <w:t xml:space="preserve"> </w:t>
      </w:r>
      <w:r>
        <w:rPr>
          <w:sz w:val="24"/>
        </w:rPr>
        <w:t>производства;</w:t>
      </w:r>
    </w:p>
    <w:p w:rsidR="0011409D" w:rsidRDefault="005D2BA8" w:rsidP="00CC4399">
      <w:pPr>
        <w:pStyle w:val="a5"/>
        <w:numPr>
          <w:ilvl w:val="0"/>
          <w:numId w:val="128"/>
        </w:numPr>
        <w:tabs>
          <w:tab w:val="left" w:pos="1125"/>
          <w:tab w:val="left" w:pos="1126"/>
          <w:tab w:val="left" w:pos="2354"/>
          <w:tab w:val="left" w:pos="3925"/>
          <w:tab w:val="left" w:pos="5236"/>
          <w:tab w:val="left" w:pos="6720"/>
          <w:tab w:val="left" w:pos="8160"/>
          <w:tab w:val="left" w:pos="9322"/>
        </w:tabs>
        <w:spacing w:before="5" w:line="237" w:lineRule="auto"/>
        <w:ind w:right="222" w:firstLine="283"/>
        <w:jc w:val="left"/>
        <w:rPr>
          <w:sz w:val="24"/>
        </w:rPr>
      </w:pPr>
      <w:r>
        <w:rPr>
          <w:sz w:val="24"/>
        </w:rPr>
        <w:t>различать</w:t>
      </w:r>
      <w:r>
        <w:rPr>
          <w:sz w:val="24"/>
        </w:rPr>
        <w:tab/>
        <w:t>деятельность</w:t>
      </w:r>
      <w:r>
        <w:rPr>
          <w:sz w:val="24"/>
        </w:rPr>
        <w:tab/>
        <w:t>различных</w:t>
      </w:r>
      <w:r>
        <w:rPr>
          <w:sz w:val="24"/>
        </w:rPr>
        <w:tab/>
        <w:t>финансовых</w:t>
      </w:r>
      <w:r>
        <w:rPr>
          <w:sz w:val="24"/>
        </w:rPr>
        <w:tab/>
        <w:t>институтов,</w:t>
      </w:r>
      <w:r>
        <w:rPr>
          <w:sz w:val="24"/>
        </w:rPr>
        <w:tab/>
        <w:t>выделять</w:t>
      </w:r>
      <w:r>
        <w:rPr>
          <w:sz w:val="24"/>
        </w:rPr>
        <w:tab/>
      </w:r>
      <w:r>
        <w:rPr>
          <w:spacing w:val="-1"/>
          <w:sz w:val="24"/>
        </w:rPr>
        <w:t>задачи,</w:t>
      </w:r>
      <w:r>
        <w:rPr>
          <w:spacing w:val="-57"/>
          <w:sz w:val="24"/>
        </w:rPr>
        <w:t xml:space="preserve"> </w:t>
      </w:r>
      <w:r>
        <w:rPr>
          <w:sz w:val="24"/>
        </w:rPr>
        <w:t>функции</w:t>
      </w:r>
      <w:r>
        <w:rPr>
          <w:spacing w:val="1"/>
          <w:sz w:val="24"/>
        </w:rPr>
        <w:t xml:space="preserve"> </w:t>
      </w:r>
      <w:r>
        <w:rPr>
          <w:sz w:val="24"/>
        </w:rPr>
        <w:t>и роль</w:t>
      </w:r>
      <w:r>
        <w:rPr>
          <w:spacing w:val="1"/>
          <w:sz w:val="24"/>
        </w:rPr>
        <w:t xml:space="preserve"> </w:t>
      </w:r>
      <w:r>
        <w:rPr>
          <w:sz w:val="24"/>
        </w:rPr>
        <w:t>Центрального банка Российской</w:t>
      </w:r>
      <w:r>
        <w:rPr>
          <w:spacing w:val="1"/>
          <w:sz w:val="24"/>
        </w:rPr>
        <w:t xml:space="preserve"> </w:t>
      </w:r>
      <w:r>
        <w:rPr>
          <w:sz w:val="24"/>
        </w:rPr>
        <w:t>Федерации</w:t>
      </w:r>
      <w:r>
        <w:rPr>
          <w:spacing w:val="-2"/>
          <w:sz w:val="24"/>
        </w:rPr>
        <w:t xml:space="preserve"> </w:t>
      </w:r>
      <w:r>
        <w:rPr>
          <w:sz w:val="24"/>
        </w:rPr>
        <w:t>в</w:t>
      </w:r>
      <w:r>
        <w:rPr>
          <w:spacing w:val="1"/>
          <w:sz w:val="24"/>
        </w:rPr>
        <w:t xml:space="preserve"> </w:t>
      </w:r>
      <w:r>
        <w:rPr>
          <w:sz w:val="24"/>
        </w:rPr>
        <w:t>банковской</w:t>
      </w:r>
      <w:r>
        <w:rPr>
          <w:spacing w:val="2"/>
          <w:sz w:val="24"/>
        </w:rPr>
        <w:t xml:space="preserve"> </w:t>
      </w:r>
      <w:r>
        <w:rPr>
          <w:sz w:val="24"/>
        </w:rPr>
        <w:t>системе</w:t>
      </w:r>
      <w:r>
        <w:rPr>
          <w:spacing w:val="-1"/>
          <w:sz w:val="24"/>
        </w:rPr>
        <w:t xml:space="preserve"> </w:t>
      </w:r>
      <w:r>
        <w:rPr>
          <w:sz w:val="24"/>
        </w:rPr>
        <w:t>РФ;</w:t>
      </w:r>
    </w:p>
    <w:p w:rsidR="0011409D" w:rsidRDefault="005D2BA8" w:rsidP="00CC4399">
      <w:pPr>
        <w:pStyle w:val="a5"/>
        <w:numPr>
          <w:ilvl w:val="0"/>
          <w:numId w:val="128"/>
        </w:numPr>
        <w:tabs>
          <w:tab w:val="left" w:pos="1125"/>
          <w:tab w:val="left" w:pos="1126"/>
        </w:tabs>
        <w:spacing w:before="6" w:line="237" w:lineRule="auto"/>
        <w:ind w:right="224" w:firstLine="283"/>
        <w:jc w:val="left"/>
        <w:rPr>
          <w:sz w:val="24"/>
        </w:rPr>
      </w:pPr>
      <w:r>
        <w:rPr>
          <w:sz w:val="24"/>
        </w:rPr>
        <w:t>различать</w:t>
      </w:r>
      <w:r>
        <w:rPr>
          <w:spacing w:val="19"/>
          <w:sz w:val="24"/>
        </w:rPr>
        <w:t xml:space="preserve"> </w:t>
      </w:r>
      <w:r>
        <w:rPr>
          <w:sz w:val="24"/>
        </w:rPr>
        <w:t>формы,</w:t>
      </w:r>
      <w:r>
        <w:rPr>
          <w:spacing w:val="22"/>
          <w:sz w:val="24"/>
        </w:rPr>
        <w:t xml:space="preserve"> </w:t>
      </w:r>
      <w:r>
        <w:rPr>
          <w:sz w:val="24"/>
        </w:rPr>
        <w:t>виды</w:t>
      </w:r>
      <w:r>
        <w:rPr>
          <w:spacing w:val="19"/>
          <w:sz w:val="24"/>
        </w:rPr>
        <w:t xml:space="preserve"> </w:t>
      </w:r>
      <w:r>
        <w:rPr>
          <w:sz w:val="24"/>
        </w:rPr>
        <w:t>проявления</w:t>
      </w:r>
      <w:r>
        <w:rPr>
          <w:spacing w:val="15"/>
          <w:sz w:val="24"/>
        </w:rPr>
        <w:t xml:space="preserve"> </w:t>
      </w:r>
      <w:r>
        <w:rPr>
          <w:sz w:val="24"/>
        </w:rPr>
        <w:t>инфляции,</w:t>
      </w:r>
      <w:r>
        <w:rPr>
          <w:spacing w:val="17"/>
          <w:sz w:val="24"/>
        </w:rPr>
        <w:t xml:space="preserve"> </w:t>
      </w:r>
      <w:r>
        <w:rPr>
          <w:sz w:val="24"/>
        </w:rPr>
        <w:t>оценивать</w:t>
      </w:r>
      <w:r>
        <w:rPr>
          <w:spacing w:val="20"/>
          <w:sz w:val="24"/>
        </w:rPr>
        <w:t xml:space="preserve"> </w:t>
      </w:r>
      <w:r>
        <w:rPr>
          <w:sz w:val="24"/>
        </w:rPr>
        <w:t>последствия</w:t>
      </w:r>
      <w:r>
        <w:rPr>
          <w:spacing w:val="20"/>
          <w:sz w:val="24"/>
        </w:rPr>
        <w:t xml:space="preserve"> </w:t>
      </w:r>
      <w:r>
        <w:rPr>
          <w:sz w:val="24"/>
        </w:rPr>
        <w:t>инфляции</w:t>
      </w:r>
      <w:r>
        <w:rPr>
          <w:spacing w:val="19"/>
          <w:sz w:val="24"/>
        </w:rPr>
        <w:t xml:space="preserve"> </w:t>
      </w:r>
      <w:r>
        <w:rPr>
          <w:sz w:val="24"/>
        </w:rPr>
        <w:t>для</w:t>
      </w:r>
      <w:r>
        <w:rPr>
          <w:spacing w:val="-57"/>
          <w:sz w:val="24"/>
        </w:rPr>
        <w:t xml:space="preserve"> </w:t>
      </w:r>
      <w:r>
        <w:rPr>
          <w:sz w:val="24"/>
        </w:rPr>
        <w:t>экономики</w:t>
      </w:r>
      <w:r>
        <w:rPr>
          <w:spacing w:val="-1"/>
          <w:sz w:val="24"/>
        </w:rPr>
        <w:t xml:space="preserve"> </w:t>
      </w:r>
      <w:r>
        <w:rPr>
          <w:sz w:val="24"/>
        </w:rPr>
        <w:t>в</w:t>
      </w:r>
      <w:r>
        <w:rPr>
          <w:spacing w:val="-1"/>
          <w:sz w:val="24"/>
        </w:rPr>
        <w:t xml:space="preserve"> </w:t>
      </w:r>
      <w:r>
        <w:rPr>
          <w:sz w:val="24"/>
        </w:rPr>
        <w:t>целом</w:t>
      </w:r>
      <w:r>
        <w:rPr>
          <w:spacing w:val="-2"/>
          <w:sz w:val="24"/>
        </w:rPr>
        <w:t xml:space="preserve"> </w:t>
      </w:r>
      <w:r>
        <w:rPr>
          <w:sz w:val="24"/>
        </w:rPr>
        <w:t>и</w:t>
      </w:r>
      <w:r>
        <w:rPr>
          <w:spacing w:val="3"/>
          <w:sz w:val="24"/>
        </w:rPr>
        <w:t xml:space="preserve"> </w:t>
      </w:r>
      <w:r>
        <w:rPr>
          <w:sz w:val="24"/>
        </w:rPr>
        <w:t>для</w:t>
      </w:r>
      <w:r>
        <w:rPr>
          <w:spacing w:val="3"/>
          <w:sz w:val="24"/>
        </w:rPr>
        <w:t xml:space="preserve"> </w:t>
      </w:r>
      <w:r>
        <w:rPr>
          <w:sz w:val="24"/>
        </w:rPr>
        <w:t>различных</w:t>
      </w:r>
      <w:r>
        <w:rPr>
          <w:spacing w:val="-2"/>
          <w:sz w:val="24"/>
        </w:rPr>
        <w:t xml:space="preserve"> </w:t>
      </w:r>
      <w:r>
        <w:rPr>
          <w:sz w:val="24"/>
        </w:rPr>
        <w:t>социальных</w:t>
      </w:r>
      <w:r>
        <w:rPr>
          <w:spacing w:val="-2"/>
          <w:sz w:val="24"/>
        </w:rPr>
        <w:t xml:space="preserve"> </w:t>
      </w:r>
      <w:r>
        <w:rPr>
          <w:sz w:val="24"/>
        </w:rPr>
        <w:t>групп;</w:t>
      </w:r>
    </w:p>
    <w:p w:rsidR="0011409D" w:rsidRDefault="005D2BA8" w:rsidP="00CC4399">
      <w:pPr>
        <w:pStyle w:val="a5"/>
        <w:numPr>
          <w:ilvl w:val="0"/>
          <w:numId w:val="128"/>
        </w:numPr>
        <w:tabs>
          <w:tab w:val="left" w:pos="1125"/>
          <w:tab w:val="left" w:pos="1126"/>
        </w:tabs>
        <w:spacing w:before="6" w:line="237" w:lineRule="auto"/>
        <w:ind w:right="218" w:firstLine="283"/>
        <w:jc w:val="left"/>
        <w:rPr>
          <w:sz w:val="24"/>
        </w:rPr>
      </w:pPr>
      <w:r>
        <w:rPr>
          <w:sz w:val="24"/>
        </w:rPr>
        <w:t>выделять</w:t>
      </w:r>
      <w:r>
        <w:rPr>
          <w:spacing w:val="1"/>
          <w:sz w:val="24"/>
        </w:rPr>
        <w:t xml:space="preserve"> </w:t>
      </w:r>
      <w:r>
        <w:rPr>
          <w:sz w:val="24"/>
        </w:rPr>
        <w:t>объекты</w:t>
      </w:r>
      <w:r>
        <w:rPr>
          <w:spacing w:val="1"/>
          <w:sz w:val="24"/>
        </w:rPr>
        <w:t xml:space="preserve"> </w:t>
      </w:r>
      <w:r>
        <w:rPr>
          <w:sz w:val="24"/>
        </w:rPr>
        <w:t>спроса</w:t>
      </w:r>
      <w:r>
        <w:rPr>
          <w:spacing w:val="1"/>
          <w:sz w:val="24"/>
        </w:rPr>
        <w:t xml:space="preserve"> </w:t>
      </w:r>
      <w:r>
        <w:rPr>
          <w:sz w:val="24"/>
        </w:rPr>
        <w:t>и</w:t>
      </w:r>
      <w:r>
        <w:rPr>
          <w:spacing w:val="1"/>
          <w:sz w:val="24"/>
        </w:rPr>
        <w:t xml:space="preserve"> </w:t>
      </w:r>
      <w:r>
        <w:rPr>
          <w:sz w:val="24"/>
        </w:rPr>
        <w:t>предложения</w:t>
      </w:r>
      <w:r>
        <w:rPr>
          <w:spacing w:val="1"/>
          <w:sz w:val="24"/>
        </w:rPr>
        <w:t xml:space="preserve"> </w:t>
      </w:r>
      <w:r>
        <w:rPr>
          <w:sz w:val="24"/>
        </w:rPr>
        <w:t>на рынке</w:t>
      </w:r>
      <w:r>
        <w:rPr>
          <w:spacing w:val="1"/>
          <w:sz w:val="24"/>
        </w:rPr>
        <w:t xml:space="preserve"> </w:t>
      </w:r>
      <w:r>
        <w:rPr>
          <w:sz w:val="24"/>
        </w:rPr>
        <w:t>труда,</w:t>
      </w:r>
      <w:r>
        <w:rPr>
          <w:spacing w:val="1"/>
          <w:sz w:val="24"/>
        </w:rPr>
        <w:t xml:space="preserve"> </w:t>
      </w:r>
      <w:r>
        <w:rPr>
          <w:sz w:val="24"/>
        </w:rPr>
        <w:t>описывать</w:t>
      </w:r>
      <w:r>
        <w:rPr>
          <w:spacing w:val="1"/>
          <w:sz w:val="24"/>
        </w:rPr>
        <w:t xml:space="preserve"> </w:t>
      </w:r>
      <w:r>
        <w:rPr>
          <w:sz w:val="24"/>
        </w:rPr>
        <w:t>механизм</w:t>
      </w:r>
      <w:r>
        <w:rPr>
          <w:spacing w:val="1"/>
          <w:sz w:val="24"/>
        </w:rPr>
        <w:t xml:space="preserve"> </w:t>
      </w:r>
      <w:r>
        <w:rPr>
          <w:sz w:val="24"/>
        </w:rPr>
        <w:t>их</w:t>
      </w:r>
      <w:r>
        <w:rPr>
          <w:spacing w:val="-57"/>
          <w:sz w:val="24"/>
        </w:rPr>
        <w:t xml:space="preserve"> </w:t>
      </w:r>
      <w:r>
        <w:rPr>
          <w:sz w:val="24"/>
        </w:rPr>
        <w:t>взаимодействия;</w:t>
      </w:r>
    </w:p>
    <w:p w:rsidR="0011409D" w:rsidRDefault="005D2BA8" w:rsidP="00CC4399">
      <w:pPr>
        <w:pStyle w:val="a5"/>
        <w:numPr>
          <w:ilvl w:val="0"/>
          <w:numId w:val="128"/>
        </w:numPr>
        <w:tabs>
          <w:tab w:val="left" w:pos="1125"/>
          <w:tab w:val="left" w:pos="1126"/>
        </w:tabs>
        <w:spacing w:before="3" w:line="275" w:lineRule="exact"/>
        <w:ind w:left="1125"/>
        <w:jc w:val="left"/>
        <w:rPr>
          <w:sz w:val="24"/>
        </w:rPr>
      </w:pPr>
      <w:r>
        <w:rPr>
          <w:sz w:val="24"/>
        </w:rPr>
        <w:t>определять</w:t>
      </w:r>
      <w:r>
        <w:rPr>
          <w:spacing w:val="-6"/>
          <w:sz w:val="24"/>
        </w:rPr>
        <w:t xml:space="preserve"> </w:t>
      </w:r>
      <w:r>
        <w:rPr>
          <w:sz w:val="24"/>
        </w:rPr>
        <w:t>причины безработицы,</w:t>
      </w:r>
      <w:r>
        <w:rPr>
          <w:spacing w:val="1"/>
          <w:sz w:val="24"/>
        </w:rPr>
        <w:t xml:space="preserve"> </w:t>
      </w:r>
      <w:r>
        <w:rPr>
          <w:sz w:val="24"/>
        </w:rPr>
        <w:t>различать ее</w:t>
      </w:r>
      <w:r>
        <w:rPr>
          <w:spacing w:val="-7"/>
          <w:sz w:val="24"/>
        </w:rPr>
        <w:t xml:space="preserve"> </w:t>
      </w:r>
      <w:r>
        <w:rPr>
          <w:sz w:val="24"/>
        </w:rPr>
        <w:t>виды;</w:t>
      </w:r>
    </w:p>
    <w:p w:rsidR="0011409D" w:rsidRDefault="005D2BA8" w:rsidP="00CC4399">
      <w:pPr>
        <w:pStyle w:val="a5"/>
        <w:numPr>
          <w:ilvl w:val="0"/>
          <w:numId w:val="128"/>
        </w:numPr>
        <w:tabs>
          <w:tab w:val="left" w:pos="1125"/>
          <w:tab w:val="left" w:pos="1126"/>
        </w:tabs>
        <w:spacing w:line="242" w:lineRule="auto"/>
        <w:ind w:right="221" w:firstLine="283"/>
        <w:jc w:val="left"/>
        <w:rPr>
          <w:sz w:val="24"/>
        </w:rPr>
      </w:pPr>
      <w:r>
        <w:rPr>
          <w:sz w:val="24"/>
        </w:rPr>
        <w:t>высказывать</w:t>
      </w:r>
      <w:r>
        <w:rPr>
          <w:spacing w:val="1"/>
          <w:sz w:val="24"/>
        </w:rPr>
        <w:t xml:space="preserve"> </w:t>
      </w:r>
      <w:r>
        <w:rPr>
          <w:sz w:val="24"/>
        </w:rPr>
        <w:t>обоснованные</w:t>
      </w:r>
      <w:r>
        <w:rPr>
          <w:spacing w:val="1"/>
          <w:sz w:val="24"/>
        </w:rPr>
        <w:t xml:space="preserve"> </w:t>
      </w:r>
      <w:r>
        <w:rPr>
          <w:sz w:val="24"/>
        </w:rPr>
        <w:t>суждения</w:t>
      </w:r>
      <w:r>
        <w:rPr>
          <w:spacing w:val="1"/>
          <w:sz w:val="24"/>
        </w:rPr>
        <w:t xml:space="preserve"> </w:t>
      </w:r>
      <w:r>
        <w:rPr>
          <w:sz w:val="24"/>
        </w:rPr>
        <w:t>о</w:t>
      </w:r>
      <w:r>
        <w:rPr>
          <w:spacing w:val="1"/>
          <w:sz w:val="24"/>
        </w:rPr>
        <w:t xml:space="preserve"> </w:t>
      </w:r>
      <w:r>
        <w:rPr>
          <w:sz w:val="24"/>
        </w:rPr>
        <w:t>направлениях</w:t>
      </w:r>
      <w:r>
        <w:rPr>
          <w:spacing w:val="1"/>
          <w:sz w:val="24"/>
        </w:rPr>
        <w:t xml:space="preserve"> </w:t>
      </w:r>
      <w:r>
        <w:rPr>
          <w:sz w:val="24"/>
        </w:rPr>
        <w:t>государственной</w:t>
      </w:r>
      <w:r>
        <w:rPr>
          <w:spacing w:val="1"/>
          <w:sz w:val="24"/>
        </w:rPr>
        <w:t xml:space="preserve"> </w:t>
      </w:r>
      <w:r>
        <w:rPr>
          <w:sz w:val="24"/>
        </w:rPr>
        <w:t>политики</w:t>
      </w:r>
      <w:r>
        <w:rPr>
          <w:spacing w:val="1"/>
          <w:sz w:val="24"/>
        </w:rPr>
        <w:t xml:space="preserve"> </w:t>
      </w:r>
      <w:r>
        <w:rPr>
          <w:sz w:val="24"/>
        </w:rPr>
        <w:t>в</w:t>
      </w:r>
      <w:r>
        <w:rPr>
          <w:spacing w:val="-57"/>
          <w:sz w:val="24"/>
        </w:rPr>
        <w:t xml:space="preserve"> </w:t>
      </w:r>
      <w:r>
        <w:rPr>
          <w:sz w:val="24"/>
        </w:rPr>
        <w:t>области</w:t>
      </w:r>
      <w:r>
        <w:rPr>
          <w:spacing w:val="3"/>
          <w:sz w:val="24"/>
        </w:rPr>
        <w:t xml:space="preserve"> </w:t>
      </w:r>
      <w:r>
        <w:rPr>
          <w:sz w:val="24"/>
        </w:rPr>
        <w:t>занятости;</w:t>
      </w:r>
    </w:p>
    <w:p w:rsidR="0011409D" w:rsidRDefault="005D2BA8" w:rsidP="00CC4399">
      <w:pPr>
        <w:pStyle w:val="a5"/>
        <w:numPr>
          <w:ilvl w:val="0"/>
          <w:numId w:val="128"/>
        </w:numPr>
        <w:tabs>
          <w:tab w:val="left" w:pos="1125"/>
          <w:tab w:val="left" w:pos="1126"/>
          <w:tab w:val="left" w:pos="2398"/>
          <w:tab w:val="left" w:pos="3685"/>
          <w:tab w:val="left" w:pos="5365"/>
          <w:tab w:val="left" w:pos="6710"/>
          <w:tab w:val="left" w:pos="8213"/>
          <w:tab w:val="left" w:pos="8549"/>
          <w:tab w:val="left" w:pos="9370"/>
        </w:tabs>
        <w:spacing w:line="242" w:lineRule="auto"/>
        <w:ind w:right="220" w:firstLine="283"/>
        <w:jc w:val="left"/>
        <w:rPr>
          <w:sz w:val="24"/>
        </w:rPr>
      </w:pPr>
      <w:r>
        <w:rPr>
          <w:sz w:val="24"/>
        </w:rPr>
        <w:t>объяснять</w:t>
      </w:r>
      <w:r>
        <w:rPr>
          <w:sz w:val="24"/>
        </w:rPr>
        <w:tab/>
        <w:t>поведение</w:t>
      </w:r>
      <w:r>
        <w:rPr>
          <w:sz w:val="24"/>
        </w:rPr>
        <w:tab/>
        <w:t>собственника,</w:t>
      </w:r>
      <w:r>
        <w:rPr>
          <w:sz w:val="24"/>
        </w:rPr>
        <w:tab/>
        <w:t>работника,</w:t>
      </w:r>
      <w:r>
        <w:rPr>
          <w:sz w:val="24"/>
        </w:rPr>
        <w:tab/>
        <w:t>потребителя</w:t>
      </w:r>
      <w:r>
        <w:rPr>
          <w:sz w:val="24"/>
        </w:rPr>
        <w:tab/>
        <w:t>с</w:t>
      </w:r>
      <w:r>
        <w:rPr>
          <w:sz w:val="24"/>
        </w:rPr>
        <w:tab/>
        <w:t>точки</w:t>
      </w:r>
      <w:r>
        <w:rPr>
          <w:sz w:val="24"/>
        </w:rPr>
        <w:tab/>
        <w:t>зрения</w:t>
      </w:r>
      <w:r>
        <w:rPr>
          <w:spacing w:val="-57"/>
          <w:sz w:val="24"/>
        </w:rPr>
        <w:t xml:space="preserve"> </w:t>
      </w:r>
      <w:r>
        <w:rPr>
          <w:sz w:val="24"/>
        </w:rPr>
        <w:t>экономической рациональности,</w:t>
      </w:r>
      <w:r>
        <w:rPr>
          <w:spacing w:val="3"/>
          <w:sz w:val="24"/>
        </w:rPr>
        <w:t xml:space="preserve"> </w:t>
      </w:r>
      <w:r>
        <w:rPr>
          <w:sz w:val="24"/>
        </w:rPr>
        <w:t>анализировать</w:t>
      </w:r>
      <w:r>
        <w:rPr>
          <w:spacing w:val="-3"/>
          <w:sz w:val="24"/>
        </w:rPr>
        <w:t xml:space="preserve"> </w:t>
      </w:r>
      <w:r>
        <w:rPr>
          <w:sz w:val="24"/>
        </w:rPr>
        <w:t>собственное</w:t>
      </w:r>
      <w:r>
        <w:rPr>
          <w:spacing w:val="-2"/>
          <w:sz w:val="24"/>
        </w:rPr>
        <w:t xml:space="preserve"> </w:t>
      </w:r>
      <w:r>
        <w:rPr>
          <w:sz w:val="24"/>
        </w:rPr>
        <w:t>потребительское</w:t>
      </w:r>
      <w:r>
        <w:rPr>
          <w:spacing w:val="-1"/>
          <w:sz w:val="24"/>
        </w:rPr>
        <w:t xml:space="preserve"> </w:t>
      </w:r>
      <w:r>
        <w:rPr>
          <w:sz w:val="24"/>
        </w:rPr>
        <w:t>поведение;</w:t>
      </w:r>
    </w:p>
    <w:p w:rsidR="0011409D" w:rsidRDefault="005D2BA8" w:rsidP="00CC4399">
      <w:pPr>
        <w:pStyle w:val="a5"/>
        <w:numPr>
          <w:ilvl w:val="0"/>
          <w:numId w:val="128"/>
        </w:numPr>
        <w:tabs>
          <w:tab w:val="left" w:pos="1125"/>
          <w:tab w:val="left" w:pos="1126"/>
        </w:tabs>
        <w:spacing w:line="242" w:lineRule="auto"/>
        <w:ind w:right="220" w:firstLine="283"/>
        <w:jc w:val="left"/>
        <w:rPr>
          <w:sz w:val="24"/>
        </w:rPr>
      </w:pPr>
      <w:r>
        <w:rPr>
          <w:sz w:val="24"/>
        </w:rPr>
        <w:t>анализировать</w:t>
      </w:r>
      <w:r>
        <w:rPr>
          <w:spacing w:val="50"/>
          <w:sz w:val="24"/>
        </w:rPr>
        <w:t xml:space="preserve"> </w:t>
      </w:r>
      <w:r>
        <w:rPr>
          <w:sz w:val="24"/>
        </w:rPr>
        <w:t>практические</w:t>
      </w:r>
      <w:r>
        <w:rPr>
          <w:spacing w:val="46"/>
          <w:sz w:val="24"/>
        </w:rPr>
        <w:t xml:space="preserve"> </w:t>
      </w:r>
      <w:r>
        <w:rPr>
          <w:sz w:val="24"/>
        </w:rPr>
        <w:t>ситуации,</w:t>
      </w:r>
      <w:r>
        <w:rPr>
          <w:spacing w:val="51"/>
          <w:sz w:val="24"/>
        </w:rPr>
        <w:t xml:space="preserve"> </w:t>
      </w:r>
      <w:r>
        <w:rPr>
          <w:sz w:val="24"/>
        </w:rPr>
        <w:t>связанные</w:t>
      </w:r>
      <w:r>
        <w:rPr>
          <w:spacing w:val="47"/>
          <w:sz w:val="24"/>
        </w:rPr>
        <w:t xml:space="preserve"> </w:t>
      </w:r>
      <w:r>
        <w:rPr>
          <w:sz w:val="24"/>
        </w:rPr>
        <w:t>с</w:t>
      </w:r>
      <w:r>
        <w:rPr>
          <w:spacing w:val="46"/>
          <w:sz w:val="24"/>
        </w:rPr>
        <w:t xml:space="preserve"> </w:t>
      </w:r>
      <w:r>
        <w:rPr>
          <w:sz w:val="24"/>
        </w:rPr>
        <w:t>реализацией</w:t>
      </w:r>
      <w:r>
        <w:rPr>
          <w:spacing w:val="48"/>
          <w:sz w:val="24"/>
        </w:rPr>
        <w:t xml:space="preserve"> </w:t>
      </w:r>
      <w:r>
        <w:rPr>
          <w:sz w:val="24"/>
        </w:rPr>
        <w:t>гражданами</w:t>
      </w:r>
      <w:r>
        <w:rPr>
          <w:spacing w:val="50"/>
          <w:sz w:val="24"/>
        </w:rPr>
        <w:t xml:space="preserve"> </w:t>
      </w:r>
      <w:r>
        <w:rPr>
          <w:sz w:val="24"/>
        </w:rPr>
        <w:t>своих</w:t>
      </w:r>
      <w:r>
        <w:rPr>
          <w:spacing w:val="-57"/>
          <w:sz w:val="24"/>
        </w:rPr>
        <w:t xml:space="preserve"> </w:t>
      </w:r>
      <w:r>
        <w:rPr>
          <w:sz w:val="24"/>
        </w:rPr>
        <w:t>экономических</w:t>
      </w:r>
      <w:r>
        <w:rPr>
          <w:spacing w:val="-2"/>
          <w:sz w:val="24"/>
        </w:rPr>
        <w:t xml:space="preserve"> </w:t>
      </w:r>
      <w:r>
        <w:rPr>
          <w:sz w:val="24"/>
        </w:rPr>
        <w:t>интересов;</w:t>
      </w:r>
    </w:p>
    <w:p w:rsidR="0011409D" w:rsidRDefault="005D2BA8" w:rsidP="00CC4399">
      <w:pPr>
        <w:pStyle w:val="a5"/>
        <w:numPr>
          <w:ilvl w:val="0"/>
          <w:numId w:val="128"/>
        </w:numPr>
        <w:tabs>
          <w:tab w:val="left" w:pos="1125"/>
          <w:tab w:val="left" w:pos="1126"/>
        </w:tabs>
        <w:spacing w:line="271" w:lineRule="exact"/>
        <w:ind w:left="1125"/>
        <w:jc w:val="left"/>
        <w:rPr>
          <w:sz w:val="24"/>
        </w:rPr>
      </w:pPr>
      <w:r>
        <w:rPr>
          <w:sz w:val="24"/>
        </w:rPr>
        <w:t>приводить</w:t>
      </w:r>
      <w:r>
        <w:rPr>
          <w:spacing w:val="-5"/>
          <w:sz w:val="24"/>
        </w:rPr>
        <w:t xml:space="preserve"> </w:t>
      </w:r>
      <w:r>
        <w:rPr>
          <w:sz w:val="24"/>
        </w:rPr>
        <w:t>примеры</w:t>
      </w:r>
      <w:r>
        <w:rPr>
          <w:spacing w:val="1"/>
          <w:sz w:val="24"/>
        </w:rPr>
        <w:t xml:space="preserve"> </w:t>
      </w:r>
      <w:r>
        <w:rPr>
          <w:sz w:val="24"/>
        </w:rPr>
        <w:t>участия</w:t>
      </w:r>
      <w:r>
        <w:rPr>
          <w:spacing w:val="-2"/>
          <w:sz w:val="24"/>
        </w:rPr>
        <w:t xml:space="preserve"> </w:t>
      </w:r>
      <w:r>
        <w:rPr>
          <w:sz w:val="24"/>
        </w:rPr>
        <w:t>государства</w:t>
      </w:r>
      <w:r>
        <w:rPr>
          <w:spacing w:val="-2"/>
          <w:sz w:val="24"/>
        </w:rPr>
        <w:t xml:space="preserve"> </w:t>
      </w:r>
      <w:r>
        <w:rPr>
          <w:sz w:val="24"/>
        </w:rPr>
        <w:t>в</w:t>
      </w:r>
      <w:r>
        <w:rPr>
          <w:spacing w:val="-1"/>
          <w:sz w:val="24"/>
        </w:rPr>
        <w:t xml:space="preserve"> </w:t>
      </w:r>
      <w:r>
        <w:rPr>
          <w:sz w:val="24"/>
        </w:rPr>
        <w:t>регулировании</w:t>
      </w:r>
      <w:r>
        <w:rPr>
          <w:spacing w:val="-4"/>
          <w:sz w:val="24"/>
        </w:rPr>
        <w:t xml:space="preserve"> </w:t>
      </w:r>
      <w:r>
        <w:rPr>
          <w:sz w:val="24"/>
        </w:rPr>
        <w:t>рыночной</w:t>
      </w:r>
      <w:r>
        <w:rPr>
          <w:spacing w:val="-1"/>
          <w:sz w:val="24"/>
        </w:rPr>
        <w:t xml:space="preserve"> </w:t>
      </w:r>
      <w:r>
        <w:rPr>
          <w:sz w:val="24"/>
        </w:rPr>
        <w:t>экономики;</w:t>
      </w:r>
    </w:p>
    <w:p w:rsidR="0011409D" w:rsidRDefault="005D2BA8" w:rsidP="00CC4399">
      <w:pPr>
        <w:pStyle w:val="a5"/>
        <w:numPr>
          <w:ilvl w:val="0"/>
          <w:numId w:val="128"/>
        </w:numPr>
        <w:tabs>
          <w:tab w:val="left" w:pos="1125"/>
          <w:tab w:val="left" w:pos="1126"/>
        </w:tabs>
        <w:spacing w:line="237" w:lineRule="auto"/>
        <w:ind w:right="222" w:firstLine="283"/>
        <w:jc w:val="left"/>
        <w:rPr>
          <w:sz w:val="24"/>
        </w:rPr>
      </w:pPr>
      <w:r>
        <w:rPr>
          <w:sz w:val="24"/>
        </w:rPr>
        <w:t>высказывать</w:t>
      </w:r>
      <w:r>
        <w:rPr>
          <w:spacing w:val="38"/>
          <w:sz w:val="24"/>
        </w:rPr>
        <w:t xml:space="preserve"> </w:t>
      </w:r>
      <w:r>
        <w:rPr>
          <w:sz w:val="24"/>
        </w:rPr>
        <w:t>обоснованные</w:t>
      </w:r>
      <w:r>
        <w:rPr>
          <w:spacing w:val="41"/>
          <w:sz w:val="24"/>
        </w:rPr>
        <w:t xml:space="preserve"> </w:t>
      </w:r>
      <w:r>
        <w:rPr>
          <w:sz w:val="24"/>
        </w:rPr>
        <w:t>суждения</w:t>
      </w:r>
      <w:r>
        <w:rPr>
          <w:spacing w:val="41"/>
          <w:sz w:val="24"/>
        </w:rPr>
        <w:t xml:space="preserve"> </w:t>
      </w:r>
      <w:r>
        <w:rPr>
          <w:sz w:val="24"/>
        </w:rPr>
        <w:t>о</w:t>
      </w:r>
      <w:r>
        <w:rPr>
          <w:spacing w:val="45"/>
          <w:sz w:val="24"/>
        </w:rPr>
        <w:t xml:space="preserve"> </w:t>
      </w:r>
      <w:r>
        <w:rPr>
          <w:sz w:val="24"/>
        </w:rPr>
        <w:t>различных</w:t>
      </w:r>
      <w:r>
        <w:rPr>
          <w:spacing w:val="36"/>
          <w:sz w:val="24"/>
        </w:rPr>
        <w:t xml:space="preserve"> </w:t>
      </w:r>
      <w:r>
        <w:rPr>
          <w:sz w:val="24"/>
        </w:rPr>
        <w:t>направлениях</w:t>
      </w:r>
      <w:r>
        <w:rPr>
          <w:spacing w:val="37"/>
          <w:sz w:val="24"/>
        </w:rPr>
        <w:t xml:space="preserve"> </w:t>
      </w:r>
      <w:r>
        <w:rPr>
          <w:sz w:val="24"/>
        </w:rPr>
        <w:t>экономической</w:t>
      </w:r>
      <w:r>
        <w:rPr>
          <w:spacing w:val="-57"/>
          <w:sz w:val="24"/>
        </w:rPr>
        <w:t xml:space="preserve"> </w:t>
      </w:r>
      <w:r>
        <w:rPr>
          <w:sz w:val="24"/>
        </w:rPr>
        <w:t>политики</w:t>
      </w:r>
      <w:r>
        <w:rPr>
          <w:spacing w:val="-1"/>
          <w:sz w:val="24"/>
        </w:rPr>
        <w:t xml:space="preserve"> </w:t>
      </w:r>
      <w:r>
        <w:rPr>
          <w:sz w:val="24"/>
        </w:rPr>
        <w:t>государства</w:t>
      </w:r>
      <w:r>
        <w:rPr>
          <w:spacing w:val="2"/>
          <w:sz w:val="24"/>
        </w:rPr>
        <w:t xml:space="preserve"> </w:t>
      </w:r>
      <w:r>
        <w:rPr>
          <w:sz w:val="24"/>
        </w:rPr>
        <w:t>и</w:t>
      </w:r>
      <w:r>
        <w:rPr>
          <w:spacing w:val="2"/>
          <w:sz w:val="24"/>
        </w:rPr>
        <w:t xml:space="preserve"> </w:t>
      </w:r>
      <w:r>
        <w:rPr>
          <w:sz w:val="24"/>
        </w:rPr>
        <w:t>ее</w:t>
      </w:r>
      <w:r>
        <w:rPr>
          <w:spacing w:val="1"/>
          <w:sz w:val="24"/>
        </w:rPr>
        <w:t xml:space="preserve"> </w:t>
      </w:r>
      <w:r>
        <w:rPr>
          <w:sz w:val="24"/>
        </w:rPr>
        <w:t>влиянии</w:t>
      </w:r>
      <w:r>
        <w:rPr>
          <w:spacing w:val="-1"/>
          <w:sz w:val="24"/>
        </w:rPr>
        <w:t xml:space="preserve"> </w:t>
      </w:r>
      <w:r>
        <w:rPr>
          <w:sz w:val="24"/>
        </w:rPr>
        <w:t>на экономическую</w:t>
      </w:r>
      <w:r>
        <w:rPr>
          <w:spacing w:val="2"/>
          <w:sz w:val="24"/>
        </w:rPr>
        <w:t xml:space="preserve"> </w:t>
      </w:r>
      <w:r>
        <w:rPr>
          <w:sz w:val="24"/>
        </w:rPr>
        <w:t>жизнь</w:t>
      </w:r>
      <w:r>
        <w:rPr>
          <w:spacing w:val="-2"/>
          <w:sz w:val="24"/>
        </w:rPr>
        <w:t xml:space="preserve"> </w:t>
      </w:r>
      <w:r>
        <w:rPr>
          <w:sz w:val="24"/>
        </w:rPr>
        <w:t>общества;</w:t>
      </w:r>
    </w:p>
    <w:p w:rsidR="0011409D" w:rsidRDefault="005D2BA8" w:rsidP="00CC4399">
      <w:pPr>
        <w:pStyle w:val="a5"/>
        <w:numPr>
          <w:ilvl w:val="0"/>
          <w:numId w:val="128"/>
        </w:numPr>
        <w:tabs>
          <w:tab w:val="left" w:pos="1125"/>
          <w:tab w:val="left" w:pos="1126"/>
        </w:tabs>
        <w:spacing w:line="237" w:lineRule="auto"/>
        <w:ind w:right="220" w:firstLine="283"/>
        <w:jc w:val="left"/>
        <w:rPr>
          <w:sz w:val="24"/>
        </w:rPr>
      </w:pPr>
      <w:r>
        <w:rPr>
          <w:sz w:val="24"/>
        </w:rPr>
        <w:t>различать важнейшие измерители экономической деятельности и показатели их роста:</w:t>
      </w:r>
      <w:r>
        <w:rPr>
          <w:spacing w:val="-57"/>
          <w:sz w:val="24"/>
        </w:rPr>
        <w:t xml:space="preserve"> </w:t>
      </w:r>
      <w:r>
        <w:rPr>
          <w:sz w:val="24"/>
        </w:rPr>
        <w:t>ВНП</w:t>
      </w:r>
      <w:r>
        <w:rPr>
          <w:spacing w:val="-1"/>
          <w:sz w:val="24"/>
        </w:rPr>
        <w:t xml:space="preserve"> </w:t>
      </w:r>
      <w:r>
        <w:rPr>
          <w:sz w:val="24"/>
        </w:rPr>
        <w:t>(валовой</w:t>
      </w:r>
      <w:r>
        <w:rPr>
          <w:spacing w:val="-3"/>
          <w:sz w:val="24"/>
        </w:rPr>
        <w:t xml:space="preserve"> </w:t>
      </w:r>
      <w:r>
        <w:rPr>
          <w:sz w:val="24"/>
        </w:rPr>
        <w:t>национальный</w:t>
      </w:r>
      <w:r>
        <w:rPr>
          <w:spacing w:val="-1"/>
          <w:sz w:val="24"/>
        </w:rPr>
        <w:t xml:space="preserve"> </w:t>
      </w:r>
      <w:r>
        <w:rPr>
          <w:sz w:val="24"/>
        </w:rPr>
        <w:t>продукт),</w:t>
      </w:r>
      <w:r>
        <w:rPr>
          <w:spacing w:val="5"/>
          <w:sz w:val="24"/>
        </w:rPr>
        <w:t xml:space="preserve"> </w:t>
      </w:r>
      <w:r>
        <w:rPr>
          <w:sz w:val="24"/>
        </w:rPr>
        <w:t>ВВП</w:t>
      </w:r>
      <w:r>
        <w:rPr>
          <w:spacing w:val="1"/>
          <w:sz w:val="24"/>
        </w:rPr>
        <w:t xml:space="preserve"> </w:t>
      </w:r>
      <w:r>
        <w:rPr>
          <w:sz w:val="24"/>
        </w:rPr>
        <w:t>(валовой</w:t>
      </w:r>
      <w:r>
        <w:rPr>
          <w:spacing w:val="3"/>
          <w:sz w:val="24"/>
        </w:rPr>
        <w:t xml:space="preserve"> </w:t>
      </w:r>
      <w:r>
        <w:rPr>
          <w:sz w:val="24"/>
        </w:rPr>
        <w:t>внутренний</w:t>
      </w:r>
      <w:r>
        <w:rPr>
          <w:spacing w:val="3"/>
          <w:sz w:val="24"/>
        </w:rPr>
        <w:t xml:space="preserve"> </w:t>
      </w:r>
      <w:r>
        <w:rPr>
          <w:sz w:val="24"/>
        </w:rPr>
        <w:t>продукт);</w:t>
      </w:r>
    </w:p>
    <w:p w:rsidR="0011409D" w:rsidRDefault="005D2BA8" w:rsidP="00CC4399">
      <w:pPr>
        <w:pStyle w:val="a5"/>
        <w:numPr>
          <w:ilvl w:val="0"/>
          <w:numId w:val="128"/>
        </w:numPr>
        <w:tabs>
          <w:tab w:val="left" w:pos="1125"/>
          <w:tab w:val="left" w:pos="1126"/>
        </w:tabs>
        <w:spacing w:before="2"/>
        <w:ind w:left="1125"/>
        <w:jc w:val="left"/>
        <w:rPr>
          <w:sz w:val="24"/>
        </w:rPr>
      </w:pPr>
      <w:r>
        <w:rPr>
          <w:sz w:val="24"/>
        </w:rPr>
        <w:t>различать</w:t>
      </w:r>
      <w:r>
        <w:rPr>
          <w:spacing w:val="-2"/>
          <w:sz w:val="24"/>
        </w:rPr>
        <w:t xml:space="preserve"> </w:t>
      </w:r>
      <w:r>
        <w:rPr>
          <w:sz w:val="24"/>
        </w:rPr>
        <w:t>и</w:t>
      </w:r>
      <w:r>
        <w:rPr>
          <w:spacing w:val="-6"/>
          <w:sz w:val="24"/>
        </w:rPr>
        <w:t xml:space="preserve"> </w:t>
      </w:r>
      <w:r>
        <w:rPr>
          <w:sz w:val="24"/>
        </w:rPr>
        <w:t>сравнивать</w:t>
      </w:r>
      <w:r>
        <w:rPr>
          <w:spacing w:val="-2"/>
          <w:sz w:val="24"/>
        </w:rPr>
        <w:t xml:space="preserve"> </w:t>
      </w:r>
      <w:r>
        <w:rPr>
          <w:sz w:val="24"/>
        </w:rPr>
        <w:t>пути</w:t>
      </w:r>
      <w:r>
        <w:rPr>
          <w:spacing w:val="-1"/>
          <w:sz w:val="24"/>
        </w:rPr>
        <w:t xml:space="preserve"> </w:t>
      </w:r>
      <w:r>
        <w:rPr>
          <w:sz w:val="24"/>
        </w:rPr>
        <w:t>достижения</w:t>
      </w:r>
      <w:r>
        <w:rPr>
          <w:spacing w:val="-1"/>
          <w:sz w:val="24"/>
        </w:rPr>
        <w:t xml:space="preserve"> </w:t>
      </w:r>
      <w:r>
        <w:rPr>
          <w:sz w:val="24"/>
        </w:rPr>
        <w:t>экономического</w:t>
      </w:r>
      <w:r>
        <w:rPr>
          <w:spacing w:val="-1"/>
          <w:sz w:val="24"/>
        </w:rPr>
        <w:t xml:space="preserve"> </w:t>
      </w:r>
      <w:r>
        <w:rPr>
          <w:sz w:val="24"/>
        </w:rPr>
        <w:t>роста.</w:t>
      </w:r>
    </w:p>
    <w:p w:rsidR="0011409D" w:rsidRDefault="005D2BA8">
      <w:pPr>
        <w:pStyle w:val="1"/>
        <w:spacing w:before="3" w:line="275" w:lineRule="exact"/>
        <w:jc w:val="left"/>
      </w:pPr>
      <w:r>
        <w:t>Социальные</w:t>
      </w:r>
      <w:r>
        <w:rPr>
          <w:spacing w:val="-4"/>
        </w:rPr>
        <w:t xml:space="preserve"> </w:t>
      </w:r>
      <w:r>
        <w:t>отношения</w:t>
      </w:r>
    </w:p>
    <w:p w:rsidR="0011409D" w:rsidRDefault="005D2BA8" w:rsidP="00CC4399">
      <w:pPr>
        <w:pStyle w:val="a5"/>
        <w:numPr>
          <w:ilvl w:val="0"/>
          <w:numId w:val="128"/>
        </w:numPr>
        <w:tabs>
          <w:tab w:val="left" w:pos="1125"/>
          <w:tab w:val="left" w:pos="1126"/>
        </w:tabs>
        <w:spacing w:line="274" w:lineRule="exact"/>
        <w:ind w:left="1125"/>
        <w:jc w:val="left"/>
        <w:rPr>
          <w:sz w:val="24"/>
        </w:rPr>
      </w:pPr>
      <w:r>
        <w:rPr>
          <w:sz w:val="24"/>
        </w:rPr>
        <w:t>Выделять</w:t>
      </w:r>
      <w:r>
        <w:rPr>
          <w:spacing w:val="-3"/>
          <w:sz w:val="24"/>
        </w:rPr>
        <w:t xml:space="preserve"> </w:t>
      </w:r>
      <w:r>
        <w:rPr>
          <w:sz w:val="24"/>
        </w:rPr>
        <w:t>критерии</w:t>
      </w:r>
      <w:r>
        <w:rPr>
          <w:spacing w:val="-2"/>
          <w:sz w:val="24"/>
        </w:rPr>
        <w:t xml:space="preserve"> </w:t>
      </w:r>
      <w:r>
        <w:rPr>
          <w:sz w:val="24"/>
        </w:rPr>
        <w:t>социальной</w:t>
      </w:r>
      <w:r>
        <w:rPr>
          <w:spacing w:val="-6"/>
          <w:sz w:val="24"/>
        </w:rPr>
        <w:t xml:space="preserve"> </w:t>
      </w:r>
      <w:r>
        <w:rPr>
          <w:sz w:val="24"/>
        </w:rPr>
        <w:t>стратификации;</w:t>
      </w:r>
    </w:p>
    <w:p w:rsidR="0011409D" w:rsidRDefault="005D2BA8" w:rsidP="00CC4399">
      <w:pPr>
        <w:pStyle w:val="a5"/>
        <w:numPr>
          <w:ilvl w:val="0"/>
          <w:numId w:val="128"/>
        </w:numPr>
        <w:tabs>
          <w:tab w:val="left" w:pos="1125"/>
          <w:tab w:val="left" w:pos="1126"/>
        </w:tabs>
        <w:spacing w:line="242" w:lineRule="auto"/>
        <w:ind w:right="224" w:firstLine="283"/>
        <w:jc w:val="left"/>
        <w:rPr>
          <w:sz w:val="24"/>
        </w:rPr>
      </w:pPr>
      <w:r>
        <w:rPr>
          <w:sz w:val="24"/>
        </w:rPr>
        <w:t>анализировать</w:t>
      </w:r>
      <w:r>
        <w:rPr>
          <w:spacing w:val="1"/>
          <w:sz w:val="24"/>
        </w:rPr>
        <w:t xml:space="preserve"> </w:t>
      </w:r>
      <w:r>
        <w:rPr>
          <w:sz w:val="24"/>
        </w:rPr>
        <w:t>социальную информацию из</w:t>
      </w:r>
      <w:r>
        <w:rPr>
          <w:spacing w:val="1"/>
          <w:sz w:val="24"/>
        </w:rPr>
        <w:t xml:space="preserve"> </w:t>
      </w:r>
      <w:r>
        <w:rPr>
          <w:sz w:val="24"/>
        </w:rPr>
        <w:t>адаптированных источников о</w:t>
      </w:r>
      <w:r>
        <w:rPr>
          <w:spacing w:val="1"/>
          <w:sz w:val="24"/>
        </w:rPr>
        <w:t xml:space="preserve"> </w:t>
      </w:r>
      <w:r>
        <w:rPr>
          <w:sz w:val="24"/>
        </w:rPr>
        <w:t>структуре</w:t>
      </w:r>
      <w:r>
        <w:rPr>
          <w:spacing w:val="-57"/>
          <w:sz w:val="24"/>
        </w:rPr>
        <w:t xml:space="preserve"> </w:t>
      </w:r>
      <w:r>
        <w:rPr>
          <w:sz w:val="24"/>
        </w:rPr>
        <w:t>общества</w:t>
      </w:r>
      <w:r>
        <w:rPr>
          <w:spacing w:val="-4"/>
          <w:sz w:val="24"/>
        </w:rPr>
        <w:t xml:space="preserve"> </w:t>
      </w:r>
      <w:r>
        <w:rPr>
          <w:sz w:val="24"/>
        </w:rPr>
        <w:t>и</w:t>
      </w:r>
      <w:r>
        <w:rPr>
          <w:spacing w:val="-1"/>
          <w:sz w:val="24"/>
        </w:rPr>
        <w:t xml:space="preserve"> </w:t>
      </w:r>
      <w:r>
        <w:rPr>
          <w:sz w:val="24"/>
        </w:rPr>
        <w:t>направлениях</w:t>
      </w:r>
      <w:r>
        <w:rPr>
          <w:spacing w:val="-1"/>
          <w:sz w:val="24"/>
        </w:rPr>
        <w:t xml:space="preserve"> </w:t>
      </w:r>
      <w:r>
        <w:rPr>
          <w:sz w:val="24"/>
        </w:rPr>
        <w:t>ее</w:t>
      </w:r>
      <w:r>
        <w:rPr>
          <w:spacing w:val="1"/>
          <w:sz w:val="24"/>
        </w:rPr>
        <w:t xml:space="preserve"> </w:t>
      </w:r>
      <w:r>
        <w:rPr>
          <w:sz w:val="24"/>
        </w:rPr>
        <w:t>изменения;</w:t>
      </w:r>
    </w:p>
    <w:p w:rsidR="0011409D" w:rsidRDefault="005D2BA8" w:rsidP="00CC4399">
      <w:pPr>
        <w:pStyle w:val="a5"/>
        <w:numPr>
          <w:ilvl w:val="0"/>
          <w:numId w:val="128"/>
        </w:numPr>
        <w:tabs>
          <w:tab w:val="left" w:pos="1125"/>
          <w:tab w:val="left" w:pos="1126"/>
        </w:tabs>
        <w:spacing w:line="242" w:lineRule="auto"/>
        <w:ind w:right="221" w:firstLine="283"/>
        <w:jc w:val="left"/>
        <w:rPr>
          <w:sz w:val="24"/>
        </w:rPr>
      </w:pPr>
      <w:r>
        <w:rPr>
          <w:sz w:val="24"/>
        </w:rPr>
        <w:t>выделять особенности молодежи как социально-демографической группы, раскрывать</w:t>
      </w:r>
      <w:r>
        <w:rPr>
          <w:spacing w:val="-57"/>
          <w:sz w:val="24"/>
        </w:rPr>
        <w:t xml:space="preserve"> </w:t>
      </w:r>
      <w:r>
        <w:rPr>
          <w:sz w:val="24"/>
        </w:rPr>
        <w:t>на примерах</w:t>
      </w:r>
      <w:r>
        <w:rPr>
          <w:spacing w:val="-2"/>
          <w:sz w:val="24"/>
        </w:rPr>
        <w:t xml:space="preserve"> </w:t>
      </w:r>
      <w:r>
        <w:rPr>
          <w:sz w:val="24"/>
        </w:rPr>
        <w:t>социальные</w:t>
      </w:r>
      <w:r>
        <w:rPr>
          <w:spacing w:val="3"/>
          <w:sz w:val="24"/>
        </w:rPr>
        <w:t xml:space="preserve"> </w:t>
      </w:r>
      <w:r>
        <w:rPr>
          <w:sz w:val="24"/>
        </w:rPr>
        <w:t>роли</w:t>
      </w:r>
      <w:r>
        <w:rPr>
          <w:spacing w:val="-1"/>
          <w:sz w:val="24"/>
        </w:rPr>
        <w:t xml:space="preserve"> </w:t>
      </w:r>
      <w:r>
        <w:rPr>
          <w:sz w:val="24"/>
        </w:rPr>
        <w:t>юношества;</w:t>
      </w:r>
    </w:p>
    <w:p w:rsidR="0011409D" w:rsidRDefault="005D2BA8" w:rsidP="00CC4399">
      <w:pPr>
        <w:pStyle w:val="a5"/>
        <w:numPr>
          <w:ilvl w:val="0"/>
          <w:numId w:val="128"/>
        </w:numPr>
        <w:tabs>
          <w:tab w:val="left" w:pos="1125"/>
          <w:tab w:val="left" w:pos="1126"/>
        </w:tabs>
        <w:spacing w:line="242" w:lineRule="auto"/>
        <w:ind w:right="222" w:firstLine="283"/>
        <w:jc w:val="left"/>
        <w:rPr>
          <w:sz w:val="24"/>
        </w:rPr>
      </w:pPr>
      <w:r>
        <w:rPr>
          <w:sz w:val="24"/>
        </w:rPr>
        <w:t>высказывать</w:t>
      </w:r>
      <w:r>
        <w:rPr>
          <w:spacing w:val="56"/>
          <w:sz w:val="24"/>
        </w:rPr>
        <w:t xml:space="preserve"> </w:t>
      </w:r>
      <w:r>
        <w:rPr>
          <w:sz w:val="24"/>
        </w:rPr>
        <w:t>обоснованное</w:t>
      </w:r>
      <w:r>
        <w:rPr>
          <w:spacing w:val="3"/>
          <w:sz w:val="24"/>
        </w:rPr>
        <w:t xml:space="preserve"> </w:t>
      </w:r>
      <w:r>
        <w:rPr>
          <w:sz w:val="24"/>
        </w:rPr>
        <w:t>суждение</w:t>
      </w:r>
      <w:r>
        <w:rPr>
          <w:spacing w:val="2"/>
          <w:sz w:val="24"/>
        </w:rPr>
        <w:t xml:space="preserve"> </w:t>
      </w:r>
      <w:r>
        <w:rPr>
          <w:sz w:val="24"/>
        </w:rPr>
        <w:t>о</w:t>
      </w:r>
      <w:r>
        <w:rPr>
          <w:spacing w:val="7"/>
          <w:sz w:val="24"/>
        </w:rPr>
        <w:t xml:space="preserve"> </w:t>
      </w:r>
      <w:r>
        <w:rPr>
          <w:sz w:val="24"/>
        </w:rPr>
        <w:t>факторах,</w:t>
      </w:r>
      <w:r>
        <w:rPr>
          <w:spacing w:val="60"/>
          <w:sz w:val="24"/>
        </w:rPr>
        <w:t xml:space="preserve"> </w:t>
      </w:r>
      <w:r>
        <w:rPr>
          <w:sz w:val="24"/>
        </w:rPr>
        <w:t>обеспечивающих</w:t>
      </w:r>
      <w:r>
        <w:rPr>
          <w:spacing w:val="4"/>
          <w:sz w:val="24"/>
        </w:rPr>
        <w:t xml:space="preserve"> </w:t>
      </w:r>
      <w:r>
        <w:rPr>
          <w:sz w:val="24"/>
        </w:rPr>
        <w:t>успешность</w:t>
      </w:r>
      <w:r>
        <w:rPr>
          <w:spacing w:val="-57"/>
          <w:sz w:val="24"/>
        </w:rPr>
        <w:t xml:space="preserve"> </w:t>
      </w:r>
      <w:r>
        <w:rPr>
          <w:sz w:val="24"/>
        </w:rPr>
        <w:t>самореализации</w:t>
      </w:r>
      <w:r>
        <w:rPr>
          <w:spacing w:val="-1"/>
          <w:sz w:val="24"/>
        </w:rPr>
        <w:t xml:space="preserve"> </w:t>
      </w:r>
      <w:r>
        <w:rPr>
          <w:sz w:val="24"/>
        </w:rPr>
        <w:t>молодежи</w:t>
      </w:r>
      <w:r>
        <w:rPr>
          <w:spacing w:val="-2"/>
          <w:sz w:val="24"/>
        </w:rPr>
        <w:t xml:space="preserve"> </w:t>
      </w:r>
      <w:r>
        <w:rPr>
          <w:sz w:val="24"/>
        </w:rPr>
        <w:t>в</w:t>
      </w:r>
      <w:r>
        <w:rPr>
          <w:spacing w:val="3"/>
          <w:sz w:val="24"/>
        </w:rPr>
        <w:t xml:space="preserve"> </w:t>
      </w:r>
      <w:r>
        <w:rPr>
          <w:sz w:val="24"/>
        </w:rPr>
        <w:t>условиях</w:t>
      </w:r>
      <w:r>
        <w:rPr>
          <w:spacing w:val="-2"/>
          <w:sz w:val="24"/>
        </w:rPr>
        <w:t xml:space="preserve"> </w:t>
      </w:r>
      <w:r>
        <w:rPr>
          <w:sz w:val="24"/>
        </w:rPr>
        <w:t>современного</w:t>
      </w:r>
      <w:r>
        <w:rPr>
          <w:spacing w:val="3"/>
          <w:sz w:val="24"/>
        </w:rPr>
        <w:t xml:space="preserve"> </w:t>
      </w:r>
      <w:r>
        <w:rPr>
          <w:sz w:val="24"/>
        </w:rPr>
        <w:t>рынка</w:t>
      </w:r>
      <w:r>
        <w:rPr>
          <w:spacing w:val="1"/>
          <w:sz w:val="24"/>
        </w:rPr>
        <w:t xml:space="preserve"> </w:t>
      </w:r>
      <w:r>
        <w:rPr>
          <w:sz w:val="24"/>
        </w:rPr>
        <w:t>труда;</w:t>
      </w:r>
    </w:p>
    <w:p w:rsidR="0011409D" w:rsidRDefault="005D2BA8" w:rsidP="00CC4399">
      <w:pPr>
        <w:pStyle w:val="a5"/>
        <w:numPr>
          <w:ilvl w:val="0"/>
          <w:numId w:val="128"/>
        </w:numPr>
        <w:tabs>
          <w:tab w:val="left" w:pos="1125"/>
          <w:tab w:val="left" w:pos="1126"/>
        </w:tabs>
        <w:spacing w:line="242" w:lineRule="auto"/>
        <w:ind w:right="225" w:firstLine="283"/>
        <w:jc w:val="left"/>
        <w:rPr>
          <w:sz w:val="24"/>
        </w:rPr>
      </w:pPr>
      <w:r>
        <w:rPr>
          <w:sz w:val="24"/>
        </w:rPr>
        <w:t>выявлять</w:t>
      </w:r>
      <w:r>
        <w:rPr>
          <w:spacing w:val="1"/>
          <w:sz w:val="24"/>
        </w:rPr>
        <w:t xml:space="preserve"> </w:t>
      </w:r>
      <w:r>
        <w:rPr>
          <w:sz w:val="24"/>
        </w:rPr>
        <w:t>причины</w:t>
      </w:r>
      <w:r>
        <w:rPr>
          <w:spacing w:val="1"/>
          <w:sz w:val="24"/>
        </w:rPr>
        <w:t xml:space="preserve"> </w:t>
      </w:r>
      <w:r>
        <w:rPr>
          <w:sz w:val="24"/>
        </w:rPr>
        <w:t>социальных</w:t>
      </w:r>
      <w:r>
        <w:rPr>
          <w:spacing w:val="1"/>
          <w:sz w:val="24"/>
        </w:rPr>
        <w:t xml:space="preserve"> </w:t>
      </w:r>
      <w:r>
        <w:rPr>
          <w:sz w:val="24"/>
        </w:rPr>
        <w:t>конфликтов,</w:t>
      </w:r>
      <w:r>
        <w:rPr>
          <w:spacing w:val="1"/>
          <w:sz w:val="24"/>
        </w:rPr>
        <w:t xml:space="preserve"> </w:t>
      </w:r>
      <w:r>
        <w:rPr>
          <w:sz w:val="24"/>
        </w:rPr>
        <w:t>моделировать</w:t>
      </w:r>
      <w:r>
        <w:rPr>
          <w:spacing w:val="1"/>
          <w:sz w:val="24"/>
        </w:rPr>
        <w:t xml:space="preserve"> </w:t>
      </w:r>
      <w:r>
        <w:rPr>
          <w:sz w:val="24"/>
        </w:rPr>
        <w:t>ситуации</w:t>
      </w:r>
      <w:r>
        <w:rPr>
          <w:spacing w:val="1"/>
          <w:sz w:val="24"/>
        </w:rPr>
        <w:t xml:space="preserve"> </w:t>
      </w:r>
      <w:r>
        <w:rPr>
          <w:sz w:val="24"/>
        </w:rPr>
        <w:t>разрешения</w:t>
      </w:r>
      <w:r>
        <w:rPr>
          <w:spacing w:val="-57"/>
          <w:sz w:val="24"/>
        </w:rPr>
        <w:t xml:space="preserve"> </w:t>
      </w:r>
      <w:r>
        <w:rPr>
          <w:sz w:val="24"/>
        </w:rPr>
        <w:t>конфликтов;</w:t>
      </w:r>
    </w:p>
    <w:p w:rsidR="0011409D" w:rsidRDefault="005D2BA8" w:rsidP="00CC4399">
      <w:pPr>
        <w:pStyle w:val="a5"/>
        <w:numPr>
          <w:ilvl w:val="0"/>
          <w:numId w:val="128"/>
        </w:numPr>
        <w:tabs>
          <w:tab w:val="left" w:pos="1125"/>
          <w:tab w:val="left" w:pos="1126"/>
        </w:tabs>
        <w:spacing w:line="271" w:lineRule="exact"/>
        <w:ind w:left="1125"/>
        <w:jc w:val="left"/>
        <w:rPr>
          <w:sz w:val="24"/>
        </w:rPr>
      </w:pPr>
      <w:r>
        <w:rPr>
          <w:sz w:val="24"/>
        </w:rPr>
        <w:t>конкретизировать</w:t>
      </w:r>
      <w:r>
        <w:rPr>
          <w:spacing w:val="-4"/>
          <w:sz w:val="24"/>
        </w:rPr>
        <w:t xml:space="preserve"> </w:t>
      </w:r>
      <w:r>
        <w:rPr>
          <w:sz w:val="24"/>
        </w:rPr>
        <w:t>примерами виды</w:t>
      </w:r>
      <w:r>
        <w:rPr>
          <w:spacing w:val="-1"/>
          <w:sz w:val="24"/>
        </w:rPr>
        <w:t xml:space="preserve"> </w:t>
      </w:r>
      <w:r>
        <w:rPr>
          <w:sz w:val="24"/>
        </w:rPr>
        <w:t>социальных</w:t>
      </w:r>
      <w:r>
        <w:rPr>
          <w:spacing w:val="-5"/>
          <w:sz w:val="24"/>
        </w:rPr>
        <w:t xml:space="preserve"> </w:t>
      </w:r>
      <w:r>
        <w:rPr>
          <w:sz w:val="24"/>
        </w:rPr>
        <w:t>норм;</w:t>
      </w:r>
    </w:p>
    <w:p w:rsidR="0011409D" w:rsidRDefault="005D2BA8" w:rsidP="00CC4399">
      <w:pPr>
        <w:pStyle w:val="a5"/>
        <w:numPr>
          <w:ilvl w:val="0"/>
          <w:numId w:val="128"/>
        </w:numPr>
        <w:tabs>
          <w:tab w:val="left" w:pos="1125"/>
          <w:tab w:val="left" w:pos="1126"/>
        </w:tabs>
        <w:spacing w:line="237" w:lineRule="auto"/>
        <w:ind w:right="221" w:firstLine="283"/>
        <w:jc w:val="left"/>
        <w:rPr>
          <w:sz w:val="24"/>
        </w:rPr>
      </w:pPr>
      <w:r>
        <w:rPr>
          <w:sz w:val="24"/>
        </w:rPr>
        <w:t>характеризовать</w:t>
      </w:r>
      <w:r>
        <w:rPr>
          <w:spacing w:val="43"/>
          <w:sz w:val="24"/>
        </w:rPr>
        <w:t xml:space="preserve"> </w:t>
      </w:r>
      <w:r>
        <w:rPr>
          <w:sz w:val="24"/>
        </w:rPr>
        <w:t>виды</w:t>
      </w:r>
      <w:r>
        <w:rPr>
          <w:spacing w:val="47"/>
          <w:sz w:val="24"/>
        </w:rPr>
        <w:t xml:space="preserve"> </w:t>
      </w:r>
      <w:r>
        <w:rPr>
          <w:sz w:val="24"/>
        </w:rPr>
        <w:t>социального</w:t>
      </w:r>
      <w:r>
        <w:rPr>
          <w:spacing w:val="51"/>
          <w:sz w:val="24"/>
        </w:rPr>
        <w:t xml:space="preserve"> </w:t>
      </w:r>
      <w:r>
        <w:rPr>
          <w:sz w:val="24"/>
        </w:rPr>
        <w:t>контроля</w:t>
      </w:r>
      <w:r>
        <w:rPr>
          <w:spacing w:val="46"/>
          <w:sz w:val="24"/>
        </w:rPr>
        <w:t xml:space="preserve"> </w:t>
      </w:r>
      <w:r>
        <w:rPr>
          <w:sz w:val="24"/>
        </w:rPr>
        <w:t>и</w:t>
      </w:r>
      <w:r>
        <w:rPr>
          <w:spacing w:val="46"/>
          <w:sz w:val="24"/>
        </w:rPr>
        <w:t xml:space="preserve"> </w:t>
      </w:r>
      <w:r>
        <w:rPr>
          <w:sz w:val="24"/>
        </w:rPr>
        <w:t>их</w:t>
      </w:r>
      <w:r>
        <w:rPr>
          <w:spacing w:val="40"/>
          <w:sz w:val="24"/>
        </w:rPr>
        <w:t xml:space="preserve"> </w:t>
      </w:r>
      <w:r>
        <w:rPr>
          <w:sz w:val="24"/>
        </w:rPr>
        <w:t>социальную</w:t>
      </w:r>
      <w:r>
        <w:rPr>
          <w:spacing w:val="45"/>
          <w:sz w:val="24"/>
        </w:rPr>
        <w:t xml:space="preserve"> </w:t>
      </w:r>
      <w:r>
        <w:rPr>
          <w:sz w:val="24"/>
        </w:rPr>
        <w:t>роль,</w:t>
      </w:r>
      <w:r>
        <w:rPr>
          <w:spacing w:val="43"/>
          <w:sz w:val="24"/>
        </w:rPr>
        <w:t xml:space="preserve"> </w:t>
      </w:r>
      <w:r>
        <w:rPr>
          <w:sz w:val="24"/>
        </w:rPr>
        <w:t>различать</w:t>
      </w:r>
      <w:r>
        <w:rPr>
          <w:spacing w:val="-57"/>
          <w:sz w:val="24"/>
        </w:rPr>
        <w:t xml:space="preserve"> </w:t>
      </w:r>
      <w:r>
        <w:rPr>
          <w:sz w:val="24"/>
        </w:rPr>
        <w:t>санкции</w:t>
      </w:r>
      <w:r>
        <w:rPr>
          <w:spacing w:val="3"/>
          <w:sz w:val="24"/>
        </w:rPr>
        <w:t xml:space="preserve"> </w:t>
      </w:r>
      <w:r>
        <w:rPr>
          <w:sz w:val="24"/>
        </w:rPr>
        <w:t>социального</w:t>
      </w:r>
      <w:r>
        <w:rPr>
          <w:spacing w:val="9"/>
          <w:sz w:val="24"/>
        </w:rPr>
        <w:t xml:space="preserve"> </w:t>
      </w:r>
      <w:r>
        <w:rPr>
          <w:sz w:val="24"/>
        </w:rPr>
        <w:t>контроля;</w:t>
      </w:r>
    </w:p>
    <w:p w:rsidR="0011409D" w:rsidRDefault="005D2BA8" w:rsidP="00CC4399">
      <w:pPr>
        <w:pStyle w:val="a5"/>
        <w:numPr>
          <w:ilvl w:val="0"/>
          <w:numId w:val="128"/>
        </w:numPr>
        <w:tabs>
          <w:tab w:val="left" w:pos="1125"/>
          <w:tab w:val="left" w:pos="1126"/>
        </w:tabs>
        <w:spacing w:line="237" w:lineRule="auto"/>
        <w:ind w:right="221" w:firstLine="283"/>
        <w:jc w:val="left"/>
        <w:rPr>
          <w:sz w:val="24"/>
        </w:rPr>
      </w:pPr>
      <w:r>
        <w:rPr>
          <w:sz w:val="24"/>
        </w:rPr>
        <w:t>различать</w:t>
      </w:r>
      <w:r>
        <w:rPr>
          <w:spacing w:val="29"/>
          <w:sz w:val="24"/>
        </w:rPr>
        <w:t xml:space="preserve"> </w:t>
      </w:r>
      <w:r>
        <w:rPr>
          <w:sz w:val="24"/>
        </w:rPr>
        <w:t>позитивные</w:t>
      </w:r>
      <w:r>
        <w:rPr>
          <w:spacing w:val="28"/>
          <w:sz w:val="24"/>
        </w:rPr>
        <w:t xml:space="preserve"> </w:t>
      </w:r>
      <w:r>
        <w:rPr>
          <w:sz w:val="24"/>
        </w:rPr>
        <w:t>и</w:t>
      </w:r>
      <w:r>
        <w:rPr>
          <w:spacing w:val="28"/>
          <w:sz w:val="24"/>
        </w:rPr>
        <w:t xml:space="preserve"> </w:t>
      </w:r>
      <w:r>
        <w:rPr>
          <w:sz w:val="24"/>
        </w:rPr>
        <w:t>негативные</w:t>
      </w:r>
      <w:r>
        <w:rPr>
          <w:spacing w:val="29"/>
          <w:sz w:val="24"/>
        </w:rPr>
        <w:t xml:space="preserve"> </w:t>
      </w:r>
      <w:r>
        <w:rPr>
          <w:sz w:val="24"/>
        </w:rPr>
        <w:t>девиации,</w:t>
      </w:r>
      <w:r>
        <w:rPr>
          <w:spacing w:val="30"/>
          <w:sz w:val="24"/>
        </w:rPr>
        <w:t xml:space="preserve"> </w:t>
      </w:r>
      <w:r>
        <w:rPr>
          <w:sz w:val="24"/>
        </w:rPr>
        <w:t>раскрывать</w:t>
      </w:r>
      <w:r>
        <w:rPr>
          <w:spacing w:val="28"/>
          <w:sz w:val="24"/>
        </w:rPr>
        <w:t xml:space="preserve"> </w:t>
      </w:r>
      <w:r>
        <w:rPr>
          <w:sz w:val="24"/>
        </w:rPr>
        <w:t>на</w:t>
      </w:r>
      <w:r>
        <w:rPr>
          <w:spacing w:val="22"/>
          <w:sz w:val="24"/>
        </w:rPr>
        <w:t xml:space="preserve"> </w:t>
      </w:r>
      <w:r>
        <w:rPr>
          <w:sz w:val="24"/>
        </w:rPr>
        <w:t>примерах</w:t>
      </w:r>
      <w:r>
        <w:rPr>
          <w:spacing w:val="23"/>
          <w:sz w:val="24"/>
        </w:rPr>
        <w:t xml:space="preserve"> </w:t>
      </w:r>
      <w:r>
        <w:rPr>
          <w:sz w:val="24"/>
        </w:rPr>
        <w:t>последствия</w:t>
      </w:r>
      <w:r>
        <w:rPr>
          <w:spacing w:val="-57"/>
          <w:sz w:val="24"/>
        </w:rPr>
        <w:t xml:space="preserve"> </w:t>
      </w:r>
      <w:r>
        <w:rPr>
          <w:sz w:val="24"/>
        </w:rPr>
        <w:t>отклоняющегося</w:t>
      </w:r>
      <w:r>
        <w:rPr>
          <w:spacing w:val="3"/>
          <w:sz w:val="24"/>
        </w:rPr>
        <w:t xml:space="preserve"> </w:t>
      </w:r>
      <w:r>
        <w:rPr>
          <w:sz w:val="24"/>
        </w:rPr>
        <w:t>поведения</w:t>
      </w:r>
      <w:r>
        <w:rPr>
          <w:spacing w:val="3"/>
          <w:sz w:val="24"/>
        </w:rPr>
        <w:t xml:space="preserve"> </w:t>
      </w:r>
      <w:r>
        <w:rPr>
          <w:sz w:val="24"/>
        </w:rPr>
        <w:t>для</w:t>
      </w:r>
      <w:r>
        <w:rPr>
          <w:spacing w:val="1"/>
          <w:sz w:val="24"/>
        </w:rPr>
        <w:t xml:space="preserve"> </w:t>
      </w:r>
      <w:r>
        <w:rPr>
          <w:sz w:val="24"/>
        </w:rPr>
        <w:t>человека</w:t>
      </w:r>
      <w:r>
        <w:rPr>
          <w:spacing w:val="2"/>
          <w:sz w:val="24"/>
        </w:rPr>
        <w:t xml:space="preserve"> </w:t>
      </w:r>
      <w:r>
        <w:rPr>
          <w:sz w:val="24"/>
        </w:rPr>
        <w:t>и</w:t>
      </w:r>
      <w:r>
        <w:rPr>
          <w:spacing w:val="-7"/>
          <w:sz w:val="24"/>
        </w:rPr>
        <w:t xml:space="preserve"> </w:t>
      </w:r>
      <w:r>
        <w:rPr>
          <w:sz w:val="24"/>
        </w:rPr>
        <w:t>общества;</w:t>
      </w:r>
    </w:p>
    <w:p w:rsidR="0011409D" w:rsidRDefault="005D2BA8" w:rsidP="00CC4399">
      <w:pPr>
        <w:pStyle w:val="a5"/>
        <w:numPr>
          <w:ilvl w:val="0"/>
          <w:numId w:val="128"/>
        </w:numPr>
        <w:tabs>
          <w:tab w:val="left" w:pos="1125"/>
          <w:tab w:val="left" w:pos="1126"/>
        </w:tabs>
        <w:spacing w:line="237" w:lineRule="auto"/>
        <w:ind w:right="221" w:firstLine="283"/>
        <w:jc w:val="left"/>
        <w:rPr>
          <w:sz w:val="24"/>
        </w:rPr>
      </w:pPr>
      <w:r>
        <w:rPr>
          <w:sz w:val="24"/>
        </w:rPr>
        <w:t>определять</w:t>
      </w:r>
      <w:r>
        <w:rPr>
          <w:spacing w:val="52"/>
          <w:sz w:val="24"/>
        </w:rPr>
        <w:t xml:space="preserve"> </w:t>
      </w:r>
      <w:r>
        <w:rPr>
          <w:sz w:val="24"/>
        </w:rPr>
        <w:t>и</w:t>
      </w:r>
      <w:r>
        <w:rPr>
          <w:spacing w:val="53"/>
          <w:sz w:val="24"/>
        </w:rPr>
        <w:t xml:space="preserve"> </w:t>
      </w:r>
      <w:r>
        <w:rPr>
          <w:sz w:val="24"/>
        </w:rPr>
        <w:t>оценивать</w:t>
      </w:r>
      <w:r>
        <w:rPr>
          <w:spacing w:val="53"/>
          <w:sz w:val="24"/>
        </w:rPr>
        <w:t xml:space="preserve"> </w:t>
      </w:r>
      <w:r>
        <w:rPr>
          <w:sz w:val="24"/>
        </w:rPr>
        <w:t>возможную</w:t>
      </w:r>
      <w:r>
        <w:rPr>
          <w:spacing w:val="55"/>
          <w:sz w:val="24"/>
        </w:rPr>
        <w:t xml:space="preserve"> </w:t>
      </w:r>
      <w:r>
        <w:rPr>
          <w:sz w:val="24"/>
        </w:rPr>
        <w:t>модель</w:t>
      </w:r>
      <w:r>
        <w:rPr>
          <w:spacing w:val="52"/>
          <w:sz w:val="24"/>
        </w:rPr>
        <w:t xml:space="preserve"> </w:t>
      </w:r>
      <w:r>
        <w:rPr>
          <w:sz w:val="24"/>
        </w:rPr>
        <w:t>собственного</w:t>
      </w:r>
      <w:r>
        <w:rPr>
          <w:spacing w:val="3"/>
          <w:sz w:val="24"/>
        </w:rPr>
        <w:t xml:space="preserve"> </w:t>
      </w:r>
      <w:r>
        <w:rPr>
          <w:sz w:val="24"/>
        </w:rPr>
        <w:t>поведения</w:t>
      </w:r>
      <w:r>
        <w:rPr>
          <w:spacing w:val="57"/>
          <w:sz w:val="24"/>
        </w:rPr>
        <w:t xml:space="preserve"> </w:t>
      </w:r>
      <w:r>
        <w:rPr>
          <w:sz w:val="24"/>
        </w:rPr>
        <w:t>в</w:t>
      </w:r>
      <w:r>
        <w:rPr>
          <w:spacing w:val="53"/>
          <w:sz w:val="24"/>
        </w:rPr>
        <w:t xml:space="preserve"> </w:t>
      </w:r>
      <w:r>
        <w:rPr>
          <w:sz w:val="24"/>
        </w:rPr>
        <w:t>конкретной</w:t>
      </w:r>
      <w:r>
        <w:rPr>
          <w:spacing w:val="-57"/>
          <w:sz w:val="24"/>
        </w:rPr>
        <w:t xml:space="preserve"> </w:t>
      </w:r>
      <w:r>
        <w:rPr>
          <w:sz w:val="24"/>
        </w:rPr>
        <w:t>ситуации</w:t>
      </w:r>
      <w:r>
        <w:rPr>
          <w:spacing w:val="3"/>
          <w:sz w:val="24"/>
        </w:rPr>
        <w:t xml:space="preserve"> </w:t>
      </w:r>
      <w:r>
        <w:rPr>
          <w:sz w:val="24"/>
        </w:rPr>
        <w:t>с</w:t>
      </w:r>
      <w:r>
        <w:rPr>
          <w:spacing w:val="1"/>
          <w:sz w:val="24"/>
        </w:rPr>
        <w:t xml:space="preserve"> </w:t>
      </w:r>
      <w:r>
        <w:rPr>
          <w:sz w:val="24"/>
        </w:rPr>
        <w:t>точки</w:t>
      </w:r>
      <w:r>
        <w:rPr>
          <w:spacing w:val="3"/>
          <w:sz w:val="24"/>
        </w:rPr>
        <w:t xml:space="preserve"> </w:t>
      </w:r>
      <w:r>
        <w:rPr>
          <w:sz w:val="24"/>
        </w:rPr>
        <w:t>зрения</w:t>
      </w:r>
      <w:r>
        <w:rPr>
          <w:spacing w:val="3"/>
          <w:sz w:val="24"/>
        </w:rPr>
        <w:t xml:space="preserve"> </w:t>
      </w:r>
      <w:r>
        <w:rPr>
          <w:sz w:val="24"/>
        </w:rPr>
        <w:t>социальных</w:t>
      </w:r>
      <w:r>
        <w:rPr>
          <w:spacing w:val="-2"/>
          <w:sz w:val="24"/>
        </w:rPr>
        <w:t xml:space="preserve"> </w:t>
      </w:r>
      <w:r>
        <w:rPr>
          <w:sz w:val="24"/>
        </w:rPr>
        <w:t>норм;</w:t>
      </w:r>
    </w:p>
    <w:p w:rsidR="0011409D" w:rsidRDefault="005D2BA8" w:rsidP="00CC4399">
      <w:pPr>
        <w:pStyle w:val="a5"/>
        <w:numPr>
          <w:ilvl w:val="0"/>
          <w:numId w:val="128"/>
        </w:numPr>
        <w:tabs>
          <w:tab w:val="left" w:pos="1125"/>
          <w:tab w:val="left" w:pos="1126"/>
        </w:tabs>
        <w:spacing w:before="2" w:line="275" w:lineRule="exact"/>
        <w:ind w:left="1125"/>
        <w:jc w:val="left"/>
        <w:rPr>
          <w:sz w:val="24"/>
        </w:rPr>
      </w:pPr>
      <w:r>
        <w:rPr>
          <w:sz w:val="24"/>
        </w:rPr>
        <w:t>различать</w:t>
      </w:r>
      <w:r>
        <w:rPr>
          <w:spacing w:val="-3"/>
          <w:sz w:val="24"/>
        </w:rPr>
        <w:t xml:space="preserve"> </w:t>
      </w:r>
      <w:r>
        <w:rPr>
          <w:sz w:val="24"/>
        </w:rPr>
        <w:t>виды</w:t>
      </w:r>
      <w:r>
        <w:rPr>
          <w:spacing w:val="-1"/>
          <w:sz w:val="24"/>
        </w:rPr>
        <w:t xml:space="preserve"> </w:t>
      </w:r>
      <w:r>
        <w:rPr>
          <w:sz w:val="24"/>
        </w:rPr>
        <w:t>социальной</w:t>
      </w:r>
      <w:r>
        <w:rPr>
          <w:spacing w:val="-6"/>
          <w:sz w:val="24"/>
        </w:rPr>
        <w:t xml:space="preserve"> </w:t>
      </w:r>
      <w:r>
        <w:rPr>
          <w:sz w:val="24"/>
        </w:rPr>
        <w:t>мобильности,</w:t>
      </w:r>
      <w:r>
        <w:rPr>
          <w:spacing w:val="-1"/>
          <w:sz w:val="24"/>
        </w:rPr>
        <w:t xml:space="preserve"> </w:t>
      </w:r>
      <w:r>
        <w:rPr>
          <w:sz w:val="24"/>
        </w:rPr>
        <w:t>конкретизировать</w:t>
      </w:r>
      <w:r>
        <w:rPr>
          <w:spacing w:val="-5"/>
          <w:sz w:val="24"/>
        </w:rPr>
        <w:t xml:space="preserve"> </w:t>
      </w:r>
      <w:r>
        <w:rPr>
          <w:sz w:val="24"/>
        </w:rPr>
        <w:t>примерами;</w:t>
      </w:r>
    </w:p>
    <w:p w:rsidR="0011409D" w:rsidRDefault="005D2BA8" w:rsidP="00CC4399">
      <w:pPr>
        <w:pStyle w:val="a5"/>
        <w:numPr>
          <w:ilvl w:val="0"/>
          <w:numId w:val="128"/>
        </w:numPr>
        <w:tabs>
          <w:tab w:val="left" w:pos="1125"/>
          <w:tab w:val="left" w:pos="1126"/>
        </w:tabs>
        <w:spacing w:line="242" w:lineRule="auto"/>
        <w:ind w:right="222" w:firstLine="283"/>
        <w:jc w:val="left"/>
        <w:rPr>
          <w:sz w:val="24"/>
        </w:rPr>
      </w:pPr>
      <w:r>
        <w:rPr>
          <w:sz w:val="24"/>
        </w:rPr>
        <w:t>выделять</w:t>
      </w:r>
      <w:r>
        <w:rPr>
          <w:spacing w:val="37"/>
          <w:sz w:val="24"/>
        </w:rPr>
        <w:t xml:space="preserve"> </w:t>
      </w:r>
      <w:r>
        <w:rPr>
          <w:sz w:val="24"/>
        </w:rPr>
        <w:t>причины</w:t>
      </w:r>
      <w:r>
        <w:rPr>
          <w:spacing w:val="40"/>
          <w:sz w:val="24"/>
        </w:rPr>
        <w:t xml:space="preserve"> </w:t>
      </w:r>
      <w:r>
        <w:rPr>
          <w:sz w:val="24"/>
        </w:rPr>
        <w:t>и</w:t>
      </w:r>
      <w:r>
        <w:rPr>
          <w:spacing w:val="36"/>
          <w:sz w:val="24"/>
        </w:rPr>
        <w:t xml:space="preserve"> </w:t>
      </w:r>
      <w:r>
        <w:rPr>
          <w:sz w:val="24"/>
        </w:rPr>
        <w:t>последствия</w:t>
      </w:r>
      <w:r>
        <w:rPr>
          <w:spacing w:val="38"/>
          <w:sz w:val="24"/>
        </w:rPr>
        <w:t xml:space="preserve"> </w:t>
      </w:r>
      <w:proofErr w:type="spellStart"/>
      <w:r>
        <w:rPr>
          <w:sz w:val="24"/>
        </w:rPr>
        <w:t>этносоциальных</w:t>
      </w:r>
      <w:proofErr w:type="spellEnd"/>
      <w:r>
        <w:rPr>
          <w:spacing w:val="33"/>
          <w:sz w:val="24"/>
        </w:rPr>
        <w:t xml:space="preserve"> </w:t>
      </w:r>
      <w:r>
        <w:rPr>
          <w:sz w:val="24"/>
        </w:rPr>
        <w:t>конфликтов,</w:t>
      </w:r>
      <w:r>
        <w:rPr>
          <w:spacing w:val="40"/>
          <w:sz w:val="24"/>
        </w:rPr>
        <w:t xml:space="preserve"> </w:t>
      </w:r>
      <w:r>
        <w:rPr>
          <w:sz w:val="24"/>
        </w:rPr>
        <w:t>приводить</w:t>
      </w:r>
      <w:r>
        <w:rPr>
          <w:spacing w:val="38"/>
          <w:sz w:val="24"/>
        </w:rPr>
        <w:t xml:space="preserve"> </w:t>
      </w:r>
      <w:r>
        <w:rPr>
          <w:sz w:val="24"/>
        </w:rPr>
        <w:t>примеры</w:t>
      </w:r>
      <w:r>
        <w:rPr>
          <w:spacing w:val="-57"/>
          <w:sz w:val="24"/>
        </w:rPr>
        <w:t xml:space="preserve"> </w:t>
      </w:r>
      <w:r>
        <w:rPr>
          <w:sz w:val="24"/>
        </w:rPr>
        <w:t>способов</w:t>
      </w:r>
      <w:r>
        <w:rPr>
          <w:spacing w:val="-1"/>
          <w:sz w:val="24"/>
        </w:rPr>
        <w:t xml:space="preserve"> </w:t>
      </w:r>
      <w:r>
        <w:rPr>
          <w:sz w:val="24"/>
        </w:rPr>
        <w:t>их</w:t>
      </w:r>
      <w:r>
        <w:rPr>
          <w:spacing w:val="-2"/>
          <w:sz w:val="24"/>
        </w:rPr>
        <w:t xml:space="preserve"> </w:t>
      </w:r>
      <w:r>
        <w:rPr>
          <w:sz w:val="24"/>
        </w:rPr>
        <w:t>разрешения;</w:t>
      </w:r>
    </w:p>
    <w:p w:rsidR="0011409D" w:rsidRDefault="005D2BA8" w:rsidP="00CC4399">
      <w:pPr>
        <w:pStyle w:val="a5"/>
        <w:numPr>
          <w:ilvl w:val="0"/>
          <w:numId w:val="128"/>
        </w:numPr>
        <w:tabs>
          <w:tab w:val="left" w:pos="1125"/>
          <w:tab w:val="left" w:pos="1126"/>
        </w:tabs>
        <w:spacing w:line="242" w:lineRule="auto"/>
        <w:ind w:right="217" w:firstLine="283"/>
        <w:jc w:val="left"/>
        <w:rPr>
          <w:sz w:val="24"/>
        </w:rPr>
      </w:pPr>
      <w:r>
        <w:rPr>
          <w:sz w:val="24"/>
        </w:rPr>
        <w:t>характеризовать</w:t>
      </w:r>
      <w:r>
        <w:rPr>
          <w:spacing w:val="3"/>
          <w:sz w:val="24"/>
        </w:rPr>
        <w:t xml:space="preserve"> </w:t>
      </w:r>
      <w:r>
        <w:rPr>
          <w:sz w:val="24"/>
        </w:rPr>
        <w:t>основные</w:t>
      </w:r>
      <w:r>
        <w:rPr>
          <w:spacing w:val="5"/>
          <w:sz w:val="24"/>
        </w:rPr>
        <w:t xml:space="preserve"> </w:t>
      </w:r>
      <w:r>
        <w:rPr>
          <w:sz w:val="24"/>
        </w:rPr>
        <w:t>принципы</w:t>
      </w:r>
      <w:r>
        <w:rPr>
          <w:spacing w:val="7"/>
          <w:sz w:val="24"/>
        </w:rPr>
        <w:t xml:space="preserve"> </w:t>
      </w:r>
      <w:r>
        <w:rPr>
          <w:sz w:val="24"/>
        </w:rPr>
        <w:t>национальной</w:t>
      </w:r>
      <w:r>
        <w:rPr>
          <w:spacing w:val="7"/>
          <w:sz w:val="24"/>
        </w:rPr>
        <w:t xml:space="preserve"> </w:t>
      </w:r>
      <w:r>
        <w:rPr>
          <w:sz w:val="24"/>
        </w:rPr>
        <w:t>политики</w:t>
      </w:r>
      <w:r>
        <w:rPr>
          <w:spacing w:val="2"/>
          <w:sz w:val="24"/>
        </w:rPr>
        <w:t xml:space="preserve"> </w:t>
      </w:r>
      <w:r>
        <w:rPr>
          <w:sz w:val="24"/>
        </w:rPr>
        <w:t>России</w:t>
      </w:r>
      <w:r>
        <w:rPr>
          <w:spacing w:val="6"/>
          <w:sz w:val="24"/>
        </w:rPr>
        <w:t xml:space="preserve"> </w:t>
      </w:r>
      <w:r>
        <w:rPr>
          <w:sz w:val="24"/>
        </w:rPr>
        <w:t>на</w:t>
      </w:r>
      <w:r>
        <w:rPr>
          <w:spacing w:val="4"/>
          <w:sz w:val="24"/>
        </w:rPr>
        <w:t xml:space="preserve"> </w:t>
      </w:r>
      <w:r>
        <w:rPr>
          <w:sz w:val="24"/>
        </w:rPr>
        <w:t>современном</w:t>
      </w:r>
      <w:r>
        <w:rPr>
          <w:spacing w:val="-57"/>
          <w:sz w:val="24"/>
        </w:rPr>
        <w:t xml:space="preserve"> </w:t>
      </w:r>
      <w:r>
        <w:rPr>
          <w:sz w:val="24"/>
        </w:rPr>
        <w:t>этапе;</w:t>
      </w:r>
    </w:p>
    <w:p w:rsidR="0011409D" w:rsidRDefault="005D2BA8" w:rsidP="00CC4399">
      <w:pPr>
        <w:pStyle w:val="a5"/>
        <w:numPr>
          <w:ilvl w:val="0"/>
          <w:numId w:val="128"/>
        </w:numPr>
        <w:tabs>
          <w:tab w:val="left" w:pos="1125"/>
          <w:tab w:val="left" w:pos="1126"/>
          <w:tab w:val="left" w:pos="3017"/>
          <w:tab w:val="left" w:pos="4443"/>
          <w:tab w:val="left" w:pos="5735"/>
          <w:tab w:val="left" w:pos="6556"/>
          <w:tab w:val="left" w:pos="6892"/>
          <w:tab w:val="left" w:pos="7733"/>
          <w:tab w:val="left" w:pos="9116"/>
        </w:tabs>
        <w:spacing w:line="242" w:lineRule="auto"/>
        <w:ind w:right="222" w:firstLine="283"/>
        <w:jc w:val="left"/>
        <w:rPr>
          <w:sz w:val="24"/>
        </w:rPr>
      </w:pPr>
      <w:r>
        <w:rPr>
          <w:sz w:val="24"/>
        </w:rPr>
        <w:t>характеризовать</w:t>
      </w:r>
      <w:r>
        <w:rPr>
          <w:sz w:val="24"/>
        </w:rPr>
        <w:tab/>
        <w:t>социальные</w:t>
      </w:r>
      <w:r>
        <w:rPr>
          <w:sz w:val="24"/>
        </w:rPr>
        <w:tab/>
        <w:t>институты</w:t>
      </w:r>
      <w:r>
        <w:rPr>
          <w:sz w:val="24"/>
        </w:rPr>
        <w:tab/>
        <w:t>семьи</w:t>
      </w:r>
      <w:r>
        <w:rPr>
          <w:sz w:val="24"/>
        </w:rPr>
        <w:tab/>
        <w:t>и</w:t>
      </w:r>
      <w:r>
        <w:rPr>
          <w:sz w:val="24"/>
        </w:rPr>
        <w:tab/>
        <w:t>брака;</w:t>
      </w:r>
      <w:r>
        <w:rPr>
          <w:sz w:val="24"/>
        </w:rPr>
        <w:tab/>
        <w:t>раскрывать</w:t>
      </w:r>
      <w:r>
        <w:rPr>
          <w:sz w:val="24"/>
        </w:rPr>
        <w:tab/>
      </w:r>
      <w:r>
        <w:rPr>
          <w:spacing w:val="-1"/>
          <w:sz w:val="24"/>
        </w:rPr>
        <w:t>факторы,</w:t>
      </w:r>
      <w:r>
        <w:rPr>
          <w:spacing w:val="-57"/>
          <w:sz w:val="24"/>
        </w:rPr>
        <w:t xml:space="preserve"> </w:t>
      </w:r>
      <w:r>
        <w:rPr>
          <w:sz w:val="24"/>
        </w:rPr>
        <w:t>влияющие</w:t>
      </w:r>
      <w:r>
        <w:rPr>
          <w:spacing w:val="-3"/>
          <w:sz w:val="24"/>
        </w:rPr>
        <w:t xml:space="preserve"> </w:t>
      </w:r>
      <w:r>
        <w:rPr>
          <w:sz w:val="24"/>
        </w:rPr>
        <w:t>на</w:t>
      </w:r>
      <w:r>
        <w:rPr>
          <w:spacing w:val="1"/>
          <w:sz w:val="24"/>
        </w:rPr>
        <w:t xml:space="preserve"> </w:t>
      </w:r>
      <w:r>
        <w:rPr>
          <w:sz w:val="24"/>
        </w:rPr>
        <w:t>формирование</w:t>
      </w:r>
      <w:r>
        <w:rPr>
          <w:spacing w:val="2"/>
          <w:sz w:val="24"/>
        </w:rPr>
        <w:t xml:space="preserve"> </w:t>
      </w:r>
      <w:r>
        <w:rPr>
          <w:sz w:val="24"/>
        </w:rPr>
        <w:t>института</w:t>
      </w:r>
      <w:r>
        <w:rPr>
          <w:spacing w:val="3"/>
          <w:sz w:val="24"/>
        </w:rPr>
        <w:t xml:space="preserve"> </w:t>
      </w:r>
      <w:r>
        <w:rPr>
          <w:sz w:val="24"/>
        </w:rPr>
        <w:t>современной</w:t>
      </w:r>
      <w:r>
        <w:rPr>
          <w:spacing w:val="5"/>
          <w:sz w:val="24"/>
        </w:rPr>
        <w:t xml:space="preserve"> </w:t>
      </w:r>
      <w:r>
        <w:rPr>
          <w:sz w:val="24"/>
        </w:rPr>
        <w:t>семьи;</w:t>
      </w:r>
    </w:p>
    <w:p w:rsidR="0011409D" w:rsidRDefault="005D2BA8" w:rsidP="00CC4399">
      <w:pPr>
        <w:pStyle w:val="a5"/>
        <w:numPr>
          <w:ilvl w:val="0"/>
          <w:numId w:val="128"/>
        </w:numPr>
        <w:tabs>
          <w:tab w:val="left" w:pos="1125"/>
          <w:tab w:val="left" w:pos="1126"/>
          <w:tab w:val="left" w:pos="3017"/>
          <w:tab w:val="left" w:pos="3882"/>
          <w:tab w:val="left" w:pos="4429"/>
          <w:tab w:val="left" w:pos="5879"/>
          <w:tab w:val="left" w:pos="7070"/>
          <w:tab w:val="left" w:pos="8449"/>
          <w:tab w:val="left" w:pos="9135"/>
          <w:tab w:val="left" w:pos="9947"/>
        </w:tabs>
        <w:spacing w:line="242" w:lineRule="auto"/>
        <w:ind w:right="221" w:firstLine="283"/>
        <w:jc w:val="left"/>
        <w:rPr>
          <w:sz w:val="24"/>
        </w:rPr>
      </w:pPr>
      <w:r>
        <w:rPr>
          <w:sz w:val="24"/>
        </w:rPr>
        <w:t>характеризовать</w:t>
      </w:r>
      <w:r>
        <w:rPr>
          <w:sz w:val="24"/>
        </w:rPr>
        <w:tab/>
        <w:t>семью</w:t>
      </w:r>
      <w:r>
        <w:rPr>
          <w:sz w:val="24"/>
        </w:rPr>
        <w:tab/>
        <w:t>как</w:t>
      </w:r>
      <w:r>
        <w:rPr>
          <w:sz w:val="24"/>
        </w:rPr>
        <w:tab/>
        <w:t>социальный</w:t>
      </w:r>
      <w:r>
        <w:rPr>
          <w:sz w:val="24"/>
        </w:rPr>
        <w:tab/>
        <w:t>институт,</w:t>
      </w:r>
      <w:r>
        <w:rPr>
          <w:sz w:val="24"/>
        </w:rPr>
        <w:tab/>
        <w:t>раскрывать</w:t>
      </w:r>
      <w:r>
        <w:rPr>
          <w:sz w:val="24"/>
        </w:rPr>
        <w:tab/>
        <w:t>роль</w:t>
      </w:r>
      <w:r>
        <w:rPr>
          <w:sz w:val="24"/>
        </w:rPr>
        <w:tab/>
        <w:t>семьи</w:t>
      </w:r>
      <w:r>
        <w:rPr>
          <w:sz w:val="24"/>
        </w:rPr>
        <w:tab/>
        <w:t>в</w:t>
      </w:r>
      <w:r>
        <w:rPr>
          <w:spacing w:val="-57"/>
          <w:sz w:val="24"/>
        </w:rPr>
        <w:t xml:space="preserve"> </w:t>
      </w:r>
      <w:r>
        <w:rPr>
          <w:sz w:val="24"/>
        </w:rPr>
        <w:t>современном</w:t>
      </w:r>
      <w:r>
        <w:rPr>
          <w:spacing w:val="-5"/>
          <w:sz w:val="24"/>
        </w:rPr>
        <w:t xml:space="preserve"> </w:t>
      </w:r>
      <w:r>
        <w:rPr>
          <w:sz w:val="24"/>
        </w:rPr>
        <w:t>обществе;</w:t>
      </w:r>
    </w:p>
    <w:p w:rsidR="0011409D" w:rsidRDefault="005D2BA8" w:rsidP="00CC4399">
      <w:pPr>
        <w:pStyle w:val="a5"/>
        <w:numPr>
          <w:ilvl w:val="0"/>
          <w:numId w:val="128"/>
        </w:numPr>
        <w:tabs>
          <w:tab w:val="left" w:pos="1125"/>
          <w:tab w:val="left" w:pos="1126"/>
        </w:tabs>
        <w:spacing w:line="242" w:lineRule="auto"/>
        <w:ind w:right="224" w:firstLine="283"/>
        <w:jc w:val="left"/>
        <w:rPr>
          <w:sz w:val="24"/>
        </w:rPr>
      </w:pPr>
      <w:r>
        <w:rPr>
          <w:sz w:val="24"/>
        </w:rPr>
        <w:t>высказывать</w:t>
      </w:r>
      <w:r>
        <w:rPr>
          <w:spacing w:val="59"/>
          <w:sz w:val="24"/>
        </w:rPr>
        <w:t xml:space="preserve"> </w:t>
      </w:r>
      <w:r>
        <w:rPr>
          <w:sz w:val="24"/>
        </w:rPr>
        <w:t>обоснованные</w:t>
      </w:r>
      <w:r>
        <w:rPr>
          <w:spacing w:val="4"/>
          <w:sz w:val="24"/>
        </w:rPr>
        <w:t xml:space="preserve"> </w:t>
      </w:r>
      <w:r>
        <w:rPr>
          <w:sz w:val="24"/>
        </w:rPr>
        <w:t>суждения</w:t>
      </w:r>
      <w:r>
        <w:rPr>
          <w:spacing w:val="3"/>
          <w:sz w:val="24"/>
        </w:rPr>
        <w:t xml:space="preserve"> </w:t>
      </w:r>
      <w:r>
        <w:rPr>
          <w:sz w:val="24"/>
        </w:rPr>
        <w:t>о</w:t>
      </w:r>
      <w:r>
        <w:rPr>
          <w:spacing w:val="6"/>
          <w:sz w:val="24"/>
        </w:rPr>
        <w:t xml:space="preserve"> </w:t>
      </w:r>
      <w:r>
        <w:rPr>
          <w:sz w:val="24"/>
        </w:rPr>
        <w:t>факторах,</w:t>
      </w:r>
      <w:r>
        <w:rPr>
          <w:spacing w:val="5"/>
          <w:sz w:val="24"/>
        </w:rPr>
        <w:t xml:space="preserve"> </w:t>
      </w:r>
      <w:r>
        <w:rPr>
          <w:sz w:val="24"/>
        </w:rPr>
        <w:t>влияющих</w:t>
      </w:r>
      <w:r>
        <w:rPr>
          <w:spacing w:val="58"/>
          <w:sz w:val="24"/>
        </w:rPr>
        <w:t xml:space="preserve"> </w:t>
      </w:r>
      <w:r>
        <w:rPr>
          <w:sz w:val="24"/>
        </w:rPr>
        <w:t>на</w:t>
      </w:r>
      <w:r>
        <w:rPr>
          <w:spacing w:val="1"/>
          <w:sz w:val="24"/>
        </w:rPr>
        <w:t xml:space="preserve"> </w:t>
      </w:r>
      <w:r>
        <w:rPr>
          <w:sz w:val="24"/>
        </w:rPr>
        <w:t>демографическую</w:t>
      </w:r>
      <w:r>
        <w:rPr>
          <w:spacing w:val="-57"/>
          <w:sz w:val="24"/>
        </w:rPr>
        <w:t xml:space="preserve"> </w:t>
      </w:r>
      <w:r>
        <w:rPr>
          <w:sz w:val="24"/>
        </w:rPr>
        <w:t>ситуацию в</w:t>
      </w:r>
      <w:r>
        <w:rPr>
          <w:spacing w:val="4"/>
          <w:sz w:val="24"/>
        </w:rPr>
        <w:t xml:space="preserve"> </w:t>
      </w:r>
      <w:r>
        <w:rPr>
          <w:sz w:val="24"/>
        </w:rPr>
        <w:t>стране;</w:t>
      </w:r>
    </w:p>
    <w:p w:rsidR="0011409D" w:rsidRDefault="0011409D">
      <w:pPr>
        <w:spacing w:line="242" w:lineRule="auto"/>
        <w:rPr>
          <w:sz w:val="24"/>
        </w:rPr>
        <w:sectPr w:rsidR="0011409D">
          <w:pgSz w:w="11910" w:h="16840"/>
          <w:pgMar w:top="620" w:right="340" w:bottom="1460" w:left="1280" w:header="0" w:footer="1196" w:gutter="0"/>
          <w:cols w:space="720"/>
        </w:sectPr>
      </w:pPr>
    </w:p>
    <w:p w:rsidR="0011409D" w:rsidRDefault="005D2BA8" w:rsidP="00CC4399">
      <w:pPr>
        <w:pStyle w:val="a5"/>
        <w:numPr>
          <w:ilvl w:val="0"/>
          <w:numId w:val="128"/>
        </w:numPr>
        <w:tabs>
          <w:tab w:val="left" w:pos="1126"/>
        </w:tabs>
        <w:spacing w:before="76" w:line="237" w:lineRule="auto"/>
        <w:ind w:right="225" w:firstLine="283"/>
        <w:rPr>
          <w:sz w:val="24"/>
        </w:rPr>
      </w:pPr>
      <w:r>
        <w:rPr>
          <w:sz w:val="24"/>
        </w:rPr>
        <w:lastRenderedPageBreak/>
        <w:t>формулировать</w:t>
      </w:r>
      <w:r>
        <w:rPr>
          <w:spacing w:val="1"/>
          <w:sz w:val="24"/>
        </w:rPr>
        <w:t xml:space="preserve"> </w:t>
      </w:r>
      <w:r>
        <w:rPr>
          <w:sz w:val="24"/>
        </w:rPr>
        <w:t>выводы</w:t>
      </w:r>
      <w:r>
        <w:rPr>
          <w:spacing w:val="1"/>
          <w:sz w:val="24"/>
        </w:rPr>
        <w:t xml:space="preserve"> </w:t>
      </w:r>
      <w:r>
        <w:rPr>
          <w:sz w:val="24"/>
        </w:rPr>
        <w:t>о</w:t>
      </w:r>
      <w:r>
        <w:rPr>
          <w:spacing w:val="1"/>
          <w:sz w:val="24"/>
        </w:rPr>
        <w:t xml:space="preserve"> </w:t>
      </w:r>
      <w:r>
        <w:rPr>
          <w:sz w:val="24"/>
        </w:rPr>
        <w:t>роли</w:t>
      </w:r>
      <w:r>
        <w:rPr>
          <w:spacing w:val="1"/>
          <w:sz w:val="24"/>
        </w:rPr>
        <w:t xml:space="preserve"> </w:t>
      </w:r>
      <w:r>
        <w:rPr>
          <w:sz w:val="24"/>
        </w:rPr>
        <w:t>религиозных</w:t>
      </w:r>
      <w:r>
        <w:rPr>
          <w:spacing w:val="1"/>
          <w:sz w:val="24"/>
        </w:rPr>
        <w:t xml:space="preserve"> </w:t>
      </w:r>
      <w:r>
        <w:rPr>
          <w:sz w:val="24"/>
        </w:rPr>
        <w:t>организаций</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современного</w:t>
      </w:r>
      <w:r>
        <w:rPr>
          <w:spacing w:val="1"/>
          <w:sz w:val="24"/>
        </w:rPr>
        <w:t xml:space="preserve"> </w:t>
      </w:r>
      <w:r>
        <w:rPr>
          <w:sz w:val="24"/>
        </w:rPr>
        <w:t>общества,</w:t>
      </w:r>
      <w:r>
        <w:rPr>
          <w:spacing w:val="-2"/>
          <w:sz w:val="24"/>
        </w:rPr>
        <w:t xml:space="preserve"> </w:t>
      </w:r>
      <w:r>
        <w:rPr>
          <w:sz w:val="24"/>
        </w:rPr>
        <w:t>объяснять</w:t>
      </w:r>
      <w:r>
        <w:rPr>
          <w:spacing w:val="-3"/>
          <w:sz w:val="24"/>
        </w:rPr>
        <w:t xml:space="preserve"> </w:t>
      </w:r>
      <w:r>
        <w:rPr>
          <w:sz w:val="24"/>
        </w:rPr>
        <w:t>сущность</w:t>
      </w:r>
      <w:r>
        <w:rPr>
          <w:spacing w:val="1"/>
          <w:sz w:val="24"/>
        </w:rPr>
        <w:t xml:space="preserve"> </w:t>
      </w:r>
      <w:r>
        <w:rPr>
          <w:sz w:val="24"/>
        </w:rPr>
        <w:t>свободы</w:t>
      </w:r>
      <w:r>
        <w:rPr>
          <w:spacing w:val="3"/>
          <w:sz w:val="24"/>
        </w:rPr>
        <w:t xml:space="preserve"> </w:t>
      </w:r>
      <w:r>
        <w:rPr>
          <w:sz w:val="24"/>
        </w:rPr>
        <w:t>совести,</w:t>
      </w:r>
      <w:r>
        <w:rPr>
          <w:spacing w:val="2"/>
          <w:sz w:val="24"/>
        </w:rPr>
        <w:t xml:space="preserve"> </w:t>
      </w:r>
      <w:r>
        <w:rPr>
          <w:sz w:val="24"/>
        </w:rPr>
        <w:t>сущность</w:t>
      </w:r>
      <w:r>
        <w:rPr>
          <w:spacing w:val="-2"/>
          <w:sz w:val="24"/>
        </w:rPr>
        <w:t xml:space="preserve"> </w:t>
      </w:r>
      <w:r>
        <w:rPr>
          <w:sz w:val="24"/>
        </w:rPr>
        <w:t>и</w:t>
      </w:r>
      <w:r>
        <w:rPr>
          <w:spacing w:val="1"/>
          <w:sz w:val="24"/>
        </w:rPr>
        <w:t xml:space="preserve"> </w:t>
      </w:r>
      <w:r>
        <w:rPr>
          <w:sz w:val="24"/>
        </w:rPr>
        <w:t>значение</w:t>
      </w:r>
      <w:r>
        <w:rPr>
          <w:spacing w:val="-1"/>
          <w:sz w:val="24"/>
        </w:rPr>
        <w:t xml:space="preserve"> </w:t>
      </w:r>
      <w:r>
        <w:rPr>
          <w:sz w:val="24"/>
        </w:rPr>
        <w:t>веротерпимости;</w:t>
      </w:r>
    </w:p>
    <w:p w:rsidR="0011409D" w:rsidRDefault="005D2BA8" w:rsidP="00CC4399">
      <w:pPr>
        <w:pStyle w:val="a5"/>
        <w:numPr>
          <w:ilvl w:val="0"/>
          <w:numId w:val="128"/>
        </w:numPr>
        <w:tabs>
          <w:tab w:val="left" w:pos="1126"/>
        </w:tabs>
        <w:spacing w:before="3"/>
        <w:ind w:right="218" w:firstLine="283"/>
        <w:rPr>
          <w:sz w:val="24"/>
        </w:rPr>
      </w:pPr>
      <w:r>
        <w:rPr>
          <w:sz w:val="24"/>
        </w:rPr>
        <w:t>осуществлять</w:t>
      </w:r>
      <w:r>
        <w:rPr>
          <w:spacing w:val="1"/>
          <w:sz w:val="24"/>
        </w:rPr>
        <w:t xml:space="preserve"> </w:t>
      </w:r>
      <w:r>
        <w:rPr>
          <w:sz w:val="24"/>
        </w:rPr>
        <w:t>комплексный</w:t>
      </w:r>
      <w:r>
        <w:rPr>
          <w:spacing w:val="1"/>
          <w:sz w:val="24"/>
        </w:rPr>
        <w:t xml:space="preserve"> </w:t>
      </w:r>
      <w:r>
        <w:rPr>
          <w:sz w:val="24"/>
        </w:rPr>
        <w:t>поиск,</w:t>
      </w:r>
      <w:r>
        <w:rPr>
          <w:spacing w:val="1"/>
          <w:sz w:val="24"/>
        </w:rPr>
        <w:t xml:space="preserve"> </w:t>
      </w:r>
      <w:r>
        <w:rPr>
          <w:sz w:val="24"/>
        </w:rPr>
        <w:t>систематизацию</w:t>
      </w:r>
      <w:r>
        <w:rPr>
          <w:spacing w:val="1"/>
          <w:sz w:val="24"/>
        </w:rPr>
        <w:t xml:space="preserve"> </w:t>
      </w:r>
      <w:r>
        <w:rPr>
          <w:sz w:val="24"/>
        </w:rPr>
        <w:t>социальной</w:t>
      </w:r>
      <w:r>
        <w:rPr>
          <w:spacing w:val="1"/>
          <w:sz w:val="24"/>
        </w:rPr>
        <w:t xml:space="preserve"> </w:t>
      </w:r>
      <w:r>
        <w:rPr>
          <w:sz w:val="24"/>
        </w:rPr>
        <w:t>информации</w:t>
      </w:r>
      <w:r>
        <w:rPr>
          <w:spacing w:val="1"/>
          <w:sz w:val="24"/>
        </w:rPr>
        <w:t xml:space="preserve"> </w:t>
      </w:r>
      <w:r>
        <w:rPr>
          <w:sz w:val="24"/>
        </w:rPr>
        <w:t>по</w:t>
      </w:r>
      <w:r>
        <w:rPr>
          <w:spacing w:val="1"/>
          <w:sz w:val="24"/>
        </w:rPr>
        <w:t xml:space="preserve"> </w:t>
      </w:r>
      <w:r>
        <w:rPr>
          <w:sz w:val="24"/>
        </w:rPr>
        <w:t>актуальным</w:t>
      </w:r>
      <w:r>
        <w:rPr>
          <w:spacing w:val="1"/>
          <w:sz w:val="24"/>
        </w:rPr>
        <w:t xml:space="preserve"> </w:t>
      </w:r>
      <w:r>
        <w:rPr>
          <w:sz w:val="24"/>
        </w:rPr>
        <w:t>проблемам</w:t>
      </w:r>
      <w:r>
        <w:rPr>
          <w:spacing w:val="1"/>
          <w:sz w:val="24"/>
        </w:rPr>
        <w:t xml:space="preserve"> </w:t>
      </w:r>
      <w:r>
        <w:rPr>
          <w:sz w:val="24"/>
        </w:rPr>
        <w:t>социальной</w:t>
      </w:r>
      <w:r>
        <w:rPr>
          <w:spacing w:val="1"/>
          <w:sz w:val="24"/>
        </w:rPr>
        <w:t xml:space="preserve"> </w:t>
      </w:r>
      <w:r>
        <w:rPr>
          <w:sz w:val="24"/>
        </w:rPr>
        <w:t>сферы,</w:t>
      </w:r>
      <w:r>
        <w:rPr>
          <w:spacing w:val="1"/>
          <w:sz w:val="24"/>
        </w:rPr>
        <w:t xml:space="preserve"> </w:t>
      </w:r>
      <w:r>
        <w:rPr>
          <w:sz w:val="24"/>
        </w:rPr>
        <w:t>сравнивать,</w:t>
      </w:r>
      <w:r>
        <w:rPr>
          <w:spacing w:val="1"/>
          <w:sz w:val="24"/>
        </w:rPr>
        <w:t xml:space="preserve"> </w:t>
      </w:r>
      <w:r>
        <w:rPr>
          <w:sz w:val="24"/>
        </w:rPr>
        <w:t>анализировать,</w:t>
      </w:r>
      <w:r>
        <w:rPr>
          <w:spacing w:val="1"/>
          <w:sz w:val="24"/>
        </w:rPr>
        <w:t xml:space="preserve"> </w:t>
      </w:r>
      <w:r>
        <w:rPr>
          <w:sz w:val="24"/>
        </w:rPr>
        <w:t>делать</w:t>
      </w:r>
      <w:r>
        <w:rPr>
          <w:spacing w:val="1"/>
          <w:sz w:val="24"/>
        </w:rPr>
        <w:t xml:space="preserve"> </w:t>
      </w:r>
      <w:r>
        <w:rPr>
          <w:sz w:val="24"/>
        </w:rPr>
        <w:t>выводы,</w:t>
      </w:r>
      <w:r>
        <w:rPr>
          <w:spacing w:val="1"/>
          <w:sz w:val="24"/>
        </w:rPr>
        <w:t xml:space="preserve"> </w:t>
      </w:r>
      <w:r>
        <w:rPr>
          <w:sz w:val="24"/>
        </w:rPr>
        <w:t>рационально</w:t>
      </w:r>
      <w:r>
        <w:rPr>
          <w:spacing w:val="7"/>
          <w:sz w:val="24"/>
        </w:rPr>
        <w:t xml:space="preserve"> </w:t>
      </w:r>
      <w:r>
        <w:rPr>
          <w:sz w:val="24"/>
        </w:rPr>
        <w:t>решать</w:t>
      </w:r>
      <w:r>
        <w:rPr>
          <w:spacing w:val="-1"/>
          <w:sz w:val="24"/>
        </w:rPr>
        <w:t xml:space="preserve"> </w:t>
      </w:r>
      <w:r>
        <w:rPr>
          <w:sz w:val="24"/>
        </w:rPr>
        <w:t>познавательные</w:t>
      </w:r>
      <w:r>
        <w:rPr>
          <w:spacing w:val="-2"/>
          <w:sz w:val="24"/>
        </w:rPr>
        <w:t xml:space="preserve"> </w:t>
      </w:r>
      <w:r>
        <w:rPr>
          <w:sz w:val="24"/>
        </w:rPr>
        <w:t>и</w:t>
      </w:r>
      <w:r>
        <w:rPr>
          <w:spacing w:val="3"/>
          <w:sz w:val="24"/>
        </w:rPr>
        <w:t xml:space="preserve"> </w:t>
      </w:r>
      <w:r>
        <w:rPr>
          <w:sz w:val="24"/>
        </w:rPr>
        <w:t>проблемные</w:t>
      </w:r>
      <w:r>
        <w:rPr>
          <w:spacing w:val="-3"/>
          <w:sz w:val="24"/>
        </w:rPr>
        <w:t xml:space="preserve"> </w:t>
      </w:r>
      <w:r>
        <w:rPr>
          <w:sz w:val="24"/>
        </w:rPr>
        <w:t>задачи;</w:t>
      </w:r>
    </w:p>
    <w:p w:rsidR="0011409D" w:rsidRDefault="005D2BA8" w:rsidP="00CC4399">
      <w:pPr>
        <w:pStyle w:val="a5"/>
        <w:numPr>
          <w:ilvl w:val="0"/>
          <w:numId w:val="128"/>
        </w:numPr>
        <w:tabs>
          <w:tab w:val="left" w:pos="1126"/>
        </w:tabs>
        <w:spacing w:line="242" w:lineRule="auto"/>
        <w:ind w:right="222" w:firstLine="283"/>
        <w:rPr>
          <w:sz w:val="24"/>
        </w:rPr>
      </w:pPr>
      <w:r>
        <w:rPr>
          <w:sz w:val="24"/>
        </w:rPr>
        <w:t>оценивать собственные отношения и взаимодействие с другими людьми с позиций</w:t>
      </w:r>
      <w:r>
        <w:rPr>
          <w:spacing w:val="1"/>
          <w:sz w:val="24"/>
        </w:rPr>
        <w:t xml:space="preserve"> </w:t>
      </w:r>
      <w:r>
        <w:rPr>
          <w:sz w:val="24"/>
        </w:rPr>
        <w:t>толерантности.</w:t>
      </w:r>
    </w:p>
    <w:p w:rsidR="0011409D" w:rsidRDefault="005D2BA8">
      <w:pPr>
        <w:pStyle w:val="1"/>
        <w:spacing w:line="275" w:lineRule="exact"/>
        <w:jc w:val="left"/>
      </w:pPr>
      <w:r>
        <w:t>Политика</w:t>
      </w:r>
    </w:p>
    <w:p w:rsidR="0011409D" w:rsidRDefault="005D2BA8" w:rsidP="00CC4399">
      <w:pPr>
        <w:pStyle w:val="a5"/>
        <w:numPr>
          <w:ilvl w:val="0"/>
          <w:numId w:val="128"/>
        </w:numPr>
        <w:tabs>
          <w:tab w:val="left" w:pos="1125"/>
          <w:tab w:val="left" w:pos="1126"/>
          <w:tab w:val="left" w:pos="2388"/>
          <w:tab w:val="left" w:pos="3694"/>
          <w:tab w:val="left" w:pos="5389"/>
          <w:tab w:val="left" w:pos="7027"/>
          <w:tab w:val="left" w:pos="7416"/>
          <w:tab w:val="left" w:pos="8545"/>
        </w:tabs>
        <w:spacing w:line="237" w:lineRule="auto"/>
        <w:ind w:right="225" w:firstLine="283"/>
        <w:jc w:val="left"/>
        <w:rPr>
          <w:sz w:val="24"/>
        </w:rPr>
      </w:pPr>
      <w:r>
        <w:rPr>
          <w:sz w:val="24"/>
        </w:rPr>
        <w:t>Выделять</w:t>
      </w:r>
      <w:r>
        <w:rPr>
          <w:sz w:val="24"/>
        </w:rPr>
        <w:tab/>
        <w:t>субъектов</w:t>
      </w:r>
      <w:r>
        <w:rPr>
          <w:sz w:val="24"/>
        </w:rPr>
        <w:tab/>
        <w:t>политической</w:t>
      </w:r>
      <w:r>
        <w:rPr>
          <w:sz w:val="24"/>
        </w:rPr>
        <w:tab/>
        <w:t>деятельности</w:t>
      </w:r>
      <w:r>
        <w:rPr>
          <w:sz w:val="24"/>
        </w:rPr>
        <w:tab/>
        <w:t>и</w:t>
      </w:r>
      <w:r>
        <w:rPr>
          <w:sz w:val="24"/>
        </w:rPr>
        <w:tab/>
        <w:t>объекты</w:t>
      </w:r>
      <w:r>
        <w:rPr>
          <w:sz w:val="24"/>
        </w:rPr>
        <w:tab/>
      </w:r>
      <w:r>
        <w:rPr>
          <w:spacing w:val="-1"/>
          <w:sz w:val="24"/>
        </w:rPr>
        <w:t>политического</w:t>
      </w:r>
      <w:r>
        <w:rPr>
          <w:spacing w:val="-57"/>
          <w:sz w:val="24"/>
        </w:rPr>
        <w:t xml:space="preserve"> </w:t>
      </w:r>
      <w:r>
        <w:rPr>
          <w:sz w:val="24"/>
        </w:rPr>
        <w:t>воздействия;</w:t>
      </w:r>
    </w:p>
    <w:p w:rsidR="0011409D" w:rsidRDefault="005D2BA8" w:rsidP="00CC4399">
      <w:pPr>
        <w:pStyle w:val="a5"/>
        <w:numPr>
          <w:ilvl w:val="0"/>
          <w:numId w:val="128"/>
        </w:numPr>
        <w:tabs>
          <w:tab w:val="left" w:pos="1125"/>
          <w:tab w:val="left" w:pos="1126"/>
        </w:tabs>
        <w:spacing w:before="2" w:line="275" w:lineRule="exact"/>
        <w:ind w:left="1125"/>
        <w:jc w:val="left"/>
        <w:rPr>
          <w:sz w:val="24"/>
        </w:rPr>
      </w:pPr>
      <w:r>
        <w:rPr>
          <w:sz w:val="24"/>
        </w:rPr>
        <w:t>различать политическую</w:t>
      </w:r>
      <w:r>
        <w:rPr>
          <w:spacing w:val="-1"/>
          <w:sz w:val="24"/>
        </w:rPr>
        <w:t xml:space="preserve"> </w:t>
      </w:r>
      <w:r>
        <w:rPr>
          <w:sz w:val="24"/>
        </w:rPr>
        <w:t>власть и</w:t>
      </w:r>
      <w:r>
        <w:rPr>
          <w:spacing w:val="-1"/>
          <w:sz w:val="24"/>
        </w:rPr>
        <w:t xml:space="preserve"> </w:t>
      </w:r>
      <w:r>
        <w:rPr>
          <w:sz w:val="24"/>
        </w:rPr>
        <w:t>другие</w:t>
      </w:r>
      <w:r>
        <w:rPr>
          <w:spacing w:val="-1"/>
          <w:sz w:val="24"/>
        </w:rPr>
        <w:t xml:space="preserve"> </w:t>
      </w:r>
      <w:r>
        <w:rPr>
          <w:sz w:val="24"/>
        </w:rPr>
        <w:t>виды</w:t>
      </w:r>
      <w:r>
        <w:rPr>
          <w:spacing w:val="-8"/>
          <w:sz w:val="24"/>
        </w:rPr>
        <w:t xml:space="preserve"> </w:t>
      </w:r>
      <w:r>
        <w:rPr>
          <w:sz w:val="24"/>
        </w:rPr>
        <w:t>власти;</w:t>
      </w:r>
    </w:p>
    <w:p w:rsidR="0011409D" w:rsidRDefault="005D2BA8" w:rsidP="00CC4399">
      <w:pPr>
        <w:pStyle w:val="a5"/>
        <w:numPr>
          <w:ilvl w:val="0"/>
          <w:numId w:val="128"/>
        </w:numPr>
        <w:tabs>
          <w:tab w:val="left" w:pos="1125"/>
          <w:tab w:val="left" w:pos="1126"/>
          <w:tab w:val="left" w:pos="2845"/>
          <w:tab w:val="left" w:pos="3646"/>
          <w:tab w:val="left" w:pos="4554"/>
          <w:tab w:val="left" w:pos="6201"/>
          <w:tab w:val="left" w:pos="7699"/>
          <w:tab w:val="left" w:pos="8693"/>
          <w:tab w:val="left" w:pos="9073"/>
        </w:tabs>
        <w:spacing w:line="242" w:lineRule="auto"/>
        <w:ind w:right="217" w:firstLine="283"/>
        <w:jc w:val="left"/>
        <w:rPr>
          <w:sz w:val="24"/>
        </w:rPr>
      </w:pPr>
      <w:r>
        <w:rPr>
          <w:sz w:val="24"/>
        </w:rPr>
        <w:t>устанавливать</w:t>
      </w:r>
      <w:r>
        <w:rPr>
          <w:sz w:val="24"/>
        </w:rPr>
        <w:tab/>
        <w:t>связи</w:t>
      </w:r>
      <w:r>
        <w:rPr>
          <w:sz w:val="24"/>
        </w:rPr>
        <w:tab/>
        <w:t>между</w:t>
      </w:r>
      <w:r>
        <w:rPr>
          <w:sz w:val="24"/>
        </w:rPr>
        <w:tab/>
        <w:t>социальными</w:t>
      </w:r>
      <w:r>
        <w:rPr>
          <w:sz w:val="24"/>
        </w:rPr>
        <w:tab/>
        <w:t>интересами,</w:t>
      </w:r>
      <w:r>
        <w:rPr>
          <w:sz w:val="24"/>
        </w:rPr>
        <w:tab/>
        <w:t>целями</w:t>
      </w:r>
      <w:r>
        <w:rPr>
          <w:sz w:val="24"/>
        </w:rPr>
        <w:tab/>
        <w:t>и</w:t>
      </w:r>
      <w:r>
        <w:rPr>
          <w:sz w:val="24"/>
        </w:rPr>
        <w:tab/>
      </w:r>
      <w:r>
        <w:rPr>
          <w:spacing w:val="-1"/>
          <w:sz w:val="24"/>
        </w:rPr>
        <w:t>методами</w:t>
      </w:r>
      <w:r>
        <w:rPr>
          <w:spacing w:val="-57"/>
          <w:sz w:val="24"/>
        </w:rPr>
        <w:t xml:space="preserve"> </w:t>
      </w:r>
      <w:r>
        <w:rPr>
          <w:sz w:val="24"/>
        </w:rPr>
        <w:t>политической</w:t>
      </w:r>
      <w:r>
        <w:rPr>
          <w:spacing w:val="-1"/>
          <w:sz w:val="24"/>
        </w:rPr>
        <w:t xml:space="preserve"> </w:t>
      </w:r>
      <w:r>
        <w:rPr>
          <w:sz w:val="24"/>
        </w:rPr>
        <w:t>деятельности;</w:t>
      </w:r>
    </w:p>
    <w:p w:rsidR="0011409D" w:rsidRDefault="005D2BA8" w:rsidP="00CC4399">
      <w:pPr>
        <w:pStyle w:val="a5"/>
        <w:numPr>
          <w:ilvl w:val="0"/>
          <w:numId w:val="128"/>
        </w:numPr>
        <w:tabs>
          <w:tab w:val="left" w:pos="1125"/>
          <w:tab w:val="left" w:pos="1126"/>
        </w:tabs>
        <w:spacing w:line="242" w:lineRule="auto"/>
        <w:ind w:right="221" w:firstLine="283"/>
        <w:jc w:val="left"/>
        <w:rPr>
          <w:sz w:val="24"/>
        </w:rPr>
      </w:pPr>
      <w:r>
        <w:rPr>
          <w:sz w:val="24"/>
        </w:rPr>
        <w:t>высказывать</w:t>
      </w:r>
      <w:r>
        <w:rPr>
          <w:spacing w:val="2"/>
          <w:sz w:val="24"/>
        </w:rPr>
        <w:t xml:space="preserve"> </w:t>
      </w:r>
      <w:r>
        <w:rPr>
          <w:sz w:val="24"/>
        </w:rPr>
        <w:t>аргументированные</w:t>
      </w:r>
      <w:r>
        <w:rPr>
          <w:spacing w:val="6"/>
          <w:sz w:val="24"/>
        </w:rPr>
        <w:t xml:space="preserve"> </w:t>
      </w:r>
      <w:r>
        <w:rPr>
          <w:sz w:val="24"/>
        </w:rPr>
        <w:t>суждения</w:t>
      </w:r>
      <w:r>
        <w:rPr>
          <w:spacing w:val="5"/>
          <w:sz w:val="24"/>
        </w:rPr>
        <w:t xml:space="preserve"> </w:t>
      </w:r>
      <w:r>
        <w:rPr>
          <w:sz w:val="24"/>
        </w:rPr>
        <w:t>о</w:t>
      </w:r>
      <w:r>
        <w:rPr>
          <w:spacing w:val="9"/>
          <w:sz w:val="24"/>
        </w:rPr>
        <w:t xml:space="preserve"> </w:t>
      </w:r>
      <w:r>
        <w:rPr>
          <w:sz w:val="24"/>
        </w:rPr>
        <w:t>соотношении</w:t>
      </w:r>
      <w:r>
        <w:rPr>
          <w:spacing w:val="2"/>
          <w:sz w:val="24"/>
        </w:rPr>
        <w:t xml:space="preserve"> </w:t>
      </w:r>
      <w:r>
        <w:rPr>
          <w:sz w:val="24"/>
        </w:rPr>
        <w:t>средств</w:t>
      </w:r>
      <w:r>
        <w:rPr>
          <w:spacing w:val="6"/>
          <w:sz w:val="24"/>
        </w:rPr>
        <w:t xml:space="preserve"> </w:t>
      </w:r>
      <w:r>
        <w:rPr>
          <w:sz w:val="24"/>
        </w:rPr>
        <w:t>и</w:t>
      </w:r>
      <w:r>
        <w:rPr>
          <w:spacing w:val="5"/>
          <w:sz w:val="24"/>
        </w:rPr>
        <w:t xml:space="preserve"> </w:t>
      </w:r>
      <w:r>
        <w:rPr>
          <w:sz w:val="24"/>
        </w:rPr>
        <w:t>целей</w:t>
      </w:r>
      <w:r>
        <w:rPr>
          <w:spacing w:val="1"/>
          <w:sz w:val="24"/>
        </w:rPr>
        <w:t xml:space="preserve"> </w:t>
      </w:r>
      <w:r>
        <w:rPr>
          <w:sz w:val="24"/>
        </w:rPr>
        <w:t>в</w:t>
      </w:r>
      <w:r>
        <w:rPr>
          <w:spacing w:val="-57"/>
          <w:sz w:val="24"/>
        </w:rPr>
        <w:t xml:space="preserve"> </w:t>
      </w:r>
      <w:r>
        <w:rPr>
          <w:sz w:val="24"/>
        </w:rPr>
        <w:t>политике;</w:t>
      </w:r>
    </w:p>
    <w:p w:rsidR="0011409D" w:rsidRDefault="005D2BA8" w:rsidP="00CC4399">
      <w:pPr>
        <w:pStyle w:val="a5"/>
        <w:numPr>
          <w:ilvl w:val="0"/>
          <w:numId w:val="128"/>
        </w:numPr>
        <w:tabs>
          <w:tab w:val="left" w:pos="1125"/>
          <w:tab w:val="left" w:pos="1126"/>
        </w:tabs>
        <w:spacing w:line="271" w:lineRule="exact"/>
        <w:ind w:left="1125"/>
        <w:jc w:val="left"/>
        <w:rPr>
          <w:sz w:val="24"/>
        </w:rPr>
      </w:pPr>
      <w:r>
        <w:rPr>
          <w:sz w:val="24"/>
        </w:rPr>
        <w:t>раскрывать</w:t>
      </w:r>
      <w:r>
        <w:rPr>
          <w:spacing w:val="-1"/>
          <w:sz w:val="24"/>
        </w:rPr>
        <w:t xml:space="preserve"> </w:t>
      </w:r>
      <w:r>
        <w:rPr>
          <w:sz w:val="24"/>
        </w:rPr>
        <w:t>роль</w:t>
      </w:r>
      <w:r>
        <w:rPr>
          <w:spacing w:val="-6"/>
          <w:sz w:val="24"/>
        </w:rPr>
        <w:t xml:space="preserve"> </w:t>
      </w:r>
      <w:r>
        <w:rPr>
          <w:sz w:val="24"/>
        </w:rPr>
        <w:t>и</w:t>
      </w:r>
      <w:r>
        <w:rPr>
          <w:spacing w:val="-2"/>
          <w:sz w:val="24"/>
        </w:rPr>
        <w:t xml:space="preserve"> </w:t>
      </w:r>
      <w:r>
        <w:rPr>
          <w:sz w:val="24"/>
        </w:rPr>
        <w:t>функции политической системы;</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характеризовать</w:t>
      </w:r>
      <w:r>
        <w:rPr>
          <w:spacing w:val="-5"/>
          <w:sz w:val="24"/>
        </w:rPr>
        <w:t xml:space="preserve"> </w:t>
      </w:r>
      <w:r>
        <w:rPr>
          <w:sz w:val="24"/>
        </w:rPr>
        <w:t>государство</w:t>
      </w:r>
      <w:r>
        <w:rPr>
          <w:spacing w:val="2"/>
          <w:sz w:val="24"/>
        </w:rPr>
        <w:t xml:space="preserve"> </w:t>
      </w:r>
      <w:r>
        <w:rPr>
          <w:sz w:val="24"/>
        </w:rPr>
        <w:t>как</w:t>
      </w:r>
      <w:r>
        <w:rPr>
          <w:spacing w:val="-4"/>
          <w:sz w:val="24"/>
        </w:rPr>
        <w:t xml:space="preserve"> </w:t>
      </w:r>
      <w:r>
        <w:rPr>
          <w:sz w:val="24"/>
        </w:rPr>
        <w:t>центральный</w:t>
      </w:r>
      <w:r>
        <w:rPr>
          <w:spacing w:val="-6"/>
          <w:sz w:val="24"/>
        </w:rPr>
        <w:t xml:space="preserve"> </w:t>
      </w:r>
      <w:r>
        <w:rPr>
          <w:sz w:val="24"/>
        </w:rPr>
        <w:t>институт</w:t>
      </w:r>
      <w:r>
        <w:rPr>
          <w:spacing w:val="-2"/>
          <w:sz w:val="24"/>
        </w:rPr>
        <w:t xml:space="preserve"> </w:t>
      </w:r>
      <w:r>
        <w:rPr>
          <w:sz w:val="24"/>
        </w:rPr>
        <w:t>политической системы;</w:t>
      </w:r>
    </w:p>
    <w:p w:rsidR="0011409D" w:rsidRDefault="005D2BA8" w:rsidP="00CC4399">
      <w:pPr>
        <w:pStyle w:val="a5"/>
        <w:numPr>
          <w:ilvl w:val="0"/>
          <w:numId w:val="128"/>
        </w:numPr>
        <w:tabs>
          <w:tab w:val="left" w:pos="1125"/>
          <w:tab w:val="left" w:pos="1126"/>
        </w:tabs>
        <w:spacing w:line="242" w:lineRule="auto"/>
        <w:ind w:right="222" w:firstLine="283"/>
        <w:jc w:val="left"/>
        <w:rPr>
          <w:sz w:val="24"/>
        </w:rPr>
      </w:pPr>
      <w:r>
        <w:rPr>
          <w:sz w:val="24"/>
        </w:rPr>
        <w:t>различать</w:t>
      </w:r>
      <w:r>
        <w:rPr>
          <w:spacing w:val="1"/>
          <w:sz w:val="24"/>
        </w:rPr>
        <w:t xml:space="preserve"> </w:t>
      </w:r>
      <w:r>
        <w:rPr>
          <w:sz w:val="24"/>
        </w:rPr>
        <w:t>типы</w:t>
      </w:r>
      <w:r>
        <w:rPr>
          <w:spacing w:val="1"/>
          <w:sz w:val="24"/>
        </w:rPr>
        <w:t xml:space="preserve"> </w:t>
      </w:r>
      <w:r>
        <w:rPr>
          <w:sz w:val="24"/>
        </w:rPr>
        <w:t>политических режимов,</w:t>
      </w:r>
      <w:r>
        <w:rPr>
          <w:spacing w:val="1"/>
          <w:sz w:val="24"/>
        </w:rPr>
        <w:t xml:space="preserve"> </w:t>
      </w:r>
      <w:r>
        <w:rPr>
          <w:sz w:val="24"/>
        </w:rPr>
        <w:t>давать</w:t>
      </w:r>
      <w:r>
        <w:rPr>
          <w:spacing w:val="1"/>
          <w:sz w:val="24"/>
        </w:rPr>
        <w:t xml:space="preserve"> </w:t>
      </w:r>
      <w:r>
        <w:rPr>
          <w:sz w:val="24"/>
        </w:rPr>
        <w:t>оценку роли</w:t>
      </w:r>
      <w:r>
        <w:rPr>
          <w:spacing w:val="1"/>
          <w:sz w:val="24"/>
        </w:rPr>
        <w:t xml:space="preserve"> </w:t>
      </w:r>
      <w:r>
        <w:rPr>
          <w:sz w:val="24"/>
        </w:rPr>
        <w:t>политических режимов</w:t>
      </w:r>
      <w:r>
        <w:rPr>
          <w:spacing w:val="-57"/>
          <w:sz w:val="24"/>
        </w:rPr>
        <w:t xml:space="preserve"> </w:t>
      </w:r>
      <w:r>
        <w:rPr>
          <w:sz w:val="24"/>
        </w:rPr>
        <w:t>различных</w:t>
      </w:r>
      <w:r>
        <w:rPr>
          <w:spacing w:val="-2"/>
          <w:sz w:val="24"/>
        </w:rPr>
        <w:t xml:space="preserve"> </w:t>
      </w:r>
      <w:r>
        <w:rPr>
          <w:sz w:val="24"/>
        </w:rPr>
        <w:t>типов в</w:t>
      </w:r>
      <w:r>
        <w:rPr>
          <w:spacing w:val="-6"/>
          <w:sz w:val="24"/>
        </w:rPr>
        <w:t xml:space="preserve"> </w:t>
      </w:r>
      <w:r>
        <w:rPr>
          <w:sz w:val="24"/>
        </w:rPr>
        <w:t>общественном</w:t>
      </w:r>
      <w:r>
        <w:rPr>
          <w:spacing w:val="6"/>
          <w:sz w:val="24"/>
        </w:rPr>
        <w:t xml:space="preserve"> </w:t>
      </w:r>
      <w:r>
        <w:rPr>
          <w:sz w:val="24"/>
        </w:rPr>
        <w:t>развитии;</w:t>
      </w:r>
    </w:p>
    <w:p w:rsidR="0011409D" w:rsidRDefault="005D2BA8" w:rsidP="00CC4399">
      <w:pPr>
        <w:pStyle w:val="a5"/>
        <w:numPr>
          <w:ilvl w:val="0"/>
          <w:numId w:val="128"/>
        </w:numPr>
        <w:tabs>
          <w:tab w:val="left" w:pos="1125"/>
          <w:tab w:val="left" w:pos="1126"/>
        </w:tabs>
        <w:spacing w:line="242" w:lineRule="auto"/>
        <w:ind w:right="228" w:firstLine="283"/>
        <w:jc w:val="left"/>
        <w:rPr>
          <w:sz w:val="24"/>
        </w:rPr>
      </w:pPr>
      <w:r>
        <w:rPr>
          <w:sz w:val="24"/>
        </w:rPr>
        <w:t>обобщать</w:t>
      </w:r>
      <w:r>
        <w:rPr>
          <w:spacing w:val="1"/>
          <w:sz w:val="24"/>
        </w:rPr>
        <w:t xml:space="preserve"> </w:t>
      </w:r>
      <w:r>
        <w:rPr>
          <w:sz w:val="24"/>
        </w:rPr>
        <w:t>и</w:t>
      </w:r>
      <w:r>
        <w:rPr>
          <w:spacing w:val="1"/>
          <w:sz w:val="24"/>
        </w:rPr>
        <w:t xml:space="preserve"> </w:t>
      </w:r>
      <w:r>
        <w:rPr>
          <w:sz w:val="24"/>
        </w:rPr>
        <w:t>систематизировать</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сущности</w:t>
      </w:r>
      <w:r>
        <w:rPr>
          <w:spacing w:val="1"/>
          <w:sz w:val="24"/>
        </w:rPr>
        <w:t xml:space="preserve"> </w:t>
      </w:r>
      <w:r>
        <w:rPr>
          <w:sz w:val="24"/>
        </w:rPr>
        <w:t>(ценностях,</w:t>
      </w:r>
      <w:r>
        <w:rPr>
          <w:spacing w:val="1"/>
          <w:sz w:val="24"/>
        </w:rPr>
        <w:t xml:space="preserve"> </w:t>
      </w:r>
      <w:r>
        <w:rPr>
          <w:sz w:val="24"/>
        </w:rPr>
        <w:t>принципах,</w:t>
      </w:r>
      <w:r>
        <w:rPr>
          <w:spacing w:val="-57"/>
          <w:sz w:val="24"/>
        </w:rPr>
        <w:t xml:space="preserve"> </w:t>
      </w:r>
      <w:r>
        <w:rPr>
          <w:sz w:val="24"/>
        </w:rPr>
        <w:t>признаках,</w:t>
      </w:r>
      <w:r>
        <w:rPr>
          <w:spacing w:val="5"/>
          <w:sz w:val="24"/>
        </w:rPr>
        <w:t xml:space="preserve"> </w:t>
      </w:r>
      <w:r>
        <w:rPr>
          <w:sz w:val="24"/>
        </w:rPr>
        <w:t>роли</w:t>
      </w:r>
      <w:r>
        <w:rPr>
          <w:spacing w:val="-1"/>
          <w:sz w:val="24"/>
        </w:rPr>
        <w:t xml:space="preserve"> </w:t>
      </w:r>
      <w:r>
        <w:rPr>
          <w:sz w:val="24"/>
        </w:rPr>
        <w:t>в</w:t>
      </w:r>
      <w:r>
        <w:rPr>
          <w:spacing w:val="-2"/>
          <w:sz w:val="24"/>
        </w:rPr>
        <w:t xml:space="preserve"> </w:t>
      </w:r>
      <w:r>
        <w:rPr>
          <w:sz w:val="24"/>
        </w:rPr>
        <w:t>общественном</w:t>
      </w:r>
      <w:r>
        <w:rPr>
          <w:spacing w:val="6"/>
          <w:sz w:val="24"/>
        </w:rPr>
        <w:t xml:space="preserve"> </w:t>
      </w:r>
      <w:r>
        <w:rPr>
          <w:sz w:val="24"/>
        </w:rPr>
        <w:t>развитии) демократии;</w:t>
      </w:r>
    </w:p>
    <w:p w:rsidR="0011409D" w:rsidRDefault="005D2BA8" w:rsidP="00CC4399">
      <w:pPr>
        <w:pStyle w:val="a5"/>
        <w:numPr>
          <w:ilvl w:val="0"/>
          <w:numId w:val="128"/>
        </w:numPr>
        <w:tabs>
          <w:tab w:val="left" w:pos="1125"/>
          <w:tab w:val="left" w:pos="1126"/>
        </w:tabs>
        <w:spacing w:line="271" w:lineRule="exact"/>
        <w:ind w:left="1125"/>
        <w:jc w:val="left"/>
        <w:rPr>
          <w:sz w:val="24"/>
        </w:rPr>
      </w:pPr>
      <w:r>
        <w:rPr>
          <w:sz w:val="24"/>
        </w:rPr>
        <w:t>характеризовать</w:t>
      </w:r>
      <w:r>
        <w:rPr>
          <w:spacing w:val="-5"/>
          <w:sz w:val="24"/>
        </w:rPr>
        <w:t xml:space="preserve"> </w:t>
      </w:r>
      <w:r>
        <w:rPr>
          <w:sz w:val="24"/>
        </w:rPr>
        <w:t>демократическую</w:t>
      </w:r>
      <w:r>
        <w:rPr>
          <w:spacing w:val="-5"/>
          <w:sz w:val="24"/>
        </w:rPr>
        <w:t xml:space="preserve"> </w:t>
      </w:r>
      <w:r>
        <w:rPr>
          <w:sz w:val="24"/>
        </w:rPr>
        <w:t>избирательную</w:t>
      </w:r>
      <w:r>
        <w:rPr>
          <w:spacing w:val="-3"/>
          <w:sz w:val="24"/>
        </w:rPr>
        <w:t xml:space="preserve"> </w:t>
      </w:r>
      <w:r>
        <w:rPr>
          <w:sz w:val="24"/>
        </w:rPr>
        <w:t>систему;</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различать</w:t>
      </w:r>
      <w:r>
        <w:rPr>
          <w:spacing w:val="-4"/>
          <w:sz w:val="24"/>
        </w:rPr>
        <w:t xml:space="preserve"> </w:t>
      </w:r>
      <w:r>
        <w:rPr>
          <w:sz w:val="24"/>
        </w:rPr>
        <w:t>мажоритарную,</w:t>
      </w:r>
      <w:r>
        <w:rPr>
          <w:spacing w:val="-1"/>
          <w:sz w:val="24"/>
        </w:rPr>
        <w:t xml:space="preserve"> </w:t>
      </w:r>
      <w:r>
        <w:rPr>
          <w:sz w:val="24"/>
        </w:rPr>
        <w:t>пропорциональную,</w:t>
      </w:r>
      <w:r>
        <w:rPr>
          <w:spacing w:val="-2"/>
          <w:sz w:val="24"/>
        </w:rPr>
        <w:t xml:space="preserve"> </w:t>
      </w:r>
      <w:r>
        <w:rPr>
          <w:sz w:val="24"/>
        </w:rPr>
        <w:t>смешанную</w:t>
      </w:r>
      <w:r>
        <w:rPr>
          <w:spacing w:val="-5"/>
          <w:sz w:val="24"/>
        </w:rPr>
        <w:t xml:space="preserve"> </w:t>
      </w:r>
      <w:r>
        <w:rPr>
          <w:sz w:val="24"/>
        </w:rPr>
        <w:t>избирательные</w:t>
      </w:r>
      <w:r>
        <w:rPr>
          <w:spacing w:val="-4"/>
          <w:sz w:val="24"/>
        </w:rPr>
        <w:t xml:space="preserve"> </w:t>
      </w:r>
      <w:r>
        <w:rPr>
          <w:sz w:val="24"/>
        </w:rPr>
        <w:t>системы;</w:t>
      </w:r>
    </w:p>
    <w:p w:rsidR="0011409D" w:rsidRDefault="005D2BA8" w:rsidP="00CC4399">
      <w:pPr>
        <w:pStyle w:val="a5"/>
        <w:numPr>
          <w:ilvl w:val="0"/>
          <w:numId w:val="128"/>
        </w:numPr>
        <w:tabs>
          <w:tab w:val="left" w:pos="1125"/>
          <w:tab w:val="left" w:pos="1126"/>
          <w:tab w:val="left" w:pos="2825"/>
          <w:tab w:val="left" w:pos="4309"/>
          <w:tab w:val="left" w:pos="5581"/>
          <w:tab w:val="left" w:pos="7032"/>
          <w:tab w:val="left" w:pos="7392"/>
          <w:tab w:val="left" w:pos="9034"/>
        </w:tabs>
        <w:spacing w:line="242" w:lineRule="auto"/>
        <w:ind w:right="223" w:firstLine="283"/>
        <w:jc w:val="left"/>
        <w:rPr>
          <w:sz w:val="24"/>
        </w:rPr>
      </w:pPr>
      <w:r>
        <w:rPr>
          <w:sz w:val="24"/>
        </w:rPr>
        <w:t>устанавливать</w:t>
      </w:r>
      <w:r>
        <w:rPr>
          <w:sz w:val="24"/>
        </w:rPr>
        <w:tab/>
        <w:t>взаимосвязь</w:t>
      </w:r>
      <w:r>
        <w:rPr>
          <w:sz w:val="24"/>
        </w:rPr>
        <w:tab/>
        <w:t>правового</w:t>
      </w:r>
      <w:r>
        <w:rPr>
          <w:sz w:val="24"/>
        </w:rPr>
        <w:tab/>
        <w:t>государства</w:t>
      </w:r>
      <w:r>
        <w:rPr>
          <w:sz w:val="24"/>
        </w:rPr>
        <w:tab/>
        <w:t>и</w:t>
      </w:r>
      <w:r>
        <w:rPr>
          <w:sz w:val="24"/>
        </w:rPr>
        <w:tab/>
        <w:t>гражданского</w:t>
      </w:r>
      <w:r>
        <w:rPr>
          <w:sz w:val="24"/>
        </w:rPr>
        <w:tab/>
      </w:r>
      <w:r>
        <w:rPr>
          <w:spacing w:val="-1"/>
          <w:sz w:val="24"/>
        </w:rPr>
        <w:t>общества,</w:t>
      </w:r>
      <w:r>
        <w:rPr>
          <w:spacing w:val="-57"/>
          <w:sz w:val="24"/>
        </w:rPr>
        <w:t xml:space="preserve"> </w:t>
      </w:r>
      <w:r>
        <w:rPr>
          <w:sz w:val="24"/>
        </w:rPr>
        <w:t>раскрывать</w:t>
      </w:r>
      <w:r>
        <w:rPr>
          <w:spacing w:val="3"/>
          <w:sz w:val="24"/>
        </w:rPr>
        <w:t xml:space="preserve"> </w:t>
      </w:r>
      <w:r>
        <w:rPr>
          <w:sz w:val="24"/>
        </w:rPr>
        <w:t>ценностный смысл</w:t>
      </w:r>
      <w:r>
        <w:rPr>
          <w:spacing w:val="-2"/>
          <w:sz w:val="24"/>
        </w:rPr>
        <w:t xml:space="preserve"> </w:t>
      </w:r>
      <w:r>
        <w:rPr>
          <w:sz w:val="24"/>
        </w:rPr>
        <w:t>правового</w:t>
      </w:r>
      <w:r>
        <w:rPr>
          <w:spacing w:val="2"/>
          <w:sz w:val="24"/>
        </w:rPr>
        <w:t xml:space="preserve"> </w:t>
      </w:r>
      <w:r>
        <w:rPr>
          <w:sz w:val="24"/>
        </w:rPr>
        <w:t>государства;</w:t>
      </w:r>
    </w:p>
    <w:p w:rsidR="0011409D" w:rsidRDefault="005D2BA8" w:rsidP="00CC4399">
      <w:pPr>
        <w:pStyle w:val="a5"/>
        <w:numPr>
          <w:ilvl w:val="0"/>
          <w:numId w:val="128"/>
        </w:numPr>
        <w:tabs>
          <w:tab w:val="left" w:pos="1125"/>
          <w:tab w:val="left" w:pos="1126"/>
        </w:tabs>
        <w:spacing w:line="242" w:lineRule="auto"/>
        <w:ind w:right="222" w:firstLine="283"/>
        <w:jc w:val="left"/>
        <w:rPr>
          <w:sz w:val="24"/>
        </w:rPr>
      </w:pPr>
      <w:r>
        <w:rPr>
          <w:sz w:val="24"/>
        </w:rPr>
        <w:t>определять</w:t>
      </w:r>
      <w:r>
        <w:rPr>
          <w:spacing w:val="1"/>
          <w:sz w:val="24"/>
        </w:rPr>
        <w:t xml:space="preserve"> </w:t>
      </w:r>
      <w:r>
        <w:rPr>
          <w:sz w:val="24"/>
        </w:rPr>
        <w:t>роль</w:t>
      </w:r>
      <w:r>
        <w:rPr>
          <w:spacing w:val="1"/>
          <w:sz w:val="24"/>
        </w:rPr>
        <w:t xml:space="preserve"> </w:t>
      </w:r>
      <w:r>
        <w:rPr>
          <w:sz w:val="24"/>
        </w:rPr>
        <w:t>политической</w:t>
      </w:r>
      <w:r>
        <w:rPr>
          <w:spacing w:val="1"/>
          <w:sz w:val="24"/>
        </w:rPr>
        <w:t xml:space="preserve"> </w:t>
      </w:r>
      <w:r>
        <w:rPr>
          <w:sz w:val="24"/>
        </w:rPr>
        <w:t>элиты</w:t>
      </w:r>
      <w:r>
        <w:rPr>
          <w:spacing w:val="1"/>
          <w:sz w:val="24"/>
        </w:rPr>
        <w:t xml:space="preserve"> </w:t>
      </w:r>
      <w:r>
        <w:rPr>
          <w:sz w:val="24"/>
        </w:rPr>
        <w:t>и</w:t>
      </w:r>
      <w:r>
        <w:rPr>
          <w:spacing w:val="1"/>
          <w:sz w:val="24"/>
        </w:rPr>
        <w:t xml:space="preserve"> </w:t>
      </w:r>
      <w:r>
        <w:rPr>
          <w:sz w:val="24"/>
        </w:rPr>
        <w:t>политического</w:t>
      </w:r>
      <w:r>
        <w:rPr>
          <w:spacing w:val="1"/>
          <w:sz w:val="24"/>
        </w:rPr>
        <w:t xml:space="preserve"> </w:t>
      </w:r>
      <w:r>
        <w:rPr>
          <w:sz w:val="24"/>
        </w:rPr>
        <w:t>лидера</w:t>
      </w:r>
      <w:r>
        <w:rPr>
          <w:spacing w:val="1"/>
          <w:sz w:val="24"/>
        </w:rPr>
        <w:t xml:space="preserve"> </w:t>
      </w:r>
      <w:r>
        <w:rPr>
          <w:sz w:val="24"/>
        </w:rPr>
        <w:t>в</w:t>
      </w:r>
      <w:r>
        <w:rPr>
          <w:spacing w:val="1"/>
          <w:sz w:val="24"/>
        </w:rPr>
        <w:t xml:space="preserve"> </w:t>
      </w:r>
      <w:r>
        <w:rPr>
          <w:sz w:val="24"/>
        </w:rPr>
        <w:t>современном</w:t>
      </w:r>
      <w:r>
        <w:rPr>
          <w:spacing w:val="-57"/>
          <w:sz w:val="24"/>
        </w:rPr>
        <w:t xml:space="preserve"> </w:t>
      </w:r>
      <w:r>
        <w:rPr>
          <w:sz w:val="24"/>
        </w:rPr>
        <w:t>обществе;</w:t>
      </w:r>
    </w:p>
    <w:p w:rsidR="0011409D" w:rsidRDefault="005D2BA8" w:rsidP="00CC4399">
      <w:pPr>
        <w:pStyle w:val="a5"/>
        <w:numPr>
          <w:ilvl w:val="0"/>
          <w:numId w:val="128"/>
        </w:numPr>
        <w:tabs>
          <w:tab w:val="left" w:pos="1125"/>
          <w:tab w:val="left" w:pos="1126"/>
        </w:tabs>
        <w:spacing w:line="271" w:lineRule="exact"/>
        <w:ind w:left="1125"/>
        <w:jc w:val="left"/>
        <w:rPr>
          <w:sz w:val="24"/>
        </w:rPr>
      </w:pPr>
      <w:r>
        <w:rPr>
          <w:sz w:val="24"/>
        </w:rPr>
        <w:t>конкретизировать</w:t>
      </w:r>
      <w:r>
        <w:rPr>
          <w:spacing w:val="-3"/>
          <w:sz w:val="24"/>
        </w:rPr>
        <w:t xml:space="preserve"> </w:t>
      </w:r>
      <w:r>
        <w:rPr>
          <w:sz w:val="24"/>
        </w:rPr>
        <w:t>примерами роль</w:t>
      </w:r>
      <w:r>
        <w:rPr>
          <w:spacing w:val="-5"/>
          <w:sz w:val="24"/>
        </w:rPr>
        <w:t xml:space="preserve"> </w:t>
      </w:r>
      <w:r>
        <w:rPr>
          <w:sz w:val="24"/>
        </w:rPr>
        <w:t>политической</w:t>
      </w:r>
      <w:r>
        <w:rPr>
          <w:spacing w:val="-4"/>
          <w:sz w:val="24"/>
        </w:rPr>
        <w:t xml:space="preserve"> </w:t>
      </w:r>
      <w:r>
        <w:rPr>
          <w:sz w:val="24"/>
        </w:rPr>
        <w:t>идеологии;</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раскрывать на</w:t>
      </w:r>
      <w:r>
        <w:rPr>
          <w:spacing w:val="-7"/>
          <w:sz w:val="24"/>
        </w:rPr>
        <w:t xml:space="preserve"> </w:t>
      </w:r>
      <w:r>
        <w:rPr>
          <w:sz w:val="24"/>
        </w:rPr>
        <w:t>примерах</w:t>
      </w:r>
      <w:r>
        <w:rPr>
          <w:spacing w:val="-5"/>
          <w:sz w:val="24"/>
        </w:rPr>
        <w:t xml:space="preserve"> </w:t>
      </w:r>
      <w:r>
        <w:rPr>
          <w:sz w:val="24"/>
        </w:rPr>
        <w:t>функционирование различных</w:t>
      </w:r>
      <w:r>
        <w:rPr>
          <w:spacing w:val="-4"/>
          <w:sz w:val="24"/>
        </w:rPr>
        <w:t xml:space="preserve"> </w:t>
      </w:r>
      <w:r>
        <w:rPr>
          <w:sz w:val="24"/>
        </w:rPr>
        <w:t>партийных</w:t>
      </w:r>
      <w:r>
        <w:rPr>
          <w:spacing w:val="-5"/>
          <w:sz w:val="24"/>
        </w:rPr>
        <w:t xml:space="preserve"> </w:t>
      </w:r>
      <w:r>
        <w:rPr>
          <w:sz w:val="24"/>
        </w:rPr>
        <w:t>систем;</w:t>
      </w:r>
    </w:p>
    <w:p w:rsidR="0011409D" w:rsidRDefault="005D2BA8" w:rsidP="00CC4399">
      <w:pPr>
        <w:pStyle w:val="a5"/>
        <w:numPr>
          <w:ilvl w:val="0"/>
          <w:numId w:val="128"/>
        </w:numPr>
        <w:tabs>
          <w:tab w:val="left" w:pos="1125"/>
          <w:tab w:val="left" w:pos="1126"/>
          <w:tab w:val="left" w:pos="2969"/>
          <w:tab w:val="left" w:pos="4199"/>
          <w:tab w:val="left" w:pos="4573"/>
          <w:tab w:val="left" w:pos="5769"/>
          <w:tab w:val="left" w:pos="7949"/>
          <w:tab w:val="left" w:pos="8329"/>
        </w:tabs>
        <w:spacing w:line="242" w:lineRule="auto"/>
        <w:ind w:right="225" w:firstLine="283"/>
        <w:jc w:val="left"/>
        <w:rPr>
          <w:sz w:val="24"/>
        </w:rPr>
      </w:pPr>
      <w:r>
        <w:rPr>
          <w:sz w:val="24"/>
        </w:rPr>
        <w:t>формулировать</w:t>
      </w:r>
      <w:r>
        <w:rPr>
          <w:sz w:val="24"/>
        </w:rPr>
        <w:tab/>
        <w:t>суждение</w:t>
      </w:r>
      <w:r>
        <w:rPr>
          <w:sz w:val="24"/>
        </w:rPr>
        <w:tab/>
        <w:t>о</w:t>
      </w:r>
      <w:r>
        <w:rPr>
          <w:sz w:val="24"/>
        </w:rPr>
        <w:tab/>
        <w:t>значении</w:t>
      </w:r>
      <w:r>
        <w:rPr>
          <w:sz w:val="24"/>
        </w:rPr>
        <w:tab/>
        <w:t>многопартийности</w:t>
      </w:r>
      <w:r>
        <w:rPr>
          <w:sz w:val="24"/>
        </w:rPr>
        <w:tab/>
        <w:t>и</w:t>
      </w:r>
      <w:r>
        <w:rPr>
          <w:sz w:val="24"/>
        </w:rPr>
        <w:tab/>
      </w:r>
      <w:r>
        <w:rPr>
          <w:spacing w:val="-1"/>
          <w:sz w:val="24"/>
        </w:rPr>
        <w:t>идеологического</w:t>
      </w:r>
      <w:r>
        <w:rPr>
          <w:spacing w:val="-57"/>
          <w:sz w:val="24"/>
        </w:rPr>
        <w:t xml:space="preserve"> </w:t>
      </w:r>
      <w:r>
        <w:rPr>
          <w:sz w:val="24"/>
        </w:rPr>
        <w:t>плюрализма</w:t>
      </w:r>
      <w:r>
        <w:rPr>
          <w:spacing w:val="1"/>
          <w:sz w:val="24"/>
        </w:rPr>
        <w:t xml:space="preserve"> </w:t>
      </w:r>
      <w:r>
        <w:rPr>
          <w:sz w:val="24"/>
        </w:rPr>
        <w:t>в</w:t>
      </w:r>
      <w:r>
        <w:rPr>
          <w:spacing w:val="-1"/>
          <w:sz w:val="24"/>
        </w:rPr>
        <w:t xml:space="preserve"> </w:t>
      </w:r>
      <w:r>
        <w:rPr>
          <w:sz w:val="24"/>
        </w:rPr>
        <w:t>современном обществе;</w:t>
      </w:r>
    </w:p>
    <w:p w:rsidR="0011409D" w:rsidRDefault="005D2BA8" w:rsidP="00CC4399">
      <w:pPr>
        <w:pStyle w:val="a5"/>
        <w:numPr>
          <w:ilvl w:val="0"/>
          <w:numId w:val="128"/>
        </w:numPr>
        <w:tabs>
          <w:tab w:val="left" w:pos="1125"/>
          <w:tab w:val="left" w:pos="1126"/>
        </w:tabs>
        <w:spacing w:line="271" w:lineRule="exact"/>
        <w:ind w:left="1125"/>
        <w:jc w:val="left"/>
        <w:rPr>
          <w:sz w:val="24"/>
        </w:rPr>
      </w:pPr>
      <w:r>
        <w:rPr>
          <w:sz w:val="24"/>
        </w:rPr>
        <w:t>оценивать</w:t>
      </w:r>
      <w:r>
        <w:rPr>
          <w:spacing w:val="-3"/>
          <w:sz w:val="24"/>
        </w:rPr>
        <w:t xml:space="preserve"> </w:t>
      </w:r>
      <w:r>
        <w:rPr>
          <w:sz w:val="24"/>
        </w:rPr>
        <w:t>роль</w:t>
      </w:r>
      <w:r>
        <w:rPr>
          <w:spacing w:val="1"/>
          <w:sz w:val="24"/>
        </w:rPr>
        <w:t xml:space="preserve"> </w:t>
      </w:r>
      <w:r>
        <w:rPr>
          <w:sz w:val="24"/>
        </w:rPr>
        <w:t>СМИ</w:t>
      </w:r>
      <w:r>
        <w:rPr>
          <w:spacing w:val="-2"/>
          <w:sz w:val="24"/>
        </w:rPr>
        <w:t xml:space="preserve"> </w:t>
      </w:r>
      <w:r>
        <w:rPr>
          <w:sz w:val="24"/>
        </w:rPr>
        <w:t>в</w:t>
      </w:r>
      <w:r>
        <w:rPr>
          <w:spacing w:val="-4"/>
          <w:sz w:val="24"/>
        </w:rPr>
        <w:t xml:space="preserve"> </w:t>
      </w:r>
      <w:r>
        <w:rPr>
          <w:sz w:val="24"/>
        </w:rPr>
        <w:t>современной</w:t>
      </w:r>
      <w:r>
        <w:rPr>
          <w:spacing w:val="-3"/>
          <w:sz w:val="24"/>
        </w:rPr>
        <w:t xml:space="preserve"> </w:t>
      </w:r>
      <w:r>
        <w:rPr>
          <w:sz w:val="24"/>
        </w:rPr>
        <w:t>политической</w:t>
      </w:r>
      <w:r>
        <w:rPr>
          <w:spacing w:val="-3"/>
          <w:sz w:val="24"/>
        </w:rPr>
        <w:t xml:space="preserve"> </w:t>
      </w:r>
      <w:r>
        <w:rPr>
          <w:sz w:val="24"/>
        </w:rPr>
        <w:t>жизни;</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иллюстрировать</w:t>
      </w:r>
      <w:r>
        <w:rPr>
          <w:spacing w:val="-3"/>
          <w:sz w:val="24"/>
        </w:rPr>
        <w:t xml:space="preserve"> </w:t>
      </w:r>
      <w:r>
        <w:rPr>
          <w:sz w:val="24"/>
        </w:rPr>
        <w:t>примерами</w:t>
      </w:r>
      <w:r>
        <w:rPr>
          <w:spacing w:val="-8"/>
          <w:sz w:val="24"/>
        </w:rPr>
        <w:t xml:space="preserve"> </w:t>
      </w:r>
      <w:r>
        <w:rPr>
          <w:sz w:val="24"/>
        </w:rPr>
        <w:t>основные</w:t>
      </w:r>
      <w:r>
        <w:rPr>
          <w:spacing w:val="-1"/>
          <w:sz w:val="24"/>
        </w:rPr>
        <w:t xml:space="preserve"> </w:t>
      </w:r>
      <w:r>
        <w:rPr>
          <w:sz w:val="24"/>
        </w:rPr>
        <w:t>этапы</w:t>
      </w:r>
      <w:r>
        <w:rPr>
          <w:spacing w:val="-3"/>
          <w:sz w:val="24"/>
        </w:rPr>
        <w:t xml:space="preserve"> </w:t>
      </w:r>
      <w:r>
        <w:rPr>
          <w:sz w:val="24"/>
        </w:rPr>
        <w:t>политического</w:t>
      </w:r>
      <w:r>
        <w:rPr>
          <w:spacing w:val="1"/>
          <w:sz w:val="24"/>
        </w:rPr>
        <w:t xml:space="preserve"> </w:t>
      </w:r>
      <w:r>
        <w:rPr>
          <w:sz w:val="24"/>
        </w:rPr>
        <w:t>процесса;</w:t>
      </w:r>
    </w:p>
    <w:p w:rsidR="0011409D" w:rsidRDefault="005D2BA8" w:rsidP="00CC4399">
      <w:pPr>
        <w:pStyle w:val="a5"/>
        <w:numPr>
          <w:ilvl w:val="0"/>
          <w:numId w:val="128"/>
        </w:numPr>
        <w:tabs>
          <w:tab w:val="left" w:pos="1125"/>
          <w:tab w:val="left" w:pos="1126"/>
        </w:tabs>
        <w:spacing w:line="242" w:lineRule="auto"/>
        <w:ind w:right="225" w:firstLine="283"/>
        <w:jc w:val="left"/>
        <w:rPr>
          <w:sz w:val="24"/>
        </w:rPr>
      </w:pPr>
      <w:r>
        <w:rPr>
          <w:sz w:val="24"/>
        </w:rPr>
        <w:t>различать и приводить примеры непосредственного и опосредованного политического</w:t>
      </w:r>
      <w:r>
        <w:rPr>
          <w:spacing w:val="-57"/>
          <w:sz w:val="24"/>
        </w:rPr>
        <w:t xml:space="preserve"> </w:t>
      </w:r>
      <w:r>
        <w:rPr>
          <w:sz w:val="24"/>
        </w:rPr>
        <w:t>участия,</w:t>
      </w:r>
      <w:r>
        <w:rPr>
          <w:spacing w:val="2"/>
          <w:sz w:val="24"/>
        </w:rPr>
        <w:t xml:space="preserve"> </w:t>
      </w:r>
      <w:r>
        <w:rPr>
          <w:sz w:val="24"/>
        </w:rPr>
        <w:t>высказывать</w:t>
      </w:r>
      <w:r>
        <w:rPr>
          <w:spacing w:val="-6"/>
          <w:sz w:val="24"/>
        </w:rPr>
        <w:t xml:space="preserve"> </w:t>
      </w:r>
      <w:r>
        <w:rPr>
          <w:sz w:val="24"/>
        </w:rPr>
        <w:t>обоснованное суждение о значении</w:t>
      </w:r>
      <w:r>
        <w:rPr>
          <w:spacing w:val="-2"/>
          <w:sz w:val="24"/>
        </w:rPr>
        <w:t xml:space="preserve"> </w:t>
      </w:r>
      <w:r>
        <w:rPr>
          <w:sz w:val="24"/>
        </w:rPr>
        <w:t>участия</w:t>
      </w:r>
      <w:r>
        <w:rPr>
          <w:spacing w:val="1"/>
          <w:sz w:val="24"/>
        </w:rPr>
        <w:t xml:space="preserve"> </w:t>
      </w:r>
      <w:r>
        <w:rPr>
          <w:sz w:val="24"/>
        </w:rPr>
        <w:t>граждан</w:t>
      </w:r>
      <w:r>
        <w:rPr>
          <w:spacing w:val="2"/>
          <w:sz w:val="24"/>
        </w:rPr>
        <w:t xml:space="preserve"> </w:t>
      </w:r>
      <w:r>
        <w:rPr>
          <w:sz w:val="24"/>
        </w:rPr>
        <w:t>в</w:t>
      </w:r>
      <w:r>
        <w:rPr>
          <w:spacing w:val="-2"/>
          <w:sz w:val="24"/>
        </w:rPr>
        <w:t xml:space="preserve"> </w:t>
      </w:r>
      <w:r>
        <w:rPr>
          <w:sz w:val="24"/>
        </w:rPr>
        <w:t>политике.</w:t>
      </w:r>
    </w:p>
    <w:p w:rsidR="0011409D" w:rsidRDefault="005D2BA8">
      <w:pPr>
        <w:pStyle w:val="1"/>
        <w:spacing w:line="274" w:lineRule="exact"/>
        <w:jc w:val="left"/>
      </w:pPr>
      <w:r>
        <w:t>Правовое</w:t>
      </w:r>
      <w:r>
        <w:rPr>
          <w:spacing w:val="-4"/>
        </w:rPr>
        <w:t xml:space="preserve"> </w:t>
      </w:r>
      <w:r>
        <w:t>регулирование</w:t>
      </w:r>
      <w:r>
        <w:rPr>
          <w:spacing w:val="-3"/>
        </w:rPr>
        <w:t xml:space="preserve"> </w:t>
      </w:r>
      <w:r>
        <w:t>общественных</w:t>
      </w:r>
      <w:r>
        <w:rPr>
          <w:spacing w:val="-7"/>
        </w:rPr>
        <w:t xml:space="preserve"> </w:t>
      </w:r>
      <w:r>
        <w:t>отношений</w:t>
      </w:r>
    </w:p>
    <w:p w:rsidR="0011409D" w:rsidRDefault="005D2BA8" w:rsidP="00CC4399">
      <w:pPr>
        <w:pStyle w:val="a5"/>
        <w:numPr>
          <w:ilvl w:val="0"/>
          <w:numId w:val="128"/>
        </w:numPr>
        <w:tabs>
          <w:tab w:val="left" w:pos="1125"/>
          <w:tab w:val="left" w:pos="1126"/>
        </w:tabs>
        <w:spacing w:line="274" w:lineRule="exact"/>
        <w:ind w:left="1125"/>
        <w:jc w:val="left"/>
        <w:rPr>
          <w:sz w:val="24"/>
        </w:rPr>
      </w:pPr>
      <w:r>
        <w:rPr>
          <w:sz w:val="24"/>
        </w:rPr>
        <w:t>Сравнивать</w:t>
      </w:r>
      <w:r>
        <w:rPr>
          <w:spacing w:val="-4"/>
          <w:sz w:val="24"/>
        </w:rPr>
        <w:t xml:space="preserve"> </w:t>
      </w:r>
      <w:r>
        <w:rPr>
          <w:sz w:val="24"/>
        </w:rPr>
        <w:t>правовые</w:t>
      </w:r>
      <w:r>
        <w:rPr>
          <w:spacing w:val="-1"/>
          <w:sz w:val="24"/>
        </w:rPr>
        <w:t xml:space="preserve"> </w:t>
      </w:r>
      <w:r>
        <w:rPr>
          <w:sz w:val="24"/>
        </w:rPr>
        <w:t>нормы</w:t>
      </w:r>
      <w:r>
        <w:rPr>
          <w:spacing w:val="-3"/>
          <w:sz w:val="24"/>
        </w:rPr>
        <w:t xml:space="preserve"> </w:t>
      </w:r>
      <w:r>
        <w:rPr>
          <w:sz w:val="24"/>
        </w:rPr>
        <w:t>с</w:t>
      </w:r>
      <w:r>
        <w:rPr>
          <w:spacing w:val="-2"/>
          <w:sz w:val="24"/>
        </w:rPr>
        <w:t xml:space="preserve"> </w:t>
      </w:r>
      <w:r>
        <w:rPr>
          <w:sz w:val="24"/>
        </w:rPr>
        <w:t>другими</w:t>
      </w:r>
      <w:r>
        <w:rPr>
          <w:spacing w:val="1"/>
          <w:sz w:val="24"/>
        </w:rPr>
        <w:t xml:space="preserve"> </w:t>
      </w:r>
      <w:r>
        <w:rPr>
          <w:sz w:val="24"/>
        </w:rPr>
        <w:t>социальными</w:t>
      </w:r>
      <w:r>
        <w:rPr>
          <w:spacing w:val="-3"/>
          <w:sz w:val="24"/>
        </w:rPr>
        <w:t xml:space="preserve"> </w:t>
      </w:r>
      <w:r>
        <w:rPr>
          <w:sz w:val="24"/>
        </w:rPr>
        <w:t>нормами;</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выделять</w:t>
      </w:r>
      <w:r>
        <w:rPr>
          <w:spacing w:val="-4"/>
          <w:sz w:val="24"/>
        </w:rPr>
        <w:t xml:space="preserve"> </w:t>
      </w:r>
      <w:r>
        <w:rPr>
          <w:sz w:val="24"/>
        </w:rPr>
        <w:t>основные</w:t>
      </w:r>
      <w:r>
        <w:rPr>
          <w:spacing w:val="-4"/>
          <w:sz w:val="24"/>
        </w:rPr>
        <w:t xml:space="preserve"> </w:t>
      </w:r>
      <w:r>
        <w:rPr>
          <w:sz w:val="24"/>
        </w:rPr>
        <w:t>элементы</w:t>
      </w:r>
      <w:r>
        <w:rPr>
          <w:spacing w:val="2"/>
          <w:sz w:val="24"/>
        </w:rPr>
        <w:t xml:space="preserve"> </w:t>
      </w:r>
      <w:r>
        <w:rPr>
          <w:sz w:val="24"/>
        </w:rPr>
        <w:t>системы</w:t>
      </w:r>
      <w:r>
        <w:rPr>
          <w:spacing w:val="-2"/>
          <w:sz w:val="24"/>
        </w:rPr>
        <w:t xml:space="preserve"> </w:t>
      </w:r>
      <w:r>
        <w:rPr>
          <w:sz w:val="24"/>
        </w:rPr>
        <w:t>права;</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выстраивать</w:t>
      </w:r>
      <w:r>
        <w:rPr>
          <w:spacing w:val="-3"/>
          <w:sz w:val="24"/>
        </w:rPr>
        <w:t xml:space="preserve"> </w:t>
      </w:r>
      <w:r>
        <w:rPr>
          <w:sz w:val="24"/>
        </w:rPr>
        <w:t>иерархию</w:t>
      </w:r>
      <w:r>
        <w:rPr>
          <w:spacing w:val="-2"/>
          <w:sz w:val="24"/>
        </w:rPr>
        <w:t xml:space="preserve"> </w:t>
      </w:r>
      <w:r>
        <w:rPr>
          <w:sz w:val="24"/>
        </w:rPr>
        <w:t>нормативных</w:t>
      </w:r>
      <w:r>
        <w:rPr>
          <w:spacing w:val="-3"/>
          <w:sz w:val="24"/>
        </w:rPr>
        <w:t xml:space="preserve"> </w:t>
      </w:r>
      <w:r>
        <w:rPr>
          <w:sz w:val="24"/>
        </w:rPr>
        <w:t>актов;</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выделять</w:t>
      </w:r>
      <w:r>
        <w:rPr>
          <w:spacing w:val="-5"/>
          <w:sz w:val="24"/>
        </w:rPr>
        <w:t xml:space="preserve"> </w:t>
      </w:r>
      <w:r>
        <w:rPr>
          <w:sz w:val="24"/>
        </w:rPr>
        <w:t>основные</w:t>
      </w:r>
      <w:r>
        <w:rPr>
          <w:spacing w:val="-6"/>
          <w:sz w:val="24"/>
        </w:rPr>
        <w:t xml:space="preserve"> </w:t>
      </w:r>
      <w:r>
        <w:rPr>
          <w:sz w:val="24"/>
        </w:rPr>
        <w:t>стадии законотворческого</w:t>
      </w:r>
      <w:r>
        <w:rPr>
          <w:spacing w:val="-4"/>
          <w:sz w:val="24"/>
        </w:rPr>
        <w:t xml:space="preserve"> </w:t>
      </w:r>
      <w:r>
        <w:rPr>
          <w:sz w:val="24"/>
        </w:rPr>
        <w:t>процесса</w:t>
      </w:r>
      <w:r>
        <w:rPr>
          <w:spacing w:val="-2"/>
          <w:sz w:val="24"/>
        </w:rPr>
        <w:t xml:space="preserve"> </w:t>
      </w:r>
      <w:r>
        <w:rPr>
          <w:sz w:val="24"/>
        </w:rPr>
        <w:t>в Российской</w:t>
      </w:r>
      <w:r>
        <w:rPr>
          <w:spacing w:val="-4"/>
          <w:sz w:val="24"/>
        </w:rPr>
        <w:t xml:space="preserve"> </w:t>
      </w:r>
      <w:r>
        <w:rPr>
          <w:sz w:val="24"/>
        </w:rPr>
        <w:t>Федерации;</w:t>
      </w:r>
    </w:p>
    <w:p w:rsidR="0011409D" w:rsidRDefault="005D2BA8" w:rsidP="00CC4399">
      <w:pPr>
        <w:pStyle w:val="a5"/>
        <w:numPr>
          <w:ilvl w:val="0"/>
          <w:numId w:val="128"/>
        </w:numPr>
        <w:tabs>
          <w:tab w:val="left" w:pos="1126"/>
        </w:tabs>
        <w:ind w:right="217" w:firstLine="283"/>
        <w:rPr>
          <w:sz w:val="24"/>
        </w:rPr>
      </w:pPr>
      <w:r>
        <w:rPr>
          <w:sz w:val="24"/>
        </w:rPr>
        <w:t>различать</w:t>
      </w:r>
      <w:r>
        <w:rPr>
          <w:spacing w:val="1"/>
          <w:sz w:val="24"/>
        </w:rPr>
        <w:t xml:space="preserve"> </w:t>
      </w:r>
      <w:r>
        <w:rPr>
          <w:sz w:val="24"/>
        </w:rPr>
        <w:t>понятия</w:t>
      </w:r>
      <w:r>
        <w:rPr>
          <w:spacing w:val="1"/>
          <w:sz w:val="24"/>
        </w:rPr>
        <w:t xml:space="preserve"> </w:t>
      </w:r>
      <w:r>
        <w:rPr>
          <w:sz w:val="24"/>
        </w:rPr>
        <w:t>«права</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«права</w:t>
      </w:r>
      <w:r>
        <w:rPr>
          <w:spacing w:val="1"/>
          <w:sz w:val="24"/>
        </w:rPr>
        <w:t xml:space="preserve"> </w:t>
      </w:r>
      <w:r>
        <w:rPr>
          <w:sz w:val="24"/>
        </w:rPr>
        <w:t>гражданина»,</w:t>
      </w:r>
      <w:r>
        <w:rPr>
          <w:spacing w:val="1"/>
          <w:sz w:val="24"/>
        </w:rPr>
        <w:t xml:space="preserve"> </w:t>
      </w:r>
      <w:r>
        <w:rPr>
          <w:sz w:val="24"/>
        </w:rPr>
        <w:t>ориентироваться</w:t>
      </w:r>
      <w:r>
        <w:rPr>
          <w:spacing w:val="1"/>
          <w:sz w:val="24"/>
        </w:rPr>
        <w:t xml:space="preserve"> </w:t>
      </w:r>
      <w:r>
        <w:rPr>
          <w:sz w:val="24"/>
        </w:rPr>
        <w:t>в</w:t>
      </w:r>
      <w:r>
        <w:rPr>
          <w:spacing w:val="1"/>
          <w:sz w:val="24"/>
        </w:rPr>
        <w:t xml:space="preserve"> </w:t>
      </w:r>
      <w:r>
        <w:rPr>
          <w:sz w:val="24"/>
        </w:rPr>
        <w:t>ситуациях,</w:t>
      </w:r>
      <w:r>
        <w:rPr>
          <w:spacing w:val="11"/>
          <w:sz w:val="24"/>
        </w:rPr>
        <w:t xml:space="preserve"> </w:t>
      </w:r>
      <w:r>
        <w:rPr>
          <w:sz w:val="24"/>
        </w:rPr>
        <w:t>связанных</w:t>
      </w:r>
      <w:r>
        <w:rPr>
          <w:spacing w:val="5"/>
          <w:sz w:val="24"/>
        </w:rPr>
        <w:t xml:space="preserve"> </w:t>
      </w:r>
      <w:r>
        <w:rPr>
          <w:sz w:val="24"/>
        </w:rPr>
        <w:t>с</w:t>
      </w:r>
      <w:r>
        <w:rPr>
          <w:spacing w:val="7"/>
          <w:sz w:val="24"/>
        </w:rPr>
        <w:t xml:space="preserve"> </w:t>
      </w:r>
      <w:r>
        <w:rPr>
          <w:sz w:val="24"/>
        </w:rPr>
        <w:t>проблемами</w:t>
      </w:r>
      <w:r>
        <w:rPr>
          <w:spacing w:val="11"/>
          <w:sz w:val="24"/>
        </w:rPr>
        <w:t xml:space="preserve"> </w:t>
      </w:r>
      <w:r>
        <w:rPr>
          <w:sz w:val="24"/>
        </w:rPr>
        <w:t>гражданства,</w:t>
      </w:r>
      <w:r>
        <w:rPr>
          <w:spacing w:val="12"/>
          <w:sz w:val="24"/>
        </w:rPr>
        <w:t xml:space="preserve"> </w:t>
      </w:r>
      <w:r>
        <w:rPr>
          <w:sz w:val="24"/>
        </w:rPr>
        <w:t>правами</w:t>
      </w:r>
      <w:r>
        <w:rPr>
          <w:spacing w:val="11"/>
          <w:sz w:val="24"/>
        </w:rPr>
        <w:t xml:space="preserve"> </w:t>
      </w:r>
      <w:r>
        <w:rPr>
          <w:sz w:val="24"/>
        </w:rPr>
        <w:t>и</w:t>
      </w:r>
      <w:r>
        <w:rPr>
          <w:spacing w:val="4"/>
          <w:sz w:val="24"/>
        </w:rPr>
        <w:t xml:space="preserve"> </w:t>
      </w:r>
      <w:r>
        <w:rPr>
          <w:sz w:val="24"/>
        </w:rPr>
        <w:t>обязанностями</w:t>
      </w:r>
      <w:r>
        <w:rPr>
          <w:spacing w:val="7"/>
          <w:sz w:val="24"/>
        </w:rPr>
        <w:t xml:space="preserve"> </w:t>
      </w:r>
      <w:r>
        <w:rPr>
          <w:sz w:val="24"/>
        </w:rPr>
        <w:t>гражданина</w:t>
      </w:r>
      <w:r>
        <w:rPr>
          <w:spacing w:val="9"/>
          <w:sz w:val="24"/>
        </w:rPr>
        <w:t xml:space="preserve"> </w:t>
      </w:r>
      <w:r>
        <w:rPr>
          <w:sz w:val="24"/>
        </w:rPr>
        <w:t>РФ,</w:t>
      </w:r>
      <w:r>
        <w:rPr>
          <w:spacing w:val="-58"/>
          <w:sz w:val="24"/>
        </w:rPr>
        <w:t xml:space="preserve"> </w:t>
      </w:r>
      <w:r>
        <w:rPr>
          <w:sz w:val="24"/>
        </w:rPr>
        <w:t>с реализацией гражданами своих</w:t>
      </w:r>
      <w:r>
        <w:rPr>
          <w:spacing w:val="-2"/>
          <w:sz w:val="24"/>
        </w:rPr>
        <w:t xml:space="preserve"> </w:t>
      </w:r>
      <w:r>
        <w:rPr>
          <w:sz w:val="24"/>
        </w:rPr>
        <w:t>прав</w:t>
      </w:r>
      <w:r>
        <w:rPr>
          <w:spacing w:val="-1"/>
          <w:sz w:val="24"/>
        </w:rPr>
        <w:t xml:space="preserve"> </w:t>
      </w:r>
      <w:r>
        <w:rPr>
          <w:sz w:val="24"/>
        </w:rPr>
        <w:t>и</w:t>
      </w:r>
      <w:r>
        <w:rPr>
          <w:spacing w:val="2"/>
          <w:sz w:val="24"/>
        </w:rPr>
        <w:t xml:space="preserve"> </w:t>
      </w:r>
      <w:r>
        <w:rPr>
          <w:sz w:val="24"/>
        </w:rPr>
        <w:t>свобод;</w:t>
      </w:r>
    </w:p>
    <w:p w:rsidR="0011409D" w:rsidRDefault="005D2BA8" w:rsidP="00CC4399">
      <w:pPr>
        <w:pStyle w:val="a5"/>
        <w:numPr>
          <w:ilvl w:val="0"/>
          <w:numId w:val="128"/>
        </w:numPr>
        <w:tabs>
          <w:tab w:val="left" w:pos="1126"/>
        </w:tabs>
        <w:ind w:right="218" w:firstLine="283"/>
        <w:rPr>
          <w:sz w:val="24"/>
        </w:rPr>
      </w:pPr>
      <w:r>
        <w:rPr>
          <w:sz w:val="24"/>
        </w:rPr>
        <w:t>обосновывать взаимосвязь между правами и обязанностями человека и гражданина,</w:t>
      </w:r>
      <w:r>
        <w:rPr>
          <w:spacing w:val="1"/>
          <w:sz w:val="24"/>
        </w:rPr>
        <w:t xml:space="preserve"> </w:t>
      </w:r>
      <w:r>
        <w:rPr>
          <w:sz w:val="24"/>
        </w:rPr>
        <w:t>выражать собственное отношение к лицам, уклоняющимся от выполнения конституционных</w:t>
      </w:r>
      <w:r>
        <w:rPr>
          <w:spacing w:val="1"/>
          <w:sz w:val="24"/>
        </w:rPr>
        <w:t xml:space="preserve"> </w:t>
      </w:r>
      <w:r>
        <w:rPr>
          <w:sz w:val="24"/>
        </w:rPr>
        <w:t>обязанностей;</w:t>
      </w:r>
    </w:p>
    <w:p w:rsidR="0011409D" w:rsidRDefault="005D2BA8" w:rsidP="00CC4399">
      <w:pPr>
        <w:pStyle w:val="a5"/>
        <w:numPr>
          <w:ilvl w:val="0"/>
          <w:numId w:val="128"/>
        </w:numPr>
        <w:tabs>
          <w:tab w:val="left" w:pos="1126"/>
        </w:tabs>
        <w:spacing w:line="237" w:lineRule="auto"/>
        <w:ind w:right="222" w:firstLine="283"/>
        <w:rPr>
          <w:sz w:val="24"/>
        </w:rPr>
      </w:pPr>
      <w:r>
        <w:rPr>
          <w:sz w:val="24"/>
        </w:rPr>
        <w:t>аргументировать важность соблюдения норм экологического права и характеризовать</w:t>
      </w:r>
      <w:r>
        <w:rPr>
          <w:spacing w:val="1"/>
          <w:sz w:val="24"/>
        </w:rPr>
        <w:t xml:space="preserve"> </w:t>
      </w:r>
      <w:r>
        <w:rPr>
          <w:sz w:val="24"/>
        </w:rPr>
        <w:t>способы</w:t>
      </w:r>
      <w:r>
        <w:rPr>
          <w:spacing w:val="-1"/>
          <w:sz w:val="24"/>
        </w:rPr>
        <w:t xml:space="preserve"> </w:t>
      </w:r>
      <w:r>
        <w:rPr>
          <w:sz w:val="24"/>
        </w:rPr>
        <w:t>защиты</w:t>
      </w:r>
      <w:r>
        <w:rPr>
          <w:spacing w:val="5"/>
          <w:sz w:val="24"/>
        </w:rPr>
        <w:t xml:space="preserve"> </w:t>
      </w:r>
      <w:r>
        <w:rPr>
          <w:sz w:val="24"/>
        </w:rPr>
        <w:t>экологических</w:t>
      </w:r>
      <w:r>
        <w:rPr>
          <w:spacing w:val="-1"/>
          <w:sz w:val="24"/>
        </w:rPr>
        <w:t xml:space="preserve"> </w:t>
      </w:r>
      <w:r>
        <w:rPr>
          <w:sz w:val="24"/>
        </w:rPr>
        <w:t>прав;</w:t>
      </w:r>
    </w:p>
    <w:p w:rsidR="0011409D" w:rsidRDefault="005D2BA8" w:rsidP="00CC4399">
      <w:pPr>
        <w:pStyle w:val="a5"/>
        <w:numPr>
          <w:ilvl w:val="0"/>
          <w:numId w:val="128"/>
        </w:numPr>
        <w:tabs>
          <w:tab w:val="left" w:pos="1126"/>
        </w:tabs>
        <w:spacing w:line="275" w:lineRule="exact"/>
        <w:ind w:left="1125"/>
        <w:rPr>
          <w:sz w:val="24"/>
        </w:rPr>
      </w:pPr>
      <w:r>
        <w:rPr>
          <w:sz w:val="24"/>
        </w:rPr>
        <w:t>раскрывать</w:t>
      </w:r>
      <w:r>
        <w:rPr>
          <w:spacing w:val="-1"/>
          <w:sz w:val="24"/>
        </w:rPr>
        <w:t xml:space="preserve"> </w:t>
      </w:r>
      <w:r>
        <w:rPr>
          <w:sz w:val="24"/>
        </w:rPr>
        <w:t>содержание</w:t>
      </w:r>
      <w:r>
        <w:rPr>
          <w:spacing w:val="-6"/>
          <w:sz w:val="24"/>
        </w:rPr>
        <w:t xml:space="preserve"> </w:t>
      </w:r>
      <w:r>
        <w:rPr>
          <w:sz w:val="24"/>
        </w:rPr>
        <w:t>гражданских</w:t>
      </w:r>
      <w:r>
        <w:rPr>
          <w:spacing w:val="-5"/>
          <w:sz w:val="24"/>
        </w:rPr>
        <w:t xml:space="preserve"> </w:t>
      </w:r>
      <w:r>
        <w:rPr>
          <w:sz w:val="24"/>
        </w:rPr>
        <w:t>правоотношений;</w:t>
      </w:r>
    </w:p>
    <w:p w:rsidR="0011409D" w:rsidRDefault="005D2BA8" w:rsidP="00CC4399">
      <w:pPr>
        <w:pStyle w:val="a5"/>
        <w:numPr>
          <w:ilvl w:val="0"/>
          <w:numId w:val="128"/>
        </w:numPr>
        <w:tabs>
          <w:tab w:val="left" w:pos="1126"/>
        </w:tabs>
        <w:spacing w:line="242" w:lineRule="auto"/>
        <w:ind w:right="222" w:firstLine="283"/>
        <w:rPr>
          <w:sz w:val="24"/>
        </w:rPr>
      </w:pPr>
      <w:r>
        <w:rPr>
          <w:sz w:val="24"/>
        </w:rPr>
        <w:t>применять</w:t>
      </w:r>
      <w:r>
        <w:rPr>
          <w:spacing w:val="1"/>
          <w:sz w:val="24"/>
        </w:rPr>
        <w:t xml:space="preserve"> </w:t>
      </w:r>
      <w:r>
        <w:rPr>
          <w:sz w:val="24"/>
        </w:rPr>
        <w:t>полученные</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нормах</w:t>
      </w:r>
      <w:r>
        <w:rPr>
          <w:spacing w:val="1"/>
          <w:sz w:val="24"/>
        </w:rPr>
        <w:t xml:space="preserve"> </w:t>
      </w:r>
      <w:r>
        <w:rPr>
          <w:sz w:val="24"/>
        </w:rPr>
        <w:t>гражданского</w:t>
      </w:r>
      <w:r>
        <w:rPr>
          <w:spacing w:val="1"/>
          <w:sz w:val="24"/>
        </w:rPr>
        <w:t xml:space="preserve"> </w:t>
      </w:r>
      <w:r>
        <w:rPr>
          <w:sz w:val="24"/>
        </w:rPr>
        <w:t>права</w:t>
      </w:r>
      <w:r>
        <w:rPr>
          <w:spacing w:val="1"/>
          <w:sz w:val="24"/>
        </w:rPr>
        <w:t xml:space="preserve"> </w:t>
      </w:r>
      <w:r>
        <w:rPr>
          <w:sz w:val="24"/>
        </w:rPr>
        <w:t>в</w:t>
      </w:r>
      <w:r>
        <w:rPr>
          <w:spacing w:val="1"/>
          <w:sz w:val="24"/>
        </w:rPr>
        <w:t xml:space="preserve"> </w:t>
      </w:r>
      <w:r>
        <w:rPr>
          <w:sz w:val="24"/>
        </w:rPr>
        <w:t>практических</w:t>
      </w:r>
      <w:r>
        <w:rPr>
          <w:spacing w:val="1"/>
          <w:sz w:val="24"/>
        </w:rPr>
        <w:t xml:space="preserve"> </w:t>
      </w:r>
      <w:r>
        <w:rPr>
          <w:sz w:val="24"/>
        </w:rPr>
        <w:t>ситуациях,</w:t>
      </w:r>
      <w:r>
        <w:rPr>
          <w:spacing w:val="5"/>
          <w:sz w:val="24"/>
        </w:rPr>
        <w:t xml:space="preserve"> </w:t>
      </w:r>
      <w:r>
        <w:rPr>
          <w:sz w:val="24"/>
        </w:rPr>
        <w:t>прогнозируя</w:t>
      </w:r>
      <w:r>
        <w:rPr>
          <w:spacing w:val="3"/>
          <w:sz w:val="24"/>
        </w:rPr>
        <w:t xml:space="preserve"> </w:t>
      </w:r>
      <w:r>
        <w:rPr>
          <w:sz w:val="24"/>
        </w:rPr>
        <w:t>последствия</w:t>
      </w:r>
      <w:r>
        <w:rPr>
          <w:spacing w:val="4"/>
          <w:sz w:val="24"/>
        </w:rPr>
        <w:t xml:space="preserve"> </w:t>
      </w:r>
      <w:r>
        <w:rPr>
          <w:sz w:val="24"/>
        </w:rPr>
        <w:t>принимаемых</w:t>
      </w:r>
      <w:r>
        <w:rPr>
          <w:spacing w:val="-2"/>
          <w:sz w:val="24"/>
        </w:rPr>
        <w:t xml:space="preserve"> </w:t>
      </w:r>
      <w:r>
        <w:rPr>
          <w:sz w:val="24"/>
        </w:rPr>
        <w:t>решений;</w:t>
      </w:r>
    </w:p>
    <w:p w:rsidR="0011409D" w:rsidRDefault="005D2BA8" w:rsidP="00CC4399">
      <w:pPr>
        <w:pStyle w:val="a5"/>
        <w:numPr>
          <w:ilvl w:val="0"/>
          <w:numId w:val="128"/>
        </w:numPr>
        <w:tabs>
          <w:tab w:val="left" w:pos="1126"/>
        </w:tabs>
        <w:spacing w:line="270" w:lineRule="exact"/>
        <w:ind w:left="1125"/>
        <w:rPr>
          <w:sz w:val="24"/>
        </w:rPr>
      </w:pPr>
      <w:r>
        <w:rPr>
          <w:sz w:val="24"/>
        </w:rPr>
        <w:t>различать</w:t>
      </w:r>
      <w:r>
        <w:rPr>
          <w:spacing w:val="-5"/>
          <w:sz w:val="24"/>
        </w:rPr>
        <w:t xml:space="preserve"> </w:t>
      </w:r>
      <w:r>
        <w:rPr>
          <w:sz w:val="24"/>
        </w:rPr>
        <w:t>организационно-правовые</w:t>
      </w:r>
      <w:r>
        <w:rPr>
          <w:spacing w:val="-6"/>
          <w:sz w:val="24"/>
        </w:rPr>
        <w:t xml:space="preserve"> </w:t>
      </w:r>
      <w:r>
        <w:rPr>
          <w:sz w:val="24"/>
        </w:rPr>
        <w:t>формы</w:t>
      </w:r>
      <w:r>
        <w:rPr>
          <w:spacing w:val="-4"/>
          <w:sz w:val="24"/>
        </w:rPr>
        <w:t xml:space="preserve"> </w:t>
      </w:r>
      <w:r>
        <w:rPr>
          <w:sz w:val="24"/>
        </w:rPr>
        <w:t>предприятий;</w:t>
      </w:r>
    </w:p>
    <w:p w:rsidR="0011409D" w:rsidRDefault="0011409D">
      <w:pPr>
        <w:spacing w:line="270" w:lineRule="exact"/>
        <w:jc w:val="both"/>
        <w:rPr>
          <w:sz w:val="24"/>
        </w:rPr>
        <w:sectPr w:rsidR="0011409D">
          <w:pgSz w:w="11910" w:h="16840"/>
          <w:pgMar w:top="620" w:right="340" w:bottom="1460" w:left="1280" w:header="0" w:footer="1196" w:gutter="0"/>
          <w:cols w:space="720"/>
        </w:sectPr>
      </w:pPr>
    </w:p>
    <w:p w:rsidR="0011409D" w:rsidRDefault="005D2BA8" w:rsidP="00CC4399">
      <w:pPr>
        <w:pStyle w:val="a5"/>
        <w:numPr>
          <w:ilvl w:val="0"/>
          <w:numId w:val="128"/>
        </w:numPr>
        <w:tabs>
          <w:tab w:val="left" w:pos="1125"/>
          <w:tab w:val="left" w:pos="1126"/>
        </w:tabs>
        <w:spacing w:before="74" w:line="275" w:lineRule="exact"/>
        <w:ind w:left="1125"/>
        <w:jc w:val="left"/>
        <w:rPr>
          <w:sz w:val="24"/>
        </w:rPr>
      </w:pPr>
      <w:r>
        <w:rPr>
          <w:sz w:val="24"/>
        </w:rPr>
        <w:lastRenderedPageBreak/>
        <w:t>характеризовать</w:t>
      </w:r>
      <w:r>
        <w:rPr>
          <w:spacing w:val="-3"/>
          <w:sz w:val="24"/>
        </w:rPr>
        <w:t xml:space="preserve"> </w:t>
      </w:r>
      <w:r>
        <w:rPr>
          <w:sz w:val="24"/>
        </w:rPr>
        <w:t>порядок</w:t>
      </w:r>
      <w:r>
        <w:rPr>
          <w:spacing w:val="-2"/>
          <w:sz w:val="24"/>
        </w:rPr>
        <w:t xml:space="preserve"> </w:t>
      </w:r>
      <w:r>
        <w:rPr>
          <w:sz w:val="24"/>
        </w:rPr>
        <w:t>рассмотрения</w:t>
      </w:r>
      <w:r>
        <w:rPr>
          <w:spacing w:val="-4"/>
          <w:sz w:val="24"/>
        </w:rPr>
        <w:t xml:space="preserve"> </w:t>
      </w:r>
      <w:r>
        <w:rPr>
          <w:sz w:val="24"/>
        </w:rPr>
        <w:t>гражданских</w:t>
      </w:r>
      <w:r>
        <w:rPr>
          <w:spacing w:val="-3"/>
          <w:sz w:val="24"/>
        </w:rPr>
        <w:t xml:space="preserve"> </w:t>
      </w:r>
      <w:r>
        <w:rPr>
          <w:sz w:val="24"/>
        </w:rPr>
        <w:t>споров;</w:t>
      </w:r>
    </w:p>
    <w:p w:rsidR="0011409D" w:rsidRDefault="005D2BA8" w:rsidP="00CC4399">
      <w:pPr>
        <w:pStyle w:val="a5"/>
        <w:numPr>
          <w:ilvl w:val="0"/>
          <w:numId w:val="128"/>
        </w:numPr>
        <w:tabs>
          <w:tab w:val="left" w:pos="1125"/>
          <w:tab w:val="left" w:pos="1126"/>
        </w:tabs>
        <w:spacing w:line="242" w:lineRule="auto"/>
        <w:ind w:right="222" w:firstLine="283"/>
        <w:jc w:val="left"/>
        <w:rPr>
          <w:sz w:val="24"/>
        </w:rPr>
      </w:pPr>
      <w:r>
        <w:rPr>
          <w:sz w:val="24"/>
        </w:rPr>
        <w:t>давать</w:t>
      </w:r>
      <w:r>
        <w:rPr>
          <w:spacing w:val="43"/>
          <w:sz w:val="24"/>
        </w:rPr>
        <w:t xml:space="preserve"> </w:t>
      </w:r>
      <w:r>
        <w:rPr>
          <w:sz w:val="24"/>
        </w:rPr>
        <w:t>обоснованные</w:t>
      </w:r>
      <w:r>
        <w:rPr>
          <w:spacing w:val="38"/>
          <w:sz w:val="24"/>
        </w:rPr>
        <w:t xml:space="preserve"> </w:t>
      </w:r>
      <w:r>
        <w:rPr>
          <w:sz w:val="24"/>
        </w:rPr>
        <w:t>оценки</w:t>
      </w:r>
      <w:r>
        <w:rPr>
          <w:spacing w:val="43"/>
          <w:sz w:val="24"/>
        </w:rPr>
        <w:t xml:space="preserve"> </w:t>
      </w:r>
      <w:r>
        <w:rPr>
          <w:sz w:val="24"/>
        </w:rPr>
        <w:t>правомерного</w:t>
      </w:r>
      <w:r>
        <w:rPr>
          <w:spacing w:val="48"/>
          <w:sz w:val="24"/>
        </w:rPr>
        <w:t xml:space="preserve"> </w:t>
      </w:r>
      <w:r>
        <w:rPr>
          <w:sz w:val="24"/>
        </w:rPr>
        <w:t>и</w:t>
      </w:r>
      <w:r>
        <w:rPr>
          <w:spacing w:val="39"/>
          <w:sz w:val="24"/>
        </w:rPr>
        <w:t xml:space="preserve"> </w:t>
      </w:r>
      <w:r>
        <w:rPr>
          <w:sz w:val="24"/>
        </w:rPr>
        <w:t>неправомерного</w:t>
      </w:r>
      <w:r>
        <w:rPr>
          <w:spacing w:val="47"/>
          <w:sz w:val="24"/>
        </w:rPr>
        <w:t xml:space="preserve"> </w:t>
      </w:r>
      <w:r>
        <w:rPr>
          <w:sz w:val="24"/>
        </w:rPr>
        <w:t>поведения</w:t>
      </w:r>
      <w:r>
        <w:rPr>
          <w:spacing w:val="43"/>
          <w:sz w:val="24"/>
        </w:rPr>
        <w:t xml:space="preserve"> </w:t>
      </w:r>
      <w:r>
        <w:rPr>
          <w:sz w:val="24"/>
        </w:rPr>
        <w:t>субъектов</w:t>
      </w:r>
      <w:r>
        <w:rPr>
          <w:spacing w:val="-57"/>
          <w:sz w:val="24"/>
        </w:rPr>
        <w:t xml:space="preserve"> </w:t>
      </w:r>
      <w:r>
        <w:rPr>
          <w:sz w:val="24"/>
        </w:rPr>
        <w:t>семейного</w:t>
      </w:r>
      <w:r>
        <w:rPr>
          <w:spacing w:val="2"/>
          <w:sz w:val="24"/>
        </w:rPr>
        <w:t xml:space="preserve"> </w:t>
      </w:r>
      <w:r>
        <w:rPr>
          <w:sz w:val="24"/>
        </w:rPr>
        <w:t>права,</w:t>
      </w:r>
      <w:r>
        <w:rPr>
          <w:spacing w:val="-1"/>
          <w:sz w:val="24"/>
        </w:rPr>
        <w:t xml:space="preserve"> </w:t>
      </w:r>
      <w:r>
        <w:rPr>
          <w:sz w:val="24"/>
        </w:rPr>
        <w:t>применять</w:t>
      </w:r>
      <w:r>
        <w:rPr>
          <w:spacing w:val="-1"/>
          <w:sz w:val="24"/>
        </w:rPr>
        <w:t xml:space="preserve"> </w:t>
      </w:r>
      <w:r>
        <w:rPr>
          <w:sz w:val="24"/>
        </w:rPr>
        <w:t>знания</w:t>
      </w:r>
      <w:r>
        <w:rPr>
          <w:spacing w:val="-7"/>
          <w:sz w:val="24"/>
        </w:rPr>
        <w:t xml:space="preserve"> </w:t>
      </w:r>
      <w:r>
        <w:rPr>
          <w:sz w:val="24"/>
        </w:rPr>
        <w:t>основ</w:t>
      </w:r>
      <w:r>
        <w:rPr>
          <w:spacing w:val="-2"/>
          <w:sz w:val="24"/>
        </w:rPr>
        <w:t xml:space="preserve"> </w:t>
      </w:r>
      <w:r>
        <w:rPr>
          <w:sz w:val="24"/>
        </w:rPr>
        <w:t>семейного</w:t>
      </w:r>
      <w:r>
        <w:rPr>
          <w:spacing w:val="2"/>
          <w:sz w:val="24"/>
        </w:rPr>
        <w:t xml:space="preserve"> </w:t>
      </w:r>
      <w:r>
        <w:rPr>
          <w:sz w:val="24"/>
        </w:rPr>
        <w:t>права</w:t>
      </w:r>
      <w:r>
        <w:rPr>
          <w:spacing w:val="-4"/>
          <w:sz w:val="24"/>
        </w:rPr>
        <w:t xml:space="preserve"> </w:t>
      </w:r>
      <w:r>
        <w:rPr>
          <w:sz w:val="24"/>
        </w:rPr>
        <w:t>в</w:t>
      </w:r>
      <w:r>
        <w:rPr>
          <w:spacing w:val="3"/>
          <w:sz w:val="24"/>
        </w:rPr>
        <w:t xml:space="preserve"> </w:t>
      </w:r>
      <w:r>
        <w:rPr>
          <w:sz w:val="24"/>
        </w:rPr>
        <w:t>повседневной жизни;</w:t>
      </w:r>
    </w:p>
    <w:p w:rsidR="0011409D" w:rsidRDefault="005D2BA8" w:rsidP="00CC4399">
      <w:pPr>
        <w:pStyle w:val="a5"/>
        <w:numPr>
          <w:ilvl w:val="0"/>
          <w:numId w:val="128"/>
        </w:numPr>
        <w:tabs>
          <w:tab w:val="left" w:pos="1125"/>
          <w:tab w:val="left" w:pos="1126"/>
        </w:tabs>
        <w:spacing w:line="242" w:lineRule="auto"/>
        <w:ind w:right="221" w:firstLine="283"/>
        <w:jc w:val="left"/>
        <w:rPr>
          <w:sz w:val="24"/>
        </w:rPr>
      </w:pPr>
      <w:r>
        <w:rPr>
          <w:sz w:val="24"/>
        </w:rPr>
        <w:t>находить</w:t>
      </w:r>
      <w:r>
        <w:rPr>
          <w:spacing w:val="44"/>
          <w:sz w:val="24"/>
        </w:rPr>
        <w:t xml:space="preserve"> </w:t>
      </w:r>
      <w:r>
        <w:rPr>
          <w:sz w:val="24"/>
        </w:rPr>
        <w:t>и</w:t>
      </w:r>
      <w:r>
        <w:rPr>
          <w:spacing w:val="44"/>
          <w:sz w:val="24"/>
        </w:rPr>
        <w:t xml:space="preserve"> </w:t>
      </w:r>
      <w:r>
        <w:rPr>
          <w:sz w:val="24"/>
        </w:rPr>
        <w:t>использовать</w:t>
      </w:r>
      <w:r>
        <w:rPr>
          <w:spacing w:val="45"/>
          <w:sz w:val="24"/>
        </w:rPr>
        <w:t xml:space="preserve"> </w:t>
      </w:r>
      <w:r>
        <w:rPr>
          <w:sz w:val="24"/>
        </w:rPr>
        <w:t>в</w:t>
      </w:r>
      <w:r>
        <w:rPr>
          <w:spacing w:val="40"/>
          <w:sz w:val="24"/>
        </w:rPr>
        <w:t xml:space="preserve"> </w:t>
      </w:r>
      <w:r>
        <w:rPr>
          <w:sz w:val="24"/>
        </w:rPr>
        <w:t>повседневной</w:t>
      </w:r>
      <w:r>
        <w:rPr>
          <w:spacing w:val="40"/>
          <w:sz w:val="24"/>
        </w:rPr>
        <w:t xml:space="preserve"> </w:t>
      </w:r>
      <w:r>
        <w:rPr>
          <w:sz w:val="24"/>
        </w:rPr>
        <w:t>жизни</w:t>
      </w:r>
      <w:r>
        <w:rPr>
          <w:spacing w:val="46"/>
          <w:sz w:val="24"/>
        </w:rPr>
        <w:t xml:space="preserve"> </w:t>
      </w:r>
      <w:r>
        <w:rPr>
          <w:sz w:val="24"/>
        </w:rPr>
        <w:t>информацию</w:t>
      </w:r>
      <w:r>
        <w:rPr>
          <w:spacing w:val="38"/>
          <w:sz w:val="24"/>
        </w:rPr>
        <w:t xml:space="preserve"> </w:t>
      </w:r>
      <w:r>
        <w:rPr>
          <w:sz w:val="24"/>
        </w:rPr>
        <w:t>о</w:t>
      </w:r>
      <w:r>
        <w:rPr>
          <w:spacing w:val="47"/>
          <w:sz w:val="24"/>
        </w:rPr>
        <w:t xml:space="preserve"> </w:t>
      </w:r>
      <w:r>
        <w:rPr>
          <w:sz w:val="24"/>
        </w:rPr>
        <w:t>правилах</w:t>
      </w:r>
      <w:r>
        <w:rPr>
          <w:spacing w:val="40"/>
          <w:sz w:val="24"/>
        </w:rPr>
        <w:t xml:space="preserve"> </w:t>
      </w:r>
      <w:r>
        <w:rPr>
          <w:sz w:val="24"/>
        </w:rPr>
        <w:t>приема</w:t>
      </w:r>
      <w:r>
        <w:rPr>
          <w:spacing w:val="41"/>
          <w:sz w:val="24"/>
        </w:rPr>
        <w:t xml:space="preserve"> </w:t>
      </w:r>
      <w:r>
        <w:rPr>
          <w:sz w:val="24"/>
        </w:rPr>
        <w:t>в</w:t>
      </w:r>
      <w:r>
        <w:rPr>
          <w:spacing w:val="-57"/>
          <w:sz w:val="24"/>
        </w:rPr>
        <w:t xml:space="preserve"> </w:t>
      </w:r>
      <w:r>
        <w:rPr>
          <w:sz w:val="24"/>
        </w:rPr>
        <w:t>образовательные</w:t>
      </w:r>
      <w:r>
        <w:rPr>
          <w:spacing w:val="-3"/>
          <w:sz w:val="24"/>
        </w:rPr>
        <w:t xml:space="preserve"> </w:t>
      </w:r>
      <w:r>
        <w:rPr>
          <w:sz w:val="24"/>
        </w:rPr>
        <w:t>организации</w:t>
      </w:r>
      <w:r>
        <w:rPr>
          <w:spacing w:val="4"/>
          <w:sz w:val="24"/>
        </w:rPr>
        <w:t xml:space="preserve"> </w:t>
      </w:r>
      <w:r>
        <w:rPr>
          <w:sz w:val="24"/>
        </w:rPr>
        <w:t>профессионального</w:t>
      </w:r>
      <w:r>
        <w:rPr>
          <w:spacing w:val="4"/>
          <w:sz w:val="24"/>
        </w:rPr>
        <w:t xml:space="preserve"> </w:t>
      </w:r>
      <w:r>
        <w:rPr>
          <w:sz w:val="24"/>
        </w:rPr>
        <w:t>и</w:t>
      </w:r>
      <w:r>
        <w:rPr>
          <w:spacing w:val="-3"/>
          <w:sz w:val="24"/>
        </w:rPr>
        <w:t xml:space="preserve"> </w:t>
      </w:r>
      <w:r>
        <w:rPr>
          <w:sz w:val="24"/>
        </w:rPr>
        <w:t>высшего</w:t>
      </w:r>
      <w:r>
        <w:rPr>
          <w:spacing w:val="-3"/>
          <w:sz w:val="24"/>
        </w:rPr>
        <w:t xml:space="preserve"> </w:t>
      </w:r>
      <w:r>
        <w:rPr>
          <w:sz w:val="24"/>
        </w:rPr>
        <w:t>образования;</w:t>
      </w:r>
    </w:p>
    <w:p w:rsidR="0011409D" w:rsidRDefault="005D2BA8" w:rsidP="00CC4399">
      <w:pPr>
        <w:pStyle w:val="a5"/>
        <w:numPr>
          <w:ilvl w:val="0"/>
          <w:numId w:val="128"/>
        </w:numPr>
        <w:tabs>
          <w:tab w:val="left" w:pos="1125"/>
          <w:tab w:val="left" w:pos="1126"/>
        </w:tabs>
        <w:spacing w:line="271" w:lineRule="exact"/>
        <w:ind w:left="1125"/>
        <w:jc w:val="left"/>
        <w:rPr>
          <w:sz w:val="24"/>
        </w:rPr>
      </w:pPr>
      <w:r>
        <w:rPr>
          <w:sz w:val="24"/>
        </w:rPr>
        <w:t>характеризовать</w:t>
      </w:r>
      <w:r>
        <w:rPr>
          <w:spacing w:val="-5"/>
          <w:sz w:val="24"/>
        </w:rPr>
        <w:t xml:space="preserve"> </w:t>
      </w:r>
      <w:r>
        <w:rPr>
          <w:sz w:val="24"/>
        </w:rPr>
        <w:t>условия</w:t>
      </w:r>
      <w:r>
        <w:rPr>
          <w:spacing w:val="-1"/>
          <w:sz w:val="24"/>
        </w:rPr>
        <w:t xml:space="preserve"> </w:t>
      </w:r>
      <w:r>
        <w:rPr>
          <w:sz w:val="24"/>
        </w:rPr>
        <w:t>заключения,</w:t>
      </w:r>
      <w:r>
        <w:rPr>
          <w:spacing w:val="-3"/>
          <w:sz w:val="24"/>
        </w:rPr>
        <w:t xml:space="preserve"> </w:t>
      </w:r>
      <w:r>
        <w:rPr>
          <w:sz w:val="24"/>
        </w:rPr>
        <w:t>изменения</w:t>
      </w:r>
      <w:r>
        <w:rPr>
          <w:spacing w:val="-1"/>
          <w:sz w:val="24"/>
        </w:rPr>
        <w:t xml:space="preserve"> </w:t>
      </w:r>
      <w:r>
        <w:rPr>
          <w:sz w:val="24"/>
        </w:rPr>
        <w:t>и</w:t>
      </w:r>
      <w:r>
        <w:rPr>
          <w:spacing w:val="-6"/>
          <w:sz w:val="24"/>
        </w:rPr>
        <w:t xml:space="preserve"> </w:t>
      </w:r>
      <w:r>
        <w:rPr>
          <w:sz w:val="24"/>
        </w:rPr>
        <w:t>расторжения</w:t>
      </w:r>
      <w:r>
        <w:rPr>
          <w:spacing w:val="-5"/>
          <w:sz w:val="24"/>
        </w:rPr>
        <w:t xml:space="preserve"> </w:t>
      </w:r>
      <w:r>
        <w:rPr>
          <w:sz w:val="24"/>
        </w:rPr>
        <w:t>трудового</w:t>
      </w:r>
      <w:r>
        <w:rPr>
          <w:spacing w:val="-1"/>
          <w:sz w:val="24"/>
        </w:rPr>
        <w:t xml:space="preserve"> </w:t>
      </w:r>
      <w:r>
        <w:rPr>
          <w:sz w:val="24"/>
        </w:rPr>
        <w:t>договора;</w:t>
      </w:r>
    </w:p>
    <w:p w:rsidR="0011409D" w:rsidRDefault="005D2BA8" w:rsidP="00CC4399">
      <w:pPr>
        <w:pStyle w:val="a5"/>
        <w:numPr>
          <w:ilvl w:val="0"/>
          <w:numId w:val="128"/>
        </w:numPr>
        <w:tabs>
          <w:tab w:val="left" w:pos="1125"/>
          <w:tab w:val="left" w:pos="1126"/>
        </w:tabs>
        <w:spacing w:line="275" w:lineRule="exact"/>
        <w:ind w:left="1125"/>
        <w:jc w:val="left"/>
        <w:rPr>
          <w:sz w:val="24"/>
        </w:rPr>
      </w:pPr>
      <w:r>
        <w:rPr>
          <w:sz w:val="24"/>
        </w:rPr>
        <w:t>иллюстрировать</w:t>
      </w:r>
      <w:r>
        <w:rPr>
          <w:spacing w:val="-4"/>
          <w:sz w:val="24"/>
        </w:rPr>
        <w:t xml:space="preserve"> </w:t>
      </w:r>
      <w:r>
        <w:rPr>
          <w:sz w:val="24"/>
        </w:rPr>
        <w:t>примерами</w:t>
      </w:r>
      <w:r>
        <w:rPr>
          <w:spacing w:val="-4"/>
          <w:sz w:val="24"/>
        </w:rPr>
        <w:t xml:space="preserve"> </w:t>
      </w:r>
      <w:r>
        <w:rPr>
          <w:sz w:val="24"/>
        </w:rPr>
        <w:t>виды</w:t>
      </w:r>
      <w:r>
        <w:rPr>
          <w:spacing w:val="-1"/>
          <w:sz w:val="24"/>
        </w:rPr>
        <w:t xml:space="preserve"> </w:t>
      </w:r>
      <w:r>
        <w:rPr>
          <w:sz w:val="24"/>
        </w:rPr>
        <w:t>социальной</w:t>
      </w:r>
      <w:r>
        <w:rPr>
          <w:spacing w:val="-3"/>
          <w:sz w:val="24"/>
        </w:rPr>
        <w:t xml:space="preserve"> </w:t>
      </w:r>
      <w:r>
        <w:rPr>
          <w:sz w:val="24"/>
        </w:rPr>
        <w:t>защиты</w:t>
      </w:r>
      <w:r>
        <w:rPr>
          <w:spacing w:val="-4"/>
          <w:sz w:val="24"/>
        </w:rPr>
        <w:t xml:space="preserve"> </w:t>
      </w:r>
      <w:r>
        <w:rPr>
          <w:sz w:val="24"/>
        </w:rPr>
        <w:t>и</w:t>
      </w:r>
      <w:r>
        <w:rPr>
          <w:spacing w:val="-1"/>
          <w:sz w:val="24"/>
        </w:rPr>
        <w:t xml:space="preserve"> </w:t>
      </w:r>
      <w:r>
        <w:rPr>
          <w:sz w:val="24"/>
        </w:rPr>
        <w:t>социального</w:t>
      </w:r>
      <w:r>
        <w:rPr>
          <w:spacing w:val="-6"/>
          <w:sz w:val="24"/>
        </w:rPr>
        <w:t xml:space="preserve"> </w:t>
      </w:r>
      <w:r>
        <w:rPr>
          <w:sz w:val="24"/>
        </w:rPr>
        <w:t>обеспечения;</w:t>
      </w:r>
    </w:p>
    <w:p w:rsidR="0011409D" w:rsidRDefault="005D2BA8" w:rsidP="00CC4399">
      <w:pPr>
        <w:pStyle w:val="a5"/>
        <w:numPr>
          <w:ilvl w:val="0"/>
          <w:numId w:val="128"/>
        </w:numPr>
        <w:tabs>
          <w:tab w:val="left" w:pos="1125"/>
          <w:tab w:val="left" w:pos="1126"/>
        </w:tabs>
        <w:spacing w:line="242" w:lineRule="auto"/>
        <w:ind w:right="221" w:firstLine="283"/>
        <w:jc w:val="left"/>
        <w:rPr>
          <w:sz w:val="24"/>
        </w:rPr>
      </w:pPr>
      <w:r>
        <w:rPr>
          <w:sz w:val="24"/>
        </w:rPr>
        <w:t>извлекать</w:t>
      </w:r>
      <w:r>
        <w:rPr>
          <w:spacing w:val="6"/>
          <w:sz w:val="24"/>
        </w:rPr>
        <w:t xml:space="preserve"> </w:t>
      </w:r>
      <w:r>
        <w:rPr>
          <w:sz w:val="24"/>
        </w:rPr>
        <w:t>и</w:t>
      </w:r>
      <w:r>
        <w:rPr>
          <w:spacing w:val="5"/>
          <w:sz w:val="24"/>
        </w:rPr>
        <w:t xml:space="preserve"> </w:t>
      </w:r>
      <w:r>
        <w:rPr>
          <w:sz w:val="24"/>
        </w:rPr>
        <w:t>анализировать</w:t>
      </w:r>
      <w:r>
        <w:rPr>
          <w:spacing w:val="7"/>
          <w:sz w:val="24"/>
        </w:rPr>
        <w:t xml:space="preserve"> </w:t>
      </w:r>
      <w:r>
        <w:rPr>
          <w:sz w:val="24"/>
        </w:rPr>
        <w:t>информацию</w:t>
      </w:r>
      <w:r>
        <w:rPr>
          <w:spacing w:val="4"/>
          <w:sz w:val="24"/>
        </w:rPr>
        <w:t xml:space="preserve"> </w:t>
      </w:r>
      <w:r>
        <w:rPr>
          <w:sz w:val="24"/>
        </w:rPr>
        <w:t>по</w:t>
      </w:r>
      <w:r>
        <w:rPr>
          <w:spacing w:val="9"/>
          <w:sz w:val="24"/>
        </w:rPr>
        <w:t xml:space="preserve"> </w:t>
      </w:r>
      <w:r>
        <w:rPr>
          <w:sz w:val="24"/>
        </w:rPr>
        <w:t>заданной</w:t>
      </w:r>
      <w:r>
        <w:rPr>
          <w:spacing w:val="6"/>
          <w:sz w:val="24"/>
        </w:rPr>
        <w:t xml:space="preserve"> </w:t>
      </w:r>
      <w:r>
        <w:rPr>
          <w:sz w:val="24"/>
        </w:rPr>
        <w:t>теме</w:t>
      </w:r>
      <w:r>
        <w:rPr>
          <w:spacing w:val="3"/>
          <w:sz w:val="24"/>
        </w:rPr>
        <w:t xml:space="preserve"> </w:t>
      </w:r>
      <w:r>
        <w:rPr>
          <w:sz w:val="24"/>
        </w:rPr>
        <w:t>в</w:t>
      </w:r>
      <w:r>
        <w:rPr>
          <w:spacing w:val="6"/>
          <w:sz w:val="24"/>
        </w:rPr>
        <w:t xml:space="preserve"> </w:t>
      </w:r>
      <w:r>
        <w:rPr>
          <w:sz w:val="24"/>
        </w:rPr>
        <w:t>адаптированных</w:t>
      </w:r>
      <w:r>
        <w:rPr>
          <w:spacing w:val="-57"/>
          <w:sz w:val="24"/>
        </w:rPr>
        <w:t xml:space="preserve"> </w:t>
      </w:r>
      <w:r>
        <w:rPr>
          <w:sz w:val="24"/>
        </w:rPr>
        <w:t>источниках</w:t>
      </w:r>
      <w:r>
        <w:rPr>
          <w:spacing w:val="-2"/>
          <w:sz w:val="24"/>
        </w:rPr>
        <w:t xml:space="preserve"> </w:t>
      </w:r>
      <w:r>
        <w:rPr>
          <w:sz w:val="24"/>
        </w:rPr>
        <w:t>различного</w:t>
      </w:r>
      <w:r>
        <w:rPr>
          <w:spacing w:val="7"/>
          <w:sz w:val="24"/>
        </w:rPr>
        <w:t xml:space="preserve"> </w:t>
      </w:r>
      <w:r>
        <w:rPr>
          <w:sz w:val="24"/>
        </w:rPr>
        <w:t>типа (Конституция</w:t>
      </w:r>
      <w:r>
        <w:rPr>
          <w:spacing w:val="1"/>
          <w:sz w:val="24"/>
        </w:rPr>
        <w:t xml:space="preserve"> </w:t>
      </w:r>
      <w:r>
        <w:rPr>
          <w:sz w:val="24"/>
        </w:rPr>
        <w:t>РФ, ГПК</w:t>
      </w:r>
      <w:r>
        <w:rPr>
          <w:spacing w:val="-1"/>
          <w:sz w:val="24"/>
        </w:rPr>
        <w:t xml:space="preserve"> </w:t>
      </w:r>
      <w:r>
        <w:rPr>
          <w:sz w:val="24"/>
        </w:rPr>
        <w:t>РФ, АПК</w:t>
      </w:r>
      <w:r>
        <w:rPr>
          <w:spacing w:val="-1"/>
          <w:sz w:val="24"/>
        </w:rPr>
        <w:t xml:space="preserve"> </w:t>
      </w:r>
      <w:r>
        <w:rPr>
          <w:sz w:val="24"/>
        </w:rPr>
        <w:t>РФ, УПК</w:t>
      </w:r>
      <w:r>
        <w:rPr>
          <w:spacing w:val="-1"/>
          <w:sz w:val="24"/>
        </w:rPr>
        <w:t xml:space="preserve"> </w:t>
      </w:r>
      <w:r>
        <w:rPr>
          <w:sz w:val="24"/>
        </w:rPr>
        <w:t>РФ);</w:t>
      </w:r>
    </w:p>
    <w:p w:rsidR="0011409D" w:rsidRDefault="005D2BA8" w:rsidP="00CC4399">
      <w:pPr>
        <w:pStyle w:val="a5"/>
        <w:numPr>
          <w:ilvl w:val="0"/>
          <w:numId w:val="128"/>
        </w:numPr>
        <w:tabs>
          <w:tab w:val="left" w:pos="1125"/>
          <w:tab w:val="left" w:pos="1126"/>
        </w:tabs>
        <w:spacing w:line="242" w:lineRule="auto"/>
        <w:ind w:right="226" w:firstLine="283"/>
        <w:jc w:val="left"/>
        <w:rPr>
          <w:sz w:val="24"/>
        </w:rPr>
      </w:pPr>
      <w:r>
        <w:rPr>
          <w:sz w:val="24"/>
        </w:rPr>
        <w:t>объяснять</w:t>
      </w:r>
      <w:r>
        <w:rPr>
          <w:spacing w:val="7"/>
          <w:sz w:val="24"/>
        </w:rPr>
        <w:t xml:space="preserve"> </w:t>
      </w:r>
      <w:r>
        <w:rPr>
          <w:sz w:val="24"/>
        </w:rPr>
        <w:t>основные</w:t>
      </w:r>
      <w:r>
        <w:rPr>
          <w:spacing w:val="10"/>
          <w:sz w:val="24"/>
        </w:rPr>
        <w:t xml:space="preserve"> </w:t>
      </w:r>
      <w:r>
        <w:rPr>
          <w:sz w:val="24"/>
        </w:rPr>
        <w:t>идеи</w:t>
      </w:r>
      <w:r>
        <w:rPr>
          <w:spacing w:val="10"/>
          <w:sz w:val="24"/>
        </w:rPr>
        <w:t xml:space="preserve"> </w:t>
      </w:r>
      <w:r>
        <w:rPr>
          <w:sz w:val="24"/>
        </w:rPr>
        <w:t>международных</w:t>
      </w:r>
      <w:r>
        <w:rPr>
          <w:spacing w:val="8"/>
          <w:sz w:val="24"/>
        </w:rPr>
        <w:t xml:space="preserve"> </w:t>
      </w:r>
      <w:r>
        <w:rPr>
          <w:sz w:val="24"/>
        </w:rPr>
        <w:t>документов,</w:t>
      </w:r>
      <w:r>
        <w:rPr>
          <w:spacing w:val="9"/>
          <w:sz w:val="24"/>
        </w:rPr>
        <w:t xml:space="preserve"> </w:t>
      </w:r>
      <w:r>
        <w:rPr>
          <w:sz w:val="24"/>
        </w:rPr>
        <w:t>направленных</w:t>
      </w:r>
      <w:r>
        <w:rPr>
          <w:spacing w:val="7"/>
          <w:sz w:val="24"/>
        </w:rPr>
        <w:t xml:space="preserve"> </w:t>
      </w:r>
      <w:r>
        <w:rPr>
          <w:sz w:val="24"/>
        </w:rPr>
        <w:t>на</w:t>
      </w:r>
      <w:r>
        <w:rPr>
          <w:spacing w:val="9"/>
          <w:sz w:val="24"/>
        </w:rPr>
        <w:t xml:space="preserve"> </w:t>
      </w:r>
      <w:r>
        <w:rPr>
          <w:sz w:val="24"/>
        </w:rPr>
        <w:t>защиту</w:t>
      </w:r>
      <w:r>
        <w:rPr>
          <w:spacing w:val="1"/>
          <w:sz w:val="24"/>
        </w:rPr>
        <w:t xml:space="preserve"> </w:t>
      </w:r>
      <w:r>
        <w:rPr>
          <w:sz w:val="24"/>
        </w:rPr>
        <w:t>прав</w:t>
      </w:r>
      <w:r>
        <w:rPr>
          <w:spacing w:val="-57"/>
          <w:sz w:val="24"/>
        </w:rPr>
        <w:t xml:space="preserve"> </w:t>
      </w:r>
      <w:r>
        <w:rPr>
          <w:sz w:val="24"/>
        </w:rPr>
        <w:t>человека.</w:t>
      </w:r>
    </w:p>
    <w:p w:rsidR="0011409D" w:rsidRDefault="005D2BA8">
      <w:pPr>
        <w:pStyle w:val="1"/>
        <w:spacing w:line="275" w:lineRule="exact"/>
        <w:jc w:val="left"/>
      </w:pPr>
      <w:r>
        <w:t>Выпускник</w:t>
      </w:r>
      <w:r>
        <w:rPr>
          <w:spacing w:val="-5"/>
        </w:rPr>
        <w:t xml:space="preserve"> </w:t>
      </w:r>
      <w:r>
        <w:t>на</w:t>
      </w:r>
      <w:r>
        <w:rPr>
          <w:spacing w:val="-5"/>
        </w:rPr>
        <w:t xml:space="preserve"> </w:t>
      </w:r>
      <w:r>
        <w:t>базовом</w:t>
      </w:r>
      <w:r>
        <w:rPr>
          <w:spacing w:val="-2"/>
        </w:rPr>
        <w:t xml:space="preserve"> </w:t>
      </w:r>
      <w:r>
        <w:t>уровне</w:t>
      </w:r>
      <w:r>
        <w:rPr>
          <w:spacing w:val="-6"/>
        </w:rPr>
        <w:t xml:space="preserve"> </w:t>
      </w:r>
      <w:r>
        <w:t>получит</w:t>
      </w:r>
      <w:r>
        <w:rPr>
          <w:spacing w:val="-4"/>
        </w:rPr>
        <w:t xml:space="preserve"> </w:t>
      </w:r>
      <w:r>
        <w:t>возможность</w:t>
      </w:r>
      <w:r>
        <w:rPr>
          <w:spacing w:val="2"/>
        </w:rPr>
        <w:t xml:space="preserve"> </w:t>
      </w:r>
      <w:r>
        <w:t>научиться:</w:t>
      </w:r>
    </w:p>
    <w:p w:rsidR="0011409D" w:rsidRDefault="005D2BA8">
      <w:pPr>
        <w:pStyle w:val="2"/>
        <w:spacing w:line="272" w:lineRule="exact"/>
      </w:pPr>
      <w:r>
        <w:t>Человек. Человек</w:t>
      </w:r>
      <w:r>
        <w:rPr>
          <w:spacing w:val="-3"/>
        </w:rPr>
        <w:t xml:space="preserve"> </w:t>
      </w:r>
      <w:r>
        <w:t>в</w:t>
      </w:r>
      <w:r>
        <w:rPr>
          <w:spacing w:val="-3"/>
        </w:rPr>
        <w:t xml:space="preserve"> </w:t>
      </w:r>
      <w:r>
        <w:t>системе</w:t>
      </w:r>
      <w:r>
        <w:rPr>
          <w:spacing w:val="-2"/>
        </w:rPr>
        <w:t xml:space="preserve"> </w:t>
      </w:r>
      <w:r>
        <w:t>общественных</w:t>
      </w:r>
      <w:r>
        <w:rPr>
          <w:spacing w:val="-1"/>
        </w:rPr>
        <w:t xml:space="preserve"> </w:t>
      </w:r>
      <w:r>
        <w:t>отношений</w:t>
      </w:r>
    </w:p>
    <w:p w:rsidR="0011409D" w:rsidRDefault="005D2BA8" w:rsidP="00CC4399">
      <w:pPr>
        <w:pStyle w:val="a5"/>
        <w:numPr>
          <w:ilvl w:val="0"/>
          <w:numId w:val="128"/>
        </w:numPr>
        <w:tabs>
          <w:tab w:val="left" w:pos="1125"/>
          <w:tab w:val="left" w:pos="1126"/>
        </w:tabs>
        <w:spacing w:line="242" w:lineRule="auto"/>
        <w:ind w:right="220" w:firstLine="283"/>
        <w:jc w:val="left"/>
        <w:rPr>
          <w:i/>
          <w:sz w:val="24"/>
        </w:rPr>
      </w:pPr>
      <w:r>
        <w:rPr>
          <w:i/>
          <w:sz w:val="24"/>
        </w:rPr>
        <w:t>Использовать</w:t>
      </w:r>
      <w:r>
        <w:rPr>
          <w:i/>
          <w:spacing w:val="41"/>
          <w:sz w:val="24"/>
        </w:rPr>
        <w:t xml:space="preserve"> </w:t>
      </w:r>
      <w:r>
        <w:rPr>
          <w:i/>
          <w:sz w:val="24"/>
        </w:rPr>
        <w:t>полученные</w:t>
      </w:r>
      <w:r>
        <w:rPr>
          <w:i/>
          <w:spacing w:val="34"/>
          <w:sz w:val="24"/>
        </w:rPr>
        <w:t xml:space="preserve"> </w:t>
      </w:r>
      <w:r>
        <w:rPr>
          <w:i/>
          <w:sz w:val="24"/>
        </w:rPr>
        <w:t>знания</w:t>
      </w:r>
      <w:r>
        <w:rPr>
          <w:i/>
          <w:spacing w:val="37"/>
          <w:sz w:val="24"/>
        </w:rPr>
        <w:t xml:space="preserve"> </w:t>
      </w:r>
      <w:r>
        <w:rPr>
          <w:i/>
          <w:sz w:val="24"/>
        </w:rPr>
        <w:t>о</w:t>
      </w:r>
      <w:r>
        <w:rPr>
          <w:i/>
          <w:spacing w:val="34"/>
          <w:sz w:val="24"/>
        </w:rPr>
        <w:t xml:space="preserve"> </w:t>
      </w:r>
      <w:r>
        <w:rPr>
          <w:i/>
          <w:sz w:val="24"/>
        </w:rPr>
        <w:t>социальных</w:t>
      </w:r>
      <w:r>
        <w:rPr>
          <w:i/>
          <w:spacing w:val="39"/>
          <w:sz w:val="24"/>
        </w:rPr>
        <w:t xml:space="preserve"> </w:t>
      </w:r>
      <w:r>
        <w:rPr>
          <w:i/>
          <w:sz w:val="24"/>
        </w:rPr>
        <w:t>ценностях</w:t>
      </w:r>
      <w:r>
        <w:rPr>
          <w:i/>
          <w:spacing w:val="39"/>
          <w:sz w:val="24"/>
        </w:rPr>
        <w:t xml:space="preserve"> </w:t>
      </w:r>
      <w:r>
        <w:rPr>
          <w:i/>
          <w:sz w:val="24"/>
        </w:rPr>
        <w:t>и</w:t>
      </w:r>
      <w:r>
        <w:rPr>
          <w:i/>
          <w:spacing w:val="38"/>
          <w:sz w:val="24"/>
        </w:rPr>
        <w:t xml:space="preserve"> </w:t>
      </w:r>
      <w:r>
        <w:rPr>
          <w:i/>
          <w:sz w:val="24"/>
        </w:rPr>
        <w:t>нормах</w:t>
      </w:r>
      <w:r>
        <w:rPr>
          <w:i/>
          <w:spacing w:val="39"/>
          <w:sz w:val="24"/>
        </w:rPr>
        <w:t xml:space="preserve"> </w:t>
      </w:r>
      <w:r>
        <w:rPr>
          <w:i/>
          <w:sz w:val="24"/>
        </w:rPr>
        <w:t>в</w:t>
      </w:r>
      <w:r>
        <w:rPr>
          <w:i/>
          <w:spacing w:val="35"/>
          <w:sz w:val="24"/>
        </w:rPr>
        <w:t xml:space="preserve"> </w:t>
      </w:r>
      <w:r>
        <w:rPr>
          <w:i/>
          <w:sz w:val="24"/>
        </w:rPr>
        <w:t>повседневной</w:t>
      </w:r>
      <w:r>
        <w:rPr>
          <w:i/>
          <w:spacing w:val="-57"/>
          <w:sz w:val="24"/>
        </w:rPr>
        <w:t xml:space="preserve"> </w:t>
      </w:r>
      <w:r>
        <w:rPr>
          <w:i/>
          <w:sz w:val="24"/>
        </w:rPr>
        <w:t>жизни,</w:t>
      </w:r>
      <w:r>
        <w:rPr>
          <w:i/>
          <w:spacing w:val="4"/>
          <w:sz w:val="24"/>
        </w:rPr>
        <w:t xml:space="preserve"> </w:t>
      </w:r>
      <w:r>
        <w:rPr>
          <w:i/>
          <w:sz w:val="24"/>
        </w:rPr>
        <w:t>прогнозировать</w:t>
      </w:r>
      <w:r>
        <w:rPr>
          <w:i/>
          <w:spacing w:val="4"/>
          <w:sz w:val="24"/>
        </w:rPr>
        <w:t xml:space="preserve"> </w:t>
      </w:r>
      <w:r>
        <w:rPr>
          <w:i/>
          <w:sz w:val="24"/>
        </w:rPr>
        <w:t>последствия</w:t>
      </w:r>
      <w:r>
        <w:rPr>
          <w:i/>
          <w:spacing w:val="1"/>
          <w:sz w:val="24"/>
        </w:rPr>
        <w:t xml:space="preserve"> </w:t>
      </w:r>
      <w:r>
        <w:rPr>
          <w:i/>
          <w:sz w:val="24"/>
        </w:rPr>
        <w:t>принимаемых</w:t>
      </w:r>
      <w:r>
        <w:rPr>
          <w:i/>
          <w:spacing w:val="2"/>
          <w:sz w:val="24"/>
        </w:rPr>
        <w:t xml:space="preserve"> </w:t>
      </w:r>
      <w:r>
        <w:rPr>
          <w:i/>
          <w:sz w:val="24"/>
        </w:rPr>
        <w:t>решений;</w:t>
      </w:r>
    </w:p>
    <w:p w:rsidR="0011409D" w:rsidRDefault="005D2BA8" w:rsidP="00CC4399">
      <w:pPr>
        <w:pStyle w:val="a5"/>
        <w:numPr>
          <w:ilvl w:val="0"/>
          <w:numId w:val="128"/>
        </w:numPr>
        <w:tabs>
          <w:tab w:val="left" w:pos="1125"/>
          <w:tab w:val="left" w:pos="1126"/>
        </w:tabs>
        <w:spacing w:line="242" w:lineRule="auto"/>
        <w:ind w:right="220" w:firstLine="283"/>
        <w:jc w:val="left"/>
        <w:rPr>
          <w:i/>
          <w:sz w:val="24"/>
        </w:rPr>
      </w:pPr>
      <w:r>
        <w:rPr>
          <w:i/>
          <w:sz w:val="24"/>
        </w:rPr>
        <w:t>применять</w:t>
      </w:r>
      <w:r>
        <w:rPr>
          <w:i/>
          <w:spacing w:val="54"/>
          <w:sz w:val="24"/>
        </w:rPr>
        <w:t xml:space="preserve"> </w:t>
      </w:r>
      <w:r>
        <w:rPr>
          <w:i/>
          <w:sz w:val="24"/>
        </w:rPr>
        <w:t>знания</w:t>
      </w:r>
      <w:r>
        <w:rPr>
          <w:i/>
          <w:spacing w:val="53"/>
          <w:sz w:val="24"/>
        </w:rPr>
        <w:t xml:space="preserve"> </w:t>
      </w:r>
      <w:r>
        <w:rPr>
          <w:i/>
          <w:sz w:val="24"/>
        </w:rPr>
        <w:t>о</w:t>
      </w:r>
      <w:r>
        <w:rPr>
          <w:i/>
          <w:spacing w:val="49"/>
          <w:sz w:val="24"/>
        </w:rPr>
        <w:t xml:space="preserve"> </w:t>
      </w:r>
      <w:r>
        <w:rPr>
          <w:i/>
          <w:sz w:val="24"/>
        </w:rPr>
        <w:t>методах</w:t>
      </w:r>
      <w:r>
        <w:rPr>
          <w:i/>
          <w:spacing w:val="52"/>
          <w:sz w:val="24"/>
        </w:rPr>
        <w:t xml:space="preserve"> </w:t>
      </w:r>
      <w:r>
        <w:rPr>
          <w:i/>
          <w:sz w:val="24"/>
        </w:rPr>
        <w:t>познания</w:t>
      </w:r>
      <w:r>
        <w:rPr>
          <w:i/>
          <w:spacing w:val="53"/>
          <w:sz w:val="24"/>
        </w:rPr>
        <w:t xml:space="preserve"> </w:t>
      </w:r>
      <w:r>
        <w:rPr>
          <w:i/>
          <w:sz w:val="24"/>
        </w:rPr>
        <w:t>социальных</w:t>
      </w:r>
      <w:r>
        <w:rPr>
          <w:i/>
          <w:spacing w:val="54"/>
          <w:sz w:val="24"/>
        </w:rPr>
        <w:t xml:space="preserve"> </w:t>
      </w:r>
      <w:r>
        <w:rPr>
          <w:i/>
          <w:sz w:val="24"/>
        </w:rPr>
        <w:t>явлений</w:t>
      </w:r>
      <w:r>
        <w:rPr>
          <w:i/>
          <w:spacing w:val="54"/>
          <w:sz w:val="24"/>
        </w:rPr>
        <w:t xml:space="preserve"> </w:t>
      </w:r>
      <w:r>
        <w:rPr>
          <w:i/>
          <w:sz w:val="24"/>
        </w:rPr>
        <w:t>и</w:t>
      </w:r>
      <w:r>
        <w:rPr>
          <w:i/>
          <w:spacing w:val="48"/>
          <w:sz w:val="24"/>
        </w:rPr>
        <w:t xml:space="preserve"> </w:t>
      </w:r>
      <w:r>
        <w:rPr>
          <w:i/>
          <w:sz w:val="24"/>
        </w:rPr>
        <w:t>процессов</w:t>
      </w:r>
      <w:r>
        <w:rPr>
          <w:i/>
          <w:spacing w:val="56"/>
          <w:sz w:val="24"/>
        </w:rPr>
        <w:t xml:space="preserve"> </w:t>
      </w:r>
      <w:r>
        <w:rPr>
          <w:i/>
          <w:sz w:val="24"/>
        </w:rPr>
        <w:t>в</w:t>
      </w:r>
      <w:r>
        <w:rPr>
          <w:i/>
          <w:spacing w:val="54"/>
          <w:sz w:val="24"/>
        </w:rPr>
        <w:t xml:space="preserve"> </w:t>
      </w:r>
      <w:r>
        <w:rPr>
          <w:i/>
          <w:sz w:val="24"/>
        </w:rPr>
        <w:t>учебной</w:t>
      </w:r>
      <w:r>
        <w:rPr>
          <w:i/>
          <w:spacing w:val="-57"/>
          <w:sz w:val="24"/>
        </w:rPr>
        <w:t xml:space="preserve"> </w:t>
      </w:r>
      <w:r>
        <w:rPr>
          <w:i/>
          <w:sz w:val="24"/>
        </w:rPr>
        <w:t>деятельности</w:t>
      </w:r>
      <w:r>
        <w:rPr>
          <w:i/>
          <w:spacing w:val="2"/>
          <w:sz w:val="24"/>
        </w:rPr>
        <w:t xml:space="preserve"> </w:t>
      </w:r>
      <w:r>
        <w:rPr>
          <w:i/>
          <w:sz w:val="24"/>
        </w:rPr>
        <w:t>и</w:t>
      </w:r>
      <w:r>
        <w:rPr>
          <w:i/>
          <w:spacing w:val="2"/>
          <w:sz w:val="24"/>
        </w:rPr>
        <w:t xml:space="preserve"> </w:t>
      </w:r>
      <w:r>
        <w:rPr>
          <w:i/>
          <w:sz w:val="24"/>
        </w:rPr>
        <w:t>повседневной</w:t>
      </w:r>
      <w:r>
        <w:rPr>
          <w:i/>
          <w:spacing w:val="-1"/>
          <w:sz w:val="24"/>
        </w:rPr>
        <w:t xml:space="preserve"> </w:t>
      </w:r>
      <w:r>
        <w:rPr>
          <w:i/>
          <w:sz w:val="24"/>
        </w:rPr>
        <w:t>жизни;</w:t>
      </w:r>
    </w:p>
    <w:p w:rsidR="0011409D" w:rsidRDefault="005D2BA8" w:rsidP="00CC4399">
      <w:pPr>
        <w:pStyle w:val="a5"/>
        <w:numPr>
          <w:ilvl w:val="0"/>
          <w:numId w:val="128"/>
        </w:numPr>
        <w:tabs>
          <w:tab w:val="left" w:pos="1125"/>
          <w:tab w:val="left" w:pos="1126"/>
        </w:tabs>
        <w:spacing w:line="271" w:lineRule="exact"/>
        <w:ind w:left="1125"/>
        <w:jc w:val="left"/>
        <w:rPr>
          <w:i/>
          <w:sz w:val="24"/>
        </w:rPr>
      </w:pPr>
      <w:r>
        <w:rPr>
          <w:i/>
          <w:sz w:val="24"/>
        </w:rPr>
        <w:t>оценивать разнообразные</w:t>
      </w:r>
      <w:r>
        <w:rPr>
          <w:i/>
          <w:spacing w:val="-5"/>
          <w:sz w:val="24"/>
        </w:rPr>
        <w:t xml:space="preserve"> </w:t>
      </w:r>
      <w:r>
        <w:rPr>
          <w:i/>
          <w:sz w:val="24"/>
        </w:rPr>
        <w:t>явления</w:t>
      </w:r>
      <w:r>
        <w:rPr>
          <w:i/>
          <w:spacing w:val="-1"/>
          <w:sz w:val="24"/>
        </w:rPr>
        <w:t xml:space="preserve"> </w:t>
      </w:r>
      <w:r>
        <w:rPr>
          <w:i/>
          <w:sz w:val="24"/>
        </w:rPr>
        <w:t>и</w:t>
      </w:r>
      <w:r>
        <w:rPr>
          <w:i/>
          <w:spacing w:val="-6"/>
          <w:sz w:val="24"/>
        </w:rPr>
        <w:t xml:space="preserve"> </w:t>
      </w:r>
      <w:r>
        <w:rPr>
          <w:i/>
          <w:sz w:val="24"/>
        </w:rPr>
        <w:t>процессы</w:t>
      </w:r>
      <w:r>
        <w:rPr>
          <w:i/>
          <w:spacing w:val="1"/>
          <w:sz w:val="24"/>
        </w:rPr>
        <w:t xml:space="preserve"> </w:t>
      </w:r>
      <w:r>
        <w:rPr>
          <w:i/>
          <w:sz w:val="24"/>
        </w:rPr>
        <w:t>общественного</w:t>
      </w:r>
      <w:r>
        <w:rPr>
          <w:i/>
          <w:spacing w:val="1"/>
          <w:sz w:val="24"/>
        </w:rPr>
        <w:t xml:space="preserve"> </w:t>
      </w:r>
      <w:r>
        <w:rPr>
          <w:i/>
          <w:sz w:val="24"/>
        </w:rPr>
        <w:t>развития;</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характеризовать основные</w:t>
      </w:r>
      <w:r>
        <w:rPr>
          <w:i/>
          <w:spacing w:val="-5"/>
          <w:sz w:val="24"/>
        </w:rPr>
        <w:t xml:space="preserve"> </w:t>
      </w:r>
      <w:r>
        <w:rPr>
          <w:i/>
          <w:sz w:val="24"/>
        </w:rPr>
        <w:t>методы научного познания;</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выявлять особенности</w:t>
      </w:r>
      <w:r>
        <w:rPr>
          <w:i/>
          <w:spacing w:val="-1"/>
          <w:sz w:val="24"/>
        </w:rPr>
        <w:t xml:space="preserve"> </w:t>
      </w:r>
      <w:r>
        <w:rPr>
          <w:i/>
          <w:sz w:val="24"/>
        </w:rPr>
        <w:t>социального</w:t>
      </w:r>
      <w:r>
        <w:rPr>
          <w:i/>
          <w:spacing w:val="-6"/>
          <w:sz w:val="24"/>
        </w:rPr>
        <w:t xml:space="preserve"> </w:t>
      </w:r>
      <w:r>
        <w:rPr>
          <w:i/>
          <w:sz w:val="24"/>
        </w:rPr>
        <w:t>познания;</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различать</w:t>
      </w:r>
      <w:r>
        <w:rPr>
          <w:i/>
          <w:spacing w:val="-5"/>
          <w:sz w:val="24"/>
        </w:rPr>
        <w:t xml:space="preserve"> </w:t>
      </w:r>
      <w:r>
        <w:rPr>
          <w:i/>
          <w:sz w:val="24"/>
        </w:rPr>
        <w:t>типы мировоззрений;</w:t>
      </w:r>
    </w:p>
    <w:p w:rsidR="0011409D" w:rsidRDefault="005D2BA8" w:rsidP="00CC4399">
      <w:pPr>
        <w:pStyle w:val="a5"/>
        <w:numPr>
          <w:ilvl w:val="0"/>
          <w:numId w:val="128"/>
        </w:numPr>
        <w:tabs>
          <w:tab w:val="left" w:pos="1125"/>
          <w:tab w:val="left" w:pos="1126"/>
        </w:tabs>
        <w:spacing w:line="242" w:lineRule="auto"/>
        <w:ind w:right="221" w:firstLine="283"/>
        <w:jc w:val="left"/>
        <w:rPr>
          <w:i/>
          <w:sz w:val="24"/>
        </w:rPr>
      </w:pPr>
      <w:r>
        <w:rPr>
          <w:i/>
          <w:sz w:val="24"/>
        </w:rPr>
        <w:t>объяснять</w:t>
      </w:r>
      <w:r>
        <w:rPr>
          <w:i/>
          <w:spacing w:val="12"/>
          <w:sz w:val="24"/>
        </w:rPr>
        <w:t xml:space="preserve"> </w:t>
      </w:r>
      <w:r>
        <w:rPr>
          <w:i/>
          <w:sz w:val="24"/>
        </w:rPr>
        <w:t>специфику</w:t>
      </w:r>
      <w:r>
        <w:rPr>
          <w:i/>
          <w:spacing w:val="11"/>
          <w:sz w:val="24"/>
        </w:rPr>
        <w:t xml:space="preserve"> </w:t>
      </w:r>
      <w:r>
        <w:rPr>
          <w:i/>
          <w:sz w:val="24"/>
        </w:rPr>
        <w:t>взаимовлияния</w:t>
      </w:r>
      <w:r>
        <w:rPr>
          <w:i/>
          <w:spacing w:val="11"/>
          <w:sz w:val="24"/>
        </w:rPr>
        <w:t xml:space="preserve"> </w:t>
      </w:r>
      <w:r>
        <w:rPr>
          <w:i/>
          <w:sz w:val="24"/>
        </w:rPr>
        <w:t>двух</w:t>
      </w:r>
      <w:r>
        <w:rPr>
          <w:i/>
          <w:spacing w:val="15"/>
          <w:sz w:val="24"/>
        </w:rPr>
        <w:t xml:space="preserve"> </w:t>
      </w:r>
      <w:r>
        <w:rPr>
          <w:i/>
          <w:sz w:val="24"/>
        </w:rPr>
        <w:t>миров</w:t>
      </w:r>
      <w:r>
        <w:rPr>
          <w:i/>
          <w:spacing w:val="13"/>
          <w:sz w:val="24"/>
        </w:rPr>
        <w:t xml:space="preserve"> </w:t>
      </w:r>
      <w:r>
        <w:rPr>
          <w:i/>
          <w:sz w:val="24"/>
        </w:rPr>
        <w:t>социального</w:t>
      </w:r>
      <w:r>
        <w:rPr>
          <w:i/>
          <w:spacing w:val="12"/>
          <w:sz w:val="24"/>
        </w:rPr>
        <w:t xml:space="preserve"> </w:t>
      </w:r>
      <w:r>
        <w:rPr>
          <w:i/>
          <w:sz w:val="24"/>
        </w:rPr>
        <w:t>и</w:t>
      </w:r>
      <w:r>
        <w:rPr>
          <w:i/>
          <w:spacing w:val="11"/>
          <w:sz w:val="24"/>
        </w:rPr>
        <w:t xml:space="preserve"> </w:t>
      </w:r>
      <w:r>
        <w:rPr>
          <w:i/>
          <w:sz w:val="24"/>
        </w:rPr>
        <w:t>природного</w:t>
      </w:r>
      <w:r>
        <w:rPr>
          <w:i/>
          <w:spacing w:val="7"/>
          <w:sz w:val="24"/>
        </w:rPr>
        <w:t xml:space="preserve"> </w:t>
      </w:r>
      <w:r>
        <w:rPr>
          <w:i/>
          <w:sz w:val="24"/>
        </w:rPr>
        <w:t>в</w:t>
      </w:r>
      <w:r>
        <w:rPr>
          <w:i/>
          <w:spacing w:val="-57"/>
          <w:sz w:val="24"/>
        </w:rPr>
        <w:t xml:space="preserve"> </w:t>
      </w:r>
      <w:r>
        <w:rPr>
          <w:i/>
          <w:sz w:val="24"/>
        </w:rPr>
        <w:t>понимании</w:t>
      </w:r>
      <w:r>
        <w:rPr>
          <w:i/>
          <w:spacing w:val="2"/>
          <w:sz w:val="24"/>
        </w:rPr>
        <w:t xml:space="preserve"> </w:t>
      </w:r>
      <w:r>
        <w:rPr>
          <w:i/>
          <w:sz w:val="24"/>
        </w:rPr>
        <w:t>природы</w:t>
      </w:r>
      <w:r>
        <w:rPr>
          <w:i/>
          <w:spacing w:val="-2"/>
          <w:sz w:val="24"/>
        </w:rPr>
        <w:t xml:space="preserve"> </w:t>
      </w:r>
      <w:r>
        <w:rPr>
          <w:i/>
          <w:sz w:val="24"/>
        </w:rPr>
        <w:t>человека</w:t>
      </w:r>
      <w:r>
        <w:rPr>
          <w:i/>
          <w:spacing w:val="3"/>
          <w:sz w:val="24"/>
        </w:rPr>
        <w:t xml:space="preserve"> </w:t>
      </w:r>
      <w:r>
        <w:rPr>
          <w:i/>
          <w:sz w:val="24"/>
        </w:rPr>
        <w:t>и</w:t>
      </w:r>
      <w:r>
        <w:rPr>
          <w:i/>
          <w:spacing w:val="1"/>
          <w:sz w:val="24"/>
        </w:rPr>
        <w:t xml:space="preserve"> </w:t>
      </w:r>
      <w:r>
        <w:rPr>
          <w:i/>
          <w:sz w:val="24"/>
        </w:rPr>
        <w:t>его</w:t>
      </w:r>
      <w:r>
        <w:rPr>
          <w:i/>
          <w:spacing w:val="3"/>
          <w:sz w:val="24"/>
        </w:rPr>
        <w:t xml:space="preserve"> </w:t>
      </w:r>
      <w:r>
        <w:rPr>
          <w:i/>
          <w:sz w:val="24"/>
        </w:rPr>
        <w:t>мировоззрения;</w:t>
      </w:r>
    </w:p>
    <w:p w:rsidR="0011409D" w:rsidRDefault="005D2BA8" w:rsidP="00CC4399">
      <w:pPr>
        <w:pStyle w:val="a5"/>
        <w:numPr>
          <w:ilvl w:val="0"/>
          <w:numId w:val="128"/>
        </w:numPr>
        <w:tabs>
          <w:tab w:val="left" w:pos="1125"/>
          <w:tab w:val="left" w:pos="1126"/>
          <w:tab w:val="left" w:pos="2594"/>
          <w:tab w:val="left" w:pos="4280"/>
          <w:tab w:val="left" w:pos="5481"/>
          <w:tab w:val="left" w:pos="6052"/>
          <w:tab w:val="left" w:pos="7186"/>
          <w:tab w:val="left" w:pos="9097"/>
          <w:tab w:val="left" w:pos="9942"/>
        </w:tabs>
        <w:spacing w:line="242" w:lineRule="auto"/>
        <w:ind w:right="219" w:firstLine="283"/>
        <w:jc w:val="left"/>
        <w:rPr>
          <w:i/>
          <w:sz w:val="24"/>
        </w:rPr>
      </w:pPr>
      <w:r>
        <w:rPr>
          <w:i/>
          <w:sz w:val="24"/>
        </w:rPr>
        <w:t>выражать</w:t>
      </w:r>
      <w:r>
        <w:rPr>
          <w:i/>
          <w:sz w:val="24"/>
        </w:rPr>
        <w:tab/>
        <w:t>собственную</w:t>
      </w:r>
      <w:r>
        <w:rPr>
          <w:i/>
          <w:sz w:val="24"/>
        </w:rPr>
        <w:tab/>
        <w:t>позицию</w:t>
      </w:r>
      <w:r>
        <w:rPr>
          <w:i/>
          <w:sz w:val="24"/>
        </w:rPr>
        <w:tab/>
        <w:t>по</w:t>
      </w:r>
      <w:r>
        <w:rPr>
          <w:i/>
          <w:sz w:val="24"/>
        </w:rPr>
        <w:tab/>
        <w:t>вопросу</w:t>
      </w:r>
      <w:r>
        <w:rPr>
          <w:i/>
          <w:sz w:val="24"/>
        </w:rPr>
        <w:tab/>
        <w:t>познаваемости</w:t>
      </w:r>
      <w:r>
        <w:rPr>
          <w:i/>
          <w:sz w:val="24"/>
        </w:rPr>
        <w:tab/>
        <w:t>мира</w:t>
      </w:r>
      <w:r>
        <w:rPr>
          <w:i/>
          <w:sz w:val="24"/>
        </w:rPr>
        <w:tab/>
        <w:t>и</w:t>
      </w:r>
      <w:r>
        <w:rPr>
          <w:i/>
          <w:spacing w:val="-57"/>
          <w:sz w:val="24"/>
        </w:rPr>
        <w:t xml:space="preserve"> </w:t>
      </w:r>
      <w:r>
        <w:rPr>
          <w:i/>
          <w:sz w:val="24"/>
        </w:rPr>
        <w:t>аргументировать</w:t>
      </w:r>
      <w:r>
        <w:rPr>
          <w:i/>
          <w:spacing w:val="3"/>
          <w:sz w:val="24"/>
        </w:rPr>
        <w:t xml:space="preserve"> </w:t>
      </w:r>
      <w:r>
        <w:rPr>
          <w:i/>
          <w:sz w:val="24"/>
        </w:rPr>
        <w:t>ее.</w:t>
      </w:r>
    </w:p>
    <w:p w:rsidR="0011409D" w:rsidRDefault="005D2BA8">
      <w:pPr>
        <w:pStyle w:val="2"/>
      </w:pPr>
      <w:r>
        <w:t>Общество</w:t>
      </w:r>
      <w:r>
        <w:rPr>
          <w:spacing w:val="-3"/>
        </w:rPr>
        <w:t xml:space="preserve"> </w:t>
      </w:r>
      <w:r>
        <w:t>как</w:t>
      </w:r>
      <w:r>
        <w:rPr>
          <w:spacing w:val="-5"/>
        </w:rPr>
        <w:t xml:space="preserve"> </w:t>
      </w:r>
      <w:r>
        <w:t>сложная</w:t>
      </w:r>
      <w:r>
        <w:rPr>
          <w:spacing w:val="-6"/>
        </w:rPr>
        <w:t xml:space="preserve"> </w:t>
      </w:r>
      <w:r>
        <w:t>динамическая</w:t>
      </w:r>
      <w:r>
        <w:rPr>
          <w:spacing w:val="-2"/>
        </w:rPr>
        <w:t xml:space="preserve"> </w:t>
      </w:r>
      <w:r>
        <w:t>система</w:t>
      </w:r>
    </w:p>
    <w:p w:rsidR="0011409D" w:rsidRDefault="005D2BA8" w:rsidP="00CC4399">
      <w:pPr>
        <w:pStyle w:val="a5"/>
        <w:numPr>
          <w:ilvl w:val="0"/>
          <w:numId w:val="128"/>
        </w:numPr>
        <w:tabs>
          <w:tab w:val="left" w:pos="1126"/>
        </w:tabs>
        <w:spacing w:line="237" w:lineRule="auto"/>
        <w:ind w:right="219" w:firstLine="283"/>
        <w:rPr>
          <w:i/>
          <w:sz w:val="24"/>
        </w:rPr>
      </w:pPr>
      <w:r>
        <w:rPr>
          <w:i/>
          <w:sz w:val="24"/>
        </w:rPr>
        <w:t>Устанавливать</w:t>
      </w:r>
      <w:r>
        <w:rPr>
          <w:i/>
          <w:spacing w:val="1"/>
          <w:sz w:val="24"/>
        </w:rPr>
        <w:t xml:space="preserve"> </w:t>
      </w:r>
      <w:r>
        <w:rPr>
          <w:i/>
          <w:sz w:val="24"/>
        </w:rPr>
        <w:t>причинно-следственные</w:t>
      </w:r>
      <w:r>
        <w:rPr>
          <w:i/>
          <w:spacing w:val="1"/>
          <w:sz w:val="24"/>
        </w:rPr>
        <w:t xml:space="preserve"> </w:t>
      </w:r>
      <w:r>
        <w:rPr>
          <w:i/>
          <w:sz w:val="24"/>
        </w:rPr>
        <w:t>связи</w:t>
      </w:r>
      <w:r>
        <w:rPr>
          <w:i/>
          <w:spacing w:val="1"/>
          <w:sz w:val="24"/>
        </w:rPr>
        <w:t xml:space="preserve"> </w:t>
      </w:r>
      <w:r>
        <w:rPr>
          <w:i/>
          <w:sz w:val="24"/>
        </w:rPr>
        <w:t>между</w:t>
      </w:r>
      <w:r>
        <w:rPr>
          <w:i/>
          <w:spacing w:val="1"/>
          <w:sz w:val="24"/>
        </w:rPr>
        <w:t xml:space="preserve"> </w:t>
      </w:r>
      <w:r>
        <w:rPr>
          <w:i/>
          <w:sz w:val="24"/>
        </w:rPr>
        <w:t>состоянием</w:t>
      </w:r>
      <w:r>
        <w:rPr>
          <w:i/>
          <w:spacing w:val="1"/>
          <w:sz w:val="24"/>
        </w:rPr>
        <w:t xml:space="preserve"> </w:t>
      </w:r>
      <w:r>
        <w:rPr>
          <w:i/>
          <w:sz w:val="24"/>
        </w:rPr>
        <w:t>различных</w:t>
      </w:r>
      <w:r>
        <w:rPr>
          <w:i/>
          <w:spacing w:val="1"/>
          <w:sz w:val="24"/>
        </w:rPr>
        <w:t xml:space="preserve"> </w:t>
      </w:r>
      <w:r>
        <w:rPr>
          <w:i/>
          <w:sz w:val="24"/>
        </w:rPr>
        <w:t>сфер</w:t>
      </w:r>
      <w:r>
        <w:rPr>
          <w:i/>
          <w:spacing w:val="1"/>
          <w:sz w:val="24"/>
        </w:rPr>
        <w:t xml:space="preserve"> </w:t>
      </w:r>
      <w:r>
        <w:rPr>
          <w:i/>
          <w:sz w:val="24"/>
        </w:rPr>
        <w:t>жизни</w:t>
      </w:r>
      <w:r>
        <w:rPr>
          <w:i/>
          <w:spacing w:val="-3"/>
          <w:sz w:val="24"/>
        </w:rPr>
        <w:t xml:space="preserve"> </w:t>
      </w:r>
      <w:r>
        <w:rPr>
          <w:i/>
          <w:sz w:val="24"/>
        </w:rPr>
        <w:t>общества</w:t>
      </w:r>
      <w:r>
        <w:rPr>
          <w:i/>
          <w:spacing w:val="3"/>
          <w:sz w:val="24"/>
        </w:rPr>
        <w:t xml:space="preserve"> </w:t>
      </w:r>
      <w:r>
        <w:rPr>
          <w:i/>
          <w:sz w:val="24"/>
        </w:rPr>
        <w:t>и</w:t>
      </w:r>
      <w:r>
        <w:rPr>
          <w:i/>
          <w:spacing w:val="-3"/>
          <w:sz w:val="24"/>
        </w:rPr>
        <w:t xml:space="preserve"> </w:t>
      </w:r>
      <w:r>
        <w:rPr>
          <w:i/>
          <w:sz w:val="24"/>
        </w:rPr>
        <w:t>общественным развитием</w:t>
      </w:r>
      <w:r>
        <w:rPr>
          <w:i/>
          <w:spacing w:val="-6"/>
          <w:sz w:val="24"/>
        </w:rPr>
        <w:t xml:space="preserve"> </w:t>
      </w:r>
      <w:r>
        <w:rPr>
          <w:i/>
          <w:sz w:val="24"/>
        </w:rPr>
        <w:t>в</w:t>
      </w:r>
      <w:r>
        <w:rPr>
          <w:i/>
          <w:spacing w:val="3"/>
          <w:sz w:val="24"/>
        </w:rPr>
        <w:t xml:space="preserve"> </w:t>
      </w:r>
      <w:r>
        <w:rPr>
          <w:i/>
          <w:sz w:val="24"/>
        </w:rPr>
        <w:t>целом;</w:t>
      </w:r>
    </w:p>
    <w:p w:rsidR="0011409D" w:rsidRDefault="005D2BA8" w:rsidP="00CC4399">
      <w:pPr>
        <w:pStyle w:val="a5"/>
        <w:numPr>
          <w:ilvl w:val="0"/>
          <w:numId w:val="128"/>
        </w:numPr>
        <w:tabs>
          <w:tab w:val="left" w:pos="1126"/>
        </w:tabs>
        <w:spacing w:line="237" w:lineRule="auto"/>
        <w:ind w:right="224" w:firstLine="283"/>
        <w:rPr>
          <w:i/>
          <w:sz w:val="24"/>
        </w:rPr>
      </w:pPr>
      <w:r>
        <w:rPr>
          <w:i/>
          <w:sz w:val="24"/>
        </w:rPr>
        <w:t>выявлять, опираясь на теоретические положения и материалы СМИ, тенденции и</w:t>
      </w:r>
      <w:r>
        <w:rPr>
          <w:i/>
          <w:spacing w:val="1"/>
          <w:sz w:val="24"/>
        </w:rPr>
        <w:t xml:space="preserve"> </w:t>
      </w:r>
      <w:r>
        <w:rPr>
          <w:i/>
          <w:sz w:val="24"/>
        </w:rPr>
        <w:t>перспективы</w:t>
      </w:r>
      <w:r>
        <w:rPr>
          <w:i/>
          <w:spacing w:val="2"/>
          <w:sz w:val="24"/>
        </w:rPr>
        <w:t xml:space="preserve"> </w:t>
      </w:r>
      <w:r>
        <w:rPr>
          <w:i/>
          <w:sz w:val="24"/>
        </w:rPr>
        <w:t>общественного</w:t>
      </w:r>
      <w:r>
        <w:rPr>
          <w:i/>
          <w:spacing w:val="4"/>
          <w:sz w:val="24"/>
        </w:rPr>
        <w:t xml:space="preserve"> </w:t>
      </w:r>
      <w:r>
        <w:rPr>
          <w:i/>
          <w:sz w:val="24"/>
        </w:rPr>
        <w:t>развития;</w:t>
      </w:r>
    </w:p>
    <w:p w:rsidR="0011409D" w:rsidRDefault="005D2BA8" w:rsidP="00CC4399">
      <w:pPr>
        <w:pStyle w:val="a5"/>
        <w:numPr>
          <w:ilvl w:val="0"/>
          <w:numId w:val="128"/>
        </w:numPr>
        <w:tabs>
          <w:tab w:val="left" w:pos="1126"/>
        </w:tabs>
        <w:ind w:right="220" w:firstLine="283"/>
        <w:rPr>
          <w:i/>
          <w:sz w:val="24"/>
        </w:rPr>
      </w:pPr>
      <w:r>
        <w:rPr>
          <w:i/>
          <w:sz w:val="24"/>
        </w:rPr>
        <w:t>систематизировать</w:t>
      </w:r>
      <w:r>
        <w:rPr>
          <w:i/>
          <w:spacing w:val="1"/>
          <w:sz w:val="24"/>
        </w:rPr>
        <w:t xml:space="preserve"> </w:t>
      </w:r>
      <w:r>
        <w:rPr>
          <w:i/>
          <w:sz w:val="24"/>
        </w:rPr>
        <w:t>социальную</w:t>
      </w:r>
      <w:r>
        <w:rPr>
          <w:i/>
          <w:spacing w:val="1"/>
          <w:sz w:val="24"/>
        </w:rPr>
        <w:t xml:space="preserve"> </w:t>
      </w:r>
      <w:r>
        <w:rPr>
          <w:i/>
          <w:sz w:val="24"/>
        </w:rPr>
        <w:t>информацию,</w:t>
      </w:r>
      <w:r>
        <w:rPr>
          <w:i/>
          <w:spacing w:val="1"/>
          <w:sz w:val="24"/>
        </w:rPr>
        <w:t xml:space="preserve"> </w:t>
      </w:r>
      <w:r>
        <w:rPr>
          <w:i/>
          <w:sz w:val="24"/>
        </w:rPr>
        <w:t>устанавливать</w:t>
      </w:r>
      <w:r>
        <w:rPr>
          <w:i/>
          <w:spacing w:val="1"/>
          <w:sz w:val="24"/>
        </w:rPr>
        <w:t xml:space="preserve"> </w:t>
      </w:r>
      <w:r>
        <w:rPr>
          <w:i/>
          <w:sz w:val="24"/>
        </w:rPr>
        <w:t>связи</w:t>
      </w:r>
      <w:r>
        <w:rPr>
          <w:i/>
          <w:spacing w:val="1"/>
          <w:sz w:val="24"/>
        </w:rPr>
        <w:t xml:space="preserve"> </w:t>
      </w:r>
      <w:r>
        <w:rPr>
          <w:i/>
          <w:sz w:val="24"/>
        </w:rPr>
        <w:t>в</w:t>
      </w:r>
      <w:r>
        <w:rPr>
          <w:i/>
          <w:spacing w:val="1"/>
          <w:sz w:val="24"/>
        </w:rPr>
        <w:t xml:space="preserve"> </w:t>
      </w:r>
      <w:r>
        <w:rPr>
          <w:i/>
          <w:sz w:val="24"/>
        </w:rPr>
        <w:t>целостной</w:t>
      </w:r>
      <w:r>
        <w:rPr>
          <w:i/>
          <w:spacing w:val="1"/>
          <w:sz w:val="24"/>
        </w:rPr>
        <w:t xml:space="preserve"> </w:t>
      </w:r>
      <w:r>
        <w:rPr>
          <w:i/>
          <w:sz w:val="24"/>
        </w:rPr>
        <w:t>картине общества (его структурных элементов, процессов, понятий) и представлять ее в</w:t>
      </w:r>
      <w:r>
        <w:rPr>
          <w:i/>
          <w:spacing w:val="1"/>
          <w:sz w:val="24"/>
        </w:rPr>
        <w:t xml:space="preserve"> </w:t>
      </w:r>
      <w:r>
        <w:rPr>
          <w:i/>
          <w:sz w:val="24"/>
        </w:rPr>
        <w:t>разных</w:t>
      </w:r>
      <w:r>
        <w:rPr>
          <w:i/>
          <w:spacing w:val="-4"/>
          <w:sz w:val="24"/>
        </w:rPr>
        <w:t xml:space="preserve"> </w:t>
      </w:r>
      <w:r>
        <w:rPr>
          <w:i/>
          <w:sz w:val="24"/>
        </w:rPr>
        <w:t>формах</w:t>
      </w:r>
      <w:r>
        <w:rPr>
          <w:i/>
          <w:spacing w:val="2"/>
          <w:sz w:val="24"/>
        </w:rPr>
        <w:t xml:space="preserve"> </w:t>
      </w:r>
      <w:r>
        <w:rPr>
          <w:i/>
          <w:sz w:val="24"/>
        </w:rPr>
        <w:t>(текст,</w:t>
      </w:r>
      <w:r>
        <w:rPr>
          <w:i/>
          <w:spacing w:val="5"/>
          <w:sz w:val="24"/>
        </w:rPr>
        <w:t xml:space="preserve"> </w:t>
      </w:r>
      <w:r>
        <w:rPr>
          <w:i/>
          <w:sz w:val="24"/>
        </w:rPr>
        <w:t>схема,</w:t>
      </w:r>
      <w:r>
        <w:rPr>
          <w:i/>
          <w:spacing w:val="5"/>
          <w:sz w:val="24"/>
        </w:rPr>
        <w:t xml:space="preserve"> </w:t>
      </w:r>
      <w:r>
        <w:rPr>
          <w:i/>
          <w:sz w:val="24"/>
        </w:rPr>
        <w:t>таблица).</w:t>
      </w:r>
    </w:p>
    <w:p w:rsidR="0011409D" w:rsidRDefault="005D2BA8">
      <w:pPr>
        <w:pStyle w:val="2"/>
      </w:pPr>
      <w:r>
        <w:t>Экономика</w:t>
      </w:r>
    </w:p>
    <w:p w:rsidR="0011409D" w:rsidRDefault="005D2BA8" w:rsidP="00CC4399">
      <w:pPr>
        <w:pStyle w:val="a5"/>
        <w:numPr>
          <w:ilvl w:val="0"/>
          <w:numId w:val="128"/>
        </w:numPr>
        <w:tabs>
          <w:tab w:val="left" w:pos="1125"/>
          <w:tab w:val="left" w:pos="1126"/>
        </w:tabs>
        <w:spacing w:line="274" w:lineRule="exact"/>
        <w:ind w:left="1125"/>
        <w:jc w:val="left"/>
        <w:rPr>
          <w:i/>
          <w:sz w:val="24"/>
        </w:rPr>
      </w:pPr>
      <w:r>
        <w:rPr>
          <w:i/>
          <w:sz w:val="24"/>
        </w:rPr>
        <w:t>Выделять и</w:t>
      </w:r>
      <w:r>
        <w:rPr>
          <w:i/>
          <w:spacing w:val="-6"/>
          <w:sz w:val="24"/>
        </w:rPr>
        <w:t xml:space="preserve"> </w:t>
      </w:r>
      <w:r>
        <w:rPr>
          <w:i/>
          <w:sz w:val="24"/>
        </w:rPr>
        <w:t>формулировать</w:t>
      </w:r>
      <w:r>
        <w:rPr>
          <w:i/>
          <w:spacing w:val="-4"/>
          <w:sz w:val="24"/>
        </w:rPr>
        <w:t xml:space="preserve"> </w:t>
      </w:r>
      <w:r>
        <w:rPr>
          <w:i/>
          <w:sz w:val="24"/>
        </w:rPr>
        <w:t>характерные</w:t>
      </w:r>
      <w:r>
        <w:rPr>
          <w:i/>
          <w:spacing w:val="-1"/>
          <w:sz w:val="24"/>
        </w:rPr>
        <w:t xml:space="preserve"> </w:t>
      </w:r>
      <w:r>
        <w:rPr>
          <w:i/>
          <w:sz w:val="24"/>
        </w:rPr>
        <w:t>особенности рыночных</w:t>
      </w:r>
      <w:r>
        <w:rPr>
          <w:i/>
          <w:spacing w:val="-6"/>
          <w:sz w:val="24"/>
        </w:rPr>
        <w:t xml:space="preserve"> </w:t>
      </w:r>
      <w:r>
        <w:rPr>
          <w:i/>
          <w:sz w:val="24"/>
        </w:rPr>
        <w:t>структур;</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выявлять</w:t>
      </w:r>
      <w:r>
        <w:rPr>
          <w:i/>
          <w:spacing w:val="2"/>
          <w:sz w:val="24"/>
        </w:rPr>
        <w:t xml:space="preserve"> </w:t>
      </w:r>
      <w:r>
        <w:rPr>
          <w:i/>
          <w:sz w:val="24"/>
        </w:rPr>
        <w:t>противоречия</w:t>
      </w:r>
      <w:r>
        <w:rPr>
          <w:i/>
          <w:spacing w:val="-4"/>
          <w:sz w:val="24"/>
        </w:rPr>
        <w:t xml:space="preserve"> </w:t>
      </w:r>
      <w:r>
        <w:rPr>
          <w:i/>
          <w:sz w:val="24"/>
        </w:rPr>
        <w:t>рынка;</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раскрывать роль</w:t>
      </w:r>
      <w:r>
        <w:rPr>
          <w:i/>
          <w:spacing w:val="2"/>
          <w:sz w:val="24"/>
        </w:rPr>
        <w:t xml:space="preserve"> </w:t>
      </w:r>
      <w:r>
        <w:rPr>
          <w:i/>
          <w:sz w:val="24"/>
        </w:rPr>
        <w:t>и</w:t>
      </w:r>
      <w:r>
        <w:rPr>
          <w:i/>
          <w:spacing w:val="-5"/>
          <w:sz w:val="24"/>
        </w:rPr>
        <w:t xml:space="preserve"> </w:t>
      </w:r>
      <w:r>
        <w:rPr>
          <w:i/>
          <w:sz w:val="24"/>
        </w:rPr>
        <w:t>место</w:t>
      </w:r>
      <w:r>
        <w:rPr>
          <w:i/>
          <w:spacing w:val="-5"/>
          <w:sz w:val="24"/>
        </w:rPr>
        <w:t xml:space="preserve"> </w:t>
      </w:r>
      <w:r>
        <w:rPr>
          <w:i/>
          <w:sz w:val="24"/>
        </w:rPr>
        <w:t>фондового</w:t>
      </w:r>
      <w:r>
        <w:rPr>
          <w:i/>
          <w:spacing w:val="-5"/>
          <w:sz w:val="24"/>
        </w:rPr>
        <w:t xml:space="preserve"> </w:t>
      </w:r>
      <w:r>
        <w:rPr>
          <w:i/>
          <w:sz w:val="24"/>
        </w:rPr>
        <w:t>рынка</w:t>
      </w:r>
      <w:r>
        <w:rPr>
          <w:i/>
          <w:spacing w:val="-5"/>
          <w:sz w:val="24"/>
        </w:rPr>
        <w:t xml:space="preserve"> </w:t>
      </w:r>
      <w:r>
        <w:rPr>
          <w:i/>
          <w:sz w:val="24"/>
        </w:rPr>
        <w:t>в</w:t>
      </w:r>
      <w:r>
        <w:rPr>
          <w:i/>
          <w:spacing w:val="1"/>
          <w:sz w:val="24"/>
        </w:rPr>
        <w:t xml:space="preserve"> </w:t>
      </w:r>
      <w:r>
        <w:rPr>
          <w:i/>
          <w:sz w:val="24"/>
        </w:rPr>
        <w:t>рыночных структурах;</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раскрывать возможности</w:t>
      </w:r>
      <w:r>
        <w:rPr>
          <w:i/>
          <w:spacing w:val="-3"/>
          <w:sz w:val="24"/>
        </w:rPr>
        <w:t xml:space="preserve"> </w:t>
      </w:r>
      <w:r>
        <w:rPr>
          <w:i/>
          <w:sz w:val="24"/>
        </w:rPr>
        <w:t>финансирования малых и крупных</w:t>
      </w:r>
      <w:r>
        <w:rPr>
          <w:i/>
          <w:spacing w:val="-5"/>
          <w:sz w:val="24"/>
        </w:rPr>
        <w:t xml:space="preserve"> </w:t>
      </w:r>
      <w:r>
        <w:rPr>
          <w:i/>
          <w:sz w:val="24"/>
        </w:rPr>
        <w:t>фирм;</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обосновывать</w:t>
      </w:r>
      <w:r>
        <w:rPr>
          <w:i/>
          <w:spacing w:val="-3"/>
          <w:sz w:val="24"/>
        </w:rPr>
        <w:t xml:space="preserve"> </w:t>
      </w:r>
      <w:r>
        <w:rPr>
          <w:i/>
          <w:sz w:val="24"/>
        </w:rPr>
        <w:t>выбор</w:t>
      </w:r>
      <w:r>
        <w:rPr>
          <w:i/>
          <w:spacing w:val="-4"/>
          <w:sz w:val="24"/>
        </w:rPr>
        <w:t xml:space="preserve"> </w:t>
      </w:r>
      <w:r>
        <w:rPr>
          <w:i/>
          <w:sz w:val="24"/>
        </w:rPr>
        <w:t>форм</w:t>
      </w:r>
      <w:r>
        <w:rPr>
          <w:i/>
          <w:spacing w:val="1"/>
          <w:sz w:val="24"/>
        </w:rPr>
        <w:t xml:space="preserve"> </w:t>
      </w:r>
      <w:r>
        <w:rPr>
          <w:i/>
          <w:sz w:val="24"/>
        </w:rPr>
        <w:t>бизнеса</w:t>
      </w:r>
      <w:r>
        <w:rPr>
          <w:i/>
          <w:spacing w:val="-1"/>
          <w:sz w:val="24"/>
        </w:rPr>
        <w:t xml:space="preserve"> </w:t>
      </w:r>
      <w:r>
        <w:rPr>
          <w:i/>
          <w:sz w:val="24"/>
        </w:rPr>
        <w:t>в</w:t>
      </w:r>
      <w:r>
        <w:rPr>
          <w:i/>
          <w:spacing w:val="-3"/>
          <w:sz w:val="24"/>
        </w:rPr>
        <w:t xml:space="preserve"> </w:t>
      </w:r>
      <w:r>
        <w:rPr>
          <w:i/>
          <w:sz w:val="24"/>
        </w:rPr>
        <w:t>конкретных ситуациях;</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различать</w:t>
      </w:r>
      <w:r>
        <w:rPr>
          <w:i/>
          <w:spacing w:val="-5"/>
          <w:sz w:val="24"/>
        </w:rPr>
        <w:t xml:space="preserve"> </w:t>
      </w:r>
      <w:r>
        <w:rPr>
          <w:i/>
          <w:sz w:val="24"/>
        </w:rPr>
        <w:t>источники финансирования</w:t>
      </w:r>
      <w:r>
        <w:rPr>
          <w:i/>
          <w:spacing w:val="-1"/>
          <w:sz w:val="24"/>
        </w:rPr>
        <w:t xml:space="preserve"> </w:t>
      </w:r>
      <w:r>
        <w:rPr>
          <w:i/>
          <w:sz w:val="24"/>
        </w:rPr>
        <w:t>малых</w:t>
      </w:r>
      <w:r>
        <w:rPr>
          <w:i/>
          <w:spacing w:val="-1"/>
          <w:sz w:val="24"/>
        </w:rPr>
        <w:t xml:space="preserve"> </w:t>
      </w:r>
      <w:r>
        <w:rPr>
          <w:i/>
          <w:sz w:val="24"/>
        </w:rPr>
        <w:t>и</w:t>
      </w:r>
      <w:r>
        <w:rPr>
          <w:i/>
          <w:spacing w:val="-6"/>
          <w:sz w:val="24"/>
        </w:rPr>
        <w:t xml:space="preserve"> </w:t>
      </w:r>
      <w:r>
        <w:rPr>
          <w:i/>
          <w:sz w:val="24"/>
        </w:rPr>
        <w:t>крупных</w:t>
      </w:r>
      <w:r>
        <w:rPr>
          <w:i/>
          <w:spacing w:val="-2"/>
          <w:sz w:val="24"/>
        </w:rPr>
        <w:t xml:space="preserve"> </w:t>
      </w:r>
      <w:r>
        <w:rPr>
          <w:i/>
          <w:sz w:val="24"/>
        </w:rPr>
        <w:t>предприятий;</w:t>
      </w:r>
    </w:p>
    <w:p w:rsidR="0011409D" w:rsidRDefault="005D2BA8" w:rsidP="00CC4399">
      <w:pPr>
        <w:pStyle w:val="a5"/>
        <w:numPr>
          <w:ilvl w:val="0"/>
          <w:numId w:val="128"/>
        </w:numPr>
        <w:tabs>
          <w:tab w:val="left" w:pos="1125"/>
          <w:tab w:val="left" w:pos="1126"/>
        </w:tabs>
        <w:spacing w:before="3" w:line="275" w:lineRule="exact"/>
        <w:ind w:left="1125"/>
        <w:jc w:val="left"/>
        <w:rPr>
          <w:i/>
          <w:sz w:val="24"/>
        </w:rPr>
      </w:pPr>
      <w:r>
        <w:rPr>
          <w:i/>
          <w:sz w:val="24"/>
        </w:rPr>
        <w:t>определять</w:t>
      </w:r>
      <w:r>
        <w:rPr>
          <w:i/>
          <w:spacing w:val="-2"/>
          <w:sz w:val="24"/>
        </w:rPr>
        <w:t xml:space="preserve"> </w:t>
      </w:r>
      <w:r>
        <w:rPr>
          <w:i/>
          <w:sz w:val="24"/>
        </w:rPr>
        <w:t>практическое</w:t>
      </w:r>
      <w:r>
        <w:rPr>
          <w:i/>
          <w:spacing w:val="-3"/>
          <w:sz w:val="24"/>
        </w:rPr>
        <w:t xml:space="preserve"> </w:t>
      </w:r>
      <w:r>
        <w:rPr>
          <w:i/>
          <w:sz w:val="24"/>
        </w:rPr>
        <w:t>назначение</w:t>
      </w:r>
      <w:r>
        <w:rPr>
          <w:i/>
          <w:spacing w:val="-2"/>
          <w:sz w:val="24"/>
        </w:rPr>
        <w:t xml:space="preserve"> </w:t>
      </w:r>
      <w:r>
        <w:rPr>
          <w:i/>
          <w:sz w:val="24"/>
        </w:rPr>
        <w:t>основных</w:t>
      </w:r>
      <w:r>
        <w:rPr>
          <w:i/>
          <w:spacing w:val="-6"/>
          <w:sz w:val="24"/>
        </w:rPr>
        <w:t xml:space="preserve"> </w:t>
      </w:r>
      <w:r>
        <w:rPr>
          <w:i/>
          <w:sz w:val="24"/>
        </w:rPr>
        <w:t>функций</w:t>
      </w:r>
      <w:r>
        <w:rPr>
          <w:i/>
          <w:spacing w:val="-3"/>
          <w:sz w:val="24"/>
        </w:rPr>
        <w:t xml:space="preserve"> </w:t>
      </w:r>
      <w:r>
        <w:rPr>
          <w:i/>
          <w:sz w:val="24"/>
        </w:rPr>
        <w:t>менеджмента;</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определять</w:t>
      </w:r>
      <w:r>
        <w:rPr>
          <w:i/>
          <w:spacing w:val="-2"/>
          <w:sz w:val="24"/>
        </w:rPr>
        <w:t xml:space="preserve"> </w:t>
      </w:r>
      <w:r>
        <w:rPr>
          <w:i/>
          <w:sz w:val="24"/>
        </w:rPr>
        <w:t>место</w:t>
      </w:r>
      <w:r>
        <w:rPr>
          <w:i/>
          <w:spacing w:val="-3"/>
          <w:sz w:val="24"/>
        </w:rPr>
        <w:t xml:space="preserve"> </w:t>
      </w:r>
      <w:r>
        <w:rPr>
          <w:i/>
          <w:sz w:val="24"/>
        </w:rPr>
        <w:t>маркетинга</w:t>
      </w:r>
      <w:r>
        <w:rPr>
          <w:i/>
          <w:spacing w:val="-1"/>
          <w:sz w:val="24"/>
        </w:rPr>
        <w:t xml:space="preserve"> </w:t>
      </w:r>
      <w:r>
        <w:rPr>
          <w:i/>
          <w:sz w:val="24"/>
        </w:rPr>
        <w:t>в</w:t>
      </w:r>
      <w:r>
        <w:rPr>
          <w:i/>
          <w:spacing w:val="-6"/>
          <w:sz w:val="24"/>
        </w:rPr>
        <w:t xml:space="preserve"> </w:t>
      </w:r>
      <w:r>
        <w:rPr>
          <w:i/>
          <w:sz w:val="24"/>
        </w:rPr>
        <w:t>деятельности</w:t>
      </w:r>
      <w:r>
        <w:rPr>
          <w:i/>
          <w:spacing w:val="-2"/>
          <w:sz w:val="24"/>
        </w:rPr>
        <w:t xml:space="preserve"> </w:t>
      </w:r>
      <w:r>
        <w:rPr>
          <w:i/>
          <w:sz w:val="24"/>
        </w:rPr>
        <w:t>организации;</w:t>
      </w:r>
    </w:p>
    <w:p w:rsidR="0011409D" w:rsidRDefault="005D2BA8" w:rsidP="00CC4399">
      <w:pPr>
        <w:pStyle w:val="a5"/>
        <w:numPr>
          <w:ilvl w:val="0"/>
          <w:numId w:val="128"/>
        </w:numPr>
        <w:tabs>
          <w:tab w:val="left" w:pos="1126"/>
        </w:tabs>
        <w:spacing w:before="2"/>
        <w:ind w:right="219" w:firstLine="283"/>
        <w:rPr>
          <w:i/>
          <w:sz w:val="24"/>
        </w:rPr>
      </w:pPr>
      <w:r>
        <w:rPr>
          <w:i/>
          <w:sz w:val="24"/>
        </w:rPr>
        <w:t>применять</w:t>
      </w:r>
      <w:r>
        <w:rPr>
          <w:i/>
          <w:spacing w:val="1"/>
          <w:sz w:val="24"/>
        </w:rPr>
        <w:t xml:space="preserve"> </w:t>
      </w:r>
      <w:r>
        <w:rPr>
          <w:i/>
          <w:sz w:val="24"/>
        </w:rPr>
        <w:t>полученные</w:t>
      </w:r>
      <w:r>
        <w:rPr>
          <w:i/>
          <w:spacing w:val="1"/>
          <w:sz w:val="24"/>
        </w:rPr>
        <w:t xml:space="preserve"> </w:t>
      </w:r>
      <w:r>
        <w:rPr>
          <w:i/>
          <w:sz w:val="24"/>
        </w:rPr>
        <w:t>знания</w:t>
      </w:r>
      <w:r>
        <w:rPr>
          <w:i/>
          <w:spacing w:val="1"/>
          <w:sz w:val="24"/>
        </w:rPr>
        <w:t xml:space="preserve"> </w:t>
      </w:r>
      <w:r>
        <w:rPr>
          <w:i/>
          <w:sz w:val="24"/>
        </w:rPr>
        <w:t>для</w:t>
      </w:r>
      <w:r>
        <w:rPr>
          <w:i/>
          <w:spacing w:val="1"/>
          <w:sz w:val="24"/>
        </w:rPr>
        <w:t xml:space="preserve"> </w:t>
      </w:r>
      <w:r>
        <w:rPr>
          <w:i/>
          <w:sz w:val="24"/>
        </w:rPr>
        <w:t>выполнения</w:t>
      </w:r>
      <w:r>
        <w:rPr>
          <w:i/>
          <w:spacing w:val="1"/>
          <w:sz w:val="24"/>
        </w:rPr>
        <w:t xml:space="preserve"> </w:t>
      </w:r>
      <w:r>
        <w:rPr>
          <w:i/>
          <w:sz w:val="24"/>
        </w:rPr>
        <w:t>социальных</w:t>
      </w:r>
      <w:r>
        <w:rPr>
          <w:i/>
          <w:spacing w:val="1"/>
          <w:sz w:val="24"/>
        </w:rPr>
        <w:t xml:space="preserve"> </w:t>
      </w:r>
      <w:r>
        <w:rPr>
          <w:i/>
          <w:sz w:val="24"/>
        </w:rPr>
        <w:t>ролей</w:t>
      </w:r>
      <w:r>
        <w:rPr>
          <w:i/>
          <w:spacing w:val="1"/>
          <w:sz w:val="24"/>
        </w:rPr>
        <w:t xml:space="preserve"> </w:t>
      </w:r>
      <w:r>
        <w:rPr>
          <w:i/>
          <w:sz w:val="24"/>
        </w:rPr>
        <w:t>работника</w:t>
      </w:r>
      <w:r>
        <w:rPr>
          <w:i/>
          <w:spacing w:val="1"/>
          <w:sz w:val="24"/>
        </w:rPr>
        <w:t xml:space="preserve"> </w:t>
      </w:r>
      <w:r>
        <w:rPr>
          <w:i/>
          <w:sz w:val="24"/>
        </w:rPr>
        <w:t>и</w:t>
      </w:r>
      <w:r>
        <w:rPr>
          <w:i/>
          <w:spacing w:val="1"/>
          <w:sz w:val="24"/>
        </w:rPr>
        <w:t xml:space="preserve"> </w:t>
      </w:r>
      <w:r>
        <w:rPr>
          <w:i/>
          <w:sz w:val="24"/>
        </w:rPr>
        <w:t>производителя;</w:t>
      </w:r>
    </w:p>
    <w:p w:rsidR="0011409D" w:rsidRDefault="005D2BA8" w:rsidP="00CC4399">
      <w:pPr>
        <w:pStyle w:val="a5"/>
        <w:numPr>
          <w:ilvl w:val="0"/>
          <w:numId w:val="128"/>
        </w:numPr>
        <w:tabs>
          <w:tab w:val="left" w:pos="1126"/>
        </w:tabs>
        <w:spacing w:line="275" w:lineRule="exact"/>
        <w:ind w:left="1125"/>
        <w:rPr>
          <w:i/>
          <w:sz w:val="24"/>
        </w:rPr>
      </w:pPr>
      <w:r>
        <w:rPr>
          <w:i/>
          <w:sz w:val="24"/>
        </w:rPr>
        <w:t>оценивать</w:t>
      </w:r>
      <w:r>
        <w:rPr>
          <w:i/>
          <w:spacing w:val="-1"/>
          <w:sz w:val="24"/>
        </w:rPr>
        <w:t xml:space="preserve"> </w:t>
      </w:r>
      <w:r>
        <w:rPr>
          <w:i/>
          <w:sz w:val="24"/>
        </w:rPr>
        <w:t>свои</w:t>
      </w:r>
      <w:r>
        <w:rPr>
          <w:i/>
          <w:spacing w:val="-5"/>
          <w:sz w:val="24"/>
        </w:rPr>
        <w:t xml:space="preserve"> </w:t>
      </w:r>
      <w:r>
        <w:rPr>
          <w:i/>
          <w:sz w:val="24"/>
        </w:rPr>
        <w:t>возможности</w:t>
      </w:r>
      <w:r>
        <w:rPr>
          <w:i/>
          <w:spacing w:val="-1"/>
          <w:sz w:val="24"/>
        </w:rPr>
        <w:t xml:space="preserve"> </w:t>
      </w:r>
      <w:r>
        <w:rPr>
          <w:i/>
          <w:sz w:val="24"/>
        </w:rPr>
        <w:t>трудоустройства</w:t>
      </w:r>
      <w:r>
        <w:rPr>
          <w:i/>
          <w:spacing w:val="1"/>
          <w:sz w:val="24"/>
        </w:rPr>
        <w:t xml:space="preserve"> </w:t>
      </w:r>
      <w:r>
        <w:rPr>
          <w:i/>
          <w:sz w:val="24"/>
        </w:rPr>
        <w:t>в</w:t>
      </w:r>
      <w:r>
        <w:rPr>
          <w:i/>
          <w:spacing w:val="-4"/>
          <w:sz w:val="24"/>
        </w:rPr>
        <w:t xml:space="preserve"> </w:t>
      </w:r>
      <w:r>
        <w:rPr>
          <w:i/>
          <w:sz w:val="24"/>
        </w:rPr>
        <w:t>условиях</w:t>
      </w:r>
      <w:r>
        <w:rPr>
          <w:i/>
          <w:spacing w:val="-2"/>
          <w:sz w:val="24"/>
        </w:rPr>
        <w:t xml:space="preserve"> </w:t>
      </w:r>
      <w:r>
        <w:rPr>
          <w:i/>
          <w:sz w:val="24"/>
        </w:rPr>
        <w:t>рынка</w:t>
      </w:r>
      <w:r>
        <w:rPr>
          <w:i/>
          <w:spacing w:val="-1"/>
          <w:sz w:val="24"/>
        </w:rPr>
        <w:t xml:space="preserve"> </w:t>
      </w:r>
      <w:r>
        <w:rPr>
          <w:i/>
          <w:sz w:val="24"/>
        </w:rPr>
        <w:t>труда;</w:t>
      </w:r>
    </w:p>
    <w:p w:rsidR="0011409D" w:rsidRDefault="005D2BA8" w:rsidP="00CC4399">
      <w:pPr>
        <w:pStyle w:val="a5"/>
        <w:numPr>
          <w:ilvl w:val="0"/>
          <w:numId w:val="128"/>
        </w:numPr>
        <w:tabs>
          <w:tab w:val="left" w:pos="1126"/>
        </w:tabs>
        <w:spacing w:line="275" w:lineRule="exact"/>
        <w:ind w:left="1125"/>
        <w:rPr>
          <w:i/>
          <w:sz w:val="24"/>
        </w:rPr>
      </w:pPr>
      <w:r>
        <w:rPr>
          <w:i/>
          <w:sz w:val="24"/>
        </w:rPr>
        <w:t>раскрывать</w:t>
      </w:r>
      <w:r>
        <w:rPr>
          <w:i/>
          <w:spacing w:val="-1"/>
          <w:sz w:val="24"/>
        </w:rPr>
        <w:t xml:space="preserve"> </w:t>
      </w:r>
      <w:r>
        <w:rPr>
          <w:i/>
          <w:sz w:val="24"/>
        </w:rPr>
        <w:t>фазы экономического цикла;</w:t>
      </w:r>
    </w:p>
    <w:p w:rsidR="0011409D" w:rsidRDefault="005D2BA8" w:rsidP="00CC4399">
      <w:pPr>
        <w:pStyle w:val="a5"/>
        <w:numPr>
          <w:ilvl w:val="0"/>
          <w:numId w:val="128"/>
        </w:numPr>
        <w:tabs>
          <w:tab w:val="left" w:pos="1126"/>
        </w:tabs>
        <w:spacing w:before="3"/>
        <w:ind w:right="220" w:firstLine="283"/>
        <w:rPr>
          <w:i/>
          <w:sz w:val="24"/>
        </w:rPr>
      </w:pPr>
      <w:r>
        <w:rPr>
          <w:i/>
          <w:sz w:val="24"/>
        </w:rPr>
        <w:t>высказывать</w:t>
      </w:r>
      <w:r>
        <w:rPr>
          <w:i/>
          <w:spacing w:val="1"/>
          <w:sz w:val="24"/>
        </w:rPr>
        <w:t xml:space="preserve"> </w:t>
      </w:r>
      <w:r>
        <w:rPr>
          <w:i/>
          <w:sz w:val="24"/>
        </w:rPr>
        <w:t>аргументированные</w:t>
      </w:r>
      <w:r>
        <w:rPr>
          <w:i/>
          <w:spacing w:val="1"/>
          <w:sz w:val="24"/>
        </w:rPr>
        <w:t xml:space="preserve"> </w:t>
      </w:r>
      <w:r>
        <w:rPr>
          <w:i/>
          <w:sz w:val="24"/>
        </w:rPr>
        <w:t>суждения</w:t>
      </w:r>
      <w:r>
        <w:rPr>
          <w:i/>
          <w:spacing w:val="1"/>
          <w:sz w:val="24"/>
        </w:rPr>
        <w:t xml:space="preserve"> </w:t>
      </w:r>
      <w:r>
        <w:rPr>
          <w:i/>
          <w:sz w:val="24"/>
        </w:rPr>
        <w:t>о</w:t>
      </w:r>
      <w:r>
        <w:rPr>
          <w:i/>
          <w:spacing w:val="1"/>
          <w:sz w:val="24"/>
        </w:rPr>
        <w:t xml:space="preserve"> </w:t>
      </w:r>
      <w:r>
        <w:rPr>
          <w:i/>
          <w:sz w:val="24"/>
        </w:rPr>
        <w:t>противоречивом</w:t>
      </w:r>
      <w:r>
        <w:rPr>
          <w:i/>
          <w:spacing w:val="1"/>
          <w:sz w:val="24"/>
        </w:rPr>
        <w:t xml:space="preserve"> </w:t>
      </w:r>
      <w:r>
        <w:rPr>
          <w:i/>
          <w:sz w:val="24"/>
        </w:rPr>
        <w:t>влиянии</w:t>
      </w:r>
      <w:r>
        <w:rPr>
          <w:i/>
          <w:spacing w:val="1"/>
          <w:sz w:val="24"/>
        </w:rPr>
        <w:t xml:space="preserve"> </w:t>
      </w:r>
      <w:r>
        <w:rPr>
          <w:i/>
          <w:sz w:val="24"/>
        </w:rPr>
        <w:t>процессов</w:t>
      </w:r>
      <w:r>
        <w:rPr>
          <w:i/>
          <w:spacing w:val="1"/>
          <w:sz w:val="24"/>
        </w:rPr>
        <w:t xml:space="preserve"> </w:t>
      </w:r>
      <w:r>
        <w:rPr>
          <w:i/>
          <w:sz w:val="24"/>
        </w:rPr>
        <w:t>глобализации на различные стороны мирового хозяйства и национальных экономик; давать</w:t>
      </w:r>
      <w:r>
        <w:rPr>
          <w:i/>
          <w:spacing w:val="1"/>
          <w:sz w:val="24"/>
        </w:rPr>
        <w:t xml:space="preserve"> </w:t>
      </w:r>
      <w:r>
        <w:rPr>
          <w:i/>
          <w:sz w:val="24"/>
        </w:rPr>
        <w:t>оценку противоречивым</w:t>
      </w:r>
      <w:r>
        <w:rPr>
          <w:i/>
          <w:spacing w:val="3"/>
          <w:sz w:val="24"/>
        </w:rPr>
        <w:t xml:space="preserve"> </w:t>
      </w:r>
      <w:r>
        <w:rPr>
          <w:i/>
          <w:sz w:val="24"/>
        </w:rPr>
        <w:t>последствиям</w:t>
      </w:r>
      <w:r>
        <w:rPr>
          <w:i/>
          <w:spacing w:val="3"/>
          <w:sz w:val="24"/>
        </w:rPr>
        <w:t xml:space="preserve"> </w:t>
      </w:r>
      <w:r>
        <w:rPr>
          <w:i/>
          <w:sz w:val="24"/>
        </w:rPr>
        <w:t>экономической</w:t>
      </w:r>
      <w:r>
        <w:rPr>
          <w:i/>
          <w:spacing w:val="2"/>
          <w:sz w:val="24"/>
        </w:rPr>
        <w:t xml:space="preserve"> </w:t>
      </w:r>
      <w:r>
        <w:rPr>
          <w:i/>
          <w:sz w:val="24"/>
        </w:rPr>
        <w:t>глобализации;</w:t>
      </w:r>
    </w:p>
    <w:p w:rsidR="0011409D" w:rsidRDefault="005D2BA8" w:rsidP="00CC4399">
      <w:pPr>
        <w:pStyle w:val="a5"/>
        <w:numPr>
          <w:ilvl w:val="0"/>
          <w:numId w:val="128"/>
        </w:numPr>
        <w:tabs>
          <w:tab w:val="left" w:pos="1126"/>
        </w:tabs>
        <w:spacing w:line="242" w:lineRule="auto"/>
        <w:ind w:right="225" w:firstLine="283"/>
        <w:rPr>
          <w:i/>
          <w:sz w:val="24"/>
        </w:rPr>
      </w:pPr>
      <w:r>
        <w:rPr>
          <w:i/>
          <w:sz w:val="24"/>
        </w:rPr>
        <w:t>извлекать</w:t>
      </w:r>
      <w:r>
        <w:rPr>
          <w:i/>
          <w:spacing w:val="1"/>
          <w:sz w:val="24"/>
        </w:rPr>
        <w:t xml:space="preserve"> </w:t>
      </w:r>
      <w:r>
        <w:rPr>
          <w:i/>
          <w:sz w:val="24"/>
        </w:rPr>
        <w:t>информацию</w:t>
      </w:r>
      <w:r>
        <w:rPr>
          <w:i/>
          <w:spacing w:val="1"/>
          <w:sz w:val="24"/>
        </w:rPr>
        <w:t xml:space="preserve"> </w:t>
      </w:r>
      <w:r>
        <w:rPr>
          <w:i/>
          <w:sz w:val="24"/>
        </w:rPr>
        <w:t>из</w:t>
      </w:r>
      <w:r>
        <w:rPr>
          <w:i/>
          <w:spacing w:val="1"/>
          <w:sz w:val="24"/>
        </w:rPr>
        <w:t xml:space="preserve"> </w:t>
      </w:r>
      <w:r>
        <w:rPr>
          <w:i/>
          <w:sz w:val="24"/>
        </w:rPr>
        <w:t>различных</w:t>
      </w:r>
      <w:r>
        <w:rPr>
          <w:i/>
          <w:spacing w:val="1"/>
          <w:sz w:val="24"/>
        </w:rPr>
        <w:t xml:space="preserve"> </w:t>
      </w:r>
      <w:r>
        <w:rPr>
          <w:i/>
          <w:sz w:val="24"/>
        </w:rPr>
        <w:t>источников</w:t>
      </w:r>
      <w:r>
        <w:rPr>
          <w:i/>
          <w:spacing w:val="1"/>
          <w:sz w:val="24"/>
        </w:rPr>
        <w:t xml:space="preserve"> </w:t>
      </w:r>
      <w:r>
        <w:rPr>
          <w:i/>
          <w:sz w:val="24"/>
        </w:rPr>
        <w:t>для</w:t>
      </w:r>
      <w:r>
        <w:rPr>
          <w:i/>
          <w:spacing w:val="1"/>
          <w:sz w:val="24"/>
        </w:rPr>
        <w:t xml:space="preserve"> </w:t>
      </w:r>
      <w:r>
        <w:rPr>
          <w:i/>
          <w:sz w:val="24"/>
        </w:rPr>
        <w:t>анализа</w:t>
      </w:r>
      <w:r>
        <w:rPr>
          <w:i/>
          <w:spacing w:val="1"/>
          <w:sz w:val="24"/>
        </w:rPr>
        <w:t xml:space="preserve"> </w:t>
      </w:r>
      <w:r>
        <w:rPr>
          <w:i/>
          <w:sz w:val="24"/>
        </w:rPr>
        <w:t>тенденций</w:t>
      </w:r>
      <w:r>
        <w:rPr>
          <w:i/>
          <w:spacing w:val="1"/>
          <w:sz w:val="24"/>
        </w:rPr>
        <w:t xml:space="preserve"> </w:t>
      </w:r>
      <w:r>
        <w:rPr>
          <w:i/>
          <w:sz w:val="24"/>
        </w:rPr>
        <w:t>общемирового</w:t>
      </w:r>
      <w:r>
        <w:rPr>
          <w:i/>
          <w:spacing w:val="1"/>
          <w:sz w:val="24"/>
        </w:rPr>
        <w:t xml:space="preserve"> </w:t>
      </w:r>
      <w:r>
        <w:rPr>
          <w:i/>
          <w:sz w:val="24"/>
        </w:rPr>
        <w:t>экономического</w:t>
      </w:r>
      <w:r>
        <w:rPr>
          <w:i/>
          <w:spacing w:val="-3"/>
          <w:sz w:val="24"/>
        </w:rPr>
        <w:t xml:space="preserve"> </w:t>
      </w:r>
      <w:r>
        <w:rPr>
          <w:i/>
          <w:sz w:val="24"/>
        </w:rPr>
        <w:t>развития,</w:t>
      </w:r>
      <w:r>
        <w:rPr>
          <w:i/>
          <w:spacing w:val="4"/>
          <w:sz w:val="24"/>
        </w:rPr>
        <w:t xml:space="preserve"> </w:t>
      </w:r>
      <w:r>
        <w:rPr>
          <w:i/>
          <w:sz w:val="24"/>
        </w:rPr>
        <w:t>экономического</w:t>
      </w:r>
      <w:r>
        <w:rPr>
          <w:i/>
          <w:spacing w:val="4"/>
          <w:sz w:val="24"/>
        </w:rPr>
        <w:t xml:space="preserve"> </w:t>
      </w:r>
      <w:r>
        <w:rPr>
          <w:i/>
          <w:sz w:val="24"/>
        </w:rPr>
        <w:t>развития России.</w:t>
      </w:r>
    </w:p>
    <w:p w:rsidR="0011409D" w:rsidRDefault="005D2BA8">
      <w:pPr>
        <w:pStyle w:val="2"/>
        <w:jc w:val="both"/>
      </w:pPr>
      <w:r>
        <w:t>Социальные</w:t>
      </w:r>
      <w:r>
        <w:rPr>
          <w:spacing w:val="-3"/>
        </w:rPr>
        <w:t xml:space="preserve"> </w:t>
      </w:r>
      <w:r>
        <w:t>отношения</w:t>
      </w:r>
    </w:p>
    <w:p w:rsidR="0011409D" w:rsidRDefault="0011409D">
      <w:pPr>
        <w:jc w:val="both"/>
        <w:sectPr w:rsidR="0011409D">
          <w:pgSz w:w="11910" w:h="16840"/>
          <w:pgMar w:top="620" w:right="340" w:bottom="1460" w:left="1280" w:header="0" w:footer="1196" w:gutter="0"/>
          <w:cols w:space="720"/>
        </w:sectPr>
      </w:pPr>
    </w:p>
    <w:p w:rsidR="0011409D" w:rsidRDefault="005D2BA8" w:rsidP="00CC4399">
      <w:pPr>
        <w:pStyle w:val="a5"/>
        <w:numPr>
          <w:ilvl w:val="0"/>
          <w:numId w:val="128"/>
        </w:numPr>
        <w:tabs>
          <w:tab w:val="left" w:pos="1126"/>
        </w:tabs>
        <w:spacing w:before="74" w:line="275" w:lineRule="exact"/>
        <w:ind w:left="1125"/>
        <w:rPr>
          <w:i/>
          <w:sz w:val="24"/>
        </w:rPr>
      </w:pPr>
      <w:r>
        <w:rPr>
          <w:i/>
          <w:sz w:val="24"/>
        </w:rPr>
        <w:lastRenderedPageBreak/>
        <w:t>Выделять</w:t>
      </w:r>
      <w:r>
        <w:rPr>
          <w:i/>
          <w:spacing w:val="-1"/>
          <w:sz w:val="24"/>
        </w:rPr>
        <w:t xml:space="preserve"> </w:t>
      </w:r>
      <w:r>
        <w:rPr>
          <w:i/>
          <w:sz w:val="24"/>
        </w:rPr>
        <w:t>причины</w:t>
      </w:r>
      <w:r>
        <w:rPr>
          <w:i/>
          <w:spacing w:val="-4"/>
          <w:sz w:val="24"/>
        </w:rPr>
        <w:t xml:space="preserve"> </w:t>
      </w:r>
      <w:r>
        <w:rPr>
          <w:i/>
          <w:sz w:val="24"/>
        </w:rPr>
        <w:t>социального неравенства в</w:t>
      </w:r>
      <w:r>
        <w:rPr>
          <w:i/>
          <w:spacing w:val="-9"/>
          <w:sz w:val="24"/>
        </w:rPr>
        <w:t xml:space="preserve"> </w:t>
      </w:r>
      <w:r>
        <w:rPr>
          <w:i/>
          <w:sz w:val="24"/>
        </w:rPr>
        <w:t>истории</w:t>
      </w:r>
      <w:r>
        <w:rPr>
          <w:i/>
          <w:spacing w:val="-1"/>
          <w:sz w:val="24"/>
        </w:rPr>
        <w:t xml:space="preserve"> </w:t>
      </w:r>
      <w:r>
        <w:rPr>
          <w:i/>
          <w:sz w:val="24"/>
        </w:rPr>
        <w:t>и</w:t>
      </w:r>
      <w:r>
        <w:rPr>
          <w:i/>
          <w:spacing w:val="-1"/>
          <w:sz w:val="24"/>
        </w:rPr>
        <w:t xml:space="preserve"> </w:t>
      </w:r>
      <w:r>
        <w:rPr>
          <w:i/>
          <w:sz w:val="24"/>
        </w:rPr>
        <w:t>современном</w:t>
      </w:r>
      <w:r>
        <w:rPr>
          <w:i/>
          <w:spacing w:val="-4"/>
          <w:sz w:val="24"/>
        </w:rPr>
        <w:t xml:space="preserve"> </w:t>
      </w:r>
      <w:r>
        <w:rPr>
          <w:i/>
          <w:sz w:val="24"/>
        </w:rPr>
        <w:t>обществе;</w:t>
      </w:r>
    </w:p>
    <w:p w:rsidR="0011409D" w:rsidRDefault="005D2BA8" w:rsidP="00CC4399">
      <w:pPr>
        <w:pStyle w:val="a5"/>
        <w:numPr>
          <w:ilvl w:val="0"/>
          <w:numId w:val="128"/>
        </w:numPr>
        <w:tabs>
          <w:tab w:val="left" w:pos="1126"/>
        </w:tabs>
        <w:spacing w:line="242" w:lineRule="auto"/>
        <w:ind w:right="226" w:firstLine="283"/>
        <w:rPr>
          <w:i/>
          <w:sz w:val="24"/>
        </w:rPr>
      </w:pPr>
      <w:r>
        <w:rPr>
          <w:i/>
          <w:sz w:val="24"/>
        </w:rPr>
        <w:t>высказывать</w:t>
      </w:r>
      <w:r>
        <w:rPr>
          <w:i/>
          <w:spacing w:val="1"/>
          <w:sz w:val="24"/>
        </w:rPr>
        <w:t xml:space="preserve"> </w:t>
      </w:r>
      <w:r>
        <w:rPr>
          <w:i/>
          <w:sz w:val="24"/>
        </w:rPr>
        <w:t>обоснованное</w:t>
      </w:r>
      <w:r>
        <w:rPr>
          <w:i/>
          <w:spacing w:val="1"/>
          <w:sz w:val="24"/>
        </w:rPr>
        <w:t xml:space="preserve"> </w:t>
      </w:r>
      <w:r>
        <w:rPr>
          <w:i/>
          <w:sz w:val="24"/>
        </w:rPr>
        <w:t>суждение</w:t>
      </w:r>
      <w:r>
        <w:rPr>
          <w:i/>
          <w:spacing w:val="1"/>
          <w:sz w:val="24"/>
        </w:rPr>
        <w:t xml:space="preserve"> </w:t>
      </w:r>
      <w:r>
        <w:rPr>
          <w:i/>
          <w:sz w:val="24"/>
        </w:rPr>
        <w:t>о</w:t>
      </w:r>
      <w:r>
        <w:rPr>
          <w:i/>
          <w:spacing w:val="1"/>
          <w:sz w:val="24"/>
        </w:rPr>
        <w:t xml:space="preserve"> </w:t>
      </w:r>
      <w:r>
        <w:rPr>
          <w:i/>
          <w:sz w:val="24"/>
        </w:rPr>
        <w:t>факторах,</w:t>
      </w:r>
      <w:r>
        <w:rPr>
          <w:i/>
          <w:spacing w:val="1"/>
          <w:sz w:val="24"/>
        </w:rPr>
        <w:t xml:space="preserve"> </w:t>
      </w:r>
      <w:r>
        <w:rPr>
          <w:i/>
          <w:sz w:val="24"/>
        </w:rPr>
        <w:t>обеспечивающих</w:t>
      </w:r>
      <w:r>
        <w:rPr>
          <w:i/>
          <w:spacing w:val="1"/>
          <w:sz w:val="24"/>
        </w:rPr>
        <w:t xml:space="preserve"> </w:t>
      </w:r>
      <w:r>
        <w:rPr>
          <w:i/>
          <w:sz w:val="24"/>
        </w:rPr>
        <w:t>успешность</w:t>
      </w:r>
      <w:r>
        <w:rPr>
          <w:i/>
          <w:spacing w:val="1"/>
          <w:sz w:val="24"/>
        </w:rPr>
        <w:t xml:space="preserve"> </w:t>
      </w:r>
      <w:r>
        <w:rPr>
          <w:i/>
          <w:sz w:val="24"/>
        </w:rPr>
        <w:t>самореализации</w:t>
      </w:r>
      <w:r>
        <w:rPr>
          <w:i/>
          <w:spacing w:val="2"/>
          <w:sz w:val="24"/>
        </w:rPr>
        <w:t xml:space="preserve"> </w:t>
      </w:r>
      <w:r>
        <w:rPr>
          <w:i/>
          <w:sz w:val="24"/>
        </w:rPr>
        <w:t>молодежи</w:t>
      </w:r>
      <w:r>
        <w:rPr>
          <w:i/>
          <w:spacing w:val="-2"/>
          <w:sz w:val="24"/>
        </w:rPr>
        <w:t xml:space="preserve"> </w:t>
      </w:r>
      <w:r>
        <w:rPr>
          <w:i/>
          <w:sz w:val="24"/>
        </w:rPr>
        <w:t>в</w:t>
      </w:r>
      <w:r>
        <w:rPr>
          <w:i/>
          <w:spacing w:val="-1"/>
          <w:sz w:val="24"/>
        </w:rPr>
        <w:t xml:space="preserve"> </w:t>
      </w:r>
      <w:r>
        <w:rPr>
          <w:i/>
          <w:sz w:val="24"/>
        </w:rPr>
        <w:t>современных</w:t>
      </w:r>
      <w:r>
        <w:rPr>
          <w:i/>
          <w:spacing w:val="2"/>
          <w:sz w:val="24"/>
        </w:rPr>
        <w:t xml:space="preserve"> </w:t>
      </w:r>
      <w:r>
        <w:rPr>
          <w:i/>
          <w:sz w:val="24"/>
        </w:rPr>
        <w:t>условиях;</w:t>
      </w:r>
    </w:p>
    <w:p w:rsidR="0011409D" w:rsidRDefault="005D2BA8" w:rsidP="00CC4399">
      <w:pPr>
        <w:pStyle w:val="a5"/>
        <w:numPr>
          <w:ilvl w:val="0"/>
          <w:numId w:val="128"/>
        </w:numPr>
        <w:tabs>
          <w:tab w:val="left" w:pos="1126"/>
        </w:tabs>
        <w:spacing w:line="242" w:lineRule="auto"/>
        <w:ind w:right="220" w:firstLine="283"/>
        <w:rPr>
          <w:i/>
          <w:sz w:val="24"/>
        </w:rPr>
      </w:pPr>
      <w:r>
        <w:rPr>
          <w:i/>
          <w:sz w:val="24"/>
        </w:rPr>
        <w:t>анализировать ситуации, связанные с различными способами разрешения социальных</w:t>
      </w:r>
      <w:r>
        <w:rPr>
          <w:i/>
          <w:spacing w:val="1"/>
          <w:sz w:val="24"/>
        </w:rPr>
        <w:t xml:space="preserve"> </w:t>
      </w:r>
      <w:r>
        <w:rPr>
          <w:i/>
          <w:sz w:val="24"/>
        </w:rPr>
        <w:t>конфликтов;</w:t>
      </w:r>
    </w:p>
    <w:p w:rsidR="0011409D" w:rsidRDefault="005D2BA8" w:rsidP="00CC4399">
      <w:pPr>
        <w:pStyle w:val="a5"/>
        <w:numPr>
          <w:ilvl w:val="0"/>
          <w:numId w:val="128"/>
        </w:numPr>
        <w:tabs>
          <w:tab w:val="left" w:pos="1126"/>
        </w:tabs>
        <w:spacing w:line="242" w:lineRule="auto"/>
        <w:ind w:right="224" w:firstLine="283"/>
        <w:rPr>
          <w:i/>
          <w:sz w:val="24"/>
        </w:rPr>
      </w:pPr>
      <w:r>
        <w:rPr>
          <w:i/>
          <w:sz w:val="24"/>
        </w:rPr>
        <w:t>выражать собственное отношение к различным способам разрешения социальных</w:t>
      </w:r>
      <w:r>
        <w:rPr>
          <w:i/>
          <w:spacing w:val="1"/>
          <w:sz w:val="24"/>
        </w:rPr>
        <w:t xml:space="preserve"> </w:t>
      </w:r>
      <w:r>
        <w:rPr>
          <w:i/>
          <w:sz w:val="24"/>
        </w:rPr>
        <w:t>конфликтов;</w:t>
      </w:r>
    </w:p>
    <w:p w:rsidR="0011409D" w:rsidRDefault="005D2BA8" w:rsidP="00CC4399">
      <w:pPr>
        <w:pStyle w:val="a5"/>
        <w:numPr>
          <w:ilvl w:val="0"/>
          <w:numId w:val="128"/>
        </w:numPr>
        <w:tabs>
          <w:tab w:val="left" w:pos="1126"/>
        </w:tabs>
        <w:ind w:right="216" w:firstLine="283"/>
        <w:rPr>
          <w:i/>
          <w:sz w:val="24"/>
        </w:rPr>
      </w:pPr>
      <w:r>
        <w:rPr>
          <w:i/>
          <w:sz w:val="24"/>
        </w:rPr>
        <w:t>толерантно</w:t>
      </w:r>
      <w:r>
        <w:rPr>
          <w:i/>
          <w:spacing w:val="1"/>
          <w:sz w:val="24"/>
        </w:rPr>
        <w:t xml:space="preserve"> </w:t>
      </w:r>
      <w:r>
        <w:rPr>
          <w:i/>
          <w:sz w:val="24"/>
        </w:rPr>
        <w:t>вести</w:t>
      </w:r>
      <w:r>
        <w:rPr>
          <w:i/>
          <w:spacing w:val="1"/>
          <w:sz w:val="24"/>
        </w:rPr>
        <w:t xml:space="preserve"> </w:t>
      </w:r>
      <w:r>
        <w:rPr>
          <w:i/>
          <w:sz w:val="24"/>
        </w:rPr>
        <w:t>себя</w:t>
      </w:r>
      <w:r>
        <w:rPr>
          <w:i/>
          <w:spacing w:val="1"/>
          <w:sz w:val="24"/>
        </w:rPr>
        <w:t xml:space="preserve"> </w:t>
      </w:r>
      <w:r>
        <w:rPr>
          <w:i/>
          <w:sz w:val="24"/>
        </w:rPr>
        <w:t>по</w:t>
      </w:r>
      <w:r>
        <w:rPr>
          <w:i/>
          <w:spacing w:val="1"/>
          <w:sz w:val="24"/>
        </w:rPr>
        <w:t xml:space="preserve"> </w:t>
      </w:r>
      <w:r>
        <w:rPr>
          <w:i/>
          <w:sz w:val="24"/>
        </w:rPr>
        <w:t>отношению</w:t>
      </w:r>
      <w:r>
        <w:rPr>
          <w:i/>
          <w:spacing w:val="1"/>
          <w:sz w:val="24"/>
        </w:rPr>
        <w:t xml:space="preserve"> </w:t>
      </w:r>
      <w:r>
        <w:rPr>
          <w:i/>
          <w:sz w:val="24"/>
        </w:rPr>
        <w:t>к</w:t>
      </w:r>
      <w:r>
        <w:rPr>
          <w:i/>
          <w:spacing w:val="1"/>
          <w:sz w:val="24"/>
        </w:rPr>
        <w:t xml:space="preserve"> </w:t>
      </w:r>
      <w:r>
        <w:rPr>
          <w:i/>
          <w:sz w:val="24"/>
        </w:rPr>
        <w:t>людям,</w:t>
      </w:r>
      <w:r>
        <w:rPr>
          <w:i/>
          <w:spacing w:val="1"/>
          <w:sz w:val="24"/>
        </w:rPr>
        <w:t xml:space="preserve"> </w:t>
      </w:r>
      <w:r>
        <w:rPr>
          <w:i/>
          <w:sz w:val="24"/>
        </w:rPr>
        <w:t>относящимся</w:t>
      </w:r>
      <w:r>
        <w:rPr>
          <w:i/>
          <w:spacing w:val="1"/>
          <w:sz w:val="24"/>
        </w:rPr>
        <w:t xml:space="preserve"> </w:t>
      </w:r>
      <w:r>
        <w:rPr>
          <w:i/>
          <w:sz w:val="24"/>
        </w:rPr>
        <w:t>к</w:t>
      </w:r>
      <w:r>
        <w:rPr>
          <w:i/>
          <w:spacing w:val="1"/>
          <w:sz w:val="24"/>
        </w:rPr>
        <w:t xml:space="preserve"> </w:t>
      </w:r>
      <w:r>
        <w:rPr>
          <w:i/>
          <w:sz w:val="24"/>
        </w:rPr>
        <w:t>различным</w:t>
      </w:r>
      <w:r>
        <w:rPr>
          <w:i/>
          <w:spacing w:val="-57"/>
          <w:sz w:val="24"/>
        </w:rPr>
        <w:t xml:space="preserve"> </w:t>
      </w:r>
      <w:r>
        <w:rPr>
          <w:i/>
          <w:sz w:val="24"/>
        </w:rPr>
        <w:t>этническим</w:t>
      </w:r>
      <w:r>
        <w:rPr>
          <w:i/>
          <w:spacing w:val="1"/>
          <w:sz w:val="24"/>
        </w:rPr>
        <w:t xml:space="preserve"> </w:t>
      </w:r>
      <w:r>
        <w:rPr>
          <w:i/>
          <w:sz w:val="24"/>
        </w:rPr>
        <w:t>общностям</w:t>
      </w:r>
      <w:r>
        <w:rPr>
          <w:i/>
          <w:spacing w:val="1"/>
          <w:sz w:val="24"/>
        </w:rPr>
        <w:t xml:space="preserve"> </w:t>
      </w:r>
      <w:r>
        <w:rPr>
          <w:i/>
          <w:sz w:val="24"/>
        </w:rPr>
        <w:t>и</w:t>
      </w:r>
      <w:r>
        <w:rPr>
          <w:i/>
          <w:spacing w:val="1"/>
          <w:sz w:val="24"/>
        </w:rPr>
        <w:t xml:space="preserve"> </w:t>
      </w:r>
      <w:r>
        <w:rPr>
          <w:i/>
          <w:sz w:val="24"/>
        </w:rPr>
        <w:t>религиозным</w:t>
      </w:r>
      <w:r>
        <w:rPr>
          <w:i/>
          <w:spacing w:val="1"/>
          <w:sz w:val="24"/>
        </w:rPr>
        <w:t xml:space="preserve"> </w:t>
      </w:r>
      <w:r>
        <w:rPr>
          <w:i/>
          <w:sz w:val="24"/>
        </w:rPr>
        <w:t>конфессиям;</w:t>
      </w:r>
      <w:r>
        <w:rPr>
          <w:i/>
          <w:spacing w:val="1"/>
          <w:sz w:val="24"/>
        </w:rPr>
        <w:t xml:space="preserve"> </w:t>
      </w:r>
      <w:r>
        <w:rPr>
          <w:i/>
          <w:sz w:val="24"/>
        </w:rPr>
        <w:t>оценивать</w:t>
      </w:r>
      <w:r>
        <w:rPr>
          <w:i/>
          <w:spacing w:val="1"/>
          <w:sz w:val="24"/>
        </w:rPr>
        <w:t xml:space="preserve"> </w:t>
      </w:r>
      <w:r>
        <w:rPr>
          <w:i/>
          <w:sz w:val="24"/>
        </w:rPr>
        <w:t>роль</w:t>
      </w:r>
      <w:r>
        <w:rPr>
          <w:i/>
          <w:spacing w:val="1"/>
          <w:sz w:val="24"/>
        </w:rPr>
        <w:t xml:space="preserve"> </w:t>
      </w:r>
      <w:r>
        <w:rPr>
          <w:i/>
          <w:sz w:val="24"/>
        </w:rPr>
        <w:t>толерантности</w:t>
      </w:r>
      <w:r>
        <w:rPr>
          <w:i/>
          <w:spacing w:val="1"/>
          <w:sz w:val="24"/>
        </w:rPr>
        <w:t xml:space="preserve"> </w:t>
      </w:r>
      <w:r>
        <w:rPr>
          <w:i/>
          <w:sz w:val="24"/>
        </w:rPr>
        <w:t>в</w:t>
      </w:r>
      <w:r>
        <w:rPr>
          <w:i/>
          <w:spacing w:val="1"/>
          <w:sz w:val="24"/>
        </w:rPr>
        <w:t xml:space="preserve"> </w:t>
      </w:r>
      <w:r>
        <w:rPr>
          <w:i/>
          <w:sz w:val="24"/>
        </w:rPr>
        <w:t>современном</w:t>
      </w:r>
      <w:r>
        <w:rPr>
          <w:i/>
          <w:spacing w:val="2"/>
          <w:sz w:val="24"/>
        </w:rPr>
        <w:t xml:space="preserve"> </w:t>
      </w:r>
      <w:r>
        <w:rPr>
          <w:i/>
          <w:sz w:val="24"/>
        </w:rPr>
        <w:t>мире;</w:t>
      </w:r>
    </w:p>
    <w:p w:rsidR="0011409D" w:rsidRDefault="005D2BA8" w:rsidP="00CC4399">
      <w:pPr>
        <w:pStyle w:val="a5"/>
        <w:numPr>
          <w:ilvl w:val="0"/>
          <w:numId w:val="128"/>
        </w:numPr>
        <w:tabs>
          <w:tab w:val="left" w:pos="1126"/>
        </w:tabs>
        <w:spacing w:line="237" w:lineRule="auto"/>
        <w:ind w:right="221" w:firstLine="283"/>
        <w:rPr>
          <w:i/>
          <w:sz w:val="24"/>
        </w:rPr>
      </w:pPr>
      <w:r>
        <w:rPr>
          <w:i/>
          <w:sz w:val="24"/>
        </w:rPr>
        <w:t>находить и анализировать социальную информацию о тенденциях развития семьи в</w:t>
      </w:r>
      <w:r>
        <w:rPr>
          <w:i/>
          <w:spacing w:val="1"/>
          <w:sz w:val="24"/>
        </w:rPr>
        <w:t xml:space="preserve"> </w:t>
      </w:r>
      <w:r>
        <w:rPr>
          <w:i/>
          <w:sz w:val="24"/>
        </w:rPr>
        <w:t>современном</w:t>
      </w:r>
      <w:r>
        <w:rPr>
          <w:i/>
          <w:spacing w:val="2"/>
          <w:sz w:val="24"/>
        </w:rPr>
        <w:t xml:space="preserve"> </w:t>
      </w:r>
      <w:r>
        <w:rPr>
          <w:i/>
          <w:sz w:val="24"/>
        </w:rPr>
        <w:t>обществе;</w:t>
      </w:r>
    </w:p>
    <w:p w:rsidR="0011409D" w:rsidRDefault="005D2BA8" w:rsidP="00CC4399">
      <w:pPr>
        <w:pStyle w:val="a5"/>
        <w:numPr>
          <w:ilvl w:val="0"/>
          <w:numId w:val="128"/>
        </w:numPr>
        <w:tabs>
          <w:tab w:val="left" w:pos="1126"/>
        </w:tabs>
        <w:spacing w:line="237" w:lineRule="auto"/>
        <w:ind w:right="224" w:firstLine="283"/>
        <w:rPr>
          <w:i/>
          <w:sz w:val="24"/>
        </w:rPr>
      </w:pPr>
      <w:r>
        <w:rPr>
          <w:i/>
          <w:sz w:val="24"/>
        </w:rPr>
        <w:t>выявлять существенные параметры демографической ситуации в России на основе</w:t>
      </w:r>
      <w:r>
        <w:rPr>
          <w:i/>
          <w:spacing w:val="1"/>
          <w:sz w:val="24"/>
        </w:rPr>
        <w:t xml:space="preserve"> </w:t>
      </w:r>
      <w:r>
        <w:rPr>
          <w:i/>
          <w:sz w:val="24"/>
        </w:rPr>
        <w:t>анализа</w:t>
      </w:r>
      <w:r>
        <w:rPr>
          <w:i/>
          <w:spacing w:val="2"/>
          <w:sz w:val="24"/>
        </w:rPr>
        <w:t xml:space="preserve"> </w:t>
      </w:r>
      <w:r>
        <w:rPr>
          <w:i/>
          <w:sz w:val="24"/>
        </w:rPr>
        <w:t>данных</w:t>
      </w:r>
      <w:r>
        <w:rPr>
          <w:i/>
          <w:spacing w:val="1"/>
          <w:sz w:val="24"/>
        </w:rPr>
        <w:t xml:space="preserve"> </w:t>
      </w:r>
      <w:r>
        <w:rPr>
          <w:i/>
          <w:sz w:val="24"/>
        </w:rPr>
        <w:t>переписи</w:t>
      </w:r>
      <w:r>
        <w:rPr>
          <w:i/>
          <w:spacing w:val="2"/>
          <w:sz w:val="24"/>
        </w:rPr>
        <w:t xml:space="preserve"> </w:t>
      </w:r>
      <w:r>
        <w:rPr>
          <w:i/>
          <w:sz w:val="24"/>
        </w:rPr>
        <w:t>населения</w:t>
      </w:r>
      <w:r>
        <w:rPr>
          <w:i/>
          <w:spacing w:val="-4"/>
          <w:sz w:val="24"/>
        </w:rPr>
        <w:t xml:space="preserve"> </w:t>
      </w:r>
      <w:r>
        <w:rPr>
          <w:i/>
          <w:sz w:val="24"/>
        </w:rPr>
        <w:t>в</w:t>
      </w:r>
      <w:r>
        <w:rPr>
          <w:i/>
          <w:spacing w:val="2"/>
          <w:sz w:val="24"/>
        </w:rPr>
        <w:t xml:space="preserve"> </w:t>
      </w:r>
      <w:r>
        <w:rPr>
          <w:i/>
          <w:sz w:val="24"/>
        </w:rPr>
        <w:t>Российской</w:t>
      </w:r>
      <w:r>
        <w:rPr>
          <w:i/>
          <w:spacing w:val="1"/>
          <w:sz w:val="24"/>
        </w:rPr>
        <w:t xml:space="preserve"> </w:t>
      </w:r>
      <w:r>
        <w:rPr>
          <w:i/>
          <w:sz w:val="24"/>
        </w:rPr>
        <w:t>Федерации,</w:t>
      </w:r>
      <w:r>
        <w:rPr>
          <w:i/>
          <w:spacing w:val="4"/>
          <w:sz w:val="24"/>
        </w:rPr>
        <w:t xml:space="preserve"> </w:t>
      </w:r>
      <w:r>
        <w:rPr>
          <w:i/>
          <w:sz w:val="24"/>
        </w:rPr>
        <w:t>давать</w:t>
      </w:r>
      <w:r>
        <w:rPr>
          <w:i/>
          <w:spacing w:val="2"/>
          <w:sz w:val="24"/>
        </w:rPr>
        <w:t xml:space="preserve"> </w:t>
      </w:r>
      <w:r>
        <w:rPr>
          <w:i/>
          <w:sz w:val="24"/>
        </w:rPr>
        <w:t>им</w:t>
      </w:r>
      <w:r>
        <w:rPr>
          <w:i/>
          <w:spacing w:val="-3"/>
          <w:sz w:val="24"/>
        </w:rPr>
        <w:t xml:space="preserve"> </w:t>
      </w:r>
      <w:r>
        <w:rPr>
          <w:i/>
          <w:sz w:val="24"/>
        </w:rPr>
        <w:t>оценку;</w:t>
      </w:r>
    </w:p>
    <w:p w:rsidR="0011409D" w:rsidRDefault="005D2BA8" w:rsidP="00CC4399">
      <w:pPr>
        <w:pStyle w:val="a5"/>
        <w:numPr>
          <w:ilvl w:val="0"/>
          <w:numId w:val="128"/>
        </w:numPr>
        <w:tabs>
          <w:tab w:val="left" w:pos="1126"/>
        </w:tabs>
        <w:spacing w:line="237" w:lineRule="auto"/>
        <w:ind w:right="218" w:firstLine="283"/>
        <w:rPr>
          <w:i/>
          <w:sz w:val="24"/>
        </w:rPr>
      </w:pPr>
      <w:r>
        <w:rPr>
          <w:i/>
          <w:sz w:val="24"/>
        </w:rPr>
        <w:t>выявлять причины и последствия отклоняющегося поведения, объяснять с опорой на</w:t>
      </w:r>
      <w:r>
        <w:rPr>
          <w:i/>
          <w:spacing w:val="1"/>
          <w:sz w:val="24"/>
        </w:rPr>
        <w:t xml:space="preserve"> </w:t>
      </w:r>
      <w:r>
        <w:rPr>
          <w:i/>
          <w:sz w:val="24"/>
        </w:rPr>
        <w:t>имеющиеся знания способы</w:t>
      </w:r>
      <w:r>
        <w:rPr>
          <w:i/>
          <w:spacing w:val="3"/>
          <w:sz w:val="24"/>
        </w:rPr>
        <w:t xml:space="preserve"> </w:t>
      </w:r>
      <w:r>
        <w:rPr>
          <w:i/>
          <w:sz w:val="24"/>
        </w:rPr>
        <w:t>преодоления</w:t>
      </w:r>
      <w:r>
        <w:rPr>
          <w:i/>
          <w:spacing w:val="1"/>
          <w:sz w:val="24"/>
        </w:rPr>
        <w:t xml:space="preserve"> </w:t>
      </w:r>
      <w:r>
        <w:rPr>
          <w:i/>
          <w:sz w:val="24"/>
        </w:rPr>
        <w:t>отклоняющегося</w:t>
      </w:r>
      <w:r>
        <w:rPr>
          <w:i/>
          <w:spacing w:val="3"/>
          <w:sz w:val="24"/>
        </w:rPr>
        <w:t xml:space="preserve"> </w:t>
      </w:r>
      <w:r>
        <w:rPr>
          <w:i/>
          <w:sz w:val="24"/>
        </w:rPr>
        <w:t>поведения;</w:t>
      </w:r>
    </w:p>
    <w:p w:rsidR="0011409D" w:rsidRDefault="005D2BA8" w:rsidP="00CC4399">
      <w:pPr>
        <w:pStyle w:val="a5"/>
        <w:numPr>
          <w:ilvl w:val="0"/>
          <w:numId w:val="128"/>
        </w:numPr>
        <w:tabs>
          <w:tab w:val="left" w:pos="1126"/>
        </w:tabs>
        <w:spacing w:before="2"/>
        <w:ind w:left="1125"/>
        <w:rPr>
          <w:i/>
          <w:sz w:val="24"/>
        </w:rPr>
      </w:pPr>
      <w:r>
        <w:rPr>
          <w:i/>
          <w:sz w:val="24"/>
        </w:rPr>
        <w:t>анализировать</w:t>
      </w:r>
      <w:r>
        <w:rPr>
          <w:i/>
          <w:spacing w:val="-3"/>
          <w:sz w:val="24"/>
        </w:rPr>
        <w:t xml:space="preserve"> </w:t>
      </w:r>
      <w:r>
        <w:rPr>
          <w:i/>
          <w:sz w:val="24"/>
        </w:rPr>
        <w:t>численность</w:t>
      </w:r>
      <w:r>
        <w:rPr>
          <w:i/>
          <w:spacing w:val="-3"/>
          <w:sz w:val="24"/>
        </w:rPr>
        <w:t xml:space="preserve"> </w:t>
      </w:r>
      <w:r>
        <w:rPr>
          <w:i/>
          <w:sz w:val="24"/>
        </w:rPr>
        <w:t>населения</w:t>
      </w:r>
      <w:r>
        <w:rPr>
          <w:i/>
          <w:spacing w:val="-1"/>
          <w:sz w:val="24"/>
        </w:rPr>
        <w:t xml:space="preserve"> </w:t>
      </w:r>
      <w:r>
        <w:rPr>
          <w:i/>
          <w:sz w:val="24"/>
        </w:rPr>
        <w:t>и</w:t>
      </w:r>
      <w:r>
        <w:rPr>
          <w:i/>
          <w:spacing w:val="-4"/>
          <w:sz w:val="24"/>
        </w:rPr>
        <w:t xml:space="preserve"> </w:t>
      </w:r>
      <w:r>
        <w:rPr>
          <w:i/>
          <w:sz w:val="24"/>
        </w:rPr>
        <w:t>динамику</w:t>
      </w:r>
      <w:r>
        <w:rPr>
          <w:i/>
          <w:spacing w:val="-1"/>
          <w:sz w:val="24"/>
        </w:rPr>
        <w:t xml:space="preserve"> </w:t>
      </w:r>
      <w:r>
        <w:rPr>
          <w:i/>
          <w:sz w:val="24"/>
        </w:rPr>
        <w:t>ее</w:t>
      </w:r>
      <w:r>
        <w:rPr>
          <w:i/>
          <w:spacing w:val="-1"/>
          <w:sz w:val="24"/>
        </w:rPr>
        <w:t xml:space="preserve"> </w:t>
      </w:r>
      <w:r>
        <w:rPr>
          <w:i/>
          <w:sz w:val="24"/>
        </w:rPr>
        <w:t>изменений</w:t>
      </w:r>
      <w:r>
        <w:rPr>
          <w:i/>
          <w:spacing w:val="1"/>
          <w:sz w:val="24"/>
        </w:rPr>
        <w:t xml:space="preserve"> </w:t>
      </w:r>
      <w:r>
        <w:rPr>
          <w:i/>
          <w:sz w:val="24"/>
        </w:rPr>
        <w:t>в</w:t>
      </w:r>
      <w:r>
        <w:rPr>
          <w:i/>
          <w:spacing w:val="-3"/>
          <w:sz w:val="24"/>
        </w:rPr>
        <w:t xml:space="preserve"> </w:t>
      </w:r>
      <w:r>
        <w:rPr>
          <w:i/>
          <w:sz w:val="24"/>
        </w:rPr>
        <w:t>мире и</w:t>
      </w:r>
      <w:r>
        <w:rPr>
          <w:i/>
          <w:spacing w:val="-5"/>
          <w:sz w:val="24"/>
        </w:rPr>
        <w:t xml:space="preserve"> </w:t>
      </w:r>
      <w:r>
        <w:rPr>
          <w:i/>
          <w:sz w:val="24"/>
        </w:rPr>
        <w:t>в</w:t>
      </w:r>
      <w:r>
        <w:rPr>
          <w:i/>
          <w:spacing w:val="-3"/>
          <w:sz w:val="24"/>
        </w:rPr>
        <w:t xml:space="preserve"> </w:t>
      </w:r>
      <w:r>
        <w:rPr>
          <w:i/>
          <w:sz w:val="24"/>
        </w:rPr>
        <w:t>России.</w:t>
      </w:r>
    </w:p>
    <w:p w:rsidR="0011409D" w:rsidRDefault="005D2BA8">
      <w:pPr>
        <w:pStyle w:val="2"/>
        <w:spacing w:before="3"/>
      </w:pPr>
      <w:r>
        <w:t>Политика</w:t>
      </w:r>
    </w:p>
    <w:p w:rsidR="0011409D" w:rsidRDefault="005D2BA8" w:rsidP="00CC4399">
      <w:pPr>
        <w:pStyle w:val="a5"/>
        <w:numPr>
          <w:ilvl w:val="0"/>
          <w:numId w:val="128"/>
        </w:numPr>
        <w:tabs>
          <w:tab w:val="left" w:pos="1125"/>
          <w:tab w:val="left" w:pos="1126"/>
        </w:tabs>
        <w:spacing w:before="1" w:line="237" w:lineRule="auto"/>
        <w:ind w:right="224" w:firstLine="283"/>
        <w:jc w:val="left"/>
        <w:rPr>
          <w:i/>
          <w:sz w:val="24"/>
        </w:rPr>
      </w:pPr>
      <w:r>
        <w:rPr>
          <w:i/>
          <w:sz w:val="24"/>
        </w:rPr>
        <w:t>Находить,</w:t>
      </w:r>
      <w:r>
        <w:rPr>
          <w:i/>
          <w:spacing w:val="8"/>
          <w:sz w:val="24"/>
        </w:rPr>
        <w:t xml:space="preserve"> </w:t>
      </w:r>
      <w:r>
        <w:rPr>
          <w:i/>
          <w:sz w:val="24"/>
        </w:rPr>
        <w:t>анализировать</w:t>
      </w:r>
      <w:r>
        <w:rPr>
          <w:i/>
          <w:spacing w:val="8"/>
          <w:sz w:val="24"/>
        </w:rPr>
        <w:t xml:space="preserve"> </w:t>
      </w:r>
      <w:r>
        <w:rPr>
          <w:i/>
          <w:sz w:val="24"/>
        </w:rPr>
        <w:t>информацию</w:t>
      </w:r>
      <w:r>
        <w:rPr>
          <w:i/>
          <w:spacing w:val="5"/>
          <w:sz w:val="24"/>
        </w:rPr>
        <w:t xml:space="preserve"> </w:t>
      </w:r>
      <w:r>
        <w:rPr>
          <w:i/>
          <w:sz w:val="24"/>
        </w:rPr>
        <w:t>о</w:t>
      </w:r>
      <w:r>
        <w:rPr>
          <w:i/>
          <w:spacing w:val="5"/>
          <w:sz w:val="24"/>
        </w:rPr>
        <w:t xml:space="preserve"> </w:t>
      </w:r>
      <w:r>
        <w:rPr>
          <w:i/>
          <w:sz w:val="24"/>
        </w:rPr>
        <w:t>формировании</w:t>
      </w:r>
      <w:r>
        <w:rPr>
          <w:i/>
          <w:spacing w:val="7"/>
          <w:sz w:val="24"/>
        </w:rPr>
        <w:t xml:space="preserve"> </w:t>
      </w:r>
      <w:r>
        <w:rPr>
          <w:i/>
          <w:sz w:val="24"/>
        </w:rPr>
        <w:t>правового</w:t>
      </w:r>
      <w:r>
        <w:rPr>
          <w:i/>
          <w:spacing w:val="7"/>
          <w:sz w:val="24"/>
        </w:rPr>
        <w:t xml:space="preserve"> </w:t>
      </w:r>
      <w:r>
        <w:rPr>
          <w:i/>
          <w:sz w:val="24"/>
        </w:rPr>
        <w:t>государства</w:t>
      </w:r>
      <w:r>
        <w:rPr>
          <w:i/>
          <w:spacing w:val="6"/>
          <w:sz w:val="24"/>
        </w:rPr>
        <w:t xml:space="preserve"> </w:t>
      </w:r>
      <w:r>
        <w:rPr>
          <w:i/>
          <w:sz w:val="24"/>
        </w:rPr>
        <w:t>и</w:t>
      </w:r>
      <w:r>
        <w:rPr>
          <w:i/>
          <w:spacing w:val="-57"/>
          <w:sz w:val="24"/>
        </w:rPr>
        <w:t xml:space="preserve"> </w:t>
      </w:r>
      <w:r>
        <w:rPr>
          <w:i/>
          <w:sz w:val="24"/>
        </w:rPr>
        <w:t>гражданского</w:t>
      </w:r>
      <w:r>
        <w:rPr>
          <w:i/>
          <w:spacing w:val="2"/>
          <w:sz w:val="24"/>
        </w:rPr>
        <w:t xml:space="preserve"> </w:t>
      </w:r>
      <w:r>
        <w:rPr>
          <w:i/>
          <w:sz w:val="24"/>
        </w:rPr>
        <w:t>общества</w:t>
      </w:r>
      <w:r>
        <w:rPr>
          <w:i/>
          <w:spacing w:val="-2"/>
          <w:sz w:val="24"/>
        </w:rPr>
        <w:t xml:space="preserve"> </w:t>
      </w:r>
      <w:r>
        <w:rPr>
          <w:i/>
          <w:sz w:val="24"/>
        </w:rPr>
        <w:t>в</w:t>
      </w:r>
      <w:r>
        <w:rPr>
          <w:i/>
          <w:spacing w:val="-2"/>
          <w:sz w:val="24"/>
        </w:rPr>
        <w:t xml:space="preserve"> </w:t>
      </w:r>
      <w:r>
        <w:rPr>
          <w:i/>
          <w:sz w:val="24"/>
        </w:rPr>
        <w:t>Российской</w:t>
      </w:r>
      <w:r>
        <w:rPr>
          <w:i/>
          <w:spacing w:val="2"/>
          <w:sz w:val="24"/>
        </w:rPr>
        <w:t xml:space="preserve"> </w:t>
      </w:r>
      <w:r>
        <w:rPr>
          <w:i/>
          <w:sz w:val="24"/>
        </w:rPr>
        <w:t>Федерации,</w:t>
      </w:r>
      <w:r>
        <w:rPr>
          <w:i/>
          <w:spacing w:val="4"/>
          <w:sz w:val="24"/>
        </w:rPr>
        <w:t xml:space="preserve"> </w:t>
      </w:r>
      <w:r>
        <w:rPr>
          <w:i/>
          <w:sz w:val="24"/>
        </w:rPr>
        <w:t>выделять</w:t>
      </w:r>
      <w:r>
        <w:rPr>
          <w:i/>
          <w:spacing w:val="-1"/>
          <w:sz w:val="24"/>
        </w:rPr>
        <w:t xml:space="preserve"> </w:t>
      </w:r>
      <w:r>
        <w:rPr>
          <w:i/>
          <w:sz w:val="24"/>
        </w:rPr>
        <w:t>проблемы;</w:t>
      </w:r>
    </w:p>
    <w:p w:rsidR="0011409D" w:rsidRDefault="005D2BA8" w:rsidP="00CC4399">
      <w:pPr>
        <w:pStyle w:val="a5"/>
        <w:numPr>
          <w:ilvl w:val="0"/>
          <w:numId w:val="128"/>
        </w:numPr>
        <w:tabs>
          <w:tab w:val="left" w:pos="1125"/>
          <w:tab w:val="left" w:pos="1126"/>
        </w:tabs>
        <w:spacing w:before="3" w:line="275" w:lineRule="exact"/>
        <w:ind w:left="1125"/>
        <w:jc w:val="left"/>
        <w:rPr>
          <w:i/>
          <w:sz w:val="24"/>
        </w:rPr>
      </w:pPr>
      <w:r>
        <w:rPr>
          <w:i/>
          <w:sz w:val="24"/>
        </w:rPr>
        <w:t>выделять основные</w:t>
      </w:r>
      <w:r>
        <w:rPr>
          <w:i/>
          <w:spacing w:val="-6"/>
          <w:sz w:val="24"/>
        </w:rPr>
        <w:t xml:space="preserve"> </w:t>
      </w:r>
      <w:r>
        <w:rPr>
          <w:i/>
          <w:sz w:val="24"/>
        </w:rPr>
        <w:t>этапы избирательной</w:t>
      </w:r>
      <w:r>
        <w:rPr>
          <w:i/>
          <w:spacing w:val="-1"/>
          <w:sz w:val="24"/>
        </w:rPr>
        <w:t xml:space="preserve"> </w:t>
      </w:r>
      <w:r>
        <w:rPr>
          <w:i/>
          <w:sz w:val="24"/>
        </w:rPr>
        <w:t>кампании;</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в перспективе</w:t>
      </w:r>
      <w:r>
        <w:rPr>
          <w:i/>
          <w:spacing w:val="-1"/>
          <w:sz w:val="24"/>
        </w:rPr>
        <w:t xml:space="preserve"> </w:t>
      </w:r>
      <w:r>
        <w:rPr>
          <w:i/>
          <w:sz w:val="24"/>
        </w:rPr>
        <w:t>осознанно</w:t>
      </w:r>
      <w:r>
        <w:rPr>
          <w:i/>
          <w:spacing w:val="-3"/>
          <w:sz w:val="24"/>
        </w:rPr>
        <w:t xml:space="preserve"> </w:t>
      </w:r>
      <w:r>
        <w:rPr>
          <w:i/>
          <w:sz w:val="24"/>
        </w:rPr>
        <w:t>участвовать</w:t>
      </w:r>
      <w:r>
        <w:rPr>
          <w:i/>
          <w:spacing w:val="-4"/>
          <w:sz w:val="24"/>
        </w:rPr>
        <w:t xml:space="preserve"> </w:t>
      </w:r>
      <w:r>
        <w:rPr>
          <w:i/>
          <w:sz w:val="24"/>
        </w:rPr>
        <w:t>в</w:t>
      </w:r>
      <w:r>
        <w:rPr>
          <w:i/>
          <w:spacing w:val="-3"/>
          <w:sz w:val="24"/>
        </w:rPr>
        <w:t xml:space="preserve"> </w:t>
      </w:r>
      <w:r>
        <w:rPr>
          <w:i/>
          <w:sz w:val="24"/>
        </w:rPr>
        <w:t>избирательных кампаниях;</w:t>
      </w:r>
    </w:p>
    <w:p w:rsidR="0011409D" w:rsidRDefault="005D2BA8" w:rsidP="00CC4399">
      <w:pPr>
        <w:pStyle w:val="a5"/>
        <w:numPr>
          <w:ilvl w:val="0"/>
          <w:numId w:val="128"/>
        </w:numPr>
        <w:tabs>
          <w:tab w:val="left" w:pos="1125"/>
          <w:tab w:val="left" w:pos="1126"/>
        </w:tabs>
        <w:spacing w:before="5" w:line="237" w:lineRule="auto"/>
        <w:ind w:right="220" w:firstLine="283"/>
        <w:jc w:val="left"/>
        <w:rPr>
          <w:i/>
          <w:sz w:val="24"/>
        </w:rPr>
      </w:pPr>
      <w:r>
        <w:rPr>
          <w:i/>
          <w:sz w:val="24"/>
        </w:rPr>
        <w:t>отбирать</w:t>
      </w:r>
      <w:r>
        <w:rPr>
          <w:i/>
          <w:spacing w:val="10"/>
          <w:sz w:val="24"/>
        </w:rPr>
        <w:t xml:space="preserve"> </w:t>
      </w:r>
      <w:r>
        <w:rPr>
          <w:i/>
          <w:sz w:val="24"/>
        </w:rPr>
        <w:t>и</w:t>
      </w:r>
      <w:r>
        <w:rPr>
          <w:i/>
          <w:spacing w:val="10"/>
          <w:sz w:val="24"/>
        </w:rPr>
        <w:t xml:space="preserve"> </w:t>
      </w:r>
      <w:r>
        <w:rPr>
          <w:i/>
          <w:sz w:val="24"/>
        </w:rPr>
        <w:t>систематизировать</w:t>
      </w:r>
      <w:r>
        <w:rPr>
          <w:i/>
          <w:spacing w:val="11"/>
          <w:sz w:val="24"/>
        </w:rPr>
        <w:t xml:space="preserve"> </w:t>
      </w:r>
      <w:r>
        <w:rPr>
          <w:i/>
          <w:sz w:val="24"/>
        </w:rPr>
        <w:t>информацию</w:t>
      </w:r>
      <w:r>
        <w:rPr>
          <w:i/>
          <w:spacing w:val="5"/>
          <w:sz w:val="24"/>
        </w:rPr>
        <w:t xml:space="preserve"> </w:t>
      </w:r>
      <w:r>
        <w:rPr>
          <w:i/>
          <w:sz w:val="24"/>
        </w:rPr>
        <w:t>СМИ</w:t>
      </w:r>
      <w:r>
        <w:rPr>
          <w:i/>
          <w:spacing w:val="8"/>
          <w:sz w:val="24"/>
        </w:rPr>
        <w:t xml:space="preserve"> </w:t>
      </w:r>
      <w:r>
        <w:rPr>
          <w:i/>
          <w:sz w:val="24"/>
        </w:rPr>
        <w:t>о</w:t>
      </w:r>
      <w:r>
        <w:rPr>
          <w:i/>
          <w:spacing w:val="10"/>
          <w:sz w:val="24"/>
        </w:rPr>
        <w:t xml:space="preserve"> </w:t>
      </w:r>
      <w:r>
        <w:rPr>
          <w:i/>
          <w:sz w:val="24"/>
        </w:rPr>
        <w:t>функциях</w:t>
      </w:r>
      <w:r>
        <w:rPr>
          <w:i/>
          <w:spacing w:val="9"/>
          <w:sz w:val="24"/>
        </w:rPr>
        <w:t xml:space="preserve"> </w:t>
      </w:r>
      <w:r>
        <w:rPr>
          <w:i/>
          <w:sz w:val="24"/>
        </w:rPr>
        <w:t>и</w:t>
      </w:r>
      <w:r>
        <w:rPr>
          <w:i/>
          <w:spacing w:val="10"/>
          <w:sz w:val="24"/>
        </w:rPr>
        <w:t xml:space="preserve"> </w:t>
      </w:r>
      <w:r>
        <w:rPr>
          <w:i/>
          <w:sz w:val="24"/>
        </w:rPr>
        <w:t>значении</w:t>
      </w:r>
      <w:r>
        <w:rPr>
          <w:i/>
          <w:spacing w:val="11"/>
          <w:sz w:val="24"/>
        </w:rPr>
        <w:t xml:space="preserve"> </w:t>
      </w:r>
      <w:r>
        <w:rPr>
          <w:i/>
          <w:sz w:val="24"/>
        </w:rPr>
        <w:t>местного</w:t>
      </w:r>
      <w:r>
        <w:rPr>
          <w:i/>
          <w:spacing w:val="-57"/>
          <w:sz w:val="24"/>
        </w:rPr>
        <w:t xml:space="preserve"> </w:t>
      </w:r>
      <w:r>
        <w:rPr>
          <w:i/>
          <w:sz w:val="24"/>
        </w:rPr>
        <w:t>самоуправления;</w:t>
      </w:r>
    </w:p>
    <w:p w:rsidR="0011409D" w:rsidRDefault="005D2BA8" w:rsidP="00CC4399">
      <w:pPr>
        <w:pStyle w:val="a5"/>
        <w:numPr>
          <w:ilvl w:val="0"/>
          <w:numId w:val="128"/>
        </w:numPr>
        <w:tabs>
          <w:tab w:val="left" w:pos="1125"/>
          <w:tab w:val="left" w:pos="1126"/>
        </w:tabs>
        <w:spacing w:before="6" w:line="237" w:lineRule="auto"/>
        <w:ind w:right="225" w:firstLine="283"/>
        <w:jc w:val="left"/>
        <w:rPr>
          <w:i/>
          <w:sz w:val="24"/>
        </w:rPr>
      </w:pPr>
      <w:r>
        <w:rPr>
          <w:i/>
          <w:sz w:val="24"/>
        </w:rPr>
        <w:t>самостоятельно</w:t>
      </w:r>
      <w:r>
        <w:rPr>
          <w:i/>
          <w:spacing w:val="9"/>
          <w:sz w:val="24"/>
        </w:rPr>
        <w:t xml:space="preserve"> </w:t>
      </w:r>
      <w:r>
        <w:rPr>
          <w:i/>
          <w:sz w:val="24"/>
        </w:rPr>
        <w:t>давать</w:t>
      </w:r>
      <w:r>
        <w:rPr>
          <w:i/>
          <w:spacing w:val="9"/>
          <w:sz w:val="24"/>
        </w:rPr>
        <w:t xml:space="preserve"> </w:t>
      </w:r>
      <w:r>
        <w:rPr>
          <w:i/>
          <w:sz w:val="24"/>
        </w:rPr>
        <w:t>аргументированную</w:t>
      </w:r>
      <w:r>
        <w:rPr>
          <w:i/>
          <w:spacing w:val="7"/>
          <w:sz w:val="24"/>
        </w:rPr>
        <w:t xml:space="preserve"> </w:t>
      </w:r>
      <w:r>
        <w:rPr>
          <w:i/>
          <w:sz w:val="24"/>
        </w:rPr>
        <w:t>оценку</w:t>
      </w:r>
      <w:r>
        <w:rPr>
          <w:i/>
          <w:spacing w:val="7"/>
          <w:sz w:val="24"/>
        </w:rPr>
        <w:t xml:space="preserve"> </w:t>
      </w:r>
      <w:r>
        <w:rPr>
          <w:i/>
          <w:sz w:val="24"/>
        </w:rPr>
        <w:t>личных</w:t>
      </w:r>
      <w:r>
        <w:rPr>
          <w:i/>
          <w:spacing w:val="9"/>
          <w:sz w:val="24"/>
        </w:rPr>
        <w:t xml:space="preserve"> </w:t>
      </w:r>
      <w:r>
        <w:rPr>
          <w:i/>
          <w:sz w:val="24"/>
        </w:rPr>
        <w:t>качеств</w:t>
      </w:r>
      <w:r>
        <w:rPr>
          <w:i/>
          <w:spacing w:val="10"/>
          <w:sz w:val="24"/>
        </w:rPr>
        <w:t xml:space="preserve"> </w:t>
      </w:r>
      <w:r>
        <w:rPr>
          <w:i/>
          <w:sz w:val="24"/>
        </w:rPr>
        <w:t>и</w:t>
      </w:r>
      <w:r>
        <w:rPr>
          <w:i/>
          <w:spacing w:val="8"/>
          <w:sz w:val="24"/>
        </w:rPr>
        <w:t xml:space="preserve"> </w:t>
      </w:r>
      <w:r>
        <w:rPr>
          <w:i/>
          <w:sz w:val="24"/>
        </w:rPr>
        <w:t>деятельности</w:t>
      </w:r>
      <w:r>
        <w:rPr>
          <w:i/>
          <w:spacing w:val="-57"/>
          <w:sz w:val="24"/>
        </w:rPr>
        <w:t xml:space="preserve"> </w:t>
      </w:r>
      <w:r>
        <w:rPr>
          <w:i/>
          <w:sz w:val="24"/>
        </w:rPr>
        <w:t>политических</w:t>
      </w:r>
      <w:r>
        <w:rPr>
          <w:i/>
          <w:spacing w:val="1"/>
          <w:sz w:val="24"/>
        </w:rPr>
        <w:t xml:space="preserve"> </w:t>
      </w:r>
      <w:r>
        <w:rPr>
          <w:i/>
          <w:sz w:val="24"/>
        </w:rPr>
        <w:t>лидеров;</w:t>
      </w:r>
    </w:p>
    <w:p w:rsidR="0011409D" w:rsidRDefault="005D2BA8" w:rsidP="00CC4399">
      <w:pPr>
        <w:pStyle w:val="a5"/>
        <w:numPr>
          <w:ilvl w:val="0"/>
          <w:numId w:val="128"/>
        </w:numPr>
        <w:tabs>
          <w:tab w:val="left" w:pos="1125"/>
          <w:tab w:val="left" w:pos="1126"/>
        </w:tabs>
        <w:spacing w:before="3" w:line="275" w:lineRule="exact"/>
        <w:ind w:left="1125"/>
        <w:jc w:val="left"/>
        <w:rPr>
          <w:i/>
          <w:sz w:val="24"/>
        </w:rPr>
      </w:pPr>
      <w:r>
        <w:rPr>
          <w:i/>
          <w:sz w:val="24"/>
        </w:rPr>
        <w:t>характеризовать</w:t>
      </w:r>
      <w:r>
        <w:rPr>
          <w:i/>
          <w:spacing w:val="1"/>
          <w:sz w:val="24"/>
        </w:rPr>
        <w:t xml:space="preserve"> </w:t>
      </w:r>
      <w:r>
        <w:rPr>
          <w:i/>
          <w:sz w:val="24"/>
        </w:rPr>
        <w:t>особенности</w:t>
      </w:r>
      <w:r>
        <w:rPr>
          <w:i/>
          <w:spacing w:val="-1"/>
          <w:sz w:val="24"/>
        </w:rPr>
        <w:t xml:space="preserve"> </w:t>
      </w:r>
      <w:r>
        <w:rPr>
          <w:i/>
          <w:sz w:val="24"/>
        </w:rPr>
        <w:t>политического</w:t>
      </w:r>
      <w:r>
        <w:rPr>
          <w:i/>
          <w:spacing w:val="-5"/>
          <w:sz w:val="24"/>
        </w:rPr>
        <w:t xml:space="preserve"> </w:t>
      </w:r>
      <w:r>
        <w:rPr>
          <w:i/>
          <w:sz w:val="24"/>
        </w:rPr>
        <w:t>процесса в России;</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анализировать</w:t>
      </w:r>
      <w:r>
        <w:rPr>
          <w:i/>
          <w:spacing w:val="-3"/>
          <w:sz w:val="24"/>
        </w:rPr>
        <w:t xml:space="preserve"> </w:t>
      </w:r>
      <w:r>
        <w:rPr>
          <w:i/>
          <w:sz w:val="24"/>
        </w:rPr>
        <w:t>основные</w:t>
      </w:r>
      <w:r>
        <w:rPr>
          <w:i/>
          <w:spacing w:val="-1"/>
          <w:sz w:val="24"/>
        </w:rPr>
        <w:t xml:space="preserve"> </w:t>
      </w:r>
      <w:r>
        <w:rPr>
          <w:i/>
          <w:sz w:val="24"/>
        </w:rPr>
        <w:t>тенденции современного политического</w:t>
      </w:r>
      <w:r>
        <w:rPr>
          <w:i/>
          <w:spacing w:val="-5"/>
          <w:sz w:val="24"/>
        </w:rPr>
        <w:t xml:space="preserve"> </w:t>
      </w:r>
      <w:r>
        <w:rPr>
          <w:i/>
          <w:sz w:val="24"/>
        </w:rPr>
        <w:t>процесса.</w:t>
      </w:r>
    </w:p>
    <w:p w:rsidR="0011409D" w:rsidRDefault="005D2BA8">
      <w:pPr>
        <w:pStyle w:val="2"/>
        <w:spacing w:before="7" w:line="272" w:lineRule="exact"/>
      </w:pPr>
      <w:r>
        <w:t>Правовое</w:t>
      </w:r>
      <w:r>
        <w:rPr>
          <w:spacing w:val="-3"/>
        </w:rPr>
        <w:t xml:space="preserve"> </w:t>
      </w:r>
      <w:r>
        <w:t>регулирование</w:t>
      </w:r>
      <w:r>
        <w:rPr>
          <w:spacing w:val="-2"/>
        </w:rPr>
        <w:t xml:space="preserve"> </w:t>
      </w:r>
      <w:r>
        <w:t>общественных</w:t>
      </w:r>
      <w:r>
        <w:rPr>
          <w:spacing w:val="-5"/>
        </w:rPr>
        <w:t xml:space="preserve"> </w:t>
      </w:r>
      <w:r>
        <w:t>отношений</w:t>
      </w:r>
    </w:p>
    <w:p w:rsidR="0011409D" w:rsidRDefault="005D2BA8" w:rsidP="00CC4399">
      <w:pPr>
        <w:pStyle w:val="a5"/>
        <w:numPr>
          <w:ilvl w:val="0"/>
          <w:numId w:val="128"/>
        </w:numPr>
        <w:tabs>
          <w:tab w:val="left" w:pos="1125"/>
          <w:tab w:val="left" w:pos="1126"/>
        </w:tabs>
        <w:spacing w:line="242" w:lineRule="auto"/>
        <w:ind w:right="221" w:firstLine="283"/>
        <w:jc w:val="left"/>
        <w:rPr>
          <w:i/>
          <w:sz w:val="24"/>
        </w:rPr>
      </w:pPr>
      <w:r>
        <w:rPr>
          <w:i/>
          <w:sz w:val="24"/>
        </w:rPr>
        <w:t>Действовать</w:t>
      </w:r>
      <w:r>
        <w:rPr>
          <w:i/>
          <w:spacing w:val="35"/>
          <w:sz w:val="24"/>
        </w:rPr>
        <w:t xml:space="preserve"> </w:t>
      </w:r>
      <w:r>
        <w:rPr>
          <w:i/>
          <w:sz w:val="24"/>
        </w:rPr>
        <w:t>в</w:t>
      </w:r>
      <w:r>
        <w:rPr>
          <w:i/>
          <w:spacing w:val="31"/>
          <w:sz w:val="24"/>
        </w:rPr>
        <w:t xml:space="preserve"> </w:t>
      </w:r>
      <w:r>
        <w:rPr>
          <w:i/>
          <w:sz w:val="24"/>
        </w:rPr>
        <w:t>пределах</w:t>
      </w:r>
      <w:r>
        <w:rPr>
          <w:i/>
          <w:spacing w:val="33"/>
          <w:sz w:val="24"/>
        </w:rPr>
        <w:t xml:space="preserve"> </w:t>
      </w:r>
      <w:r>
        <w:rPr>
          <w:i/>
          <w:sz w:val="24"/>
        </w:rPr>
        <w:t>правовых</w:t>
      </w:r>
      <w:r>
        <w:rPr>
          <w:i/>
          <w:spacing w:val="33"/>
          <w:sz w:val="24"/>
        </w:rPr>
        <w:t xml:space="preserve"> </w:t>
      </w:r>
      <w:r>
        <w:rPr>
          <w:i/>
          <w:sz w:val="24"/>
        </w:rPr>
        <w:t>норм</w:t>
      </w:r>
      <w:r>
        <w:rPr>
          <w:i/>
          <w:spacing w:val="35"/>
          <w:sz w:val="24"/>
        </w:rPr>
        <w:t xml:space="preserve"> </w:t>
      </w:r>
      <w:r>
        <w:rPr>
          <w:i/>
          <w:sz w:val="24"/>
        </w:rPr>
        <w:t>для</w:t>
      </w:r>
      <w:r>
        <w:rPr>
          <w:i/>
          <w:spacing w:val="33"/>
          <w:sz w:val="24"/>
        </w:rPr>
        <w:t xml:space="preserve"> </w:t>
      </w:r>
      <w:r>
        <w:rPr>
          <w:i/>
          <w:sz w:val="24"/>
        </w:rPr>
        <w:t>успешного</w:t>
      </w:r>
      <w:r>
        <w:rPr>
          <w:i/>
          <w:spacing w:val="35"/>
          <w:sz w:val="24"/>
        </w:rPr>
        <w:t xml:space="preserve"> </w:t>
      </w:r>
      <w:r>
        <w:rPr>
          <w:i/>
          <w:sz w:val="24"/>
        </w:rPr>
        <w:t>решения</w:t>
      </w:r>
      <w:r>
        <w:rPr>
          <w:i/>
          <w:spacing w:val="28"/>
          <w:sz w:val="24"/>
        </w:rPr>
        <w:t xml:space="preserve"> </w:t>
      </w:r>
      <w:r>
        <w:rPr>
          <w:i/>
          <w:sz w:val="24"/>
        </w:rPr>
        <w:t>жизненных</w:t>
      </w:r>
      <w:r>
        <w:rPr>
          <w:i/>
          <w:spacing w:val="34"/>
          <w:sz w:val="24"/>
        </w:rPr>
        <w:t xml:space="preserve"> </w:t>
      </w:r>
      <w:r>
        <w:rPr>
          <w:i/>
          <w:sz w:val="24"/>
        </w:rPr>
        <w:t>задач</w:t>
      </w:r>
      <w:r>
        <w:rPr>
          <w:i/>
          <w:spacing w:val="30"/>
          <w:sz w:val="24"/>
        </w:rPr>
        <w:t xml:space="preserve"> </w:t>
      </w:r>
      <w:r>
        <w:rPr>
          <w:i/>
          <w:sz w:val="24"/>
        </w:rPr>
        <w:t>в</w:t>
      </w:r>
      <w:r>
        <w:rPr>
          <w:i/>
          <w:spacing w:val="-57"/>
          <w:sz w:val="24"/>
        </w:rPr>
        <w:t xml:space="preserve"> </w:t>
      </w:r>
      <w:r>
        <w:rPr>
          <w:i/>
          <w:sz w:val="24"/>
        </w:rPr>
        <w:t>разных</w:t>
      </w:r>
      <w:r>
        <w:rPr>
          <w:i/>
          <w:spacing w:val="1"/>
          <w:sz w:val="24"/>
        </w:rPr>
        <w:t xml:space="preserve"> </w:t>
      </w:r>
      <w:r>
        <w:rPr>
          <w:i/>
          <w:sz w:val="24"/>
        </w:rPr>
        <w:t>сферах</w:t>
      </w:r>
      <w:r>
        <w:rPr>
          <w:i/>
          <w:spacing w:val="-3"/>
          <w:sz w:val="24"/>
        </w:rPr>
        <w:t xml:space="preserve"> </w:t>
      </w:r>
      <w:r>
        <w:rPr>
          <w:i/>
          <w:sz w:val="24"/>
        </w:rPr>
        <w:t>общественных</w:t>
      </w:r>
      <w:r>
        <w:rPr>
          <w:i/>
          <w:spacing w:val="3"/>
          <w:sz w:val="24"/>
        </w:rPr>
        <w:t xml:space="preserve"> </w:t>
      </w:r>
      <w:r>
        <w:rPr>
          <w:i/>
          <w:sz w:val="24"/>
        </w:rPr>
        <w:t>отношений;</w:t>
      </w:r>
    </w:p>
    <w:p w:rsidR="0011409D" w:rsidRDefault="005D2BA8" w:rsidP="00CC4399">
      <w:pPr>
        <w:pStyle w:val="a5"/>
        <w:numPr>
          <w:ilvl w:val="0"/>
          <w:numId w:val="128"/>
        </w:numPr>
        <w:tabs>
          <w:tab w:val="left" w:pos="1125"/>
          <w:tab w:val="left" w:pos="1126"/>
        </w:tabs>
        <w:spacing w:line="271" w:lineRule="exact"/>
        <w:ind w:left="1125"/>
        <w:jc w:val="left"/>
        <w:rPr>
          <w:i/>
          <w:sz w:val="24"/>
        </w:rPr>
      </w:pPr>
      <w:r>
        <w:rPr>
          <w:i/>
          <w:sz w:val="24"/>
        </w:rPr>
        <w:t>перечислять участников законотворческого процесса</w:t>
      </w:r>
      <w:r>
        <w:rPr>
          <w:i/>
          <w:spacing w:val="-1"/>
          <w:sz w:val="24"/>
        </w:rPr>
        <w:t xml:space="preserve"> </w:t>
      </w:r>
      <w:r>
        <w:rPr>
          <w:i/>
          <w:sz w:val="24"/>
        </w:rPr>
        <w:t>и</w:t>
      </w:r>
      <w:r>
        <w:rPr>
          <w:i/>
          <w:spacing w:val="-1"/>
          <w:sz w:val="24"/>
        </w:rPr>
        <w:t xml:space="preserve"> </w:t>
      </w:r>
      <w:r>
        <w:rPr>
          <w:i/>
          <w:sz w:val="24"/>
        </w:rPr>
        <w:t>раскрывать</w:t>
      </w:r>
      <w:r>
        <w:rPr>
          <w:i/>
          <w:spacing w:val="-1"/>
          <w:sz w:val="24"/>
        </w:rPr>
        <w:t xml:space="preserve"> </w:t>
      </w:r>
      <w:r>
        <w:rPr>
          <w:i/>
          <w:sz w:val="24"/>
        </w:rPr>
        <w:t>их</w:t>
      </w:r>
      <w:r>
        <w:rPr>
          <w:i/>
          <w:spacing w:val="-6"/>
          <w:sz w:val="24"/>
        </w:rPr>
        <w:t xml:space="preserve"> </w:t>
      </w:r>
      <w:r>
        <w:rPr>
          <w:i/>
          <w:sz w:val="24"/>
        </w:rPr>
        <w:t>функции;</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характеризовать</w:t>
      </w:r>
      <w:r>
        <w:rPr>
          <w:i/>
          <w:spacing w:val="1"/>
          <w:sz w:val="24"/>
        </w:rPr>
        <w:t xml:space="preserve"> </w:t>
      </w:r>
      <w:r>
        <w:rPr>
          <w:i/>
          <w:sz w:val="24"/>
        </w:rPr>
        <w:t>механизм</w:t>
      </w:r>
      <w:r>
        <w:rPr>
          <w:i/>
          <w:spacing w:val="-3"/>
          <w:sz w:val="24"/>
        </w:rPr>
        <w:t xml:space="preserve"> </w:t>
      </w:r>
      <w:r>
        <w:rPr>
          <w:i/>
          <w:sz w:val="24"/>
        </w:rPr>
        <w:t>судебной</w:t>
      </w:r>
      <w:r>
        <w:rPr>
          <w:i/>
          <w:spacing w:val="1"/>
          <w:sz w:val="24"/>
        </w:rPr>
        <w:t xml:space="preserve"> </w:t>
      </w:r>
      <w:r>
        <w:rPr>
          <w:i/>
          <w:sz w:val="24"/>
        </w:rPr>
        <w:t>защиты</w:t>
      </w:r>
      <w:r>
        <w:rPr>
          <w:i/>
          <w:spacing w:val="-9"/>
          <w:sz w:val="24"/>
        </w:rPr>
        <w:t xml:space="preserve"> </w:t>
      </w:r>
      <w:r>
        <w:rPr>
          <w:i/>
          <w:sz w:val="24"/>
        </w:rPr>
        <w:t>прав</w:t>
      </w:r>
      <w:r>
        <w:rPr>
          <w:i/>
          <w:spacing w:val="2"/>
          <w:sz w:val="24"/>
        </w:rPr>
        <w:t xml:space="preserve"> </w:t>
      </w:r>
      <w:r>
        <w:rPr>
          <w:i/>
          <w:sz w:val="24"/>
        </w:rPr>
        <w:t>человека</w:t>
      </w:r>
      <w:r>
        <w:rPr>
          <w:i/>
          <w:spacing w:val="1"/>
          <w:sz w:val="24"/>
        </w:rPr>
        <w:t xml:space="preserve"> </w:t>
      </w:r>
      <w:r>
        <w:rPr>
          <w:i/>
          <w:sz w:val="24"/>
        </w:rPr>
        <w:t>и</w:t>
      </w:r>
      <w:r>
        <w:rPr>
          <w:i/>
          <w:spacing w:val="-5"/>
          <w:sz w:val="24"/>
        </w:rPr>
        <w:t xml:space="preserve"> </w:t>
      </w:r>
      <w:r>
        <w:rPr>
          <w:i/>
          <w:sz w:val="24"/>
        </w:rPr>
        <w:t>гражданина</w:t>
      </w:r>
      <w:r>
        <w:rPr>
          <w:i/>
          <w:spacing w:val="-3"/>
          <w:sz w:val="24"/>
        </w:rPr>
        <w:t xml:space="preserve"> </w:t>
      </w:r>
      <w:r>
        <w:rPr>
          <w:i/>
          <w:sz w:val="24"/>
        </w:rPr>
        <w:t>в</w:t>
      </w:r>
      <w:r>
        <w:rPr>
          <w:i/>
          <w:spacing w:val="1"/>
          <w:sz w:val="24"/>
        </w:rPr>
        <w:t xml:space="preserve"> </w:t>
      </w:r>
      <w:r>
        <w:rPr>
          <w:i/>
          <w:sz w:val="24"/>
        </w:rPr>
        <w:t>РФ;</w:t>
      </w:r>
    </w:p>
    <w:p w:rsidR="0011409D" w:rsidRDefault="005D2BA8" w:rsidP="00CC4399">
      <w:pPr>
        <w:pStyle w:val="a5"/>
        <w:numPr>
          <w:ilvl w:val="0"/>
          <w:numId w:val="128"/>
        </w:numPr>
        <w:tabs>
          <w:tab w:val="left" w:pos="1125"/>
          <w:tab w:val="left" w:pos="1126"/>
        </w:tabs>
        <w:spacing w:line="275" w:lineRule="exact"/>
        <w:ind w:left="1125"/>
        <w:jc w:val="left"/>
        <w:rPr>
          <w:i/>
          <w:sz w:val="24"/>
        </w:rPr>
      </w:pPr>
      <w:r>
        <w:rPr>
          <w:i/>
          <w:sz w:val="24"/>
        </w:rPr>
        <w:t>ориентироваться</w:t>
      </w:r>
      <w:r>
        <w:rPr>
          <w:i/>
          <w:spacing w:val="-2"/>
          <w:sz w:val="24"/>
        </w:rPr>
        <w:t xml:space="preserve"> </w:t>
      </w:r>
      <w:r>
        <w:rPr>
          <w:i/>
          <w:sz w:val="24"/>
        </w:rPr>
        <w:t>в</w:t>
      </w:r>
      <w:r>
        <w:rPr>
          <w:i/>
          <w:spacing w:val="-2"/>
          <w:sz w:val="24"/>
        </w:rPr>
        <w:t xml:space="preserve"> </w:t>
      </w:r>
      <w:r>
        <w:rPr>
          <w:i/>
          <w:sz w:val="24"/>
        </w:rPr>
        <w:t>предпринимательских</w:t>
      </w:r>
      <w:r>
        <w:rPr>
          <w:i/>
          <w:spacing w:val="-3"/>
          <w:sz w:val="24"/>
        </w:rPr>
        <w:t xml:space="preserve"> </w:t>
      </w:r>
      <w:r>
        <w:rPr>
          <w:i/>
          <w:sz w:val="24"/>
        </w:rPr>
        <w:t>правоотношениях;</w:t>
      </w:r>
    </w:p>
    <w:p w:rsidR="0011409D" w:rsidRDefault="005D2BA8" w:rsidP="00CC4399">
      <w:pPr>
        <w:pStyle w:val="a5"/>
        <w:numPr>
          <w:ilvl w:val="0"/>
          <w:numId w:val="128"/>
        </w:numPr>
        <w:tabs>
          <w:tab w:val="left" w:pos="1126"/>
        </w:tabs>
        <w:spacing w:before="4" w:line="237" w:lineRule="auto"/>
        <w:ind w:right="219" w:firstLine="283"/>
        <w:rPr>
          <w:i/>
          <w:sz w:val="24"/>
        </w:rPr>
      </w:pPr>
      <w:r>
        <w:rPr>
          <w:i/>
          <w:sz w:val="24"/>
        </w:rPr>
        <w:t>выявлять</w:t>
      </w:r>
      <w:r>
        <w:rPr>
          <w:i/>
          <w:spacing w:val="1"/>
          <w:sz w:val="24"/>
        </w:rPr>
        <w:t xml:space="preserve"> </w:t>
      </w:r>
      <w:r>
        <w:rPr>
          <w:i/>
          <w:sz w:val="24"/>
        </w:rPr>
        <w:t>общественную</w:t>
      </w:r>
      <w:r>
        <w:rPr>
          <w:i/>
          <w:spacing w:val="1"/>
          <w:sz w:val="24"/>
        </w:rPr>
        <w:t xml:space="preserve"> </w:t>
      </w:r>
      <w:r>
        <w:rPr>
          <w:i/>
          <w:sz w:val="24"/>
        </w:rPr>
        <w:t>опасность</w:t>
      </w:r>
      <w:r>
        <w:rPr>
          <w:i/>
          <w:spacing w:val="1"/>
          <w:sz w:val="24"/>
        </w:rPr>
        <w:t xml:space="preserve"> </w:t>
      </w:r>
      <w:r>
        <w:rPr>
          <w:i/>
          <w:sz w:val="24"/>
        </w:rPr>
        <w:t>коррупции</w:t>
      </w:r>
      <w:r>
        <w:rPr>
          <w:i/>
          <w:spacing w:val="1"/>
          <w:sz w:val="24"/>
        </w:rPr>
        <w:t xml:space="preserve"> </w:t>
      </w:r>
      <w:r>
        <w:rPr>
          <w:i/>
          <w:sz w:val="24"/>
        </w:rPr>
        <w:t>для</w:t>
      </w:r>
      <w:r>
        <w:rPr>
          <w:i/>
          <w:spacing w:val="1"/>
          <w:sz w:val="24"/>
        </w:rPr>
        <w:t xml:space="preserve"> </w:t>
      </w:r>
      <w:r>
        <w:rPr>
          <w:i/>
          <w:sz w:val="24"/>
        </w:rPr>
        <w:t>гражданина,</w:t>
      </w:r>
      <w:r>
        <w:rPr>
          <w:i/>
          <w:spacing w:val="1"/>
          <w:sz w:val="24"/>
        </w:rPr>
        <w:t xml:space="preserve"> </w:t>
      </w:r>
      <w:r>
        <w:rPr>
          <w:i/>
          <w:sz w:val="24"/>
        </w:rPr>
        <w:t>общества</w:t>
      </w:r>
      <w:r>
        <w:rPr>
          <w:i/>
          <w:spacing w:val="1"/>
          <w:sz w:val="24"/>
        </w:rPr>
        <w:t xml:space="preserve"> </w:t>
      </w:r>
      <w:r>
        <w:rPr>
          <w:i/>
          <w:sz w:val="24"/>
        </w:rPr>
        <w:t>и</w:t>
      </w:r>
      <w:r>
        <w:rPr>
          <w:i/>
          <w:spacing w:val="1"/>
          <w:sz w:val="24"/>
        </w:rPr>
        <w:t xml:space="preserve"> </w:t>
      </w:r>
      <w:r>
        <w:rPr>
          <w:i/>
          <w:sz w:val="24"/>
        </w:rPr>
        <w:t>государства;</w:t>
      </w:r>
    </w:p>
    <w:p w:rsidR="0011409D" w:rsidRDefault="005D2BA8" w:rsidP="00CC4399">
      <w:pPr>
        <w:pStyle w:val="a5"/>
        <w:numPr>
          <w:ilvl w:val="0"/>
          <w:numId w:val="128"/>
        </w:numPr>
        <w:tabs>
          <w:tab w:val="left" w:pos="1126"/>
        </w:tabs>
        <w:spacing w:before="6" w:line="237" w:lineRule="auto"/>
        <w:ind w:right="223" w:firstLine="283"/>
        <w:rPr>
          <w:i/>
          <w:sz w:val="24"/>
        </w:rPr>
      </w:pPr>
      <w:r>
        <w:rPr>
          <w:i/>
          <w:sz w:val="24"/>
        </w:rPr>
        <w:t>применять</w:t>
      </w:r>
      <w:r>
        <w:rPr>
          <w:i/>
          <w:spacing w:val="1"/>
          <w:sz w:val="24"/>
        </w:rPr>
        <w:t xml:space="preserve"> </w:t>
      </w:r>
      <w:r>
        <w:rPr>
          <w:i/>
          <w:sz w:val="24"/>
        </w:rPr>
        <w:t>знание</w:t>
      </w:r>
      <w:r>
        <w:rPr>
          <w:i/>
          <w:spacing w:val="1"/>
          <w:sz w:val="24"/>
        </w:rPr>
        <w:t xml:space="preserve"> </w:t>
      </w:r>
      <w:r>
        <w:rPr>
          <w:i/>
          <w:sz w:val="24"/>
        </w:rPr>
        <w:t>основных</w:t>
      </w:r>
      <w:r>
        <w:rPr>
          <w:i/>
          <w:spacing w:val="1"/>
          <w:sz w:val="24"/>
        </w:rPr>
        <w:t xml:space="preserve"> </w:t>
      </w:r>
      <w:r>
        <w:rPr>
          <w:i/>
          <w:sz w:val="24"/>
        </w:rPr>
        <w:t>норм</w:t>
      </w:r>
      <w:r>
        <w:rPr>
          <w:i/>
          <w:spacing w:val="1"/>
          <w:sz w:val="24"/>
        </w:rPr>
        <w:t xml:space="preserve"> </w:t>
      </w:r>
      <w:r>
        <w:rPr>
          <w:i/>
          <w:sz w:val="24"/>
        </w:rPr>
        <w:t>права</w:t>
      </w:r>
      <w:r>
        <w:rPr>
          <w:i/>
          <w:spacing w:val="1"/>
          <w:sz w:val="24"/>
        </w:rPr>
        <w:t xml:space="preserve"> </w:t>
      </w:r>
      <w:r>
        <w:rPr>
          <w:i/>
          <w:sz w:val="24"/>
        </w:rPr>
        <w:t>в</w:t>
      </w:r>
      <w:r>
        <w:rPr>
          <w:i/>
          <w:spacing w:val="1"/>
          <w:sz w:val="24"/>
        </w:rPr>
        <w:t xml:space="preserve"> </w:t>
      </w:r>
      <w:r>
        <w:rPr>
          <w:i/>
          <w:sz w:val="24"/>
        </w:rPr>
        <w:t>ситуациях</w:t>
      </w:r>
      <w:r>
        <w:rPr>
          <w:i/>
          <w:spacing w:val="1"/>
          <w:sz w:val="24"/>
        </w:rPr>
        <w:t xml:space="preserve"> </w:t>
      </w:r>
      <w:r>
        <w:rPr>
          <w:i/>
          <w:sz w:val="24"/>
        </w:rPr>
        <w:t>повседневной</w:t>
      </w:r>
      <w:r>
        <w:rPr>
          <w:i/>
          <w:spacing w:val="1"/>
          <w:sz w:val="24"/>
        </w:rPr>
        <w:t xml:space="preserve"> </w:t>
      </w:r>
      <w:r>
        <w:rPr>
          <w:i/>
          <w:sz w:val="24"/>
        </w:rPr>
        <w:t>жизни,</w:t>
      </w:r>
      <w:r>
        <w:rPr>
          <w:i/>
          <w:spacing w:val="1"/>
          <w:sz w:val="24"/>
        </w:rPr>
        <w:t xml:space="preserve"> </w:t>
      </w:r>
      <w:r>
        <w:rPr>
          <w:i/>
          <w:sz w:val="24"/>
        </w:rPr>
        <w:t>прогнозировать</w:t>
      </w:r>
      <w:r>
        <w:rPr>
          <w:i/>
          <w:spacing w:val="3"/>
          <w:sz w:val="24"/>
        </w:rPr>
        <w:t xml:space="preserve"> </w:t>
      </w:r>
      <w:r>
        <w:rPr>
          <w:i/>
          <w:sz w:val="24"/>
        </w:rPr>
        <w:t>последствия</w:t>
      </w:r>
      <w:r>
        <w:rPr>
          <w:i/>
          <w:spacing w:val="2"/>
          <w:sz w:val="24"/>
        </w:rPr>
        <w:t xml:space="preserve"> </w:t>
      </w:r>
      <w:r>
        <w:rPr>
          <w:i/>
          <w:sz w:val="24"/>
        </w:rPr>
        <w:t>принимаемых</w:t>
      </w:r>
      <w:r>
        <w:rPr>
          <w:i/>
          <w:spacing w:val="-2"/>
          <w:sz w:val="24"/>
        </w:rPr>
        <w:t xml:space="preserve"> </w:t>
      </w:r>
      <w:r>
        <w:rPr>
          <w:i/>
          <w:sz w:val="24"/>
        </w:rPr>
        <w:t>решений;</w:t>
      </w:r>
    </w:p>
    <w:p w:rsidR="0011409D" w:rsidRDefault="005D2BA8" w:rsidP="00CC4399">
      <w:pPr>
        <w:pStyle w:val="a5"/>
        <w:numPr>
          <w:ilvl w:val="0"/>
          <w:numId w:val="128"/>
        </w:numPr>
        <w:tabs>
          <w:tab w:val="left" w:pos="1126"/>
        </w:tabs>
        <w:spacing w:before="6" w:line="237" w:lineRule="auto"/>
        <w:ind w:right="223" w:firstLine="283"/>
        <w:rPr>
          <w:i/>
          <w:sz w:val="24"/>
        </w:rPr>
      </w:pPr>
      <w:r>
        <w:rPr>
          <w:i/>
          <w:sz w:val="24"/>
        </w:rPr>
        <w:t>оценивать происходящие события и поведение людей с точки зрения соответствия</w:t>
      </w:r>
      <w:r>
        <w:rPr>
          <w:i/>
          <w:spacing w:val="1"/>
          <w:sz w:val="24"/>
        </w:rPr>
        <w:t xml:space="preserve"> </w:t>
      </w:r>
      <w:r>
        <w:rPr>
          <w:i/>
          <w:sz w:val="24"/>
        </w:rPr>
        <w:t>закону;</w:t>
      </w:r>
    </w:p>
    <w:p w:rsidR="0011409D" w:rsidRDefault="005D2BA8" w:rsidP="00CC4399">
      <w:pPr>
        <w:pStyle w:val="a5"/>
        <w:numPr>
          <w:ilvl w:val="0"/>
          <w:numId w:val="128"/>
        </w:numPr>
        <w:tabs>
          <w:tab w:val="left" w:pos="1126"/>
        </w:tabs>
        <w:spacing w:before="3"/>
        <w:ind w:right="214" w:firstLine="283"/>
        <w:rPr>
          <w:i/>
          <w:sz w:val="24"/>
        </w:rPr>
      </w:pPr>
      <w:r>
        <w:rPr>
          <w:i/>
          <w:sz w:val="24"/>
        </w:rPr>
        <w:t>характеризовать основные направления деятельности государственных органов по</w:t>
      </w:r>
      <w:r>
        <w:rPr>
          <w:i/>
          <w:spacing w:val="1"/>
          <w:sz w:val="24"/>
        </w:rPr>
        <w:t xml:space="preserve"> </w:t>
      </w:r>
      <w:r>
        <w:rPr>
          <w:i/>
          <w:sz w:val="24"/>
        </w:rPr>
        <w:t>предотвращению</w:t>
      </w:r>
      <w:r>
        <w:rPr>
          <w:i/>
          <w:spacing w:val="1"/>
          <w:sz w:val="24"/>
        </w:rPr>
        <w:t xml:space="preserve"> </w:t>
      </w:r>
      <w:r>
        <w:rPr>
          <w:i/>
          <w:sz w:val="24"/>
        </w:rPr>
        <w:t>терроризма,</w:t>
      </w:r>
      <w:r>
        <w:rPr>
          <w:i/>
          <w:spacing w:val="1"/>
          <w:sz w:val="24"/>
        </w:rPr>
        <w:t xml:space="preserve"> </w:t>
      </w:r>
      <w:r>
        <w:rPr>
          <w:i/>
          <w:sz w:val="24"/>
        </w:rPr>
        <w:t>раскрывать</w:t>
      </w:r>
      <w:r>
        <w:rPr>
          <w:i/>
          <w:spacing w:val="1"/>
          <w:sz w:val="24"/>
        </w:rPr>
        <w:t xml:space="preserve"> </w:t>
      </w:r>
      <w:r>
        <w:rPr>
          <w:i/>
          <w:sz w:val="24"/>
        </w:rPr>
        <w:t>роль</w:t>
      </w:r>
      <w:r>
        <w:rPr>
          <w:i/>
          <w:spacing w:val="1"/>
          <w:sz w:val="24"/>
        </w:rPr>
        <w:t xml:space="preserve"> </w:t>
      </w:r>
      <w:r>
        <w:rPr>
          <w:i/>
          <w:sz w:val="24"/>
        </w:rPr>
        <w:t>СМИ</w:t>
      </w:r>
      <w:r>
        <w:rPr>
          <w:i/>
          <w:spacing w:val="1"/>
          <w:sz w:val="24"/>
        </w:rPr>
        <w:t xml:space="preserve"> </w:t>
      </w:r>
      <w:r>
        <w:rPr>
          <w:i/>
          <w:sz w:val="24"/>
        </w:rPr>
        <w:t>и</w:t>
      </w:r>
      <w:r>
        <w:rPr>
          <w:i/>
          <w:spacing w:val="1"/>
          <w:sz w:val="24"/>
        </w:rPr>
        <w:t xml:space="preserve"> </w:t>
      </w:r>
      <w:r>
        <w:rPr>
          <w:i/>
          <w:sz w:val="24"/>
        </w:rPr>
        <w:t>гражданского</w:t>
      </w:r>
      <w:r>
        <w:rPr>
          <w:i/>
          <w:spacing w:val="1"/>
          <w:sz w:val="24"/>
        </w:rPr>
        <w:t xml:space="preserve"> </w:t>
      </w:r>
      <w:r>
        <w:rPr>
          <w:i/>
          <w:sz w:val="24"/>
        </w:rPr>
        <w:t>общества</w:t>
      </w:r>
      <w:r>
        <w:rPr>
          <w:i/>
          <w:spacing w:val="1"/>
          <w:sz w:val="24"/>
        </w:rPr>
        <w:t xml:space="preserve"> </w:t>
      </w:r>
      <w:r>
        <w:rPr>
          <w:i/>
          <w:sz w:val="24"/>
        </w:rPr>
        <w:t>в</w:t>
      </w:r>
      <w:r>
        <w:rPr>
          <w:i/>
          <w:spacing w:val="1"/>
          <w:sz w:val="24"/>
        </w:rPr>
        <w:t xml:space="preserve"> </w:t>
      </w:r>
      <w:r>
        <w:rPr>
          <w:i/>
          <w:sz w:val="24"/>
        </w:rPr>
        <w:t>противодействии</w:t>
      </w:r>
      <w:r>
        <w:rPr>
          <w:i/>
          <w:spacing w:val="2"/>
          <w:sz w:val="24"/>
        </w:rPr>
        <w:t xml:space="preserve"> </w:t>
      </w:r>
      <w:r>
        <w:rPr>
          <w:i/>
          <w:sz w:val="24"/>
        </w:rPr>
        <w:t>терроризму.</w:t>
      </w:r>
    </w:p>
    <w:p w:rsidR="0011409D" w:rsidRDefault="0011409D">
      <w:pPr>
        <w:jc w:val="both"/>
        <w:rPr>
          <w:sz w:val="24"/>
        </w:rPr>
        <w:sectPr w:rsidR="0011409D">
          <w:pgSz w:w="11910" w:h="16840"/>
          <w:pgMar w:top="620" w:right="340" w:bottom="1460" w:left="1280" w:header="0" w:footer="1196" w:gutter="0"/>
          <w:cols w:space="720"/>
        </w:sectPr>
      </w:pPr>
    </w:p>
    <w:p w:rsidR="0011409D" w:rsidRDefault="0011409D">
      <w:pPr>
        <w:pStyle w:val="a3"/>
        <w:ind w:left="0" w:firstLine="0"/>
        <w:jc w:val="left"/>
        <w:rPr>
          <w:i/>
          <w:sz w:val="20"/>
        </w:rPr>
      </w:pPr>
    </w:p>
    <w:p w:rsidR="0011409D" w:rsidRDefault="0011409D">
      <w:pPr>
        <w:pStyle w:val="a3"/>
        <w:spacing w:before="3"/>
        <w:ind w:left="0" w:firstLine="0"/>
        <w:jc w:val="left"/>
        <w:rPr>
          <w:i/>
          <w:sz w:val="23"/>
        </w:rPr>
      </w:pPr>
    </w:p>
    <w:p w:rsidR="0011409D" w:rsidRDefault="005D2BA8" w:rsidP="00CC4399">
      <w:pPr>
        <w:pStyle w:val="a5"/>
        <w:numPr>
          <w:ilvl w:val="3"/>
          <w:numId w:val="125"/>
        </w:numPr>
        <w:tabs>
          <w:tab w:val="left" w:pos="1751"/>
        </w:tabs>
        <w:spacing w:before="90"/>
        <w:ind w:left="233" w:right="262" w:firstLine="710"/>
        <w:jc w:val="both"/>
        <w:rPr>
          <w:sz w:val="24"/>
        </w:rPr>
      </w:pPr>
      <w:r>
        <w:rPr>
          <w:b/>
          <w:sz w:val="24"/>
        </w:rPr>
        <w:t>Предметные</w:t>
      </w:r>
      <w:r>
        <w:rPr>
          <w:b/>
          <w:spacing w:val="1"/>
          <w:sz w:val="24"/>
        </w:rPr>
        <w:t xml:space="preserve"> </w:t>
      </w:r>
      <w:r>
        <w:rPr>
          <w:b/>
          <w:sz w:val="24"/>
        </w:rPr>
        <w:t>результаты</w:t>
      </w:r>
      <w:r>
        <w:rPr>
          <w:b/>
          <w:spacing w:val="1"/>
          <w:sz w:val="24"/>
        </w:rPr>
        <w:t xml:space="preserve"> </w:t>
      </w:r>
      <w:r>
        <w:rPr>
          <w:b/>
          <w:sz w:val="24"/>
        </w:rPr>
        <w:t>освоения</w:t>
      </w:r>
      <w:r>
        <w:rPr>
          <w:b/>
          <w:spacing w:val="1"/>
          <w:sz w:val="24"/>
        </w:rPr>
        <w:t xml:space="preserve"> </w:t>
      </w:r>
      <w:r>
        <w:rPr>
          <w:b/>
          <w:sz w:val="24"/>
        </w:rPr>
        <w:t>предметной</w:t>
      </w:r>
      <w:r>
        <w:rPr>
          <w:b/>
          <w:spacing w:val="1"/>
          <w:sz w:val="24"/>
        </w:rPr>
        <w:t xml:space="preserve"> </w:t>
      </w:r>
      <w:r>
        <w:rPr>
          <w:b/>
          <w:sz w:val="24"/>
        </w:rPr>
        <w:t>области</w:t>
      </w:r>
      <w:r>
        <w:rPr>
          <w:b/>
          <w:spacing w:val="1"/>
          <w:sz w:val="24"/>
        </w:rPr>
        <w:t xml:space="preserve"> </w:t>
      </w:r>
      <w:r>
        <w:rPr>
          <w:b/>
          <w:sz w:val="24"/>
        </w:rPr>
        <w:t>«Математика</w:t>
      </w:r>
      <w:r>
        <w:rPr>
          <w:b/>
          <w:spacing w:val="1"/>
          <w:sz w:val="24"/>
        </w:rPr>
        <w:t xml:space="preserve"> </w:t>
      </w:r>
      <w:r>
        <w:rPr>
          <w:b/>
          <w:sz w:val="24"/>
        </w:rPr>
        <w:t>и</w:t>
      </w:r>
      <w:r>
        <w:rPr>
          <w:b/>
          <w:spacing w:val="1"/>
          <w:sz w:val="24"/>
        </w:rPr>
        <w:t xml:space="preserve"> </w:t>
      </w:r>
      <w:r>
        <w:rPr>
          <w:b/>
          <w:sz w:val="24"/>
        </w:rPr>
        <w:t>информатика»</w:t>
      </w:r>
      <w:r>
        <w:rPr>
          <w:sz w:val="24"/>
        </w:rPr>
        <w:t>:</w:t>
      </w:r>
      <w:r>
        <w:rPr>
          <w:spacing w:val="1"/>
          <w:sz w:val="24"/>
        </w:rPr>
        <w:t xml:space="preserve"> </w:t>
      </w:r>
      <w:r>
        <w:rPr>
          <w:b/>
          <w:sz w:val="24"/>
        </w:rPr>
        <w:t>"Математика"</w:t>
      </w:r>
      <w:r>
        <w:rPr>
          <w:b/>
          <w:spacing w:val="1"/>
          <w:sz w:val="24"/>
        </w:rPr>
        <w:t xml:space="preserve"> </w:t>
      </w:r>
      <w:r>
        <w:rPr>
          <w:b/>
          <w:sz w:val="24"/>
        </w:rPr>
        <w:t>(включая</w:t>
      </w:r>
      <w:r>
        <w:rPr>
          <w:b/>
          <w:spacing w:val="1"/>
          <w:sz w:val="24"/>
        </w:rPr>
        <w:t xml:space="preserve"> </w:t>
      </w:r>
      <w:r>
        <w:rPr>
          <w:b/>
          <w:sz w:val="24"/>
        </w:rPr>
        <w:t xml:space="preserve">алгебру и начала математического анализа, геометрию) (базовый уровень) </w:t>
      </w:r>
      <w:r>
        <w:rPr>
          <w:sz w:val="24"/>
        </w:rPr>
        <w:t>- требования к предметным результатам освоения базового</w:t>
      </w:r>
      <w:r>
        <w:rPr>
          <w:spacing w:val="1"/>
          <w:sz w:val="24"/>
        </w:rPr>
        <w:t xml:space="preserve"> </w:t>
      </w:r>
      <w:r>
        <w:rPr>
          <w:sz w:val="24"/>
        </w:rPr>
        <w:t xml:space="preserve">курса математики отражают: 1) </w:t>
      </w:r>
      <w:proofErr w:type="spellStart"/>
      <w:r>
        <w:rPr>
          <w:sz w:val="24"/>
        </w:rPr>
        <w:t>сформированность</w:t>
      </w:r>
      <w:proofErr w:type="spellEnd"/>
      <w:r>
        <w:rPr>
          <w:sz w:val="24"/>
        </w:rPr>
        <w:t xml:space="preserve"> представлений о</w:t>
      </w:r>
      <w:r>
        <w:rPr>
          <w:spacing w:val="1"/>
          <w:sz w:val="24"/>
        </w:rPr>
        <w:t xml:space="preserve"> </w:t>
      </w:r>
      <w:r>
        <w:rPr>
          <w:sz w:val="24"/>
        </w:rPr>
        <w:t>математике как части</w:t>
      </w:r>
      <w:r>
        <w:rPr>
          <w:spacing w:val="1"/>
          <w:sz w:val="24"/>
        </w:rPr>
        <w:t xml:space="preserve"> </w:t>
      </w:r>
      <w:r>
        <w:rPr>
          <w:sz w:val="24"/>
        </w:rPr>
        <w:t>мировой культуры и о</w:t>
      </w:r>
      <w:r>
        <w:rPr>
          <w:spacing w:val="1"/>
          <w:sz w:val="24"/>
        </w:rPr>
        <w:t xml:space="preserve"> </w:t>
      </w:r>
      <w:r>
        <w:rPr>
          <w:sz w:val="24"/>
        </w:rPr>
        <w:t>месте математики в</w:t>
      </w:r>
      <w:r>
        <w:rPr>
          <w:spacing w:val="1"/>
          <w:sz w:val="24"/>
        </w:rPr>
        <w:t xml:space="preserve"> </w:t>
      </w:r>
      <w:r>
        <w:rPr>
          <w:sz w:val="24"/>
        </w:rPr>
        <w:t xml:space="preserve">современной цивилизации, о способах описания на математическом языке явлений реального мира; 2) </w:t>
      </w:r>
      <w:proofErr w:type="spellStart"/>
      <w:r>
        <w:rPr>
          <w:sz w:val="24"/>
        </w:rPr>
        <w:t>сформированность</w:t>
      </w:r>
      <w:proofErr w:type="spellEnd"/>
      <w:r>
        <w:rPr>
          <w:sz w:val="24"/>
        </w:rPr>
        <w:t xml:space="preserve"> представлений о</w:t>
      </w:r>
      <w:r>
        <w:rPr>
          <w:spacing w:val="1"/>
          <w:sz w:val="24"/>
        </w:rPr>
        <w:t xml:space="preserve"> </w:t>
      </w:r>
      <w:r>
        <w:rPr>
          <w:sz w:val="24"/>
        </w:rPr>
        <w:t>математических понятиях как о</w:t>
      </w:r>
      <w:r>
        <w:rPr>
          <w:spacing w:val="1"/>
          <w:sz w:val="24"/>
        </w:rPr>
        <w:t xml:space="preserve"> </w:t>
      </w:r>
      <w:r>
        <w:rPr>
          <w:sz w:val="24"/>
        </w:rPr>
        <w:t>важнейших математических моделях, позволяющих описывать</w:t>
      </w:r>
      <w:r>
        <w:rPr>
          <w:spacing w:val="1"/>
          <w:sz w:val="24"/>
        </w:rPr>
        <w:t xml:space="preserve"> </w:t>
      </w:r>
      <w:r>
        <w:rPr>
          <w:sz w:val="24"/>
        </w:rPr>
        <w:t>и изучать разные процессы и явления;</w:t>
      </w:r>
      <w:r>
        <w:rPr>
          <w:spacing w:val="1"/>
          <w:sz w:val="24"/>
        </w:rPr>
        <w:t xml:space="preserve"> </w:t>
      </w:r>
      <w:r>
        <w:rPr>
          <w:sz w:val="24"/>
        </w:rPr>
        <w:t>понимание возможности аксиоматического построения математических теорий; 3) владение методами доказательств и алгоритмов решения;</w:t>
      </w:r>
      <w:r>
        <w:rPr>
          <w:spacing w:val="1"/>
          <w:sz w:val="24"/>
        </w:rPr>
        <w:t xml:space="preserve"> </w:t>
      </w:r>
      <w:r>
        <w:rPr>
          <w:sz w:val="24"/>
        </w:rPr>
        <w:t>умение</w:t>
      </w:r>
      <w:r>
        <w:rPr>
          <w:spacing w:val="1"/>
          <w:sz w:val="24"/>
        </w:rPr>
        <w:t xml:space="preserve"> </w:t>
      </w:r>
      <w:r>
        <w:rPr>
          <w:sz w:val="24"/>
        </w:rPr>
        <w:t>их</w:t>
      </w:r>
      <w:r>
        <w:rPr>
          <w:spacing w:val="1"/>
          <w:sz w:val="24"/>
        </w:rPr>
        <w:t xml:space="preserve"> </w:t>
      </w:r>
      <w:r>
        <w:rPr>
          <w:sz w:val="24"/>
        </w:rPr>
        <w:t>применять,</w:t>
      </w:r>
      <w:r>
        <w:rPr>
          <w:spacing w:val="1"/>
          <w:sz w:val="24"/>
        </w:rPr>
        <w:t xml:space="preserve"> </w:t>
      </w:r>
      <w:r>
        <w:rPr>
          <w:sz w:val="24"/>
        </w:rPr>
        <w:t>проводить</w:t>
      </w:r>
      <w:r>
        <w:rPr>
          <w:spacing w:val="1"/>
          <w:sz w:val="24"/>
        </w:rPr>
        <w:t xml:space="preserve"> </w:t>
      </w:r>
      <w:r>
        <w:rPr>
          <w:sz w:val="24"/>
        </w:rPr>
        <w:t>доказательные</w:t>
      </w:r>
      <w:r>
        <w:rPr>
          <w:spacing w:val="1"/>
          <w:sz w:val="24"/>
        </w:rPr>
        <w:t xml:space="preserve"> </w:t>
      </w:r>
      <w:r>
        <w:rPr>
          <w:sz w:val="24"/>
        </w:rPr>
        <w:t>рассуждения</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4)</w:t>
      </w:r>
      <w:r>
        <w:rPr>
          <w:spacing w:val="1"/>
          <w:sz w:val="24"/>
        </w:rPr>
        <w:t xml:space="preserve"> </w:t>
      </w:r>
      <w:r>
        <w:rPr>
          <w:sz w:val="24"/>
        </w:rPr>
        <w:t>владение</w:t>
      </w:r>
      <w:r>
        <w:rPr>
          <w:spacing w:val="1"/>
          <w:sz w:val="24"/>
        </w:rPr>
        <w:t xml:space="preserve"> </w:t>
      </w:r>
      <w:r>
        <w:rPr>
          <w:sz w:val="24"/>
        </w:rPr>
        <w:t>стандартными</w:t>
      </w:r>
      <w:r>
        <w:rPr>
          <w:spacing w:val="1"/>
          <w:sz w:val="24"/>
        </w:rPr>
        <w:t xml:space="preserve"> </w:t>
      </w:r>
      <w:r>
        <w:rPr>
          <w:sz w:val="24"/>
        </w:rPr>
        <w:t>приемами</w:t>
      </w:r>
      <w:r>
        <w:rPr>
          <w:spacing w:val="1"/>
          <w:sz w:val="24"/>
        </w:rPr>
        <w:t xml:space="preserve"> </w:t>
      </w:r>
      <w:r>
        <w:rPr>
          <w:sz w:val="24"/>
        </w:rPr>
        <w:t>решения</w:t>
      </w:r>
      <w:r>
        <w:rPr>
          <w:spacing w:val="1"/>
          <w:sz w:val="24"/>
        </w:rPr>
        <w:t xml:space="preserve"> </w:t>
      </w:r>
      <w:r>
        <w:rPr>
          <w:sz w:val="24"/>
        </w:rPr>
        <w:t>рациональных и</w:t>
      </w:r>
      <w:r>
        <w:rPr>
          <w:spacing w:val="1"/>
          <w:sz w:val="24"/>
        </w:rPr>
        <w:t xml:space="preserve"> </w:t>
      </w:r>
      <w:r>
        <w:rPr>
          <w:sz w:val="24"/>
        </w:rPr>
        <w:t>иррациональных,</w:t>
      </w:r>
      <w:r>
        <w:rPr>
          <w:spacing w:val="1"/>
          <w:sz w:val="24"/>
        </w:rPr>
        <w:t xml:space="preserve"> </w:t>
      </w:r>
      <w:r>
        <w:rPr>
          <w:sz w:val="24"/>
        </w:rPr>
        <w:t>показательных,</w:t>
      </w:r>
      <w:r>
        <w:rPr>
          <w:spacing w:val="1"/>
          <w:sz w:val="24"/>
        </w:rPr>
        <w:t xml:space="preserve"> </w:t>
      </w:r>
      <w:r>
        <w:rPr>
          <w:sz w:val="24"/>
        </w:rPr>
        <w:t>степенных,</w:t>
      </w:r>
      <w:r>
        <w:rPr>
          <w:spacing w:val="1"/>
          <w:sz w:val="24"/>
        </w:rPr>
        <w:t xml:space="preserve"> </w:t>
      </w:r>
      <w:r>
        <w:rPr>
          <w:sz w:val="24"/>
        </w:rPr>
        <w:t>тригонометрических</w:t>
      </w:r>
      <w:r>
        <w:rPr>
          <w:spacing w:val="1"/>
          <w:sz w:val="24"/>
        </w:rPr>
        <w:t xml:space="preserve"> </w:t>
      </w:r>
      <w:r>
        <w:rPr>
          <w:sz w:val="24"/>
        </w:rPr>
        <w:t>уравнений</w:t>
      </w:r>
      <w:r>
        <w:rPr>
          <w:spacing w:val="1"/>
          <w:sz w:val="24"/>
        </w:rPr>
        <w:t xml:space="preserve"> </w:t>
      </w:r>
      <w:r>
        <w:rPr>
          <w:sz w:val="24"/>
        </w:rPr>
        <w:t>и</w:t>
      </w:r>
      <w:r>
        <w:rPr>
          <w:spacing w:val="1"/>
          <w:sz w:val="24"/>
        </w:rPr>
        <w:t xml:space="preserve"> </w:t>
      </w:r>
      <w:r>
        <w:rPr>
          <w:sz w:val="24"/>
        </w:rPr>
        <w:t>неравенств,</w:t>
      </w:r>
      <w:r>
        <w:rPr>
          <w:spacing w:val="1"/>
          <w:sz w:val="24"/>
        </w:rPr>
        <w:t xml:space="preserve"> </w:t>
      </w:r>
      <w:r>
        <w:rPr>
          <w:sz w:val="24"/>
        </w:rPr>
        <w:t>их систем;</w:t>
      </w:r>
      <w:r>
        <w:rPr>
          <w:spacing w:val="1"/>
          <w:sz w:val="24"/>
        </w:rPr>
        <w:t xml:space="preserve"> </w:t>
      </w:r>
      <w:r>
        <w:rPr>
          <w:sz w:val="24"/>
        </w:rPr>
        <w:t>использование</w:t>
      </w:r>
      <w:r>
        <w:rPr>
          <w:spacing w:val="1"/>
          <w:sz w:val="24"/>
        </w:rPr>
        <w:t xml:space="preserve"> </w:t>
      </w:r>
      <w:r>
        <w:rPr>
          <w:sz w:val="24"/>
        </w:rPr>
        <w:t>готовых</w:t>
      </w:r>
      <w:r>
        <w:rPr>
          <w:spacing w:val="1"/>
          <w:sz w:val="24"/>
        </w:rPr>
        <w:t xml:space="preserve"> </w:t>
      </w:r>
      <w:r>
        <w:rPr>
          <w:sz w:val="24"/>
        </w:rPr>
        <w:t>компьютерных</w:t>
      </w:r>
      <w:r>
        <w:rPr>
          <w:spacing w:val="1"/>
          <w:sz w:val="24"/>
        </w:rPr>
        <w:t xml:space="preserve"> </w:t>
      </w:r>
      <w:r>
        <w:rPr>
          <w:sz w:val="24"/>
        </w:rPr>
        <w:t>программ,</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для</w:t>
      </w:r>
      <w:r>
        <w:rPr>
          <w:spacing w:val="1"/>
          <w:sz w:val="24"/>
        </w:rPr>
        <w:t xml:space="preserve"> </w:t>
      </w:r>
      <w:r>
        <w:rPr>
          <w:sz w:val="24"/>
        </w:rPr>
        <w:t>поиска</w:t>
      </w:r>
      <w:r>
        <w:rPr>
          <w:spacing w:val="1"/>
          <w:sz w:val="24"/>
        </w:rPr>
        <w:t xml:space="preserve"> </w:t>
      </w:r>
      <w:r>
        <w:rPr>
          <w:sz w:val="24"/>
        </w:rPr>
        <w:t>пути</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иллюстрации</w:t>
      </w:r>
      <w:r>
        <w:rPr>
          <w:spacing w:val="1"/>
          <w:sz w:val="24"/>
        </w:rPr>
        <w:t xml:space="preserve"> </w:t>
      </w:r>
      <w:r>
        <w:rPr>
          <w:sz w:val="24"/>
        </w:rPr>
        <w:t>решения</w:t>
      </w:r>
      <w:r>
        <w:rPr>
          <w:spacing w:val="1"/>
          <w:sz w:val="24"/>
        </w:rPr>
        <w:t xml:space="preserve"> </w:t>
      </w:r>
      <w:r>
        <w:rPr>
          <w:sz w:val="24"/>
        </w:rPr>
        <w:t>уравнений</w:t>
      </w:r>
      <w:r>
        <w:rPr>
          <w:spacing w:val="1"/>
          <w:sz w:val="24"/>
        </w:rPr>
        <w:t xml:space="preserve"> </w:t>
      </w:r>
      <w:r>
        <w:rPr>
          <w:sz w:val="24"/>
        </w:rPr>
        <w:t>и</w:t>
      </w:r>
      <w:r>
        <w:rPr>
          <w:spacing w:val="1"/>
          <w:sz w:val="24"/>
        </w:rPr>
        <w:t xml:space="preserve"> </w:t>
      </w:r>
      <w:r>
        <w:rPr>
          <w:sz w:val="24"/>
        </w:rPr>
        <w:t>неравенств;</w:t>
      </w:r>
      <w:r>
        <w:rPr>
          <w:spacing w:val="1"/>
          <w:sz w:val="24"/>
        </w:rPr>
        <w:t xml:space="preserve"> </w:t>
      </w:r>
      <w:r>
        <w:rPr>
          <w:sz w:val="24"/>
        </w:rPr>
        <w:t>5)</w:t>
      </w:r>
      <w:r>
        <w:rPr>
          <w:spacing w:val="1"/>
          <w:sz w:val="24"/>
        </w:rPr>
        <w:t xml:space="preserve"> </w:t>
      </w:r>
      <w:proofErr w:type="spellStart"/>
      <w:r>
        <w:rPr>
          <w:sz w:val="24"/>
        </w:rPr>
        <w:t>сформированность</w:t>
      </w:r>
      <w:proofErr w:type="spellEnd"/>
      <w:r>
        <w:rPr>
          <w:sz w:val="24"/>
        </w:rPr>
        <w:t xml:space="preserve"> представлений об основных понятиях, идеях и методах математического анализа; 6) владение основными понятиями о</w:t>
      </w:r>
      <w:r>
        <w:rPr>
          <w:spacing w:val="1"/>
          <w:sz w:val="24"/>
        </w:rPr>
        <w:t xml:space="preserve"> </w:t>
      </w:r>
      <w:r>
        <w:rPr>
          <w:sz w:val="24"/>
        </w:rPr>
        <w:t>плоских</w:t>
      </w:r>
      <w:r>
        <w:rPr>
          <w:spacing w:val="1"/>
          <w:sz w:val="24"/>
        </w:rPr>
        <w:t xml:space="preserve"> </w:t>
      </w:r>
      <w:r>
        <w:rPr>
          <w:sz w:val="24"/>
        </w:rPr>
        <w:t>и</w:t>
      </w:r>
      <w:r>
        <w:rPr>
          <w:spacing w:val="1"/>
          <w:sz w:val="24"/>
        </w:rPr>
        <w:t xml:space="preserve"> </w:t>
      </w:r>
      <w:r>
        <w:rPr>
          <w:sz w:val="24"/>
        </w:rPr>
        <w:t>пространственных</w:t>
      </w:r>
      <w:r>
        <w:rPr>
          <w:spacing w:val="1"/>
          <w:sz w:val="24"/>
        </w:rPr>
        <w:t xml:space="preserve"> </w:t>
      </w:r>
      <w:r>
        <w:rPr>
          <w:sz w:val="24"/>
        </w:rPr>
        <w:t>геометрических</w:t>
      </w:r>
      <w:r>
        <w:rPr>
          <w:spacing w:val="1"/>
          <w:sz w:val="24"/>
        </w:rPr>
        <w:t xml:space="preserve"> </w:t>
      </w:r>
      <w:r>
        <w:rPr>
          <w:sz w:val="24"/>
        </w:rPr>
        <w:t>фигурах,</w:t>
      </w:r>
      <w:r>
        <w:rPr>
          <w:spacing w:val="1"/>
          <w:sz w:val="24"/>
        </w:rPr>
        <w:t xml:space="preserve"> </w:t>
      </w:r>
      <w:r>
        <w:rPr>
          <w:sz w:val="24"/>
        </w:rPr>
        <w:t>их</w:t>
      </w:r>
      <w:r>
        <w:rPr>
          <w:spacing w:val="1"/>
          <w:sz w:val="24"/>
        </w:rPr>
        <w:t xml:space="preserve"> </w:t>
      </w:r>
      <w:r>
        <w:rPr>
          <w:sz w:val="24"/>
        </w:rPr>
        <w:t>основных</w:t>
      </w:r>
      <w:r>
        <w:rPr>
          <w:spacing w:val="1"/>
          <w:sz w:val="24"/>
        </w:rPr>
        <w:t xml:space="preserve"> </w:t>
      </w:r>
      <w:r>
        <w:rPr>
          <w:sz w:val="24"/>
        </w:rPr>
        <w:t>свойствах;</w:t>
      </w:r>
      <w:r>
        <w:rPr>
          <w:spacing w:val="1"/>
          <w:sz w:val="24"/>
        </w:rPr>
        <w:t xml:space="preserve"> </w:t>
      </w:r>
      <w:proofErr w:type="spellStart"/>
      <w:r>
        <w:rPr>
          <w:sz w:val="24"/>
        </w:rPr>
        <w:t>сформированность</w:t>
      </w:r>
      <w:proofErr w:type="spellEnd"/>
      <w:r>
        <w:rPr>
          <w:spacing w:val="1"/>
          <w:sz w:val="24"/>
        </w:rPr>
        <w:t xml:space="preserve"> </w:t>
      </w:r>
      <w:r>
        <w:rPr>
          <w:sz w:val="24"/>
        </w:rPr>
        <w:t>умения</w:t>
      </w:r>
      <w:r>
        <w:rPr>
          <w:spacing w:val="1"/>
          <w:sz w:val="24"/>
        </w:rPr>
        <w:t xml:space="preserve"> </w:t>
      </w:r>
      <w:r>
        <w:rPr>
          <w:sz w:val="24"/>
        </w:rPr>
        <w:t>распознавать</w:t>
      </w:r>
      <w:r>
        <w:rPr>
          <w:spacing w:val="1"/>
          <w:sz w:val="24"/>
        </w:rPr>
        <w:t xml:space="preserve"> </w:t>
      </w:r>
      <w:r>
        <w:rPr>
          <w:sz w:val="24"/>
        </w:rPr>
        <w:t>на</w:t>
      </w:r>
      <w:r>
        <w:rPr>
          <w:spacing w:val="1"/>
          <w:sz w:val="24"/>
        </w:rPr>
        <w:t xml:space="preserve"> </w:t>
      </w:r>
      <w:r>
        <w:rPr>
          <w:sz w:val="24"/>
        </w:rPr>
        <w:t>чертежах,</w:t>
      </w:r>
      <w:r>
        <w:rPr>
          <w:spacing w:val="1"/>
          <w:sz w:val="24"/>
        </w:rPr>
        <w:t xml:space="preserve"> </w:t>
      </w:r>
      <w:r>
        <w:rPr>
          <w:sz w:val="24"/>
        </w:rPr>
        <w:t>моделях</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реальном</w:t>
      </w:r>
      <w:r>
        <w:rPr>
          <w:spacing w:val="1"/>
          <w:sz w:val="24"/>
        </w:rPr>
        <w:t xml:space="preserve"> </w:t>
      </w:r>
      <w:r>
        <w:rPr>
          <w:sz w:val="24"/>
        </w:rPr>
        <w:t>мире</w:t>
      </w:r>
      <w:r>
        <w:rPr>
          <w:spacing w:val="1"/>
          <w:sz w:val="24"/>
        </w:rPr>
        <w:t xml:space="preserve"> </w:t>
      </w:r>
      <w:r>
        <w:rPr>
          <w:sz w:val="24"/>
        </w:rPr>
        <w:t>геометрические</w:t>
      </w:r>
      <w:r>
        <w:rPr>
          <w:spacing w:val="1"/>
          <w:sz w:val="24"/>
        </w:rPr>
        <w:t xml:space="preserve"> </w:t>
      </w:r>
      <w:r>
        <w:rPr>
          <w:sz w:val="24"/>
        </w:rPr>
        <w:t>фигуры;</w:t>
      </w:r>
      <w:r>
        <w:rPr>
          <w:spacing w:val="1"/>
          <w:sz w:val="24"/>
        </w:rPr>
        <w:t xml:space="preserve"> </w:t>
      </w:r>
      <w:r>
        <w:rPr>
          <w:sz w:val="24"/>
        </w:rPr>
        <w:t>применение</w:t>
      </w:r>
      <w:r>
        <w:rPr>
          <w:spacing w:val="1"/>
          <w:sz w:val="24"/>
        </w:rPr>
        <w:t xml:space="preserve"> </w:t>
      </w:r>
      <w:r>
        <w:rPr>
          <w:sz w:val="24"/>
        </w:rPr>
        <w:t>изученных</w:t>
      </w:r>
      <w:r>
        <w:rPr>
          <w:spacing w:val="1"/>
          <w:sz w:val="24"/>
        </w:rPr>
        <w:t xml:space="preserve"> </w:t>
      </w:r>
      <w:r>
        <w:rPr>
          <w:sz w:val="24"/>
        </w:rPr>
        <w:t>свойств</w:t>
      </w:r>
      <w:r>
        <w:rPr>
          <w:spacing w:val="1"/>
          <w:sz w:val="24"/>
        </w:rPr>
        <w:t xml:space="preserve"> </w:t>
      </w:r>
      <w:r>
        <w:rPr>
          <w:sz w:val="24"/>
        </w:rPr>
        <w:t>геометрических</w:t>
      </w:r>
      <w:r>
        <w:rPr>
          <w:spacing w:val="1"/>
          <w:sz w:val="24"/>
        </w:rPr>
        <w:t xml:space="preserve"> </w:t>
      </w:r>
      <w:r>
        <w:rPr>
          <w:sz w:val="24"/>
        </w:rPr>
        <w:t>фигур</w:t>
      </w:r>
      <w:r>
        <w:rPr>
          <w:spacing w:val="1"/>
          <w:sz w:val="24"/>
        </w:rPr>
        <w:t xml:space="preserve"> </w:t>
      </w:r>
      <w:r>
        <w:rPr>
          <w:sz w:val="24"/>
        </w:rPr>
        <w:t>и</w:t>
      </w:r>
      <w:r>
        <w:rPr>
          <w:spacing w:val="1"/>
          <w:sz w:val="24"/>
        </w:rPr>
        <w:t xml:space="preserve"> </w:t>
      </w:r>
      <w:r>
        <w:rPr>
          <w:sz w:val="24"/>
        </w:rPr>
        <w:t>формул</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геометрических</w:t>
      </w:r>
      <w:r>
        <w:rPr>
          <w:spacing w:val="1"/>
          <w:sz w:val="24"/>
        </w:rPr>
        <w:t xml:space="preserve"> </w:t>
      </w:r>
      <w:r>
        <w:rPr>
          <w:sz w:val="24"/>
        </w:rPr>
        <w:t>задач</w:t>
      </w:r>
      <w:r>
        <w:rPr>
          <w:spacing w:val="1"/>
          <w:sz w:val="24"/>
        </w:rPr>
        <w:t xml:space="preserve"> </w:t>
      </w:r>
      <w:r>
        <w:rPr>
          <w:sz w:val="24"/>
        </w:rPr>
        <w:t>и</w:t>
      </w:r>
      <w:r>
        <w:rPr>
          <w:spacing w:val="1"/>
          <w:sz w:val="24"/>
        </w:rPr>
        <w:t xml:space="preserve"> </w:t>
      </w:r>
      <w:r>
        <w:rPr>
          <w:sz w:val="24"/>
        </w:rPr>
        <w:t>задач</w:t>
      </w:r>
      <w:r>
        <w:rPr>
          <w:spacing w:val="1"/>
          <w:sz w:val="24"/>
        </w:rPr>
        <w:t xml:space="preserve"> </w:t>
      </w:r>
      <w:r>
        <w:rPr>
          <w:sz w:val="24"/>
        </w:rPr>
        <w:t>с</w:t>
      </w:r>
      <w:r>
        <w:rPr>
          <w:spacing w:val="1"/>
          <w:sz w:val="24"/>
        </w:rPr>
        <w:t xml:space="preserve"> </w:t>
      </w:r>
      <w:r>
        <w:rPr>
          <w:sz w:val="24"/>
        </w:rPr>
        <w:t>практическим</w:t>
      </w:r>
      <w:r>
        <w:rPr>
          <w:spacing w:val="1"/>
          <w:sz w:val="24"/>
        </w:rPr>
        <w:t xml:space="preserve"> </w:t>
      </w:r>
      <w:r>
        <w:rPr>
          <w:sz w:val="24"/>
        </w:rPr>
        <w:t>содержанием;</w:t>
      </w:r>
      <w:r>
        <w:rPr>
          <w:spacing w:val="1"/>
          <w:sz w:val="24"/>
        </w:rPr>
        <w:t xml:space="preserve"> </w:t>
      </w:r>
      <w:r>
        <w:rPr>
          <w:sz w:val="24"/>
        </w:rPr>
        <w:t>7)</w:t>
      </w:r>
      <w:r>
        <w:rPr>
          <w:spacing w:val="1"/>
          <w:sz w:val="24"/>
        </w:rPr>
        <w:t xml:space="preserve"> </w:t>
      </w:r>
      <w:proofErr w:type="spellStart"/>
      <w:r>
        <w:rPr>
          <w:sz w:val="24"/>
        </w:rPr>
        <w:t>сформированность</w:t>
      </w:r>
      <w:proofErr w:type="spellEnd"/>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процессах</w:t>
      </w:r>
      <w:r>
        <w:rPr>
          <w:spacing w:val="1"/>
          <w:sz w:val="24"/>
        </w:rPr>
        <w:t xml:space="preserve"> </w:t>
      </w:r>
      <w:r>
        <w:rPr>
          <w:sz w:val="24"/>
        </w:rPr>
        <w:t>и</w:t>
      </w:r>
      <w:r>
        <w:rPr>
          <w:spacing w:val="1"/>
          <w:sz w:val="24"/>
        </w:rPr>
        <w:t xml:space="preserve"> </w:t>
      </w:r>
      <w:r>
        <w:rPr>
          <w:sz w:val="24"/>
        </w:rPr>
        <w:t>явлениях,</w:t>
      </w:r>
      <w:r>
        <w:rPr>
          <w:spacing w:val="1"/>
          <w:sz w:val="24"/>
        </w:rPr>
        <w:t xml:space="preserve"> </w:t>
      </w:r>
      <w:r>
        <w:rPr>
          <w:sz w:val="24"/>
        </w:rPr>
        <w:t>имеющих</w:t>
      </w:r>
      <w:r>
        <w:rPr>
          <w:spacing w:val="1"/>
          <w:sz w:val="24"/>
        </w:rPr>
        <w:t xml:space="preserve"> </w:t>
      </w:r>
      <w:r>
        <w:rPr>
          <w:sz w:val="24"/>
        </w:rPr>
        <w:t>вероятностный характер, о статистических закономерностях в реальном мире, об основных понятиях элементарной теории вероятностей;</w:t>
      </w:r>
      <w:r>
        <w:rPr>
          <w:spacing w:val="1"/>
          <w:sz w:val="24"/>
        </w:rPr>
        <w:t xml:space="preserve"> </w:t>
      </w:r>
      <w:r>
        <w:rPr>
          <w:sz w:val="24"/>
        </w:rPr>
        <w:t>умений</w:t>
      </w:r>
      <w:r>
        <w:rPr>
          <w:spacing w:val="1"/>
          <w:sz w:val="24"/>
        </w:rPr>
        <w:t xml:space="preserve"> </w:t>
      </w:r>
      <w:r>
        <w:rPr>
          <w:sz w:val="24"/>
        </w:rPr>
        <w:t>находить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вероятности</w:t>
      </w:r>
      <w:r>
        <w:rPr>
          <w:spacing w:val="1"/>
          <w:sz w:val="24"/>
        </w:rPr>
        <w:t xml:space="preserve"> </w:t>
      </w:r>
      <w:r>
        <w:rPr>
          <w:sz w:val="24"/>
        </w:rPr>
        <w:t>наступления</w:t>
      </w:r>
      <w:r>
        <w:rPr>
          <w:spacing w:val="1"/>
          <w:sz w:val="24"/>
        </w:rPr>
        <w:t xml:space="preserve"> </w:t>
      </w:r>
      <w:r>
        <w:rPr>
          <w:sz w:val="24"/>
        </w:rPr>
        <w:t>событий</w:t>
      </w:r>
      <w:r>
        <w:rPr>
          <w:spacing w:val="1"/>
          <w:sz w:val="24"/>
        </w:rPr>
        <w:t xml:space="preserve"> </w:t>
      </w:r>
      <w:r>
        <w:rPr>
          <w:sz w:val="24"/>
        </w:rPr>
        <w:t>в</w:t>
      </w:r>
      <w:r>
        <w:rPr>
          <w:spacing w:val="1"/>
          <w:sz w:val="24"/>
        </w:rPr>
        <w:t xml:space="preserve"> </w:t>
      </w:r>
      <w:r>
        <w:rPr>
          <w:sz w:val="24"/>
        </w:rPr>
        <w:t>простейших</w:t>
      </w:r>
      <w:r>
        <w:rPr>
          <w:spacing w:val="1"/>
          <w:sz w:val="24"/>
        </w:rPr>
        <w:t xml:space="preserve"> </w:t>
      </w:r>
      <w:r>
        <w:rPr>
          <w:sz w:val="24"/>
        </w:rPr>
        <w:t>практических</w:t>
      </w:r>
      <w:r>
        <w:rPr>
          <w:spacing w:val="1"/>
          <w:sz w:val="24"/>
        </w:rPr>
        <w:t xml:space="preserve"> </w:t>
      </w:r>
      <w:r>
        <w:rPr>
          <w:sz w:val="24"/>
        </w:rPr>
        <w:t>ситуациях</w:t>
      </w:r>
      <w:r>
        <w:rPr>
          <w:spacing w:val="1"/>
          <w:sz w:val="24"/>
        </w:rPr>
        <w:t xml:space="preserve"> </w:t>
      </w:r>
      <w:r>
        <w:rPr>
          <w:sz w:val="24"/>
        </w:rPr>
        <w:t>и</w:t>
      </w:r>
      <w:r>
        <w:rPr>
          <w:spacing w:val="1"/>
          <w:sz w:val="24"/>
        </w:rPr>
        <w:t xml:space="preserve"> </w:t>
      </w:r>
      <w:r>
        <w:rPr>
          <w:sz w:val="24"/>
        </w:rPr>
        <w:t>основные</w:t>
      </w:r>
      <w:r>
        <w:rPr>
          <w:spacing w:val="1"/>
          <w:sz w:val="24"/>
        </w:rPr>
        <w:t xml:space="preserve"> </w:t>
      </w:r>
      <w:r>
        <w:rPr>
          <w:sz w:val="24"/>
        </w:rPr>
        <w:t>характеристики</w:t>
      </w:r>
      <w:r>
        <w:rPr>
          <w:spacing w:val="1"/>
          <w:sz w:val="24"/>
        </w:rPr>
        <w:t xml:space="preserve"> </w:t>
      </w:r>
      <w:r>
        <w:rPr>
          <w:sz w:val="24"/>
        </w:rPr>
        <w:t>случайных величин; 8) владение навыками использования готовых компьютерных программ при решении задач. "Математика" (включая</w:t>
      </w:r>
      <w:r>
        <w:rPr>
          <w:spacing w:val="1"/>
          <w:sz w:val="24"/>
        </w:rPr>
        <w:t xml:space="preserve"> </w:t>
      </w:r>
      <w:r>
        <w:rPr>
          <w:sz w:val="24"/>
        </w:rPr>
        <w:t>алгебру</w:t>
      </w:r>
      <w:r>
        <w:rPr>
          <w:spacing w:val="1"/>
          <w:sz w:val="24"/>
        </w:rPr>
        <w:t xml:space="preserve"> </w:t>
      </w:r>
      <w:r>
        <w:rPr>
          <w:sz w:val="24"/>
        </w:rPr>
        <w:t>и</w:t>
      </w:r>
      <w:r>
        <w:rPr>
          <w:spacing w:val="1"/>
          <w:sz w:val="24"/>
        </w:rPr>
        <w:t xml:space="preserve"> </w:t>
      </w:r>
      <w:r>
        <w:rPr>
          <w:sz w:val="24"/>
        </w:rPr>
        <w:t>начала</w:t>
      </w:r>
      <w:r>
        <w:rPr>
          <w:spacing w:val="1"/>
          <w:sz w:val="24"/>
        </w:rPr>
        <w:t xml:space="preserve"> </w:t>
      </w:r>
      <w:r>
        <w:rPr>
          <w:sz w:val="24"/>
        </w:rPr>
        <w:t>математического</w:t>
      </w:r>
      <w:r>
        <w:rPr>
          <w:spacing w:val="1"/>
          <w:sz w:val="24"/>
        </w:rPr>
        <w:t xml:space="preserve"> </w:t>
      </w:r>
      <w:r>
        <w:rPr>
          <w:sz w:val="24"/>
        </w:rPr>
        <w:t>анализа,</w:t>
      </w:r>
      <w:r>
        <w:rPr>
          <w:spacing w:val="1"/>
          <w:sz w:val="24"/>
        </w:rPr>
        <w:t xml:space="preserve"> </w:t>
      </w:r>
      <w:r>
        <w:rPr>
          <w:sz w:val="24"/>
        </w:rPr>
        <w:t>геометрию)</w:t>
      </w:r>
      <w:r>
        <w:rPr>
          <w:spacing w:val="1"/>
          <w:sz w:val="24"/>
        </w:rPr>
        <w:t xml:space="preserve"> </w:t>
      </w:r>
      <w:r>
        <w:rPr>
          <w:sz w:val="24"/>
        </w:rPr>
        <w:t>(углубленный</w:t>
      </w:r>
      <w:r>
        <w:rPr>
          <w:spacing w:val="1"/>
          <w:sz w:val="24"/>
        </w:rPr>
        <w:t xml:space="preserve"> </w:t>
      </w:r>
      <w:r>
        <w:rPr>
          <w:sz w:val="24"/>
        </w:rPr>
        <w:t>уровень)</w:t>
      </w:r>
      <w:r>
        <w:rPr>
          <w:spacing w:val="1"/>
          <w:sz w:val="24"/>
        </w:rPr>
        <w:t xml:space="preserve"> </w:t>
      </w:r>
      <w:r>
        <w:rPr>
          <w:sz w:val="24"/>
        </w:rPr>
        <w:t>-</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предметным</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углубленного</w:t>
      </w:r>
      <w:r>
        <w:rPr>
          <w:spacing w:val="1"/>
          <w:sz w:val="24"/>
        </w:rPr>
        <w:t xml:space="preserve"> </w:t>
      </w:r>
      <w:r>
        <w:rPr>
          <w:sz w:val="24"/>
        </w:rPr>
        <w:t>курса</w:t>
      </w:r>
      <w:r>
        <w:rPr>
          <w:spacing w:val="1"/>
          <w:sz w:val="24"/>
        </w:rPr>
        <w:t xml:space="preserve"> </w:t>
      </w:r>
      <w:r>
        <w:rPr>
          <w:sz w:val="24"/>
        </w:rPr>
        <w:t>математики</w:t>
      </w:r>
      <w:r>
        <w:rPr>
          <w:spacing w:val="1"/>
          <w:sz w:val="24"/>
        </w:rPr>
        <w:t xml:space="preserve"> </w:t>
      </w:r>
      <w:r>
        <w:rPr>
          <w:sz w:val="24"/>
        </w:rPr>
        <w:t>должны</w:t>
      </w:r>
      <w:r>
        <w:rPr>
          <w:spacing w:val="1"/>
          <w:sz w:val="24"/>
        </w:rPr>
        <w:t xml:space="preserve"> </w:t>
      </w:r>
      <w:r>
        <w:rPr>
          <w:sz w:val="24"/>
        </w:rPr>
        <w:t>включать</w:t>
      </w:r>
      <w:r>
        <w:rPr>
          <w:spacing w:val="1"/>
          <w:sz w:val="24"/>
        </w:rPr>
        <w:t xml:space="preserve"> </w:t>
      </w:r>
      <w:r>
        <w:rPr>
          <w:sz w:val="24"/>
        </w:rPr>
        <w:t>требования к</w:t>
      </w:r>
      <w:r>
        <w:rPr>
          <w:spacing w:val="1"/>
          <w:sz w:val="24"/>
        </w:rPr>
        <w:t xml:space="preserve"> </w:t>
      </w:r>
      <w:r>
        <w:rPr>
          <w:sz w:val="24"/>
        </w:rPr>
        <w:t>результатам</w:t>
      </w:r>
      <w:r>
        <w:rPr>
          <w:spacing w:val="1"/>
          <w:sz w:val="24"/>
        </w:rPr>
        <w:t xml:space="preserve"> </w:t>
      </w:r>
      <w:r>
        <w:rPr>
          <w:sz w:val="24"/>
        </w:rPr>
        <w:t>освоения базового</w:t>
      </w:r>
      <w:r>
        <w:rPr>
          <w:spacing w:val="1"/>
          <w:sz w:val="24"/>
        </w:rPr>
        <w:t xml:space="preserve"> </w:t>
      </w:r>
      <w:r>
        <w:rPr>
          <w:sz w:val="24"/>
        </w:rPr>
        <w:t>курса</w:t>
      </w:r>
      <w:r>
        <w:rPr>
          <w:spacing w:val="1"/>
          <w:sz w:val="24"/>
        </w:rPr>
        <w:t xml:space="preserve"> </w:t>
      </w:r>
      <w:r>
        <w:rPr>
          <w:sz w:val="24"/>
        </w:rPr>
        <w:t>и</w:t>
      </w:r>
      <w:r>
        <w:rPr>
          <w:spacing w:val="1"/>
          <w:sz w:val="24"/>
        </w:rPr>
        <w:t xml:space="preserve"> </w:t>
      </w:r>
      <w:r>
        <w:rPr>
          <w:sz w:val="24"/>
        </w:rPr>
        <w:t>дополнительно отражают:</w:t>
      </w:r>
      <w:r>
        <w:rPr>
          <w:spacing w:val="1"/>
          <w:sz w:val="24"/>
        </w:rPr>
        <w:t xml:space="preserve"> </w:t>
      </w:r>
      <w:r>
        <w:rPr>
          <w:sz w:val="24"/>
        </w:rPr>
        <w:t>1)</w:t>
      </w:r>
      <w:r>
        <w:rPr>
          <w:spacing w:val="1"/>
          <w:sz w:val="24"/>
        </w:rPr>
        <w:t xml:space="preserve"> </w:t>
      </w:r>
      <w:proofErr w:type="spellStart"/>
      <w:r>
        <w:rPr>
          <w:sz w:val="24"/>
        </w:rPr>
        <w:t>сформированность</w:t>
      </w:r>
      <w:proofErr w:type="spellEnd"/>
      <w:r>
        <w:rPr>
          <w:sz w:val="24"/>
        </w:rPr>
        <w:t xml:space="preserve"> представлений о необходимости доказательств при обосновании математических утверждений и роли аксиоматики в</w:t>
      </w:r>
      <w:r>
        <w:rPr>
          <w:spacing w:val="1"/>
          <w:sz w:val="24"/>
        </w:rPr>
        <w:t xml:space="preserve"> </w:t>
      </w:r>
      <w:r>
        <w:rPr>
          <w:sz w:val="24"/>
        </w:rPr>
        <w:t>проведении</w:t>
      </w:r>
      <w:r>
        <w:rPr>
          <w:spacing w:val="1"/>
          <w:sz w:val="24"/>
        </w:rPr>
        <w:t xml:space="preserve"> </w:t>
      </w:r>
      <w:r>
        <w:rPr>
          <w:sz w:val="24"/>
        </w:rPr>
        <w:t>дедуктивных рассуждений; 2)</w:t>
      </w:r>
      <w:r>
        <w:rPr>
          <w:spacing w:val="1"/>
          <w:sz w:val="24"/>
        </w:rPr>
        <w:t xml:space="preserve"> </w:t>
      </w:r>
      <w:proofErr w:type="spellStart"/>
      <w:r>
        <w:rPr>
          <w:sz w:val="24"/>
        </w:rPr>
        <w:t>сформированность</w:t>
      </w:r>
      <w:proofErr w:type="spellEnd"/>
      <w:r>
        <w:rPr>
          <w:sz w:val="24"/>
        </w:rPr>
        <w:t xml:space="preserve"> понятийного</w:t>
      </w:r>
      <w:r>
        <w:rPr>
          <w:spacing w:val="1"/>
          <w:sz w:val="24"/>
        </w:rPr>
        <w:t xml:space="preserve"> </w:t>
      </w:r>
      <w:r>
        <w:rPr>
          <w:sz w:val="24"/>
        </w:rPr>
        <w:t>аппарата</w:t>
      </w:r>
      <w:r>
        <w:rPr>
          <w:spacing w:val="1"/>
          <w:sz w:val="24"/>
        </w:rPr>
        <w:t xml:space="preserve"> </w:t>
      </w:r>
      <w:r>
        <w:rPr>
          <w:sz w:val="24"/>
        </w:rPr>
        <w:t>по</w:t>
      </w:r>
      <w:r>
        <w:rPr>
          <w:spacing w:val="1"/>
          <w:sz w:val="24"/>
        </w:rPr>
        <w:t xml:space="preserve"> </w:t>
      </w:r>
      <w:r>
        <w:rPr>
          <w:sz w:val="24"/>
        </w:rPr>
        <w:t>основным</w:t>
      </w:r>
      <w:r>
        <w:rPr>
          <w:spacing w:val="1"/>
          <w:sz w:val="24"/>
        </w:rPr>
        <w:t xml:space="preserve"> </w:t>
      </w:r>
      <w:r>
        <w:rPr>
          <w:sz w:val="24"/>
        </w:rPr>
        <w:t>разделам</w:t>
      </w:r>
      <w:r>
        <w:rPr>
          <w:spacing w:val="1"/>
          <w:sz w:val="24"/>
        </w:rPr>
        <w:t xml:space="preserve"> </w:t>
      </w:r>
      <w:r>
        <w:rPr>
          <w:sz w:val="24"/>
        </w:rPr>
        <w:t>курса</w:t>
      </w:r>
      <w:r>
        <w:rPr>
          <w:spacing w:val="1"/>
          <w:sz w:val="24"/>
        </w:rPr>
        <w:t xml:space="preserve"> </w:t>
      </w:r>
      <w:r>
        <w:rPr>
          <w:sz w:val="24"/>
        </w:rPr>
        <w:t>математики; знаний</w:t>
      </w:r>
      <w:r>
        <w:rPr>
          <w:spacing w:val="1"/>
          <w:sz w:val="24"/>
        </w:rPr>
        <w:t xml:space="preserve"> </w:t>
      </w:r>
      <w:r>
        <w:rPr>
          <w:sz w:val="24"/>
        </w:rPr>
        <w:t>основных теорем, формул и</w:t>
      </w:r>
      <w:r>
        <w:rPr>
          <w:spacing w:val="1"/>
          <w:sz w:val="24"/>
        </w:rPr>
        <w:t xml:space="preserve"> </w:t>
      </w:r>
      <w:r>
        <w:rPr>
          <w:sz w:val="24"/>
        </w:rPr>
        <w:t>умения их применять; умения доказывать теоремы и находить нестандартные способы решения задач; 3)</w:t>
      </w:r>
      <w:r>
        <w:rPr>
          <w:spacing w:val="1"/>
          <w:sz w:val="24"/>
        </w:rPr>
        <w:t xml:space="preserve"> </w:t>
      </w:r>
      <w:proofErr w:type="spellStart"/>
      <w:r>
        <w:rPr>
          <w:sz w:val="24"/>
        </w:rPr>
        <w:t>сформированность</w:t>
      </w:r>
      <w:proofErr w:type="spellEnd"/>
      <w:r>
        <w:rPr>
          <w:sz w:val="24"/>
        </w:rPr>
        <w:t xml:space="preserve"> умений моделировать реальные ситуации, исследовать построенные модели, интерпретировать полученный результат; 4)</w:t>
      </w:r>
      <w:r>
        <w:rPr>
          <w:spacing w:val="1"/>
          <w:sz w:val="24"/>
        </w:rPr>
        <w:t xml:space="preserve"> </w:t>
      </w:r>
      <w:proofErr w:type="spellStart"/>
      <w:r>
        <w:rPr>
          <w:sz w:val="24"/>
        </w:rPr>
        <w:t>сформированность</w:t>
      </w:r>
      <w:proofErr w:type="spellEnd"/>
      <w:r>
        <w:rPr>
          <w:sz w:val="24"/>
        </w:rPr>
        <w:t xml:space="preserve"> представлений об основных понятиях математического</w:t>
      </w:r>
      <w:r>
        <w:rPr>
          <w:spacing w:val="1"/>
          <w:sz w:val="24"/>
        </w:rPr>
        <w:t xml:space="preserve"> </w:t>
      </w:r>
      <w:r>
        <w:rPr>
          <w:sz w:val="24"/>
        </w:rPr>
        <w:t>анализа и</w:t>
      </w:r>
      <w:r>
        <w:rPr>
          <w:spacing w:val="1"/>
          <w:sz w:val="24"/>
        </w:rPr>
        <w:t xml:space="preserve"> </w:t>
      </w:r>
      <w:r>
        <w:rPr>
          <w:sz w:val="24"/>
        </w:rPr>
        <w:t>их свойствах,</w:t>
      </w:r>
      <w:r>
        <w:rPr>
          <w:spacing w:val="1"/>
          <w:sz w:val="24"/>
        </w:rPr>
        <w:t xml:space="preserve"> </w:t>
      </w:r>
      <w:r>
        <w:rPr>
          <w:sz w:val="24"/>
        </w:rPr>
        <w:t>владение умением</w:t>
      </w:r>
      <w:r>
        <w:rPr>
          <w:spacing w:val="1"/>
          <w:sz w:val="24"/>
        </w:rPr>
        <w:t xml:space="preserve"> </w:t>
      </w:r>
      <w:r>
        <w:rPr>
          <w:sz w:val="24"/>
        </w:rPr>
        <w:t>характеризовать</w:t>
      </w:r>
      <w:r>
        <w:rPr>
          <w:spacing w:val="1"/>
          <w:sz w:val="24"/>
        </w:rPr>
        <w:t xml:space="preserve"> </w:t>
      </w:r>
      <w:r>
        <w:rPr>
          <w:sz w:val="24"/>
        </w:rPr>
        <w:t>поведение</w:t>
      </w:r>
      <w:r>
        <w:rPr>
          <w:spacing w:val="1"/>
          <w:sz w:val="24"/>
        </w:rPr>
        <w:t xml:space="preserve"> </w:t>
      </w:r>
      <w:r>
        <w:rPr>
          <w:sz w:val="24"/>
        </w:rPr>
        <w:t>функций,</w:t>
      </w:r>
      <w:r>
        <w:rPr>
          <w:spacing w:val="1"/>
          <w:sz w:val="24"/>
        </w:rPr>
        <w:t xml:space="preserve"> </w:t>
      </w:r>
      <w:r>
        <w:rPr>
          <w:sz w:val="24"/>
        </w:rPr>
        <w:t>использование</w:t>
      </w:r>
      <w:r>
        <w:rPr>
          <w:spacing w:val="1"/>
          <w:sz w:val="24"/>
        </w:rPr>
        <w:t xml:space="preserve"> </w:t>
      </w:r>
      <w:r>
        <w:rPr>
          <w:sz w:val="24"/>
        </w:rPr>
        <w:t>полученных</w:t>
      </w:r>
      <w:r>
        <w:rPr>
          <w:spacing w:val="1"/>
          <w:sz w:val="24"/>
        </w:rPr>
        <w:t xml:space="preserve"> </w:t>
      </w:r>
      <w:r>
        <w:rPr>
          <w:sz w:val="24"/>
        </w:rPr>
        <w:t>знаний</w:t>
      </w:r>
      <w:r>
        <w:rPr>
          <w:spacing w:val="1"/>
          <w:sz w:val="24"/>
        </w:rPr>
        <w:t xml:space="preserve"> </w:t>
      </w:r>
      <w:r>
        <w:rPr>
          <w:sz w:val="24"/>
        </w:rPr>
        <w:t>для</w:t>
      </w:r>
      <w:r>
        <w:rPr>
          <w:spacing w:val="1"/>
          <w:sz w:val="24"/>
        </w:rPr>
        <w:t xml:space="preserve"> </w:t>
      </w:r>
      <w:r>
        <w:rPr>
          <w:sz w:val="24"/>
        </w:rPr>
        <w:t>описания</w:t>
      </w:r>
      <w:r>
        <w:rPr>
          <w:spacing w:val="1"/>
          <w:sz w:val="24"/>
        </w:rPr>
        <w:t xml:space="preserve"> </w:t>
      </w:r>
      <w:r>
        <w:rPr>
          <w:sz w:val="24"/>
        </w:rPr>
        <w:t>и</w:t>
      </w:r>
      <w:r>
        <w:rPr>
          <w:spacing w:val="1"/>
          <w:sz w:val="24"/>
        </w:rPr>
        <w:t xml:space="preserve"> </w:t>
      </w:r>
      <w:r>
        <w:rPr>
          <w:sz w:val="24"/>
        </w:rPr>
        <w:t>анализа</w:t>
      </w:r>
      <w:r>
        <w:rPr>
          <w:spacing w:val="1"/>
          <w:sz w:val="24"/>
        </w:rPr>
        <w:t xml:space="preserve"> </w:t>
      </w:r>
      <w:r>
        <w:rPr>
          <w:sz w:val="24"/>
        </w:rPr>
        <w:t>реальных</w:t>
      </w:r>
      <w:r>
        <w:rPr>
          <w:spacing w:val="1"/>
          <w:sz w:val="24"/>
        </w:rPr>
        <w:t xml:space="preserve"> </w:t>
      </w:r>
      <w:r>
        <w:rPr>
          <w:sz w:val="24"/>
        </w:rPr>
        <w:t>зависимостей;</w:t>
      </w:r>
      <w:r>
        <w:rPr>
          <w:spacing w:val="1"/>
          <w:sz w:val="24"/>
        </w:rPr>
        <w:t xml:space="preserve"> </w:t>
      </w:r>
      <w:r>
        <w:rPr>
          <w:sz w:val="24"/>
        </w:rPr>
        <w:t>46</w:t>
      </w:r>
      <w:r>
        <w:rPr>
          <w:spacing w:val="1"/>
          <w:sz w:val="24"/>
        </w:rPr>
        <w:t xml:space="preserve"> </w:t>
      </w:r>
      <w:r>
        <w:rPr>
          <w:sz w:val="24"/>
        </w:rPr>
        <w:t>5)</w:t>
      </w:r>
      <w:r>
        <w:rPr>
          <w:spacing w:val="1"/>
          <w:sz w:val="24"/>
        </w:rPr>
        <w:t xml:space="preserve"> </w:t>
      </w:r>
      <w:r>
        <w:rPr>
          <w:sz w:val="24"/>
        </w:rPr>
        <w:t>владение</w:t>
      </w:r>
      <w:r>
        <w:rPr>
          <w:spacing w:val="1"/>
          <w:sz w:val="24"/>
        </w:rPr>
        <w:t xml:space="preserve"> </w:t>
      </w:r>
      <w:r>
        <w:rPr>
          <w:sz w:val="24"/>
        </w:rPr>
        <w:t>умениями</w:t>
      </w:r>
      <w:r>
        <w:rPr>
          <w:spacing w:val="1"/>
          <w:sz w:val="24"/>
        </w:rPr>
        <w:t xml:space="preserve"> </w:t>
      </w:r>
      <w:r>
        <w:rPr>
          <w:sz w:val="24"/>
        </w:rPr>
        <w:t>составления вероятностных моделей по</w:t>
      </w:r>
      <w:r>
        <w:rPr>
          <w:spacing w:val="1"/>
          <w:sz w:val="24"/>
        </w:rPr>
        <w:t xml:space="preserve"> </w:t>
      </w:r>
      <w:r>
        <w:rPr>
          <w:sz w:val="24"/>
        </w:rPr>
        <w:t>условию задачи и вычисления вероятности наступления событий, в</w:t>
      </w:r>
      <w:r>
        <w:rPr>
          <w:spacing w:val="60"/>
          <w:sz w:val="24"/>
        </w:rPr>
        <w:t xml:space="preserve"> </w:t>
      </w:r>
      <w:r>
        <w:rPr>
          <w:sz w:val="24"/>
        </w:rPr>
        <w:t>том числе с применением</w:t>
      </w:r>
      <w:r>
        <w:rPr>
          <w:spacing w:val="1"/>
          <w:sz w:val="24"/>
        </w:rPr>
        <w:t xml:space="preserve"> </w:t>
      </w:r>
      <w:r>
        <w:rPr>
          <w:sz w:val="24"/>
        </w:rPr>
        <w:t>формул</w:t>
      </w:r>
      <w:r>
        <w:rPr>
          <w:spacing w:val="1"/>
          <w:sz w:val="24"/>
        </w:rPr>
        <w:t xml:space="preserve"> </w:t>
      </w:r>
      <w:r>
        <w:rPr>
          <w:sz w:val="24"/>
        </w:rPr>
        <w:t>комбинаторики</w:t>
      </w:r>
      <w:r>
        <w:rPr>
          <w:spacing w:val="-3"/>
          <w:sz w:val="24"/>
        </w:rPr>
        <w:t xml:space="preserve"> </w:t>
      </w:r>
      <w:r>
        <w:rPr>
          <w:sz w:val="24"/>
        </w:rPr>
        <w:t>и</w:t>
      </w:r>
      <w:r>
        <w:rPr>
          <w:spacing w:val="-3"/>
          <w:sz w:val="24"/>
        </w:rPr>
        <w:t xml:space="preserve"> </w:t>
      </w:r>
      <w:r>
        <w:rPr>
          <w:sz w:val="24"/>
        </w:rPr>
        <w:t>основных</w:t>
      </w:r>
      <w:r>
        <w:rPr>
          <w:spacing w:val="-4"/>
          <w:sz w:val="24"/>
        </w:rPr>
        <w:t xml:space="preserve"> </w:t>
      </w:r>
      <w:r>
        <w:rPr>
          <w:sz w:val="24"/>
        </w:rPr>
        <w:t>теорем</w:t>
      </w:r>
      <w:r>
        <w:rPr>
          <w:spacing w:val="-2"/>
          <w:sz w:val="24"/>
        </w:rPr>
        <w:t xml:space="preserve"> </w:t>
      </w:r>
      <w:r>
        <w:rPr>
          <w:sz w:val="24"/>
        </w:rPr>
        <w:t>теории</w:t>
      </w:r>
      <w:r>
        <w:rPr>
          <w:spacing w:val="2"/>
          <w:sz w:val="24"/>
        </w:rPr>
        <w:t xml:space="preserve"> </w:t>
      </w:r>
      <w:r>
        <w:rPr>
          <w:sz w:val="24"/>
        </w:rPr>
        <w:t>вероятностей;</w:t>
      </w:r>
      <w:r>
        <w:rPr>
          <w:spacing w:val="-3"/>
          <w:sz w:val="24"/>
        </w:rPr>
        <w:t xml:space="preserve"> </w:t>
      </w:r>
      <w:r>
        <w:rPr>
          <w:sz w:val="24"/>
        </w:rPr>
        <w:t>исследования</w:t>
      </w:r>
      <w:r>
        <w:rPr>
          <w:spacing w:val="-4"/>
          <w:sz w:val="24"/>
        </w:rPr>
        <w:t xml:space="preserve"> </w:t>
      </w:r>
      <w:r>
        <w:rPr>
          <w:sz w:val="24"/>
        </w:rPr>
        <w:t>случайных</w:t>
      </w:r>
      <w:r>
        <w:rPr>
          <w:spacing w:val="-4"/>
          <w:sz w:val="24"/>
        </w:rPr>
        <w:t xml:space="preserve"> </w:t>
      </w:r>
      <w:r>
        <w:rPr>
          <w:sz w:val="24"/>
        </w:rPr>
        <w:t>величин</w:t>
      </w:r>
      <w:r>
        <w:rPr>
          <w:spacing w:val="2"/>
          <w:sz w:val="24"/>
        </w:rPr>
        <w:t xml:space="preserve"> </w:t>
      </w:r>
      <w:r>
        <w:rPr>
          <w:sz w:val="24"/>
        </w:rPr>
        <w:t>по</w:t>
      </w:r>
      <w:r>
        <w:rPr>
          <w:spacing w:val="1"/>
          <w:sz w:val="24"/>
        </w:rPr>
        <w:t xml:space="preserve"> </w:t>
      </w:r>
      <w:r>
        <w:rPr>
          <w:sz w:val="24"/>
        </w:rPr>
        <w:t>их</w:t>
      </w:r>
      <w:r>
        <w:rPr>
          <w:spacing w:val="-3"/>
          <w:sz w:val="24"/>
        </w:rPr>
        <w:t xml:space="preserve"> </w:t>
      </w:r>
      <w:r>
        <w:rPr>
          <w:sz w:val="24"/>
        </w:rPr>
        <w:t>распределению.</w:t>
      </w:r>
    </w:p>
    <w:p w:rsidR="0011409D" w:rsidRDefault="005D2BA8">
      <w:pPr>
        <w:pStyle w:val="1"/>
        <w:spacing w:before="9" w:line="240" w:lineRule="auto"/>
        <w:ind w:left="943"/>
      </w:pPr>
      <w:r>
        <w:t>Математика:</w:t>
      </w:r>
      <w:r>
        <w:rPr>
          <w:spacing w:val="-4"/>
        </w:rPr>
        <w:t xml:space="preserve"> </w:t>
      </w:r>
      <w:r>
        <w:t>алгебра</w:t>
      </w:r>
      <w:r>
        <w:rPr>
          <w:spacing w:val="-6"/>
        </w:rPr>
        <w:t xml:space="preserve"> </w:t>
      </w:r>
      <w:r>
        <w:t>и</w:t>
      </w:r>
      <w:r>
        <w:rPr>
          <w:spacing w:val="-1"/>
        </w:rPr>
        <w:t xml:space="preserve"> </w:t>
      </w:r>
      <w:r>
        <w:t>начала</w:t>
      </w:r>
      <w:r>
        <w:rPr>
          <w:spacing w:val="-6"/>
        </w:rPr>
        <w:t xml:space="preserve"> </w:t>
      </w:r>
      <w:r>
        <w:t>математического</w:t>
      </w:r>
      <w:r>
        <w:rPr>
          <w:spacing w:val="-1"/>
        </w:rPr>
        <w:t xml:space="preserve"> </w:t>
      </w:r>
      <w:r>
        <w:t>анализа,</w:t>
      </w:r>
      <w:r>
        <w:rPr>
          <w:spacing w:val="-4"/>
        </w:rPr>
        <w:t xml:space="preserve"> </w:t>
      </w:r>
      <w:r>
        <w:t>геометрия</w:t>
      </w:r>
    </w:p>
    <w:p w:rsidR="0011409D" w:rsidRDefault="0011409D">
      <w:pPr>
        <w:pStyle w:val="a3"/>
        <w:spacing w:before="3"/>
        <w:ind w:left="0" w:firstLine="0"/>
        <w:jc w:val="left"/>
        <w:rPr>
          <w:b/>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438"/>
        <w:gridCol w:w="3289"/>
        <w:gridCol w:w="3289"/>
        <w:gridCol w:w="3289"/>
      </w:tblGrid>
      <w:tr w:rsidR="0011409D">
        <w:trPr>
          <w:trHeight w:val="552"/>
        </w:trPr>
        <w:tc>
          <w:tcPr>
            <w:tcW w:w="1527" w:type="dxa"/>
          </w:tcPr>
          <w:p w:rsidR="0011409D" w:rsidRDefault="0011409D">
            <w:pPr>
              <w:pStyle w:val="TableParagraph"/>
              <w:rPr>
                <w:sz w:val="24"/>
              </w:rPr>
            </w:pPr>
          </w:p>
        </w:tc>
        <w:tc>
          <w:tcPr>
            <w:tcW w:w="6727" w:type="dxa"/>
            <w:gridSpan w:val="2"/>
          </w:tcPr>
          <w:p w:rsidR="0011409D" w:rsidRDefault="005D2BA8">
            <w:pPr>
              <w:pStyle w:val="TableParagraph"/>
              <w:spacing w:line="273" w:lineRule="exact"/>
              <w:ind w:left="110"/>
              <w:rPr>
                <w:b/>
                <w:sz w:val="24"/>
              </w:rPr>
            </w:pPr>
            <w:r>
              <w:rPr>
                <w:b/>
                <w:sz w:val="24"/>
              </w:rPr>
              <w:t>Базовый</w:t>
            </w:r>
            <w:r>
              <w:rPr>
                <w:b/>
                <w:spacing w:val="-2"/>
                <w:sz w:val="24"/>
              </w:rPr>
              <w:t xml:space="preserve"> </w:t>
            </w:r>
            <w:r>
              <w:rPr>
                <w:b/>
                <w:sz w:val="24"/>
              </w:rPr>
              <w:t>уровень</w:t>
            </w:r>
          </w:p>
          <w:p w:rsidR="0011409D" w:rsidRDefault="005D2BA8">
            <w:pPr>
              <w:pStyle w:val="TableParagraph"/>
              <w:spacing w:before="2" w:line="257" w:lineRule="exact"/>
              <w:ind w:left="110"/>
              <w:rPr>
                <w:b/>
                <w:sz w:val="24"/>
              </w:rPr>
            </w:pPr>
            <w:r>
              <w:rPr>
                <w:b/>
                <w:sz w:val="24"/>
              </w:rPr>
              <w:t>«Проблемно-функциональные</w:t>
            </w:r>
            <w:r>
              <w:rPr>
                <w:b/>
                <w:spacing w:val="-4"/>
                <w:sz w:val="24"/>
              </w:rPr>
              <w:t xml:space="preserve"> </w:t>
            </w:r>
            <w:r>
              <w:rPr>
                <w:b/>
                <w:sz w:val="24"/>
              </w:rPr>
              <w:t>результаты»</w:t>
            </w:r>
          </w:p>
        </w:tc>
        <w:tc>
          <w:tcPr>
            <w:tcW w:w="6578" w:type="dxa"/>
            <w:gridSpan w:val="2"/>
          </w:tcPr>
          <w:p w:rsidR="0011409D" w:rsidRDefault="005D2BA8">
            <w:pPr>
              <w:pStyle w:val="TableParagraph"/>
              <w:spacing w:line="273" w:lineRule="exact"/>
              <w:ind w:left="109"/>
              <w:rPr>
                <w:b/>
                <w:sz w:val="24"/>
              </w:rPr>
            </w:pPr>
            <w:r>
              <w:rPr>
                <w:b/>
                <w:sz w:val="24"/>
              </w:rPr>
              <w:t>Углубленный</w:t>
            </w:r>
            <w:r>
              <w:rPr>
                <w:b/>
                <w:spacing w:val="-1"/>
                <w:sz w:val="24"/>
              </w:rPr>
              <w:t xml:space="preserve"> </w:t>
            </w:r>
            <w:r>
              <w:rPr>
                <w:b/>
                <w:sz w:val="24"/>
              </w:rPr>
              <w:t>уровень</w:t>
            </w:r>
          </w:p>
          <w:p w:rsidR="0011409D" w:rsidRDefault="005D2BA8">
            <w:pPr>
              <w:pStyle w:val="TableParagraph"/>
              <w:spacing w:before="2" w:line="257" w:lineRule="exact"/>
              <w:ind w:left="109"/>
              <w:rPr>
                <w:b/>
                <w:sz w:val="24"/>
              </w:rPr>
            </w:pPr>
            <w:r>
              <w:rPr>
                <w:b/>
                <w:sz w:val="24"/>
              </w:rPr>
              <w:t>«Системно-теоретические</w:t>
            </w:r>
            <w:r>
              <w:rPr>
                <w:b/>
                <w:spacing w:val="-4"/>
                <w:sz w:val="24"/>
              </w:rPr>
              <w:t xml:space="preserve"> </w:t>
            </w:r>
            <w:r>
              <w:rPr>
                <w:b/>
                <w:sz w:val="24"/>
              </w:rPr>
              <w:t>результаты»</w:t>
            </w:r>
          </w:p>
        </w:tc>
      </w:tr>
      <w:tr w:rsidR="0011409D">
        <w:trPr>
          <w:trHeight w:val="551"/>
        </w:trPr>
        <w:tc>
          <w:tcPr>
            <w:tcW w:w="1527" w:type="dxa"/>
          </w:tcPr>
          <w:p w:rsidR="0011409D" w:rsidRDefault="005D2BA8">
            <w:pPr>
              <w:pStyle w:val="TableParagraph"/>
              <w:spacing w:line="273" w:lineRule="exact"/>
              <w:ind w:left="110"/>
              <w:rPr>
                <w:b/>
                <w:sz w:val="24"/>
              </w:rPr>
            </w:pPr>
            <w:r>
              <w:rPr>
                <w:b/>
                <w:sz w:val="24"/>
              </w:rPr>
              <w:t>Раздел</w:t>
            </w:r>
          </w:p>
        </w:tc>
        <w:tc>
          <w:tcPr>
            <w:tcW w:w="3438" w:type="dxa"/>
          </w:tcPr>
          <w:p w:rsidR="0011409D" w:rsidRDefault="005D2BA8">
            <w:pPr>
              <w:pStyle w:val="TableParagraph"/>
              <w:spacing w:line="273" w:lineRule="exact"/>
              <w:ind w:left="110"/>
              <w:rPr>
                <w:b/>
                <w:sz w:val="24"/>
              </w:rPr>
            </w:pPr>
            <w:r>
              <w:rPr>
                <w:b/>
                <w:sz w:val="24"/>
              </w:rPr>
              <w:t>I.</w:t>
            </w:r>
            <w:r>
              <w:rPr>
                <w:b/>
                <w:spacing w:val="1"/>
                <w:sz w:val="24"/>
              </w:rPr>
              <w:t xml:space="preserve"> </w:t>
            </w:r>
            <w:r>
              <w:rPr>
                <w:b/>
                <w:sz w:val="24"/>
              </w:rPr>
              <w:t>Выпускник</w:t>
            </w:r>
            <w:r>
              <w:rPr>
                <w:b/>
                <w:spacing w:val="-4"/>
                <w:sz w:val="24"/>
              </w:rPr>
              <w:t xml:space="preserve"> </w:t>
            </w:r>
            <w:r>
              <w:rPr>
                <w:b/>
                <w:sz w:val="24"/>
              </w:rPr>
              <w:t>научится</w:t>
            </w:r>
          </w:p>
        </w:tc>
        <w:tc>
          <w:tcPr>
            <w:tcW w:w="3289" w:type="dxa"/>
          </w:tcPr>
          <w:p w:rsidR="0011409D" w:rsidRDefault="005D2BA8">
            <w:pPr>
              <w:pStyle w:val="TableParagraph"/>
              <w:tabs>
                <w:tab w:val="left" w:pos="728"/>
                <w:tab w:val="left" w:pos="2277"/>
              </w:tabs>
              <w:spacing w:line="273" w:lineRule="exact"/>
              <w:ind w:left="109"/>
              <w:rPr>
                <w:b/>
                <w:sz w:val="24"/>
              </w:rPr>
            </w:pPr>
            <w:r>
              <w:rPr>
                <w:b/>
                <w:sz w:val="24"/>
              </w:rPr>
              <w:t>III.</w:t>
            </w:r>
            <w:r>
              <w:rPr>
                <w:b/>
                <w:sz w:val="24"/>
              </w:rPr>
              <w:tab/>
              <w:t>Выпускник</w:t>
            </w:r>
            <w:r>
              <w:rPr>
                <w:b/>
                <w:sz w:val="24"/>
              </w:rPr>
              <w:tab/>
              <w:t>получит</w:t>
            </w:r>
          </w:p>
          <w:p w:rsidR="0011409D" w:rsidRDefault="005D2BA8">
            <w:pPr>
              <w:pStyle w:val="TableParagraph"/>
              <w:spacing w:before="2" w:line="257" w:lineRule="exact"/>
              <w:ind w:left="109"/>
              <w:rPr>
                <w:b/>
                <w:sz w:val="24"/>
              </w:rPr>
            </w:pPr>
            <w:r>
              <w:rPr>
                <w:b/>
                <w:sz w:val="24"/>
              </w:rPr>
              <w:t>возможность</w:t>
            </w:r>
            <w:r>
              <w:rPr>
                <w:b/>
                <w:spacing w:val="1"/>
                <w:sz w:val="24"/>
              </w:rPr>
              <w:t xml:space="preserve"> </w:t>
            </w:r>
            <w:r>
              <w:rPr>
                <w:b/>
                <w:sz w:val="24"/>
              </w:rPr>
              <w:t>научиться</w:t>
            </w:r>
          </w:p>
        </w:tc>
        <w:tc>
          <w:tcPr>
            <w:tcW w:w="3289" w:type="dxa"/>
          </w:tcPr>
          <w:p w:rsidR="0011409D" w:rsidRDefault="005D2BA8">
            <w:pPr>
              <w:pStyle w:val="TableParagraph"/>
              <w:spacing w:line="273" w:lineRule="exact"/>
              <w:ind w:left="109"/>
              <w:rPr>
                <w:b/>
                <w:sz w:val="24"/>
              </w:rPr>
            </w:pPr>
            <w:r>
              <w:rPr>
                <w:b/>
                <w:sz w:val="24"/>
              </w:rPr>
              <w:t>II.</w:t>
            </w:r>
            <w:r>
              <w:rPr>
                <w:b/>
                <w:spacing w:val="-1"/>
                <w:sz w:val="24"/>
              </w:rPr>
              <w:t xml:space="preserve"> </w:t>
            </w:r>
            <w:r>
              <w:rPr>
                <w:b/>
                <w:sz w:val="24"/>
              </w:rPr>
              <w:t>Выпускник</w:t>
            </w:r>
            <w:r>
              <w:rPr>
                <w:b/>
                <w:spacing w:val="-2"/>
                <w:sz w:val="24"/>
              </w:rPr>
              <w:t xml:space="preserve"> </w:t>
            </w:r>
            <w:r>
              <w:rPr>
                <w:b/>
                <w:sz w:val="24"/>
              </w:rPr>
              <w:t>научится</w:t>
            </w:r>
          </w:p>
        </w:tc>
        <w:tc>
          <w:tcPr>
            <w:tcW w:w="3289" w:type="dxa"/>
          </w:tcPr>
          <w:p w:rsidR="0011409D" w:rsidRDefault="005D2BA8">
            <w:pPr>
              <w:pStyle w:val="TableParagraph"/>
              <w:tabs>
                <w:tab w:val="left" w:pos="723"/>
                <w:tab w:val="left" w:pos="2277"/>
              </w:tabs>
              <w:spacing w:line="273" w:lineRule="exact"/>
              <w:ind w:left="109"/>
              <w:rPr>
                <w:b/>
                <w:sz w:val="24"/>
              </w:rPr>
            </w:pPr>
            <w:r>
              <w:rPr>
                <w:b/>
                <w:sz w:val="24"/>
              </w:rPr>
              <w:t>IV.</w:t>
            </w:r>
            <w:r>
              <w:rPr>
                <w:b/>
                <w:sz w:val="24"/>
              </w:rPr>
              <w:tab/>
              <w:t>Выпускник</w:t>
            </w:r>
            <w:r>
              <w:rPr>
                <w:b/>
                <w:sz w:val="24"/>
              </w:rPr>
              <w:tab/>
              <w:t>получит</w:t>
            </w:r>
          </w:p>
          <w:p w:rsidR="0011409D" w:rsidRDefault="005D2BA8">
            <w:pPr>
              <w:pStyle w:val="TableParagraph"/>
              <w:spacing w:before="2" w:line="257" w:lineRule="exact"/>
              <w:ind w:left="109"/>
              <w:rPr>
                <w:b/>
                <w:sz w:val="24"/>
              </w:rPr>
            </w:pPr>
            <w:r>
              <w:rPr>
                <w:b/>
                <w:sz w:val="24"/>
              </w:rPr>
              <w:t>возможность</w:t>
            </w:r>
            <w:r>
              <w:rPr>
                <w:b/>
                <w:spacing w:val="1"/>
                <w:sz w:val="24"/>
              </w:rPr>
              <w:t xml:space="preserve"> </w:t>
            </w:r>
            <w:r>
              <w:rPr>
                <w:b/>
                <w:sz w:val="24"/>
              </w:rPr>
              <w:t>научиться</w:t>
            </w:r>
          </w:p>
        </w:tc>
      </w:tr>
      <w:tr w:rsidR="0011409D">
        <w:trPr>
          <w:trHeight w:val="556"/>
        </w:trPr>
        <w:tc>
          <w:tcPr>
            <w:tcW w:w="1527" w:type="dxa"/>
          </w:tcPr>
          <w:p w:rsidR="0011409D" w:rsidRDefault="005D2BA8">
            <w:pPr>
              <w:pStyle w:val="TableParagraph"/>
              <w:spacing w:line="273" w:lineRule="exact"/>
              <w:ind w:left="110"/>
              <w:rPr>
                <w:b/>
                <w:sz w:val="24"/>
              </w:rPr>
            </w:pPr>
            <w:r>
              <w:rPr>
                <w:b/>
                <w:sz w:val="24"/>
              </w:rPr>
              <w:t>Цели</w:t>
            </w:r>
          </w:p>
          <w:p w:rsidR="0011409D" w:rsidRDefault="005D2BA8">
            <w:pPr>
              <w:pStyle w:val="TableParagraph"/>
              <w:spacing w:before="2" w:line="261" w:lineRule="exact"/>
              <w:ind w:left="110"/>
              <w:rPr>
                <w:b/>
                <w:sz w:val="24"/>
              </w:rPr>
            </w:pPr>
            <w:r>
              <w:rPr>
                <w:b/>
                <w:sz w:val="24"/>
              </w:rPr>
              <w:t>освоения</w:t>
            </w:r>
          </w:p>
        </w:tc>
        <w:tc>
          <w:tcPr>
            <w:tcW w:w="3438" w:type="dxa"/>
          </w:tcPr>
          <w:p w:rsidR="0011409D" w:rsidRDefault="005D2BA8">
            <w:pPr>
              <w:pStyle w:val="TableParagraph"/>
              <w:tabs>
                <w:tab w:val="left" w:pos="1103"/>
                <w:tab w:val="left" w:pos="3218"/>
              </w:tabs>
              <w:spacing w:line="268" w:lineRule="exact"/>
              <w:ind w:left="110"/>
              <w:rPr>
                <w:sz w:val="24"/>
              </w:rPr>
            </w:pPr>
            <w:r>
              <w:rPr>
                <w:sz w:val="24"/>
              </w:rPr>
              <w:t>Для</w:t>
            </w:r>
            <w:r>
              <w:rPr>
                <w:sz w:val="24"/>
              </w:rPr>
              <w:tab/>
              <w:t>использования</w:t>
            </w:r>
            <w:r>
              <w:rPr>
                <w:sz w:val="24"/>
              </w:rPr>
              <w:tab/>
              <w:t>в</w:t>
            </w:r>
          </w:p>
          <w:p w:rsidR="0011409D" w:rsidRDefault="005D2BA8">
            <w:pPr>
              <w:pStyle w:val="TableParagraph"/>
              <w:tabs>
                <w:tab w:val="left" w:pos="2042"/>
                <w:tab w:val="left" w:pos="3198"/>
              </w:tabs>
              <w:spacing w:before="2" w:line="266" w:lineRule="exact"/>
              <w:ind w:left="110"/>
              <w:rPr>
                <w:sz w:val="24"/>
              </w:rPr>
            </w:pPr>
            <w:r>
              <w:rPr>
                <w:sz w:val="24"/>
              </w:rPr>
              <w:t>повседневной</w:t>
            </w:r>
            <w:r>
              <w:rPr>
                <w:sz w:val="24"/>
              </w:rPr>
              <w:tab/>
              <w:t>жизни</w:t>
            </w:r>
            <w:r>
              <w:rPr>
                <w:sz w:val="24"/>
              </w:rPr>
              <w:tab/>
              <w:t>и</w:t>
            </w:r>
          </w:p>
        </w:tc>
        <w:tc>
          <w:tcPr>
            <w:tcW w:w="3289" w:type="dxa"/>
          </w:tcPr>
          <w:p w:rsidR="0011409D" w:rsidRDefault="005D2BA8">
            <w:pPr>
              <w:pStyle w:val="TableParagraph"/>
              <w:tabs>
                <w:tab w:val="left" w:pos="790"/>
                <w:tab w:val="left" w:pos="2066"/>
              </w:tabs>
              <w:spacing w:line="268" w:lineRule="exact"/>
              <w:ind w:left="109"/>
              <w:rPr>
                <w:i/>
                <w:sz w:val="24"/>
              </w:rPr>
            </w:pPr>
            <w:r>
              <w:rPr>
                <w:i/>
                <w:sz w:val="24"/>
              </w:rPr>
              <w:t>Для</w:t>
            </w:r>
            <w:r>
              <w:rPr>
                <w:i/>
                <w:sz w:val="24"/>
              </w:rPr>
              <w:tab/>
              <w:t>развития</w:t>
            </w:r>
            <w:r>
              <w:rPr>
                <w:i/>
                <w:sz w:val="24"/>
              </w:rPr>
              <w:tab/>
              <w:t>мышления,</w:t>
            </w:r>
          </w:p>
          <w:p w:rsidR="0011409D" w:rsidRDefault="005D2BA8">
            <w:pPr>
              <w:pStyle w:val="TableParagraph"/>
              <w:spacing w:before="2" w:line="266" w:lineRule="exact"/>
              <w:ind w:left="109"/>
              <w:rPr>
                <w:i/>
                <w:sz w:val="24"/>
              </w:rPr>
            </w:pPr>
            <w:r>
              <w:rPr>
                <w:i/>
                <w:sz w:val="24"/>
              </w:rPr>
              <w:t>использования</w:t>
            </w:r>
            <w:r>
              <w:rPr>
                <w:i/>
                <w:spacing w:val="-1"/>
                <w:sz w:val="24"/>
              </w:rPr>
              <w:t xml:space="preserve"> </w:t>
            </w:r>
            <w:r>
              <w:rPr>
                <w:i/>
                <w:sz w:val="24"/>
              </w:rPr>
              <w:t>в</w:t>
            </w:r>
            <w:r>
              <w:rPr>
                <w:i/>
                <w:spacing w:val="8"/>
                <w:sz w:val="24"/>
              </w:rPr>
              <w:t xml:space="preserve"> </w:t>
            </w:r>
            <w:r>
              <w:rPr>
                <w:i/>
                <w:sz w:val="24"/>
              </w:rPr>
              <w:t>повседневной</w:t>
            </w:r>
          </w:p>
        </w:tc>
        <w:tc>
          <w:tcPr>
            <w:tcW w:w="3289" w:type="dxa"/>
          </w:tcPr>
          <w:p w:rsidR="0011409D" w:rsidRDefault="005D2BA8">
            <w:pPr>
              <w:pStyle w:val="TableParagraph"/>
              <w:spacing w:line="268" w:lineRule="exact"/>
              <w:ind w:left="109"/>
              <w:rPr>
                <w:sz w:val="24"/>
              </w:rPr>
            </w:pPr>
            <w:r>
              <w:rPr>
                <w:sz w:val="24"/>
              </w:rPr>
              <w:t>Для</w:t>
            </w:r>
            <w:r>
              <w:rPr>
                <w:spacing w:val="34"/>
                <w:sz w:val="24"/>
              </w:rPr>
              <w:t xml:space="preserve"> </w:t>
            </w:r>
            <w:r>
              <w:rPr>
                <w:sz w:val="24"/>
              </w:rPr>
              <w:t>успешного</w:t>
            </w:r>
            <w:r>
              <w:rPr>
                <w:spacing w:val="35"/>
                <w:sz w:val="24"/>
              </w:rPr>
              <w:t xml:space="preserve"> </w:t>
            </w:r>
            <w:r>
              <w:rPr>
                <w:sz w:val="24"/>
              </w:rPr>
              <w:t>продолжения</w:t>
            </w:r>
          </w:p>
          <w:p w:rsidR="0011409D" w:rsidRDefault="005D2BA8">
            <w:pPr>
              <w:pStyle w:val="TableParagraph"/>
              <w:spacing w:before="2" w:line="266" w:lineRule="exact"/>
              <w:ind w:left="109"/>
              <w:rPr>
                <w:sz w:val="24"/>
              </w:rPr>
            </w:pPr>
            <w:r>
              <w:rPr>
                <w:sz w:val="24"/>
              </w:rPr>
              <w:t>образования</w:t>
            </w:r>
          </w:p>
        </w:tc>
        <w:tc>
          <w:tcPr>
            <w:tcW w:w="3289" w:type="dxa"/>
          </w:tcPr>
          <w:p w:rsidR="0011409D" w:rsidRDefault="005D2BA8">
            <w:pPr>
              <w:pStyle w:val="TableParagraph"/>
              <w:tabs>
                <w:tab w:val="left" w:pos="1928"/>
              </w:tabs>
              <w:spacing w:line="268" w:lineRule="exact"/>
              <w:ind w:left="109"/>
              <w:rPr>
                <w:i/>
                <w:sz w:val="24"/>
              </w:rPr>
            </w:pPr>
            <w:r>
              <w:rPr>
                <w:i/>
                <w:sz w:val="24"/>
              </w:rPr>
              <w:t>Для</w:t>
            </w:r>
            <w:r>
              <w:rPr>
                <w:i/>
                <w:sz w:val="24"/>
              </w:rPr>
              <w:tab/>
              <w:t>обеспечения</w:t>
            </w:r>
          </w:p>
          <w:p w:rsidR="0011409D" w:rsidRDefault="005D2BA8">
            <w:pPr>
              <w:pStyle w:val="TableParagraph"/>
              <w:tabs>
                <w:tab w:val="left" w:pos="2110"/>
              </w:tabs>
              <w:spacing w:before="2" w:line="266" w:lineRule="exact"/>
              <w:ind w:left="109"/>
              <w:rPr>
                <w:i/>
                <w:sz w:val="24"/>
              </w:rPr>
            </w:pPr>
            <w:r>
              <w:rPr>
                <w:i/>
                <w:sz w:val="24"/>
              </w:rPr>
              <w:t>возможности</w:t>
            </w:r>
            <w:r>
              <w:rPr>
                <w:i/>
                <w:sz w:val="24"/>
              </w:rPr>
              <w:tab/>
              <w:t>успешного</w:t>
            </w:r>
          </w:p>
        </w:tc>
      </w:tr>
    </w:tbl>
    <w:p w:rsidR="0011409D" w:rsidRDefault="0011409D">
      <w:pPr>
        <w:spacing w:line="266" w:lineRule="exact"/>
        <w:rPr>
          <w:sz w:val="24"/>
        </w:rPr>
        <w:sectPr w:rsidR="0011409D">
          <w:footerReference w:type="default" r:id="rId8"/>
          <w:pgSz w:w="16840" w:h="11910" w:orient="landscape"/>
          <w:pgMar w:top="1100" w:right="860" w:bottom="280" w:left="900" w:header="0" w:footer="0"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20"/>
        <w:gridCol w:w="317"/>
        <w:gridCol w:w="3288"/>
        <w:gridCol w:w="3288"/>
        <w:gridCol w:w="3288"/>
      </w:tblGrid>
      <w:tr w:rsidR="0011409D">
        <w:trPr>
          <w:trHeight w:val="1934"/>
        </w:trPr>
        <w:tc>
          <w:tcPr>
            <w:tcW w:w="1527" w:type="dxa"/>
          </w:tcPr>
          <w:p w:rsidR="0011409D" w:rsidRDefault="005D2BA8">
            <w:pPr>
              <w:pStyle w:val="TableParagraph"/>
              <w:spacing w:line="273" w:lineRule="exact"/>
              <w:ind w:left="110"/>
              <w:rPr>
                <w:b/>
                <w:sz w:val="24"/>
              </w:rPr>
            </w:pPr>
            <w:r>
              <w:rPr>
                <w:b/>
                <w:sz w:val="24"/>
              </w:rPr>
              <w:t>предмета</w:t>
            </w:r>
          </w:p>
        </w:tc>
        <w:tc>
          <w:tcPr>
            <w:tcW w:w="3437" w:type="dxa"/>
            <w:gridSpan w:val="2"/>
          </w:tcPr>
          <w:p w:rsidR="0011409D" w:rsidRDefault="005D2BA8">
            <w:pPr>
              <w:pStyle w:val="TableParagraph"/>
              <w:tabs>
                <w:tab w:val="left" w:pos="1961"/>
              </w:tabs>
              <w:spacing w:line="242" w:lineRule="auto"/>
              <w:ind w:left="110" w:right="92"/>
              <w:jc w:val="both"/>
              <w:rPr>
                <w:sz w:val="24"/>
              </w:rPr>
            </w:pPr>
            <w:r>
              <w:rPr>
                <w:sz w:val="24"/>
              </w:rPr>
              <w:t>обеспечения</w:t>
            </w:r>
            <w:r>
              <w:rPr>
                <w:spacing w:val="1"/>
                <w:sz w:val="24"/>
              </w:rPr>
              <w:t xml:space="preserve"> </w:t>
            </w:r>
            <w:r>
              <w:rPr>
                <w:sz w:val="24"/>
              </w:rPr>
              <w:t>возможности</w:t>
            </w:r>
            <w:r>
              <w:rPr>
                <w:spacing w:val="-57"/>
                <w:sz w:val="24"/>
              </w:rPr>
              <w:t xml:space="preserve"> </w:t>
            </w:r>
            <w:r>
              <w:rPr>
                <w:sz w:val="24"/>
              </w:rPr>
              <w:t>успешного</w:t>
            </w:r>
            <w:r>
              <w:rPr>
                <w:sz w:val="24"/>
              </w:rPr>
              <w:tab/>
            </w:r>
            <w:r>
              <w:rPr>
                <w:spacing w:val="-1"/>
                <w:sz w:val="24"/>
              </w:rPr>
              <w:t>продолжения</w:t>
            </w:r>
          </w:p>
          <w:p w:rsidR="0011409D" w:rsidRDefault="005D2BA8">
            <w:pPr>
              <w:pStyle w:val="TableParagraph"/>
              <w:tabs>
                <w:tab w:val="left" w:pos="3085"/>
              </w:tabs>
              <w:spacing w:line="271" w:lineRule="exact"/>
              <w:ind w:left="110"/>
              <w:jc w:val="both"/>
              <w:rPr>
                <w:sz w:val="24"/>
              </w:rPr>
            </w:pPr>
            <w:r>
              <w:rPr>
                <w:sz w:val="24"/>
              </w:rPr>
              <w:t>образования</w:t>
            </w:r>
            <w:r>
              <w:rPr>
                <w:sz w:val="24"/>
              </w:rPr>
              <w:tab/>
              <w:t>по</w:t>
            </w:r>
          </w:p>
          <w:p w:rsidR="0011409D" w:rsidRDefault="005D2BA8">
            <w:pPr>
              <w:pStyle w:val="TableParagraph"/>
              <w:ind w:left="110" w:right="94"/>
              <w:jc w:val="both"/>
              <w:rPr>
                <w:sz w:val="24"/>
              </w:rPr>
            </w:pPr>
            <w:r>
              <w:rPr>
                <w:sz w:val="24"/>
              </w:rPr>
              <w:t>специальностям, не связанным</w:t>
            </w:r>
            <w:r>
              <w:rPr>
                <w:spacing w:val="-57"/>
                <w:sz w:val="24"/>
              </w:rPr>
              <w:t xml:space="preserve"> </w:t>
            </w:r>
            <w:r>
              <w:rPr>
                <w:sz w:val="24"/>
              </w:rPr>
              <w:t>с прикладным использованием</w:t>
            </w:r>
            <w:r>
              <w:rPr>
                <w:spacing w:val="-57"/>
                <w:sz w:val="24"/>
              </w:rPr>
              <w:t xml:space="preserve"> </w:t>
            </w:r>
            <w:r>
              <w:rPr>
                <w:sz w:val="24"/>
              </w:rPr>
              <w:t>математики</w:t>
            </w:r>
          </w:p>
        </w:tc>
        <w:tc>
          <w:tcPr>
            <w:tcW w:w="3288" w:type="dxa"/>
          </w:tcPr>
          <w:p w:rsidR="0011409D" w:rsidRDefault="005D2BA8">
            <w:pPr>
              <w:pStyle w:val="TableParagraph"/>
              <w:spacing w:line="268" w:lineRule="exact"/>
              <w:ind w:left="110"/>
              <w:rPr>
                <w:i/>
                <w:sz w:val="24"/>
              </w:rPr>
            </w:pPr>
            <w:r>
              <w:rPr>
                <w:i/>
                <w:sz w:val="24"/>
              </w:rPr>
              <w:t>жизни</w:t>
            </w:r>
          </w:p>
          <w:p w:rsidR="0011409D" w:rsidRDefault="005D2BA8">
            <w:pPr>
              <w:pStyle w:val="TableParagraph"/>
              <w:tabs>
                <w:tab w:val="left" w:pos="2947"/>
              </w:tabs>
              <w:spacing w:before="2"/>
              <w:ind w:left="110" w:right="88"/>
              <w:jc w:val="both"/>
              <w:rPr>
                <w:i/>
                <w:sz w:val="24"/>
              </w:rPr>
            </w:pPr>
            <w:r>
              <w:rPr>
                <w:i/>
                <w:sz w:val="24"/>
              </w:rPr>
              <w:t>и</w:t>
            </w:r>
            <w:r>
              <w:rPr>
                <w:i/>
                <w:spacing w:val="1"/>
                <w:sz w:val="24"/>
              </w:rPr>
              <w:t xml:space="preserve"> </w:t>
            </w:r>
            <w:r>
              <w:rPr>
                <w:i/>
                <w:sz w:val="24"/>
              </w:rPr>
              <w:t>обеспечения</w:t>
            </w:r>
            <w:r>
              <w:rPr>
                <w:i/>
                <w:spacing w:val="1"/>
                <w:sz w:val="24"/>
              </w:rPr>
              <w:t xml:space="preserve"> </w:t>
            </w:r>
            <w:r>
              <w:rPr>
                <w:i/>
                <w:sz w:val="24"/>
              </w:rPr>
              <w:t>возможности</w:t>
            </w:r>
            <w:r>
              <w:rPr>
                <w:i/>
                <w:spacing w:val="-57"/>
                <w:sz w:val="24"/>
              </w:rPr>
              <w:t xml:space="preserve"> </w:t>
            </w:r>
            <w:r>
              <w:rPr>
                <w:i/>
                <w:sz w:val="24"/>
              </w:rPr>
              <w:t>успешного</w:t>
            </w:r>
            <w:r>
              <w:rPr>
                <w:i/>
                <w:spacing w:val="1"/>
                <w:sz w:val="24"/>
              </w:rPr>
              <w:t xml:space="preserve"> </w:t>
            </w:r>
            <w:r>
              <w:rPr>
                <w:i/>
                <w:sz w:val="24"/>
              </w:rPr>
              <w:t>продолжения</w:t>
            </w:r>
            <w:r>
              <w:rPr>
                <w:i/>
                <w:spacing w:val="-57"/>
                <w:sz w:val="24"/>
              </w:rPr>
              <w:t xml:space="preserve"> </w:t>
            </w:r>
            <w:r>
              <w:rPr>
                <w:i/>
                <w:sz w:val="24"/>
              </w:rPr>
              <w:t>образования</w:t>
            </w:r>
            <w:r>
              <w:rPr>
                <w:i/>
                <w:sz w:val="24"/>
              </w:rPr>
              <w:tab/>
            </w:r>
            <w:r>
              <w:rPr>
                <w:i/>
                <w:spacing w:val="-2"/>
                <w:sz w:val="24"/>
              </w:rPr>
              <w:t>по</w:t>
            </w:r>
          </w:p>
          <w:p w:rsidR="0011409D" w:rsidRDefault="005D2BA8">
            <w:pPr>
              <w:pStyle w:val="TableParagraph"/>
              <w:tabs>
                <w:tab w:val="left" w:pos="2956"/>
              </w:tabs>
              <w:spacing w:line="274" w:lineRule="exact"/>
              <w:ind w:left="110"/>
              <w:jc w:val="both"/>
              <w:rPr>
                <w:i/>
                <w:sz w:val="24"/>
              </w:rPr>
            </w:pPr>
            <w:r>
              <w:rPr>
                <w:i/>
                <w:sz w:val="24"/>
              </w:rPr>
              <w:t>специальностям,</w:t>
            </w:r>
            <w:r>
              <w:rPr>
                <w:i/>
                <w:sz w:val="24"/>
              </w:rPr>
              <w:tab/>
              <w:t>не</w:t>
            </w:r>
          </w:p>
          <w:p w:rsidR="0011409D" w:rsidRDefault="005D2BA8">
            <w:pPr>
              <w:pStyle w:val="TableParagraph"/>
              <w:spacing w:line="274" w:lineRule="exact"/>
              <w:ind w:left="110" w:right="91"/>
              <w:jc w:val="both"/>
              <w:rPr>
                <w:i/>
                <w:sz w:val="24"/>
              </w:rPr>
            </w:pPr>
            <w:r>
              <w:rPr>
                <w:i/>
                <w:sz w:val="24"/>
              </w:rPr>
              <w:t>связанным</w:t>
            </w:r>
            <w:r>
              <w:rPr>
                <w:i/>
                <w:spacing w:val="1"/>
                <w:sz w:val="24"/>
              </w:rPr>
              <w:t xml:space="preserve"> </w:t>
            </w:r>
            <w:r>
              <w:rPr>
                <w:i/>
                <w:sz w:val="24"/>
              </w:rPr>
              <w:t>с</w:t>
            </w:r>
            <w:r>
              <w:rPr>
                <w:i/>
                <w:spacing w:val="1"/>
                <w:sz w:val="24"/>
              </w:rPr>
              <w:t xml:space="preserve"> </w:t>
            </w:r>
            <w:r>
              <w:rPr>
                <w:i/>
                <w:sz w:val="24"/>
              </w:rPr>
              <w:t>прикладным</w:t>
            </w:r>
            <w:r>
              <w:rPr>
                <w:i/>
                <w:spacing w:val="-57"/>
                <w:sz w:val="24"/>
              </w:rPr>
              <w:t xml:space="preserve"> </w:t>
            </w:r>
            <w:r>
              <w:rPr>
                <w:i/>
                <w:sz w:val="24"/>
              </w:rPr>
              <w:t>использованием</w:t>
            </w:r>
            <w:r>
              <w:rPr>
                <w:i/>
                <w:spacing w:val="-6"/>
                <w:sz w:val="24"/>
              </w:rPr>
              <w:t xml:space="preserve"> </w:t>
            </w:r>
            <w:r>
              <w:rPr>
                <w:i/>
                <w:sz w:val="24"/>
              </w:rPr>
              <w:t>математики</w:t>
            </w:r>
          </w:p>
        </w:tc>
        <w:tc>
          <w:tcPr>
            <w:tcW w:w="3288" w:type="dxa"/>
          </w:tcPr>
          <w:p w:rsidR="0011409D" w:rsidRDefault="005D2BA8">
            <w:pPr>
              <w:pStyle w:val="TableParagraph"/>
              <w:tabs>
                <w:tab w:val="left" w:pos="1470"/>
              </w:tabs>
              <w:ind w:left="111" w:right="91"/>
              <w:jc w:val="both"/>
              <w:rPr>
                <w:sz w:val="24"/>
              </w:rPr>
            </w:pPr>
            <w:r>
              <w:rPr>
                <w:sz w:val="24"/>
              </w:rPr>
              <w:t>по</w:t>
            </w:r>
            <w:r>
              <w:rPr>
                <w:sz w:val="24"/>
              </w:rPr>
              <w:tab/>
            </w:r>
            <w:r>
              <w:rPr>
                <w:spacing w:val="-1"/>
                <w:sz w:val="24"/>
              </w:rPr>
              <w:t>специальностям,</w:t>
            </w:r>
            <w:r>
              <w:rPr>
                <w:spacing w:val="-58"/>
                <w:sz w:val="24"/>
              </w:rPr>
              <w:t xml:space="preserve"> </w:t>
            </w:r>
            <w:r>
              <w:rPr>
                <w:sz w:val="24"/>
              </w:rPr>
              <w:t>связанным</w:t>
            </w:r>
            <w:r>
              <w:rPr>
                <w:spacing w:val="1"/>
                <w:sz w:val="24"/>
              </w:rPr>
              <w:t xml:space="preserve"> </w:t>
            </w:r>
            <w:r>
              <w:rPr>
                <w:sz w:val="24"/>
              </w:rPr>
              <w:t>с</w:t>
            </w:r>
            <w:r>
              <w:rPr>
                <w:spacing w:val="1"/>
                <w:sz w:val="24"/>
              </w:rPr>
              <w:t xml:space="preserve"> </w:t>
            </w:r>
            <w:r>
              <w:rPr>
                <w:sz w:val="24"/>
              </w:rPr>
              <w:t>прикладным</w:t>
            </w:r>
            <w:r>
              <w:rPr>
                <w:spacing w:val="1"/>
                <w:sz w:val="24"/>
              </w:rPr>
              <w:t xml:space="preserve"> </w:t>
            </w:r>
            <w:r>
              <w:rPr>
                <w:sz w:val="24"/>
              </w:rPr>
              <w:t>использованием</w:t>
            </w:r>
            <w:r>
              <w:rPr>
                <w:spacing w:val="-4"/>
                <w:sz w:val="24"/>
              </w:rPr>
              <w:t xml:space="preserve"> </w:t>
            </w:r>
            <w:r>
              <w:rPr>
                <w:sz w:val="24"/>
              </w:rPr>
              <w:t>математики</w:t>
            </w:r>
          </w:p>
        </w:tc>
        <w:tc>
          <w:tcPr>
            <w:tcW w:w="3288" w:type="dxa"/>
          </w:tcPr>
          <w:p w:rsidR="0011409D" w:rsidRDefault="005D2BA8">
            <w:pPr>
              <w:pStyle w:val="TableParagraph"/>
              <w:tabs>
                <w:tab w:val="left" w:pos="1897"/>
                <w:tab w:val="left" w:pos="2036"/>
                <w:tab w:val="left" w:pos="2319"/>
                <w:tab w:val="left" w:pos="3067"/>
              </w:tabs>
              <w:ind w:left="112" w:right="88"/>
              <w:rPr>
                <w:i/>
                <w:sz w:val="24"/>
              </w:rPr>
            </w:pPr>
            <w:r>
              <w:rPr>
                <w:i/>
                <w:sz w:val="24"/>
              </w:rPr>
              <w:t>продолжения</w:t>
            </w:r>
            <w:r>
              <w:rPr>
                <w:i/>
                <w:spacing w:val="24"/>
                <w:sz w:val="24"/>
              </w:rPr>
              <w:t xml:space="preserve"> </w:t>
            </w:r>
            <w:r>
              <w:rPr>
                <w:i/>
                <w:sz w:val="24"/>
              </w:rPr>
              <w:t>образования</w:t>
            </w:r>
            <w:r>
              <w:rPr>
                <w:i/>
                <w:spacing w:val="24"/>
                <w:sz w:val="24"/>
              </w:rPr>
              <w:t xml:space="preserve"> </w:t>
            </w:r>
            <w:r>
              <w:rPr>
                <w:i/>
                <w:sz w:val="24"/>
              </w:rPr>
              <w:t>по</w:t>
            </w:r>
            <w:r>
              <w:rPr>
                <w:i/>
                <w:spacing w:val="-57"/>
                <w:sz w:val="24"/>
              </w:rPr>
              <w:t xml:space="preserve"> </w:t>
            </w:r>
            <w:r>
              <w:rPr>
                <w:i/>
                <w:sz w:val="24"/>
              </w:rPr>
              <w:t>специальностям, связанным с</w:t>
            </w:r>
            <w:r>
              <w:rPr>
                <w:i/>
                <w:spacing w:val="-57"/>
                <w:sz w:val="24"/>
              </w:rPr>
              <w:t xml:space="preserve"> </w:t>
            </w:r>
            <w:r>
              <w:rPr>
                <w:i/>
                <w:sz w:val="24"/>
              </w:rPr>
              <w:t>осуществлением</w:t>
            </w:r>
            <w:r>
              <w:rPr>
                <w:i/>
                <w:sz w:val="24"/>
              </w:rPr>
              <w:tab/>
            </w:r>
            <w:r>
              <w:rPr>
                <w:i/>
                <w:sz w:val="24"/>
              </w:rPr>
              <w:tab/>
              <w:t>научной</w:t>
            </w:r>
            <w:r>
              <w:rPr>
                <w:i/>
                <w:sz w:val="24"/>
              </w:rPr>
              <w:tab/>
            </w:r>
            <w:r>
              <w:rPr>
                <w:i/>
                <w:spacing w:val="-4"/>
                <w:sz w:val="24"/>
              </w:rPr>
              <w:t>и</w:t>
            </w:r>
            <w:r>
              <w:rPr>
                <w:i/>
                <w:spacing w:val="-57"/>
                <w:sz w:val="24"/>
              </w:rPr>
              <w:t xml:space="preserve"> </w:t>
            </w:r>
            <w:r>
              <w:rPr>
                <w:i/>
                <w:sz w:val="24"/>
              </w:rPr>
              <w:t>исследовательской</w:t>
            </w:r>
            <w:r>
              <w:rPr>
                <w:i/>
                <w:spacing w:val="1"/>
                <w:sz w:val="24"/>
              </w:rPr>
              <w:t xml:space="preserve"> </w:t>
            </w:r>
            <w:r>
              <w:rPr>
                <w:i/>
                <w:sz w:val="24"/>
              </w:rPr>
              <w:t>деятельности</w:t>
            </w:r>
            <w:r>
              <w:rPr>
                <w:i/>
                <w:sz w:val="24"/>
              </w:rPr>
              <w:tab/>
              <w:t>в</w:t>
            </w:r>
            <w:r>
              <w:rPr>
                <w:i/>
                <w:sz w:val="24"/>
              </w:rPr>
              <w:tab/>
            </w:r>
            <w:r>
              <w:rPr>
                <w:i/>
                <w:sz w:val="24"/>
              </w:rPr>
              <w:tab/>
            </w:r>
            <w:r>
              <w:rPr>
                <w:i/>
                <w:spacing w:val="-1"/>
                <w:sz w:val="24"/>
              </w:rPr>
              <w:t>области</w:t>
            </w:r>
          </w:p>
          <w:p w:rsidR="0011409D" w:rsidRDefault="005D2BA8">
            <w:pPr>
              <w:pStyle w:val="TableParagraph"/>
              <w:tabs>
                <w:tab w:val="left" w:pos="1772"/>
                <w:tab w:val="left" w:pos="2204"/>
              </w:tabs>
              <w:spacing w:line="274" w:lineRule="exact"/>
              <w:ind w:left="112" w:right="91"/>
              <w:rPr>
                <w:i/>
                <w:sz w:val="24"/>
              </w:rPr>
            </w:pPr>
            <w:r>
              <w:rPr>
                <w:i/>
                <w:sz w:val="24"/>
              </w:rPr>
              <w:t>математики</w:t>
            </w:r>
            <w:r>
              <w:rPr>
                <w:i/>
                <w:sz w:val="24"/>
              </w:rPr>
              <w:tab/>
              <w:t>и</w:t>
            </w:r>
            <w:r>
              <w:rPr>
                <w:i/>
                <w:sz w:val="24"/>
              </w:rPr>
              <w:tab/>
            </w:r>
            <w:r>
              <w:rPr>
                <w:i/>
                <w:spacing w:val="-1"/>
                <w:sz w:val="24"/>
              </w:rPr>
              <w:t>смежных</w:t>
            </w:r>
            <w:r>
              <w:rPr>
                <w:i/>
                <w:spacing w:val="-57"/>
                <w:sz w:val="24"/>
              </w:rPr>
              <w:t xml:space="preserve"> </w:t>
            </w:r>
            <w:r>
              <w:rPr>
                <w:i/>
                <w:sz w:val="24"/>
              </w:rPr>
              <w:t>наук</w:t>
            </w:r>
          </w:p>
        </w:tc>
      </w:tr>
      <w:tr w:rsidR="0011409D">
        <w:trPr>
          <w:trHeight w:val="278"/>
        </w:trPr>
        <w:tc>
          <w:tcPr>
            <w:tcW w:w="1527" w:type="dxa"/>
          </w:tcPr>
          <w:p w:rsidR="0011409D" w:rsidRDefault="0011409D">
            <w:pPr>
              <w:pStyle w:val="TableParagraph"/>
              <w:rPr>
                <w:sz w:val="20"/>
              </w:rPr>
            </w:pPr>
          </w:p>
        </w:tc>
        <w:tc>
          <w:tcPr>
            <w:tcW w:w="13301" w:type="dxa"/>
            <w:gridSpan w:val="5"/>
          </w:tcPr>
          <w:p w:rsidR="0011409D" w:rsidRDefault="005D2BA8">
            <w:pPr>
              <w:pStyle w:val="TableParagraph"/>
              <w:spacing w:line="258" w:lineRule="exact"/>
              <w:ind w:left="110"/>
              <w:rPr>
                <w:b/>
                <w:sz w:val="24"/>
              </w:rPr>
            </w:pPr>
            <w:r>
              <w:rPr>
                <w:b/>
                <w:sz w:val="24"/>
              </w:rPr>
              <w:t>Требования</w:t>
            </w:r>
            <w:r>
              <w:rPr>
                <w:b/>
                <w:spacing w:val="-3"/>
                <w:sz w:val="24"/>
              </w:rPr>
              <w:t xml:space="preserve"> </w:t>
            </w:r>
            <w:r>
              <w:rPr>
                <w:b/>
                <w:sz w:val="24"/>
              </w:rPr>
              <w:t>к</w:t>
            </w:r>
            <w:r>
              <w:rPr>
                <w:b/>
                <w:spacing w:val="-1"/>
                <w:sz w:val="24"/>
              </w:rPr>
              <w:t xml:space="preserve"> </w:t>
            </w:r>
            <w:r>
              <w:rPr>
                <w:b/>
                <w:sz w:val="24"/>
              </w:rPr>
              <w:t>результатам</w:t>
            </w:r>
          </w:p>
        </w:tc>
      </w:tr>
      <w:tr w:rsidR="0011409D">
        <w:trPr>
          <w:trHeight w:val="6415"/>
        </w:trPr>
        <w:tc>
          <w:tcPr>
            <w:tcW w:w="1527" w:type="dxa"/>
          </w:tcPr>
          <w:p w:rsidR="0011409D" w:rsidRDefault="005D2BA8">
            <w:pPr>
              <w:pStyle w:val="TableParagraph"/>
              <w:ind w:left="110" w:right="93"/>
              <w:rPr>
                <w:b/>
                <w:i/>
                <w:sz w:val="24"/>
              </w:rPr>
            </w:pPr>
            <w:r>
              <w:rPr>
                <w:b/>
                <w:i/>
                <w:sz w:val="24"/>
              </w:rPr>
              <w:t>Элементы</w:t>
            </w:r>
            <w:r>
              <w:rPr>
                <w:b/>
                <w:i/>
                <w:spacing w:val="1"/>
                <w:sz w:val="24"/>
              </w:rPr>
              <w:t xml:space="preserve"> </w:t>
            </w:r>
            <w:r>
              <w:rPr>
                <w:b/>
                <w:i/>
                <w:sz w:val="24"/>
              </w:rPr>
              <w:t>теории</w:t>
            </w:r>
            <w:r>
              <w:rPr>
                <w:b/>
                <w:i/>
                <w:spacing w:val="1"/>
                <w:sz w:val="24"/>
              </w:rPr>
              <w:t xml:space="preserve"> </w:t>
            </w:r>
            <w:r>
              <w:rPr>
                <w:b/>
                <w:i/>
                <w:sz w:val="24"/>
              </w:rPr>
              <w:t>множеств</w:t>
            </w:r>
            <w:r>
              <w:rPr>
                <w:b/>
                <w:i/>
                <w:spacing w:val="1"/>
                <w:sz w:val="24"/>
              </w:rPr>
              <w:t xml:space="preserve"> </w:t>
            </w:r>
            <w:r>
              <w:rPr>
                <w:b/>
                <w:i/>
                <w:sz w:val="24"/>
              </w:rPr>
              <w:t>и</w:t>
            </w:r>
            <w:r>
              <w:rPr>
                <w:b/>
                <w:i/>
                <w:spacing w:val="1"/>
                <w:sz w:val="24"/>
              </w:rPr>
              <w:t xml:space="preserve"> </w:t>
            </w:r>
            <w:proofErr w:type="spellStart"/>
            <w:r>
              <w:rPr>
                <w:b/>
                <w:i/>
                <w:sz w:val="24"/>
              </w:rPr>
              <w:t>математич</w:t>
            </w:r>
            <w:proofErr w:type="spellEnd"/>
            <w:r>
              <w:rPr>
                <w:b/>
                <w:i/>
                <w:spacing w:val="-57"/>
                <w:sz w:val="24"/>
              </w:rPr>
              <w:t xml:space="preserve"> </w:t>
            </w:r>
            <w:proofErr w:type="spellStart"/>
            <w:r>
              <w:rPr>
                <w:b/>
                <w:i/>
                <w:sz w:val="24"/>
              </w:rPr>
              <w:t>еской</w:t>
            </w:r>
            <w:proofErr w:type="spellEnd"/>
            <w:r>
              <w:rPr>
                <w:b/>
                <w:i/>
                <w:spacing w:val="1"/>
                <w:sz w:val="24"/>
              </w:rPr>
              <w:t xml:space="preserve"> </w:t>
            </w:r>
            <w:r>
              <w:rPr>
                <w:b/>
                <w:i/>
                <w:sz w:val="24"/>
              </w:rPr>
              <w:t>логики</w:t>
            </w:r>
          </w:p>
        </w:tc>
        <w:tc>
          <w:tcPr>
            <w:tcW w:w="3120" w:type="dxa"/>
          </w:tcPr>
          <w:p w:rsidR="0011409D" w:rsidRDefault="005D2BA8" w:rsidP="00CC4399">
            <w:pPr>
              <w:pStyle w:val="TableParagraph"/>
              <w:numPr>
                <w:ilvl w:val="0"/>
                <w:numId w:val="117"/>
              </w:numPr>
              <w:tabs>
                <w:tab w:val="left" w:pos="465"/>
                <w:tab w:val="left" w:pos="466"/>
                <w:tab w:val="left" w:pos="1833"/>
                <w:tab w:val="left" w:pos="2191"/>
                <w:tab w:val="left" w:pos="2879"/>
              </w:tabs>
              <w:ind w:right="93"/>
              <w:rPr>
                <w:sz w:val="24"/>
              </w:rPr>
            </w:pPr>
            <w:r>
              <w:rPr>
                <w:sz w:val="24"/>
              </w:rPr>
              <w:t>Оперировать</w:t>
            </w:r>
            <w:r>
              <w:rPr>
                <w:spacing w:val="12"/>
                <w:sz w:val="24"/>
              </w:rPr>
              <w:t xml:space="preserve"> </w:t>
            </w:r>
            <w:r>
              <w:rPr>
                <w:sz w:val="24"/>
              </w:rPr>
              <w:t>на</w:t>
            </w:r>
            <w:r>
              <w:rPr>
                <w:spacing w:val="11"/>
                <w:sz w:val="24"/>
              </w:rPr>
              <w:t xml:space="preserve"> </w:t>
            </w:r>
            <w:r>
              <w:rPr>
                <w:sz w:val="24"/>
              </w:rPr>
              <w:t>базовом</w:t>
            </w:r>
            <w:r>
              <w:rPr>
                <w:spacing w:val="-57"/>
                <w:sz w:val="24"/>
              </w:rPr>
              <w:t xml:space="preserve"> </w:t>
            </w:r>
            <w:r>
              <w:rPr>
                <w:sz w:val="24"/>
              </w:rPr>
              <w:t>уровне</w:t>
            </w:r>
            <w:r>
              <w:rPr>
                <w:sz w:val="24"/>
              </w:rPr>
              <w:tab/>
              <w:t>понятиями:</w:t>
            </w:r>
            <w:r>
              <w:rPr>
                <w:spacing w:val="-57"/>
                <w:sz w:val="24"/>
              </w:rPr>
              <w:t xml:space="preserve"> </w:t>
            </w:r>
            <w:r>
              <w:rPr>
                <w:sz w:val="24"/>
              </w:rPr>
              <w:t>конечное</w:t>
            </w:r>
            <w:r>
              <w:rPr>
                <w:sz w:val="24"/>
              </w:rPr>
              <w:tab/>
            </w:r>
            <w:r>
              <w:rPr>
                <w:spacing w:val="-1"/>
                <w:sz w:val="24"/>
              </w:rPr>
              <w:t>множество,</w:t>
            </w:r>
            <w:r>
              <w:rPr>
                <w:spacing w:val="-57"/>
                <w:sz w:val="24"/>
              </w:rPr>
              <w:t xml:space="preserve"> </w:t>
            </w:r>
            <w:r>
              <w:rPr>
                <w:sz w:val="24"/>
              </w:rPr>
              <w:t>элемент</w:t>
            </w:r>
            <w:r>
              <w:rPr>
                <w:sz w:val="24"/>
              </w:rPr>
              <w:tab/>
              <w:t>множества,</w:t>
            </w:r>
            <w:r>
              <w:rPr>
                <w:spacing w:val="-57"/>
                <w:sz w:val="24"/>
              </w:rPr>
              <w:t xml:space="preserve"> </w:t>
            </w:r>
            <w:r>
              <w:rPr>
                <w:sz w:val="24"/>
              </w:rPr>
              <w:t>подмножество,</w:t>
            </w:r>
            <w:r>
              <w:rPr>
                <w:spacing w:val="1"/>
                <w:sz w:val="24"/>
              </w:rPr>
              <w:t xml:space="preserve"> </w:t>
            </w:r>
            <w:r>
              <w:rPr>
                <w:sz w:val="24"/>
              </w:rPr>
              <w:t>пересечение</w:t>
            </w:r>
            <w:r>
              <w:rPr>
                <w:sz w:val="24"/>
              </w:rPr>
              <w:tab/>
            </w:r>
            <w:r>
              <w:rPr>
                <w:sz w:val="24"/>
              </w:rPr>
              <w:tab/>
            </w:r>
            <w:r>
              <w:rPr>
                <w:sz w:val="24"/>
              </w:rPr>
              <w:tab/>
              <w:t>и</w:t>
            </w:r>
            <w:r>
              <w:rPr>
                <w:spacing w:val="-57"/>
                <w:sz w:val="24"/>
              </w:rPr>
              <w:t xml:space="preserve"> </w:t>
            </w:r>
            <w:r>
              <w:rPr>
                <w:sz w:val="24"/>
              </w:rPr>
              <w:t>объединение</w:t>
            </w:r>
            <w:r>
              <w:rPr>
                <w:spacing w:val="35"/>
                <w:sz w:val="24"/>
              </w:rPr>
              <w:t xml:space="preserve"> </w:t>
            </w:r>
            <w:r>
              <w:rPr>
                <w:sz w:val="24"/>
              </w:rPr>
              <w:t>множеств,</w:t>
            </w:r>
            <w:r>
              <w:rPr>
                <w:spacing w:val="-57"/>
                <w:sz w:val="24"/>
              </w:rPr>
              <w:t xml:space="preserve"> </w:t>
            </w:r>
            <w:r>
              <w:rPr>
                <w:sz w:val="24"/>
              </w:rPr>
              <w:t>числовые</w:t>
            </w:r>
            <w:r>
              <w:rPr>
                <w:spacing w:val="48"/>
                <w:sz w:val="24"/>
              </w:rPr>
              <w:t xml:space="preserve"> </w:t>
            </w:r>
            <w:r>
              <w:rPr>
                <w:sz w:val="24"/>
              </w:rPr>
              <w:t>множества</w:t>
            </w:r>
            <w:r>
              <w:rPr>
                <w:spacing w:val="49"/>
                <w:sz w:val="24"/>
              </w:rPr>
              <w:t xml:space="preserve"> </w:t>
            </w:r>
            <w:r>
              <w:rPr>
                <w:sz w:val="24"/>
              </w:rPr>
              <w:t>на</w:t>
            </w:r>
            <w:r>
              <w:rPr>
                <w:spacing w:val="-57"/>
                <w:sz w:val="24"/>
              </w:rPr>
              <w:t xml:space="preserve"> </w:t>
            </w:r>
            <w:r>
              <w:rPr>
                <w:sz w:val="24"/>
              </w:rPr>
              <w:t>координатной</w:t>
            </w:r>
            <w:r>
              <w:rPr>
                <w:sz w:val="24"/>
              </w:rPr>
              <w:tab/>
              <w:t>прямой,</w:t>
            </w:r>
            <w:r>
              <w:rPr>
                <w:spacing w:val="-57"/>
                <w:sz w:val="24"/>
              </w:rPr>
              <w:t xml:space="preserve"> </w:t>
            </w:r>
            <w:r>
              <w:rPr>
                <w:sz w:val="24"/>
              </w:rPr>
              <w:t>отрезок,</w:t>
            </w:r>
            <w:r>
              <w:rPr>
                <w:spacing w:val="-2"/>
                <w:sz w:val="24"/>
              </w:rPr>
              <w:t xml:space="preserve"> </w:t>
            </w:r>
            <w:r>
              <w:rPr>
                <w:sz w:val="24"/>
              </w:rPr>
              <w:t>интервал;</w:t>
            </w:r>
          </w:p>
          <w:p w:rsidR="0011409D" w:rsidRDefault="005D2BA8" w:rsidP="00CC4399">
            <w:pPr>
              <w:pStyle w:val="TableParagraph"/>
              <w:numPr>
                <w:ilvl w:val="0"/>
                <w:numId w:val="117"/>
              </w:numPr>
              <w:tabs>
                <w:tab w:val="left" w:pos="465"/>
                <w:tab w:val="left" w:pos="466"/>
                <w:tab w:val="left" w:pos="1832"/>
                <w:tab w:val="left" w:pos="1937"/>
              </w:tabs>
              <w:ind w:right="96"/>
              <w:rPr>
                <w:sz w:val="24"/>
              </w:rPr>
            </w:pPr>
            <w:r>
              <w:rPr>
                <w:sz w:val="24"/>
              </w:rPr>
              <w:t>оперировать</w:t>
            </w:r>
            <w:r>
              <w:rPr>
                <w:spacing w:val="38"/>
                <w:sz w:val="24"/>
              </w:rPr>
              <w:t xml:space="preserve"> </w:t>
            </w:r>
            <w:r>
              <w:rPr>
                <w:sz w:val="24"/>
              </w:rPr>
              <w:t>на</w:t>
            </w:r>
            <w:r>
              <w:rPr>
                <w:spacing w:val="37"/>
                <w:sz w:val="24"/>
              </w:rPr>
              <w:t xml:space="preserve"> </w:t>
            </w:r>
            <w:r>
              <w:rPr>
                <w:sz w:val="24"/>
              </w:rPr>
              <w:t>базовом</w:t>
            </w:r>
            <w:r>
              <w:rPr>
                <w:spacing w:val="-57"/>
                <w:sz w:val="24"/>
              </w:rPr>
              <w:t xml:space="preserve"> </w:t>
            </w:r>
            <w:r>
              <w:rPr>
                <w:sz w:val="24"/>
              </w:rPr>
              <w:t>уровне</w:t>
            </w:r>
            <w:r>
              <w:rPr>
                <w:sz w:val="24"/>
              </w:rPr>
              <w:tab/>
            </w:r>
            <w:r>
              <w:rPr>
                <w:spacing w:val="-1"/>
                <w:sz w:val="24"/>
              </w:rPr>
              <w:t>понятиями:</w:t>
            </w:r>
            <w:r>
              <w:rPr>
                <w:spacing w:val="-57"/>
                <w:sz w:val="24"/>
              </w:rPr>
              <w:t xml:space="preserve"> </w:t>
            </w:r>
            <w:r>
              <w:rPr>
                <w:sz w:val="24"/>
              </w:rPr>
              <w:t>утверждение,</w:t>
            </w:r>
            <w:r>
              <w:rPr>
                <w:spacing w:val="23"/>
                <w:sz w:val="24"/>
              </w:rPr>
              <w:t xml:space="preserve"> </w:t>
            </w:r>
            <w:r>
              <w:rPr>
                <w:sz w:val="24"/>
              </w:rPr>
              <w:t>отрицание</w:t>
            </w:r>
            <w:r>
              <w:rPr>
                <w:spacing w:val="-57"/>
                <w:sz w:val="24"/>
              </w:rPr>
              <w:t xml:space="preserve"> </w:t>
            </w:r>
            <w:r>
              <w:rPr>
                <w:sz w:val="24"/>
              </w:rPr>
              <w:t>утверждения,</w:t>
            </w:r>
            <w:r>
              <w:rPr>
                <w:spacing w:val="38"/>
                <w:sz w:val="24"/>
              </w:rPr>
              <w:t xml:space="preserve"> </w:t>
            </w:r>
            <w:r>
              <w:rPr>
                <w:sz w:val="24"/>
              </w:rPr>
              <w:t>истинные</w:t>
            </w:r>
            <w:r>
              <w:rPr>
                <w:spacing w:val="-57"/>
                <w:sz w:val="24"/>
              </w:rPr>
              <w:t xml:space="preserve"> </w:t>
            </w:r>
            <w:r>
              <w:rPr>
                <w:sz w:val="24"/>
              </w:rPr>
              <w:t>и</w:t>
            </w:r>
            <w:r>
              <w:rPr>
                <w:spacing w:val="47"/>
                <w:sz w:val="24"/>
              </w:rPr>
              <w:t xml:space="preserve"> </w:t>
            </w:r>
            <w:r>
              <w:rPr>
                <w:sz w:val="24"/>
              </w:rPr>
              <w:t>ложные</w:t>
            </w:r>
            <w:r>
              <w:rPr>
                <w:spacing w:val="47"/>
                <w:sz w:val="24"/>
              </w:rPr>
              <w:t xml:space="preserve"> </w:t>
            </w:r>
            <w:r>
              <w:rPr>
                <w:sz w:val="24"/>
              </w:rPr>
              <w:t>утверждения,</w:t>
            </w:r>
            <w:r>
              <w:rPr>
                <w:spacing w:val="-57"/>
                <w:sz w:val="24"/>
              </w:rPr>
              <w:t xml:space="preserve"> </w:t>
            </w:r>
            <w:r>
              <w:rPr>
                <w:sz w:val="24"/>
              </w:rPr>
              <w:t>причина,</w:t>
            </w:r>
            <w:r>
              <w:rPr>
                <w:sz w:val="24"/>
              </w:rPr>
              <w:tab/>
            </w:r>
            <w:r>
              <w:rPr>
                <w:sz w:val="24"/>
              </w:rPr>
              <w:tab/>
            </w:r>
            <w:r>
              <w:rPr>
                <w:spacing w:val="-1"/>
                <w:sz w:val="24"/>
              </w:rPr>
              <w:t>следствие,</w:t>
            </w:r>
            <w:r>
              <w:rPr>
                <w:spacing w:val="-57"/>
                <w:sz w:val="24"/>
              </w:rPr>
              <w:t xml:space="preserve"> </w:t>
            </w:r>
            <w:r>
              <w:rPr>
                <w:sz w:val="24"/>
              </w:rPr>
              <w:t>частный</w:t>
            </w:r>
            <w:r>
              <w:rPr>
                <w:spacing w:val="49"/>
                <w:sz w:val="24"/>
              </w:rPr>
              <w:t xml:space="preserve"> </w:t>
            </w:r>
            <w:r>
              <w:rPr>
                <w:sz w:val="24"/>
              </w:rPr>
              <w:t>случай</w:t>
            </w:r>
            <w:r>
              <w:rPr>
                <w:spacing w:val="54"/>
                <w:sz w:val="24"/>
              </w:rPr>
              <w:t xml:space="preserve"> </w:t>
            </w:r>
            <w:r>
              <w:rPr>
                <w:sz w:val="24"/>
              </w:rPr>
              <w:t>общего</w:t>
            </w:r>
            <w:r>
              <w:rPr>
                <w:spacing w:val="-57"/>
                <w:sz w:val="24"/>
              </w:rPr>
              <w:t xml:space="preserve"> </w:t>
            </w:r>
            <w:r>
              <w:rPr>
                <w:sz w:val="24"/>
              </w:rPr>
              <w:t>утверждения,</w:t>
            </w:r>
            <w:r>
              <w:rPr>
                <w:spacing w:val="1"/>
                <w:sz w:val="24"/>
              </w:rPr>
              <w:t xml:space="preserve"> </w:t>
            </w:r>
            <w:proofErr w:type="spellStart"/>
            <w:r>
              <w:rPr>
                <w:sz w:val="24"/>
              </w:rPr>
              <w:t>контрпример</w:t>
            </w:r>
            <w:proofErr w:type="spellEnd"/>
            <w:r>
              <w:rPr>
                <w:sz w:val="24"/>
              </w:rPr>
              <w:t>;</w:t>
            </w:r>
          </w:p>
          <w:p w:rsidR="0011409D" w:rsidRDefault="005D2BA8" w:rsidP="00CC4399">
            <w:pPr>
              <w:pStyle w:val="TableParagraph"/>
              <w:numPr>
                <w:ilvl w:val="0"/>
                <w:numId w:val="117"/>
              </w:numPr>
              <w:tabs>
                <w:tab w:val="left" w:pos="465"/>
                <w:tab w:val="left" w:pos="466"/>
                <w:tab w:val="left" w:pos="2537"/>
              </w:tabs>
              <w:ind w:right="95"/>
              <w:rPr>
                <w:sz w:val="24"/>
              </w:rPr>
            </w:pPr>
            <w:r>
              <w:rPr>
                <w:sz w:val="24"/>
              </w:rPr>
              <w:t>находить</w:t>
            </w:r>
            <w:r>
              <w:rPr>
                <w:spacing w:val="40"/>
                <w:sz w:val="24"/>
              </w:rPr>
              <w:t xml:space="preserve"> </w:t>
            </w:r>
            <w:r>
              <w:rPr>
                <w:sz w:val="24"/>
              </w:rPr>
              <w:t>пересечение</w:t>
            </w:r>
            <w:r>
              <w:rPr>
                <w:spacing w:val="39"/>
                <w:sz w:val="24"/>
              </w:rPr>
              <w:t xml:space="preserve"> </w:t>
            </w:r>
            <w:r>
              <w:rPr>
                <w:sz w:val="24"/>
              </w:rPr>
              <w:t>и</w:t>
            </w:r>
            <w:r>
              <w:rPr>
                <w:spacing w:val="-57"/>
                <w:sz w:val="24"/>
              </w:rPr>
              <w:t xml:space="preserve"> </w:t>
            </w:r>
            <w:r>
              <w:rPr>
                <w:sz w:val="24"/>
              </w:rPr>
              <w:t>объединение</w:t>
            </w:r>
            <w:r>
              <w:rPr>
                <w:sz w:val="24"/>
              </w:rPr>
              <w:tab/>
            </w:r>
            <w:r>
              <w:rPr>
                <w:spacing w:val="-2"/>
                <w:sz w:val="24"/>
              </w:rPr>
              <w:t>двух</w:t>
            </w:r>
            <w:r>
              <w:rPr>
                <w:spacing w:val="-57"/>
                <w:sz w:val="24"/>
              </w:rPr>
              <w:t xml:space="preserve"> </w:t>
            </w:r>
            <w:r>
              <w:rPr>
                <w:sz w:val="24"/>
              </w:rPr>
              <w:t>множеств,</w:t>
            </w:r>
            <w:r>
              <w:rPr>
                <w:spacing w:val="1"/>
                <w:sz w:val="24"/>
              </w:rPr>
              <w:t xml:space="preserve"> </w:t>
            </w:r>
            <w:r>
              <w:rPr>
                <w:sz w:val="24"/>
              </w:rPr>
              <w:t>представленных</w:t>
            </w:r>
          </w:p>
        </w:tc>
        <w:tc>
          <w:tcPr>
            <w:tcW w:w="3605" w:type="dxa"/>
            <w:gridSpan w:val="2"/>
          </w:tcPr>
          <w:p w:rsidR="0011409D" w:rsidRDefault="005D2BA8" w:rsidP="00CC4399">
            <w:pPr>
              <w:pStyle w:val="TableParagraph"/>
              <w:numPr>
                <w:ilvl w:val="0"/>
                <w:numId w:val="116"/>
              </w:numPr>
              <w:tabs>
                <w:tab w:val="left" w:pos="467"/>
                <w:tab w:val="left" w:pos="2207"/>
              </w:tabs>
              <w:spacing w:line="237" w:lineRule="auto"/>
              <w:ind w:right="94"/>
              <w:jc w:val="both"/>
              <w:rPr>
                <w:i/>
                <w:sz w:val="24"/>
              </w:rPr>
            </w:pPr>
            <w:r>
              <w:rPr>
                <w:i/>
                <w:sz w:val="24"/>
              </w:rPr>
              <w:t>Оперировать</w:t>
            </w:r>
            <w:r>
              <w:rPr>
                <w:i/>
                <w:spacing w:val="1"/>
                <w:sz w:val="24"/>
              </w:rPr>
              <w:t xml:space="preserve"> </w:t>
            </w:r>
            <w:r>
              <w:rPr>
                <w:i/>
                <w:sz w:val="24"/>
              </w:rPr>
              <w:t>понятиями:</w:t>
            </w:r>
            <w:r>
              <w:rPr>
                <w:i/>
                <w:spacing w:val="-57"/>
                <w:sz w:val="24"/>
              </w:rPr>
              <w:t xml:space="preserve"> </w:t>
            </w:r>
            <w:r>
              <w:rPr>
                <w:i/>
                <w:sz w:val="24"/>
              </w:rPr>
              <w:t>конечное</w:t>
            </w:r>
            <w:r>
              <w:rPr>
                <w:i/>
                <w:sz w:val="24"/>
              </w:rPr>
              <w:tab/>
              <w:t>множество,</w:t>
            </w:r>
          </w:p>
          <w:p w:rsidR="0011409D" w:rsidRDefault="005D2BA8">
            <w:pPr>
              <w:pStyle w:val="TableParagraph"/>
              <w:tabs>
                <w:tab w:val="left" w:pos="2213"/>
                <w:tab w:val="left" w:pos="2472"/>
                <w:tab w:val="left" w:pos="2693"/>
              </w:tabs>
              <w:ind w:left="466" w:right="91"/>
              <w:jc w:val="both"/>
              <w:rPr>
                <w:i/>
                <w:sz w:val="24"/>
              </w:rPr>
            </w:pPr>
            <w:r>
              <w:rPr>
                <w:i/>
                <w:sz w:val="24"/>
              </w:rPr>
              <w:t>элемент</w:t>
            </w:r>
            <w:r>
              <w:rPr>
                <w:i/>
                <w:sz w:val="24"/>
              </w:rPr>
              <w:tab/>
            </w:r>
            <w:r>
              <w:rPr>
                <w:i/>
                <w:spacing w:val="-1"/>
                <w:sz w:val="24"/>
              </w:rPr>
              <w:t>множества,</w:t>
            </w:r>
            <w:r>
              <w:rPr>
                <w:i/>
                <w:spacing w:val="-58"/>
                <w:sz w:val="24"/>
              </w:rPr>
              <w:t xml:space="preserve"> </w:t>
            </w:r>
            <w:r>
              <w:rPr>
                <w:i/>
                <w:sz w:val="24"/>
              </w:rPr>
              <w:t>подмножество,</w:t>
            </w:r>
            <w:r>
              <w:rPr>
                <w:i/>
                <w:spacing w:val="1"/>
                <w:sz w:val="24"/>
              </w:rPr>
              <w:t xml:space="preserve"> </w:t>
            </w:r>
            <w:r>
              <w:rPr>
                <w:i/>
                <w:sz w:val="24"/>
              </w:rPr>
              <w:t>пересечение</w:t>
            </w:r>
            <w:r>
              <w:rPr>
                <w:i/>
                <w:spacing w:val="-57"/>
                <w:sz w:val="24"/>
              </w:rPr>
              <w:t xml:space="preserve"> </w:t>
            </w:r>
            <w:r>
              <w:rPr>
                <w:i/>
                <w:sz w:val="24"/>
              </w:rPr>
              <w:t>и</w:t>
            </w:r>
            <w:r>
              <w:rPr>
                <w:i/>
                <w:spacing w:val="1"/>
                <w:sz w:val="24"/>
              </w:rPr>
              <w:t xml:space="preserve"> </w:t>
            </w:r>
            <w:r>
              <w:rPr>
                <w:i/>
                <w:sz w:val="24"/>
              </w:rPr>
              <w:t>объединение</w:t>
            </w:r>
            <w:r>
              <w:rPr>
                <w:i/>
                <w:spacing w:val="1"/>
                <w:sz w:val="24"/>
              </w:rPr>
              <w:t xml:space="preserve"> </w:t>
            </w:r>
            <w:r>
              <w:rPr>
                <w:i/>
                <w:sz w:val="24"/>
              </w:rPr>
              <w:t>множеств,</w:t>
            </w:r>
            <w:r>
              <w:rPr>
                <w:i/>
                <w:spacing w:val="1"/>
                <w:sz w:val="24"/>
              </w:rPr>
              <w:t xml:space="preserve"> </w:t>
            </w:r>
            <w:r>
              <w:rPr>
                <w:i/>
                <w:sz w:val="24"/>
              </w:rPr>
              <w:t>числовые</w:t>
            </w:r>
            <w:r>
              <w:rPr>
                <w:i/>
                <w:spacing w:val="1"/>
                <w:sz w:val="24"/>
              </w:rPr>
              <w:t xml:space="preserve"> </w:t>
            </w:r>
            <w:r>
              <w:rPr>
                <w:i/>
                <w:sz w:val="24"/>
              </w:rPr>
              <w:t>множества</w:t>
            </w:r>
            <w:r>
              <w:rPr>
                <w:i/>
                <w:spacing w:val="1"/>
                <w:sz w:val="24"/>
              </w:rPr>
              <w:t xml:space="preserve"> </w:t>
            </w:r>
            <w:r>
              <w:rPr>
                <w:i/>
                <w:sz w:val="24"/>
              </w:rPr>
              <w:t>на</w:t>
            </w:r>
            <w:r>
              <w:rPr>
                <w:i/>
                <w:spacing w:val="-57"/>
                <w:sz w:val="24"/>
              </w:rPr>
              <w:t xml:space="preserve"> </w:t>
            </w:r>
            <w:r>
              <w:rPr>
                <w:i/>
                <w:sz w:val="24"/>
              </w:rPr>
              <w:t>координатной</w:t>
            </w:r>
            <w:r>
              <w:rPr>
                <w:i/>
                <w:sz w:val="24"/>
              </w:rPr>
              <w:tab/>
            </w:r>
            <w:r>
              <w:rPr>
                <w:i/>
                <w:sz w:val="24"/>
              </w:rPr>
              <w:tab/>
            </w:r>
            <w:r>
              <w:rPr>
                <w:i/>
                <w:sz w:val="24"/>
              </w:rPr>
              <w:tab/>
              <w:t>прямой,</w:t>
            </w:r>
            <w:r>
              <w:rPr>
                <w:i/>
                <w:spacing w:val="-58"/>
                <w:sz w:val="24"/>
              </w:rPr>
              <w:t xml:space="preserve"> </w:t>
            </w:r>
            <w:r>
              <w:rPr>
                <w:i/>
                <w:sz w:val="24"/>
              </w:rPr>
              <w:t>отрезок,</w:t>
            </w:r>
            <w:r>
              <w:rPr>
                <w:i/>
                <w:sz w:val="24"/>
              </w:rPr>
              <w:tab/>
            </w:r>
            <w:r>
              <w:rPr>
                <w:i/>
                <w:sz w:val="24"/>
              </w:rPr>
              <w:tab/>
            </w:r>
            <w:r>
              <w:rPr>
                <w:i/>
                <w:spacing w:val="-1"/>
                <w:sz w:val="24"/>
              </w:rPr>
              <w:t>интервал,</w:t>
            </w:r>
            <w:r>
              <w:rPr>
                <w:i/>
                <w:spacing w:val="-58"/>
                <w:sz w:val="24"/>
              </w:rPr>
              <w:t xml:space="preserve"> </w:t>
            </w:r>
            <w:r>
              <w:rPr>
                <w:i/>
                <w:sz w:val="24"/>
              </w:rPr>
              <w:t>полуинтервал,</w:t>
            </w:r>
            <w:r>
              <w:rPr>
                <w:i/>
                <w:spacing w:val="61"/>
                <w:sz w:val="24"/>
              </w:rPr>
              <w:t xml:space="preserve"> </w:t>
            </w:r>
            <w:r>
              <w:rPr>
                <w:i/>
                <w:sz w:val="24"/>
              </w:rPr>
              <w:t>промежуток</w:t>
            </w:r>
            <w:r>
              <w:rPr>
                <w:i/>
                <w:spacing w:val="-57"/>
                <w:sz w:val="24"/>
              </w:rPr>
              <w:t xml:space="preserve"> </w:t>
            </w:r>
            <w:r>
              <w:rPr>
                <w:i/>
                <w:sz w:val="24"/>
              </w:rPr>
              <w:t>с</w:t>
            </w:r>
            <w:r>
              <w:rPr>
                <w:i/>
                <w:spacing w:val="1"/>
                <w:sz w:val="24"/>
              </w:rPr>
              <w:t xml:space="preserve"> </w:t>
            </w:r>
            <w:r>
              <w:rPr>
                <w:i/>
                <w:sz w:val="24"/>
              </w:rPr>
              <w:t>выколотой</w:t>
            </w:r>
            <w:r>
              <w:rPr>
                <w:i/>
                <w:spacing w:val="1"/>
                <w:sz w:val="24"/>
              </w:rPr>
              <w:t xml:space="preserve"> </w:t>
            </w:r>
            <w:r>
              <w:rPr>
                <w:i/>
                <w:sz w:val="24"/>
              </w:rPr>
              <w:t>точкой,</w:t>
            </w:r>
            <w:r>
              <w:rPr>
                <w:i/>
                <w:spacing w:val="-57"/>
                <w:sz w:val="24"/>
              </w:rPr>
              <w:t xml:space="preserve"> </w:t>
            </w:r>
            <w:r>
              <w:rPr>
                <w:i/>
                <w:sz w:val="24"/>
              </w:rPr>
              <w:t>графическое</w:t>
            </w:r>
            <w:r>
              <w:rPr>
                <w:i/>
                <w:spacing w:val="1"/>
                <w:sz w:val="24"/>
              </w:rPr>
              <w:t xml:space="preserve"> </w:t>
            </w:r>
            <w:r>
              <w:rPr>
                <w:i/>
                <w:sz w:val="24"/>
              </w:rPr>
              <w:t>представление</w:t>
            </w:r>
            <w:r>
              <w:rPr>
                <w:i/>
                <w:spacing w:val="-57"/>
                <w:sz w:val="24"/>
              </w:rPr>
              <w:t xml:space="preserve"> </w:t>
            </w:r>
            <w:r>
              <w:rPr>
                <w:i/>
                <w:sz w:val="24"/>
              </w:rPr>
              <w:t>множеств на координатной</w:t>
            </w:r>
            <w:r>
              <w:rPr>
                <w:i/>
                <w:spacing w:val="1"/>
                <w:sz w:val="24"/>
              </w:rPr>
              <w:t xml:space="preserve"> </w:t>
            </w:r>
            <w:r>
              <w:rPr>
                <w:i/>
                <w:sz w:val="24"/>
              </w:rPr>
              <w:t>плоскости;</w:t>
            </w:r>
          </w:p>
          <w:p w:rsidR="0011409D" w:rsidRDefault="005D2BA8" w:rsidP="00CC4399">
            <w:pPr>
              <w:pStyle w:val="TableParagraph"/>
              <w:numPr>
                <w:ilvl w:val="0"/>
                <w:numId w:val="116"/>
              </w:numPr>
              <w:tabs>
                <w:tab w:val="left" w:pos="467"/>
                <w:tab w:val="left" w:pos="2029"/>
              </w:tabs>
              <w:ind w:right="92"/>
              <w:jc w:val="both"/>
              <w:rPr>
                <w:i/>
                <w:sz w:val="24"/>
              </w:rPr>
            </w:pPr>
            <w:r>
              <w:rPr>
                <w:i/>
                <w:sz w:val="24"/>
              </w:rPr>
              <w:t>оперировать</w:t>
            </w:r>
            <w:r>
              <w:rPr>
                <w:i/>
                <w:spacing w:val="1"/>
                <w:sz w:val="24"/>
              </w:rPr>
              <w:t xml:space="preserve"> </w:t>
            </w:r>
            <w:r>
              <w:rPr>
                <w:i/>
                <w:sz w:val="24"/>
              </w:rPr>
              <w:t>понятиями:</w:t>
            </w:r>
            <w:r>
              <w:rPr>
                <w:i/>
                <w:spacing w:val="-57"/>
                <w:sz w:val="24"/>
              </w:rPr>
              <w:t xml:space="preserve"> </w:t>
            </w:r>
            <w:r>
              <w:rPr>
                <w:i/>
                <w:sz w:val="24"/>
              </w:rPr>
              <w:t>утверждение,</w:t>
            </w:r>
            <w:r>
              <w:rPr>
                <w:i/>
                <w:spacing w:val="1"/>
                <w:sz w:val="24"/>
              </w:rPr>
              <w:t xml:space="preserve"> </w:t>
            </w:r>
            <w:r>
              <w:rPr>
                <w:i/>
                <w:sz w:val="24"/>
              </w:rPr>
              <w:t>отрицание</w:t>
            </w:r>
            <w:r>
              <w:rPr>
                <w:i/>
                <w:spacing w:val="-57"/>
                <w:sz w:val="24"/>
              </w:rPr>
              <w:t xml:space="preserve"> </w:t>
            </w:r>
            <w:r>
              <w:rPr>
                <w:i/>
                <w:sz w:val="24"/>
              </w:rPr>
              <w:t>утверждения,</w:t>
            </w:r>
            <w:r>
              <w:rPr>
                <w:i/>
                <w:spacing w:val="1"/>
                <w:sz w:val="24"/>
              </w:rPr>
              <w:t xml:space="preserve"> </w:t>
            </w:r>
            <w:r>
              <w:rPr>
                <w:i/>
                <w:sz w:val="24"/>
              </w:rPr>
              <w:t>истинные</w:t>
            </w:r>
            <w:r>
              <w:rPr>
                <w:i/>
                <w:spacing w:val="1"/>
                <w:sz w:val="24"/>
              </w:rPr>
              <w:t xml:space="preserve"> </w:t>
            </w:r>
            <w:r>
              <w:rPr>
                <w:i/>
                <w:sz w:val="24"/>
              </w:rPr>
              <w:t>и</w:t>
            </w:r>
            <w:r>
              <w:rPr>
                <w:i/>
                <w:spacing w:val="-57"/>
                <w:sz w:val="24"/>
              </w:rPr>
              <w:t xml:space="preserve"> </w:t>
            </w:r>
            <w:r>
              <w:rPr>
                <w:i/>
                <w:sz w:val="24"/>
              </w:rPr>
              <w:t>ложные</w:t>
            </w:r>
            <w:r>
              <w:rPr>
                <w:i/>
                <w:sz w:val="24"/>
              </w:rPr>
              <w:tab/>
            </w:r>
            <w:r>
              <w:rPr>
                <w:i/>
                <w:spacing w:val="-1"/>
                <w:sz w:val="24"/>
              </w:rPr>
              <w:t>утверждения,</w:t>
            </w:r>
          </w:p>
          <w:p w:rsidR="0011409D" w:rsidRDefault="005D2BA8">
            <w:pPr>
              <w:pStyle w:val="TableParagraph"/>
              <w:tabs>
                <w:tab w:val="left" w:pos="2390"/>
              </w:tabs>
              <w:ind w:left="466" w:right="95"/>
              <w:jc w:val="both"/>
              <w:rPr>
                <w:i/>
                <w:sz w:val="24"/>
              </w:rPr>
            </w:pPr>
            <w:r>
              <w:rPr>
                <w:i/>
                <w:sz w:val="24"/>
              </w:rPr>
              <w:t>причина,</w:t>
            </w:r>
            <w:r>
              <w:rPr>
                <w:i/>
                <w:sz w:val="24"/>
              </w:rPr>
              <w:tab/>
            </w:r>
            <w:r>
              <w:rPr>
                <w:i/>
                <w:spacing w:val="-1"/>
                <w:sz w:val="24"/>
              </w:rPr>
              <w:t>следствие,</w:t>
            </w:r>
            <w:r>
              <w:rPr>
                <w:i/>
                <w:spacing w:val="-58"/>
                <w:sz w:val="24"/>
              </w:rPr>
              <w:t xml:space="preserve"> </w:t>
            </w:r>
            <w:r>
              <w:rPr>
                <w:i/>
                <w:sz w:val="24"/>
              </w:rPr>
              <w:t>частный</w:t>
            </w:r>
            <w:r>
              <w:rPr>
                <w:i/>
                <w:spacing w:val="1"/>
                <w:sz w:val="24"/>
              </w:rPr>
              <w:t xml:space="preserve"> </w:t>
            </w:r>
            <w:r>
              <w:rPr>
                <w:i/>
                <w:sz w:val="24"/>
              </w:rPr>
              <w:t>случай</w:t>
            </w:r>
            <w:r>
              <w:rPr>
                <w:i/>
                <w:spacing w:val="1"/>
                <w:sz w:val="24"/>
              </w:rPr>
              <w:t xml:space="preserve"> </w:t>
            </w:r>
            <w:r>
              <w:rPr>
                <w:i/>
                <w:sz w:val="24"/>
              </w:rPr>
              <w:t>общего</w:t>
            </w:r>
            <w:r>
              <w:rPr>
                <w:i/>
                <w:spacing w:val="1"/>
                <w:sz w:val="24"/>
              </w:rPr>
              <w:t xml:space="preserve"> </w:t>
            </w:r>
            <w:r>
              <w:rPr>
                <w:i/>
                <w:sz w:val="24"/>
              </w:rPr>
              <w:t>утверждения,</w:t>
            </w:r>
            <w:r>
              <w:rPr>
                <w:i/>
                <w:spacing w:val="-5"/>
                <w:sz w:val="24"/>
              </w:rPr>
              <w:t xml:space="preserve"> </w:t>
            </w:r>
            <w:proofErr w:type="spellStart"/>
            <w:r>
              <w:rPr>
                <w:i/>
                <w:sz w:val="24"/>
              </w:rPr>
              <w:t>контрпример</w:t>
            </w:r>
            <w:proofErr w:type="spellEnd"/>
            <w:r>
              <w:rPr>
                <w:i/>
                <w:sz w:val="24"/>
              </w:rPr>
              <w:t>;</w:t>
            </w:r>
          </w:p>
          <w:p w:rsidR="0011409D" w:rsidRDefault="005D2BA8" w:rsidP="00CC4399">
            <w:pPr>
              <w:pStyle w:val="TableParagraph"/>
              <w:numPr>
                <w:ilvl w:val="0"/>
                <w:numId w:val="116"/>
              </w:numPr>
              <w:tabs>
                <w:tab w:val="left" w:pos="467"/>
              </w:tabs>
              <w:spacing w:before="2" w:line="237" w:lineRule="auto"/>
              <w:ind w:right="95"/>
              <w:jc w:val="both"/>
              <w:rPr>
                <w:i/>
                <w:sz w:val="24"/>
              </w:rPr>
            </w:pPr>
            <w:r>
              <w:rPr>
                <w:i/>
                <w:sz w:val="24"/>
              </w:rPr>
              <w:t>проверять</w:t>
            </w:r>
            <w:r>
              <w:rPr>
                <w:i/>
                <w:spacing w:val="1"/>
                <w:sz w:val="24"/>
              </w:rPr>
              <w:t xml:space="preserve"> </w:t>
            </w:r>
            <w:r>
              <w:rPr>
                <w:i/>
                <w:sz w:val="24"/>
              </w:rPr>
              <w:t>принадлежность</w:t>
            </w:r>
            <w:r>
              <w:rPr>
                <w:i/>
                <w:spacing w:val="-57"/>
                <w:sz w:val="24"/>
              </w:rPr>
              <w:t xml:space="preserve"> </w:t>
            </w:r>
            <w:r>
              <w:rPr>
                <w:i/>
                <w:sz w:val="24"/>
              </w:rPr>
              <w:t>элемента</w:t>
            </w:r>
            <w:r>
              <w:rPr>
                <w:i/>
                <w:spacing w:val="1"/>
                <w:sz w:val="24"/>
              </w:rPr>
              <w:t xml:space="preserve"> </w:t>
            </w:r>
            <w:r>
              <w:rPr>
                <w:i/>
                <w:sz w:val="24"/>
              </w:rPr>
              <w:t>множеству;</w:t>
            </w:r>
          </w:p>
          <w:p w:rsidR="0011409D" w:rsidRDefault="005D2BA8" w:rsidP="00CC4399">
            <w:pPr>
              <w:pStyle w:val="TableParagraph"/>
              <w:numPr>
                <w:ilvl w:val="0"/>
                <w:numId w:val="116"/>
              </w:numPr>
              <w:tabs>
                <w:tab w:val="left" w:pos="467"/>
              </w:tabs>
              <w:spacing w:line="278" w:lineRule="exact"/>
              <w:ind w:hanging="357"/>
              <w:jc w:val="both"/>
              <w:rPr>
                <w:i/>
                <w:sz w:val="24"/>
              </w:rPr>
            </w:pPr>
            <w:r>
              <w:rPr>
                <w:i/>
                <w:sz w:val="24"/>
              </w:rPr>
              <w:t xml:space="preserve">находить   </w:t>
            </w:r>
            <w:r>
              <w:rPr>
                <w:i/>
                <w:spacing w:val="42"/>
                <w:sz w:val="24"/>
              </w:rPr>
              <w:t xml:space="preserve"> </w:t>
            </w:r>
            <w:r>
              <w:rPr>
                <w:i/>
                <w:sz w:val="24"/>
              </w:rPr>
              <w:t xml:space="preserve">пересечение    </w:t>
            </w:r>
            <w:r>
              <w:rPr>
                <w:i/>
                <w:spacing w:val="40"/>
                <w:sz w:val="24"/>
              </w:rPr>
              <w:t xml:space="preserve"> </w:t>
            </w:r>
            <w:r>
              <w:rPr>
                <w:i/>
                <w:sz w:val="24"/>
              </w:rPr>
              <w:t>и</w:t>
            </w:r>
          </w:p>
        </w:tc>
        <w:tc>
          <w:tcPr>
            <w:tcW w:w="3288" w:type="dxa"/>
          </w:tcPr>
          <w:p w:rsidR="0011409D" w:rsidRDefault="005D2BA8" w:rsidP="00CC4399">
            <w:pPr>
              <w:pStyle w:val="TableParagraph"/>
              <w:numPr>
                <w:ilvl w:val="0"/>
                <w:numId w:val="115"/>
              </w:numPr>
              <w:tabs>
                <w:tab w:val="left" w:pos="466"/>
                <w:tab w:val="left" w:pos="467"/>
                <w:tab w:val="left" w:pos="1900"/>
                <w:tab w:val="left" w:pos="2236"/>
              </w:tabs>
              <w:spacing w:line="237" w:lineRule="auto"/>
              <w:ind w:right="91"/>
              <w:rPr>
                <w:sz w:val="24"/>
              </w:rPr>
            </w:pPr>
            <w:r>
              <w:rPr>
                <w:sz w:val="24"/>
              </w:rPr>
              <w:t>Свободно</w:t>
            </w:r>
            <w:r>
              <w:rPr>
                <w:sz w:val="24"/>
              </w:rPr>
              <w:tab/>
              <w:t>оперировать</w:t>
            </w:r>
            <w:r>
              <w:rPr>
                <w:spacing w:val="-57"/>
                <w:sz w:val="24"/>
              </w:rPr>
              <w:t xml:space="preserve"> </w:t>
            </w:r>
            <w:r>
              <w:rPr>
                <w:sz w:val="24"/>
              </w:rPr>
              <w:t>понятиями:</w:t>
            </w:r>
            <w:r>
              <w:rPr>
                <w:sz w:val="24"/>
              </w:rPr>
              <w:tab/>
            </w:r>
            <w:r>
              <w:rPr>
                <w:sz w:val="24"/>
              </w:rPr>
              <w:tab/>
            </w:r>
            <w:r>
              <w:rPr>
                <w:spacing w:val="-1"/>
                <w:sz w:val="24"/>
              </w:rPr>
              <w:t>конечное</w:t>
            </w:r>
          </w:p>
          <w:p w:rsidR="0011409D" w:rsidRDefault="005D2BA8">
            <w:pPr>
              <w:pStyle w:val="TableParagraph"/>
              <w:tabs>
                <w:tab w:val="left" w:pos="917"/>
                <w:tab w:val="left" w:pos="1646"/>
                <w:tab w:val="left" w:pos="1738"/>
                <w:tab w:val="left" w:pos="1895"/>
                <w:tab w:val="left" w:pos="2126"/>
                <w:tab w:val="left" w:pos="2183"/>
                <w:tab w:val="left" w:pos="2361"/>
              </w:tabs>
              <w:ind w:left="466" w:right="89"/>
              <w:rPr>
                <w:sz w:val="24"/>
              </w:rPr>
            </w:pPr>
            <w:r>
              <w:rPr>
                <w:spacing w:val="-1"/>
                <w:sz w:val="24"/>
              </w:rPr>
              <w:t>множество,</w:t>
            </w:r>
            <w:r>
              <w:rPr>
                <w:spacing w:val="-1"/>
                <w:sz w:val="24"/>
              </w:rPr>
              <w:tab/>
            </w:r>
            <w:r>
              <w:rPr>
                <w:spacing w:val="-1"/>
                <w:sz w:val="24"/>
              </w:rPr>
              <w:tab/>
            </w:r>
            <w:r>
              <w:rPr>
                <w:spacing w:val="-1"/>
                <w:sz w:val="24"/>
              </w:rPr>
              <w:tab/>
            </w:r>
            <w:r>
              <w:rPr>
                <w:spacing w:val="-1"/>
                <w:sz w:val="24"/>
              </w:rPr>
              <w:tab/>
            </w:r>
            <w:r>
              <w:rPr>
                <w:spacing w:val="-1"/>
                <w:sz w:val="24"/>
              </w:rPr>
              <w:tab/>
            </w:r>
            <w:r>
              <w:rPr>
                <w:spacing w:val="-1"/>
                <w:sz w:val="24"/>
              </w:rPr>
              <w:tab/>
            </w:r>
            <w:r>
              <w:rPr>
                <w:sz w:val="24"/>
              </w:rPr>
              <w:t>элемент</w:t>
            </w:r>
            <w:r>
              <w:rPr>
                <w:spacing w:val="-57"/>
                <w:sz w:val="24"/>
              </w:rPr>
              <w:t xml:space="preserve"> </w:t>
            </w:r>
            <w:r>
              <w:rPr>
                <w:sz w:val="24"/>
              </w:rPr>
              <w:t>множества,</w:t>
            </w:r>
            <w:r>
              <w:rPr>
                <w:spacing w:val="1"/>
                <w:sz w:val="24"/>
              </w:rPr>
              <w:t xml:space="preserve"> </w:t>
            </w:r>
            <w:r>
              <w:rPr>
                <w:sz w:val="24"/>
              </w:rPr>
              <w:t>подмножество,</w:t>
            </w:r>
            <w:r>
              <w:rPr>
                <w:spacing w:val="1"/>
                <w:sz w:val="24"/>
              </w:rPr>
              <w:t xml:space="preserve"> </w:t>
            </w:r>
            <w:r>
              <w:rPr>
                <w:sz w:val="24"/>
              </w:rPr>
              <w:t>пересечение, объединение</w:t>
            </w:r>
            <w:r>
              <w:rPr>
                <w:spacing w:val="-57"/>
                <w:sz w:val="24"/>
              </w:rPr>
              <w:t xml:space="preserve"> </w:t>
            </w:r>
            <w:r>
              <w:rPr>
                <w:sz w:val="24"/>
              </w:rPr>
              <w:t>и</w:t>
            </w:r>
            <w:r>
              <w:rPr>
                <w:sz w:val="24"/>
              </w:rPr>
              <w:tab/>
              <w:t>разность</w:t>
            </w:r>
            <w:r>
              <w:rPr>
                <w:sz w:val="24"/>
              </w:rPr>
              <w:tab/>
            </w:r>
            <w:r>
              <w:rPr>
                <w:sz w:val="24"/>
              </w:rPr>
              <w:tab/>
            </w:r>
            <w:r>
              <w:rPr>
                <w:spacing w:val="-1"/>
                <w:sz w:val="24"/>
              </w:rPr>
              <w:t>множеств,</w:t>
            </w:r>
            <w:r>
              <w:rPr>
                <w:spacing w:val="-57"/>
                <w:sz w:val="24"/>
              </w:rPr>
              <w:t xml:space="preserve"> </w:t>
            </w:r>
            <w:r>
              <w:rPr>
                <w:sz w:val="24"/>
              </w:rPr>
              <w:t>числовые</w:t>
            </w:r>
            <w:r>
              <w:rPr>
                <w:sz w:val="24"/>
              </w:rPr>
              <w:tab/>
              <w:t>множества</w:t>
            </w:r>
            <w:r>
              <w:rPr>
                <w:spacing w:val="12"/>
                <w:sz w:val="24"/>
              </w:rPr>
              <w:t xml:space="preserve"> </w:t>
            </w:r>
            <w:r>
              <w:rPr>
                <w:sz w:val="24"/>
              </w:rPr>
              <w:t>на</w:t>
            </w:r>
            <w:r>
              <w:rPr>
                <w:spacing w:val="-57"/>
                <w:sz w:val="24"/>
              </w:rPr>
              <w:t xml:space="preserve"> </w:t>
            </w:r>
            <w:r>
              <w:rPr>
                <w:sz w:val="24"/>
              </w:rPr>
              <w:t>координатной</w:t>
            </w:r>
            <w:r>
              <w:rPr>
                <w:sz w:val="24"/>
              </w:rPr>
              <w:tab/>
            </w:r>
            <w:r>
              <w:rPr>
                <w:sz w:val="24"/>
              </w:rPr>
              <w:tab/>
            </w:r>
            <w:r>
              <w:rPr>
                <w:sz w:val="24"/>
              </w:rPr>
              <w:tab/>
              <w:t>прямой,</w:t>
            </w:r>
            <w:r>
              <w:rPr>
                <w:spacing w:val="-57"/>
                <w:sz w:val="24"/>
              </w:rPr>
              <w:t xml:space="preserve"> </w:t>
            </w:r>
            <w:r>
              <w:rPr>
                <w:sz w:val="24"/>
              </w:rPr>
              <w:t>отрезок,</w:t>
            </w:r>
            <w:r>
              <w:rPr>
                <w:sz w:val="24"/>
              </w:rPr>
              <w:tab/>
            </w:r>
            <w:r>
              <w:rPr>
                <w:sz w:val="24"/>
              </w:rPr>
              <w:tab/>
            </w:r>
            <w:r>
              <w:rPr>
                <w:sz w:val="24"/>
              </w:rPr>
              <w:tab/>
            </w:r>
            <w:r>
              <w:rPr>
                <w:sz w:val="24"/>
              </w:rPr>
              <w:tab/>
            </w:r>
            <w:r>
              <w:rPr>
                <w:sz w:val="24"/>
              </w:rPr>
              <w:tab/>
            </w:r>
            <w:r>
              <w:rPr>
                <w:spacing w:val="-1"/>
                <w:sz w:val="24"/>
              </w:rPr>
              <w:t>интервал,</w:t>
            </w:r>
            <w:r>
              <w:rPr>
                <w:spacing w:val="-57"/>
                <w:sz w:val="24"/>
              </w:rPr>
              <w:t xml:space="preserve"> </w:t>
            </w:r>
            <w:r>
              <w:rPr>
                <w:sz w:val="24"/>
              </w:rPr>
              <w:t>полуинтервал,</w:t>
            </w:r>
            <w:r>
              <w:rPr>
                <w:spacing w:val="1"/>
                <w:sz w:val="24"/>
              </w:rPr>
              <w:t xml:space="preserve"> </w:t>
            </w:r>
            <w:r>
              <w:rPr>
                <w:sz w:val="24"/>
              </w:rPr>
              <w:t>промежуток</w:t>
            </w:r>
            <w:r>
              <w:rPr>
                <w:spacing w:val="2"/>
                <w:sz w:val="24"/>
              </w:rPr>
              <w:t xml:space="preserve"> </w:t>
            </w:r>
            <w:r>
              <w:rPr>
                <w:sz w:val="24"/>
              </w:rPr>
              <w:t>с</w:t>
            </w:r>
            <w:r>
              <w:rPr>
                <w:spacing w:val="2"/>
                <w:sz w:val="24"/>
              </w:rPr>
              <w:t xml:space="preserve"> </w:t>
            </w:r>
            <w:r>
              <w:rPr>
                <w:sz w:val="24"/>
              </w:rPr>
              <w:t>выколотой</w:t>
            </w:r>
            <w:r>
              <w:rPr>
                <w:spacing w:val="-57"/>
                <w:sz w:val="24"/>
              </w:rPr>
              <w:t xml:space="preserve"> </w:t>
            </w:r>
            <w:r>
              <w:rPr>
                <w:sz w:val="24"/>
              </w:rPr>
              <w:t>точкой,</w:t>
            </w:r>
            <w:r>
              <w:rPr>
                <w:sz w:val="24"/>
              </w:rPr>
              <w:tab/>
            </w:r>
            <w:r>
              <w:rPr>
                <w:sz w:val="24"/>
              </w:rPr>
              <w:tab/>
            </w:r>
            <w:r>
              <w:rPr>
                <w:sz w:val="24"/>
              </w:rPr>
              <w:tab/>
              <w:t>графическое</w:t>
            </w:r>
            <w:r>
              <w:rPr>
                <w:spacing w:val="-57"/>
                <w:sz w:val="24"/>
              </w:rPr>
              <w:t xml:space="preserve"> </w:t>
            </w:r>
            <w:r>
              <w:rPr>
                <w:sz w:val="24"/>
              </w:rPr>
              <w:t>представление</w:t>
            </w:r>
            <w:r>
              <w:rPr>
                <w:sz w:val="24"/>
              </w:rPr>
              <w:tab/>
            </w:r>
            <w:r>
              <w:rPr>
                <w:sz w:val="24"/>
              </w:rPr>
              <w:tab/>
              <w:t>множеств</w:t>
            </w:r>
            <w:r>
              <w:rPr>
                <w:spacing w:val="-57"/>
                <w:sz w:val="24"/>
              </w:rPr>
              <w:t xml:space="preserve"> </w:t>
            </w:r>
            <w:r>
              <w:rPr>
                <w:sz w:val="24"/>
              </w:rPr>
              <w:t>на</w:t>
            </w:r>
            <w:r>
              <w:rPr>
                <w:sz w:val="24"/>
              </w:rPr>
              <w:tab/>
            </w:r>
            <w:r>
              <w:rPr>
                <w:sz w:val="24"/>
              </w:rPr>
              <w:tab/>
            </w:r>
            <w:r>
              <w:rPr>
                <w:sz w:val="24"/>
              </w:rPr>
              <w:tab/>
              <w:t>координатной</w:t>
            </w:r>
            <w:r>
              <w:rPr>
                <w:spacing w:val="-57"/>
                <w:sz w:val="24"/>
              </w:rPr>
              <w:t xml:space="preserve"> </w:t>
            </w:r>
            <w:r>
              <w:rPr>
                <w:sz w:val="24"/>
              </w:rPr>
              <w:t>плоскости;</w:t>
            </w:r>
          </w:p>
          <w:p w:rsidR="0011409D" w:rsidRDefault="005D2BA8" w:rsidP="00CC4399">
            <w:pPr>
              <w:pStyle w:val="TableParagraph"/>
              <w:numPr>
                <w:ilvl w:val="0"/>
                <w:numId w:val="115"/>
              </w:numPr>
              <w:tabs>
                <w:tab w:val="left" w:pos="466"/>
                <w:tab w:val="left" w:pos="467"/>
                <w:tab w:val="left" w:pos="2078"/>
                <w:tab w:val="left" w:pos="3053"/>
              </w:tabs>
              <w:ind w:right="93"/>
              <w:rPr>
                <w:sz w:val="24"/>
              </w:rPr>
            </w:pPr>
            <w:r>
              <w:rPr>
                <w:sz w:val="24"/>
              </w:rPr>
              <w:t>задавать</w:t>
            </w:r>
            <w:r>
              <w:rPr>
                <w:sz w:val="24"/>
              </w:rPr>
              <w:tab/>
            </w:r>
            <w:r>
              <w:rPr>
                <w:spacing w:val="-1"/>
                <w:sz w:val="24"/>
              </w:rPr>
              <w:t>множества</w:t>
            </w:r>
            <w:r>
              <w:rPr>
                <w:spacing w:val="-57"/>
                <w:sz w:val="24"/>
              </w:rPr>
              <w:t xml:space="preserve"> </w:t>
            </w:r>
            <w:r>
              <w:rPr>
                <w:sz w:val="24"/>
              </w:rPr>
              <w:t>перечислением</w:t>
            </w:r>
            <w:r>
              <w:rPr>
                <w:sz w:val="24"/>
              </w:rPr>
              <w:tab/>
            </w:r>
            <w:r>
              <w:rPr>
                <w:sz w:val="24"/>
              </w:rPr>
              <w:tab/>
            </w:r>
            <w:r>
              <w:rPr>
                <w:spacing w:val="-4"/>
                <w:sz w:val="24"/>
              </w:rPr>
              <w:t>и</w:t>
            </w:r>
            <w:r>
              <w:rPr>
                <w:spacing w:val="-57"/>
                <w:sz w:val="24"/>
              </w:rPr>
              <w:t xml:space="preserve"> </w:t>
            </w:r>
            <w:r>
              <w:rPr>
                <w:sz w:val="24"/>
              </w:rPr>
              <w:t>характеристическим</w:t>
            </w:r>
            <w:r>
              <w:rPr>
                <w:spacing w:val="1"/>
                <w:sz w:val="24"/>
              </w:rPr>
              <w:t xml:space="preserve"> </w:t>
            </w:r>
            <w:r>
              <w:rPr>
                <w:sz w:val="24"/>
              </w:rPr>
              <w:t>свойством;</w:t>
            </w:r>
          </w:p>
          <w:p w:rsidR="0011409D" w:rsidRDefault="005D2BA8" w:rsidP="00CC4399">
            <w:pPr>
              <w:pStyle w:val="TableParagraph"/>
              <w:numPr>
                <w:ilvl w:val="0"/>
                <w:numId w:val="115"/>
              </w:numPr>
              <w:tabs>
                <w:tab w:val="left" w:pos="467"/>
              </w:tabs>
              <w:spacing w:before="2" w:line="237" w:lineRule="auto"/>
              <w:ind w:right="90"/>
              <w:jc w:val="both"/>
              <w:rPr>
                <w:sz w:val="24"/>
              </w:rPr>
            </w:pPr>
            <w:r>
              <w:rPr>
                <w:sz w:val="24"/>
              </w:rPr>
              <w:t>оперировать</w:t>
            </w:r>
            <w:r>
              <w:rPr>
                <w:spacing w:val="1"/>
                <w:sz w:val="24"/>
              </w:rPr>
              <w:t xml:space="preserve"> </w:t>
            </w:r>
            <w:r>
              <w:rPr>
                <w:sz w:val="24"/>
              </w:rPr>
              <w:t>понятиями:</w:t>
            </w:r>
            <w:r>
              <w:rPr>
                <w:spacing w:val="-57"/>
                <w:sz w:val="24"/>
              </w:rPr>
              <w:t xml:space="preserve"> </w:t>
            </w:r>
            <w:r>
              <w:rPr>
                <w:sz w:val="24"/>
              </w:rPr>
              <w:t>утверждение,</w:t>
            </w:r>
            <w:r>
              <w:rPr>
                <w:spacing w:val="1"/>
                <w:sz w:val="24"/>
              </w:rPr>
              <w:t xml:space="preserve"> </w:t>
            </w:r>
            <w:r>
              <w:rPr>
                <w:sz w:val="24"/>
              </w:rPr>
              <w:t>отрицание</w:t>
            </w:r>
            <w:r>
              <w:rPr>
                <w:spacing w:val="-57"/>
                <w:sz w:val="24"/>
              </w:rPr>
              <w:t xml:space="preserve"> </w:t>
            </w:r>
            <w:r>
              <w:rPr>
                <w:sz w:val="24"/>
              </w:rPr>
              <w:t>утверждения,</w:t>
            </w:r>
            <w:r>
              <w:rPr>
                <w:spacing w:val="41"/>
                <w:sz w:val="24"/>
              </w:rPr>
              <w:t xml:space="preserve"> </w:t>
            </w:r>
            <w:r>
              <w:rPr>
                <w:sz w:val="24"/>
              </w:rPr>
              <w:t>истинные</w:t>
            </w:r>
            <w:r>
              <w:rPr>
                <w:spacing w:val="38"/>
                <w:sz w:val="24"/>
              </w:rPr>
              <w:t xml:space="preserve"> </w:t>
            </w:r>
            <w:r>
              <w:rPr>
                <w:sz w:val="24"/>
              </w:rPr>
              <w:t>и</w:t>
            </w:r>
          </w:p>
        </w:tc>
        <w:tc>
          <w:tcPr>
            <w:tcW w:w="3288" w:type="dxa"/>
          </w:tcPr>
          <w:p w:rsidR="0011409D" w:rsidRDefault="005D2BA8" w:rsidP="00CC4399">
            <w:pPr>
              <w:pStyle w:val="TableParagraph"/>
              <w:numPr>
                <w:ilvl w:val="0"/>
                <w:numId w:val="114"/>
              </w:numPr>
              <w:tabs>
                <w:tab w:val="left" w:pos="468"/>
              </w:tabs>
              <w:spacing w:line="237" w:lineRule="auto"/>
              <w:ind w:right="327"/>
              <w:jc w:val="both"/>
              <w:rPr>
                <w:i/>
                <w:sz w:val="24"/>
              </w:rPr>
            </w:pPr>
            <w:r>
              <w:rPr>
                <w:i/>
                <w:sz w:val="24"/>
              </w:rPr>
              <w:t>Достижение</w:t>
            </w:r>
            <w:r>
              <w:rPr>
                <w:i/>
                <w:spacing w:val="1"/>
                <w:sz w:val="24"/>
              </w:rPr>
              <w:t xml:space="preserve"> </w:t>
            </w:r>
            <w:r>
              <w:rPr>
                <w:i/>
                <w:sz w:val="24"/>
              </w:rPr>
              <w:t>результатов</w:t>
            </w:r>
            <w:r>
              <w:rPr>
                <w:i/>
                <w:spacing w:val="-2"/>
                <w:sz w:val="24"/>
              </w:rPr>
              <w:t xml:space="preserve"> </w:t>
            </w:r>
            <w:r>
              <w:rPr>
                <w:i/>
                <w:sz w:val="24"/>
              </w:rPr>
              <w:t>раздела</w:t>
            </w:r>
            <w:r>
              <w:rPr>
                <w:i/>
                <w:spacing w:val="-2"/>
                <w:sz w:val="24"/>
              </w:rPr>
              <w:t xml:space="preserve"> </w:t>
            </w:r>
            <w:r>
              <w:rPr>
                <w:i/>
                <w:sz w:val="24"/>
              </w:rPr>
              <w:t>II;</w:t>
            </w:r>
          </w:p>
          <w:p w:rsidR="0011409D" w:rsidRDefault="005D2BA8" w:rsidP="00CC4399">
            <w:pPr>
              <w:pStyle w:val="TableParagraph"/>
              <w:numPr>
                <w:ilvl w:val="0"/>
                <w:numId w:val="114"/>
              </w:numPr>
              <w:tabs>
                <w:tab w:val="left" w:pos="468"/>
                <w:tab w:val="left" w:pos="1859"/>
                <w:tab w:val="left" w:pos="2444"/>
              </w:tabs>
              <w:ind w:right="92"/>
              <w:jc w:val="both"/>
              <w:rPr>
                <w:i/>
                <w:sz w:val="24"/>
              </w:rPr>
            </w:pPr>
            <w:r>
              <w:rPr>
                <w:i/>
                <w:sz w:val="24"/>
              </w:rPr>
              <w:t>оперировать</w:t>
            </w:r>
            <w:r>
              <w:rPr>
                <w:i/>
                <w:spacing w:val="1"/>
                <w:sz w:val="24"/>
              </w:rPr>
              <w:t xml:space="preserve"> </w:t>
            </w:r>
            <w:r>
              <w:rPr>
                <w:i/>
                <w:sz w:val="24"/>
              </w:rPr>
              <w:t>понятием</w:t>
            </w:r>
            <w:r>
              <w:rPr>
                <w:i/>
                <w:spacing w:val="1"/>
                <w:sz w:val="24"/>
              </w:rPr>
              <w:t xml:space="preserve"> </w:t>
            </w:r>
            <w:r>
              <w:rPr>
                <w:i/>
                <w:sz w:val="24"/>
              </w:rPr>
              <w:t>определения,</w:t>
            </w:r>
            <w:r>
              <w:rPr>
                <w:i/>
                <w:spacing w:val="1"/>
                <w:sz w:val="24"/>
              </w:rPr>
              <w:t xml:space="preserve"> </w:t>
            </w:r>
            <w:r>
              <w:rPr>
                <w:i/>
                <w:sz w:val="24"/>
              </w:rPr>
              <w:t>основными</w:t>
            </w:r>
            <w:r>
              <w:rPr>
                <w:i/>
                <w:spacing w:val="-57"/>
                <w:sz w:val="24"/>
              </w:rPr>
              <w:t xml:space="preserve"> </w:t>
            </w:r>
            <w:r>
              <w:rPr>
                <w:i/>
                <w:sz w:val="24"/>
              </w:rPr>
              <w:t>видами</w:t>
            </w:r>
            <w:r>
              <w:rPr>
                <w:i/>
                <w:sz w:val="24"/>
              </w:rPr>
              <w:tab/>
            </w:r>
            <w:r>
              <w:rPr>
                <w:i/>
                <w:spacing w:val="-1"/>
                <w:sz w:val="24"/>
              </w:rPr>
              <w:t>определений,</w:t>
            </w:r>
            <w:r>
              <w:rPr>
                <w:i/>
                <w:spacing w:val="-58"/>
                <w:sz w:val="24"/>
              </w:rPr>
              <w:t xml:space="preserve"> </w:t>
            </w:r>
            <w:r>
              <w:rPr>
                <w:i/>
                <w:sz w:val="24"/>
              </w:rPr>
              <w:t>основными</w:t>
            </w:r>
            <w:r>
              <w:rPr>
                <w:i/>
                <w:sz w:val="24"/>
              </w:rPr>
              <w:tab/>
            </w:r>
            <w:r>
              <w:rPr>
                <w:i/>
                <w:sz w:val="24"/>
              </w:rPr>
              <w:tab/>
            </w:r>
            <w:r>
              <w:rPr>
                <w:i/>
                <w:spacing w:val="-1"/>
                <w:sz w:val="24"/>
              </w:rPr>
              <w:t>видами</w:t>
            </w:r>
            <w:r>
              <w:rPr>
                <w:i/>
                <w:spacing w:val="-58"/>
                <w:sz w:val="24"/>
              </w:rPr>
              <w:t xml:space="preserve"> </w:t>
            </w:r>
            <w:r>
              <w:rPr>
                <w:i/>
                <w:sz w:val="24"/>
              </w:rPr>
              <w:t>теорем;</w:t>
            </w:r>
          </w:p>
          <w:p w:rsidR="0011409D" w:rsidRDefault="005D2BA8" w:rsidP="00CC4399">
            <w:pPr>
              <w:pStyle w:val="TableParagraph"/>
              <w:numPr>
                <w:ilvl w:val="0"/>
                <w:numId w:val="114"/>
              </w:numPr>
              <w:tabs>
                <w:tab w:val="left" w:pos="467"/>
                <w:tab w:val="left" w:pos="468"/>
                <w:tab w:val="left" w:pos="2690"/>
              </w:tabs>
              <w:ind w:right="92"/>
              <w:rPr>
                <w:i/>
                <w:sz w:val="24"/>
              </w:rPr>
            </w:pPr>
            <w:r>
              <w:rPr>
                <w:i/>
                <w:sz w:val="24"/>
              </w:rPr>
              <w:t>понимать</w:t>
            </w:r>
            <w:r>
              <w:rPr>
                <w:i/>
                <w:sz w:val="24"/>
              </w:rPr>
              <w:tab/>
            </w:r>
            <w:r>
              <w:rPr>
                <w:i/>
                <w:spacing w:val="-2"/>
                <w:sz w:val="24"/>
              </w:rPr>
              <w:t>суть</w:t>
            </w:r>
            <w:r>
              <w:rPr>
                <w:i/>
                <w:spacing w:val="-57"/>
                <w:sz w:val="24"/>
              </w:rPr>
              <w:t xml:space="preserve"> </w:t>
            </w:r>
            <w:r>
              <w:rPr>
                <w:i/>
                <w:sz w:val="24"/>
              </w:rPr>
              <w:t>косвенного</w:t>
            </w:r>
            <w:r>
              <w:rPr>
                <w:i/>
                <w:spacing w:val="1"/>
                <w:sz w:val="24"/>
              </w:rPr>
              <w:t xml:space="preserve"> </w:t>
            </w:r>
            <w:r>
              <w:rPr>
                <w:i/>
                <w:sz w:val="24"/>
              </w:rPr>
              <w:t>доказательства;</w:t>
            </w:r>
          </w:p>
          <w:p w:rsidR="0011409D" w:rsidRDefault="005D2BA8" w:rsidP="00CC4399">
            <w:pPr>
              <w:pStyle w:val="TableParagraph"/>
              <w:numPr>
                <w:ilvl w:val="0"/>
                <w:numId w:val="114"/>
              </w:numPr>
              <w:tabs>
                <w:tab w:val="left" w:pos="468"/>
              </w:tabs>
              <w:ind w:right="92"/>
              <w:jc w:val="both"/>
              <w:rPr>
                <w:i/>
                <w:sz w:val="24"/>
              </w:rPr>
            </w:pPr>
            <w:r>
              <w:rPr>
                <w:i/>
                <w:sz w:val="24"/>
              </w:rPr>
              <w:t>оперировать</w:t>
            </w:r>
            <w:r>
              <w:rPr>
                <w:i/>
                <w:spacing w:val="1"/>
                <w:sz w:val="24"/>
              </w:rPr>
              <w:t xml:space="preserve"> </w:t>
            </w:r>
            <w:r>
              <w:rPr>
                <w:i/>
                <w:sz w:val="24"/>
              </w:rPr>
              <w:t>понятиями</w:t>
            </w:r>
            <w:r>
              <w:rPr>
                <w:i/>
                <w:spacing w:val="-57"/>
                <w:sz w:val="24"/>
              </w:rPr>
              <w:t xml:space="preserve"> </w:t>
            </w:r>
            <w:r>
              <w:rPr>
                <w:i/>
                <w:sz w:val="24"/>
              </w:rPr>
              <w:t>счетного</w:t>
            </w:r>
            <w:r>
              <w:rPr>
                <w:i/>
                <w:spacing w:val="1"/>
                <w:sz w:val="24"/>
              </w:rPr>
              <w:t xml:space="preserve"> </w:t>
            </w:r>
            <w:r>
              <w:rPr>
                <w:i/>
                <w:sz w:val="24"/>
              </w:rPr>
              <w:t>и</w:t>
            </w:r>
            <w:r>
              <w:rPr>
                <w:i/>
                <w:spacing w:val="1"/>
                <w:sz w:val="24"/>
              </w:rPr>
              <w:t xml:space="preserve"> </w:t>
            </w:r>
            <w:r>
              <w:rPr>
                <w:i/>
                <w:sz w:val="24"/>
              </w:rPr>
              <w:t>несчетного</w:t>
            </w:r>
            <w:r>
              <w:rPr>
                <w:i/>
                <w:spacing w:val="1"/>
                <w:sz w:val="24"/>
              </w:rPr>
              <w:t xml:space="preserve"> </w:t>
            </w:r>
            <w:r>
              <w:rPr>
                <w:i/>
                <w:sz w:val="24"/>
              </w:rPr>
              <w:t>множества;</w:t>
            </w:r>
          </w:p>
          <w:p w:rsidR="0011409D" w:rsidRDefault="005D2BA8" w:rsidP="00CC4399">
            <w:pPr>
              <w:pStyle w:val="TableParagraph"/>
              <w:numPr>
                <w:ilvl w:val="0"/>
                <w:numId w:val="114"/>
              </w:numPr>
              <w:tabs>
                <w:tab w:val="left" w:pos="467"/>
                <w:tab w:val="left" w:pos="468"/>
                <w:tab w:val="left" w:pos="2367"/>
                <w:tab w:val="left" w:pos="2507"/>
                <w:tab w:val="left" w:pos="2823"/>
                <w:tab w:val="left" w:pos="3060"/>
              </w:tabs>
              <w:ind w:right="92"/>
              <w:rPr>
                <w:i/>
                <w:sz w:val="24"/>
              </w:rPr>
            </w:pPr>
            <w:r>
              <w:rPr>
                <w:i/>
                <w:sz w:val="24"/>
              </w:rPr>
              <w:t>применять</w:t>
            </w:r>
            <w:r>
              <w:rPr>
                <w:i/>
                <w:sz w:val="24"/>
              </w:rPr>
              <w:tab/>
            </w:r>
            <w:r>
              <w:rPr>
                <w:i/>
                <w:sz w:val="24"/>
              </w:rPr>
              <w:tab/>
            </w:r>
            <w:r>
              <w:rPr>
                <w:i/>
                <w:spacing w:val="-1"/>
                <w:sz w:val="24"/>
              </w:rPr>
              <w:t>метод</w:t>
            </w:r>
            <w:r>
              <w:rPr>
                <w:i/>
                <w:spacing w:val="-57"/>
                <w:sz w:val="24"/>
              </w:rPr>
              <w:t xml:space="preserve"> </w:t>
            </w:r>
            <w:r>
              <w:rPr>
                <w:i/>
                <w:sz w:val="24"/>
              </w:rPr>
              <w:t>математической</w:t>
            </w:r>
            <w:r>
              <w:rPr>
                <w:i/>
                <w:spacing w:val="1"/>
                <w:sz w:val="24"/>
              </w:rPr>
              <w:t xml:space="preserve"> </w:t>
            </w:r>
            <w:r>
              <w:rPr>
                <w:i/>
                <w:sz w:val="24"/>
              </w:rPr>
              <w:t>индукции</w:t>
            </w:r>
            <w:r>
              <w:rPr>
                <w:i/>
                <w:spacing w:val="21"/>
                <w:sz w:val="24"/>
              </w:rPr>
              <w:t xml:space="preserve"> </w:t>
            </w:r>
            <w:r>
              <w:rPr>
                <w:i/>
                <w:sz w:val="24"/>
              </w:rPr>
              <w:t>для</w:t>
            </w:r>
            <w:r>
              <w:rPr>
                <w:i/>
                <w:spacing w:val="20"/>
                <w:sz w:val="24"/>
              </w:rPr>
              <w:t xml:space="preserve"> </w:t>
            </w:r>
            <w:r>
              <w:rPr>
                <w:i/>
                <w:sz w:val="24"/>
              </w:rPr>
              <w:t>проведения</w:t>
            </w:r>
            <w:r>
              <w:rPr>
                <w:i/>
                <w:spacing w:val="-57"/>
                <w:sz w:val="24"/>
              </w:rPr>
              <w:t xml:space="preserve"> </w:t>
            </w:r>
            <w:r>
              <w:rPr>
                <w:i/>
                <w:sz w:val="24"/>
              </w:rPr>
              <w:t>рассуждений</w:t>
            </w:r>
            <w:r>
              <w:rPr>
                <w:i/>
                <w:sz w:val="24"/>
              </w:rPr>
              <w:tab/>
            </w:r>
            <w:r>
              <w:rPr>
                <w:i/>
                <w:sz w:val="24"/>
              </w:rPr>
              <w:tab/>
            </w:r>
            <w:r>
              <w:rPr>
                <w:i/>
                <w:sz w:val="24"/>
              </w:rPr>
              <w:tab/>
            </w:r>
            <w:r>
              <w:rPr>
                <w:i/>
                <w:sz w:val="24"/>
              </w:rPr>
              <w:tab/>
            </w:r>
            <w:r>
              <w:rPr>
                <w:i/>
                <w:spacing w:val="-1"/>
                <w:sz w:val="24"/>
              </w:rPr>
              <w:t>и</w:t>
            </w:r>
            <w:r>
              <w:rPr>
                <w:i/>
                <w:spacing w:val="-57"/>
                <w:sz w:val="24"/>
              </w:rPr>
              <w:t xml:space="preserve"> </w:t>
            </w:r>
            <w:r>
              <w:rPr>
                <w:i/>
                <w:sz w:val="24"/>
              </w:rPr>
              <w:t>доказательств</w:t>
            </w:r>
            <w:r>
              <w:rPr>
                <w:i/>
                <w:sz w:val="24"/>
              </w:rPr>
              <w:tab/>
              <w:t>и</w:t>
            </w:r>
            <w:r>
              <w:rPr>
                <w:i/>
                <w:sz w:val="24"/>
              </w:rPr>
              <w:tab/>
            </w:r>
            <w:r>
              <w:rPr>
                <w:i/>
                <w:sz w:val="24"/>
              </w:rPr>
              <w:tab/>
            </w:r>
            <w:r>
              <w:rPr>
                <w:i/>
                <w:spacing w:val="-2"/>
                <w:sz w:val="24"/>
              </w:rPr>
              <w:t>при</w:t>
            </w:r>
            <w:r>
              <w:rPr>
                <w:i/>
                <w:spacing w:val="-57"/>
                <w:sz w:val="24"/>
              </w:rPr>
              <w:t xml:space="preserve"> </w:t>
            </w:r>
            <w:r>
              <w:rPr>
                <w:i/>
                <w:sz w:val="24"/>
              </w:rPr>
              <w:t>решении</w:t>
            </w:r>
            <w:r>
              <w:rPr>
                <w:i/>
                <w:spacing w:val="2"/>
                <w:sz w:val="24"/>
              </w:rPr>
              <w:t xml:space="preserve"> </w:t>
            </w:r>
            <w:r>
              <w:rPr>
                <w:i/>
                <w:sz w:val="24"/>
              </w:rPr>
              <w:t>задач.</w:t>
            </w:r>
          </w:p>
          <w:p w:rsidR="0011409D" w:rsidRDefault="005D2BA8">
            <w:pPr>
              <w:pStyle w:val="TableParagraph"/>
              <w:tabs>
                <w:tab w:val="left" w:pos="2516"/>
              </w:tabs>
              <w:ind w:left="467" w:right="89" w:hanging="356"/>
              <w:jc w:val="both"/>
              <w:rPr>
                <w:i/>
                <w:sz w:val="24"/>
              </w:rPr>
            </w:pPr>
            <w:r>
              <w:rPr>
                <w:i/>
                <w:sz w:val="24"/>
              </w:rPr>
              <w:t>В повседневной жизни и при</w:t>
            </w:r>
            <w:r>
              <w:rPr>
                <w:i/>
                <w:spacing w:val="1"/>
                <w:sz w:val="24"/>
              </w:rPr>
              <w:t xml:space="preserve"> </w:t>
            </w:r>
            <w:r>
              <w:rPr>
                <w:i/>
                <w:sz w:val="24"/>
              </w:rPr>
              <w:t>изучении</w:t>
            </w:r>
            <w:r>
              <w:rPr>
                <w:i/>
                <w:sz w:val="24"/>
              </w:rPr>
              <w:tab/>
            </w:r>
            <w:r>
              <w:rPr>
                <w:i/>
                <w:spacing w:val="-1"/>
                <w:sz w:val="24"/>
              </w:rPr>
              <w:t>других</w:t>
            </w:r>
            <w:r>
              <w:rPr>
                <w:i/>
                <w:spacing w:val="-58"/>
                <w:sz w:val="24"/>
              </w:rPr>
              <w:t xml:space="preserve"> </w:t>
            </w:r>
            <w:r>
              <w:rPr>
                <w:i/>
                <w:sz w:val="24"/>
              </w:rPr>
              <w:t>предметов:</w:t>
            </w:r>
          </w:p>
        </w:tc>
      </w:tr>
    </w:tbl>
    <w:p w:rsidR="0011409D" w:rsidRDefault="0011409D">
      <w:pPr>
        <w:jc w:val="both"/>
        <w:rPr>
          <w:sz w:val="24"/>
        </w:rPr>
        <w:sectPr w:rsidR="0011409D">
          <w:footerReference w:type="default" r:id="rId9"/>
          <w:pgSz w:w="16840" w:h="11910" w:orient="landscape"/>
          <w:pgMar w:top="1100" w:right="860" w:bottom="1380" w:left="900" w:header="0" w:footer="1192" w:gutter="0"/>
          <w:pgNumType w:start="37"/>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20"/>
        <w:gridCol w:w="3606"/>
        <w:gridCol w:w="3289"/>
        <w:gridCol w:w="3289"/>
      </w:tblGrid>
      <w:tr w:rsidR="0011409D">
        <w:trPr>
          <w:trHeight w:val="8647"/>
        </w:trPr>
        <w:tc>
          <w:tcPr>
            <w:tcW w:w="1527" w:type="dxa"/>
          </w:tcPr>
          <w:p w:rsidR="0011409D" w:rsidRDefault="0011409D">
            <w:pPr>
              <w:pStyle w:val="TableParagraph"/>
              <w:rPr>
                <w:sz w:val="24"/>
              </w:rPr>
            </w:pPr>
          </w:p>
        </w:tc>
        <w:tc>
          <w:tcPr>
            <w:tcW w:w="3120" w:type="dxa"/>
          </w:tcPr>
          <w:p w:rsidR="0011409D" w:rsidRDefault="005D2BA8">
            <w:pPr>
              <w:pStyle w:val="TableParagraph"/>
              <w:spacing w:line="242" w:lineRule="auto"/>
              <w:ind w:left="465" w:right="97"/>
              <w:jc w:val="both"/>
              <w:rPr>
                <w:sz w:val="24"/>
              </w:rPr>
            </w:pPr>
            <w:r>
              <w:rPr>
                <w:sz w:val="24"/>
              </w:rPr>
              <w:t>графически на числовой</w:t>
            </w:r>
            <w:r>
              <w:rPr>
                <w:spacing w:val="-57"/>
                <w:sz w:val="24"/>
              </w:rPr>
              <w:t xml:space="preserve"> </w:t>
            </w:r>
            <w:r>
              <w:rPr>
                <w:sz w:val="24"/>
              </w:rPr>
              <w:t>прямой;</w:t>
            </w:r>
          </w:p>
          <w:p w:rsidR="0011409D" w:rsidRDefault="005D2BA8" w:rsidP="00CC4399">
            <w:pPr>
              <w:pStyle w:val="TableParagraph"/>
              <w:numPr>
                <w:ilvl w:val="0"/>
                <w:numId w:val="113"/>
              </w:numPr>
              <w:tabs>
                <w:tab w:val="left" w:pos="466"/>
              </w:tabs>
              <w:ind w:right="97"/>
              <w:jc w:val="both"/>
              <w:rPr>
                <w:rFonts w:ascii="Symbol" w:hAnsi="Symbol"/>
                <w:sz w:val="24"/>
              </w:rPr>
            </w:pPr>
            <w:r>
              <w:rPr>
                <w:sz w:val="24"/>
              </w:rPr>
              <w:t>строить</w:t>
            </w:r>
            <w:r>
              <w:rPr>
                <w:spacing w:val="1"/>
                <w:sz w:val="24"/>
              </w:rPr>
              <w:t xml:space="preserve"> </w:t>
            </w:r>
            <w:r>
              <w:rPr>
                <w:sz w:val="24"/>
              </w:rPr>
              <w:t>на</w:t>
            </w:r>
            <w:r>
              <w:rPr>
                <w:spacing w:val="1"/>
                <w:sz w:val="24"/>
              </w:rPr>
              <w:t xml:space="preserve"> </w:t>
            </w:r>
            <w:r>
              <w:rPr>
                <w:sz w:val="24"/>
              </w:rPr>
              <w:t>числовой</w:t>
            </w:r>
            <w:r>
              <w:rPr>
                <w:spacing w:val="1"/>
                <w:sz w:val="24"/>
              </w:rPr>
              <w:t xml:space="preserve"> </w:t>
            </w:r>
            <w:r>
              <w:rPr>
                <w:sz w:val="24"/>
              </w:rPr>
              <w:t>прямой</w:t>
            </w:r>
            <w:r>
              <w:rPr>
                <w:spacing w:val="1"/>
                <w:sz w:val="24"/>
              </w:rPr>
              <w:t xml:space="preserve"> </w:t>
            </w:r>
            <w:r>
              <w:rPr>
                <w:sz w:val="24"/>
              </w:rPr>
              <w:t>подмножество</w:t>
            </w:r>
            <w:r>
              <w:rPr>
                <w:spacing w:val="1"/>
                <w:sz w:val="24"/>
              </w:rPr>
              <w:t xml:space="preserve"> </w:t>
            </w:r>
            <w:r>
              <w:rPr>
                <w:sz w:val="24"/>
              </w:rPr>
              <w:t>числового</w:t>
            </w:r>
            <w:r>
              <w:rPr>
                <w:spacing w:val="1"/>
                <w:sz w:val="24"/>
              </w:rPr>
              <w:t xml:space="preserve"> </w:t>
            </w:r>
            <w:r>
              <w:rPr>
                <w:sz w:val="24"/>
              </w:rPr>
              <w:t>множества,</w:t>
            </w:r>
            <w:r>
              <w:rPr>
                <w:spacing w:val="-57"/>
                <w:sz w:val="24"/>
              </w:rPr>
              <w:t xml:space="preserve"> </w:t>
            </w:r>
            <w:r>
              <w:rPr>
                <w:sz w:val="24"/>
              </w:rPr>
              <w:t>заданное</w:t>
            </w:r>
            <w:r>
              <w:rPr>
                <w:spacing w:val="1"/>
                <w:sz w:val="24"/>
              </w:rPr>
              <w:t xml:space="preserve"> </w:t>
            </w:r>
            <w:r>
              <w:rPr>
                <w:sz w:val="24"/>
              </w:rPr>
              <w:t>простейшими</w:t>
            </w:r>
            <w:r>
              <w:rPr>
                <w:spacing w:val="-57"/>
                <w:sz w:val="24"/>
              </w:rPr>
              <w:t xml:space="preserve"> </w:t>
            </w:r>
            <w:r>
              <w:rPr>
                <w:sz w:val="24"/>
              </w:rPr>
              <w:t>условиями;</w:t>
            </w:r>
          </w:p>
          <w:p w:rsidR="0011409D" w:rsidRDefault="005D2BA8" w:rsidP="00CC4399">
            <w:pPr>
              <w:pStyle w:val="TableParagraph"/>
              <w:numPr>
                <w:ilvl w:val="0"/>
                <w:numId w:val="113"/>
              </w:numPr>
              <w:tabs>
                <w:tab w:val="left" w:pos="466"/>
                <w:tab w:val="left" w:pos="2894"/>
              </w:tabs>
              <w:spacing w:line="237" w:lineRule="auto"/>
              <w:ind w:right="95"/>
              <w:jc w:val="both"/>
              <w:rPr>
                <w:rFonts w:ascii="Symbol" w:hAnsi="Symbol"/>
                <w:sz w:val="24"/>
              </w:rPr>
            </w:pPr>
            <w:r>
              <w:rPr>
                <w:sz w:val="24"/>
              </w:rPr>
              <w:t>распознавать</w:t>
            </w:r>
            <w:r>
              <w:rPr>
                <w:spacing w:val="1"/>
                <w:sz w:val="24"/>
              </w:rPr>
              <w:t xml:space="preserve"> </w:t>
            </w:r>
            <w:r>
              <w:rPr>
                <w:sz w:val="24"/>
              </w:rPr>
              <w:t>ложные</w:t>
            </w:r>
            <w:r>
              <w:rPr>
                <w:spacing w:val="-57"/>
                <w:sz w:val="24"/>
              </w:rPr>
              <w:t xml:space="preserve"> </w:t>
            </w:r>
            <w:r>
              <w:rPr>
                <w:sz w:val="24"/>
              </w:rPr>
              <w:t>утверждения,</w:t>
            </w:r>
            <w:r>
              <w:rPr>
                <w:spacing w:val="1"/>
                <w:sz w:val="24"/>
              </w:rPr>
              <w:t xml:space="preserve"> </w:t>
            </w:r>
            <w:r>
              <w:rPr>
                <w:sz w:val="24"/>
              </w:rPr>
              <w:t>ошибки</w:t>
            </w:r>
            <w:r>
              <w:rPr>
                <w:spacing w:val="1"/>
                <w:sz w:val="24"/>
              </w:rPr>
              <w:t xml:space="preserve"> </w:t>
            </w:r>
            <w:r>
              <w:rPr>
                <w:sz w:val="24"/>
              </w:rPr>
              <w:t>в</w:t>
            </w:r>
            <w:r>
              <w:rPr>
                <w:spacing w:val="-57"/>
                <w:sz w:val="24"/>
              </w:rPr>
              <w:t xml:space="preserve"> </w:t>
            </w:r>
            <w:r>
              <w:rPr>
                <w:sz w:val="24"/>
              </w:rPr>
              <w:t>рассуждениях,</w:t>
            </w:r>
            <w:r>
              <w:rPr>
                <w:sz w:val="24"/>
              </w:rPr>
              <w:tab/>
              <w:t>в</w:t>
            </w:r>
          </w:p>
          <w:p w:rsidR="0011409D" w:rsidRDefault="005D2BA8">
            <w:pPr>
              <w:pStyle w:val="TableParagraph"/>
              <w:tabs>
                <w:tab w:val="left" w:pos="1582"/>
                <w:tab w:val="left" w:pos="2902"/>
              </w:tabs>
              <w:ind w:left="465" w:right="99"/>
              <w:rPr>
                <w:sz w:val="24"/>
              </w:rPr>
            </w:pPr>
            <w:r>
              <w:rPr>
                <w:sz w:val="24"/>
              </w:rPr>
              <w:t>том</w:t>
            </w:r>
            <w:r>
              <w:rPr>
                <w:sz w:val="24"/>
              </w:rPr>
              <w:tab/>
              <w:t>числе</w:t>
            </w:r>
            <w:r>
              <w:rPr>
                <w:sz w:val="24"/>
              </w:rPr>
              <w:tab/>
            </w:r>
            <w:r>
              <w:rPr>
                <w:spacing w:val="-5"/>
                <w:sz w:val="24"/>
              </w:rPr>
              <w:t>с</w:t>
            </w:r>
            <w:r>
              <w:rPr>
                <w:spacing w:val="-57"/>
                <w:sz w:val="24"/>
              </w:rPr>
              <w:t xml:space="preserve"> </w:t>
            </w:r>
            <w:r>
              <w:rPr>
                <w:sz w:val="24"/>
              </w:rPr>
              <w:t>использованием</w:t>
            </w:r>
            <w:r>
              <w:rPr>
                <w:spacing w:val="1"/>
                <w:sz w:val="24"/>
              </w:rPr>
              <w:t xml:space="preserve"> </w:t>
            </w:r>
            <w:proofErr w:type="spellStart"/>
            <w:r>
              <w:rPr>
                <w:sz w:val="24"/>
              </w:rPr>
              <w:t>контрпримеров</w:t>
            </w:r>
            <w:proofErr w:type="spellEnd"/>
            <w:r>
              <w:rPr>
                <w:sz w:val="24"/>
              </w:rPr>
              <w:t>.</w:t>
            </w:r>
          </w:p>
          <w:p w:rsidR="0011409D" w:rsidRDefault="0011409D">
            <w:pPr>
              <w:pStyle w:val="TableParagraph"/>
              <w:spacing w:before="10"/>
              <w:rPr>
                <w:b/>
                <w:sz w:val="23"/>
              </w:rPr>
            </w:pPr>
          </w:p>
          <w:p w:rsidR="0011409D" w:rsidRDefault="005D2BA8">
            <w:pPr>
              <w:pStyle w:val="TableParagraph"/>
              <w:ind w:left="465" w:right="96" w:hanging="356"/>
              <w:jc w:val="both"/>
              <w:rPr>
                <w:i/>
                <w:sz w:val="24"/>
              </w:rPr>
            </w:pPr>
            <w:r>
              <w:rPr>
                <w:i/>
                <w:sz w:val="24"/>
              </w:rPr>
              <w:t>В</w:t>
            </w:r>
            <w:r>
              <w:rPr>
                <w:i/>
                <w:spacing w:val="1"/>
                <w:sz w:val="24"/>
              </w:rPr>
              <w:t xml:space="preserve"> </w:t>
            </w:r>
            <w:r>
              <w:rPr>
                <w:i/>
                <w:sz w:val="24"/>
              </w:rPr>
              <w:t>повседневной</w:t>
            </w:r>
            <w:r>
              <w:rPr>
                <w:i/>
                <w:spacing w:val="1"/>
                <w:sz w:val="24"/>
              </w:rPr>
              <w:t xml:space="preserve"> </w:t>
            </w:r>
            <w:r>
              <w:rPr>
                <w:i/>
                <w:sz w:val="24"/>
              </w:rPr>
              <w:t>жизни</w:t>
            </w:r>
            <w:r>
              <w:rPr>
                <w:i/>
                <w:spacing w:val="61"/>
                <w:sz w:val="24"/>
              </w:rPr>
              <w:t xml:space="preserve"> </w:t>
            </w:r>
            <w:r>
              <w:rPr>
                <w:i/>
                <w:sz w:val="24"/>
              </w:rPr>
              <w:t>и</w:t>
            </w:r>
            <w:r>
              <w:rPr>
                <w:i/>
                <w:spacing w:val="-57"/>
                <w:sz w:val="24"/>
              </w:rPr>
              <w:t xml:space="preserve"> </w:t>
            </w:r>
            <w:r>
              <w:rPr>
                <w:i/>
                <w:sz w:val="24"/>
              </w:rPr>
              <w:t>при</w:t>
            </w:r>
            <w:r>
              <w:rPr>
                <w:i/>
                <w:spacing w:val="1"/>
                <w:sz w:val="24"/>
              </w:rPr>
              <w:t xml:space="preserve"> </w:t>
            </w:r>
            <w:r>
              <w:rPr>
                <w:i/>
                <w:sz w:val="24"/>
              </w:rPr>
              <w:t>изучении</w:t>
            </w:r>
            <w:r>
              <w:rPr>
                <w:i/>
                <w:spacing w:val="1"/>
                <w:sz w:val="24"/>
              </w:rPr>
              <w:t xml:space="preserve"> </w:t>
            </w:r>
            <w:r>
              <w:rPr>
                <w:i/>
                <w:sz w:val="24"/>
              </w:rPr>
              <w:t>других</w:t>
            </w:r>
            <w:r>
              <w:rPr>
                <w:i/>
                <w:spacing w:val="-57"/>
                <w:sz w:val="24"/>
              </w:rPr>
              <w:t xml:space="preserve"> </w:t>
            </w:r>
            <w:r>
              <w:rPr>
                <w:i/>
                <w:sz w:val="24"/>
              </w:rPr>
              <w:t>предметов:</w:t>
            </w:r>
          </w:p>
          <w:p w:rsidR="0011409D" w:rsidRDefault="005D2BA8" w:rsidP="00CC4399">
            <w:pPr>
              <w:pStyle w:val="TableParagraph"/>
              <w:numPr>
                <w:ilvl w:val="0"/>
                <w:numId w:val="113"/>
              </w:numPr>
              <w:tabs>
                <w:tab w:val="left" w:pos="466"/>
                <w:tab w:val="left" w:pos="2777"/>
              </w:tabs>
              <w:ind w:right="94"/>
              <w:jc w:val="both"/>
              <w:rPr>
                <w:rFonts w:ascii="Symbol" w:hAnsi="Symbol"/>
                <w:color w:val="404040"/>
                <w:sz w:val="24"/>
              </w:rPr>
            </w:pPr>
            <w:r>
              <w:rPr>
                <w:sz w:val="24"/>
              </w:rPr>
              <w:t>использовать</w:t>
            </w:r>
            <w:r>
              <w:rPr>
                <w:spacing w:val="1"/>
                <w:sz w:val="24"/>
              </w:rPr>
              <w:t xml:space="preserve"> </w:t>
            </w:r>
            <w:r>
              <w:rPr>
                <w:sz w:val="24"/>
              </w:rPr>
              <w:t>числовые</w:t>
            </w:r>
            <w:r>
              <w:rPr>
                <w:spacing w:val="-57"/>
                <w:sz w:val="24"/>
              </w:rPr>
              <w:t xml:space="preserve"> </w:t>
            </w:r>
            <w:r>
              <w:rPr>
                <w:sz w:val="24"/>
              </w:rPr>
              <w:t>множества</w:t>
            </w:r>
            <w:r>
              <w:rPr>
                <w:sz w:val="24"/>
              </w:rPr>
              <w:tab/>
            </w:r>
            <w:r>
              <w:rPr>
                <w:spacing w:val="-2"/>
                <w:sz w:val="24"/>
              </w:rPr>
              <w:t>на</w:t>
            </w:r>
            <w:r>
              <w:rPr>
                <w:spacing w:val="-58"/>
                <w:sz w:val="24"/>
              </w:rPr>
              <w:t xml:space="preserve"> </w:t>
            </w:r>
            <w:r>
              <w:rPr>
                <w:sz w:val="24"/>
              </w:rPr>
              <w:t>координатной</w:t>
            </w:r>
            <w:r>
              <w:rPr>
                <w:spacing w:val="1"/>
                <w:sz w:val="24"/>
              </w:rPr>
              <w:t xml:space="preserve"> </w:t>
            </w:r>
            <w:r>
              <w:rPr>
                <w:sz w:val="24"/>
              </w:rPr>
              <w:t>прямой</w:t>
            </w:r>
            <w:r>
              <w:rPr>
                <w:spacing w:val="-57"/>
                <w:sz w:val="24"/>
              </w:rPr>
              <w:t xml:space="preserve"> </w:t>
            </w:r>
            <w:r>
              <w:rPr>
                <w:sz w:val="24"/>
              </w:rPr>
              <w:t>для</w:t>
            </w:r>
            <w:r>
              <w:rPr>
                <w:spacing w:val="1"/>
                <w:sz w:val="24"/>
              </w:rPr>
              <w:t xml:space="preserve"> </w:t>
            </w:r>
            <w:r>
              <w:rPr>
                <w:sz w:val="24"/>
              </w:rPr>
              <w:t>описания</w:t>
            </w:r>
            <w:r>
              <w:rPr>
                <w:spacing w:val="1"/>
                <w:sz w:val="24"/>
              </w:rPr>
              <w:t xml:space="preserve"> </w:t>
            </w:r>
            <w:r>
              <w:rPr>
                <w:sz w:val="24"/>
              </w:rPr>
              <w:t>реальных</w:t>
            </w:r>
            <w:r>
              <w:rPr>
                <w:spacing w:val="-57"/>
                <w:sz w:val="24"/>
              </w:rPr>
              <w:t xml:space="preserve"> </w:t>
            </w:r>
            <w:r>
              <w:rPr>
                <w:sz w:val="24"/>
              </w:rPr>
              <w:t>процессов</w:t>
            </w:r>
            <w:r>
              <w:rPr>
                <w:spacing w:val="-2"/>
                <w:sz w:val="24"/>
              </w:rPr>
              <w:t xml:space="preserve"> </w:t>
            </w:r>
            <w:r>
              <w:rPr>
                <w:sz w:val="24"/>
              </w:rPr>
              <w:t>и</w:t>
            </w:r>
            <w:r>
              <w:rPr>
                <w:spacing w:val="-2"/>
                <w:sz w:val="24"/>
              </w:rPr>
              <w:t xml:space="preserve"> </w:t>
            </w:r>
            <w:r>
              <w:rPr>
                <w:sz w:val="24"/>
              </w:rPr>
              <w:t>явлений;</w:t>
            </w:r>
          </w:p>
          <w:p w:rsidR="0011409D" w:rsidRDefault="005D2BA8" w:rsidP="00CC4399">
            <w:pPr>
              <w:pStyle w:val="TableParagraph"/>
              <w:numPr>
                <w:ilvl w:val="0"/>
                <w:numId w:val="113"/>
              </w:numPr>
              <w:tabs>
                <w:tab w:val="left" w:pos="466"/>
                <w:tab w:val="left" w:pos="2894"/>
              </w:tabs>
              <w:ind w:right="97"/>
              <w:jc w:val="both"/>
              <w:rPr>
                <w:rFonts w:ascii="Symbol" w:hAnsi="Symbol"/>
                <w:color w:val="404040"/>
                <w:sz w:val="24"/>
              </w:rPr>
            </w:pPr>
            <w:r>
              <w:rPr>
                <w:sz w:val="24"/>
              </w:rPr>
              <w:t>проводить</w:t>
            </w:r>
            <w:r>
              <w:rPr>
                <w:spacing w:val="1"/>
                <w:sz w:val="24"/>
              </w:rPr>
              <w:t xml:space="preserve"> </w:t>
            </w:r>
            <w:r>
              <w:rPr>
                <w:sz w:val="24"/>
              </w:rPr>
              <w:t>логические</w:t>
            </w:r>
            <w:r>
              <w:rPr>
                <w:spacing w:val="-57"/>
                <w:sz w:val="24"/>
              </w:rPr>
              <w:t xml:space="preserve"> </w:t>
            </w:r>
            <w:r>
              <w:rPr>
                <w:sz w:val="24"/>
              </w:rPr>
              <w:t>рассуждения</w:t>
            </w:r>
            <w:r>
              <w:rPr>
                <w:sz w:val="24"/>
              </w:rPr>
              <w:tab/>
            </w:r>
            <w:r>
              <w:rPr>
                <w:spacing w:val="-1"/>
                <w:sz w:val="24"/>
              </w:rPr>
              <w:t>в</w:t>
            </w:r>
            <w:r>
              <w:rPr>
                <w:spacing w:val="-58"/>
                <w:sz w:val="24"/>
              </w:rPr>
              <w:t xml:space="preserve"> </w:t>
            </w:r>
            <w:r>
              <w:rPr>
                <w:sz w:val="24"/>
              </w:rPr>
              <w:t>ситуациях повседневной</w:t>
            </w:r>
            <w:r>
              <w:rPr>
                <w:spacing w:val="-57"/>
                <w:sz w:val="24"/>
              </w:rPr>
              <w:t xml:space="preserve"> </w:t>
            </w:r>
            <w:r>
              <w:rPr>
                <w:sz w:val="24"/>
              </w:rPr>
              <w:t>жизни</w:t>
            </w:r>
          </w:p>
        </w:tc>
        <w:tc>
          <w:tcPr>
            <w:tcW w:w="3606" w:type="dxa"/>
          </w:tcPr>
          <w:p w:rsidR="0011409D" w:rsidRDefault="005D2BA8">
            <w:pPr>
              <w:pStyle w:val="TableParagraph"/>
              <w:ind w:left="466" w:right="91"/>
              <w:jc w:val="both"/>
              <w:rPr>
                <w:i/>
                <w:sz w:val="24"/>
              </w:rPr>
            </w:pPr>
            <w:r>
              <w:rPr>
                <w:i/>
                <w:sz w:val="24"/>
              </w:rPr>
              <w:t>объединение</w:t>
            </w:r>
            <w:r>
              <w:rPr>
                <w:i/>
                <w:spacing w:val="1"/>
                <w:sz w:val="24"/>
              </w:rPr>
              <w:t xml:space="preserve"> </w:t>
            </w:r>
            <w:r>
              <w:rPr>
                <w:i/>
                <w:sz w:val="24"/>
              </w:rPr>
              <w:t>множеств,</w:t>
            </w:r>
            <w:r>
              <w:rPr>
                <w:i/>
                <w:spacing w:val="1"/>
                <w:sz w:val="24"/>
              </w:rPr>
              <w:t xml:space="preserve"> </w:t>
            </w:r>
            <w:r>
              <w:rPr>
                <w:i/>
                <w:sz w:val="24"/>
              </w:rPr>
              <w:t>в</w:t>
            </w:r>
            <w:r>
              <w:rPr>
                <w:i/>
                <w:spacing w:val="1"/>
                <w:sz w:val="24"/>
              </w:rPr>
              <w:t xml:space="preserve"> </w:t>
            </w:r>
            <w:r>
              <w:rPr>
                <w:i/>
                <w:sz w:val="24"/>
              </w:rPr>
              <w:t>том</w:t>
            </w:r>
            <w:r>
              <w:rPr>
                <w:i/>
                <w:spacing w:val="1"/>
                <w:sz w:val="24"/>
              </w:rPr>
              <w:t xml:space="preserve"> </w:t>
            </w:r>
            <w:r>
              <w:rPr>
                <w:i/>
                <w:sz w:val="24"/>
              </w:rPr>
              <w:t>числе</w:t>
            </w:r>
            <w:r>
              <w:rPr>
                <w:i/>
                <w:spacing w:val="1"/>
                <w:sz w:val="24"/>
              </w:rPr>
              <w:t xml:space="preserve"> </w:t>
            </w:r>
            <w:r>
              <w:rPr>
                <w:i/>
                <w:sz w:val="24"/>
              </w:rPr>
              <w:t>представленных</w:t>
            </w:r>
            <w:r>
              <w:rPr>
                <w:i/>
                <w:spacing w:val="1"/>
                <w:sz w:val="24"/>
              </w:rPr>
              <w:t xml:space="preserve"> </w:t>
            </w:r>
            <w:r>
              <w:rPr>
                <w:i/>
                <w:sz w:val="24"/>
              </w:rPr>
              <w:t>графически</w:t>
            </w:r>
            <w:r>
              <w:rPr>
                <w:i/>
                <w:spacing w:val="1"/>
                <w:sz w:val="24"/>
              </w:rPr>
              <w:t xml:space="preserve"> </w:t>
            </w:r>
            <w:r>
              <w:rPr>
                <w:i/>
                <w:sz w:val="24"/>
              </w:rPr>
              <w:t>на</w:t>
            </w:r>
            <w:r>
              <w:rPr>
                <w:i/>
                <w:spacing w:val="1"/>
                <w:sz w:val="24"/>
              </w:rPr>
              <w:t xml:space="preserve"> </w:t>
            </w:r>
            <w:r>
              <w:rPr>
                <w:i/>
                <w:sz w:val="24"/>
              </w:rPr>
              <w:t>числовой</w:t>
            </w:r>
            <w:r>
              <w:rPr>
                <w:i/>
                <w:spacing w:val="1"/>
                <w:sz w:val="24"/>
              </w:rPr>
              <w:t xml:space="preserve"> </w:t>
            </w:r>
            <w:r>
              <w:rPr>
                <w:i/>
                <w:sz w:val="24"/>
              </w:rPr>
              <w:t>прямой</w:t>
            </w:r>
            <w:r>
              <w:rPr>
                <w:i/>
                <w:spacing w:val="1"/>
                <w:sz w:val="24"/>
              </w:rPr>
              <w:t xml:space="preserve"> </w:t>
            </w:r>
            <w:r>
              <w:rPr>
                <w:i/>
                <w:sz w:val="24"/>
              </w:rPr>
              <w:t>и</w:t>
            </w:r>
            <w:r>
              <w:rPr>
                <w:i/>
                <w:spacing w:val="1"/>
                <w:sz w:val="24"/>
              </w:rPr>
              <w:t xml:space="preserve"> </w:t>
            </w:r>
            <w:r>
              <w:rPr>
                <w:i/>
                <w:sz w:val="24"/>
              </w:rPr>
              <w:t>на</w:t>
            </w:r>
            <w:r>
              <w:rPr>
                <w:i/>
                <w:spacing w:val="1"/>
                <w:sz w:val="24"/>
              </w:rPr>
              <w:t xml:space="preserve"> </w:t>
            </w:r>
            <w:r>
              <w:rPr>
                <w:i/>
                <w:sz w:val="24"/>
              </w:rPr>
              <w:t>координатной</w:t>
            </w:r>
            <w:r>
              <w:rPr>
                <w:i/>
                <w:spacing w:val="1"/>
                <w:sz w:val="24"/>
              </w:rPr>
              <w:t xml:space="preserve"> </w:t>
            </w:r>
            <w:r>
              <w:rPr>
                <w:i/>
                <w:sz w:val="24"/>
              </w:rPr>
              <w:t>плоскости;</w:t>
            </w:r>
          </w:p>
          <w:p w:rsidR="0011409D" w:rsidRDefault="005D2BA8" w:rsidP="00CC4399">
            <w:pPr>
              <w:pStyle w:val="TableParagraph"/>
              <w:numPr>
                <w:ilvl w:val="0"/>
                <w:numId w:val="112"/>
              </w:numPr>
              <w:tabs>
                <w:tab w:val="left" w:pos="467"/>
                <w:tab w:val="left" w:pos="3158"/>
              </w:tabs>
              <w:ind w:right="95"/>
              <w:jc w:val="both"/>
              <w:rPr>
                <w:i/>
                <w:sz w:val="24"/>
              </w:rPr>
            </w:pPr>
            <w:r>
              <w:rPr>
                <w:i/>
                <w:sz w:val="24"/>
              </w:rPr>
              <w:t>проводить</w:t>
            </w:r>
            <w:r>
              <w:rPr>
                <w:i/>
                <w:spacing w:val="1"/>
                <w:sz w:val="24"/>
              </w:rPr>
              <w:t xml:space="preserve"> </w:t>
            </w:r>
            <w:r>
              <w:rPr>
                <w:i/>
                <w:sz w:val="24"/>
              </w:rPr>
              <w:t>доказательные</w:t>
            </w:r>
            <w:r>
              <w:rPr>
                <w:i/>
                <w:spacing w:val="-57"/>
                <w:sz w:val="24"/>
              </w:rPr>
              <w:t xml:space="preserve"> </w:t>
            </w:r>
            <w:r>
              <w:rPr>
                <w:i/>
                <w:sz w:val="24"/>
              </w:rPr>
              <w:t>рассуждения</w:t>
            </w:r>
            <w:r>
              <w:rPr>
                <w:i/>
                <w:sz w:val="24"/>
              </w:rPr>
              <w:tab/>
            </w:r>
            <w:r>
              <w:rPr>
                <w:i/>
                <w:spacing w:val="-1"/>
                <w:sz w:val="24"/>
              </w:rPr>
              <w:t>для</w:t>
            </w:r>
            <w:r>
              <w:rPr>
                <w:i/>
                <w:spacing w:val="-58"/>
                <w:sz w:val="24"/>
              </w:rPr>
              <w:t xml:space="preserve"> </w:t>
            </w:r>
            <w:r>
              <w:rPr>
                <w:i/>
                <w:sz w:val="24"/>
              </w:rPr>
              <w:t>обоснования</w:t>
            </w:r>
            <w:r>
              <w:rPr>
                <w:i/>
                <w:spacing w:val="1"/>
                <w:sz w:val="24"/>
              </w:rPr>
              <w:t xml:space="preserve"> </w:t>
            </w:r>
            <w:r>
              <w:rPr>
                <w:i/>
                <w:sz w:val="24"/>
              </w:rPr>
              <w:t>истинности</w:t>
            </w:r>
            <w:r>
              <w:rPr>
                <w:i/>
                <w:spacing w:val="-57"/>
                <w:sz w:val="24"/>
              </w:rPr>
              <w:t xml:space="preserve"> </w:t>
            </w:r>
            <w:r>
              <w:rPr>
                <w:i/>
                <w:sz w:val="24"/>
              </w:rPr>
              <w:t>утверждений.</w:t>
            </w:r>
          </w:p>
          <w:p w:rsidR="0011409D" w:rsidRDefault="0011409D">
            <w:pPr>
              <w:pStyle w:val="TableParagraph"/>
              <w:spacing w:before="7"/>
              <w:rPr>
                <w:b/>
                <w:sz w:val="23"/>
              </w:rPr>
            </w:pPr>
          </w:p>
          <w:p w:rsidR="0011409D" w:rsidRDefault="005D2BA8">
            <w:pPr>
              <w:pStyle w:val="TableParagraph"/>
              <w:spacing w:before="1" w:line="237" w:lineRule="auto"/>
              <w:ind w:left="466" w:right="97" w:hanging="356"/>
              <w:jc w:val="both"/>
              <w:rPr>
                <w:i/>
                <w:sz w:val="24"/>
              </w:rPr>
            </w:pPr>
            <w:r>
              <w:rPr>
                <w:i/>
                <w:sz w:val="24"/>
              </w:rPr>
              <w:t>В</w:t>
            </w:r>
            <w:r>
              <w:rPr>
                <w:i/>
                <w:spacing w:val="1"/>
                <w:sz w:val="24"/>
              </w:rPr>
              <w:t xml:space="preserve"> </w:t>
            </w:r>
            <w:r>
              <w:rPr>
                <w:i/>
                <w:sz w:val="24"/>
              </w:rPr>
              <w:t>повседневной</w:t>
            </w:r>
            <w:r>
              <w:rPr>
                <w:i/>
                <w:spacing w:val="1"/>
                <w:sz w:val="24"/>
              </w:rPr>
              <w:t xml:space="preserve"> </w:t>
            </w:r>
            <w:r>
              <w:rPr>
                <w:i/>
                <w:sz w:val="24"/>
              </w:rPr>
              <w:t>жизни</w:t>
            </w:r>
            <w:r>
              <w:rPr>
                <w:i/>
                <w:spacing w:val="1"/>
                <w:sz w:val="24"/>
              </w:rPr>
              <w:t xml:space="preserve"> </w:t>
            </w:r>
            <w:r>
              <w:rPr>
                <w:i/>
                <w:sz w:val="24"/>
              </w:rPr>
              <w:t>и</w:t>
            </w:r>
            <w:r>
              <w:rPr>
                <w:i/>
                <w:spacing w:val="1"/>
                <w:sz w:val="24"/>
              </w:rPr>
              <w:t xml:space="preserve"> </w:t>
            </w:r>
            <w:r>
              <w:rPr>
                <w:i/>
                <w:sz w:val="24"/>
              </w:rPr>
              <w:t>при</w:t>
            </w:r>
            <w:r>
              <w:rPr>
                <w:i/>
                <w:spacing w:val="1"/>
                <w:sz w:val="24"/>
              </w:rPr>
              <w:t xml:space="preserve"> </w:t>
            </w:r>
            <w:r>
              <w:rPr>
                <w:i/>
                <w:sz w:val="24"/>
              </w:rPr>
              <w:t>изучении других предметов:</w:t>
            </w:r>
          </w:p>
          <w:p w:rsidR="0011409D" w:rsidRDefault="005D2BA8" w:rsidP="00CC4399">
            <w:pPr>
              <w:pStyle w:val="TableParagraph"/>
              <w:numPr>
                <w:ilvl w:val="0"/>
                <w:numId w:val="112"/>
              </w:numPr>
              <w:tabs>
                <w:tab w:val="left" w:pos="467"/>
                <w:tab w:val="left" w:pos="2562"/>
              </w:tabs>
              <w:spacing w:before="5" w:line="292" w:lineRule="exact"/>
              <w:ind w:hanging="357"/>
              <w:jc w:val="both"/>
              <w:rPr>
                <w:i/>
                <w:sz w:val="24"/>
              </w:rPr>
            </w:pPr>
            <w:r>
              <w:rPr>
                <w:i/>
                <w:sz w:val="24"/>
              </w:rPr>
              <w:t>использовать</w:t>
            </w:r>
            <w:r>
              <w:rPr>
                <w:i/>
                <w:sz w:val="24"/>
              </w:rPr>
              <w:tab/>
              <w:t>числовые</w:t>
            </w:r>
          </w:p>
          <w:p w:rsidR="0011409D" w:rsidRDefault="005D2BA8">
            <w:pPr>
              <w:pStyle w:val="TableParagraph"/>
              <w:tabs>
                <w:tab w:val="left" w:pos="3259"/>
              </w:tabs>
              <w:spacing w:line="274" w:lineRule="exact"/>
              <w:ind w:left="466"/>
              <w:jc w:val="both"/>
              <w:rPr>
                <w:i/>
                <w:sz w:val="24"/>
              </w:rPr>
            </w:pPr>
            <w:r>
              <w:rPr>
                <w:i/>
                <w:sz w:val="24"/>
              </w:rPr>
              <w:t>множества</w:t>
            </w:r>
            <w:r>
              <w:rPr>
                <w:i/>
                <w:sz w:val="24"/>
              </w:rPr>
              <w:tab/>
              <w:t>на</w:t>
            </w:r>
          </w:p>
          <w:p w:rsidR="0011409D" w:rsidRDefault="005D2BA8">
            <w:pPr>
              <w:pStyle w:val="TableParagraph"/>
              <w:spacing w:before="3"/>
              <w:ind w:left="466" w:right="95"/>
              <w:jc w:val="both"/>
              <w:rPr>
                <w:i/>
                <w:sz w:val="24"/>
              </w:rPr>
            </w:pPr>
            <w:r>
              <w:rPr>
                <w:i/>
                <w:sz w:val="24"/>
              </w:rPr>
              <w:t>координатной</w:t>
            </w:r>
            <w:r>
              <w:rPr>
                <w:i/>
                <w:spacing w:val="1"/>
                <w:sz w:val="24"/>
              </w:rPr>
              <w:t xml:space="preserve"> </w:t>
            </w:r>
            <w:r>
              <w:rPr>
                <w:i/>
                <w:sz w:val="24"/>
              </w:rPr>
              <w:t>прямой</w:t>
            </w:r>
            <w:r>
              <w:rPr>
                <w:i/>
                <w:spacing w:val="1"/>
                <w:sz w:val="24"/>
              </w:rPr>
              <w:t xml:space="preserve"> </w:t>
            </w:r>
            <w:r>
              <w:rPr>
                <w:i/>
                <w:sz w:val="24"/>
              </w:rPr>
              <w:t>и</w:t>
            </w:r>
            <w:r>
              <w:rPr>
                <w:i/>
                <w:spacing w:val="1"/>
                <w:sz w:val="24"/>
              </w:rPr>
              <w:t xml:space="preserve"> </w:t>
            </w:r>
            <w:r>
              <w:rPr>
                <w:i/>
                <w:sz w:val="24"/>
              </w:rPr>
              <w:t>на</w:t>
            </w:r>
            <w:r>
              <w:rPr>
                <w:i/>
                <w:spacing w:val="1"/>
                <w:sz w:val="24"/>
              </w:rPr>
              <w:t xml:space="preserve"> </w:t>
            </w:r>
            <w:r>
              <w:rPr>
                <w:i/>
                <w:sz w:val="24"/>
              </w:rPr>
              <w:t>координатной плоскости для</w:t>
            </w:r>
            <w:r>
              <w:rPr>
                <w:i/>
                <w:spacing w:val="-57"/>
                <w:sz w:val="24"/>
              </w:rPr>
              <w:t xml:space="preserve"> </w:t>
            </w:r>
            <w:r>
              <w:rPr>
                <w:i/>
                <w:sz w:val="24"/>
              </w:rPr>
              <w:t>описания реальных процессов</w:t>
            </w:r>
            <w:r>
              <w:rPr>
                <w:i/>
                <w:spacing w:val="-57"/>
                <w:sz w:val="24"/>
              </w:rPr>
              <w:t xml:space="preserve"> </w:t>
            </w:r>
            <w:r>
              <w:rPr>
                <w:i/>
                <w:sz w:val="24"/>
              </w:rPr>
              <w:t>и</w:t>
            </w:r>
            <w:r>
              <w:rPr>
                <w:i/>
                <w:spacing w:val="1"/>
                <w:sz w:val="24"/>
              </w:rPr>
              <w:t xml:space="preserve"> </w:t>
            </w:r>
            <w:r>
              <w:rPr>
                <w:i/>
                <w:sz w:val="24"/>
              </w:rPr>
              <w:t>явлений;</w:t>
            </w:r>
          </w:p>
          <w:p w:rsidR="0011409D" w:rsidRDefault="005D2BA8" w:rsidP="00CC4399">
            <w:pPr>
              <w:pStyle w:val="TableParagraph"/>
              <w:numPr>
                <w:ilvl w:val="0"/>
                <w:numId w:val="112"/>
              </w:numPr>
              <w:tabs>
                <w:tab w:val="left" w:pos="467"/>
              </w:tabs>
              <w:spacing w:before="2"/>
              <w:ind w:right="95"/>
              <w:jc w:val="both"/>
              <w:rPr>
                <w:i/>
                <w:sz w:val="24"/>
              </w:rPr>
            </w:pPr>
            <w:r>
              <w:rPr>
                <w:i/>
                <w:sz w:val="24"/>
              </w:rPr>
              <w:t>проводить</w:t>
            </w:r>
            <w:r>
              <w:rPr>
                <w:i/>
                <w:spacing w:val="1"/>
                <w:sz w:val="24"/>
              </w:rPr>
              <w:t xml:space="preserve"> </w:t>
            </w:r>
            <w:r>
              <w:rPr>
                <w:i/>
                <w:sz w:val="24"/>
              </w:rPr>
              <w:t>доказательные</w:t>
            </w:r>
            <w:r>
              <w:rPr>
                <w:i/>
                <w:spacing w:val="-57"/>
                <w:sz w:val="24"/>
              </w:rPr>
              <w:t xml:space="preserve"> </w:t>
            </w:r>
            <w:r>
              <w:rPr>
                <w:i/>
                <w:sz w:val="24"/>
              </w:rPr>
              <w:t>рассуждения</w:t>
            </w:r>
            <w:r>
              <w:rPr>
                <w:i/>
                <w:spacing w:val="1"/>
                <w:sz w:val="24"/>
              </w:rPr>
              <w:t xml:space="preserve"> </w:t>
            </w:r>
            <w:r>
              <w:rPr>
                <w:i/>
                <w:sz w:val="24"/>
              </w:rPr>
              <w:t>в</w:t>
            </w:r>
            <w:r>
              <w:rPr>
                <w:i/>
                <w:spacing w:val="1"/>
                <w:sz w:val="24"/>
              </w:rPr>
              <w:t xml:space="preserve"> </w:t>
            </w:r>
            <w:r>
              <w:rPr>
                <w:i/>
                <w:sz w:val="24"/>
              </w:rPr>
              <w:t>ситуациях</w:t>
            </w:r>
            <w:r>
              <w:rPr>
                <w:i/>
                <w:spacing w:val="-57"/>
                <w:sz w:val="24"/>
              </w:rPr>
              <w:t xml:space="preserve"> </w:t>
            </w:r>
            <w:r>
              <w:rPr>
                <w:i/>
                <w:sz w:val="24"/>
              </w:rPr>
              <w:t>повседневной</w:t>
            </w:r>
            <w:r>
              <w:rPr>
                <w:i/>
                <w:spacing w:val="1"/>
                <w:sz w:val="24"/>
              </w:rPr>
              <w:t xml:space="preserve"> </w:t>
            </w:r>
            <w:r>
              <w:rPr>
                <w:i/>
                <w:sz w:val="24"/>
              </w:rPr>
              <w:t>жизни,</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задач</w:t>
            </w:r>
            <w:r>
              <w:rPr>
                <w:i/>
                <w:spacing w:val="1"/>
                <w:sz w:val="24"/>
              </w:rPr>
              <w:t xml:space="preserve"> </w:t>
            </w:r>
            <w:r>
              <w:rPr>
                <w:i/>
                <w:sz w:val="24"/>
              </w:rPr>
              <w:t>из</w:t>
            </w:r>
            <w:r>
              <w:rPr>
                <w:i/>
                <w:spacing w:val="1"/>
                <w:sz w:val="24"/>
              </w:rPr>
              <w:t xml:space="preserve"> </w:t>
            </w:r>
            <w:r>
              <w:rPr>
                <w:i/>
                <w:sz w:val="24"/>
              </w:rPr>
              <w:t>других</w:t>
            </w:r>
            <w:r>
              <w:rPr>
                <w:i/>
                <w:spacing w:val="1"/>
                <w:sz w:val="24"/>
              </w:rPr>
              <w:t xml:space="preserve"> </w:t>
            </w:r>
            <w:r>
              <w:rPr>
                <w:i/>
                <w:sz w:val="24"/>
              </w:rPr>
              <w:t>предметов</w:t>
            </w:r>
          </w:p>
        </w:tc>
        <w:tc>
          <w:tcPr>
            <w:tcW w:w="3289" w:type="dxa"/>
          </w:tcPr>
          <w:p w:rsidR="0011409D" w:rsidRDefault="005D2BA8">
            <w:pPr>
              <w:pStyle w:val="TableParagraph"/>
              <w:tabs>
                <w:tab w:val="left" w:pos="1525"/>
                <w:tab w:val="left" w:pos="1799"/>
                <w:tab w:val="left" w:pos="2110"/>
                <w:tab w:val="left" w:pos="2422"/>
              </w:tabs>
              <w:ind w:left="465" w:right="94"/>
              <w:rPr>
                <w:sz w:val="24"/>
              </w:rPr>
            </w:pPr>
            <w:r>
              <w:rPr>
                <w:sz w:val="24"/>
              </w:rPr>
              <w:t>ложные</w:t>
            </w:r>
            <w:r>
              <w:rPr>
                <w:sz w:val="24"/>
              </w:rPr>
              <w:tab/>
            </w:r>
            <w:r>
              <w:rPr>
                <w:sz w:val="24"/>
              </w:rPr>
              <w:tab/>
            </w:r>
            <w:r>
              <w:rPr>
                <w:spacing w:val="-1"/>
                <w:sz w:val="24"/>
              </w:rPr>
              <w:t>утверждения,</w:t>
            </w:r>
            <w:r>
              <w:rPr>
                <w:spacing w:val="-57"/>
                <w:sz w:val="24"/>
              </w:rPr>
              <w:t xml:space="preserve"> </w:t>
            </w:r>
            <w:r>
              <w:rPr>
                <w:sz w:val="24"/>
              </w:rPr>
              <w:t>причина,</w:t>
            </w:r>
            <w:r>
              <w:rPr>
                <w:sz w:val="24"/>
              </w:rPr>
              <w:tab/>
            </w:r>
            <w:r>
              <w:rPr>
                <w:sz w:val="24"/>
              </w:rPr>
              <w:tab/>
            </w:r>
            <w:r>
              <w:rPr>
                <w:sz w:val="24"/>
              </w:rPr>
              <w:tab/>
            </w:r>
            <w:r>
              <w:rPr>
                <w:spacing w:val="-1"/>
                <w:sz w:val="24"/>
              </w:rPr>
              <w:t>следствие,</w:t>
            </w:r>
            <w:r>
              <w:rPr>
                <w:spacing w:val="-57"/>
                <w:sz w:val="24"/>
              </w:rPr>
              <w:t xml:space="preserve"> </w:t>
            </w:r>
            <w:r>
              <w:rPr>
                <w:sz w:val="24"/>
              </w:rPr>
              <w:t>частный</w:t>
            </w:r>
            <w:r>
              <w:rPr>
                <w:sz w:val="24"/>
              </w:rPr>
              <w:tab/>
              <w:t>случай</w:t>
            </w:r>
            <w:r>
              <w:rPr>
                <w:sz w:val="24"/>
              </w:rPr>
              <w:tab/>
              <w:t>общего</w:t>
            </w:r>
            <w:r>
              <w:rPr>
                <w:spacing w:val="-57"/>
                <w:sz w:val="24"/>
              </w:rPr>
              <w:t xml:space="preserve"> </w:t>
            </w:r>
            <w:r>
              <w:rPr>
                <w:sz w:val="24"/>
              </w:rPr>
              <w:t>утверждения,</w:t>
            </w:r>
            <w:r>
              <w:rPr>
                <w:spacing w:val="1"/>
                <w:sz w:val="24"/>
              </w:rPr>
              <w:t xml:space="preserve"> </w:t>
            </w:r>
            <w:proofErr w:type="spellStart"/>
            <w:r>
              <w:rPr>
                <w:sz w:val="24"/>
              </w:rPr>
              <w:t>контрпример</w:t>
            </w:r>
            <w:proofErr w:type="spellEnd"/>
            <w:r>
              <w:rPr>
                <w:sz w:val="24"/>
              </w:rPr>
              <w:t>;</w:t>
            </w:r>
          </w:p>
          <w:p w:rsidR="0011409D" w:rsidRDefault="005D2BA8" w:rsidP="00CC4399">
            <w:pPr>
              <w:pStyle w:val="TableParagraph"/>
              <w:numPr>
                <w:ilvl w:val="0"/>
                <w:numId w:val="111"/>
              </w:numPr>
              <w:tabs>
                <w:tab w:val="left" w:pos="465"/>
                <w:tab w:val="left" w:pos="466"/>
              </w:tabs>
              <w:ind w:right="96"/>
              <w:rPr>
                <w:sz w:val="24"/>
              </w:rPr>
            </w:pPr>
            <w:r>
              <w:rPr>
                <w:sz w:val="24"/>
              </w:rPr>
              <w:t>проверять</w:t>
            </w:r>
            <w:r>
              <w:rPr>
                <w:spacing w:val="1"/>
                <w:sz w:val="24"/>
              </w:rPr>
              <w:t xml:space="preserve"> </w:t>
            </w:r>
            <w:r>
              <w:rPr>
                <w:sz w:val="24"/>
              </w:rPr>
              <w:t>принадлежность</w:t>
            </w:r>
            <w:r>
              <w:rPr>
                <w:spacing w:val="23"/>
                <w:sz w:val="24"/>
              </w:rPr>
              <w:t xml:space="preserve"> </w:t>
            </w:r>
            <w:r>
              <w:rPr>
                <w:sz w:val="24"/>
              </w:rPr>
              <w:t>элемента</w:t>
            </w:r>
            <w:r>
              <w:rPr>
                <w:spacing w:val="-57"/>
                <w:sz w:val="24"/>
              </w:rPr>
              <w:t xml:space="preserve"> </w:t>
            </w:r>
            <w:r>
              <w:rPr>
                <w:sz w:val="24"/>
              </w:rPr>
              <w:t>множеству;</w:t>
            </w:r>
          </w:p>
          <w:p w:rsidR="0011409D" w:rsidRDefault="005D2BA8" w:rsidP="00CC4399">
            <w:pPr>
              <w:pStyle w:val="TableParagraph"/>
              <w:numPr>
                <w:ilvl w:val="0"/>
                <w:numId w:val="111"/>
              </w:numPr>
              <w:tabs>
                <w:tab w:val="left" w:pos="466"/>
                <w:tab w:val="left" w:pos="2601"/>
              </w:tabs>
              <w:ind w:right="94"/>
              <w:jc w:val="both"/>
              <w:rPr>
                <w:sz w:val="24"/>
              </w:rPr>
            </w:pPr>
            <w:r>
              <w:rPr>
                <w:sz w:val="24"/>
              </w:rPr>
              <w:t>находить</w:t>
            </w:r>
            <w:r>
              <w:rPr>
                <w:spacing w:val="1"/>
                <w:sz w:val="24"/>
              </w:rPr>
              <w:t xml:space="preserve"> </w:t>
            </w:r>
            <w:r>
              <w:rPr>
                <w:sz w:val="24"/>
              </w:rPr>
              <w:t>пересечение</w:t>
            </w:r>
            <w:r>
              <w:rPr>
                <w:spacing w:val="1"/>
                <w:sz w:val="24"/>
              </w:rPr>
              <w:t xml:space="preserve"> </w:t>
            </w:r>
            <w:r>
              <w:rPr>
                <w:sz w:val="24"/>
              </w:rPr>
              <w:t>и</w:t>
            </w:r>
            <w:r>
              <w:rPr>
                <w:spacing w:val="-57"/>
                <w:sz w:val="24"/>
              </w:rPr>
              <w:t xml:space="preserve"> </w:t>
            </w:r>
            <w:r>
              <w:rPr>
                <w:sz w:val="24"/>
              </w:rPr>
              <w:t>объединение множеств, в</w:t>
            </w:r>
            <w:r>
              <w:rPr>
                <w:spacing w:val="1"/>
                <w:sz w:val="24"/>
              </w:rPr>
              <w:t xml:space="preserve"> </w:t>
            </w:r>
            <w:r>
              <w:rPr>
                <w:sz w:val="24"/>
              </w:rPr>
              <w:t>том</w:t>
            </w:r>
            <w:r>
              <w:rPr>
                <w:sz w:val="24"/>
              </w:rPr>
              <w:tab/>
            </w:r>
            <w:r>
              <w:rPr>
                <w:spacing w:val="-2"/>
                <w:sz w:val="24"/>
              </w:rPr>
              <w:t>числе</w:t>
            </w:r>
          </w:p>
          <w:p w:rsidR="0011409D" w:rsidRDefault="005D2BA8">
            <w:pPr>
              <w:pStyle w:val="TableParagraph"/>
              <w:tabs>
                <w:tab w:val="left" w:pos="2024"/>
                <w:tab w:val="left" w:pos="2945"/>
              </w:tabs>
              <w:ind w:left="465" w:right="92"/>
              <w:rPr>
                <w:sz w:val="24"/>
              </w:rPr>
            </w:pPr>
            <w:r>
              <w:rPr>
                <w:sz w:val="24"/>
              </w:rPr>
              <w:t>представленных</w:t>
            </w:r>
            <w:r>
              <w:rPr>
                <w:spacing w:val="1"/>
                <w:sz w:val="24"/>
              </w:rPr>
              <w:t xml:space="preserve"> </w:t>
            </w:r>
            <w:r>
              <w:rPr>
                <w:sz w:val="24"/>
              </w:rPr>
              <w:t>графически</w:t>
            </w:r>
            <w:r>
              <w:rPr>
                <w:spacing w:val="47"/>
                <w:sz w:val="24"/>
              </w:rPr>
              <w:t xml:space="preserve"> </w:t>
            </w:r>
            <w:r>
              <w:rPr>
                <w:sz w:val="24"/>
              </w:rPr>
              <w:t>на</w:t>
            </w:r>
            <w:r>
              <w:rPr>
                <w:spacing w:val="45"/>
                <w:sz w:val="24"/>
              </w:rPr>
              <w:t xml:space="preserve"> </w:t>
            </w:r>
            <w:r>
              <w:rPr>
                <w:sz w:val="24"/>
              </w:rPr>
              <w:t>числовой</w:t>
            </w:r>
            <w:r>
              <w:rPr>
                <w:spacing w:val="-57"/>
                <w:sz w:val="24"/>
              </w:rPr>
              <w:t xml:space="preserve"> </w:t>
            </w:r>
            <w:r>
              <w:rPr>
                <w:sz w:val="24"/>
              </w:rPr>
              <w:t>прямой</w:t>
            </w:r>
            <w:r>
              <w:rPr>
                <w:sz w:val="24"/>
              </w:rPr>
              <w:tab/>
              <w:t>и</w:t>
            </w:r>
            <w:r>
              <w:rPr>
                <w:sz w:val="24"/>
              </w:rPr>
              <w:tab/>
              <w:t>на</w:t>
            </w:r>
            <w:r>
              <w:rPr>
                <w:spacing w:val="-57"/>
                <w:sz w:val="24"/>
              </w:rPr>
              <w:t xml:space="preserve"> </w:t>
            </w:r>
            <w:r>
              <w:rPr>
                <w:sz w:val="24"/>
              </w:rPr>
              <w:t>координатной</w:t>
            </w:r>
            <w:r>
              <w:rPr>
                <w:spacing w:val="-5"/>
                <w:sz w:val="24"/>
              </w:rPr>
              <w:t xml:space="preserve"> </w:t>
            </w:r>
            <w:r>
              <w:rPr>
                <w:sz w:val="24"/>
              </w:rPr>
              <w:t>плоскости;</w:t>
            </w:r>
          </w:p>
          <w:p w:rsidR="0011409D" w:rsidRDefault="005D2BA8" w:rsidP="00CC4399">
            <w:pPr>
              <w:pStyle w:val="TableParagraph"/>
              <w:numPr>
                <w:ilvl w:val="0"/>
                <w:numId w:val="111"/>
              </w:numPr>
              <w:tabs>
                <w:tab w:val="left" w:pos="466"/>
                <w:tab w:val="left" w:pos="2826"/>
              </w:tabs>
              <w:ind w:right="93"/>
              <w:jc w:val="both"/>
              <w:rPr>
                <w:sz w:val="24"/>
              </w:rPr>
            </w:pPr>
            <w:r>
              <w:rPr>
                <w:sz w:val="24"/>
              </w:rPr>
              <w:t>проводить</w:t>
            </w:r>
            <w:r>
              <w:rPr>
                <w:spacing w:val="1"/>
                <w:sz w:val="24"/>
              </w:rPr>
              <w:t xml:space="preserve"> </w:t>
            </w:r>
            <w:r>
              <w:rPr>
                <w:sz w:val="24"/>
              </w:rPr>
              <w:t>доказательные</w:t>
            </w:r>
            <w:r>
              <w:rPr>
                <w:spacing w:val="-57"/>
                <w:sz w:val="24"/>
              </w:rPr>
              <w:t xml:space="preserve"> </w:t>
            </w:r>
            <w:r>
              <w:rPr>
                <w:sz w:val="24"/>
              </w:rPr>
              <w:t>рассуждения</w:t>
            </w:r>
            <w:r>
              <w:rPr>
                <w:sz w:val="24"/>
              </w:rPr>
              <w:tab/>
              <w:t>для</w:t>
            </w:r>
            <w:r>
              <w:rPr>
                <w:spacing w:val="-58"/>
                <w:sz w:val="24"/>
              </w:rPr>
              <w:t xml:space="preserve"> </w:t>
            </w:r>
            <w:r>
              <w:rPr>
                <w:sz w:val="24"/>
              </w:rPr>
              <w:t>обоснования</w:t>
            </w:r>
            <w:r>
              <w:rPr>
                <w:spacing w:val="1"/>
                <w:sz w:val="24"/>
              </w:rPr>
              <w:t xml:space="preserve"> </w:t>
            </w:r>
            <w:r>
              <w:rPr>
                <w:sz w:val="24"/>
              </w:rPr>
              <w:t>истинности</w:t>
            </w:r>
            <w:r>
              <w:rPr>
                <w:spacing w:val="-57"/>
                <w:sz w:val="24"/>
              </w:rPr>
              <w:t xml:space="preserve"> </w:t>
            </w:r>
            <w:r>
              <w:rPr>
                <w:sz w:val="24"/>
              </w:rPr>
              <w:t>утверждений.</w:t>
            </w:r>
          </w:p>
          <w:p w:rsidR="0011409D" w:rsidRDefault="005D2BA8">
            <w:pPr>
              <w:pStyle w:val="TableParagraph"/>
              <w:tabs>
                <w:tab w:val="left" w:pos="2514"/>
              </w:tabs>
              <w:ind w:left="465" w:right="92" w:hanging="356"/>
              <w:jc w:val="both"/>
              <w:rPr>
                <w:i/>
                <w:sz w:val="24"/>
              </w:rPr>
            </w:pPr>
            <w:r>
              <w:rPr>
                <w:i/>
                <w:sz w:val="24"/>
              </w:rPr>
              <w:t>В повседневной жизни и при</w:t>
            </w:r>
            <w:r>
              <w:rPr>
                <w:i/>
                <w:spacing w:val="1"/>
                <w:sz w:val="24"/>
              </w:rPr>
              <w:t xml:space="preserve"> </w:t>
            </w:r>
            <w:r>
              <w:rPr>
                <w:i/>
                <w:sz w:val="24"/>
              </w:rPr>
              <w:t>изучении</w:t>
            </w:r>
            <w:r>
              <w:rPr>
                <w:i/>
                <w:sz w:val="24"/>
              </w:rPr>
              <w:tab/>
            </w:r>
            <w:r>
              <w:rPr>
                <w:i/>
                <w:spacing w:val="-1"/>
                <w:sz w:val="24"/>
              </w:rPr>
              <w:t>других</w:t>
            </w:r>
            <w:r>
              <w:rPr>
                <w:i/>
                <w:spacing w:val="-58"/>
                <w:sz w:val="24"/>
              </w:rPr>
              <w:t xml:space="preserve"> </w:t>
            </w:r>
            <w:r>
              <w:rPr>
                <w:i/>
                <w:sz w:val="24"/>
              </w:rPr>
              <w:t>предметов:</w:t>
            </w:r>
          </w:p>
          <w:p w:rsidR="0011409D" w:rsidRDefault="005D2BA8" w:rsidP="00CC4399">
            <w:pPr>
              <w:pStyle w:val="TableParagraph"/>
              <w:numPr>
                <w:ilvl w:val="0"/>
                <w:numId w:val="111"/>
              </w:numPr>
              <w:tabs>
                <w:tab w:val="left" w:pos="466"/>
                <w:tab w:val="left" w:pos="2946"/>
              </w:tabs>
              <w:spacing w:line="237" w:lineRule="auto"/>
              <w:ind w:right="94"/>
              <w:jc w:val="both"/>
              <w:rPr>
                <w:sz w:val="24"/>
              </w:rPr>
            </w:pPr>
            <w:r>
              <w:rPr>
                <w:sz w:val="24"/>
              </w:rPr>
              <w:t>использовать</w:t>
            </w:r>
            <w:r>
              <w:rPr>
                <w:spacing w:val="1"/>
                <w:sz w:val="24"/>
              </w:rPr>
              <w:t xml:space="preserve"> </w:t>
            </w:r>
            <w:r>
              <w:rPr>
                <w:sz w:val="24"/>
              </w:rPr>
              <w:t>числовые</w:t>
            </w:r>
            <w:r>
              <w:rPr>
                <w:spacing w:val="-57"/>
                <w:sz w:val="24"/>
              </w:rPr>
              <w:t xml:space="preserve"> </w:t>
            </w:r>
            <w:r>
              <w:rPr>
                <w:sz w:val="24"/>
              </w:rPr>
              <w:t>множества</w:t>
            </w:r>
            <w:r>
              <w:rPr>
                <w:sz w:val="24"/>
              </w:rPr>
              <w:tab/>
            </w:r>
            <w:r>
              <w:rPr>
                <w:spacing w:val="-2"/>
                <w:sz w:val="24"/>
              </w:rPr>
              <w:t>на</w:t>
            </w:r>
          </w:p>
          <w:p w:rsidR="0011409D" w:rsidRDefault="005D2BA8">
            <w:pPr>
              <w:pStyle w:val="TableParagraph"/>
              <w:tabs>
                <w:tab w:val="left" w:pos="1737"/>
              </w:tabs>
              <w:ind w:left="465" w:right="91"/>
              <w:jc w:val="both"/>
              <w:rPr>
                <w:sz w:val="24"/>
              </w:rPr>
            </w:pPr>
            <w:r>
              <w:rPr>
                <w:sz w:val="24"/>
              </w:rPr>
              <w:t>координатной</w:t>
            </w:r>
            <w:r>
              <w:rPr>
                <w:spacing w:val="1"/>
                <w:sz w:val="24"/>
              </w:rPr>
              <w:t xml:space="preserve"> </w:t>
            </w:r>
            <w:r>
              <w:rPr>
                <w:sz w:val="24"/>
              </w:rPr>
              <w:t>прямой</w:t>
            </w:r>
            <w:r>
              <w:rPr>
                <w:spacing w:val="61"/>
                <w:sz w:val="24"/>
              </w:rPr>
              <w:t xml:space="preserve"> </w:t>
            </w:r>
            <w:r>
              <w:rPr>
                <w:sz w:val="24"/>
              </w:rPr>
              <w:t>и</w:t>
            </w:r>
            <w:r>
              <w:rPr>
                <w:spacing w:val="-57"/>
                <w:sz w:val="24"/>
              </w:rPr>
              <w:t xml:space="preserve"> </w:t>
            </w:r>
            <w:r>
              <w:rPr>
                <w:sz w:val="24"/>
              </w:rPr>
              <w:t>на</w:t>
            </w:r>
            <w:r>
              <w:rPr>
                <w:sz w:val="24"/>
              </w:rPr>
              <w:tab/>
              <w:t>координатной</w:t>
            </w:r>
            <w:r>
              <w:rPr>
                <w:spacing w:val="-58"/>
                <w:sz w:val="24"/>
              </w:rPr>
              <w:t xml:space="preserve"> </w:t>
            </w:r>
            <w:r>
              <w:rPr>
                <w:sz w:val="24"/>
              </w:rPr>
              <w:t>плоскости</w:t>
            </w:r>
            <w:r>
              <w:rPr>
                <w:spacing w:val="1"/>
                <w:sz w:val="24"/>
              </w:rPr>
              <w:t xml:space="preserve"> </w:t>
            </w:r>
            <w:r>
              <w:rPr>
                <w:sz w:val="24"/>
              </w:rPr>
              <w:t>для</w:t>
            </w:r>
            <w:r>
              <w:rPr>
                <w:spacing w:val="1"/>
                <w:sz w:val="24"/>
              </w:rPr>
              <w:t xml:space="preserve"> </w:t>
            </w:r>
            <w:r>
              <w:rPr>
                <w:sz w:val="24"/>
              </w:rPr>
              <w:t>описания</w:t>
            </w:r>
            <w:r>
              <w:rPr>
                <w:spacing w:val="1"/>
                <w:sz w:val="24"/>
              </w:rPr>
              <w:t xml:space="preserve"> </w:t>
            </w:r>
            <w:r>
              <w:rPr>
                <w:sz w:val="24"/>
              </w:rPr>
              <w:t>реальных</w:t>
            </w:r>
            <w:r>
              <w:rPr>
                <w:spacing w:val="1"/>
                <w:sz w:val="24"/>
              </w:rPr>
              <w:t xml:space="preserve"> </w:t>
            </w:r>
            <w:r>
              <w:rPr>
                <w:sz w:val="24"/>
              </w:rPr>
              <w:t>процессов</w:t>
            </w:r>
            <w:r>
              <w:rPr>
                <w:spacing w:val="1"/>
                <w:sz w:val="24"/>
              </w:rPr>
              <w:t xml:space="preserve"> </w:t>
            </w:r>
            <w:r>
              <w:rPr>
                <w:sz w:val="24"/>
              </w:rPr>
              <w:t>и</w:t>
            </w:r>
            <w:r>
              <w:rPr>
                <w:spacing w:val="1"/>
                <w:sz w:val="24"/>
              </w:rPr>
              <w:t xml:space="preserve"> </w:t>
            </w:r>
            <w:r>
              <w:rPr>
                <w:sz w:val="24"/>
              </w:rPr>
              <w:t>явлений;</w:t>
            </w:r>
          </w:p>
          <w:p w:rsidR="0011409D" w:rsidRDefault="005D2BA8" w:rsidP="00CC4399">
            <w:pPr>
              <w:pStyle w:val="TableParagraph"/>
              <w:numPr>
                <w:ilvl w:val="0"/>
                <w:numId w:val="111"/>
              </w:numPr>
              <w:tabs>
                <w:tab w:val="left" w:pos="466"/>
              </w:tabs>
              <w:spacing w:before="10" w:line="274" w:lineRule="exact"/>
              <w:ind w:right="95"/>
              <w:jc w:val="both"/>
              <w:rPr>
                <w:sz w:val="24"/>
              </w:rPr>
            </w:pPr>
            <w:r>
              <w:rPr>
                <w:sz w:val="24"/>
              </w:rPr>
              <w:t>проводить</w:t>
            </w:r>
            <w:r>
              <w:rPr>
                <w:spacing w:val="1"/>
                <w:sz w:val="24"/>
              </w:rPr>
              <w:t xml:space="preserve"> </w:t>
            </w:r>
            <w:r>
              <w:rPr>
                <w:sz w:val="24"/>
              </w:rPr>
              <w:t>доказательные</w:t>
            </w:r>
            <w:r>
              <w:rPr>
                <w:spacing w:val="-57"/>
                <w:sz w:val="24"/>
              </w:rPr>
              <w:t xml:space="preserve"> </w:t>
            </w:r>
            <w:r>
              <w:rPr>
                <w:sz w:val="24"/>
              </w:rPr>
              <w:t>рассуждения</w:t>
            </w:r>
            <w:r>
              <w:rPr>
                <w:spacing w:val="47"/>
                <w:sz w:val="24"/>
              </w:rPr>
              <w:t xml:space="preserve"> </w:t>
            </w:r>
            <w:r>
              <w:rPr>
                <w:sz w:val="24"/>
              </w:rPr>
              <w:t>в</w:t>
            </w:r>
            <w:r>
              <w:rPr>
                <w:spacing w:val="48"/>
                <w:sz w:val="24"/>
              </w:rPr>
              <w:t xml:space="preserve"> </w:t>
            </w:r>
            <w:r>
              <w:rPr>
                <w:sz w:val="24"/>
              </w:rPr>
              <w:t>ситуациях</w:t>
            </w:r>
          </w:p>
        </w:tc>
        <w:tc>
          <w:tcPr>
            <w:tcW w:w="3289" w:type="dxa"/>
          </w:tcPr>
          <w:p w:rsidR="0011409D" w:rsidRDefault="005D2BA8" w:rsidP="00CC4399">
            <w:pPr>
              <w:pStyle w:val="TableParagraph"/>
              <w:numPr>
                <w:ilvl w:val="0"/>
                <w:numId w:val="110"/>
              </w:numPr>
              <w:tabs>
                <w:tab w:val="left" w:pos="466"/>
              </w:tabs>
              <w:ind w:right="95"/>
              <w:jc w:val="both"/>
              <w:rPr>
                <w:i/>
                <w:sz w:val="24"/>
              </w:rPr>
            </w:pPr>
            <w:r>
              <w:rPr>
                <w:i/>
                <w:sz w:val="24"/>
              </w:rPr>
              <w:t>использовать теоретико-</w:t>
            </w:r>
            <w:r>
              <w:rPr>
                <w:i/>
                <w:spacing w:val="-57"/>
                <w:sz w:val="24"/>
              </w:rPr>
              <w:t xml:space="preserve"> </w:t>
            </w:r>
            <w:r>
              <w:rPr>
                <w:i/>
                <w:sz w:val="24"/>
              </w:rPr>
              <w:t>множественный</w:t>
            </w:r>
            <w:r>
              <w:rPr>
                <w:i/>
                <w:spacing w:val="1"/>
                <w:sz w:val="24"/>
              </w:rPr>
              <w:t xml:space="preserve"> </w:t>
            </w:r>
            <w:r>
              <w:rPr>
                <w:i/>
                <w:sz w:val="24"/>
              </w:rPr>
              <w:t>язык</w:t>
            </w:r>
            <w:r>
              <w:rPr>
                <w:i/>
                <w:spacing w:val="1"/>
                <w:sz w:val="24"/>
              </w:rPr>
              <w:t xml:space="preserve"> </w:t>
            </w:r>
            <w:r>
              <w:rPr>
                <w:i/>
                <w:sz w:val="24"/>
              </w:rPr>
              <w:t>и</w:t>
            </w:r>
            <w:r>
              <w:rPr>
                <w:i/>
                <w:spacing w:val="-57"/>
                <w:sz w:val="24"/>
              </w:rPr>
              <w:t xml:space="preserve"> </w:t>
            </w:r>
            <w:r>
              <w:rPr>
                <w:i/>
                <w:sz w:val="24"/>
              </w:rPr>
              <w:t>язык логики для описания</w:t>
            </w:r>
            <w:r>
              <w:rPr>
                <w:i/>
                <w:spacing w:val="1"/>
                <w:sz w:val="24"/>
              </w:rPr>
              <w:t xml:space="preserve"> </w:t>
            </w:r>
            <w:r>
              <w:rPr>
                <w:i/>
                <w:sz w:val="24"/>
              </w:rPr>
              <w:t>реальных</w:t>
            </w:r>
            <w:r>
              <w:rPr>
                <w:i/>
                <w:spacing w:val="1"/>
                <w:sz w:val="24"/>
              </w:rPr>
              <w:t xml:space="preserve"> </w:t>
            </w:r>
            <w:r>
              <w:rPr>
                <w:i/>
                <w:sz w:val="24"/>
              </w:rPr>
              <w:t>процессов</w:t>
            </w:r>
            <w:r>
              <w:rPr>
                <w:i/>
                <w:spacing w:val="1"/>
                <w:sz w:val="24"/>
              </w:rPr>
              <w:t xml:space="preserve"> </w:t>
            </w:r>
            <w:r>
              <w:rPr>
                <w:i/>
                <w:sz w:val="24"/>
              </w:rPr>
              <w:t>и</w:t>
            </w:r>
            <w:r>
              <w:rPr>
                <w:i/>
                <w:spacing w:val="-57"/>
                <w:sz w:val="24"/>
              </w:rPr>
              <w:t xml:space="preserve"> </w:t>
            </w:r>
            <w:r>
              <w:rPr>
                <w:i/>
                <w:sz w:val="24"/>
              </w:rPr>
              <w:t>явлений,</w:t>
            </w:r>
            <w:r>
              <w:rPr>
                <w:i/>
                <w:spacing w:val="1"/>
                <w:sz w:val="24"/>
              </w:rPr>
              <w:t xml:space="preserve"> </w:t>
            </w:r>
            <w:r>
              <w:rPr>
                <w:i/>
                <w:sz w:val="24"/>
              </w:rPr>
              <w:t>при</w:t>
            </w:r>
            <w:r>
              <w:rPr>
                <w:i/>
                <w:spacing w:val="1"/>
                <w:sz w:val="24"/>
              </w:rPr>
              <w:t xml:space="preserve"> </w:t>
            </w:r>
            <w:r>
              <w:rPr>
                <w:i/>
                <w:sz w:val="24"/>
              </w:rPr>
              <w:t>решении</w:t>
            </w:r>
            <w:r>
              <w:rPr>
                <w:i/>
                <w:spacing w:val="-57"/>
                <w:sz w:val="24"/>
              </w:rPr>
              <w:t xml:space="preserve"> </w:t>
            </w:r>
            <w:r>
              <w:rPr>
                <w:i/>
                <w:sz w:val="24"/>
              </w:rPr>
              <w:t>задач</w:t>
            </w:r>
            <w:r>
              <w:rPr>
                <w:i/>
                <w:spacing w:val="1"/>
                <w:sz w:val="24"/>
              </w:rPr>
              <w:t xml:space="preserve"> </w:t>
            </w:r>
            <w:r>
              <w:rPr>
                <w:i/>
                <w:sz w:val="24"/>
              </w:rPr>
              <w:t>других</w:t>
            </w:r>
            <w:r>
              <w:rPr>
                <w:i/>
                <w:spacing w:val="1"/>
                <w:sz w:val="24"/>
              </w:rPr>
              <w:t xml:space="preserve"> </w:t>
            </w:r>
            <w:r>
              <w:rPr>
                <w:i/>
                <w:sz w:val="24"/>
              </w:rPr>
              <w:t>учебных</w:t>
            </w:r>
            <w:r>
              <w:rPr>
                <w:i/>
                <w:spacing w:val="-57"/>
                <w:sz w:val="24"/>
              </w:rPr>
              <w:t xml:space="preserve"> </w:t>
            </w:r>
            <w:r>
              <w:rPr>
                <w:i/>
                <w:sz w:val="24"/>
              </w:rPr>
              <w:t>предметов</w:t>
            </w:r>
          </w:p>
        </w:tc>
      </w:tr>
    </w:tbl>
    <w:p w:rsidR="0011409D" w:rsidRDefault="0011409D">
      <w:pPr>
        <w:jc w:val="both"/>
        <w:rPr>
          <w:sz w:val="24"/>
        </w:r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20"/>
        <w:gridCol w:w="3606"/>
        <w:gridCol w:w="3289"/>
        <w:gridCol w:w="3289"/>
      </w:tblGrid>
      <w:tr w:rsidR="0011409D">
        <w:trPr>
          <w:trHeight w:val="830"/>
        </w:trPr>
        <w:tc>
          <w:tcPr>
            <w:tcW w:w="1527" w:type="dxa"/>
          </w:tcPr>
          <w:p w:rsidR="0011409D" w:rsidRDefault="0011409D">
            <w:pPr>
              <w:pStyle w:val="TableParagraph"/>
              <w:rPr>
                <w:sz w:val="24"/>
              </w:rPr>
            </w:pPr>
          </w:p>
        </w:tc>
        <w:tc>
          <w:tcPr>
            <w:tcW w:w="3120" w:type="dxa"/>
          </w:tcPr>
          <w:p w:rsidR="0011409D" w:rsidRDefault="0011409D">
            <w:pPr>
              <w:pStyle w:val="TableParagraph"/>
              <w:rPr>
                <w:sz w:val="24"/>
              </w:rPr>
            </w:pPr>
          </w:p>
        </w:tc>
        <w:tc>
          <w:tcPr>
            <w:tcW w:w="3606" w:type="dxa"/>
          </w:tcPr>
          <w:p w:rsidR="0011409D" w:rsidRDefault="0011409D">
            <w:pPr>
              <w:pStyle w:val="TableParagraph"/>
              <w:rPr>
                <w:sz w:val="24"/>
              </w:rPr>
            </w:pPr>
          </w:p>
        </w:tc>
        <w:tc>
          <w:tcPr>
            <w:tcW w:w="3289" w:type="dxa"/>
          </w:tcPr>
          <w:p w:rsidR="0011409D" w:rsidRDefault="005D2BA8">
            <w:pPr>
              <w:pStyle w:val="TableParagraph"/>
              <w:spacing w:line="268" w:lineRule="exact"/>
              <w:ind w:left="465"/>
              <w:rPr>
                <w:sz w:val="24"/>
              </w:rPr>
            </w:pPr>
            <w:r>
              <w:rPr>
                <w:sz w:val="24"/>
              </w:rPr>
              <w:t>повседневной</w:t>
            </w:r>
            <w:r>
              <w:rPr>
                <w:spacing w:val="42"/>
                <w:sz w:val="24"/>
              </w:rPr>
              <w:t xml:space="preserve"> </w:t>
            </w:r>
            <w:r>
              <w:rPr>
                <w:sz w:val="24"/>
              </w:rPr>
              <w:t>жизни,</w:t>
            </w:r>
            <w:r>
              <w:rPr>
                <w:spacing w:val="43"/>
                <w:sz w:val="24"/>
              </w:rPr>
              <w:t xml:space="preserve"> </w:t>
            </w:r>
            <w:r>
              <w:rPr>
                <w:sz w:val="24"/>
              </w:rPr>
              <w:t>при</w:t>
            </w:r>
          </w:p>
          <w:p w:rsidR="0011409D" w:rsidRDefault="005D2BA8">
            <w:pPr>
              <w:pStyle w:val="TableParagraph"/>
              <w:spacing w:line="274" w:lineRule="exact"/>
              <w:ind w:left="465" w:right="87"/>
              <w:rPr>
                <w:sz w:val="24"/>
              </w:rPr>
            </w:pPr>
            <w:r>
              <w:rPr>
                <w:sz w:val="24"/>
              </w:rPr>
              <w:t>решении</w:t>
            </w:r>
            <w:r>
              <w:rPr>
                <w:spacing w:val="47"/>
                <w:sz w:val="24"/>
              </w:rPr>
              <w:t xml:space="preserve"> </w:t>
            </w:r>
            <w:r>
              <w:rPr>
                <w:sz w:val="24"/>
              </w:rPr>
              <w:t>задач</w:t>
            </w:r>
            <w:r>
              <w:rPr>
                <w:spacing w:val="45"/>
                <w:sz w:val="24"/>
              </w:rPr>
              <w:t xml:space="preserve"> </w:t>
            </w:r>
            <w:r>
              <w:rPr>
                <w:sz w:val="24"/>
              </w:rPr>
              <w:t>из</w:t>
            </w:r>
            <w:r>
              <w:rPr>
                <w:spacing w:val="48"/>
                <w:sz w:val="24"/>
              </w:rPr>
              <w:t xml:space="preserve"> </w:t>
            </w:r>
            <w:r>
              <w:rPr>
                <w:sz w:val="24"/>
              </w:rPr>
              <w:t>других</w:t>
            </w:r>
            <w:r>
              <w:rPr>
                <w:spacing w:val="-57"/>
                <w:sz w:val="24"/>
              </w:rPr>
              <w:t xml:space="preserve"> </w:t>
            </w:r>
            <w:r>
              <w:rPr>
                <w:sz w:val="24"/>
              </w:rPr>
              <w:t>предметов</w:t>
            </w:r>
          </w:p>
        </w:tc>
        <w:tc>
          <w:tcPr>
            <w:tcW w:w="3289" w:type="dxa"/>
          </w:tcPr>
          <w:p w:rsidR="0011409D" w:rsidRDefault="0011409D">
            <w:pPr>
              <w:pStyle w:val="TableParagraph"/>
              <w:rPr>
                <w:sz w:val="24"/>
              </w:rPr>
            </w:pPr>
          </w:p>
        </w:tc>
      </w:tr>
      <w:tr w:rsidR="0011409D">
        <w:trPr>
          <w:trHeight w:val="7798"/>
        </w:trPr>
        <w:tc>
          <w:tcPr>
            <w:tcW w:w="1527" w:type="dxa"/>
          </w:tcPr>
          <w:p w:rsidR="0011409D" w:rsidRDefault="005D2BA8">
            <w:pPr>
              <w:pStyle w:val="TableParagraph"/>
              <w:tabs>
                <w:tab w:val="left" w:pos="1285"/>
              </w:tabs>
              <w:spacing w:line="242" w:lineRule="auto"/>
              <w:ind w:left="110" w:right="96"/>
              <w:rPr>
                <w:b/>
                <w:i/>
                <w:sz w:val="24"/>
              </w:rPr>
            </w:pPr>
            <w:r>
              <w:rPr>
                <w:b/>
                <w:i/>
                <w:sz w:val="24"/>
              </w:rPr>
              <w:t>Числа</w:t>
            </w:r>
            <w:r>
              <w:rPr>
                <w:b/>
                <w:i/>
                <w:sz w:val="24"/>
              </w:rPr>
              <w:tab/>
            </w:r>
            <w:r>
              <w:rPr>
                <w:b/>
                <w:i/>
                <w:spacing w:val="-5"/>
                <w:sz w:val="24"/>
              </w:rPr>
              <w:t>и</w:t>
            </w:r>
            <w:r>
              <w:rPr>
                <w:b/>
                <w:i/>
                <w:spacing w:val="-57"/>
                <w:sz w:val="24"/>
              </w:rPr>
              <w:t xml:space="preserve"> </w:t>
            </w:r>
            <w:r>
              <w:rPr>
                <w:b/>
                <w:i/>
                <w:sz w:val="24"/>
              </w:rPr>
              <w:t>выражения</w:t>
            </w:r>
          </w:p>
        </w:tc>
        <w:tc>
          <w:tcPr>
            <w:tcW w:w="3120" w:type="dxa"/>
          </w:tcPr>
          <w:p w:rsidR="0011409D" w:rsidRDefault="005D2BA8" w:rsidP="00CC4399">
            <w:pPr>
              <w:pStyle w:val="TableParagraph"/>
              <w:numPr>
                <w:ilvl w:val="0"/>
                <w:numId w:val="109"/>
              </w:numPr>
              <w:tabs>
                <w:tab w:val="left" w:pos="466"/>
                <w:tab w:val="left" w:pos="1822"/>
                <w:tab w:val="left" w:pos="1865"/>
              </w:tabs>
              <w:ind w:right="94"/>
              <w:jc w:val="both"/>
              <w:rPr>
                <w:sz w:val="24"/>
              </w:rPr>
            </w:pPr>
            <w:r>
              <w:rPr>
                <w:sz w:val="24"/>
              </w:rPr>
              <w:t>Оперировать на базовом</w:t>
            </w:r>
            <w:r>
              <w:rPr>
                <w:spacing w:val="-57"/>
                <w:sz w:val="24"/>
              </w:rPr>
              <w:t xml:space="preserve"> </w:t>
            </w:r>
            <w:r>
              <w:rPr>
                <w:sz w:val="24"/>
              </w:rPr>
              <w:t>уровне</w:t>
            </w:r>
            <w:r>
              <w:rPr>
                <w:sz w:val="24"/>
              </w:rPr>
              <w:tab/>
              <w:t>понятиями:</w:t>
            </w:r>
            <w:r>
              <w:rPr>
                <w:spacing w:val="-58"/>
                <w:sz w:val="24"/>
              </w:rPr>
              <w:t xml:space="preserve"> </w:t>
            </w:r>
            <w:r>
              <w:rPr>
                <w:sz w:val="24"/>
              </w:rPr>
              <w:t>целое число,</w:t>
            </w:r>
            <w:r>
              <w:rPr>
                <w:spacing w:val="1"/>
                <w:sz w:val="24"/>
              </w:rPr>
              <w:t xml:space="preserve"> </w:t>
            </w:r>
            <w:r>
              <w:rPr>
                <w:sz w:val="24"/>
              </w:rPr>
              <w:t>делимость</w:t>
            </w:r>
            <w:r>
              <w:rPr>
                <w:spacing w:val="1"/>
                <w:sz w:val="24"/>
              </w:rPr>
              <w:t xml:space="preserve"> </w:t>
            </w:r>
            <w:r>
              <w:rPr>
                <w:sz w:val="24"/>
              </w:rPr>
              <w:t>чисел,</w:t>
            </w:r>
            <w:r>
              <w:rPr>
                <w:spacing w:val="1"/>
                <w:sz w:val="24"/>
              </w:rPr>
              <w:t xml:space="preserve"> </w:t>
            </w:r>
            <w:r>
              <w:rPr>
                <w:sz w:val="24"/>
              </w:rPr>
              <w:t>обыкновенная</w:t>
            </w:r>
            <w:r>
              <w:rPr>
                <w:spacing w:val="-57"/>
                <w:sz w:val="24"/>
              </w:rPr>
              <w:t xml:space="preserve"> </w:t>
            </w:r>
            <w:r>
              <w:rPr>
                <w:sz w:val="24"/>
              </w:rPr>
              <w:t>дробь,</w:t>
            </w:r>
            <w:r>
              <w:rPr>
                <w:sz w:val="24"/>
              </w:rPr>
              <w:tab/>
            </w:r>
            <w:r>
              <w:rPr>
                <w:sz w:val="24"/>
              </w:rPr>
              <w:tab/>
              <w:t>десятичная</w:t>
            </w:r>
            <w:r>
              <w:rPr>
                <w:spacing w:val="-58"/>
                <w:sz w:val="24"/>
              </w:rPr>
              <w:t xml:space="preserve"> </w:t>
            </w:r>
            <w:r>
              <w:rPr>
                <w:sz w:val="24"/>
              </w:rPr>
              <w:t>дробь,</w:t>
            </w:r>
            <w:r>
              <w:rPr>
                <w:spacing w:val="1"/>
                <w:sz w:val="24"/>
              </w:rPr>
              <w:t xml:space="preserve"> </w:t>
            </w:r>
            <w:r>
              <w:rPr>
                <w:sz w:val="24"/>
              </w:rPr>
              <w:t>рациональное</w:t>
            </w:r>
            <w:r>
              <w:rPr>
                <w:spacing w:val="-57"/>
                <w:sz w:val="24"/>
              </w:rPr>
              <w:t xml:space="preserve"> </w:t>
            </w:r>
            <w:r>
              <w:rPr>
                <w:sz w:val="24"/>
              </w:rPr>
              <w:t>число,</w:t>
            </w:r>
            <w:r>
              <w:rPr>
                <w:spacing w:val="1"/>
                <w:sz w:val="24"/>
              </w:rPr>
              <w:t xml:space="preserve"> </w:t>
            </w:r>
            <w:r>
              <w:rPr>
                <w:sz w:val="24"/>
              </w:rPr>
              <w:t>приближённое</w:t>
            </w:r>
            <w:r>
              <w:rPr>
                <w:spacing w:val="-57"/>
                <w:sz w:val="24"/>
              </w:rPr>
              <w:t xml:space="preserve"> </w:t>
            </w:r>
            <w:r>
              <w:rPr>
                <w:sz w:val="24"/>
              </w:rPr>
              <w:t>значение</w:t>
            </w:r>
            <w:r>
              <w:rPr>
                <w:spacing w:val="1"/>
                <w:sz w:val="24"/>
              </w:rPr>
              <w:t xml:space="preserve"> </w:t>
            </w:r>
            <w:r>
              <w:rPr>
                <w:sz w:val="24"/>
              </w:rPr>
              <w:t>числа,</w:t>
            </w:r>
            <w:r>
              <w:rPr>
                <w:spacing w:val="1"/>
                <w:sz w:val="24"/>
              </w:rPr>
              <w:t xml:space="preserve"> </w:t>
            </w:r>
            <w:r>
              <w:rPr>
                <w:sz w:val="24"/>
              </w:rPr>
              <w:t>часть,</w:t>
            </w:r>
            <w:r>
              <w:rPr>
                <w:spacing w:val="-57"/>
                <w:sz w:val="24"/>
              </w:rPr>
              <w:t xml:space="preserve"> </w:t>
            </w:r>
            <w:r>
              <w:rPr>
                <w:sz w:val="24"/>
              </w:rPr>
              <w:t>доля,</w:t>
            </w:r>
            <w:r>
              <w:rPr>
                <w:sz w:val="24"/>
              </w:rPr>
              <w:tab/>
            </w:r>
            <w:r>
              <w:rPr>
                <w:spacing w:val="-1"/>
                <w:sz w:val="24"/>
              </w:rPr>
              <w:t>отношение,</w:t>
            </w:r>
            <w:r>
              <w:rPr>
                <w:spacing w:val="-58"/>
                <w:sz w:val="24"/>
              </w:rPr>
              <w:t xml:space="preserve"> </w:t>
            </w:r>
            <w:r>
              <w:rPr>
                <w:sz w:val="24"/>
              </w:rPr>
              <w:t>процент,</w:t>
            </w:r>
            <w:r>
              <w:rPr>
                <w:spacing w:val="1"/>
                <w:sz w:val="24"/>
              </w:rPr>
              <w:t xml:space="preserve"> </w:t>
            </w:r>
            <w:r>
              <w:rPr>
                <w:sz w:val="24"/>
              </w:rPr>
              <w:t>повышение</w:t>
            </w:r>
            <w:r>
              <w:rPr>
                <w:spacing w:val="1"/>
                <w:sz w:val="24"/>
              </w:rPr>
              <w:t xml:space="preserve"> </w:t>
            </w:r>
            <w:r>
              <w:rPr>
                <w:sz w:val="24"/>
              </w:rPr>
              <w:t>и</w:t>
            </w:r>
            <w:r>
              <w:rPr>
                <w:spacing w:val="1"/>
                <w:sz w:val="24"/>
              </w:rPr>
              <w:t xml:space="preserve"> </w:t>
            </w:r>
            <w:r>
              <w:rPr>
                <w:sz w:val="24"/>
              </w:rPr>
              <w:t>понижение</w:t>
            </w:r>
            <w:r>
              <w:rPr>
                <w:spacing w:val="1"/>
                <w:sz w:val="24"/>
              </w:rPr>
              <w:t xml:space="preserve"> </w:t>
            </w:r>
            <w:r>
              <w:rPr>
                <w:sz w:val="24"/>
              </w:rPr>
              <w:t>на</w:t>
            </w:r>
            <w:r>
              <w:rPr>
                <w:spacing w:val="1"/>
                <w:sz w:val="24"/>
              </w:rPr>
              <w:t xml:space="preserve"> </w:t>
            </w:r>
            <w:r>
              <w:rPr>
                <w:sz w:val="24"/>
              </w:rPr>
              <w:t>заданное</w:t>
            </w:r>
            <w:r>
              <w:rPr>
                <w:spacing w:val="-57"/>
                <w:sz w:val="24"/>
              </w:rPr>
              <w:t xml:space="preserve"> </w:t>
            </w:r>
            <w:r>
              <w:rPr>
                <w:sz w:val="24"/>
              </w:rPr>
              <w:t>число</w:t>
            </w:r>
            <w:r>
              <w:rPr>
                <w:sz w:val="24"/>
              </w:rPr>
              <w:tab/>
            </w:r>
            <w:r>
              <w:rPr>
                <w:sz w:val="24"/>
              </w:rPr>
              <w:tab/>
              <w:t>процентов,</w:t>
            </w:r>
            <w:r>
              <w:rPr>
                <w:spacing w:val="-58"/>
                <w:sz w:val="24"/>
              </w:rPr>
              <w:t xml:space="preserve"> </w:t>
            </w:r>
            <w:r>
              <w:rPr>
                <w:sz w:val="24"/>
              </w:rPr>
              <w:t>масштаб;</w:t>
            </w:r>
          </w:p>
          <w:p w:rsidR="0011409D" w:rsidRDefault="005D2BA8" w:rsidP="00CC4399">
            <w:pPr>
              <w:pStyle w:val="TableParagraph"/>
              <w:numPr>
                <w:ilvl w:val="0"/>
                <w:numId w:val="109"/>
              </w:numPr>
              <w:tabs>
                <w:tab w:val="left" w:pos="465"/>
                <w:tab w:val="left" w:pos="466"/>
                <w:tab w:val="left" w:pos="1256"/>
                <w:tab w:val="left" w:pos="1721"/>
                <w:tab w:val="left" w:pos="1832"/>
                <w:tab w:val="left" w:pos="1989"/>
                <w:tab w:val="left" w:pos="2057"/>
                <w:tab w:val="left" w:pos="2364"/>
                <w:tab w:val="left" w:pos="2877"/>
              </w:tabs>
              <w:ind w:right="95"/>
              <w:rPr>
                <w:sz w:val="24"/>
              </w:rPr>
            </w:pPr>
            <w:r>
              <w:rPr>
                <w:sz w:val="24"/>
              </w:rPr>
              <w:t>оперировать</w:t>
            </w:r>
            <w:r>
              <w:rPr>
                <w:spacing w:val="39"/>
                <w:sz w:val="24"/>
              </w:rPr>
              <w:t xml:space="preserve"> </w:t>
            </w:r>
            <w:r>
              <w:rPr>
                <w:sz w:val="24"/>
              </w:rPr>
              <w:t>на</w:t>
            </w:r>
            <w:r>
              <w:rPr>
                <w:spacing w:val="37"/>
                <w:sz w:val="24"/>
              </w:rPr>
              <w:t xml:space="preserve"> </w:t>
            </w:r>
            <w:r>
              <w:rPr>
                <w:sz w:val="24"/>
              </w:rPr>
              <w:t>базовом</w:t>
            </w:r>
            <w:r>
              <w:rPr>
                <w:spacing w:val="-57"/>
                <w:sz w:val="24"/>
              </w:rPr>
              <w:t xml:space="preserve"> </w:t>
            </w:r>
            <w:r>
              <w:rPr>
                <w:sz w:val="24"/>
              </w:rPr>
              <w:t>уровне</w:t>
            </w:r>
            <w:r>
              <w:rPr>
                <w:sz w:val="24"/>
              </w:rPr>
              <w:tab/>
            </w:r>
            <w:r>
              <w:rPr>
                <w:sz w:val="24"/>
              </w:rPr>
              <w:tab/>
            </w:r>
            <w:r>
              <w:rPr>
                <w:sz w:val="24"/>
              </w:rPr>
              <w:tab/>
            </w:r>
            <w:r>
              <w:rPr>
                <w:spacing w:val="-1"/>
                <w:sz w:val="24"/>
              </w:rPr>
              <w:t>понятиями:</w:t>
            </w:r>
            <w:r>
              <w:rPr>
                <w:spacing w:val="-57"/>
                <w:sz w:val="24"/>
              </w:rPr>
              <w:t xml:space="preserve"> </w:t>
            </w:r>
            <w:r>
              <w:rPr>
                <w:sz w:val="24"/>
              </w:rPr>
              <w:t>логарифм</w:t>
            </w:r>
            <w:r>
              <w:rPr>
                <w:sz w:val="24"/>
              </w:rPr>
              <w:tab/>
            </w:r>
            <w:r>
              <w:rPr>
                <w:sz w:val="24"/>
              </w:rPr>
              <w:tab/>
            </w:r>
            <w:r>
              <w:rPr>
                <w:sz w:val="24"/>
              </w:rPr>
              <w:tab/>
            </w:r>
            <w:r>
              <w:rPr>
                <w:sz w:val="24"/>
              </w:rPr>
              <w:tab/>
            </w:r>
            <w:r>
              <w:rPr>
                <w:sz w:val="24"/>
              </w:rPr>
              <w:tab/>
            </w:r>
            <w:r>
              <w:rPr>
                <w:spacing w:val="-1"/>
                <w:sz w:val="24"/>
              </w:rPr>
              <w:t>числа,</w:t>
            </w:r>
            <w:r>
              <w:rPr>
                <w:spacing w:val="-57"/>
                <w:sz w:val="24"/>
              </w:rPr>
              <w:t xml:space="preserve"> </w:t>
            </w:r>
            <w:r>
              <w:rPr>
                <w:sz w:val="24"/>
              </w:rPr>
              <w:t>тригонометрическая</w:t>
            </w:r>
            <w:r>
              <w:rPr>
                <w:spacing w:val="1"/>
                <w:sz w:val="24"/>
              </w:rPr>
              <w:t xml:space="preserve"> </w:t>
            </w:r>
            <w:r>
              <w:rPr>
                <w:sz w:val="24"/>
              </w:rPr>
              <w:t>окружность,</w:t>
            </w:r>
            <w:r>
              <w:rPr>
                <w:sz w:val="24"/>
              </w:rPr>
              <w:tab/>
            </w:r>
            <w:r>
              <w:rPr>
                <w:sz w:val="24"/>
              </w:rPr>
              <w:tab/>
              <w:t>градусная</w:t>
            </w:r>
            <w:r>
              <w:rPr>
                <w:spacing w:val="-57"/>
                <w:sz w:val="24"/>
              </w:rPr>
              <w:t xml:space="preserve"> </w:t>
            </w:r>
            <w:r>
              <w:rPr>
                <w:sz w:val="24"/>
              </w:rPr>
              <w:t>мера</w:t>
            </w:r>
            <w:r>
              <w:rPr>
                <w:sz w:val="24"/>
              </w:rPr>
              <w:tab/>
              <w:t>угла,</w:t>
            </w:r>
            <w:r>
              <w:rPr>
                <w:sz w:val="24"/>
              </w:rPr>
              <w:tab/>
            </w:r>
            <w:r>
              <w:rPr>
                <w:sz w:val="24"/>
              </w:rPr>
              <w:tab/>
            </w:r>
            <w:r>
              <w:rPr>
                <w:sz w:val="24"/>
              </w:rPr>
              <w:tab/>
            </w:r>
            <w:r>
              <w:rPr>
                <w:spacing w:val="-1"/>
                <w:sz w:val="24"/>
              </w:rPr>
              <w:t>величина</w:t>
            </w:r>
            <w:r>
              <w:rPr>
                <w:spacing w:val="-57"/>
                <w:sz w:val="24"/>
              </w:rPr>
              <w:t xml:space="preserve"> </w:t>
            </w:r>
            <w:r>
              <w:rPr>
                <w:sz w:val="24"/>
              </w:rPr>
              <w:t>угла,</w:t>
            </w:r>
            <w:r>
              <w:rPr>
                <w:spacing w:val="27"/>
                <w:sz w:val="24"/>
              </w:rPr>
              <w:t xml:space="preserve"> </w:t>
            </w:r>
            <w:r>
              <w:rPr>
                <w:sz w:val="24"/>
              </w:rPr>
              <w:t>заданного</w:t>
            </w:r>
            <w:r>
              <w:rPr>
                <w:spacing w:val="29"/>
                <w:sz w:val="24"/>
              </w:rPr>
              <w:t xml:space="preserve"> </w:t>
            </w:r>
            <w:r>
              <w:rPr>
                <w:sz w:val="24"/>
              </w:rPr>
              <w:t>точкой</w:t>
            </w:r>
            <w:r>
              <w:rPr>
                <w:spacing w:val="-57"/>
                <w:sz w:val="24"/>
              </w:rPr>
              <w:t xml:space="preserve"> </w:t>
            </w:r>
            <w:r>
              <w:rPr>
                <w:sz w:val="24"/>
              </w:rPr>
              <w:t>на</w:t>
            </w:r>
            <w:r>
              <w:rPr>
                <w:spacing w:val="1"/>
                <w:sz w:val="24"/>
              </w:rPr>
              <w:t xml:space="preserve"> </w:t>
            </w:r>
            <w:r>
              <w:rPr>
                <w:sz w:val="24"/>
              </w:rPr>
              <w:t>тригонометрической</w:t>
            </w:r>
            <w:r>
              <w:rPr>
                <w:spacing w:val="-57"/>
                <w:sz w:val="24"/>
              </w:rPr>
              <w:t xml:space="preserve"> </w:t>
            </w:r>
            <w:r>
              <w:rPr>
                <w:sz w:val="24"/>
              </w:rPr>
              <w:t>окружности,</w:t>
            </w:r>
            <w:r>
              <w:rPr>
                <w:sz w:val="24"/>
              </w:rPr>
              <w:tab/>
            </w:r>
            <w:r>
              <w:rPr>
                <w:sz w:val="24"/>
              </w:rPr>
              <w:tab/>
            </w:r>
            <w:r>
              <w:rPr>
                <w:sz w:val="24"/>
              </w:rPr>
              <w:tab/>
            </w:r>
            <w:r>
              <w:rPr>
                <w:sz w:val="24"/>
              </w:rPr>
              <w:tab/>
            </w:r>
            <w:r>
              <w:rPr>
                <w:spacing w:val="-1"/>
                <w:sz w:val="24"/>
              </w:rPr>
              <w:t>синус,</w:t>
            </w:r>
            <w:r>
              <w:rPr>
                <w:spacing w:val="-57"/>
                <w:sz w:val="24"/>
              </w:rPr>
              <w:t xml:space="preserve"> </w:t>
            </w:r>
            <w:r>
              <w:rPr>
                <w:sz w:val="24"/>
              </w:rPr>
              <w:t>косинус,</w:t>
            </w:r>
            <w:r>
              <w:rPr>
                <w:sz w:val="24"/>
              </w:rPr>
              <w:tab/>
              <w:t>тангенс</w:t>
            </w:r>
            <w:r>
              <w:rPr>
                <w:sz w:val="24"/>
              </w:rPr>
              <w:tab/>
              <w:t>и</w:t>
            </w:r>
            <w:r>
              <w:rPr>
                <w:spacing w:val="-57"/>
                <w:sz w:val="24"/>
              </w:rPr>
              <w:t xml:space="preserve"> </w:t>
            </w:r>
            <w:r>
              <w:rPr>
                <w:sz w:val="24"/>
              </w:rPr>
              <w:t>котангенс</w:t>
            </w:r>
            <w:r>
              <w:rPr>
                <w:sz w:val="24"/>
              </w:rPr>
              <w:tab/>
            </w:r>
            <w:r>
              <w:rPr>
                <w:sz w:val="24"/>
              </w:rPr>
              <w:tab/>
            </w:r>
            <w:r>
              <w:rPr>
                <w:sz w:val="24"/>
              </w:rPr>
              <w:tab/>
            </w:r>
            <w:r>
              <w:rPr>
                <w:sz w:val="24"/>
              </w:rPr>
              <w:tab/>
            </w:r>
            <w:r>
              <w:rPr>
                <w:sz w:val="24"/>
              </w:rPr>
              <w:tab/>
            </w:r>
            <w:r>
              <w:rPr>
                <w:spacing w:val="-2"/>
                <w:sz w:val="24"/>
              </w:rPr>
              <w:t>углов,</w:t>
            </w:r>
            <w:r>
              <w:rPr>
                <w:spacing w:val="-57"/>
                <w:sz w:val="24"/>
              </w:rPr>
              <w:t xml:space="preserve"> </w:t>
            </w:r>
            <w:r>
              <w:rPr>
                <w:sz w:val="24"/>
              </w:rPr>
              <w:t>имеющих произвольную</w:t>
            </w:r>
            <w:r>
              <w:rPr>
                <w:spacing w:val="-57"/>
                <w:sz w:val="24"/>
              </w:rPr>
              <w:t xml:space="preserve"> </w:t>
            </w:r>
            <w:r>
              <w:rPr>
                <w:sz w:val="24"/>
              </w:rPr>
              <w:t>величину;</w:t>
            </w:r>
          </w:p>
          <w:p w:rsidR="0011409D" w:rsidRDefault="005D2BA8" w:rsidP="00CC4399">
            <w:pPr>
              <w:pStyle w:val="TableParagraph"/>
              <w:numPr>
                <w:ilvl w:val="0"/>
                <w:numId w:val="109"/>
              </w:numPr>
              <w:tabs>
                <w:tab w:val="left" w:pos="465"/>
                <w:tab w:val="left" w:pos="466"/>
              </w:tabs>
              <w:spacing w:line="237" w:lineRule="auto"/>
              <w:ind w:right="958"/>
              <w:rPr>
                <w:sz w:val="24"/>
              </w:rPr>
            </w:pPr>
            <w:r>
              <w:rPr>
                <w:sz w:val="24"/>
              </w:rPr>
              <w:t>выполнять</w:t>
            </w:r>
            <w:r>
              <w:rPr>
                <w:spacing w:val="1"/>
                <w:sz w:val="24"/>
              </w:rPr>
              <w:t xml:space="preserve"> </w:t>
            </w:r>
            <w:r>
              <w:rPr>
                <w:spacing w:val="-1"/>
                <w:sz w:val="24"/>
              </w:rPr>
              <w:t>арифметические</w:t>
            </w:r>
          </w:p>
        </w:tc>
        <w:tc>
          <w:tcPr>
            <w:tcW w:w="3606" w:type="dxa"/>
          </w:tcPr>
          <w:p w:rsidR="0011409D" w:rsidRDefault="005D2BA8" w:rsidP="00CC4399">
            <w:pPr>
              <w:pStyle w:val="TableParagraph"/>
              <w:numPr>
                <w:ilvl w:val="0"/>
                <w:numId w:val="108"/>
              </w:numPr>
              <w:tabs>
                <w:tab w:val="left" w:pos="467"/>
                <w:tab w:val="left" w:pos="2164"/>
                <w:tab w:val="left" w:pos="2885"/>
              </w:tabs>
              <w:ind w:right="93"/>
              <w:jc w:val="both"/>
              <w:rPr>
                <w:i/>
                <w:sz w:val="24"/>
              </w:rPr>
            </w:pPr>
            <w:r>
              <w:rPr>
                <w:i/>
                <w:sz w:val="24"/>
              </w:rPr>
              <w:t>Свободно</w:t>
            </w:r>
            <w:r>
              <w:rPr>
                <w:i/>
                <w:sz w:val="24"/>
              </w:rPr>
              <w:tab/>
            </w:r>
            <w:r>
              <w:rPr>
                <w:i/>
                <w:spacing w:val="-1"/>
                <w:sz w:val="24"/>
              </w:rPr>
              <w:t>оперировать</w:t>
            </w:r>
            <w:r>
              <w:rPr>
                <w:i/>
                <w:spacing w:val="-58"/>
                <w:sz w:val="24"/>
              </w:rPr>
              <w:t xml:space="preserve"> </w:t>
            </w:r>
            <w:r>
              <w:rPr>
                <w:i/>
                <w:sz w:val="24"/>
              </w:rPr>
              <w:t>понятиями:</w:t>
            </w:r>
            <w:r>
              <w:rPr>
                <w:i/>
                <w:spacing w:val="1"/>
                <w:sz w:val="24"/>
              </w:rPr>
              <w:t xml:space="preserve"> </w:t>
            </w:r>
            <w:r>
              <w:rPr>
                <w:i/>
                <w:sz w:val="24"/>
              </w:rPr>
              <w:t>целое</w:t>
            </w:r>
            <w:r>
              <w:rPr>
                <w:i/>
                <w:spacing w:val="1"/>
                <w:sz w:val="24"/>
              </w:rPr>
              <w:t xml:space="preserve"> </w:t>
            </w:r>
            <w:r>
              <w:rPr>
                <w:i/>
                <w:sz w:val="24"/>
              </w:rPr>
              <w:t>число,</w:t>
            </w:r>
            <w:r>
              <w:rPr>
                <w:i/>
                <w:spacing w:val="-57"/>
                <w:sz w:val="24"/>
              </w:rPr>
              <w:t xml:space="preserve"> </w:t>
            </w:r>
            <w:r>
              <w:rPr>
                <w:i/>
                <w:sz w:val="24"/>
              </w:rPr>
              <w:t>делимость</w:t>
            </w:r>
            <w:r>
              <w:rPr>
                <w:i/>
                <w:sz w:val="24"/>
              </w:rPr>
              <w:tab/>
            </w:r>
            <w:r>
              <w:rPr>
                <w:i/>
                <w:sz w:val="24"/>
              </w:rPr>
              <w:tab/>
            </w:r>
            <w:r>
              <w:rPr>
                <w:i/>
                <w:spacing w:val="-1"/>
                <w:sz w:val="24"/>
              </w:rPr>
              <w:t>чисел,</w:t>
            </w:r>
          </w:p>
          <w:p w:rsidR="0011409D" w:rsidRDefault="005D2BA8">
            <w:pPr>
              <w:pStyle w:val="TableParagraph"/>
              <w:tabs>
                <w:tab w:val="left" w:pos="2846"/>
              </w:tabs>
              <w:spacing w:line="273" w:lineRule="exact"/>
              <w:ind w:left="466"/>
              <w:rPr>
                <w:i/>
                <w:sz w:val="24"/>
              </w:rPr>
            </w:pPr>
            <w:r>
              <w:rPr>
                <w:i/>
                <w:sz w:val="24"/>
              </w:rPr>
              <w:t>обыкновенная</w:t>
            </w:r>
            <w:r>
              <w:rPr>
                <w:i/>
                <w:sz w:val="24"/>
              </w:rPr>
              <w:tab/>
              <w:t>дробь,</w:t>
            </w:r>
          </w:p>
          <w:p w:rsidR="0011409D" w:rsidRDefault="005D2BA8">
            <w:pPr>
              <w:pStyle w:val="TableParagraph"/>
              <w:tabs>
                <w:tab w:val="left" w:pos="2842"/>
              </w:tabs>
              <w:spacing w:line="275" w:lineRule="exact"/>
              <w:ind w:left="466"/>
              <w:rPr>
                <w:i/>
                <w:sz w:val="24"/>
              </w:rPr>
            </w:pPr>
            <w:r>
              <w:rPr>
                <w:i/>
                <w:sz w:val="24"/>
              </w:rPr>
              <w:t>десятичная</w:t>
            </w:r>
            <w:r>
              <w:rPr>
                <w:i/>
                <w:sz w:val="24"/>
              </w:rPr>
              <w:tab/>
              <w:t>дробь,</w:t>
            </w:r>
          </w:p>
          <w:p w:rsidR="0011409D" w:rsidRDefault="005D2BA8">
            <w:pPr>
              <w:pStyle w:val="TableParagraph"/>
              <w:tabs>
                <w:tab w:val="left" w:pos="2875"/>
              </w:tabs>
              <w:spacing w:line="275" w:lineRule="exact"/>
              <w:ind w:left="466"/>
              <w:rPr>
                <w:i/>
                <w:sz w:val="24"/>
              </w:rPr>
            </w:pPr>
            <w:r>
              <w:rPr>
                <w:i/>
                <w:sz w:val="24"/>
              </w:rPr>
              <w:t>рациональное</w:t>
            </w:r>
            <w:r>
              <w:rPr>
                <w:i/>
                <w:sz w:val="24"/>
              </w:rPr>
              <w:tab/>
              <w:t>число,</w:t>
            </w:r>
          </w:p>
          <w:p w:rsidR="0011409D" w:rsidRDefault="005D2BA8">
            <w:pPr>
              <w:pStyle w:val="TableParagraph"/>
              <w:tabs>
                <w:tab w:val="left" w:pos="2563"/>
                <w:tab w:val="left" w:pos="2601"/>
              </w:tabs>
              <w:ind w:left="466" w:right="93"/>
              <w:jc w:val="both"/>
              <w:rPr>
                <w:i/>
                <w:sz w:val="24"/>
              </w:rPr>
            </w:pPr>
            <w:r>
              <w:rPr>
                <w:i/>
                <w:sz w:val="24"/>
              </w:rPr>
              <w:t>приближённое</w:t>
            </w:r>
            <w:r>
              <w:rPr>
                <w:i/>
                <w:sz w:val="24"/>
              </w:rPr>
              <w:tab/>
            </w:r>
            <w:r>
              <w:rPr>
                <w:i/>
                <w:sz w:val="24"/>
              </w:rPr>
              <w:tab/>
            </w:r>
            <w:r>
              <w:rPr>
                <w:i/>
                <w:spacing w:val="-1"/>
                <w:sz w:val="24"/>
              </w:rPr>
              <w:t>значение</w:t>
            </w:r>
            <w:r>
              <w:rPr>
                <w:i/>
                <w:spacing w:val="-58"/>
                <w:sz w:val="24"/>
              </w:rPr>
              <w:t xml:space="preserve"> </w:t>
            </w:r>
            <w:r>
              <w:rPr>
                <w:i/>
                <w:sz w:val="24"/>
              </w:rPr>
              <w:t>числа,</w:t>
            </w:r>
            <w:r>
              <w:rPr>
                <w:i/>
                <w:spacing w:val="1"/>
                <w:sz w:val="24"/>
              </w:rPr>
              <w:t xml:space="preserve"> </w:t>
            </w:r>
            <w:r>
              <w:rPr>
                <w:i/>
                <w:sz w:val="24"/>
              </w:rPr>
              <w:t>часть,</w:t>
            </w:r>
            <w:r>
              <w:rPr>
                <w:i/>
                <w:spacing w:val="1"/>
                <w:sz w:val="24"/>
              </w:rPr>
              <w:t xml:space="preserve"> </w:t>
            </w:r>
            <w:r>
              <w:rPr>
                <w:i/>
                <w:sz w:val="24"/>
              </w:rPr>
              <w:t>доля,</w:t>
            </w:r>
            <w:r>
              <w:rPr>
                <w:i/>
                <w:spacing w:val="-57"/>
                <w:sz w:val="24"/>
              </w:rPr>
              <w:t xml:space="preserve"> </w:t>
            </w:r>
            <w:r>
              <w:rPr>
                <w:i/>
                <w:sz w:val="24"/>
              </w:rPr>
              <w:t>отношение,</w:t>
            </w:r>
            <w:r>
              <w:rPr>
                <w:i/>
                <w:sz w:val="24"/>
              </w:rPr>
              <w:tab/>
            </w:r>
            <w:r>
              <w:rPr>
                <w:i/>
                <w:spacing w:val="-1"/>
                <w:sz w:val="24"/>
              </w:rPr>
              <w:t>процент,</w:t>
            </w:r>
            <w:r>
              <w:rPr>
                <w:i/>
                <w:spacing w:val="-58"/>
                <w:sz w:val="24"/>
              </w:rPr>
              <w:t xml:space="preserve"> </w:t>
            </w:r>
            <w:r>
              <w:rPr>
                <w:i/>
                <w:sz w:val="24"/>
              </w:rPr>
              <w:t>повышение</w:t>
            </w:r>
            <w:r>
              <w:rPr>
                <w:i/>
                <w:spacing w:val="1"/>
                <w:sz w:val="24"/>
              </w:rPr>
              <w:t xml:space="preserve"> </w:t>
            </w:r>
            <w:r>
              <w:rPr>
                <w:i/>
                <w:sz w:val="24"/>
              </w:rPr>
              <w:t>и</w:t>
            </w:r>
            <w:r>
              <w:rPr>
                <w:i/>
                <w:spacing w:val="1"/>
                <w:sz w:val="24"/>
              </w:rPr>
              <w:t xml:space="preserve"> </w:t>
            </w:r>
            <w:r>
              <w:rPr>
                <w:i/>
                <w:sz w:val="24"/>
              </w:rPr>
              <w:t>понижение</w:t>
            </w:r>
            <w:r>
              <w:rPr>
                <w:i/>
                <w:spacing w:val="1"/>
                <w:sz w:val="24"/>
              </w:rPr>
              <w:t xml:space="preserve"> </w:t>
            </w:r>
            <w:r>
              <w:rPr>
                <w:i/>
                <w:sz w:val="24"/>
              </w:rPr>
              <w:t>на</w:t>
            </w:r>
            <w:r>
              <w:rPr>
                <w:i/>
                <w:spacing w:val="-57"/>
                <w:sz w:val="24"/>
              </w:rPr>
              <w:t xml:space="preserve"> </w:t>
            </w:r>
            <w:r>
              <w:rPr>
                <w:i/>
                <w:sz w:val="24"/>
              </w:rPr>
              <w:t>заданное</w:t>
            </w:r>
            <w:r>
              <w:rPr>
                <w:i/>
                <w:spacing w:val="1"/>
                <w:sz w:val="24"/>
              </w:rPr>
              <w:t xml:space="preserve"> </w:t>
            </w:r>
            <w:r>
              <w:rPr>
                <w:i/>
                <w:sz w:val="24"/>
              </w:rPr>
              <w:t>число</w:t>
            </w:r>
            <w:r>
              <w:rPr>
                <w:i/>
                <w:spacing w:val="1"/>
                <w:sz w:val="24"/>
              </w:rPr>
              <w:t xml:space="preserve"> </w:t>
            </w:r>
            <w:r>
              <w:rPr>
                <w:i/>
                <w:sz w:val="24"/>
              </w:rPr>
              <w:t>процентов,</w:t>
            </w:r>
            <w:r>
              <w:rPr>
                <w:i/>
                <w:spacing w:val="-57"/>
                <w:sz w:val="24"/>
              </w:rPr>
              <w:t xml:space="preserve"> </w:t>
            </w:r>
            <w:r>
              <w:rPr>
                <w:i/>
                <w:sz w:val="24"/>
              </w:rPr>
              <w:t>масштаб;</w:t>
            </w:r>
          </w:p>
          <w:p w:rsidR="0011409D" w:rsidRDefault="005D2BA8" w:rsidP="00CC4399">
            <w:pPr>
              <w:pStyle w:val="TableParagraph"/>
              <w:numPr>
                <w:ilvl w:val="0"/>
                <w:numId w:val="108"/>
              </w:numPr>
              <w:tabs>
                <w:tab w:val="left" w:pos="467"/>
                <w:tab w:val="left" w:pos="2274"/>
              </w:tabs>
              <w:spacing w:before="3" w:line="237" w:lineRule="auto"/>
              <w:ind w:right="91"/>
              <w:jc w:val="both"/>
              <w:rPr>
                <w:i/>
                <w:sz w:val="24"/>
              </w:rPr>
            </w:pPr>
            <w:r>
              <w:rPr>
                <w:i/>
                <w:sz w:val="24"/>
              </w:rPr>
              <w:t>приводить</w:t>
            </w:r>
            <w:r>
              <w:rPr>
                <w:i/>
                <w:spacing w:val="1"/>
                <w:sz w:val="24"/>
              </w:rPr>
              <w:t xml:space="preserve"> </w:t>
            </w:r>
            <w:r>
              <w:rPr>
                <w:i/>
                <w:sz w:val="24"/>
              </w:rPr>
              <w:t>примеры</w:t>
            </w:r>
            <w:r>
              <w:rPr>
                <w:i/>
                <w:spacing w:val="1"/>
                <w:sz w:val="24"/>
              </w:rPr>
              <w:t xml:space="preserve"> </w:t>
            </w:r>
            <w:r>
              <w:rPr>
                <w:i/>
                <w:sz w:val="24"/>
              </w:rPr>
              <w:t>чисел</w:t>
            </w:r>
            <w:r>
              <w:rPr>
                <w:i/>
                <w:spacing w:val="1"/>
                <w:sz w:val="24"/>
              </w:rPr>
              <w:t xml:space="preserve"> </w:t>
            </w:r>
            <w:r>
              <w:rPr>
                <w:i/>
                <w:sz w:val="24"/>
              </w:rPr>
              <w:t>с</w:t>
            </w:r>
            <w:r>
              <w:rPr>
                <w:i/>
                <w:spacing w:val="-57"/>
                <w:sz w:val="24"/>
              </w:rPr>
              <w:t xml:space="preserve"> </w:t>
            </w:r>
            <w:r>
              <w:rPr>
                <w:i/>
                <w:sz w:val="24"/>
              </w:rPr>
              <w:t>заданными</w:t>
            </w:r>
            <w:r>
              <w:rPr>
                <w:i/>
                <w:sz w:val="24"/>
              </w:rPr>
              <w:tab/>
            </w:r>
            <w:r>
              <w:rPr>
                <w:i/>
                <w:spacing w:val="-1"/>
                <w:sz w:val="24"/>
              </w:rPr>
              <w:t>свойствами</w:t>
            </w:r>
            <w:r>
              <w:rPr>
                <w:i/>
                <w:spacing w:val="-58"/>
                <w:sz w:val="24"/>
              </w:rPr>
              <w:t xml:space="preserve"> </w:t>
            </w:r>
            <w:r>
              <w:rPr>
                <w:i/>
                <w:sz w:val="24"/>
              </w:rPr>
              <w:t>делимости;</w:t>
            </w:r>
          </w:p>
          <w:p w:rsidR="0011409D" w:rsidRDefault="005D2BA8" w:rsidP="00CC4399">
            <w:pPr>
              <w:pStyle w:val="TableParagraph"/>
              <w:numPr>
                <w:ilvl w:val="0"/>
                <w:numId w:val="108"/>
              </w:numPr>
              <w:tabs>
                <w:tab w:val="left" w:pos="466"/>
                <w:tab w:val="left" w:pos="467"/>
                <w:tab w:val="left" w:pos="1684"/>
                <w:tab w:val="left" w:pos="1996"/>
                <w:tab w:val="left" w:pos="2072"/>
                <w:tab w:val="left" w:pos="2270"/>
                <w:tab w:val="left" w:pos="2470"/>
                <w:tab w:val="left" w:pos="2875"/>
                <w:tab w:val="left" w:pos="3008"/>
                <w:tab w:val="left" w:pos="3255"/>
                <w:tab w:val="left" w:pos="3377"/>
              </w:tabs>
              <w:spacing w:before="5"/>
              <w:ind w:right="92"/>
              <w:rPr>
                <w:i/>
                <w:sz w:val="24"/>
              </w:rPr>
            </w:pPr>
            <w:r>
              <w:rPr>
                <w:i/>
                <w:sz w:val="24"/>
              </w:rPr>
              <w:t>оперировать</w:t>
            </w:r>
            <w:r>
              <w:rPr>
                <w:i/>
                <w:sz w:val="24"/>
              </w:rPr>
              <w:tab/>
            </w:r>
            <w:r>
              <w:rPr>
                <w:i/>
                <w:sz w:val="24"/>
              </w:rPr>
              <w:tab/>
            </w:r>
            <w:r>
              <w:rPr>
                <w:i/>
                <w:sz w:val="24"/>
              </w:rPr>
              <w:tab/>
              <w:t>понятиями:</w:t>
            </w:r>
            <w:r>
              <w:rPr>
                <w:i/>
                <w:spacing w:val="-57"/>
                <w:sz w:val="24"/>
              </w:rPr>
              <w:t xml:space="preserve"> </w:t>
            </w:r>
            <w:r>
              <w:rPr>
                <w:i/>
                <w:sz w:val="24"/>
              </w:rPr>
              <w:t>логарифм</w:t>
            </w:r>
            <w:r>
              <w:rPr>
                <w:i/>
                <w:sz w:val="24"/>
              </w:rPr>
              <w:tab/>
            </w:r>
            <w:r>
              <w:rPr>
                <w:i/>
                <w:sz w:val="24"/>
              </w:rPr>
              <w:tab/>
            </w:r>
            <w:r>
              <w:rPr>
                <w:i/>
                <w:sz w:val="24"/>
              </w:rPr>
              <w:tab/>
            </w:r>
            <w:r>
              <w:rPr>
                <w:i/>
                <w:sz w:val="24"/>
              </w:rPr>
              <w:tab/>
            </w:r>
            <w:r>
              <w:rPr>
                <w:i/>
                <w:sz w:val="24"/>
              </w:rPr>
              <w:tab/>
            </w:r>
            <w:r>
              <w:rPr>
                <w:i/>
                <w:sz w:val="24"/>
              </w:rPr>
              <w:tab/>
            </w:r>
            <w:r>
              <w:rPr>
                <w:i/>
                <w:spacing w:val="-1"/>
                <w:sz w:val="24"/>
              </w:rPr>
              <w:t>числа,</w:t>
            </w:r>
            <w:r>
              <w:rPr>
                <w:i/>
                <w:spacing w:val="-57"/>
                <w:sz w:val="24"/>
              </w:rPr>
              <w:t xml:space="preserve"> </w:t>
            </w:r>
            <w:r>
              <w:rPr>
                <w:i/>
                <w:sz w:val="24"/>
              </w:rPr>
              <w:t>тригонометрическая</w:t>
            </w:r>
            <w:r>
              <w:rPr>
                <w:i/>
                <w:spacing w:val="1"/>
                <w:sz w:val="24"/>
              </w:rPr>
              <w:t xml:space="preserve"> </w:t>
            </w:r>
            <w:r>
              <w:rPr>
                <w:i/>
                <w:sz w:val="24"/>
              </w:rPr>
              <w:t>окружность,</w:t>
            </w:r>
            <w:r>
              <w:rPr>
                <w:i/>
                <w:sz w:val="24"/>
              </w:rPr>
              <w:tab/>
            </w:r>
            <w:r>
              <w:rPr>
                <w:i/>
                <w:sz w:val="24"/>
              </w:rPr>
              <w:tab/>
              <w:t>радианная</w:t>
            </w:r>
            <w:r>
              <w:rPr>
                <w:i/>
                <w:sz w:val="24"/>
              </w:rPr>
              <w:tab/>
            </w:r>
            <w:r>
              <w:rPr>
                <w:i/>
                <w:sz w:val="24"/>
              </w:rPr>
              <w:tab/>
              <w:t>и</w:t>
            </w:r>
            <w:r>
              <w:rPr>
                <w:i/>
                <w:spacing w:val="-57"/>
                <w:sz w:val="24"/>
              </w:rPr>
              <w:t xml:space="preserve"> </w:t>
            </w:r>
            <w:r>
              <w:rPr>
                <w:i/>
                <w:sz w:val="24"/>
              </w:rPr>
              <w:t>градусная</w:t>
            </w:r>
            <w:r>
              <w:rPr>
                <w:i/>
                <w:sz w:val="24"/>
              </w:rPr>
              <w:tab/>
            </w:r>
            <w:r>
              <w:rPr>
                <w:i/>
                <w:sz w:val="24"/>
              </w:rPr>
              <w:tab/>
              <w:t>мера</w:t>
            </w:r>
            <w:r>
              <w:rPr>
                <w:i/>
                <w:sz w:val="24"/>
              </w:rPr>
              <w:tab/>
            </w:r>
            <w:r>
              <w:rPr>
                <w:i/>
                <w:sz w:val="24"/>
              </w:rPr>
              <w:tab/>
              <w:t>угла,</w:t>
            </w:r>
            <w:r>
              <w:rPr>
                <w:i/>
                <w:spacing w:val="-57"/>
                <w:sz w:val="24"/>
              </w:rPr>
              <w:t xml:space="preserve"> </w:t>
            </w:r>
            <w:r>
              <w:rPr>
                <w:i/>
                <w:sz w:val="24"/>
              </w:rPr>
              <w:t>величина</w:t>
            </w:r>
            <w:r>
              <w:rPr>
                <w:i/>
                <w:sz w:val="24"/>
              </w:rPr>
              <w:tab/>
              <w:t>угла,</w:t>
            </w:r>
            <w:r>
              <w:rPr>
                <w:i/>
                <w:sz w:val="24"/>
              </w:rPr>
              <w:tab/>
            </w:r>
            <w:r>
              <w:rPr>
                <w:i/>
                <w:sz w:val="24"/>
              </w:rPr>
              <w:tab/>
              <w:t>заданного</w:t>
            </w:r>
            <w:r>
              <w:rPr>
                <w:i/>
                <w:spacing w:val="-57"/>
                <w:sz w:val="24"/>
              </w:rPr>
              <w:t xml:space="preserve"> </w:t>
            </w:r>
            <w:r>
              <w:rPr>
                <w:i/>
                <w:sz w:val="24"/>
              </w:rPr>
              <w:t>точкой</w:t>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t>на</w:t>
            </w:r>
          </w:p>
          <w:p w:rsidR="0011409D" w:rsidRDefault="005D2BA8">
            <w:pPr>
              <w:pStyle w:val="TableParagraph"/>
              <w:tabs>
                <w:tab w:val="left" w:pos="2088"/>
              </w:tabs>
              <w:ind w:left="466" w:right="93"/>
              <w:rPr>
                <w:i/>
                <w:sz w:val="24"/>
              </w:rPr>
            </w:pPr>
            <w:r>
              <w:rPr>
                <w:i/>
                <w:sz w:val="24"/>
              </w:rPr>
              <w:t>тригонометрической</w:t>
            </w:r>
            <w:r>
              <w:rPr>
                <w:i/>
                <w:spacing w:val="1"/>
                <w:sz w:val="24"/>
              </w:rPr>
              <w:t xml:space="preserve"> </w:t>
            </w:r>
            <w:r>
              <w:rPr>
                <w:i/>
                <w:sz w:val="24"/>
              </w:rPr>
              <w:t>окружности,</w:t>
            </w:r>
            <w:r>
              <w:rPr>
                <w:i/>
                <w:spacing w:val="26"/>
                <w:sz w:val="24"/>
              </w:rPr>
              <w:t xml:space="preserve"> </w:t>
            </w:r>
            <w:r>
              <w:rPr>
                <w:i/>
                <w:sz w:val="24"/>
              </w:rPr>
              <w:t>синус,</w:t>
            </w:r>
            <w:r>
              <w:rPr>
                <w:i/>
                <w:spacing w:val="27"/>
                <w:sz w:val="24"/>
              </w:rPr>
              <w:t xml:space="preserve"> </w:t>
            </w:r>
            <w:r>
              <w:rPr>
                <w:i/>
                <w:sz w:val="24"/>
              </w:rPr>
              <w:t>косинус,</w:t>
            </w:r>
            <w:r>
              <w:rPr>
                <w:i/>
                <w:spacing w:val="-57"/>
                <w:sz w:val="24"/>
              </w:rPr>
              <w:t xml:space="preserve"> </w:t>
            </w:r>
            <w:r>
              <w:rPr>
                <w:i/>
                <w:sz w:val="24"/>
              </w:rPr>
              <w:t>тангенс</w:t>
            </w:r>
            <w:r>
              <w:rPr>
                <w:i/>
                <w:spacing w:val="17"/>
                <w:sz w:val="24"/>
              </w:rPr>
              <w:t xml:space="preserve"> </w:t>
            </w:r>
            <w:r>
              <w:rPr>
                <w:i/>
                <w:sz w:val="24"/>
              </w:rPr>
              <w:t>и</w:t>
            </w:r>
            <w:r>
              <w:rPr>
                <w:i/>
                <w:spacing w:val="17"/>
                <w:sz w:val="24"/>
              </w:rPr>
              <w:t xml:space="preserve"> </w:t>
            </w:r>
            <w:r>
              <w:rPr>
                <w:i/>
                <w:sz w:val="24"/>
              </w:rPr>
              <w:t>котангенс</w:t>
            </w:r>
            <w:r>
              <w:rPr>
                <w:i/>
                <w:spacing w:val="17"/>
                <w:sz w:val="24"/>
              </w:rPr>
              <w:t xml:space="preserve"> </w:t>
            </w:r>
            <w:r>
              <w:rPr>
                <w:i/>
                <w:sz w:val="24"/>
              </w:rPr>
              <w:t>углов,</w:t>
            </w:r>
            <w:r>
              <w:rPr>
                <w:i/>
                <w:spacing w:val="-57"/>
                <w:sz w:val="24"/>
              </w:rPr>
              <w:t xml:space="preserve"> </w:t>
            </w:r>
            <w:r>
              <w:rPr>
                <w:i/>
                <w:sz w:val="24"/>
              </w:rPr>
              <w:t>имеющих</w:t>
            </w:r>
            <w:r>
              <w:rPr>
                <w:i/>
                <w:sz w:val="24"/>
              </w:rPr>
              <w:tab/>
              <w:t>произвольную</w:t>
            </w:r>
            <w:r>
              <w:rPr>
                <w:i/>
                <w:spacing w:val="-57"/>
                <w:sz w:val="24"/>
              </w:rPr>
              <w:t xml:space="preserve"> </w:t>
            </w:r>
            <w:r>
              <w:rPr>
                <w:i/>
                <w:sz w:val="24"/>
              </w:rPr>
              <w:t>величину,</w:t>
            </w:r>
            <w:r>
              <w:rPr>
                <w:i/>
                <w:spacing w:val="-2"/>
                <w:sz w:val="24"/>
              </w:rPr>
              <w:t xml:space="preserve"> </w:t>
            </w:r>
            <w:r>
              <w:rPr>
                <w:i/>
                <w:sz w:val="24"/>
              </w:rPr>
              <w:t>числа</w:t>
            </w:r>
            <w:r>
              <w:rPr>
                <w:i/>
                <w:spacing w:val="4"/>
                <w:sz w:val="24"/>
              </w:rPr>
              <w:t xml:space="preserve"> </w:t>
            </w:r>
            <w:r>
              <w:rPr>
                <w:i/>
                <w:sz w:val="24"/>
              </w:rPr>
              <w:t>е</w:t>
            </w:r>
            <w:r>
              <w:rPr>
                <w:i/>
                <w:spacing w:val="1"/>
                <w:sz w:val="24"/>
              </w:rPr>
              <w:t xml:space="preserve"> </w:t>
            </w:r>
            <w:r>
              <w:rPr>
                <w:i/>
                <w:sz w:val="24"/>
              </w:rPr>
              <w:t>и</w:t>
            </w:r>
            <w:r>
              <w:rPr>
                <w:i/>
                <w:spacing w:val="-3"/>
                <w:sz w:val="24"/>
              </w:rPr>
              <w:t xml:space="preserve"> </w:t>
            </w:r>
            <w:r>
              <w:rPr>
                <w:i/>
                <w:sz w:val="24"/>
              </w:rPr>
              <w:t>π;</w:t>
            </w:r>
          </w:p>
          <w:p w:rsidR="0011409D" w:rsidRDefault="005D2BA8" w:rsidP="00CC4399">
            <w:pPr>
              <w:pStyle w:val="TableParagraph"/>
              <w:numPr>
                <w:ilvl w:val="0"/>
                <w:numId w:val="108"/>
              </w:numPr>
              <w:tabs>
                <w:tab w:val="left" w:pos="466"/>
                <w:tab w:val="left" w:pos="467"/>
              </w:tabs>
              <w:spacing w:line="279" w:lineRule="exact"/>
              <w:ind w:hanging="357"/>
              <w:rPr>
                <w:i/>
                <w:sz w:val="24"/>
              </w:rPr>
            </w:pPr>
            <w:r>
              <w:rPr>
                <w:i/>
                <w:sz w:val="24"/>
              </w:rPr>
              <w:t>выполнять</w:t>
            </w:r>
            <w:r>
              <w:rPr>
                <w:i/>
                <w:spacing w:val="31"/>
                <w:sz w:val="24"/>
              </w:rPr>
              <w:t xml:space="preserve"> </w:t>
            </w:r>
            <w:r>
              <w:rPr>
                <w:i/>
                <w:sz w:val="24"/>
              </w:rPr>
              <w:t>арифметические</w:t>
            </w:r>
          </w:p>
        </w:tc>
        <w:tc>
          <w:tcPr>
            <w:tcW w:w="3289" w:type="dxa"/>
          </w:tcPr>
          <w:p w:rsidR="0011409D" w:rsidRDefault="005D2BA8" w:rsidP="00CC4399">
            <w:pPr>
              <w:pStyle w:val="TableParagraph"/>
              <w:numPr>
                <w:ilvl w:val="0"/>
                <w:numId w:val="107"/>
              </w:numPr>
              <w:tabs>
                <w:tab w:val="left" w:pos="466"/>
                <w:tab w:val="left" w:pos="2063"/>
                <w:tab w:val="left" w:pos="2529"/>
              </w:tabs>
              <w:ind w:right="91"/>
              <w:jc w:val="both"/>
              <w:rPr>
                <w:sz w:val="24"/>
              </w:rPr>
            </w:pPr>
            <w:r>
              <w:rPr>
                <w:sz w:val="24"/>
              </w:rPr>
              <w:t>Свободно</w:t>
            </w:r>
            <w:r>
              <w:rPr>
                <w:spacing w:val="1"/>
                <w:sz w:val="24"/>
              </w:rPr>
              <w:t xml:space="preserve"> </w:t>
            </w:r>
            <w:r>
              <w:rPr>
                <w:sz w:val="24"/>
              </w:rPr>
              <w:t>оперировать</w:t>
            </w:r>
            <w:r>
              <w:rPr>
                <w:spacing w:val="-57"/>
                <w:sz w:val="24"/>
              </w:rPr>
              <w:t xml:space="preserve"> </w:t>
            </w:r>
            <w:r>
              <w:rPr>
                <w:sz w:val="24"/>
              </w:rPr>
              <w:t>понятиями:</w:t>
            </w:r>
            <w:r>
              <w:rPr>
                <w:spacing w:val="1"/>
                <w:sz w:val="24"/>
              </w:rPr>
              <w:t xml:space="preserve"> </w:t>
            </w:r>
            <w:r>
              <w:rPr>
                <w:sz w:val="24"/>
              </w:rPr>
              <w:t>натуральное</w:t>
            </w:r>
            <w:r>
              <w:rPr>
                <w:spacing w:val="-57"/>
                <w:sz w:val="24"/>
              </w:rPr>
              <w:t xml:space="preserve"> </w:t>
            </w:r>
            <w:r>
              <w:rPr>
                <w:sz w:val="24"/>
              </w:rPr>
              <w:t>число,</w:t>
            </w:r>
            <w:r>
              <w:rPr>
                <w:sz w:val="24"/>
              </w:rPr>
              <w:tab/>
              <w:t>множество</w:t>
            </w:r>
            <w:r>
              <w:rPr>
                <w:spacing w:val="-58"/>
                <w:sz w:val="24"/>
              </w:rPr>
              <w:t xml:space="preserve"> </w:t>
            </w:r>
            <w:r>
              <w:rPr>
                <w:sz w:val="24"/>
              </w:rPr>
              <w:t>натуральных чисел, целое</w:t>
            </w:r>
            <w:r>
              <w:rPr>
                <w:spacing w:val="-57"/>
                <w:sz w:val="24"/>
              </w:rPr>
              <w:t xml:space="preserve"> </w:t>
            </w:r>
            <w:r>
              <w:rPr>
                <w:sz w:val="24"/>
              </w:rPr>
              <w:t>число,</w:t>
            </w:r>
            <w:r>
              <w:rPr>
                <w:spacing w:val="1"/>
                <w:sz w:val="24"/>
              </w:rPr>
              <w:t xml:space="preserve"> </w:t>
            </w:r>
            <w:r>
              <w:rPr>
                <w:sz w:val="24"/>
              </w:rPr>
              <w:t>множество</w:t>
            </w:r>
            <w:r>
              <w:rPr>
                <w:spacing w:val="1"/>
                <w:sz w:val="24"/>
              </w:rPr>
              <w:t xml:space="preserve"> </w:t>
            </w:r>
            <w:r>
              <w:rPr>
                <w:sz w:val="24"/>
              </w:rPr>
              <w:t>целых</w:t>
            </w:r>
            <w:r>
              <w:rPr>
                <w:spacing w:val="1"/>
                <w:sz w:val="24"/>
              </w:rPr>
              <w:t xml:space="preserve"> </w:t>
            </w:r>
            <w:r>
              <w:rPr>
                <w:sz w:val="24"/>
              </w:rPr>
              <w:t>чисел,</w:t>
            </w:r>
            <w:r>
              <w:rPr>
                <w:spacing w:val="1"/>
                <w:sz w:val="24"/>
              </w:rPr>
              <w:t xml:space="preserve"> </w:t>
            </w:r>
            <w:r>
              <w:rPr>
                <w:sz w:val="24"/>
              </w:rPr>
              <w:t>обыкновенная</w:t>
            </w:r>
            <w:r>
              <w:rPr>
                <w:spacing w:val="-57"/>
                <w:sz w:val="24"/>
              </w:rPr>
              <w:t xml:space="preserve"> </w:t>
            </w:r>
            <w:r>
              <w:rPr>
                <w:sz w:val="24"/>
              </w:rPr>
              <w:t>дробь,</w:t>
            </w:r>
            <w:r>
              <w:rPr>
                <w:spacing w:val="1"/>
                <w:sz w:val="24"/>
              </w:rPr>
              <w:t xml:space="preserve"> </w:t>
            </w:r>
            <w:r>
              <w:rPr>
                <w:sz w:val="24"/>
              </w:rPr>
              <w:t>десятичная</w:t>
            </w:r>
            <w:r>
              <w:rPr>
                <w:spacing w:val="1"/>
                <w:sz w:val="24"/>
              </w:rPr>
              <w:t xml:space="preserve"> </w:t>
            </w:r>
            <w:r>
              <w:rPr>
                <w:sz w:val="24"/>
              </w:rPr>
              <w:t>дробь,</w:t>
            </w:r>
            <w:r>
              <w:rPr>
                <w:spacing w:val="-57"/>
                <w:sz w:val="24"/>
              </w:rPr>
              <w:t xml:space="preserve"> </w:t>
            </w:r>
            <w:r>
              <w:rPr>
                <w:sz w:val="24"/>
              </w:rPr>
              <w:t>смешанное</w:t>
            </w:r>
            <w:r>
              <w:rPr>
                <w:sz w:val="24"/>
              </w:rPr>
              <w:tab/>
            </w:r>
            <w:r>
              <w:rPr>
                <w:sz w:val="24"/>
              </w:rPr>
              <w:tab/>
            </w:r>
            <w:r>
              <w:rPr>
                <w:spacing w:val="-1"/>
                <w:sz w:val="24"/>
              </w:rPr>
              <w:t>число,</w:t>
            </w:r>
          </w:p>
          <w:p w:rsidR="0011409D" w:rsidRDefault="005D2BA8">
            <w:pPr>
              <w:pStyle w:val="TableParagraph"/>
              <w:tabs>
                <w:tab w:val="left" w:pos="1511"/>
                <w:tab w:val="left" w:pos="2480"/>
                <w:tab w:val="left" w:pos="2527"/>
              </w:tabs>
              <w:ind w:left="465" w:right="92"/>
              <w:rPr>
                <w:sz w:val="24"/>
              </w:rPr>
            </w:pPr>
            <w:r>
              <w:rPr>
                <w:sz w:val="24"/>
              </w:rPr>
              <w:t>рациональное</w:t>
            </w:r>
            <w:r>
              <w:rPr>
                <w:sz w:val="24"/>
              </w:rPr>
              <w:tab/>
            </w:r>
            <w:r>
              <w:rPr>
                <w:sz w:val="24"/>
              </w:rPr>
              <w:tab/>
            </w:r>
            <w:r>
              <w:rPr>
                <w:spacing w:val="-1"/>
                <w:sz w:val="24"/>
              </w:rPr>
              <w:t>число,</w:t>
            </w:r>
            <w:r>
              <w:rPr>
                <w:spacing w:val="-57"/>
                <w:sz w:val="24"/>
              </w:rPr>
              <w:t xml:space="preserve"> </w:t>
            </w:r>
            <w:r>
              <w:rPr>
                <w:sz w:val="24"/>
              </w:rPr>
              <w:t>множество</w:t>
            </w:r>
            <w:r>
              <w:rPr>
                <w:spacing w:val="1"/>
                <w:sz w:val="24"/>
              </w:rPr>
              <w:t xml:space="preserve"> </w:t>
            </w:r>
            <w:r>
              <w:rPr>
                <w:sz w:val="24"/>
              </w:rPr>
              <w:t>рациональных</w:t>
            </w:r>
            <w:r>
              <w:rPr>
                <w:spacing w:val="-57"/>
                <w:sz w:val="24"/>
              </w:rPr>
              <w:t xml:space="preserve"> </w:t>
            </w:r>
            <w:r>
              <w:rPr>
                <w:sz w:val="24"/>
              </w:rPr>
              <w:t>чисел,</w:t>
            </w:r>
            <w:r>
              <w:rPr>
                <w:sz w:val="24"/>
              </w:rPr>
              <w:tab/>
              <w:t>иррациональное</w:t>
            </w:r>
            <w:r>
              <w:rPr>
                <w:spacing w:val="-57"/>
                <w:sz w:val="24"/>
              </w:rPr>
              <w:t xml:space="preserve"> </w:t>
            </w:r>
            <w:r>
              <w:rPr>
                <w:sz w:val="24"/>
              </w:rPr>
              <w:t>число,</w:t>
            </w:r>
            <w:r>
              <w:rPr>
                <w:spacing w:val="1"/>
                <w:sz w:val="24"/>
              </w:rPr>
              <w:t xml:space="preserve"> </w:t>
            </w:r>
            <w:r>
              <w:rPr>
                <w:sz w:val="24"/>
              </w:rPr>
              <w:t>корень</w:t>
            </w:r>
            <w:r>
              <w:rPr>
                <w:spacing w:val="1"/>
                <w:sz w:val="24"/>
              </w:rPr>
              <w:t xml:space="preserve"> </w:t>
            </w:r>
            <w:r>
              <w:rPr>
                <w:sz w:val="24"/>
              </w:rPr>
              <w:t>степени</w:t>
            </w:r>
            <w:r>
              <w:rPr>
                <w:spacing w:val="1"/>
                <w:sz w:val="24"/>
              </w:rPr>
              <w:t xml:space="preserve"> </w:t>
            </w:r>
            <w:r>
              <w:rPr>
                <w:sz w:val="24"/>
              </w:rPr>
              <w:t>n,</w:t>
            </w:r>
            <w:r>
              <w:rPr>
                <w:spacing w:val="-57"/>
                <w:sz w:val="24"/>
              </w:rPr>
              <w:t xml:space="preserve"> </w:t>
            </w:r>
            <w:r>
              <w:rPr>
                <w:sz w:val="24"/>
              </w:rPr>
              <w:t>действительное</w:t>
            </w:r>
            <w:r>
              <w:rPr>
                <w:sz w:val="24"/>
              </w:rPr>
              <w:tab/>
            </w:r>
            <w:r>
              <w:rPr>
                <w:sz w:val="24"/>
              </w:rPr>
              <w:tab/>
            </w:r>
            <w:r>
              <w:rPr>
                <w:spacing w:val="-1"/>
                <w:sz w:val="24"/>
              </w:rPr>
              <w:t>число,</w:t>
            </w:r>
            <w:r>
              <w:rPr>
                <w:spacing w:val="-57"/>
                <w:sz w:val="24"/>
              </w:rPr>
              <w:t xml:space="preserve"> </w:t>
            </w:r>
            <w:r>
              <w:rPr>
                <w:sz w:val="24"/>
              </w:rPr>
              <w:t>множество</w:t>
            </w:r>
            <w:r>
              <w:rPr>
                <w:spacing w:val="1"/>
                <w:sz w:val="24"/>
              </w:rPr>
              <w:t xml:space="preserve"> </w:t>
            </w:r>
            <w:r>
              <w:rPr>
                <w:sz w:val="24"/>
              </w:rPr>
              <w:t>действительных</w:t>
            </w:r>
            <w:r>
              <w:rPr>
                <w:sz w:val="24"/>
              </w:rPr>
              <w:tab/>
            </w:r>
            <w:r>
              <w:rPr>
                <w:sz w:val="24"/>
              </w:rPr>
              <w:tab/>
              <w:t>чисел,</w:t>
            </w:r>
            <w:r>
              <w:rPr>
                <w:spacing w:val="-57"/>
                <w:sz w:val="24"/>
              </w:rPr>
              <w:t xml:space="preserve"> </w:t>
            </w:r>
            <w:r>
              <w:rPr>
                <w:sz w:val="24"/>
              </w:rPr>
              <w:t>геометрическая</w:t>
            </w:r>
            <w:r>
              <w:rPr>
                <w:spacing w:val="1"/>
                <w:sz w:val="24"/>
              </w:rPr>
              <w:t xml:space="preserve"> </w:t>
            </w:r>
            <w:r>
              <w:rPr>
                <w:sz w:val="24"/>
              </w:rPr>
              <w:t>интерпретация</w:t>
            </w:r>
            <w:r>
              <w:rPr>
                <w:spacing w:val="1"/>
                <w:sz w:val="24"/>
              </w:rPr>
              <w:t xml:space="preserve"> </w:t>
            </w:r>
            <w:r>
              <w:rPr>
                <w:sz w:val="24"/>
              </w:rPr>
              <w:t>натуральных,</w:t>
            </w:r>
            <w:r>
              <w:rPr>
                <w:sz w:val="24"/>
              </w:rPr>
              <w:tab/>
              <w:t>целых,</w:t>
            </w:r>
            <w:r>
              <w:rPr>
                <w:spacing w:val="-57"/>
                <w:sz w:val="24"/>
              </w:rPr>
              <w:t xml:space="preserve"> </w:t>
            </w:r>
            <w:r>
              <w:rPr>
                <w:sz w:val="24"/>
              </w:rPr>
              <w:t>рациональных,</w:t>
            </w:r>
            <w:r>
              <w:rPr>
                <w:spacing w:val="1"/>
                <w:sz w:val="24"/>
              </w:rPr>
              <w:t xml:space="preserve"> </w:t>
            </w:r>
            <w:r>
              <w:rPr>
                <w:sz w:val="24"/>
              </w:rPr>
              <w:t>действительных</w:t>
            </w:r>
            <w:r>
              <w:rPr>
                <w:spacing w:val="-4"/>
                <w:sz w:val="24"/>
              </w:rPr>
              <w:t xml:space="preserve"> </w:t>
            </w:r>
            <w:r>
              <w:rPr>
                <w:sz w:val="24"/>
              </w:rPr>
              <w:t>чисел;</w:t>
            </w:r>
          </w:p>
          <w:p w:rsidR="0011409D" w:rsidRDefault="005D2BA8" w:rsidP="00CC4399">
            <w:pPr>
              <w:pStyle w:val="TableParagraph"/>
              <w:numPr>
                <w:ilvl w:val="0"/>
                <w:numId w:val="107"/>
              </w:numPr>
              <w:tabs>
                <w:tab w:val="left" w:pos="465"/>
                <w:tab w:val="left" w:pos="466"/>
                <w:tab w:val="left" w:pos="1731"/>
                <w:tab w:val="left" w:pos="2143"/>
                <w:tab w:val="left" w:pos="2509"/>
                <w:tab w:val="left" w:pos="3056"/>
              </w:tabs>
              <w:ind w:right="90"/>
              <w:rPr>
                <w:sz w:val="24"/>
              </w:rPr>
            </w:pPr>
            <w:r>
              <w:rPr>
                <w:sz w:val="24"/>
              </w:rPr>
              <w:t>понимать</w:t>
            </w:r>
            <w:r>
              <w:rPr>
                <w:sz w:val="24"/>
              </w:rPr>
              <w:tab/>
              <w:t>и</w:t>
            </w:r>
            <w:r>
              <w:rPr>
                <w:sz w:val="24"/>
              </w:rPr>
              <w:tab/>
              <w:t>объяснять</w:t>
            </w:r>
            <w:r>
              <w:rPr>
                <w:spacing w:val="-57"/>
                <w:sz w:val="24"/>
              </w:rPr>
              <w:t xml:space="preserve"> </w:t>
            </w:r>
            <w:r>
              <w:rPr>
                <w:sz w:val="24"/>
              </w:rPr>
              <w:t>разницу</w:t>
            </w:r>
            <w:r>
              <w:rPr>
                <w:sz w:val="24"/>
              </w:rPr>
              <w:tab/>
            </w:r>
            <w:r>
              <w:rPr>
                <w:sz w:val="24"/>
              </w:rPr>
              <w:tab/>
            </w:r>
            <w:r>
              <w:rPr>
                <w:sz w:val="24"/>
              </w:rPr>
              <w:tab/>
              <w:t>между</w:t>
            </w:r>
            <w:r>
              <w:rPr>
                <w:spacing w:val="-57"/>
                <w:sz w:val="24"/>
              </w:rPr>
              <w:t xml:space="preserve"> </w:t>
            </w:r>
            <w:r>
              <w:rPr>
                <w:sz w:val="24"/>
              </w:rPr>
              <w:t>позиционной</w:t>
            </w:r>
            <w:r>
              <w:rPr>
                <w:sz w:val="24"/>
              </w:rPr>
              <w:tab/>
            </w:r>
            <w:r>
              <w:rPr>
                <w:sz w:val="24"/>
              </w:rPr>
              <w:tab/>
            </w:r>
            <w:r>
              <w:rPr>
                <w:sz w:val="24"/>
              </w:rPr>
              <w:tab/>
            </w:r>
            <w:r>
              <w:rPr>
                <w:spacing w:val="-3"/>
                <w:sz w:val="24"/>
              </w:rPr>
              <w:t>и</w:t>
            </w:r>
            <w:r>
              <w:rPr>
                <w:spacing w:val="-57"/>
                <w:sz w:val="24"/>
              </w:rPr>
              <w:t xml:space="preserve"> </w:t>
            </w:r>
            <w:r>
              <w:rPr>
                <w:sz w:val="24"/>
              </w:rPr>
              <w:t>непозиционной</w:t>
            </w:r>
            <w:r>
              <w:rPr>
                <w:spacing w:val="1"/>
                <w:sz w:val="24"/>
              </w:rPr>
              <w:t xml:space="preserve"> </w:t>
            </w:r>
            <w:r>
              <w:rPr>
                <w:sz w:val="24"/>
              </w:rPr>
              <w:t>системами записи</w:t>
            </w:r>
            <w:r>
              <w:rPr>
                <w:spacing w:val="1"/>
                <w:sz w:val="24"/>
              </w:rPr>
              <w:t xml:space="preserve"> </w:t>
            </w:r>
            <w:r>
              <w:rPr>
                <w:sz w:val="24"/>
              </w:rPr>
              <w:t>чисел;</w:t>
            </w:r>
          </w:p>
          <w:p w:rsidR="0011409D" w:rsidRDefault="005D2BA8" w:rsidP="00CC4399">
            <w:pPr>
              <w:pStyle w:val="TableParagraph"/>
              <w:numPr>
                <w:ilvl w:val="0"/>
                <w:numId w:val="107"/>
              </w:numPr>
              <w:tabs>
                <w:tab w:val="left" w:pos="466"/>
              </w:tabs>
              <w:spacing w:line="237" w:lineRule="auto"/>
              <w:ind w:right="93"/>
              <w:jc w:val="both"/>
              <w:rPr>
                <w:sz w:val="24"/>
              </w:rPr>
            </w:pPr>
            <w:r>
              <w:rPr>
                <w:sz w:val="24"/>
              </w:rPr>
              <w:t>переводить</w:t>
            </w:r>
            <w:r>
              <w:rPr>
                <w:spacing w:val="1"/>
                <w:sz w:val="24"/>
              </w:rPr>
              <w:t xml:space="preserve"> </w:t>
            </w:r>
            <w:r>
              <w:rPr>
                <w:sz w:val="24"/>
              </w:rPr>
              <w:t>числа</w:t>
            </w:r>
            <w:r>
              <w:rPr>
                <w:spacing w:val="61"/>
                <w:sz w:val="24"/>
              </w:rPr>
              <w:t xml:space="preserve"> </w:t>
            </w:r>
            <w:r>
              <w:rPr>
                <w:sz w:val="24"/>
              </w:rPr>
              <w:t>из</w:t>
            </w:r>
            <w:r>
              <w:rPr>
                <w:spacing w:val="-57"/>
                <w:sz w:val="24"/>
              </w:rPr>
              <w:t xml:space="preserve"> </w:t>
            </w:r>
            <w:r>
              <w:rPr>
                <w:sz w:val="24"/>
              </w:rPr>
              <w:t>одной</w:t>
            </w:r>
            <w:r>
              <w:rPr>
                <w:spacing w:val="1"/>
                <w:sz w:val="24"/>
              </w:rPr>
              <w:t xml:space="preserve"> </w:t>
            </w:r>
            <w:r>
              <w:rPr>
                <w:sz w:val="24"/>
              </w:rPr>
              <w:t>системы</w:t>
            </w:r>
            <w:r>
              <w:rPr>
                <w:spacing w:val="1"/>
                <w:sz w:val="24"/>
              </w:rPr>
              <w:t xml:space="preserve"> </w:t>
            </w:r>
            <w:r>
              <w:rPr>
                <w:sz w:val="24"/>
              </w:rPr>
              <w:t>записи</w:t>
            </w:r>
            <w:r>
              <w:rPr>
                <w:spacing w:val="1"/>
                <w:sz w:val="24"/>
              </w:rPr>
              <w:t xml:space="preserve"> </w:t>
            </w:r>
            <w:r>
              <w:rPr>
                <w:sz w:val="24"/>
              </w:rPr>
              <w:t>(системы</w:t>
            </w:r>
            <w:r>
              <w:rPr>
                <w:spacing w:val="18"/>
                <w:sz w:val="24"/>
              </w:rPr>
              <w:t xml:space="preserve"> </w:t>
            </w:r>
            <w:r>
              <w:rPr>
                <w:sz w:val="24"/>
              </w:rPr>
              <w:t>счисления)</w:t>
            </w:r>
            <w:r>
              <w:rPr>
                <w:spacing w:val="18"/>
                <w:sz w:val="24"/>
              </w:rPr>
              <w:t xml:space="preserve"> </w:t>
            </w:r>
            <w:r>
              <w:rPr>
                <w:sz w:val="24"/>
              </w:rPr>
              <w:t>в</w:t>
            </w:r>
          </w:p>
        </w:tc>
        <w:tc>
          <w:tcPr>
            <w:tcW w:w="3289" w:type="dxa"/>
          </w:tcPr>
          <w:p w:rsidR="0011409D" w:rsidRDefault="005D2BA8" w:rsidP="00CC4399">
            <w:pPr>
              <w:pStyle w:val="TableParagraph"/>
              <w:numPr>
                <w:ilvl w:val="0"/>
                <w:numId w:val="106"/>
              </w:numPr>
              <w:tabs>
                <w:tab w:val="left" w:pos="466"/>
              </w:tabs>
              <w:spacing w:line="237" w:lineRule="auto"/>
              <w:ind w:right="330"/>
              <w:jc w:val="both"/>
              <w:rPr>
                <w:i/>
                <w:sz w:val="24"/>
              </w:rPr>
            </w:pPr>
            <w:r>
              <w:rPr>
                <w:i/>
                <w:sz w:val="24"/>
              </w:rPr>
              <w:t>Достижение</w:t>
            </w:r>
            <w:r>
              <w:rPr>
                <w:i/>
                <w:spacing w:val="1"/>
                <w:sz w:val="24"/>
              </w:rPr>
              <w:t xml:space="preserve"> </w:t>
            </w:r>
            <w:r>
              <w:rPr>
                <w:i/>
                <w:sz w:val="24"/>
              </w:rPr>
              <w:t>результатов</w:t>
            </w:r>
            <w:r>
              <w:rPr>
                <w:i/>
                <w:spacing w:val="-3"/>
                <w:sz w:val="24"/>
              </w:rPr>
              <w:t xml:space="preserve"> </w:t>
            </w:r>
            <w:r>
              <w:rPr>
                <w:i/>
                <w:sz w:val="24"/>
              </w:rPr>
              <w:t>раздела</w:t>
            </w:r>
            <w:r>
              <w:rPr>
                <w:i/>
                <w:spacing w:val="-1"/>
                <w:sz w:val="24"/>
              </w:rPr>
              <w:t xml:space="preserve"> </w:t>
            </w:r>
            <w:r>
              <w:rPr>
                <w:i/>
                <w:sz w:val="24"/>
              </w:rPr>
              <w:t>II;</w:t>
            </w:r>
          </w:p>
          <w:p w:rsidR="0011409D" w:rsidRDefault="005D2BA8" w:rsidP="00CC4399">
            <w:pPr>
              <w:pStyle w:val="TableParagraph"/>
              <w:numPr>
                <w:ilvl w:val="0"/>
                <w:numId w:val="106"/>
              </w:numPr>
              <w:tabs>
                <w:tab w:val="left" w:pos="466"/>
              </w:tabs>
              <w:spacing w:before="3" w:line="237" w:lineRule="auto"/>
              <w:ind w:right="95"/>
              <w:jc w:val="both"/>
              <w:rPr>
                <w:i/>
                <w:sz w:val="24"/>
              </w:rPr>
            </w:pPr>
            <w:r>
              <w:rPr>
                <w:i/>
                <w:sz w:val="24"/>
              </w:rPr>
              <w:t>свободно</w:t>
            </w:r>
            <w:r>
              <w:rPr>
                <w:i/>
                <w:spacing w:val="1"/>
                <w:sz w:val="24"/>
              </w:rPr>
              <w:t xml:space="preserve"> </w:t>
            </w:r>
            <w:r>
              <w:rPr>
                <w:i/>
                <w:sz w:val="24"/>
              </w:rPr>
              <w:t>оперировать</w:t>
            </w:r>
            <w:r>
              <w:rPr>
                <w:i/>
                <w:spacing w:val="-57"/>
                <w:sz w:val="24"/>
              </w:rPr>
              <w:t xml:space="preserve"> </w:t>
            </w:r>
            <w:r>
              <w:rPr>
                <w:i/>
                <w:sz w:val="24"/>
              </w:rPr>
              <w:t>числовыми множествами</w:t>
            </w:r>
            <w:r>
              <w:rPr>
                <w:i/>
                <w:spacing w:val="-57"/>
                <w:sz w:val="24"/>
              </w:rPr>
              <w:t xml:space="preserve"> </w:t>
            </w:r>
            <w:r>
              <w:rPr>
                <w:i/>
                <w:sz w:val="24"/>
              </w:rPr>
              <w:t>при</w:t>
            </w:r>
            <w:r>
              <w:rPr>
                <w:i/>
                <w:spacing w:val="1"/>
                <w:sz w:val="24"/>
              </w:rPr>
              <w:t xml:space="preserve"> </w:t>
            </w:r>
            <w:r>
              <w:rPr>
                <w:i/>
                <w:sz w:val="24"/>
              </w:rPr>
              <w:t>решении</w:t>
            </w:r>
            <w:r>
              <w:rPr>
                <w:i/>
                <w:spacing w:val="-3"/>
                <w:sz w:val="24"/>
              </w:rPr>
              <w:t xml:space="preserve"> </w:t>
            </w:r>
            <w:r>
              <w:rPr>
                <w:i/>
                <w:sz w:val="24"/>
              </w:rPr>
              <w:t>задач;</w:t>
            </w:r>
          </w:p>
          <w:p w:rsidR="0011409D" w:rsidRDefault="005D2BA8" w:rsidP="00CC4399">
            <w:pPr>
              <w:pStyle w:val="TableParagraph"/>
              <w:numPr>
                <w:ilvl w:val="0"/>
                <w:numId w:val="106"/>
              </w:numPr>
              <w:tabs>
                <w:tab w:val="left" w:pos="466"/>
                <w:tab w:val="left" w:pos="2717"/>
              </w:tabs>
              <w:spacing w:before="6"/>
              <w:ind w:right="93"/>
              <w:jc w:val="both"/>
              <w:rPr>
                <w:i/>
                <w:sz w:val="24"/>
              </w:rPr>
            </w:pPr>
            <w:r>
              <w:rPr>
                <w:i/>
                <w:sz w:val="24"/>
              </w:rPr>
              <w:t>понимать</w:t>
            </w:r>
            <w:r>
              <w:rPr>
                <w:i/>
                <w:spacing w:val="1"/>
                <w:sz w:val="24"/>
              </w:rPr>
              <w:t xml:space="preserve"> </w:t>
            </w:r>
            <w:r>
              <w:rPr>
                <w:i/>
                <w:sz w:val="24"/>
              </w:rPr>
              <w:t>причины</w:t>
            </w:r>
            <w:r>
              <w:rPr>
                <w:i/>
                <w:spacing w:val="1"/>
                <w:sz w:val="24"/>
              </w:rPr>
              <w:t xml:space="preserve"> </w:t>
            </w:r>
            <w:r>
              <w:rPr>
                <w:i/>
                <w:sz w:val="24"/>
              </w:rPr>
              <w:t>и</w:t>
            </w:r>
            <w:r>
              <w:rPr>
                <w:i/>
                <w:spacing w:val="1"/>
                <w:sz w:val="24"/>
              </w:rPr>
              <w:t xml:space="preserve"> </w:t>
            </w:r>
            <w:r>
              <w:rPr>
                <w:i/>
                <w:sz w:val="24"/>
              </w:rPr>
              <w:t>основные</w:t>
            </w:r>
            <w:r>
              <w:rPr>
                <w:i/>
                <w:sz w:val="24"/>
              </w:rPr>
              <w:tab/>
            </w:r>
            <w:r>
              <w:rPr>
                <w:i/>
                <w:spacing w:val="-2"/>
                <w:sz w:val="24"/>
              </w:rPr>
              <w:t>идеи</w:t>
            </w:r>
            <w:r>
              <w:rPr>
                <w:i/>
                <w:spacing w:val="-58"/>
                <w:sz w:val="24"/>
              </w:rPr>
              <w:t xml:space="preserve"> </w:t>
            </w:r>
            <w:r>
              <w:rPr>
                <w:i/>
                <w:sz w:val="24"/>
              </w:rPr>
              <w:t>расширения</w:t>
            </w:r>
            <w:r>
              <w:rPr>
                <w:i/>
                <w:spacing w:val="1"/>
                <w:sz w:val="24"/>
              </w:rPr>
              <w:t xml:space="preserve"> </w:t>
            </w:r>
            <w:r>
              <w:rPr>
                <w:i/>
                <w:sz w:val="24"/>
              </w:rPr>
              <w:t>числовых</w:t>
            </w:r>
            <w:r>
              <w:rPr>
                <w:i/>
                <w:spacing w:val="-57"/>
                <w:sz w:val="24"/>
              </w:rPr>
              <w:t xml:space="preserve"> </w:t>
            </w:r>
            <w:r>
              <w:rPr>
                <w:i/>
                <w:sz w:val="24"/>
              </w:rPr>
              <w:t>множеств;</w:t>
            </w:r>
          </w:p>
          <w:p w:rsidR="0011409D" w:rsidRDefault="005D2BA8" w:rsidP="00CC4399">
            <w:pPr>
              <w:pStyle w:val="TableParagraph"/>
              <w:numPr>
                <w:ilvl w:val="0"/>
                <w:numId w:val="106"/>
              </w:numPr>
              <w:tabs>
                <w:tab w:val="left" w:pos="466"/>
                <w:tab w:val="left" w:pos="2053"/>
                <w:tab w:val="left" w:pos="2418"/>
              </w:tabs>
              <w:ind w:right="96"/>
              <w:jc w:val="both"/>
              <w:rPr>
                <w:i/>
                <w:sz w:val="24"/>
              </w:rPr>
            </w:pPr>
            <w:r>
              <w:rPr>
                <w:i/>
                <w:sz w:val="24"/>
              </w:rPr>
              <w:t>владеть</w:t>
            </w:r>
            <w:r>
              <w:rPr>
                <w:i/>
                <w:sz w:val="24"/>
              </w:rPr>
              <w:tab/>
            </w:r>
            <w:r>
              <w:rPr>
                <w:i/>
                <w:spacing w:val="-1"/>
                <w:sz w:val="24"/>
              </w:rPr>
              <w:t>основными</w:t>
            </w:r>
            <w:r>
              <w:rPr>
                <w:i/>
                <w:spacing w:val="-58"/>
                <w:sz w:val="24"/>
              </w:rPr>
              <w:t xml:space="preserve"> </w:t>
            </w:r>
            <w:r>
              <w:rPr>
                <w:i/>
                <w:sz w:val="24"/>
              </w:rPr>
              <w:t>понятиями</w:t>
            </w:r>
            <w:r>
              <w:rPr>
                <w:i/>
                <w:sz w:val="24"/>
              </w:rPr>
              <w:tab/>
            </w:r>
            <w:r>
              <w:rPr>
                <w:i/>
                <w:sz w:val="24"/>
              </w:rPr>
              <w:tab/>
            </w:r>
            <w:r>
              <w:rPr>
                <w:i/>
                <w:spacing w:val="-1"/>
                <w:sz w:val="24"/>
              </w:rPr>
              <w:t>теории</w:t>
            </w:r>
            <w:r>
              <w:rPr>
                <w:i/>
                <w:spacing w:val="-58"/>
                <w:sz w:val="24"/>
              </w:rPr>
              <w:t xml:space="preserve"> </w:t>
            </w:r>
            <w:r>
              <w:rPr>
                <w:i/>
                <w:sz w:val="24"/>
              </w:rPr>
              <w:t>делимости</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стандартных задач</w:t>
            </w:r>
          </w:p>
          <w:p w:rsidR="0011409D" w:rsidRDefault="005D2BA8" w:rsidP="00CC4399">
            <w:pPr>
              <w:pStyle w:val="TableParagraph"/>
              <w:numPr>
                <w:ilvl w:val="0"/>
                <w:numId w:val="106"/>
              </w:numPr>
              <w:tabs>
                <w:tab w:val="left" w:pos="466"/>
                <w:tab w:val="left" w:pos="2352"/>
                <w:tab w:val="left" w:pos="3057"/>
              </w:tabs>
              <w:ind w:right="93"/>
              <w:jc w:val="both"/>
              <w:rPr>
                <w:i/>
                <w:sz w:val="24"/>
              </w:rPr>
            </w:pPr>
            <w:r>
              <w:rPr>
                <w:i/>
                <w:sz w:val="24"/>
              </w:rPr>
              <w:t>иметь</w:t>
            </w:r>
            <w:r>
              <w:rPr>
                <w:i/>
                <w:sz w:val="24"/>
              </w:rPr>
              <w:tab/>
            </w:r>
            <w:r>
              <w:rPr>
                <w:i/>
                <w:spacing w:val="-1"/>
                <w:sz w:val="24"/>
              </w:rPr>
              <w:t>базовые</w:t>
            </w:r>
            <w:r>
              <w:rPr>
                <w:i/>
                <w:spacing w:val="-58"/>
                <w:sz w:val="24"/>
              </w:rPr>
              <w:t xml:space="preserve"> </w:t>
            </w:r>
            <w:r>
              <w:rPr>
                <w:i/>
                <w:sz w:val="24"/>
              </w:rPr>
              <w:t>представления</w:t>
            </w:r>
            <w:r>
              <w:rPr>
                <w:i/>
                <w:sz w:val="24"/>
              </w:rPr>
              <w:tab/>
            </w:r>
            <w:r>
              <w:rPr>
                <w:i/>
                <w:sz w:val="24"/>
              </w:rPr>
              <w:tab/>
              <w:t>о</w:t>
            </w:r>
            <w:r>
              <w:rPr>
                <w:i/>
                <w:spacing w:val="-58"/>
                <w:sz w:val="24"/>
              </w:rPr>
              <w:t xml:space="preserve"> </w:t>
            </w:r>
            <w:r>
              <w:rPr>
                <w:i/>
                <w:sz w:val="24"/>
              </w:rPr>
              <w:t>множестве</w:t>
            </w:r>
            <w:r>
              <w:rPr>
                <w:i/>
                <w:spacing w:val="1"/>
                <w:sz w:val="24"/>
              </w:rPr>
              <w:t xml:space="preserve"> </w:t>
            </w:r>
            <w:r>
              <w:rPr>
                <w:i/>
                <w:sz w:val="24"/>
              </w:rPr>
              <w:t>комплексных</w:t>
            </w:r>
            <w:r>
              <w:rPr>
                <w:i/>
                <w:spacing w:val="1"/>
                <w:sz w:val="24"/>
              </w:rPr>
              <w:t xml:space="preserve"> </w:t>
            </w:r>
            <w:r>
              <w:rPr>
                <w:i/>
                <w:sz w:val="24"/>
              </w:rPr>
              <w:t>чисел;</w:t>
            </w:r>
          </w:p>
          <w:p w:rsidR="0011409D" w:rsidRDefault="005D2BA8" w:rsidP="00CC4399">
            <w:pPr>
              <w:pStyle w:val="TableParagraph"/>
              <w:numPr>
                <w:ilvl w:val="0"/>
                <w:numId w:val="106"/>
              </w:numPr>
              <w:tabs>
                <w:tab w:val="left" w:pos="465"/>
                <w:tab w:val="left" w:pos="466"/>
                <w:tab w:val="left" w:pos="2053"/>
              </w:tabs>
              <w:ind w:right="96"/>
              <w:rPr>
                <w:i/>
                <w:sz w:val="24"/>
              </w:rPr>
            </w:pPr>
            <w:r>
              <w:rPr>
                <w:i/>
                <w:sz w:val="24"/>
              </w:rPr>
              <w:t>свободно</w:t>
            </w:r>
            <w:r>
              <w:rPr>
                <w:i/>
                <w:sz w:val="24"/>
              </w:rPr>
              <w:tab/>
            </w:r>
            <w:r>
              <w:rPr>
                <w:i/>
                <w:spacing w:val="-1"/>
                <w:sz w:val="24"/>
              </w:rPr>
              <w:t>выполнять</w:t>
            </w:r>
            <w:r>
              <w:rPr>
                <w:i/>
                <w:spacing w:val="-57"/>
                <w:sz w:val="24"/>
              </w:rPr>
              <w:t xml:space="preserve"> </w:t>
            </w:r>
            <w:r>
              <w:rPr>
                <w:i/>
                <w:sz w:val="24"/>
              </w:rPr>
              <w:t>тождественные</w:t>
            </w:r>
            <w:r>
              <w:rPr>
                <w:i/>
                <w:spacing w:val="1"/>
                <w:sz w:val="24"/>
              </w:rPr>
              <w:t xml:space="preserve"> </w:t>
            </w:r>
            <w:r>
              <w:rPr>
                <w:i/>
                <w:sz w:val="24"/>
              </w:rPr>
              <w:t>преобразования</w:t>
            </w:r>
            <w:r>
              <w:rPr>
                <w:i/>
                <w:spacing w:val="1"/>
                <w:sz w:val="24"/>
              </w:rPr>
              <w:t xml:space="preserve"> </w:t>
            </w:r>
            <w:r>
              <w:rPr>
                <w:i/>
                <w:sz w:val="24"/>
              </w:rPr>
              <w:t>тригонометрических,</w:t>
            </w:r>
            <w:r>
              <w:rPr>
                <w:i/>
                <w:spacing w:val="1"/>
                <w:sz w:val="24"/>
              </w:rPr>
              <w:t xml:space="preserve"> </w:t>
            </w:r>
            <w:r>
              <w:rPr>
                <w:i/>
                <w:sz w:val="24"/>
              </w:rPr>
              <w:t>логарифмических,</w:t>
            </w:r>
            <w:r>
              <w:rPr>
                <w:i/>
                <w:spacing w:val="1"/>
                <w:sz w:val="24"/>
              </w:rPr>
              <w:t xml:space="preserve"> </w:t>
            </w:r>
            <w:r>
              <w:rPr>
                <w:i/>
                <w:sz w:val="24"/>
              </w:rPr>
              <w:t>степенных</w:t>
            </w:r>
            <w:r>
              <w:rPr>
                <w:i/>
                <w:spacing w:val="-1"/>
                <w:sz w:val="24"/>
              </w:rPr>
              <w:t xml:space="preserve"> </w:t>
            </w:r>
            <w:r>
              <w:rPr>
                <w:i/>
                <w:sz w:val="24"/>
              </w:rPr>
              <w:t>выражений;</w:t>
            </w:r>
          </w:p>
          <w:p w:rsidR="0011409D" w:rsidRDefault="005D2BA8" w:rsidP="00CC4399">
            <w:pPr>
              <w:pStyle w:val="TableParagraph"/>
              <w:numPr>
                <w:ilvl w:val="0"/>
                <w:numId w:val="106"/>
              </w:numPr>
              <w:tabs>
                <w:tab w:val="left" w:pos="465"/>
                <w:tab w:val="left" w:pos="466"/>
                <w:tab w:val="left" w:pos="2165"/>
              </w:tabs>
              <w:spacing w:line="237" w:lineRule="auto"/>
              <w:ind w:right="94"/>
              <w:rPr>
                <w:i/>
                <w:sz w:val="24"/>
              </w:rPr>
            </w:pPr>
            <w:r>
              <w:rPr>
                <w:i/>
                <w:sz w:val="24"/>
              </w:rPr>
              <w:t>владеть</w:t>
            </w:r>
            <w:r>
              <w:rPr>
                <w:i/>
                <w:sz w:val="24"/>
              </w:rPr>
              <w:tab/>
            </w:r>
            <w:r>
              <w:rPr>
                <w:i/>
                <w:spacing w:val="-1"/>
                <w:sz w:val="24"/>
              </w:rPr>
              <w:t>формулой</w:t>
            </w:r>
            <w:r>
              <w:rPr>
                <w:i/>
                <w:spacing w:val="-57"/>
                <w:sz w:val="24"/>
              </w:rPr>
              <w:t xml:space="preserve"> </w:t>
            </w:r>
            <w:r>
              <w:rPr>
                <w:i/>
                <w:sz w:val="24"/>
              </w:rPr>
              <w:t>бинома</w:t>
            </w:r>
            <w:r>
              <w:rPr>
                <w:i/>
                <w:spacing w:val="1"/>
                <w:sz w:val="24"/>
              </w:rPr>
              <w:t xml:space="preserve"> </w:t>
            </w:r>
            <w:r>
              <w:rPr>
                <w:i/>
                <w:sz w:val="24"/>
              </w:rPr>
              <w:t>Ньютона;</w:t>
            </w:r>
          </w:p>
          <w:p w:rsidR="0011409D" w:rsidRDefault="005D2BA8" w:rsidP="00CC4399">
            <w:pPr>
              <w:pStyle w:val="TableParagraph"/>
              <w:numPr>
                <w:ilvl w:val="0"/>
                <w:numId w:val="106"/>
              </w:numPr>
              <w:tabs>
                <w:tab w:val="left" w:pos="465"/>
                <w:tab w:val="left" w:pos="466"/>
                <w:tab w:val="left" w:pos="1607"/>
                <w:tab w:val="left" w:pos="3061"/>
              </w:tabs>
              <w:spacing w:before="7" w:line="237" w:lineRule="auto"/>
              <w:ind w:right="95"/>
              <w:rPr>
                <w:i/>
                <w:sz w:val="24"/>
              </w:rPr>
            </w:pPr>
            <w:r>
              <w:rPr>
                <w:i/>
                <w:sz w:val="24"/>
              </w:rPr>
              <w:t>применять</w:t>
            </w:r>
            <w:r>
              <w:rPr>
                <w:i/>
                <w:spacing w:val="52"/>
                <w:sz w:val="24"/>
              </w:rPr>
              <w:t xml:space="preserve"> </w:t>
            </w:r>
            <w:r>
              <w:rPr>
                <w:i/>
                <w:sz w:val="24"/>
              </w:rPr>
              <w:t>при</w:t>
            </w:r>
            <w:r>
              <w:rPr>
                <w:i/>
                <w:spacing w:val="51"/>
                <w:sz w:val="24"/>
              </w:rPr>
              <w:t xml:space="preserve"> </w:t>
            </w:r>
            <w:r>
              <w:rPr>
                <w:i/>
                <w:sz w:val="24"/>
              </w:rPr>
              <w:t>решении</w:t>
            </w:r>
            <w:r>
              <w:rPr>
                <w:i/>
                <w:spacing w:val="-57"/>
                <w:sz w:val="24"/>
              </w:rPr>
              <w:t xml:space="preserve"> </w:t>
            </w:r>
            <w:r>
              <w:rPr>
                <w:i/>
                <w:sz w:val="24"/>
              </w:rPr>
              <w:t>задач</w:t>
            </w:r>
            <w:r>
              <w:rPr>
                <w:i/>
                <w:sz w:val="24"/>
              </w:rPr>
              <w:tab/>
              <w:t>теорему</w:t>
            </w:r>
            <w:r>
              <w:rPr>
                <w:i/>
                <w:sz w:val="24"/>
              </w:rPr>
              <w:tab/>
            </w:r>
            <w:r>
              <w:rPr>
                <w:i/>
                <w:spacing w:val="-4"/>
                <w:sz w:val="24"/>
              </w:rPr>
              <w:t>о</w:t>
            </w:r>
          </w:p>
        </w:tc>
      </w:tr>
    </w:tbl>
    <w:p w:rsidR="0011409D" w:rsidRDefault="0011409D">
      <w:pPr>
        <w:spacing w:line="237" w:lineRule="auto"/>
        <w:rPr>
          <w:sz w:val="24"/>
        </w:r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20"/>
        <w:gridCol w:w="3606"/>
        <w:gridCol w:w="3289"/>
        <w:gridCol w:w="3289"/>
      </w:tblGrid>
      <w:tr w:rsidR="0011409D">
        <w:trPr>
          <w:trHeight w:val="8662"/>
        </w:trPr>
        <w:tc>
          <w:tcPr>
            <w:tcW w:w="1527" w:type="dxa"/>
          </w:tcPr>
          <w:p w:rsidR="0011409D" w:rsidRDefault="0011409D">
            <w:pPr>
              <w:pStyle w:val="TableParagraph"/>
              <w:rPr>
                <w:sz w:val="24"/>
              </w:rPr>
            </w:pPr>
          </w:p>
        </w:tc>
        <w:tc>
          <w:tcPr>
            <w:tcW w:w="3120" w:type="dxa"/>
          </w:tcPr>
          <w:p w:rsidR="0011409D" w:rsidRDefault="005D2BA8">
            <w:pPr>
              <w:pStyle w:val="TableParagraph"/>
              <w:ind w:left="465" w:right="99"/>
              <w:rPr>
                <w:sz w:val="24"/>
              </w:rPr>
            </w:pPr>
            <w:r>
              <w:rPr>
                <w:sz w:val="24"/>
              </w:rPr>
              <w:t>действия</w:t>
            </w:r>
            <w:r>
              <w:rPr>
                <w:spacing w:val="16"/>
                <w:sz w:val="24"/>
              </w:rPr>
              <w:t xml:space="preserve"> </w:t>
            </w:r>
            <w:r>
              <w:rPr>
                <w:sz w:val="24"/>
              </w:rPr>
              <w:t>с</w:t>
            </w:r>
            <w:r>
              <w:rPr>
                <w:spacing w:val="15"/>
                <w:sz w:val="24"/>
              </w:rPr>
              <w:t xml:space="preserve"> </w:t>
            </w:r>
            <w:r>
              <w:rPr>
                <w:sz w:val="24"/>
              </w:rPr>
              <w:t>целыми</w:t>
            </w:r>
            <w:r>
              <w:rPr>
                <w:spacing w:val="17"/>
                <w:sz w:val="24"/>
              </w:rPr>
              <w:t xml:space="preserve"> </w:t>
            </w:r>
            <w:r>
              <w:rPr>
                <w:sz w:val="24"/>
              </w:rPr>
              <w:t>и</w:t>
            </w:r>
            <w:r>
              <w:rPr>
                <w:spacing w:val="-57"/>
                <w:sz w:val="24"/>
              </w:rPr>
              <w:t xml:space="preserve"> </w:t>
            </w:r>
            <w:r>
              <w:rPr>
                <w:sz w:val="24"/>
              </w:rPr>
              <w:t>рациональными</w:t>
            </w:r>
            <w:r>
              <w:rPr>
                <w:spacing w:val="1"/>
                <w:sz w:val="24"/>
              </w:rPr>
              <w:t xml:space="preserve"> </w:t>
            </w:r>
            <w:r>
              <w:rPr>
                <w:sz w:val="24"/>
              </w:rPr>
              <w:t>числами;</w:t>
            </w:r>
          </w:p>
          <w:p w:rsidR="0011409D" w:rsidRDefault="005D2BA8" w:rsidP="00CC4399">
            <w:pPr>
              <w:pStyle w:val="TableParagraph"/>
              <w:numPr>
                <w:ilvl w:val="0"/>
                <w:numId w:val="105"/>
              </w:numPr>
              <w:tabs>
                <w:tab w:val="left" w:pos="465"/>
                <w:tab w:val="left" w:pos="466"/>
                <w:tab w:val="left" w:pos="1789"/>
                <w:tab w:val="left" w:pos="1869"/>
                <w:tab w:val="left" w:pos="2201"/>
              </w:tabs>
              <w:ind w:right="95"/>
              <w:rPr>
                <w:rFonts w:ascii="Symbol" w:hAnsi="Symbol"/>
                <w:sz w:val="24"/>
              </w:rPr>
            </w:pPr>
            <w:r>
              <w:rPr>
                <w:sz w:val="24"/>
              </w:rPr>
              <w:t>выполнять</w:t>
            </w:r>
            <w:r>
              <w:rPr>
                <w:sz w:val="24"/>
              </w:rPr>
              <w:tab/>
            </w:r>
            <w:r>
              <w:rPr>
                <w:sz w:val="24"/>
              </w:rPr>
              <w:tab/>
            </w:r>
            <w:r>
              <w:rPr>
                <w:spacing w:val="-1"/>
                <w:sz w:val="24"/>
              </w:rPr>
              <w:t>несложные</w:t>
            </w:r>
            <w:r>
              <w:rPr>
                <w:spacing w:val="-57"/>
                <w:sz w:val="24"/>
              </w:rPr>
              <w:t xml:space="preserve"> </w:t>
            </w:r>
            <w:r>
              <w:rPr>
                <w:sz w:val="24"/>
              </w:rPr>
              <w:t>преобразования</w:t>
            </w:r>
            <w:r>
              <w:rPr>
                <w:spacing w:val="1"/>
                <w:sz w:val="24"/>
              </w:rPr>
              <w:t xml:space="preserve"> </w:t>
            </w:r>
            <w:r>
              <w:rPr>
                <w:sz w:val="24"/>
              </w:rPr>
              <w:t>числовых</w:t>
            </w:r>
            <w:r>
              <w:rPr>
                <w:sz w:val="24"/>
              </w:rPr>
              <w:tab/>
              <w:t>выражений,</w:t>
            </w:r>
            <w:r>
              <w:rPr>
                <w:spacing w:val="-57"/>
                <w:sz w:val="24"/>
              </w:rPr>
              <w:t xml:space="preserve"> </w:t>
            </w:r>
            <w:r>
              <w:rPr>
                <w:sz w:val="24"/>
              </w:rPr>
              <w:t>содержащих</w:t>
            </w:r>
            <w:r>
              <w:rPr>
                <w:sz w:val="24"/>
              </w:rPr>
              <w:tab/>
            </w:r>
            <w:r>
              <w:rPr>
                <w:sz w:val="24"/>
              </w:rPr>
              <w:tab/>
            </w:r>
            <w:r>
              <w:rPr>
                <w:sz w:val="24"/>
              </w:rPr>
              <w:tab/>
            </w:r>
            <w:r>
              <w:rPr>
                <w:spacing w:val="-1"/>
                <w:sz w:val="24"/>
              </w:rPr>
              <w:t>степени</w:t>
            </w:r>
            <w:r>
              <w:rPr>
                <w:spacing w:val="-57"/>
                <w:sz w:val="24"/>
              </w:rPr>
              <w:t xml:space="preserve"> </w:t>
            </w:r>
            <w:r>
              <w:rPr>
                <w:sz w:val="24"/>
              </w:rPr>
              <w:t>чисел,</w:t>
            </w:r>
            <w:r>
              <w:rPr>
                <w:spacing w:val="12"/>
                <w:sz w:val="24"/>
              </w:rPr>
              <w:t xml:space="preserve"> </w:t>
            </w:r>
            <w:r>
              <w:rPr>
                <w:sz w:val="24"/>
              </w:rPr>
              <w:t>либо</w:t>
            </w:r>
            <w:r>
              <w:rPr>
                <w:spacing w:val="14"/>
                <w:sz w:val="24"/>
              </w:rPr>
              <w:t xml:space="preserve"> </w:t>
            </w:r>
            <w:r>
              <w:rPr>
                <w:sz w:val="24"/>
              </w:rPr>
              <w:t>корни</w:t>
            </w:r>
            <w:r>
              <w:rPr>
                <w:spacing w:val="5"/>
                <w:sz w:val="24"/>
              </w:rPr>
              <w:t xml:space="preserve"> </w:t>
            </w:r>
            <w:r>
              <w:rPr>
                <w:sz w:val="24"/>
              </w:rPr>
              <w:t>из</w:t>
            </w:r>
            <w:r>
              <w:rPr>
                <w:spacing w:val="-57"/>
                <w:sz w:val="24"/>
              </w:rPr>
              <w:t xml:space="preserve"> </w:t>
            </w:r>
            <w:r>
              <w:rPr>
                <w:sz w:val="24"/>
              </w:rPr>
              <w:t>чисел,</w:t>
            </w:r>
            <w:r>
              <w:rPr>
                <w:spacing w:val="1"/>
                <w:sz w:val="24"/>
              </w:rPr>
              <w:t xml:space="preserve"> </w:t>
            </w:r>
            <w:r>
              <w:rPr>
                <w:sz w:val="24"/>
              </w:rPr>
              <w:t>либо</w:t>
            </w:r>
            <w:r>
              <w:rPr>
                <w:spacing w:val="4"/>
                <w:sz w:val="24"/>
              </w:rPr>
              <w:t xml:space="preserve"> </w:t>
            </w:r>
            <w:r>
              <w:rPr>
                <w:sz w:val="24"/>
              </w:rPr>
              <w:t>логарифмы</w:t>
            </w:r>
            <w:r>
              <w:rPr>
                <w:spacing w:val="-57"/>
                <w:sz w:val="24"/>
              </w:rPr>
              <w:t xml:space="preserve"> </w:t>
            </w:r>
            <w:r>
              <w:rPr>
                <w:sz w:val="24"/>
              </w:rPr>
              <w:t>чисел;</w:t>
            </w:r>
          </w:p>
          <w:p w:rsidR="0011409D" w:rsidRDefault="005D2BA8" w:rsidP="00CC4399">
            <w:pPr>
              <w:pStyle w:val="TableParagraph"/>
              <w:numPr>
                <w:ilvl w:val="0"/>
                <w:numId w:val="105"/>
              </w:numPr>
              <w:tabs>
                <w:tab w:val="left" w:pos="465"/>
                <w:tab w:val="left" w:pos="466"/>
                <w:tab w:val="left" w:pos="2431"/>
              </w:tabs>
              <w:ind w:right="95"/>
              <w:rPr>
                <w:rFonts w:ascii="Symbol" w:hAnsi="Symbol"/>
                <w:sz w:val="24"/>
              </w:rPr>
            </w:pPr>
            <w:r>
              <w:rPr>
                <w:sz w:val="24"/>
              </w:rPr>
              <w:t>сравнивать</w:t>
            </w:r>
            <w:r>
              <w:rPr>
                <w:spacing w:val="1"/>
                <w:sz w:val="24"/>
              </w:rPr>
              <w:t xml:space="preserve"> </w:t>
            </w:r>
            <w:r>
              <w:rPr>
                <w:sz w:val="24"/>
              </w:rPr>
              <w:t>рациональные</w:t>
            </w:r>
            <w:r>
              <w:rPr>
                <w:sz w:val="24"/>
              </w:rPr>
              <w:tab/>
            </w:r>
            <w:r>
              <w:rPr>
                <w:spacing w:val="-1"/>
                <w:sz w:val="24"/>
              </w:rPr>
              <w:t>числа</w:t>
            </w:r>
            <w:r>
              <w:rPr>
                <w:spacing w:val="-57"/>
                <w:sz w:val="24"/>
              </w:rPr>
              <w:t xml:space="preserve"> </w:t>
            </w:r>
            <w:r>
              <w:rPr>
                <w:sz w:val="24"/>
              </w:rPr>
              <w:t>между</w:t>
            </w:r>
            <w:r>
              <w:rPr>
                <w:spacing w:val="-8"/>
                <w:sz w:val="24"/>
              </w:rPr>
              <w:t xml:space="preserve"> </w:t>
            </w:r>
            <w:r>
              <w:rPr>
                <w:sz w:val="24"/>
              </w:rPr>
              <w:t>собой;</w:t>
            </w:r>
          </w:p>
          <w:p w:rsidR="0011409D" w:rsidRDefault="005D2BA8" w:rsidP="00CC4399">
            <w:pPr>
              <w:pStyle w:val="TableParagraph"/>
              <w:numPr>
                <w:ilvl w:val="0"/>
                <w:numId w:val="105"/>
              </w:numPr>
              <w:tabs>
                <w:tab w:val="left" w:pos="466"/>
                <w:tab w:val="left" w:pos="1372"/>
                <w:tab w:val="left" w:pos="1774"/>
              </w:tabs>
              <w:ind w:right="95"/>
              <w:jc w:val="both"/>
              <w:rPr>
                <w:rFonts w:ascii="Symbol" w:hAnsi="Symbol"/>
                <w:sz w:val="24"/>
              </w:rPr>
            </w:pPr>
            <w:r>
              <w:rPr>
                <w:sz w:val="24"/>
              </w:rPr>
              <w:t>оценивать</w:t>
            </w:r>
            <w:r>
              <w:rPr>
                <w:spacing w:val="52"/>
                <w:sz w:val="24"/>
              </w:rPr>
              <w:t xml:space="preserve"> </w:t>
            </w:r>
            <w:r>
              <w:rPr>
                <w:sz w:val="24"/>
              </w:rPr>
              <w:t>и</w:t>
            </w:r>
            <w:r>
              <w:rPr>
                <w:spacing w:val="52"/>
                <w:sz w:val="24"/>
              </w:rPr>
              <w:t xml:space="preserve"> </w:t>
            </w:r>
            <w:r>
              <w:rPr>
                <w:sz w:val="24"/>
              </w:rPr>
              <w:t>сравнивать</w:t>
            </w:r>
            <w:r>
              <w:rPr>
                <w:spacing w:val="-58"/>
                <w:sz w:val="24"/>
              </w:rPr>
              <w:t xml:space="preserve"> </w:t>
            </w:r>
            <w:r>
              <w:rPr>
                <w:sz w:val="24"/>
              </w:rPr>
              <w:t>с</w:t>
            </w:r>
            <w:r>
              <w:rPr>
                <w:sz w:val="24"/>
              </w:rPr>
              <w:tab/>
            </w:r>
            <w:r>
              <w:rPr>
                <w:spacing w:val="-1"/>
                <w:sz w:val="24"/>
              </w:rPr>
              <w:t>рациональными</w:t>
            </w:r>
            <w:r>
              <w:rPr>
                <w:spacing w:val="-58"/>
                <w:sz w:val="24"/>
              </w:rPr>
              <w:t xml:space="preserve"> </w:t>
            </w:r>
            <w:r>
              <w:rPr>
                <w:sz w:val="24"/>
              </w:rPr>
              <w:t>числами значения целых</w:t>
            </w:r>
            <w:r>
              <w:rPr>
                <w:spacing w:val="-57"/>
                <w:sz w:val="24"/>
              </w:rPr>
              <w:t xml:space="preserve"> </w:t>
            </w:r>
            <w:r>
              <w:rPr>
                <w:sz w:val="24"/>
              </w:rPr>
              <w:t>степеней</w:t>
            </w:r>
            <w:r>
              <w:rPr>
                <w:spacing w:val="1"/>
                <w:sz w:val="24"/>
              </w:rPr>
              <w:t xml:space="preserve"> </w:t>
            </w:r>
            <w:r>
              <w:rPr>
                <w:sz w:val="24"/>
              </w:rPr>
              <w:t>чисел,</w:t>
            </w:r>
            <w:r>
              <w:rPr>
                <w:spacing w:val="1"/>
                <w:sz w:val="24"/>
              </w:rPr>
              <w:t xml:space="preserve"> </w:t>
            </w:r>
            <w:r>
              <w:rPr>
                <w:sz w:val="24"/>
              </w:rPr>
              <w:t>корней</w:t>
            </w:r>
            <w:r>
              <w:rPr>
                <w:spacing w:val="-57"/>
                <w:sz w:val="24"/>
              </w:rPr>
              <w:t xml:space="preserve"> </w:t>
            </w:r>
            <w:r>
              <w:rPr>
                <w:sz w:val="24"/>
              </w:rPr>
              <w:t>натуральной степени из</w:t>
            </w:r>
            <w:r>
              <w:rPr>
                <w:spacing w:val="1"/>
                <w:sz w:val="24"/>
              </w:rPr>
              <w:t xml:space="preserve"> </w:t>
            </w:r>
            <w:r>
              <w:rPr>
                <w:sz w:val="24"/>
              </w:rPr>
              <w:t>чисел,</w:t>
            </w:r>
            <w:r>
              <w:rPr>
                <w:sz w:val="24"/>
              </w:rPr>
              <w:tab/>
            </w:r>
            <w:r>
              <w:rPr>
                <w:sz w:val="24"/>
              </w:rPr>
              <w:tab/>
              <w:t>логарифмов</w:t>
            </w:r>
            <w:r>
              <w:rPr>
                <w:spacing w:val="-58"/>
                <w:sz w:val="24"/>
              </w:rPr>
              <w:t xml:space="preserve"> </w:t>
            </w:r>
            <w:r>
              <w:rPr>
                <w:sz w:val="24"/>
              </w:rPr>
              <w:t>чисел</w:t>
            </w:r>
            <w:r>
              <w:rPr>
                <w:spacing w:val="1"/>
                <w:sz w:val="24"/>
              </w:rPr>
              <w:t xml:space="preserve"> </w:t>
            </w:r>
            <w:r>
              <w:rPr>
                <w:sz w:val="24"/>
              </w:rPr>
              <w:t>в</w:t>
            </w:r>
            <w:r>
              <w:rPr>
                <w:spacing w:val="61"/>
                <w:sz w:val="24"/>
              </w:rPr>
              <w:t xml:space="preserve"> </w:t>
            </w:r>
            <w:r>
              <w:rPr>
                <w:sz w:val="24"/>
              </w:rPr>
              <w:t>простых</w:t>
            </w:r>
            <w:r>
              <w:rPr>
                <w:spacing w:val="-57"/>
                <w:sz w:val="24"/>
              </w:rPr>
              <w:t xml:space="preserve"> </w:t>
            </w:r>
            <w:r>
              <w:rPr>
                <w:sz w:val="24"/>
              </w:rPr>
              <w:t>случаях;</w:t>
            </w:r>
          </w:p>
          <w:p w:rsidR="0011409D" w:rsidRDefault="005D2BA8" w:rsidP="00CC4399">
            <w:pPr>
              <w:pStyle w:val="TableParagraph"/>
              <w:numPr>
                <w:ilvl w:val="0"/>
                <w:numId w:val="105"/>
              </w:numPr>
              <w:tabs>
                <w:tab w:val="left" w:pos="466"/>
              </w:tabs>
              <w:spacing w:line="237" w:lineRule="auto"/>
              <w:ind w:right="95"/>
              <w:jc w:val="both"/>
              <w:rPr>
                <w:rFonts w:ascii="Symbol" w:hAnsi="Symbol"/>
                <w:sz w:val="24"/>
              </w:rPr>
            </w:pPr>
            <w:r>
              <w:rPr>
                <w:sz w:val="24"/>
              </w:rPr>
              <w:t>изображать</w:t>
            </w:r>
            <w:r>
              <w:rPr>
                <w:spacing w:val="1"/>
                <w:sz w:val="24"/>
              </w:rPr>
              <w:t xml:space="preserve"> </w:t>
            </w:r>
            <w:r>
              <w:rPr>
                <w:sz w:val="24"/>
              </w:rPr>
              <w:t>точками</w:t>
            </w:r>
            <w:r>
              <w:rPr>
                <w:spacing w:val="1"/>
                <w:sz w:val="24"/>
              </w:rPr>
              <w:t xml:space="preserve"> </w:t>
            </w:r>
            <w:r>
              <w:rPr>
                <w:sz w:val="24"/>
              </w:rPr>
              <w:t>на</w:t>
            </w:r>
            <w:r>
              <w:rPr>
                <w:spacing w:val="-57"/>
                <w:sz w:val="24"/>
              </w:rPr>
              <w:t xml:space="preserve"> </w:t>
            </w:r>
            <w:r>
              <w:rPr>
                <w:sz w:val="24"/>
              </w:rPr>
              <w:t>числовой прямой целые</w:t>
            </w:r>
            <w:r>
              <w:rPr>
                <w:spacing w:val="1"/>
                <w:sz w:val="24"/>
              </w:rPr>
              <w:t xml:space="preserve"> </w:t>
            </w:r>
            <w:r>
              <w:rPr>
                <w:sz w:val="24"/>
              </w:rPr>
              <w:t>и</w:t>
            </w:r>
            <w:r>
              <w:rPr>
                <w:spacing w:val="1"/>
                <w:sz w:val="24"/>
              </w:rPr>
              <w:t xml:space="preserve"> </w:t>
            </w:r>
            <w:r>
              <w:rPr>
                <w:sz w:val="24"/>
              </w:rPr>
              <w:t>рациональные числа;</w:t>
            </w:r>
          </w:p>
          <w:p w:rsidR="0011409D" w:rsidRDefault="005D2BA8" w:rsidP="00CC4399">
            <w:pPr>
              <w:pStyle w:val="TableParagraph"/>
              <w:numPr>
                <w:ilvl w:val="0"/>
                <w:numId w:val="105"/>
              </w:numPr>
              <w:tabs>
                <w:tab w:val="left" w:pos="466"/>
              </w:tabs>
              <w:spacing w:before="5"/>
              <w:ind w:right="95"/>
              <w:jc w:val="both"/>
              <w:rPr>
                <w:rFonts w:ascii="Symbol" w:hAnsi="Symbol"/>
                <w:sz w:val="24"/>
              </w:rPr>
            </w:pPr>
            <w:r>
              <w:rPr>
                <w:sz w:val="24"/>
              </w:rPr>
              <w:t>изображать</w:t>
            </w:r>
            <w:r>
              <w:rPr>
                <w:spacing w:val="1"/>
                <w:sz w:val="24"/>
              </w:rPr>
              <w:t xml:space="preserve"> </w:t>
            </w:r>
            <w:r>
              <w:rPr>
                <w:sz w:val="24"/>
              </w:rPr>
              <w:t>точками</w:t>
            </w:r>
            <w:r>
              <w:rPr>
                <w:spacing w:val="1"/>
                <w:sz w:val="24"/>
              </w:rPr>
              <w:t xml:space="preserve"> </w:t>
            </w:r>
            <w:r>
              <w:rPr>
                <w:sz w:val="24"/>
              </w:rPr>
              <w:t>на</w:t>
            </w:r>
            <w:r>
              <w:rPr>
                <w:spacing w:val="-57"/>
                <w:sz w:val="24"/>
              </w:rPr>
              <w:t xml:space="preserve"> </w:t>
            </w:r>
            <w:r>
              <w:rPr>
                <w:sz w:val="24"/>
              </w:rPr>
              <w:t>числовой прямой целые</w:t>
            </w:r>
            <w:r>
              <w:rPr>
                <w:spacing w:val="1"/>
                <w:sz w:val="24"/>
              </w:rPr>
              <w:t xml:space="preserve"> </w:t>
            </w:r>
            <w:r>
              <w:rPr>
                <w:sz w:val="24"/>
              </w:rPr>
              <w:t>степени</w:t>
            </w:r>
            <w:r>
              <w:rPr>
                <w:spacing w:val="1"/>
                <w:sz w:val="24"/>
              </w:rPr>
              <w:t xml:space="preserve"> </w:t>
            </w:r>
            <w:r>
              <w:rPr>
                <w:sz w:val="24"/>
              </w:rPr>
              <w:t>чисел,</w:t>
            </w:r>
            <w:r>
              <w:rPr>
                <w:spacing w:val="1"/>
                <w:sz w:val="24"/>
              </w:rPr>
              <w:t xml:space="preserve"> </w:t>
            </w:r>
            <w:r>
              <w:rPr>
                <w:sz w:val="24"/>
              </w:rPr>
              <w:t>корни</w:t>
            </w:r>
            <w:r>
              <w:rPr>
                <w:spacing w:val="1"/>
                <w:sz w:val="24"/>
              </w:rPr>
              <w:t xml:space="preserve"> </w:t>
            </w:r>
            <w:r>
              <w:rPr>
                <w:sz w:val="24"/>
              </w:rPr>
              <w:t>натуральной степени из</w:t>
            </w:r>
            <w:r>
              <w:rPr>
                <w:spacing w:val="1"/>
                <w:sz w:val="24"/>
              </w:rPr>
              <w:t xml:space="preserve"> </w:t>
            </w:r>
            <w:r>
              <w:rPr>
                <w:sz w:val="24"/>
              </w:rPr>
              <w:t>чисел, логарифмы чисел</w:t>
            </w:r>
            <w:r>
              <w:rPr>
                <w:spacing w:val="-57"/>
                <w:sz w:val="24"/>
              </w:rPr>
              <w:t xml:space="preserve"> </w:t>
            </w:r>
            <w:r>
              <w:rPr>
                <w:sz w:val="24"/>
              </w:rPr>
              <w:t>в</w:t>
            </w:r>
            <w:r>
              <w:rPr>
                <w:spacing w:val="2"/>
                <w:sz w:val="24"/>
              </w:rPr>
              <w:t xml:space="preserve"> </w:t>
            </w:r>
            <w:r>
              <w:rPr>
                <w:sz w:val="24"/>
              </w:rPr>
              <w:t>простых</w:t>
            </w:r>
            <w:r>
              <w:rPr>
                <w:spacing w:val="-4"/>
                <w:sz w:val="24"/>
              </w:rPr>
              <w:t xml:space="preserve"> </w:t>
            </w:r>
            <w:r>
              <w:rPr>
                <w:sz w:val="24"/>
              </w:rPr>
              <w:t>случаях;</w:t>
            </w:r>
          </w:p>
          <w:p w:rsidR="0011409D" w:rsidRDefault="005D2BA8" w:rsidP="00CC4399">
            <w:pPr>
              <w:pStyle w:val="TableParagraph"/>
              <w:numPr>
                <w:ilvl w:val="0"/>
                <w:numId w:val="105"/>
              </w:numPr>
              <w:tabs>
                <w:tab w:val="left" w:pos="466"/>
              </w:tabs>
              <w:spacing w:line="276" w:lineRule="exact"/>
              <w:jc w:val="both"/>
              <w:rPr>
                <w:rFonts w:ascii="Symbol" w:hAnsi="Symbol"/>
                <w:color w:val="FF0000"/>
                <w:sz w:val="24"/>
              </w:rPr>
            </w:pPr>
            <w:r>
              <w:rPr>
                <w:sz w:val="24"/>
              </w:rPr>
              <w:t xml:space="preserve">выполнять   </w:t>
            </w:r>
            <w:r>
              <w:rPr>
                <w:spacing w:val="2"/>
                <w:sz w:val="24"/>
              </w:rPr>
              <w:t xml:space="preserve"> </w:t>
            </w:r>
            <w:r>
              <w:rPr>
                <w:sz w:val="24"/>
              </w:rPr>
              <w:t>несложные</w:t>
            </w:r>
          </w:p>
        </w:tc>
        <w:tc>
          <w:tcPr>
            <w:tcW w:w="3606" w:type="dxa"/>
          </w:tcPr>
          <w:p w:rsidR="0011409D" w:rsidRDefault="005D2BA8">
            <w:pPr>
              <w:pStyle w:val="TableParagraph"/>
              <w:tabs>
                <w:tab w:val="left" w:pos="2654"/>
                <w:tab w:val="left" w:pos="3135"/>
              </w:tabs>
              <w:ind w:left="466" w:right="97"/>
              <w:jc w:val="both"/>
              <w:rPr>
                <w:i/>
                <w:sz w:val="24"/>
              </w:rPr>
            </w:pPr>
            <w:r>
              <w:rPr>
                <w:i/>
                <w:sz w:val="24"/>
              </w:rPr>
              <w:t>действия, сочетая устные и</w:t>
            </w:r>
            <w:r>
              <w:rPr>
                <w:i/>
                <w:spacing w:val="1"/>
                <w:sz w:val="24"/>
              </w:rPr>
              <w:t xml:space="preserve"> </w:t>
            </w:r>
            <w:r>
              <w:rPr>
                <w:i/>
                <w:sz w:val="24"/>
              </w:rPr>
              <w:t>письменные</w:t>
            </w:r>
            <w:r>
              <w:rPr>
                <w:i/>
                <w:sz w:val="24"/>
              </w:rPr>
              <w:tab/>
            </w:r>
            <w:r>
              <w:rPr>
                <w:i/>
                <w:spacing w:val="-1"/>
                <w:sz w:val="24"/>
              </w:rPr>
              <w:t>приемы,</w:t>
            </w:r>
            <w:r>
              <w:rPr>
                <w:i/>
                <w:spacing w:val="-58"/>
                <w:sz w:val="24"/>
              </w:rPr>
              <w:t xml:space="preserve"> </w:t>
            </w:r>
            <w:r>
              <w:rPr>
                <w:i/>
                <w:sz w:val="24"/>
              </w:rPr>
              <w:t>применяя</w:t>
            </w:r>
            <w:r>
              <w:rPr>
                <w:i/>
                <w:sz w:val="24"/>
              </w:rPr>
              <w:tab/>
            </w:r>
            <w:r>
              <w:rPr>
                <w:i/>
                <w:sz w:val="24"/>
              </w:rPr>
              <w:tab/>
            </w:r>
            <w:r>
              <w:rPr>
                <w:i/>
                <w:spacing w:val="-1"/>
                <w:sz w:val="24"/>
              </w:rPr>
              <w:t>при</w:t>
            </w:r>
          </w:p>
          <w:p w:rsidR="0011409D" w:rsidRDefault="005D2BA8">
            <w:pPr>
              <w:pStyle w:val="TableParagraph"/>
              <w:ind w:left="466" w:right="1395"/>
              <w:rPr>
                <w:i/>
                <w:sz w:val="24"/>
              </w:rPr>
            </w:pPr>
            <w:r>
              <w:rPr>
                <w:i/>
                <w:sz w:val="24"/>
              </w:rPr>
              <w:t>необходимости</w:t>
            </w:r>
            <w:r>
              <w:rPr>
                <w:i/>
                <w:spacing w:val="1"/>
                <w:sz w:val="24"/>
              </w:rPr>
              <w:t xml:space="preserve"> </w:t>
            </w:r>
            <w:r>
              <w:rPr>
                <w:i/>
                <w:sz w:val="24"/>
              </w:rPr>
              <w:t>вычислительные</w:t>
            </w:r>
            <w:r>
              <w:rPr>
                <w:i/>
                <w:spacing w:val="-57"/>
                <w:sz w:val="24"/>
              </w:rPr>
              <w:t xml:space="preserve"> </w:t>
            </w:r>
            <w:r>
              <w:rPr>
                <w:i/>
                <w:sz w:val="24"/>
              </w:rPr>
              <w:t>устройства;</w:t>
            </w:r>
          </w:p>
          <w:p w:rsidR="0011409D" w:rsidRDefault="005D2BA8" w:rsidP="00CC4399">
            <w:pPr>
              <w:pStyle w:val="TableParagraph"/>
              <w:numPr>
                <w:ilvl w:val="0"/>
                <w:numId w:val="104"/>
              </w:numPr>
              <w:tabs>
                <w:tab w:val="left" w:pos="467"/>
                <w:tab w:val="left" w:pos="2586"/>
                <w:tab w:val="left" w:pos="3139"/>
              </w:tabs>
              <w:ind w:right="93"/>
              <w:jc w:val="both"/>
              <w:rPr>
                <w:rFonts w:ascii="Symbol" w:hAnsi="Symbol"/>
                <w:i/>
                <w:sz w:val="24"/>
              </w:rPr>
            </w:pPr>
            <w:r>
              <w:rPr>
                <w:i/>
                <w:sz w:val="24"/>
              </w:rPr>
              <w:t>находить</w:t>
            </w:r>
            <w:r>
              <w:rPr>
                <w:i/>
                <w:spacing w:val="1"/>
                <w:sz w:val="24"/>
              </w:rPr>
              <w:t xml:space="preserve"> </w:t>
            </w:r>
            <w:r>
              <w:rPr>
                <w:i/>
                <w:sz w:val="24"/>
              </w:rPr>
              <w:t>значения</w:t>
            </w:r>
            <w:r>
              <w:rPr>
                <w:i/>
                <w:spacing w:val="1"/>
                <w:sz w:val="24"/>
              </w:rPr>
              <w:t xml:space="preserve"> </w:t>
            </w:r>
            <w:r>
              <w:rPr>
                <w:i/>
                <w:sz w:val="24"/>
              </w:rPr>
              <w:t>корня</w:t>
            </w:r>
            <w:r>
              <w:rPr>
                <w:i/>
                <w:spacing w:val="1"/>
                <w:sz w:val="24"/>
              </w:rPr>
              <w:t xml:space="preserve"> </w:t>
            </w:r>
            <w:r>
              <w:rPr>
                <w:i/>
                <w:sz w:val="24"/>
              </w:rPr>
              <w:t>натуральной</w:t>
            </w:r>
            <w:r>
              <w:rPr>
                <w:i/>
                <w:sz w:val="24"/>
              </w:rPr>
              <w:tab/>
              <w:t>степени,</w:t>
            </w:r>
            <w:r>
              <w:rPr>
                <w:i/>
                <w:spacing w:val="-58"/>
                <w:sz w:val="24"/>
              </w:rPr>
              <w:t xml:space="preserve"> </w:t>
            </w:r>
            <w:r>
              <w:rPr>
                <w:i/>
                <w:sz w:val="24"/>
              </w:rPr>
              <w:t>степени</w:t>
            </w:r>
            <w:r>
              <w:rPr>
                <w:i/>
                <w:spacing w:val="1"/>
                <w:sz w:val="24"/>
              </w:rPr>
              <w:t xml:space="preserve"> </w:t>
            </w:r>
            <w:r>
              <w:rPr>
                <w:i/>
                <w:sz w:val="24"/>
              </w:rPr>
              <w:t>с</w:t>
            </w:r>
            <w:r>
              <w:rPr>
                <w:i/>
                <w:spacing w:val="1"/>
                <w:sz w:val="24"/>
              </w:rPr>
              <w:t xml:space="preserve"> </w:t>
            </w:r>
            <w:r>
              <w:rPr>
                <w:i/>
                <w:sz w:val="24"/>
              </w:rPr>
              <w:t>рациональным</w:t>
            </w:r>
            <w:r>
              <w:rPr>
                <w:i/>
                <w:spacing w:val="1"/>
                <w:sz w:val="24"/>
              </w:rPr>
              <w:t xml:space="preserve"> </w:t>
            </w:r>
            <w:r>
              <w:rPr>
                <w:i/>
                <w:sz w:val="24"/>
              </w:rPr>
              <w:t>показателем,</w:t>
            </w:r>
            <w:r>
              <w:rPr>
                <w:i/>
                <w:spacing w:val="1"/>
                <w:sz w:val="24"/>
              </w:rPr>
              <w:t xml:space="preserve"> </w:t>
            </w:r>
            <w:r>
              <w:rPr>
                <w:i/>
                <w:sz w:val="24"/>
              </w:rPr>
              <w:t>логарифма,</w:t>
            </w:r>
            <w:r>
              <w:rPr>
                <w:i/>
                <w:spacing w:val="-57"/>
                <w:sz w:val="24"/>
              </w:rPr>
              <w:t xml:space="preserve"> </w:t>
            </w:r>
            <w:r>
              <w:rPr>
                <w:i/>
                <w:sz w:val="24"/>
              </w:rPr>
              <w:t>используя</w:t>
            </w:r>
            <w:r>
              <w:rPr>
                <w:i/>
                <w:sz w:val="24"/>
              </w:rPr>
              <w:tab/>
            </w:r>
            <w:r>
              <w:rPr>
                <w:i/>
                <w:sz w:val="24"/>
              </w:rPr>
              <w:tab/>
            </w:r>
            <w:r>
              <w:rPr>
                <w:i/>
                <w:spacing w:val="-1"/>
                <w:sz w:val="24"/>
              </w:rPr>
              <w:t>при</w:t>
            </w:r>
          </w:p>
          <w:p w:rsidR="0011409D" w:rsidRDefault="005D2BA8">
            <w:pPr>
              <w:pStyle w:val="TableParagraph"/>
              <w:ind w:left="466" w:right="1395"/>
              <w:rPr>
                <w:i/>
                <w:sz w:val="24"/>
              </w:rPr>
            </w:pPr>
            <w:r>
              <w:rPr>
                <w:i/>
                <w:sz w:val="24"/>
              </w:rPr>
              <w:t>необходимости</w:t>
            </w:r>
            <w:r>
              <w:rPr>
                <w:i/>
                <w:spacing w:val="1"/>
                <w:sz w:val="24"/>
              </w:rPr>
              <w:t xml:space="preserve"> </w:t>
            </w:r>
            <w:r>
              <w:rPr>
                <w:i/>
                <w:sz w:val="24"/>
              </w:rPr>
              <w:t>вычислительные</w:t>
            </w:r>
            <w:r>
              <w:rPr>
                <w:i/>
                <w:spacing w:val="-57"/>
                <w:sz w:val="24"/>
              </w:rPr>
              <w:t xml:space="preserve"> </w:t>
            </w:r>
            <w:r>
              <w:rPr>
                <w:i/>
                <w:sz w:val="24"/>
              </w:rPr>
              <w:t>устройства;</w:t>
            </w:r>
          </w:p>
          <w:p w:rsidR="0011409D" w:rsidRDefault="005D2BA8" w:rsidP="00CC4399">
            <w:pPr>
              <w:pStyle w:val="TableParagraph"/>
              <w:numPr>
                <w:ilvl w:val="0"/>
                <w:numId w:val="104"/>
              </w:numPr>
              <w:tabs>
                <w:tab w:val="left" w:pos="467"/>
              </w:tabs>
              <w:ind w:right="93"/>
              <w:jc w:val="both"/>
              <w:rPr>
                <w:rFonts w:ascii="Symbol" w:hAnsi="Symbol"/>
                <w:i/>
                <w:sz w:val="24"/>
              </w:rPr>
            </w:pPr>
            <w:r>
              <w:rPr>
                <w:i/>
                <w:sz w:val="24"/>
              </w:rPr>
              <w:t>пользоваться</w:t>
            </w:r>
            <w:r>
              <w:rPr>
                <w:i/>
                <w:spacing w:val="1"/>
                <w:sz w:val="24"/>
              </w:rPr>
              <w:t xml:space="preserve"> </w:t>
            </w:r>
            <w:r>
              <w:rPr>
                <w:i/>
                <w:sz w:val="24"/>
              </w:rPr>
              <w:t>оценкой</w:t>
            </w:r>
            <w:r>
              <w:rPr>
                <w:i/>
                <w:spacing w:val="1"/>
                <w:sz w:val="24"/>
              </w:rPr>
              <w:t xml:space="preserve"> </w:t>
            </w:r>
            <w:r>
              <w:rPr>
                <w:i/>
                <w:sz w:val="24"/>
              </w:rPr>
              <w:t>и</w:t>
            </w:r>
            <w:r>
              <w:rPr>
                <w:i/>
                <w:spacing w:val="1"/>
                <w:sz w:val="24"/>
              </w:rPr>
              <w:t xml:space="preserve"> </w:t>
            </w:r>
            <w:r>
              <w:rPr>
                <w:i/>
                <w:sz w:val="24"/>
              </w:rPr>
              <w:t>прикидкой при практических</w:t>
            </w:r>
            <w:r>
              <w:rPr>
                <w:i/>
                <w:spacing w:val="-57"/>
                <w:sz w:val="24"/>
              </w:rPr>
              <w:t xml:space="preserve"> </w:t>
            </w:r>
            <w:r>
              <w:rPr>
                <w:i/>
                <w:sz w:val="24"/>
              </w:rPr>
              <w:t>расчетах;</w:t>
            </w:r>
          </w:p>
          <w:p w:rsidR="0011409D" w:rsidRDefault="005D2BA8" w:rsidP="00CC4399">
            <w:pPr>
              <w:pStyle w:val="TableParagraph"/>
              <w:numPr>
                <w:ilvl w:val="0"/>
                <w:numId w:val="104"/>
              </w:numPr>
              <w:tabs>
                <w:tab w:val="left" w:pos="466"/>
                <w:tab w:val="left" w:pos="467"/>
                <w:tab w:val="left" w:pos="1847"/>
                <w:tab w:val="left" w:pos="1967"/>
                <w:tab w:val="left" w:pos="2197"/>
                <w:tab w:val="left" w:pos="2361"/>
                <w:tab w:val="left" w:pos="2442"/>
                <w:tab w:val="left" w:pos="2538"/>
              </w:tabs>
              <w:ind w:right="91"/>
              <w:rPr>
                <w:rFonts w:ascii="Symbol" w:hAnsi="Symbol"/>
                <w:i/>
                <w:sz w:val="24"/>
              </w:rPr>
            </w:pPr>
            <w:r>
              <w:rPr>
                <w:i/>
                <w:sz w:val="24"/>
              </w:rPr>
              <w:t>проводить</w:t>
            </w:r>
            <w:r>
              <w:rPr>
                <w:i/>
                <w:sz w:val="24"/>
              </w:rPr>
              <w:tab/>
              <w:t>по</w:t>
            </w:r>
            <w:r>
              <w:rPr>
                <w:i/>
                <w:sz w:val="24"/>
              </w:rPr>
              <w:tab/>
            </w:r>
            <w:r>
              <w:rPr>
                <w:i/>
                <w:sz w:val="24"/>
              </w:rPr>
              <w:tab/>
            </w:r>
            <w:r>
              <w:rPr>
                <w:i/>
                <w:spacing w:val="-1"/>
                <w:sz w:val="24"/>
              </w:rPr>
              <w:t>известным</w:t>
            </w:r>
            <w:r>
              <w:rPr>
                <w:i/>
                <w:spacing w:val="-57"/>
                <w:sz w:val="24"/>
              </w:rPr>
              <w:t xml:space="preserve"> </w:t>
            </w:r>
            <w:r>
              <w:rPr>
                <w:i/>
                <w:sz w:val="24"/>
              </w:rPr>
              <w:t>формулам</w:t>
            </w:r>
            <w:r>
              <w:rPr>
                <w:i/>
                <w:sz w:val="24"/>
              </w:rPr>
              <w:tab/>
            </w:r>
            <w:r>
              <w:rPr>
                <w:i/>
                <w:sz w:val="24"/>
              </w:rPr>
              <w:tab/>
              <w:t>и</w:t>
            </w:r>
            <w:r>
              <w:rPr>
                <w:i/>
                <w:sz w:val="24"/>
              </w:rPr>
              <w:tab/>
            </w:r>
            <w:r>
              <w:rPr>
                <w:i/>
                <w:sz w:val="24"/>
              </w:rPr>
              <w:tab/>
            </w:r>
            <w:r>
              <w:rPr>
                <w:i/>
                <w:sz w:val="24"/>
              </w:rPr>
              <w:tab/>
            </w:r>
            <w:r>
              <w:rPr>
                <w:i/>
                <w:sz w:val="24"/>
              </w:rPr>
              <w:tab/>
            </w:r>
            <w:r>
              <w:rPr>
                <w:i/>
                <w:spacing w:val="-1"/>
                <w:sz w:val="24"/>
              </w:rPr>
              <w:t>правилам</w:t>
            </w:r>
            <w:r>
              <w:rPr>
                <w:i/>
                <w:spacing w:val="-57"/>
                <w:sz w:val="24"/>
              </w:rPr>
              <w:t xml:space="preserve"> </w:t>
            </w:r>
            <w:r>
              <w:rPr>
                <w:i/>
                <w:sz w:val="24"/>
              </w:rPr>
              <w:t>преобразования</w:t>
            </w:r>
            <w:r>
              <w:rPr>
                <w:i/>
                <w:sz w:val="24"/>
              </w:rPr>
              <w:tab/>
            </w:r>
            <w:r>
              <w:rPr>
                <w:i/>
                <w:sz w:val="24"/>
              </w:rPr>
              <w:tab/>
            </w:r>
            <w:r>
              <w:rPr>
                <w:i/>
                <w:sz w:val="24"/>
              </w:rPr>
              <w:tab/>
            </w:r>
            <w:r>
              <w:rPr>
                <w:i/>
                <w:spacing w:val="-1"/>
                <w:sz w:val="24"/>
              </w:rPr>
              <w:t>буквенных</w:t>
            </w:r>
            <w:r>
              <w:rPr>
                <w:i/>
                <w:spacing w:val="-57"/>
                <w:sz w:val="24"/>
              </w:rPr>
              <w:t xml:space="preserve"> </w:t>
            </w:r>
            <w:r>
              <w:rPr>
                <w:i/>
                <w:sz w:val="24"/>
              </w:rPr>
              <w:t>выражений,</w:t>
            </w:r>
            <w:r>
              <w:rPr>
                <w:i/>
                <w:sz w:val="24"/>
              </w:rPr>
              <w:tab/>
            </w:r>
            <w:r>
              <w:rPr>
                <w:i/>
                <w:sz w:val="24"/>
              </w:rPr>
              <w:tab/>
            </w:r>
            <w:r>
              <w:rPr>
                <w:i/>
                <w:sz w:val="24"/>
              </w:rPr>
              <w:tab/>
              <w:t>включающих</w:t>
            </w:r>
            <w:r>
              <w:rPr>
                <w:i/>
                <w:spacing w:val="-57"/>
                <w:sz w:val="24"/>
              </w:rPr>
              <w:t xml:space="preserve"> </w:t>
            </w:r>
            <w:r>
              <w:rPr>
                <w:i/>
                <w:sz w:val="24"/>
              </w:rPr>
              <w:t>степени, корни, логарифмы и</w:t>
            </w:r>
            <w:r>
              <w:rPr>
                <w:i/>
                <w:spacing w:val="-57"/>
                <w:sz w:val="24"/>
              </w:rPr>
              <w:t xml:space="preserve"> </w:t>
            </w:r>
            <w:r>
              <w:rPr>
                <w:i/>
                <w:sz w:val="24"/>
              </w:rPr>
              <w:t>тригонометрические</w:t>
            </w:r>
            <w:r>
              <w:rPr>
                <w:i/>
                <w:spacing w:val="1"/>
                <w:sz w:val="24"/>
              </w:rPr>
              <w:t xml:space="preserve"> </w:t>
            </w:r>
            <w:r>
              <w:rPr>
                <w:i/>
                <w:sz w:val="24"/>
              </w:rPr>
              <w:t>функции;</w:t>
            </w:r>
          </w:p>
          <w:p w:rsidR="0011409D" w:rsidRDefault="005D2BA8" w:rsidP="00CC4399">
            <w:pPr>
              <w:pStyle w:val="TableParagraph"/>
              <w:numPr>
                <w:ilvl w:val="0"/>
                <w:numId w:val="104"/>
              </w:numPr>
              <w:tabs>
                <w:tab w:val="left" w:pos="467"/>
                <w:tab w:val="left" w:pos="3374"/>
              </w:tabs>
              <w:ind w:right="95"/>
              <w:jc w:val="both"/>
              <w:rPr>
                <w:rFonts w:ascii="Symbol" w:hAnsi="Symbol"/>
                <w:i/>
                <w:sz w:val="24"/>
              </w:rPr>
            </w:pPr>
            <w:r>
              <w:rPr>
                <w:i/>
                <w:sz w:val="24"/>
              </w:rPr>
              <w:t>находить значения числовых</w:t>
            </w:r>
            <w:r>
              <w:rPr>
                <w:i/>
                <w:spacing w:val="1"/>
                <w:sz w:val="24"/>
              </w:rPr>
              <w:t xml:space="preserve"> </w:t>
            </w:r>
            <w:r>
              <w:rPr>
                <w:i/>
                <w:sz w:val="24"/>
              </w:rPr>
              <w:t>и</w:t>
            </w:r>
            <w:r>
              <w:rPr>
                <w:i/>
                <w:spacing w:val="1"/>
                <w:sz w:val="24"/>
              </w:rPr>
              <w:t xml:space="preserve"> </w:t>
            </w:r>
            <w:r>
              <w:rPr>
                <w:i/>
                <w:sz w:val="24"/>
              </w:rPr>
              <w:t>буквенных</w:t>
            </w:r>
            <w:r>
              <w:rPr>
                <w:i/>
                <w:spacing w:val="1"/>
                <w:sz w:val="24"/>
              </w:rPr>
              <w:t xml:space="preserve"> </w:t>
            </w:r>
            <w:r>
              <w:rPr>
                <w:i/>
                <w:sz w:val="24"/>
              </w:rPr>
              <w:t>выражений,</w:t>
            </w:r>
            <w:r>
              <w:rPr>
                <w:i/>
                <w:spacing w:val="1"/>
                <w:sz w:val="24"/>
              </w:rPr>
              <w:t xml:space="preserve"> </w:t>
            </w:r>
            <w:r>
              <w:rPr>
                <w:i/>
                <w:sz w:val="24"/>
              </w:rPr>
              <w:t>осуществляя</w:t>
            </w:r>
            <w:r>
              <w:rPr>
                <w:i/>
                <w:spacing w:val="1"/>
                <w:sz w:val="24"/>
              </w:rPr>
              <w:t xml:space="preserve"> </w:t>
            </w:r>
            <w:r>
              <w:rPr>
                <w:i/>
                <w:sz w:val="24"/>
              </w:rPr>
              <w:t>необходимые</w:t>
            </w:r>
            <w:r>
              <w:rPr>
                <w:i/>
                <w:spacing w:val="-57"/>
                <w:sz w:val="24"/>
              </w:rPr>
              <w:t xml:space="preserve"> </w:t>
            </w:r>
            <w:r>
              <w:rPr>
                <w:i/>
                <w:sz w:val="24"/>
              </w:rPr>
              <w:t>подстановки</w:t>
            </w:r>
            <w:r>
              <w:rPr>
                <w:i/>
                <w:sz w:val="24"/>
              </w:rPr>
              <w:tab/>
              <w:t>и</w:t>
            </w:r>
          </w:p>
          <w:p w:rsidR="0011409D" w:rsidRDefault="005D2BA8">
            <w:pPr>
              <w:pStyle w:val="TableParagraph"/>
              <w:spacing w:line="276" w:lineRule="exact"/>
              <w:ind w:left="466"/>
              <w:rPr>
                <w:i/>
                <w:sz w:val="24"/>
              </w:rPr>
            </w:pPr>
            <w:r>
              <w:rPr>
                <w:i/>
                <w:sz w:val="24"/>
              </w:rPr>
              <w:t>преобразования;</w:t>
            </w:r>
          </w:p>
          <w:p w:rsidR="0011409D" w:rsidRDefault="005D2BA8" w:rsidP="00CC4399">
            <w:pPr>
              <w:pStyle w:val="TableParagraph"/>
              <w:numPr>
                <w:ilvl w:val="0"/>
                <w:numId w:val="104"/>
              </w:numPr>
              <w:tabs>
                <w:tab w:val="left" w:pos="466"/>
                <w:tab w:val="left" w:pos="467"/>
                <w:tab w:val="left" w:pos="1281"/>
                <w:tab w:val="left" w:pos="2054"/>
                <w:tab w:val="left" w:pos="2523"/>
              </w:tabs>
              <w:spacing w:line="237" w:lineRule="auto"/>
              <w:ind w:right="91"/>
              <w:rPr>
                <w:rFonts w:ascii="Symbol" w:hAnsi="Symbol"/>
                <w:i/>
                <w:color w:val="404040"/>
                <w:sz w:val="24"/>
              </w:rPr>
            </w:pPr>
            <w:r>
              <w:rPr>
                <w:i/>
                <w:sz w:val="24"/>
              </w:rPr>
              <w:t>изображать</w:t>
            </w:r>
            <w:r>
              <w:rPr>
                <w:i/>
                <w:sz w:val="24"/>
              </w:rPr>
              <w:tab/>
            </w:r>
            <w:r>
              <w:rPr>
                <w:i/>
                <w:spacing w:val="-1"/>
                <w:sz w:val="24"/>
              </w:rPr>
              <w:t>схематически</w:t>
            </w:r>
            <w:r>
              <w:rPr>
                <w:i/>
                <w:spacing w:val="-57"/>
                <w:sz w:val="24"/>
              </w:rPr>
              <w:t xml:space="preserve"> </w:t>
            </w:r>
            <w:r>
              <w:rPr>
                <w:i/>
                <w:sz w:val="24"/>
              </w:rPr>
              <w:t>угол,</w:t>
            </w:r>
            <w:r>
              <w:rPr>
                <w:i/>
                <w:sz w:val="24"/>
              </w:rPr>
              <w:tab/>
              <w:t>величина</w:t>
            </w:r>
            <w:r>
              <w:rPr>
                <w:i/>
                <w:sz w:val="24"/>
              </w:rPr>
              <w:tab/>
            </w:r>
            <w:r>
              <w:rPr>
                <w:i/>
                <w:spacing w:val="-1"/>
                <w:sz w:val="24"/>
              </w:rPr>
              <w:t>которого</w:t>
            </w:r>
          </w:p>
        </w:tc>
        <w:tc>
          <w:tcPr>
            <w:tcW w:w="3289" w:type="dxa"/>
          </w:tcPr>
          <w:p w:rsidR="0011409D" w:rsidRDefault="005D2BA8">
            <w:pPr>
              <w:pStyle w:val="TableParagraph"/>
              <w:spacing w:line="268" w:lineRule="exact"/>
              <w:ind w:left="465"/>
              <w:rPr>
                <w:sz w:val="24"/>
              </w:rPr>
            </w:pPr>
            <w:r>
              <w:rPr>
                <w:sz w:val="24"/>
              </w:rPr>
              <w:t>другую;</w:t>
            </w:r>
          </w:p>
          <w:p w:rsidR="0011409D" w:rsidRDefault="005D2BA8" w:rsidP="00CC4399">
            <w:pPr>
              <w:pStyle w:val="TableParagraph"/>
              <w:numPr>
                <w:ilvl w:val="0"/>
                <w:numId w:val="103"/>
              </w:numPr>
              <w:tabs>
                <w:tab w:val="left" w:pos="466"/>
                <w:tab w:val="left" w:pos="2807"/>
                <w:tab w:val="left" w:pos="3056"/>
              </w:tabs>
              <w:spacing w:before="4"/>
              <w:ind w:right="91"/>
              <w:jc w:val="both"/>
              <w:rPr>
                <w:sz w:val="24"/>
              </w:rPr>
            </w:pPr>
            <w:r>
              <w:rPr>
                <w:sz w:val="24"/>
              </w:rPr>
              <w:t>доказывать</w:t>
            </w:r>
            <w:r>
              <w:rPr>
                <w:sz w:val="24"/>
              </w:rPr>
              <w:tab/>
            </w:r>
            <w:r>
              <w:rPr>
                <w:sz w:val="24"/>
              </w:rPr>
              <w:tab/>
            </w:r>
            <w:r>
              <w:rPr>
                <w:spacing w:val="-4"/>
                <w:sz w:val="24"/>
              </w:rPr>
              <w:t>и</w:t>
            </w:r>
            <w:r>
              <w:rPr>
                <w:spacing w:val="-58"/>
                <w:sz w:val="24"/>
              </w:rPr>
              <w:t xml:space="preserve"> </w:t>
            </w:r>
            <w:r>
              <w:rPr>
                <w:sz w:val="24"/>
              </w:rPr>
              <w:t>использовать</w:t>
            </w:r>
            <w:r>
              <w:rPr>
                <w:spacing w:val="1"/>
                <w:sz w:val="24"/>
              </w:rPr>
              <w:t xml:space="preserve"> </w:t>
            </w:r>
            <w:r>
              <w:rPr>
                <w:sz w:val="24"/>
              </w:rPr>
              <w:t>признаки</w:t>
            </w:r>
            <w:r>
              <w:rPr>
                <w:spacing w:val="-57"/>
                <w:sz w:val="24"/>
              </w:rPr>
              <w:t xml:space="preserve"> </w:t>
            </w:r>
            <w:r>
              <w:rPr>
                <w:sz w:val="24"/>
              </w:rPr>
              <w:t>делимости</w:t>
            </w:r>
            <w:r>
              <w:rPr>
                <w:spacing w:val="1"/>
                <w:sz w:val="24"/>
              </w:rPr>
              <w:t xml:space="preserve"> </w:t>
            </w:r>
            <w:r>
              <w:rPr>
                <w:sz w:val="24"/>
              </w:rPr>
              <w:t>суммы</w:t>
            </w:r>
            <w:r>
              <w:rPr>
                <w:spacing w:val="1"/>
                <w:sz w:val="24"/>
              </w:rPr>
              <w:t xml:space="preserve"> </w:t>
            </w:r>
            <w:r>
              <w:rPr>
                <w:sz w:val="24"/>
              </w:rPr>
              <w:t>и</w:t>
            </w:r>
            <w:r>
              <w:rPr>
                <w:spacing w:val="1"/>
                <w:sz w:val="24"/>
              </w:rPr>
              <w:t xml:space="preserve"> </w:t>
            </w:r>
            <w:r>
              <w:rPr>
                <w:sz w:val="24"/>
              </w:rPr>
              <w:t>произведения</w:t>
            </w:r>
            <w:r>
              <w:rPr>
                <w:sz w:val="24"/>
              </w:rPr>
              <w:tab/>
            </w:r>
            <w:r>
              <w:rPr>
                <w:spacing w:val="-1"/>
                <w:sz w:val="24"/>
              </w:rPr>
              <w:t>при</w:t>
            </w:r>
            <w:r>
              <w:rPr>
                <w:spacing w:val="-58"/>
                <w:sz w:val="24"/>
              </w:rPr>
              <w:t xml:space="preserve"> </w:t>
            </w:r>
            <w:r>
              <w:rPr>
                <w:sz w:val="24"/>
              </w:rPr>
              <w:t>выполнении</w:t>
            </w:r>
            <w:r>
              <w:rPr>
                <w:spacing w:val="61"/>
                <w:sz w:val="24"/>
              </w:rPr>
              <w:t xml:space="preserve"> </w:t>
            </w:r>
            <w:r>
              <w:rPr>
                <w:sz w:val="24"/>
              </w:rPr>
              <w:t>вычислений</w:t>
            </w:r>
            <w:r>
              <w:rPr>
                <w:spacing w:val="-57"/>
                <w:sz w:val="24"/>
              </w:rPr>
              <w:t xml:space="preserve"> </w:t>
            </w:r>
            <w:r>
              <w:rPr>
                <w:sz w:val="24"/>
              </w:rPr>
              <w:t>и</w:t>
            </w:r>
            <w:r>
              <w:rPr>
                <w:spacing w:val="2"/>
                <w:sz w:val="24"/>
              </w:rPr>
              <w:t xml:space="preserve"> </w:t>
            </w:r>
            <w:r>
              <w:rPr>
                <w:sz w:val="24"/>
              </w:rPr>
              <w:t>решении</w:t>
            </w:r>
            <w:r>
              <w:rPr>
                <w:spacing w:val="2"/>
                <w:sz w:val="24"/>
              </w:rPr>
              <w:t xml:space="preserve"> </w:t>
            </w:r>
            <w:r>
              <w:rPr>
                <w:sz w:val="24"/>
              </w:rPr>
              <w:t>задач;</w:t>
            </w:r>
          </w:p>
          <w:p w:rsidR="0011409D" w:rsidRDefault="005D2BA8" w:rsidP="00CC4399">
            <w:pPr>
              <w:pStyle w:val="TableParagraph"/>
              <w:numPr>
                <w:ilvl w:val="0"/>
                <w:numId w:val="103"/>
              </w:numPr>
              <w:tabs>
                <w:tab w:val="left" w:pos="466"/>
                <w:tab w:val="left" w:pos="3051"/>
              </w:tabs>
              <w:spacing w:before="2"/>
              <w:ind w:right="96"/>
              <w:jc w:val="both"/>
              <w:rPr>
                <w:sz w:val="24"/>
              </w:rPr>
            </w:pPr>
            <w:r>
              <w:rPr>
                <w:sz w:val="24"/>
              </w:rPr>
              <w:t>выполнять</w:t>
            </w:r>
            <w:r>
              <w:rPr>
                <w:spacing w:val="1"/>
                <w:sz w:val="24"/>
              </w:rPr>
              <w:t xml:space="preserve"> </w:t>
            </w:r>
            <w:r>
              <w:rPr>
                <w:sz w:val="24"/>
              </w:rPr>
              <w:t>округление</w:t>
            </w:r>
            <w:r>
              <w:rPr>
                <w:spacing w:val="-57"/>
                <w:sz w:val="24"/>
              </w:rPr>
              <w:t xml:space="preserve"> </w:t>
            </w:r>
            <w:r>
              <w:rPr>
                <w:sz w:val="24"/>
              </w:rPr>
              <w:t>рациональных</w:t>
            </w:r>
            <w:r>
              <w:rPr>
                <w:sz w:val="24"/>
              </w:rPr>
              <w:tab/>
            </w:r>
            <w:r>
              <w:rPr>
                <w:spacing w:val="-4"/>
                <w:sz w:val="24"/>
              </w:rPr>
              <w:t>и</w:t>
            </w:r>
            <w:r>
              <w:rPr>
                <w:spacing w:val="-58"/>
                <w:sz w:val="24"/>
              </w:rPr>
              <w:t xml:space="preserve"> </w:t>
            </w:r>
            <w:r>
              <w:rPr>
                <w:sz w:val="24"/>
              </w:rPr>
              <w:t>иррациональных</w:t>
            </w:r>
            <w:r>
              <w:rPr>
                <w:spacing w:val="1"/>
                <w:sz w:val="24"/>
              </w:rPr>
              <w:t xml:space="preserve"> </w:t>
            </w:r>
            <w:r>
              <w:rPr>
                <w:sz w:val="24"/>
              </w:rPr>
              <w:t>чисел</w:t>
            </w:r>
            <w:r>
              <w:rPr>
                <w:spacing w:val="1"/>
                <w:sz w:val="24"/>
              </w:rPr>
              <w:t xml:space="preserve"> </w:t>
            </w:r>
            <w:r>
              <w:rPr>
                <w:sz w:val="24"/>
              </w:rPr>
              <w:t>с</w:t>
            </w:r>
            <w:r>
              <w:rPr>
                <w:spacing w:val="1"/>
                <w:sz w:val="24"/>
              </w:rPr>
              <w:t xml:space="preserve"> </w:t>
            </w:r>
            <w:r>
              <w:rPr>
                <w:sz w:val="24"/>
              </w:rPr>
              <w:t>заданной</w:t>
            </w:r>
            <w:r>
              <w:rPr>
                <w:spacing w:val="-3"/>
                <w:sz w:val="24"/>
              </w:rPr>
              <w:t xml:space="preserve"> </w:t>
            </w:r>
            <w:r>
              <w:rPr>
                <w:sz w:val="24"/>
              </w:rPr>
              <w:t>точностью;</w:t>
            </w:r>
          </w:p>
          <w:p w:rsidR="0011409D" w:rsidRDefault="005D2BA8" w:rsidP="00CC4399">
            <w:pPr>
              <w:pStyle w:val="TableParagraph"/>
              <w:numPr>
                <w:ilvl w:val="0"/>
                <w:numId w:val="103"/>
              </w:numPr>
              <w:tabs>
                <w:tab w:val="left" w:pos="465"/>
                <w:tab w:val="left" w:pos="466"/>
                <w:tab w:val="left" w:pos="2599"/>
              </w:tabs>
              <w:ind w:right="97"/>
              <w:rPr>
                <w:sz w:val="24"/>
              </w:rPr>
            </w:pPr>
            <w:r>
              <w:rPr>
                <w:sz w:val="24"/>
              </w:rPr>
              <w:t>сравнивать</w:t>
            </w:r>
            <w:r>
              <w:rPr>
                <w:spacing w:val="1"/>
                <w:sz w:val="24"/>
              </w:rPr>
              <w:t xml:space="preserve"> </w:t>
            </w:r>
            <w:r>
              <w:rPr>
                <w:sz w:val="24"/>
              </w:rPr>
              <w:t>действительные</w:t>
            </w:r>
            <w:r>
              <w:rPr>
                <w:sz w:val="24"/>
              </w:rPr>
              <w:tab/>
            </w:r>
            <w:r>
              <w:rPr>
                <w:spacing w:val="-2"/>
                <w:sz w:val="24"/>
              </w:rPr>
              <w:t>числа</w:t>
            </w:r>
            <w:r>
              <w:rPr>
                <w:spacing w:val="-57"/>
                <w:sz w:val="24"/>
              </w:rPr>
              <w:t xml:space="preserve"> </w:t>
            </w:r>
            <w:r>
              <w:rPr>
                <w:sz w:val="24"/>
              </w:rPr>
              <w:t>разными</w:t>
            </w:r>
            <w:r>
              <w:rPr>
                <w:spacing w:val="-3"/>
                <w:sz w:val="24"/>
              </w:rPr>
              <w:t xml:space="preserve"> </w:t>
            </w:r>
            <w:r>
              <w:rPr>
                <w:sz w:val="24"/>
              </w:rPr>
              <w:t>способами;</w:t>
            </w:r>
          </w:p>
          <w:p w:rsidR="0011409D" w:rsidRDefault="005D2BA8" w:rsidP="00CC4399">
            <w:pPr>
              <w:pStyle w:val="TableParagraph"/>
              <w:numPr>
                <w:ilvl w:val="0"/>
                <w:numId w:val="103"/>
              </w:numPr>
              <w:tabs>
                <w:tab w:val="left" w:pos="466"/>
                <w:tab w:val="left" w:pos="3056"/>
              </w:tabs>
              <w:ind w:right="91"/>
              <w:jc w:val="both"/>
              <w:rPr>
                <w:sz w:val="24"/>
              </w:rPr>
            </w:pPr>
            <w:r>
              <w:rPr>
                <w:sz w:val="24"/>
              </w:rPr>
              <w:t>упорядочивать</w:t>
            </w:r>
            <w:r>
              <w:rPr>
                <w:spacing w:val="1"/>
                <w:sz w:val="24"/>
              </w:rPr>
              <w:t xml:space="preserve"> </w:t>
            </w:r>
            <w:r>
              <w:rPr>
                <w:sz w:val="24"/>
              </w:rPr>
              <w:t>числа,</w:t>
            </w:r>
            <w:r>
              <w:rPr>
                <w:spacing w:val="-57"/>
                <w:sz w:val="24"/>
              </w:rPr>
              <w:t xml:space="preserve"> </w:t>
            </w:r>
            <w:r>
              <w:rPr>
                <w:sz w:val="24"/>
              </w:rPr>
              <w:t>записанные</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обыкновенной</w:t>
            </w:r>
            <w:r>
              <w:rPr>
                <w:sz w:val="24"/>
              </w:rPr>
              <w:tab/>
            </w:r>
            <w:r>
              <w:rPr>
                <w:spacing w:val="-4"/>
                <w:sz w:val="24"/>
              </w:rPr>
              <w:t>и</w:t>
            </w:r>
            <w:r>
              <w:rPr>
                <w:spacing w:val="-58"/>
                <w:sz w:val="24"/>
              </w:rPr>
              <w:t xml:space="preserve"> </w:t>
            </w:r>
            <w:r>
              <w:rPr>
                <w:sz w:val="24"/>
              </w:rPr>
              <w:t>десятичной дроби, числа,</w:t>
            </w:r>
            <w:r>
              <w:rPr>
                <w:spacing w:val="1"/>
                <w:sz w:val="24"/>
              </w:rPr>
              <w:t xml:space="preserve"> </w:t>
            </w:r>
            <w:r>
              <w:rPr>
                <w:sz w:val="24"/>
              </w:rPr>
              <w:t>записанные</w:t>
            </w:r>
            <w:r>
              <w:rPr>
                <w:sz w:val="24"/>
              </w:rPr>
              <w:tab/>
            </w:r>
            <w:r>
              <w:rPr>
                <w:spacing w:val="-1"/>
                <w:sz w:val="24"/>
              </w:rPr>
              <w:t>с</w:t>
            </w:r>
          </w:p>
          <w:p w:rsidR="0011409D" w:rsidRDefault="005D2BA8">
            <w:pPr>
              <w:pStyle w:val="TableParagraph"/>
              <w:tabs>
                <w:tab w:val="left" w:pos="2528"/>
              </w:tabs>
              <w:ind w:left="465" w:right="93"/>
              <w:rPr>
                <w:sz w:val="24"/>
              </w:rPr>
            </w:pPr>
            <w:r>
              <w:rPr>
                <w:sz w:val="24"/>
              </w:rPr>
              <w:t>использованием</w:t>
            </w:r>
            <w:r>
              <w:rPr>
                <w:spacing w:val="1"/>
                <w:sz w:val="24"/>
              </w:rPr>
              <w:t xml:space="preserve"> </w:t>
            </w:r>
            <w:r>
              <w:rPr>
                <w:sz w:val="24"/>
              </w:rPr>
              <w:t>арифметического</w:t>
            </w:r>
            <w:r>
              <w:rPr>
                <w:spacing w:val="1"/>
                <w:sz w:val="24"/>
              </w:rPr>
              <w:t xml:space="preserve"> </w:t>
            </w:r>
            <w:r>
              <w:rPr>
                <w:sz w:val="24"/>
              </w:rPr>
              <w:t>квадратного</w:t>
            </w:r>
            <w:r>
              <w:rPr>
                <w:sz w:val="24"/>
              </w:rPr>
              <w:tab/>
            </w:r>
            <w:r>
              <w:rPr>
                <w:spacing w:val="-1"/>
                <w:sz w:val="24"/>
              </w:rPr>
              <w:t>корня,</w:t>
            </w:r>
            <w:r>
              <w:rPr>
                <w:spacing w:val="-57"/>
                <w:sz w:val="24"/>
              </w:rPr>
              <w:t xml:space="preserve"> </w:t>
            </w:r>
            <w:r>
              <w:rPr>
                <w:sz w:val="24"/>
              </w:rPr>
              <w:t>корней</w:t>
            </w:r>
            <w:r>
              <w:rPr>
                <w:spacing w:val="-4"/>
                <w:sz w:val="24"/>
              </w:rPr>
              <w:t xml:space="preserve"> </w:t>
            </w:r>
            <w:r>
              <w:rPr>
                <w:sz w:val="24"/>
              </w:rPr>
              <w:t>степени</w:t>
            </w:r>
            <w:r>
              <w:rPr>
                <w:spacing w:val="1"/>
                <w:sz w:val="24"/>
              </w:rPr>
              <w:t xml:space="preserve"> </w:t>
            </w:r>
            <w:r>
              <w:rPr>
                <w:sz w:val="24"/>
              </w:rPr>
              <w:t>больше</w:t>
            </w:r>
            <w:r>
              <w:rPr>
                <w:spacing w:val="-1"/>
                <w:sz w:val="24"/>
              </w:rPr>
              <w:t xml:space="preserve"> </w:t>
            </w:r>
            <w:r>
              <w:rPr>
                <w:sz w:val="24"/>
              </w:rPr>
              <w:t>2;</w:t>
            </w:r>
          </w:p>
          <w:p w:rsidR="0011409D" w:rsidRDefault="005D2BA8" w:rsidP="00CC4399">
            <w:pPr>
              <w:pStyle w:val="TableParagraph"/>
              <w:numPr>
                <w:ilvl w:val="0"/>
                <w:numId w:val="103"/>
              </w:numPr>
              <w:tabs>
                <w:tab w:val="left" w:pos="466"/>
              </w:tabs>
              <w:ind w:right="93"/>
              <w:jc w:val="both"/>
              <w:rPr>
                <w:sz w:val="24"/>
              </w:rPr>
            </w:pPr>
            <w:r>
              <w:rPr>
                <w:sz w:val="24"/>
              </w:rPr>
              <w:t>находить</w:t>
            </w:r>
            <w:r>
              <w:rPr>
                <w:spacing w:val="1"/>
                <w:sz w:val="24"/>
              </w:rPr>
              <w:t xml:space="preserve"> </w:t>
            </w:r>
            <w:r>
              <w:rPr>
                <w:sz w:val="24"/>
              </w:rPr>
              <w:t>НОД</w:t>
            </w:r>
            <w:r>
              <w:rPr>
                <w:spacing w:val="1"/>
                <w:sz w:val="24"/>
              </w:rPr>
              <w:t xml:space="preserve"> </w:t>
            </w:r>
            <w:r>
              <w:rPr>
                <w:sz w:val="24"/>
              </w:rPr>
              <w:t>и</w:t>
            </w:r>
            <w:r>
              <w:rPr>
                <w:spacing w:val="1"/>
                <w:sz w:val="24"/>
              </w:rPr>
              <w:t xml:space="preserve"> </w:t>
            </w:r>
            <w:r>
              <w:rPr>
                <w:sz w:val="24"/>
              </w:rPr>
              <w:t>НОК</w:t>
            </w:r>
            <w:r>
              <w:rPr>
                <w:spacing w:val="1"/>
                <w:sz w:val="24"/>
              </w:rPr>
              <w:t xml:space="preserve"> </w:t>
            </w:r>
            <w:r>
              <w:rPr>
                <w:sz w:val="24"/>
              </w:rPr>
              <w:t>разными</w:t>
            </w:r>
            <w:r>
              <w:rPr>
                <w:spacing w:val="1"/>
                <w:sz w:val="24"/>
              </w:rPr>
              <w:t xml:space="preserve"> </w:t>
            </w:r>
            <w:r>
              <w:rPr>
                <w:sz w:val="24"/>
              </w:rPr>
              <w:t>способами</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их</w:t>
            </w:r>
            <w:r>
              <w:rPr>
                <w:spacing w:val="1"/>
                <w:sz w:val="24"/>
              </w:rPr>
              <w:t xml:space="preserve"> </w:t>
            </w:r>
            <w:r>
              <w:rPr>
                <w:sz w:val="24"/>
              </w:rPr>
              <w:t>при</w:t>
            </w:r>
            <w:r>
              <w:rPr>
                <w:spacing w:val="-57"/>
                <w:sz w:val="24"/>
              </w:rPr>
              <w:t xml:space="preserve"> </w:t>
            </w:r>
            <w:r>
              <w:rPr>
                <w:sz w:val="24"/>
              </w:rPr>
              <w:t>решении</w:t>
            </w:r>
            <w:r>
              <w:rPr>
                <w:spacing w:val="-3"/>
                <w:sz w:val="24"/>
              </w:rPr>
              <w:t xml:space="preserve"> </w:t>
            </w:r>
            <w:r>
              <w:rPr>
                <w:sz w:val="24"/>
              </w:rPr>
              <w:t>задач;</w:t>
            </w:r>
          </w:p>
          <w:p w:rsidR="0011409D" w:rsidRDefault="005D2BA8" w:rsidP="00CC4399">
            <w:pPr>
              <w:pStyle w:val="TableParagraph"/>
              <w:numPr>
                <w:ilvl w:val="0"/>
                <w:numId w:val="103"/>
              </w:numPr>
              <w:tabs>
                <w:tab w:val="left" w:pos="465"/>
                <w:tab w:val="left" w:pos="466"/>
                <w:tab w:val="left" w:pos="1904"/>
              </w:tabs>
              <w:spacing w:line="237" w:lineRule="auto"/>
              <w:ind w:right="89"/>
              <w:rPr>
                <w:sz w:val="24"/>
              </w:rPr>
            </w:pPr>
            <w:r>
              <w:rPr>
                <w:sz w:val="24"/>
              </w:rPr>
              <w:t>выполнять</w:t>
            </w:r>
            <w:r>
              <w:rPr>
                <w:spacing w:val="11"/>
                <w:sz w:val="24"/>
              </w:rPr>
              <w:t xml:space="preserve"> </w:t>
            </w:r>
            <w:r>
              <w:rPr>
                <w:sz w:val="24"/>
              </w:rPr>
              <w:t>вычисления</w:t>
            </w:r>
            <w:r>
              <w:rPr>
                <w:spacing w:val="11"/>
                <w:sz w:val="24"/>
              </w:rPr>
              <w:t xml:space="preserve"> </w:t>
            </w:r>
            <w:r>
              <w:rPr>
                <w:sz w:val="24"/>
              </w:rPr>
              <w:t>и</w:t>
            </w:r>
            <w:r>
              <w:rPr>
                <w:spacing w:val="-57"/>
                <w:sz w:val="24"/>
              </w:rPr>
              <w:t xml:space="preserve"> </w:t>
            </w:r>
            <w:r>
              <w:rPr>
                <w:sz w:val="24"/>
              </w:rPr>
              <w:t>преобразования</w:t>
            </w:r>
            <w:r>
              <w:rPr>
                <w:spacing w:val="1"/>
                <w:sz w:val="24"/>
              </w:rPr>
              <w:t xml:space="preserve"> </w:t>
            </w:r>
            <w:r>
              <w:rPr>
                <w:sz w:val="24"/>
              </w:rPr>
              <w:t>выражений,</w:t>
            </w:r>
            <w:r>
              <w:rPr>
                <w:sz w:val="24"/>
              </w:rPr>
              <w:tab/>
            </w:r>
            <w:r>
              <w:rPr>
                <w:spacing w:val="-1"/>
                <w:sz w:val="24"/>
              </w:rPr>
              <w:t>содержащих</w:t>
            </w:r>
          </w:p>
          <w:p w:rsidR="0011409D" w:rsidRDefault="005D2BA8">
            <w:pPr>
              <w:pStyle w:val="TableParagraph"/>
              <w:spacing w:before="4" w:line="261" w:lineRule="exact"/>
              <w:ind w:left="465"/>
              <w:rPr>
                <w:sz w:val="24"/>
              </w:rPr>
            </w:pPr>
            <w:r>
              <w:rPr>
                <w:sz w:val="24"/>
              </w:rPr>
              <w:t>действительные</w:t>
            </w:r>
            <w:r>
              <w:rPr>
                <w:spacing w:val="91"/>
                <w:sz w:val="24"/>
              </w:rPr>
              <w:t xml:space="preserve"> </w:t>
            </w:r>
            <w:r>
              <w:rPr>
                <w:sz w:val="24"/>
              </w:rPr>
              <w:t>числа,</w:t>
            </w:r>
            <w:r>
              <w:rPr>
                <w:spacing w:val="94"/>
                <w:sz w:val="24"/>
              </w:rPr>
              <w:t xml:space="preserve"> </w:t>
            </w:r>
            <w:r>
              <w:rPr>
                <w:sz w:val="24"/>
              </w:rPr>
              <w:t>в</w:t>
            </w:r>
          </w:p>
        </w:tc>
        <w:tc>
          <w:tcPr>
            <w:tcW w:w="3289" w:type="dxa"/>
          </w:tcPr>
          <w:p w:rsidR="0011409D" w:rsidRDefault="005D2BA8">
            <w:pPr>
              <w:pStyle w:val="TableParagraph"/>
              <w:tabs>
                <w:tab w:val="left" w:pos="1640"/>
              </w:tabs>
              <w:spacing w:line="242" w:lineRule="auto"/>
              <w:ind w:left="465" w:right="95"/>
              <w:rPr>
                <w:i/>
                <w:sz w:val="24"/>
              </w:rPr>
            </w:pPr>
            <w:r>
              <w:rPr>
                <w:i/>
                <w:sz w:val="24"/>
              </w:rPr>
              <w:t>линейном</w:t>
            </w:r>
            <w:r>
              <w:rPr>
                <w:i/>
                <w:sz w:val="24"/>
              </w:rPr>
              <w:tab/>
            </w:r>
            <w:r>
              <w:rPr>
                <w:i/>
                <w:spacing w:val="-1"/>
                <w:sz w:val="24"/>
              </w:rPr>
              <w:t>представлении</w:t>
            </w:r>
            <w:r>
              <w:rPr>
                <w:i/>
                <w:spacing w:val="-57"/>
                <w:sz w:val="24"/>
              </w:rPr>
              <w:t xml:space="preserve"> </w:t>
            </w:r>
            <w:r>
              <w:rPr>
                <w:i/>
                <w:sz w:val="24"/>
              </w:rPr>
              <w:t>НОД;</w:t>
            </w:r>
          </w:p>
          <w:p w:rsidR="0011409D" w:rsidRDefault="005D2BA8" w:rsidP="00CC4399">
            <w:pPr>
              <w:pStyle w:val="TableParagraph"/>
              <w:numPr>
                <w:ilvl w:val="0"/>
                <w:numId w:val="102"/>
              </w:numPr>
              <w:tabs>
                <w:tab w:val="left" w:pos="466"/>
                <w:tab w:val="left" w:pos="1996"/>
              </w:tabs>
              <w:ind w:right="98"/>
              <w:jc w:val="both"/>
              <w:rPr>
                <w:i/>
                <w:sz w:val="24"/>
              </w:rPr>
            </w:pPr>
            <w:r>
              <w:rPr>
                <w:i/>
                <w:sz w:val="24"/>
              </w:rPr>
              <w:t>применять</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задач</w:t>
            </w:r>
            <w:r>
              <w:rPr>
                <w:i/>
                <w:sz w:val="24"/>
              </w:rPr>
              <w:tab/>
            </w:r>
            <w:r>
              <w:rPr>
                <w:i/>
                <w:spacing w:val="-1"/>
                <w:sz w:val="24"/>
              </w:rPr>
              <w:t>Китайскую</w:t>
            </w:r>
            <w:r>
              <w:rPr>
                <w:i/>
                <w:spacing w:val="-58"/>
                <w:sz w:val="24"/>
              </w:rPr>
              <w:t xml:space="preserve"> </w:t>
            </w:r>
            <w:r>
              <w:rPr>
                <w:i/>
                <w:sz w:val="24"/>
              </w:rPr>
              <w:t>теорему</w:t>
            </w:r>
            <w:r>
              <w:rPr>
                <w:i/>
                <w:spacing w:val="-1"/>
                <w:sz w:val="24"/>
              </w:rPr>
              <w:t xml:space="preserve"> </w:t>
            </w:r>
            <w:r>
              <w:rPr>
                <w:i/>
                <w:sz w:val="24"/>
              </w:rPr>
              <w:t>об остатках;</w:t>
            </w:r>
          </w:p>
          <w:p w:rsidR="0011409D" w:rsidRDefault="005D2BA8" w:rsidP="00CC4399">
            <w:pPr>
              <w:pStyle w:val="TableParagraph"/>
              <w:numPr>
                <w:ilvl w:val="0"/>
                <w:numId w:val="102"/>
              </w:numPr>
              <w:tabs>
                <w:tab w:val="left" w:pos="466"/>
              </w:tabs>
              <w:spacing w:line="237" w:lineRule="auto"/>
              <w:ind w:right="100"/>
              <w:jc w:val="both"/>
              <w:rPr>
                <w:i/>
                <w:sz w:val="24"/>
              </w:rPr>
            </w:pPr>
            <w:r>
              <w:rPr>
                <w:i/>
                <w:sz w:val="24"/>
              </w:rPr>
              <w:t>применять</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задач</w:t>
            </w:r>
            <w:r>
              <w:rPr>
                <w:i/>
                <w:spacing w:val="1"/>
                <w:sz w:val="24"/>
              </w:rPr>
              <w:t xml:space="preserve"> </w:t>
            </w:r>
            <w:r>
              <w:rPr>
                <w:i/>
                <w:sz w:val="24"/>
              </w:rPr>
              <w:t>Малую</w:t>
            </w:r>
            <w:r>
              <w:rPr>
                <w:i/>
                <w:spacing w:val="1"/>
                <w:sz w:val="24"/>
              </w:rPr>
              <w:t xml:space="preserve"> </w:t>
            </w:r>
            <w:r>
              <w:rPr>
                <w:i/>
                <w:sz w:val="24"/>
              </w:rPr>
              <w:t>теорему</w:t>
            </w:r>
            <w:r>
              <w:rPr>
                <w:i/>
                <w:spacing w:val="1"/>
                <w:sz w:val="24"/>
              </w:rPr>
              <w:t xml:space="preserve"> </w:t>
            </w:r>
            <w:r>
              <w:rPr>
                <w:i/>
                <w:sz w:val="24"/>
              </w:rPr>
              <w:t>Ферма;</w:t>
            </w:r>
          </w:p>
          <w:p w:rsidR="0011409D" w:rsidRDefault="005D2BA8" w:rsidP="00CC4399">
            <w:pPr>
              <w:pStyle w:val="TableParagraph"/>
              <w:numPr>
                <w:ilvl w:val="0"/>
                <w:numId w:val="102"/>
              </w:numPr>
              <w:tabs>
                <w:tab w:val="left" w:pos="466"/>
              </w:tabs>
              <w:spacing w:before="2" w:line="237" w:lineRule="auto"/>
              <w:ind w:right="95"/>
              <w:jc w:val="both"/>
              <w:rPr>
                <w:i/>
                <w:sz w:val="24"/>
              </w:rPr>
            </w:pPr>
            <w:r>
              <w:rPr>
                <w:i/>
                <w:sz w:val="24"/>
              </w:rPr>
              <w:t>уметь</w:t>
            </w:r>
            <w:r>
              <w:rPr>
                <w:i/>
                <w:spacing w:val="1"/>
                <w:sz w:val="24"/>
              </w:rPr>
              <w:t xml:space="preserve"> </w:t>
            </w:r>
            <w:r>
              <w:rPr>
                <w:i/>
                <w:sz w:val="24"/>
              </w:rPr>
              <w:t>выполнять</w:t>
            </w:r>
            <w:r>
              <w:rPr>
                <w:i/>
                <w:spacing w:val="1"/>
                <w:sz w:val="24"/>
              </w:rPr>
              <w:t xml:space="preserve"> </w:t>
            </w:r>
            <w:r>
              <w:rPr>
                <w:i/>
                <w:sz w:val="24"/>
              </w:rPr>
              <w:t>запись</w:t>
            </w:r>
            <w:r>
              <w:rPr>
                <w:i/>
                <w:spacing w:val="-57"/>
                <w:sz w:val="24"/>
              </w:rPr>
              <w:t xml:space="preserve"> </w:t>
            </w:r>
            <w:r>
              <w:rPr>
                <w:i/>
                <w:sz w:val="24"/>
              </w:rPr>
              <w:t>числа</w:t>
            </w:r>
            <w:r>
              <w:rPr>
                <w:i/>
                <w:spacing w:val="1"/>
                <w:sz w:val="24"/>
              </w:rPr>
              <w:t xml:space="preserve"> </w:t>
            </w:r>
            <w:r>
              <w:rPr>
                <w:i/>
                <w:sz w:val="24"/>
              </w:rPr>
              <w:t>в</w:t>
            </w:r>
            <w:r>
              <w:rPr>
                <w:i/>
                <w:spacing w:val="1"/>
                <w:sz w:val="24"/>
              </w:rPr>
              <w:t xml:space="preserve"> </w:t>
            </w:r>
            <w:r>
              <w:rPr>
                <w:i/>
                <w:sz w:val="24"/>
              </w:rPr>
              <w:t>позиционной</w:t>
            </w:r>
            <w:r>
              <w:rPr>
                <w:i/>
                <w:spacing w:val="-57"/>
                <w:sz w:val="24"/>
              </w:rPr>
              <w:t xml:space="preserve"> </w:t>
            </w:r>
            <w:r>
              <w:rPr>
                <w:i/>
                <w:sz w:val="24"/>
              </w:rPr>
              <w:t>системе счисления;</w:t>
            </w:r>
          </w:p>
          <w:p w:rsidR="0011409D" w:rsidRDefault="005D2BA8" w:rsidP="00CC4399">
            <w:pPr>
              <w:pStyle w:val="TableParagraph"/>
              <w:numPr>
                <w:ilvl w:val="0"/>
                <w:numId w:val="102"/>
              </w:numPr>
              <w:tabs>
                <w:tab w:val="left" w:pos="466"/>
                <w:tab w:val="left" w:pos="1948"/>
              </w:tabs>
              <w:spacing w:before="5"/>
              <w:ind w:right="96"/>
              <w:jc w:val="both"/>
              <w:rPr>
                <w:i/>
                <w:sz w:val="24"/>
              </w:rPr>
            </w:pPr>
            <w:r>
              <w:rPr>
                <w:i/>
                <w:sz w:val="24"/>
              </w:rPr>
              <w:t>применять</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задач</w:t>
            </w:r>
            <w:r>
              <w:rPr>
                <w:i/>
                <w:sz w:val="24"/>
              </w:rPr>
              <w:tab/>
            </w:r>
            <w:r>
              <w:rPr>
                <w:i/>
                <w:spacing w:val="-1"/>
                <w:sz w:val="24"/>
              </w:rPr>
              <w:t>теоретико-</w:t>
            </w:r>
            <w:r>
              <w:rPr>
                <w:i/>
                <w:spacing w:val="-58"/>
                <w:sz w:val="24"/>
              </w:rPr>
              <w:t xml:space="preserve"> </w:t>
            </w:r>
            <w:r>
              <w:rPr>
                <w:i/>
                <w:sz w:val="24"/>
              </w:rPr>
              <w:t>числовые</w:t>
            </w:r>
            <w:r>
              <w:rPr>
                <w:i/>
                <w:spacing w:val="1"/>
                <w:sz w:val="24"/>
              </w:rPr>
              <w:t xml:space="preserve"> </w:t>
            </w:r>
            <w:r>
              <w:rPr>
                <w:i/>
                <w:sz w:val="24"/>
              </w:rPr>
              <w:t>функции:</w:t>
            </w:r>
            <w:r>
              <w:rPr>
                <w:i/>
                <w:spacing w:val="60"/>
                <w:sz w:val="24"/>
              </w:rPr>
              <w:t xml:space="preserve"> </w:t>
            </w:r>
            <w:r>
              <w:rPr>
                <w:i/>
                <w:sz w:val="24"/>
              </w:rPr>
              <w:t>число</w:t>
            </w:r>
            <w:r>
              <w:rPr>
                <w:i/>
                <w:spacing w:val="-57"/>
                <w:sz w:val="24"/>
              </w:rPr>
              <w:t xml:space="preserve"> </w:t>
            </w:r>
            <w:r>
              <w:rPr>
                <w:i/>
                <w:sz w:val="24"/>
              </w:rPr>
              <w:t>и</w:t>
            </w:r>
            <w:r>
              <w:rPr>
                <w:i/>
                <w:spacing w:val="1"/>
                <w:sz w:val="24"/>
              </w:rPr>
              <w:t xml:space="preserve"> </w:t>
            </w:r>
            <w:r>
              <w:rPr>
                <w:i/>
                <w:sz w:val="24"/>
              </w:rPr>
              <w:t>сумма</w:t>
            </w:r>
            <w:r>
              <w:rPr>
                <w:i/>
                <w:spacing w:val="1"/>
                <w:sz w:val="24"/>
              </w:rPr>
              <w:t xml:space="preserve"> </w:t>
            </w:r>
            <w:r>
              <w:rPr>
                <w:i/>
                <w:sz w:val="24"/>
              </w:rPr>
              <w:t>делителей,</w:t>
            </w:r>
            <w:r>
              <w:rPr>
                <w:i/>
                <w:spacing w:val="1"/>
                <w:sz w:val="24"/>
              </w:rPr>
              <w:t xml:space="preserve"> </w:t>
            </w:r>
            <w:r>
              <w:rPr>
                <w:i/>
                <w:sz w:val="24"/>
              </w:rPr>
              <w:t>функцию</w:t>
            </w:r>
            <w:r>
              <w:rPr>
                <w:i/>
                <w:spacing w:val="-1"/>
                <w:sz w:val="24"/>
              </w:rPr>
              <w:t xml:space="preserve"> </w:t>
            </w:r>
            <w:r>
              <w:rPr>
                <w:i/>
                <w:sz w:val="24"/>
              </w:rPr>
              <w:t>Эйлера;</w:t>
            </w:r>
          </w:p>
          <w:p w:rsidR="0011409D" w:rsidRDefault="005D2BA8" w:rsidP="00CC4399">
            <w:pPr>
              <w:pStyle w:val="TableParagraph"/>
              <w:numPr>
                <w:ilvl w:val="0"/>
                <w:numId w:val="102"/>
              </w:numPr>
              <w:tabs>
                <w:tab w:val="left" w:pos="466"/>
              </w:tabs>
              <w:spacing w:before="2" w:line="237" w:lineRule="auto"/>
              <w:ind w:right="100"/>
              <w:jc w:val="both"/>
              <w:rPr>
                <w:i/>
                <w:sz w:val="24"/>
              </w:rPr>
            </w:pPr>
            <w:r>
              <w:rPr>
                <w:i/>
                <w:sz w:val="24"/>
              </w:rPr>
              <w:t>применять</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задач</w:t>
            </w:r>
            <w:r>
              <w:rPr>
                <w:i/>
                <w:spacing w:val="1"/>
                <w:sz w:val="24"/>
              </w:rPr>
              <w:t xml:space="preserve"> </w:t>
            </w:r>
            <w:r>
              <w:rPr>
                <w:i/>
                <w:sz w:val="24"/>
              </w:rPr>
              <w:t>цепные</w:t>
            </w:r>
            <w:r>
              <w:rPr>
                <w:i/>
                <w:spacing w:val="1"/>
                <w:sz w:val="24"/>
              </w:rPr>
              <w:t xml:space="preserve"> </w:t>
            </w:r>
            <w:r>
              <w:rPr>
                <w:i/>
                <w:sz w:val="24"/>
              </w:rPr>
              <w:t>дроби;</w:t>
            </w:r>
          </w:p>
          <w:p w:rsidR="0011409D" w:rsidRDefault="005D2BA8" w:rsidP="00CC4399">
            <w:pPr>
              <w:pStyle w:val="TableParagraph"/>
              <w:numPr>
                <w:ilvl w:val="0"/>
                <w:numId w:val="102"/>
              </w:numPr>
              <w:tabs>
                <w:tab w:val="left" w:pos="470"/>
                <w:tab w:val="left" w:pos="471"/>
                <w:tab w:val="left" w:pos="1454"/>
                <w:tab w:val="left" w:pos="3061"/>
              </w:tabs>
              <w:ind w:left="470" w:right="90" w:hanging="360"/>
              <w:rPr>
                <w:sz w:val="24"/>
              </w:rPr>
            </w:pPr>
            <w:r>
              <w:rPr>
                <w:i/>
                <w:sz w:val="24"/>
              </w:rPr>
              <w:t>применять</w:t>
            </w:r>
            <w:r>
              <w:rPr>
                <w:i/>
                <w:spacing w:val="52"/>
                <w:sz w:val="24"/>
              </w:rPr>
              <w:t xml:space="preserve"> </w:t>
            </w:r>
            <w:r>
              <w:rPr>
                <w:i/>
                <w:sz w:val="24"/>
              </w:rPr>
              <w:t>при</w:t>
            </w:r>
            <w:r>
              <w:rPr>
                <w:i/>
                <w:spacing w:val="51"/>
                <w:sz w:val="24"/>
              </w:rPr>
              <w:t xml:space="preserve"> </w:t>
            </w:r>
            <w:r>
              <w:rPr>
                <w:i/>
                <w:sz w:val="24"/>
              </w:rPr>
              <w:t>решении</w:t>
            </w:r>
            <w:r>
              <w:rPr>
                <w:i/>
                <w:spacing w:val="-57"/>
                <w:sz w:val="24"/>
              </w:rPr>
              <w:t xml:space="preserve"> </w:t>
            </w:r>
            <w:r>
              <w:rPr>
                <w:i/>
                <w:sz w:val="24"/>
              </w:rPr>
              <w:t>задач</w:t>
            </w:r>
            <w:r>
              <w:rPr>
                <w:i/>
                <w:sz w:val="24"/>
              </w:rPr>
              <w:tab/>
              <w:t>многочлены</w:t>
            </w:r>
            <w:r>
              <w:rPr>
                <w:i/>
                <w:sz w:val="24"/>
              </w:rPr>
              <w:tab/>
            </w:r>
            <w:r>
              <w:rPr>
                <w:i/>
                <w:spacing w:val="-4"/>
                <w:sz w:val="24"/>
              </w:rPr>
              <w:t>с</w:t>
            </w:r>
            <w:r>
              <w:rPr>
                <w:i/>
                <w:spacing w:val="-57"/>
                <w:sz w:val="24"/>
              </w:rPr>
              <w:t xml:space="preserve"> </w:t>
            </w:r>
            <w:r>
              <w:rPr>
                <w:i/>
                <w:sz w:val="24"/>
              </w:rPr>
              <w:t>действительными</w:t>
            </w:r>
            <w:r>
              <w:rPr>
                <w:i/>
                <w:sz w:val="24"/>
              </w:rPr>
              <w:tab/>
              <w:t>и</w:t>
            </w:r>
            <w:r>
              <w:rPr>
                <w:i/>
                <w:spacing w:val="-57"/>
                <w:sz w:val="24"/>
              </w:rPr>
              <w:t xml:space="preserve"> </w:t>
            </w:r>
            <w:r>
              <w:rPr>
                <w:i/>
                <w:sz w:val="24"/>
              </w:rPr>
              <w:t>целыми</w:t>
            </w:r>
            <w:r>
              <w:rPr>
                <w:i/>
                <w:spacing w:val="1"/>
                <w:sz w:val="24"/>
              </w:rPr>
              <w:t xml:space="preserve"> </w:t>
            </w:r>
            <w:r>
              <w:rPr>
                <w:i/>
                <w:sz w:val="24"/>
              </w:rPr>
              <w:t>коэффициентами</w:t>
            </w:r>
            <w:r>
              <w:rPr>
                <w:sz w:val="24"/>
              </w:rPr>
              <w:t>;</w:t>
            </w:r>
          </w:p>
          <w:p w:rsidR="0011409D" w:rsidRDefault="005D2BA8" w:rsidP="00CC4399">
            <w:pPr>
              <w:pStyle w:val="TableParagraph"/>
              <w:numPr>
                <w:ilvl w:val="0"/>
                <w:numId w:val="102"/>
              </w:numPr>
              <w:tabs>
                <w:tab w:val="left" w:pos="466"/>
                <w:tab w:val="left" w:pos="2029"/>
                <w:tab w:val="left" w:pos="3063"/>
              </w:tabs>
              <w:ind w:right="90"/>
              <w:jc w:val="both"/>
              <w:rPr>
                <w:i/>
                <w:sz w:val="24"/>
              </w:rPr>
            </w:pPr>
            <w:r>
              <w:rPr>
                <w:i/>
                <w:sz w:val="24"/>
              </w:rPr>
              <w:t>владеть</w:t>
            </w:r>
            <w:r>
              <w:rPr>
                <w:i/>
                <w:sz w:val="24"/>
              </w:rPr>
              <w:tab/>
              <w:t>понятиями</w:t>
            </w:r>
            <w:r>
              <w:rPr>
                <w:i/>
                <w:spacing w:val="-58"/>
                <w:sz w:val="24"/>
              </w:rPr>
              <w:t xml:space="preserve"> </w:t>
            </w:r>
            <w:r>
              <w:rPr>
                <w:i/>
                <w:sz w:val="24"/>
              </w:rPr>
              <w:t>приводимый</w:t>
            </w:r>
            <w:r>
              <w:rPr>
                <w:i/>
                <w:sz w:val="24"/>
              </w:rPr>
              <w:tab/>
            </w:r>
            <w:r>
              <w:rPr>
                <w:i/>
                <w:sz w:val="24"/>
              </w:rPr>
              <w:tab/>
            </w:r>
            <w:r>
              <w:rPr>
                <w:i/>
                <w:spacing w:val="-1"/>
                <w:sz w:val="24"/>
              </w:rPr>
              <w:t>и</w:t>
            </w:r>
            <w:r>
              <w:rPr>
                <w:i/>
                <w:spacing w:val="-58"/>
                <w:sz w:val="24"/>
              </w:rPr>
              <w:t xml:space="preserve"> </w:t>
            </w:r>
            <w:r>
              <w:rPr>
                <w:i/>
                <w:sz w:val="24"/>
              </w:rPr>
              <w:t>неприводимый</w:t>
            </w:r>
            <w:r>
              <w:rPr>
                <w:i/>
                <w:spacing w:val="60"/>
                <w:sz w:val="24"/>
              </w:rPr>
              <w:t xml:space="preserve"> </w:t>
            </w:r>
            <w:r>
              <w:rPr>
                <w:i/>
                <w:sz w:val="24"/>
              </w:rPr>
              <w:t>многочлен</w:t>
            </w:r>
            <w:r>
              <w:rPr>
                <w:i/>
                <w:spacing w:val="1"/>
                <w:sz w:val="24"/>
              </w:rPr>
              <w:t xml:space="preserve"> </w:t>
            </w:r>
            <w:r>
              <w:rPr>
                <w:i/>
                <w:sz w:val="24"/>
              </w:rPr>
              <w:t>и</w:t>
            </w:r>
            <w:r>
              <w:rPr>
                <w:i/>
                <w:spacing w:val="1"/>
                <w:sz w:val="24"/>
              </w:rPr>
              <w:t xml:space="preserve"> </w:t>
            </w:r>
            <w:r>
              <w:rPr>
                <w:i/>
                <w:sz w:val="24"/>
              </w:rPr>
              <w:t>применять</w:t>
            </w:r>
            <w:r>
              <w:rPr>
                <w:i/>
                <w:spacing w:val="1"/>
                <w:sz w:val="24"/>
              </w:rPr>
              <w:t xml:space="preserve"> </w:t>
            </w:r>
            <w:r>
              <w:rPr>
                <w:i/>
                <w:sz w:val="24"/>
              </w:rPr>
              <w:t>их</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задач;</w:t>
            </w:r>
          </w:p>
          <w:p w:rsidR="0011409D" w:rsidRDefault="005D2BA8" w:rsidP="00CC4399">
            <w:pPr>
              <w:pStyle w:val="TableParagraph"/>
              <w:numPr>
                <w:ilvl w:val="0"/>
                <w:numId w:val="102"/>
              </w:numPr>
              <w:tabs>
                <w:tab w:val="left" w:pos="466"/>
              </w:tabs>
              <w:ind w:right="100"/>
              <w:jc w:val="both"/>
              <w:rPr>
                <w:i/>
                <w:sz w:val="24"/>
              </w:rPr>
            </w:pPr>
            <w:r>
              <w:rPr>
                <w:i/>
                <w:sz w:val="24"/>
              </w:rPr>
              <w:t>применять</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задач</w:t>
            </w:r>
            <w:r>
              <w:rPr>
                <w:i/>
                <w:spacing w:val="55"/>
                <w:sz w:val="24"/>
              </w:rPr>
              <w:t xml:space="preserve"> </w:t>
            </w:r>
            <w:r>
              <w:rPr>
                <w:i/>
                <w:sz w:val="24"/>
              </w:rPr>
              <w:t>Основную</w:t>
            </w:r>
            <w:r>
              <w:rPr>
                <w:i/>
                <w:spacing w:val="54"/>
                <w:sz w:val="24"/>
              </w:rPr>
              <w:t xml:space="preserve"> </w:t>
            </w:r>
            <w:r>
              <w:rPr>
                <w:i/>
                <w:sz w:val="24"/>
              </w:rPr>
              <w:t>теорему</w:t>
            </w:r>
          </w:p>
        </w:tc>
      </w:tr>
    </w:tbl>
    <w:p w:rsidR="0011409D" w:rsidRDefault="0011409D">
      <w:pPr>
        <w:jc w:val="both"/>
        <w:rPr>
          <w:sz w:val="24"/>
        </w:r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20"/>
        <w:gridCol w:w="3606"/>
        <w:gridCol w:w="3289"/>
        <w:gridCol w:w="3289"/>
      </w:tblGrid>
      <w:tr w:rsidR="0011409D">
        <w:trPr>
          <w:trHeight w:val="8647"/>
        </w:trPr>
        <w:tc>
          <w:tcPr>
            <w:tcW w:w="1527" w:type="dxa"/>
          </w:tcPr>
          <w:p w:rsidR="0011409D" w:rsidRDefault="0011409D">
            <w:pPr>
              <w:pStyle w:val="TableParagraph"/>
              <w:rPr>
                <w:sz w:val="24"/>
              </w:rPr>
            </w:pPr>
          </w:p>
        </w:tc>
        <w:tc>
          <w:tcPr>
            <w:tcW w:w="3120" w:type="dxa"/>
          </w:tcPr>
          <w:p w:rsidR="0011409D" w:rsidRDefault="005D2BA8">
            <w:pPr>
              <w:pStyle w:val="TableParagraph"/>
              <w:ind w:left="465" w:right="102"/>
              <w:rPr>
                <w:sz w:val="24"/>
              </w:rPr>
            </w:pPr>
            <w:r>
              <w:rPr>
                <w:sz w:val="24"/>
              </w:rPr>
              <w:t>преобразования</w:t>
            </w:r>
            <w:r>
              <w:rPr>
                <w:spacing w:val="10"/>
                <w:sz w:val="24"/>
              </w:rPr>
              <w:t xml:space="preserve"> </w:t>
            </w:r>
            <w:r>
              <w:rPr>
                <w:sz w:val="24"/>
              </w:rPr>
              <w:t>целых</w:t>
            </w:r>
            <w:r>
              <w:rPr>
                <w:spacing w:val="11"/>
                <w:sz w:val="24"/>
              </w:rPr>
              <w:t xml:space="preserve"> </w:t>
            </w:r>
            <w:r>
              <w:rPr>
                <w:sz w:val="24"/>
              </w:rPr>
              <w:t>и</w:t>
            </w:r>
            <w:r>
              <w:rPr>
                <w:spacing w:val="-57"/>
                <w:sz w:val="24"/>
              </w:rPr>
              <w:t xml:space="preserve"> </w:t>
            </w:r>
            <w:r>
              <w:rPr>
                <w:sz w:val="24"/>
              </w:rPr>
              <w:t>дробно-рациональных</w:t>
            </w:r>
            <w:r>
              <w:rPr>
                <w:spacing w:val="1"/>
                <w:sz w:val="24"/>
              </w:rPr>
              <w:t xml:space="preserve"> </w:t>
            </w:r>
            <w:r>
              <w:rPr>
                <w:sz w:val="24"/>
              </w:rPr>
              <w:t>буквенных</w:t>
            </w:r>
            <w:r>
              <w:rPr>
                <w:spacing w:val="-4"/>
                <w:sz w:val="24"/>
              </w:rPr>
              <w:t xml:space="preserve"> </w:t>
            </w:r>
            <w:r>
              <w:rPr>
                <w:sz w:val="24"/>
              </w:rPr>
              <w:t>выражений;</w:t>
            </w:r>
          </w:p>
          <w:p w:rsidR="0011409D" w:rsidRDefault="005D2BA8" w:rsidP="00CC4399">
            <w:pPr>
              <w:pStyle w:val="TableParagraph"/>
              <w:numPr>
                <w:ilvl w:val="0"/>
                <w:numId w:val="101"/>
              </w:numPr>
              <w:tabs>
                <w:tab w:val="left" w:pos="466"/>
              </w:tabs>
              <w:ind w:right="97"/>
              <w:jc w:val="both"/>
              <w:rPr>
                <w:sz w:val="24"/>
              </w:rPr>
            </w:pPr>
            <w:r>
              <w:rPr>
                <w:sz w:val="24"/>
              </w:rPr>
              <w:t>выражать в простейших</w:t>
            </w:r>
            <w:r>
              <w:rPr>
                <w:spacing w:val="1"/>
                <w:sz w:val="24"/>
              </w:rPr>
              <w:t xml:space="preserve"> </w:t>
            </w:r>
            <w:r>
              <w:rPr>
                <w:sz w:val="24"/>
              </w:rPr>
              <w:t>случаях</w:t>
            </w:r>
            <w:r>
              <w:rPr>
                <w:spacing w:val="1"/>
                <w:sz w:val="24"/>
              </w:rPr>
              <w:t xml:space="preserve"> </w:t>
            </w:r>
            <w:r>
              <w:rPr>
                <w:sz w:val="24"/>
              </w:rPr>
              <w:t>из</w:t>
            </w:r>
            <w:r>
              <w:rPr>
                <w:spacing w:val="1"/>
                <w:sz w:val="24"/>
              </w:rPr>
              <w:t xml:space="preserve"> </w:t>
            </w:r>
            <w:r>
              <w:rPr>
                <w:sz w:val="24"/>
              </w:rPr>
              <w:t>равенства</w:t>
            </w:r>
            <w:r>
              <w:rPr>
                <w:spacing w:val="-57"/>
                <w:sz w:val="24"/>
              </w:rPr>
              <w:t xml:space="preserve"> </w:t>
            </w:r>
            <w:r>
              <w:rPr>
                <w:sz w:val="24"/>
              </w:rPr>
              <w:t>одну переменную через</w:t>
            </w:r>
            <w:r>
              <w:rPr>
                <w:spacing w:val="1"/>
                <w:sz w:val="24"/>
              </w:rPr>
              <w:t xml:space="preserve"> </w:t>
            </w:r>
            <w:r>
              <w:rPr>
                <w:sz w:val="24"/>
              </w:rPr>
              <w:t>другие;</w:t>
            </w:r>
          </w:p>
          <w:p w:rsidR="0011409D" w:rsidRDefault="005D2BA8" w:rsidP="00CC4399">
            <w:pPr>
              <w:pStyle w:val="TableParagraph"/>
              <w:numPr>
                <w:ilvl w:val="0"/>
                <w:numId w:val="101"/>
              </w:numPr>
              <w:tabs>
                <w:tab w:val="left" w:pos="465"/>
                <w:tab w:val="left" w:pos="466"/>
                <w:tab w:val="left" w:pos="1788"/>
                <w:tab w:val="left" w:pos="2082"/>
                <w:tab w:val="left" w:pos="2152"/>
                <w:tab w:val="left" w:pos="2883"/>
              </w:tabs>
              <w:ind w:right="96"/>
              <w:rPr>
                <w:sz w:val="24"/>
              </w:rPr>
            </w:pPr>
            <w:r>
              <w:rPr>
                <w:sz w:val="24"/>
              </w:rPr>
              <w:t>вычислять</w:t>
            </w:r>
            <w:r>
              <w:rPr>
                <w:sz w:val="24"/>
              </w:rPr>
              <w:tab/>
              <w:t>в</w:t>
            </w:r>
            <w:r>
              <w:rPr>
                <w:sz w:val="24"/>
              </w:rPr>
              <w:tab/>
            </w:r>
            <w:r>
              <w:rPr>
                <w:sz w:val="24"/>
              </w:rPr>
              <w:tab/>
            </w:r>
            <w:r>
              <w:rPr>
                <w:spacing w:val="-1"/>
                <w:sz w:val="24"/>
              </w:rPr>
              <w:t>простых</w:t>
            </w:r>
            <w:r>
              <w:rPr>
                <w:spacing w:val="-57"/>
                <w:sz w:val="24"/>
              </w:rPr>
              <w:t xml:space="preserve"> </w:t>
            </w:r>
            <w:r>
              <w:rPr>
                <w:sz w:val="24"/>
              </w:rPr>
              <w:t>случаях</w:t>
            </w:r>
            <w:r>
              <w:rPr>
                <w:sz w:val="24"/>
              </w:rPr>
              <w:tab/>
            </w:r>
            <w:r>
              <w:rPr>
                <w:sz w:val="24"/>
              </w:rPr>
              <w:tab/>
              <w:t>значения</w:t>
            </w:r>
            <w:r>
              <w:rPr>
                <w:spacing w:val="-57"/>
                <w:sz w:val="24"/>
              </w:rPr>
              <w:t xml:space="preserve"> </w:t>
            </w:r>
            <w:r>
              <w:rPr>
                <w:sz w:val="24"/>
              </w:rPr>
              <w:t>числовых</w:t>
            </w:r>
            <w:r>
              <w:rPr>
                <w:spacing w:val="29"/>
                <w:sz w:val="24"/>
              </w:rPr>
              <w:t xml:space="preserve"> </w:t>
            </w:r>
            <w:r>
              <w:rPr>
                <w:sz w:val="24"/>
              </w:rPr>
              <w:t>и</w:t>
            </w:r>
            <w:r>
              <w:rPr>
                <w:spacing w:val="35"/>
                <w:sz w:val="24"/>
              </w:rPr>
              <w:t xml:space="preserve"> </w:t>
            </w:r>
            <w:r>
              <w:rPr>
                <w:sz w:val="24"/>
              </w:rPr>
              <w:t>буквенных</w:t>
            </w:r>
            <w:r>
              <w:rPr>
                <w:spacing w:val="-57"/>
                <w:sz w:val="24"/>
              </w:rPr>
              <w:t xml:space="preserve"> </w:t>
            </w:r>
            <w:r>
              <w:rPr>
                <w:sz w:val="24"/>
              </w:rPr>
              <w:t>выражений,</w:t>
            </w:r>
            <w:r>
              <w:rPr>
                <w:spacing w:val="1"/>
                <w:sz w:val="24"/>
              </w:rPr>
              <w:t xml:space="preserve"> </w:t>
            </w:r>
            <w:r>
              <w:rPr>
                <w:sz w:val="24"/>
              </w:rPr>
              <w:t>осуществляя</w:t>
            </w:r>
            <w:r>
              <w:rPr>
                <w:spacing w:val="1"/>
                <w:sz w:val="24"/>
              </w:rPr>
              <w:t xml:space="preserve"> </w:t>
            </w:r>
            <w:r>
              <w:rPr>
                <w:sz w:val="24"/>
              </w:rPr>
              <w:t>необходимые</w:t>
            </w:r>
            <w:r>
              <w:rPr>
                <w:spacing w:val="1"/>
                <w:sz w:val="24"/>
              </w:rPr>
              <w:t xml:space="preserve"> </w:t>
            </w:r>
            <w:r>
              <w:rPr>
                <w:sz w:val="24"/>
              </w:rPr>
              <w:t>подстановки</w:t>
            </w:r>
            <w:r>
              <w:rPr>
                <w:sz w:val="24"/>
              </w:rPr>
              <w:tab/>
            </w:r>
            <w:r>
              <w:rPr>
                <w:sz w:val="24"/>
              </w:rPr>
              <w:tab/>
            </w:r>
            <w:r>
              <w:rPr>
                <w:sz w:val="24"/>
              </w:rPr>
              <w:tab/>
            </w:r>
            <w:r>
              <w:rPr>
                <w:sz w:val="24"/>
              </w:rPr>
              <w:tab/>
            </w:r>
            <w:r>
              <w:rPr>
                <w:spacing w:val="-5"/>
                <w:sz w:val="24"/>
              </w:rPr>
              <w:t>и</w:t>
            </w:r>
            <w:r>
              <w:rPr>
                <w:spacing w:val="-57"/>
                <w:sz w:val="24"/>
              </w:rPr>
              <w:t xml:space="preserve"> </w:t>
            </w:r>
            <w:r>
              <w:rPr>
                <w:sz w:val="24"/>
              </w:rPr>
              <w:t>преобразования;</w:t>
            </w:r>
          </w:p>
          <w:p w:rsidR="0011409D" w:rsidRDefault="005D2BA8" w:rsidP="00CC4399">
            <w:pPr>
              <w:pStyle w:val="TableParagraph"/>
              <w:numPr>
                <w:ilvl w:val="0"/>
                <w:numId w:val="101"/>
              </w:numPr>
              <w:tabs>
                <w:tab w:val="left" w:pos="465"/>
                <w:tab w:val="left" w:pos="466"/>
                <w:tab w:val="left" w:pos="2091"/>
                <w:tab w:val="left" w:pos="2494"/>
              </w:tabs>
              <w:ind w:right="98"/>
              <w:rPr>
                <w:sz w:val="24"/>
              </w:rPr>
            </w:pPr>
            <w:r>
              <w:rPr>
                <w:sz w:val="24"/>
              </w:rPr>
              <w:t>изображать</w:t>
            </w:r>
            <w:r>
              <w:rPr>
                <w:spacing w:val="1"/>
                <w:sz w:val="24"/>
              </w:rPr>
              <w:t xml:space="preserve"> </w:t>
            </w:r>
            <w:r>
              <w:rPr>
                <w:sz w:val="24"/>
              </w:rPr>
              <w:t>схематически</w:t>
            </w:r>
            <w:r>
              <w:rPr>
                <w:sz w:val="24"/>
              </w:rPr>
              <w:tab/>
            </w:r>
            <w:r>
              <w:rPr>
                <w:sz w:val="24"/>
              </w:rPr>
              <w:tab/>
            </w:r>
            <w:r>
              <w:rPr>
                <w:spacing w:val="-2"/>
                <w:sz w:val="24"/>
              </w:rPr>
              <w:t>угол,</w:t>
            </w:r>
            <w:r>
              <w:rPr>
                <w:spacing w:val="-57"/>
                <w:sz w:val="24"/>
              </w:rPr>
              <w:t xml:space="preserve"> </w:t>
            </w:r>
            <w:r>
              <w:rPr>
                <w:sz w:val="24"/>
              </w:rPr>
              <w:t>величина</w:t>
            </w:r>
            <w:r>
              <w:rPr>
                <w:sz w:val="24"/>
              </w:rPr>
              <w:tab/>
            </w:r>
            <w:r>
              <w:rPr>
                <w:spacing w:val="-1"/>
                <w:sz w:val="24"/>
              </w:rPr>
              <w:t>которого</w:t>
            </w:r>
            <w:r>
              <w:rPr>
                <w:spacing w:val="-57"/>
                <w:sz w:val="24"/>
              </w:rPr>
              <w:t xml:space="preserve"> </w:t>
            </w:r>
            <w:r>
              <w:rPr>
                <w:sz w:val="24"/>
              </w:rPr>
              <w:t>выражена</w:t>
            </w:r>
            <w:r>
              <w:rPr>
                <w:spacing w:val="-5"/>
                <w:sz w:val="24"/>
              </w:rPr>
              <w:t xml:space="preserve"> </w:t>
            </w:r>
            <w:r>
              <w:rPr>
                <w:sz w:val="24"/>
              </w:rPr>
              <w:t>в</w:t>
            </w:r>
            <w:r>
              <w:rPr>
                <w:spacing w:val="-1"/>
                <w:sz w:val="24"/>
              </w:rPr>
              <w:t xml:space="preserve"> </w:t>
            </w:r>
            <w:r>
              <w:rPr>
                <w:sz w:val="24"/>
              </w:rPr>
              <w:t>градусах;</w:t>
            </w:r>
          </w:p>
          <w:p w:rsidR="0011409D" w:rsidRDefault="005D2BA8" w:rsidP="00CC4399">
            <w:pPr>
              <w:pStyle w:val="TableParagraph"/>
              <w:numPr>
                <w:ilvl w:val="0"/>
                <w:numId w:val="101"/>
              </w:numPr>
              <w:tabs>
                <w:tab w:val="left" w:pos="466"/>
              </w:tabs>
              <w:ind w:right="96"/>
              <w:jc w:val="both"/>
              <w:rPr>
                <w:sz w:val="24"/>
              </w:rPr>
            </w:pPr>
            <w:r>
              <w:rPr>
                <w:sz w:val="24"/>
              </w:rPr>
              <w:t>оценивать знаки синуса,</w:t>
            </w:r>
            <w:r>
              <w:rPr>
                <w:spacing w:val="-57"/>
                <w:sz w:val="24"/>
              </w:rPr>
              <w:t xml:space="preserve"> </w:t>
            </w:r>
            <w:r>
              <w:rPr>
                <w:sz w:val="24"/>
              </w:rPr>
              <w:t>косинуса,</w:t>
            </w:r>
            <w:r>
              <w:rPr>
                <w:spacing w:val="1"/>
                <w:sz w:val="24"/>
              </w:rPr>
              <w:t xml:space="preserve"> </w:t>
            </w:r>
            <w:r>
              <w:rPr>
                <w:sz w:val="24"/>
              </w:rPr>
              <w:t>тангенса,</w:t>
            </w:r>
            <w:r>
              <w:rPr>
                <w:spacing w:val="1"/>
                <w:sz w:val="24"/>
              </w:rPr>
              <w:t xml:space="preserve"> </w:t>
            </w:r>
            <w:r>
              <w:rPr>
                <w:sz w:val="24"/>
              </w:rPr>
              <w:t>котангенса</w:t>
            </w:r>
            <w:r>
              <w:rPr>
                <w:spacing w:val="1"/>
                <w:sz w:val="24"/>
              </w:rPr>
              <w:t xml:space="preserve"> </w:t>
            </w:r>
            <w:r>
              <w:rPr>
                <w:sz w:val="24"/>
              </w:rPr>
              <w:t>конкретных</w:t>
            </w:r>
            <w:r>
              <w:rPr>
                <w:spacing w:val="-57"/>
                <w:sz w:val="24"/>
              </w:rPr>
              <w:t xml:space="preserve"> </w:t>
            </w:r>
            <w:r>
              <w:rPr>
                <w:sz w:val="24"/>
              </w:rPr>
              <w:t>углов.</w:t>
            </w:r>
          </w:p>
          <w:p w:rsidR="0011409D" w:rsidRDefault="0011409D">
            <w:pPr>
              <w:pStyle w:val="TableParagraph"/>
              <w:spacing w:before="6"/>
              <w:rPr>
                <w:b/>
                <w:sz w:val="23"/>
              </w:rPr>
            </w:pPr>
          </w:p>
          <w:p w:rsidR="0011409D" w:rsidRDefault="005D2BA8">
            <w:pPr>
              <w:pStyle w:val="TableParagraph"/>
              <w:ind w:left="465" w:right="96" w:hanging="356"/>
              <w:jc w:val="both"/>
              <w:rPr>
                <w:i/>
                <w:sz w:val="24"/>
              </w:rPr>
            </w:pPr>
            <w:r>
              <w:rPr>
                <w:i/>
                <w:sz w:val="24"/>
              </w:rPr>
              <w:t>В</w:t>
            </w:r>
            <w:r>
              <w:rPr>
                <w:i/>
                <w:spacing w:val="1"/>
                <w:sz w:val="24"/>
              </w:rPr>
              <w:t xml:space="preserve"> </w:t>
            </w:r>
            <w:r>
              <w:rPr>
                <w:i/>
                <w:sz w:val="24"/>
              </w:rPr>
              <w:t>повседневной</w:t>
            </w:r>
            <w:r>
              <w:rPr>
                <w:i/>
                <w:spacing w:val="1"/>
                <w:sz w:val="24"/>
              </w:rPr>
              <w:t xml:space="preserve"> </w:t>
            </w:r>
            <w:r>
              <w:rPr>
                <w:i/>
                <w:sz w:val="24"/>
              </w:rPr>
              <w:t>жизни</w:t>
            </w:r>
            <w:r>
              <w:rPr>
                <w:i/>
                <w:spacing w:val="61"/>
                <w:sz w:val="24"/>
              </w:rPr>
              <w:t xml:space="preserve"> </w:t>
            </w:r>
            <w:r>
              <w:rPr>
                <w:i/>
                <w:sz w:val="24"/>
              </w:rPr>
              <w:t>и</w:t>
            </w:r>
            <w:r>
              <w:rPr>
                <w:i/>
                <w:spacing w:val="-57"/>
                <w:sz w:val="24"/>
              </w:rPr>
              <w:t xml:space="preserve"> </w:t>
            </w:r>
            <w:r>
              <w:rPr>
                <w:i/>
                <w:sz w:val="24"/>
              </w:rPr>
              <w:t>при</w:t>
            </w:r>
            <w:r>
              <w:rPr>
                <w:i/>
                <w:spacing w:val="1"/>
                <w:sz w:val="24"/>
              </w:rPr>
              <w:t xml:space="preserve"> </w:t>
            </w:r>
            <w:r>
              <w:rPr>
                <w:i/>
                <w:sz w:val="24"/>
              </w:rPr>
              <w:t>изучении</w:t>
            </w:r>
            <w:r>
              <w:rPr>
                <w:i/>
                <w:spacing w:val="1"/>
                <w:sz w:val="24"/>
              </w:rPr>
              <w:t xml:space="preserve"> </w:t>
            </w:r>
            <w:r>
              <w:rPr>
                <w:i/>
                <w:sz w:val="24"/>
              </w:rPr>
              <w:t>других</w:t>
            </w:r>
            <w:r>
              <w:rPr>
                <w:i/>
                <w:spacing w:val="-57"/>
                <w:sz w:val="24"/>
              </w:rPr>
              <w:t xml:space="preserve"> </w:t>
            </w:r>
            <w:r>
              <w:rPr>
                <w:i/>
                <w:sz w:val="24"/>
              </w:rPr>
              <w:t>учебных предметов:</w:t>
            </w:r>
          </w:p>
          <w:p w:rsidR="0011409D" w:rsidRDefault="005D2BA8" w:rsidP="00CC4399">
            <w:pPr>
              <w:pStyle w:val="TableParagraph"/>
              <w:numPr>
                <w:ilvl w:val="0"/>
                <w:numId w:val="101"/>
              </w:numPr>
              <w:tabs>
                <w:tab w:val="left" w:pos="466"/>
              </w:tabs>
              <w:spacing w:before="2" w:line="237" w:lineRule="auto"/>
              <w:ind w:right="96"/>
              <w:jc w:val="both"/>
              <w:rPr>
                <w:sz w:val="24"/>
              </w:rPr>
            </w:pPr>
            <w:r>
              <w:rPr>
                <w:sz w:val="24"/>
              </w:rPr>
              <w:t>выполнять</w:t>
            </w:r>
            <w:r>
              <w:rPr>
                <w:spacing w:val="1"/>
                <w:sz w:val="24"/>
              </w:rPr>
              <w:t xml:space="preserve"> </w:t>
            </w:r>
            <w:r>
              <w:rPr>
                <w:sz w:val="24"/>
              </w:rPr>
              <w:t>вычисления</w:t>
            </w:r>
            <w:r>
              <w:rPr>
                <w:spacing w:val="-57"/>
                <w:sz w:val="24"/>
              </w:rPr>
              <w:t xml:space="preserve"> </w:t>
            </w:r>
            <w:r>
              <w:rPr>
                <w:sz w:val="24"/>
              </w:rPr>
              <w:t>при</w:t>
            </w:r>
            <w:r>
              <w:rPr>
                <w:spacing w:val="53"/>
                <w:sz w:val="24"/>
              </w:rPr>
              <w:t xml:space="preserve"> </w:t>
            </w:r>
            <w:r>
              <w:rPr>
                <w:sz w:val="24"/>
              </w:rPr>
              <w:t>решении</w:t>
            </w:r>
            <w:r>
              <w:rPr>
                <w:spacing w:val="53"/>
                <w:sz w:val="24"/>
              </w:rPr>
              <w:t xml:space="preserve"> </w:t>
            </w:r>
            <w:r>
              <w:rPr>
                <w:sz w:val="24"/>
              </w:rPr>
              <w:t>задач</w:t>
            </w:r>
          </w:p>
          <w:p w:rsidR="0011409D" w:rsidRDefault="005D2BA8">
            <w:pPr>
              <w:pStyle w:val="TableParagraph"/>
              <w:spacing w:line="274" w:lineRule="exact"/>
              <w:ind w:left="465" w:right="1144"/>
              <w:rPr>
                <w:sz w:val="24"/>
              </w:rPr>
            </w:pPr>
            <w:r>
              <w:rPr>
                <w:spacing w:val="-1"/>
                <w:sz w:val="24"/>
              </w:rPr>
              <w:t>практического</w:t>
            </w:r>
            <w:r>
              <w:rPr>
                <w:spacing w:val="-57"/>
                <w:sz w:val="24"/>
              </w:rPr>
              <w:t xml:space="preserve"> </w:t>
            </w:r>
            <w:r>
              <w:rPr>
                <w:sz w:val="24"/>
              </w:rPr>
              <w:t>характера;</w:t>
            </w:r>
          </w:p>
        </w:tc>
        <w:tc>
          <w:tcPr>
            <w:tcW w:w="3606" w:type="dxa"/>
          </w:tcPr>
          <w:p w:rsidR="0011409D" w:rsidRDefault="005D2BA8">
            <w:pPr>
              <w:pStyle w:val="TableParagraph"/>
              <w:tabs>
                <w:tab w:val="left" w:pos="1746"/>
                <w:tab w:val="left" w:pos="2053"/>
                <w:tab w:val="left" w:pos="3154"/>
              </w:tabs>
              <w:spacing w:line="242" w:lineRule="auto"/>
              <w:ind w:left="466" w:right="93"/>
              <w:rPr>
                <w:i/>
                <w:sz w:val="24"/>
              </w:rPr>
            </w:pPr>
            <w:r>
              <w:rPr>
                <w:i/>
                <w:sz w:val="24"/>
              </w:rPr>
              <w:t>выражена</w:t>
            </w:r>
            <w:r>
              <w:rPr>
                <w:i/>
                <w:sz w:val="24"/>
              </w:rPr>
              <w:tab/>
              <w:t>в</w:t>
            </w:r>
            <w:r>
              <w:rPr>
                <w:i/>
                <w:sz w:val="24"/>
              </w:rPr>
              <w:tab/>
              <w:t>градусах</w:t>
            </w:r>
            <w:r>
              <w:rPr>
                <w:i/>
                <w:sz w:val="24"/>
              </w:rPr>
              <w:tab/>
            </w:r>
            <w:r>
              <w:rPr>
                <w:i/>
                <w:spacing w:val="-1"/>
                <w:sz w:val="24"/>
              </w:rPr>
              <w:t>или</w:t>
            </w:r>
            <w:r>
              <w:rPr>
                <w:i/>
                <w:spacing w:val="-57"/>
                <w:sz w:val="24"/>
              </w:rPr>
              <w:t xml:space="preserve"> </w:t>
            </w:r>
            <w:r>
              <w:rPr>
                <w:i/>
                <w:sz w:val="24"/>
              </w:rPr>
              <w:t>радианах;</w:t>
            </w:r>
          </w:p>
          <w:p w:rsidR="0011409D" w:rsidRDefault="005D2BA8" w:rsidP="00CC4399">
            <w:pPr>
              <w:pStyle w:val="TableParagraph"/>
              <w:numPr>
                <w:ilvl w:val="0"/>
                <w:numId w:val="100"/>
              </w:numPr>
              <w:tabs>
                <w:tab w:val="left" w:pos="466"/>
                <w:tab w:val="left" w:pos="467"/>
                <w:tab w:val="left" w:pos="1243"/>
                <w:tab w:val="left" w:pos="2590"/>
              </w:tabs>
              <w:ind w:right="95"/>
              <w:rPr>
                <w:rFonts w:ascii="Symbol" w:hAnsi="Symbol"/>
                <w:i/>
                <w:color w:val="404040"/>
                <w:sz w:val="24"/>
              </w:rPr>
            </w:pPr>
            <w:r>
              <w:rPr>
                <w:i/>
                <w:sz w:val="24"/>
              </w:rPr>
              <w:t>использовать</w:t>
            </w:r>
            <w:r>
              <w:rPr>
                <w:i/>
                <w:spacing w:val="12"/>
                <w:sz w:val="24"/>
              </w:rPr>
              <w:t xml:space="preserve"> </w:t>
            </w:r>
            <w:r>
              <w:rPr>
                <w:i/>
                <w:sz w:val="24"/>
              </w:rPr>
              <w:t>при</w:t>
            </w:r>
            <w:r>
              <w:rPr>
                <w:i/>
                <w:spacing w:val="11"/>
                <w:sz w:val="24"/>
              </w:rPr>
              <w:t xml:space="preserve"> </w:t>
            </w:r>
            <w:r>
              <w:rPr>
                <w:i/>
                <w:sz w:val="24"/>
              </w:rPr>
              <w:t>решении</w:t>
            </w:r>
            <w:r>
              <w:rPr>
                <w:i/>
                <w:spacing w:val="-57"/>
                <w:sz w:val="24"/>
              </w:rPr>
              <w:t xml:space="preserve"> </w:t>
            </w:r>
            <w:r>
              <w:rPr>
                <w:i/>
                <w:sz w:val="24"/>
              </w:rPr>
              <w:t>задач</w:t>
            </w:r>
            <w:r>
              <w:rPr>
                <w:i/>
                <w:sz w:val="24"/>
              </w:rPr>
              <w:tab/>
              <w:t>табличные</w:t>
            </w:r>
            <w:r>
              <w:rPr>
                <w:i/>
                <w:sz w:val="24"/>
              </w:rPr>
              <w:tab/>
            </w:r>
            <w:r>
              <w:rPr>
                <w:i/>
                <w:spacing w:val="-1"/>
                <w:sz w:val="24"/>
              </w:rPr>
              <w:t>значения</w:t>
            </w:r>
            <w:r>
              <w:rPr>
                <w:i/>
                <w:spacing w:val="-57"/>
                <w:sz w:val="24"/>
              </w:rPr>
              <w:t xml:space="preserve"> </w:t>
            </w:r>
            <w:r>
              <w:rPr>
                <w:i/>
                <w:sz w:val="24"/>
              </w:rPr>
              <w:t>тригонометрических</w:t>
            </w:r>
            <w:r>
              <w:rPr>
                <w:i/>
                <w:spacing w:val="1"/>
                <w:sz w:val="24"/>
              </w:rPr>
              <w:t xml:space="preserve"> </w:t>
            </w:r>
            <w:r>
              <w:rPr>
                <w:i/>
                <w:sz w:val="24"/>
              </w:rPr>
              <w:t>функций</w:t>
            </w:r>
            <w:r>
              <w:rPr>
                <w:i/>
                <w:spacing w:val="1"/>
                <w:sz w:val="24"/>
              </w:rPr>
              <w:t xml:space="preserve"> </w:t>
            </w:r>
            <w:r>
              <w:rPr>
                <w:i/>
                <w:sz w:val="24"/>
              </w:rPr>
              <w:t>углов;</w:t>
            </w:r>
          </w:p>
          <w:p w:rsidR="0011409D" w:rsidRDefault="005D2BA8" w:rsidP="00CC4399">
            <w:pPr>
              <w:pStyle w:val="TableParagraph"/>
              <w:numPr>
                <w:ilvl w:val="0"/>
                <w:numId w:val="100"/>
              </w:numPr>
              <w:tabs>
                <w:tab w:val="left" w:pos="467"/>
              </w:tabs>
              <w:ind w:right="92"/>
              <w:jc w:val="both"/>
              <w:rPr>
                <w:rFonts w:ascii="Symbol" w:hAnsi="Symbol"/>
                <w:i/>
                <w:color w:val="404040"/>
                <w:sz w:val="24"/>
              </w:rPr>
            </w:pPr>
            <w:r>
              <w:rPr>
                <w:i/>
                <w:sz w:val="24"/>
              </w:rPr>
              <w:t>выполнять перевод величины</w:t>
            </w:r>
            <w:r>
              <w:rPr>
                <w:i/>
                <w:spacing w:val="-57"/>
                <w:sz w:val="24"/>
              </w:rPr>
              <w:t xml:space="preserve"> </w:t>
            </w:r>
            <w:r>
              <w:rPr>
                <w:i/>
                <w:sz w:val="24"/>
              </w:rPr>
              <w:t>угла</w:t>
            </w:r>
            <w:r>
              <w:rPr>
                <w:i/>
                <w:spacing w:val="1"/>
                <w:sz w:val="24"/>
              </w:rPr>
              <w:t xml:space="preserve"> </w:t>
            </w:r>
            <w:r>
              <w:rPr>
                <w:i/>
                <w:sz w:val="24"/>
              </w:rPr>
              <w:t>из</w:t>
            </w:r>
            <w:r>
              <w:rPr>
                <w:i/>
                <w:spacing w:val="1"/>
                <w:sz w:val="24"/>
              </w:rPr>
              <w:t xml:space="preserve"> </w:t>
            </w:r>
            <w:r>
              <w:rPr>
                <w:i/>
                <w:sz w:val="24"/>
              </w:rPr>
              <w:t>радианной</w:t>
            </w:r>
            <w:r>
              <w:rPr>
                <w:i/>
                <w:spacing w:val="1"/>
                <w:sz w:val="24"/>
              </w:rPr>
              <w:t xml:space="preserve"> </w:t>
            </w:r>
            <w:r>
              <w:rPr>
                <w:i/>
                <w:sz w:val="24"/>
              </w:rPr>
              <w:t>меры</w:t>
            </w:r>
            <w:r>
              <w:rPr>
                <w:i/>
                <w:spacing w:val="1"/>
                <w:sz w:val="24"/>
              </w:rPr>
              <w:t xml:space="preserve"> </w:t>
            </w:r>
            <w:r>
              <w:rPr>
                <w:i/>
                <w:sz w:val="24"/>
              </w:rPr>
              <w:t>в</w:t>
            </w:r>
            <w:r>
              <w:rPr>
                <w:i/>
                <w:spacing w:val="1"/>
                <w:sz w:val="24"/>
              </w:rPr>
              <w:t xml:space="preserve"> </w:t>
            </w:r>
            <w:r>
              <w:rPr>
                <w:i/>
                <w:sz w:val="24"/>
              </w:rPr>
              <w:t>градусную</w:t>
            </w:r>
            <w:r>
              <w:rPr>
                <w:i/>
                <w:spacing w:val="-1"/>
                <w:sz w:val="24"/>
              </w:rPr>
              <w:t xml:space="preserve"> </w:t>
            </w:r>
            <w:r>
              <w:rPr>
                <w:i/>
                <w:sz w:val="24"/>
              </w:rPr>
              <w:t>и</w:t>
            </w:r>
            <w:r>
              <w:rPr>
                <w:i/>
                <w:spacing w:val="2"/>
                <w:sz w:val="24"/>
              </w:rPr>
              <w:t xml:space="preserve"> </w:t>
            </w:r>
            <w:r>
              <w:rPr>
                <w:i/>
                <w:sz w:val="24"/>
              </w:rPr>
              <w:t>обратно.</w:t>
            </w:r>
          </w:p>
          <w:p w:rsidR="0011409D" w:rsidRDefault="0011409D">
            <w:pPr>
              <w:pStyle w:val="TableParagraph"/>
              <w:spacing w:before="1"/>
              <w:rPr>
                <w:b/>
                <w:sz w:val="23"/>
              </w:rPr>
            </w:pPr>
          </w:p>
          <w:p w:rsidR="0011409D" w:rsidRDefault="005D2BA8">
            <w:pPr>
              <w:pStyle w:val="TableParagraph"/>
              <w:ind w:left="466" w:right="97" w:hanging="356"/>
              <w:jc w:val="both"/>
              <w:rPr>
                <w:i/>
                <w:sz w:val="24"/>
              </w:rPr>
            </w:pPr>
            <w:r>
              <w:rPr>
                <w:i/>
                <w:sz w:val="24"/>
              </w:rPr>
              <w:t>В</w:t>
            </w:r>
            <w:r>
              <w:rPr>
                <w:i/>
                <w:spacing w:val="1"/>
                <w:sz w:val="24"/>
              </w:rPr>
              <w:t xml:space="preserve"> </w:t>
            </w:r>
            <w:r>
              <w:rPr>
                <w:i/>
                <w:sz w:val="24"/>
              </w:rPr>
              <w:t>повседневной</w:t>
            </w:r>
            <w:r>
              <w:rPr>
                <w:i/>
                <w:spacing w:val="1"/>
                <w:sz w:val="24"/>
              </w:rPr>
              <w:t xml:space="preserve"> </w:t>
            </w:r>
            <w:r>
              <w:rPr>
                <w:i/>
                <w:sz w:val="24"/>
              </w:rPr>
              <w:t>жизни</w:t>
            </w:r>
            <w:r>
              <w:rPr>
                <w:i/>
                <w:spacing w:val="1"/>
                <w:sz w:val="24"/>
              </w:rPr>
              <w:t xml:space="preserve"> </w:t>
            </w:r>
            <w:r>
              <w:rPr>
                <w:i/>
                <w:sz w:val="24"/>
              </w:rPr>
              <w:t>и</w:t>
            </w:r>
            <w:r>
              <w:rPr>
                <w:i/>
                <w:spacing w:val="1"/>
                <w:sz w:val="24"/>
              </w:rPr>
              <w:t xml:space="preserve"> </w:t>
            </w:r>
            <w:r>
              <w:rPr>
                <w:i/>
                <w:sz w:val="24"/>
              </w:rPr>
              <w:t>при</w:t>
            </w:r>
            <w:r>
              <w:rPr>
                <w:i/>
                <w:spacing w:val="1"/>
                <w:sz w:val="24"/>
              </w:rPr>
              <w:t xml:space="preserve"> </w:t>
            </w:r>
            <w:r>
              <w:rPr>
                <w:i/>
                <w:sz w:val="24"/>
              </w:rPr>
              <w:t>изучении</w:t>
            </w:r>
            <w:r>
              <w:rPr>
                <w:i/>
                <w:spacing w:val="1"/>
                <w:sz w:val="24"/>
              </w:rPr>
              <w:t xml:space="preserve"> </w:t>
            </w:r>
            <w:r>
              <w:rPr>
                <w:i/>
                <w:sz w:val="24"/>
              </w:rPr>
              <w:t>других</w:t>
            </w:r>
            <w:r>
              <w:rPr>
                <w:i/>
                <w:spacing w:val="1"/>
                <w:sz w:val="24"/>
              </w:rPr>
              <w:t xml:space="preserve"> </w:t>
            </w:r>
            <w:r>
              <w:rPr>
                <w:i/>
                <w:sz w:val="24"/>
              </w:rPr>
              <w:t>учебных</w:t>
            </w:r>
            <w:r>
              <w:rPr>
                <w:i/>
                <w:spacing w:val="-57"/>
                <w:sz w:val="24"/>
              </w:rPr>
              <w:t xml:space="preserve"> </w:t>
            </w:r>
            <w:r>
              <w:rPr>
                <w:i/>
                <w:sz w:val="24"/>
              </w:rPr>
              <w:t>предметов:</w:t>
            </w:r>
          </w:p>
          <w:p w:rsidR="0011409D" w:rsidRDefault="005D2BA8" w:rsidP="00CC4399">
            <w:pPr>
              <w:pStyle w:val="TableParagraph"/>
              <w:numPr>
                <w:ilvl w:val="0"/>
                <w:numId w:val="100"/>
              </w:numPr>
              <w:tabs>
                <w:tab w:val="left" w:pos="467"/>
                <w:tab w:val="left" w:pos="2928"/>
              </w:tabs>
              <w:ind w:right="91"/>
              <w:jc w:val="both"/>
              <w:rPr>
                <w:rFonts w:ascii="Symbol" w:hAnsi="Symbol"/>
                <w:i/>
                <w:sz w:val="24"/>
              </w:rPr>
            </w:pPr>
            <w:r>
              <w:rPr>
                <w:i/>
                <w:sz w:val="24"/>
              </w:rPr>
              <w:t>выполнять</w:t>
            </w:r>
            <w:r>
              <w:rPr>
                <w:i/>
                <w:spacing w:val="1"/>
                <w:sz w:val="24"/>
              </w:rPr>
              <w:t xml:space="preserve"> </w:t>
            </w:r>
            <w:r>
              <w:rPr>
                <w:i/>
                <w:sz w:val="24"/>
              </w:rPr>
              <w:t>действия</w:t>
            </w:r>
            <w:r>
              <w:rPr>
                <w:i/>
                <w:spacing w:val="1"/>
                <w:sz w:val="24"/>
              </w:rPr>
              <w:t xml:space="preserve"> </w:t>
            </w:r>
            <w:r>
              <w:rPr>
                <w:i/>
                <w:sz w:val="24"/>
              </w:rPr>
              <w:t>с</w:t>
            </w:r>
            <w:r>
              <w:rPr>
                <w:i/>
                <w:spacing w:val="1"/>
                <w:sz w:val="24"/>
              </w:rPr>
              <w:t xml:space="preserve"> </w:t>
            </w:r>
            <w:r>
              <w:rPr>
                <w:i/>
                <w:sz w:val="24"/>
              </w:rPr>
              <w:t>числовыми</w:t>
            </w:r>
            <w:r>
              <w:rPr>
                <w:i/>
                <w:spacing w:val="1"/>
                <w:sz w:val="24"/>
              </w:rPr>
              <w:t xml:space="preserve"> </w:t>
            </w:r>
            <w:r>
              <w:rPr>
                <w:i/>
                <w:sz w:val="24"/>
              </w:rPr>
              <w:t>данными</w:t>
            </w:r>
            <w:r>
              <w:rPr>
                <w:i/>
                <w:spacing w:val="1"/>
                <w:sz w:val="24"/>
              </w:rPr>
              <w:t xml:space="preserve"> </w:t>
            </w:r>
            <w:r>
              <w:rPr>
                <w:i/>
                <w:sz w:val="24"/>
              </w:rPr>
              <w:t>при</w:t>
            </w:r>
            <w:r>
              <w:rPr>
                <w:i/>
                <w:spacing w:val="-57"/>
                <w:sz w:val="24"/>
              </w:rPr>
              <w:t xml:space="preserve"> </w:t>
            </w:r>
            <w:r>
              <w:rPr>
                <w:i/>
                <w:sz w:val="24"/>
              </w:rPr>
              <w:t>решении</w:t>
            </w:r>
            <w:r>
              <w:rPr>
                <w:i/>
                <w:sz w:val="24"/>
              </w:rPr>
              <w:tab/>
            </w:r>
            <w:r>
              <w:rPr>
                <w:i/>
                <w:spacing w:val="-1"/>
                <w:sz w:val="24"/>
              </w:rPr>
              <w:t>задач</w:t>
            </w:r>
          </w:p>
          <w:p w:rsidR="0011409D" w:rsidRDefault="005D2BA8">
            <w:pPr>
              <w:pStyle w:val="TableParagraph"/>
              <w:tabs>
                <w:tab w:val="left" w:pos="3379"/>
              </w:tabs>
              <w:ind w:left="466" w:right="94"/>
              <w:jc w:val="both"/>
              <w:rPr>
                <w:i/>
                <w:sz w:val="24"/>
              </w:rPr>
            </w:pPr>
            <w:r>
              <w:rPr>
                <w:i/>
                <w:sz w:val="24"/>
              </w:rPr>
              <w:t>практического</w:t>
            </w:r>
            <w:r>
              <w:rPr>
                <w:i/>
                <w:spacing w:val="1"/>
                <w:sz w:val="24"/>
              </w:rPr>
              <w:t xml:space="preserve"> </w:t>
            </w:r>
            <w:r>
              <w:rPr>
                <w:i/>
                <w:sz w:val="24"/>
              </w:rPr>
              <w:t>характера</w:t>
            </w:r>
            <w:r>
              <w:rPr>
                <w:i/>
                <w:spacing w:val="1"/>
                <w:sz w:val="24"/>
              </w:rPr>
              <w:t xml:space="preserve"> </w:t>
            </w:r>
            <w:r>
              <w:rPr>
                <w:i/>
                <w:sz w:val="24"/>
              </w:rPr>
              <w:t>и</w:t>
            </w:r>
            <w:r>
              <w:rPr>
                <w:i/>
                <w:spacing w:val="-57"/>
                <w:sz w:val="24"/>
              </w:rPr>
              <w:t xml:space="preserve"> </w:t>
            </w:r>
            <w:r>
              <w:rPr>
                <w:i/>
                <w:sz w:val="24"/>
              </w:rPr>
              <w:t>задач из различных областей</w:t>
            </w:r>
            <w:r>
              <w:rPr>
                <w:i/>
                <w:spacing w:val="-57"/>
                <w:sz w:val="24"/>
              </w:rPr>
              <w:t xml:space="preserve"> </w:t>
            </w:r>
            <w:r>
              <w:rPr>
                <w:i/>
                <w:sz w:val="24"/>
              </w:rPr>
              <w:t>знаний,</w:t>
            </w:r>
            <w:r>
              <w:rPr>
                <w:i/>
                <w:spacing w:val="1"/>
                <w:sz w:val="24"/>
              </w:rPr>
              <w:t xml:space="preserve"> </w:t>
            </w:r>
            <w:r>
              <w:rPr>
                <w:i/>
                <w:sz w:val="24"/>
              </w:rPr>
              <w:t>используя</w:t>
            </w:r>
            <w:r>
              <w:rPr>
                <w:i/>
                <w:spacing w:val="1"/>
                <w:sz w:val="24"/>
              </w:rPr>
              <w:t xml:space="preserve"> </w:t>
            </w:r>
            <w:r>
              <w:rPr>
                <w:i/>
                <w:sz w:val="24"/>
              </w:rPr>
              <w:t>при</w:t>
            </w:r>
            <w:r>
              <w:rPr>
                <w:i/>
                <w:spacing w:val="1"/>
                <w:sz w:val="24"/>
              </w:rPr>
              <w:t xml:space="preserve"> </w:t>
            </w:r>
            <w:r>
              <w:rPr>
                <w:i/>
                <w:sz w:val="24"/>
              </w:rPr>
              <w:t>необходимости</w:t>
            </w:r>
            <w:r>
              <w:rPr>
                <w:i/>
                <w:spacing w:val="1"/>
                <w:sz w:val="24"/>
              </w:rPr>
              <w:t xml:space="preserve"> </w:t>
            </w:r>
            <w:r>
              <w:rPr>
                <w:i/>
                <w:sz w:val="24"/>
              </w:rPr>
              <w:t>справочные</w:t>
            </w:r>
            <w:r>
              <w:rPr>
                <w:i/>
                <w:spacing w:val="-57"/>
                <w:sz w:val="24"/>
              </w:rPr>
              <w:t xml:space="preserve"> </w:t>
            </w:r>
            <w:r>
              <w:rPr>
                <w:i/>
                <w:sz w:val="24"/>
              </w:rPr>
              <w:t>материалы</w:t>
            </w:r>
            <w:r>
              <w:rPr>
                <w:i/>
                <w:sz w:val="24"/>
              </w:rPr>
              <w:tab/>
            </w:r>
            <w:r>
              <w:rPr>
                <w:i/>
                <w:spacing w:val="-4"/>
                <w:sz w:val="24"/>
              </w:rPr>
              <w:t>и</w:t>
            </w:r>
          </w:p>
          <w:p w:rsidR="0011409D" w:rsidRDefault="005D2BA8">
            <w:pPr>
              <w:pStyle w:val="TableParagraph"/>
              <w:spacing w:before="3" w:line="237" w:lineRule="auto"/>
              <w:ind w:left="466" w:right="1395"/>
              <w:rPr>
                <w:i/>
                <w:sz w:val="24"/>
              </w:rPr>
            </w:pPr>
            <w:r>
              <w:rPr>
                <w:i/>
                <w:sz w:val="24"/>
              </w:rPr>
              <w:t>вычислительные</w:t>
            </w:r>
            <w:r>
              <w:rPr>
                <w:i/>
                <w:spacing w:val="-57"/>
                <w:sz w:val="24"/>
              </w:rPr>
              <w:t xml:space="preserve"> </w:t>
            </w:r>
            <w:r>
              <w:rPr>
                <w:i/>
                <w:sz w:val="24"/>
              </w:rPr>
              <w:t>устройства;</w:t>
            </w:r>
          </w:p>
          <w:p w:rsidR="0011409D" w:rsidRDefault="005D2BA8" w:rsidP="00CC4399">
            <w:pPr>
              <w:pStyle w:val="TableParagraph"/>
              <w:numPr>
                <w:ilvl w:val="0"/>
                <w:numId w:val="100"/>
              </w:numPr>
              <w:tabs>
                <w:tab w:val="left" w:pos="467"/>
                <w:tab w:val="left" w:pos="2250"/>
                <w:tab w:val="left" w:pos="2923"/>
              </w:tabs>
              <w:spacing w:before="5"/>
              <w:ind w:right="91"/>
              <w:jc w:val="both"/>
              <w:rPr>
                <w:rFonts w:ascii="Symbol" w:hAnsi="Symbol"/>
                <w:i/>
                <w:sz w:val="24"/>
              </w:rPr>
            </w:pPr>
            <w:r>
              <w:rPr>
                <w:i/>
                <w:sz w:val="24"/>
              </w:rPr>
              <w:t>оценивать,</w:t>
            </w:r>
            <w:r>
              <w:rPr>
                <w:i/>
                <w:spacing w:val="1"/>
                <w:sz w:val="24"/>
              </w:rPr>
              <w:t xml:space="preserve"> </w:t>
            </w:r>
            <w:r>
              <w:rPr>
                <w:i/>
                <w:sz w:val="24"/>
              </w:rPr>
              <w:t>сравнивать</w:t>
            </w:r>
            <w:r>
              <w:rPr>
                <w:i/>
                <w:spacing w:val="1"/>
                <w:sz w:val="24"/>
              </w:rPr>
              <w:t xml:space="preserve"> </w:t>
            </w:r>
            <w:r>
              <w:rPr>
                <w:i/>
                <w:sz w:val="24"/>
              </w:rPr>
              <w:t>и</w:t>
            </w:r>
            <w:r>
              <w:rPr>
                <w:i/>
                <w:spacing w:val="1"/>
                <w:sz w:val="24"/>
              </w:rPr>
              <w:t xml:space="preserve"> </w:t>
            </w:r>
            <w:r>
              <w:rPr>
                <w:i/>
                <w:sz w:val="24"/>
              </w:rPr>
              <w:t>использовать</w:t>
            </w:r>
            <w:r>
              <w:rPr>
                <w:i/>
                <w:spacing w:val="1"/>
                <w:sz w:val="24"/>
              </w:rPr>
              <w:t xml:space="preserve"> </w:t>
            </w:r>
            <w:r>
              <w:rPr>
                <w:i/>
                <w:sz w:val="24"/>
              </w:rPr>
              <w:t>при</w:t>
            </w:r>
            <w:r>
              <w:rPr>
                <w:i/>
                <w:spacing w:val="1"/>
                <w:sz w:val="24"/>
              </w:rPr>
              <w:t xml:space="preserve"> </w:t>
            </w:r>
            <w:r>
              <w:rPr>
                <w:i/>
                <w:sz w:val="24"/>
              </w:rPr>
              <w:t>решении</w:t>
            </w:r>
            <w:r>
              <w:rPr>
                <w:i/>
                <w:spacing w:val="-57"/>
                <w:sz w:val="24"/>
              </w:rPr>
              <w:t xml:space="preserve"> </w:t>
            </w:r>
            <w:r>
              <w:rPr>
                <w:i/>
                <w:sz w:val="24"/>
              </w:rPr>
              <w:t>практических</w:t>
            </w:r>
            <w:r>
              <w:rPr>
                <w:i/>
                <w:sz w:val="24"/>
              </w:rPr>
              <w:tab/>
            </w:r>
            <w:r>
              <w:rPr>
                <w:i/>
                <w:sz w:val="24"/>
              </w:rPr>
              <w:tab/>
              <w:t>задач</w:t>
            </w:r>
            <w:r>
              <w:rPr>
                <w:i/>
                <w:spacing w:val="-58"/>
                <w:sz w:val="24"/>
              </w:rPr>
              <w:t xml:space="preserve"> </w:t>
            </w:r>
            <w:r>
              <w:rPr>
                <w:i/>
                <w:sz w:val="24"/>
              </w:rPr>
              <w:t>числовые</w:t>
            </w:r>
            <w:r>
              <w:rPr>
                <w:i/>
                <w:spacing w:val="1"/>
                <w:sz w:val="24"/>
              </w:rPr>
              <w:t xml:space="preserve"> </w:t>
            </w:r>
            <w:r>
              <w:rPr>
                <w:i/>
                <w:sz w:val="24"/>
              </w:rPr>
              <w:t>значения</w:t>
            </w:r>
            <w:r>
              <w:rPr>
                <w:i/>
                <w:spacing w:val="1"/>
                <w:sz w:val="24"/>
              </w:rPr>
              <w:t xml:space="preserve"> </w:t>
            </w:r>
            <w:r>
              <w:rPr>
                <w:i/>
                <w:sz w:val="24"/>
              </w:rPr>
              <w:t>реальных</w:t>
            </w:r>
            <w:r>
              <w:rPr>
                <w:i/>
                <w:spacing w:val="-57"/>
                <w:sz w:val="24"/>
              </w:rPr>
              <w:t xml:space="preserve"> </w:t>
            </w:r>
            <w:r>
              <w:rPr>
                <w:i/>
                <w:sz w:val="24"/>
              </w:rPr>
              <w:t>величин,</w:t>
            </w:r>
            <w:r>
              <w:rPr>
                <w:i/>
                <w:sz w:val="24"/>
              </w:rPr>
              <w:tab/>
            </w:r>
            <w:r>
              <w:rPr>
                <w:i/>
                <w:spacing w:val="-1"/>
                <w:sz w:val="24"/>
              </w:rPr>
              <w:t>конкретные</w:t>
            </w:r>
            <w:r>
              <w:rPr>
                <w:i/>
                <w:spacing w:val="-58"/>
                <w:sz w:val="24"/>
              </w:rPr>
              <w:t xml:space="preserve"> </w:t>
            </w:r>
            <w:r>
              <w:rPr>
                <w:i/>
                <w:sz w:val="24"/>
              </w:rPr>
              <w:t>числовые</w:t>
            </w:r>
            <w:r>
              <w:rPr>
                <w:i/>
                <w:spacing w:val="1"/>
                <w:sz w:val="24"/>
              </w:rPr>
              <w:t xml:space="preserve"> </w:t>
            </w:r>
            <w:r>
              <w:rPr>
                <w:i/>
                <w:sz w:val="24"/>
              </w:rPr>
              <w:t>характеристики</w:t>
            </w:r>
            <w:r>
              <w:rPr>
                <w:i/>
                <w:spacing w:val="1"/>
                <w:sz w:val="24"/>
              </w:rPr>
              <w:t xml:space="preserve"> </w:t>
            </w:r>
            <w:r>
              <w:rPr>
                <w:i/>
                <w:sz w:val="24"/>
              </w:rPr>
              <w:t>объектов</w:t>
            </w:r>
            <w:r>
              <w:rPr>
                <w:i/>
                <w:spacing w:val="61"/>
                <w:sz w:val="24"/>
              </w:rPr>
              <w:t xml:space="preserve"> </w:t>
            </w:r>
            <w:r>
              <w:rPr>
                <w:i/>
                <w:sz w:val="24"/>
              </w:rPr>
              <w:t>окружающего</w:t>
            </w:r>
            <w:r>
              <w:rPr>
                <w:i/>
                <w:spacing w:val="-57"/>
                <w:sz w:val="24"/>
              </w:rPr>
              <w:t xml:space="preserve"> </w:t>
            </w:r>
            <w:r>
              <w:rPr>
                <w:i/>
                <w:sz w:val="24"/>
              </w:rPr>
              <w:t>мира</w:t>
            </w:r>
          </w:p>
        </w:tc>
        <w:tc>
          <w:tcPr>
            <w:tcW w:w="3289" w:type="dxa"/>
          </w:tcPr>
          <w:p w:rsidR="0011409D" w:rsidRDefault="005D2BA8">
            <w:pPr>
              <w:pStyle w:val="TableParagraph"/>
              <w:tabs>
                <w:tab w:val="left" w:pos="1415"/>
                <w:tab w:val="left" w:pos="2566"/>
              </w:tabs>
              <w:spacing w:line="242" w:lineRule="auto"/>
              <w:ind w:left="465" w:right="92"/>
              <w:rPr>
                <w:sz w:val="24"/>
              </w:rPr>
            </w:pPr>
            <w:r>
              <w:rPr>
                <w:sz w:val="24"/>
              </w:rPr>
              <w:t>том</w:t>
            </w:r>
            <w:r>
              <w:rPr>
                <w:sz w:val="24"/>
              </w:rPr>
              <w:tab/>
              <w:t>числе</w:t>
            </w:r>
            <w:r>
              <w:rPr>
                <w:sz w:val="24"/>
              </w:rPr>
              <w:tab/>
              <w:t>корни</w:t>
            </w:r>
            <w:r>
              <w:rPr>
                <w:spacing w:val="-57"/>
                <w:sz w:val="24"/>
              </w:rPr>
              <w:t xml:space="preserve"> </w:t>
            </w:r>
            <w:r>
              <w:rPr>
                <w:sz w:val="24"/>
              </w:rPr>
              <w:t>натуральных</w:t>
            </w:r>
            <w:r>
              <w:rPr>
                <w:spacing w:val="-4"/>
                <w:sz w:val="24"/>
              </w:rPr>
              <w:t xml:space="preserve"> </w:t>
            </w:r>
            <w:r>
              <w:rPr>
                <w:sz w:val="24"/>
              </w:rPr>
              <w:t>степеней;</w:t>
            </w:r>
          </w:p>
          <w:p w:rsidR="0011409D" w:rsidRDefault="005D2BA8" w:rsidP="00CC4399">
            <w:pPr>
              <w:pStyle w:val="TableParagraph"/>
              <w:numPr>
                <w:ilvl w:val="0"/>
                <w:numId w:val="99"/>
              </w:numPr>
              <w:tabs>
                <w:tab w:val="left" w:pos="465"/>
                <w:tab w:val="left" w:pos="466"/>
                <w:tab w:val="left" w:pos="1887"/>
              </w:tabs>
              <w:ind w:right="93"/>
              <w:rPr>
                <w:rFonts w:ascii="Symbol" w:hAnsi="Symbol"/>
                <w:color w:val="404040"/>
                <w:sz w:val="24"/>
              </w:rPr>
            </w:pPr>
            <w:r>
              <w:rPr>
                <w:sz w:val="24"/>
              </w:rPr>
              <w:t>выполнять</w:t>
            </w:r>
            <w:r>
              <w:rPr>
                <w:sz w:val="24"/>
              </w:rPr>
              <w:tab/>
            </w:r>
            <w:r>
              <w:rPr>
                <w:spacing w:val="-1"/>
                <w:sz w:val="24"/>
              </w:rPr>
              <w:t>стандартные</w:t>
            </w:r>
            <w:r>
              <w:rPr>
                <w:spacing w:val="-57"/>
                <w:sz w:val="24"/>
              </w:rPr>
              <w:t xml:space="preserve"> </w:t>
            </w:r>
            <w:r>
              <w:rPr>
                <w:sz w:val="24"/>
              </w:rPr>
              <w:t>тождественные</w:t>
            </w:r>
            <w:r>
              <w:rPr>
                <w:spacing w:val="1"/>
                <w:sz w:val="24"/>
              </w:rPr>
              <w:t xml:space="preserve"> </w:t>
            </w:r>
            <w:r>
              <w:rPr>
                <w:sz w:val="24"/>
              </w:rPr>
              <w:t>преобразования</w:t>
            </w:r>
            <w:r>
              <w:rPr>
                <w:spacing w:val="1"/>
                <w:sz w:val="24"/>
              </w:rPr>
              <w:t xml:space="preserve"> </w:t>
            </w:r>
            <w:r>
              <w:rPr>
                <w:sz w:val="24"/>
              </w:rPr>
              <w:t>тригонометрических,</w:t>
            </w:r>
            <w:r>
              <w:rPr>
                <w:spacing w:val="1"/>
                <w:sz w:val="24"/>
              </w:rPr>
              <w:t xml:space="preserve"> </w:t>
            </w:r>
            <w:r>
              <w:rPr>
                <w:sz w:val="24"/>
              </w:rPr>
              <w:t>логарифмических,</w:t>
            </w:r>
            <w:r>
              <w:rPr>
                <w:spacing w:val="1"/>
                <w:sz w:val="24"/>
              </w:rPr>
              <w:t xml:space="preserve"> </w:t>
            </w:r>
            <w:r>
              <w:rPr>
                <w:sz w:val="24"/>
              </w:rPr>
              <w:t>степенных,</w:t>
            </w:r>
            <w:r>
              <w:rPr>
                <w:spacing w:val="1"/>
                <w:sz w:val="24"/>
              </w:rPr>
              <w:t xml:space="preserve"> </w:t>
            </w:r>
            <w:r>
              <w:rPr>
                <w:sz w:val="24"/>
              </w:rPr>
              <w:t>иррациональных</w:t>
            </w:r>
            <w:r>
              <w:rPr>
                <w:spacing w:val="1"/>
                <w:sz w:val="24"/>
              </w:rPr>
              <w:t xml:space="preserve"> </w:t>
            </w:r>
            <w:r>
              <w:rPr>
                <w:sz w:val="24"/>
              </w:rPr>
              <w:t>выражений.</w:t>
            </w:r>
          </w:p>
          <w:p w:rsidR="0011409D" w:rsidRDefault="0011409D">
            <w:pPr>
              <w:pStyle w:val="TableParagraph"/>
              <w:spacing w:before="9"/>
              <w:rPr>
                <w:b/>
              </w:rPr>
            </w:pPr>
          </w:p>
          <w:p w:rsidR="0011409D" w:rsidRDefault="005D2BA8">
            <w:pPr>
              <w:pStyle w:val="TableParagraph"/>
              <w:tabs>
                <w:tab w:val="left" w:pos="2514"/>
              </w:tabs>
              <w:ind w:left="465" w:right="92" w:hanging="356"/>
              <w:jc w:val="both"/>
              <w:rPr>
                <w:i/>
                <w:sz w:val="24"/>
              </w:rPr>
            </w:pPr>
            <w:r>
              <w:rPr>
                <w:i/>
                <w:sz w:val="24"/>
              </w:rPr>
              <w:t>В повседневной жизни и при</w:t>
            </w:r>
            <w:r>
              <w:rPr>
                <w:i/>
                <w:spacing w:val="1"/>
                <w:sz w:val="24"/>
              </w:rPr>
              <w:t xml:space="preserve"> </w:t>
            </w:r>
            <w:r>
              <w:rPr>
                <w:i/>
                <w:sz w:val="24"/>
              </w:rPr>
              <w:t>изучении</w:t>
            </w:r>
            <w:r>
              <w:rPr>
                <w:i/>
                <w:sz w:val="24"/>
              </w:rPr>
              <w:tab/>
            </w:r>
            <w:r>
              <w:rPr>
                <w:i/>
                <w:spacing w:val="-1"/>
                <w:sz w:val="24"/>
              </w:rPr>
              <w:t>других</w:t>
            </w:r>
            <w:r>
              <w:rPr>
                <w:i/>
                <w:spacing w:val="-58"/>
                <w:sz w:val="24"/>
              </w:rPr>
              <w:t xml:space="preserve"> </w:t>
            </w:r>
            <w:r>
              <w:rPr>
                <w:i/>
                <w:sz w:val="24"/>
              </w:rPr>
              <w:t>предметов:</w:t>
            </w:r>
          </w:p>
          <w:p w:rsidR="0011409D" w:rsidRDefault="005D2BA8" w:rsidP="00CC4399">
            <w:pPr>
              <w:pStyle w:val="TableParagraph"/>
              <w:numPr>
                <w:ilvl w:val="0"/>
                <w:numId w:val="99"/>
              </w:numPr>
              <w:tabs>
                <w:tab w:val="left" w:pos="466"/>
                <w:tab w:val="left" w:pos="2318"/>
              </w:tabs>
              <w:spacing w:before="5"/>
              <w:ind w:right="91"/>
              <w:jc w:val="both"/>
              <w:rPr>
                <w:rFonts w:ascii="Symbol" w:hAnsi="Symbol"/>
                <w:color w:val="404040"/>
                <w:sz w:val="24"/>
              </w:rPr>
            </w:pPr>
            <w:r>
              <w:rPr>
                <w:sz w:val="24"/>
              </w:rPr>
              <w:t>выполнять</w:t>
            </w:r>
            <w:r>
              <w:rPr>
                <w:spacing w:val="1"/>
                <w:sz w:val="24"/>
              </w:rPr>
              <w:t xml:space="preserve"> </w:t>
            </w:r>
            <w:r>
              <w:rPr>
                <w:sz w:val="24"/>
              </w:rPr>
              <w:t>и</w:t>
            </w:r>
            <w:r>
              <w:rPr>
                <w:spacing w:val="1"/>
                <w:sz w:val="24"/>
              </w:rPr>
              <w:t xml:space="preserve"> </w:t>
            </w:r>
            <w:r>
              <w:rPr>
                <w:sz w:val="24"/>
              </w:rPr>
              <w:t>объяснять</w:t>
            </w:r>
            <w:r>
              <w:rPr>
                <w:spacing w:val="1"/>
                <w:sz w:val="24"/>
              </w:rPr>
              <w:t xml:space="preserve"> </w:t>
            </w:r>
            <w:r>
              <w:rPr>
                <w:sz w:val="24"/>
              </w:rPr>
              <w:t>сравнение</w:t>
            </w:r>
            <w:r>
              <w:rPr>
                <w:spacing w:val="1"/>
                <w:sz w:val="24"/>
              </w:rPr>
              <w:t xml:space="preserve"> </w:t>
            </w:r>
            <w:r>
              <w:rPr>
                <w:sz w:val="24"/>
              </w:rPr>
              <w:t>результатов</w:t>
            </w:r>
            <w:r>
              <w:rPr>
                <w:spacing w:val="-57"/>
                <w:sz w:val="24"/>
              </w:rPr>
              <w:t xml:space="preserve"> </w:t>
            </w:r>
            <w:r>
              <w:rPr>
                <w:sz w:val="24"/>
              </w:rPr>
              <w:t>вычислений при решении</w:t>
            </w:r>
            <w:r>
              <w:rPr>
                <w:spacing w:val="1"/>
                <w:sz w:val="24"/>
              </w:rPr>
              <w:t xml:space="preserve"> </w:t>
            </w:r>
            <w:r>
              <w:rPr>
                <w:sz w:val="24"/>
              </w:rPr>
              <w:t>практических задач, в том</w:t>
            </w:r>
            <w:r>
              <w:rPr>
                <w:spacing w:val="-57"/>
                <w:sz w:val="24"/>
              </w:rPr>
              <w:t xml:space="preserve"> </w:t>
            </w:r>
            <w:r>
              <w:rPr>
                <w:sz w:val="24"/>
              </w:rPr>
              <w:t>числе</w:t>
            </w:r>
            <w:r>
              <w:rPr>
                <w:spacing w:val="1"/>
                <w:sz w:val="24"/>
              </w:rPr>
              <w:t xml:space="preserve"> </w:t>
            </w:r>
            <w:r>
              <w:rPr>
                <w:sz w:val="24"/>
              </w:rPr>
              <w:t>приближенных</w:t>
            </w:r>
            <w:r>
              <w:rPr>
                <w:spacing w:val="-57"/>
                <w:sz w:val="24"/>
              </w:rPr>
              <w:t xml:space="preserve"> </w:t>
            </w:r>
            <w:r>
              <w:rPr>
                <w:sz w:val="24"/>
              </w:rPr>
              <w:t>вычислений,</w:t>
            </w:r>
            <w:r>
              <w:rPr>
                <w:spacing w:val="1"/>
                <w:sz w:val="24"/>
              </w:rPr>
              <w:t xml:space="preserve"> </w:t>
            </w:r>
            <w:r>
              <w:rPr>
                <w:sz w:val="24"/>
              </w:rPr>
              <w:t>используя</w:t>
            </w:r>
            <w:r>
              <w:rPr>
                <w:spacing w:val="-57"/>
                <w:sz w:val="24"/>
              </w:rPr>
              <w:t xml:space="preserve"> </w:t>
            </w:r>
            <w:r>
              <w:rPr>
                <w:sz w:val="24"/>
              </w:rPr>
              <w:t>разные</w:t>
            </w:r>
            <w:r>
              <w:rPr>
                <w:sz w:val="24"/>
              </w:rPr>
              <w:tab/>
            </w:r>
            <w:r>
              <w:rPr>
                <w:spacing w:val="-1"/>
                <w:sz w:val="24"/>
              </w:rPr>
              <w:t>способы</w:t>
            </w:r>
            <w:r>
              <w:rPr>
                <w:spacing w:val="-58"/>
                <w:sz w:val="24"/>
              </w:rPr>
              <w:t xml:space="preserve"> </w:t>
            </w:r>
            <w:r>
              <w:rPr>
                <w:sz w:val="24"/>
              </w:rPr>
              <w:t>сравнений;</w:t>
            </w:r>
          </w:p>
          <w:p w:rsidR="0011409D" w:rsidRDefault="005D2BA8" w:rsidP="00CC4399">
            <w:pPr>
              <w:pStyle w:val="TableParagraph"/>
              <w:numPr>
                <w:ilvl w:val="0"/>
                <w:numId w:val="99"/>
              </w:numPr>
              <w:tabs>
                <w:tab w:val="left" w:pos="466"/>
                <w:tab w:val="left" w:pos="2202"/>
              </w:tabs>
              <w:spacing w:before="2"/>
              <w:ind w:right="92"/>
              <w:jc w:val="both"/>
              <w:rPr>
                <w:rFonts w:ascii="Symbol" w:hAnsi="Symbol"/>
                <w:color w:val="404040"/>
                <w:sz w:val="24"/>
              </w:rPr>
            </w:pPr>
            <w:r>
              <w:rPr>
                <w:sz w:val="24"/>
              </w:rPr>
              <w:t>записывать,</w:t>
            </w:r>
            <w:r>
              <w:rPr>
                <w:spacing w:val="1"/>
                <w:sz w:val="24"/>
              </w:rPr>
              <w:t xml:space="preserve"> </w:t>
            </w:r>
            <w:r>
              <w:rPr>
                <w:sz w:val="24"/>
              </w:rPr>
              <w:t>сравнивать,</w:t>
            </w:r>
            <w:r>
              <w:rPr>
                <w:spacing w:val="1"/>
                <w:sz w:val="24"/>
              </w:rPr>
              <w:t xml:space="preserve"> </w:t>
            </w:r>
            <w:r>
              <w:rPr>
                <w:sz w:val="24"/>
              </w:rPr>
              <w:t>округлять</w:t>
            </w:r>
            <w:r>
              <w:rPr>
                <w:sz w:val="24"/>
              </w:rPr>
              <w:tab/>
              <w:t>числовые</w:t>
            </w:r>
            <w:r>
              <w:rPr>
                <w:spacing w:val="-58"/>
                <w:sz w:val="24"/>
              </w:rPr>
              <w:t xml:space="preserve"> </w:t>
            </w:r>
            <w:r>
              <w:rPr>
                <w:sz w:val="24"/>
              </w:rPr>
              <w:t>данные реальных величин</w:t>
            </w:r>
            <w:r>
              <w:rPr>
                <w:spacing w:val="-57"/>
                <w:sz w:val="24"/>
              </w:rPr>
              <w:t xml:space="preserve"> </w:t>
            </w:r>
            <w:r>
              <w:rPr>
                <w:sz w:val="24"/>
              </w:rPr>
              <w:t>с использованием разных</w:t>
            </w:r>
            <w:r>
              <w:rPr>
                <w:spacing w:val="1"/>
                <w:sz w:val="24"/>
              </w:rPr>
              <w:t xml:space="preserve"> </w:t>
            </w:r>
            <w:r>
              <w:rPr>
                <w:sz w:val="24"/>
              </w:rPr>
              <w:t>систем</w:t>
            </w:r>
            <w:r>
              <w:rPr>
                <w:spacing w:val="2"/>
                <w:sz w:val="24"/>
              </w:rPr>
              <w:t xml:space="preserve"> </w:t>
            </w:r>
            <w:r>
              <w:rPr>
                <w:sz w:val="24"/>
              </w:rPr>
              <w:t>измерения;</w:t>
            </w:r>
          </w:p>
          <w:p w:rsidR="0011409D" w:rsidRDefault="005D2BA8" w:rsidP="00CC4399">
            <w:pPr>
              <w:pStyle w:val="TableParagraph"/>
              <w:numPr>
                <w:ilvl w:val="0"/>
                <w:numId w:val="99"/>
              </w:numPr>
              <w:tabs>
                <w:tab w:val="left" w:pos="466"/>
                <w:tab w:val="left" w:pos="2091"/>
              </w:tabs>
              <w:ind w:right="92"/>
              <w:jc w:val="both"/>
              <w:rPr>
                <w:rFonts w:ascii="Symbol" w:hAnsi="Symbol"/>
                <w:sz w:val="24"/>
              </w:rPr>
            </w:pPr>
            <w:r>
              <w:rPr>
                <w:sz w:val="24"/>
              </w:rPr>
              <w:t>составлять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разными</w:t>
            </w:r>
            <w:r>
              <w:rPr>
                <w:sz w:val="24"/>
              </w:rPr>
              <w:tab/>
            </w:r>
            <w:r>
              <w:rPr>
                <w:spacing w:val="-1"/>
                <w:sz w:val="24"/>
              </w:rPr>
              <w:t>способами</w:t>
            </w:r>
            <w:r>
              <w:rPr>
                <w:spacing w:val="-58"/>
                <w:sz w:val="24"/>
              </w:rPr>
              <w:t xml:space="preserve"> </w:t>
            </w:r>
            <w:r>
              <w:rPr>
                <w:sz w:val="24"/>
              </w:rPr>
              <w:t>числовые выражения при</w:t>
            </w:r>
            <w:r>
              <w:rPr>
                <w:spacing w:val="1"/>
                <w:sz w:val="24"/>
              </w:rPr>
              <w:t xml:space="preserve"> </w:t>
            </w:r>
            <w:r>
              <w:rPr>
                <w:sz w:val="24"/>
              </w:rPr>
              <w:t>решении</w:t>
            </w:r>
            <w:r>
              <w:rPr>
                <w:spacing w:val="41"/>
                <w:sz w:val="24"/>
              </w:rPr>
              <w:t xml:space="preserve"> </w:t>
            </w:r>
            <w:r>
              <w:rPr>
                <w:sz w:val="24"/>
              </w:rPr>
              <w:t>практических</w:t>
            </w:r>
          </w:p>
        </w:tc>
        <w:tc>
          <w:tcPr>
            <w:tcW w:w="3289" w:type="dxa"/>
          </w:tcPr>
          <w:p w:rsidR="0011409D" w:rsidRDefault="005D2BA8">
            <w:pPr>
              <w:pStyle w:val="TableParagraph"/>
              <w:spacing w:line="268" w:lineRule="exact"/>
              <w:ind w:left="465"/>
              <w:rPr>
                <w:i/>
                <w:sz w:val="24"/>
              </w:rPr>
            </w:pPr>
            <w:r>
              <w:rPr>
                <w:i/>
                <w:sz w:val="24"/>
              </w:rPr>
              <w:t>алгебры;</w:t>
            </w:r>
          </w:p>
          <w:p w:rsidR="0011409D" w:rsidRDefault="005D2BA8" w:rsidP="00CC4399">
            <w:pPr>
              <w:pStyle w:val="TableParagraph"/>
              <w:numPr>
                <w:ilvl w:val="0"/>
                <w:numId w:val="98"/>
              </w:numPr>
              <w:tabs>
                <w:tab w:val="left" w:pos="465"/>
                <w:tab w:val="left" w:pos="466"/>
                <w:tab w:val="left" w:pos="1910"/>
              </w:tabs>
              <w:spacing w:before="7" w:line="237" w:lineRule="auto"/>
              <w:ind w:right="95"/>
              <w:rPr>
                <w:i/>
                <w:sz w:val="24"/>
              </w:rPr>
            </w:pPr>
            <w:r>
              <w:rPr>
                <w:i/>
                <w:sz w:val="24"/>
              </w:rPr>
              <w:t>применять</w:t>
            </w:r>
            <w:r>
              <w:rPr>
                <w:i/>
                <w:spacing w:val="52"/>
                <w:sz w:val="24"/>
              </w:rPr>
              <w:t xml:space="preserve"> </w:t>
            </w:r>
            <w:r>
              <w:rPr>
                <w:i/>
                <w:sz w:val="24"/>
              </w:rPr>
              <w:t>при</w:t>
            </w:r>
            <w:r>
              <w:rPr>
                <w:i/>
                <w:spacing w:val="51"/>
                <w:sz w:val="24"/>
              </w:rPr>
              <w:t xml:space="preserve"> </w:t>
            </w:r>
            <w:r>
              <w:rPr>
                <w:i/>
                <w:sz w:val="24"/>
              </w:rPr>
              <w:t>решении</w:t>
            </w:r>
            <w:r>
              <w:rPr>
                <w:i/>
                <w:spacing w:val="-57"/>
                <w:sz w:val="24"/>
              </w:rPr>
              <w:t xml:space="preserve"> </w:t>
            </w:r>
            <w:r>
              <w:rPr>
                <w:i/>
                <w:sz w:val="24"/>
              </w:rPr>
              <w:t>задач</w:t>
            </w:r>
            <w:r>
              <w:rPr>
                <w:i/>
                <w:sz w:val="24"/>
              </w:rPr>
              <w:tab/>
            </w:r>
            <w:r>
              <w:rPr>
                <w:i/>
                <w:spacing w:val="-1"/>
                <w:sz w:val="24"/>
              </w:rPr>
              <w:t>простейшие</w:t>
            </w:r>
          </w:p>
          <w:p w:rsidR="0011409D" w:rsidRDefault="005D2BA8">
            <w:pPr>
              <w:pStyle w:val="TableParagraph"/>
              <w:tabs>
                <w:tab w:val="left" w:pos="1885"/>
                <w:tab w:val="left" w:pos="2836"/>
              </w:tabs>
              <w:spacing w:before="2"/>
              <w:ind w:left="465" w:right="97"/>
              <w:rPr>
                <w:i/>
                <w:sz w:val="24"/>
              </w:rPr>
            </w:pPr>
            <w:r>
              <w:rPr>
                <w:i/>
                <w:sz w:val="24"/>
              </w:rPr>
              <w:t>функции</w:t>
            </w:r>
            <w:r>
              <w:rPr>
                <w:i/>
                <w:sz w:val="24"/>
              </w:rPr>
              <w:tab/>
            </w:r>
            <w:r>
              <w:rPr>
                <w:i/>
                <w:spacing w:val="-1"/>
                <w:sz w:val="24"/>
              </w:rPr>
              <w:t>комплексной</w:t>
            </w:r>
            <w:r>
              <w:rPr>
                <w:i/>
                <w:spacing w:val="-57"/>
                <w:sz w:val="24"/>
              </w:rPr>
              <w:t xml:space="preserve"> </w:t>
            </w:r>
            <w:r>
              <w:rPr>
                <w:i/>
                <w:sz w:val="24"/>
              </w:rPr>
              <w:t>переменной</w:t>
            </w:r>
            <w:r>
              <w:rPr>
                <w:i/>
                <w:sz w:val="24"/>
              </w:rPr>
              <w:tab/>
            </w:r>
            <w:r>
              <w:rPr>
                <w:i/>
                <w:sz w:val="24"/>
              </w:rPr>
              <w:tab/>
            </w:r>
            <w:r>
              <w:rPr>
                <w:i/>
                <w:spacing w:val="-2"/>
                <w:sz w:val="24"/>
              </w:rPr>
              <w:t>как</w:t>
            </w:r>
            <w:r>
              <w:rPr>
                <w:i/>
                <w:spacing w:val="-57"/>
                <w:sz w:val="24"/>
              </w:rPr>
              <w:t xml:space="preserve"> </w:t>
            </w:r>
            <w:r>
              <w:rPr>
                <w:i/>
                <w:sz w:val="24"/>
              </w:rPr>
              <w:t>геометрические</w:t>
            </w:r>
            <w:r>
              <w:rPr>
                <w:i/>
                <w:spacing w:val="1"/>
                <w:sz w:val="24"/>
              </w:rPr>
              <w:t xml:space="preserve"> </w:t>
            </w:r>
            <w:r>
              <w:rPr>
                <w:i/>
                <w:sz w:val="24"/>
              </w:rPr>
              <w:t>преобразования</w:t>
            </w:r>
          </w:p>
        </w:tc>
      </w:tr>
    </w:tbl>
    <w:p w:rsidR="0011409D" w:rsidRDefault="0011409D">
      <w:pPr>
        <w:rPr>
          <w:sz w:val="24"/>
        </w:r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20"/>
        <w:gridCol w:w="3606"/>
        <w:gridCol w:w="3289"/>
        <w:gridCol w:w="3289"/>
      </w:tblGrid>
      <w:tr w:rsidR="0011409D">
        <w:trPr>
          <w:trHeight w:val="5300"/>
        </w:trPr>
        <w:tc>
          <w:tcPr>
            <w:tcW w:w="1527" w:type="dxa"/>
          </w:tcPr>
          <w:p w:rsidR="0011409D" w:rsidRDefault="0011409D">
            <w:pPr>
              <w:pStyle w:val="TableParagraph"/>
            </w:pPr>
          </w:p>
        </w:tc>
        <w:tc>
          <w:tcPr>
            <w:tcW w:w="3120" w:type="dxa"/>
          </w:tcPr>
          <w:p w:rsidR="0011409D" w:rsidRDefault="005D2BA8" w:rsidP="00CC4399">
            <w:pPr>
              <w:pStyle w:val="TableParagraph"/>
              <w:numPr>
                <w:ilvl w:val="0"/>
                <w:numId w:val="97"/>
              </w:numPr>
              <w:tabs>
                <w:tab w:val="left" w:pos="465"/>
                <w:tab w:val="left" w:pos="466"/>
              </w:tabs>
              <w:spacing w:line="288" w:lineRule="exact"/>
              <w:rPr>
                <w:sz w:val="24"/>
              </w:rPr>
            </w:pPr>
            <w:r>
              <w:rPr>
                <w:sz w:val="24"/>
              </w:rPr>
              <w:t>выполнять</w:t>
            </w:r>
          </w:p>
          <w:p w:rsidR="0011409D" w:rsidRDefault="005D2BA8">
            <w:pPr>
              <w:pStyle w:val="TableParagraph"/>
              <w:tabs>
                <w:tab w:val="left" w:pos="1280"/>
                <w:tab w:val="left" w:pos="2632"/>
              </w:tabs>
              <w:spacing w:before="1"/>
              <w:ind w:left="465" w:right="96"/>
              <w:rPr>
                <w:sz w:val="24"/>
              </w:rPr>
            </w:pPr>
            <w:r>
              <w:rPr>
                <w:sz w:val="24"/>
              </w:rPr>
              <w:t>практические</w:t>
            </w:r>
            <w:r>
              <w:rPr>
                <w:spacing w:val="43"/>
                <w:sz w:val="24"/>
              </w:rPr>
              <w:t xml:space="preserve"> </w:t>
            </w:r>
            <w:r>
              <w:rPr>
                <w:sz w:val="24"/>
              </w:rPr>
              <w:t>расчеты</w:t>
            </w:r>
            <w:r>
              <w:rPr>
                <w:spacing w:val="51"/>
                <w:sz w:val="24"/>
              </w:rPr>
              <w:t xml:space="preserve"> </w:t>
            </w:r>
            <w:r>
              <w:rPr>
                <w:sz w:val="24"/>
              </w:rPr>
              <w:t>с</w:t>
            </w:r>
            <w:r>
              <w:rPr>
                <w:spacing w:val="-57"/>
                <w:sz w:val="24"/>
              </w:rPr>
              <w:t xml:space="preserve"> </w:t>
            </w:r>
            <w:r>
              <w:rPr>
                <w:sz w:val="24"/>
              </w:rPr>
              <w:t>использованием</w:t>
            </w:r>
            <w:r>
              <w:rPr>
                <w:sz w:val="24"/>
              </w:rPr>
              <w:tab/>
            </w:r>
            <w:r>
              <w:rPr>
                <w:spacing w:val="-1"/>
                <w:sz w:val="24"/>
              </w:rPr>
              <w:t>при</w:t>
            </w:r>
            <w:r>
              <w:rPr>
                <w:spacing w:val="-57"/>
                <w:sz w:val="24"/>
              </w:rPr>
              <w:t xml:space="preserve"> </w:t>
            </w:r>
            <w:r>
              <w:rPr>
                <w:sz w:val="24"/>
              </w:rPr>
              <w:t>необходимости</w:t>
            </w:r>
            <w:r>
              <w:rPr>
                <w:spacing w:val="1"/>
                <w:sz w:val="24"/>
              </w:rPr>
              <w:t xml:space="preserve"> </w:t>
            </w:r>
            <w:r>
              <w:rPr>
                <w:sz w:val="24"/>
              </w:rPr>
              <w:t>справочных</w:t>
            </w:r>
            <w:r>
              <w:rPr>
                <w:spacing w:val="16"/>
                <w:sz w:val="24"/>
              </w:rPr>
              <w:t xml:space="preserve"> </w:t>
            </w:r>
            <w:r>
              <w:rPr>
                <w:sz w:val="24"/>
              </w:rPr>
              <w:t>материалов</w:t>
            </w:r>
            <w:r>
              <w:rPr>
                <w:spacing w:val="-57"/>
                <w:sz w:val="24"/>
              </w:rPr>
              <w:t xml:space="preserve"> </w:t>
            </w:r>
            <w:r>
              <w:rPr>
                <w:sz w:val="24"/>
              </w:rPr>
              <w:t>и</w:t>
            </w:r>
            <w:r>
              <w:rPr>
                <w:sz w:val="24"/>
              </w:rPr>
              <w:tab/>
            </w:r>
            <w:r>
              <w:rPr>
                <w:spacing w:val="-1"/>
                <w:sz w:val="24"/>
              </w:rPr>
              <w:t>вычислительных</w:t>
            </w:r>
            <w:r>
              <w:rPr>
                <w:spacing w:val="-57"/>
                <w:sz w:val="24"/>
              </w:rPr>
              <w:t xml:space="preserve"> </w:t>
            </w:r>
            <w:r>
              <w:rPr>
                <w:sz w:val="24"/>
              </w:rPr>
              <w:t>устройств;</w:t>
            </w:r>
          </w:p>
          <w:p w:rsidR="0011409D" w:rsidRDefault="005D2BA8" w:rsidP="00CC4399">
            <w:pPr>
              <w:pStyle w:val="TableParagraph"/>
              <w:numPr>
                <w:ilvl w:val="0"/>
                <w:numId w:val="97"/>
              </w:numPr>
              <w:tabs>
                <w:tab w:val="left" w:pos="465"/>
                <w:tab w:val="left" w:pos="466"/>
                <w:tab w:val="left" w:pos="2052"/>
              </w:tabs>
              <w:spacing w:before="3"/>
              <w:ind w:right="95"/>
              <w:rPr>
                <w:sz w:val="24"/>
              </w:rPr>
            </w:pPr>
            <w:r>
              <w:rPr>
                <w:sz w:val="24"/>
              </w:rPr>
              <w:t>соотносить</w:t>
            </w:r>
            <w:r>
              <w:rPr>
                <w:sz w:val="24"/>
              </w:rPr>
              <w:tab/>
            </w:r>
            <w:r>
              <w:rPr>
                <w:spacing w:val="-1"/>
                <w:sz w:val="24"/>
              </w:rPr>
              <w:t>реальные</w:t>
            </w:r>
            <w:r>
              <w:rPr>
                <w:spacing w:val="-57"/>
                <w:sz w:val="24"/>
              </w:rPr>
              <w:t xml:space="preserve"> </w:t>
            </w:r>
            <w:r>
              <w:rPr>
                <w:sz w:val="24"/>
              </w:rPr>
              <w:t>величины,</w:t>
            </w:r>
            <w:r>
              <w:rPr>
                <w:spacing w:val="1"/>
                <w:sz w:val="24"/>
              </w:rPr>
              <w:t xml:space="preserve"> </w:t>
            </w:r>
            <w:r>
              <w:rPr>
                <w:sz w:val="24"/>
              </w:rPr>
              <w:t>характеристики</w:t>
            </w:r>
            <w:r>
              <w:rPr>
                <w:spacing w:val="1"/>
                <w:sz w:val="24"/>
              </w:rPr>
              <w:t xml:space="preserve"> </w:t>
            </w:r>
            <w:r>
              <w:rPr>
                <w:sz w:val="24"/>
              </w:rPr>
              <w:t>объектов</w:t>
            </w:r>
            <w:r>
              <w:rPr>
                <w:spacing w:val="1"/>
                <w:sz w:val="24"/>
              </w:rPr>
              <w:t xml:space="preserve"> </w:t>
            </w:r>
            <w:r>
              <w:rPr>
                <w:sz w:val="24"/>
              </w:rPr>
              <w:t>окружающего</w:t>
            </w:r>
            <w:r>
              <w:rPr>
                <w:spacing w:val="-57"/>
                <w:sz w:val="24"/>
              </w:rPr>
              <w:t xml:space="preserve"> </w:t>
            </w:r>
            <w:r>
              <w:rPr>
                <w:sz w:val="24"/>
              </w:rPr>
              <w:t>мира</w:t>
            </w:r>
            <w:r>
              <w:rPr>
                <w:spacing w:val="1"/>
                <w:sz w:val="24"/>
              </w:rPr>
              <w:t xml:space="preserve"> </w:t>
            </w:r>
            <w:r>
              <w:rPr>
                <w:sz w:val="24"/>
              </w:rPr>
              <w:t>с</w:t>
            </w:r>
            <w:r>
              <w:rPr>
                <w:spacing w:val="1"/>
                <w:sz w:val="24"/>
              </w:rPr>
              <w:t xml:space="preserve"> </w:t>
            </w:r>
            <w:r>
              <w:rPr>
                <w:sz w:val="24"/>
              </w:rPr>
              <w:t>их конкретными</w:t>
            </w:r>
            <w:r>
              <w:rPr>
                <w:spacing w:val="-57"/>
                <w:sz w:val="24"/>
              </w:rPr>
              <w:t xml:space="preserve"> </w:t>
            </w:r>
            <w:r>
              <w:rPr>
                <w:sz w:val="24"/>
              </w:rPr>
              <w:t>числовыми</w:t>
            </w:r>
            <w:r>
              <w:rPr>
                <w:spacing w:val="-5"/>
                <w:sz w:val="24"/>
              </w:rPr>
              <w:t xml:space="preserve"> </w:t>
            </w:r>
            <w:r>
              <w:rPr>
                <w:sz w:val="24"/>
              </w:rPr>
              <w:t>значениями;</w:t>
            </w:r>
          </w:p>
          <w:p w:rsidR="0011409D" w:rsidRDefault="005D2BA8" w:rsidP="00CC4399">
            <w:pPr>
              <w:pStyle w:val="TableParagraph"/>
              <w:numPr>
                <w:ilvl w:val="0"/>
                <w:numId w:val="97"/>
              </w:numPr>
              <w:tabs>
                <w:tab w:val="left" w:pos="465"/>
                <w:tab w:val="left" w:pos="466"/>
                <w:tab w:val="left" w:pos="2244"/>
                <w:tab w:val="left" w:pos="2451"/>
                <w:tab w:val="left" w:pos="2883"/>
              </w:tabs>
              <w:ind w:right="96"/>
              <w:rPr>
                <w:sz w:val="24"/>
              </w:rPr>
            </w:pPr>
            <w:r>
              <w:rPr>
                <w:sz w:val="24"/>
              </w:rPr>
              <w:t>использовать</w:t>
            </w:r>
            <w:r>
              <w:rPr>
                <w:sz w:val="24"/>
              </w:rPr>
              <w:tab/>
            </w:r>
            <w:r>
              <w:rPr>
                <w:spacing w:val="-1"/>
                <w:sz w:val="24"/>
              </w:rPr>
              <w:t>методы</w:t>
            </w:r>
            <w:r>
              <w:rPr>
                <w:spacing w:val="-57"/>
                <w:sz w:val="24"/>
              </w:rPr>
              <w:t xml:space="preserve"> </w:t>
            </w:r>
            <w:r>
              <w:rPr>
                <w:sz w:val="24"/>
              </w:rPr>
              <w:t>округления,</w:t>
            </w:r>
            <w:r>
              <w:rPr>
                <w:spacing w:val="1"/>
                <w:sz w:val="24"/>
              </w:rPr>
              <w:t xml:space="preserve"> </w:t>
            </w:r>
            <w:r>
              <w:rPr>
                <w:sz w:val="24"/>
              </w:rPr>
              <w:t>приближения</w:t>
            </w:r>
            <w:r>
              <w:rPr>
                <w:sz w:val="24"/>
              </w:rPr>
              <w:tab/>
            </w:r>
            <w:r>
              <w:rPr>
                <w:sz w:val="24"/>
              </w:rPr>
              <w:tab/>
            </w:r>
            <w:r>
              <w:rPr>
                <w:sz w:val="24"/>
              </w:rPr>
              <w:tab/>
            </w:r>
            <w:r>
              <w:rPr>
                <w:spacing w:val="-5"/>
                <w:sz w:val="24"/>
              </w:rPr>
              <w:t>и</w:t>
            </w:r>
            <w:r>
              <w:rPr>
                <w:spacing w:val="-57"/>
                <w:sz w:val="24"/>
              </w:rPr>
              <w:t xml:space="preserve"> </w:t>
            </w:r>
            <w:r>
              <w:rPr>
                <w:sz w:val="24"/>
              </w:rPr>
              <w:t>прикидки</w:t>
            </w:r>
            <w:r>
              <w:rPr>
                <w:spacing w:val="14"/>
                <w:sz w:val="24"/>
              </w:rPr>
              <w:t xml:space="preserve"> </w:t>
            </w:r>
            <w:r>
              <w:rPr>
                <w:sz w:val="24"/>
              </w:rPr>
              <w:t>при</w:t>
            </w:r>
            <w:r>
              <w:rPr>
                <w:spacing w:val="14"/>
                <w:sz w:val="24"/>
              </w:rPr>
              <w:t xml:space="preserve"> </w:t>
            </w:r>
            <w:r>
              <w:rPr>
                <w:sz w:val="24"/>
              </w:rPr>
              <w:t>решении</w:t>
            </w:r>
            <w:r>
              <w:rPr>
                <w:spacing w:val="-57"/>
                <w:sz w:val="24"/>
              </w:rPr>
              <w:t xml:space="preserve"> </w:t>
            </w:r>
            <w:r>
              <w:rPr>
                <w:sz w:val="24"/>
              </w:rPr>
              <w:t>практических</w:t>
            </w:r>
            <w:r>
              <w:rPr>
                <w:sz w:val="24"/>
              </w:rPr>
              <w:tab/>
            </w:r>
            <w:r>
              <w:rPr>
                <w:sz w:val="24"/>
              </w:rPr>
              <w:tab/>
              <w:t>задач</w:t>
            </w:r>
          </w:p>
          <w:p w:rsidR="0011409D" w:rsidRDefault="005D2BA8">
            <w:pPr>
              <w:pStyle w:val="TableParagraph"/>
              <w:spacing w:line="264" w:lineRule="exact"/>
              <w:ind w:left="465"/>
              <w:rPr>
                <w:sz w:val="24"/>
              </w:rPr>
            </w:pPr>
            <w:r>
              <w:rPr>
                <w:sz w:val="24"/>
              </w:rPr>
              <w:t>повседневной</w:t>
            </w:r>
            <w:r>
              <w:rPr>
                <w:spacing w:val="-5"/>
                <w:sz w:val="24"/>
              </w:rPr>
              <w:t xml:space="preserve"> </w:t>
            </w:r>
            <w:r>
              <w:rPr>
                <w:sz w:val="24"/>
              </w:rPr>
              <w:t>жизни</w:t>
            </w:r>
          </w:p>
        </w:tc>
        <w:tc>
          <w:tcPr>
            <w:tcW w:w="3606" w:type="dxa"/>
          </w:tcPr>
          <w:p w:rsidR="0011409D" w:rsidRDefault="0011409D">
            <w:pPr>
              <w:pStyle w:val="TableParagraph"/>
            </w:pPr>
          </w:p>
        </w:tc>
        <w:tc>
          <w:tcPr>
            <w:tcW w:w="3289" w:type="dxa"/>
          </w:tcPr>
          <w:p w:rsidR="0011409D" w:rsidRDefault="005D2BA8">
            <w:pPr>
              <w:pStyle w:val="TableParagraph"/>
              <w:spacing w:line="242" w:lineRule="auto"/>
              <w:ind w:left="465"/>
              <w:rPr>
                <w:sz w:val="24"/>
              </w:rPr>
            </w:pPr>
            <w:r>
              <w:rPr>
                <w:sz w:val="24"/>
              </w:rPr>
              <w:t>задач</w:t>
            </w:r>
            <w:r>
              <w:rPr>
                <w:spacing w:val="16"/>
                <w:sz w:val="24"/>
              </w:rPr>
              <w:t xml:space="preserve"> </w:t>
            </w:r>
            <w:r>
              <w:rPr>
                <w:sz w:val="24"/>
              </w:rPr>
              <w:t>и</w:t>
            </w:r>
            <w:r>
              <w:rPr>
                <w:spacing w:val="17"/>
                <w:sz w:val="24"/>
              </w:rPr>
              <w:t xml:space="preserve"> </w:t>
            </w:r>
            <w:r>
              <w:rPr>
                <w:sz w:val="24"/>
              </w:rPr>
              <w:t>задач</w:t>
            </w:r>
            <w:r>
              <w:rPr>
                <w:spacing w:val="16"/>
                <w:sz w:val="24"/>
              </w:rPr>
              <w:t xml:space="preserve"> </w:t>
            </w:r>
            <w:r>
              <w:rPr>
                <w:sz w:val="24"/>
              </w:rPr>
              <w:t>из</w:t>
            </w:r>
            <w:r>
              <w:rPr>
                <w:spacing w:val="17"/>
                <w:sz w:val="24"/>
              </w:rPr>
              <w:t xml:space="preserve"> </w:t>
            </w:r>
            <w:r>
              <w:rPr>
                <w:sz w:val="24"/>
              </w:rPr>
              <w:t>других</w:t>
            </w:r>
            <w:r>
              <w:rPr>
                <w:spacing w:val="-57"/>
                <w:sz w:val="24"/>
              </w:rPr>
              <w:t xml:space="preserve"> </w:t>
            </w:r>
            <w:r>
              <w:rPr>
                <w:sz w:val="24"/>
              </w:rPr>
              <w:t>учебных</w:t>
            </w:r>
            <w:r>
              <w:rPr>
                <w:spacing w:val="-4"/>
                <w:sz w:val="24"/>
              </w:rPr>
              <w:t xml:space="preserve"> </w:t>
            </w:r>
            <w:r>
              <w:rPr>
                <w:sz w:val="24"/>
              </w:rPr>
              <w:t>предметов</w:t>
            </w:r>
          </w:p>
        </w:tc>
        <w:tc>
          <w:tcPr>
            <w:tcW w:w="3289" w:type="dxa"/>
          </w:tcPr>
          <w:p w:rsidR="0011409D" w:rsidRDefault="0011409D">
            <w:pPr>
              <w:pStyle w:val="TableParagraph"/>
            </w:pPr>
          </w:p>
        </w:tc>
      </w:tr>
      <w:tr w:rsidR="0011409D">
        <w:trPr>
          <w:trHeight w:val="3365"/>
        </w:trPr>
        <w:tc>
          <w:tcPr>
            <w:tcW w:w="1527" w:type="dxa"/>
          </w:tcPr>
          <w:p w:rsidR="0011409D" w:rsidRDefault="005D2BA8">
            <w:pPr>
              <w:pStyle w:val="TableParagraph"/>
              <w:ind w:left="110" w:right="159"/>
              <w:rPr>
                <w:b/>
                <w:i/>
                <w:sz w:val="24"/>
              </w:rPr>
            </w:pPr>
            <w:r>
              <w:rPr>
                <w:b/>
                <w:i/>
                <w:sz w:val="24"/>
              </w:rPr>
              <w:t>Уравнения</w:t>
            </w:r>
            <w:r>
              <w:rPr>
                <w:b/>
                <w:i/>
                <w:spacing w:val="1"/>
                <w:sz w:val="24"/>
              </w:rPr>
              <w:t xml:space="preserve"> </w:t>
            </w:r>
            <w:r>
              <w:rPr>
                <w:b/>
                <w:i/>
                <w:sz w:val="24"/>
              </w:rPr>
              <w:t>и</w:t>
            </w:r>
            <w:r>
              <w:rPr>
                <w:b/>
                <w:i/>
                <w:spacing w:val="1"/>
                <w:sz w:val="24"/>
              </w:rPr>
              <w:t xml:space="preserve"> </w:t>
            </w:r>
            <w:r>
              <w:rPr>
                <w:b/>
                <w:i/>
                <w:sz w:val="24"/>
              </w:rPr>
              <w:t>неравенств</w:t>
            </w:r>
            <w:r>
              <w:rPr>
                <w:b/>
                <w:i/>
                <w:spacing w:val="-57"/>
                <w:sz w:val="24"/>
              </w:rPr>
              <w:t xml:space="preserve"> </w:t>
            </w:r>
            <w:r>
              <w:rPr>
                <w:b/>
                <w:i/>
                <w:sz w:val="24"/>
              </w:rPr>
              <w:t>а</w:t>
            </w:r>
          </w:p>
        </w:tc>
        <w:tc>
          <w:tcPr>
            <w:tcW w:w="3120" w:type="dxa"/>
          </w:tcPr>
          <w:p w:rsidR="0011409D" w:rsidRDefault="005D2BA8" w:rsidP="00CC4399">
            <w:pPr>
              <w:pStyle w:val="TableParagraph"/>
              <w:numPr>
                <w:ilvl w:val="0"/>
                <w:numId w:val="96"/>
              </w:numPr>
              <w:tabs>
                <w:tab w:val="left" w:pos="465"/>
                <w:tab w:val="left" w:pos="466"/>
                <w:tab w:val="left" w:pos="2004"/>
                <w:tab w:val="left" w:pos="2878"/>
              </w:tabs>
              <w:spacing w:line="237" w:lineRule="auto"/>
              <w:ind w:right="95"/>
              <w:rPr>
                <w:sz w:val="24"/>
              </w:rPr>
            </w:pPr>
            <w:r>
              <w:rPr>
                <w:sz w:val="24"/>
              </w:rPr>
              <w:t>Решать</w:t>
            </w:r>
            <w:r>
              <w:rPr>
                <w:sz w:val="24"/>
              </w:rPr>
              <w:tab/>
            </w:r>
            <w:r>
              <w:rPr>
                <w:spacing w:val="-1"/>
                <w:sz w:val="24"/>
              </w:rPr>
              <w:t>линейные</w:t>
            </w:r>
            <w:r>
              <w:rPr>
                <w:spacing w:val="-57"/>
                <w:sz w:val="24"/>
              </w:rPr>
              <w:t xml:space="preserve"> </w:t>
            </w:r>
            <w:r>
              <w:rPr>
                <w:sz w:val="24"/>
              </w:rPr>
              <w:t>уравнения</w:t>
            </w:r>
            <w:r>
              <w:rPr>
                <w:sz w:val="24"/>
              </w:rPr>
              <w:tab/>
            </w:r>
            <w:r>
              <w:rPr>
                <w:sz w:val="24"/>
              </w:rPr>
              <w:tab/>
              <w:t>и</w:t>
            </w:r>
          </w:p>
          <w:p w:rsidR="0011409D" w:rsidRDefault="005D2BA8">
            <w:pPr>
              <w:pStyle w:val="TableParagraph"/>
              <w:spacing w:line="242" w:lineRule="auto"/>
              <w:ind w:left="465" w:right="258"/>
              <w:rPr>
                <w:sz w:val="24"/>
              </w:rPr>
            </w:pPr>
            <w:r>
              <w:rPr>
                <w:sz w:val="24"/>
              </w:rPr>
              <w:t>неравенства,</w:t>
            </w:r>
            <w:r>
              <w:rPr>
                <w:spacing w:val="1"/>
                <w:sz w:val="24"/>
              </w:rPr>
              <w:t xml:space="preserve"> </w:t>
            </w:r>
            <w:r>
              <w:rPr>
                <w:sz w:val="24"/>
              </w:rPr>
              <w:t>квадратные</w:t>
            </w:r>
            <w:r>
              <w:rPr>
                <w:spacing w:val="-8"/>
                <w:sz w:val="24"/>
              </w:rPr>
              <w:t xml:space="preserve"> </w:t>
            </w:r>
            <w:r>
              <w:rPr>
                <w:sz w:val="24"/>
              </w:rPr>
              <w:t>уравнения;</w:t>
            </w:r>
          </w:p>
          <w:p w:rsidR="0011409D" w:rsidRDefault="005D2BA8" w:rsidP="00CC4399">
            <w:pPr>
              <w:pStyle w:val="TableParagraph"/>
              <w:numPr>
                <w:ilvl w:val="0"/>
                <w:numId w:val="96"/>
              </w:numPr>
              <w:tabs>
                <w:tab w:val="left" w:pos="465"/>
                <w:tab w:val="left" w:pos="466"/>
              </w:tabs>
              <w:ind w:right="92"/>
              <w:rPr>
                <w:i/>
                <w:sz w:val="24"/>
              </w:rPr>
            </w:pPr>
            <w:r>
              <w:rPr>
                <w:sz w:val="24"/>
              </w:rPr>
              <w:t>решать</w:t>
            </w:r>
            <w:r>
              <w:rPr>
                <w:spacing w:val="1"/>
                <w:sz w:val="24"/>
              </w:rPr>
              <w:t xml:space="preserve"> </w:t>
            </w:r>
            <w:r>
              <w:rPr>
                <w:sz w:val="24"/>
              </w:rPr>
              <w:t>логарифмические</w:t>
            </w:r>
            <w:r>
              <w:rPr>
                <w:spacing w:val="1"/>
                <w:sz w:val="24"/>
              </w:rPr>
              <w:t xml:space="preserve"> </w:t>
            </w:r>
            <w:r>
              <w:rPr>
                <w:sz w:val="24"/>
              </w:rPr>
              <w:t>уравнения</w:t>
            </w:r>
            <w:r>
              <w:rPr>
                <w:spacing w:val="17"/>
                <w:sz w:val="24"/>
              </w:rPr>
              <w:t xml:space="preserve"> </w:t>
            </w:r>
            <w:r>
              <w:rPr>
                <w:sz w:val="24"/>
              </w:rPr>
              <w:t>вида</w:t>
            </w:r>
            <w:r>
              <w:rPr>
                <w:spacing w:val="18"/>
                <w:sz w:val="24"/>
              </w:rPr>
              <w:t xml:space="preserve"> </w:t>
            </w:r>
            <w:proofErr w:type="spellStart"/>
            <w:r>
              <w:rPr>
                <w:sz w:val="24"/>
              </w:rPr>
              <w:t>log</w:t>
            </w:r>
            <w:proofErr w:type="spellEnd"/>
            <w:r>
              <w:rPr>
                <w:spacing w:val="18"/>
                <w:sz w:val="24"/>
              </w:rPr>
              <w:t xml:space="preserve"> </w:t>
            </w:r>
            <w:r>
              <w:rPr>
                <w:i/>
                <w:sz w:val="24"/>
                <w:vertAlign w:val="subscript"/>
              </w:rPr>
              <w:t>a</w:t>
            </w:r>
            <w:r>
              <w:rPr>
                <w:i/>
                <w:spacing w:val="20"/>
                <w:sz w:val="24"/>
              </w:rPr>
              <w:t xml:space="preserve"> </w:t>
            </w:r>
            <w:r>
              <w:rPr>
                <w:sz w:val="24"/>
              </w:rPr>
              <w:t>(</w:t>
            </w:r>
            <w:proofErr w:type="spellStart"/>
            <w:r>
              <w:rPr>
                <w:i/>
                <w:sz w:val="24"/>
              </w:rPr>
              <w:t>bx</w:t>
            </w:r>
            <w:proofErr w:type="spellEnd"/>
          </w:p>
          <w:p w:rsidR="0011409D" w:rsidRDefault="005D2BA8">
            <w:pPr>
              <w:pStyle w:val="TableParagraph"/>
              <w:spacing w:line="242" w:lineRule="auto"/>
              <w:ind w:left="465" w:right="86"/>
              <w:rPr>
                <w:i/>
                <w:sz w:val="24"/>
              </w:rPr>
            </w:pPr>
            <w:r>
              <w:rPr>
                <w:sz w:val="24"/>
              </w:rPr>
              <w:t>+</w:t>
            </w:r>
            <w:r>
              <w:rPr>
                <w:spacing w:val="59"/>
                <w:sz w:val="24"/>
              </w:rPr>
              <w:t xml:space="preserve"> </w:t>
            </w:r>
            <w:r>
              <w:rPr>
                <w:i/>
                <w:sz w:val="24"/>
              </w:rPr>
              <w:t>c</w:t>
            </w:r>
            <w:r>
              <w:rPr>
                <w:sz w:val="24"/>
              </w:rPr>
              <w:t>)</w:t>
            </w:r>
            <w:r>
              <w:rPr>
                <w:spacing w:val="2"/>
                <w:sz w:val="24"/>
              </w:rPr>
              <w:t xml:space="preserve"> </w:t>
            </w:r>
            <w:r>
              <w:rPr>
                <w:sz w:val="24"/>
              </w:rPr>
              <w:t xml:space="preserve">=  </w:t>
            </w:r>
            <w:r>
              <w:rPr>
                <w:i/>
                <w:sz w:val="24"/>
              </w:rPr>
              <w:t>d</w:t>
            </w:r>
            <w:r>
              <w:rPr>
                <w:i/>
                <w:spacing w:val="1"/>
                <w:sz w:val="24"/>
              </w:rPr>
              <w:t xml:space="preserve"> </w:t>
            </w:r>
            <w:r>
              <w:rPr>
                <w:sz w:val="24"/>
              </w:rPr>
              <w:t>и</w:t>
            </w:r>
            <w:r>
              <w:rPr>
                <w:spacing w:val="1"/>
                <w:sz w:val="24"/>
              </w:rPr>
              <w:t xml:space="preserve"> </w:t>
            </w:r>
            <w:r>
              <w:rPr>
                <w:sz w:val="24"/>
              </w:rPr>
              <w:t>простейшие</w:t>
            </w:r>
            <w:r>
              <w:rPr>
                <w:spacing w:val="-57"/>
                <w:sz w:val="24"/>
              </w:rPr>
              <w:t xml:space="preserve"> </w:t>
            </w:r>
            <w:r>
              <w:rPr>
                <w:sz w:val="24"/>
              </w:rPr>
              <w:t>неравенства</w:t>
            </w:r>
            <w:r>
              <w:rPr>
                <w:spacing w:val="22"/>
                <w:sz w:val="24"/>
              </w:rPr>
              <w:t xml:space="preserve"> </w:t>
            </w:r>
            <w:r>
              <w:rPr>
                <w:sz w:val="24"/>
              </w:rPr>
              <w:t>вида</w:t>
            </w:r>
            <w:r>
              <w:rPr>
                <w:spacing w:val="24"/>
                <w:sz w:val="24"/>
              </w:rPr>
              <w:t xml:space="preserve"> </w:t>
            </w:r>
            <w:proofErr w:type="spellStart"/>
            <w:r>
              <w:rPr>
                <w:sz w:val="24"/>
              </w:rPr>
              <w:t>log</w:t>
            </w:r>
            <w:proofErr w:type="spellEnd"/>
            <w:r>
              <w:rPr>
                <w:spacing w:val="23"/>
                <w:sz w:val="24"/>
              </w:rPr>
              <w:t xml:space="preserve"> </w:t>
            </w:r>
            <w:r>
              <w:rPr>
                <w:i/>
                <w:sz w:val="24"/>
                <w:vertAlign w:val="subscript"/>
              </w:rPr>
              <w:t>a</w:t>
            </w:r>
            <w:r>
              <w:rPr>
                <w:i/>
                <w:spacing w:val="25"/>
                <w:sz w:val="24"/>
              </w:rPr>
              <w:t xml:space="preserve"> </w:t>
            </w:r>
            <w:r>
              <w:rPr>
                <w:i/>
                <w:sz w:val="24"/>
              </w:rPr>
              <w:t>x</w:t>
            </w:r>
          </w:p>
          <w:p w:rsidR="0011409D" w:rsidRDefault="005D2BA8">
            <w:pPr>
              <w:pStyle w:val="TableParagraph"/>
              <w:spacing w:line="271" w:lineRule="exact"/>
              <w:ind w:left="465"/>
              <w:rPr>
                <w:sz w:val="24"/>
              </w:rPr>
            </w:pPr>
            <w:r>
              <w:rPr>
                <w:sz w:val="24"/>
              </w:rPr>
              <w:t>&lt;</w:t>
            </w:r>
            <w:r>
              <w:rPr>
                <w:spacing w:val="1"/>
                <w:sz w:val="24"/>
              </w:rPr>
              <w:t xml:space="preserve"> </w:t>
            </w:r>
            <w:r>
              <w:rPr>
                <w:i/>
                <w:sz w:val="24"/>
              </w:rPr>
              <w:t>d</w:t>
            </w:r>
            <w:r>
              <w:rPr>
                <w:sz w:val="24"/>
              </w:rPr>
              <w:t>;</w:t>
            </w:r>
          </w:p>
          <w:p w:rsidR="0011409D" w:rsidRDefault="005D2BA8" w:rsidP="00CC4399">
            <w:pPr>
              <w:pStyle w:val="TableParagraph"/>
              <w:numPr>
                <w:ilvl w:val="0"/>
                <w:numId w:val="96"/>
              </w:numPr>
              <w:tabs>
                <w:tab w:val="left" w:pos="465"/>
                <w:tab w:val="left" w:pos="466"/>
                <w:tab w:val="left" w:pos="1501"/>
              </w:tabs>
              <w:spacing w:before="1" w:line="274" w:lineRule="exact"/>
              <w:ind w:right="95"/>
              <w:rPr>
                <w:i/>
                <w:sz w:val="24"/>
              </w:rPr>
            </w:pPr>
            <w:r>
              <w:rPr>
                <w:sz w:val="24"/>
              </w:rPr>
              <w:t>решать</w:t>
            </w:r>
            <w:r>
              <w:rPr>
                <w:sz w:val="24"/>
              </w:rPr>
              <w:tab/>
            </w:r>
            <w:r>
              <w:rPr>
                <w:spacing w:val="-1"/>
                <w:sz w:val="24"/>
              </w:rPr>
              <w:t>показательные</w:t>
            </w:r>
            <w:r>
              <w:rPr>
                <w:spacing w:val="-57"/>
                <w:sz w:val="24"/>
              </w:rPr>
              <w:t xml:space="preserve"> </w:t>
            </w:r>
            <w:r>
              <w:rPr>
                <w:sz w:val="24"/>
              </w:rPr>
              <w:t>уравнения,</w:t>
            </w:r>
            <w:r>
              <w:rPr>
                <w:spacing w:val="9"/>
                <w:sz w:val="24"/>
              </w:rPr>
              <w:t xml:space="preserve"> </w:t>
            </w:r>
            <w:r>
              <w:rPr>
                <w:sz w:val="24"/>
              </w:rPr>
              <w:t>вида</w:t>
            </w:r>
            <w:r>
              <w:rPr>
                <w:spacing w:val="9"/>
                <w:sz w:val="24"/>
              </w:rPr>
              <w:t xml:space="preserve"> </w:t>
            </w:r>
            <w:proofErr w:type="spellStart"/>
            <w:r>
              <w:rPr>
                <w:i/>
                <w:sz w:val="24"/>
              </w:rPr>
              <w:t>a</w:t>
            </w:r>
            <w:r>
              <w:rPr>
                <w:i/>
                <w:sz w:val="24"/>
                <w:vertAlign w:val="superscript"/>
              </w:rPr>
              <w:t>bx+c</w:t>
            </w:r>
            <w:proofErr w:type="spellEnd"/>
            <w:r>
              <w:rPr>
                <w:i/>
                <w:sz w:val="24"/>
              </w:rPr>
              <w:t>=</w:t>
            </w:r>
            <w:r>
              <w:rPr>
                <w:i/>
                <w:spacing w:val="9"/>
                <w:sz w:val="24"/>
              </w:rPr>
              <w:t xml:space="preserve"> </w:t>
            </w:r>
            <w:r>
              <w:rPr>
                <w:i/>
                <w:sz w:val="24"/>
              </w:rPr>
              <w:t>d</w:t>
            </w:r>
          </w:p>
        </w:tc>
        <w:tc>
          <w:tcPr>
            <w:tcW w:w="3606" w:type="dxa"/>
          </w:tcPr>
          <w:p w:rsidR="0011409D" w:rsidRDefault="005D2BA8" w:rsidP="00CC4399">
            <w:pPr>
              <w:pStyle w:val="TableParagraph"/>
              <w:numPr>
                <w:ilvl w:val="0"/>
                <w:numId w:val="95"/>
              </w:numPr>
              <w:tabs>
                <w:tab w:val="left" w:pos="466"/>
                <w:tab w:val="left" w:pos="467"/>
                <w:tab w:val="left" w:pos="1996"/>
                <w:tab w:val="left" w:pos="2471"/>
                <w:tab w:val="left" w:pos="3378"/>
              </w:tabs>
              <w:ind w:right="93"/>
              <w:rPr>
                <w:rFonts w:ascii="Symbol" w:hAnsi="Symbol"/>
                <w:i/>
                <w:color w:val="404040"/>
                <w:sz w:val="24"/>
              </w:rPr>
            </w:pPr>
            <w:r>
              <w:rPr>
                <w:i/>
                <w:sz w:val="24"/>
              </w:rPr>
              <w:t>Решать</w:t>
            </w:r>
            <w:r>
              <w:rPr>
                <w:i/>
                <w:sz w:val="24"/>
              </w:rPr>
              <w:tab/>
            </w:r>
            <w:r>
              <w:rPr>
                <w:i/>
                <w:spacing w:val="-1"/>
                <w:sz w:val="24"/>
              </w:rPr>
              <w:t>рациональные,</w:t>
            </w:r>
            <w:r>
              <w:rPr>
                <w:i/>
                <w:spacing w:val="-57"/>
                <w:sz w:val="24"/>
              </w:rPr>
              <w:t xml:space="preserve"> </w:t>
            </w:r>
            <w:r>
              <w:rPr>
                <w:i/>
                <w:sz w:val="24"/>
              </w:rPr>
              <w:t>показательные</w:t>
            </w:r>
            <w:r>
              <w:rPr>
                <w:i/>
                <w:sz w:val="24"/>
              </w:rPr>
              <w:tab/>
            </w:r>
            <w:r>
              <w:rPr>
                <w:i/>
                <w:sz w:val="24"/>
              </w:rPr>
              <w:tab/>
            </w:r>
            <w:r>
              <w:rPr>
                <w:i/>
                <w:spacing w:val="-2"/>
                <w:sz w:val="24"/>
              </w:rPr>
              <w:t>и</w:t>
            </w:r>
            <w:r>
              <w:rPr>
                <w:i/>
                <w:spacing w:val="-57"/>
                <w:sz w:val="24"/>
              </w:rPr>
              <w:t xml:space="preserve"> </w:t>
            </w:r>
            <w:r>
              <w:rPr>
                <w:i/>
                <w:sz w:val="24"/>
              </w:rPr>
              <w:t>логарифмические</w:t>
            </w:r>
            <w:r>
              <w:rPr>
                <w:i/>
                <w:sz w:val="24"/>
              </w:rPr>
              <w:tab/>
            </w:r>
            <w:r>
              <w:rPr>
                <w:i/>
                <w:spacing w:val="-1"/>
                <w:sz w:val="24"/>
              </w:rPr>
              <w:t>уравнения</w:t>
            </w:r>
            <w:r>
              <w:rPr>
                <w:i/>
                <w:spacing w:val="-57"/>
                <w:sz w:val="24"/>
              </w:rPr>
              <w:t xml:space="preserve"> </w:t>
            </w:r>
            <w:r>
              <w:rPr>
                <w:i/>
                <w:sz w:val="24"/>
              </w:rPr>
              <w:t>и</w:t>
            </w:r>
            <w:r>
              <w:rPr>
                <w:i/>
                <w:spacing w:val="15"/>
                <w:sz w:val="24"/>
              </w:rPr>
              <w:t xml:space="preserve"> </w:t>
            </w:r>
            <w:r>
              <w:rPr>
                <w:i/>
                <w:sz w:val="24"/>
              </w:rPr>
              <w:t>неравенства,</w:t>
            </w:r>
            <w:r>
              <w:rPr>
                <w:i/>
                <w:spacing w:val="18"/>
                <w:sz w:val="24"/>
              </w:rPr>
              <w:t xml:space="preserve"> </w:t>
            </w:r>
            <w:r>
              <w:rPr>
                <w:i/>
                <w:sz w:val="24"/>
              </w:rPr>
              <w:t>простейшие</w:t>
            </w:r>
            <w:r>
              <w:rPr>
                <w:i/>
                <w:spacing w:val="-57"/>
                <w:sz w:val="24"/>
              </w:rPr>
              <w:t xml:space="preserve"> </w:t>
            </w:r>
            <w:r>
              <w:rPr>
                <w:i/>
                <w:sz w:val="24"/>
              </w:rPr>
              <w:t>иррациональные</w:t>
            </w:r>
            <w:r>
              <w:rPr>
                <w:i/>
                <w:sz w:val="24"/>
              </w:rPr>
              <w:tab/>
            </w:r>
            <w:r>
              <w:rPr>
                <w:i/>
                <w:sz w:val="24"/>
              </w:rPr>
              <w:tab/>
            </w:r>
            <w:r>
              <w:rPr>
                <w:i/>
                <w:spacing w:val="-2"/>
                <w:sz w:val="24"/>
              </w:rPr>
              <w:t>и</w:t>
            </w:r>
            <w:r>
              <w:rPr>
                <w:i/>
                <w:spacing w:val="-57"/>
                <w:sz w:val="24"/>
              </w:rPr>
              <w:t xml:space="preserve"> </w:t>
            </w:r>
            <w:r>
              <w:rPr>
                <w:i/>
                <w:sz w:val="24"/>
              </w:rPr>
              <w:t>тригонометрические</w:t>
            </w:r>
            <w:r>
              <w:rPr>
                <w:i/>
                <w:spacing w:val="1"/>
                <w:sz w:val="24"/>
              </w:rPr>
              <w:t xml:space="preserve"> </w:t>
            </w:r>
            <w:r>
              <w:rPr>
                <w:i/>
                <w:sz w:val="24"/>
              </w:rPr>
              <w:t>уравнения,</w:t>
            </w:r>
            <w:r>
              <w:rPr>
                <w:i/>
                <w:spacing w:val="1"/>
                <w:sz w:val="24"/>
              </w:rPr>
              <w:t xml:space="preserve"> </w:t>
            </w:r>
            <w:r>
              <w:rPr>
                <w:i/>
                <w:sz w:val="24"/>
              </w:rPr>
              <w:t>неравенства</w:t>
            </w:r>
            <w:r>
              <w:rPr>
                <w:i/>
                <w:spacing w:val="1"/>
                <w:sz w:val="24"/>
              </w:rPr>
              <w:t xml:space="preserve"> </w:t>
            </w:r>
            <w:r>
              <w:rPr>
                <w:i/>
                <w:sz w:val="24"/>
              </w:rPr>
              <w:t>и их</w:t>
            </w:r>
            <w:r>
              <w:rPr>
                <w:i/>
                <w:spacing w:val="-57"/>
                <w:sz w:val="24"/>
              </w:rPr>
              <w:t xml:space="preserve"> </w:t>
            </w:r>
            <w:r>
              <w:rPr>
                <w:i/>
                <w:sz w:val="24"/>
              </w:rPr>
              <w:t>системы;</w:t>
            </w:r>
          </w:p>
          <w:p w:rsidR="0011409D" w:rsidRDefault="005D2BA8" w:rsidP="00CC4399">
            <w:pPr>
              <w:pStyle w:val="TableParagraph"/>
              <w:numPr>
                <w:ilvl w:val="0"/>
                <w:numId w:val="95"/>
              </w:numPr>
              <w:tabs>
                <w:tab w:val="left" w:pos="466"/>
                <w:tab w:val="left" w:pos="467"/>
                <w:tab w:val="left" w:pos="2381"/>
                <w:tab w:val="left" w:pos="2663"/>
              </w:tabs>
              <w:spacing w:line="237" w:lineRule="auto"/>
              <w:ind w:right="96"/>
              <w:rPr>
                <w:rFonts w:ascii="Symbol" w:hAnsi="Symbol"/>
                <w:i/>
                <w:sz w:val="24"/>
              </w:rPr>
            </w:pPr>
            <w:r>
              <w:rPr>
                <w:i/>
                <w:sz w:val="24"/>
              </w:rPr>
              <w:t>использовать</w:t>
            </w:r>
            <w:r>
              <w:rPr>
                <w:i/>
                <w:sz w:val="24"/>
              </w:rPr>
              <w:tab/>
            </w:r>
            <w:r>
              <w:rPr>
                <w:i/>
                <w:sz w:val="24"/>
              </w:rPr>
              <w:tab/>
            </w:r>
            <w:r>
              <w:rPr>
                <w:i/>
                <w:spacing w:val="-2"/>
                <w:sz w:val="24"/>
              </w:rPr>
              <w:t>методы</w:t>
            </w:r>
            <w:r>
              <w:rPr>
                <w:i/>
                <w:spacing w:val="-57"/>
                <w:sz w:val="24"/>
              </w:rPr>
              <w:t xml:space="preserve"> </w:t>
            </w:r>
            <w:r>
              <w:rPr>
                <w:i/>
                <w:sz w:val="24"/>
              </w:rPr>
              <w:t>решения</w:t>
            </w:r>
            <w:r>
              <w:rPr>
                <w:i/>
                <w:sz w:val="24"/>
              </w:rPr>
              <w:tab/>
            </w:r>
            <w:r>
              <w:rPr>
                <w:i/>
                <w:spacing w:val="-1"/>
                <w:sz w:val="24"/>
              </w:rPr>
              <w:t>уравнений:</w:t>
            </w:r>
          </w:p>
          <w:p w:rsidR="0011409D" w:rsidRDefault="005D2BA8">
            <w:pPr>
              <w:pStyle w:val="TableParagraph"/>
              <w:tabs>
                <w:tab w:val="left" w:pos="2270"/>
                <w:tab w:val="left" w:pos="3042"/>
              </w:tabs>
              <w:spacing w:line="275" w:lineRule="exact"/>
              <w:ind w:left="466"/>
              <w:rPr>
                <w:i/>
                <w:sz w:val="24"/>
              </w:rPr>
            </w:pPr>
            <w:r>
              <w:rPr>
                <w:i/>
                <w:sz w:val="24"/>
              </w:rPr>
              <w:t>приведение</w:t>
            </w:r>
            <w:r>
              <w:rPr>
                <w:i/>
                <w:sz w:val="24"/>
              </w:rPr>
              <w:tab/>
              <w:t>к</w:t>
            </w:r>
            <w:r>
              <w:rPr>
                <w:i/>
                <w:sz w:val="24"/>
              </w:rPr>
              <w:tab/>
              <w:t>виду</w:t>
            </w:r>
          </w:p>
          <w:p w:rsidR="0011409D" w:rsidRDefault="005D2BA8">
            <w:pPr>
              <w:pStyle w:val="TableParagraph"/>
              <w:spacing w:line="275" w:lineRule="exact"/>
              <w:ind w:left="466"/>
              <w:rPr>
                <w:i/>
                <w:sz w:val="24"/>
              </w:rPr>
            </w:pPr>
            <w:r>
              <w:rPr>
                <w:i/>
                <w:sz w:val="24"/>
              </w:rPr>
              <w:t>«произведение</w:t>
            </w:r>
            <w:r>
              <w:rPr>
                <w:i/>
                <w:spacing w:val="116"/>
                <w:sz w:val="24"/>
              </w:rPr>
              <w:t xml:space="preserve"> </w:t>
            </w:r>
            <w:r>
              <w:rPr>
                <w:i/>
                <w:sz w:val="24"/>
              </w:rPr>
              <w:t>равно</w:t>
            </w:r>
            <w:r>
              <w:rPr>
                <w:i/>
                <w:spacing w:val="112"/>
                <w:sz w:val="24"/>
              </w:rPr>
              <w:t xml:space="preserve"> </w:t>
            </w:r>
            <w:r>
              <w:rPr>
                <w:i/>
                <w:sz w:val="24"/>
              </w:rPr>
              <w:t>нулю»</w:t>
            </w:r>
          </w:p>
        </w:tc>
        <w:tc>
          <w:tcPr>
            <w:tcW w:w="3289" w:type="dxa"/>
          </w:tcPr>
          <w:p w:rsidR="0011409D" w:rsidRDefault="005D2BA8" w:rsidP="00CC4399">
            <w:pPr>
              <w:pStyle w:val="TableParagraph"/>
              <w:numPr>
                <w:ilvl w:val="0"/>
                <w:numId w:val="94"/>
              </w:numPr>
              <w:tabs>
                <w:tab w:val="left" w:pos="465"/>
                <w:tab w:val="left" w:pos="466"/>
                <w:tab w:val="left" w:pos="1899"/>
                <w:tab w:val="left" w:pos="2015"/>
                <w:tab w:val="left" w:pos="2063"/>
                <w:tab w:val="left" w:pos="2119"/>
              </w:tabs>
              <w:ind w:right="92"/>
              <w:rPr>
                <w:sz w:val="24"/>
              </w:rPr>
            </w:pPr>
            <w:r>
              <w:rPr>
                <w:sz w:val="24"/>
              </w:rPr>
              <w:t>Свободно</w:t>
            </w:r>
            <w:r>
              <w:rPr>
                <w:sz w:val="24"/>
              </w:rPr>
              <w:tab/>
              <w:t>оперировать</w:t>
            </w:r>
            <w:r>
              <w:rPr>
                <w:spacing w:val="-57"/>
                <w:sz w:val="24"/>
              </w:rPr>
              <w:t xml:space="preserve"> </w:t>
            </w:r>
            <w:r>
              <w:rPr>
                <w:sz w:val="24"/>
              </w:rPr>
              <w:t>понятиями:</w:t>
            </w:r>
            <w:r>
              <w:rPr>
                <w:sz w:val="24"/>
              </w:rPr>
              <w:tab/>
            </w:r>
            <w:r>
              <w:rPr>
                <w:sz w:val="24"/>
              </w:rPr>
              <w:tab/>
            </w:r>
            <w:r>
              <w:rPr>
                <w:sz w:val="24"/>
              </w:rPr>
              <w:tab/>
            </w:r>
            <w:r>
              <w:rPr>
                <w:spacing w:val="-1"/>
                <w:sz w:val="24"/>
              </w:rPr>
              <w:t>уравнение,</w:t>
            </w:r>
            <w:r>
              <w:rPr>
                <w:spacing w:val="-57"/>
                <w:sz w:val="24"/>
              </w:rPr>
              <w:t xml:space="preserve"> </w:t>
            </w:r>
            <w:r>
              <w:rPr>
                <w:sz w:val="24"/>
              </w:rPr>
              <w:t>неравенство,</w:t>
            </w:r>
            <w:r>
              <w:rPr>
                <w:spacing w:val="1"/>
                <w:sz w:val="24"/>
              </w:rPr>
              <w:t xml:space="preserve"> </w:t>
            </w:r>
            <w:r>
              <w:rPr>
                <w:sz w:val="24"/>
              </w:rPr>
              <w:t>равносильные</w:t>
            </w:r>
            <w:r>
              <w:rPr>
                <w:sz w:val="24"/>
              </w:rPr>
              <w:tab/>
            </w:r>
            <w:r>
              <w:rPr>
                <w:sz w:val="24"/>
              </w:rPr>
              <w:tab/>
            </w:r>
            <w:r>
              <w:rPr>
                <w:sz w:val="24"/>
              </w:rPr>
              <w:tab/>
              <w:t>уравнения</w:t>
            </w:r>
            <w:r>
              <w:rPr>
                <w:spacing w:val="-57"/>
                <w:sz w:val="24"/>
              </w:rPr>
              <w:t xml:space="preserve"> </w:t>
            </w:r>
            <w:r>
              <w:rPr>
                <w:sz w:val="24"/>
              </w:rPr>
              <w:t>и</w:t>
            </w:r>
            <w:r>
              <w:rPr>
                <w:spacing w:val="15"/>
                <w:sz w:val="24"/>
              </w:rPr>
              <w:t xml:space="preserve"> </w:t>
            </w:r>
            <w:r>
              <w:rPr>
                <w:sz w:val="24"/>
              </w:rPr>
              <w:t>неравенства,</w:t>
            </w:r>
            <w:r>
              <w:rPr>
                <w:spacing w:val="21"/>
                <w:sz w:val="24"/>
              </w:rPr>
              <w:t xml:space="preserve"> </w:t>
            </w:r>
            <w:r>
              <w:rPr>
                <w:sz w:val="24"/>
              </w:rPr>
              <w:t>уравнение,</w:t>
            </w:r>
            <w:r>
              <w:rPr>
                <w:spacing w:val="-57"/>
                <w:sz w:val="24"/>
              </w:rPr>
              <w:t xml:space="preserve"> </w:t>
            </w:r>
            <w:r>
              <w:rPr>
                <w:sz w:val="24"/>
              </w:rPr>
              <w:t>являющееся</w:t>
            </w:r>
            <w:r>
              <w:rPr>
                <w:sz w:val="24"/>
              </w:rPr>
              <w:tab/>
            </w:r>
            <w:r>
              <w:rPr>
                <w:sz w:val="24"/>
              </w:rPr>
              <w:tab/>
              <w:t>следствием</w:t>
            </w:r>
            <w:r>
              <w:rPr>
                <w:spacing w:val="-57"/>
                <w:sz w:val="24"/>
              </w:rPr>
              <w:t xml:space="preserve"> </w:t>
            </w:r>
            <w:r>
              <w:rPr>
                <w:sz w:val="24"/>
              </w:rPr>
              <w:t>другого</w:t>
            </w:r>
            <w:r>
              <w:rPr>
                <w:sz w:val="24"/>
              </w:rPr>
              <w:tab/>
            </w:r>
            <w:r>
              <w:rPr>
                <w:sz w:val="24"/>
              </w:rPr>
              <w:tab/>
            </w:r>
            <w:r>
              <w:rPr>
                <w:sz w:val="24"/>
              </w:rPr>
              <w:tab/>
            </w:r>
            <w:r>
              <w:rPr>
                <w:spacing w:val="-1"/>
                <w:sz w:val="24"/>
              </w:rPr>
              <w:t>уравнения,</w:t>
            </w:r>
            <w:r>
              <w:rPr>
                <w:spacing w:val="-57"/>
                <w:sz w:val="24"/>
              </w:rPr>
              <w:t xml:space="preserve"> </w:t>
            </w:r>
            <w:r>
              <w:rPr>
                <w:sz w:val="24"/>
              </w:rPr>
              <w:t>уравнения,</w:t>
            </w:r>
            <w:r>
              <w:rPr>
                <w:spacing w:val="17"/>
                <w:sz w:val="24"/>
              </w:rPr>
              <w:t xml:space="preserve"> </w:t>
            </w:r>
            <w:r>
              <w:rPr>
                <w:sz w:val="24"/>
              </w:rPr>
              <w:t>равносильные</w:t>
            </w:r>
            <w:r>
              <w:rPr>
                <w:spacing w:val="-57"/>
                <w:sz w:val="24"/>
              </w:rPr>
              <w:t xml:space="preserve"> </w:t>
            </w:r>
            <w:r>
              <w:rPr>
                <w:sz w:val="24"/>
              </w:rPr>
              <w:t>на</w:t>
            </w:r>
            <w:r>
              <w:rPr>
                <w:sz w:val="24"/>
              </w:rPr>
              <w:tab/>
            </w:r>
            <w:r>
              <w:rPr>
                <w:sz w:val="24"/>
              </w:rPr>
              <w:tab/>
              <w:t>множестве,</w:t>
            </w:r>
            <w:r>
              <w:rPr>
                <w:spacing w:val="-57"/>
                <w:sz w:val="24"/>
              </w:rPr>
              <w:t xml:space="preserve"> </w:t>
            </w:r>
            <w:r>
              <w:rPr>
                <w:sz w:val="24"/>
              </w:rPr>
              <w:t>равносильные</w:t>
            </w:r>
            <w:r>
              <w:rPr>
                <w:spacing w:val="1"/>
                <w:sz w:val="24"/>
              </w:rPr>
              <w:t xml:space="preserve"> </w:t>
            </w:r>
            <w:r>
              <w:rPr>
                <w:sz w:val="24"/>
              </w:rPr>
              <w:t>преобразования</w:t>
            </w:r>
            <w:r>
              <w:rPr>
                <w:spacing w:val="1"/>
                <w:sz w:val="24"/>
              </w:rPr>
              <w:t xml:space="preserve"> </w:t>
            </w:r>
            <w:r>
              <w:rPr>
                <w:sz w:val="24"/>
              </w:rPr>
              <w:t>уравнений;</w:t>
            </w:r>
          </w:p>
        </w:tc>
        <w:tc>
          <w:tcPr>
            <w:tcW w:w="3289" w:type="dxa"/>
          </w:tcPr>
          <w:p w:rsidR="0011409D" w:rsidRDefault="005D2BA8" w:rsidP="00CC4399">
            <w:pPr>
              <w:pStyle w:val="TableParagraph"/>
              <w:numPr>
                <w:ilvl w:val="0"/>
                <w:numId w:val="93"/>
              </w:numPr>
              <w:tabs>
                <w:tab w:val="left" w:pos="465"/>
                <w:tab w:val="left" w:pos="466"/>
              </w:tabs>
              <w:spacing w:line="237" w:lineRule="auto"/>
              <w:ind w:right="330"/>
              <w:rPr>
                <w:rFonts w:ascii="Symbol" w:hAnsi="Symbol"/>
                <w:i/>
                <w:sz w:val="24"/>
              </w:rPr>
            </w:pPr>
            <w:r>
              <w:rPr>
                <w:i/>
                <w:sz w:val="24"/>
              </w:rPr>
              <w:t>Достижение</w:t>
            </w:r>
            <w:r>
              <w:rPr>
                <w:i/>
                <w:spacing w:val="1"/>
                <w:sz w:val="24"/>
              </w:rPr>
              <w:t xml:space="preserve"> </w:t>
            </w:r>
            <w:r>
              <w:rPr>
                <w:i/>
                <w:sz w:val="24"/>
              </w:rPr>
              <w:t>результатов</w:t>
            </w:r>
            <w:r>
              <w:rPr>
                <w:i/>
                <w:spacing w:val="-3"/>
                <w:sz w:val="24"/>
              </w:rPr>
              <w:t xml:space="preserve"> </w:t>
            </w:r>
            <w:r>
              <w:rPr>
                <w:i/>
                <w:sz w:val="24"/>
              </w:rPr>
              <w:t>раздела</w:t>
            </w:r>
            <w:r>
              <w:rPr>
                <w:i/>
                <w:spacing w:val="-1"/>
                <w:sz w:val="24"/>
              </w:rPr>
              <w:t xml:space="preserve"> </w:t>
            </w:r>
            <w:r>
              <w:rPr>
                <w:i/>
                <w:sz w:val="24"/>
              </w:rPr>
              <w:t>II;</w:t>
            </w:r>
          </w:p>
          <w:p w:rsidR="0011409D" w:rsidRDefault="005D2BA8" w:rsidP="00CC4399">
            <w:pPr>
              <w:pStyle w:val="TableParagraph"/>
              <w:numPr>
                <w:ilvl w:val="0"/>
                <w:numId w:val="93"/>
              </w:numPr>
              <w:tabs>
                <w:tab w:val="left" w:pos="465"/>
                <w:tab w:val="left" w:pos="466"/>
                <w:tab w:val="left" w:pos="1031"/>
                <w:tab w:val="left" w:pos="2509"/>
              </w:tabs>
              <w:ind w:right="94"/>
              <w:rPr>
                <w:rFonts w:ascii="Symbol" w:hAnsi="Symbol"/>
                <w:i/>
                <w:color w:val="404040"/>
                <w:sz w:val="24"/>
              </w:rPr>
            </w:pPr>
            <w:r>
              <w:rPr>
                <w:i/>
                <w:sz w:val="24"/>
              </w:rPr>
              <w:t>свободно</w:t>
            </w:r>
            <w:r>
              <w:rPr>
                <w:i/>
                <w:spacing w:val="20"/>
                <w:sz w:val="24"/>
              </w:rPr>
              <w:t xml:space="preserve"> </w:t>
            </w:r>
            <w:r>
              <w:rPr>
                <w:i/>
                <w:sz w:val="24"/>
              </w:rPr>
              <w:t>определять</w:t>
            </w:r>
            <w:r>
              <w:rPr>
                <w:i/>
                <w:spacing w:val="25"/>
                <w:sz w:val="24"/>
              </w:rPr>
              <w:t xml:space="preserve"> </w:t>
            </w:r>
            <w:r>
              <w:rPr>
                <w:i/>
                <w:sz w:val="24"/>
              </w:rPr>
              <w:t>тип</w:t>
            </w:r>
            <w:r>
              <w:rPr>
                <w:i/>
                <w:spacing w:val="-57"/>
                <w:sz w:val="24"/>
              </w:rPr>
              <w:t xml:space="preserve"> </w:t>
            </w:r>
            <w:r>
              <w:rPr>
                <w:i/>
                <w:sz w:val="24"/>
              </w:rPr>
              <w:t>и</w:t>
            </w:r>
            <w:r>
              <w:rPr>
                <w:i/>
                <w:sz w:val="24"/>
              </w:rPr>
              <w:tab/>
              <w:t>выбирать</w:t>
            </w:r>
            <w:r>
              <w:rPr>
                <w:i/>
                <w:sz w:val="24"/>
              </w:rPr>
              <w:tab/>
            </w:r>
            <w:r>
              <w:rPr>
                <w:i/>
                <w:spacing w:val="-2"/>
                <w:sz w:val="24"/>
              </w:rPr>
              <w:t>метод</w:t>
            </w:r>
            <w:r>
              <w:rPr>
                <w:i/>
                <w:spacing w:val="-57"/>
                <w:sz w:val="24"/>
              </w:rPr>
              <w:t xml:space="preserve"> </w:t>
            </w:r>
            <w:r>
              <w:rPr>
                <w:i/>
                <w:sz w:val="24"/>
              </w:rPr>
              <w:t>решения</w:t>
            </w:r>
            <w:r>
              <w:rPr>
                <w:i/>
                <w:spacing w:val="18"/>
                <w:sz w:val="24"/>
              </w:rPr>
              <w:t xml:space="preserve"> </w:t>
            </w:r>
            <w:r>
              <w:rPr>
                <w:i/>
                <w:sz w:val="24"/>
              </w:rPr>
              <w:t>показательных</w:t>
            </w:r>
            <w:r>
              <w:rPr>
                <w:i/>
                <w:spacing w:val="18"/>
                <w:sz w:val="24"/>
              </w:rPr>
              <w:t xml:space="preserve"> </w:t>
            </w:r>
            <w:r>
              <w:rPr>
                <w:i/>
                <w:sz w:val="24"/>
              </w:rPr>
              <w:t>и</w:t>
            </w:r>
            <w:r>
              <w:rPr>
                <w:i/>
                <w:spacing w:val="-57"/>
                <w:sz w:val="24"/>
              </w:rPr>
              <w:t xml:space="preserve"> </w:t>
            </w:r>
            <w:r>
              <w:rPr>
                <w:i/>
                <w:sz w:val="24"/>
              </w:rPr>
              <w:t>логарифмических</w:t>
            </w:r>
            <w:r>
              <w:rPr>
                <w:i/>
                <w:spacing w:val="1"/>
                <w:sz w:val="24"/>
              </w:rPr>
              <w:t xml:space="preserve"> </w:t>
            </w:r>
            <w:r>
              <w:rPr>
                <w:i/>
                <w:sz w:val="24"/>
              </w:rPr>
              <w:t>уравнений</w:t>
            </w:r>
            <w:r>
              <w:rPr>
                <w:i/>
                <w:spacing w:val="38"/>
                <w:sz w:val="24"/>
              </w:rPr>
              <w:t xml:space="preserve"> </w:t>
            </w:r>
            <w:r>
              <w:rPr>
                <w:i/>
                <w:sz w:val="24"/>
              </w:rPr>
              <w:t>и</w:t>
            </w:r>
            <w:r>
              <w:rPr>
                <w:i/>
                <w:spacing w:val="38"/>
                <w:sz w:val="24"/>
              </w:rPr>
              <w:t xml:space="preserve"> </w:t>
            </w:r>
            <w:r>
              <w:rPr>
                <w:i/>
                <w:sz w:val="24"/>
              </w:rPr>
              <w:t>неравенств,</w:t>
            </w:r>
            <w:r>
              <w:rPr>
                <w:i/>
                <w:spacing w:val="-57"/>
                <w:sz w:val="24"/>
              </w:rPr>
              <w:t xml:space="preserve"> </w:t>
            </w:r>
            <w:r>
              <w:rPr>
                <w:i/>
                <w:sz w:val="24"/>
              </w:rPr>
              <w:t>иррациональных</w:t>
            </w:r>
            <w:r>
              <w:rPr>
                <w:i/>
                <w:spacing w:val="1"/>
                <w:sz w:val="24"/>
              </w:rPr>
              <w:t xml:space="preserve"> </w:t>
            </w:r>
            <w:r>
              <w:rPr>
                <w:i/>
                <w:sz w:val="24"/>
              </w:rPr>
              <w:t>уравнений</w:t>
            </w:r>
            <w:r>
              <w:rPr>
                <w:i/>
                <w:spacing w:val="37"/>
                <w:sz w:val="24"/>
              </w:rPr>
              <w:t xml:space="preserve"> </w:t>
            </w:r>
            <w:r>
              <w:rPr>
                <w:i/>
                <w:sz w:val="24"/>
              </w:rPr>
              <w:t>и</w:t>
            </w:r>
            <w:r>
              <w:rPr>
                <w:i/>
                <w:spacing w:val="37"/>
                <w:sz w:val="24"/>
              </w:rPr>
              <w:t xml:space="preserve"> </w:t>
            </w:r>
            <w:r>
              <w:rPr>
                <w:i/>
                <w:sz w:val="24"/>
              </w:rPr>
              <w:t>неравенств,</w:t>
            </w:r>
            <w:r>
              <w:rPr>
                <w:i/>
                <w:spacing w:val="-57"/>
                <w:sz w:val="24"/>
              </w:rPr>
              <w:t xml:space="preserve"> </w:t>
            </w:r>
            <w:r>
              <w:rPr>
                <w:i/>
                <w:sz w:val="24"/>
              </w:rPr>
              <w:t>тригонометрических</w:t>
            </w:r>
            <w:r>
              <w:rPr>
                <w:i/>
                <w:spacing w:val="1"/>
                <w:sz w:val="24"/>
              </w:rPr>
              <w:t xml:space="preserve"> </w:t>
            </w:r>
            <w:r>
              <w:rPr>
                <w:i/>
                <w:sz w:val="24"/>
              </w:rPr>
              <w:t>уравнений</w:t>
            </w:r>
            <w:r>
              <w:rPr>
                <w:i/>
                <w:spacing w:val="37"/>
                <w:sz w:val="24"/>
              </w:rPr>
              <w:t xml:space="preserve"> </w:t>
            </w:r>
            <w:r>
              <w:rPr>
                <w:i/>
                <w:sz w:val="24"/>
              </w:rPr>
              <w:t>и</w:t>
            </w:r>
            <w:r>
              <w:rPr>
                <w:i/>
                <w:spacing w:val="37"/>
                <w:sz w:val="24"/>
              </w:rPr>
              <w:t xml:space="preserve"> </w:t>
            </w:r>
            <w:r>
              <w:rPr>
                <w:i/>
                <w:sz w:val="24"/>
              </w:rPr>
              <w:t>неравенств,</w:t>
            </w:r>
            <w:r>
              <w:rPr>
                <w:i/>
                <w:spacing w:val="-57"/>
                <w:sz w:val="24"/>
              </w:rPr>
              <w:t xml:space="preserve"> </w:t>
            </w:r>
            <w:r>
              <w:rPr>
                <w:i/>
                <w:sz w:val="24"/>
              </w:rPr>
              <w:t>их систем;</w:t>
            </w:r>
          </w:p>
        </w:tc>
      </w:tr>
    </w:tbl>
    <w:p w:rsidR="0011409D" w:rsidRDefault="0011409D">
      <w:pPr>
        <w:rPr>
          <w:rFonts w:ascii="Symbol" w:hAnsi="Symbol"/>
          <w:sz w:val="24"/>
        </w:r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20"/>
        <w:gridCol w:w="3606"/>
        <w:gridCol w:w="3289"/>
        <w:gridCol w:w="3289"/>
      </w:tblGrid>
      <w:tr w:rsidR="0011409D">
        <w:trPr>
          <w:trHeight w:val="8662"/>
        </w:trPr>
        <w:tc>
          <w:tcPr>
            <w:tcW w:w="1527" w:type="dxa"/>
          </w:tcPr>
          <w:p w:rsidR="0011409D" w:rsidRDefault="0011409D">
            <w:pPr>
              <w:pStyle w:val="TableParagraph"/>
              <w:rPr>
                <w:sz w:val="24"/>
              </w:rPr>
            </w:pPr>
          </w:p>
        </w:tc>
        <w:tc>
          <w:tcPr>
            <w:tcW w:w="3120" w:type="dxa"/>
          </w:tcPr>
          <w:p w:rsidR="0011409D" w:rsidRDefault="005D2BA8">
            <w:pPr>
              <w:pStyle w:val="TableParagraph"/>
              <w:tabs>
                <w:tab w:val="left" w:pos="1540"/>
                <w:tab w:val="left" w:pos="1775"/>
                <w:tab w:val="left" w:pos="2328"/>
              </w:tabs>
              <w:ind w:left="465" w:right="92"/>
              <w:jc w:val="both"/>
              <w:rPr>
                <w:sz w:val="24"/>
              </w:rPr>
            </w:pPr>
            <w:r>
              <w:rPr>
                <w:sz w:val="24"/>
              </w:rPr>
              <w:t>(где</w:t>
            </w:r>
            <w:r>
              <w:rPr>
                <w:sz w:val="24"/>
              </w:rPr>
              <w:tab/>
            </w:r>
            <w:r>
              <w:rPr>
                <w:i/>
                <w:sz w:val="24"/>
              </w:rPr>
              <w:t>d</w:t>
            </w:r>
            <w:r>
              <w:rPr>
                <w:i/>
                <w:sz w:val="24"/>
              </w:rPr>
              <w:tab/>
            </w:r>
            <w:r>
              <w:rPr>
                <w:i/>
                <w:sz w:val="24"/>
              </w:rPr>
              <w:tab/>
            </w:r>
            <w:r>
              <w:rPr>
                <w:sz w:val="24"/>
              </w:rPr>
              <w:t>можно</w:t>
            </w:r>
            <w:r>
              <w:rPr>
                <w:spacing w:val="-58"/>
                <w:sz w:val="24"/>
              </w:rPr>
              <w:t xml:space="preserve"> </w:t>
            </w:r>
            <w:r>
              <w:rPr>
                <w:sz w:val="24"/>
              </w:rPr>
              <w:t>представить</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 xml:space="preserve">степени с основанием </w:t>
            </w:r>
            <w:r>
              <w:rPr>
                <w:i/>
                <w:sz w:val="24"/>
              </w:rPr>
              <w:t>a</w:t>
            </w:r>
            <w:r>
              <w:rPr>
                <w:sz w:val="24"/>
              </w:rPr>
              <w:t>)</w:t>
            </w:r>
            <w:r>
              <w:rPr>
                <w:spacing w:val="-57"/>
                <w:sz w:val="24"/>
              </w:rPr>
              <w:t xml:space="preserve"> </w:t>
            </w:r>
            <w:r>
              <w:rPr>
                <w:sz w:val="24"/>
              </w:rPr>
              <w:t>и</w:t>
            </w:r>
            <w:r>
              <w:rPr>
                <w:sz w:val="24"/>
              </w:rPr>
              <w:tab/>
            </w:r>
            <w:r>
              <w:rPr>
                <w:sz w:val="24"/>
              </w:rPr>
              <w:tab/>
              <w:t>простейшие</w:t>
            </w:r>
            <w:r>
              <w:rPr>
                <w:spacing w:val="-58"/>
                <w:sz w:val="24"/>
              </w:rPr>
              <w:t xml:space="preserve"> </w:t>
            </w:r>
            <w:r>
              <w:rPr>
                <w:sz w:val="24"/>
              </w:rPr>
              <w:t xml:space="preserve">неравенства вида </w:t>
            </w:r>
            <w:proofErr w:type="spellStart"/>
            <w:r>
              <w:rPr>
                <w:i/>
                <w:sz w:val="24"/>
              </w:rPr>
              <w:t>a</w:t>
            </w:r>
            <w:r>
              <w:rPr>
                <w:i/>
                <w:sz w:val="24"/>
                <w:vertAlign w:val="superscript"/>
              </w:rPr>
              <w:t>x</w:t>
            </w:r>
            <w:proofErr w:type="spellEnd"/>
            <w:r>
              <w:rPr>
                <w:i/>
                <w:sz w:val="24"/>
              </w:rPr>
              <w:t xml:space="preserve"> &lt; d</w:t>
            </w:r>
            <w:r>
              <w:rPr>
                <w:i/>
                <w:spacing w:val="1"/>
                <w:sz w:val="24"/>
              </w:rPr>
              <w:t xml:space="preserve"> </w:t>
            </w:r>
            <w:r>
              <w:rPr>
                <w:sz w:val="24"/>
              </w:rPr>
              <w:t>(где</w:t>
            </w:r>
            <w:r>
              <w:rPr>
                <w:sz w:val="24"/>
              </w:rPr>
              <w:tab/>
            </w:r>
            <w:r>
              <w:rPr>
                <w:i/>
                <w:sz w:val="24"/>
              </w:rPr>
              <w:t>d</w:t>
            </w:r>
            <w:r>
              <w:rPr>
                <w:i/>
                <w:sz w:val="24"/>
              </w:rPr>
              <w:tab/>
            </w:r>
            <w:r>
              <w:rPr>
                <w:i/>
                <w:sz w:val="24"/>
              </w:rPr>
              <w:tab/>
            </w:r>
            <w:r>
              <w:rPr>
                <w:sz w:val="24"/>
              </w:rPr>
              <w:t>можно</w:t>
            </w:r>
            <w:r>
              <w:rPr>
                <w:spacing w:val="-58"/>
                <w:sz w:val="24"/>
              </w:rPr>
              <w:t xml:space="preserve"> </w:t>
            </w:r>
            <w:r>
              <w:rPr>
                <w:sz w:val="24"/>
              </w:rPr>
              <w:t>представить</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степени</w:t>
            </w:r>
            <w:r>
              <w:rPr>
                <w:spacing w:val="1"/>
                <w:sz w:val="24"/>
              </w:rPr>
              <w:t xml:space="preserve"> </w:t>
            </w:r>
            <w:r>
              <w:rPr>
                <w:sz w:val="24"/>
              </w:rPr>
              <w:t>с</w:t>
            </w:r>
            <w:r>
              <w:rPr>
                <w:spacing w:val="1"/>
                <w:sz w:val="24"/>
              </w:rPr>
              <w:t xml:space="preserve"> </w:t>
            </w:r>
            <w:r>
              <w:rPr>
                <w:sz w:val="24"/>
              </w:rPr>
              <w:t>основанием</w:t>
            </w:r>
            <w:r>
              <w:rPr>
                <w:spacing w:val="1"/>
                <w:sz w:val="24"/>
              </w:rPr>
              <w:t xml:space="preserve"> </w:t>
            </w:r>
            <w:r>
              <w:rPr>
                <w:i/>
                <w:sz w:val="24"/>
              </w:rPr>
              <w:t>a</w:t>
            </w:r>
            <w:r>
              <w:rPr>
                <w:sz w:val="24"/>
              </w:rPr>
              <w:t>)</w:t>
            </w:r>
            <w:r>
              <w:rPr>
                <w:color w:val="FF0000"/>
                <w:sz w:val="24"/>
              </w:rPr>
              <w:t>;</w:t>
            </w:r>
            <w:r>
              <w:rPr>
                <w:sz w:val="24"/>
              </w:rPr>
              <w:t>.</w:t>
            </w:r>
          </w:p>
          <w:p w:rsidR="0011409D" w:rsidRDefault="005D2BA8" w:rsidP="00CC4399">
            <w:pPr>
              <w:pStyle w:val="TableParagraph"/>
              <w:numPr>
                <w:ilvl w:val="0"/>
                <w:numId w:val="92"/>
              </w:numPr>
              <w:tabs>
                <w:tab w:val="left" w:pos="465"/>
                <w:tab w:val="left" w:pos="466"/>
                <w:tab w:val="left" w:pos="1965"/>
                <w:tab w:val="left" w:pos="2292"/>
              </w:tabs>
              <w:ind w:right="93"/>
              <w:rPr>
                <w:rFonts w:ascii="Symbol" w:hAnsi="Symbol"/>
                <w:sz w:val="24"/>
              </w:rPr>
            </w:pPr>
            <w:r>
              <w:rPr>
                <w:sz w:val="24"/>
              </w:rPr>
              <w:t>приводить</w:t>
            </w:r>
            <w:r>
              <w:rPr>
                <w:sz w:val="24"/>
              </w:rPr>
              <w:tab/>
              <w:t>несколько</w:t>
            </w:r>
            <w:r>
              <w:rPr>
                <w:spacing w:val="-57"/>
                <w:sz w:val="24"/>
              </w:rPr>
              <w:t xml:space="preserve"> </w:t>
            </w:r>
            <w:r>
              <w:rPr>
                <w:sz w:val="24"/>
              </w:rPr>
              <w:t>примеров</w:t>
            </w:r>
            <w:r>
              <w:rPr>
                <w:sz w:val="24"/>
              </w:rPr>
              <w:tab/>
            </w:r>
            <w:r>
              <w:rPr>
                <w:sz w:val="24"/>
              </w:rPr>
              <w:tab/>
            </w:r>
            <w:r>
              <w:rPr>
                <w:spacing w:val="-1"/>
                <w:sz w:val="24"/>
              </w:rPr>
              <w:t>корней</w:t>
            </w:r>
            <w:r>
              <w:rPr>
                <w:spacing w:val="-57"/>
                <w:sz w:val="24"/>
              </w:rPr>
              <w:t xml:space="preserve"> </w:t>
            </w:r>
            <w:r>
              <w:rPr>
                <w:sz w:val="24"/>
              </w:rPr>
              <w:t>простейшего</w:t>
            </w:r>
            <w:r>
              <w:rPr>
                <w:spacing w:val="1"/>
                <w:sz w:val="24"/>
              </w:rPr>
              <w:t xml:space="preserve"> </w:t>
            </w:r>
            <w:r>
              <w:rPr>
                <w:sz w:val="24"/>
              </w:rPr>
              <w:t>тригонометрического</w:t>
            </w:r>
            <w:r>
              <w:rPr>
                <w:spacing w:val="1"/>
                <w:sz w:val="24"/>
              </w:rPr>
              <w:t xml:space="preserve"> </w:t>
            </w:r>
            <w:r>
              <w:rPr>
                <w:sz w:val="24"/>
              </w:rPr>
              <w:t>уравнения</w:t>
            </w:r>
            <w:r>
              <w:rPr>
                <w:spacing w:val="42"/>
                <w:sz w:val="24"/>
              </w:rPr>
              <w:t xml:space="preserve"> </w:t>
            </w:r>
            <w:r>
              <w:rPr>
                <w:sz w:val="24"/>
              </w:rPr>
              <w:t>вида:</w:t>
            </w:r>
            <w:r>
              <w:rPr>
                <w:spacing w:val="42"/>
                <w:sz w:val="24"/>
              </w:rPr>
              <w:t xml:space="preserve"> </w:t>
            </w:r>
            <w:proofErr w:type="spellStart"/>
            <w:r>
              <w:rPr>
                <w:sz w:val="24"/>
              </w:rPr>
              <w:t>sin</w:t>
            </w:r>
            <w:proofErr w:type="spellEnd"/>
            <w:r>
              <w:rPr>
                <w:spacing w:val="45"/>
                <w:sz w:val="24"/>
              </w:rPr>
              <w:t xml:space="preserve"> </w:t>
            </w:r>
            <w:r>
              <w:rPr>
                <w:i/>
                <w:sz w:val="24"/>
              </w:rPr>
              <w:t>x</w:t>
            </w:r>
            <w:r>
              <w:rPr>
                <w:i/>
                <w:spacing w:val="46"/>
                <w:sz w:val="24"/>
              </w:rPr>
              <w:t xml:space="preserve"> </w:t>
            </w:r>
            <w:r>
              <w:rPr>
                <w:sz w:val="24"/>
              </w:rPr>
              <w:t>=</w:t>
            </w:r>
            <w:r>
              <w:rPr>
                <w:spacing w:val="-57"/>
                <w:sz w:val="24"/>
              </w:rPr>
              <w:t xml:space="preserve"> </w:t>
            </w:r>
            <w:r>
              <w:rPr>
                <w:i/>
                <w:sz w:val="24"/>
              </w:rPr>
              <w:t>a,</w:t>
            </w:r>
            <w:r>
              <w:rPr>
                <w:i/>
                <w:spacing w:val="13"/>
                <w:sz w:val="24"/>
              </w:rPr>
              <w:t xml:space="preserve"> </w:t>
            </w:r>
            <w:proofErr w:type="spellStart"/>
            <w:r>
              <w:rPr>
                <w:sz w:val="24"/>
              </w:rPr>
              <w:t>cos</w:t>
            </w:r>
            <w:proofErr w:type="spellEnd"/>
            <w:r>
              <w:rPr>
                <w:spacing w:val="3"/>
                <w:sz w:val="24"/>
              </w:rPr>
              <w:t xml:space="preserve"> </w:t>
            </w:r>
            <w:r>
              <w:rPr>
                <w:i/>
                <w:sz w:val="24"/>
              </w:rPr>
              <w:t>x</w:t>
            </w:r>
            <w:r>
              <w:rPr>
                <w:i/>
                <w:spacing w:val="4"/>
                <w:sz w:val="24"/>
              </w:rPr>
              <w:t xml:space="preserve"> </w:t>
            </w:r>
            <w:r>
              <w:rPr>
                <w:sz w:val="24"/>
              </w:rPr>
              <w:t>=</w:t>
            </w:r>
            <w:r>
              <w:rPr>
                <w:spacing w:val="4"/>
                <w:sz w:val="24"/>
              </w:rPr>
              <w:t xml:space="preserve"> </w:t>
            </w:r>
            <w:r>
              <w:rPr>
                <w:i/>
                <w:sz w:val="24"/>
              </w:rPr>
              <w:t>a,</w:t>
            </w:r>
            <w:r>
              <w:rPr>
                <w:i/>
                <w:spacing w:val="69"/>
                <w:sz w:val="24"/>
              </w:rPr>
              <w:t xml:space="preserve"> </w:t>
            </w:r>
            <w:proofErr w:type="spellStart"/>
            <w:r>
              <w:rPr>
                <w:sz w:val="24"/>
              </w:rPr>
              <w:t>tg</w:t>
            </w:r>
            <w:proofErr w:type="spellEnd"/>
            <w:r>
              <w:rPr>
                <w:sz w:val="24"/>
              </w:rPr>
              <w:t xml:space="preserve"> </w:t>
            </w:r>
            <w:r>
              <w:rPr>
                <w:i/>
                <w:sz w:val="24"/>
              </w:rPr>
              <w:t>x</w:t>
            </w:r>
            <w:r>
              <w:rPr>
                <w:i/>
                <w:spacing w:val="5"/>
                <w:sz w:val="24"/>
              </w:rPr>
              <w:t xml:space="preserve"> </w:t>
            </w:r>
            <w:r>
              <w:rPr>
                <w:sz w:val="24"/>
              </w:rPr>
              <w:t>=</w:t>
            </w:r>
            <w:r>
              <w:rPr>
                <w:spacing w:val="4"/>
                <w:sz w:val="24"/>
              </w:rPr>
              <w:t xml:space="preserve"> </w:t>
            </w:r>
            <w:r>
              <w:rPr>
                <w:i/>
                <w:sz w:val="24"/>
              </w:rPr>
              <w:t>a,</w:t>
            </w:r>
            <w:r>
              <w:rPr>
                <w:i/>
                <w:spacing w:val="7"/>
                <w:sz w:val="24"/>
              </w:rPr>
              <w:t xml:space="preserve"> </w:t>
            </w:r>
            <w:proofErr w:type="spellStart"/>
            <w:r>
              <w:rPr>
                <w:sz w:val="24"/>
              </w:rPr>
              <w:t>ctg</w:t>
            </w:r>
            <w:proofErr w:type="spellEnd"/>
            <w:r>
              <w:rPr>
                <w:spacing w:val="-57"/>
                <w:sz w:val="24"/>
              </w:rPr>
              <w:t xml:space="preserve"> </w:t>
            </w:r>
            <w:r>
              <w:rPr>
                <w:i/>
                <w:sz w:val="24"/>
              </w:rPr>
              <w:t>x</w:t>
            </w:r>
            <w:r>
              <w:rPr>
                <w:i/>
                <w:spacing w:val="19"/>
                <w:sz w:val="24"/>
              </w:rPr>
              <w:t xml:space="preserve"> </w:t>
            </w:r>
            <w:r>
              <w:rPr>
                <w:sz w:val="24"/>
              </w:rPr>
              <w:t>=</w:t>
            </w:r>
            <w:r>
              <w:rPr>
                <w:spacing w:val="20"/>
                <w:sz w:val="24"/>
              </w:rPr>
              <w:t xml:space="preserve"> </w:t>
            </w:r>
            <w:r>
              <w:rPr>
                <w:i/>
                <w:sz w:val="24"/>
              </w:rPr>
              <w:t>a,</w:t>
            </w:r>
            <w:r>
              <w:rPr>
                <w:i/>
                <w:spacing w:val="24"/>
                <w:sz w:val="24"/>
              </w:rPr>
              <w:t xml:space="preserve"> </w:t>
            </w:r>
            <w:r>
              <w:rPr>
                <w:sz w:val="24"/>
              </w:rPr>
              <w:t>где</w:t>
            </w:r>
            <w:r>
              <w:rPr>
                <w:spacing w:val="20"/>
                <w:sz w:val="24"/>
              </w:rPr>
              <w:t xml:space="preserve"> </w:t>
            </w:r>
            <w:r>
              <w:rPr>
                <w:i/>
                <w:sz w:val="24"/>
              </w:rPr>
              <w:t>a</w:t>
            </w:r>
            <w:r>
              <w:rPr>
                <w:i/>
                <w:spacing w:val="26"/>
                <w:sz w:val="24"/>
              </w:rPr>
              <w:t xml:space="preserve"> </w:t>
            </w:r>
            <w:r>
              <w:rPr>
                <w:sz w:val="24"/>
              </w:rPr>
              <w:t>–</w:t>
            </w:r>
            <w:r>
              <w:rPr>
                <w:spacing w:val="21"/>
                <w:sz w:val="24"/>
              </w:rPr>
              <w:t xml:space="preserve"> </w:t>
            </w:r>
            <w:r>
              <w:rPr>
                <w:sz w:val="24"/>
              </w:rPr>
              <w:t>табличное</w:t>
            </w:r>
            <w:r>
              <w:rPr>
                <w:spacing w:val="-57"/>
                <w:sz w:val="24"/>
              </w:rPr>
              <w:t xml:space="preserve"> </w:t>
            </w:r>
            <w:r>
              <w:rPr>
                <w:sz w:val="24"/>
              </w:rPr>
              <w:t>значение</w:t>
            </w:r>
            <w:r>
              <w:rPr>
                <w:spacing w:val="1"/>
                <w:sz w:val="24"/>
              </w:rPr>
              <w:t xml:space="preserve"> </w:t>
            </w:r>
            <w:r>
              <w:rPr>
                <w:sz w:val="24"/>
              </w:rPr>
              <w:t>соответствующей</w:t>
            </w:r>
            <w:r>
              <w:rPr>
                <w:spacing w:val="1"/>
                <w:sz w:val="24"/>
              </w:rPr>
              <w:t xml:space="preserve"> </w:t>
            </w:r>
            <w:r>
              <w:rPr>
                <w:sz w:val="24"/>
              </w:rPr>
              <w:t>тригонометрической</w:t>
            </w:r>
            <w:r>
              <w:rPr>
                <w:spacing w:val="1"/>
                <w:sz w:val="24"/>
              </w:rPr>
              <w:t xml:space="preserve"> </w:t>
            </w:r>
            <w:r>
              <w:rPr>
                <w:sz w:val="24"/>
              </w:rPr>
              <w:t>функции.</w:t>
            </w:r>
          </w:p>
          <w:p w:rsidR="0011409D" w:rsidRDefault="0011409D">
            <w:pPr>
              <w:pStyle w:val="TableParagraph"/>
              <w:spacing w:before="4"/>
              <w:rPr>
                <w:b/>
                <w:sz w:val="23"/>
              </w:rPr>
            </w:pPr>
          </w:p>
          <w:p w:rsidR="0011409D" w:rsidRDefault="005D2BA8">
            <w:pPr>
              <w:pStyle w:val="TableParagraph"/>
              <w:spacing w:before="1"/>
              <w:ind w:left="465" w:right="96" w:hanging="356"/>
              <w:jc w:val="both"/>
              <w:rPr>
                <w:i/>
                <w:sz w:val="24"/>
              </w:rPr>
            </w:pPr>
            <w:r>
              <w:rPr>
                <w:i/>
                <w:sz w:val="24"/>
              </w:rPr>
              <w:t>В</w:t>
            </w:r>
            <w:r>
              <w:rPr>
                <w:i/>
                <w:spacing w:val="1"/>
                <w:sz w:val="24"/>
              </w:rPr>
              <w:t xml:space="preserve"> </w:t>
            </w:r>
            <w:r>
              <w:rPr>
                <w:i/>
                <w:sz w:val="24"/>
              </w:rPr>
              <w:t>повседневной</w:t>
            </w:r>
            <w:r>
              <w:rPr>
                <w:i/>
                <w:spacing w:val="1"/>
                <w:sz w:val="24"/>
              </w:rPr>
              <w:t xml:space="preserve"> </w:t>
            </w:r>
            <w:r>
              <w:rPr>
                <w:i/>
                <w:sz w:val="24"/>
              </w:rPr>
              <w:t>жизни</w:t>
            </w:r>
            <w:r>
              <w:rPr>
                <w:i/>
                <w:spacing w:val="61"/>
                <w:sz w:val="24"/>
              </w:rPr>
              <w:t xml:space="preserve"> </w:t>
            </w:r>
            <w:r>
              <w:rPr>
                <w:i/>
                <w:sz w:val="24"/>
              </w:rPr>
              <w:t>и</w:t>
            </w:r>
            <w:r>
              <w:rPr>
                <w:i/>
                <w:spacing w:val="-57"/>
                <w:sz w:val="24"/>
              </w:rPr>
              <w:t xml:space="preserve"> </w:t>
            </w:r>
            <w:r>
              <w:rPr>
                <w:i/>
                <w:sz w:val="24"/>
              </w:rPr>
              <w:t>при</w:t>
            </w:r>
            <w:r>
              <w:rPr>
                <w:i/>
                <w:spacing w:val="1"/>
                <w:sz w:val="24"/>
              </w:rPr>
              <w:t xml:space="preserve"> </w:t>
            </w:r>
            <w:r>
              <w:rPr>
                <w:i/>
                <w:sz w:val="24"/>
              </w:rPr>
              <w:t>изучении</w:t>
            </w:r>
            <w:r>
              <w:rPr>
                <w:i/>
                <w:spacing w:val="1"/>
                <w:sz w:val="24"/>
              </w:rPr>
              <w:t xml:space="preserve"> </w:t>
            </w:r>
            <w:r>
              <w:rPr>
                <w:i/>
                <w:sz w:val="24"/>
              </w:rPr>
              <w:t>других</w:t>
            </w:r>
            <w:r>
              <w:rPr>
                <w:i/>
                <w:spacing w:val="-57"/>
                <w:sz w:val="24"/>
              </w:rPr>
              <w:t xml:space="preserve"> </w:t>
            </w:r>
            <w:r>
              <w:rPr>
                <w:i/>
                <w:sz w:val="24"/>
              </w:rPr>
              <w:t>предметов:</w:t>
            </w:r>
          </w:p>
          <w:p w:rsidR="0011409D" w:rsidRDefault="005D2BA8" w:rsidP="00CC4399">
            <w:pPr>
              <w:pStyle w:val="TableParagraph"/>
              <w:numPr>
                <w:ilvl w:val="0"/>
                <w:numId w:val="92"/>
              </w:numPr>
              <w:tabs>
                <w:tab w:val="left" w:pos="465"/>
                <w:tab w:val="left" w:pos="466"/>
                <w:tab w:val="left" w:pos="1769"/>
                <w:tab w:val="left" w:pos="1860"/>
                <w:tab w:val="left" w:pos="2143"/>
                <w:tab w:val="left" w:pos="2282"/>
              </w:tabs>
              <w:spacing w:before="4"/>
              <w:ind w:right="97"/>
              <w:rPr>
                <w:rFonts w:ascii="Symbol" w:hAnsi="Symbol"/>
                <w:color w:val="404040"/>
                <w:sz w:val="24"/>
              </w:rPr>
            </w:pPr>
            <w:r>
              <w:rPr>
                <w:sz w:val="24"/>
              </w:rPr>
              <w:t>составлять</w:t>
            </w:r>
            <w:r>
              <w:rPr>
                <w:sz w:val="24"/>
              </w:rPr>
              <w:tab/>
            </w:r>
            <w:r>
              <w:rPr>
                <w:sz w:val="24"/>
              </w:rPr>
              <w:tab/>
              <w:t>и</w:t>
            </w:r>
            <w:r>
              <w:rPr>
                <w:sz w:val="24"/>
              </w:rPr>
              <w:tab/>
            </w:r>
            <w:r>
              <w:rPr>
                <w:sz w:val="24"/>
              </w:rPr>
              <w:tab/>
            </w:r>
            <w:r>
              <w:rPr>
                <w:spacing w:val="-2"/>
                <w:sz w:val="24"/>
              </w:rPr>
              <w:t>решать</w:t>
            </w:r>
            <w:r>
              <w:rPr>
                <w:spacing w:val="-57"/>
                <w:sz w:val="24"/>
              </w:rPr>
              <w:t xml:space="preserve"> </w:t>
            </w:r>
            <w:r>
              <w:rPr>
                <w:sz w:val="24"/>
              </w:rPr>
              <w:t>уравнения</w:t>
            </w:r>
            <w:r>
              <w:rPr>
                <w:sz w:val="24"/>
              </w:rPr>
              <w:tab/>
              <w:t>и</w:t>
            </w:r>
            <w:r>
              <w:rPr>
                <w:sz w:val="24"/>
              </w:rPr>
              <w:tab/>
            </w:r>
            <w:r>
              <w:rPr>
                <w:spacing w:val="-1"/>
                <w:sz w:val="24"/>
              </w:rPr>
              <w:t>системы</w:t>
            </w:r>
            <w:r>
              <w:rPr>
                <w:spacing w:val="-57"/>
                <w:sz w:val="24"/>
              </w:rPr>
              <w:t xml:space="preserve"> </w:t>
            </w:r>
            <w:r>
              <w:rPr>
                <w:sz w:val="24"/>
              </w:rPr>
              <w:t>уравнений</w:t>
            </w:r>
            <w:r>
              <w:rPr>
                <w:spacing w:val="28"/>
                <w:sz w:val="24"/>
              </w:rPr>
              <w:t xml:space="preserve"> </w:t>
            </w:r>
            <w:r>
              <w:rPr>
                <w:sz w:val="24"/>
              </w:rPr>
              <w:t>при</w:t>
            </w:r>
            <w:r>
              <w:rPr>
                <w:spacing w:val="28"/>
                <w:sz w:val="24"/>
              </w:rPr>
              <w:t xml:space="preserve"> </w:t>
            </w:r>
            <w:r>
              <w:rPr>
                <w:sz w:val="24"/>
              </w:rPr>
              <w:t>решении</w:t>
            </w:r>
            <w:r>
              <w:rPr>
                <w:spacing w:val="-57"/>
                <w:sz w:val="24"/>
              </w:rPr>
              <w:t xml:space="preserve"> </w:t>
            </w:r>
            <w:r>
              <w:rPr>
                <w:sz w:val="24"/>
              </w:rPr>
              <w:t>несложных</w:t>
            </w:r>
            <w:r>
              <w:rPr>
                <w:spacing w:val="1"/>
                <w:sz w:val="24"/>
              </w:rPr>
              <w:t xml:space="preserve"> </w:t>
            </w:r>
            <w:r>
              <w:rPr>
                <w:sz w:val="24"/>
              </w:rPr>
              <w:t>практических</w:t>
            </w:r>
            <w:r>
              <w:rPr>
                <w:spacing w:val="-4"/>
                <w:sz w:val="24"/>
              </w:rPr>
              <w:t xml:space="preserve"> </w:t>
            </w:r>
            <w:r>
              <w:rPr>
                <w:sz w:val="24"/>
              </w:rPr>
              <w:t>задач</w:t>
            </w:r>
          </w:p>
        </w:tc>
        <w:tc>
          <w:tcPr>
            <w:tcW w:w="3606" w:type="dxa"/>
          </w:tcPr>
          <w:p w:rsidR="0011409D" w:rsidRDefault="005D2BA8">
            <w:pPr>
              <w:pStyle w:val="TableParagraph"/>
              <w:spacing w:line="242" w:lineRule="auto"/>
              <w:ind w:left="466" w:right="91"/>
              <w:jc w:val="both"/>
              <w:rPr>
                <w:i/>
                <w:sz w:val="24"/>
              </w:rPr>
            </w:pPr>
            <w:r>
              <w:rPr>
                <w:i/>
                <w:sz w:val="24"/>
              </w:rPr>
              <w:t>или</w:t>
            </w:r>
            <w:r>
              <w:rPr>
                <w:i/>
                <w:spacing w:val="1"/>
                <w:sz w:val="24"/>
              </w:rPr>
              <w:t xml:space="preserve"> </w:t>
            </w:r>
            <w:r>
              <w:rPr>
                <w:i/>
                <w:sz w:val="24"/>
              </w:rPr>
              <w:t>«частное</w:t>
            </w:r>
            <w:r>
              <w:rPr>
                <w:i/>
                <w:spacing w:val="1"/>
                <w:sz w:val="24"/>
              </w:rPr>
              <w:t xml:space="preserve"> </w:t>
            </w:r>
            <w:r>
              <w:rPr>
                <w:i/>
                <w:sz w:val="24"/>
              </w:rPr>
              <w:t>равно</w:t>
            </w:r>
            <w:r>
              <w:rPr>
                <w:i/>
                <w:spacing w:val="1"/>
                <w:sz w:val="24"/>
              </w:rPr>
              <w:t xml:space="preserve"> </w:t>
            </w:r>
            <w:r>
              <w:rPr>
                <w:i/>
                <w:sz w:val="24"/>
              </w:rPr>
              <w:t>нулю»,</w:t>
            </w:r>
            <w:r>
              <w:rPr>
                <w:i/>
                <w:spacing w:val="1"/>
                <w:sz w:val="24"/>
              </w:rPr>
              <w:t xml:space="preserve"> </w:t>
            </w:r>
            <w:r>
              <w:rPr>
                <w:i/>
                <w:sz w:val="24"/>
              </w:rPr>
              <w:t>замена</w:t>
            </w:r>
            <w:r>
              <w:rPr>
                <w:i/>
                <w:spacing w:val="1"/>
                <w:sz w:val="24"/>
              </w:rPr>
              <w:t xml:space="preserve"> </w:t>
            </w:r>
            <w:r>
              <w:rPr>
                <w:i/>
                <w:sz w:val="24"/>
              </w:rPr>
              <w:t>переменных;</w:t>
            </w:r>
          </w:p>
          <w:p w:rsidR="0011409D" w:rsidRDefault="005D2BA8" w:rsidP="00CC4399">
            <w:pPr>
              <w:pStyle w:val="TableParagraph"/>
              <w:numPr>
                <w:ilvl w:val="0"/>
                <w:numId w:val="91"/>
              </w:numPr>
              <w:tabs>
                <w:tab w:val="left" w:pos="467"/>
                <w:tab w:val="left" w:pos="2827"/>
              </w:tabs>
              <w:ind w:right="93"/>
              <w:jc w:val="both"/>
              <w:rPr>
                <w:rFonts w:ascii="Symbol" w:hAnsi="Symbol"/>
                <w:i/>
                <w:sz w:val="24"/>
              </w:rPr>
            </w:pPr>
            <w:r>
              <w:rPr>
                <w:i/>
                <w:sz w:val="24"/>
              </w:rPr>
              <w:t>использовать</w:t>
            </w:r>
            <w:r>
              <w:rPr>
                <w:i/>
                <w:sz w:val="24"/>
              </w:rPr>
              <w:tab/>
            </w:r>
            <w:r>
              <w:rPr>
                <w:i/>
                <w:spacing w:val="-2"/>
                <w:sz w:val="24"/>
              </w:rPr>
              <w:t>метод</w:t>
            </w:r>
            <w:r>
              <w:rPr>
                <w:i/>
                <w:spacing w:val="-58"/>
                <w:sz w:val="24"/>
              </w:rPr>
              <w:t xml:space="preserve"> </w:t>
            </w:r>
            <w:r>
              <w:rPr>
                <w:i/>
                <w:sz w:val="24"/>
              </w:rPr>
              <w:t>интервалов</w:t>
            </w:r>
            <w:r>
              <w:rPr>
                <w:i/>
                <w:spacing w:val="1"/>
                <w:sz w:val="24"/>
              </w:rPr>
              <w:t xml:space="preserve"> </w:t>
            </w:r>
            <w:r>
              <w:rPr>
                <w:i/>
                <w:sz w:val="24"/>
              </w:rPr>
              <w:t>для</w:t>
            </w:r>
            <w:r>
              <w:rPr>
                <w:i/>
                <w:spacing w:val="1"/>
                <w:sz w:val="24"/>
              </w:rPr>
              <w:t xml:space="preserve"> </w:t>
            </w:r>
            <w:r>
              <w:rPr>
                <w:i/>
                <w:sz w:val="24"/>
              </w:rPr>
              <w:t>решения</w:t>
            </w:r>
            <w:r>
              <w:rPr>
                <w:i/>
                <w:spacing w:val="-57"/>
                <w:sz w:val="24"/>
              </w:rPr>
              <w:t xml:space="preserve"> </w:t>
            </w:r>
            <w:r>
              <w:rPr>
                <w:i/>
                <w:sz w:val="24"/>
              </w:rPr>
              <w:t>неравенств;</w:t>
            </w:r>
          </w:p>
          <w:p w:rsidR="0011409D" w:rsidRDefault="005D2BA8" w:rsidP="00CC4399">
            <w:pPr>
              <w:pStyle w:val="TableParagraph"/>
              <w:numPr>
                <w:ilvl w:val="0"/>
                <w:numId w:val="91"/>
              </w:numPr>
              <w:tabs>
                <w:tab w:val="left" w:pos="467"/>
              </w:tabs>
              <w:ind w:right="96"/>
              <w:jc w:val="both"/>
              <w:rPr>
                <w:rFonts w:ascii="Symbol" w:hAnsi="Symbol"/>
                <w:i/>
                <w:color w:val="404040"/>
                <w:sz w:val="24"/>
              </w:rPr>
            </w:pPr>
            <w:r>
              <w:rPr>
                <w:i/>
                <w:sz w:val="24"/>
              </w:rPr>
              <w:t>использовать</w:t>
            </w:r>
            <w:r>
              <w:rPr>
                <w:i/>
                <w:spacing w:val="1"/>
                <w:sz w:val="24"/>
              </w:rPr>
              <w:t xml:space="preserve"> </w:t>
            </w:r>
            <w:r>
              <w:rPr>
                <w:i/>
                <w:sz w:val="24"/>
              </w:rPr>
              <w:t>графический</w:t>
            </w:r>
            <w:r>
              <w:rPr>
                <w:i/>
                <w:spacing w:val="-57"/>
                <w:sz w:val="24"/>
              </w:rPr>
              <w:t xml:space="preserve"> </w:t>
            </w:r>
            <w:r>
              <w:rPr>
                <w:i/>
                <w:sz w:val="24"/>
              </w:rPr>
              <w:t>метод</w:t>
            </w:r>
            <w:r>
              <w:rPr>
                <w:i/>
                <w:spacing w:val="1"/>
                <w:sz w:val="24"/>
              </w:rPr>
              <w:t xml:space="preserve"> </w:t>
            </w:r>
            <w:r>
              <w:rPr>
                <w:i/>
                <w:sz w:val="24"/>
              </w:rPr>
              <w:t>для</w:t>
            </w:r>
            <w:r>
              <w:rPr>
                <w:i/>
                <w:spacing w:val="1"/>
                <w:sz w:val="24"/>
              </w:rPr>
              <w:t xml:space="preserve"> </w:t>
            </w:r>
            <w:r>
              <w:rPr>
                <w:i/>
                <w:sz w:val="24"/>
              </w:rPr>
              <w:t>приближенного</w:t>
            </w:r>
            <w:r>
              <w:rPr>
                <w:i/>
                <w:spacing w:val="-57"/>
                <w:sz w:val="24"/>
              </w:rPr>
              <w:t xml:space="preserve"> </w:t>
            </w:r>
            <w:r>
              <w:rPr>
                <w:i/>
                <w:sz w:val="24"/>
              </w:rPr>
              <w:t>решения</w:t>
            </w:r>
            <w:r>
              <w:rPr>
                <w:i/>
                <w:spacing w:val="1"/>
                <w:sz w:val="24"/>
              </w:rPr>
              <w:t xml:space="preserve"> </w:t>
            </w:r>
            <w:r>
              <w:rPr>
                <w:i/>
                <w:sz w:val="24"/>
              </w:rPr>
              <w:t>уравнений</w:t>
            </w:r>
            <w:r>
              <w:rPr>
                <w:i/>
                <w:spacing w:val="1"/>
                <w:sz w:val="24"/>
              </w:rPr>
              <w:t xml:space="preserve"> </w:t>
            </w:r>
            <w:r>
              <w:rPr>
                <w:i/>
                <w:sz w:val="24"/>
              </w:rPr>
              <w:t>и</w:t>
            </w:r>
            <w:r>
              <w:rPr>
                <w:i/>
                <w:spacing w:val="-57"/>
                <w:sz w:val="24"/>
              </w:rPr>
              <w:t xml:space="preserve"> </w:t>
            </w:r>
            <w:r>
              <w:rPr>
                <w:i/>
                <w:sz w:val="24"/>
              </w:rPr>
              <w:t>неравенств;</w:t>
            </w:r>
          </w:p>
          <w:p w:rsidR="0011409D" w:rsidRDefault="005D2BA8" w:rsidP="00CC4399">
            <w:pPr>
              <w:pStyle w:val="TableParagraph"/>
              <w:numPr>
                <w:ilvl w:val="0"/>
                <w:numId w:val="91"/>
              </w:numPr>
              <w:tabs>
                <w:tab w:val="left" w:pos="466"/>
                <w:tab w:val="left" w:pos="467"/>
                <w:tab w:val="left" w:pos="2222"/>
                <w:tab w:val="left" w:pos="2270"/>
                <w:tab w:val="left" w:pos="3264"/>
              </w:tabs>
              <w:ind w:right="89"/>
              <w:rPr>
                <w:rFonts w:ascii="Symbol" w:hAnsi="Symbol"/>
                <w:i/>
                <w:color w:val="404040"/>
                <w:sz w:val="24"/>
              </w:rPr>
            </w:pPr>
            <w:r>
              <w:rPr>
                <w:i/>
                <w:sz w:val="24"/>
              </w:rPr>
              <w:t>изображать</w:t>
            </w:r>
            <w:r>
              <w:rPr>
                <w:i/>
                <w:sz w:val="24"/>
              </w:rPr>
              <w:tab/>
            </w:r>
            <w:r>
              <w:rPr>
                <w:i/>
                <w:sz w:val="24"/>
              </w:rPr>
              <w:tab/>
            </w:r>
            <w:r>
              <w:rPr>
                <w:i/>
                <w:sz w:val="24"/>
              </w:rPr>
              <w:tab/>
            </w:r>
            <w:r>
              <w:rPr>
                <w:i/>
                <w:spacing w:val="-2"/>
                <w:sz w:val="24"/>
              </w:rPr>
              <w:t>на</w:t>
            </w:r>
            <w:r>
              <w:rPr>
                <w:i/>
                <w:spacing w:val="-57"/>
                <w:sz w:val="24"/>
              </w:rPr>
              <w:t xml:space="preserve"> </w:t>
            </w:r>
            <w:r>
              <w:rPr>
                <w:i/>
                <w:sz w:val="24"/>
              </w:rPr>
              <w:t>тригонометрической</w:t>
            </w:r>
            <w:r>
              <w:rPr>
                <w:i/>
                <w:spacing w:val="1"/>
                <w:sz w:val="24"/>
              </w:rPr>
              <w:t xml:space="preserve"> </w:t>
            </w:r>
            <w:r>
              <w:rPr>
                <w:i/>
                <w:sz w:val="24"/>
              </w:rPr>
              <w:t>окружности</w:t>
            </w:r>
            <w:r>
              <w:rPr>
                <w:i/>
                <w:sz w:val="24"/>
              </w:rPr>
              <w:tab/>
            </w:r>
            <w:r>
              <w:rPr>
                <w:i/>
                <w:sz w:val="24"/>
              </w:rPr>
              <w:tab/>
              <w:t>множество</w:t>
            </w:r>
            <w:r>
              <w:rPr>
                <w:i/>
                <w:spacing w:val="-57"/>
                <w:sz w:val="24"/>
              </w:rPr>
              <w:t xml:space="preserve"> </w:t>
            </w:r>
            <w:r>
              <w:rPr>
                <w:i/>
                <w:sz w:val="24"/>
              </w:rPr>
              <w:t>решений</w:t>
            </w:r>
            <w:r>
              <w:rPr>
                <w:i/>
                <w:sz w:val="24"/>
              </w:rPr>
              <w:tab/>
              <w:t>простейших</w:t>
            </w:r>
            <w:r>
              <w:rPr>
                <w:i/>
                <w:spacing w:val="-57"/>
                <w:sz w:val="24"/>
              </w:rPr>
              <w:t xml:space="preserve"> </w:t>
            </w:r>
            <w:r>
              <w:rPr>
                <w:i/>
                <w:sz w:val="24"/>
              </w:rPr>
              <w:t>тригонометрических</w:t>
            </w:r>
            <w:r>
              <w:rPr>
                <w:i/>
                <w:spacing w:val="1"/>
                <w:sz w:val="24"/>
              </w:rPr>
              <w:t xml:space="preserve"> </w:t>
            </w:r>
            <w:r>
              <w:rPr>
                <w:i/>
                <w:sz w:val="24"/>
              </w:rPr>
              <w:t>уравнений</w:t>
            </w:r>
            <w:r>
              <w:rPr>
                <w:i/>
                <w:spacing w:val="1"/>
                <w:sz w:val="24"/>
              </w:rPr>
              <w:t xml:space="preserve"> </w:t>
            </w:r>
            <w:r>
              <w:rPr>
                <w:i/>
                <w:sz w:val="24"/>
              </w:rPr>
              <w:t>и</w:t>
            </w:r>
            <w:r>
              <w:rPr>
                <w:i/>
                <w:spacing w:val="-3"/>
                <w:sz w:val="24"/>
              </w:rPr>
              <w:t xml:space="preserve"> </w:t>
            </w:r>
            <w:r>
              <w:rPr>
                <w:i/>
                <w:sz w:val="24"/>
              </w:rPr>
              <w:t>неравенств;</w:t>
            </w:r>
          </w:p>
          <w:p w:rsidR="0011409D" w:rsidRDefault="005D2BA8" w:rsidP="00CC4399">
            <w:pPr>
              <w:pStyle w:val="TableParagraph"/>
              <w:numPr>
                <w:ilvl w:val="0"/>
                <w:numId w:val="91"/>
              </w:numPr>
              <w:tabs>
                <w:tab w:val="left" w:pos="467"/>
                <w:tab w:val="left" w:pos="1623"/>
              </w:tabs>
              <w:ind w:right="94"/>
              <w:jc w:val="both"/>
              <w:rPr>
                <w:rFonts w:ascii="Symbol" w:hAnsi="Symbol"/>
                <w:i/>
                <w:color w:val="404040"/>
                <w:sz w:val="24"/>
              </w:rPr>
            </w:pPr>
            <w:r>
              <w:rPr>
                <w:i/>
                <w:sz w:val="24"/>
              </w:rPr>
              <w:t>выполнять</w:t>
            </w:r>
            <w:r>
              <w:rPr>
                <w:i/>
                <w:spacing w:val="1"/>
                <w:sz w:val="24"/>
              </w:rPr>
              <w:t xml:space="preserve"> </w:t>
            </w:r>
            <w:r>
              <w:rPr>
                <w:i/>
                <w:sz w:val="24"/>
              </w:rPr>
              <w:t>отбор</w:t>
            </w:r>
            <w:r>
              <w:rPr>
                <w:i/>
                <w:spacing w:val="1"/>
                <w:sz w:val="24"/>
              </w:rPr>
              <w:t xml:space="preserve"> </w:t>
            </w:r>
            <w:r>
              <w:rPr>
                <w:i/>
                <w:sz w:val="24"/>
              </w:rPr>
              <w:t>корней</w:t>
            </w:r>
            <w:r>
              <w:rPr>
                <w:i/>
                <w:spacing w:val="1"/>
                <w:sz w:val="24"/>
              </w:rPr>
              <w:t xml:space="preserve"> </w:t>
            </w:r>
            <w:r>
              <w:rPr>
                <w:i/>
                <w:sz w:val="24"/>
              </w:rPr>
              <w:t>уравнений</w:t>
            </w:r>
            <w:r>
              <w:rPr>
                <w:i/>
                <w:spacing w:val="1"/>
                <w:sz w:val="24"/>
              </w:rPr>
              <w:t xml:space="preserve"> </w:t>
            </w:r>
            <w:r>
              <w:rPr>
                <w:i/>
                <w:sz w:val="24"/>
              </w:rPr>
              <w:t>или</w:t>
            </w:r>
            <w:r>
              <w:rPr>
                <w:i/>
                <w:spacing w:val="1"/>
                <w:sz w:val="24"/>
              </w:rPr>
              <w:t xml:space="preserve"> </w:t>
            </w:r>
            <w:r>
              <w:rPr>
                <w:i/>
                <w:sz w:val="24"/>
              </w:rPr>
              <w:t>решений</w:t>
            </w:r>
            <w:r>
              <w:rPr>
                <w:i/>
                <w:spacing w:val="1"/>
                <w:sz w:val="24"/>
              </w:rPr>
              <w:t xml:space="preserve"> </w:t>
            </w:r>
            <w:r>
              <w:rPr>
                <w:i/>
                <w:sz w:val="24"/>
              </w:rPr>
              <w:t>неравенств в соответствии</w:t>
            </w:r>
            <w:r>
              <w:rPr>
                <w:i/>
                <w:spacing w:val="1"/>
                <w:sz w:val="24"/>
              </w:rPr>
              <w:t xml:space="preserve"> </w:t>
            </w:r>
            <w:r>
              <w:rPr>
                <w:i/>
                <w:sz w:val="24"/>
              </w:rPr>
              <w:t>с</w:t>
            </w:r>
            <w:r>
              <w:rPr>
                <w:i/>
                <w:sz w:val="24"/>
              </w:rPr>
              <w:tab/>
              <w:t>дополнительными</w:t>
            </w:r>
            <w:r>
              <w:rPr>
                <w:i/>
                <w:spacing w:val="-58"/>
                <w:sz w:val="24"/>
              </w:rPr>
              <w:t xml:space="preserve"> </w:t>
            </w:r>
            <w:r>
              <w:rPr>
                <w:i/>
                <w:sz w:val="24"/>
              </w:rPr>
              <w:t>условиями</w:t>
            </w:r>
            <w:r>
              <w:rPr>
                <w:i/>
                <w:spacing w:val="-1"/>
                <w:sz w:val="24"/>
              </w:rPr>
              <w:t xml:space="preserve"> </w:t>
            </w:r>
            <w:r>
              <w:rPr>
                <w:i/>
                <w:sz w:val="24"/>
              </w:rPr>
              <w:t>и</w:t>
            </w:r>
            <w:r>
              <w:rPr>
                <w:i/>
                <w:spacing w:val="-1"/>
                <w:sz w:val="24"/>
              </w:rPr>
              <w:t xml:space="preserve"> </w:t>
            </w:r>
            <w:r>
              <w:rPr>
                <w:i/>
                <w:sz w:val="24"/>
              </w:rPr>
              <w:t>ограничениями.</w:t>
            </w:r>
          </w:p>
          <w:p w:rsidR="0011409D" w:rsidRDefault="0011409D">
            <w:pPr>
              <w:pStyle w:val="TableParagraph"/>
              <w:spacing w:before="9"/>
              <w:rPr>
                <w:b/>
              </w:rPr>
            </w:pPr>
          </w:p>
          <w:p w:rsidR="0011409D" w:rsidRDefault="005D2BA8">
            <w:pPr>
              <w:pStyle w:val="TableParagraph"/>
              <w:ind w:left="466" w:right="97" w:hanging="356"/>
              <w:jc w:val="both"/>
              <w:rPr>
                <w:i/>
                <w:sz w:val="24"/>
              </w:rPr>
            </w:pPr>
            <w:r>
              <w:rPr>
                <w:i/>
                <w:sz w:val="24"/>
              </w:rPr>
              <w:t>В</w:t>
            </w:r>
            <w:r>
              <w:rPr>
                <w:i/>
                <w:spacing w:val="1"/>
                <w:sz w:val="24"/>
              </w:rPr>
              <w:t xml:space="preserve"> </w:t>
            </w:r>
            <w:r>
              <w:rPr>
                <w:i/>
                <w:sz w:val="24"/>
              </w:rPr>
              <w:t>повседневной</w:t>
            </w:r>
            <w:r>
              <w:rPr>
                <w:i/>
                <w:spacing w:val="1"/>
                <w:sz w:val="24"/>
              </w:rPr>
              <w:t xml:space="preserve"> </w:t>
            </w:r>
            <w:r>
              <w:rPr>
                <w:i/>
                <w:sz w:val="24"/>
              </w:rPr>
              <w:t>жизни</w:t>
            </w:r>
            <w:r>
              <w:rPr>
                <w:i/>
                <w:spacing w:val="1"/>
                <w:sz w:val="24"/>
              </w:rPr>
              <w:t xml:space="preserve"> </w:t>
            </w:r>
            <w:r>
              <w:rPr>
                <w:i/>
                <w:sz w:val="24"/>
              </w:rPr>
              <w:t>и</w:t>
            </w:r>
            <w:r>
              <w:rPr>
                <w:i/>
                <w:spacing w:val="1"/>
                <w:sz w:val="24"/>
              </w:rPr>
              <w:t xml:space="preserve"> </w:t>
            </w:r>
            <w:r>
              <w:rPr>
                <w:i/>
                <w:sz w:val="24"/>
              </w:rPr>
              <w:t>при</w:t>
            </w:r>
            <w:r>
              <w:rPr>
                <w:i/>
                <w:spacing w:val="1"/>
                <w:sz w:val="24"/>
              </w:rPr>
              <w:t xml:space="preserve"> </w:t>
            </w:r>
            <w:r>
              <w:rPr>
                <w:i/>
                <w:sz w:val="24"/>
              </w:rPr>
              <w:t>изучении</w:t>
            </w:r>
            <w:r>
              <w:rPr>
                <w:i/>
                <w:spacing w:val="1"/>
                <w:sz w:val="24"/>
              </w:rPr>
              <w:t xml:space="preserve"> </w:t>
            </w:r>
            <w:r>
              <w:rPr>
                <w:i/>
                <w:sz w:val="24"/>
              </w:rPr>
              <w:t>других</w:t>
            </w:r>
            <w:r>
              <w:rPr>
                <w:i/>
                <w:spacing w:val="1"/>
                <w:sz w:val="24"/>
              </w:rPr>
              <w:t xml:space="preserve"> </w:t>
            </w:r>
            <w:r>
              <w:rPr>
                <w:i/>
                <w:sz w:val="24"/>
              </w:rPr>
              <w:t>учебных</w:t>
            </w:r>
            <w:r>
              <w:rPr>
                <w:i/>
                <w:spacing w:val="-57"/>
                <w:sz w:val="24"/>
              </w:rPr>
              <w:t xml:space="preserve"> </w:t>
            </w:r>
            <w:r>
              <w:rPr>
                <w:i/>
                <w:sz w:val="24"/>
              </w:rPr>
              <w:t>предметов:</w:t>
            </w:r>
          </w:p>
          <w:p w:rsidR="0011409D" w:rsidRDefault="005D2BA8" w:rsidP="00CC4399">
            <w:pPr>
              <w:pStyle w:val="TableParagraph"/>
              <w:numPr>
                <w:ilvl w:val="0"/>
                <w:numId w:val="91"/>
              </w:numPr>
              <w:tabs>
                <w:tab w:val="left" w:pos="467"/>
                <w:tab w:val="left" w:pos="2572"/>
              </w:tabs>
              <w:spacing w:before="5"/>
              <w:ind w:right="94"/>
              <w:jc w:val="both"/>
              <w:rPr>
                <w:rFonts w:ascii="Symbol" w:hAnsi="Symbol"/>
                <w:i/>
                <w:color w:val="404040"/>
                <w:sz w:val="24"/>
              </w:rPr>
            </w:pPr>
            <w:r>
              <w:rPr>
                <w:i/>
                <w:sz w:val="24"/>
              </w:rPr>
              <w:t>составлять</w:t>
            </w:r>
            <w:r>
              <w:rPr>
                <w:i/>
                <w:spacing w:val="1"/>
                <w:sz w:val="24"/>
              </w:rPr>
              <w:t xml:space="preserve"> </w:t>
            </w:r>
            <w:r>
              <w:rPr>
                <w:i/>
                <w:sz w:val="24"/>
              </w:rPr>
              <w:t>и</w:t>
            </w:r>
            <w:r>
              <w:rPr>
                <w:i/>
                <w:spacing w:val="1"/>
                <w:sz w:val="24"/>
              </w:rPr>
              <w:t xml:space="preserve"> </w:t>
            </w:r>
            <w:r>
              <w:rPr>
                <w:i/>
                <w:sz w:val="24"/>
              </w:rPr>
              <w:t>решать</w:t>
            </w:r>
            <w:r>
              <w:rPr>
                <w:i/>
                <w:spacing w:val="-57"/>
                <w:sz w:val="24"/>
              </w:rPr>
              <w:t xml:space="preserve"> </w:t>
            </w:r>
            <w:r>
              <w:rPr>
                <w:i/>
                <w:sz w:val="24"/>
              </w:rPr>
              <w:t>уравнения,</w:t>
            </w:r>
            <w:r>
              <w:rPr>
                <w:i/>
                <w:sz w:val="24"/>
              </w:rPr>
              <w:tab/>
            </w:r>
            <w:r>
              <w:rPr>
                <w:i/>
                <w:spacing w:val="-1"/>
                <w:sz w:val="24"/>
              </w:rPr>
              <w:t>системы</w:t>
            </w:r>
            <w:r>
              <w:rPr>
                <w:i/>
                <w:spacing w:val="-58"/>
                <w:sz w:val="24"/>
              </w:rPr>
              <w:t xml:space="preserve"> </w:t>
            </w:r>
            <w:r>
              <w:rPr>
                <w:i/>
                <w:sz w:val="24"/>
              </w:rPr>
              <w:t>уравнений и неравенства при</w:t>
            </w:r>
            <w:r>
              <w:rPr>
                <w:i/>
                <w:spacing w:val="-57"/>
                <w:sz w:val="24"/>
              </w:rPr>
              <w:t xml:space="preserve"> </w:t>
            </w:r>
            <w:r>
              <w:rPr>
                <w:i/>
                <w:sz w:val="24"/>
              </w:rPr>
              <w:t>решении</w:t>
            </w:r>
            <w:r>
              <w:rPr>
                <w:i/>
                <w:spacing w:val="1"/>
                <w:sz w:val="24"/>
              </w:rPr>
              <w:t xml:space="preserve"> </w:t>
            </w:r>
            <w:r>
              <w:rPr>
                <w:i/>
                <w:sz w:val="24"/>
              </w:rPr>
              <w:t>задач</w:t>
            </w:r>
            <w:r>
              <w:rPr>
                <w:i/>
                <w:spacing w:val="1"/>
                <w:sz w:val="24"/>
              </w:rPr>
              <w:t xml:space="preserve"> </w:t>
            </w:r>
            <w:r>
              <w:rPr>
                <w:i/>
                <w:sz w:val="24"/>
              </w:rPr>
              <w:t>других</w:t>
            </w:r>
            <w:r>
              <w:rPr>
                <w:i/>
                <w:spacing w:val="1"/>
                <w:sz w:val="24"/>
              </w:rPr>
              <w:t xml:space="preserve"> </w:t>
            </w:r>
            <w:r>
              <w:rPr>
                <w:i/>
                <w:sz w:val="24"/>
              </w:rPr>
              <w:t>учебных предметов;</w:t>
            </w:r>
          </w:p>
          <w:p w:rsidR="0011409D" w:rsidRDefault="005D2BA8" w:rsidP="00CC4399">
            <w:pPr>
              <w:pStyle w:val="TableParagraph"/>
              <w:numPr>
                <w:ilvl w:val="0"/>
                <w:numId w:val="91"/>
              </w:numPr>
              <w:tabs>
                <w:tab w:val="left" w:pos="467"/>
              </w:tabs>
              <w:spacing w:before="4" w:line="274" w:lineRule="exact"/>
              <w:ind w:right="95"/>
              <w:jc w:val="both"/>
              <w:rPr>
                <w:rFonts w:ascii="Symbol" w:hAnsi="Symbol"/>
                <w:i/>
                <w:color w:val="404040"/>
                <w:sz w:val="24"/>
              </w:rPr>
            </w:pPr>
            <w:r>
              <w:rPr>
                <w:i/>
                <w:sz w:val="24"/>
              </w:rPr>
              <w:t>использовать</w:t>
            </w:r>
            <w:r>
              <w:rPr>
                <w:i/>
                <w:spacing w:val="1"/>
                <w:sz w:val="24"/>
              </w:rPr>
              <w:t xml:space="preserve"> </w:t>
            </w:r>
            <w:r>
              <w:rPr>
                <w:i/>
                <w:sz w:val="24"/>
              </w:rPr>
              <w:t>уравнения</w:t>
            </w:r>
            <w:r>
              <w:rPr>
                <w:i/>
                <w:spacing w:val="1"/>
                <w:sz w:val="24"/>
              </w:rPr>
              <w:t xml:space="preserve"> </w:t>
            </w:r>
            <w:r>
              <w:rPr>
                <w:i/>
                <w:sz w:val="24"/>
              </w:rPr>
              <w:t>и</w:t>
            </w:r>
            <w:r>
              <w:rPr>
                <w:i/>
                <w:spacing w:val="1"/>
                <w:sz w:val="24"/>
              </w:rPr>
              <w:t xml:space="preserve"> </w:t>
            </w:r>
            <w:r>
              <w:rPr>
                <w:i/>
                <w:sz w:val="24"/>
              </w:rPr>
              <w:t>неравенства</w:t>
            </w:r>
            <w:r>
              <w:rPr>
                <w:i/>
                <w:spacing w:val="24"/>
                <w:sz w:val="24"/>
              </w:rPr>
              <w:t xml:space="preserve"> </w:t>
            </w:r>
            <w:r>
              <w:rPr>
                <w:i/>
                <w:sz w:val="24"/>
              </w:rPr>
              <w:t>для</w:t>
            </w:r>
            <w:r>
              <w:rPr>
                <w:i/>
                <w:spacing w:val="24"/>
                <w:sz w:val="24"/>
              </w:rPr>
              <w:t xml:space="preserve"> </w:t>
            </w:r>
            <w:r>
              <w:rPr>
                <w:i/>
                <w:sz w:val="24"/>
              </w:rPr>
              <w:t>построения</w:t>
            </w:r>
          </w:p>
        </w:tc>
        <w:tc>
          <w:tcPr>
            <w:tcW w:w="3289" w:type="dxa"/>
          </w:tcPr>
          <w:p w:rsidR="0011409D" w:rsidRDefault="005D2BA8" w:rsidP="00CC4399">
            <w:pPr>
              <w:pStyle w:val="TableParagraph"/>
              <w:numPr>
                <w:ilvl w:val="0"/>
                <w:numId w:val="90"/>
              </w:numPr>
              <w:tabs>
                <w:tab w:val="left" w:pos="466"/>
                <w:tab w:val="left" w:pos="3056"/>
              </w:tabs>
              <w:ind w:right="90"/>
              <w:jc w:val="both"/>
              <w:rPr>
                <w:sz w:val="24"/>
              </w:rPr>
            </w:pPr>
            <w:r>
              <w:rPr>
                <w:sz w:val="24"/>
              </w:rPr>
              <w:t>решать</w:t>
            </w:r>
            <w:r>
              <w:rPr>
                <w:spacing w:val="1"/>
                <w:sz w:val="24"/>
              </w:rPr>
              <w:t xml:space="preserve"> </w:t>
            </w:r>
            <w:r>
              <w:rPr>
                <w:sz w:val="24"/>
              </w:rPr>
              <w:t>разные</w:t>
            </w:r>
            <w:r>
              <w:rPr>
                <w:spacing w:val="1"/>
                <w:sz w:val="24"/>
              </w:rPr>
              <w:t xml:space="preserve"> </w:t>
            </w:r>
            <w:r>
              <w:rPr>
                <w:sz w:val="24"/>
              </w:rPr>
              <w:t>виды</w:t>
            </w:r>
            <w:r>
              <w:rPr>
                <w:spacing w:val="-57"/>
                <w:sz w:val="24"/>
              </w:rPr>
              <w:t xml:space="preserve"> </w:t>
            </w:r>
            <w:r>
              <w:rPr>
                <w:sz w:val="24"/>
              </w:rPr>
              <w:t>уравнений и неравенств и</w:t>
            </w:r>
            <w:r>
              <w:rPr>
                <w:spacing w:val="1"/>
                <w:sz w:val="24"/>
              </w:rPr>
              <w:t xml:space="preserve"> </w:t>
            </w:r>
            <w:r>
              <w:rPr>
                <w:sz w:val="24"/>
              </w:rPr>
              <w:t>их</w:t>
            </w:r>
            <w:r>
              <w:rPr>
                <w:spacing w:val="1"/>
                <w:sz w:val="24"/>
              </w:rPr>
              <w:t xml:space="preserve"> </w:t>
            </w:r>
            <w:r>
              <w:rPr>
                <w:sz w:val="24"/>
              </w:rPr>
              <w:t>систем,</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некоторые уравнения</w:t>
            </w:r>
            <w:r>
              <w:rPr>
                <w:spacing w:val="1"/>
                <w:sz w:val="24"/>
              </w:rPr>
              <w:t xml:space="preserve"> </w:t>
            </w:r>
            <w:r>
              <w:rPr>
                <w:sz w:val="24"/>
              </w:rPr>
              <w:t>3-й</w:t>
            </w:r>
            <w:r>
              <w:rPr>
                <w:spacing w:val="1"/>
                <w:sz w:val="24"/>
              </w:rPr>
              <w:t xml:space="preserve"> </w:t>
            </w:r>
            <w:r>
              <w:rPr>
                <w:sz w:val="24"/>
              </w:rPr>
              <w:t>и</w:t>
            </w:r>
            <w:r>
              <w:rPr>
                <w:spacing w:val="1"/>
                <w:sz w:val="24"/>
              </w:rPr>
              <w:t xml:space="preserve"> </w:t>
            </w:r>
            <w:r>
              <w:rPr>
                <w:sz w:val="24"/>
              </w:rPr>
              <w:t>4-й</w:t>
            </w:r>
            <w:r>
              <w:rPr>
                <w:spacing w:val="1"/>
                <w:sz w:val="24"/>
              </w:rPr>
              <w:t xml:space="preserve"> </w:t>
            </w:r>
            <w:r>
              <w:rPr>
                <w:sz w:val="24"/>
              </w:rPr>
              <w:t>степеней,</w:t>
            </w:r>
            <w:r>
              <w:rPr>
                <w:spacing w:val="1"/>
                <w:sz w:val="24"/>
              </w:rPr>
              <w:t xml:space="preserve"> </w:t>
            </w:r>
            <w:r>
              <w:rPr>
                <w:sz w:val="24"/>
              </w:rPr>
              <w:t>дробно-</w:t>
            </w:r>
            <w:r>
              <w:rPr>
                <w:spacing w:val="1"/>
                <w:sz w:val="24"/>
              </w:rPr>
              <w:t xml:space="preserve"> </w:t>
            </w:r>
            <w:r>
              <w:rPr>
                <w:sz w:val="24"/>
              </w:rPr>
              <w:t>рациональные</w:t>
            </w:r>
            <w:r>
              <w:rPr>
                <w:sz w:val="24"/>
              </w:rPr>
              <w:tab/>
            </w:r>
            <w:r>
              <w:rPr>
                <w:spacing w:val="-3"/>
                <w:sz w:val="24"/>
              </w:rPr>
              <w:t>и</w:t>
            </w:r>
            <w:r>
              <w:rPr>
                <w:spacing w:val="-58"/>
                <w:sz w:val="24"/>
              </w:rPr>
              <w:t xml:space="preserve"> </w:t>
            </w:r>
            <w:r>
              <w:rPr>
                <w:sz w:val="24"/>
              </w:rPr>
              <w:t>иррациональные;</w:t>
            </w:r>
          </w:p>
          <w:p w:rsidR="0011409D" w:rsidRDefault="005D2BA8" w:rsidP="00CC4399">
            <w:pPr>
              <w:pStyle w:val="TableParagraph"/>
              <w:numPr>
                <w:ilvl w:val="0"/>
                <w:numId w:val="90"/>
              </w:numPr>
              <w:tabs>
                <w:tab w:val="left" w:pos="465"/>
                <w:tab w:val="left" w:pos="466"/>
                <w:tab w:val="left" w:pos="1601"/>
                <w:tab w:val="left" w:pos="1765"/>
                <w:tab w:val="left" w:pos="2019"/>
                <w:tab w:val="left" w:pos="3050"/>
              </w:tabs>
              <w:ind w:right="93"/>
              <w:rPr>
                <w:sz w:val="24"/>
              </w:rPr>
            </w:pPr>
            <w:r>
              <w:rPr>
                <w:sz w:val="24"/>
              </w:rPr>
              <w:t>овладеть</w:t>
            </w:r>
            <w:r>
              <w:rPr>
                <w:sz w:val="24"/>
              </w:rPr>
              <w:tab/>
            </w:r>
            <w:r>
              <w:rPr>
                <w:sz w:val="24"/>
              </w:rPr>
              <w:tab/>
            </w:r>
            <w:r>
              <w:rPr>
                <w:sz w:val="24"/>
              </w:rPr>
              <w:tab/>
              <w:t>основными</w:t>
            </w:r>
            <w:r>
              <w:rPr>
                <w:spacing w:val="-57"/>
                <w:sz w:val="24"/>
              </w:rPr>
              <w:t xml:space="preserve"> </w:t>
            </w:r>
            <w:r>
              <w:rPr>
                <w:sz w:val="24"/>
              </w:rPr>
              <w:t>типами</w:t>
            </w:r>
            <w:r>
              <w:rPr>
                <w:sz w:val="24"/>
              </w:rPr>
              <w:tab/>
            </w:r>
            <w:r>
              <w:rPr>
                <w:spacing w:val="-1"/>
                <w:sz w:val="24"/>
              </w:rPr>
              <w:t>показательных,</w:t>
            </w:r>
            <w:r>
              <w:rPr>
                <w:spacing w:val="-57"/>
                <w:sz w:val="24"/>
              </w:rPr>
              <w:t xml:space="preserve"> </w:t>
            </w:r>
            <w:r>
              <w:rPr>
                <w:sz w:val="24"/>
              </w:rPr>
              <w:t>логарифмических,</w:t>
            </w:r>
            <w:r>
              <w:rPr>
                <w:spacing w:val="1"/>
                <w:sz w:val="24"/>
              </w:rPr>
              <w:t xml:space="preserve"> </w:t>
            </w:r>
            <w:r>
              <w:rPr>
                <w:sz w:val="24"/>
              </w:rPr>
              <w:t>иррациональных,</w:t>
            </w:r>
            <w:r>
              <w:rPr>
                <w:spacing w:val="1"/>
                <w:sz w:val="24"/>
              </w:rPr>
              <w:t xml:space="preserve"> </w:t>
            </w:r>
            <w:r>
              <w:rPr>
                <w:sz w:val="24"/>
              </w:rPr>
              <w:t>степенных</w:t>
            </w:r>
            <w:r>
              <w:rPr>
                <w:sz w:val="24"/>
              </w:rPr>
              <w:tab/>
            </w:r>
            <w:r>
              <w:rPr>
                <w:sz w:val="24"/>
              </w:rPr>
              <w:tab/>
              <w:t>уравнений</w:t>
            </w:r>
            <w:r>
              <w:rPr>
                <w:sz w:val="24"/>
              </w:rPr>
              <w:tab/>
              <w:t>и</w:t>
            </w:r>
            <w:r>
              <w:rPr>
                <w:spacing w:val="-57"/>
                <w:sz w:val="24"/>
              </w:rPr>
              <w:t xml:space="preserve"> </w:t>
            </w:r>
            <w:r>
              <w:rPr>
                <w:spacing w:val="-1"/>
                <w:sz w:val="24"/>
              </w:rPr>
              <w:t>неравенств</w:t>
            </w:r>
            <w:r>
              <w:rPr>
                <w:spacing w:val="-1"/>
                <w:sz w:val="24"/>
              </w:rPr>
              <w:tab/>
            </w:r>
            <w:r>
              <w:rPr>
                <w:spacing w:val="-1"/>
                <w:sz w:val="24"/>
              </w:rPr>
              <w:tab/>
            </w:r>
            <w:r>
              <w:rPr>
                <w:spacing w:val="-1"/>
                <w:sz w:val="24"/>
              </w:rPr>
              <w:tab/>
            </w:r>
            <w:r>
              <w:rPr>
                <w:spacing w:val="-1"/>
                <w:sz w:val="24"/>
              </w:rPr>
              <w:tab/>
              <w:t>и</w:t>
            </w:r>
          </w:p>
          <w:p w:rsidR="0011409D" w:rsidRDefault="005D2BA8">
            <w:pPr>
              <w:pStyle w:val="TableParagraph"/>
              <w:ind w:left="465" w:right="93"/>
              <w:jc w:val="both"/>
              <w:rPr>
                <w:sz w:val="24"/>
              </w:rPr>
            </w:pPr>
            <w:r>
              <w:rPr>
                <w:sz w:val="24"/>
              </w:rPr>
              <w:t>стандартными</w:t>
            </w:r>
            <w:r>
              <w:rPr>
                <w:spacing w:val="1"/>
                <w:sz w:val="24"/>
              </w:rPr>
              <w:t xml:space="preserve"> </w:t>
            </w:r>
            <w:r>
              <w:rPr>
                <w:sz w:val="24"/>
              </w:rPr>
              <w:t>методами</w:t>
            </w:r>
            <w:r>
              <w:rPr>
                <w:spacing w:val="-57"/>
                <w:sz w:val="24"/>
              </w:rPr>
              <w:t xml:space="preserve"> </w:t>
            </w:r>
            <w:r>
              <w:rPr>
                <w:sz w:val="24"/>
              </w:rPr>
              <w:t>их решений и применять</w:t>
            </w:r>
            <w:r>
              <w:rPr>
                <w:spacing w:val="1"/>
                <w:sz w:val="24"/>
              </w:rPr>
              <w:t xml:space="preserve"> </w:t>
            </w:r>
            <w:r>
              <w:rPr>
                <w:sz w:val="24"/>
              </w:rPr>
              <w:t>их</w:t>
            </w:r>
            <w:r>
              <w:rPr>
                <w:spacing w:val="-4"/>
                <w:sz w:val="24"/>
              </w:rPr>
              <w:t xml:space="preserve"> </w:t>
            </w:r>
            <w:r>
              <w:rPr>
                <w:sz w:val="24"/>
              </w:rPr>
              <w:t>при</w:t>
            </w:r>
            <w:r>
              <w:rPr>
                <w:spacing w:val="2"/>
                <w:sz w:val="24"/>
              </w:rPr>
              <w:t xml:space="preserve"> </w:t>
            </w:r>
            <w:r>
              <w:rPr>
                <w:sz w:val="24"/>
              </w:rPr>
              <w:t>решении</w:t>
            </w:r>
            <w:r>
              <w:rPr>
                <w:spacing w:val="2"/>
                <w:sz w:val="24"/>
              </w:rPr>
              <w:t xml:space="preserve"> </w:t>
            </w:r>
            <w:r>
              <w:rPr>
                <w:sz w:val="24"/>
              </w:rPr>
              <w:t>задач;</w:t>
            </w:r>
          </w:p>
          <w:p w:rsidR="0011409D" w:rsidRDefault="005D2BA8" w:rsidP="00CC4399">
            <w:pPr>
              <w:pStyle w:val="TableParagraph"/>
              <w:numPr>
                <w:ilvl w:val="0"/>
                <w:numId w:val="90"/>
              </w:numPr>
              <w:tabs>
                <w:tab w:val="left" w:pos="466"/>
              </w:tabs>
              <w:spacing w:line="237" w:lineRule="auto"/>
              <w:ind w:right="101"/>
              <w:jc w:val="both"/>
              <w:rPr>
                <w:sz w:val="24"/>
              </w:rPr>
            </w:pPr>
            <w:r>
              <w:rPr>
                <w:sz w:val="24"/>
              </w:rPr>
              <w:t>применять теорему Безу к</w:t>
            </w:r>
            <w:r>
              <w:rPr>
                <w:spacing w:val="-57"/>
                <w:sz w:val="24"/>
              </w:rPr>
              <w:t xml:space="preserve"> </w:t>
            </w:r>
            <w:r>
              <w:rPr>
                <w:sz w:val="24"/>
              </w:rPr>
              <w:t>решению</w:t>
            </w:r>
            <w:r>
              <w:rPr>
                <w:spacing w:val="-1"/>
                <w:sz w:val="24"/>
              </w:rPr>
              <w:t xml:space="preserve"> </w:t>
            </w:r>
            <w:r>
              <w:rPr>
                <w:sz w:val="24"/>
              </w:rPr>
              <w:t>уравнений;</w:t>
            </w:r>
          </w:p>
          <w:p w:rsidR="0011409D" w:rsidRDefault="005D2BA8" w:rsidP="00CC4399">
            <w:pPr>
              <w:pStyle w:val="TableParagraph"/>
              <w:numPr>
                <w:ilvl w:val="0"/>
                <w:numId w:val="90"/>
              </w:numPr>
              <w:tabs>
                <w:tab w:val="left" w:pos="466"/>
              </w:tabs>
              <w:ind w:right="91"/>
              <w:jc w:val="both"/>
              <w:rPr>
                <w:sz w:val="24"/>
              </w:rPr>
            </w:pPr>
            <w:r>
              <w:rPr>
                <w:sz w:val="24"/>
              </w:rPr>
              <w:t>применять теорему Виета</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некоторых</w:t>
            </w:r>
            <w:r>
              <w:rPr>
                <w:spacing w:val="-57"/>
                <w:sz w:val="24"/>
              </w:rPr>
              <w:t xml:space="preserve"> </w:t>
            </w:r>
            <w:r>
              <w:rPr>
                <w:sz w:val="24"/>
              </w:rPr>
              <w:t>уравнений</w:t>
            </w:r>
            <w:r>
              <w:rPr>
                <w:spacing w:val="1"/>
                <w:sz w:val="24"/>
              </w:rPr>
              <w:t xml:space="preserve"> </w:t>
            </w:r>
            <w:r>
              <w:rPr>
                <w:sz w:val="24"/>
              </w:rPr>
              <w:t>степени</w:t>
            </w:r>
            <w:r>
              <w:rPr>
                <w:spacing w:val="1"/>
                <w:sz w:val="24"/>
              </w:rPr>
              <w:t xml:space="preserve"> </w:t>
            </w:r>
            <w:r>
              <w:rPr>
                <w:sz w:val="24"/>
              </w:rPr>
              <w:t>выше</w:t>
            </w:r>
            <w:r>
              <w:rPr>
                <w:spacing w:val="-57"/>
                <w:sz w:val="24"/>
              </w:rPr>
              <w:t xml:space="preserve"> </w:t>
            </w:r>
            <w:r>
              <w:rPr>
                <w:sz w:val="24"/>
              </w:rPr>
              <w:t>второй;</w:t>
            </w:r>
          </w:p>
          <w:p w:rsidR="0011409D" w:rsidRDefault="005D2BA8" w:rsidP="00CC4399">
            <w:pPr>
              <w:pStyle w:val="TableParagraph"/>
              <w:numPr>
                <w:ilvl w:val="0"/>
                <w:numId w:val="90"/>
              </w:numPr>
              <w:tabs>
                <w:tab w:val="left" w:pos="465"/>
                <w:tab w:val="left" w:pos="466"/>
                <w:tab w:val="left" w:pos="1765"/>
                <w:tab w:val="left" w:pos="2119"/>
                <w:tab w:val="left" w:pos="2925"/>
                <w:tab w:val="left" w:pos="3051"/>
              </w:tabs>
              <w:spacing w:before="2"/>
              <w:ind w:right="94"/>
              <w:rPr>
                <w:sz w:val="24"/>
              </w:rPr>
            </w:pPr>
            <w:r>
              <w:rPr>
                <w:sz w:val="24"/>
              </w:rPr>
              <w:t>понимать</w:t>
            </w:r>
            <w:r>
              <w:rPr>
                <w:spacing w:val="24"/>
                <w:sz w:val="24"/>
              </w:rPr>
              <w:t xml:space="preserve"> </w:t>
            </w:r>
            <w:r>
              <w:rPr>
                <w:sz w:val="24"/>
              </w:rPr>
              <w:t>смысл</w:t>
            </w:r>
            <w:r>
              <w:rPr>
                <w:spacing w:val="24"/>
                <w:sz w:val="24"/>
              </w:rPr>
              <w:t xml:space="preserve"> </w:t>
            </w:r>
            <w:r>
              <w:rPr>
                <w:sz w:val="24"/>
              </w:rPr>
              <w:t>теорем</w:t>
            </w:r>
            <w:r>
              <w:rPr>
                <w:spacing w:val="26"/>
                <w:sz w:val="24"/>
              </w:rPr>
              <w:t xml:space="preserve"> </w:t>
            </w:r>
            <w:r>
              <w:rPr>
                <w:sz w:val="24"/>
              </w:rPr>
              <w:t>о</w:t>
            </w:r>
            <w:r>
              <w:rPr>
                <w:spacing w:val="-57"/>
                <w:sz w:val="24"/>
              </w:rPr>
              <w:t xml:space="preserve"> </w:t>
            </w:r>
            <w:r>
              <w:rPr>
                <w:sz w:val="24"/>
              </w:rPr>
              <w:t>равносильных</w:t>
            </w:r>
            <w:r>
              <w:rPr>
                <w:sz w:val="24"/>
              </w:rPr>
              <w:tab/>
            </w:r>
            <w:r>
              <w:rPr>
                <w:sz w:val="24"/>
              </w:rPr>
              <w:tab/>
            </w:r>
            <w:r>
              <w:rPr>
                <w:sz w:val="24"/>
              </w:rPr>
              <w:tab/>
            </w:r>
            <w:r>
              <w:rPr>
                <w:spacing w:val="-2"/>
                <w:sz w:val="24"/>
              </w:rPr>
              <w:t>и</w:t>
            </w:r>
            <w:r>
              <w:rPr>
                <w:spacing w:val="-57"/>
                <w:sz w:val="24"/>
              </w:rPr>
              <w:t xml:space="preserve"> </w:t>
            </w:r>
            <w:r>
              <w:rPr>
                <w:sz w:val="24"/>
              </w:rPr>
              <w:t>неравносильных</w:t>
            </w:r>
            <w:r>
              <w:rPr>
                <w:spacing w:val="1"/>
                <w:sz w:val="24"/>
              </w:rPr>
              <w:t xml:space="preserve"> </w:t>
            </w:r>
            <w:r>
              <w:rPr>
                <w:sz w:val="24"/>
              </w:rPr>
              <w:t>преобразованиях</w:t>
            </w:r>
            <w:r>
              <w:rPr>
                <w:spacing w:val="1"/>
                <w:sz w:val="24"/>
              </w:rPr>
              <w:t xml:space="preserve"> </w:t>
            </w:r>
            <w:r>
              <w:rPr>
                <w:sz w:val="24"/>
              </w:rPr>
              <w:t>уравнений</w:t>
            </w:r>
            <w:r>
              <w:rPr>
                <w:sz w:val="24"/>
              </w:rPr>
              <w:tab/>
              <w:t>и</w:t>
            </w:r>
            <w:r>
              <w:rPr>
                <w:sz w:val="24"/>
              </w:rPr>
              <w:tab/>
              <w:t>уметь</w:t>
            </w:r>
            <w:r>
              <w:rPr>
                <w:sz w:val="24"/>
              </w:rPr>
              <w:tab/>
              <w:t>их</w:t>
            </w:r>
            <w:r>
              <w:rPr>
                <w:spacing w:val="-57"/>
                <w:sz w:val="24"/>
              </w:rPr>
              <w:t xml:space="preserve"> </w:t>
            </w:r>
            <w:r>
              <w:rPr>
                <w:sz w:val="24"/>
              </w:rPr>
              <w:t>доказывать;</w:t>
            </w:r>
          </w:p>
          <w:p w:rsidR="0011409D" w:rsidRDefault="005D2BA8" w:rsidP="00CC4399">
            <w:pPr>
              <w:pStyle w:val="TableParagraph"/>
              <w:numPr>
                <w:ilvl w:val="0"/>
                <w:numId w:val="90"/>
              </w:numPr>
              <w:tabs>
                <w:tab w:val="left" w:pos="465"/>
                <w:tab w:val="left" w:pos="466"/>
                <w:tab w:val="left" w:pos="2188"/>
              </w:tabs>
              <w:spacing w:line="290" w:lineRule="exact"/>
              <w:rPr>
                <w:sz w:val="24"/>
              </w:rPr>
            </w:pPr>
            <w:r>
              <w:rPr>
                <w:sz w:val="24"/>
              </w:rPr>
              <w:t>владеть</w:t>
            </w:r>
            <w:r>
              <w:rPr>
                <w:sz w:val="24"/>
              </w:rPr>
              <w:tab/>
              <w:t>методами</w:t>
            </w:r>
          </w:p>
          <w:p w:rsidR="0011409D" w:rsidRDefault="005D2BA8">
            <w:pPr>
              <w:pStyle w:val="TableParagraph"/>
              <w:tabs>
                <w:tab w:val="left" w:pos="2044"/>
              </w:tabs>
              <w:spacing w:line="274" w:lineRule="exact"/>
              <w:ind w:left="465"/>
              <w:rPr>
                <w:sz w:val="24"/>
              </w:rPr>
            </w:pPr>
            <w:r>
              <w:rPr>
                <w:sz w:val="24"/>
              </w:rPr>
              <w:t>решения</w:t>
            </w:r>
            <w:r>
              <w:rPr>
                <w:sz w:val="24"/>
              </w:rPr>
              <w:tab/>
              <w:t>уравнений,</w:t>
            </w:r>
          </w:p>
          <w:p w:rsidR="0011409D" w:rsidRDefault="005D2BA8">
            <w:pPr>
              <w:pStyle w:val="TableParagraph"/>
              <w:spacing w:before="2" w:line="261" w:lineRule="exact"/>
              <w:ind w:left="465"/>
              <w:rPr>
                <w:sz w:val="24"/>
              </w:rPr>
            </w:pPr>
            <w:r>
              <w:rPr>
                <w:sz w:val="24"/>
              </w:rPr>
              <w:t>неравенств</w:t>
            </w:r>
            <w:r>
              <w:rPr>
                <w:spacing w:val="83"/>
                <w:sz w:val="24"/>
              </w:rPr>
              <w:t xml:space="preserve"> </w:t>
            </w:r>
            <w:r>
              <w:rPr>
                <w:sz w:val="24"/>
              </w:rPr>
              <w:t>и</w:t>
            </w:r>
            <w:r>
              <w:rPr>
                <w:spacing w:val="82"/>
                <w:sz w:val="24"/>
              </w:rPr>
              <w:t xml:space="preserve"> </w:t>
            </w:r>
            <w:r>
              <w:rPr>
                <w:sz w:val="24"/>
              </w:rPr>
              <w:t>их</w:t>
            </w:r>
            <w:r>
              <w:rPr>
                <w:spacing w:val="77"/>
                <w:sz w:val="24"/>
              </w:rPr>
              <w:t xml:space="preserve"> </w:t>
            </w:r>
            <w:r>
              <w:rPr>
                <w:sz w:val="24"/>
              </w:rPr>
              <w:t>систем,</w:t>
            </w:r>
          </w:p>
        </w:tc>
        <w:tc>
          <w:tcPr>
            <w:tcW w:w="3289" w:type="dxa"/>
          </w:tcPr>
          <w:p w:rsidR="0011409D" w:rsidRDefault="005D2BA8" w:rsidP="00CC4399">
            <w:pPr>
              <w:pStyle w:val="TableParagraph"/>
              <w:numPr>
                <w:ilvl w:val="0"/>
                <w:numId w:val="89"/>
              </w:numPr>
              <w:tabs>
                <w:tab w:val="left" w:pos="466"/>
                <w:tab w:val="left" w:pos="2371"/>
              </w:tabs>
              <w:spacing w:line="288" w:lineRule="exact"/>
              <w:jc w:val="both"/>
              <w:rPr>
                <w:i/>
                <w:sz w:val="24"/>
              </w:rPr>
            </w:pPr>
            <w:r>
              <w:rPr>
                <w:i/>
                <w:sz w:val="24"/>
              </w:rPr>
              <w:t>свободно</w:t>
            </w:r>
            <w:r>
              <w:rPr>
                <w:i/>
                <w:sz w:val="24"/>
              </w:rPr>
              <w:tab/>
              <w:t>решать</w:t>
            </w:r>
          </w:p>
          <w:p w:rsidR="0011409D" w:rsidRDefault="005D2BA8">
            <w:pPr>
              <w:pStyle w:val="TableParagraph"/>
              <w:tabs>
                <w:tab w:val="left" w:pos="2217"/>
              </w:tabs>
              <w:spacing w:before="4" w:line="237" w:lineRule="auto"/>
              <w:ind w:left="465" w:right="99"/>
              <w:jc w:val="both"/>
              <w:rPr>
                <w:i/>
                <w:sz w:val="24"/>
              </w:rPr>
            </w:pPr>
            <w:r>
              <w:rPr>
                <w:i/>
                <w:sz w:val="24"/>
              </w:rPr>
              <w:t>системы</w:t>
            </w:r>
            <w:r>
              <w:rPr>
                <w:i/>
                <w:sz w:val="24"/>
              </w:rPr>
              <w:tab/>
            </w:r>
            <w:r>
              <w:rPr>
                <w:i/>
                <w:spacing w:val="-1"/>
                <w:sz w:val="24"/>
              </w:rPr>
              <w:t>линейных</w:t>
            </w:r>
            <w:r>
              <w:rPr>
                <w:i/>
                <w:spacing w:val="-58"/>
                <w:sz w:val="24"/>
              </w:rPr>
              <w:t xml:space="preserve"> </w:t>
            </w:r>
            <w:r>
              <w:rPr>
                <w:i/>
                <w:sz w:val="24"/>
              </w:rPr>
              <w:t>уравнений;</w:t>
            </w:r>
          </w:p>
          <w:p w:rsidR="0011409D" w:rsidRDefault="005D2BA8" w:rsidP="00CC4399">
            <w:pPr>
              <w:pStyle w:val="TableParagraph"/>
              <w:numPr>
                <w:ilvl w:val="0"/>
                <w:numId w:val="89"/>
              </w:numPr>
              <w:tabs>
                <w:tab w:val="left" w:pos="466"/>
              </w:tabs>
              <w:spacing w:before="7" w:line="237" w:lineRule="auto"/>
              <w:ind w:right="91"/>
              <w:jc w:val="both"/>
              <w:rPr>
                <w:i/>
                <w:sz w:val="24"/>
              </w:rPr>
            </w:pPr>
            <w:r>
              <w:rPr>
                <w:i/>
                <w:sz w:val="24"/>
              </w:rPr>
              <w:t>решать</w:t>
            </w:r>
            <w:r>
              <w:rPr>
                <w:i/>
                <w:spacing w:val="1"/>
                <w:sz w:val="24"/>
              </w:rPr>
              <w:t xml:space="preserve"> </w:t>
            </w:r>
            <w:r>
              <w:rPr>
                <w:i/>
                <w:sz w:val="24"/>
              </w:rPr>
              <w:t>основные</w:t>
            </w:r>
            <w:r>
              <w:rPr>
                <w:i/>
                <w:spacing w:val="1"/>
                <w:sz w:val="24"/>
              </w:rPr>
              <w:t xml:space="preserve"> </w:t>
            </w:r>
            <w:r>
              <w:rPr>
                <w:i/>
                <w:sz w:val="24"/>
              </w:rPr>
              <w:t>типы</w:t>
            </w:r>
            <w:r>
              <w:rPr>
                <w:i/>
                <w:spacing w:val="-57"/>
                <w:sz w:val="24"/>
              </w:rPr>
              <w:t xml:space="preserve"> </w:t>
            </w:r>
            <w:r>
              <w:rPr>
                <w:i/>
                <w:sz w:val="24"/>
              </w:rPr>
              <w:t>уравнений и неравенств с</w:t>
            </w:r>
            <w:r>
              <w:rPr>
                <w:i/>
                <w:spacing w:val="1"/>
                <w:sz w:val="24"/>
              </w:rPr>
              <w:t xml:space="preserve"> </w:t>
            </w:r>
            <w:r>
              <w:rPr>
                <w:i/>
                <w:sz w:val="24"/>
              </w:rPr>
              <w:t>параметрами;</w:t>
            </w:r>
          </w:p>
          <w:p w:rsidR="0011409D" w:rsidRDefault="005D2BA8" w:rsidP="00CC4399">
            <w:pPr>
              <w:pStyle w:val="TableParagraph"/>
              <w:numPr>
                <w:ilvl w:val="0"/>
                <w:numId w:val="89"/>
              </w:numPr>
              <w:tabs>
                <w:tab w:val="left" w:pos="466"/>
                <w:tab w:val="left" w:pos="1881"/>
              </w:tabs>
              <w:spacing w:before="6"/>
              <w:ind w:right="95"/>
              <w:jc w:val="both"/>
              <w:rPr>
                <w:i/>
                <w:sz w:val="24"/>
              </w:rPr>
            </w:pPr>
            <w:r>
              <w:rPr>
                <w:i/>
                <w:sz w:val="24"/>
              </w:rPr>
              <w:t>применять</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задач</w:t>
            </w:r>
            <w:r>
              <w:rPr>
                <w:i/>
                <w:sz w:val="24"/>
              </w:rPr>
              <w:tab/>
            </w:r>
            <w:r>
              <w:rPr>
                <w:i/>
                <w:spacing w:val="-1"/>
                <w:sz w:val="24"/>
              </w:rPr>
              <w:t>неравенства</w:t>
            </w:r>
            <w:r>
              <w:rPr>
                <w:i/>
                <w:spacing w:val="-58"/>
                <w:sz w:val="24"/>
              </w:rPr>
              <w:t xml:space="preserve"> </w:t>
            </w:r>
            <w:r>
              <w:rPr>
                <w:i/>
                <w:sz w:val="24"/>
              </w:rPr>
              <w:t>Коши —</w:t>
            </w:r>
            <w:r>
              <w:rPr>
                <w:i/>
                <w:spacing w:val="1"/>
                <w:sz w:val="24"/>
              </w:rPr>
              <w:t xml:space="preserve"> </w:t>
            </w:r>
            <w:proofErr w:type="spellStart"/>
            <w:r>
              <w:rPr>
                <w:i/>
                <w:sz w:val="24"/>
              </w:rPr>
              <w:t>Буняковского</w:t>
            </w:r>
            <w:proofErr w:type="spellEnd"/>
            <w:r>
              <w:rPr>
                <w:i/>
                <w:sz w:val="24"/>
              </w:rPr>
              <w:t>,</w:t>
            </w:r>
            <w:r>
              <w:rPr>
                <w:i/>
                <w:spacing w:val="-57"/>
                <w:sz w:val="24"/>
              </w:rPr>
              <w:t xml:space="preserve"> </w:t>
            </w:r>
            <w:r>
              <w:rPr>
                <w:i/>
                <w:sz w:val="24"/>
              </w:rPr>
              <w:t>Бернулли;</w:t>
            </w:r>
          </w:p>
          <w:p w:rsidR="0011409D" w:rsidRDefault="005D2BA8" w:rsidP="00CC4399">
            <w:pPr>
              <w:pStyle w:val="TableParagraph"/>
              <w:numPr>
                <w:ilvl w:val="0"/>
                <w:numId w:val="89"/>
              </w:numPr>
              <w:tabs>
                <w:tab w:val="left" w:pos="466"/>
              </w:tabs>
              <w:ind w:right="94"/>
              <w:jc w:val="both"/>
              <w:rPr>
                <w:i/>
                <w:sz w:val="24"/>
              </w:rPr>
            </w:pPr>
            <w:r>
              <w:rPr>
                <w:i/>
                <w:sz w:val="24"/>
              </w:rPr>
              <w:t>иметь</w:t>
            </w:r>
            <w:r>
              <w:rPr>
                <w:i/>
                <w:spacing w:val="1"/>
                <w:sz w:val="24"/>
              </w:rPr>
              <w:t xml:space="preserve"> </w:t>
            </w:r>
            <w:r>
              <w:rPr>
                <w:i/>
                <w:sz w:val="24"/>
              </w:rPr>
              <w:t>представление</w:t>
            </w:r>
            <w:r>
              <w:rPr>
                <w:i/>
                <w:spacing w:val="1"/>
                <w:sz w:val="24"/>
              </w:rPr>
              <w:t xml:space="preserve"> </w:t>
            </w:r>
            <w:r>
              <w:rPr>
                <w:i/>
                <w:sz w:val="24"/>
              </w:rPr>
              <w:t>о</w:t>
            </w:r>
            <w:r>
              <w:rPr>
                <w:i/>
                <w:spacing w:val="-57"/>
                <w:sz w:val="24"/>
              </w:rPr>
              <w:t xml:space="preserve"> </w:t>
            </w:r>
            <w:r>
              <w:rPr>
                <w:i/>
                <w:sz w:val="24"/>
              </w:rPr>
              <w:t>неравенствах</w:t>
            </w:r>
            <w:r>
              <w:rPr>
                <w:i/>
                <w:spacing w:val="1"/>
                <w:sz w:val="24"/>
              </w:rPr>
              <w:t xml:space="preserve"> </w:t>
            </w:r>
            <w:r>
              <w:rPr>
                <w:i/>
                <w:sz w:val="24"/>
              </w:rPr>
              <w:t>между</w:t>
            </w:r>
            <w:r>
              <w:rPr>
                <w:i/>
                <w:spacing w:val="1"/>
                <w:sz w:val="24"/>
              </w:rPr>
              <w:t xml:space="preserve"> </w:t>
            </w:r>
            <w:r>
              <w:rPr>
                <w:i/>
                <w:sz w:val="24"/>
              </w:rPr>
              <w:t>средними степенными</w:t>
            </w:r>
          </w:p>
        </w:tc>
      </w:tr>
    </w:tbl>
    <w:p w:rsidR="0011409D" w:rsidRDefault="0011409D">
      <w:pPr>
        <w:jc w:val="both"/>
        <w:rPr>
          <w:sz w:val="24"/>
        </w:r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20"/>
        <w:gridCol w:w="3606"/>
        <w:gridCol w:w="3289"/>
        <w:gridCol w:w="3289"/>
      </w:tblGrid>
      <w:tr w:rsidR="0011409D">
        <w:trPr>
          <w:trHeight w:val="8662"/>
        </w:trPr>
        <w:tc>
          <w:tcPr>
            <w:tcW w:w="1527" w:type="dxa"/>
          </w:tcPr>
          <w:p w:rsidR="0011409D" w:rsidRDefault="0011409D">
            <w:pPr>
              <w:pStyle w:val="TableParagraph"/>
            </w:pPr>
          </w:p>
        </w:tc>
        <w:tc>
          <w:tcPr>
            <w:tcW w:w="3120" w:type="dxa"/>
          </w:tcPr>
          <w:p w:rsidR="0011409D" w:rsidRDefault="0011409D">
            <w:pPr>
              <w:pStyle w:val="TableParagraph"/>
            </w:pPr>
          </w:p>
        </w:tc>
        <w:tc>
          <w:tcPr>
            <w:tcW w:w="3606" w:type="dxa"/>
          </w:tcPr>
          <w:p w:rsidR="0011409D" w:rsidRDefault="005D2BA8">
            <w:pPr>
              <w:pStyle w:val="TableParagraph"/>
              <w:ind w:left="466" w:right="99"/>
              <w:jc w:val="both"/>
              <w:rPr>
                <w:i/>
                <w:sz w:val="24"/>
              </w:rPr>
            </w:pPr>
            <w:r>
              <w:rPr>
                <w:i/>
                <w:sz w:val="24"/>
              </w:rPr>
              <w:t>и</w:t>
            </w:r>
            <w:r>
              <w:rPr>
                <w:i/>
                <w:spacing w:val="1"/>
                <w:sz w:val="24"/>
              </w:rPr>
              <w:t xml:space="preserve"> </w:t>
            </w:r>
            <w:r>
              <w:rPr>
                <w:i/>
                <w:sz w:val="24"/>
              </w:rPr>
              <w:t>исследования</w:t>
            </w:r>
            <w:r>
              <w:rPr>
                <w:i/>
                <w:spacing w:val="1"/>
                <w:sz w:val="24"/>
              </w:rPr>
              <w:t xml:space="preserve"> </w:t>
            </w:r>
            <w:r>
              <w:rPr>
                <w:i/>
                <w:sz w:val="24"/>
              </w:rPr>
              <w:t>простейших</w:t>
            </w:r>
            <w:r>
              <w:rPr>
                <w:i/>
                <w:spacing w:val="-57"/>
                <w:sz w:val="24"/>
              </w:rPr>
              <w:t xml:space="preserve"> </w:t>
            </w:r>
            <w:r>
              <w:rPr>
                <w:i/>
                <w:sz w:val="24"/>
              </w:rPr>
              <w:t>математических</w:t>
            </w:r>
            <w:r>
              <w:rPr>
                <w:i/>
                <w:spacing w:val="1"/>
                <w:sz w:val="24"/>
              </w:rPr>
              <w:t xml:space="preserve"> </w:t>
            </w:r>
            <w:r>
              <w:rPr>
                <w:i/>
                <w:sz w:val="24"/>
              </w:rPr>
              <w:t>моделей</w:t>
            </w:r>
            <w:r>
              <w:rPr>
                <w:i/>
                <w:spacing w:val="-57"/>
                <w:sz w:val="24"/>
              </w:rPr>
              <w:t xml:space="preserve"> </w:t>
            </w:r>
            <w:r>
              <w:rPr>
                <w:i/>
                <w:sz w:val="24"/>
              </w:rPr>
              <w:t>реальных</w:t>
            </w:r>
            <w:r>
              <w:rPr>
                <w:i/>
                <w:spacing w:val="1"/>
                <w:sz w:val="24"/>
              </w:rPr>
              <w:t xml:space="preserve"> </w:t>
            </w:r>
            <w:r>
              <w:rPr>
                <w:i/>
                <w:sz w:val="24"/>
              </w:rPr>
              <w:t>ситуаций</w:t>
            </w:r>
            <w:r>
              <w:rPr>
                <w:i/>
                <w:spacing w:val="1"/>
                <w:sz w:val="24"/>
              </w:rPr>
              <w:t xml:space="preserve"> </w:t>
            </w:r>
            <w:r>
              <w:rPr>
                <w:i/>
                <w:sz w:val="24"/>
              </w:rPr>
              <w:t>или</w:t>
            </w:r>
            <w:r>
              <w:rPr>
                <w:i/>
                <w:spacing w:val="-57"/>
                <w:sz w:val="24"/>
              </w:rPr>
              <w:t xml:space="preserve"> </w:t>
            </w:r>
            <w:r>
              <w:rPr>
                <w:i/>
                <w:sz w:val="24"/>
              </w:rPr>
              <w:t>прикладных задач;</w:t>
            </w:r>
          </w:p>
          <w:p w:rsidR="0011409D" w:rsidRDefault="005D2BA8" w:rsidP="00CC4399">
            <w:pPr>
              <w:pStyle w:val="TableParagraph"/>
              <w:numPr>
                <w:ilvl w:val="0"/>
                <w:numId w:val="88"/>
              </w:numPr>
              <w:tabs>
                <w:tab w:val="left" w:pos="467"/>
                <w:tab w:val="left" w:pos="2328"/>
              </w:tabs>
              <w:ind w:right="96"/>
              <w:jc w:val="both"/>
              <w:rPr>
                <w:i/>
                <w:sz w:val="24"/>
              </w:rPr>
            </w:pPr>
            <w:r>
              <w:rPr>
                <w:i/>
                <w:sz w:val="24"/>
              </w:rPr>
              <w:t>уметь</w:t>
            </w:r>
            <w:r>
              <w:rPr>
                <w:i/>
                <w:spacing w:val="1"/>
                <w:sz w:val="24"/>
              </w:rPr>
              <w:t xml:space="preserve"> </w:t>
            </w:r>
            <w:r>
              <w:rPr>
                <w:i/>
                <w:sz w:val="24"/>
              </w:rPr>
              <w:t>интерпретировать</w:t>
            </w:r>
            <w:r>
              <w:rPr>
                <w:i/>
                <w:spacing w:val="-57"/>
                <w:sz w:val="24"/>
              </w:rPr>
              <w:t xml:space="preserve"> </w:t>
            </w:r>
            <w:r>
              <w:rPr>
                <w:i/>
                <w:sz w:val="24"/>
              </w:rPr>
              <w:t>полученный</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уравнения,</w:t>
            </w:r>
            <w:r>
              <w:rPr>
                <w:i/>
                <w:spacing w:val="1"/>
                <w:sz w:val="24"/>
              </w:rPr>
              <w:t xml:space="preserve"> </w:t>
            </w:r>
            <w:r>
              <w:rPr>
                <w:i/>
                <w:sz w:val="24"/>
              </w:rPr>
              <w:t>неравенства</w:t>
            </w:r>
            <w:r>
              <w:rPr>
                <w:i/>
                <w:spacing w:val="1"/>
                <w:sz w:val="24"/>
              </w:rPr>
              <w:t xml:space="preserve"> </w:t>
            </w:r>
            <w:r>
              <w:rPr>
                <w:i/>
                <w:sz w:val="24"/>
              </w:rPr>
              <w:t>или</w:t>
            </w:r>
            <w:r>
              <w:rPr>
                <w:i/>
                <w:spacing w:val="1"/>
                <w:sz w:val="24"/>
              </w:rPr>
              <w:t xml:space="preserve"> </w:t>
            </w:r>
            <w:r>
              <w:rPr>
                <w:i/>
                <w:sz w:val="24"/>
              </w:rPr>
              <w:t>системы</w:t>
            </w:r>
            <w:r>
              <w:rPr>
                <w:i/>
                <w:sz w:val="24"/>
              </w:rPr>
              <w:tab/>
            </w:r>
            <w:r>
              <w:rPr>
                <w:i/>
                <w:spacing w:val="-1"/>
                <w:sz w:val="24"/>
              </w:rPr>
              <w:t>результат,</w:t>
            </w:r>
          </w:p>
          <w:p w:rsidR="0011409D" w:rsidRDefault="005D2BA8">
            <w:pPr>
              <w:pStyle w:val="TableParagraph"/>
              <w:tabs>
                <w:tab w:val="left" w:pos="3178"/>
              </w:tabs>
              <w:ind w:left="466"/>
              <w:jc w:val="both"/>
              <w:rPr>
                <w:i/>
                <w:sz w:val="24"/>
              </w:rPr>
            </w:pPr>
            <w:r>
              <w:rPr>
                <w:i/>
                <w:sz w:val="24"/>
              </w:rPr>
              <w:t>оценивать</w:t>
            </w:r>
            <w:r>
              <w:rPr>
                <w:i/>
                <w:sz w:val="24"/>
              </w:rPr>
              <w:tab/>
              <w:t>его</w:t>
            </w:r>
          </w:p>
          <w:p w:rsidR="0011409D" w:rsidRDefault="005D2BA8">
            <w:pPr>
              <w:pStyle w:val="TableParagraph"/>
              <w:spacing w:line="237" w:lineRule="auto"/>
              <w:ind w:left="466" w:right="96"/>
              <w:jc w:val="both"/>
              <w:rPr>
                <w:i/>
                <w:sz w:val="24"/>
              </w:rPr>
            </w:pPr>
            <w:r>
              <w:rPr>
                <w:i/>
                <w:sz w:val="24"/>
              </w:rPr>
              <w:t>правдоподобие</w:t>
            </w:r>
            <w:r>
              <w:rPr>
                <w:i/>
                <w:spacing w:val="1"/>
                <w:sz w:val="24"/>
              </w:rPr>
              <w:t xml:space="preserve"> </w:t>
            </w:r>
            <w:r>
              <w:rPr>
                <w:i/>
                <w:sz w:val="24"/>
              </w:rPr>
              <w:t>в</w:t>
            </w:r>
            <w:r>
              <w:rPr>
                <w:i/>
                <w:spacing w:val="1"/>
                <w:sz w:val="24"/>
              </w:rPr>
              <w:t xml:space="preserve"> </w:t>
            </w:r>
            <w:r>
              <w:rPr>
                <w:i/>
                <w:sz w:val="24"/>
              </w:rPr>
              <w:t>контексте</w:t>
            </w:r>
            <w:r>
              <w:rPr>
                <w:i/>
                <w:spacing w:val="-57"/>
                <w:sz w:val="24"/>
              </w:rPr>
              <w:t xml:space="preserve"> </w:t>
            </w:r>
            <w:r>
              <w:rPr>
                <w:i/>
                <w:sz w:val="24"/>
              </w:rPr>
              <w:t>заданной реальной ситуации</w:t>
            </w:r>
            <w:r>
              <w:rPr>
                <w:i/>
                <w:spacing w:val="1"/>
                <w:sz w:val="24"/>
              </w:rPr>
              <w:t xml:space="preserve"> </w:t>
            </w:r>
            <w:r>
              <w:rPr>
                <w:i/>
                <w:sz w:val="24"/>
              </w:rPr>
              <w:t>или</w:t>
            </w:r>
            <w:r>
              <w:rPr>
                <w:i/>
                <w:spacing w:val="1"/>
                <w:sz w:val="24"/>
              </w:rPr>
              <w:t xml:space="preserve"> </w:t>
            </w:r>
            <w:r>
              <w:rPr>
                <w:i/>
                <w:sz w:val="24"/>
              </w:rPr>
              <w:t>прикладной</w:t>
            </w:r>
            <w:r>
              <w:rPr>
                <w:i/>
                <w:spacing w:val="2"/>
                <w:sz w:val="24"/>
              </w:rPr>
              <w:t xml:space="preserve"> </w:t>
            </w:r>
            <w:r>
              <w:rPr>
                <w:i/>
                <w:sz w:val="24"/>
              </w:rPr>
              <w:t>задачи</w:t>
            </w:r>
          </w:p>
        </w:tc>
        <w:tc>
          <w:tcPr>
            <w:tcW w:w="3289" w:type="dxa"/>
          </w:tcPr>
          <w:p w:rsidR="0011409D" w:rsidRDefault="005D2BA8">
            <w:pPr>
              <w:pStyle w:val="TableParagraph"/>
              <w:ind w:left="465" w:right="93"/>
              <w:jc w:val="both"/>
              <w:rPr>
                <w:sz w:val="24"/>
              </w:rPr>
            </w:pPr>
            <w:r>
              <w:rPr>
                <w:sz w:val="24"/>
              </w:rPr>
              <w:t>уметь</w:t>
            </w:r>
            <w:r>
              <w:rPr>
                <w:spacing w:val="1"/>
                <w:sz w:val="24"/>
              </w:rPr>
              <w:t xml:space="preserve"> </w:t>
            </w:r>
            <w:r>
              <w:rPr>
                <w:sz w:val="24"/>
              </w:rPr>
              <w:t>выбирать</w:t>
            </w:r>
            <w:r>
              <w:rPr>
                <w:spacing w:val="1"/>
                <w:sz w:val="24"/>
              </w:rPr>
              <w:t xml:space="preserve"> </w:t>
            </w:r>
            <w:r>
              <w:rPr>
                <w:sz w:val="24"/>
              </w:rPr>
              <w:t>метод</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обосновывать</w:t>
            </w:r>
            <w:r>
              <w:rPr>
                <w:spacing w:val="-57"/>
                <w:sz w:val="24"/>
              </w:rPr>
              <w:t xml:space="preserve"> </w:t>
            </w:r>
            <w:r>
              <w:rPr>
                <w:sz w:val="24"/>
              </w:rPr>
              <w:t>свой</w:t>
            </w:r>
            <w:r>
              <w:rPr>
                <w:spacing w:val="-2"/>
                <w:sz w:val="24"/>
              </w:rPr>
              <w:t xml:space="preserve"> </w:t>
            </w:r>
            <w:r>
              <w:rPr>
                <w:sz w:val="24"/>
              </w:rPr>
              <w:t>выбор;</w:t>
            </w:r>
          </w:p>
          <w:p w:rsidR="0011409D" w:rsidRDefault="005D2BA8" w:rsidP="00CC4399">
            <w:pPr>
              <w:pStyle w:val="TableParagraph"/>
              <w:numPr>
                <w:ilvl w:val="0"/>
                <w:numId w:val="87"/>
              </w:numPr>
              <w:tabs>
                <w:tab w:val="left" w:pos="465"/>
                <w:tab w:val="left" w:pos="466"/>
                <w:tab w:val="left" w:pos="2221"/>
                <w:tab w:val="left" w:pos="2575"/>
                <w:tab w:val="left" w:pos="2730"/>
                <w:tab w:val="left" w:pos="3051"/>
              </w:tabs>
              <w:ind w:right="92"/>
              <w:rPr>
                <w:sz w:val="24"/>
              </w:rPr>
            </w:pPr>
            <w:r>
              <w:rPr>
                <w:sz w:val="24"/>
              </w:rPr>
              <w:t>использовать</w:t>
            </w:r>
            <w:r>
              <w:rPr>
                <w:sz w:val="24"/>
              </w:rPr>
              <w:tab/>
            </w:r>
            <w:r>
              <w:rPr>
                <w:sz w:val="24"/>
              </w:rPr>
              <w:tab/>
            </w:r>
            <w:r>
              <w:rPr>
                <w:spacing w:val="-1"/>
                <w:sz w:val="24"/>
              </w:rPr>
              <w:t>метод</w:t>
            </w:r>
            <w:r>
              <w:rPr>
                <w:spacing w:val="-57"/>
                <w:sz w:val="24"/>
              </w:rPr>
              <w:t xml:space="preserve"> </w:t>
            </w:r>
            <w:r>
              <w:rPr>
                <w:sz w:val="24"/>
              </w:rPr>
              <w:t>интервалов</w:t>
            </w:r>
            <w:r>
              <w:rPr>
                <w:spacing w:val="37"/>
                <w:sz w:val="24"/>
              </w:rPr>
              <w:t xml:space="preserve"> </w:t>
            </w:r>
            <w:r>
              <w:rPr>
                <w:sz w:val="24"/>
              </w:rPr>
              <w:t>для</w:t>
            </w:r>
            <w:r>
              <w:rPr>
                <w:spacing w:val="36"/>
                <w:sz w:val="24"/>
              </w:rPr>
              <w:t xml:space="preserve"> </w:t>
            </w:r>
            <w:r>
              <w:rPr>
                <w:sz w:val="24"/>
              </w:rPr>
              <w:t>решения</w:t>
            </w:r>
            <w:r>
              <w:rPr>
                <w:spacing w:val="-57"/>
                <w:sz w:val="24"/>
              </w:rPr>
              <w:t xml:space="preserve"> </w:t>
            </w:r>
            <w:r>
              <w:rPr>
                <w:sz w:val="24"/>
              </w:rPr>
              <w:t>неравенств,</w:t>
            </w:r>
            <w:r>
              <w:rPr>
                <w:spacing w:val="28"/>
                <w:sz w:val="24"/>
              </w:rPr>
              <w:t xml:space="preserve"> </w:t>
            </w:r>
            <w:r>
              <w:rPr>
                <w:sz w:val="24"/>
              </w:rPr>
              <w:t>в</w:t>
            </w:r>
            <w:r>
              <w:rPr>
                <w:spacing w:val="31"/>
                <w:sz w:val="24"/>
              </w:rPr>
              <w:t xml:space="preserve"> </w:t>
            </w:r>
            <w:r>
              <w:rPr>
                <w:sz w:val="24"/>
              </w:rPr>
              <w:t>том</w:t>
            </w:r>
            <w:r>
              <w:rPr>
                <w:spacing w:val="28"/>
                <w:sz w:val="24"/>
              </w:rPr>
              <w:t xml:space="preserve"> </w:t>
            </w:r>
            <w:r>
              <w:rPr>
                <w:sz w:val="24"/>
              </w:rPr>
              <w:t>числе</w:t>
            </w:r>
            <w:r>
              <w:rPr>
                <w:spacing w:val="-57"/>
                <w:sz w:val="24"/>
              </w:rPr>
              <w:t xml:space="preserve"> </w:t>
            </w:r>
            <w:r>
              <w:rPr>
                <w:sz w:val="24"/>
              </w:rPr>
              <w:t>дробно-рациональных</w:t>
            </w:r>
            <w:r>
              <w:rPr>
                <w:sz w:val="24"/>
              </w:rPr>
              <w:tab/>
              <w:t>и</w:t>
            </w:r>
            <w:r>
              <w:rPr>
                <w:spacing w:val="-57"/>
                <w:sz w:val="24"/>
              </w:rPr>
              <w:t xml:space="preserve"> </w:t>
            </w:r>
            <w:r>
              <w:rPr>
                <w:sz w:val="24"/>
              </w:rPr>
              <w:t>включающих</w:t>
            </w:r>
            <w:r>
              <w:rPr>
                <w:sz w:val="24"/>
              </w:rPr>
              <w:tab/>
              <w:t>в</w:t>
            </w:r>
            <w:r>
              <w:rPr>
                <w:sz w:val="24"/>
              </w:rPr>
              <w:tab/>
            </w:r>
            <w:r>
              <w:rPr>
                <w:sz w:val="24"/>
              </w:rPr>
              <w:tab/>
              <w:t>себя</w:t>
            </w:r>
            <w:r>
              <w:rPr>
                <w:spacing w:val="-57"/>
                <w:sz w:val="24"/>
              </w:rPr>
              <w:t xml:space="preserve"> </w:t>
            </w:r>
            <w:r>
              <w:rPr>
                <w:sz w:val="24"/>
              </w:rPr>
              <w:t>иррациональные</w:t>
            </w:r>
            <w:r>
              <w:rPr>
                <w:spacing w:val="1"/>
                <w:sz w:val="24"/>
              </w:rPr>
              <w:t xml:space="preserve"> </w:t>
            </w:r>
            <w:r>
              <w:rPr>
                <w:sz w:val="24"/>
              </w:rPr>
              <w:t>выражения;</w:t>
            </w:r>
          </w:p>
          <w:p w:rsidR="0011409D" w:rsidRDefault="005D2BA8" w:rsidP="00CC4399">
            <w:pPr>
              <w:pStyle w:val="TableParagraph"/>
              <w:numPr>
                <w:ilvl w:val="0"/>
                <w:numId w:val="87"/>
              </w:numPr>
              <w:tabs>
                <w:tab w:val="left" w:pos="465"/>
                <w:tab w:val="left" w:pos="466"/>
                <w:tab w:val="left" w:pos="1050"/>
                <w:tab w:val="left" w:pos="1588"/>
                <w:tab w:val="left" w:pos="1751"/>
                <w:tab w:val="left" w:pos="3047"/>
              </w:tabs>
              <w:ind w:right="95"/>
              <w:rPr>
                <w:sz w:val="24"/>
              </w:rPr>
            </w:pPr>
            <w:r>
              <w:rPr>
                <w:sz w:val="24"/>
              </w:rPr>
              <w:t>решать</w:t>
            </w:r>
            <w:r>
              <w:rPr>
                <w:sz w:val="24"/>
              </w:rPr>
              <w:tab/>
            </w:r>
            <w:r>
              <w:rPr>
                <w:spacing w:val="-1"/>
                <w:sz w:val="24"/>
              </w:rPr>
              <w:t>алгебраические</w:t>
            </w:r>
            <w:r>
              <w:rPr>
                <w:spacing w:val="-57"/>
                <w:sz w:val="24"/>
              </w:rPr>
              <w:t xml:space="preserve"> </w:t>
            </w:r>
            <w:r>
              <w:rPr>
                <w:sz w:val="24"/>
              </w:rPr>
              <w:t>уравнения</w:t>
            </w:r>
            <w:r>
              <w:rPr>
                <w:spacing w:val="18"/>
                <w:sz w:val="24"/>
              </w:rPr>
              <w:t xml:space="preserve"> </w:t>
            </w:r>
            <w:r>
              <w:rPr>
                <w:sz w:val="24"/>
              </w:rPr>
              <w:t>и</w:t>
            </w:r>
            <w:r>
              <w:rPr>
                <w:spacing w:val="77"/>
                <w:sz w:val="24"/>
              </w:rPr>
              <w:t xml:space="preserve"> </w:t>
            </w:r>
            <w:r>
              <w:rPr>
                <w:sz w:val="24"/>
              </w:rPr>
              <w:t>неравенства</w:t>
            </w:r>
            <w:r>
              <w:rPr>
                <w:spacing w:val="-57"/>
                <w:sz w:val="24"/>
              </w:rPr>
              <w:t xml:space="preserve"> </w:t>
            </w:r>
            <w:r>
              <w:rPr>
                <w:sz w:val="24"/>
              </w:rPr>
              <w:t>и</w:t>
            </w:r>
            <w:r>
              <w:rPr>
                <w:sz w:val="24"/>
              </w:rPr>
              <w:tab/>
              <w:t>их</w:t>
            </w:r>
            <w:r>
              <w:rPr>
                <w:sz w:val="24"/>
              </w:rPr>
              <w:tab/>
            </w:r>
            <w:r>
              <w:rPr>
                <w:sz w:val="24"/>
              </w:rPr>
              <w:tab/>
              <w:t>системы</w:t>
            </w:r>
            <w:r>
              <w:rPr>
                <w:sz w:val="24"/>
              </w:rPr>
              <w:tab/>
            </w:r>
            <w:r>
              <w:rPr>
                <w:spacing w:val="-3"/>
                <w:sz w:val="24"/>
              </w:rPr>
              <w:t>с</w:t>
            </w:r>
            <w:r>
              <w:rPr>
                <w:spacing w:val="-57"/>
                <w:sz w:val="24"/>
              </w:rPr>
              <w:t xml:space="preserve"> </w:t>
            </w:r>
            <w:r>
              <w:rPr>
                <w:sz w:val="24"/>
              </w:rPr>
              <w:t>параметрами</w:t>
            </w:r>
            <w:r>
              <w:rPr>
                <w:spacing w:val="1"/>
                <w:sz w:val="24"/>
              </w:rPr>
              <w:t xml:space="preserve"> </w:t>
            </w:r>
            <w:r>
              <w:rPr>
                <w:sz w:val="24"/>
              </w:rPr>
              <w:t>алгебраическим</w:t>
            </w:r>
            <w:r>
              <w:rPr>
                <w:sz w:val="24"/>
              </w:rPr>
              <w:tab/>
              <w:t>и</w:t>
            </w:r>
            <w:r>
              <w:rPr>
                <w:spacing w:val="-57"/>
                <w:sz w:val="24"/>
              </w:rPr>
              <w:t xml:space="preserve"> </w:t>
            </w:r>
            <w:r>
              <w:rPr>
                <w:sz w:val="24"/>
              </w:rPr>
              <w:t>графическим</w:t>
            </w:r>
            <w:r>
              <w:rPr>
                <w:spacing w:val="1"/>
                <w:sz w:val="24"/>
              </w:rPr>
              <w:t xml:space="preserve"> </w:t>
            </w:r>
            <w:r>
              <w:rPr>
                <w:sz w:val="24"/>
              </w:rPr>
              <w:t>методами;</w:t>
            </w:r>
          </w:p>
          <w:p w:rsidR="0011409D" w:rsidRDefault="005D2BA8" w:rsidP="00CC4399">
            <w:pPr>
              <w:pStyle w:val="TableParagraph"/>
              <w:numPr>
                <w:ilvl w:val="0"/>
                <w:numId w:val="87"/>
              </w:numPr>
              <w:tabs>
                <w:tab w:val="left" w:pos="466"/>
                <w:tab w:val="left" w:pos="2289"/>
              </w:tabs>
              <w:spacing w:line="237" w:lineRule="auto"/>
              <w:ind w:right="92"/>
              <w:jc w:val="both"/>
              <w:rPr>
                <w:sz w:val="24"/>
              </w:rPr>
            </w:pPr>
            <w:r>
              <w:rPr>
                <w:sz w:val="24"/>
              </w:rPr>
              <w:t>владеть</w:t>
            </w:r>
            <w:r>
              <w:rPr>
                <w:sz w:val="24"/>
              </w:rPr>
              <w:tab/>
              <w:t>разными</w:t>
            </w:r>
            <w:r>
              <w:rPr>
                <w:spacing w:val="-58"/>
                <w:sz w:val="24"/>
              </w:rPr>
              <w:t xml:space="preserve"> </w:t>
            </w:r>
            <w:r>
              <w:rPr>
                <w:sz w:val="24"/>
              </w:rPr>
              <w:t>методами</w:t>
            </w:r>
            <w:r>
              <w:rPr>
                <w:spacing w:val="1"/>
                <w:sz w:val="24"/>
              </w:rPr>
              <w:t xml:space="preserve"> </w:t>
            </w:r>
            <w:r>
              <w:rPr>
                <w:sz w:val="24"/>
              </w:rPr>
              <w:t>доказательства</w:t>
            </w:r>
            <w:r>
              <w:rPr>
                <w:spacing w:val="1"/>
                <w:sz w:val="24"/>
              </w:rPr>
              <w:t xml:space="preserve"> </w:t>
            </w:r>
            <w:r>
              <w:rPr>
                <w:sz w:val="24"/>
              </w:rPr>
              <w:t>неравенств;</w:t>
            </w:r>
          </w:p>
          <w:p w:rsidR="0011409D" w:rsidRDefault="005D2BA8" w:rsidP="00CC4399">
            <w:pPr>
              <w:pStyle w:val="TableParagraph"/>
              <w:numPr>
                <w:ilvl w:val="0"/>
                <w:numId w:val="87"/>
              </w:numPr>
              <w:tabs>
                <w:tab w:val="left" w:pos="466"/>
              </w:tabs>
              <w:spacing w:before="8" w:line="237" w:lineRule="auto"/>
              <w:ind w:right="95"/>
              <w:jc w:val="both"/>
              <w:rPr>
                <w:sz w:val="24"/>
              </w:rPr>
            </w:pPr>
            <w:r>
              <w:rPr>
                <w:sz w:val="24"/>
              </w:rPr>
              <w:t>решать</w:t>
            </w:r>
            <w:r>
              <w:rPr>
                <w:spacing w:val="1"/>
                <w:sz w:val="24"/>
              </w:rPr>
              <w:t xml:space="preserve"> </w:t>
            </w:r>
            <w:r>
              <w:rPr>
                <w:sz w:val="24"/>
              </w:rPr>
              <w:t>уравнения</w:t>
            </w:r>
            <w:r>
              <w:rPr>
                <w:spacing w:val="61"/>
                <w:sz w:val="24"/>
              </w:rPr>
              <w:t xml:space="preserve"> </w:t>
            </w:r>
            <w:r>
              <w:rPr>
                <w:sz w:val="24"/>
              </w:rPr>
              <w:t>в</w:t>
            </w:r>
            <w:r>
              <w:rPr>
                <w:spacing w:val="1"/>
                <w:sz w:val="24"/>
              </w:rPr>
              <w:t xml:space="preserve"> </w:t>
            </w:r>
            <w:r>
              <w:rPr>
                <w:sz w:val="24"/>
              </w:rPr>
              <w:t>целых</w:t>
            </w:r>
            <w:r>
              <w:rPr>
                <w:spacing w:val="-4"/>
                <w:sz w:val="24"/>
              </w:rPr>
              <w:t xml:space="preserve"> </w:t>
            </w:r>
            <w:r>
              <w:rPr>
                <w:sz w:val="24"/>
              </w:rPr>
              <w:t>числах;</w:t>
            </w:r>
          </w:p>
          <w:p w:rsidR="0011409D" w:rsidRDefault="005D2BA8" w:rsidP="00CC4399">
            <w:pPr>
              <w:pStyle w:val="TableParagraph"/>
              <w:numPr>
                <w:ilvl w:val="0"/>
                <w:numId w:val="87"/>
              </w:numPr>
              <w:tabs>
                <w:tab w:val="left" w:pos="465"/>
                <w:tab w:val="left" w:pos="466"/>
                <w:tab w:val="left" w:pos="2005"/>
                <w:tab w:val="left" w:pos="2398"/>
                <w:tab w:val="left" w:pos="2935"/>
              </w:tabs>
              <w:ind w:right="92"/>
              <w:rPr>
                <w:sz w:val="24"/>
              </w:rPr>
            </w:pPr>
            <w:r>
              <w:rPr>
                <w:sz w:val="24"/>
              </w:rPr>
              <w:t>изображать</w:t>
            </w:r>
            <w:r>
              <w:rPr>
                <w:spacing w:val="37"/>
                <w:sz w:val="24"/>
              </w:rPr>
              <w:t xml:space="preserve"> </w:t>
            </w:r>
            <w:r>
              <w:rPr>
                <w:sz w:val="24"/>
              </w:rPr>
              <w:t>множества</w:t>
            </w:r>
            <w:r>
              <w:rPr>
                <w:spacing w:val="30"/>
                <w:sz w:val="24"/>
              </w:rPr>
              <w:t xml:space="preserve"> </w:t>
            </w:r>
            <w:r>
              <w:rPr>
                <w:sz w:val="24"/>
              </w:rPr>
              <w:t>на</w:t>
            </w:r>
            <w:r>
              <w:rPr>
                <w:spacing w:val="-57"/>
                <w:sz w:val="24"/>
              </w:rPr>
              <w:t xml:space="preserve"> </w:t>
            </w:r>
            <w:r>
              <w:rPr>
                <w:sz w:val="24"/>
              </w:rPr>
              <w:t>плоскости,</w:t>
            </w:r>
            <w:r>
              <w:rPr>
                <w:sz w:val="24"/>
              </w:rPr>
              <w:tab/>
              <w:t>задаваемые</w:t>
            </w:r>
            <w:r>
              <w:rPr>
                <w:spacing w:val="-57"/>
                <w:sz w:val="24"/>
              </w:rPr>
              <w:t xml:space="preserve"> </w:t>
            </w:r>
            <w:r>
              <w:rPr>
                <w:sz w:val="24"/>
              </w:rPr>
              <w:t>уравнениями,</w:t>
            </w:r>
            <w:r>
              <w:rPr>
                <w:spacing w:val="1"/>
                <w:sz w:val="24"/>
              </w:rPr>
              <w:t xml:space="preserve"> </w:t>
            </w:r>
            <w:r>
              <w:rPr>
                <w:sz w:val="24"/>
              </w:rPr>
              <w:t>неравенствами</w:t>
            </w:r>
            <w:r>
              <w:rPr>
                <w:sz w:val="24"/>
              </w:rPr>
              <w:tab/>
            </w:r>
            <w:r>
              <w:rPr>
                <w:sz w:val="24"/>
              </w:rPr>
              <w:tab/>
              <w:t>и</w:t>
            </w:r>
            <w:r>
              <w:rPr>
                <w:sz w:val="24"/>
              </w:rPr>
              <w:tab/>
            </w:r>
            <w:r>
              <w:rPr>
                <w:spacing w:val="-2"/>
                <w:sz w:val="24"/>
              </w:rPr>
              <w:t>их</w:t>
            </w:r>
            <w:r>
              <w:rPr>
                <w:spacing w:val="-57"/>
                <w:sz w:val="24"/>
              </w:rPr>
              <w:t xml:space="preserve"> </w:t>
            </w:r>
            <w:r>
              <w:rPr>
                <w:sz w:val="24"/>
              </w:rPr>
              <w:t>системами;</w:t>
            </w:r>
          </w:p>
          <w:p w:rsidR="0011409D" w:rsidRDefault="005D2BA8" w:rsidP="00CC4399">
            <w:pPr>
              <w:pStyle w:val="TableParagraph"/>
              <w:numPr>
                <w:ilvl w:val="0"/>
                <w:numId w:val="87"/>
              </w:numPr>
              <w:tabs>
                <w:tab w:val="left" w:pos="465"/>
                <w:tab w:val="left" w:pos="466"/>
                <w:tab w:val="left" w:pos="1674"/>
                <w:tab w:val="left" w:pos="1824"/>
                <w:tab w:val="left" w:pos="2806"/>
                <w:tab w:val="left" w:pos="3050"/>
              </w:tabs>
              <w:ind w:right="91"/>
              <w:rPr>
                <w:sz w:val="24"/>
              </w:rPr>
            </w:pPr>
            <w:r>
              <w:rPr>
                <w:sz w:val="24"/>
              </w:rPr>
              <w:t>свободно</w:t>
            </w:r>
            <w:r>
              <w:rPr>
                <w:sz w:val="24"/>
              </w:rPr>
              <w:tab/>
            </w:r>
            <w:r>
              <w:rPr>
                <w:sz w:val="24"/>
              </w:rPr>
              <w:tab/>
            </w:r>
            <w:r>
              <w:rPr>
                <w:spacing w:val="-1"/>
                <w:sz w:val="24"/>
              </w:rPr>
              <w:t>использовать</w:t>
            </w:r>
            <w:r>
              <w:rPr>
                <w:spacing w:val="-57"/>
                <w:sz w:val="24"/>
              </w:rPr>
              <w:t xml:space="preserve"> </w:t>
            </w:r>
            <w:r>
              <w:rPr>
                <w:sz w:val="24"/>
              </w:rPr>
              <w:t>тождественные</w:t>
            </w:r>
            <w:r>
              <w:rPr>
                <w:spacing w:val="1"/>
                <w:sz w:val="24"/>
              </w:rPr>
              <w:t xml:space="preserve"> </w:t>
            </w:r>
            <w:r>
              <w:rPr>
                <w:sz w:val="24"/>
              </w:rPr>
              <w:t>преобразования</w:t>
            </w:r>
            <w:r>
              <w:rPr>
                <w:sz w:val="24"/>
              </w:rPr>
              <w:tab/>
            </w:r>
            <w:r>
              <w:rPr>
                <w:spacing w:val="-1"/>
                <w:sz w:val="24"/>
              </w:rPr>
              <w:t>при</w:t>
            </w:r>
            <w:r>
              <w:rPr>
                <w:spacing w:val="-57"/>
                <w:sz w:val="24"/>
              </w:rPr>
              <w:t xml:space="preserve"> </w:t>
            </w:r>
            <w:r>
              <w:rPr>
                <w:sz w:val="24"/>
              </w:rPr>
              <w:t>решении</w:t>
            </w:r>
            <w:r>
              <w:rPr>
                <w:sz w:val="24"/>
              </w:rPr>
              <w:tab/>
              <w:t>уравнений</w:t>
            </w:r>
            <w:r>
              <w:rPr>
                <w:sz w:val="24"/>
              </w:rPr>
              <w:tab/>
            </w:r>
            <w:r>
              <w:rPr>
                <w:sz w:val="24"/>
              </w:rPr>
              <w:tab/>
              <w:t>и</w:t>
            </w:r>
          </w:p>
          <w:p w:rsidR="0011409D" w:rsidRDefault="005D2BA8">
            <w:pPr>
              <w:pStyle w:val="TableParagraph"/>
              <w:spacing w:line="261" w:lineRule="exact"/>
              <w:ind w:left="465"/>
              <w:rPr>
                <w:sz w:val="24"/>
              </w:rPr>
            </w:pPr>
            <w:r>
              <w:rPr>
                <w:sz w:val="24"/>
              </w:rPr>
              <w:t>систем</w:t>
            </w:r>
            <w:r>
              <w:rPr>
                <w:spacing w:val="-4"/>
                <w:sz w:val="24"/>
              </w:rPr>
              <w:t xml:space="preserve"> </w:t>
            </w:r>
            <w:r>
              <w:rPr>
                <w:sz w:val="24"/>
              </w:rPr>
              <w:t>уравнений</w:t>
            </w:r>
          </w:p>
        </w:tc>
        <w:tc>
          <w:tcPr>
            <w:tcW w:w="3289" w:type="dxa"/>
          </w:tcPr>
          <w:p w:rsidR="0011409D" w:rsidRDefault="0011409D">
            <w:pPr>
              <w:pStyle w:val="TableParagraph"/>
            </w:pPr>
          </w:p>
        </w:tc>
      </w:tr>
    </w:tbl>
    <w:p w:rsidR="0011409D" w:rsidRDefault="0011409D">
      <w:p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20"/>
        <w:gridCol w:w="3606"/>
        <w:gridCol w:w="3289"/>
        <w:gridCol w:w="3289"/>
      </w:tblGrid>
      <w:tr w:rsidR="0011409D">
        <w:trPr>
          <w:trHeight w:val="8647"/>
        </w:trPr>
        <w:tc>
          <w:tcPr>
            <w:tcW w:w="1527" w:type="dxa"/>
          </w:tcPr>
          <w:p w:rsidR="0011409D" w:rsidRDefault="0011409D">
            <w:pPr>
              <w:pStyle w:val="TableParagraph"/>
            </w:pPr>
          </w:p>
        </w:tc>
        <w:tc>
          <w:tcPr>
            <w:tcW w:w="3120" w:type="dxa"/>
          </w:tcPr>
          <w:p w:rsidR="0011409D" w:rsidRDefault="0011409D">
            <w:pPr>
              <w:pStyle w:val="TableParagraph"/>
            </w:pPr>
          </w:p>
        </w:tc>
        <w:tc>
          <w:tcPr>
            <w:tcW w:w="3606" w:type="dxa"/>
          </w:tcPr>
          <w:p w:rsidR="0011409D" w:rsidRDefault="0011409D">
            <w:pPr>
              <w:pStyle w:val="TableParagraph"/>
            </w:pPr>
          </w:p>
        </w:tc>
        <w:tc>
          <w:tcPr>
            <w:tcW w:w="3289" w:type="dxa"/>
          </w:tcPr>
          <w:p w:rsidR="0011409D" w:rsidRDefault="0011409D">
            <w:pPr>
              <w:pStyle w:val="TableParagraph"/>
              <w:spacing w:before="5"/>
              <w:rPr>
                <w:b/>
                <w:sz w:val="23"/>
              </w:rPr>
            </w:pPr>
          </w:p>
          <w:p w:rsidR="0011409D" w:rsidRDefault="005D2BA8">
            <w:pPr>
              <w:pStyle w:val="TableParagraph"/>
              <w:tabs>
                <w:tab w:val="left" w:pos="2514"/>
              </w:tabs>
              <w:ind w:left="465" w:right="92" w:hanging="356"/>
              <w:jc w:val="both"/>
              <w:rPr>
                <w:i/>
                <w:sz w:val="24"/>
              </w:rPr>
            </w:pPr>
            <w:r>
              <w:rPr>
                <w:i/>
                <w:sz w:val="24"/>
              </w:rPr>
              <w:t>В повседневной жизни и при</w:t>
            </w:r>
            <w:r>
              <w:rPr>
                <w:i/>
                <w:spacing w:val="1"/>
                <w:sz w:val="24"/>
              </w:rPr>
              <w:t xml:space="preserve"> </w:t>
            </w:r>
            <w:r>
              <w:rPr>
                <w:i/>
                <w:sz w:val="24"/>
              </w:rPr>
              <w:t>изучении</w:t>
            </w:r>
            <w:r>
              <w:rPr>
                <w:i/>
                <w:sz w:val="24"/>
              </w:rPr>
              <w:tab/>
            </w:r>
            <w:r>
              <w:rPr>
                <w:i/>
                <w:spacing w:val="-1"/>
                <w:sz w:val="24"/>
              </w:rPr>
              <w:t>других</w:t>
            </w:r>
            <w:r>
              <w:rPr>
                <w:i/>
                <w:spacing w:val="-58"/>
                <w:sz w:val="24"/>
              </w:rPr>
              <w:t xml:space="preserve"> </w:t>
            </w:r>
            <w:r>
              <w:rPr>
                <w:i/>
                <w:sz w:val="24"/>
              </w:rPr>
              <w:t>предметов:</w:t>
            </w:r>
          </w:p>
          <w:p w:rsidR="0011409D" w:rsidRDefault="005D2BA8" w:rsidP="00CC4399">
            <w:pPr>
              <w:pStyle w:val="TableParagraph"/>
              <w:numPr>
                <w:ilvl w:val="0"/>
                <w:numId w:val="86"/>
              </w:numPr>
              <w:tabs>
                <w:tab w:val="left" w:pos="466"/>
              </w:tabs>
              <w:ind w:right="92"/>
              <w:jc w:val="both"/>
              <w:rPr>
                <w:sz w:val="24"/>
              </w:rPr>
            </w:pPr>
            <w:r>
              <w:rPr>
                <w:sz w:val="24"/>
              </w:rPr>
              <w:t>составлять</w:t>
            </w:r>
            <w:r>
              <w:rPr>
                <w:spacing w:val="1"/>
                <w:sz w:val="24"/>
              </w:rPr>
              <w:t xml:space="preserve"> </w:t>
            </w:r>
            <w:r>
              <w:rPr>
                <w:sz w:val="24"/>
              </w:rPr>
              <w:t>и</w:t>
            </w:r>
            <w:r>
              <w:rPr>
                <w:spacing w:val="1"/>
                <w:sz w:val="24"/>
              </w:rPr>
              <w:t xml:space="preserve"> </w:t>
            </w:r>
            <w:r>
              <w:rPr>
                <w:sz w:val="24"/>
              </w:rPr>
              <w:t>решать</w:t>
            </w:r>
            <w:r>
              <w:rPr>
                <w:spacing w:val="-57"/>
                <w:sz w:val="24"/>
              </w:rPr>
              <w:t xml:space="preserve"> </w:t>
            </w:r>
            <w:r>
              <w:rPr>
                <w:sz w:val="24"/>
              </w:rPr>
              <w:t>уравнения,</w:t>
            </w:r>
            <w:r>
              <w:rPr>
                <w:spacing w:val="1"/>
                <w:sz w:val="24"/>
              </w:rPr>
              <w:t xml:space="preserve"> </w:t>
            </w:r>
            <w:r>
              <w:rPr>
                <w:sz w:val="24"/>
              </w:rPr>
              <w:t>неравенства,</w:t>
            </w:r>
            <w:r>
              <w:rPr>
                <w:spacing w:val="-57"/>
                <w:sz w:val="24"/>
              </w:rPr>
              <w:t xml:space="preserve"> </w:t>
            </w:r>
            <w:r>
              <w:rPr>
                <w:sz w:val="24"/>
              </w:rPr>
              <w:t>их системы при решении</w:t>
            </w:r>
            <w:r>
              <w:rPr>
                <w:spacing w:val="1"/>
                <w:sz w:val="24"/>
              </w:rPr>
              <w:t xml:space="preserve"> </w:t>
            </w:r>
            <w:r>
              <w:rPr>
                <w:sz w:val="24"/>
              </w:rPr>
              <w:t>задач</w:t>
            </w:r>
            <w:r>
              <w:rPr>
                <w:spacing w:val="1"/>
                <w:sz w:val="24"/>
              </w:rPr>
              <w:t xml:space="preserve"> </w:t>
            </w:r>
            <w:r>
              <w:rPr>
                <w:sz w:val="24"/>
              </w:rPr>
              <w:t>других</w:t>
            </w:r>
            <w:r>
              <w:rPr>
                <w:spacing w:val="1"/>
                <w:sz w:val="24"/>
              </w:rPr>
              <w:t xml:space="preserve"> </w:t>
            </w:r>
            <w:r>
              <w:rPr>
                <w:sz w:val="24"/>
              </w:rPr>
              <w:t>учебных</w:t>
            </w:r>
            <w:r>
              <w:rPr>
                <w:spacing w:val="1"/>
                <w:sz w:val="24"/>
              </w:rPr>
              <w:t xml:space="preserve"> </w:t>
            </w:r>
            <w:r>
              <w:rPr>
                <w:sz w:val="24"/>
              </w:rPr>
              <w:t>предметов;</w:t>
            </w:r>
          </w:p>
          <w:p w:rsidR="0011409D" w:rsidRDefault="005D2BA8" w:rsidP="00CC4399">
            <w:pPr>
              <w:pStyle w:val="TableParagraph"/>
              <w:numPr>
                <w:ilvl w:val="0"/>
                <w:numId w:val="86"/>
              </w:numPr>
              <w:tabs>
                <w:tab w:val="left" w:pos="465"/>
                <w:tab w:val="left" w:pos="466"/>
                <w:tab w:val="left" w:pos="1300"/>
                <w:tab w:val="left" w:pos="2297"/>
                <w:tab w:val="left" w:pos="2461"/>
              </w:tabs>
              <w:spacing w:before="5"/>
              <w:ind w:right="91"/>
              <w:rPr>
                <w:sz w:val="24"/>
              </w:rPr>
            </w:pPr>
            <w:r>
              <w:rPr>
                <w:sz w:val="24"/>
              </w:rPr>
              <w:t>выполнять</w:t>
            </w:r>
            <w:r>
              <w:rPr>
                <w:sz w:val="24"/>
              </w:rPr>
              <w:tab/>
            </w:r>
            <w:r>
              <w:rPr>
                <w:sz w:val="24"/>
              </w:rPr>
              <w:tab/>
              <w:t>оценку</w:t>
            </w:r>
            <w:r>
              <w:rPr>
                <w:spacing w:val="-57"/>
                <w:sz w:val="24"/>
              </w:rPr>
              <w:t xml:space="preserve"> </w:t>
            </w:r>
            <w:r>
              <w:rPr>
                <w:sz w:val="24"/>
              </w:rPr>
              <w:t>правдоподобия</w:t>
            </w:r>
            <w:r>
              <w:rPr>
                <w:spacing w:val="1"/>
                <w:sz w:val="24"/>
              </w:rPr>
              <w:t xml:space="preserve"> </w:t>
            </w:r>
            <w:r>
              <w:rPr>
                <w:sz w:val="24"/>
              </w:rPr>
              <w:t>результатов,</w:t>
            </w:r>
            <w:r>
              <w:rPr>
                <w:spacing w:val="1"/>
                <w:sz w:val="24"/>
              </w:rPr>
              <w:t xml:space="preserve"> </w:t>
            </w:r>
            <w:r>
              <w:rPr>
                <w:sz w:val="24"/>
              </w:rPr>
              <w:t>получаемых</w:t>
            </w:r>
            <w:r>
              <w:rPr>
                <w:spacing w:val="-57"/>
                <w:sz w:val="24"/>
              </w:rPr>
              <w:t xml:space="preserve"> </w:t>
            </w:r>
            <w:r>
              <w:rPr>
                <w:sz w:val="24"/>
              </w:rPr>
              <w:t>при</w:t>
            </w:r>
            <w:r>
              <w:rPr>
                <w:spacing w:val="49"/>
                <w:sz w:val="24"/>
              </w:rPr>
              <w:t xml:space="preserve"> </w:t>
            </w:r>
            <w:r>
              <w:rPr>
                <w:sz w:val="24"/>
              </w:rPr>
              <w:t>решении</w:t>
            </w:r>
            <w:r>
              <w:rPr>
                <w:spacing w:val="45"/>
                <w:sz w:val="24"/>
              </w:rPr>
              <w:t xml:space="preserve"> </w:t>
            </w:r>
            <w:r>
              <w:rPr>
                <w:sz w:val="24"/>
              </w:rPr>
              <w:t>различных</w:t>
            </w:r>
            <w:r>
              <w:rPr>
                <w:spacing w:val="-57"/>
                <w:sz w:val="24"/>
              </w:rPr>
              <w:t xml:space="preserve"> </w:t>
            </w:r>
            <w:r>
              <w:rPr>
                <w:sz w:val="24"/>
              </w:rPr>
              <w:t>уравнений,</w:t>
            </w:r>
            <w:r>
              <w:rPr>
                <w:spacing w:val="31"/>
                <w:sz w:val="24"/>
              </w:rPr>
              <w:t xml:space="preserve"> </w:t>
            </w:r>
            <w:r>
              <w:rPr>
                <w:sz w:val="24"/>
              </w:rPr>
              <w:t>неравенств</w:t>
            </w:r>
            <w:r>
              <w:rPr>
                <w:spacing w:val="31"/>
                <w:sz w:val="24"/>
              </w:rPr>
              <w:t xml:space="preserve"> </w:t>
            </w:r>
            <w:r>
              <w:rPr>
                <w:sz w:val="24"/>
              </w:rPr>
              <w:t>и</w:t>
            </w:r>
            <w:r>
              <w:rPr>
                <w:spacing w:val="-57"/>
                <w:sz w:val="24"/>
              </w:rPr>
              <w:t xml:space="preserve"> </w:t>
            </w:r>
            <w:r>
              <w:rPr>
                <w:sz w:val="24"/>
              </w:rPr>
              <w:t>их</w:t>
            </w:r>
            <w:r>
              <w:rPr>
                <w:spacing w:val="1"/>
                <w:sz w:val="24"/>
              </w:rPr>
              <w:t xml:space="preserve"> </w:t>
            </w:r>
            <w:r>
              <w:rPr>
                <w:sz w:val="24"/>
              </w:rPr>
              <w:t>систем</w:t>
            </w:r>
            <w:r>
              <w:rPr>
                <w:spacing w:val="1"/>
                <w:sz w:val="24"/>
              </w:rPr>
              <w:t xml:space="preserve"> </w:t>
            </w:r>
            <w:r>
              <w:rPr>
                <w:sz w:val="24"/>
              </w:rPr>
              <w:t>при</w:t>
            </w:r>
            <w:r>
              <w:rPr>
                <w:spacing w:val="1"/>
                <w:sz w:val="24"/>
              </w:rPr>
              <w:t xml:space="preserve"> </w:t>
            </w:r>
            <w:r>
              <w:rPr>
                <w:sz w:val="24"/>
              </w:rPr>
              <w:t>решении</w:t>
            </w:r>
            <w:r>
              <w:rPr>
                <w:spacing w:val="-57"/>
                <w:sz w:val="24"/>
              </w:rPr>
              <w:t xml:space="preserve"> </w:t>
            </w:r>
            <w:r>
              <w:rPr>
                <w:sz w:val="24"/>
              </w:rPr>
              <w:t>задач</w:t>
            </w:r>
            <w:r>
              <w:rPr>
                <w:sz w:val="24"/>
              </w:rPr>
              <w:tab/>
              <w:t>других</w:t>
            </w:r>
            <w:r>
              <w:rPr>
                <w:sz w:val="24"/>
              </w:rPr>
              <w:tab/>
              <w:t>учебных</w:t>
            </w:r>
            <w:r>
              <w:rPr>
                <w:spacing w:val="-57"/>
                <w:sz w:val="24"/>
              </w:rPr>
              <w:t xml:space="preserve"> </w:t>
            </w:r>
            <w:r>
              <w:rPr>
                <w:sz w:val="24"/>
              </w:rPr>
              <w:t>предметов;</w:t>
            </w:r>
          </w:p>
          <w:p w:rsidR="0011409D" w:rsidRDefault="005D2BA8" w:rsidP="00CC4399">
            <w:pPr>
              <w:pStyle w:val="TableParagraph"/>
              <w:numPr>
                <w:ilvl w:val="0"/>
                <w:numId w:val="86"/>
              </w:numPr>
              <w:tabs>
                <w:tab w:val="left" w:pos="466"/>
              </w:tabs>
              <w:ind w:right="92"/>
              <w:jc w:val="both"/>
              <w:rPr>
                <w:sz w:val="24"/>
              </w:rPr>
            </w:pPr>
            <w:r>
              <w:rPr>
                <w:sz w:val="24"/>
              </w:rPr>
              <w:t>составлять</w:t>
            </w:r>
            <w:r>
              <w:rPr>
                <w:spacing w:val="1"/>
                <w:sz w:val="24"/>
              </w:rPr>
              <w:t xml:space="preserve"> </w:t>
            </w:r>
            <w:r>
              <w:rPr>
                <w:sz w:val="24"/>
              </w:rPr>
              <w:t>и</w:t>
            </w:r>
            <w:r>
              <w:rPr>
                <w:spacing w:val="1"/>
                <w:sz w:val="24"/>
              </w:rPr>
              <w:t xml:space="preserve"> </w:t>
            </w:r>
            <w:r>
              <w:rPr>
                <w:sz w:val="24"/>
              </w:rPr>
              <w:t>решать</w:t>
            </w:r>
            <w:r>
              <w:rPr>
                <w:spacing w:val="-57"/>
                <w:sz w:val="24"/>
              </w:rPr>
              <w:t xml:space="preserve"> </w:t>
            </w:r>
            <w:r>
              <w:rPr>
                <w:sz w:val="24"/>
              </w:rPr>
              <w:t>уравнения</w:t>
            </w:r>
            <w:r>
              <w:rPr>
                <w:spacing w:val="60"/>
                <w:sz w:val="24"/>
              </w:rPr>
              <w:t xml:space="preserve"> </w:t>
            </w:r>
            <w:r>
              <w:rPr>
                <w:sz w:val="24"/>
              </w:rPr>
              <w:t>и</w:t>
            </w:r>
            <w:r>
              <w:rPr>
                <w:spacing w:val="60"/>
                <w:sz w:val="24"/>
              </w:rPr>
              <w:t xml:space="preserve"> </w:t>
            </w:r>
            <w:r>
              <w:rPr>
                <w:sz w:val="24"/>
              </w:rPr>
              <w:t>неравенства</w:t>
            </w:r>
            <w:r>
              <w:rPr>
                <w:spacing w:val="-57"/>
                <w:sz w:val="24"/>
              </w:rPr>
              <w:t xml:space="preserve"> </w:t>
            </w:r>
            <w:r>
              <w:rPr>
                <w:sz w:val="24"/>
              </w:rPr>
              <w:t>с</w:t>
            </w:r>
            <w:r>
              <w:rPr>
                <w:spacing w:val="1"/>
                <w:sz w:val="24"/>
              </w:rPr>
              <w:t xml:space="preserve"> </w:t>
            </w:r>
            <w:r>
              <w:rPr>
                <w:sz w:val="24"/>
              </w:rPr>
              <w:t>параметрами</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задач</w:t>
            </w:r>
            <w:r>
              <w:rPr>
                <w:spacing w:val="1"/>
                <w:sz w:val="24"/>
              </w:rPr>
              <w:t xml:space="preserve"> </w:t>
            </w:r>
            <w:r>
              <w:rPr>
                <w:sz w:val="24"/>
              </w:rPr>
              <w:t>других</w:t>
            </w:r>
            <w:r>
              <w:rPr>
                <w:spacing w:val="1"/>
                <w:sz w:val="24"/>
              </w:rPr>
              <w:t xml:space="preserve"> </w:t>
            </w:r>
            <w:r>
              <w:rPr>
                <w:sz w:val="24"/>
              </w:rPr>
              <w:t>учебных</w:t>
            </w:r>
            <w:r>
              <w:rPr>
                <w:spacing w:val="-4"/>
                <w:sz w:val="24"/>
              </w:rPr>
              <w:t xml:space="preserve"> </w:t>
            </w:r>
            <w:r>
              <w:rPr>
                <w:sz w:val="24"/>
              </w:rPr>
              <w:t>предметов;</w:t>
            </w:r>
          </w:p>
          <w:p w:rsidR="0011409D" w:rsidRDefault="005D2BA8" w:rsidP="00CC4399">
            <w:pPr>
              <w:pStyle w:val="TableParagraph"/>
              <w:numPr>
                <w:ilvl w:val="0"/>
                <w:numId w:val="86"/>
              </w:numPr>
              <w:tabs>
                <w:tab w:val="left" w:pos="465"/>
                <w:tab w:val="left" w:pos="466"/>
                <w:tab w:val="left" w:pos="1712"/>
                <w:tab w:val="left" w:pos="2067"/>
                <w:tab w:val="left" w:pos="2139"/>
                <w:tab w:val="left" w:pos="2442"/>
                <w:tab w:val="left" w:pos="2935"/>
              </w:tabs>
              <w:ind w:right="91"/>
              <w:rPr>
                <w:sz w:val="24"/>
              </w:rPr>
            </w:pPr>
            <w:r>
              <w:rPr>
                <w:sz w:val="24"/>
              </w:rPr>
              <w:t>составлять</w:t>
            </w:r>
            <w:r>
              <w:rPr>
                <w:sz w:val="24"/>
              </w:rPr>
              <w:tab/>
            </w:r>
            <w:r>
              <w:rPr>
                <w:sz w:val="24"/>
              </w:rPr>
              <w:tab/>
            </w:r>
            <w:r>
              <w:rPr>
                <w:spacing w:val="-1"/>
                <w:sz w:val="24"/>
              </w:rPr>
              <w:t>уравнение,</w:t>
            </w:r>
            <w:r>
              <w:rPr>
                <w:spacing w:val="-57"/>
                <w:sz w:val="24"/>
              </w:rPr>
              <w:t xml:space="preserve"> </w:t>
            </w:r>
            <w:r>
              <w:rPr>
                <w:sz w:val="24"/>
              </w:rPr>
              <w:t>неравенство</w:t>
            </w:r>
            <w:r>
              <w:rPr>
                <w:sz w:val="24"/>
              </w:rPr>
              <w:tab/>
            </w:r>
            <w:r>
              <w:rPr>
                <w:sz w:val="24"/>
              </w:rPr>
              <w:tab/>
              <w:t>или</w:t>
            </w:r>
            <w:r>
              <w:rPr>
                <w:sz w:val="24"/>
              </w:rPr>
              <w:tab/>
            </w:r>
            <w:r>
              <w:rPr>
                <w:spacing w:val="-2"/>
                <w:sz w:val="24"/>
              </w:rPr>
              <w:t>их</w:t>
            </w:r>
            <w:r>
              <w:rPr>
                <w:spacing w:val="-57"/>
                <w:sz w:val="24"/>
              </w:rPr>
              <w:t xml:space="preserve"> </w:t>
            </w:r>
            <w:r>
              <w:rPr>
                <w:sz w:val="24"/>
              </w:rPr>
              <w:t>систему,</w:t>
            </w:r>
            <w:r>
              <w:rPr>
                <w:sz w:val="24"/>
              </w:rPr>
              <w:tab/>
              <w:t>описывающие</w:t>
            </w:r>
            <w:r>
              <w:rPr>
                <w:spacing w:val="-57"/>
                <w:sz w:val="24"/>
              </w:rPr>
              <w:t xml:space="preserve"> </w:t>
            </w:r>
            <w:r>
              <w:rPr>
                <w:sz w:val="24"/>
              </w:rPr>
              <w:t>реальную</w:t>
            </w:r>
            <w:r>
              <w:rPr>
                <w:spacing w:val="46"/>
                <w:sz w:val="24"/>
              </w:rPr>
              <w:t xml:space="preserve"> </w:t>
            </w:r>
            <w:r>
              <w:rPr>
                <w:sz w:val="24"/>
              </w:rPr>
              <w:t>ситуацию</w:t>
            </w:r>
            <w:r>
              <w:rPr>
                <w:spacing w:val="46"/>
                <w:sz w:val="24"/>
              </w:rPr>
              <w:t xml:space="preserve"> </w:t>
            </w:r>
            <w:r>
              <w:rPr>
                <w:sz w:val="24"/>
              </w:rPr>
              <w:t>или</w:t>
            </w:r>
            <w:r>
              <w:rPr>
                <w:spacing w:val="-57"/>
                <w:sz w:val="24"/>
              </w:rPr>
              <w:t xml:space="preserve"> </w:t>
            </w:r>
            <w:r>
              <w:rPr>
                <w:sz w:val="24"/>
              </w:rPr>
              <w:t>прикладную</w:t>
            </w:r>
            <w:r>
              <w:rPr>
                <w:sz w:val="24"/>
              </w:rPr>
              <w:tab/>
            </w:r>
            <w:r>
              <w:rPr>
                <w:sz w:val="24"/>
              </w:rPr>
              <w:tab/>
            </w:r>
            <w:r>
              <w:rPr>
                <w:sz w:val="24"/>
              </w:rPr>
              <w:tab/>
              <w:t>задачу,</w:t>
            </w:r>
            <w:r>
              <w:rPr>
                <w:spacing w:val="-57"/>
                <w:sz w:val="24"/>
              </w:rPr>
              <w:t xml:space="preserve"> </w:t>
            </w:r>
            <w:r>
              <w:rPr>
                <w:sz w:val="24"/>
              </w:rPr>
              <w:t>интерпретировать</w:t>
            </w:r>
            <w:r>
              <w:rPr>
                <w:spacing w:val="1"/>
                <w:sz w:val="24"/>
              </w:rPr>
              <w:t xml:space="preserve"> </w:t>
            </w:r>
            <w:r>
              <w:rPr>
                <w:sz w:val="24"/>
              </w:rPr>
              <w:t>полученные</w:t>
            </w:r>
            <w:r>
              <w:rPr>
                <w:spacing w:val="-2"/>
                <w:sz w:val="24"/>
              </w:rPr>
              <w:t xml:space="preserve"> </w:t>
            </w:r>
            <w:r>
              <w:rPr>
                <w:sz w:val="24"/>
              </w:rPr>
              <w:t>результаты;</w:t>
            </w:r>
          </w:p>
          <w:p w:rsidR="0011409D" w:rsidRDefault="005D2BA8" w:rsidP="00CC4399">
            <w:pPr>
              <w:pStyle w:val="TableParagraph"/>
              <w:numPr>
                <w:ilvl w:val="0"/>
                <w:numId w:val="86"/>
              </w:numPr>
              <w:tabs>
                <w:tab w:val="left" w:pos="523"/>
                <w:tab w:val="left" w:pos="524"/>
                <w:tab w:val="left" w:pos="2298"/>
              </w:tabs>
              <w:spacing w:before="5" w:line="274" w:lineRule="exact"/>
              <w:ind w:right="95"/>
              <w:rPr>
                <w:sz w:val="24"/>
              </w:rPr>
            </w:pPr>
            <w:r>
              <w:tab/>
            </w:r>
            <w:r>
              <w:rPr>
                <w:sz w:val="24"/>
              </w:rPr>
              <w:t>использовать</w:t>
            </w:r>
            <w:r>
              <w:rPr>
                <w:spacing w:val="1"/>
                <w:sz w:val="24"/>
              </w:rPr>
              <w:t xml:space="preserve"> </w:t>
            </w:r>
            <w:r>
              <w:rPr>
                <w:sz w:val="24"/>
              </w:rPr>
              <w:t>программные</w:t>
            </w:r>
            <w:r>
              <w:rPr>
                <w:sz w:val="24"/>
              </w:rPr>
              <w:tab/>
            </w:r>
            <w:r>
              <w:rPr>
                <w:spacing w:val="-1"/>
                <w:sz w:val="24"/>
              </w:rPr>
              <w:t>средства</w:t>
            </w:r>
          </w:p>
        </w:tc>
        <w:tc>
          <w:tcPr>
            <w:tcW w:w="3289" w:type="dxa"/>
          </w:tcPr>
          <w:p w:rsidR="0011409D" w:rsidRDefault="0011409D">
            <w:pPr>
              <w:pStyle w:val="TableParagraph"/>
            </w:pPr>
          </w:p>
        </w:tc>
      </w:tr>
    </w:tbl>
    <w:p w:rsidR="0011409D" w:rsidRDefault="0011409D">
      <w:p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3120"/>
        <w:gridCol w:w="3606"/>
        <w:gridCol w:w="3289"/>
        <w:gridCol w:w="3289"/>
      </w:tblGrid>
      <w:tr w:rsidR="0011409D">
        <w:trPr>
          <w:trHeight w:val="830"/>
        </w:trPr>
        <w:tc>
          <w:tcPr>
            <w:tcW w:w="1517" w:type="dxa"/>
          </w:tcPr>
          <w:p w:rsidR="0011409D" w:rsidRDefault="0011409D">
            <w:pPr>
              <w:pStyle w:val="TableParagraph"/>
              <w:rPr>
                <w:sz w:val="24"/>
              </w:rPr>
            </w:pPr>
          </w:p>
        </w:tc>
        <w:tc>
          <w:tcPr>
            <w:tcW w:w="3120" w:type="dxa"/>
          </w:tcPr>
          <w:p w:rsidR="0011409D" w:rsidRDefault="0011409D">
            <w:pPr>
              <w:pStyle w:val="TableParagraph"/>
              <w:rPr>
                <w:sz w:val="24"/>
              </w:rPr>
            </w:pPr>
          </w:p>
        </w:tc>
        <w:tc>
          <w:tcPr>
            <w:tcW w:w="3606" w:type="dxa"/>
          </w:tcPr>
          <w:p w:rsidR="0011409D" w:rsidRDefault="0011409D">
            <w:pPr>
              <w:pStyle w:val="TableParagraph"/>
              <w:rPr>
                <w:sz w:val="24"/>
              </w:rPr>
            </w:pPr>
          </w:p>
        </w:tc>
        <w:tc>
          <w:tcPr>
            <w:tcW w:w="3289" w:type="dxa"/>
          </w:tcPr>
          <w:p w:rsidR="0011409D" w:rsidRDefault="005D2BA8">
            <w:pPr>
              <w:pStyle w:val="TableParagraph"/>
              <w:spacing w:line="268" w:lineRule="exact"/>
              <w:ind w:left="466"/>
              <w:rPr>
                <w:sz w:val="24"/>
              </w:rPr>
            </w:pPr>
            <w:r>
              <w:rPr>
                <w:sz w:val="24"/>
              </w:rPr>
              <w:t>при</w:t>
            </w:r>
            <w:r>
              <w:rPr>
                <w:spacing w:val="53"/>
                <w:sz w:val="24"/>
              </w:rPr>
              <w:t xml:space="preserve"> </w:t>
            </w:r>
            <w:r>
              <w:rPr>
                <w:sz w:val="24"/>
              </w:rPr>
              <w:t>решении</w:t>
            </w:r>
            <w:r>
              <w:rPr>
                <w:spacing w:val="106"/>
                <w:sz w:val="24"/>
              </w:rPr>
              <w:t xml:space="preserve"> </w:t>
            </w:r>
            <w:r>
              <w:rPr>
                <w:sz w:val="24"/>
              </w:rPr>
              <w:t>отдельных</w:t>
            </w:r>
          </w:p>
          <w:p w:rsidR="0011409D" w:rsidRDefault="005D2BA8">
            <w:pPr>
              <w:pStyle w:val="TableParagraph"/>
              <w:tabs>
                <w:tab w:val="left" w:pos="1617"/>
                <w:tab w:val="left" w:pos="3051"/>
              </w:tabs>
              <w:spacing w:line="274" w:lineRule="exact"/>
              <w:ind w:left="466" w:right="97"/>
              <w:rPr>
                <w:sz w:val="24"/>
              </w:rPr>
            </w:pPr>
            <w:r>
              <w:rPr>
                <w:sz w:val="24"/>
              </w:rPr>
              <w:t>классов</w:t>
            </w:r>
            <w:r>
              <w:rPr>
                <w:sz w:val="24"/>
              </w:rPr>
              <w:tab/>
              <w:t>уравнений</w:t>
            </w:r>
            <w:r>
              <w:rPr>
                <w:sz w:val="24"/>
              </w:rPr>
              <w:tab/>
            </w:r>
            <w:r>
              <w:rPr>
                <w:spacing w:val="-5"/>
                <w:sz w:val="24"/>
              </w:rPr>
              <w:t>и</w:t>
            </w:r>
            <w:r>
              <w:rPr>
                <w:spacing w:val="-57"/>
                <w:sz w:val="24"/>
              </w:rPr>
              <w:t xml:space="preserve"> </w:t>
            </w:r>
            <w:r>
              <w:rPr>
                <w:sz w:val="24"/>
              </w:rPr>
              <w:t>неравенств</w:t>
            </w:r>
          </w:p>
        </w:tc>
        <w:tc>
          <w:tcPr>
            <w:tcW w:w="3289" w:type="dxa"/>
          </w:tcPr>
          <w:p w:rsidR="0011409D" w:rsidRDefault="0011409D">
            <w:pPr>
              <w:pStyle w:val="TableParagraph"/>
              <w:rPr>
                <w:sz w:val="24"/>
              </w:rPr>
            </w:pPr>
          </w:p>
        </w:tc>
      </w:tr>
      <w:tr w:rsidR="0011409D">
        <w:trPr>
          <w:trHeight w:val="7783"/>
        </w:trPr>
        <w:tc>
          <w:tcPr>
            <w:tcW w:w="1517" w:type="dxa"/>
          </w:tcPr>
          <w:p w:rsidR="0011409D" w:rsidRDefault="005D2BA8">
            <w:pPr>
              <w:pStyle w:val="TableParagraph"/>
              <w:spacing w:line="273" w:lineRule="exact"/>
              <w:ind w:left="105"/>
              <w:rPr>
                <w:b/>
                <w:i/>
                <w:sz w:val="24"/>
              </w:rPr>
            </w:pPr>
            <w:r>
              <w:rPr>
                <w:b/>
                <w:i/>
                <w:sz w:val="24"/>
              </w:rPr>
              <w:t>Функции</w:t>
            </w:r>
          </w:p>
        </w:tc>
        <w:tc>
          <w:tcPr>
            <w:tcW w:w="3120" w:type="dxa"/>
          </w:tcPr>
          <w:p w:rsidR="0011409D" w:rsidRDefault="005D2BA8" w:rsidP="00CC4399">
            <w:pPr>
              <w:pStyle w:val="TableParagraph"/>
              <w:numPr>
                <w:ilvl w:val="0"/>
                <w:numId w:val="85"/>
              </w:numPr>
              <w:tabs>
                <w:tab w:val="left" w:pos="465"/>
                <w:tab w:val="left" w:pos="466"/>
                <w:tab w:val="left" w:pos="1577"/>
                <w:tab w:val="left" w:pos="1673"/>
                <w:tab w:val="left" w:pos="1712"/>
                <w:tab w:val="left" w:pos="1745"/>
                <w:tab w:val="left" w:pos="1832"/>
                <w:tab w:val="left" w:pos="2023"/>
                <w:tab w:val="left" w:pos="2072"/>
                <w:tab w:val="left" w:pos="2105"/>
                <w:tab w:val="left" w:pos="2283"/>
                <w:tab w:val="left" w:pos="2509"/>
                <w:tab w:val="left" w:pos="2778"/>
                <w:tab w:val="left" w:pos="2877"/>
              </w:tabs>
              <w:ind w:right="93"/>
              <w:rPr>
                <w:sz w:val="24"/>
              </w:rPr>
            </w:pPr>
            <w:r>
              <w:rPr>
                <w:sz w:val="24"/>
              </w:rPr>
              <w:t>Оперировать</w:t>
            </w:r>
            <w:r>
              <w:rPr>
                <w:spacing w:val="12"/>
                <w:sz w:val="24"/>
              </w:rPr>
              <w:t xml:space="preserve"> </w:t>
            </w:r>
            <w:r>
              <w:rPr>
                <w:sz w:val="24"/>
              </w:rPr>
              <w:t>на</w:t>
            </w:r>
            <w:r>
              <w:rPr>
                <w:spacing w:val="11"/>
                <w:sz w:val="24"/>
              </w:rPr>
              <w:t xml:space="preserve"> </w:t>
            </w:r>
            <w:r>
              <w:rPr>
                <w:sz w:val="24"/>
              </w:rPr>
              <w:t>базовом</w:t>
            </w:r>
            <w:r>
              <w:rPr>
                <w:spacing w:val="-57"/>
                <w:sz w:val="24"/>
              </w:rPr>
              <w:t xml:space="preserve"> </w:t>
            </w:r>
            <w:r>
              <w:rPr>
                <w:sz w:val="24"/>
              </w:rPr>
              <w:t>уровне</w:t>
            </w:r>
            <w:r>
              <w:rPr>
                <w:sz w:val="24"/>
              </w:rPr>
              <w:tab/>
            </w:r>
            <w:r>
              <w:rPr>
                <w:sz w:val="24"/>
              </w:rPr>
              <w:tab/>
            </w:r>
            <w:r>
              <w:rPr>
                <w:sz w:val="24"/>
              </w:rPr>
              <w:tab/>
            </w:r>
            <w:r>
              <w:rPr>
                <w:sz w:val="24"/>
              </w:rPr>
              <w:tab/>
            </w:r>
            <w:r>
              <w:rPr>
                <w:sz w:val="24"/>
              </w:rPr>
              <w:tab/>
              <w:t>понятиями:</w:t>
            </w:r>
            <w:r>
              <w:rPr>
                <w:spacing w:val="-57"/>
                <w:sz w:val="24"/>
              </w:rPr>
              <w:t xml:space="preserve"> </w:t>
            </w:r>
            <w:r>
              <w:rPr>
                <w:sz w:val="24"/>
              </w:rPr>
              <w:t>зависимость</w:t>
            </w:r>
            <w:r>
              <w:rPr>
                <w:sz w:val="24"/>
              </w:rPr>
              <w:tab/>
            </w:r>
            <w:r>
              <w:rPr>
                <w:sz w:val="24"/>
              </w:rPr>
              <w:tab/>
            </w:r>
            <w:r>
              <w:rPr>
                <w:sz w:val="24"/>
              </w:rPr>
              <w:tab/>
            </w:r>
            <w:r>
              <w:rPr>
                <w:sz w:val="24"/>
              </w:rPr>
              <w:tab/>
            </w:r>
            <w:r>
              <w:rPr>
                <w:sz w:val="24"/>
              </w:rPr>
              <w:tab/>
              <w:t>величин,</w:t>
            </w:r>
            <w:r>
              <w:rPr>
                <w:spacing w:val="-57"/>
                <w:sz w:val="24"/>
              </w:rPr>
              <w:t xml:space="preserve"> </w:t>
            </w:r>
            <w:r>
              <w:rPr>
                <w:sz w:val="24"/>
              </w:rPr>
              <w:t>функция,</w:t>
            </w:r>
            <w:r>
              <w:rPr>
                <w:sz w:val="24"/>
              </w:rPr>
              <w:tab/>
            </w:r>
            <w:r>
              <w:rPr>
                <w:sz w:val="24"/>
              </w:rPr>
              <w:tab/>
              <w:t>аргумент</w:t>
            </w:r>
            <w:r>
              <w:rPr>
                <w:sz w:val="24"/>
              </w:rPr>
              <w:tab/>
            </w:r>
            <w:r>
              <w:rPr>
                <w:sz w:val="24"/>
              </w:rPr>
              <w:tab/>
              <w:t>и</w:t>
            </w:r>
            <w:r>
              <w:rPr>
                <w:spacing w:val="-57"/>
                <w:sz w:val="24"/>
              </w:rPr>
              <w:t xml:space="preserve"> </w:t>
            </w:r>
            <w:r>
              <w:rPr>
                <w:sz w:val="24"/>
              </w:rPr>
              <w:t>значение</w:t>
            </w:r>
            <w:r>
              <w:rPr>
                <w:sz w:val="24"/>
              </w:rPr>
              <w:tab/>
            </w:r>
            <w:r>
              <w:rPr>
                <w:sz w:val="24"/>
              </w:rPr>
              <w:tab/>
            </w:r>
            <w:r>
              <w:rPr>
                <w:sz w:val="24"/>
              </w:rPr>
              <w:tab/>
            </w:r>
            <w:r>
              <w:rPr>
                <w:sz w:val="24"/>
              </w:rPr>
              <w:tab/>
            </w:r>
            <w:r>
              <w:rPr>
                <w:sz w:val="24"/>
              </w:rPr>
              <w:tab/>
            </w:r>
            <w:r>
              <w:rPr>
                <w:sz w:val="24"/>
              </w:rPr>
              <w:tab/>
              <w:t>функции,</w:t>
            </w:r>
            <w:r>
              <w:rPr>
                <w:spacing w:val="-57"/>
                <w:sz w:val="24"/>
              </w:rPr>
              <w:t xml:space="preserve"> </w:t>
            </w:r>
            <w:r>
              <w:rPr>
                <w:sz w:val="24"/>
              </w:rPr>
              <w:t>область</w:t>
            </w:r>
            <w:r>
              <w:rPr>
                <w:spacing w:val="42"/>
                <w:sz w:val="24"/>
              </w:rPr>
              <w:t xml:space="preserve"> </w:t>
            </w:r>
            <w:r>
              <w:rPr>
                <w:sz w:val="24"/>
              </w:rPr>
              <w:t>определения</w:t>
            </w:r>
            <w:r>
              <w:rPr>
                <w:spacing w:val="41"/>
                <w:sz w:val="24"/>
              </w:rPr>
              <w:t xml:space="preserve"> </w:t>
            </w:r>
            <w:r>
              <w:rPr>
                <w:sz w:val="24"/>
              </w:rPr>
              <w:t>и</w:t>
            </w:r>
            <w:r>
              <w:rPr>
                <w:spacing w:val="-57"/>
                <w:sz w:val="24"/>
              </w:rPr>
              <w:t xml:space="preserve"> </w:t>
            </w:r>
            <w:r>
              <w:rPr>
                <w:sz w:val="24"/>
              </w:rPr>
              <w:t>множество</w:t>
            </w:r>
            <w:r>
              <w:rPr>
                <w:sz w:val="24"/>
              </w:rPr>
              <w:tab/>
            </w:r>
            <w:r>
              <w:rPr>
                <w:sz w:val="24"/>
              </w:rPr>
              <w:tab/>
            </w:r>
            <w:r>
              <w:rPr>
                <w:sz w:val="24"/>
              </w:rPr>
              <w:tab/>
            </w:r>
            <w:r>
              <w:rPr>
                <w:sz w:val="24"/>
              </w:rPr>
              <w:tab/>
            </w:r>
            <w:r>
              <w:rPr>
                <w:sz w:val="24"/>
              </w:rPr>
              <w:tab/>
            </w:r>
            <w:r>
              <w:rPr>
                <w:sz w:val="24"/>
              </w:rPr>
              <w:tab/>
            </w:r>
            <w:r>
              <w:rPr>
                <w:spacing w:val="-1"/>
                <w:sz w:val="24"/>
              </w:rPr>
              <w:t>значений</w:t>
            </w:r>
            <w:r>
              <w:rPr>
                <w:spacing w:val="-57"/>
                <w:sz w:val="24"/>
              </w:rPr>
              <w:t xml:space="preserve"> </w:t>
            </w:r>
            <w:r>
              <w:rPr>
                <w:sz w:val="24"/>
              </w:rPr>
              <w:t>функции,</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график</w:t>
            </w:r>
            <w:r>
              <w:rPr>
                <w:spacing w:val="-57"/>
                <w:sz w:val="24"/>
              </w:rPr>
              <w:t xml:space="preserve"> </w:t>
            </w:r>
            <w:r>
              <w:rPr>
                <w:sz w:val="24"/>
              </w:rPr>
              <w:t>зависимости,</w:t>
            </w:r>
            <w:r>
              <w:rPr>
                <w:sz w:val="24"/>
              </w:rPr>
              <w:tab/>
            </w:r>
            <w:r>
              <w:rPr>
                <w:sz w:val="24"/>
              </w:rPr>
              <w:tab/>
            </w:r>
            <w:r>
              <w:rPr>
                <w:sz w:val="24"/>
              </w:rPr>
              <w:tab/>
            </w:r>
            <w:r>
              <w:rPr>
                <w:sz w:val="24"/>
              </w:rPr>
              <w:tab/>
            </w:r>
            <w:r>
              <w:rPr>
                <w:sz w:val="24"/>
              </w:rPr>
              <w:tab/>
            </w:r>
            <w:r>
              <w:rPr>
                <w:spacing w:val="-1"/>
                <w:sz w:val="24"/>
              </w:rPr>
              <w:t>график</w:t>
            </w:r>
            <w:r>
              <w:rPr>
                <w:spacing w:val="-57"/>
                <w:sz w:val="24"/>
              </w:rPr>
              <w:t xml:space="preserve"> </w:t>
            </w:r>
            <w:r>
              <w:rPr>
                <w:sz w:val="24"/>
              </w:rPr>
              <w:t>функции,</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нули</w:t>
            </w:r>
            <w:r>
              <w:rPr>
                <w:spacing w:val="-57"/>
                <w:sz w:val="24"/>
              </w:rPr>
              <w:t xml:space="preserve"> </w:t>
            </w:r>
            <w:r>
              <w:rPr>
                <w:sz w:val="24"/>
              </w:rPr>
              <w:t>функции,</w:t>
            </w:r>
            <w:r>
              <w:rPr>
                <w:sz w:val="24"/>
              </w:rPr>
              <w:tab/>
            </w:r>
            <w:r>
              <w:rPr>
                <w:sz w:val="24"/>
              </w:rPr>
              <w:tab/>
            </w:r>
            <w:r>
              <w:rPr>
                <w:sz w:val="24"/>
              </w:rPr>
              <w:tab/>
            </w:r>
            <w:r>
              <w:rPr>
                <w:sz w:val="24"/>
              </w:rPr>
              <w:tab/>
              <w:t>промежутки</w:t>
            </w:r>
            <w:r>
              <w:rPr>
                <w:spacing w:val="-57"/>
                <w:sz w:val="24"/>
              </w:rPr>
              <w:t xml:space="preserve"> </w:t>
            </w:r>
            <w:proofErr w:type="spellStart"/>
            <w:r>
              <w:rPr>
                <w:sz w:val="24"/>
              </w:rPr>
              <w:t>знакопостоянства</w:t>
            </w:r>
            <w:proofErr w:type="spellEnd"/>
            <w:r>
              <w:rPr>
                <w:sz w:val="24"/>
              </w:rPr>
              <w:t>,</w:t>
            </w:r>
            <w:r>
              <w:rPr>
                <w:spacing w:val="1"/>
                <w:sz w:val="24"/>
              </w:rPr>
              <w:t xml:space="preserve"> </w:t>
            </w:r>
            <w:r>
              <w:rPr>
                <w:sz w:val="24"/>
              </w:rPr>
              <w:t>возрастание</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pacing w:val="-2"/>
                <w:sz w:val="24"/>
              </w:rPr>
              <w:t>на</w:t>
            </w:r>
            <w:r>
              <w:rPr>
                <w:spacing w:val="-57"/>
                <w:sz w:val="24"/>
              </w:rPr>
              <w:t xml:space="preserve"> </w:t>
            </w:r>
            <w:r>
              <w:rPr>
                <w:sz w:val="24"/>
              </w:rPr>
              <w:t>числовом</w:t>
            </w:r>
            <w:r>
              <w:rPr>
                <w:sz w:val="24"/>
              </w:rPr>
              <w:tab/>
            </w:r>
            <w:r>
              <w:rPr>
                <w:sz w:val="24"/>
              </w:rPr>
              <w:tab/>
            </w:r>
            <w:r>
              <w:rPr>
                <w:sz w:val="24"/>
              </w:rPr>
              <w:tab/>
            </w:r>
            <w:r>
              <w:rPr>
                <w:spacing w:val="-1"/>
                <w:sz w:val="24"/>
              </w:rPr>
              <w:t>промежутке,</w:t>
            </w:r>
            <w:r>
              <w:rPr>
                <w:spacing w:val="-57"/>
                <w:sz w:val="24"/>
              </w:rPr>
              <w:t xml:space="preserve"> </w:t>
            </w:r>
            <w:r>
              <w:rPr>
                <w:sz w:val="24"/>
              </w:rPr>
              <w:t>убывание</w:t>
            </w:r>
            <w:r>
              <w:rPr>
                <w:spacing w:val="48"/>
                <w:sz w:val="24"/>
              </w:rPr>
              <w:t xml:space="preserve"> </w:t>
            </w:r>
            <w:r>
              <w:rPr>
                <w:sz w:val="24"/>
              </w:rPr>
              <w:t>на</w:t>
            </w:r>
            <w:r>
              <w:rPr>
                <w:spacing w:val="48"/>
                <w:sz w:val="24"/>
              </w:rPr>
              <w:t xml:space="preserve"> </w:t>
            </w:r>
            <w:r>
              <w:rPr>
                <w:sz w:val="24"/>
              </w:rPr>
              <w:t>числовом</w:t>
            </w:r>
            <w:r>
              <w:rPr>
                <w:spacing w:val="-57"/>
                <w:sz w:val="24"/>
              </w:rPr>
              <w:t xml:space="preserve"> </w:t>
            </w:r>
            <w:r>
              <w:rPr>
                <w:sz w:val="24"/>
              </w:rPr>
              <w:t>промежутке,</w:t>
            </w:r>
            <w:r>
              <w:rPr>
                <w:spacing w:val="1"/>
                <w:sz w:val="24"/>
              </w:rPr>
              <w:t xml:space="preserve"> </w:t>
            </w:r>
            <w:r>
              <w:rPr>
                <w:sz w:val="24"/>
              </w:rPr>
              <w:t>наибольшее</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pacing w:val="-2"/>
                <w:sz w:val="24"/>
              </w:rPr>
              <w:t>и</w:t>
            </w:r>
            <w:r>
              <w:rPr>
                <w:spacing w:val="-57"/>
                <w:sz w:val="24"/>
              </w:rPr>
              <w:t xml:space="preserve"> </w:t>
            </w:r>
            <w:r>
              <w:rPr>
                <w:sz w:val="24"/>
              </w:rPr>
              <w:t>наименьшее</w:t>
            </w:r>
            <w:r>
              <w:rPr>
                <w:sz w:val="24"/>
              </w:rPr>
              <w:tab/>
            </w:r>
            <w:r>
              <w:rPr>
                <w:sz w:val="24"/>
              </w:rPr>
              <w:tab/>
            </w:r>
            <w:r>
              <w:rPr>
                <w:sz w:val="24"/>
              </w:rPr>
              <w:tab/>
            </w:r>
            <w:r>
              <w:rPr>
                <w:sz w:val="24"/>
              </w:rPr>
              <w:tab/>
            </w:r>
            <w:r>
              <w:rPr>
                <w:spacing w:val="-1"/>
                <w:sz w:val="24"/>
              </w:rPr>
              <w:t>значение</w:t>
            </w:r>
            <w:r>
              <w:rPr>
                <w:spacing w:val="-57"/>
                <w:sz w:val="24"/>
              </w:rPr>
              <w:t xml:space="preserve"> </w:t>
            </w:r>
            <w:r>
              <w:rPr>
                <w:sz w:val="24"/>
              </w:rPr>
              <w:t>функции</w:t>
            </w:r>
            <w:r>
              <w:rPr>
                <w:sz w:val="24"/>
              </w:rPr>
              <w:tab/>
              <w:t>на</w:t>
            </w:r>
            <w:r>
              <w:rPr>
                <w:sz w:val="24"/>
              </w:rPr>
              <w:tab/>
            </w:r>
            <w:r>
              <w:rPr>
                <w:sz w:val="24"/>
              </w:rPr>
              <w:tab/>
              <w:t>числовом</w:t>
            </w:r>
            <w:r>
              <w:rPr>
                <w:spacing w:val="-57"/>
                <w:sz w:val="24"/>
              </w:rPr>
              <w:t xml:space="preserve"> </w:t>
            </w:r>
            <w:r>
              <w:rPr>
                <w:sz w:val="24"/>
              </w:rPr>
              <w:t>промежутке,</w:t>
            </w:r>
            <w:r>
              <w:rPr>
                <w:spacing w:val="1"/>
                <w:sz w:val="24"/>
              </w:rPr>
              <w:t xml:space="preserve"> </w:t>
            </w:r>
            <w:r>
              <w:rPr>
                <w:sz w:val="24"/>
              </w:rPr>
              <w:t>периодическая</w:t>
            </w:r>
            <w:r>
              <w:rPr>
                <w:spacing w:val="3"/>
                <w:sz w:val="24"/>
              </w:rPr>
              <w:t xml:space="preserve"> </w:t>
            </w:r>
            <w:r>
              <w:rPr>
                <w:sz w:val="24"/>
              </w:rPr>
              <w:t>функция,</w:t>
            </w:r>
            <w:r>
              <w:rPr>
                <w:spacing w:val="-57"/>
                <w:sz w:val="24"/>
              </w:rPr>
              <w:t xml:space="preserve"> </w:t>
            </w:r>
            <w:r>
              <w:rPr>
                <w:sz w:val="24"/>
              </w:rPr>
              <w:t>период;</w:t>
            </w:r>
          </w:p>
          <w:p w:rsidR="0011409D" w:rsidRDefault="005D2BA8" w:rsidP="00CC4399">
            <w:pPr>
              <w:pStyle w:val="TableParagraph"/>
              <w:numPr>
                <w:ilvl w:val="0"/>
                <w:numId w:val="85"/>
              </w:numPr>
              <w:tabs>
                <w:tab w:val="left" w:pos="465"/>
                <w:tab w:val="left" w:pos="466"/>
                <w:tab w:val="left" w:pos="1578"/>
                <w:tab w:val="left" w:pos="1832"/>
                <w:tab w:val="left" w:pos="2091"/>
                <w:tab w:val="left" w:pos="2878"/>
              </w:tabs>
              <w:ind w:right="95"/>
              <w:rPr>
                <w:sz w:val="24"/>
              </w:rPr>
            </w:pPr>
            <w:r>
              <w:rPr>
                <w:sz w:val="24"/>
              </w:rPr>
              <w:t>оперировать</w:t>
            </w:r>
            <w:r>
              <w:rPr>
                <w:spacing w:val="38"/>
                <w:sz w:val="24"/>
              </w:rPr>
              <w:t xml:space="preserve"> </w:t>
            </w:r>
            <w:r>
              <w:rPr>
                <w:sz w:val="24"/>
              </w:rPr>
              <w:t>на</w:t>
            </w:r>
            <w:r>
              <w:rPr>
                <w:spacing w:val="37"/>
                <w:sz w:val="24"/>
              </w:rPr>
              <w:t xml:space="preserve"> </w:t>
            </w:r>
            <w:r>
              <w:rPr>
                <w:sz w:val="24"/>
              </w:rPr>
              <w:t>базовом</w:t>
            </w:r>
            <w:r>
              <w:rPr>
                <w:spacing w:val="-57"/>
                <w:sz w:val="24"/>
              </w:rPr>
              <w:t xml:space="preserve"> </w:t>
            </w:r>
            <w:r>
              <w:rPr>
                <w:sz w:val="24"/>
              </w:rPr>
              <w:t>уровне</w:t>
            </w:r>
            <w:r>
              <w:rPr>
                <w:sz w:val="24"/>
              </w:rPr>
              <w:tab/>
            </w:r>
            <w:r>
              <w:rPr>
                <w:sz w:val="24"/>
              </w:rPr>
              <w:tab/>
            </w:r>
            <w:r>
              <w:rPr>
                <w:spacing w:val="-1"/>
                <w:sz w:val="24"/>
              </w:rPr>
              <w:t>понятиями:</w:t>
            </w:r>
            <w:r>
              <w:rPr>
                <w:spacing w:val="-57"/>
                <w:sz w:val="24"/>
              </w:rPr>
              <w:t xml:space="preserve"> </w:t>
            </w:r>
            <w:r>
              <w:rPr>
                <w:sz w:val="24"/>
              </w:rPr>
              <w:t>прямая</w:t>
            </w:r>
            <w:r>
              <w:rPr>
                <w:sz w:val="24"/>
              </w:rPr>
              <w:tab/>
              <w:t>и</w:t>
            </w:r>
            <w:r>
              <w:rPr>
                <w:sz w:val="24"/>
              </w:rPr>
              <w:tab/>
            </w:r>
            <w:r>
              <w:rPr>
                <w:sz w:val="24"/>
              </w:rPr>
              <w:tab/>
            </w:r>
            <w:r>
              <w:rPr>
                <w:spacing w:val="-1"/>
                <w:sz w:val="24"/>
              </w:rPr>
              <w:t>обратная</w:t>
            </w:r>
            <w:r>
              <w:rPr>
                <w:spacing w:val="-57"/>
                <w:sz w:val="24"/>
              </w:rPr>
              <w:t xml:space="preserve"> </w:t>
            </w:r>
            <w:r>
              <w:rPr>
                <w:sz w:val="24"/>
              </w:rPr>
              <w:t>пропорциональность</w:t>
            </w:r>
            <w:r>
              <w:rPr>
                <w:spacing w:val="1"/>
                <w:sz w:val="24"/>
              </w:rPr>
              <w:t xml:space="preserve"> </w:t>
            </w:r>
            <w:r>
              <w:rPr>
                <w:sz w:val="24"/>
              </w:rPr>
              <w:t>линейная,</w:t>
            </w:r>
            <w:r>
              <w:rPr>
                <w:spacing w:val="15"/>
                <w:sz w:val="24"/>
              </w:rPr>
              <w:t xml:space="preserve"> </w:t>
            </w:r>
            <w:r>
              <w:rPr>
                <w:sz w:val="24"/>
              </w:rPr>
              <w:t>квадратичная,</w:t>
            </w:r>
            <w:r>
              <w:rPr>
                <w:spacing w:val="-57"/>
                <w:sz w:val="24"/>
              </w:rPr>
              <w:t xml:space="preserve"> </w:t>
            </w:r>
            <w:r>
              <w:rPr>
                <w:sz w:val="24"/>
              </w:rPr>
              <w:t>логарифмическая</w:t>
            </w:r>
            <w:r>
              <w:rPr>
                <w:sz w:val="24"/>
              </w:rPr>
              <w:tab/>
              <w:t>и</w:t>
            </w:r>
          </w:p>
        </w:tc>
        <w:tc>
          <w:tcPr>
            <w:tcW w:w="3606" w:type="dxa"/>
          </w:tcPr>
          <w:p w:rsidR="0011409D" w:rsidRDefault="005D2BA8" w:rsidP="00CC4399">
            <w:pPr>
              <w:pStyle w:val="TableParagraph"/>
              <w:numPr>
                <w:ilvl w:val="0"/>
                <w:numId w:val="84"/>
              </w:numPr>
              <w:tabs>
                <w:tab w:val="left" w:pos="466"/>
                <w:tab w:val="left" w:pos="467"/>
                <w:tab w:val="left" w:pos="1609"/>
                <w:tab w:val="left" w:pos="1761"/>
                <w:tab w:val="left" w:pos="1881"/>
                <w:tab w:val="left" w:pos="1934"/>
                <w:tab w:val="left" w:pos="2044"/>
                <w:tab w:val="left" w:pos="2083"/>
                <w:tab w:val="left" w:pos="2255"/>
                <w:tab w:val="left" w:pos="2557"/>
                <w:tab w:val="left" w:pos="2650"/>
                <w:tab w:val="left" w:pos="2764"/>
                <w:tab w:val="left" w:pos="3258"/>
                <w:tab w:val="left" w:pos="3378"/>
              </w:tabs>
              <w:ind w:right="91"/>
              <w:rPr>
                <w:rFonts w:ascii="Symbol" w:hAnsi="Symbol"/>
                <w:i/>
                <w:sz w:val="24"/>
              </w:rPr>
            </w:pPr>
            <w:r>
              <w:rPr>
                <w:i/>
                <w:sz w:val="24"/>
              </w:rPr>
              <w:t>Оперировать</w:t>
            </w:r>
            <w:r>
              <w:rPr>
                <w:i/>
                <w:sz w:val="24"/>
              </w:rPr>
              <w:tab/>
            </w:r>
            <w:r>
              <w:rPr>
                <w:i/>
                <w:sz w:val="24"/>
              </w:rPr>
              <w:tab/>
            </w:r>
            <w:r>
              <w:rPr>
                <w:i/>
                <w:sz w:val="24"/>
              </w:rPr>
              <w:tab/>
            </w:r>
            <w:r>
              <w:rPr>
                <w:i/>
                <w:sz w:val="24"/>
              </w:rPr>
              <w:tab/>
            </w:r>
            <w:r>
              <w:rPr>
                <w:i/>
                <w:sz w:val="24"/>
              </w:rPr>
              <w:tab/>
              <w:t>понятиями:</w:t>
            </w:r>
            <w:r>
              <w:rPr>
                <w:i/>
                <w:spacing w:val="-57"/>
                <w:sz w:val="24"/>
              </w:rPr>
              <w:t xml:space="preserve"> </w:t>
            </w:r>
            <w:r>
              <w:rPr>
                <w:i/>
                <w:sz w:val="24"/>
              </w:rPr>
              <w:t>зависимость</w:t>
            </w:r>
            <w:r>
              <w:rPr>
                <w:i/>
                <w:sz w:val="24"/>
              </w:rPr>
              <w:tab/>
            </w:r>
            <w:r>
              <w:rPr>
                <w:i/>
                <w:sz w:val="24"/>
              </w:rPr>
              <w:tab/>
            </w:r>
            <w:r>
              <w:rPr>
                <w:i/>
                <w:sz w:val="24"/>
              </w:rPr>
              <w:tab/>
            </w:r>
            <w:r>
              <w:rPr>
                <w:i/>
                <w:sz w:val="24"/>
              </w:rPr>
              <w:tab/>
            </w:r>
            <w:r>
              <w:rPr>
                <w:i/>
                <w:sz w:val="24"/>
              </w:rPr>
              <w:tab/>
            </w:r>
            <w:r>
              <w:rPr>
                <w:i/>
                <w:sz w:val="24"/>
              </w:rPr>
              <w:tab/>
            </w:r>
            <w:r>
              <w:rPr>
                <w:i/>
                <w:sz w:val="24"/>
              </w:rPr>
              <w:tab/>
            </w:r>
            <w:r>
              <w:rPr>
                <w:i/>
                <w:spacing w:val="-1"/>
                <w:sz w:val="24"/>
              </w:rPr>
              <w:t>величин,</w:t>
            </w:r>
            <w:r>
              <w:rPr>
                <w:i/>
                <w:spacing w:val="-57"/>
                <w:sz w:val="24"/>
              </w:rPr>
              <w:t xml:space="preserve"> </w:t>
            </w:r>
            <w:r>
              <w:rPr>
                <w:i/>
                <w:sz w:val="24"/>
              </w:rPr>
              <w:t>функция,</w:t>
            </w:r>
            <w:r>
              <w:rPr>
                <w:i/>
                <w:sz w:val="24"/>
              </w:rPr>
              <w:tab/>
            </w:r>
            <w:r>
              <w:rPr>
                <w:i/>
                <w:sz w:val="24"/>
              </w:rPr>
              <w:tab/>
            </w:r>
            <w:r>
              <w:rPr>
                <w:i/>
                <w:sz w:val="24"/>
              </w:rPr>
              <w:tab/>
              <w:t>аргумент</w:t>
            </w:r>
            <w:r>
              <w:rPr>
                <w:i/>
                <w:sz w:val="24"/>
              </w:rPr>
              <w:tab/>
            </w:r>
            <w:r>
              <w:rPr>
                <w:i/>
                <w:sz w:val="24"/>
              </w:rPr>
              <w:tab/>
              <w:t>и</w:t>
            </w:r>
            <w:r>
              <w:rPr>
                <w:i/>
                <w:spacing w:val="-57"/>
                <w:sz w:val="24"/>
              </w:rPr>
              <w:t xml:space="preserve"> </w:t>
            </w:r>
            <w:r>
              <w:rPr>
                <w:i/>
                <w:sz w:val="24"/>
              </w:rPr>
              <w:t>значение</w:t>
            </w:r>
            <w:r>
              <w:rPr>
                <w:i/>
                <w:spacing w:val="50"/>
                <w:sz w:val="24"/>
              </w:rPr>
              <w:t xml:space="preserve"> </w:t>
            </w:r>
            <w:r>
              <w:rPr>
                <w:i/>
                <w:sz w:val="24"/>
              </w:rPr>
              <w:t>функции,</w:t>
            </w:r>
            <w:r>
              <w:rPr>
                <w:i/>
                <w:spacing w:val="53"/>
                <w:sz w:val="24"/>
              </w:rPr>
              <w:t xml:space="preserve"> </w:t>
            </w:r>
            <w:r>
              <w:rPr>
                <w:i/>
                <w:sz w:val="24"/>
              </w:rPr>
              <w:t>область</w:t>
            </w:r>
            <w:r>
              <w:rPr>
                <w:i/>
                <w:spacing w:val="-57"/>
                <w:sz w:val="24"/>
              </w:rPr>
              <w:t xml:space="preserve"> </w:t>
            </w:r>
            <w:r>
              <w:rPr>
                <w:i/>
                <w:sz w:val="24"/>
              </w:rPr>
              <w:t>определения</w:t>
            </w:r>
            <w:r>
              <w:rPr>
                <w:i/>
                <w:sz w:val="24"/>
              </w:rPr>
              <w:tab/>
            </w:r>
            <w:r>
              <w:rPr>
                <w:i/>
                <w:sz w:val="24"/>
              </w:rPr>
              <w:tab/>
            </w:r>
            <w:r>
              <w:rPr>
                <w:i/>
                <w:sz w:val="24"/>
              </w:rPr>
              <w:tab/>
              <w:t>и</w:t>
            </w:r>
            <w:r>
              <w:rPr>
                <w:i/>
                <w:sz w:val="24"/>
              </w:rPr>
              <w:tab/>
            </w:r>
            <w:r>
              <w:rPr>
                <w:i/>
                <w:sz w:val="24"/>
              </w:rPr>
              <w:tab/>
              <w:t>множество</w:t>
            </w:r>
            <w:r>
              <w:rPr>
                <w:i/>
                <w:spacing w:val="-57"/>
                <w:sz w:val="24"/>
              </w:rPr>
              <w:t xml:space="preserve"> </w:t>
            </w:r>
            <w:r>
              <w:rPr>
                <w:i/>
                <w:sz w:val="24"/>
              </w:rPr>
              <w:t>значений</w:t>
            </w:r>
            <w:r>
              <w:rPr>
                <w:i/>
                <w:sz w:val="24"/>
              </w:rPr>
              <w:tab/>
              <w:t>функции,</w:t>
            </w:r>
            <w:r>
              <w:rPr>
                <w:i/>
                <w:sz w:val="24"/>
              </w:rPr>
              <w:tab/>
            </w:r>
            <w:r>
              <w:rPr>
                <w:i/>
                <w:sz w:val="24"/>
              </w:rPr>
              <w:tab/>
            </w:r>
            <w:r>
              <w:rPr>
                <w:i/>
                <w:sz w:val="24"/>
              </w:rPr>
              <w:tab/>
            </w:r>
            <w:r>
              <w:rPr>
                <w:i/>
                <w:spacing w:val="-1"/>
                <w:sz w:val="24"/>
              </w:rPr>
              <w:t>график</w:t>
            </w:r>
            <w:r>
              <w:rPr>
                <w:i/>
                <w:spacing w:val="-57"/>
                <w:sz w:val="24"/>
              </w:rPr>
              <w:t xml:space="preserve"> </w:t>
            </w:r>
            <w:r>
              <w:rPr>
                <w:i/>
                <w:sz w:val="24"/>
              </w:rPr>
              <w:t>зависимости,</w:t>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pacing w:val="-1"/>
                <w:sz w:val="24"/>
              </w:rPr>
              <w:t>график</w:t>
            </w:r>
            <w:r>
              <w:rPr>
                <w:i/>
                <w:spacing w:val="-57"/>
                <w:sz w:val="24"/>
              </w:rPr>
              <w:t xml:space="preserve"> </w:t>
            </w:r>
            <w:r>
              <w:rPr>
                <w:i/>
                <w:sz w:val="24"/>
              </w:rPr>
              <w:t>функции,</w:t>
            </w:r>
            <w:r>
              <w:rPr>
                <w:i/>
                <w:sz w:val="24"/>
              </w:rPr>
              <w:tab/>
            </w:r>
            <w:r>
              <w:rPr>
                <w:i/>
                <w:sz w:val="24"/>
              </w:rPr>
              <w:tab/>
              <w:t>нули</w:t>
            </w:r>
            <w:r>
              <w:rPr>
                <w:i/>
                <w:sz w:val="24"/>
              </w:rPr>
              <w:tab/>
            </w:r>
            <w:r>
              <w:rPr>
                <w:i/>
                <w:sz w:val="24"/>
              </w:rPr>
              <w:tab/>
            </w:r>
            <w:r>
              <w:rPr>
                <w:i/>
                <w:spacing w:val="-1"/>
                <w:sz w:val="24"/>
              </w:rPr>
              <w:t>функции,</w:t>
            </w:r>
            <w:r>
              <w:rPr>
                <w:i/>
                <w:spacing w:val="-57"/>
                <w:sz w:val="24"/>
              </w:rPr>
              <w:t xml:space="preserve"> </w:t>
            </w:r>
            <w:r>
              <w:rPr>
                <w:i/>
                <w:sz w:val="24"/>
              </w:rPr>
              <w:t>промежутки</w:t>
            </w:r>
            <w:r>
              <w:rPr>
                <w:i/>
                <w:spacing w:val="1"/>
                <w:sz w:val="24"/>
              </w:rPr>
              <w:t xml:space="preserve"> </w:t>
            </w:r>
            <w:proofErr w:type="spellStart"/>
            <w:r>
              <w:rPr>
                <w:i/>
                <w:sz w:val="24"/>
              </w:rPr>
              <w:t>знакопостоянства</w:t>
            </w:r>
            <w:proofErr w:type="spellEnd"/>
            <w:r>
              <w:rPr>
                <w:i/>
                <w:sz w:val="24"/>
              </w:rPr>
              <w:t>,</w:t>
            </w:r>
            <w:r>
              <w:rPr>
                <w:i/>
                <w:spacing w:val="1"/>
                <w:sz w:val="24"/>
              </w:rPr>
              <w:t xml:space="preserve"> </w:t>
            </w:r>
            <w:r>
              <w:rPr>
                <w:i/>
                <w:sz w:val="24"/>
              </w:rPr>
              <w:t>возрастание</w:t>
            </w:r>
            <w:r>
              <w:rPr>
                <w:i/>
                <w:sz w:val="24"/>
              </w:rPr>
              <w:tab/>
            </w:r>
            <w:r>
              <w:rPr>
                <w:i/>
                <w:sz w:val="24"/>
              </w:rPr>
              <w:tab/>
            </w:r>
            <w:r>
              <w:rPr>
                <w:i/>
                <w:sz w:val="24"/>
              </w:rPr>
              <w:tab/>
              <w:t>на</w:t>
            </w:r>
            <w:r>
              <w:rPr>
                <w:i/>
                <w:sz w:val="24"/>
              </w:rPr>
              <w:tab/>
            </w:r>
            <w:r>
              <w:rPr>
                <w:i/>
                <w:spacing w:val="-1"/>
                <w:sz w:val="24"/>
              </w:rPr>
              <w:t>числовом</w:t>
            </w:r>
            <w:r>
              <w:rPr>
                <w:i/>
                <w:spacing w:val="-57"/>
                <w:sz w:val="24"/>
              </w:rPr>
              <w:t xml:space="preserve"> </w:t>
            </w:r>
            <w:r>
              <w:rPr>
                <w:i/>
                <w:sz w:val="24"/>
              </w:rPr>
              <w:t>промежутке,</w:t>
            </w:r>
            <w:r>
              <w:rPr>
                <w:i/>
                <w:sz w:val="24"/>
              </w:rPr>
              <w:tab/>
            </w:r>
            <w:r>
              <w:rPr>
                <w:i/>
                <w:sz w:val="24"/>
              </w:rPr>
              <w:tab/>
            </w:r>
            <w:r>
              <w:rPr>
                <w:i/>
                <w:sz w:val="24"/>
              </w:rPr>
              <w:tab/>
            </w:r>
            <w:r>
              <w:rPr>
                <w:i/>
                <w:sz w:val="24"/>
              </w:rPr>
              <w:tab/>
              <w:t>убывание</w:t>
            </w:r>
            <w:r>
              <w:rPr>
                <w:i/>
                <w:sz w:val="24"/>
              </w:rPr>
              <w:tab/>
              <w:t>на</w:t>
            </w:r>
            <w:r>
              <w:rPr>
                <w:i/>
                <w:spacing w:val="-57"/>
                <w:sz w:val="24"/>
              </w:rPr>
              <w:t xml:space="preserve"> </w:t>
            </w:r>
            <w:r>
              <w:rPr>
                <w:i/>
                <w:sz w:val="24"/>
              </w:rPr>
              <w:t>числовом</w:t>
            </w:r>
            <w:r>
              <w:rPr>
                <w:i/>
                <w:sz w:val="24"/>
              </w:rPr>
              <w:tab/>
            </w:r>
            <w:r>
              <w:rPr>
                <w:i/>
                <w:sz w:val="24"/>
              </w:rPr>
              <w:tab/>
            </w:r>
            <w:r>
              <w:rPr>
                <w:i/>
                <w:sz w:val="24"/>
              </w:rPr>
              <w:tab/>
            </w:r>
            <w:r>
              <w:rPr>
                <w:i/>
                <w:sz w:val="24"/>
              </w:rPr>
              <w:tab/>
            </w:r>
            <w:r>
              <w:rPr>
                <w:i/>
                <w:sz w:val="24"/>
              </w:rPr>
              <w:tab/>
            </w:r>
            <w:r>
              <w:rPr>
                <w:i/>
                <w:sz w:val="24"/>
              </w:rPr>
              <w:tab/>
              <w:t>промежутке,</w:t>
            </w:r>
            <w:r>
              <w:rPr>
                <w:i/>
                <w:spacing w:val="-57"/>
                <w:sz w:val="24"/>
              </w:rPr>
              <w:t xml:space="preserve"> </w:t>
            </w:r>
            <w:r>
              <w:rPr>
                <w:i/>
                <w:sz w:val="24"/>
              </w:rPr>
              <w:t>наибольшее</w:t>
            </w:r>
            <w:r>
              <w:rPr>
                <w:i/>
                <w:sz w:val="24"/>
              </w:rPr>
              <w:tab/>
            </w:r>
            <w:r>
              <w:rPr>
                <w:i/>
                <w:sz w:val="24"/>
              </w:rPr>
              <w:tab/>
              <w:t>и</w:t>
            </w:r>
            <w:r>
              <w:rPr>
                <w:i/>
                <w:sz w:val="24"/>
              </w:rPr>
              <w:tab/>
            </w:r>
            <w:r>
              <w:rPr>
                <w:i/>
                <w:sz w:val="24"/>
              </w:rPr>
              <w:tab/>
            </w:r>
            <w:r>
              <w:rPr>
                <w:i/>
                <w:sz w:val="24"/>
              </w:rPr>
              <w:tab/>
              <w:t>наименьшее</w:t>
            </w:r>
            <w:r>
              <w:rPr>
                <w:i/>
                <w:spacing w:val="-57"/>
                <w:sz w:val="24"/>
              </w:rPr>
              <w:t xml:space="preserve"> </w:t>
            </w:r>
            <w:r>
              <w:rPr>
                <w:i/>
                <w:sz w:val="24"/>
              </w:rPr>
              <w:t>значение</w:t>
            </w:r>
            <w:r>
              <w:rPr>
                <w:i/>
                <w:sz w:val="24"/>
              </w:rPr>
              <w:tab/>
            </w:r>
            <w:r>
              <w:rPr>
                <w:i/>
                <w:sz w:val="24"/>
              </w:rPr>
              <w:tab/>
            </w:r>
            <w:r>
              <w:rPr>
                <w:i/>
                <w:sz w:val="24"/>
              </w:rPr>
              <w:tab/>
              <w:t>функции</w:t>
            </w:r>
            <w:r>
              <w:rPr>
                <w:i/>
                <w:sz w:val="24"/>
              </w:rPr>
              <w:tab/>
            </w:r>
            <w:r>
              <w:rPr>
                <w:i/>
                <w:sz w:val="24"/>
              </w:rPr>
              <w:tab/>
            </w:r>
            <w:r>
              <w:rPr>
                <w:i/>
                <w:spacing w:val="-2"/>
                <w:sz w:val="24"/>
              </w:rPr>
              <w:t>на</w:t>
            </w:r>
            <w:r>
              <w:rPr>
                <w:i/>
                <w:spacing w:val="-57"/>
                <w:sz w:val="24"/>
              </w:rPr>
              <w:t xml:space="preserve"> </w:t>
            </w:r>
            <w:r>
              <w:rPr>
                <w:i/>
                <w:sz w:val="24"/>
              </w:rPr>
              <w:t>числовом</w:t>
            </w:r>
            <w:r>
              <w:rPr>
                <w:i/>
                <w:sz w:val="24"/>
              </w:rPr>
              <w:tab/>
            </w:r>
            <w:r>
              <w:rPr>
                <w:i/>
                <w:sz w:val="24"/>
              </w:rPr>
              <w:tab/>
            </w:r>
            <w:r>
              <w:rPr>
                <w:i/>
                <w:sz w:val="24"/>
              </w:rPr>
              <w:tab/>
            </w:r>
            <w:r>
              <w:rPr>
                <w:i/>
                <w:sz w:val="24"/>
              </w:rPr>
              <w:tab/>
            </w:r>
            <w:r>
              <w:rPr>
                <w:i/>
                <w:sz w:val="24"/>
              </w:rPr>
              <w:tab/>
            </w:r>
            <w:r>
              <w:rPr>
                <w:i/>
                <w:sz w:val="24"/>
              </w:rPr>
              <w:tab/>
              <w:t>промежутке,</w:t>
            </w:r>
            <w:r>
              <w:rPr>
                <w:i/>
                <w:spacing w:val="-57"/>
                <w:sz w:val="24"/>
              </w:rPr>
              <w:t xml:space="preserve"> </w:t>
            </w:r>
            <w:r>
              <w:rPr>
                <w:i/>
                <w:sz w:val="24"/>
              </w:rPr>
              <w:t>периодическая</w:t>
            </w:r>
            <w:r>
              <w:rPr>
                <w:i/>
                <w:sz w:val="24"/>
              </w:rPr>
              <w:tab/>
            </w:r>
            <w:r>
              <w:rPr>
                <w:i/>
                <w:sz w:val="24"/>
              </w:rPr>
              <w:tab/>
            </w:r>
            <w:r>
              <w:rPr>
                <w:i/>
                <w:sz w:val="24"/>
              </w:rPr>
              <w:tab/>
            </w:r>
            <w:r>
              <w:rPr>
                <w:i/>
                <w:sz w:val="24"/>
              </w:rPr>
              <w:tab/>
              <w:t>функция,</w:t>
            </w:r>
            <w:r>
              <w:rPr>
                <w:i/>
                <w:spacing w:val="-57"/>
                <w:sz w:val="24"/>
              </w:rPr>
              <w:t xml:space="preserve"> </w:t>
            </w:r>
            <w:r>
              <w:rPr>
                <w:i/>
                <w:sz w:val="24"/>
              </w:rPr>
              <w:t>период,</w:t>
            </w:r>
            <w:r>
              <w:rPr>
                <w:i/>
                <w:spacing w:val="22"/>
                <w:sz w:val="24"/>
              </w:rPr>
              <w:t xml:space="preserve"> </w:t>
            </w:r>
            <w:r>
              <w:rPr>
                <w:i/>
                <w:sz w:val="24"/>
              </w:rPr>
              <w:t>четная</w:t>
            </w:r>
            <w:r>
              <w:rPr>
                <w:i/>
                <w:spacing w:val="19"/>
                <w:sz w:val="24"/>
              </w:rPr>
              <w:t xml:space="preserve"> </w:t>
            </w:r>
            <w:r>
              <w:rPr>
                <w:i/>
                <w:sz w:val="24"/>
              </w:rPr>
              <w:t>и</w:t>
            </w:r>
            <w:r>
              <w:rPr>
                <w:i/>
                <w:spacing w:val="20"/>
                <w:sz w:val="24"/>
              </w:rPr>
              <w:t xml:space="preserve"> </w:t>
            </w:r>
            <w:r>
              <w:rPr>
                <w:i/>
                <w:sz w:val="24"/>
              </w:rPr>
              <w:t>нечетная</w:t>
            </w:r>
            <w:r>
              <w:rPr>
                <w:i/>
                <w:spacing w:val="-57"/>
                <w:sz w:val="24"/>
              </w:rPr>
              <w:t xml:space="preserve"> </w:t>
            </w:r>
            <w:r>
              <w:rPr>
                <w:i/>
                <w:sz w:val="24"/>
              </w:rPr>
              <w:t>функции;</w:t>
            </w:r>
          </w:p>
          <w:p w:rsidR="0011409D" w:rsidRDefault="005D2BA8" w:rsidP="00CC4399">
            <w:pPr>
              <w:pStyle w:val="TableParagraph"/>
              <w:numPr>
                <w:ilvl w:val="0"/>
                <w:numId w:val="84"/>
              </w:numPr>
              <w:tabs>
                <w:tab w:val="left" w:pos="466"/>
                <w:tab w:val="left" w:pos="467"/>
                <w:tab w:val="left" w:pos="1786"/>
                <w:tab w:val="left" w:pos="1982"/>
                <w:tab w:val="left" w:pos="2270"/>
                <w:tab w:val="left" w:pos="2491"/>
                <w:tab w:val="left" w:pos="2567"/>
                <w:tab w:val="left" w:pos="3379"/>
              </w:tabs>
              <w:ind w:right="94"/>
              <w:rPr>
                <w:rFonts w:ascii="Symbol" w:hAnsi="Symbol"/>
                <w:i/>
                <w:sz w:val="24"/>
              </w:rPr>
            </w:pPr>
            <w:r>
              <w:rPr>
                <w:i/>
                <w:sz w:val="24"/>
              </w:rPr>
              <w:t>оперировать</w:t>
            </w:r>
            <w:r>
              <w:rPr>
                <w:i/>
                <w:sz w:val="24"/>
              </w:rPr>
              <w:tab/>
            </w:r>
            <w:r>
              <w:rPr>
                <w:i/>
                <w:sz w:val="24"/>
              </w:rPr>
              <w:tab/>
            </w:r>
            <w:r>
              <w:rPr>
                <w:i/>
                <w:spacing w:val="-1"/>
                <w:sz w:val="24"/>
              </w:rPr>
              <w:t>понятиями:</w:t>
            </w:r>
            <w:r>
              <w:rPr>
                <w:i/>
                <w:spacing w:val="-57"/>
                <w:sz w:val="24"/>
              </w:rPr>
              <w:t xml:space="preserve"> </w:t>
            </w:r>
            <w:r>
              <w:rPr>
                <w:i/>
                <w:sz w:val="24"/>
              </w:rPr>
              <w:t>прямая</w:t>
            </w:r>
            <w:r>
              <w:rPr>
                <w:i/>
                <w:sz w:val="24"/>
              </w:rPr>
              <w:tab/>
              <w:t>и</w:t>
            </w:r>
            <w:r>
              <w:rPr>
                <w:i/>
                <w:sz w:val="24"/>
              </w:rPr>
              <w:tab/>
            </w:r>
            <w:r>
              <w:rPr>
                <w:i/>
                <w:sz w:val="24"/>
              </w:rPr>
              <w:tab/>
            </w:r>
            <w:r>
              <w:rPr>
                <w:i/>
                <w:sz w:val="24"/>
              </w:rPr>
              <w:tab/>
            </w:r>
            <w:r>
              <w:rPr>
                <w:i/>
                <w:spacing w:val="-1"/>
                <w:sz w:val="24"/>
              </w:rPr>
              <w:t>обратная</w:t>
            </w:r>
            <w:r>
              <w:rPr>
                <w:i/>
                <w:spacing w:val="-57"/>
                <w:sz w:val="24"/>
              </w:rPr>
              <w:t xml:space="preserve"> </w:t>
            </w:r>
            <w:r>
              <w:rPr>
                <w:i/>
                <w:sz w:val="24"/>
              </w:rPr>
              <w:t>пропорциональность,</w:t>
            </w:r>
            <w:r>
              <w:rPr>
                <w:i/>
                <w:spacing w:val="1"/>
                <w:sz w:val="24"/>
              </w:rPr>
              <w:t xml:space="preserve"> </w:t>
            </w:r>
            <w:r>
              <w:rPr>
                <w:i/>
                <w:sz w:val="24"/>
              </w:rPr>
              <w:t>линейная,</w:t>
            </w:r>
            <w:r>
              <w:rPr>
                <w:i/>
                <w:sz w:val="24"/>
              </w:rPr>
              <w:tab/>
            </w:r>
            <w:r>
              <w:rPr>
                <w:i/>
                <w:sz w:val="24"/>
              </w:rPr>
              <w:tab/>
            </w:r>
            <w:r>
              <w:rPr>
                <w:i/>
                <w:spacing w:val="-1"/>
                <w:sz w:val="24"/>
              </w:rPr>
              <w:t>квадратичная,</w:t>
            </w:r>
            <w:r>
              <w:rPr>
                <w:i/>
                <w:spacing w:val="-57"/>
                <w:sz w:val="24"/>
              </w:rPr>
              <w:t xml:space="preserve"> </w:t>
            </w:r>
            <w:r>
              <w:rPr>
                <w:i/>
                <w:sz w:val="24"/>
              </w:rPr>
              <w:t>логарифмическая</w:t>
            </w:r>
            <w:r>
              <w:rPr>
                <w:i/>
                <w:sz w:val="24"/>
              </w:rPr>
              <w:tab/>
            </w:r>
            <w:r>
              <w:rPr>
                <w:i/>
                <w:sz w:val="24"/>
              </w:rPr>
              <w:tab/>
            </w:r>
            <w:r>
              <w:rPr>
                <w:i/>
                <w:sz w:val="24"/>
              </w:rPr>
              <w:tab/>
            </w:r>
            <w:r>
              <w:rPr>
                <w:i/>
                <w:sz w:val="24"/>
              </w:rPr>
              <w:tab/>
            </w:r>
            <w:r>
              <w:rPr>
                <w:i/>
                <w:spacing w:val="-4"/>
                <w:sz w:val="24"/>
              </w:rPr>
              <w:t>и</w:t>
            </w:r>
            <w:r>
              <w:rPr>
                <w:i/>
                <w:spacing w:val="-57"/>
                <w:sz w:val="24"/>
              </w:rPr>
              <w:t xml:space="preserve"> </w:t>
            </w:r>
            <w:r>
              <w:rPr>
                <w:i/>
                <w:sz w:val="24"/>
              </w:rPr>
              <w:t>показательная</w:t>
            </w:r>
            <w:r>
              <w:rPr>
                <w:i/>
                <w:sz w:val="24"/>
              </w:rPr>
              <w:tab/>
            </w:r>
            <w:r>
              <w:rPr>
                <w:i/>
                <w:sz w:val="24"/>
              </w:rPr>
              <w:tab/>
            </w:r>
            <w:r>
              <w:rPr>
                <w:i/>
                <w:sz w:val="24"/>
              </w:rPr>
              <w:tab/>
              <w:t>функции,</w:t>
            </w:r>
            <w:r>
              <w:rPr>
                <w:i/>
                <w:spacing w:val="-57"/>
                <w:sz w:val="24"/>
              </w:rPr>
              <w:t xml:space="preserve"> </w:t>
            </w:r>
            <w:r>
              <w:rPr>
                <w:i/>
                <w:sz w:val="24"/>
              </w:rPr>
              <w:t>тригонометрические</w:t>
            </w:r>
            <w:r>
              <w:rPr>
                <w:i/>
                <w:spacing w:val="1"/>
                <w:sz w:val="24"/>
              </w:rPr>
              <w:t xml:space="preserve"> </w:t>
            </w:r>
            <w:r>
              <w:rPr>
                <w:i/>
                <w:sz w:val="24"/>
              </w:rPr>
              <w:t>функции;</w:t>
            </w:r>
          </w:p>
          <w:p w:rsidR="0011409D" w:rsidRDefault="005D2BA8" w:rsidP="00CC4399">
            <w:pPr>
              <w:pStyle w:val="TableParagraph"/>
              <w:numPr>
                <w:ilvl w:val="0"/>
                <w:numId w:val="84"/>
              </w:numPr>
              <w:tabs>
                <w:tab w:val="left" w:pos="466"/>
                <w:tab w:val="left" w:pos="467"/>
                <w:tab w:val="left" w:pos="2597"/>
              </w:tabs>
              <w:spacing w:line="279" w:lineRule="exact"/>
              <w:ind w:hanging="357"/>
              <w:rPr>
                <w:rFonts w:ascii="Symbol" w:hAnsi="Symbol"/>
                <w:i/>
                <w:color w:val="404040"/>
                <w:sz w:val="24"/>
              </w:rPr>
            </w:pPr>
            <w:r>
              <w:rPr>
                <w:i/>
                <w:sz w:val="24"/>
              </w:rPr>
              <w:t>определять</w:t>
            </w:r>
            <w:r>
              <w:rPr>
                <w:i/>
                <w:sz w:val="24"/>
              </w:rPr>
              <w:tab/>
              <w:t>значение</w:t>
            </w:r>
          </w:p>
        </w:tc>
        <w:tc>
          <w:tcPr>
            <w:tcW w:w="3289" w:type="dxa"/>
          </w:tcPr>
          <w:p w:rsidR="0011409D" w:rsidRDefault="005D2BA8" w:rsidP="00CC4399">
            <w:pPr>
              <w:pStyle w:val="TableParagraph"/>
              <w:numPr>
                <w:ilvl w:val="0"/>
                <w:numId w:val="83"/>
              </w:numPr>
              <w:tabs>
                <w:tab w:val="left" w:pos="467"/>
                <w:tab w:val="left" w:pos="1996"/>
                <w:tab w:val="left" w:pos="2217"/>
              </w:tabs>
              <w:ind w:right="89"/>
              <w:jc w:val="both"/>
              <w:rPr>
                <w:sz w:val="24"/>
              </w:rPr>
            </w:pPr>
            <w:r>
              <w:rPr>
                <w:sz w:val="24"/>
              </w:rPr>
              <w:t>Владеть</w:t>
            </w:r>
            <w:r>
              <w:rPr>
                <w:sz w:val="24"/>
              </w:rPr>
              <w:tab/>
              <w:t>понятиями:</w:t>
            </w:r>
            <w:r>
              <w:rPr>
                <w:spacing w:val="-58"/>
                <w:sz w:val="24"/>
              </w:rPr>
              <w:t xml:space="preserve"> </w:t>
            </w:r>
            <w:r>
              <w:rPr>
                <w:sz w:val="24"/>
              </w:rPr>
              <w:t>зависимость</w:t>
            </w:r>
            <w:r>
              <w:rPr>
                <w:spacing w:val="1"/>
                <w:sz w:val="24"/>
              </w:rPr>
              <w:t xml:space="preserve"> </w:t>
            </w:r>
            <w:r>
              <w:rPr>
                <w:sz w:val="24"/>
              </w:rPr>
              <w:t>величин,</w:t>
            </w:r>
            <w:r>
              <w:rPr>
                <w:spacing w:val="1"/>
                <w:sz w:val="24"/>
              </w:rPr>
              <w:t xml:space="preserve"> </w:t>
            </w:r>
            <w:r>
              <w:rPr>
                <w:sz w:val="24"/>
              </w:rPr>
              <w:t>функция,</w:t>
            </w:r>
            <w:r>
              <w:rPr>
                <w:spacing w:val="1"/>
                <w:sz w:val="24"/>
              </w:rPr>
              <w:t xml:space="preserve"> </w:t>
            </w:r>
            <w:r>
              <w:rPr>
                <w:sz w:val="24"/>
              </w:rPr>
              <w:t>аргумент</w:t>
            </w:r>
            <w:r>
              <w:rPr>
                <w:spacing w:val="1"/>
                <w:sz w:val="24"/>
              </w:rPr>
              <w:t xml:space="preserve"> </w:t>
            </w:r>
            <w:r>
              <w:rPr>
                <w:sz w:val="24"/>
              </w:rPr>
              <w:t>и</w:t>
            </w:r>
            <w:r>
              <w:rPr>
                <w:spacing w:val="1"/>
                <w:sz w:val="24"/>
              </w:rPr>
              <w:t xml:space="preserve"> </w:t>
            </w:r>
            <w:r>
              <w:rPr>
                <w:sz w:val="24"/>
              </w:rPr>
              <w:t>значение</w:t>
            </w:r>
            <w:r>
              <w:rPr>
                <w:sz w:val="24"/>
              </w:rPr>
              <w:tab/>
            </w:r>
            <w:r>
              <w:rPr>
                <w:sz w:val="24"/>
              </w:rPr>
              <w:tab/>
              <w:t>функции,</w:t>
            </w:r>
            <w:r>
              <w:rPr>
                <w:spacing w:val="-58"/>
                <w:sz w:val="24"/>
              </w:rPr>
              <w:t xml:space="preserve"> </w:t>
            </w:r>
            <w:r>
              <w:rPr>
                <w:sz w:val="24"/>
              </w:rPr>
              <w:t>область</w:t>
            </w:r>
            <w:r>
              <w:rPr>
                <w:spacing w:val="1"/>
                <w:sz w:val="24"/>
              </w:rPr>
              <w:t xml:space="preserve"> </w:t>
            </w:r>
            <w:r>
              <w:rPr>
                <w:sz w:val="24"/>
              </w:rPr>
              <w:t>определения</w:t>
            </w:r>
            <w:r>
              <w:rPr>
                <w:spacing w:val="1"/>
                <w:sz w:val="24"/>
              </w:rPr>
              <w:t xml:space="preserve"> </w:t>
            </w:r>
            <w:r>
              <w:rPr>
                <w:sz w:val="24"/>
              </w:rPr>
              <w:t>и</w:t>
            </w:r>
            <w:r>
              <w:rPr>
                <w:spacing w:val="-57"/>
                <w:sz w:val="24"/>
              </w:rPr>
              <w:t xml:space="preserve"> </w:t>
            </w:r>
            <w:r>
              <w:rPr>
                <w:sz w:val="24"/>
              </w:rPr>
              <w:t>множество</w:t>
            </w:r>
            <w:r>
              <w:rPr>
                <w:sz w:val="24"/>
              </w:rPr>
              <w:tab/>
            </w:r>
            <w:r>
              <w:rPr>
                <w:sz w:val="24"/>
              </w:rPr>
              <w:tab/>
              <w:t>значений</w:t>
            </w:r>
          </w:p>
          <w:p w:rsidR="0011409D" w:rsidRDefault="005D2BA8">
            <w:pPr>
              <w:pStyle w:val="TableParagraph"/>
              <w:tabs>
                <w:tab w:val="left" w:pos="2452"/>
              </w:tabs>
              <w:spacing w:line="275" w:lineRule="exact"/>
              <w:ind w:left="466"/>
              <w:rPr>
                <w:sz w:val="24"/>
              </w:rPr>
            </w:pPr>
            <w:r>
              <w:rPr>
                <w:sz w:val="24"/>
              </w:rPr>
              <w:t>функции,</w:t>
            </w:r>
            <w:r>
              <w:rPr>
                <w:sz w:val="24"/>
              </w:rPr>
              <w:tab/>
              <w:t>график</w:t>
            </w:r>
          </w:p>
          <w:p w:rsidR="0011409D" w:rsidRDefault="005D2BA8">
            <w:pPr>
              <w:pStyle w:val="TableParagraph"/>
              <w:tabs>
                <w:tab w:val="left" w:pos="1664"/>
                <w:tab w:val="left" w:pos="1789"/>
                <w:tab w:val="left" w:pos="1881"/>
                <w:tab w:val="left" w:pos="2197"/>
                <w:tab w:val="left" w:pos="2231"/>
                <w:tab w:val="left" w:pos="2264"/>
                <w:tab w:val="left" w:pos="2350"/>
                <w:tab w:val="left" w:pos="2456"/>
                <w:tab w:val="left" w:pos="2586"/>
                <w:tab w:val="left" w:pos="3052"/>
              </w:tabs>
              <w:ind w:left="466" w:right="92"/>
              <w:rPr>
                <w:sz w:val="24"/>
              </w:rPr>
            </w:pPr>
            <w:r>
              <w:rPr>
                <w:sz w:val="24"/>
              </w:rPr>
              <w:t>зависимости,</w:t>
            </w:r>
            <w:r>
              <w:rPr>
                <w:sz w:val="24"/>
              </w:rPr>
              <w:tab/>
            </w:r>
            <w:r>
              <w:rPr>
                <w:sz w:val="24"/>
              </w:rPr>
              <w:tab/>
            </w:r>
            <w:r>
              <w:rPr>
                <w:sz w:val="24"/>
              </w:rPr>
              <w:tab/>
            </w:r>
            <w:r>
              <w:rPr>
                <w:sz w:val="24"/>
              </w:rPr>
              <w:tab/>
            </w:r>
            <w:r>
              <w:rPr>
                <w:sz w:val="24"/>
              </w:rPr>
              <w:tab/>
            </w:r>
            <w:r>
              <w:rPr>
                <w:sz w:val="24"/>
              </w:rPr>
              <w:tab/>
            </w:r>
            <w:r>
              <w:rPr>
                <w:spacing w:val="-1"/>
                <w:sz w:val="24"/>
              </w:rPr>
              <w:t>график</w:t>
            </w:r>
            <w:r>
              <w:rPr>
                <w:spacing w:val="-57"/>
                <w:sz w:val="24"/>
              </w:rPr>
              <w:t xml:space="preserve"> </w:t>
            </w:r>
            <w:r>
              <w:rPr>
                <w:sz w:val="24"/>
              </w:rPr>
              <w:t>функции,</w:t>
            </w:r>
            <w:r>
              <w:rPr>
                <w:spacing w:val="16"/>
                <w:sz w:val="24"/>
              </w:rPr>
              <w:t xml:space="preserve"> </w:t>
            </w:r>
            <w:r>
              <w:rPr>
                <w:sz w:val="24"/>
              </w:rPr>
              <w:t>нули</w:t>
            </w:r>
            <w:r>
              <w:rPr>
                <w:spacing w:val="15"/>
                <w:sz w:val="24"/>
              </w:rPr>
              <w:t xml:space="preserve"> </w:t>
            </w:r>
            <w:r>
              <w:rPr>
                <w:sz w:val="24"/>
              </w:rPr>
              <w:t>функции,</w:t>
            </w:r>
            <w:r>
              <w:rPr>
                <w:spacing w:val="-57"/>
                <w:sz w:val="24"/>
              </w:rPr>
              <w:t xml:space="preserve"> </w:t>
            </w:r>
            <w:r>
              <w:rPr>
                <w:sz w:val="24"/>
              </w:rPr>
              <w:t>промежутки</w:t>
            </w:r>
            <w:r>
              <w:rPr>
                <w:spacing w:val="1"/>
                <w:sz w:val="24"/>
              </w:rPr>
              <w:t xml:space="preserve"> </w:t>
            </w:r>
            <w:proofErr w:type="spellStart"/>
            <w:r>
              <w:rPr>
                <w:sz w:val="24"/>
              </w:rPr>
              <w:t>знакопостоянства</w:t>
            </w:r>
            <w:proofErr w:type="spellEnd"/>
            <w:r>
              <w:rPr>
                <w:sz w:val="24"/>
              </w:rPr>
              <w:t>,</w:t>
            </w:r>
            <w:r>
              <w:rPr>
                <w:spacing w:val="1"/>
                <w:sz w:val="24"/>
              </w:rPr>
              <w:t xml:space="preserve"> </w:t>
            </w:r>
            <w:r>
              <w:rPr>
                <w:sz w:val="24"/>
              </w:rPr>
              <w:t>возрастание</w:t>
            </w:r>
            <w:r>
              <w:rPr>
                <w:spacing w:val="9"/>
                <w:sz w:val="24"/>
              </w:rPr>
              <w:t xml:space="preserve"> </w:t>
            </w:r>
            <w:r>
              <w:rPr>
                <w:sz w:val="24"/>
              </w:rPr>
              <w:t>на</w:t>
            </w:r>
            <w:r>
              <w:rPr>
                <w:spacing w:val="9"/>
                <w:sz w:val="24"/>
              </w:rPr>
              <w:t xml:space="preserve"> </w:t>
            </w:r>
            <w:r>
              <w:rPr>
                <w:sz w:val="24"/>
              </w:rPr>
              <w:t>числовом</w:t>
            </w:r>
            <w:r>
              <w:rPr>
                <w:spacing w:val="-57"/>
                <w:sz w:val="24"/>
              </w:rPr>
              <w:t xml:space="preserve"> </w:t>
            </w:r>
            <w:r>
              <w:rPr>
                <w:sz w:val="24"/>
              </w:rPr>
              <w:t>промежутке,</w:t>
            </w:r>
            <w:r>
              <w:rPr>
                <w:spacing w:val="1"/>
                <w:sz w:val="24"/>
              </w:rPr>
              <w:t xml:space="preserve"> </w:t>
            </w:r>
            <w:r>
              <w:rPr>
                <w:sz w:val="24"/>
              </w:rPr>
              <w:t>убывание на</w:t>
            </w:r>
            <w:r>
              <w:rPr>
                <w:spacing w:val="-57"/>
                <w:sz w:val="24"/>
              </w:rPr>
              <w:t xml:space="preserve"> </w:t>
            </w:r>
            <w:r>
              <w:rPr>
                <w:sz w:val="24"/>
              </w:rPr>
              <w:t>числовом</w:t>
            </w:r>
            <w:r>
              <w:rPr>
                <w:sz w:val="24"/>
              </w:rPr>
              <w:tab/>
            </w:r>
            <w:r>
              <w:rPr>
                <w:sz w:val="24"/>
              </w:rPr>
              <w:tab/>
            </w:r>
            <w:r>
              <w:rPr>
                <w:sz w:val="24"/>
              </w:rPr>
              <w:tab/>
            </w:r>
            <w:r>
              <w:rPr>
                <w:spacing w:val="-1"/>
                <w:sz w:val="24"/>
              </w:rPr>
              <w:t>промежутке,</w:t>
            </w:r>
            <w:r>
              <w:rPr>
                <w:spacing w:val="-57"/>
                <w:sz w:val="24"/>
              </w:rPr>
              <w:t xml:space="preserve"> </w:t>
            </w:r>
            <w:r>
              <w:rPr>
                <w:sz w:val="24"/>
              </w:rPr>
              <w:t>наибольшее</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pacing w:val="-1"/>
                <w:sz w:val="24"/>
              </w:rPr>
              <w:t>и</w:t>
            </w:r>
            <w:r>
              <w:rPr>
                <w:spacing w:val="-57"/>
                <w:sz w:val="24"/>
              </w:rPr>
              <w:t xml:space="preserve"> </w:t>
            </w:r>
            <w:r>
              <w:rPr>
                <w:sz w:val="24"/>
              </w:rPr>
              <w:t>наименьшее</w:t>
            </w:r>
            <w:r>
              <w:rPr>
                <w:sz w:val="24"/>
              </w:rPr>
              <w:tab/>
            </w:r>
            <w:r>
              <w:rPr>
                <w:sz w:val="24"/>
              </w:rPr>
              <w:tab/>
            </w:r>
            <w:r>
              <w:rPr>
                <w:sz w:val="24"/>
              </w:rPr>
              <w:tab/>
            </w:r>
            <w:r>
              <w:rPr>
                <w:sz w:val="24"/>
              </w:rPr>
              <w:tab/>
            </w:r>
            <w:r>
              <w:rPr>
                <w:sz w:val="24"/>
              </w:rPr>
              <w:tab/>
            </w:r>
            <w:r>
              <w:rPr>
                <w:spacing w:val="-1"/>
                <w:sz w:val="24"/>
              </w:rPr>
              <w:t>значение</w:t>
            </w:r>
            <w:r>
              <w:rPr>
                <w:spacing w:val="-57"/>
                <w:sz w:val="24"/>
              </w:rPr>
              <w:t xml:space="preserve"> </w:t>
            </w:r>
            <w:r>
              <w:rPr>
                <w:sz w:val="24"/>
              </w:rPr>
              <w:t>функции</w:t>
            </w:r>
            <w:r>
              <w:rPr>
                <w:sz w:val="24"/>
              </w:rPr>
              <w:tab/>
              <w:t>на</w:t>
            </w:r>
            <w:r>
              <w:rPr>
                <w:sz w:val="24"/>
              </w:rPr>
              <w:tab/>
              <w:t>числовом</w:t>
            </w:r>
            <w:r>
              <w:rPr>
                <w:spacing w:val="-57"/>
                <w:sz w:val="24"/>
              </w:rPr>
              <w:t xml:space="preserve"> </w:t>
            </w:r>
            <w:r>
              <w:rPr>
                <w:sz w:val="24"/>
              </w:rPr>
              <w:t>промежутке,</w:t>
            </w:r>
            <w:r>
              <w:rPr>
                <w:spacing w:val="1"/>
                <w:sz w:val="24"/>
              </w:rPr>
              <w:t xml:space="preserve"> </w:t>
            </w:r>
            <w:r>
              <w:rPr>
                <w:sz w:val="24"/>
              </w:rPr>
              <w:t>периодическая</w:t>
            </w:r>
            <w:r>
              <w:rPr>
                <w:sz w:val="24"/>
              </w:rPr>
              <w:tab/>
            </w:r>
            <w:r>
              <w:rPr>
                <w:sz w:val="24"/>
              </w:rPr>
              <w:tab/>
              <w:t>функция,</w:t>
            </w:r>
            <w:r>
              <w:rPr>
                <w:spacing w:val="-57"/>
                <w:sz w:val="24"/>
              </w:rPr>
              <w:t xml:space="preserve"> </w:t>
            </w:r>
            <w:r>
              <w:rPr>
                <w:sz w:val="24"/>
              </w:rPr>
              <w:t>период,</w:t>
            </w:r>
            <w:r>
              <w:rPr>
                <w:spacing w:val="6"/>
                <w:sz w:val="24"/>
              </w:rPr>
              <w:t xml:space="preserve"> </w:t>
            </w:r>
            <w:r>
              <w:rPr>
                <w:sz w:val="24"/>
              </w:rPr>
              <w:t>четная</w:t>
            </w:r>
            <w:r>
              <w:rPr>
                <w:spacing w:val="9"/>
                <w:sz w:val="24"/>
              </w:rPr>
              <w:t xml:space="preserve"> </w:t>
            </w:r>
            <w:r>
              <w:rPr>
                <w:sz w:val="24"/>
              </w:rPr>
              <w:t>и</w:t>
            </w:r>
            <w:r>
              <w:rPr>
                <w:spacing w:val="6"/>
                <w:sz w:val="24"/>
              </w:rPr>
              <w:t xml:space="preserve"> </w:t>
            </w:r>
            <w:r>
              <w:rPr>
                <w:sz w:val="24"/>
              </w:rPr>
              <w:t>нечетная</w:t>
            </w:r>
            <w:r>
              <w:rPr>
                <w:spacing w:val="-57"/>
                <w:sz w:val="24"/>
              </w:rPr>
              <w:t xml:space="preserve"> </w:t>
            </w:r>
            <w:r>
              <w:rPr>
                <w:sz w:val="24"/>
              </w:rPr>
              <w:t>функции;</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уметь</w:t>
            </w:r>
            <w:r>
              <w:rPr>
                <w:spacing w:val="-57"/>
                <w:sz w:val="24"/>
              </w:rPr>
              <w:t xml:space="preserve"> </w:t>
            </w:r>
            <w:r>
              <w:rPr>
                <w:sz w:val="24"/>
              </w:rPr>
              <w:t>применять</w:t>
            </w:r>
            <w:r>
              <w:rPr>
                <w:sz w:val="24"/>
              </w:rPr>
              <w:tab/>
            </w:r>
            <w:r>
              <w:rPr>
                <w:sz w:val="24"/>
              </w:rPr>
              <w:tab/>
              <w:t>эти</w:t>
            </w:r>
            <w:r>
              <w:rPr>
                <w:sz w:val="24"/>
              </w:rPr>
              <w:tab/>
            </w:r>
            <w:r>
              <w:rPr>
                <w:sz w:val="24"/>
              </w:rPr>
              <w:tab/>
            </w:r>
            <w:r>
              <w:rPr>
                <w:sz w:val="24"/>
              </w:rPr>
              <w:tab/>
            </w:r>
            <w:r>
              <w:rPr>
                <w:sz w:val="24"/>
              </w:rPr>
              <w:tab/>
            </w:r>
            <w:r>
              <w:rPr>
                <w:spacing w:val="-1"/>
                <w:sz w:val="24"/>
              </w:rPr>
              <w:t>понятия</w:t>
            </w:r>
            <w:r>
              <w:rPr>
                <w:spacing w:val="-57"/>
                <w:sz w:val="24"/>
              </w:rPr>
              <w:t xml:space="preserve"> </w:t>
            </w:r>
            <w:r>
              <w:rPr>
                <w:sz w:val="24"/>
              </w:rPr>
              <w:t>при</w:t>
            </w:r>
            <w:r>
              <w:rPr>
                <w:spacing w:val="2"/>
                <w:sz w:val="24"/>
              </w:rPr>
              <w:t xml:space="preserve"> </w:t>
            </w:r>
            <w:r>
              <w:rPr>
                <w:sz w:val="24"/>
              </w:rPr>
              <w:t>решении</w:t>
            </w:r>
            <w:r>
              <w:rPr>
                <w:spacing w:val="-3"/>
                <w:sz w:val="24"/>
              </w:rPr>
              <w:t xml:space="preserve"> </w:t>
            </w:r>
            <w:r>
              <w:rPr>
                <w:sz w:val="24"/>
              </w:rPr>
              <w:t>задач;</w:t>
            </w:r>
          </w:p>
          <w:p w:rsidR="0011409D" w:rsidRDefault="005D2BA8" w:rsidP="00CC4399">
            <w:pPr>
              <w:pStyle w:val="TableParagraph"/>
              <w:numPr>
                <w:ilvl w:val="0"/>
                <w:numId w:val="83"/>
              </w:numPr>
              <w:tabs>
                <w:tab w:val="left" w:pos="467"/>
                <w:tab w:val="left" w:pos="2203"/>
                <w:tab w:val="left" w:pos="2283"/>
              </w:tabs>
              <w:ind w:right="92"/>
              <w:jc w:val="both"/>
              <w:rPr>
                <w:sz w:val="24"/>
              </w:rPr>
            </w:pPr>
            <w:r>
              <w:rPr>
                <w:sz w:val="24"/>
              </w:rPr>
              <w:t>владеть</w:t>
            </w:r>
            <w:r>
              <w:rPr>
                <w:sz w:val="24"/>
              </w:rPr>
              <w:tab/>
            </w:r>
            <w:r>
              <w:rPr>
                <w:spacing w:val="-1"/>
                <w:sz w:val="24"/>
              </w:rPr>
              <w:t>понятием</w:t>
            </w:r>
            <w:r>
              <w:rPr>
                <w:spacing w:val="-58"/>
                <w:sz w:val="24"/>
              </w:rPr>
              <w:t xml:space="preserve"> </w:t>
            </w:r>
            <w:r>
              <w:rPr>
                <w:sz w:val="24"/>
              </w:rPr>
              <w:t>степенная</w:t>
            </w:r>
            <w:r>
              <w:rPr>
                <w:sz w:val="24"/>
              </w:rPr>
              <w:tab/>
              <w:t>функция;</w:t>
            </w:r>
            <w:r>
              <w:rPr>
                <w:spacing w:val="-58"/>
                <w:sz w:val="24"/>
              </w:rPr>
              <w:t xml:space="preserve"> </w:t>
            </w:r>
            <w:r>
              <w:rPr>
                <w:sz w:val="24"/>
              </w:rPr>
              <w:t>строить ее график и уметь</w:t>
            </w:r>
            <w:r>
              <w:rPr>
                <w:spacing w:val="-57"/>
                <w:sz w:val="24"/>
              </w:rPr>
              <w:t xml:space="preserve"> </w:t>
            </w:r>
            <w:r>
              <w:rPr>
                <w:sz w:val="24"/>
              </w:rPr>
              <w:t>применять</w:t>
            </w:r>
            <w:r>
              <w:rPr>
                <w:sz w:val="24"/>
              </w:rPr>
              <w:tab/>
            </w:r>
            <w:r>
              <w:rPr>
                <w:sz w:val="24"/>
              </w:rPr>
              <w:tab/>
            </w:r>
            <w:r>
              <w:rPr>
                <w:spacing w:val="-1"/>
                <w:sz w:val="24"/>
              </w:rPr>
              <w:t>свойства</w:t>
            </w:r>
            <w:r>
              <w:rPr>
                <w:spacing w:val="-58"/>
                <w:sz w:val="24"/>
              </w:rPr>
              <w:t xml:space="preserve"> </w:t>
            </w:r>
            <w:r>
              <w:rPr>
                <w:sz w:val="24"/>
              </w:rPr>
              <w:t>степенной</w:t>
            </w:r>
            <w:r>
              <w:rPr>
                <w:spacing w:val="1"/>
                <w:sz w:val="24"/>
              </w:rPr>
              <w:t xml:space="preserve"> </w:t>
            </w:r>
            <w:r>
              <w:rPr>
                <w:sz w:val="24"/>
              </w:rPr>
              <w:t>функции</w:t>
            </w:r>
            <w:r>
              <w:rPr>
                <w:spacing w:val="1"/>
                <w:sz w:val="24"/>
              </w:rPr>
              <w:t xml:space="preserve"> </w:t>
            </w:r>
            <w:r>
              <w:rPr>
                <w:sz w:val="24"/>
              </w:rPr>
              <w:t>при</w:t>
            </w:r>
          </w:p>
        </w:tc>
        <w:tc>
          <w:tcPr>
            <w:tcW w:w="3289" w:type="dxa"/>
          </w:tcPr>
          <w:p w:rsidR="0011409D" w:rsidRDefault="005D2BA8" w:rsidP="00CC4399">
            <w:pPr>
              <w:pStyle w:val="TableParagraph"/>
              <w:numPr>
                <w:ilvl w:val="0"/>
                <w:numId w:val="82"/>
              </w:numPr>
              <w:tabs>
                <w:tab w:val="left" w:pos="467"/>
              </w:tabs>
              <w:spacing w:line="237" w:lineRule="auto"/>
              <w:ind w:right="332"/>
              <w:jc w:val="both"/>
              <w:rPr>
                <w:i/>
                <w:sz w:val="24"/>
              </w:rPr>
            </w:pPr>
            <w:r>
              <w:rPr>
                <w:i/>
                <w:sz w:val="24"/>
              </w:rPr>
              <w:t>Достижение</w:t>
            </w:r>
            <w:r>
              <w:rPr>
                <w:i/>
                <w:spacing w:val="1"/>
                <w:sz w:val="24"/>
              </w:rPr>
              <w:t xml:space="preserve"> </w:t>
            </w:r>
            <w:r>
              <w:rPr>
                <w:i/>
                <w:sz w:val="24"/>
              </w:rPr>
              <w:t>результатов</w:t>
            </w:r>
            <w:r>
              <w:rPr>
                <w:i/>
                <w:spacing w:val="-3"/>
                <w:sz w:val="24"/>
              </w:rPr>
              <w:t xml:space="preserve"> </w:t>
            </w:r>
            <w:r>
              <w:rPr>
                <w:i/>
                <w:sz w:val="24"/>
              </w:rPr>
              <w:t>раздела</w:t>
            </w:r>
            <w:r>
              <w:rPr>
                <w:i/>
                <w:spacing w:val="-4"/>
                <w:sz w:val="24"/>
              </w:rPr>
              <w:t xml:space="preserve"> </w:t>
            </w:r>
            <w:r>
              <w:rPr>
                <w:i/>
                <w:sz w:val="24"/>
              </w:rPr>
              <w:t>II;</w:t>
            </w:r>
          </w:p>
          <w:p w:rsidR="0011409D" w:rsidRDefault="005D2BA8" w:rsidP="00CC4399">
            <w:pPr>
              <w:pStyle w:val="TableParagraph"/>
              <w:numPr>
                <w:ilvl w:val="0"/>
                <w:numId w:val="82"/>
              </w:numPr>
              <w:tabs>
                <w:tab w:val="left" w:pos="467"/>
                <w:tab w:val="left" w:pos="2155"/>
              </w:tabs>
              <w:spacing w:before="1"/>
              <w:ind w:right="98"/>
              <w:jc w:val="both"/>
              <w:rPr>
                <w:i/>
                <w:sz w:val="24"/>
              </w:rPr>
            </w:pPr>
            <w:r>
              <w:rPr>
                <w:i/>
                <w:sz w:val="24"/>
              </w:rPr>
              <w:t>владеть</w:t>
            </w:r>
            <w:r>
              <w:rPr>
                <w:i/>
                <w:sz w:val="24"/>
              </w:rPr>
              <w:tab/>
            </w:r>
            <w:r>
              <w:rPr>
                <w:i/>
                <w:spacing w:val="-1"/>
                <w:sz w:val="24"/>
              </w:rPr>
              <w:t>понятием</w:t>
            </w:r>
            <w:r>
              <w:rPr>
                <w:i/>
                <w:spacing w:val="-58"/>
                <w:sz w:val="24"/>
              </w:rPr>
              <w:t xml:space="preserve"> </w:t>
            </w:r>
            <w:r>
              <w:rPr>
                <w:i/>
                <w:sz w:val="24"/>
              </w:rPr>
              <w:t>асимптоты</w:t>
            </w:r>
            <w:r>
              <w:rPr>
                <w:i/>
                <w:spacing w:val="1"/>
                <w:sz w:val="24"/>
              </w:rPr>
              <w:t xml:space="preserve"> </w:t>
            </w:r>
            <w:r>
              <w:rPr>
                <w:i/>
                <w:sz w:val="24"/>
              </w:rPr>
              <w:t>и</w:t>
            </w:r>
            <w:r>
              <w:rPr>
                <w:i/>
                <w:spacing w:val="1"/>
                <w:sz w:val="24"/>
              </w:rPr>
              <w:t xml:space="preserve"> </w:t>
            </w:r>
            <w:r>
              <w:rPr>
                <w:i/>
                <w:sz w:val="24"/>
              </w:rPr>
              <w:t>уметь</w:t>
            </w:r>
            <w:r>
              <w:rPr>
                <w:i/>
                <w:spacing w:val="1"/>
                <w:sz w:val="24"/>
              </w:rPr>
              <w:t xml:space="preserve"> </w:t>
            </w:r>
            <w:r>
              <w:rPr>
                <w:i/>
                <w:sz w:val="24"/>
              </w:rPr>
              <w:t>его</w:t>
            </w:r>
            <w:r>
              <w:rPr>
                <w:i/>
                <w:spacing w:val="-57"/>
                <w:sz w:val="24"/>
              </w:rPr>
              <w:t xml:space="preserve"> </w:t>
            </w:r>
            <w:r>
              <w:rPr>
                <w:i/>
                <w:sz w:val="24"/>
              </w:rPr>
              <w:t>применять</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задач;</w:t>
            </w:r>
          </w:p>
          <w:p w:rsidR="0011409D" w:rsidRDefault="005D2BA8" w:rsidP="00CC4399">
            <w:pPr>
              <w:pStyle w:val="TableParagraph"/>
              <w:numPr>
                <w:ilvl w:val="0"/>
                <w:numId w:val="82"/>
              </w:numPr>
              <w:tabs>
                <w:tab w:val="left" w:pos="471"/>
                <w:tab w:val="left" w:pos="472"/>
                <w:tab w:val="left" w:pos="1890"/>
                <w:tab w:val="left" w:pos="2347"/>
                <w:tab w:val="left" w:pos="3061"/>
              </w:tabs>
              <w:ind w:left="471" w:right="95" w:hanging="360"/>
              <w:rPr>
                <w:i/>
                <w:sz w:val="24"/>
              </w:rPr>
            </w:pPr>
            <w:r>
              <w:rPr>
                <w:i/>
                <w:sz w:val="24"/>
              </w:rPr>
              <w:t>применять</w:t>
            </w:r>
            <w:r>
              <w:rPr>
                <w:i/>
                <w:sz w:val="24"/>
              </w:rPr>
              <w:tab/>
            </w:r>
            <w:r>
              <w:rPr>
                <w:i/>
                <w:sz w:val="24"/>
              </w:rPr>
              <w:tab/>
            </w:r>
            <w:r>
              <w:rPr>
                <w:i/>
                <w:spacing w:val="-2"/>
                <w:sz w:val="24"/>
              </w:rPr>
              <w:t>методы</w:t>
            </w:r>
            <w:r>
              <w:rPr>
                <w:i/>
                <w:spacing w:val="-57"/>
                <w:sz w:val="24"/>
              </w:rPr>
              <w:t xml:space="preserve"> </w:t>
            </w:r>
            <w:r>
              <w:rPr>
                <w:i/>
                <w:sz w:val="24"/>
              </w:rPr>
              <w:t>решения</w:t>
            </w:r>
            <w:r>
              <w:rPr>
                <w:i/>
                <w:sz w:val="24"/>
              </w:rPr>
              <w:tab/>
            </w:r>
            <w:r>
              <w:rPr>
                <w:i/>
                <w:spacing w:val="-1"/>
                <w:sz w:val="24"/>
              </w:rPr>
              <w:t>простейших</w:t>
            </w:r>
            <w:r>
              <w:rPr>
                <w:i/>
                <w:spacing w:val="-57"/>
                <w:sz w:val="24"/>
              </w:rPr>
              <w:t xml:space="preserve"> </w:t>
            </w:r>
            <w:r>
              <w:rPr>
                <w:i/>
                <w:sz w:val="24"/>
              </w:rPr>
              <w:t>дифференциальных</w:t>
            </w:r>
            <w:r>
              <w:rPr>
                <w:i/>
                <w:spacing w:val="1"/>
                <w:sz w:val="24"/>
              </w:rPr>
              <w:t xml:space="preserve"> </w:t>
            </w:r>
            <w:r>
              <w:rPr>
                <w:i/>
                <w:sz w:val="24"/>
              </w:rPr>
              <w:t>уравнений</w:t>
            </w:r>
            <w:r>
              <w:rPr>
                <w:i/>
                <w:sz w:val="24"/>
              </w:rPr>
              <w:tab/>
              <w:t>первого</w:t>
            </w:r>
            <w:r>
              <w:rPr>
                <w:i/>
                <w:sz w:val="24"/>
              </w:rPr>
              <w:tab/>
            </w:r>
            <w:r>
              <w:rPr>
                <w:i/>
                <w:spacing w:val="-4"/>
                <w:sz w:val="24"/>
              </w:rPr>
              <w:t>и</w:t>
            </w:r>
            <w:r>
              <w:rPr>
                <w:i/>
                <w:spacing w:val="-57"/>
                <w:sz w:val="24"/>
              </w:rPr>
              <w:t xml:space="preserve"> </w:t>
            </w:r>
            <w:r>
              <w:rPr>
                <w:i/>
                <w:sz w:val="24"/>
              </w:rPr>
              <w:t>второго</w:t>
            </w:r>
            <w:r>
              <w:rPr>
                <w:i/>
                <w:spacing w:val="1"/>
                <w:sz w:val="24"/>
              </w:rPr>
              <w:t xml:space="preserve"> </w:t>
            </w:r>
            <w:r>
              <w:rPr>
                <w:i/>
                <w:sz w:val="24"/>
              </w:rPr>
              <w:t>порядков</w:t>
            </w:r>
          </w:p>
        </w:tc>
      </w:tr>
    </w:tbl>
    <w:p w:rsidR="0011409D" w:rsidRDefault="0011409D">
      <w:pPr>
        <w:rPr>
          <w:sz w:val="24"/>
        </w:r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3120"/>
        <w:gridCol w:w="3606"/>
        <w:gridCol w:w="3289"/>
        <w:gridCol w:w="3289"/>
      </w:tblGrid>
      <w:tr w:rsidR="0011409D">
        <w:trPr>
          <w:trHeight w:val="8647"/>
        </w:trPr>
        <w:tc>
          <w:tcPr>
            <w:tcW w:w="1517" w:type="dxa"/>
          </w:tcPr>
          <w:p w:rsidR="0011409D" w:rsidRDefault="0011409D">
            <w:pPr>
              <w:pStyle w:val="TableParagraph"/>
              <w:rPr>
                <w:sz w:val="24"/>
              </w:rPr>
            </w:pPr>
          </w:p>
        </w:tc>
        <w:tc>
          <w:tcPr>
            <w:tcW w:w="3120" w:type="dxa"/>
          </w:tcPr>
          <w:p w:rsidR="0011409D" w:rsidRDefault="005D2BA8">
            <w:pPr>
              <w:pStyle w:val="TableParagraph"/>
              <w:ind w:left="465" w:right="96"/>
              <w:rPr>
                <w:sz w:val="24"/>
              </w:rPr>
            </w:pPr>
            <w:r>
              <w:rPr>
                <w:sz w:val="24"/>
              </w:rPr>
              <w:t>показательная</w:t>
            </w:r>
            <w:r>
              <w:rPr>
                <w:spacing w:val="44"/>
                <w:sz w:val="24"/>
              </w:rPr>
              <w:t xml:space="preserve"> </w:t>
            </w:r>
            <w:r>
              <w:rPr>
                <w:sz w:val="24"/>
              </w:rPr>
              <w:t>функции,</w:t>
            </w:r>
            <w:r>
              <w:rPr>
                <w:spacing w:val="-57"/>
                <w:sz w:val="24"/>
              </w:rPr>
              <w:t xml:space="preserve"> </w:t>
            </w:r>
            <w:r>
              <w:rPr>
                <w:sz w:val="24"/>
              </w:rPr>
              <w:t>тригонометрические</w:t>
            </w:r>
            <w:r>
              <w:rPr>
                <w:spacing w:val="1"/>
                <w:sz w:val="24"/>
              </w:rPr>
              <w:t xml:space="preserve"> </w:t>
            </w:r>
            <w:r>
              <w:rPr>
                <w:sz w:val="24"/>
              </w:rPr>
              <w:t>функции;</w:t>
            </w:r>
          </w:p>
          <w:p w:rsidR="0011409D" w:rsidRDefault="005D2BA8" w:rsidP="00CC4399">
            <w:pPr>
              <w:pStyle w:val="TableParagraph"/>
              <w:numPr>
                <w:ilvl w:val="0"/>
                <w:numId w:val="81"/>
              </w:numPr>
              <w:tabs>
                <w:tab w:val="left" w:pos="465"/>
                <w:tab w:val="left" w:pos="466"/>
                <w:tab w:val="left" w:pos="1583"/>
                <w:tab w:val="left" w:pos="2057"/>
                <w:tab w:val="left" w:pos="2158"/>
                <w:tab w:val="left" w:pos="2883"/>
              </w:tabs>
              <w:ind w:right="96"/>
              <w:rPr>
                <w:sz w:val="24"/>
              </w:rPr>
            </w:pPr>
            <w:r>
              <w:rPr>
                <w:sz w:val="24"/>
              </w:rPr>
              <w:t>распознавать</w:t>
            </w:r>
            <w:r>
              <w:rPr>
                <w:sz w:val="24"/>
              </w:rPr>
              <w:tab/>
            </w:r>
            <w:r>
              <w:rPr>
                <w:sz w:val="24"/>
              </w:rPr>
              <w:tab/>
            </w:r>
            <w:r>
              <w:rPr>
                <w:spacing w:val="-1"/>
                <w:sz w:val="24"/>
              </w:rPr>
              <w:t>графики</w:t>
            </w:r>
            <w:r>
              <w:rPr>
                <w:spacing w:val="-57"/>
                <w:sz w:val="24"/>
              </w:rPr>
              <w:t xml:space="preserve"> </w:t>
            </w:r>
            <w:r>
              <w:rPr>
                <w:sz w:val="24"/>
              </w:rPr>
              <w:t>элементарных</w:t>
            </w:r>
            <w:r>
              <w:rPr>
                <w:spacing w:val="42"/>
                <w:sz w:val="24"/>
              </w:rPr>
              <w:t xml:space="preserve"> </w:t>
            </w:r>
            <w:r>
              <w:rPr>
                <w:sz w:val="24"/>
              </w:rPr>
              <w:t>функций:</w:t>
            </w:r>
            <w:r>
              <w:rPr>
                <w:spacing w:val="-57"/>
                <w:sz w:val="24"/>
              </w:rPr>
              <w:t xml:space="preserve"> </w:t>
            </w:r>
            <w:r>
              <w:rPr>
                <w:sz w:val="24"/>
              </w:rPr>
              <w:t>прямой</w:t>
            </w:r>
            <w:r>
              <w:rPr>
                <w:sz w:val="24"/>
              </w:rPr>
              <w:tab/>
              <w:t>и</w:t>
            </w:r>
            <w:r>
              <w:rPr>
                <w:sz w:val="24"/>
              </w:rPr>
              <w:tab/>
            </w:r>
            <w:r>
              <w:rPr>
                <w:spacing w:val="-1"/>
                <w:sz w:val="24"/>
              </w:rPr>
              <w:t>обратной</w:t>
            </w:r>
            <w:r>
              <w:rPr>
                <w:spacing w:val="-57"/>
                <w:sz w:val="24"/>
              </w:rPr>
              <w:t xml:space="preserve"> </w:t>
            </w:r>
            <w:r>
              <w:rPr>
                <w:sz w:val="24"/>
              </w:rPr>
              <w:t>пропорциональности,</w:t>
            </w:r>
            <w:r>
              <w:rPr>
                <w:spacing w:val="1"/>
                <w:sz w:val="24"/>
              </w:rPr>
              <w:t xml:space="preserve"> </w:t>
            </w:r>
            <w:r>
              <w:rPr>
                <w:sz w:val="24"/>
              </w:rPr>
              <w:t>линейной,</w:t>
            </w:r>
            <w:r>
              <w:rPr>
                <w:spacing w:val="1"/>
                <w:sz w:val="24"/>
              </w:rPr>
              <w:t xml:space="preserve"> </w:t>
            </w:r>
            <w:r>
              <w:rPr>
                <w:sz w:val="24"/>
              </w:rPr>
              <w:t>квадратичной,</w:t>
            </w:r>
            <w:r>
              <w:rPr>
                <w:spacing w:val="1"/>
                <w:sz w:val="24"/>
              </w:rPr>
              <w:t xml:space="preserve"> </w:t>
            </w:r>
            <w:r>
              <w:rPr>
                <w:sz w:val="24"/>
              </w:rPr>
              <w:t>логарифмической</w:t>
            </w:r>
            <w:r>
              <w:rPr>
                <w:sz w:val="24"/>
              </w:rPr>
              <w:tab/>
            </w:r>
            <w:r>
              <w:rPr>
                <w:spacing w:val="-5"/>
                <w:sz w:val="24"/>
              </w:rPr>
              <w:t>и</w:t>
            </w:r>
            <w:r>
              <w:rPr>
                <w:spacing w:val="-57"/>
                <w:sz w:val="24"/>
              </w:rPr>
              <w:t xml:space="preserve"> </w:t>
            </w:r>
            <w:r>
              <w:rPr>
                <w:sz w:val="24"/>
              </w:rPr>
              <w:t>показательной</w:t>
            </w:r>
            <w:r>
              <w:rPr>
                <w:spacing w:val="14"/>
                <w:sz w:val="24"/>
              </w:rPr>
              <w:t xml:space="preserve"> </w:t>
            </w:r>
            <w:r>
              <w:rPr>
                <w:sz w:val="24"/>
              </w:rPr>
              <w:t>функций,</w:t>
            </w:r>
            <w:r>
              <w:rPr>
                <w:spacing w:val="-57"/>
                <w:sz w:val="24"/>
              </w:rPr>
              <w:t xml:space="preserve"> </w:t>
            </w:r>
            <w:r>
              <w:rPr>
                <w:sz w:val="24"/>
              </w:rPr>
              <w:t>тригонометрических</w:t>
            </w:r>
            <w:r>
              <w:rPr>
                <w:spacing w:val="1"/>
                <w:sz w:val="24"/>
              </w:rPr>
              <w:t xml:space="preserve"> </w:t>
            </w:r>
            <w:r>
              <w:rPr>
                <w:sz w:val="24"/>
              </w:rPr>
              <w:t>функций;</w:t>
            </w:r>
          </w:p>
          <w:p w:rsidR="0011409D" w:rsidRDefault="005D2BA8" w:rsidP="00CC4399">
            <w:pPr>
              <w:pStyle w:val="TableParagraph"/>
              <w:numPr>
                <w:ilvl w:val="0"/>
                <w:numId w:val="81"/>
              </w:numPr>
              <w:tabs>
                <w:tab w:val="left" w:pos="465"/>
                <w:tab w:val="left" w:pos="466"/>
                <w:tab w:val="left" w:pos="1583"/>
                <w:tab w:val="left" w:pos="2057"/>
                <w:tab w:val="left" w:pos="2158"/>
                <w:tab w:val="left" w:pos="2883"/>
              </w:tabs>
              <w:ind w:right="96"/>
              <w:rPr>
                <w:sz w:val="24"/>
              </w:rPr>
            </w:pPr>
            <w:r>
              <w:rPr>
                <w:sz w:val="24"/>
              </w:rPr>
              <w:t>соотносить</w:t>
            </w:r>
            <w:r>
              <w:rPr>
                <w:sz w:val="24"/>
              </w:rPr>
              <w:tab/>
            </w:r>
            <w:r>
              <w:rPr>
                <w:sz w:val="24"/>
              </w:rPr>
              <w:tab/>
            </w:r>
            <w:r>
              <w:rPr>
                <w:spacing w:val="-1"/>
                <w:sz w:val="24"/>
              </w:rPr>
              <w:t>графики</w:t>
            </w:r>
            <w:r>
              <w:rPr>
                <w:spacing w:val="-57"/>
                <w:sz w:val="24"/>
              </w:rPr>
              <w:t xml:space="preserve"> </w:t>
            </w:r>
            <w:r>
              <w:rPr>
                <w:sz w:val="24"/>
              </w:rPr>
              <w:t>элементарных</w:t>
            </w:r>
            <w:r>
              <w:rPr>
                <w:spacing w:val="42"/>
                <w:sz w:val="24"/>
              </w:rPr>
              <w:t xml:space="preserve"> </w:t>
            </w:r>
            <w:r>
              <w:rPr>
                <w:sz w:val="24"/>
              </w:rPr>
              <w:t>функций:</w:t>
            </w:r>
            <w:r>
              <w:rPr>
                <w:spacing w:val="-57"/>
                <w:sz w:val="24"/>
              </w:rPr>
              <w:t xml:space="preserve"> </w:t>
            </w:r>
            <w:r>
              <w:rPr>
                <w:sz w:val="24"/>
              </w:rPr>
              <w:t>прямой</w:t>
            </w:r>
            <w:r>
              <w:rPr>
                <w:sz w:val="24"/>
              </w:rPr>
              <w:tab/>
              <w:t>и</w:t>
            </w:r>
            <w:r>
              <w:rPr>
                <w:sz w:val="24"/>
              </w:rPr>
              <w:tab/>
            </w:r>
            <w:r>
              <w:rPr>
                <w:spacing w:val="-1"/>
                <w:sz w:val="24"/>
              </w:rPr>
              <w:t>обратной</w:t>
            </w:r>
            <w:r>
              <w:rPr>
                <w:spacing w:val="-57"/>
                <w:sz w:val="24"/>
              </w:rPr>
              <w:t xml:space="preserve"> </w:t>
            </w:r>
            <w:r>
              <w:rPr>
                <w:sz w:val="24"/>
              </w:rPr>
              <w:t>пропорциональности,</w:t>
            </w:r>
            <w:r>
              <w:rPr>
                <w:spacing w:val="1"/>
                <w:sz w:val="24"/>
              </w:rPr>
              <w:t xml:space="preserve"> </w:t>
            </w:r>
            <w:r>
              <w:rPr>
                <w:sz w:val="24"/>
              </w:rPr>
              <w:t>линейной,</w:t>
            </w:r>
            <w:r>
              <w:rPr>
                <w:spacing w:val="1"/>
                <w:sz w:val="24"/>
              </w:rPr>
              <w:t xml:space="preserve"> </w:t>
            </w:r>
            <w:r>
              <w:rPr>
                <w:sz w:val="24"/>
              </w:rPr>
              <w:t>квадратичной,</w:t>
            </w:r>
            <w:r>
              <w:rPr>
                <w:spacing w:val="1"/>
                <w:sz w:val="24"/>
              </w:rPr>
              <w:t xml:space="preserve"> </w:t>
            </w:r>
            <w:r>
              <w:rPr>
                <w:sz w:val="24"/>
              </w:rPr>
              <w:t>логарифмической</w:t>
            </w:r>
            <w:r>
              <w:rPr>
                <w:sz w:val="24"/>
              </w:rPr>
              <w:tab/>
            </w:r>
            <w:r>
              <w:rPr>
                <w:spacing w:val="-5"/>
                <w:sz w:val="24"/>
              </w:rPr>
              <w:t>и</w:t>
            </w:r>
            <w:r>
              <w:rPr>
                <w:spacing w:val="-57"/>
                <w:sz w:val="24"/>
              </w:rPr>
              <w:t xml:space="preserve"> </w:t>
            </w:r>
            <w:r>
              <w:rPr>
                <w:sz w:val="24"/>
              </w:rPr>
              <w:t>показательной</w:t>
            </w:r>
            <w:r>
              <w:rPr>
                <w:spacing w:val="14"/>
                <w:sz w:val="24"/>
              </w:rPr>
              <w:t xml:space="preserve"> </w:t>
            </w:r>
            <w:r>
              <w:rPr>
                <w:sz w:val="24"/>
              </w:rPr>
              <w:t>функций,</w:t>
            </w:r>
            <w:r>
              <w:rPr>
                <w:spacing w:val="-57"/>
                <w:sz w:val="24"/>
              </w:rPr>
              <w:t xml:space="preserve"> </w:t>
            </w:r>
            <w:r>
              <w:rPr>
                <w:sz w:val="24"/>
              </w:rPr>
              <w:t>тригонометрических</w:t>
            </w:r>
            <w:r>
              <w:rPr>
                <w:spacing w:val="1"/>
                <w:sz w:val="24"/>
              </w:rPr>
              <w:t xml:space="preserve"> </w:t>
            </w:r>
            <w:r>
              <w:rPr>
                <w:sz w:val="24"/>
              </w:rPr>
              <w:t>функций</w:t>
            </w:r>
            <w:r>
              <w:rPr>
                <w:spacing w:val="1"/>
                <w:sz w:val="24"/>
              </w:rPr>
              <w:t xml:space="preserve"> </w:t>
            </w:r>
            <w:r>
              <w:rPr>
                <w:sz w:val="24"/>
              </w:rPr>
              <w:t>с</w:t>
            </w:r>
            <w:r>
              <w:rPr>
                <w:spacing w:val="1"/>
                <w:sz w:val="24"/>
              </w:rPr>
              <w:t xml:space="preserve"> </w:t>
            </w:r>
            <w:r>
              <w:rPr>
                <w:sz w:val="24"/>
              </w:rPr>
              <w:t>формулами,</w:t>
            </w:r>
            <w:r>
              <w:rPr>
                <w:spacing w:val="-58"/>
                <w:sz w:val="24"/>
              </w:rPr>
              <w:t xml:space="preserve"> </w:t>
            </w:r>
            <w:r>
              <w:rPr>
                <w:sz w:val="24"/>
              </w:rPr>
              <w:t>которыми</w:t>
            </w:r>
            <w:r>
              <w:rPr>
                <w:spacing w:val="-3"/>
                <w:sz w:val="24"/>
              </w:rPr>
              <w:t xml:space="preserve"> </w:t>
            </w:r>
            <w:r>
              <w:rPr>
                <w:sz w:val="24"/>
              </w:rPr>
              <w:t>они</w:t>
            </w:r>
            <w:r>
              <w:rPr>
                <w:spacing w:val="-3"/>
                <w:sz w:val="24"/>
              </w:rPr>
              <w:t xml:space="preserve"> </w:t>
            </w:r>
            <w:r>
              <w:rPr>
                <w:sz w:val="24"/>
              </w:rPr>
              <w:t>заданы;</w:t>
            </w:r>
          </w:p>
          <w:p w:rsidR="0011409D" w:rsidRDefault="005D2BA8" w:rsidP="00CC4399">
            <w:pPr>
              <w:pStyle w:val="TableParagraph"/>
              <w:numPr>
                <w:ilvl w:val="0"/>
                <w:numId w:val="81"/>
              </w:numPr>
              <w:tabs>
                <w:tab w:val="left" w:pos="466"/>
              </w:tabs>
              <w:ind w:right="91"/>
              <w:jc w:val="both"/>
              <w:rPr>
                <w:sz w:val="24"/>
              </w:rPr>
            </w:pPr>
            <w:r>
              <w:rPr>
                <w:sz w:val="24"/>
              </w:rPr>
              <w:t>находить</w:t>
            </w:r>
            <w:r>
              <w:rPr>
                <w:spacing w:val="1"/>
                <w:sz w:val="24"/>
              </w:rPr>
              <w:t xml:space="preserve"> </w:t>
            </w:r>
            <w:r>
              <w:rPr>
                <w:sz w:val="24"/>
              </w:rPr>
              <w:t>по</w:t>
            </w:r>
            <w:r>
              <w:rPr>
                <w:spacing w:val="1"/>
                <w:sz w:val="24"/>
              </w:rPr>
              <w:t xml:space="preserve"> </w:t>
            </w:r>
            <w:r>
              <w:rPr>
                <w:sz w:val="24"/>
              </w:rPr>
              <w:t>графику</w:t>
            </w:r>
            <w:r>
              <w:rPr>
                <w:spacing w:val="-57"/>
                <w:sz w:val="24"/>
              </w:rPr>
              <w:t xml:space="preserve"> </w:t>
            </w:r>
            <w:r>
              <w:rPr>
                <w:sz w:val="24"/>
              </w:rPr>
              <w:t>приближённо</w:t>
            </w:r>
            <w:r>
              <w:rPr>
                <w:spacing w:val="1"/>
                <w:sz w:val="24"/>
              </w:rPr>
              <w:t xml:space="preserve"> </w:t>
            </w:r>
            <w:r>
              <w:rPr>
                <w:sz w:val="24"/>
              </w:rPr>
              <w:t>значения</w:t>
            </w:r>
            <w:r>
              <w:rPr>
                <w:spacing w:val="-57"/>
                <w:sz w:val="24"/>
              </w:rPr>
              <w:t xml:space="preserve"> </w:t>
            </w:r>
            <w:r>
              <w:rPr>
                <w:sz w:val="24"/>
              </w:rPr>
              <w:t>функции</w:t>
            </w:r>
            <w:r>
              <w:rPr>
                <w:spacing w:val="1"/>
                <w:sz w:val="24"/>
              </w:rPr>
              <w:t xml:space="preserve"> </w:t>
            </w:r>
            <w:r>
              <w:rPr>
                <w:sz w:val="24"/>
              </w:rPr>
              <w:t>в</w:t>
            </w:r>
            <w:r>
              <w:rPr>
                <w:spacing w:val="1"/>
                <w:sz w:val="24"/>
              </w:rPr>
              <w:t xml:space="preserve"> </w:t>
            </w:r>
            <w:r>
              <w:rPr>
                <w:sz w:val="24"/>
              </w:rPr>
              <w:t>заданных</w:t>
            </w:r>
            <w:r>
              <w:rPr>
                <w:spacing w:val="1"/>
                <w:sz w:val="24"/>
              </w:rPr>
              <w:t xml:space="preserve"> </w:t>
            </w:r>
            <w:r>
              <w:rPr>
                <w:sz w:val="24"/>
              </w:rPr>
              <w:t>точках;</w:t>
            </w:r>
          </w:p>
          <w:p w:rsidR="0011409D" w:rsidRDefault="005D2BA8" w:rsidP="00CC4399">
            <w:pPr>
              <w:pStyle w:val="TableParagraph"/>
              <w:numPr>
                <w:ilvl w:val="0"/>
                <w:numId w:val="81"/>
              </w:numPr>
              <w:tabs>
                <w:tab w:val="left" w:pos="466"/>
                <w:tab w:val="left" w:pos="1746"/>
                <w:tab w:val="left" w:pos="2106"/>
              </w:tabs>
              <w:ind w:right="91"/>
              <w:jc w:val="both"/>
              <w:rPr>
                <w:sz w:val="24"/>
              </w:rPr>
            </w:pPr>
            <w:r>
              <w:rPr>
                <w:sz w:val="24"/>
              </w:rPr>
              <w:t>определять</w:t>
            </w:r>
            <w:r>
              <w:rPr>
                <w:spacing w:val="1"/>
                <w:sz w:val="24"/>
              </w:rPr>
              <w:t xml:space="preserve"> </w:t>
            </w:r>
            <w:r>
              <w:rPr>
                <w:sz w:val="24"/>
              </w:rPr>
              <w:t>по</w:t>
            </w:r>
            <w:r>
              <w:rPr>
                <w:spacing w:val="1"/>
                <w:sz w:val="24"/>
              </w:rPr>
              <w:t xml:space="preserve"> </w:t>
            </w:r>
            <w:r>
              <w:rPr>
                <w:sz w:val="24"/>
              </w:rPr>
              <w:t>графику</w:t>
            </w:r>
            <w:r>
              <w:rPr>
                <w:spacing w:val="1"/>
                <w:sz w:val="24"/>
              </w:rPr>
              <w:t xml:space="preserve"> </w:t>
            </w:r>
            <w:r>
              <w:rPr>
                <w:sz w:val="24"/>
              </w:rPr>
              <w:t>свойства</w:t>
            </w:r>
            <w:r>
              <w:rPr>
                <w:sz w:val="24"/>
              </w:rPr>
              <w:tab/>
            </w:r>
            <w:r>
              <w:rPr>
                <w:sz w:val="24"/>
              </w:rPr>
              <w:tab/>
              <w:t>функции</w:t>
            </w:r>
            <w:r>
              <w:rPr>
                <w:spacing w:val="-58"/>
                <w:sz w:val="24"/>
              </w:rPr>
              <w:t xml:space="preserve"> </w:t>
            </w:r>
            <w:r>
              <w:rPr>
                <w:sz w:val="24"/>
              </w:rPr>
              <w:t>(нули,</w:t>
            </w:r>
            <w:r>
              <w:rPr>
                <w:sz w:val="24"/>
              </w:rPr>
              <w:tab/>
              <w:t>промежутки</w:t>
            </w:r>
          </w:p>
        </w:tc>
        <w:tc>
          <w:tcPr>
            <w:tcW w:w="3606" w:type="dxa"/>
          </w:tcPr>
          <w:p w:rsidR="0011409D" w:rsidRDefault="005D2BA8">
            <w:pPr>
              <w:pStyle w:val="TableParagraph"/>
              <w:ind w:left="466" w:right="94"/>
              <w:jc w:val="both"/>
              <w:rPr>
                <w:i/>
                <w:sz w:val="24"/>
              </w:rPr>
            </w:pPr>
            <w:r>
              <w:rPr>
                <w:i/>
                <w:sz w:val="24"/>
              </w:rPr>
              <w:t>функции</w:t>
            </w:r>
            <w:r>
              <w:rPr>
                <w:i/>
                <w:spacing w:val="1"/>
                <w:sz w:val="24"/>
              </w:rPr>
              <w:t xml:space="preserve"> </w:t>
            </w:r>
            <w:r>
              <w:rPr>
                <w:i/>
                <w:sz w:val="24"/>
              </w:rPr>
              <w:t>по</w:t>
            </w:r>
            <w:r>
              <w:rPr>
                <w:i/>
                <w:spacing w:val="1"/>
                <w:sz w:val="24"/>
              </w:rPr>
              <w:t xml:space="preserve"> </w:t>
            </w:r>
            <w:r>
              <w:rPr>
                <w:i/>
                <w:sz w:val="24"/>
              </w:rPr>
              <w:t>значению</w:t>
            </w:r>
            <w:r>
              <w:rPr>
                <w:i/>
                <w:spacing w:val="1"/>
                <w:sz w:val="24"/>
              </w:rPr>
              <w:t xml:space="preserve"> </w:t>
            </w:r>
            <w:r>
              <w:rPr>
                <w:i/>
                <w:sz w:val="24"/>
              </w:rPr>
              <w:t>аргумента</w:t>
            </w:r>
            <w:r>
              <w:rPr>
                <w:i/>
                <w:spacing w:val="1"/>
                <w:sz w:val="24"/>
              </w:rPr>
              <w:t xml:space="preserve"> </w:t>
            </w:r>
            <w:r>
              <w:rPr>
                <w:i/>
                <w:sz w:val="24"/>
              </w:rPr>
              <w:t>при</w:t>
            </w:r>
            <w:r>
              <w:rPr>
                <w:i/>
                <w:spacing w:val="1"/>
                <w:sz w:val="24"/>
              </w:rPr>
              <w:t xml:space="preserve"> </w:t>
            </w:r>
            <w:r>
              <w:rPr>
                <w:i/>
                <w:sz w:val="24"/>
              </w:rPr>
              <w:t>различных</w:t>
            </w:r>
            <w:r>
              <w:rPr>
                <w:i/>
                <w:spacing w:val="-57"/>
                <w:sz w:val="24"/>
              </w:rPr>
              <w:t xml:space="preserve"> </w:t>
            </w:r>
            <w:r>
              <w:rPr>
                <w:i/>
                <w:sz w:val="24"/>
              </w:rPr>
              <w:t>способах задания функции;</w:t>
            </w:r>
          </w:p>
          <w:p w:rsidR="0011409D" w:rsidRDefault="005D2BA8" w:rsidP="00CC4399">
            <w:pPr>
              <w:pStyle w:val="TableParagraph"/>
              <w:numPr>
                <w:ilvl w:val="0"/>
                <w:numId w:val="80"/>
              </w:numPr>
              <w:tabs>
                <w:tab w:val="left" w:pos="467"/>
              </w:tabs>
              <w:spacing w:line="237" w:lineRule="auto"/>
              <w:ind w:right="95"/>
              <w:jc w:val="both"/>
              <w:rPr>
                <w:rFonts w:ascii="Symbol" w:hAnsi="Symbol"/>
                <w:i/>
                <w:color w:val="404040"/>
                <w:sz w:val="24"/>
              </w:rPr>
            </w:pPr>
            <w:r>
              <w:rPr>
                <w:i/>
                <w:sz w:val="24"/>
              </w:rPr>
              <w:t>строить графики изученных</w:t>
            </w:r>
            <w:r>
              <w:rPr>
                <w:i/>
                <w:spacing w:val="1"/>
                <w:sz w:val="24"/>
              </w:rPr>
              <w:t xml:space="preserve"> </w:t>
            </w:r>
            <w:r>
              <w:rPr>
                <w:i/>
                <w:sz w:val="24"/>
              </w:rPr>
              <w:t>функций;</w:t>
            </w:r>
          </w:p>
          <w:p w:rsidR="0011409D" w:rsidRDefault="005D2BA8" w:rsidP="00CC4399">
            <w:pPr>
              <w:pStyle w:val="TableParagraph"/>
              <w:numPr>
                <w:ilvl w:val="0"/>
                <w:numId w:val="80"/>
              </w:numPr>
              <w:tabs>
                <w:tab w:val="left" w:pos="467"/>
              </w:tabs>
              <w:spacing w:before="3"/>
              <w:ind w:right="92"/>
              <w:jc w:val="both"/>
              <w:rPr>
                <w:rFonts w:ascii="Symbol" w:hAnsi="Symbol"/>
                <w:i/>
                <w:sz w:val="24"/>
              </w:rPr>
            </w:pPr>
            <w:r>
              <w:rPr>
                <w:i/>
                <w:sz w:val="24"/>
              </w:rPr>
              <w:t>описывать</w:t>
            </w:r>
            <w:r>
              <w:rPr>
                <w:i/>
                <w:spacing w:val="1"/>
                <w:sz w:val="24"/>
              </w:rPr>
              <w:t xml:space="preserve"> </w:t>
            </w:r>
            <w:r>
              <w:rPr>
                <w:i/>
                <w:sz w:val="24"/>
              </w:rPr>
              <w:t>по</w:t>
            </w:r>
            <w:r>
              <w:rPr>
                <w:i/>
                <w:spacing w:val="1"/>
                <w:sz w:val="24"/>
              </w:rPr>
              <w:t xml:space="preserve"> </w:t>
            </w:r>
            <w:r>
              <w:rPr>
                <w:i/>
                <w:sz w:val="24"/>
              </w:rPr>
              <w:t>графику</w:t>
            </w:r>
            <w:r>
              <w:rPr>
                <w:i/>
                <w:spacing w:val="1"/>
                <w:sz w:val="24"/>
              </w:rPr>
              <w:t xml:space="preserve"> </w:t>
            </w:r>
            <w:r>
              <w:rPr>
                <w:i/>
                <w:sz w:val="24"/>
              </w:rPr>
              <w:t>и</w:t>
            </w:r>
            <w:r>
              <w:rPr>
                <w:i/>
                <w:spacing w:val="1"/>
                <w:sz w:val="24"/>
              </w:rPr>
              <w:t xml:space="preserve"> </w:t>
            </w:r>
            <w:r>
              <w:rPr>
                <w:i/>
                <w:sz w:val="24"/>
              </w:rPr>
              <w:t>в</w:t>
            </w:r>
            <w:r>
              <w:rPr>
                <w:i/>
                <w:spacing w:val="1"/>
                <w:sz w:val="24"/>
              </w:rPr>
              <w:t xml:space="preserve"> </w:t>
            </w:r>
            <w:r>
              <w:rPr>
                <w:i/>
                <w:sz w:val="24"/>
              </w:rPr>
              <w:t>простейших</w:t>
            </w:r>
            <w:r>
              <w:rPr>
                <w:i/>
                <w:spacing w:val="1"/>
                <w:sz w:val="24"/>
              </w:rPr>
              <w:t xml:space="preserve"> </w:t>
            </w:r>
            <w:r>
              <w:rPr>
                <w:i/>
                <w:sz w:val="24"/>
              </w:rPr>
              <w:t>случаях</w:t>
            </w:r>
            <w:r>
              <w:rPr>
                <w:i/>
                <w:spacing w:val="1"/>
                <w:sz w:val="24"/>
              </w:rPr>
              <w:t xml:space="preserve"> </w:t>
            </w:r>
            <w:r>
              <w:rPr>
                <w:i/>
                <w:sz w:val="24"/>
              </w:rPr>
              <w:t>по</w:t>
            </w:r>
            <w:r>
              <w:rPr>
                <w:i/>
                <w:spacing w:val="-57"/>
                <w:sz w:val="24"/>
              </w:rPr>
              <w:t xml:space="preserve"> </w:t>
            </w:r>
            <w:r>
              <w:rPr>
                <w:i/>
                <w:sz w:val="24"/>
              </w:rPr>
              <w:t>формуле</w:t>
            </w:r>
            <w:r>
              <w:rPr>
                <w:i/>
                <w:spacing w:val="1"/>
                <w:sz w:val="24"/>
              </w:rPr>
              <w:t xml:space="preserve"> </w:t>
            </w:r>
            <w:r>
              <w:rPr>
                <w:i/>
                <w:sz w:val="24"/>
              </w:rPr>
              <w:t>поведение</w:t>
            </w:r>
            <w:r>
              <w:rPr>
                <w:i/>
                <w:spacing w:val="1"/>
                <w:sz w:val="24"/>
              </w:rPr>
              <w:t xml:space="preserve"> </w:t>
            </w:r>
            <w:r>
              <w:rPr>
                <w:i/>
                <w:sz w:val="24"/>
              </w:rPr>
              <w:t>и</w:t>
            </w:r>
            <w:r>
              <w:rPr>
                <w:i/>
                <w:spacing w:val="-57"/>
                <w:sz w:val="24"/>
              </w:rPr>
              <w:t xml:space="preserve"> </w:t>
            </w:r>
            <w:r>
              <w:rPr>
                <w:i/>
                <w:sz w:val="24"/>
              </w:rPr>
              <w:t>свойства функций, находить</w:t>
            </w:r>
            <w:r>
              <w:rPr>
                <w:i/>
                <w:spacing w:val="-57"/>
                <w:sz w:val="24"/>
              </w:rPr>
              <w:t xml:space="preserve"> </w:t>
            </w:r>
            <w:r>
              <w:rPr>
                <w:i/>
                <w:sz w:val="24"/>
              </w:rPr>
              <w:t>по</w:t>
            </w:r>
            <w:r>
              <w:rPr>
                <w:i/>
                <w:spacing w:val="1"/>
                <w:sz w:val="24"/>
              </w:rPr>
              <w:t xml:space="preserve"> </w:t>
            </w:r>
            <w:r>
              <w:rPr>
                <w:i/>
                <w:sz w:val="24"/>
              </w:rPr>
              <w:t>графику</w:t>
            </w:r>
            <w:r>
              <w:rPr>
                <w:i/>
                <w:spacing w:val="1"/>
                <w:sz w:val="24"/>
              </w:rPr>
              <w:t xml:space="preserve"> </w:t>
            </w:r>
            <w:r>
              <w:rPr>
                <w:i/>
                <w:sz w:val="24"/>
              </w:rPr>
              <w:t>функции</w:t>
            </w:r>
            <w:r>
              <w:rPr>
                <w:i/>
                <w:spacing w:val="1"/>
                <w:sz w:val="24"/>
              </w:rPr>
              <w:t xml:space="preserve"> </w:t>
            </w:r>
            <w:r>
              <w:rPr>
                <w:i/>
                <w:sz w:val="24"/>
              </w:rPr>
              <w:t>наибольшие</w:t>
            </w:r>
            <w:r>
              <w:rPr>
                <w:i/>
                <w:spacing w:val="1"/>
                <w:sz w:val="24"/>
              </w:rPr>
              <w:t xml:space="preserve"> </w:t>
            </w:r>
            <w:r>
              <w:rPr>
                <w:i/>
                <w:sz w:val="24"/>
              </w:rPr>
              <w:t>и</w:t>
            </w:r>
            <w:r>
              <w:rPr>
                <w:i/>
                <w:spacing w:val="1"/>
                <w:sz w:val="24"/>
              </w:rPr>
              <w:t xml:space="preserve"> </w:t>
            </w:r>
            <w:r>
              <w:rPr>
                <w:i/>
                <w:sz w:val="24"/>
              </w:rPr>
              <w:t>наименьшие</w:t>
            </w:r>
            <w:r>
              <w:rPr>
                <w:i/>
                <w:spacing w:val="1"/>
                <w:sz w:val="24"/>
              </w:rPr>
              <w:t xml:space="preserve"> </w:t>
            </w:r>
            <w:r>
              <w:rPr>
                <w:i/>
                <w:sz w:val="24"/>
              </w:rPr>
              <w:t>значения;</w:t>
            </w:r>
          </w:p>
          <w:p w:rsidR="0011409D" w:rsidRDefault="005D2BA8" w:rsidP="00CC4399">
            <w:pPr>
              <w:pStyle w:val="TableParagraph"/>
              <w:numPr>
                <w:ilvl w:val="0"/>
                <w:numId w:val="80"/>
              </w:numPr>
              <w:tabs>
                <w:tab w:val="left" w:pos="466"/>
                <w:tab w:val="left" w:pos="467"/>
                <w:tab w:val="left" w:pos="1632"/>
                <w:tab w:val="left" w:pos="1742"/>
                <w:tab w:val="left" w:pos="2635"/>
              </w:tabs>
              <w:ind w:right="92"/>
              <w:rPr>
                <w:rFonts w:ascii="Symbol" w:hAnsi="Symbol"/>
                <w:i/>
                <w:sz w:val="24"/>
              </w:rPr>
            </w:pPr>
            <w:r>
              <w:rPr>
                <w:i/>
                <w:sz w:val="24"/>
              </w:rPr>
              <w:t>строить</w:t>
            </w:r>
            <w:r>
              <w:rPr>
                <w:i/>
                <w:sz w:val="24"/>
              </w:rPr>
              <w:tab/>
            </w:r>
            <w:r>
              <w:rPr>
                <w:i/>
                <w:sz w:val="24"/>
              </w:rPr>
              <w:tab/>
              <w:t>эскиз</w:t>
            </w:r>
            <w:r>
              <w:rPr>
                <w:i/>
                <w:sz w:val="24"/>
              </w:rPr>
              <w:tab/>
              <w:t>графика</w:t>
            </w:r>
            <w:r>
              <w:rPr>
                <w:i/>
                <w:spacing w:val="-57"/>
                <w:sz w:val="24"/>
              </w:rPr>
              <w:t xml:space="preserve"> </w:t>
            </w:r>
            <w:r>
              <w:rPr>
                <w:i/>
                <w:sz w:val="24"/>
              </w:rPr>
              <w:t>функции,</w:t>
            </w:r>
            <w:r>
              <w:rPr>
                <w:i/>
                <w:sz w:val="24"/>
              </w:rPr>
              <w:tab/>
            </w:r>
            <w:r>
              <w:rPr>
                <w:i/>
                <w:spacing w:val="-1"/>
                <w:sz w:val="24"/>
              </w:rPr>
              <w:t>удовлетворяющей</w:t>
            </w:r>
            <w:r>
              <w:rPr>
                <w:i/>
                <w:spacing w:val="-57"/>
                <w:sz w:val="24"/>
              </w:rPr>
              <w:t xml:space="preserve"> </w:t>
            </w:r>
            <w:r>
              <w:rPr>
                <w:i/>
                <w:sz w:val="24"/>
              </w:rPr>
              <w:t>приведенному набору условий</w:t>
            </w:r>
            <w:r>
              <w:rPr>
                <w:i/>
                <w:spacing w:val="-57"/>
                <w:sz w:val="24"/>
              </w:rPr>
              <w:t xml:space="preserve"> </w:t>
            </w:r>
            <w:r>
              <w:rPr>
                <w:i/>
                <w:sz w:val="24"/>
              </w:rPr>
              <w:t>(промежутки</w:t>
            </w:r>
            <w:r>
              <w:rPr>
                <w:i/>
                <w:spacing w:val="1"/>
                <w:sz w:val="24"/>
              </w:rPr>
              <w:t xml:space="preserve"> </w:t>
            </w:r>
            <w:r>
              <w:rPr>
                <w:i/>
                <w:sz w:val="24"/>
              </w:rPr>
              <w:t>возрастания/убывания,</w:t>
            </w:r>
            <w:r>
              <w:rPr>
                <w:i/>
                <w:spacing w:val="1"/>
                <w:sz w:val="24"/>
              </w:rPr>
              <w:t xml:space="preserve"> </w:t>
            </w:r>
            <w:r>
              <w:rPr>
                <w:i/>
                <w:sz w:val="24"/>
              </w:rPr>
              <w:t>значение</w:t>
            </w:r>
            <w:r>
              <w:rPr>
                <w:i/>
                <w:spacing w:val="15"/>
                <w:sz w:val="24"/>
              </w:rPr>
              <w:t xml:space="preserve"> </w:t>
            </w:r>
            <w:r>
              <w:rPr>
                <w:i/>
                <w:sz w:val="24"/>
              </w:rPr>
              <w:t>функции</w:t>
            </w:r>
            <w:r>
              <w:rPr>
                <w:i/>
                <w:spacing w:val="11"/>
                <w:sz w:val="24"/>
              </w:rPr>
              <w:t xml:space="preserve"> </w:t>
            </w:r>
            <w:r>
              <w:rPr>
                <w:i/>
                <w:sz w:val="24"/>
              </w:rPr>
              <w:t>в</w:t>
            </w:r>
            <w:r>
              <w:rPr>
                <w:i/>
                <w:spacing w:val="17"/>
                <w:sz w:val="24"/>
              </w:rPr>
              <w:t xml:space="preserve"> </w:t>
            </w:r>
            <w:r>
              <w:rPr>
                <w:i/>
                <w:sz w:val="24"/>
              </w:rPr>
              <w:t>заданной</w:t>
            </w:r>
            <w:r>
              <w:rPr>
                <w:i/>
                <w:spacing w:val="-57"/>
                <w:sz w:val="24"/>
              </w:rPr>
              <w:t xml:space="preserve"> </w:t>
            </w:r>
            <w:r>
              <w:rPr>
                <w:i/>
                <w:sz w:val="24"/>
              </w:rPr>
              <w:t>точке,</w:t>
            </w:r>
            <w:r>
              <w:rPr>
                <w:i/>
                <w:spacing w:val="15"/>
                <w:sz w:val="24"/>
              </w:rPr>
              <w:t xml:space="preserve"> </w:t>
            </w:r>
            <w:r>
              <w:rPr>
                <w:i/>
                <w:sz w:val="24"/>
              </w:rPr>
              <w:t>точки</w:t>
            </w:r>
            <w:r>
              <w:rPr>
                <w:i/>
                <w:spacing w:val="13"/>
                <w:sz w:val="24"/>
              </w:rPr>
              <w:t xml:space="preserve"> </w:t>
            </w:r>
            <w:r>
              <w:rPr>
                <w:i/>
                <w:sz w:val="24"/>
              </w:rPr>
              <w:t>экстремумов,</w:t>
            </w:r>
            <w:r>
              <w:rPr>
                <w:i/>
                <w:spacing w:val="-57"/>
                <w:sz w:val="24"/>
              </w:rPr>
              <w:t xml:space="preserve"> </w:t>
            </w:r>
            <w:r>
              <w:rPr>
                <w:i/>
                <w:sz w:val="24"/>
              </w:rPr>
              <w:t>асимптоты,</w:t>
            </w:r>
            <w:r>
              <w:rPr>
                <w:i/>
                <w:spacing w:val="37"/>
                <w:sz w:val="24"/>
              </w:rPr>
              <w:t xml:space="preserve"> </w:t>
            </w:r>
            <w:r>
              <w:rPr>
                <w:i/>
                <w:sz w:val="24"/>
              </w:rPr>
              <w:t>нули</w:t>
            </w:r>
            <w:r>
              <w:rPr>
                <w:i/>
                <w:spacing w:val="29"/>
                <w:sz w:val="24"/>
              </w:rPr>
              <w:t xml:space="preserve"> </w:t>
            </w:r>
            <w:r>
              <w:rPr>
                <w:i/>
                <w:sz w:val="24"/>
              </w:rPr>
              <w:t>функции</w:t>
            </w:r>
            <w:r>
              <w:rPr>
                <w:i/>
                <w:spacing w:val="34"/>
                <w:sz w:val="24"/>
              </w:rPr>
              <w:t xml:space="preserve"> </w:t>
            </w:r>
            <w:r>
              <w:rPr>
                <w:i/>
                <w:sz w:val="24"/>
              </w:rPr>
              <w:t>и</w:t>
            </w:r>
            <w:r>
              <w:rPr>
                <w:i/>
                <w:spacing w:val="-57"/>
                <w:sz w:val="24"/>
              </w:rPr>
              <w:t xml:space="preserve"> </w:t>
            </w:r>
            <w:r>
              <w:rPr>
                <w:i/>
                <w:sz w:val="24"/>
              </w:rPr>
              <w:t>т.д.);</w:t>
            </w:r>
          </w:p>
          <w:p w:rsidR="0011409D" w:rsidRDefault="005D2BA8" w:rsidP="00CC4399">
            <w:pPr>
              <w:pStyle w:val="TableParagraph"/>
              <w:numPr>
                <w:ilvl w:val="0"/>
                <w:numId w:val="80"/>
              </w:numPr>
              <w:tabs>
                <w:tab w:val="left" w:pos="466"/>
                <w:tab w:val="left" w:pos="467"/>
                <w:tab w:val="left" w:pos="2410"/>
                <w:tab w:val="left" w:pos="2568"/>
              </w:tabs>
              <w:spacing w:before="2" w:line="237" w:lineRule="auto"/>
              <w:ind w:right="97"/>
              <w:rPr>
                <w:rFonts w:ascii="Symbol" w:hAnsi="Symbol"/>
                <w:i/>
                <w:sz w:val="24"/>
              </w:rPr>
            </w:pPr>
            <w:r>
              <w:rPr>
                <w:i/>
                <w:sz w:val="24"/>
              </w:rPr>
              <w:t>решать</w:t>
            </w:r>
            <w:r>
              <w:rPr>
                <w:i/>
                <w:sz w:val="24"/>
              </w:rPr>
              <w:tab/>
            </w:r>
            <w:r>
              <w:rPr>
                <w:i/>
                <w:spacing w:val="-1"/>
                <w:sz w:val="24"/>
              </w:rPr>
              <w:t>уравнения,</w:t>
            </w:r>
            <w:r>
              <w:rPr>
                <w:i/>
                <w:spacing w:val="-57"/>
                <w:sz w:val="24"/>
              </w:rPr>
              <w:t xml:space="preserve"> </w:t>
            </w:r>
            <w:r>
              <w:rPr>
                <w:i/>
                <w:sz w:val="24"/>
              </w:rPr>
              <w:t>простейшие</w:t>
            </w:r>
            <w:r>
              <w:rPr>
                <w:i/>
                <w:sz w:val="24"/>
              </w:rPr>
              <w:tab/>
            </w:r>
            <w:r>
              <w:rPr>
                <w:i/>
                <w:sz w:val="24"/>
              </w:rPr>
              <w:tab/>
            </w:r>
            <w:r>
              <w:rPr>
                <w:i/>
                <w:spacing w:val="-1"/>
                <w:sz w:val="24"/>
              </w:rPr>
              <w:t>системы</w:t>
            </w:r>
          </w:p>
          <w:p w:rsidR="0011409D" w:rsidRDefault="005D2BA8">
            <w:pPr>
              <w:pStyle w:val="TableParagraph"/>
              <w:tabs>
                <w:tab w:val="left" w:pos="2510"/>
              </w:tabs>
              <w:ind w:left="466" w:right="93"/>
              <w:jc w:val="both"/>
              <w:rPr>
                <w:i/>
                <w:sz w:val="24"/>
              </w:rPr>
            </w:pPr>
            <w:r>
              <w:rPr>
                <w:i/>
                <w:sz w:val="24"/>
              </w:rPr>
              <w:t>уравнений,</w:t>
            </w:r>
            <w:r>
              <w:rPr>
                <w:i/>
                <w:sz w:val="24"/>
              </w:rPr>
              <w:tab/>
            </w:r>
            <w:r>
              <w:rPr>
                <w:i/>
                <w:spacing w:val="-1"/>
                <w:sz w:val="24"/>
              </w:rPr>
              <w:t>используя</w:t>
            </w:r>
            <w:r>
              <w:rPr>
                <w:i/>
                <w:spacing w:val="-58"/>
                <w:sz w:val="24"/>
              </w:rPr>
              <w:t xml:space="preserve"> </w:t>
            </w:r>
            <w:r>
              <w:rPr>
                <w:i/>
                <w:sz w:val="24"/>
              </w:rPr>
              <w:t>свойства</w:t>
            </w:r>
            <w:r>
              <w:rPr>
                <w:i/>
                <w:spacing w:val="1"/>
                <w:sz w:val="24"/>
              </w:rPr>
              <w:t xml:space="preserve"> </w:t>
            </w:r>
            <w:r>
              <w:rPr>
                <w:i/>
                <w:sz w:val="24"/>
              </w:rPr>
              <w:t>функций</w:t>
            </w:r>
            <w:r>
              <w:rPr>
                <w:i/>
                <w:spacing w:val="1"/>
                <w:sz w:val="24"/>
              </w:rPr>
              <w:t xml:space="preserve"> </w:t>
            </w:r>
            <w:r>
              <w:rPr>
                <w:i/>
                <w:sz w:val="24"/>
              </w:rPr>
              <w:t>и</w:t>
            </w:r>
            <w:r>
              <w:rPr>
                <w:i/>
                <w:spacing w:val="1"/>
                <w:sz w:val="24"/>
              </w:rPr>
              <w:t xml:space="preserve"> </w:t>
            </w:r>
            <w:r>
              <w:rPr>
                <w:i/>
                <w:sz w:val="24"/>
              </w:rPr>
              <w:t>их</w:t>
            </w:r>
            <w:r>
              <w:rPr>
                <w:i/>
                <w:spacing w:val="1"/>
                <w:sz w:val="24"/>
              </w:rPr>
              <w:t xml:space="preserve"> </w:t>
            </w:r>
            <w:r>
              <w:rPr>
                <w:i/>
                <w:sz w:val="24"/>
              </w:rPr>
              <w:t>графиков.</w:t>
            </w:r>
          </w:p>
          <w:p w:rsidR="0011409D" w:rsidRDefault="0011409D">
            <w:pPr>
              <w:pStyle w:val="TableParagraph"/>
              <w:spacing w:before="10"/>
              <w:rPr>
                <w:b/>
                <w:sz w:val="23"/>
              </w:rPr>
            </w:pPr>
          </w:p>
          <w:p w:rsidR="0011409D" w:rsidRDefault="005D2BA8">
            <w:pPr>
              <w:pStyle w:val="TableParagraph"/>
              <w:ind w:left="466" w:right="97" w:hanging="356"/>
              <w:jc w:val="both"/>
              <w:rPr>
                <w:i/>
                <w:sz w:val="24"/>
              </w:rPr>
            </w:pPr>
            <w:r>
              <w:rPr>
                <w:i/>
                <w:sz w:val="24"/>
              </w:rPr>
              <w:t>В</w:t>
            </w:r>
            <w:r>
              <w:rPr>
                <w:i/>
                <w:spacing w:val="1"/>
                <w:sz w:val="24"/>
              </w:rPr>
              <w:t xml:space="preserve"> </w:t>
            </w:r>
            <w:r>
              <w:rPr>
                <w:i/>
                <w:sz w:val="24"/>
              </w:rPr>
              <w:t>повседневной</w:t>
            </w:r>
            <w:r>
              <w:rPr>
                <w:i/>
                <w:spacing w:val="1"/>
                <w:sz w:val="24"/>
              </w:rPr>
              <w:t xml:space="preserve"> </w:t>
            </w:r>
            <w:r>
              <w:rPr>
                <w:i/>
                <w:sz w:val="24"/>
              </w:rPr>
              <w:t>жизни</w:t>
            </w:r>
            <w:r>
              <w:rPr>
                <w:i/>
                <w:spacing w:val="1"/>
                <w:sz w:val="24"/>
              </w:rPr>
              <w:t xml:space="preserve"> </w:t>
            </w:r>
            <w:r>
              <w:rPr>
                <w:i/>
                <w:sz w:val="24"/>
              </w:rPr>
              <w:t>и</w:t>
            </w:r>
            <w:r>
              <w:rPr>
                <w:i/>
                <w:spacing w:val="1"/>
                <w:sz w:val="24"/>
              </w:rPr>
              <w:t xml:space="preserve"> </w:t>
            </w:r>
            <w:r>
              <w:rPr>
                <w:i/>
                <w:sz w:val="24"/>
              </w:rPr>
              <w:t>при</w:t>
            </w:r>
            <w:r>
              <w:rPr>
                <w:i/>
                <w:spacing w:val="1"/>
                <w:sz w:val="24"/>
              </w:rPr>
              <w:t xml:space="preserve"> </w:t>
            </w:r>
            <w:r>
              <w:rPr>
                <w:i/>
                <w:sz w:val="24"/>
              </w:rPr>
              <w:t>изучении</w:t>
            </w:r>
            <w:r>
              <w:rPr>
                <w:i/>
                <w:spacing w:val="1"/>
                <w:sz w:val="24"/>
              </w:rPr>
              <w:t xml:space="preserve"> </w:t>
            </w:r>
            <w:r>
              <w:rPr>
                <w:i/>
                <w:sz w:val="24"/>
              </w:rPr>
              <w:t>других</w:t>
            </w:r>
            <w:r>
              <w:rPr>
                <w:i/>
                <w:spacing w:val="1"/>
                <w:sz w:val="24"/>
              </w:rPr>
              <w:t xml:space="preserve"> </w:t>
            </w:r>
            <w:r>
              <w:rPr>
                <w:i/>
                <w:sz w:val="24"/>
              </w:rPr>
              <w:t>учебных</w:t>
            </w:r>
            <w:r>
              <w:rPr>
                <w:i/>
                <w:spacing w:val="-57"/>
                <w:sz w:val="24"/>
              </w:rPr>
              <w:t xml:space="preserve"> </w:t>
            </w:r>
            <w:r>
              <w:rPr>
                <w:i/>
                <w:sz w:val="24"/>
              </w:rPr>
              <w:t>предметов:</w:t>
            </w:r>
          </w:p>
          <w:p w:rsidR="0011409D" w:rsidRDefault="005D2BA8" w:rsidP="00CC4399">
            <w:pPr>
              <w:pStyle w:val="TableParagraph"/>
              <w:numPr>
                <w:ilvl w:val="0"/>
                <w:numId w:val="80"/>
              </w:numPr>
              <w:tabs>
                <w:tab w:val="left" w:pos="467"/>
              </w:tabs>
              <w:spacing w:before="5" w:line="279" w:lineRule="exact"/>
              <w:ind w:hanging="357"/>
              <w:jc w:val="both"/>
              <w:rPr>
                <w:rFonts w:ascii="Symbol" w:hAnsi="Symbol"/>
                <w:i/>
                <w:color w:val="404040"/>
                <w:sz w:val="24"/>
              </w:rPr>
            </w:pPr>
            <w:r>
              <w:rPr>
                <w:i/>
                <w:sz w:val="24"/>
              </w:rPr>
              <w:t>определять</w:t>
            </w:r>
            <w:r>
              <w:rPr>
                <w:i/>
                <w:spacing w:val="37"/>
                <w:sz w:val="24"/>
              </w:rPr>
              <w:t xml:space="preserve"> </w:t>
            </w:r>
            <w:r>
              <w:rPr>
                <w:i/>
                <w:sz w:val="24"/>
              </w:rPr>
              <w:t>по</w:t>
            </w:r>
            <w:r>
              <w:rPr>
                <w:i/>
                <w:spacing w:val="96"/>
                <w:sz w:val="24"/>
              </w:rPr>
              <w:t xml:space="preserve"> </w:t>
            </w:r>
            <w:r>
              <w:rPr>
                <w:i/>
                <w:sz w:val="24"/>
              </w:rPr>
              <w:t>графикам</w:t>
            </w:r>
            <w:r>
              <w:rPr>
                <w:i/>
                <w:spacing w:val="97"/>
                <w:sz w:val="24"/>
              </w:rPr>
              <w:t xml:space="preserve"> </w:t>
            </w:r>
            <w:r>
              <w:rPr>
                <w:i/>
                <w:sz w:val="24"/>
              </w:rPr>
              <w:t>и</w:t>
            </w:r>
          </w:p>
        </w:tc>
        <w:tc>
          <w:tcPr>
            <w:tcW w:w="3289" w:type="dxa"/>
          </w:tcPr>
          <w:p w:rsidR="0011409D" w:rsidRDefault="005D2BA8">
            <w:pPr>
              <w:pStyle w:val="TableParagraph"/>
              <w:spacing w:line="268" w:lineRule="exact"/>
              <w:ind w:left="466"/>
              <w:jc w:val="both"/>
              <w:rPr>
                <w:sz w:val="24"/>
              </w:rPr>
            </w:pPr>
            <w:r>
              <w:rPr>
                <w:sz w:val="24"/>
              </w:rPr>
              <w:t>решении</w:t>
            </w:r>
            <w:r>
              <w:rPr>
                <w:spacing w:val="-5"/>
                <w:sz w:val="24"/>
              </w:rPr>
              <w:t xml:space="preserve"> </w:t>
            </w:r>
            <w:r>
              <w:rPr>
                <w:sz w:val="24"/>
              </w:rPr>
              <w:t>задач;</w:t>
            </w:r>
          </w:p>
          <w:p w:rsidR="0011409D" w:rsidRDefault="005D2BA8" w:rsidP="00CC4399">
            <w:pPr>
              <w:pStyle w:val="TableParagraph"/>
              <w:numPr>
                <w:ilvl w:val="0"/>
                <w:numId w:val="79"/>
              </w:numPr>
              <w:tabs>
                <w:tab w:val="left" w:pos="467"/>
                <w:tab w:val="left" w:pos="2068"/>
                <w:tab w:val="left" w:pos="2283"/>
              </w:tabs>
              <w:spacing w:before="4"/>
              <w:ind w:right="91"/>
              <w:jc w:val="both"/>
              <w:rPr>
                <w:sz w:val="24"/>
              </w:rPr>
            </w:pPr>
            <w:r>
              <w:rPr>
                <w:sz w:val="24"/>
              </w:rPr>
              <w:t>владеть</w:t>
            </w:r>
            <w:r>
              <w:rPr>
                <w:sz w:val="24"/>
              </w:rPr>
              <w:tab/>
              <w:t>понятиями</w:t>
            </w:r>
            <w:r>
              <w:rPr>
                <w:spacing w:val="-58"/>
                <w:sz w:val="24"/>
              </w:rPr>
              <w:t xml:space="preserve"> </w:t>
            </w:r>
            <w:r>
              <w:rPr>
                <w:sz w:val="24"/>
              </w:rPr>
              <w:t>показательная</w:t>
            </w:r>
            <w:r>
              <w:rPr>
                <w:spacing w:val="1"/>
                <w:sz w:val="24"/>
              </w:rPr>
              <w:t xml:space="preserve"> </w:t>
            </w:r>
            <w:r>
              <w:rPr>
                <w:sz w:val="24"/>
              </w:rPr>
              <w:t>функция,</w:t>
            </w:r>
            <w:r>
              <w:rPr>
                <w:spacing w:val="1"/>
                <w:sz w:val="24"/>
              </w:rPr>
              <w:t xml:space="preserve"> </w:t>
            </w:r>
            <w:r>
              <w:rPr>
                <w:sz w:val="24"/>
              </w:rPr>
              <w:t>экспонента;</w:t>
            </w:r>
            <w:r>
              <w:rPr>
                <w:spacing w:val="1"/>
                <w:sz w:val="24"/>
              </w:rPr>
              <w:t xml:space="preserve"> </w:t>
            </w:r>
            <w:r>
              <w:rPr>
                <w:sz w:val="24"/>
              </w:rPr>
              <w:t>строить</w:t>
            </w:r>
            <w:r>
              <w:rPr>
                <w:spacing w:val="1"/>
                <w:sz w:val="24"/>
              </w:rPr>
              <w:t xml:space="preserve"> </w:t>
            </w:r>
            <w:r>
              <w:rPr>
                <w:sz w:val="24"/>
              </w:rPr>
              <w:t>их</w:t>
            </w:r>
            <w:r>
              <w:rPr>
                <w:spacing w:val="1"/>
                <w:sz w:val="24"/>
              </w:rPr>
              <w:t xml:space="preserve"> </w:t>
            </w:r>
            <w:r>
              <w:rPr>
                <w:sz w:val="24"/>
              </w:rPr>
              <w:t>графики</w:t>
            </w:r>
            <w:r>
              <w:rPr>
                <w:spacing w:val="1"/>
                <w:sz w:val="24"/>
              </w:rPr>
              <w:t xml:space="preserve"> </w:t>
            </w:r>
            <w:r>
              <w:rPr>
                <w:sz w:val="24"/>
              </w:rPr>
              <w:t>и</w:t>
            </w:r>
            <w:r>
              <w:rPr>
                <w:spacing w:val="1"/>
                <w:sz w:val="24"/>
              </w:rPr>
              <w:t xml:space="preserve"> </w:t>
            </w:r>
            <w:r>
              <w:rPr>
                <w:sz w:val="24"/>
              </w:rPr>
              <w:t>уметь</w:t>
            </w:r>
            <w:r>
              <w:rPr>
                <w:spacing w:val="1"/>
                <w:sz w:val="24"/>
              </w:rPr>
              <w:t xml:space="preserve"> </w:t>
            </w:r>
            <w:r>
              <w:rPr>
                <w:sz w:val="24"/>
              </w:rPr>
              <w:t>применять</w:t>
            </w:r>
            <w:r>
              <w:rPr>
                <w:sz w:val="24"/>
              </w:rPr>
              <w:tab/>
            </w:r>
            <w:r>
              <w:rPr>
                <w:sz w:val="24"/>
              </w:rPr>
              <w:tab/>
              <w:t>свойства</w:t>
            </w:r>
            <w:r>
              <w:rPr>
                <w:spacing w:val="-58"/>
                <w:sz w:val="24"/>
              </w:rPr>
              <w:t xml:space="preserve"> </w:t>
            </w:r>
            <w:r>
              <w:rPr>
                <w:sz w:val="24"/>
              </w:rPr>
              <w:t>показательной</w:t>
            </w:r>
            <w:r>
              <w:rPr>
                <w:spacing w:val="1"/>
                <w:sz w:val="24"/>
              </w:rPr>
              <w:t xml:space="preserve"> </w:t>
            </w:r>
            <w:r>
              <w:rPr>
                <w:sz w:val="24"/>
              </w:rPr>
              <w:t>функции</w:t>
            </w:r>
            <w:r>
              <w:rPr>
                <w:spacing w:val="-57"/>
                <w:sz w:val="24"/>
              </w:rPr>
              <w:t xml:space="preserve"> </w:t>
            </w:r>
            <w:r>
              <w:rPr>
                <w:sz w:val="24"/>
              </w:rPr>
              <w:t>при</w:t>
            </w:r>
            <w:r>
              <w:rPr>
                <w:spacing w:val="2"/>
                <w:sz w:val="24"/>
              </w:rPr>
              <w:t xml:space="preserve"> </w:t>
            </w:r>
            <w:r>
              <w:rPr>
                <w:sz w:val="24"/>
              </w:rPr>
              <w:t>решении</w:t>
            </w:r>
            <w:r>
              <w:rPr>
                <w:spacing w:val="-3"/>
                <w:sz w:val="24"/>
              </w:rPr>
              <w:t xml:space="preserve"> </w:t>
            </w:r>
            <w:r>
              <w:rPr>
                <w:sz w:val="24"/>
              </w:rPr>
              <w:t>задач;</w:t>
            </w:r>
          </w:p>
          <w:p w:rsidR="0011409D" w:rsidRDefault="005D2BA8" w:rsidP="00CC4399">
            <w:pPr>
              <w:pStyle w:val="TableParagraph"/>
              <w:numPr>
                <w:ilvl w:val="0"/>
                <w:numId w:val="79"/>
              </w:numPr>
              <w:tabs>
                <w:tab w:val="left" w:pos="466"/>
                <w:tab w:val="left" w:pos="467"/>
                <w:tab w:val="left" w:pos="1633"/>
                <w:tab w:val="left" w:pos="1789"/>
                <w:tab w:val="left" w:pos="1823"/>
                <w:tab w:val="left" w:pos="2204"/>
                <w:tab w:val="left" w:pos="2275"/>
                <w:tab w:val="left" w:pos="2591"/>
                <w:tab w:val="left" w:pos="2964"/>
              </w:tabs>
              <w:ind w:right="91"/>
              <w:rPr>
                <w:sz w:val="24"/>
              </w:rPr>
            </w:pPr>
            <w:r>
              <w:rPr>
                <w:sz w:val="24"/>
              </w:rPr>
              <w:t>владеть</w:t>
            </w:r>
            <w:r>
              <w:rPr>
                <w:sz w:val="24"/>
              </w:rPr>
              <w:tab/>
            </w:r>
            <w:r>
              <w:rPr>
                <w:sz w:val="24"/>
              </w:rPr>
              <w:tab/>
            </w:r>
            <w:r>
              <w:rPr>
                <w:sz w:val="24"/>
              </w:rPr>
              <w:tab/>
            </w:r>
            <w:r>
              <w:rPr>
                <w:sz w:val="24"/>
              </w:rPr>
              <w:tab/>
            </w:r>
            <w:r>
              <w:rPr>
                <w:spacing w:val="-1"/>
                <w:sz w:val="24"/>
              </w:rPr>
              <w:t>понятием</w:t>
            </w:r>
            <w:r>
              <w:rPr>
                <w:spacing w:val="-57"/>
                <w:sz w:val="24"/>
              </w:rPr>
              <w:t xml:space="preserve"> </w:t>
            </w:r>
            <w:r>
              <w:rPr>
                <w:sz w:val="24"/>
              </w:rPr>
              <w:t>логарифмическая</w:t>
            </w:r>
            <w:r>
              <w:rPr>
                <w:spacing w:val="1"/>
                <w:sz w:val="24"/>
              </w:rPr>
              <w:t xml:space="preserve"> </w:t>
            </w:r>
            <w:r>
              <w:rPr>
                <w:sz w:val="24"/>
              </w:rPr>
              <w:t>функция;</w:t>
            </w:r>
            <w:r>
              <w:rPr>
                <w:sz w:val="24"/>
              </w:rPr>
              <w:tab/>
            </w:r>
            <w:r>
              <w:rPr>
                <w:sz w:val="24"/>
              </w:rPr>
              <w:tab/>
              <w:t>строить</w:t>
            </w:r>
            <w:r>
              <w:rPr>
                <w:sz w:val="24"/>
              </w:rPr>
              <w:tab/>
            </w:r>
            <w:r>
              <w:rPr>
                <w:sz w:val="24"/>
              </w:rPr>
              <w:tab/>
              <w:t>ее</w:t>
            </w:r>
            <w:r>
              <w:rPr>
                <w:spacing w:val="-57"/>
                <w:sz w:val="24"/>
              </w:rPr>
              <w:t xml:space="preserve"> </w:t>
            </w:r>
            <w:r>
              <w:rPr>
                <w:sz w:val="24"/>
              </w:rPr>
              <w:t>график</w:t>
            </w:r>
            <w:r>
              <w:rPr>
                <w:sz w:val="24"/>
              </w:rPr>
              <w:tab/>
            </w:r>
            <w:r>
              <w:rPr>
                <w:sz w:val="24"/>
              </w:rPr>
              <w:tab/>
            </w:r>
            <w:r>
              <w:rPr>
                <w:sz w:val="24"/>
              </w:rPr>
              <w:tab/>
              <w:t>и</w:t>
            </w:r>
            <w:r>
              <w:rPr>
                <w:sz w:val="24"/>
              </w:rPr>
              <w:tab/>
            </w:r>
            <w:r>
              <w:rPr>
                <w:sz w:val="24"/>
              </w:rPr>
              <w:tab/>
            </w:r>
            <w:r>
              <w:rPr>
                <w:sz w:val="24"/>
              </w:rPr>
              <w:tab/>
            </w:r>
            <w:r>
              <w:rPr>
                <w:spacing w:val="-1"/>
                <w:sz w:val="24"/>
              </w:rPr>
              <w:t>уметь</w:t>
            </w:r>
            <w:r>
              <w:rPr>
                <w:spacing w:val="-57"/>
                <w:sz w:val="24"/>
              </w:rPr>
              <w:t xml:space="preserve"> </w:t>
            </w:r>
            <w:r>
              <w:rPr>
                <w:sz w:val="24"/>
              </w:rPr>
              <w:t>применять</w:t>
            </w:r>
            <w:r>
              <w:rPr>
                <w:sz w:val="24"/>
              </w:rPr>
              <w:tab/>
            </w:r>
            <w:r>
              <w:rPr>
                <w:sz w:val="24"/>
              </w:rPr>
              <w:tab/>
            </w:r>
            <w:r>
              <w:rPr>
                <w:sz w:val="24"/>
              </w:rPr>
              <w:tab/>
            </w:r>
            <w:r>
              <w:rPr>
                <w:sz w:val="24"/>
              </w:rPr>
              <w:tab/>
            </w:r>
            <w:r>
              <w:rPr>
                <w:sz w:val="24"/>
              </w:rPr>
              <w:tab/>
            </w:r>
            <w:r>
              <w:rPr>
                <w:spacing w:val="-1"/>
                <w:sz w:val="24"/>
              </w:rPr>
              <w:t>свойства</w:t>
            </w:r>
            <w:r>
              <w:rPr>
                <w:spacing w:val="-57"/>
                <w:sz w:val="24"/>
              </w:rPr>
              <w:t xml:space="preserve"> </w:t>
            </w:r>
            <w:r>
              <w:rPr>
                <w:sz w:val="24"/>
              </w:rPr>
              <w:t>логарифмической</w:t>
            </w:r>
            <w:r>
              <w:rPr>
                <w:spacing w:val="1"/>
                <w:sz w:val="24"/>
              </w:rPr>
              <w:t xml:space="preserve"> </w:t>
            </w:r>
            <w:r>
              <w:rPr>
                <w:sz w:val="24"/>
              </w:rPr>
              <w:t>функции</w:t>
            </w:r>
            <w:r>
              <w:rPr>
                <w:sz w:val="24"/>
              </w:rPr>
              <w:tab/>
              <w:t>при</w:t>
            </w:r>
            <w:r>
              <w:rPr>
                <w:sz w:val="24"/>
              </w:rPr>
              <w:tab/>
            </w:r>
            <w:r>
              <w:rPr>
                <w:sz w:val="24"/>
              </w:rPr>
              <w:tab/>
              <w:t>решении</w:t>
            </w:r>
            <w:r>
              <w:rPr>
                <w:spacing w:val="-57"/>
                <w:sz w:val="24"/>
              </w:rPr>
              <w:t xml:space="preserve"> </w:t>
            </w:r>
            <w:r>
              <w:rPr>
                <w:sz w:val="24"/>
              </w:rPr>
              <w:t>задач;</w:t>
            </w:r>
          </w:p>
          <w:p w:rsidR="0011409D" w:rsidRDefault="005D2BA8" w:rsidP="00CC4399">
            <w:pPr>
              <w:pStyle w:val="TableParagraph"/>
              <w:numPr>
                <w:ilvl w:val="0"/>
                <w:numId w:val="79"/>
              </w:numPr>
              <w:tabs>
                <w:tab w:val="left" w:pos="466"/>
                <w:tab w:val="left" w:pos="467"/>
                <w:tab w:val="left" w:pos="1631"/>
                <w:tab w:val="left" w:pos="1784"/>
                <w:tab w:val="left" w:pos="1890"/>
                <w:tab w:val="left" w:pos="2068"/>
                <w:tab w:val="left" w:pos="2273"/>
                <w:tab w:val="left" w:pos="2591"/>
                <w:tab w:val="left" w:pos="2935"/>
              </w:tabs>
              <w:spacing w:before="2"/>
              <w:ind w:right="92"/>
              <w:rPr>
                <w:sz w:val="24"/>
              </w:rPr>
            </w:pPr>
            <w:r>
              <w:rPr>
                <w:sz w:val="24"/>
              </w:rPr>
              <w:t>владеть</w:t>
            </w:r>
            <w:r>
              <w:rPr>
                <w:sz w:val="24"/>
              </w:rPr>
              <w:tab/>
            </w:r>
            <w:r>
              <w:rPr>
                <w:sz w:val="24"/>
              </w:rPr>
              <w:tab/>
            </w:r>
            <w:r>
              <w:rPr>
                <w:sz w:val="24"/>
              </w:rPr>
              <w:tab/>
            </w:r>
            <w:r>
              <w:rPr>
                <w:sz w:val="24"/>
              </w:rPr>
              <w:tab/>
              <w:t>понятиями</w:t>
            </w:r>
            <w:r>
              <w:rPr>
                <w:spacing w:val="-57"/>
                <w:sz w:val="24"/>
              </w:rPr>
              <w:t xml:space="preserve"> </w:t>
            </w:r>
            <w:r>
              <w:rPr>
                <w:sz w:val="24"/>
              </w:rPr>
              <w:t>тригонометрические</w:t>
            </w:r>
            <w:r>
              <w:rPr>
                <w:spacing w:val="1"/>
                <w:sz w:val="24"/>
              </w:rPr>
              <w:t xml:space="preserve"> </w:t>
            </w:r>
            <w:r>
              <w:rPr>
                <w:sz w:val="24"/>
              </w:rPr>
              <w:t>функции;</w:t>
            </w:r>
            <w:r>
              <w:rPr>
                <w:sz w:val="24"/>
              </w:rPr>
              <w:tab/>
            </w:r>
            <w:r>
              <w:rPr>
                <w:sz w:val="24"/>
              </w:rPr>
              <w:tab/>
              <w:t>строить</w:t>
            </w:r>
            <w:r>
              <w:rPr>
                <w:sz w:val="24"/>
              </w:rPr>
              <w:tab/>
            </w:r>
            <w:r>
              <w:rPr>
                <w:sz w:val="24"/>
              </w:rPr>
              <w:tab/>
            </w:r>
            <w:r>
              <w:rPr>
                <w:spacing w:val="-2"/>
                <w:sz w:val="24"/>
              </w:rPr>
              <w:t>их</w:t>
            </w:r>
            <w:r>
              <w:rPr>
                <w:spacing w:val="-57"/>
                <w:sz w:val="24"/>
              </w:rPr>
              <w:t xml:space="preserve"> </w:t>
            </w:r>
            <w:r>
              <w:rPr>
                <w:sz w:val="24"/>
              </w:rPr>
              <w:t>графики</w:t>
            </w:r>
            <w:r>
              <w:rPr>
                <w:sz w:val="24"/>
              </w:rPr>
              <w:tab/>
            </w:r>
            <w:r>
              <w:rPr>
                <w:sz w:val="24"/>
              </w:rPr>
              <w:tab/>
            </w:r>
            <w:r>
              <w:rPr>
                <w:sz w:val="24"/>
              </w:rPr>
              <w:tab/>
              <w:t>и</w:t>
            </w:r>
            <w:r>
              <w:rPr>
                <w:sz w:val="24"/>
              </w:rPr>
              <w:tab/>
            </w:r>
            <w:r>
              <w:rPr>
                <w:sz w:val="24"/>
              </w:rPr>
              <w:tab/>
            </w:r>
            <w:r>
              <w:rPr>
                <w:sz w:val="24"/>
              </w:rPr>
              <w:tab/>
            </w:r>
            <w:r>
              <w:rPr>
                <w:spacing w:val="-1"/>
                <w:sz w:val="24"/>
              </w:rPr>
              <w:t>уметь</w:t>
            </w:r>
            <w:r>
              <w:rPr>
                <w:spacing w:val="-57"/>
                <w:sz w:val="24"/>
              </w:rPr>
              <w:t xml:space="preserve"> </w:t>
            </w:r>
            <w:r>
              <w:rPr>
                <w:sz w:val="24"/>
              </w:rPr>
              <w:t>применять</w:t>
            </w:r>
            <w:r>
              <w:rPr>
                <w:sz w:val="24"/>
              </w:rPr>
              <w:tab/>
            </w:r>
            <w:r>
              <w:rPr>
                <w:sz w:val="24"/>
              </w:rPr>
              <w:tab/>
            </w:r>
            <w:r>
              <w:rPr>
                <w:sz w:val="24"/>
              </w:rPr>
              <w:tab/>
            </w:r>
            <w:r>
              <w:rPr>
                <w:sz w:val="24"/>
              </w:rPr>
              <w:tab/>
            </w:r>
            <w:r>
              <w:rPr>
                <w:sz w:val="24"/>
              </w:rPr>
              <w:tab/>
            </w:r>
            <w:r>
              <w:rPr>
                <w:spacing w:val="-1"/>
                <w:sz w:val="24"/>
              </w:rPr>
              <w:t>свойства</w:t>
            </w:r>
            <w:r>
              <w:rPr>
                <w:spacing w:val="-57"/>
                <w:sz w:val="24"/>
              </w:rPr>
              <w:t xml:space="preserve"> </w:t>
            </w:r>
            <w:r>
              <w:rPr>
                <w:sz w:val="24"/>
              </w:rPr>
              <w:t>тригонометрических</w:t>
            </w:r>
            <w:r>
              <w:rPr>
                <w:spacing w:val="1"/>
                <w:sz w:val="24"/>
              </w:rPr>
              <w:t xml:space="preserve"> </w:t>
            </w:r>
            <w:r>
              <w:rPr>
                <w:sz w:val="24"/>
              </w:rPr>
              <w:t>функций</w:t>
            </w:r>
            <w:r>
              <w:rPr>
                <w:sz w:val="24"/>
              </w:rPr>
              <w:tab/>
              <w:t>при</w:t>
            </w:r>
            <w:r>
              <w:rPr>
                <w:sz w:val="24"/>
              </w:rPr>
              <w:tab/>
            </w:r>
            <w:r>
              <w:rPr>
                <w:sz w:val="24"/>
              </w:rPr>
              <w:tab/>
              <w:t>решении</w:t>
            </w:r>
            <w:r>
              <w:rPr>
                <w:spacing w:val="-57"/>
                <w:sz w:val="24"/>
              </w:rPr>
              <w:t xml:space="preserve"> </w:t>
            </w:r>
            <w:r>
              <w:rPr>
                <w:sz w:val="24"/>
              </w:rPr>
              <w:t>задач;</w:t>
            </w:r>
          </w:p>
          <w:p w:rsidR="0011409D" w:rsidRDefault="005D2BA8" w:rsidP="00CC4399">
            <w:pPr>
              <w:pStyle w:val="TableParagraph"/>
              <w:numPr>
                <w:ilvl w:val="0"/>
                <w:numId w:val="79"/>
              </w:numPr>
              <w:tabs>
                <w:tab w:val="left" w:pos="466"/>
                <w:tab w:val="left" w:pos="467"/>
                <w:tab w:val="left" w:pos="2203"/>
              </w:tabs>
              <w:spacing w:line="290" w:lineRule="exact"/>
              <w:rPr>
                <w:sz w:val="24"/>
              </w:rPr>
            </w:pPr>
            <w:r>
              <w:rPr>
                <w:sz w:val="24"/>
              </w:rPr>
              <w:t>владеть</w:t>
            </w:r>
            <w:r>
              <w:rPr>
                <w:sz w:val="24"/>
              </w:rPr>
              <w:tab/>
              <w:t>понятием</w:t>
            </w:r>
          </w:p>
          <w:p w:rsidR="0011409D" w:rsidRDefault="005D2BA8">
            <w:pPr>
              <w:pStyle w:val="TableParagraph"/>
              <w:tabs>
                <w:tab w:val="left" w:pos="2227"/>
              </w:tabs>
              <w:ind w:left="466" w:right="95"/>
              <w:jc w:val="both"/>
              <w:rPr>
                <w:sz w:val="24"/>
              </w:rPr>
            </w:pPr>
            <w:r>
              <w:rPr>
                <w:sz w:val="24"/>
              </w:rPr>
              <w:t>обратная</w:t>
            </w:r>
            <w:r>
              <w:rPr>
                <w:sz w:val="24"/>
              </w:rPr>
              <w:tab/>
            </w:r>
            <w:r>
              <w:rPr>
                <w:spacing w:val="-1"/>
                <w:sz w:val="24"/>
              </w:rPr>
              <w:t>функция;</w:t>
            </w:r>
            <w:r>
              <w:rPr>
                <w:spacing w:val="-58"/>
                <w:sz w:val="24"/>
              </w:rPr>
              <w:t xml:space="preserve"> </w:t>
            </w:r>
            <w:r>
              <w:rPr>
                <w:sz w:val="24"/>
              </w:rPr>
              <w:t>применять</w:t>
            </w:r>
            <w:r>
              <w:rPr>
                <w:spacing w:val="1"/>
                <w:sz w:val="24"/>
              </w:rPr>
              <w:t xml:space="preserve"> </w:t>
            </w:r>
            <w:r>
              <w:rPr>
                <w:sz w:val="24"/>
              </w:rPr>
              <w:t>это</w:t>
            </w:r>
            <w:r>
              <w:rPr>
                <w:spacing w:val="1"/>
                <w:sz w:val="24"/>
              </w:rPr>
              <w:t xml:space="preserve"> </w:t>
            </w:r>
            <w:r>
              <w:rPr>
                <w:sz w:val="24"/>
              </w:rPr>
              <w:t>понятие</w:t>
            </w:r>
            <w:r>
              <w:rPr>
                <w:spacing w:val="1"/>
                <w:sz w:val="24"/>
              </w:rPr>
              <w:t xml:space="preserve"> </w:t>
            </w:r>
            <w:r>
              <w:rPr>
                <w:sz w:val="24"/>
              </w:rPr>
              <w:t>при</w:t>
            </w:r>
            <w:r>
              <w:rPr>
                <w:spacing w:val="2"/>
                <w:sz w:val="24"/>
              </w:rPr>
              <w:t xml:space="preserve"> </w:t>
            </w:r>
            <w:r>
              <w:rPr>
                <w:sz w:val="24"/>
              </w:rPr>
              <w:t>решении</w:t>
            </w:r>
            <w:r>
              <w:rPr>
                <w:spacing w:val="-3"/>
                <w:sz w:val="24"/>
              </w:rPr>
              <w:t xml:space="preserve"> </w:t>
            </w:r>
            <w:r>
              <w:rPr>
                <w:sz w:val="24"/>
              </w:rPr>
              <w:t>задач;</w:t>
            </w:r>
          </w:p>
          <w:p w:rsidR="0011409D" w:rsidRDefault="005D2BA8" w:rsidP="00CC4399">
            <w:pPr>
              <w:pStyle w:val="TableParagraph"/>
              <w:numPr>
                <w:ilvl w:val="0"/>
                <w:numId w:val="79"/>
              </w:numPr>
              <w:tabs>
                <w:tab w:val="left" w:pos="467"/>
              </w:tabs>
              <w:spacing w:before="12" w:line="274" w:lineRule="exact"/>
              <w:ind w:right="93"/>
              <w:jc w:val="both"/>
              <w:rPr>
                <w:sz w:val="24"/>
              </w:rPr>
            </w:pPr>
            <w:r>
              <w:rPr>
                <w:sz w:val="24"/>
              </w:rPr>
              <w:t>применять</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задач</w:t>
            </w:r>
            <w:r>
              <w:rPr>
                <w:spacing w:val="1"/>
                <w:sz w:val="24"/>
              </w:rPr>
              <w:t xml:space="preserve"> </w:t>
            </w:r>
            <w:r>
              <w:rPr>
                <w:sz w:val="24"/>
              </w:rPr>
              <w:t>свойства</w:t>
            </w:r>
            <w:r>
              <w:rPr>
                <w:spacing w:val="1"/>
                <w:sz w:val="24"/>
              </w:rPr>
              <w:t xml:space="preserve"> </w:t>
            </w:r>
            <w:r>
              <w:rPr>
                <w:sz w:val="24"/>
              </w:rPr>
              <w:t>функций:</w:t>
            </w:r>
            <w:r>
              <w:rPr>
                <w:spacing w:val="-57"/>
                <w:sz w:val="24"/>
              </w:rPr>
              <w:t xml:space="preserve"> </w:t>
            </w:r>
            <w:r>
              <w:rPr>
                <w:sz w:val="24"/>
              </w:rPr>
              <w:t>четность,</w:t>
            </w:r>
            <w:r>
              <w:rPr>
                <w:spacing w:val="22"/>
                <w:sz w:val="24"/>
              </w:rPr>
              <w:t xml:space="preserve"> </w:t>
            </w:r>
            <w:r>
              <w:rPr>
                <w:sz w:val="24"/>
              </w:rPr>
              <w:t>периодичность,</w:t>
            </w:r>
          </w:p>
        </w:tc>
        <w:tc>
          <w:tcPr>
            <w:tcW w:w="3289" w:type="dxa"/>
          </w:tcPr>
          <w:p w:rsidR="0011409D" w:rsidRDefault="0011409D">
            <w:pPr>
              <w:pStyle w:val="TableParagraph"/>
              <w:rPr>
                <w:sz w:val="24"/>
              </w:rPr>
            </w:pPr>
          </w:p>
        </w:tc>
      </w:tr>
    </w:tbl>
    <w:p w:rsidR="0011409D" w:rsidRDefault="0011409D">
      <w:pPr>
        <w:rPr>
          <w:sz w:val="24"/>
        </w:r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3120"/>
        <w:gridCol w:w="3606"/>
        <w:gridCol w:w="3289"/>
        <w:gridCol w:w="3289"/>
      </w:tblGrid>
      <w:tr w:rsidR="0011409D">
        <w:trPr>
          <w:trHeight w:val="8628"/>
        </w:trPr>
        <w:tc>
          <w:tcPr>
            <w:tcW w:w="1517" w:type="dxa"/>
          </w:tcPr>
          <w:p w:rsidR="0011409D" w:rsidRDefault="0011409D">
            <w:pPr>
              <w:pStyle w:val="TableParagraph"/>
              <w:rPr>
                <w:sz w:val="24"/>
              </w:rPr>
            </w:pPr>
          </w:p>
        </w:tc>
        <w:tc>
          <w:tcPr>
            <w:tcW w:w="3120" w:type="dxa"/>
          </w:tcPr>
          <w:p w:rsidR="0011409D" w:rsidRDefault="005D2BA8">
            <w:pPr>
              <w:pStyle w:val="TableParagraph"/>
              <w:tabs>
                <w:tab w:val="left" w:pos="2883"/>
              </w:tabs>
              <w:ind w:left="465" w:right="95"/>
              <w:rPr>
                <w:sz w:val="24"/>
              </w:rPr>
            </w:pPr>
            <w:proofErr w:type="spellStart"/>
            <w:r>
              <w:rPr>
                <w:sz w:val="24"/>
              </w:rPr>
              <w:t>знакопостоянства</w:t>
            </w:r>
            <w:proofErr w:type="spellEnd"/>
            <w:r>
              <w:rPr>
                <w:sz w:val="24"/>
              </w:rPr>
              <w:t>,</w:t>
            </w:r>
            <w:r>
              <w:rPr>
                <w:spacing w:val="1"/>
                <w:sz w:val="24"/>
              </w:rPr>
              <w:t xml:space="preserve"> </w:t>
            </w:r>
            <w:r>
              <w:rPr>
                <w:sz w:val="24"/>
              </w:rPr>
              <w:t>промежутки</w:t>
            </w:r>
            <w:r>
              <w:rPr>
                <w:spacing w:val="1"/>
                <w:sz w:val="24"/>
              </w:rPr>
              <w:t xml:space="preserve"> </w:t>
            </w:r>
            <w:r>
              <w:rPr>
                <w:sz w:val="24"/>
              </w:rPr>
              <w:t>монотонности,</w:t>
            </w:r>
            <w:r>
              <w:rPr>
                <w:spacing w:val="1"/>
                <w:sz w:val="24"/>
              </w:rPr>
              <w:t xml:space="preserve"> </w:t>
            </w:r>
            <w:r>
              <w:rPr>
                <w:sz w:val="24"/>
              </w:rPr>
              <w:t>наибольшие</w:t>
            </w:r>
            <w:r>
              <w:rPr>
                <w:sz w:val="24"/>
              </w:rPr>
              <w:tab/>
            </w:r>
            <w:r>
              <w:rPr>
                <w:spacing w:val="-4"/>
                <w:sz w:val="24"/>
              </w:rPr>
              <w:t>и</w:t>
            </w:r>
            <w:r>
              <w:rPr>
                <w:spacing w:val="-57"/>
                <w:sz w:val="24"/>
              </w:rPr>
              <w:t xml:space="preserve"> </w:t>
            </w:r>
            <w:r>
              <w:rPr>
                <w:sz w:val="24"/>
              </w:rPr>
              <w:t>наименьшие</w:t>
            </w:r>
            <w:r>
              <w:rPr>
                <w:spacing w:val="40"/>
                <w:sz w:val="24"/>
              </w:rPr>
              <w:t xml:space="preserve"> </w:t>
            </w:r>
            <w:r>
              <w:rPr>
                <w:sz w:val="24"/>
              </w:rPr>
              <w:t>значения</w:t>
            </w:r>
            <w:r>
              <w:rPr>
                <w:spacing w:val="42"/>
                <w:sz w:val="24"/>
              </w:rPr>
              <w:t xml:space="preserve"> </w:t>
            </w:r>
            <w:r>
              <w:rPr>
                <w:sz w:val="24"/>
              </w:rPr>
              <w:t>и</w:t>
            </w:r>
            <w:r>
              <w:rPr>
                <w:spacing w:val="-57"/>
                <w:sz w:val="24"/>
              </w:rPr>
              <w:t xml:space="preserve"> </w:t>
            </w:r>
            <w:r>
              <w:rPr>
                <w:sz w:val="24"/>
              </w:rPr>
              <w:t>т.п.);</w:t>
            </w:r>
          </w:p>
          <w:p w:rsidR="0011409D" w:rsidRDefault="005D2BA8" w:rsidP="00CC4399">
            <w:pPr>
              <w:pStyle w:val="TableParagraph"/>
              <w:numPr>
                <w:ilvl w:val="0"/>
                <w:numId w:val="78"/>
              </w:numPr>
              <w:tabs>
                <w:tab w:val="left" w:pos="465"/>
                <w:tab w:val="left" w:pos="466"/>
                <w:tab w:val="left" w:pos="1669"/>
                <w:tab w:val="left" w:pos="2287"/>
                <w:tab w:val="left" w:pos="2891"/>
              </w:tabs>
              <w:ind w:right="91"/>
              <w:rPr>
                <w:sz w:val="24"/>
              </w:rPr>
            </w:pPr>
            <w:r>
              <w:rPr>
                <w:sz w:val="24"/>
              </w:rPr>
              <w:t>строить</w:t>
            </w:r>
            <w:r>
              <w:rPr>
                <w:spacing w:val="1"/>
                <w:sz w:val="24"/>
              </w:rPr>
              <w:t xml:space="preserve"> </w:t>
            </w:r>
            <w:r>
              <w:rPr>
                <w:sz w:val="24"/>
              </w:rPr>
              <w:t>эскиз</w:t>
            </w:r>
            <w:r>
              <w:rPr>
                <w:spacing w:val="1"/>
                <w:sz w:val="24"/>
              </w:rPr>
              <w:t xml:space="preserve"> </w:t>
            </w:r>
            <w:r>
              <w:rPr>
                <w:sz w:val="24"/>
              </w:rPr>
              <w:t>графика</w:t>
            </w:r>
            <w:r>
              <w:rPr>
                <w:spacing w:val="-57"/>
                <w:sz w:val="24"/>
              </w:rPr>
              <w:t xml:space="preserve"> </w:t>
            </w:r>
            <w:r>
              <w:rPr>
                <w:sz w:val="24"/>
              </w:rPr>
              <w:t>функции,</w:t>
            </w:r>
            <w:r>
              <w:rPr>
                <w:spacing w:val="1"/>
                <w:sz w:val="24"/>
              </w:rPr>
              <w:t xml:space="preserve"> </w:t>
            </w:r>
            <w:r>
              <w:rPr>
                <w:sz w:val="24"/>
              </w:rPr>
              <w:t>удовлетворяющей</w:t>
            </w:r>
            <w:r>
              <w:rPr>
                <w:spacing w:val="1"/>
                <w:sz w:val="24"/>
              </w:rPr>
              <w:t xml:space="preserve"> </w:t>
            </w:r>
            <w:r>
              <w:rPr>
                <w:sz w:val="24"/>
              </w:rPr>
              <w:t>приведенному</w:t>
            </w:r>
            <w:r>
              <w:rPr>
                <w:sz w:val="24"/>
              </w:rPr>
              <w:tab/>
              <w:t>набору</w:t>
            </w:r>
            <w:r>
              <w:rPr>
                <w:spacing w:val="-57"/>
                <w:sz w:val="24"/>
              </w:rPr>
              <w:t xml:space="preserve"> </w:t>
            </w:r>
            <w:r>
              <w:rPr>
                <w:sz w:val="24"/>
              </w:rPr>
              <w:t>условий</w:t>
            </w:r>
            <w:r>
              <w:rPr>
                <w:sz w:val="24"/>
              </w:rPr>
              <w:tab/>
              <w:t>(промежутки</w:t>
            </w:r>
            <w:r>
              <w:rPr>
                <w:spacing w:val="-57"/>
                <w:sz w:val="24"/>
              </w:rPr>
              <w:t xml:space="preserve"> </w:t>
            </w:r>
            <w:r>
              <w:rPr>
                <w:sz w:val="24"/>
              </w:rPr>
              <w:t>возрастания</w:t>
            </w:r>
            <w:r>
              <w:rPr>
                <w:spacing w:val="1"/>
                <w:sz w:val="24"/>
              </w:rPr>
              <w:t xml:space="preserve"> </w:t>
            </w:r>
            <w:r>
              <w:rPr>
                <w:sz w:val="24"/>
              </w:rPr>
              <w:t>/ убывания,</w:t>
            </w:r>
            <w:r>
              <w:rPr>
                <w:spacing w:val="-57"/>
                <w:sz w:val="24"/>
              </w:rPr>
              <w:t xml:space="preserve"> </w:t>
            </w:r>
            <w:r>
              <w:rPr>
                <w:sz w:val="24"/>
              </w:rPr>
              <w:t>значение</w:t>
            </w:r>
            <w:r>
              <w:rPr>
                <w:sz w:val="24"/>
              </w:rPr>
              <w:tab/>
              <w:t>функции</w:t>
            </w:r>
            <w:r>
              <w:rPr>
                <w:sz w:val="24"/>
              </w:rPr>
              <w:tab/>
              <w:t>в</w:t>
            </w:r>
            <w:r>
              <w:rPr>
                <w:spacing w:val="-57"/>
                <w:sz w:val="24"/>
              </w:rPr>
              <w:t xml:space="preserve"> </w:t>
            </w:r>
            <w:r>
              <w:rPr>
                <w:sz w:val="24"/>
              </w:rPr>
              <w:t>заданной</w:t>
            </w:r>
            <w:r>
              <w:rPr>
                <w:spacing w:val="8"/>
                <w:sz w:val="24"/>
              </w:rPr>
              <w:t xml:space="preserve"> </w:t>
            </w:r>
            <w:r>
              <w:rPr>
                <w:sz w:val="24"/>
              </w:rPr>
              <w:t>точке,</w:t>
            </w:r>
            <w:r>
              <w:rPr>
                <w:spacing w:val="14"/>
                <w:sz w:val="24"/>
              </w:rPr>
              <w:t xml:space="preserve"> </w:t>
            </w:r>
            <w:r>
              <w:rPr>
                <w:sz w:val="24"/>
              </w:rPr>
              <w:t>точки</w:t>
            </w:r>
            <w:r>
              <w:rPr>
                <w:spacing w:val="-57"/>
                <w:sz w:val="24"/>
              </w:rPr>
              <w:t xml:space="preserve"> </w:t>
            </w:r>
            <w:r>
              <w:rPr>
                <w:sz w:val="24"/>
              </w:rPr>
              <w:t>экстремумов</w:t>
            </w:r>
            <w:r>
              <w:rPr>
                <w:spacing w:val="4"/>
                <w:sz w:val="24"/>
              </w:rPr>
              <w:t xml:space="preserve"> </w:t>
            </w:r>
            <w:r>
              <w:rPr>
                <w:sz w:val="24"/>
              </w:rPr>
              <w:t>и</w:t>
            </w:r>
            <w:r>
              <w:rPr>
                <w:spacing w:val="-3"/>
                <w:sz w:val="24"/>
              </w:rPr>
              <w:t xml:space="preserve"> </w:t>
            </w:r>
            <w:r>
              <w:rPr>
                <w:sz w:val="24"/>
              </w:rPr>
              <w:t>т.д.).</w:t>
            </w:r>
          </w:p>
          <w:p w:rsidR="0011409D" w:rsidRDefault="0011409D">
            <w:pPr>
              <w:pStyle w:val="TableParagraph"/>
              <w:spacing w:before="6"/>
              <w:rPr>
                <w:b/>
                <w:sz w:val="23"/>
              </w:rPr>
            </w:pPr>
          </w:p>
          <w:p w:rsidR="0011409D" w:rsidRDefault="005D2BA8">
            <w:pPr>
              <w:pStyle w:val="TableParagraph"/>
              <w:ind w:left="465" w:right="95" w:hanging="356"/>
              <w:jc w:val="both"/>
              <w:rPr>
                <w:i/>
                <w:sz w:val="24"/>
              </w:rPr>
            </w:pPr>
            <w:r>
              <w:rPr>
                <w:i/>
                <w:sz w:val="24"/>
              </w:rPr>
              <w:t>В</w:t>
            </w:r>
            <w:r>
              <w:rPr>
                <w:i/>
                <w:spacing w:val="1"/>
                <w:sz w:val="24"/>
              </w:rPr>
              <w:t xml:space="preserve"> </w:t>
            </w:r>
            <w:r>
              <w:rPr>
                <w:i/>
                <w:sz w:val="24"/>
              </w:rPr>
              <w:t>повседневной</w:t>
            </w:r>
            <w:r>
              <w:rPr>
                <w:i/>
                <w:spacing w:val="1"/>
                <w:sz w:val="24"/>
              </w:rPr>
              <w:t xml:space="preserve"> </w:t>
            </w:r>
            <w:r>
              <w:rPr>
                <w:i/>
                <w:sz w:val="24"/>
              </w:rPr>
              <w:t>жизни</w:t>
            </w:r>
            <w:r>
              <w:rPr>
                <w:i/>
                <w:spacing w:val="61"/>
                <w:sz w:val="24"/>
              </w:rPr>
              <w:t xml:space="preserve"> </w:t>
            </w:r>
            <w:r>
              <w:rPr>
                <w:i/>
                <w:sz w:val="24"/>
              </w:rPr>
              <w:t>и</w:t>
            </w:r>
            <w:r>
              <w:rPr>
                <w:i/>
                <w:spacing w:val="-57"/>
                <w:sz w:val="24"/>
              </w:rPr>
              <w:t xml:space="preserve"> </w:t>
            </w:r>
            <w:r>
              <w:rPr>
                <w:i/>
                <w:sz w:val="24"/>
              </w:rPr>
              <w:t>при</w:t>
            </w:r>
            <w:r>
              <w:rPr>
                <w:i/>
                <w:spacing w:val="1"/>
                <w:sz w:val="24"/>
              </w:rPr>
              <w:t xml:space="preserve"> </w:t>
            </w:r>
            <w:r>
              <w:rPr>
                <w:i/>
                <w:sz w:val="24"/>
              </w:rPr>
              <w:t>изучении</w:t>
            </w:r>
            <w:r>
              <w:rPr>
                <w:i/>
                <w:spacing w:val="1"/>
                <w:sz w:val="24"/>
              </w:rPr>
              <w:t xml:space="preserve"> </w:t>
            </w:r>
            <w:r>
              <w:rPr>
                <w:i/>
                <w:sz w:val="24"/>
              </w:rPr>
              <w:t>других</w:t>
            </w:r>
            <w:r>
              <w:rPr>
                <w:i/>
                <w:spacing w:val="-57"/>
                <w:sz w:val="24"/>
              </w:rPr>
              <w:t xml:space="preserve"> </w:t>
            </w:r>
            <w:r>
              <w:rPr>
                <w:i/>
                <w:sz w:val="24"/>
              </w:rPr>
              <w:t>предметов:</w:t>
            </w:r>
          </w:p>
          <w:p w:rsidR="0011409D" w:rsidRDefault="005D2BA8" w:rsidP="00CC4399">
            <w:pPr>
              <w:pStyle w:val="TableParagraph"/>
              <w:numPr>
                <w:ilvl w:val="0"/>
                <w:numId w:val="78"/>
              </w:numPr>
              <w:tabs>
                <w:tab w:val="left" w:pos="466"/>
                <w:tab w:val="left" w:pos="2038"/>
              </w:tabs>
              <w:spacing w:line="242" w:lineRule="auto"/>
              <w:ind w:right="95"/>
              <w:jc w:val="both"/>
              <w:rPr>
                <w:sz w:val="24"/>
              </w:rPr>
            </w:pPr>
            <w:r>
              <w:rPr>
                <w:sz w:val="24"/>
              </w:rPr>
              <w:t>определять по графикам</w:t>
            </w:r>
            <w:r>
              <w:rPr>
                <w:spacing w:val="-57"/>
                <w:sz w:val="24"/>
              </w:rPr>
              <w:t xml:space="preserve"> </w:t>
            </w:r>
            <w:r>
              <w:rPr>
                <w:sz w:val="24"/>
              </w:rPr>
              <w:t>свойства</w:t>
            </w:r>
            <w:r>
              <w:rPr>
                <w:sz w:val="24"/>
              </w:rPr>
              <w:tab/>
            </w:r>
            <w:r>
              <w:rPr>
                <w:spacing w:val="-1"/>
                <w:sz w:val="24"/>
              </w:rPr>
              <w:t>реальных</w:t>
            </w:r>
          </w:p>
          <w:p w:rsidR="0011409D" w:rsidRDefault="005D2BA8">
            <w:pPr>
              <w:pStyle w:val="TableParagraph"/>
              <w:tabs>
                <w:tab w:val="left" w:pos="2884"/>
              </w:tabs>
              <w:spacing w:line="270" w:lineRule="exact"/>
              <w:ind w:left="465"/>
              <w:rPr>
                <w:sz w:val="24"/>
              </w:rPr>
            </w:pPr>
            <w:r>
              <w:rPr>
                <w:sz w:val="24"/>
              </w:rPr>
              <w:t>процессов</w:t>
            </w:r>
            <w:r>
              <w:rPr>
                <w:sz w:val="24"/>
              </w:rPr>
              <w:tab/>
              <w:t>и</w:t>
            </w:r>
          </w:p>
          <w:p w:rsidR="0011409D" w:rsidRDefault="005D2BA8">
            <w:pPr>
              <w:pStyle w:val="TableParagraph"/>
              <w:tabs>
                <w:tab w:val="left" w:pos="2028"/>
                <w:tab w:val="left" w:pos="2882"/>
              </w:tabs>
              <w:spacing w:before="2"/>
              <w:ind w:left="465" w:right="95"/>
              <w:rPr>
                <w:sz w:val="24"/>
              </w:rPr>
            </w:pPr>
            <w:r>
              <w:rPr>
                <w:sz w:val="24"/>
              </w:rPr>
              <w:t>зависимостей</w:t>
            </w:r>
            <w:r>
              <w:rPr>
                <w:spacing w:val="1"/>
                <w:sz w:val="24"/>
              </w:rPr>
              <w:t xml:space="preserve"> </w:t>
            </w:r>
            <w:r>
              <w:rPr>
                <w:sz w:val="24"/>
              </w:rPr>
              <w:t>(наибольшие</w:t>
            </w:r>
            <w:r>
              <w:rPr>
                <w:sz w:val="24"/>
              </w:rPr>
              <w:tab/>
            </w:r>
            <w:r>
              <w:rPr>
                <w:sz w:val="24"/>
              </w:rPr>
              <w:tab/>
            </w:r>
            <w:r>
              <w:rPr>
                <w:spacing w:val="-3"/>
                <w:sz w:val="24"/>
              </w:rPr>
              <w:t>и</w:t>
            </w:r>
            <w:r>
              <w:rPr>
                <w:spacing w:val="-57"/>
                <w:sz w:val="24"/>
              </w:rPr>
              <w:t xml:space="preserve"> </w:t>
            </w:r>
            <w:r>
              <w:rPr>
                <w:sz w:val="24"/>
              </w:rPr>
              <w:t>наименьшие</w:t>
            </w:r>
            <w:r>
              <w:rPr>
                <w:sz w:val="24"/>
              </w:rPr>
              <w:tab/>
            </w:r>
            <w:r>
              <w:rPr>
                <w:spacing w:val="-1"/>
                <w:sz w:val="24"/>
              </w:rPr>
              <w:t>значения,</w:t>
            </w:r>
            <w:r>
              <w:rPr>
                <w:spacing w:val="-57"/>
                <w:sz w:val="24"/>
              </w:rPr>
              <w:t xml:space="preserve"> </w:t>
            </w:r>
            <w:r>
              <w:rPr>
                <w:sz w:val="24"/>
              </w:rPr>
              <w:t>промежутки</w:t>
            </w:r>
            <w:r>
              <w:rPr>
                <w:spacing w:val="1"/>
                <w:sz w:val="24"/>
              </w:rPr>
              <w:t xml:space="preserve"> </w:t>
            </w:r>
            <w:r>
              <w:rPr>
                <w:sz w:val="24"/>
              </w:rPr>
              <w:t>возрастания и убывания,</w:t>
            </w:r>
            <w:r>
              <w:rPr>
                <w:spacing w:val="-57"/>
                <w:sz w:val="24"/>
              </w:rPr>
              <w:t xml:space="preserve"> </w:t>
            </w:r>
            <w:r>
              <w:rPr>
                <w:sz w:val="24"/>
              </w:rPr>
              <w:t>промежутки</w:t>
            </w:r>
            <w:r>
              <w:rPr>
                <w:spacing w:val="1"/>
                <w:sz w:val="24"/>
              </w:rPr>
              <w:t xml:space="preserve"> </w:t>
            </w:r>
            <w:proofErr w:type="spellStart"/>
            <w:r>
              <w:rPr>
                <w:sz w:val="24"/>
              </w:rPr>
              <w:t>знакопостоянства</w:t>
            </w:r>
            <w:proofErr w:type="spellEnd"/>
            <w:r>
              <w:rPr>
                <w:sz w:val="24"/>
              </w:rPr>
              <w:tab/>
            </w:r>
            <w:r>
              <w:rPr>
                <w:spacing w:val="-3"/>
                <w:sz w:val="24"/>
              </w:rPr>
              <w:t>и</w:t>
            </w:r>
            <w:r>
              <w:rPr>
                <w:spacing w:val="-57"/>
                <w:sz w:val="24"/>
              </w:rPr>
              <w:t xml:space="preserve"> </w:t>
            </w:r>
            <w:r>
              <w:rPr>
                <w:sz w:val="24"/>
              </w:rPr>
              <w:t>т.п.);</w:t>
            </w:r>
          </w:p>
          <w:p w:rsidR="0011409D" w:rsidRDefault="005D2BA8" w:rsidP="00CC4399">
            <w:pPr>
              <w:pStyle w:val="TableParagraph"/>
              <w:numPr>
                <w:ilvl w:val="0"/>
                <w:numId w:val="78"/>
              </w:numPr>
              <w:tabs>
                <w:tab w:val="left" w:pos="465"/>
                <w:tab w:val="left" w:pos="466"/>
              </w:tabs>
              <w:spacing w:line="292" w:lineRule="exact"/>
              <w:rPr>
                <w:sz w:val="24"/>
              </w:rPr>
            </w:pPr>
            <w:r>
              <w:rPr>
                <w:sz w:val="24"/>
              </w:rPr>
              <w:t>интерпретировать</w:t>
            </w:r>
          </w:p>
        </w:tc>
        <w:tc>
          <w:tcPr>
            <w:tcW w:w="3606" w:type="dxa"/>
          </w:tcPr>
          <w:p w:rsidR="0011409D" w:rsidRDefault="005D2BA8">
            <w:pPr>
              <w:pStyle w:val="TableParagraph"/>
              <w:tabs>
                <w:tab w:val="left" w:pos="1886"/>
                <w:tab w:val="left" w:pos="2083"/>
                <w:tab w:val="left" w:pos="2534"/>
                <w:tab w:val="left" w:pos="2569"/>
                <w:tab w:val="left" w:pos="2634"/>
                <w:tab w:val="left" w:pos="3378"/>
              </w:tabs>
              <w:ind w:left="466" w:right="93"/>
              <w:rPr>
                <w:i/>
                <w:sz w:val="24"/>
              </w:rPr>
            </w:pPr>
            <w:r>
              <w:rPr>
                <w:i/>
                <w:sz w:val="24"/>
              </w:rPr>
              <w:t>использовать</w:t>
            </w:r>
            <w:r>
              <w:rPr>
                <w:i/>
                <w:sz w:val="24"/>
              </w:rPr>
              <w:tab/>
            </w:r>
            <w:r>
              <w:rPr>
                <w:i/>
                <w:sz w:val="24"/>
              </w:rPr>
              <w:tab/>
              <w:t>для</w:t>
            </w:r>
            <w:r>
              <w:rPr>
                <w:i/>
                <w:sz w:val="24"/>
              </w:rPr>
              <w:tab/>
            </w:r>
            <w:r>
              <w:rPr>
                <w:i/>
                <w:sz w:val="24"/>
              </w:rPr>
              <w:tab/>
            </w:r>
            <w:r>
              <w:rPr>
                <w:i/>
                <w:sz w:val="24"/>
              </w:rPr>
              <w:tab/>
            </w:r>
            <w:r>
              <w:rPr>
                <w:i/>
                <w:spacing w:val="-1"/>
                <w:sz w:val="24"/>
              </w:rPr>
              <w:t>решения</w:t>
            </w:r>
            <w:r>
              <w:rPr>
                <w:i/>
                <w:spacing w:val="-57"/>
                <w:sz w:val="24"/>
              </w:rPr>
              <w:t xml:space="preserve"> </w:t>
            </w:r>
            <w:r>
              <w:rPr>
                <w:i/>
                <w:sz w:val="24"/>
              </w:rPr>
              <w:t>прикладных</w:t>
            </w:r>
            <w:r>
              <w:rPr>
                <w:i/>
                <w:spacing w:val="25"/>
                <w:sz w:val="24"/>
              </w:rPr>
              <w:t xml:space="preserve"> </w:t>
            </w:r>
            <w:r>
              <w:rPr>
                <w:i/>
                <w:sz w:val="24"/>
              </w:rPr>
              <w:t>задач</w:t>
            </w:r>
            <w:r>
              <w:rPr>
                <w:i/>
                <w:spacing w:val="27"/>
                <w:sz w:val="24"/>
              </w:rPr>
              <w:t xml:space="preserve"> </w:t>
            </w:r>
            <w:r>
              <w:rPr>
                <w:i/>
                <w:sz w:val="24"/>
              </w:rPr>
              <w:t>свойства</w:t>
            </w:r>
            <w:r>
              <w:rPr>
                <w:i/>
                <w:spacing w:val="-57"/>
                <w:sz w:val="24"/>
              </w:rPr>
              <w:t xml:space="preserve"> </w:t>
            </w:r>
            <w:r>
              <w:rPr>
                <w:i/>
                <w:sz w:val="24"/>
              </w:rPr>
              <w:t>реальных</w:t>
            </w:r>
            <w:r>
              <w:rPr>
                <w:i/>
                <w:sz w:val="24"/>
              </w:rPr>
              <w:tab/>
              <w:t>процессов</w:t>
            </w:r>
            <w:r>
              <w:rPr>
                <w:i/>
                <w:sz w:val="24"/>
              </w:rPr>
              <w:tab/>
            </w:r>
            <w:r>
              <w:rPr>
                <w:i/>
                <w:spacing w:val="-2"/>
                <w:sz w:val="24"/>
              </w:rPr>
              <w:t>и</w:t>
            </w:r>
            <w:r>
              <w:rPr>
                <w:i/>
                <w:spacing w:val="-57"/>
                <w:sz w:val="24"/>
              </w:rPr>
              <w:t xml:space="preserve"> </w:t>
            </w:r>
            <w:r>
              <w:rPr>
                <w:i/>
                <w:sz w:val="24"/>
              </w:rPr>
              <w:t>зависимостей</w:t>
            </w:r>
            <w:r>
              <w:rPr>
                <w:i/>
                <w:spacing w:val="18"/>
                <w:sz w:val="24"/>
              </w:rPr>
              <w:t xml:space="preserve"> </w:t>
            </w:r>
            <w:r>
              <w:rPr>
                <w:i/>
                <w:sz w:val="24"/>
              </w:rPr>
              <w:t>(наибольшие</w:t>
            </w:r>
            <w:r>
              <w:rPr>
                <w:i/>
                <w:spacing w:val="18"/>
                <w:sz w:val="24"/>
              </w:rPr>
              <w:t xml:space="preserve"> </w:t>
            </w:r>
            <w:r>
              <w:rPr>
                <w:i/>
                <w:sz w:val="24"/>
              </w:rPr>
              <w:t>и</w:t>
            </w:r>
            <w:r>
              <w:rPr>
                <w:i/>
                <w:spacing w:val="-57"/>
                <w:sz w:val="24"/>
              </w:rPr>
              <w:t xml:space="preserve"> </w:t>
            </w:r>
            <w:r>
              <w:rPr>
                <w:i/>
                <w:sz w:val="24"/>
              </w:rPr>
              <w:t>наименьшие</w:t>
            </w:r>
            <w:r>
              <w:rPr>
                <w:i/>
                <w:sz w:val="24"/>
              </w:rPr>
              <w:tab/>
            </w:r>
            <w:r>
              <w:rPr>
                <w:i/>
                <w:sz w:val="24"/>
              </w:rPr>
              <w:tab/>
            </w:r>
            <w:r>
              <w:rPr>
                <w:i/>
                <w:sz w:val="24"/>
              </w:rPr>
              <w:tab/>
            </w:r>
            <w:r>
              <w:rPr>
                <w:i/>
                <w:spacing w:val="-1"/>
                <w:sz w:val="24"/>
              </w:rPr>
              <w:t>значения,</w:t>
            </w:r>
            <w:r>
              <w:rPr>
                <w:i/>
                <w:spacing w:val="-57"/>
                <w:sz w:val="24"/>
              </w:rPr>
              <w:t xml:space="preserve"> </w:t>
            </w:r>
            <w:r>
              <w:rPr>
                <w:i/>
                <w:sz w:val="24"/>
              </w:rPr>
              <w:t>промежутки</w:t>
            </w:r>
            <w:r>
              <w:rPr>
                <w:i/>
                <w:spacing w:val="2"/>
                <w:sz w:val="24"/>
              </w:rPr>
              <w:t xml:space="preserve"> </w:t>
            </w:r>
            <w:r>
              <w:rPr>
                <w:i/>
                <w:sz w:val="24"/>
              </w:rPr>
              <w:t>возрастания</w:t>
            </w:r>
            <w:r>
              <w:rPr>
                <w:i/>
                <w:spacing w:val="1"/>
                <w:sz w:val="24"/>
              </w:rPr>
              <w:t xml:space="preserve"> </w:t>
            </w:r>
            <w:r>
              <w:rPr>
                <w:i/>
                <w:sz w:val="24"/>
              </w:rPr>
              <w:t>и</w:t>
            </w:r>
            <w:r>
              <w:rPr>
                <w:i/>
                <w:spacing w:val="-57"/>
                <w:sz w:val="24"/>
              </w:rPr>
              <w:t xml:space="preserve"> </w:t>
            </w:r>
            <w:r>
              <w:rPr>
                <w:i/>
                <w:sz w:val="24"/>
              </w:rPr>
              <w:t>убывания</w:t>
            </w:r>
            <w:r>
              <w:rPr>
                <w:i/>
                <w:sz w:val="24"/>
              </w:rPr>
              <w:tab/>
            </w:r>
            <w:r>
              <w:rPr>
                <w:i/>
                <w:sz w:val="24"/>
              </w:rPr>
              <w:tab/>
            </w:r>
            <w:r>
              <w:rPr>
                <w:i/>
                <w:sz w:val="24"/>
              </w:rPr>
              <w:tab/>
            </w:r>
            <w:r>
              <w:rPr>
                <w:i/>
                <w:sz w:val="24"/>
              </w:rPr>
              <w:tab/>
            </w:r>
            <w:r>
              <w:rPr>
                <w:i/>
                <w:spacing w:val="-1"/>
                <w:sz w:val="24"/>
              </w:rPr>
              <w:t>функции,</w:t>
            </w:r>
            <w:r>
              <w:rPr>
                <w:i/>
                <w:spacing w:val="-57"/>
                <w:sz w:val="24"/>
              </w:rPr>
              <w:t xml:space="preserve"> </w:t>
            </w:r>
            <w:r>
              <w:rPr>
                <w:i/>
                <w:sz w:val="24"/>
              </w:rPr>
              <w:t>промежутки</w:t>
            </w:r>
            <w:r>
              <w:rPr>
                <w:i/>
                <w:spacing w:val="1"/>
                <w:sz w:val="24"/>
              </w:rPr>
              <w:t xml:space="preserve"> </w:t>
            </w:r>
            <w:proofErr w:type="spellStart"/>
            <w:r>
              <w:rPr>
                <w:i/>
                <w:sz w:val="24"/>
              </w:rPr>
              <w:t>знакопостоянства</w:t>
            </w:r>
            <w:proofErr w:type="spellEnd"/>
            <w:r>
              <w:rPr>
                <w:i/>
                <w:sz w:val="24"/>
              </w:rPr>
              <w:t>,</w:t>
            </w:r>
            <w:r>
              <w:rPr>
                <w:i/>
                <w:spacing w:val="1"/>
                <w:sz w:val="24"/>
              </w:rPr>
              <w:t xml:space="preserve"> </w:t>
            </w:r>
            <w:r>
              <w:rPr>
                <w:i/>
                <w:sz w:val="24"/>
              </w:rPr>
              <w:t>асимптоты,</w:t>
            </w:r>
            <w:r>
              <w:rPr>
                <w:i/>
                <w:spacing w:val="2"/>
                <w:sz w:val="24"/>
              </w:rPr>
              <w:t xml:space="preserve"> </w:t>
            </w:r>
            <w:r>
              <w:rPr>
                <w:i/>
                <w:sz w:val="24"/>
              </w:rPr>
              <w:t>период</w:t>
            </w:r>
            <w:r>
              <w:rPr>
                <w:i/>
                <w:spacing w:val="-1"/>
                <w:sz w:val="24"/>
              </w:rPr>
              <w:t xml:space="preserve"> </w:t>
            </w:r>
            <w:r>
              <w:rPr>
                <w:i/>
                <w:sz w:val="24"/>
              </w:rPr>
              <w:t>и</w:t>
            </w:r>
            <w:r>
              <w:rPr>
                <w:i/>
                <w:spacing w:val="1"/>
                <w:sz w:val="24"/>
              </w:rPr>
              <w:t xml:space="preserve"> </w:t>
            </w:r>
            <w:r>
              <w:rPr>
                <w:i/>
                <w:sz w:val="24"/>
              </w:rPr>
              <w:t>т.п.);</w:t>
            </w:r>
          </w:p>
          <w:p w:rsidR="0011409D" w:rsidRDefault="005D2BA8" w:rsidP="00CC4399">
            <w:pPr>
              <w:pStyle w:val="TableParagraph"/>
              <w:numPr>
                <w:ilvl w:val="0"/>
                <w:numId w:val="77"/>
              </w:numPr>
              <w:tabs>
                <w:tab w:val="left" w:pos="466"/>
                <w:tab w:val="left" w:pos="467"/>
                <w:tab w:val="left" w:pos="1843"/>
                <w:tab w:val="left" w:pos="2049"/>
                <w:tab w:val="left" w:pos="2370"/>
              </w:tabs>
              <w:ind w:right="98"/>
              <w:rPr>
                <w:i/>
                <w:sz w:val="24"/>
              </w:rPr>
            </w:pPr>
            <w:r>
              <w:rPr>
                <w:i/>
                <w:sz w:val="24"/>
              </w:rPr>
              <w:t>интерпретировать</w:t>
            </w:r>
            <w:r>
              <w:rPr>
                <w:i/>
                <w:spacing w:val="1"/>
                <w:sz w:val="24"/>
              </w:rPr>
              <w:t xml:space="preserve"> </w:t>
            </w:r>
            <w:r>
              <w:rPr>
                <w:i/>
                <w:sz w:val="24"/>
              </w:rPr>
              <w:t>свойства</w:t>
            </w:r>
            <w:r>
              <w:rPr>
                <w:i/>
                <w:sz w:val="24"/>
              </w:rPr>
              <w:tab/>
              <w:t>в</w:t>
            </w:r>
            <w:r>
              <w:rPr>
                <w:i/>
                <w:sz w:val="24"/>
              </w:rPr>
              <w:tab/>
            </w:r>
            <w:r>
              <w:rPr>
                <w:i/>
                <w:sz w:val="24"/>
              </w:rPr>
              <w:tab/>
            </w:r>
            <w:r>
              <w:rPr>
                <w:i/>
                <w:spacing w:val="-1"/>
                <w:sz w:val="24"/>
              </w:rPr>
              <w:t>контексте</w:t>
            </w:r>
            <w:r>
              <w:rPr>
                <w:i/>
                <w:spacing w:val="-57"/>
                <w:sz w:val="24"/>
              </w:rPr>
              <w:t xml:space="preserve"> </w:t>
            </w:r>
            <w:r>
              <w:rPr>
                <w:i/>
                <w:sz w:val="24"/>
              </w:rPr>
              <w:t>конкретной</w:t>
            </w:r>
            <w:r>
              <w:rPr>
                <w:i/>
                <w:sz w:val="24"/>
              </w:rPr>
              <w:tab/>
            </w:r>
            <w:r>
              <w:rPr>
                <w:i/>
                <w:sz w:val="24"/>
              </w:rPr>
              <w:tab/>
            </w:r>
            <w:r>
              <w:rPr>
                <w:i/>
                <w:spacing w:val="-1"/>
                <w:sz w:val="24"/>
              </w:rPr>
              <w:t>практической</w:t>
            </w:r>
            <w:r>
              <w:rPr>
                <w:i/>
                <w:spacing w:val="-57"/>
                <w:sz w:val="24"/>
              </w:rPr>
              <w:t xml:space="preserve"> </w:t>
            </w:r>
            <w:r>
              <w:rPr>
                <w:i/>
                <w:sz w:val="24"/>
              </w:rPr>
              <w:t>ситуации;</w:t>
            </w:r>
          </w:p>
          <w:p w:rsidR="0011409D" w:rsidRDefault="005D2BA8" w:rsidP="00CC4399">
            <w:pPr>
              <w:pStyle w:val="TableParagraph"/>
              <w:numPr>
                <w:ilvl w:val="0"/>
                <w:numId w:val="77"/>
              </w:numPr>
              <w:tabs>
                <w:tab w:val="left" w:pos="466"/>
                <w:tab w:val="left" w:pos="467"/>
                <w:tab w:val="left" w:pos="1949"/>
                <w:tab w:val="left" w:pos="2160"/>
                <w:tab w:val="left" w:pos="2481"/>
                <w:tab w:val="left" w:pos="3388"/>
              </w:tabs>
              <w:ind w:right="98"/>
              <w:rPr>
                <w:i/>
                <w:sz w:val="24"/>
              </w:rPr>
            </w:pPr>
            <w:r>
              <w:rPr>
                <w:i/>
                <w:sz w:val="24"/>
              </w:rPr>
              <w:t>определять</w:t>
            </w:r>
            <w:r>
              <w:rPr>
                <w:i/>
                <w:sz w:val="24"/>
              </w:rPr>
              <w:tab/>
              <w:t>по</w:t>
            </w:r>
            <w:r>
              <w:rPr>
                <w:i/>
                <w:sz w:val="24"/>
              </w:rPr>
              <w:tab/>
              <w:t>графикам</w:t>
            </w:r>
            <w:r>
              <w:rPr>
                <w:i/>
                <w:spacing w:val="-57"/>
                <w:sz w:val="24"/>
              </w:rPr>
              <w:t xml:space="preserve"> </w:t>
            </w:r>
            <w:r>
              <w:rPr>
                <w:i/>
                <w:sz w:val="24"/>
              </w:rPr>
              <w:t>простейшие</w:t>
            </w:r>
            <w:r>
              <w:rPr>
                <w:i/>
                <w:spacing w:val="1"/>
                <w:sz w:val="24"/>
              </w:rPr>
              <w:t xml:space="preserve"> </w:t>
            </w:r>
            <w:r>
              <w:rPr>
                <w:i/>
                <w:sz w:val="24"/>
              </w:rPr>
              <w:t>характеристики</w:t>
            </w:r>
            <w:r>
              <w:rPr>
                <w:i/>
                <w:spacing w:val="1"/>
                <w:sz w:val="24"/>
              </w:rPr>
              <w:t xml:space="preserve"> </w:t>
            </w:r>
            <w:r>
              <w:rPr>
                <w:i/>
                <w:sz w:val="24"/>
              </w:rPr>
              <w:t>периодических</w:t>
            </w:r>
            <w:r>
              <w:rPr>
                <w:i/>
                <w:sz w:val="24"/>
              </w:rPr>
              <w:tab/>
              <w:t>процессов</w:t>
            </w:r>
            <w:r>
              <w:rPr>
                <w:i/>
                <w:sz w:val="24"/>
              </w:rPr>
              <w:tab/>
            </w:r>
            <w:r>
              <w:rPr>
                <w:i/>
                <w:spacing w:val="-1"/>
                <w:sz w:val="24"/>
              </w:rPr>
              <w:t>в</w:t>
            </w:r>
            <w:r>
              <w:rPr>
                <w:i/>
                <w:spacing w:val="-57"/>
                <w:sz w:val="24"/>
              </w:rPr>
              <w:t xml:space="preserve"> </w:t>
            </w:r>
            <w:r>
              <w:rPr>
                <w:i/>
                <w:sz w:val="24"/>
              </w:rPr>
              <w:t>биологии, экономике, музыке,</w:t>
            </w:r>
            <w:r>
              <w:rPr>
                <w:i/>
                <w:spacing w:val="-57"/>
                <w:sz w:val="24"/>
              </w:rPr>
              <w:t xml:space="preserve"> </w:t>
            </w:r>
            <w:r>
              <w:rPr>
                <w:i/>
                <w:sz w:val="24"/>
              </w:rPr>
              <w:t>радиосвязи</w:t>
            </w:r>
            <w:r>
              <w:rPr>
                <w:i/>
                <w:spacing w:val="-2"/>
                <w:sz w:val="24"/>
              </w:rPr>
              <w:t xml:space="preserve"> </w:t>
            </w:r>
            <w:r>
              <w:rPr>
                <w:i/>
                <w:sz w:val="24"/>
              </w:rPr>
              <w:t>и др.</w:t>
            </w:r>
            <w:r>
              <w:rPr>
                <w:i/>
                <w:spacing w:val="5"/>
                <w:sz w:val="24"/>
              </w:rPr>
              <w:t xml:space="preserve"> </w:t>
            </w:r>
            <w:r>
              <w:rPr>
                <w:i/>
                <w:sz w:val="24"/>
              </w:rPr>
              <w:t>(амплитуда,</w:t>
            </w:r>
            <w:r>
              <w:rPr>
                <w:i/>
                <w:spacing w:val="-57"/>
                <w:sz w:val="24"/>
              </w:rPr>
              <w:t xml:space="preserve"> </w:t>
            </w:r>
            <w:r>
              <w:rPr>
                <w:i/>
                <w:sz w:val="24"/>
              </w:rPr>
              <w:t>период</w:t>
            </w:r>
            <w:r>
              <w:rPr>
                <w:i/>
                <w:spacing w:val="-1"/>
                <w:sz w:val="24"/>
              </w:rPr>
              <w:t xml:space="preserve"> </w:t>
            </w:r>
            <w:r>
              <w:rPr>
                <w:i/>
                <w:sz w:val="24"/>
              </w:rPr>
              <w:t>и</w:t>
            </w:r>
            <w:r>
              <w:rPr>
                <w:i/>
                <w:spacing w:val="2"/>
                <w:sz w:val="24"/>
              </w:rPr>
              <w:t xml:space="preserve"> </w:t>
            </w:r>
            <w:r>
              <w:rPr>
                <w:i/>
                <w:sz w:val="24"/>
              </w:rPr>
              <w:t>т.п.)</w:t>
            </w:r>
          </w:p>
        </w:tc>
        <w:tc>
          <w:tcPr>
            <w:tcW w:w="3289" w:type="dxa"/>
          </w:tcPr>
          <w:p w:rsidR="0011409D" w:rsidRDefault="005D2BA8">
            <w:pPr>
              <w:pStyle w:val="TableParagraph"/>
              <w:spacing w:line="268" w:lineRule="exact"/>
              <w:ind w:left="466"/>
              <w:rPr>
                <w:sz w:val="24"/>
              </w:rPr>
            </w:pPr>
            <w:r>
              <w:rPr>
                <w:sz w:val="24"/>
              </w:rPr>
              <w:t>ограниченность;</w:t>
            </w:r>
          </w:p>
          <w:p w:rsidR="0011409D" w:rsidRDefault="005D2BA8" w:rsidP="00CC4399">
            <w:pPr>
              <w:pStyle w:val="TableParagraph"/>
              <w:numPr>
                <w:ilvl w:val="0"/>
                <w:numId w:val="76"/>
              </w:numPr>
              <w:tabs>
                <w:tab w:val="left" w:pos="467"/>
              </w:tabs>
              <w:spacing w:before="4"/>
              <w:ind w:right="91"/>
              <w:jc w:val="both"/>
              <w:rPr>
                <w:rFonts w:ascii="Symbol" w:hAnsi="Symbol"/>
                <w:sz w:val="24"/>
              </w:rPr>
            </w:pPr>
            <w:r>
              <w:rPr>
                <w:sz w:val="24"/>
              </w:rPr>
              <w:t>применять</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задач</w:t>
            </w:r>
            <w:r>
              <w:rPr>
                <w:spacing w:val="1"/>
                <w:sz w:val="24"/>
              </w:rPr>
              <w:t xml:space="preserve"> </w:t>
            </w:r>
            <w:r>
              <w:rPr>
                <w:sz w:val="24"/>
              </w:rPr>
              <w:t>преобразования</w:t>
            </w:r>
            <w:r>
              <w:rPr>
                <w:spacing w:val="1"/>
                <w:sz w:val="24"/>
              </w:rPr>
              <w:t xml:space="preserve"> </w:t>
            </w:r>
            <w:r>
              <w:rPr>
                <w:sz w:val="24"/>
              </w:rPr>
              <w:t>графиков</w:t>
            </w:r>
            <w:r>
              <w:rPr>
                <w:spacing w:val="-2"/>
                <w:sz w:val="24"/>
              </w:rPr>
              <w:t xml:space="preserve"> </w:t>
            </w:r>
            <w:r>
              <w:rPr>
                <w:sz w:val="24"/>
              </w:rPr>
              <w:t>функций;</w:t>
            </w:r>
          </w:p>
          <w:p w:rsidR="0011409D" w:rsidRDefault="005D2BA8" w:rsidP="00CC4399">
            <w:pPr>
              <w:pStyle w:val="TableParagraph"/>
              <w:numPr>
                <w:ilvl w:val="0"/>
                <w:numId w:val="76"/>
              </w:numPr>
              <w:tabs>
                <w:tab w:val="left" w:pos="466"/>
                <w:tab w:val="left" w:pos="467"/>
                <w:tab w:val="left" w:pos="2070"/>
                <w:tab w:val="left" w:pos="3047"/>
              </w:tabs>
              <w:ind w:right="91"/>
              <w:rPr>
                <w:rFonts w:ascii="Symbol" w:hAnsi="Symbol"/>
                <w:sz w:val="24"/>
              </w:rPr>
            </w:pPr>
            <w:r>
              <w:rPr>
                <w:sz w:val="24"/>
              </w:rPr>
              <w:t>владеть</w:t>
            </w:r>
            <w:r>
              <w:rPr>
                <w:sz w:val="24"/>
              </w:rPr>
              <w:tab/>
              <w:t>понятиями</w:t>
            </w:r>
            <w:r>
              <w:rPr>
                <w:spacing w:val="-57"/>
                <w:sz w:val="24"/>
              </w:rPr>
              <w:t xml:space="preserve"> </w:t>
            </w:r>
            <w:r>
              <w:rPr>
                <w:sz w:val="24"/>
              </w:rPr>
              <w:t>числовая</w:t>
            </w:r>
            <w:r>
              <w:rPr>
                <w:spacing w:val="1"/>
                <w:sz w:val="24"/>
              </w:rPr>
              <w:t xml:space="preserve"> </w:t>
            </w:r>
            <w:r>
              <w:rPr>
                <w:sz w:val="24"/>
              </w:rPr>
              <w:t>последовательность,</w:t>
            </w:r>
            <w:r>
              <w:rPr>
                <w:spacing w:val="1"/>
                <w:sz w:val="24"/>
              </w:rPr>
              <w:t xml:space="preserve"> </w:t>
            </w:r>
            <w:r>
              <w:rPr>
                <w:sz w:val="24"/>
              </w:rPr>
              <w:t>арифметическая</w:t>
            </w:r>
            <w:r>
              <w:rPr>
                <w:sz w:val="24"/>
              </w:rPr>
              <w:tab/>
              <w:t>и</w:t>
            </w:r>
            <w:r>
              <w:rPr>
                <w:spacing w:val="-57"/>
                <w:sz w:val="24"/>
              </w:rPr>
              <w:t xml:space="preserve"> </w:t>
            </w:r>
            <w:r>
              <w:rPr>
                <w:sz w:val="24"/>
              </w:rPr>
              <w:t>геометрическая</w:t>
            </w:r>
            <w:r>
              <w:rPr>
                <w:spacing w:val="1"/>
                <w:sz w:val="24"/>
              </w:rPr>
              <w:t xml:space="preserve"> </w:t>
            </w:r>
            <w:r>
              <w:rPr>
                <w:sz w:val="24"/>
              </w:rPr>
              <w:t>прогрессия;</w:t>
            </w:r>
          </w:p>
          <w:p w:rsidR="0011409D" w:rsidRDefault="005D2BA8" w:rsidP="00CC4399">
            <w:pPr>
              <w:pStyle w:val="TableParagraph"/>
              <w:numPr>
                <w:ilvl w:val="0"/>
                <w:numId w:val="76"/>
              </w:numPr>
              <w:tabs>
                <w:tab w:val="left" w:pos="466"/>
                <w:tab w:val="left" w:pos="467"/>
                <w:tab w:val="left" w:pos="3052"/>
              </w:tabs>
              <w:spacing w:before="1"/>
              <w:ind w:right="92"/>
              <w:rPr>
                <w:rFonts w:ascii="Symbol" w:hAnsi="Symbol"/>
                <w:sz w:val="24"/>
              </w:rPr>
            </w:pPr>
            <w:r>
              <w:rPr>
                <w:sz w:val="24"/>
              </w:rPr>
              <w:t>применять</w:t>
            </w:r>
            <w:r>
              <w:rPr>
                <w:spacing w:val="52"/>
                <w:sz w:val="24"/>
              </w:rPr>
              <w:t xml:space="preserve"> </w:t>
            </w:r>
            <w:r>
              <w:rPr>
                <w:sz w:val="24"/>
              </w:rPr>
              <w:t>при</w:t>
            </w:r>
            <w:r>
              <w:rPr>
                <w:spacing w:val="52"/>
                <w:sz w:val="24"/>
              </w:rPr>
              <w:t xml:space="preserve"> </w:t>
            </w:r>
            <w:r>
              <w:rPr>
                <w:sz w:val="24"/>
              </w:rPr>
              <w:t>решении</w:t>
            </w:r>
            <w:r>
              <w:rPr>
                <w:spacing w:val="-57"/>
                <w:sz w:val="24"/>
              </w:rPr>
              <w:t xml:space="preserve"> </w:t>
            </w:r>
            <w:r>
              <w:rPr>
                <w:sz w:val="24"/>
              </w:rPr>
              <w:t>задач свойства и признаки</w:t>
            </w:r>
            <w:r>
              <w:rPr>
                <w:spacing w:val="-57"/>
                <w:sz w:val="24"/>
              </w:rPr>
              <w:t xml:space="preserve"> </w:t>
            </w:r>
            <w:r>
              <w:rPr>
                <w:sz w:val="24"/>
              </w:rPr>
              <w:t>арифметической</w:t>
            </w:r>
            <w:r>
              <w:rPr>
                <w:sz w:val="24"/>
              </w:rPr>
              <w:tab/>
            </w:r>
            <w:r>
              <w:rPr>
                <w:spacing w:val="-1"/>
                <w:sz w:val="24"/>
              </w:rPr>
              <w:t>и</w:t>
            </w:r>
            <w:r>
              <w:rPr>
                <w:spacing w:val="-57"/>
                <w:sz w:val="24"/>
              </w:rPr>
              <w:t xml:space="preserve"> </w:t>
            </w:r>
            <w:r>
              <w:rPr>
                <w:sz w:val="24"/>
              </w:rPr>
              <w:t>геометрической</w:t>
            </w:r>
            <w:r>
              <w:rPr>
                <w:spacing w:val="1"/>
                <w:sz w:val="24"/>
              </w:rPr>
              <w:t xml:space="preserve"> </w:t>
            </w:r>
            <w:r>
              <w:rPr>
                <w:sz w:val="24"/>
              </w:rPr>
              <w:t>прогрессий.</w:t>
            </w:r>
          </w:p>
          <w:p w:rsidR="0011409D" w:rsidRDefault="005D2BA8">
            <w:pPr>
              <w:pStyle w:val="TableParagraph"/>
              <w:ind w:left="466" w:right="91" w:hanging="356"/>
              <w:jc w:val="both"/>
              <w:rPr>
                <w:i/>
                <w:sz w:val="24"/>
              </w:rPr>
            </w:pPr>
            <w:r>
              <w:rPr>
                <w:i/>
                <w:sz w:val="24"/>
              </w:rPr>
              <w:t>В повседневной жизни и при</w:t>
            </w:r>
            <w:r>
              <w:rPr>
                <w:i/>
                <w:spacing w:val="1"/>
                <w:sz w:val="24"/>
              </w:rPr>
              <w:t xml:space="preserve"> </w:t>
            </w:r>
            <w:r>
              <w:rPr>
                <w:i/>
                <w:sz w:val="24"/>
              </w:rPr>
              <w:t>изучении</w:t>
            </w:r>
            <w:r>
              <w:rPr>
                <w:i/>
                <w:spacing w:val="1"/>
                <w:sz w:val="24"/>
              </w:rPr>
              <w:t xml:space="preserve"> </w:t>
            </w:r>
            <w:r>
              <w:rPr>
                <w:i/>
                <w:sz w:val="24"/>
              </w:rPr>
              <w:t>других</w:t>
            </w:r>
            <w:r>
              <w:rPr>
                <w:i/>
                <w:spacing w:val="1"/>
                <w:sz w:val="24"/>
              </w:rPr>
              <w:t xml:space="preserve"> </w:t>
            </w:r>
            <w:r>
              <w:rPr>
                <w:i/>
                <w:sz w:val="24"/>
              </w:rPr>
              <w:t>учебных</w:t>
            </w:r>
            <w:r>
              <w:rPr>
                <w:i/>
                <w:spacing w:val="1"/>
                <w:sz w:val="24"/>
              </w:rPr>
              <w:t xml:space="preserve"> </w:t>
            </w:r>
            <w:r>
              <w:rPr>
                <w:i/>
                <w:sz w:val="24"/>
              </w:rPr>
              <w:t>предметов:</w:t>
            </w:r>
          </w:p>
          <w:p w:rsidR="0011409D" w:rsidRDefault="005D2BA8" w:rsidP="00CC4399">
            <w:pPr>
              <w:pStyle w:val="TableParagraph"/>
              <w:numPr>
                <w:ilvl w:val="0"/>
                <w:numId w:val="76"/>
              </w:numPr>
              <w:tabs>
                <w:tab w:val="left" w:pos="466"/>
                <w:tab w:val="left" w:pos="467"/>
                <w:tab w:val="left" w:pos="912"/>
                <w:tab w:val="left" w:pos="1929"/>
                <w:tab w:val="left" w:pos="2197"/>
                <w:tab w:val="left" w:pos="2591"/>
                <w:tab w:val="left" w:pos="2831"/>
                <w:tab w:val="left" w:pos="3057"/>
              </w:tabs>
              <w:ind w:right="89"/>
              <w:rPr>
                <w:rFonts w:ascii="Symbol" w:hAnsi="Symbol"/>
                <w:color w:val="404040"/>
                <w:sz w:val="24"/>
              </w:rPr>
            </w:pPr>
            <w:r>
              <w:rPr>
                <w:sz w:val="24"/>
              </w:rPr>
              <w:t>определять</w:t>
            </w:r>
            <w:r>
              <w:rPr>
                <w:spacing w:val="4"/>
                <w:sz w:val="24"/>
              </w:rPr>
              <w:t xml:space="preserve"> </w:t>
            </w:r>
            <w:r>
              <w:rPr>
                <w:sz w:val="24"/>
              </w:rPr>
              <w:t>по</w:t>
            </w:r>
            <w:r>
              <w:rPr>
                <w:spacing w:val="8"/>
                <w:sz w:val="24"/>
              </w:rPr>
              <w:t xml:space="preserve"> </w:t>
            </w:r>
            <w:r>
              <w:rPr>
                <w:sz w:val="24"/>
              </w:rPr>
              <w:t>графикам</w:t>
            </w:r>
            <w:r>
              <w:rPr>
                <w:spacing w:val="5"/>
                <w:sz w:val="24"/>
              </w:rPr>
              <w:t xml:space="preserve"> </w:t>
            </w:r>
            <w:r>
              <w:rPr>
                <w:sz w:val="24"/>
              </w:rPr>
              <w:t>и</w:t>
            </w:r>
            <w:r>
              <w:rPr>
                <w:spacing w:val="-57"/>
                <w:sz w:val="24"/>
              </w:rPr>
              <w:t xml:space="preserve"> </w:t>
            </w:r>
            <w:r>
              <w:rPr>
                <w:sz w:val="24"/>
              </w:rPr>
              <w:t>использовать</w:t>
            </w:r>
            <w:r>
              <w:rPr>
                <w:sz w:val="24"/>
              </w:rPr>
              <w:tab/>
            </w:r>
            <w:r>
              <w:rPr>
                <w:sz w:val="24"/>
              </w:rPr>
              <w:tab/>
            </w:r>
            <w:r>
              <w:rPr>
                <w:sz w:val="24"/>
              </w:rPr>
              <w:tab/>
            </w:r>
            <w:r>
              <w:rPr>
                <w:sz w:val="24"/>
              </w:rPr>
              <w:tab/>
              <w:t>для</w:t>
            </w:r>
            <w:r>
              <w:rPr>
                <w:spacing w:val="-57"/>
                <w:sz w:val="24"/>
              </w:rPr>
              <w:t xml:space="preserve"> </w:t>
            </w:r>
            <w:r>
              <w:rPr>
                <w:sz w:val="24"/>
              </w:rPr>
              <w:t>решения</w:t>
            </w:r>
            <w:r>
              <w:rPr>
                <w:sz w:val="24"/>
              </w:rPr>
              <w:tab/>
              <w:t>прикладных</w:t>
            </w:r>
            <w:r>
              <w:rPr>
                <w:spacing w:val="-57"/>
                <w:sz w:val="24"/>
              </w:rPr>
              <w:t xml:space="preserve"> </w:t>
            </w:r>
            <w:r>
              <w:rPr>
                <w:sz w:val="24"/>
              </w:rPr>
              <w:t>задач</w:t>
            </w:r>
            <w:r>
              <w:rPr>
                <w:spacing w:val="24"/>
                <w:sz w:val="24"/>
              </w:rPr>
              <w:t xml:space="preserve"> </w:t>
            </w:r>
            <w:r>
              <w:rPr>
                <w:sz w:val="24"/>
              </w:rPr>
              <w:t>свойства</w:t>
            </w:r>
            <w:r>
              <w:rPr>
                <w:spacing w:val="24"/>
                <w:sz w:val="24"/>
              </w:rPr>
              <w:t xml:space="preserve"> </w:t>
            </w:r>
            <w:r>
              <w:rPr>
                <w:sz w:val="24"/>
              </w:rPr>
              <w:t>реальных</w:t>
            </w:r>
            <w:r>
              <w:rPr>
                <w:spacing w:val="-57"/>
                <w:sz w:val="24"/>
              </w:rPr>
              <w:t xml:space="preserve"> </w:t>
            </w:r>
            <w:r>
              <w:rPr>
                <w:sz w:val="24"/>
              </w:rPr>
              <w:t>процессов</w:t>
            </w:r>
            <w:r>
              <w:rPr>
                <w:spacing w:val="8"/>
                <w:sz w:val="24"/>
              </w:rPr>
              <w:t xml:space="preserve"> </w:t>
            </w:r>
            <w:r>
              <w:rPr>
                <w:sz w:val="24"/>
              </w:rPr>
              <w:t>и</w:t>
            </w:r>
            <w:r>
              <w:rPr>
                <w:spacing w:val="7"/>
                <w:sz w:val="24"/>
              </w:rPr>
              <w:t xml:space="preserve"> </w:t>
            </w:r>
            <w:r>
              <w:rPr>
                <w:sz w:val="24"/>
              </w:rPr>
              <w:t>зависимостей</w:t>
            </w:r>
            <w:r>
              <w:rPr>
                <w:spacing w:val="-57"/>
                <w:sz w:val="24"/>
              </w:rPr>
              <w:t xml:space="preserve"> </w:t>
            </w:r>
            <w:r>
              <w:rPr>
                <w:sz w:val="24"/>
              </w:rPr>
              <w:t>(наибольшие</w:t>
            </w:r>
            <w:r>
              <w:rPr>
                <w:sz w:val="24"/>
              </w:rPr>
              <w:tab/>
            </w:r>
            <w:r>
              <w:rPr>
                <w:sz w:val="24"/>
              </w:rPr>
              <w:tab/>
            </w:r>
            <w:r>
              <w:rPr>
                <w:sz w:val="24"/>
              </w:rPr>
              <w:tab/>
            </w:r>
            <w:r>
              <w:rPr>
                <w:sz w:val="24"/>
              </w:rPr>
              <w:tab/>
            </w:r>
            <w:r>
              <w:rPr>
                <w:sz w:val="24"/>
              </w:rPr>
              <w:tab/>
            </w:r>
            <w:r>
              <w:rPr>
                <w:spacing w:val="-3"/>
                <w:sz w:val="24"/>
              </w:rPr>
              <w:t>и</w:t>
            </w:r>
            <w:r>
              <w:rPr>
                <w:spacing w:val="-57"/>
                <w:sz w:val="24"/>
              </w:rPr>
              <w:t xml:space="preserve"> </w:t>
            </w:r>
            <w:r>
              <w:rPr>
                <w:sz w:val="24"/>
              </w:rPr>
              <w:t>наименьшие</w:t>
            </w:r>
            <w:r>
              <w:rPr>
                <w:sz w:val="24"/>
              </w:rPr>
              <w:tab/>
            </w:r>
            <w:r>
              <w:rPr>
                <w:sz w:val="24"/>
              </w:rPr>
              <w:tab/>
              <w:t>значения,</w:t>
            </w:r>
            <w:r>
              <w:rPr>
                <w:spacing w:val="-57"/>
                <w:sz w:val="24"/>
              </w:rPr>
              <w:t xml:space="preserve"> </w:t>
            </w:r>
            <w:r>
              <w:rPr>
                <w:sz w:val="24"/>
              </w:rPr>
              <w:t>промежутки</w:t>
            </w:r>
            <w:r>
              <w:rPr>
                <w:sz w:val="24"/>
              </w:rPr>
              <w:tab/>
              <w:t>возрастания</w:t>
            </w:r>
            <w:r>
              <w:rPr>
                <w:spacing w:val="-57"/>
                <w:sz w:val="24"/>
              </w:rPr>
              <w:t xml:space="preserve"> </w:t>
            </w:r>
            <w:r>
              <w:rPr>
                <w:sz w:val="24"/>
              </w:rPr>
              <w:t>и</w:t>
            </w:r>
            <w:r>
              <w:rPr>
                <w:sz w:val="24"/>
              </w:rPr>
              <w:tab/>
              <w:t>убывания</w:t>
            </w:r>
            <w:r>
              <w:rPr>
                <w:sz w:val="24"/>
              </w:rPr>
              <w:tab/>
            </w:r>
            <w:r>
              <w:rPr>
                <w:sz w:val="24"/>
              </w:rPr>
              <w:tab/>
              <w:t>функции,</w:t>
            </w:r>
            <w:r>
              <w:rPr>
                <w:spacing w:val="-57"/>
                <w:sz w:val="24"/>
              </w:rPr>
              <w:t xml:space="preserve"> </w:t>
            </w:r>
            <w:r>
              <w:rPr>
                <w:sz w:val="24"/>
              </w:rPr>
              <w:t>промежутки</w:t>
            </w:r>
            <w:r>
              <w:rPr>
                <w:spacing w:val="1"/>
                <w:sz w:val="24"/>
              </w:rPr>
              <w:t xml:space="preserve"> </w:t>
            </w:r>
            <w:proofErr w:type="spellStart"/>
            <w:r>
              <w:rPr>
                <w:sz w:val="24"/>
              </w:rPr>
              <w:t>знакопостоянства</w:t>
            </w:r>
            <w:proofErr w:type="spellEnd"/>
            <w:r>
              <w:rPr>
                <w:sz w:val="24"/>
              </w:rPr>
              <w:t>,</w:t>
            </w:r>
            <w:r>
              <w:rPr>
                <w:spacing w:val="1"/>
                <w:sz w:val="24"/>
              </w:rPr>
              <w:t xml:space="preserve"> </w:t>
            </w:r>
            <w:r>
              <w:rPr>
                <w:sz w:val="24"/>
              </w:rPr>
              <w:t>асимптоты,</w:t>
            </w:r>
            <w:r>
              <w:rPr>
                <w:sz w:val="24"/>
              </w:rPr>
              <w:tab/>
            </w:r>
            <w:r>
              <w:rPr>
                <w:sz w:val="24"/>
              </w:rPr>
              <w:tab/>
            </w:r>
            <w:r>
              <w:rPr>
                <w:sz w:val="24"/>
              </w:rPr>
              <w:tab/>
              <w:t>точки</w:t>
            </w:r>
          </w:p>
          <w:p w:rsidR="0011409D" w:rsidRDefault="005D2BA8">
            <w:pPr>
              <w:pStyle w:val="TableParagraph"/>
              <w:spacing w:line="261" w:lineRule="exact"/>
              <w:ind w:left="466"/>
              <w:rPr>
                <w:sz w:val="24"/>
              </w:rPr>
            </w:pPr>
            <w:r>
              <w:rPr>
                <w:sz w:val="24"/>
              </w:rPr>
              <w:t>перегиба,</w:t>
            </w:r>
            <w:r>
              <w:rPr>
                <w:spacing w:val="2"/>
                <w:sz w:val="24"/>
              </w:rPr>
              <w:t xml:space="preserve"> </w:t>
            </w:r>
            <w:r>
              <w:rPr>
                <w:sz w:val="24"/>
              </w:rPr>
              <w:t>период</w:t>
            </w:r>
            <w:r>
              <w:rPr>
                <w:spacing w:val="-6"/>
                <w:sz w:val="24"/>
              </w:rPr>
              <w:t xml:space="preserve"> </w:t>
            </w:r>
            <w:r>
              <w:rPr>
                <w:sz w:val="24"/>
              </w:rPr>
              <w:t>и</w:t>
            </w:r>
            <w:r>
              <w:rPr>
                <w:spacing w:val="1"/>
                <w:sz w:val="24"/>
              </w:rPr>
              <w:t xml:space="preserve"> </w:t>
            </w:r>
            <w:r>
              <w:rPr>
                <w:sz w:val="24"/>
              </w:rPr>
              <w:t>т.п.);</w:t>
            </w:r>
          </w:p>
        </w:tc>
        <w:tc>
          <w:tcPr>
            <w:tcW w:w="3289" w:type="dxa"/>
          </w:tcPr>
          <w:p w:rsidR="0011409D" w:rsidRDefault="0011409D">
            <w:pPr>
              <w:pStyle w:val="TableParagraph"/>
              <w:rPr>
                <w:sz w:val="24"/>
              </w:rPr>
            </w:pPr>
          </w:p>
        </w:tc>
      </w:tr>
    </w:tbl>
    <w:p w:rsidR="0011409D" w:rsidRDefault="0011409D">
      <w:pPr>
        <w:rPr>
          <w:sz w:val="24"/>
        </w:r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3120"/>
        <w:gridCol w:w="3606"/>
        <w:gridCol w:w="3289"/>
        <w:gridCol w:w="3289"/>
      </w:tblGrid>
      <w:tr w:rsidR="0011409D">
        <w:trPr>
          <w:trHeight w:val="3072"/>
        </w:trPr>
        <w:tc>
          <w:tcPr>
            <w:tcW w:w="1517" w:type="dxa"/>
          </w:tcPr>
          <w:p w:rsidR="0011409D" w:rsidRDefault="0011409D">
            <w:pPr>
              <w:pStyle w:val="TableParagraph"/>
              <w:rPr>
                <w:sz w:val="24"/>
              </w:rPr>
            </w:pPr>
          </w:p>
        </w:tc>
        <w:tc>
          <w:tcPr>
            <w:tcW w:w="3120" w:type="dxa"/>
          </w:tcPr>
          <w:p w:rsidR="0011409D" w:rsidRDefault="005D2BA8">
            <w:pPr>
              <w:pStyle w:val="TableParagraph"/>
              <w:tabs>
                <w:tab w:val="left" w:pos="1626"/>
                <w:tab w:val="left" w:pos="1999"/>
              </w:tabs>
              <w:ind w:left="465" w:right="99"/>
              <w:rPr>
                <w:sz w:val="24"/>
              </w:rPr>
            </w:pPr>
            <w:r>
              <w:rPr>
                <w:sz w:val="24"/>
              </w:rPr>
              <w:t>свойства</w:t>
            </w:r>
            <w:r>
              <w:rPr>
                <w:sz w:val="24"/>
              </w:rPr>
              <w:tab/>
              <w:t>в</w:t>
            </w:r>
            <w:r>
              <w:rPr>
                <w:sz w:val="24"/>
              </w:rPr>
              <w:tab/>
            </w:r>
            <w:r>
              <w:rPr>
                <w:spacing w:val="-1"/>
                <w:sz w:val="24"/>
              </w:rPr>
              <w:t>контексте</w:t>
            </w:r>
            <w:r>
              <w:rPr>
                <w:spacing w:val="-57"/>
                <w:sz w:val="24"/>
              </w:rPr>
              <w:t xml:space="preserve"> </w:t>
            </w:r>
            <w:r>
              <w:rPr>
                <w:sz w:val="24"/>
              </w:rPr>
              <w:t>конкретной</w:t>
            </w:r>
            <w:r>
              <w:rPr>
                <w:spacing w:val="1"/>
                <w:sz w:val="24"/>
              </w:rPr>
              <w:t xml:space="preserve"> </w:t>
            </w:r>
            <w:r>
              <w:rPr>
                <w:sz w:val="24"/>
              </w:rPr>
              <w:t>практической</w:t>
            </w:r>
            <w:r>
              <w:rPr>
                <w:spacing w:val="-2"/>
                <w:sz w:val="24"/>
              </w:rPr>
              <w:t xml:space="preserve"> </w:t>
            </w:r>
            <w:r>
              <w:rPr>
                <w:sz w:val="24"/>
              </w:rPr>
              <w:t>ситуации</w:t>
            </w:r>
          </w:p>
        </w:tc>
        <w:tc>
          <w:tcPr>
            <w:tcW w:w="3606" w:type="dxa"/>
          </w:tcPr>
          <w:p w:rsidR="0011409D" w:rsidRDefault="0011409D">
            <w:pPr>
              <w:pStyle w:val="TableParagraph"/>
              <w:rPr>
                <w:sz w:val="24"/>
              </w:rPr>
            </w:pPr>
          </w:p>
        </w:tc>
        <w:tc>
          <w:tcPr>
            <w:tcW w:w="3289" w:type="dxa"/>
          </w:tcPr>
          <w:p w:rsidR="0011409D" w:rsidRDefault="005D2BA8" w:rsidP="00CC4399">
            <w:pPr>
              <w:pStyle w:val="TableParagraph"/>
              <w:numPr>
                <w:ilvl w:val="0"/>
                <w:numId w:val="75"/>
              </w:numPr>
              <w:tabs>
                <w:tab w:val="left" w:pos="466"/>
                <w:tab w:val="left" w:pos="467"/>
                <w:tab w:val="left" w:pos="1713"/>
                <w:tab w:val="left" w:pos="2173"/>
              </w:tabs>
              <w:ind w:right="92"/>
              <w:rPr>
                <w:rFonts w:ascii="Symbol" w:hAnsi="Symbol"/>
                <w:color w:val="404040"/>
                <w:sz w:val="24"/>
              </w:rPr>
            </w:pPr>
            <w:r>
              <w:rPr>
                <w:sz w:val="24"/>
              </w:rPr>
              <w:t>интерпретировать</w:t>
            </w:r>
            <w:r>
              <w:rPr>
                <w:spacing w:val="1"/>
                <w:sz w:val="24"/>
              </w:rPr>
              <w:t xml:space="preserve"> </w:t>
            </w:r>
            <w:r>
              <w:rPr>
                <w:sz w:val="24"/>
              </w:rPr>
              <w:t>свойства</w:t>
            </w:r>
            <w:r>
              <w:rPr>
                <w:sz w:val="24"/>
              </w:rPr>
              <w:tab/>
              <w:t>в</w:t>
            </w:r>
            <w:r>
              <w:rPr>
                <w:sz w:val="24"/>
              </w:rPr>
              <w:tab/>
            </w:r>
            <w:r>
              <w:rPr>
                <w:spacing w:val="-1"/>
                <w:sz w:val="24"/>
              </w:rPr>
              <w:t>контексте</w:t>
            </w:r>
            <w:r>
              <w:rPr>
                <w:spacing w:val="-57"/>
                <w:sz w:val="24"/>
              </w:rPr>
              <w:t xml:space="preserve"> </w:t>
            </w:r>
            <w:r>
              <w:rPr>
                <w:sz w:val="24"/>
              </w:rPr>
              <w:t>конкретной</w:t>
            </w:r>
            <w:r>
              <w:rPr>
                <w:spacing w:val="1"/>
                <w:sz w:val="24"/>
              </w:rPr>
              <w:t xml:space="preserve"> </w:t>
            </w:r>
            <w:r>
              <w:rPr>
                <w:sz w:val="24"/>
              </w:rPr>
              <w:t>практической</w:t>
            </w:r>
            <w:r>
              <w:rPr>
                <w:spacing w:val="-57"/>
                <w:sz w:val="24"/>
              </w:rPr>
              <w:t xml:space="preserve"> </w:t>
            </w:r>
            <w:r>
              <w:rPr>
                <w:sz w:val="24"/>
              </w:rPr>
              <w:t>ситуации;.</w:t>
            </w:r>
          </w:p>
          <w:p w:rsidR="0011409D" w:rsidRDefault="005D2BA8" w:rsidP="00CC4399">
            <w:pPr>
              <w:pStyle w:val="TableParagraph"/>
              <w:numPr>
                <w:ilvl w:val="0"/>
                <w:numId w:val="75"/>
              </w:numPr>
              <w:tabs>
                <w:tab w:val="left" w:pos="466"/>
                <w:tab w:val="left" w:pos="467"/>
                <w:tab w:val="left" w:pos="792"/>
                <w:tab w:val="left" w:pos="2029"/>
              </w:tabs>
              <w:ind w:right="93"/>
              <w:rPr>
                <w:rFonts w:ascii="Symbol" w:hAnsi="Symbol"/>
                <w:sz w:val="24"/>
              </w:rPr>
            </w:pPr>
            <w:r>
              <w:rPr>
                <w:sz w:val="24"/>
              </w:rPr>
              <w:t>определять</w:t>
            </w:r>
            <w:r>
              <w:rPr>
                <w:spacing w:val="44"/>
                <w:sz w:val="24"/>
              </w:rPr>
              <w:t xml:space="preserve"> </w:t>
            </w:r>
            <w:r>
              <w:rPr>
                <w:sz w:val="24"/>
              </w:rPr>
              <w:t>по</w:t>
            </w:r>
            <w:r>
              <w:rPr>
                <w:spacing w:val="43"/>
                <w:sz w:val="24"/>
              </w:rPr>
              <w:t xml:space="preserve"> </w:t>
            </w:r>
            <w:r>
              <w:rPr>
                <w:sz w:val="24"/>
              </w:rPr>
              <w:t>графикам</w:t>
            </w:r>
            <w:r>
              <w:rPr>
                <w:spacing w:val="-57"/>
                <w:sz w:val="24"/>
              </w:rPr>
              <w:t xml:space="preserve"> </w:t>
            </w:r>
            <w:r>
              <w:rPr>
                <w:sz w:val="24"/>
              </w:rPr>
              <w:t>простейшие</w:t>
            </w:r>
            <w:r>
              <w:rPr>
                <w:spacing w:val="1"/>
                <w:sz w:val="24"/>
              </w:rPr>
              <w:t xml:space="preserve"> </w:t>
            </w:r>
            <w:r>
              <w:rPr>
                <w:sz w:val="24"/>
              </w:rPr>
              <w:t>характеристики</w:t>
            </w:r>
            <w:r>
              <w:rPr>
                <w:spacing w:val="1"/>
                <w:sz w:val="24"/>
              </w:rPr>
              <w:t xml:space="preserve"> </w:t>
            </w:r>
            <w:r>
              <w:rPr>
                <w:sz w:val="24"/>
              </w:rPr>
              <w:t>периодических</w:t>
            </w:r>
            <w:r>
              <w:rPr>
                <w:spacing w:val="45"/>
                <w:sz w:val="24"/>
              </w:rPr>
              <w:t xml:space="preserve"> </w:t>
            </w:r>
            <w:r>
              <w:rPr>
                <w:sz w:val="24"/>
              </w:rPr>
              <w:t>процессов</w:t>
            </w:r>
            <w:r>
              <w:rPr>
                <w:spacing w:val="-57"/>
                <w:sz w:val="24"/>
              </w:rPr>
              <w:t xml:space="preserve"> </w:t>
            </w:r>
            <w:r>
              <w:rPr>
                <w:sz w:val="24"/>
              </w:rPr>
              <w:t>в</w:t>
            </w:r>
            <w:r>
              <w:rPr>
                <w:sz w:val="24"/>
              </w:rPr>
              <w:tab/>
              <w:t>биологии,</w:t>
            </w:r>
            <w:r>
              <w:rPr>
                <w:sz w:val="24"/>
              </w:rPr>
              <w:tab/>
            </w:r>
            <w:r>
              <w:rPr>
                <w:spacing w:val="-1"/>
                <w:sz w:val="24"/>
              </w:rPr>
              <w:t>экономике,</w:t>
            </w:r>
            <w:r>
              <w:rPr>
                <w:spacing w:val="-57"/>
                <w:sz w:val="24"/>
              </w:rPr>
              <w:t xml:space="preserve"> </w:t>
            </w:r>
            <w:r>
              <w:rPr>
                <w:sz w:val="24"/>
              </w:rPr>
              <w:t>музыке,</w:t>
            </w:r>
            <w:r>
              <w:rPr>
                <w:spacing w:val="44"/>
                <w:sz w:val="24"/>
              </w:rPr>
              <w:t xml:space="preserve"> </w:t>
            </w:r>
            <w:r>
              <w:rPr>
                <w:sz w:val="24"/>
              </w:rPr>
              <w:t>радиосвязи</w:t>
            </w:r>
            <w:r>
              <w:rPr>
                <w:spacing w:val="43"/>
                <w:sz w:val="24"/>
              </w:rPr>
              <w:t xml:space="preserve"> </w:t>
            </w:r>
            <w:r>
              <w:rPr>
                <w:sz w:val="24"/>
              </w:rPr>
              <w:t>и</w:t>
            </w:r>
            <w:r>
              <w:rPr>
                <w:spacing w:val="47"/>
                <w:sz w:val="24"/>
              </w:rPr>
              <w:t xml:space="preserve"> </w:t>
            </w:r>
            <w:r>
              <w:rPr>
                <w:sz w:val="24"/>
              </w:rPr>
              <w:t>др.</w:t>
            </w:r>
          </w:p>
          <w:p w:rsidR="0011409D" w:rsidRDefault="005D2BA8">
            <w:pPr>
              <w:pStyle w:val="TableParagraph"/>
              <w:spacing w:line="261" w:lineRule="exact"/>
              <w:ind w:left="466"/>
              <w:rPr>
                <w:sz w:val="24"/>
              </w:rPr>
            </w:pPr>
            <w:r>
              <w:rPr>
                <w:sz w:val="24"/>
              </w:rPr>
              <w:t>(амплитуда, период</w:t>
            </w:r>
            <w:r>
              <w:rPr>
                <w:spacing w:val="-3"/>
                <w:sz w:val="24"/>
              </w:rPr>
              <w:t xml:space="preserve"> </w:t>
            </w:r>
            <w:r>
              <w:rPr>
                <w:sz w:val="24"/>
              </w:rPr>
              <w:t>и</w:t>
            </w:r>
            <w:r>
              <w:rPr>
                <w:spacing w:val="-5"/>
                <w:sz w:val="24"/>
              </w:rPr>
              <w:t xml:space="preserve"> </w:t>
            </w:r>
            <w:r>
              <w:rPr>
                <w:sz w:val="24"/>
              </w:rPr>
              <w:t>т.п.)</w:t>
            </w:r>
          </w:p>
        </w:tc>
        <w:tc>
          <w:tcPr>
            <w:tcW w:w="3289" w:type="dxa"/>
          </w:tcPr>
          <w:p w:rsidR="0011409D" w:rsidRDefault="0011409D">
            <w:pPr>
              <w:pStyle w:val="TableParagraph"/>
              <w:rPr>
                <w:sz w:val="24"/>
              </w:rPr>
            </w:pPr>
          </w:p>
        </w:tc>
      </w:tr>
      <w:tr w:rsidR="0011409D">
        <w:trPr>
          <w:trHeight w:val="5593"/>
        </w:trPr>
        <w:tc>
          <w:tcPr>
            <w:tcW w:w="1517" w:type="dxa"/>
          </w:tcPr>
          <w:p w:rsidR="0011409D" w:rsidRDefault="005D2BA8">
            <w:pPr>
              <w:pStyle w:val="TableParagraph"/>
              <w:ind w:left="105" w:right="199"/>
              <w:rPr>
                <w:b/>
                <w:i/>
                <w:sz w:val="24"/>
              </w:rPr>
            </w:pPr>
            <w:r>
              <w:rPr>
                <w:b/>
                <w:i/>
                <w:sz w:val="24"/>
              </w:rPr>
              <w:t>Элементы</w:t>
            </w:r>
            <w:r>
              <w:rPr>
                <w:b/>
                <w:i/>
                <w:spacing w:val="-57"/>
                <w:sz w:val="24"/>
              </w:rPr>
              <w:t xml:space="preserve"> </w:t>
            </w:r>
            <w:proofErr w:type="spellStart"/>
            <w:r>
              <w:rPr>
                <w:b/>
                <w:i/>
                <w:sz w:val="24"/>
              </w:rPr>
              <w:t>математи</w:t>
            </w:r>
            <w:proofErr w:type="spellEnd"/>
            <w:r>
              <w:rPr>
                <w:b/>
                <w:i/>
                <w:spacing w:val="-57"/>
                <w:sz w:val="24"/>
              </w:rPr>
              <w:t xml:space="preserve"> </w:t>
            </w:r>
            <w:proofErr w:type="spellStart"/>
            <w:r>
              <w:rPr>
                <w:b/>
                <w:i/>
                <w:sz w:val="24"/>
              </w:rPr>
              <w:t>ческого</w:t>
            </w:r>
            <w:proofErr w:type="spellEnd"/>
            <w:r>
              <w:rPr>
                <w:b/>
                <w:i/>
                <w:spacing w:val="1"/>
                <w:sz w:val="24"/>
              </w:rPr>
              <w:t xml:space="preserve"> </w:t>
            </w:r>
            <w:r>
              <w:rPr>
                <w:b/>
                <w:i/>
                <w:sz w:val="24"/>
              </w:rPr>
              <w:t>анализа</w:t>
            </w:r>
          </w:p>
        </w:tc>
        <w:tc>
          <w:tcPr>
            <w:tcW w:w="3120" w:type="dxa"/>
          </w:tcPr>
          <w:p w:rsidR="0011409D" w:rsidRDefault="005D2BA8" w:rsidP="00CC4399">
            <w:pPr>
              <w:pStyle w:val="TableParagraph"/>
              <w:numPr>
                <w:ilvl w:val="0"/>
                <w:numId w:val="74"/>
              </w:numPr>
              <w:tabs>
                <w:tab w:val="left" w:pos="466"/>
                <w:tab w:val="left" w:pos="1832"/>
                <w:tab w:val="left" w:pos="2039"/>
              </w:tabs>
              <w:ind w:right="96"/>
              <w:jc w:val="both"/>
              <w:rPr>
                <w:sz w:val="24"/>
              </w:rPr>
            </w:pPr>
            <w:r>
              <w:rPr>
                <w:sz w:val="24"/>
              </w:rPr>
              <w:t>Оперировать на базовом</w:t>
            </w:r>
            <w:r>
              <w:rPr>
                <w:spacing w:val="-57"/>
                <w:sz w:val="24"/>
              </w:rPr>
              <w:t xml:space="preserve"> </w:t>
            </w:r>
            <w:r>
              <w:rPr>
                <w:sz w:val="24"/>
              </w:rPr>
              <w:t>уровне</w:t>
            </w:r>
            <w:r>
              <w:rPr>
                <w:sz w:val="24"/>
              </w:rPr>
              <w:tab/>
            </w:r>
            <w:r>
              <w:rPr>
                <w:spacing w:val="-1"/>
                <w:sz w:val="24"/>
              </w:rPr>
              <w:t>понятиями:</w:t>
            </w:r>
            <w:r>
              <w:rPr>
                <w:spacing w:val="-58"/>
                <w:sz w:val="24"/>
              </w:rPr>
              <w:t xml:space="preserve"> </w:t>
            </w:r>
            <w:r>
              <w:rPr>
                <w:sz w:val="24"/>
              </w:rPr>
              <w:t>производная функции в</w:t>
            </w:r>
            <w:r>
              <w:rPr>
                <w:spacing w:val="1"/>
                <w:sz w:val="24"/>
              </w:rPr>
              <w:t xml:space="preserve"> </w:t>
            </w:r>
            <w:r>
              <w:rPr>
                <w:sz w:val="24"/>
              </w:rPr>
              <w:t>точке,</w:t>
            </w:r>
            <w:r>
              <w:rPr>
                <w:spacing w:val="1"/>
                <w:sz w:val="24"/>
              </w:rPr>
              <w:t xml:space="preserve"> </w:t>
            </w:r>
            <w:r>
              <w:rPr>
                <w:sz w:val="24"/>
              </w:rPr>
              <w:t>касательная</w:t>
            </w:r>
            <w:r>
              <w:rPr>
                <w:spacing w:val="1"/>
                <w:sz w:val="24"/>
              </w:rPr>
              <w:t xml:space="preserve"> </w:t>
            </w:r>
            <w:r>
              <w:rPr>
                <w:sz w:val="24"/>
              </w:rPr>
              <w:t>к</w:t>
            </w:r>
            <w:r>
              <w:rPr>
                <w:spacing w:val="1"/>
                <w:sz w:val="24"/>
              </w:rPr>
              <w:t xml:space="preserve"> </w:t>
            </w:r>
            <w:r>
              <w:rPr>
                <w:sz w:val="24"/>
              </w:rPr>
              <w:t>графику</w:t>
            </w:r>
            <w:r>
              <w:rPr>
                <w:sz w:val="24"/>
              </w:rPr>
              <w:tab/>
            </w:r>
            <w:r>
              <w:rPr>
                <w:sz w:val="24"/>
              </w:rPr>
              <w:tab/>
              <w:t>функции,</w:t>
            </w:r>
            <w:r>
              <w:rPr>
                <w:spacing w:val="-58"/>
                <w:sz w:val="24"/>
              </w:rPr>
              <w:t xml:space="preserve"> </w:t>
            </w:r>
            <w:r>
              <w:rPr>
                <w:sz w:val="24"/>
              </w:rPr>
              <w:t>производная</w:t>
            </w:r>
            <w:r>
              <w:rPr>
                <w:spacing w:val="-2"/>
                <w:sz w:val="24"/>
              </w:rPr>
              <w:t xml:space="preserve"> </w:t>
            </w:r>
            <w:r>
              <w:rPr>
                <w:sz w:val="24"/>
              </w:rPr>
              <w:t>функции;</w:t>
            </w:r>
          </w:p>
          <w:p w:rsidR="0011409D" w:rsidRDefault="005D2BA8" w:rsidP="00CC4399">
            <w:pPr>
              <w:pStyle w:val="TableParagraph"/>
              <w:numPr>
                <w:ilvl w:val="0"/>
                <w:numId w:val="74"/>
              </w:numPr>
              <w:tabs>
                <w:tab w:val="left" w:pos="466"/>
              </w:tabs>
              <w:ind w:right="94"/>
              <w:jc w:val="both"/>
              <w:rPr>
                <w:sz w:val="24"/>
              </w:rPr>
            </w:pPr>
            <w:r>
              <w:rPr>
                <w:sz w:val="24"/>
              </w:rPr>
              <w:t>определять</w:t>
            </w:r>
            <w:r>
              <w:rPr>
                <w:spacing w:val="1"/>
                <w:sz w:val="24"/>
              </w:rPr>
              <w:t xml:space="preserve"> </w:t>
            </w:r>
            <w:r>
              <w:rPr>
                <w:sz w:val="24"/>
              </w:rPr>
              <w:t>значение</w:t>
            </w:r>
            <w:r>
              <w:rPr>
                <w:spacing w:val="1"/>
                <w:sz w:val="24"/>
              </w:rPr>
              <w:t xml:space="preserve"> </w:t>
            </w:r>
            <w:r>
              <w:rPr>
                <w:sz w:val="24"/>
              </w:rPr>
              <w:t>производной функции в</w:t>
            </w:r>
            <w:r>
              <w:rPr>
                <w:spacing w:val="1"/>
                <w:sz w:val="24"/>
              </w:rPr>
              <w:t xml:space="preserve"> </w:t>
            </w:r>
            <w:r>
              <w:rPr>
                <w:sz w:val="24"/>
              </w:rPr>
              <w:t>точке</w:t>
            </w:r>
            <w:r>
              <w:rPr>
                <w:spacing w:val="1"/>
                <w:sz w:val="24"/>
              </w:rPr>
              <w:t xml:space="preserve"> </w:t>
            </w:r>
            <w:r>
              <w:rPr>
                <w:sz w:val="24"/>
              </w:rPr>
              <w:t>по</w:t>
            </w:r>
            <w:r>
              <w:rPr>
                <w:spacing w:val="1"/>
                <w:sz w:val="24"/>
              </w:rPr>
              <w:t xml:space="preserve"> </w:t>
            </w:r>
            <w:r>
              <w:rPr>
                <w:sz w:val="24"/>
              </w:rPr>
              <w:t>изображению</w:t>
            </w:r>
            <w:r>
              <w:rPr>
                <w:spacing w:val="1"/>
                <w:sz w:val="24"/>
              </w:rPr>
              <w:t xml:space="preserve"> </w:t>
            </w:r>
            <w:r>
              <w:rPr>
                <w:sz w:val="24"/>
              </w:rPr>
              <w:t>касательной</w:t>
            </w:r>
            <w:r>
              <w:rPr>
                <w:spacing w:val="1"/>
                <w:sz w:val="24"/>
              </w:rPr>
              <w:t xml:space="preserve"> </w:t>
            </w:r>
            <w:r>
              <w:rPr>
                <w:sz w:val="24"/>
              </w:rPr>
              <w:t>к</w:t>
            </w:r>
            <w:r>
              <w:rPr>
                <w:spacing w:val="1"/>
                <w:sz w:val="24"/>
              </w:rPr>
              <w:t xml:space="preserve"> </w:t>
            </w:r>
            <w:r>
              <w:rPr>
                <w:sz w:val="24"/>
              </w:rPr>
              <w:t>графику,</w:t>
            </w:r>
            <w:r>
              <w:rPr>
                <w:spacing w:val="-57"/>
                <w:sz w:val="24"/>
              </w:rPr>
              <w:t xml:space="preserve"> </w:t>
            </w:r>
            <w:r>
              <w:rPr>
                <w:sz w:val="24"/>
              </w:rPr>
              <w:t>проведенной</w:t>
            </w:r>
            <w:r>
              <w:rPr>
                <w:spacing w:val="1"/>
                <w:sz w:val="24"/>
              </w:rPr>
              <w:t xml:space="preserve"> </w:t>
            </w:r>
            <w:r>
              <w:rPr>
                <w:sz w:val="24"/>
              </w:rPr>
              <w:t>в</w:t>
            </w:r>
            <w:r>
              <w:rPr>
                <w:spacing w:val="1"/>
                <w:sz w:val="24"/>
              </w:rPr>
              <w:t xml:space="preserve"> </w:t>
            </w:r>
            <w:r>
              <w:rPr>
                <w:sz w:val="24"/>
              </w:rPr>
              <w:t>этой</w:t>
            </w:r>
            <w:r>
              <w:rPr>
                <w:spacing w:val="-57"/>
                <w:sz w:val="24"/>
              </w:rPr>
              <w:t xml:space="preserve"> </w:t>
            </w:r>
            <w:r>
              <w:rPr>
                <w:sz w:val="24"/>
              </w:rPr>
              <w:t>точке;</w:t>
            </w:r>
          </w:p>
          <w:p w:rsidR="0011409D" w:rsidRDefault="005D2BA8" w:rsidP="00CC4399">
            <w:pPr>
              <w:pStyle w:val="TableParagraph"/>
              <w:numPr>
                <w:ilvl w:val="0"/>
                <w:numId w:val="74"/>
              </w:numPr>
              <w:tabs>
                <w:tab w:val="left" w:pos="466"/>
                <w:tab w:val="left" w:pos="1866"/>
                <w:tab w:val="left" w:pos="2346"/>
              </w:tabs>
              <w:ind w:right="89"/>
              <w:jc w:val="both"/>
              <w:rPr>
                <w:sz w:val="24"/>
              </w:rPr>
            </w:pPr>
            <w:r>
              <w:rPr>
                <w:sz w:val="24"/>
              </w:rPr>
              <w:t>решать</w:t>
            </w:r>
            <w:r>
              <w:rPr>
                <w:sz w:val="24"/>
              </w:rPr>
              <w:tab/>
              <w:t>несложные</w:t>
            </w:r>
            <w:r>
              <w:rPr>
                <w:spacing w:val="-58"/>
                <w:sz w:val="24"/>
              </w:rPr>
              <w:t xml:space="preserve"> </w:t>
            </w:r>
            <w:r>
              <w:rPr>
                <w:sz w:val="24"/>
              </w:rPr>
              <w:t>задачи</w:t>
            </w:r>
            <w:r>
              <w:rPr>
                <w:spacing w:val="1"/>
                <w:sz w:val="24"/>
              </w:rPr>
              <w:t xml:space="preserve"> </w:t>
            </w:r>
            <w:r>
              <w:rPr>
                <w:sz w:val="24"/>
              </w:rPr>
              <w:t>на</w:t>
            </w:r>
            <w:r>
              <w:rPr>
                <w:spacing w:val="1"/>
                <w:sz w:val="24"/>
              </w:rPr>
              <w:t xml:space="preserve"> </w:t>
            </w:r>
            <w:r>
              <w:rPr>
                <w:sz w:val="24"/>
              </w:rPr>
              <w:t>применение</w:t>
            </w:r>
            <w:r>
              <w:rPr>
                <w:spacing w:val="-57"/>
                <w:sz w:val="24"/>
              </w:rPr>
              <w:t xml:space="preserve"> </w:t>
            </w:r>
            <w:r>
              <w:rPr>
                <w:sz w:val="24"/>
              </w:rPr>
              <w:t>связи</w:t>
            </w:r>
            <w:r>
              <w:rPr>
                <w:sz w:val="24"/>
              </w:rPr>
              <w:tab/>
            </w:r>
            <w:r>
              <w:rPr>
                <w:sz w:val="24"/>
              </w:rPr>
              <w:tab/>
              <w:t>между</w:t>
            </w:r>
          </w:p>
          <w:p w:rsidR="0011409D" w:rsidRDefault="005D2BA8">
            <w:pPr>
              <w:pStyle w:val="TableParagraph"/>
              <w:tabs>
                <w:tab w:val="left" w:pos="1827"/>
                <w:tab w:val="left" w:pos="2388"/>
                <w:tab w:val="left" w:pos="2883"/>
              </w:tabs>
              <w:ind w:left="465" w:right="95"/>
              <w:rPr>
                <w:sz w:val="24"/>
              </w:rPr>
            </w:pPr>
            <w:r>
              <w:rPr>
                <w:sz w:val="24"/>
              </w:rPr>
              <w:t>промежутками</w:t>
            </w:r>
            <w:r>
              <w:rPr>
                <w:spacing w:val="1"/>
                <w:sz w:val="24"/>
              </w:rPr>
              <w:t xml:space="preserve"> </w:t>
            </w:r>
            <w:r>
              <w:rPr>
                <w:sz w:val="24"/>
              </w:rPr>
              <w:t>монотонности</w:t>
            </w:r>
            <w:r>
              <w:rPr>
                <w:sz w:val="24"/>
              </w:rPr>
              <w:tab/>
            </w:r>
            <w:r>
              <w:rPr>
                <w:sz w:val="24"/>
              </w:rPr>
              <w:tab/>
            </w:r>
            <w:r>
              <w:rPr>
                <w:spacing w:val="-4"/>
                <w:sz w:val="24"/>
              </w:rPr>
              <w:t>и</w:t>
            </w:r>
            <w:r>
              <w:rPr>
                <w:spacing w:val="-57"/>
                <w:sz w:val="24"/>
              </w:rPr>
              <w:t xml:space="preserve"> </w:t>
            </w:r>
            <w:r>
              <w:rPr>
                <w:sz w:val="24"/>
              </w:rPr>
              <w:t>точками</w:t>
            </w:r>
            <w:r>
              <w:rPr>
                <w:sz w:val="24"/>
              </w:rPr>
              <w:tab/>
            </w:r>
            <w:r>
              <w:rPr>
                <w:spacing w:val="-1"/>
                <w:sz w:val="24"/>
              </w:rPr>
              <w:t>экстремума</w:t>
            </w:r>
            <w:r>
              <w:rPr>
                <w:spacing w:val="-57"/>
                <w:sz w:val="24"/>
              </w:rPr>
              <w:t xml:space="preserve"> </w:t>
            </w:r>
            <w:r>
              <w:rPr>
                <w:sz w:val="24"/>
              </w:rPr>
              <w:t>функции,</w:t>
            </w:r>
            <w:r>
              <w:rPr>
                <w:sz w:val="24"/>
              </w:rPr>
              <w:tab/>
              <w:t>с</w:t>
            </w:r>
            <w:r>
              <w:rPr>
                <w:sz w:val="24"/>
              </w:rPr>
              <w:tab/>
              <w:t>одной</w:t>
            </w:r>
            <w:r>
              <w:rPr>
                <w:spacing w:val="-57"/>
                <w:sz w:val="24"/>
              </w:rPr>
              <w:t xml:space="preserve"> </w:t>
            </w:r>
            <w:r>
              <w:rPr>
                <w:sz w:val="24"/>
              </w:rPr>
              <w:t>стороны,</w:t>
            </w:r>
            <w:r>
              <w:rPr>
                <w:sz w:val="24"/>
              </w:rPr>
              <w:tab/>
            </w:r>
            <w:r>
              <w:rPr>
                <w:sz w:val="24"/>
              </w:rPr>
              <w:tab/>
            </w:r>
            <w:r>
              <w:rPr>
                <w:sz w:val="24"/>
              </w:rPr>
              <w:tab/>
            </w:r>
            <w:r>
              <w:rPr>
                <w:spacing w:val="-5"/>
                <w:sz w:val="24"/>
              </w:rPr>
              <w:t>и</w:t>
            </w:r>
          </w:p>
        </w:tc>
        <w:tc>
          <w:tcPr>
            <w:tcW w:w="3606" w:type="dxa"/>
          </w:tcPr>
          <w:p w:rsidR="0011409D" w:rsidRDefault="005D2BA8" w:rsidP="00CC4399">
            <w:pPr>
              <w:pStyle w:val="TableParagraph"/>
              <w:numPr>
                <w:ilvl w:val="0"/>
                <w:numId w:val="73"/>
              </w:numPr>
              <w:tabs>
                <w:tab w:val="left" w:pos="467"/>
                <w:tab w:val="left" w:pos="2573"/>
              </w:tabs>
              <w:ind w:right="92"/>
              <w:jc w:val="both"/>
              <w:rPr>
                <w:rFonts w:ascii="Symbol" w:hAnsi="Symbol"/>
                <w:i/>
                <w:sz w:val="24"/>
              </w:rPr>
            </w:pPr>
            <w:r>
              <w:rPr>
                <w:i/>
                <w:sz w:val="24"/>
              </w:rPr>
              <w:t>Оперировать</w:t>
            </w:r>
            <w:r>
              <w:rPr>
                <w:i/>
                <w:spacing w:val="1"/>
                <w:sz w:val="24"/>
              </w:rPr>
              <w:t xml:space="preserve"> </w:t>
            </w:r>
            <w:r>
              <w:rPr>
                <w:i/>
                <w:sz w:val="24"/>
              </w:rPr>
              <w:t>понятиями:</w:t>
            </w:r>
            <w:r>
              <w:rPr>
                <w:i/>
                <w:spacing w:val="1"/>
                <w:sz w:val="24"/>
              </w:rPr>
              <w:t xml:space="preserve"> </w:t>
            </w:r>
            <w:r>
              <w:rPr>
                <w:i/>
                <w:sz w:val="24"/>
              </w:rPr>
              <w:t>производная</w:t>
            </w:r>
            <w:r>
              <w:rPr>
                <w:i/>
                <w:spacing w:val="1"/>
                <w:sz w:val="24"/>
              </w:rPr>
              <w:t xml:space="preserve"> </w:t>
            </w:r>
            <w:r>
              <w:rPr>
                <w:i/>
                <w:sz w:val="24"/>
              </w:rPr>
              <w:t>функции</w:t>
            </w:r>
            <w:r>
              <w:rPr>
                <w:i/>
                <w:spacing w:val="1"/>
                <w:sz w:val="24"/>
              </w:rPr>
              <w:t xml:space="preserve"> </w:t>
            </w:r>
            <w:r>
              <w:rPr>
                <w:i/>
                <w:sz w:val="24"/>
              </w:rPr>
              <w:t>в</w:t>
            </w:r>
            <w:r>
              <w:rPr>
                <w:i/>
                <w:spacing w:val="1"/>
                <w:sz w:val="24"/>
              </w:rPr>
              <w:t xml:space="preserve"> </w:t>
            </w:r>
            <w:r>
              <w:rPr>
                <w:i/>
                <w:sz w:val="24"/>
              </w:rPr>
              <w:t>точке,</w:t>
            </w:r>
            <w:r>
              <w:rPr>
                <w:i/>
                <w:spacing w:val="1"/>
                <w:sz w:val="24"/>
              </w:rPr>
              <w:t xml:space="preserve"> </w:t>
            </w:r>
            <w:r>
              <w:rPr>
                <w:i/>
                <w:sz w:val="24"/>
              </w:rPr>
              <w:t>касательная</w:t>
            </w:r>
            <w:r>
              <w:rPr>
                <w:i/>
                <w:spacing w:val="1"/>
                <w:sz w:val="24"/>
              </w:rPr>
              <w:t xml:space="preserve"> </w:t>
            </w:r>
            <w:r>
              <w:rPr>
                <w:i/>
                <w:sz w:val="24"/>
              </w:rPr>
              <w:t>к</w:t>
            </w:r>
            <w:r>
              <w:rPr>
                <w:i/>
                <w:spacing w:val="1"/>
                <w:sz w:val="24"/>
              </w:rPr>
              <w:t xml:space="preserve"> </w:t>
            </w:r>
            <w:r>
              <w:rPr>
                <w:i/>
                <w:sz w:val="24"/>
              </w:rPr>
              <w:t>графику</w:t>
            </w:r>
            <w:r>
              <w:rPr>
                <w:i/>
                <w:sz w:val="24"/>
              </w:rPr>
              <w:tab/>
            </w:r>
            <w:r>
              <w:rPr>
                <w:i/>
                <w:spacing w:val="-1"/>
                <w:sz w:val="24"/>
              </w:rPr>
              <w:t>функции,</w:t>
            </w:r>
            <w:r>
              <w:rPr>
                <w:i/>
                <w:spacing w:val="-58"/>
                <w:sz w:val="24"/>
              </w:rPr>
              <w:t xml:space="preserve"> </w:t>
            </w:r>
            <w:r>
              <w:rPr>
                <w:i/>
                <w:sz w:val="24"/>
              </w:rPr>
              <w:t>производная</w:t>
            </w:r>
            <w:r>
              <w:rPr>
                <w:i/>
                <w:spacing w:val="-4"/>
                <w:sz w:val="24"/>
              </w:rPr>
              <w:t xml:space="preserve"> </w:t>
            </w:r>
            <w:r>
              <w:rPr>
                <w:i/>
                <w:sz w:val="24"/>
              </w:rPr>
              <w:t>функции;</w:t>
            </w:r>
          </w:p>
          <w:p w:rsidR="0011409D" w:rsidRDefault="005D2BA8" w:rsidP="00CC4399">
            <w:pPr>
              <w:pStyle w:val="TableParagraph"/>
              <w:numPr>
                <w:ilvl w:val="0"/>
                <w:numId w:val="73"/>
              </w:numPr>
              <w:tabs>
                <w:tab w:val="left" w:pos="467"/>
                <w:tab w:val="left" w:pos="2269"/>
                <w:tab w:val="left" w:pos="2856"/>
              </w:tabs>
              <w:ind w:right="93"/>
              <w:jc w:val="both"/>
              <w:rPr>
                <w:rFonts w:ascii="Symbol" w:hAnsi="Symbol"/>
                <w:i/>
                <w:sz w:val="24"/>
              </w:rPr>
            </w:pPr>
            <w:r>
              <w:rPr>
                <w:i/>
                <w:sz w:val="24"/>
              </w:rPr>
              <w:t>вычислять</w:t>
            </w:r>
            <w:r>
              <w:rPr>
                <w:i/>
                <w:spacing w:val="1"/>
                <w:sz w:val="24"/>
              </w:rPr>
              <w:t xml:space="preserve"> </w:t>
            </w:r>
            <w:r>
              <w:rPr>
                <w:i/>
                <w:sz w:val="24"/>
              </w:rPr>
              <w:t>производную</w:t>
            </w:r>
            <w:r>
              <w:rPr>
                <w:i/>
                <w:spacing w:val="-57"/>
                <w:sz w:val="24"/>
              </w:rPr>
              <w:t xml:space="preserve"> </w:t>
            </w:r>
            <w:r>
              <w:rPr>
                <w:i/>
                <w:sz w:val="24"/>
              </w:rPr>
              <w:t>одночлена,</w:t>
            </w:r>
            <w:r>
              <w:rPr>
                <w:i/>
                <w:sz w:val="24"/>
              </w:rPr>
              <w:tab/>
            </w:r>
            <w:r>
              <w:rPr>
                <w:i/>
                <w:spacing w:val="-1"/>
                <w:sz w:val="24"/>
              </w:rPr>
              <w:t>многочлена,</w:t>
            </w:r>
            <w:r>
              <w:rPr>
                <w:i/>
                <w:spacing w:val="-58"/>
                <w:sz w:val="24"/>
              </w:rPr>
              <w:t xml:space="preserve"> </w:t>
            </w:r>
            <w:r>
              <w:rPr>
                <w:i/>
                <w:sz w:val="24"/>
              </w:rPr>
              <w:t>квадратного</w:t>
            </w:r>
            <w:r>
              <w:rPr>
                <w:i/>
                <w:sz w:val="24"/>
              </w:rPr>
              <w:tab/>
            </w:r>
            <w:r>
              <w:rPr>
                <w:i/>
                <w:sz w:val="24"/>
              </w:rPr>
              <w:tab/>
            </w:r>
            <w:r>
              <w:rPr>
                <w:i/>
                <w:spacing w:val="-1"/>
                <w:sz w:val="24"/>
              </w:rPr>
              <w:t>корня,</w:t>
            </w:r>
          </w:p>
          <w:p w:rsidR="0011409D" w:rsidRDefault="005D2BA8">
            <w:pPr>
              <w:pStyle w:val="TableParagraph"/>
              <w:tabs>
                <w:tab w:val="left" w:pos="2818"/>
              </w:tabs>
              <w:spacing w:line="242" w:lineRule="auto"/>
              <w:ind w:left="466" w:right="95"/>
              <w:jc w:val="both"/>
              <w:rPr>
                <w:i/>
                <w:sz w:val="24"/>
              </w:rPr>
            </w:pPr>
            <w:r>
              <w:rPr>
                <w:i/>
                <w:sz w:val="24"/>
              </w:rPr>
              <w:t>производную</w:t>
            </w:r>
            <w:r>
              <w:rPr>
                <w:i/>
                <w:sz w:val="24"/>
              </w:rPr>
              <w:tab/>
            </w:r>
            <w:r>
              <w:rPr>
                <w:i/>
                <w:spacing w:val="-2"/>
                <w:sz w:val="24"/>
              </w:rPr>
              <w:t>суммы</w:t>
            </w:r>
            <w:r>
              <w:rPr>
                <w:i/>
                <w:spacing w:val="-58"/>
                <w:sz w:val="24"/>
              </w:rPr>
              <w:t xml:space="preserve"> </w:t>
            </w:r>
            <w:r>
              <w:rPr>
                <w:i/>
                <w:sz w:val="24"/>
              </w:rPr>
              <w:t>функций;</w:t>
            </w:r>
          </w:p>
          <w:p w:rsidR="0011409D" w:rsidRDefault="005D2BA8" w:rsidP="00CC4399">
            <w:pPr>
              <w:pStyle w:val="TableParagraph"/>
              <w:numPr>
                <w:ilvl w:val="0"/>
                <w:numId w:val="73"/>
              </w:numPr>
              <w:tabs>
                <w:tab w:val="left" w:pos="467"/>
                <w:tab w:val="left" w:pos="2506"/>
              </w:tabs>
              <w:ind w:right="93"/>
              <w:jc w:val="both"/>
              <w:rPr>
                <w:rFonts w:ascii="Symbol" w:hAnsi="Symbol"/>
                <w:i/>
                <w:color w:val="404040"/>
                <w:sz w:val="24"/>
              </w:rPr>
            </w:pPr>
            <w:r>
              <w:rPr>
                <w:i/>
                <w:sz w:val="24"/>
              </w:rPr>
              <w:t>вычислять</w:t>
            </w:r>
            <w:r>
              <w:rPr>
                <w:i/>
                <w:spacing w:val="1"/>
                <w:sz w:val="24"/>
              </w:rPr>
              <w:t xml:space="preserve"> </w:t>
            </w:r>
            <w:r>
              <w:rPr>
                <w:i/>
                <w:sz w:val="24"/>
              </w:rPr>
              <w:t>производные</w:t>
            </w:r>
            <w:r>
              <w:rPr>
                <w:i/>
                <w:spacing w:val="-57"/>
                <w:sz w:val="24"/>
              </w:rPr>
              <w:t xml:space="preserve"> </w:t>
            </w:r>
            <w:r>
              <w:rPr>
                <w:i/>
                <w:sz w:val="24"/>
              </w:rPr>
              <w:t>элементарных функций и их</w:t>
            </w:r>
            <w:r>
              <w:rPr>
                <w:i/>
                <w:spacing w:val="1"/>
                <w:sz w:val="24"/>
              </w:rPr>
              <w:t xml:space="preserve"> </w:t>
            </w:r>
            <w:r>
              <w:rPr>
                <w:i/>
                <w:sz w:val="24"/>
              </w:rPr>
              <w:t>комбинаций,</w:t>
            </w:r>
            <w:r>
              <w:rPr>
                <w:i/>
                <w:sz w:val="24"/>
              </w:rPr>
              <w:tab/>
            </w:r>
            <w:r>
              <w:rPr>
                <w:i/>
                <w:spacing w:val="-1"/>
                <w:sz w:val="24"/>
              </w:rPr>
              <w:t>используя</w:t>
            </w:r>
            <w:r>
              <w:rPr>
                <w:i/>
                <w:spacing w:val="-58"/>
                <w:sz w:val="24"/>
              </w:rPr>
              <w:t xml:space="preserve"> </w:t>
            </w:r>
            <w:r>
              <w:rPr>
                <w:i/>
                <w:sz w:val="24"/>
              </w:rPr>
              <w:t>справочные материалы;</w:t>
            </w:r>
          </w:p>
          <w:p w:rsidR="0011409D" w:rsidRDefault="005D2BA8" w:rsidP="00CC4399">
            <w:pPr>
              <w:pStyle w:val="TableParagraph"/>
              <w:numPr>
                <w:ilvl w:val="0"/>
                <w:numId w:val="73"/>
              </w:numPr>
              <w:tabs>
                <w:tab w:val="left" w:pos="467"/>
              </w:tabs>
              <w:ind w:right="94"/>
              <w:jc w:val="both"/>
              <w:rPr>
                <w:rFonts w:ascii="Symbol" w:hAnsi="Symbol"/>
                <w:i/>
                <w:color w:val="404040"/>
                <w:sz w:val="24"/>
              </w:rPr>
            </w:pPr>
            <w:r>
              <w:rPr>
                <w:i/>
                <w:sz w:val="24"/>
              </w:rPr>
              <w:t>исследовать</w:t>
            </w:r>
            <w:r>
              <w:rPr>
                <w:i/>
                <w:spacing w:val="1"/>
                <w:sz w:val="24"/>
              </w:rPr>
              <w:t xml:space="preserve"> </w:t>
            </w:r>
            <w:r>
              <w:rPr>
                <w:i/>
                <w:sz w:val="24"/>
              </w:rPr>
              <w:t>в</w:t>
            </w:r>
            <w:r>
              <w:rPr>
                <w:i/>
                <w:spacing w:val="1"/>
                <w:sz w:val="24"/>
              </w:rPr>
              <w:t xml:space="preserve"> </w:t>
            </w:r>
            <w:r>
              <w:rPr>
                <w:i/>
                <w:sz w:val="24"/>
              </w:rPr>
              <w:t>простейших</w:t>
            </w:r>
            <w:r>
              <w:rPr>
                <w:i/>
                <w:spacing w:val="1"/>
                <w:sz w:val="24"/>
              </w:rPr>
              <w:t xml:space="preserve"> </w:t>
            </w:r>
            <w:r>
              <w:rPr>
                <w:i/>
                <w:sz w:val="24"/>
              </w:rPr>
              <w:t>случаях</w:t>
            </w:r>
            <w:r>
              <w:rPr>
                <w:i/>
                <w:spacing w:val="1"/>
                <w:sz w:val="24"/>
              </w:rPr>
              <w:t xml:space="preserve"> </w:t>
            </w:r>
            <w:r>
              <w:rPr>
                <w:i/>
                <w:sz w:val="24"/>
              </w:rPr>
              <w:t>функции</w:t>
            </w:r>
            <w:r>
              <w:rPr>
                <w:i/>
                <w:spacing w:val="1"/>
                <w:sz w:val="24"/>
              </w:rPr>
              <w:t xml:space="preserve"> </w:t>
            </w:r>
            <w:r>
              <w:rPr>
                <w:i/>
                <w:sz w:val="24"/>
              </w:rPr>
              <w:t>на</w:t>
            </w:r>
            <w:r>
              <w:rPr>
                <w:i/>
                <w:spacing w:val="1"/>
                <w:sz w:val="24"/>
              </w:rPr>
              <w:t xml:space="preserve"> </w:t>
            </w:r>
            <w:r>
              <w:rPr>
                <w:i/>
                <w:sz w:val="24"/>
              </w:rPr>
              <w:t>монотонность,</w:t>
            </w:r>
            <w:r>
              <w:rPr>
                <w:i/>
                <w:spacing w:val="1"/>
                <w:sz w:val="24"/>
              </w:rPr>
              <w:t xml:space="preserve"> </w:t>
            </w:r>
            <w:r>
              <w:rPr>
                <w:i/>
                <w:sz w:val="24"/>
              </w:rPr>
              <w:t>находить</w:t>
            </w:r>
            <w:r>
              <w:rPr>
                <w:i/>
                <w:spacing w:val="1"/>
                <w:sz w:val="24"/>
              </w:rPr>
              <w:t xml:space="preserve"> </w:t>
            </w:r>
            <w:r>
              <w:rPr>
                <w:i/>
                <w:sz w:val="24"/>
              </w:rPr>
              <w:t>наибольшие</w:t>
            </w:r>
            <w:r>
              <w:rPr>
                <w:i/>
                <w:spacing w:val="1"/>
                <w:sz w:val="24"/>
              </w:rPr>
              <w:t xml:space="preserve"> </w:t>
            </w:r>
            <w:r>
              <w:rPr>
                <w:i/>
                <w:sz w:val="24"/>
              </w:rPr>
              <w:t>и</w:t>
            </w:r>
            <w:r>
              <w:rPr>
                <w:i/>
                <w:spacing w:val="1"/>
                <w:sz w:val="24"/>
              </w:rPr>
              <w:t xml:space="preserve"> </w:t>
            </w:r>
            <w:r>
              <w:rPr>
                <w:i/>
                <w:sz w:val="24"/>
              </w:rPr>
              <w:t>наименьшие</w:t>
            </w:r>
            <w:r>
              <w:rPr>
                <w:i/>
                <w:spacing w:val="1"/>
                <w:sz w:val="24"/>
              </w:rPr>
              <w:t xml:space="preserve"> </w:t>
            </w:r>
            <w:r>
              <w:rPr>
                <w:i/>
                <w:sz w:val="24"/>
              </w:rPr>
              <w:t>значения</w:t>
            </w:r>
            <w:r>
              <w:rPr>
                <w:i/>
                <w:spacing w:val="74"/>
                <w:sz w:val="24"/>
              </w:rPr>
              <w:t xml:space="preserve"> </w:t>
            </w:r>
            <w:r>
              <w:rPr>
                <w:i/>
                <w:sz w:val="24"/>
              </w:rPr>
              <w:t>функций,</w:t>
            </w:r>
            <w:r>
              <w:rPr>
                <w:i/>
                <w:spacing w:val="73"/>
                <w:sz w:val="24"/>
              </w:rPr>
              <w:t xml:space="preserve"> </w:t>
            </w:r>
            <w:r>
              <w:rPr>
                <w:i/>
                <w:sz w:val="24"/>
              </w:rPr>
              <w:t>строить</w:t>
            </w:r>
          </w:p>
          <w:p w:rsidR="0011409D" w:rsidRDefault="005D2BA8">
            <w:pPr>
              <w:pStyle w:val="TableParagraph"/>
              <w:spacing w:line="264" w:lineRule="exact"/>
              <w:ind w:left="466"/>
              <w:jc w:val="both"/>
              <w:rPr>
                <w:i/>
                <w:sz w:val="24"/>
              </w:rPr>
            </w:pPr>
            <w:r>
              <w:rPr>
                <w:i/>
                <w:sz w:val="24"/>
              </w:rPr>
              <w:t xml:space="preserve">графики     </w:t>
            </w:r>
            <w:r>
              <w:rPr>
                <w:i/>
                <w:spacing w:val="27"/>
                <w:sz w:val="24"/>
              </w:rPr>
              <w:t xml:space="preserve"> </w:t>
            </w:r>
            <w:r>
              <w:rPr>
                <w:i/>
                <w:sz w:val="24"/>
              </w:rPr>
              <w:t xml:space="preserve">многочленов     </w:t>
            </w:r>
            <w:r>
              <w:rPr>
                <w:i/>
                <w:spacing w:val="28"/>
                <w:sz w:val="24"/>
              </w:rPr>
              <w:t xml:space="preserve"> </w:t>
            </w:r>
            <w:r>
              <w:rPr>
                <w:i/>
                <w:sz w:val="24"/>
              </w:rPr>
              <w:t>и</w:t>
            </w:r>
          </w:p>
        </w:tc>
        <w:tc>
          <w:tcPr>
            <w:tcW w:w="3289" w:type="dxa"/>
          </w:tcPr>
          <w:p w:rsidR="0011409D" w:rsidRDefault="005D2BA8" w:rsidP="00CC4399">
            <w:pPr>
              <w:pStyle w:val="TableParagraph"/>
              <w:numPr>
                <w:ilvl w:val="0"/>
                <w:numId w:val="72"/>
              </w:numPr>
              <w:tabs>
                <w:tab w:val="left" w:pos="466"/>
                <w:tab w:val="left" w:pos="467"/>
                <w:tab w:val="left" w:pos="1981"/>
                <w:tab w:val="left" w:pos="2019"/>
                <w:tab w:val="left" w:pos="2199"/>
                <w:tab w:val="left" w:pos="2591"/>
                <w:tab w:val="left" w:pos="2806"/>
              </w:tabs>
              <w:ind w:right="91"/>
              <w:rPr>
                <w:sz w:val="24"/>
              </w:rPr>
            </w:pPr>
            <w:r>
              <w:rPr>
                <w:sz w:val="24"/>
              </w:rPr>
              <w:t>Владеть</w:t>
            </w:r>
            <w:r>
              <w:rPr>
                <w:sz w:val="24"/>
              </w:rPr>
              <w:tab/>
            </w:r>
            <w:r>
              <w:rPr>
                <w:sz w:val="24"/>
              </w:rPr>
              <w:tab/>
            </w:r>
            <w:r>
              <w:rPr>
                <w:sz w:val="24"/>
              </w:rPr>
              <w:tab/>
              <w:t>понятием</w:t>
            </w:r>
            <w:r>
              <w:rPr>
                <w:spacing w:val="-57"/>
                <w:sz w:val="24"/>
              </w:rPr>
              <w:t xml:space="preserve"> </w:t>
            </w:r>
            <w:r>
              <w:rPr>
                <w:sz w:val="24"/>
              </w:rPr>
              <w:t>бесконечно</w:t>
            </w:r>
            <w:r>
              <w:rPr>
                <w:sz w:val="24"/>
              </w:rPr>
              <w:tab/>
            </w:r>
            <w:r>
              <w:rPr>
                <w:spacing w:val="-1"/>
                <w:sz w:val="24"/>
              </w:rPr>
              <w:t>убывающая</w:t>
            </w:r>
            <w:r>
              <w:rPr>
                <w:spacing w:val="-57"/>
                <w:sz w:val="24"/>
              </w:rPr>
              <w:t xml:space="preserve"> </w:t>
            </w:r>
            <w:r>
              <w:rPr>
                <w:sz w:val="24"/>
              </w:rPr>
              <w:t>геометрическая</w:t>
            </w:r>
            <w:r>
              <w:rPr>
                <w:spacing w:val="1"/>
                <w:sz w:val="24"/>
              </w:rPr>
              <w:t xml:space="preserve"> </w:t>
            </w:r>
            <w:r>
              <w:rPr>
                <w:sz w:val="24"/>
              </w:rPr>
              <w:t>прогрессия</w:t>
            </w:r>
            <w:r>
              <w:rPr>
                <w:sz w:val="24"/>
              </w:rPr>
              <w:tab/>
            </w:r>
            <w:r>
              <w:rPr>
                <w:sz w:val="24"/>
              </w:rPr>
              <w:tab/>
              <w:t>и</w:t>
            </w:r>
            <w:r>
              <w:rPr>
                <w:sz w:val="24"/>
              </w:rPr>
              <w:tab/>
            </w:r>
            <w:r>
              <w:rPr>
                <w:sz w:val="24"/>
              </w:rPr>
              <w:tab/>
            </w:r>
            <w:r>
              <w:rPr>
                <w:spacing w:val="-1"/>
                <w:sz w:val="24"/>
              </w:rPr>
              <w:t>уметь</w:t>
            </w:r>
            <w:r>
              <w:rPr>
                <w:spacing w:val="-57"/>
                <w:sz w:val="24"/>
              </w:rPr>
              <w:t xml:space="preserve"> </w:t>
            </w:r>
            <w:r>
              <w:rPr>
                <w:sz w:val="24"/>
              </w:rPr>
              <w:t>применять</w:t>
            </w:r>
            <w:r>
              <w:rPr>
                <w:sz w:val="24"/>
              </w:rPr>
              <w:tab/>
            </w:r>
            <w:r>
              <w:rPr>
                <w:sz w:val="24"/>
              </w:rPr>
              <w:tab/>
              <w:t>его</w:t>
            </w:r>
            <w:r>
              <w:rPr>
                <w:sz w:val="24"/>
              </w:rPr>
              <w:tab/>
            </w:r>
            <w:r>
              <w:rPr>
                <w:sz w:val="24"/>
              </w:rPr>
              <w:tab/>
            </w:r>
            <w:r>
              <w:rPr>
                <w:spacing w:val="-1"/>
                <w:sz w:val="24"/>
              </w:rPr>
              <w:t>при</w:t>
            </w:r>
            <w:r>
              <w:rPr>
                <w:spacing w:val="-57"/>
                <w:sz w:val="24"/>
              </w:rPr>
              <w:t xml:space="preserve"> </w:t>
            </w:r>
            <w:r>
              <w:rPr>
                <w:sz w:val="24"/>
              </w:rPr>
              <w:t>решении</w:t>
            </w:r>
            <w:r>
              <w:rPr>
                <w:spacing w:val="-3"/>
                <w:sz w:val="24"/>
              </w:rPr>
              <w:t xml:space="preserve"> </w:t>
            </w:r>
            <w:r>
              <w:rPr>
                <w:sz w:val="24"/>
              </w:rPr>
              <w:t>задач;</w:t>
            </w:r>
          </w:p>
          <w:p w:rsidR="0011409D" w:rsidRDefault="005D2BA8" w:rsidP="00CC4399">
            <w:pPr>
              <w:pStyle w:val="TableParagraph"/>
              <w:numPr>
                <w:ilvl w:val="0"/>
                <w:numId w:val="72"/>
              </w:numPr>
              <w:tabs>
                <w:tab w:val="left" w:pos="466"/>
                <w:tab w:val="left" w:pos="467"/>
              </w:tabs>
              <w:spacing w:line="237" w:lineRule="auto"/>
              <w:ind w:right="91"/>
              <w:rPr>
                <w:sz w:val="24"/>
              </w:rPr>
            </w:pPr>
            <w:r>
              <w:rPr>
                <w:sz w:val="24"/>
              </w:rPr>
              <w:t>применять</w:t>
            </w:r>
            <w:r>
              <w:rPr>
                <w:spacing w:val="11"/>
                <w:sz w:val="24"/>
              </w:rPr>
              <w:t xml:space="preserve"> </w:t>
            </w:r>
            <w:r>
              <w:rPr>
                <w:sz w:val="24"/>
              </w:rPr>
              <w:t>для</w:t>
            </w:r>
            <w:r>
              <w:rPr>
                <w:spacing w:val="15"/>
                <w:sz w:val="24"/>
              </w:rPr>
              <w:t xml:space="preserve"> </w:t>
            </w:r>
            <w:r>
              <w:rPr>
                <w:sz w:val="24"/>
              </w:rPr>
              <w:t>решения</w:t>
            </w:r>
            <w:r>
              <w:rPr>
                <w:spacing w:val="-57"/>
                <w:sz w:val="24"/>
              </w:rPr>
              <w:t xml:space="preserve"> </w:t>
            </w:r>
            <w:r>
              <w:rPr>
                <w:sz w:val="24"/>
              </w:rPr>
              <w:t>задач</w:t>
            </w:r>
            <w:r>
              <w:rPr>
                <w:spacing w:val="-1"/>
                <w:sz w:val="24"/>
              </w:rPr>
              <w:t xml:space="preserve"> </w:t>
            </w:r>
            <w:r>
              <w:rPr>
                <w:sz w:val="24"/>
              </w:rPr>
              <w:t>теорию пределов;</w:t>
            </w:r>
          </w:p>
          <w:p w:rsidR="0011409D" w:rsidRDefault="005D2BA8" w:rsidP="00CC4399">
            <w:pPr>
              <w:pStyle w:val="TableParagraph"/>
              <w:numPr>
                <w:ilvl w:val="0"/>
                <w:numId w:val="72"/>
              </w:numPr>
              <w:tabs>
                <w:tab w:val="left" w:pos="466"/>
                <w:tab w:val="left" w:pos="467"/>
                <w:tab w:val="left" w:pos="1905"/>
                <w:tab w:val="left" w:pos="2040"/>
                <w:tab w:val="left" w:pos="2070"/>
                <w:tab w:val="left" w:pos="2539"/>
                <w:tab w:val="left" w:pos="3051"/>
              </w:tabs>
              <w:ind w:right="91"/>
              <w:rPr>
                <w:sz w:val="24"/>
              </w:rPr>
            </w:pPr>
            <w:r>
              <w:rPr>
                <w:sz w:val="24"/>
              </w:rPr>
              <w:t>владеть</w:t>
            </w:r>
            <w:r>
              <w:rPr>
                <w:sz w:val="24"/>
              </w:rPr>
              <w:tab/>
            </w:r>
            <w:r>
              <w:rPr>
                <w:sz w:val="24"/>
              </w:rPr>
              <w:tab/>
            </w:r>
            <w:r>
              <w:rPr>
                <w:sz w:val="24"/>
              </w:rPr>
              <w:tab/>
              <w:t>понятиями</w:t>
            </w:r>
            <w:r>
              <w:rPr>
                <w:spacing w:val="-57"/>
                <w:sz w:val="24"/>
              </w:rPr>
              <w:t xml:space="preserve"> </w:t>
            </w:r>
            <w:r>
              <w:rPr>
                <w:sz w:val="24"/>
              </w:rPr>
              <w:t>бесконечно</w:t>
            </w:r>
            <w:r>
              <w:rPr>
                <w:sz w:val="24"/>
              </w:rPr>
              <w:tab/>
              <w:t>большие</w:t>
            </w:r>
            <w:r>
              <w:rPr>
                <w:sz w:val="24"/>
              </w:rPr>
              <w:tab/>
              <w:t>и</w:t>
            </w:r>
            <w:r>
              <w:rPr>
                <w:spacing w:val="-57"/>
                <w:sz w:val="24"/>
              </w:rPr>
              <w:t xml:space="preserve"> </w:t>
            </w:r>
            <w:r>
              <w:rPr>
                <w:sz w:val="24"/>
              </w:rPr>
              <w:t>бесконечно</w:t>
            </w:r>
            <w:r>
              <w:rPr>
                <w:sz w:val="24"/>
              </w:rPr>
              <w:tab/>
            </w:r>
            <w:r>
              <w:rPr>
                <w:sz w:val="24"/>
              </w:rPr>
              <w:tab/>
            </w:r>
            <w:r>
              <w:rPr>
                <w:sz w:val="24"/>
              </w:rPr>
              <w:tab/>
            </w:r>
            <w:r>
              <w:rPr>
                <w:sz w:val="24"/>
              </w:rPr>
              <w:tab/>
            </w:r>
            <w:r>
              <w:rPr>
                <w:spacing w:val="-1"/>
                <w:sz w:val="24"/>
              </w:rPr>
              <w:t>малые</w:t>
            </w:r>
            <w:r>
              <w:rPr>
                <w:spacing w:val="-57"/>
                <w:sz w:val="24"/>
              </w:rPr>
              <w:t xml:space="preserve"> </w:t>
            </w:r>
            <w:r>
              <w:rPr>
                <w:sz w:val="24"/>
              </w:rPr>
              <w:t>числовые</w:t>
            </w:r>
            <w:r>
              <w:rPr>
                <w:spacing w:val="1"/>
                <w:sz w:val="24"/>
              </w:rPr>
              <w:t xml:space="preserve"> </w:t>
            </w:r>
            <w:r>
              <w:rPr>
                <w:spacing w:val="-1"/>
                <w:sz w:val="24"/>
              </w:rPr>
              <w:t>последовательности</w:t>
            </w:r>
            <w:r>
              <w:rPr>
                <w:spacing w:val="-1"/>
                <w:sz w:val="24"/>
              </w:rPr>
              <w:tab/>
            </w:r>
            <w:r>
              <w:rPr>
                <w:sz w:val="24"/>
              </w:rPr>
              <w:t>и</w:t>
            </w:r>
            <w:r>
              <w:rPr>
                <w:spacing w:val="1"/>
                <w:sz w:val="24"/>
              </w:rPr>
              <w:t xml:space="preserve"> </w:t>
            </w:r>
            <w:r>
              <w:rPr>
                <w:sz w:val="24"/>
              </w:rPr>
              <w:t>уметь</w:t>
            </w:r>
            <w:r>
              <w:rPr>
                <w:sz w:val="24"/>
              </w:rPr>
              <w:tab/>
            </w:r>
            <w:r>
              <w:rPr>
                <w:sz w:val="24"/>
              </w:rPr>
              <w:tab/>
              <w:t>сравнивать</w:t>
            </w:r>
            <w:r>
              <w:rPr>
                <w:spacing w:val="-57"/>
                <w:sz w:val="24"/>
              </w:rPr>
              <w:t xml:space="preserve"> </w:t>
            </w:r>
            <w:r>
              <w:rPr>
                <w:sz w:val="24"/>
              </w:rPr>
              <w:t>бесконечно</w:t>
            </w:r>
            <w:r>
              <w:rPr>
                <w:sz w:val="24"/>
              </w:rPr>
              <w:tab/>
              <w:t>большие</w:t>
            </w:r>
            <w:r>
              <w:rPr>
                <w:sz w:val="24"/>
              </w:rPr>
              <w:tab/>
              <w:t>и</w:t>
            </w:r>
            <w:r>
              <w:rPr>
                <w:spacing w:val="-57"/>
                <w:sz w:val="24"/>
              </w:rPr>
              <w:t xml:space="preserve"> </w:t>
            </w:r>
            <w:r>
              <w:rPr>
                <w:sz w:val="24"/>
              </w:rPr>
              <w:t>бесконечно</w:t>
            </w:r>
            <w:r>
              <w:rPr>
                <w:sz w:val="24"/>
              </w:rPr>
              <w:tab/>
            </w:r>
            <w:r>
              <w:rPr>
                <w:sz w:val="24"/>
              </w:rPr>
              <w:tab/>
            </w:r>
            <w:r>
              <w:rPr>
                <w:sz w:val="24"/>
              </w:rPr>
              <w:tab/>
            </w:r>
            <w:r>
              <w:rPr>
                <w:sz w:val="24"/>
              </w:rPr>
              <w:tab/>
            </w:r>
            <w:r>
              <w:rPr>
                <w:spacing w:val="-1"/>
                <w:sz w:val="24"/>
              </w:rPr>
              <w:t>малые</w:t>
            </w:r>
            <w:r>
              <w:rPr>
                <w:spacing w:val="-57"/>
                <w:sz w:val="24"/>
              </w:rPr>
              <w:t xml:space="preserve"> </w:t>
            </w:r>
            <w:r>
              <w:rPr>
                <w:sz w:val="24"/>
              </w:rPr>
              <w:t>последовательности;</w:t>
            </w:r>
          </w:p>
          <w:p w:rsidR="0011409D" w:rsidRDefault="005D2BA8" w:rsidP="00CC4399">
            <w:pPr>
              <w:pStyle w:val="TableParagraph"/>
              <w:numPr>
                <w:ilvl w:val="0"/>
                <w:numId w:val="72"/>
              </w:numPr>
              <w:tabs>
                <w:tab w:val="left" w:pos="466"/>
                <w:tab w:val="left" w:pos="467"/>
                <w:tab w:val="left" w:pos="1962"/>
                <w:tab w:val="left" w:pos="2001"/>
                <w:tab w:val="left" w:pos="3064"/>
              </w:tabs>
              <w:spacing w:before="1" w:line="237" w:lineRule="auto"/>
              <w:ind w:right="92"/>
              <w:rPr>
                <w:sz w:val="24"/>
              </w:rPr>
            </w:pPr>
            <w:r>
              <w:rPr>
                <w:sz w:val="24"/>
              </w:rPr>
              <w:t>владеть</w:t>
            </w:r>
            <w:r>
              <w:rPr>
                <w:sz w:val="24"/>
              </w:rPr>
              <w:tab/>
            </w:r>
            <w:r>
              <w:rPr>
                <w:sz w:val="24"/>
              </w:rPr>
              <w:tab/>
              <w:t>понятиями:</w:t>
            </w:r>
            <w:r>
              <w:rPr>
                <w:spacing w:val="-57"/>
                <w:sz w:val="24"/>
              </w:rPr>
              <w:t xml:space="preserve"> </w:t>
            </w:r>
            <w:r>
              <w:rPr>
                <w:sz w:val="24"/>
              </w:rPr>
              <w:t>производная</w:t>
            </w:r>
            <w:r>
              <w:rPr>
                <w:sz w:val="24"/>
              </w:rPr>
              <w:tab/>
              <w:t>функции</w:t>
            </w:r>
            <w:r>
              <w:rPr>
                <w:sz w:val="24"/>
              </w:rPr>
              <w:tab/>
              <w:t>в</w:t>
            </w:r>
          </w:p>
          <w:p w:rsidR="0011409D" w:rsidRDefault="005D2BA8">
            <w:pPr>
              <w:pStyle w:val="TableParagraph"/>
              <w:tabs>
                <w:tab w:val="left" w:pos="1890"/>
              </w:tabs>
              <w:spacing w:before="2" w:line="266" w:lineRule="exact"/>
              <w:ind w:left="466"/>
              <w:rPr>
                <w:sz w:val="24"/>
              </w:rPr>
            </w:pPr>
            <w:r>
              <w:rPr>
                <w:sz w:val="24"/>
              </w:rPr>
              <w:t>точке,</w:t>
            </w:r>
            <w:r>
              <w:rPr>
                <w:sz w:val="24"/>
              </w:rPr>
              <w:tab/>
              <w:t>производная</w:t>
            </w:r>
          </w:p>
        </w:tc>
        <w:tc>
          <w:tcPr>
            <w:tcW w:w="3289" w:type="dxa"/>
          </w:tcPr>
          <w:p w:rsidR="0011409D" w:rsidRDefault="005D2BA8" w:rsidP="00CC4399">
            <w:pPr>
              <w:pStyle w:val="TableParagraph"/>
              <w:numPr>
                <w:ilvl w:val="0"/>
                <w:numId w:val="71"/>
              </w:numPr>
              <w:tabs>
                <w:tab w:val="left" w:pos="466"/>
                <w:tab w:val="left" w:pos="467"/>
              </w:tabs>
              <w:spacing w:line="237" w:lineRule="auto"/>
              <w:ind w:right="332"/>
              <w:rPr>
                <w:i/>
                <w:sz w:val="24"/>
              </w:rPr>
            </w:pPr>
            <w:r>
              <w:rPr>
                <w:i/>
                <w:sz w:val="24"/>
              </w:rPr>
              <w:t>Достижение</w:t>
            </w:r>
            <w:r>
              <w:rPr>
                <w:i/>
                <w:spacing w:val="1"/>
                <w:sz w:val="24"/>
              </w:rPr>
              <w:t xml:space="preserve"> </w:t>
            </w:r>
            <w:r>
              <w:rPr>
                <w:i/>
                <w:sz w:val="24"/>
              </w:rPr>
              <w:t>результатов</w:t>
            </w:r>
            <w:r>
              <w:rPr>
                <w:i/>
                <w:spacing w:val="-3"/>
                <w:sz w:val="24"/>
              </w:rPr>
              <w:t xml:space="preserve"> </w:t>
            </w:r>
            <w:r>
              <w:rPr>
                <w:i/>
                <w:sz w:val="24"/>
              </w:rPr>
              <w:t>раздела</w:t>
            </w:r>
            <w:r>
              <w:rPr>
                <w:i/>
                <w:spacing w:val="-4"/>
                <w:sz w:val="24"/>
              </w:rPr>
              <w:t xml:space="preserve"> </w:t>
            </w:r>
            <w:r>
              <w:rPr>
                <w:i/>
                <w:sz w:val="24"/>
              </w:rPr>
              <w:t>II;</w:t>
            </w:r>
          </w:p>
          <w:p w:rsidR="0011409D" w:rsidRDefault="005D2BA8" w:rsidP="00CC4399">
            <w:pPr>
              <w:pStyle w:val="TableParagraph"/>
              <w:numPr>
                <w:ilvl w:val="0"/>
                <w:numId w:val="71"/>
              </w:numPr>
              <w:tabs>
                <w:tab w:val="left" w:pos="466"/>
                <w:tab w:val="left" w:pos="467"/>
                <w:tab w:val="left" w:pos="1473"/>
                <w:tab w:val="left" w:pos="2015"/>
                <w:tab w:val="left" w:pos="2313"/>
              </w:tabs>
              <w:spacing w:before="1"/>
              <w:ind w:right="94"/>
              <w:rPr>
                <w:i/>
                <w:sz w:val="24"/>
              </w:rPr>
            </w:pPr>
            <w:r>
              <w:rPr>
                <w:i/>
                <w:sz w:val="24"/>
              </w:rPr>
              <w:t>свободно</w:t>
            </w:r>
            <w:r>
              <w:rPr>
                <w:i/>
                <w:sz w:val="24"/>
              </w:rPr>
              <w:tab/>
            </w:r>
            <w:r>
              <w:rPr>
                <w:i/>
                <w:sz w:val="24"/>
              </w:rPr>
              <w:tab/>
            </w:r>
            <w:r>
              <w:rPr>
                <w:i/>
                <w:sz w:val="24"/>
              </w:rPr>
              <w:tab/>
            </w:r>
            <w:r>
              <w:rPr>
                <w:i/>
                <w:spacing w:val="-1"/>
                <w:sz w:val="24"/>
              </w:rPr>
              <w:t>владеть</w:t>
            </w:r>
            <w:r>
              <w:rPr>
                <w:i/>
                <w:spacing w:val="-57"/>
                <w:sz w:val="24"/>
              </w:rPr>
              <w:t xml:space="preserve"> </w:t>
            </w:r>
            <w:r>
              <w:rPr>
                <w:i/>
                <w:sz w:val="24"/>
              </w:rPr>
              <w:t>стандартным аппаратом</w:t>
            </w:r>
            <w:r>
              <w:rPr>
                <w:i/>
                <w:spacing w:val="-57"/>
                <w:sz w:val="24"/>
              </w:rPr>
              <w:t xml:space="preserve"> </w:t>
            </w:r>
            <w:r>
              <w:rPr>
                <w:i/>
                <w:sz w:val="24"/>
              </w:rPr>
              <w:t>математического</w:t>
            </w:r>
            <w:r>
              <w:rPr>
                <w:i/>
                <w:spacing w:val="1"/>
                <w:sz w:val="24"/>
              </w:rPr>
              <w:t xml:space="preserve"> </w:t>
            </w:r>
            <w:r>
              <w:rPr>
                <w:i/>
                <w:sz w:val="24"/>
              </w:rPr>
              <w:t>анализа</w:t>
            </w:r>
            <w:r>
              <w:rPr>
                <w:i/>
                <w:sz w:val="24"/>
              </w:rPr>
              <w:tab/>
              <w:t>для</w:t>
            </w:r>
            <w:r>
              <w:rPr>
                <w:i/>
                <w:sz w:val="24"/>
              </w:rPr>
              <w:tab/>
            </w:r>
            <w:r>
              <w:rPr>
                <w:i/>
                <w:spacing w:val="-1"/>
                <w:sz w:val="24"/>
              </w:rPr>
              <w:t>вычисления</w:t>
            </w:r>
            <w:r>
              <w:rPr>
                <w:i/>
                <w:spacing w:val="-57"/>
                <w:sz w:val="24"/>
              </w:rPr>
              <w:t xml:space="preserve"> </w:t>
            </w:r>
            <w:r>
              <w:rPr>
                <w:i/>
                <w:sz w:val="24"/>
              </w:rPr>
              <w:t>производных</w:t>
            </w:r>
            <w:r>
              <w:rPr>
                <w:i/>
                <w:sz w:val="24"/>
              </w:rPr>
              <w:tab/>
            </w:r>
            <w:r>
              <w:rPr>
                <w:i/>
                <w:sz w:val="24"/>
              </w:rPr>
              <w:tab/>
            </w:r>
            <w:r>
              <w:rPr>
                <w:i/>
                <w:spacing w:val="-1"/>
                <w:sz w:val="24"/>
              </w:rPr>
              <w:t>функции</w:t>
            </w:r>
            <w:r>
              <w:rPr>
                <w:i/>
                <w:spacing w:val="-57"/>
                <w:sz w:val="24"/>
              </w:rPr>
              <w:t xml:space="preserve"> </w:t>
            </w:r>
            <w:r>
              <w:rPr>
                <w:i/>
                <w:sz w:val="24"/>
              </w:rPr>
              <w:t>одной</w:t>
            </w:r>
            <w:r>
              <w:rPr>
                <w:i/>
                <w:spacing w:val="1"/>
                <w:sz w:val="24"/>
              </w:rPr>
              <w:t xml:space="preserve"> </w:t>
            </w:r>
            <w:r>
              <w:rPr>
                <w:i/>
                <w:sz w:val="24"/>
              </w:rPr>
              <w:t>переменной;</w:t>
            </w:r>
          </w:p>
          <w:p w:rsidR="0011409D" w:rsidRDefault="005D2BA8" w:rsidP="00CC4399">
            <w:pPr>
              <w:pStyle w:val="TableParagraph"/>
              <w:numPr>
                <w:ilvl w:val="0"/>
                <w:numId w:val="71"/>
              </w:numPr>
              <w:tabs>
                <w:tab w:val="left" w:pos="466"/>
                <w:tab w:val="left" w:pos="467"/>
                <w:tab w:val="left" w:pos="1588"/>
                <w:tab w:val="left" w:pos="1962"/>
                <w:tab w:val="left" w:pos="2046"/>
                <w:tab w:val="left" w:pos="2937"/>
              </w:tabs>
              <w:ind w:right="94"/>
              <w:rPr>
                <w:i/>
                <w:sz w:val="24"/>
              </w:rPr>
            </w:pPr>
            <w:r>
              <w:rPr>
                <w:i/>
                <w:sz w:val="24"/>
              </w:rPr>
              <w:t>свободно</w:t>
            </w:r>
            <w:r>
              <w:rPr>
                <w:i/>
                <w:sz w:val="24"/>
              </w:rPr>
              <w:tab/>
            </w:r>
            <w:r>
              <w:rPr>
                <w:i/>
                <w:sz w:val="24"/>
              </w:rPr>
              <w:tab/>
            </w:r>
            <w:r>
              <w:rPr>
                <w:i/>
                <w:sz w:val="24"/>
              </w:rPr>
              <w:tab/>
            </w:r>
            <w:r>
              <w:rPr>
                <w:i/>
                <w:spacing w:val="-1"/>
                <w:sz w:val="24"/>
              </w:rPr>
              <w:t>применять</w:t>
            </w:r>
            <w:r>
              <w:rPr>
                <w:i/>
                <w:spacing w:val="-57"/>
                <w:sz w:val="24"/>
              </w:rPr>
              <w:t xml:space="preserve"> </w:t>
            </w:r>
            <w:r>
              <w:rPr>
                <w:i/>
                <w:sz w:val="24"/>
              </w:rPr>
              <w:t>аппарат</w:t>
            </w:r>
            <w:r>
              <w:rPr>
                <w:i/>
                <w:spacing w:val="1"/>
                <w:sz w:val="24"/>
              </w:rPr>
              <w:t xml:space="preserve"> </w:t>
            </w:r>
            <w:r>
              <w:rPr>
                <w:i/>
                <w:sz w:val="24"/>
              </w:rPr>
              <w:t>математического</w:t>
            </w:r>
            <w:r>
              <w:rPr>
                <w:i/>
                <w:spacing w:val="1"/>
                <w:sz w:val="24"/>
              </w:rPr>
              <w:t xml:space="preserve"> </w:t>
            </w:r>
            <w:r>
              <w:rPr>
                <w:i/>
                <w:sz w:val="24"/>
              </w:rPr>
              <w:t>анализа</w:t>
            </w:r>
            <w:r>
              <w:rPr>
                <w:i/>
                <w:spacing w:val="42"/>
                <w:sz w:val="24"/>
              </w:rPr>
              <w:t xml:space="preserve"> </w:t>
            </w:r>
            <w:r>
              <w:rPr>
                <w:i/>
                <w:sz w:val="24"/>
              </w:rPr>
              <w:t>для</w:t>
            </w:r>
            <w:r>
              <w:rPr>
                <w:i/>
                <w:spacing w:val="43"/>
                <w:sz w:val="24"/>
              </w:rPr>
              <w:t xml:space="preserve"> </w:t>
            </w:r>
            <w:r>
              <w:rPr>
                <w:i/>
                <w:sz w:val="24"/>
              </w:rPr>
              <w:t>исследования</w:t>
            </w:r>
            <w:r>
              <w:rPr>
                <w:i/>
                <w:spacing w:val="-57"/>
                <w:sz w:val="24"/>
              </w:rPr>
              <w:t xml:space="preserve"> </w:t>
            </w:r>
            <w:r>
              <w:rPr>
                <w:i/>
                <w:sz w:val="24"/>
              </w:rPr>
              <w:t>функций</w:t>
            </w:r>
            <w:r>
              <w:rPr>
                <w:i/>
                <w:sz w:val="24"/>
              </w:rPr>
              <w:tab/>
              <w:t>и</w:t>
            </w:r>
            <w:r>
              <w:rPr>
                <w:i/>
                <w:sz w:val="24"/>
              </w:rPr>
              <w:tab/>
              <w:t>построения</w:t>
            </w:r>
            <w:r>
              <w:rPr>
                <w:i/>
                <w:spacing w:val="-57"/>
                <w:sz w:val="24"/>
              </w:rPr>
              <w:t xml:space="preserve"> </w:t>
            </w:r>
            <w:r>
              <w:rPr>
                <w:i/>
                <w:sz w:val="24"/>
              </w:rPr>
              <w:t>графиков,</w:t>
            </w:r>
            <w:r>
              <w:rPr>
                <w:i/>
                <w:spacing w:val="10"/>
                <w:sz w:val="24"/>
              </w:rPr>
              <w:t xml:space="preserve"> </w:t>
            </w:r>
            <w:r>
              <w:rPr>
                <w:i/>
                <w:sz w:val="24"/>
              </w:rPr>
              <w:t>в</w:t>
            </w:r>
            <w:r>
              <w:rPr>
                <w:i/>
                <w:spacing w:val="14"/>
                <w:sz w:val="24"/>
              </w:rPr>
              <w:t xml:space="preserve"> </w:t>
            </w:r>
            <w:r>
              <w:rPr>
                <w:i/>
                <w:sz w:val="24"/>
              </w:rPr>
              <w:t>том</w:t>
            </w:r>
            <w:r>
              <w:rPr>
                <w:i/>
                <w:spacing w:val="13"/>
                <w:sz w:val="24"/>
              </w:rPr>
              <w:t xml:space="preserve"> </w:t>
            </w:r>
            <w:r>
              <w:rPr>
                <w:i/>
                <w:sz w:val="24"/>
              </w:rPr>
              <w:t>числе</w:t>
            </w:r>
            <w:r>
              <w:rPr>
                <w:i/>
                <w:spacing w:val="-57"/>
                <w:sz w:val="24"/>
              </w:rPr>
              <w:t xml:space="preserve"> </w:t>
            </w:r>
            <w:r>
              <w:rPr>
                <w:i/>
                <w:sz w:val="24"/>
              </w:rPr>
              <w:t>исследования</w:t>
            </w:r>
            <w:r>
              <w:rPr>
                <w:i/>
                <w:sz w:val="24"/>
              </w:rPr>
              <w:tab/>
            </w:r>
            <w:r>
              <w:rPr>
                <w:i/>
                <w:sz w:val="24"/>
              </w:rPr>
              <w:tab/>
            </w:r>
            <w:r>
              <w:rPr>
                <w:i/>
                <w:sz w:val="24"/>
              </w:rPr>
              <w:tab/>
              <w:t>на</w:t>
            </w:r>
            <w:r>
              <w:rPr>
                <w:i/>
                <w:spacing w:val="-57"/>
                <w:sz w:val="24"/>
              </w:rPr>
              <w:t xml:space="preserve"> </w:t>
            </w:r>
            <w:r>
              <w:rPr>
                <w:i/>
                <w:sz w:val="24"/>
              </w:rPr>
              <w:t>выпуклость;</w:t>
            </w:r>
          </w:p>
          <w:p w:rsidR="0011409D" w:rsidRDefault="005D2BA8" w:rsidP="00CC4399">
            <w:pPr>
              <w:pStyle w:val="TableParagraph"/>
              <w:numPr>
                <w:ilvl w:val="0"/>
                <w:numId w:val="71"/>
              </w:numPr>
              <w:tabs>
                <w:tab w:val="left" w:pos="467"/>
              </w:tabs>
              <w:spacing w:before="1" w:line="237" w:lineRule="auto"/>
              <w:ind w:right="93"/>
              <w:jc w:val="both"/>
              <w:rPr>
                <w:i/>
                <w:sz w:val="24"/>
              </w:rPr>
            </w:pPr>
            <w:r>
              <w:rPr>
                <w:i/>
                <w:sz w:val="24"/>
              </w:rPr>
              <w:t>оперировать</w:t>
            </w:r>
            <w:r>
              <w:rPr>
                <w:i/>
                <w:spacing w:val="1"/>
                <w:sz w:val="24"/>
              </w:rPr>
              <w:t xml:space="preserve"> </w:t>
            </w:r>
            <w:r>
              <w:rPr>
                <w:i/>
                <w:sz w:val="24"/>
              </w:rPr>
              <w:t>понятием</w:t>
            </w:r>
            <w:r>
              <w:rPr>
                <w:i/>
                <w:spacing w:val="1"/>
                <w:sz w:val="24"/>
              </w:rPr>
              <w:t xml:space="preserve"> </w:t>
            </w:r>
            <w:r>
              <w:rPr>
                <w:i/>
                <w:sz w:val="24"/>
              </w:rPr>
              <w:t>первообразной</w:t>
            </w:r>
            <w:r>
              <w:rPr>
                <w:i/>
                <w:spacing w:val="1"/>
                <w:sz w:val="24"/>
              </w:rPr>
              <w:t xml:space="preserve"> </w:t>
            </w:r>
            <w:r>
              <w:rPr>
                <w:i/>
                <w:sz w:val="24"/>
              </w:rPr>
              <w:t>функции</w:t>
            </w:r>
            <w:r>
              <w:rPr>
                <w:i/>
                <w:spacing w:val="-57"/>
                <w:sz w:val="24"/>
              </w:rPr>
              <w:t xml:space="preserve"> </w:t>
            </w:r>
            <w:r>
              <w:rPr>
                <w:i/>
                <w:sz w:val="24"/>
              </w:rPr>
              <w:t>для решения задач;</w:t>
            </w:r>
          </w:p>
        </w:tc>
      </w:tr>
    </w:tbl>
    <w:p w:rsidR="0011409D" w:rsidRDefault="0011409D">
      <w:pPr>
        <w:spacing w:line="237" w:lineRule="auto"/>
        <w:jc w:val="both"/>
        <w:rPr>
          <w:sz w:val="24"/>
        </w:r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3120"/>
        <w:gridCol w:w="3606"/>
        <w:gridCol w:w="3289"/>
        <w:gridCol w:w="3289"/>
      </w:tblGrid>
      <w:tr w:rsidR="0011409D">
        <w:trPr>
          <w:trHeight w:val="8614"/>
        </w:trPr>
        <w:tc>
          <w:tcPr>
            <w:tcW w:w="1517" w:type="dxa"/>
          </w:tcPr>
          <w:p w:rsidR="0011409D" w:rsidRDefault="0011409D">
            <w:pPr>
              <w:pStyle w:val="TableParagraph"/>
              <w:rPr>
                <w:sz w:val="24"/>
              </w:rPr>
            </w:pPr>
          </w:p>
        </w:tc>
        <w:tc>
          <w:tcPr>
            <w:tcW w:w="3120" w:type="dxa"/>
          </w:tcPr>
          <w:p w:rsidR="0011409D" w:rsidRDefault="005D2BA8">
            <w:pPr>
              <w:pStyle w:val="TableParagraph"/>
              <w:tabs>
                <w:tab w:val="left" w:pos="1242"/>
                <w:tab w:val="left" w:pos="1683"/>
                <w:tab w:val="left" w:pos="2462"/>
                <w:tab w:val="left" w:pos="2882"/>
              </w:tabs>
              <w:ind w:left="465" w:right="96"/>
              <w:rPr>
                <w:sz w:val="24"/>
              </w:rPr>
            </w:pPr>
            <w:r>
              <w:rPr>
                <w:sz w:val="24"/>
              </w:rPr>
              <w:t>промежутками</w:t>
            </w:r>
            <w:r>
              <w:rPr>
                <w:spacing w:val="1"/>
                <w:sz w:val="24"/>
              </w:rPr>
              <w:t xml:space="preserve"> </w:t>
            </w:r>
            <w:proofErr w:type="spellStart"/>
            <w:r>
              <w:rPr>
                <w:sz w:val="24"/>
              </w:rPr>
              <w:t>знакопостоянства</w:t>
            </w:r>
            <w:proofErr w:type="spellEnd"/>
            <w:r>
              <w:rPr>
                <w:sz w:val="24"/>
              </w:rPr>
              <w:tab/>
            </w:r>
            <w:r>
              <w:rPr>
                <w:sz w:val="24"/>
              </w:rPr>
              <w:tab/>
            </w:r>
            <w:r>
              <w:rPr>
                <w:spacing w:val="-4"/>
                <w:sz w:val="24"/>
              </w:rPr>
              <w:t>и</w:t>
            </w:r>
            <w:r>
              <w:rPr>
                <w:spacing w:val="-57"/>
                <w:sz w:val="24"/>
              </w:rPr>
              <w:t xml:space="preserve"> </w:t>
            </w:r>
            <w:r>
              <w:rPr>
                <w:sz w:val="24"/>
              </w:rPr>
              <w:t>нулями</w:t>
            </w:r>
            <w:r>
              <w:rPr>
                <w:sz w:val="24"/>
              </w:rPr>
              <w:tab/>
            </w:r>
            <w:r>
              <w:rPr>
                <w:sz w:val="24"/>
              </w:rPr>
              <w:tab/>
              <w:t>производной</w:t>
            </w:r>
            <w:r>
              <w:rPr>
                <w:spacing w:val="-57"/>
                <w:sz w:val="24"/>
              </w:rPr>
              <w:t xml:space="preserve"> </w:t>
            </w:r>
            <w:r>
              <w:rPr>
                <w:sz w:val="24"/>
              </w:rPr>
              <w:t>этой</w:t>
            </w:r>
            <w:r>
              <w:rPr>
                <w:sz w:val="24"/>
              </w:rPr>
              <w:tab/>
              <w:t>функции</w:t>
            </w:r>
            <w:r>
              <w:rPr>
                <w:sz w:val="24"/>
              </w:rPr>
              <w:tab/>
              <w:t>–</w:t>
            </w:r>
            <w:r>
              <w:rPr>
                <w:sz w:val="24"/>
              </w:rPr>
              <w:tab/>
            </w:r>
            <w:r>
              <w:rPr>
                <w:spacing w:val="-3"/>
                <w:sz w:val="24"/>
              </w:rPr>
              <w:t>с</w:t>
            </w:r>
            <w:r>
              <w:rPr>
                <w:spacing w:val="-57"/>
                <w:sz w:val="24"/>
              </w:rPr>
              <w:t xml:space="preserve"> </w:t>
            </w:r>
            <w:r>
              <w:rPr>
                <w:sz w:val="24"/>
              </w:rPr>
              <w:t>другой.</w:t>
            </w:r>
          </w:p>
          <w:p w:rsidR="0011409D" w:rsidRDefault="0011409D">
            <w:pPr>
              <w:pStyle w:val="TableParagraph"/>
              <w:spacing w:before="3"/>
              <w:rPr>
                <w:b/>
                <w:sz w:val="23"/>
              </w:rPr>
            </w:pPr>
          </w:p>
          <w:p w:rsidR="0011409D" w:rsidRDefault="005D2BA8">
            <w:pPr>
              <w:pStyle w:val="TableParagraph"/>
              <w:ind w:left="465" w:right="95" w:hanging="356"/>
              <w:jc w:val="both"/>
              <w:rPr>
                <w:i/>
                <w:sz w:val="24"/>
              </w:rPr>
            </w:pPr>
            <w:r>
              <w:rPr>
                <w:i/>
                <w:sz w:val="24"/>
              </w:rPr>
              <w:t>В</w:t>
            </w:r>
            <w:r>
              <w:rPr>
                <w:i/>
                <w:spacing w:val="1"/>
                <w:sz w:val="24"/>
              </w:rPr>
              <w:t xml:space="preserve"> </w:t>
            </w:r>
            <w:r>
              <w:rPr>
                <w:i/>
                <w:sz w:val="24"/>
              </w:rPr>
              <w:t>повседневной</w:t>
            </w:r>
            <w:r>
              <w:rPr>
                <w:i/>
                <w:spacing w:val="1"/>
                <w:sz w:val="24"/>
              </w:rPr>
              <w:t xml:space="preserve"> </w:t>
            </w:r>
            <w:r>
              <w:rPr>
                <w:i/>
                <w:sz w:val="24"/>
              </w:rPr>
              <w:t>жизни</w:t>
            </w:r>
            <w:r>
              <w:rPr>
                <w:i/>
                <w:spacing w:val="61"/>
                <w:sz w:val="24"/>
              </w:rPr>
              <w:t xml:space="preserve"> </w:t>
            </w:r>
            <w:r>
              <w:rPr>
                <w:i/>
                <w:sz w:val="24"/>
              </w:rPr>
              <w:t>и</w:t>
            </w:r>
            <w:r>
              <w:rPr>
                <w:i/>
                <w:spacing w:val="-57"/>
                <w:sz w:val="24"/>
              </w:rPr>
              <w:t xml:space="preserve"> </w:t>
            </w:r>
            <w:r>
              <w:rPr>
                <w:i/>
                <w:sz w:val="24"/>
              </w:rPr>
              <w:t>при</w:t>
            </w:r>
            <w:r>
              <w:rPr>
                <w:i/>
                <w:spacing w:val="1"/>
                <w:sz w:val="24"/>
              </w:rPr>
              <w:t xml:space="preserve"> </w:t>
            </w:r>
            <w:r>
              <w:rPr>
                <w:i/>
                <w:sz w:val="24"/>
              </w:rPr>
              <w:t>изучении</w:t>
            </w:r>
            <w:r>
              <w:rPr>
                <w:i/>
                <w:spacing w:val="1"/>
                <w:sz w:val="24"/>
              </w:rPr>
              <w:t xml:space="preserve"> </w:t>
            </w:r>
            <w:r>
              <w:rPr>
                <w:i/>
                <w:sz w:val="24"/>
              </w:rPr>
              <w:t>других</w:t>
            </w:r>
            <w:r>
              <w:rPr>
                <w:i/>
                <w:spacing w:val="-57"/>
                <w:sz w:val="24"/>
              </w:rPr>
              <w:t xml:space="preserve"> </w:t>
            </w:r>
            <w:r>
              <w:rPr>
                <w:i/>
                <w:sz w:val="24"/>
              </w:rPr>
              <w:t>предметов:</w:t>
            </w:r>
          </w:p>
          <w:p w:rsidR="0011409D" w:rsidRDefault="005D2BA8" w:rsidP="00CC4399">
            <w:pPr>
              <w:pStyle w:val="TableParagraph"/>
              <w:numPr>
                <w:ilvl w:val="0"/>
                <w:numId w:val="70"/>
              </w:numPr>
              <w:tabs>
                <w:tab w:val="left" w:pos="466"/>
              </w:tabs>
              <w:spacing w:before="6"/>
              <w:ind w:right="96"/>
              <w:jc w:val="both"/>
              <w:rPr>
                <w:sz w:val="24"/>
              </w:rPr>
            </w:pPr>
            <w:r>
              <w:rPr>
                <w:sz w:val="24"/>
              </w:rPr>
              <w:t>пользуясь</w:t>
            </w:r>
            <w:r>
              <w:rPr>
                <w:spacing w:val="1"/>
                <w:sz w:val="24"/>
              </w:rPr>
              <w:t xml:space="preserve"> </w:t>
            </w:r>
            <w:r>
              <w:rPr>
                <w:sz w:val="24"/>
              </w:rPr>
              <w:t>графиками,</w:t>
            </w:r>
            <w:r>
              <w:rPr>
                <w:spacing w:val="-57"/>
                <w:sz w:val="24"/>
              </w:rPr>
              <w:t xml:space="preserve"> </w:t>
            </w:r>
            <w:r>
              <w:rPr>
                <w:sz w:val="24"/>
              </w:rPr>
              <w:t>сравнивать</w:t>
            </w:r>
            <w:r>
              <w:rPr>
                <w:spacing w:val="1"/>
                <w:sz w:val="24"/>
              </w:rPr>
              <w:t xml:space="preserve"> </w:t>
            </w:r>
            <w:r>
              <w:rPr>
                <w:sz w:val="24"/>
              </w:rPr>
              <w:t>скорости</w:t>
            </w:r>
            <w:r>
              <w:rPr>
                <w:spacing w:val="-57"/>
                <w:sz w:val="24"/>
              </w:rPr>
              <w:t xml:space="preserve"> </w:t>
            </w:r>
            <w:r>
              <w:rPr>
                <w:sz w:val="24"/>
              </w:rPr>
              <w:t>возрастания</w:t>
            </w:r>
            <w:r>
              <w:rPr>
                <w:spacing w:val="1"/>
                <w:sz w:val="24"/>
              </w:rPr>
              <w:t xml:space="preserve"> </w:t>
            </w:r>
            <w:r>
              <w:rPr>
                <w:sz w:val="24"/>
              </w:rPr>
              <w:t>(роста,</w:t>
            </w:r>
            <w:r>
              <w:rPr>
                <w:spacing w:val="-57"/>
                <w:sz w:val="24"/>
              </w:rPr>
              <w:t xml:space="preserve"> </w:t>
            </w:r>
            <w:r>
              <w:rPr>
                <w:sz w:val="24"/>
              </w:rPr>
              <w:t>повышения, увеличения</w:t>
            </w:r>
            <w:r>
              <w:rPr>
                <w:spacing w:val="1"/>
                <w:sz w:val="24"/>
              </w:rPr>
              <w:t xml:space="preserve"> </w:t>
            </w:r>
            <w:r>
              <w:rPr>
                <w:sz w:val="24"/>
              </w:rPr>
              <w:t>и</w:t>
            </w:r>
            <w:r>
              <w:rPr>
                <w:spacing w:val="1"/>
                <w:sz w:val="24"/>
              </w:rPr>
              <w:t xml:space="preserve"> </w:t>
            </w:r>
            <w:r>
              <w:rPr>
                <w:sz w:val="24"/>
              </w:rPr>
              <w:t>т.п.)</w:t>
            </w:r>
            <w:r>
              <w:rPr>
                <w:spacing w:val="1"/>
                <w:sz w:val="24"/>
              </w:rPr>
              <w:t xml:space="preserve"> </w:t>
            </w:r>
            <w:r>
              <w:rPr>
                <w:sz w:val="24"/>
              </w:rPr>
              <w:t>или</w:t>
            </w:r>
            <w:r>
              <w:rPr>
                <w:spacing w:val="1"/>
                <w:sz w:val="24"/>
              </w:rPr>
              <w:t xml:space="preserve"> </w:t>
            </w:r>
            <w:r>
              <w:rPr>
                <w:sz w:val="24"/>
              </w:rPr>
              <w:t>скорости</w:t>
            </w:r>
            <w:r>
              <w:rPr>
                <w:spacing w:val="1"/>
                <w:sz w:val="24"/>
              </w:rPr>
              <w:t xml:space="preserve"> </w:t>
            </w:r>
            <w:r>
              <w:rPr>
                <w:sz w:val="24"/>
              </w:rPr>
              <w:t>убывания</w:t>
            </w:r>
            <w:r>
              <w:rPr>
                <w:spacing w:val="1"/>
                <w:sz w:val="24"/>
              </w:rPr>
              <w:t xml:space="preserve"> </w:t>
            </w:r>
            <w:r>
              <w:rPr>
                <w:sz w:val="24"/>
              </w:rPr>
              <w:t>(падения,</w:t>
            </w:r>
            <w:r>
              <w:rPr>
                <w:spacing w:val="-57"/>
                <w:sz w:val="24"/>
              </w:rPr>
              <w:t xml:space="preserve"> </w:t>
            </w:r>
            <w:r>
              <w:rPr>
                <w:sz w:val="24"/>
              </w:rPr>
              <w:t>снижения,</w:t>
            </w:r>
            <w:r>
              <w:rPr>
                <w:spacing w:val="61"/>
                <w:sz w:val="24"/>
              </w:rPr>
              <w:t xml:space="preserve"> </w:t>
            </w:r>
            <w:r>
              <w:rPr>
                <w:sz w:val="24"/>
              </w:rPr>
              <w:t>уменьшения</w:t>
            </w:r>
            <w:r>
              <w:rPr>
                <w:spacing w:val="-57"/>
                <w:sz w:val="24"/>
              </w:rPr>
              <w:t xml:space="preserve"> </w:t>
            </w:r>
            <w:r>
              <w:rPr>
                <w:sz w:val="24"/>
              </w:rPr>
              <w:t>и</w:t>
            </w:r>
            <w:r>
              <w:rPr>
                <w:spacing w:val="1"/>
                <w:sz w:val="24"/>
              </w:rPr>
              <w:t xml:space="preserve"> </w:t>
            </w:r>
            <w:r>
              <w:rPr>
                <w:sz w:val="24"/>
              </w:rPr>
              <w:t>т.п.)</w:t>
            </w:r>
            <w:r>
              <w:rPr>
                <w:spacing w:val="1"/>
                <w:sz w:val="24"/>
              </w:rPr>
              <w:t xml:space="preserve"> </w:t>
            </w:r>
            <w:r>
              <w:rPr>
                <w:sz w:val="24"/>
              </w:rPr>
              <w:t>величин</w:t>
            </w:r>
            <w:r>
              <w:rPr>
                <w:spacing w:val="1"/>
                <w:sz w:val="24"/>
              </w:rPr>
              <w:t xml:space="preserve"> </w:t>
            </w:r>
            <w:r>
              <w:rPr>
                <w:sz w:val="24"/>
              </w:rPr>
              <w:t>в</w:t>
            </w:r>
            <w:r>
              <w:rPr>
                <w:spacing w:val="1"/>
                <w:sz w:val="24"/>
              </w:rPr>
              <w:t xml:space="preserve"> </w:t>
            </w:r>
            <w:r>
              <w:rPr>
                <w:sz w:val="24"/>
              </w:rPr>
              <w:t>реальных</w:t>
            </w:r>
            <w:r>
              <w:rPr>
                <w:spacing w:val="-4"/>
                <w:sz w:val="24"/>
              </w:rPr>
              <w:t xml:space="preserve"> </w:t>
            </w:r>
            <w:r>
              <w:rPr>
                <w:sz w:val="24"/>
              </w:rPr>
              <w:t>процессах;</w:t>
            </w:r>
          </w:p>
          <w:p w:rsidR="0011409D" w:rsidRDefault="005D2BA8" w:rsidP="00CC4399">
            <w:pPr>
              <w:pStyle w:val="TableParagraph"/>
              <w:numPr>
                <w:ilvl w:val="0"/>
                <w:numId w:val="70"/>
              </w:numPr>
              <w:tabs>
                <w:tab w:val="left" w:pos="465"/>
                <w:tab w:val="left" w:pos="466"/>
                <w:tab w:val="left" w:pos="1928"/>
                <w:tab w:val="left" w:pos="2158"/>
                <w:tab w:val="left" w:pos="2263"/>
                <w:tab w:val="left" w:pos="2762"/>
              </w:tabs>
              <w:ind w:right="95"/>
              <w:rPr>
                <w:sz w:val="24"/>
              </w:rPr>
            </w:pPr>
            <w:r>
              <w:rPr>
                <w:sz w:val="24"/>
              </w:rPr>
              <w:t>соотносить</w:t>
            </w:r>
            <w:r>
              <w:rPr>
                <w:sz w:val="24"/>
              </w:rPr>
              <w:tab/>
            </w:r>
            <w:r>
              <w:rPr>
                <w:sz w:val="24"/>
              </w:rPr>
              <w:tab/>
            </w:r>
            <w:r>
              <w:rPr>
                <w:spacing w:val="-1"/>
                <w:sz w:val="24"/>
              </w:rPr>
              <w:t>графики</w:t>
            </w:r>
            <w:r>
              <w:rPr>
                <w:spacing w:val="-57"/>
                <w:sz w:val="24"/>
              </w:rPr>
              <w:t xml:space="preserve"> </w:t>
            </w:r>
            <w:r>
              <w:rPr>
                <w:sz w:val="24"/>
              </w:rPr>
              <w:t>реальных</w:t>
            </w:r>
            <w:r>
              <w:rPr>
                <w:spacing w:val="12"/>
                <w:sz w:val="24"/>
              </w:rPr>
              <w:t xml:space="preserve"> </w:t>
            </w:r>
            <w:r>
              <w:rPr>
                <w:sz w:val="24"/>
              </w:rPr>
              <w:t>процессов</w:t>
            </w:r>
            <w:r>
              <w:rPr>
                <w:spacing w:val="19"/>
                <w:sz w:val="24"/>
              </w:rPr>
              <w:t xml:space="preserve"> </w:t>
            </w:r>
            <w:r>
              <w:rPr>
                <w:sz w:val="24"/>
              </w:rPr>
              <w:t>и</w:t>
            </w:r>
            <w:r>
              <w:rPr>
                <w:spacing w:val="-57"/>
                <w:sz w:val="24"/>
              </w:rPr>
              <w:t xml:space="preserve"> </w:t>
            </w:r>
            <w:r>
              <w:rPr>
                <w:sz w:val="24"/>
              </w:rPr>
              <w:t>зависимостей</w:t>
            </w:r>
            <w:r>
              <w:rPr>
                <w:sz w:val="24"/>
              </w:rPr>
              <w:tab/>
            </w:r>
            <w:r>
              <w:rPr>
                <w:sz w:val="24"/>
              </w:rPr>
              <w:tab/>
            </w:r>
            <w:r>
              <w:rPr>
                <w:sz w:val="24"/>
              </w:rPr>
              <w:tab/>
              <w:t>с</w:t>
            </w:r>
            <w:r>
              <w:rPr>
                <w:sz w:val="24"/>
              </w:rPr>
              <w:tab/>
            </w:r>
            <w:r>
              <w:rPr>
                <w:spacing w:val="-2"/>
                <w:sz w:val="24"/>
              </w:rPr>
              <w:t>их</w:t>
            </w:r>
            <w:r>
              <w:rPr>
                <w:spacing w:val="-57"/>
                <w:sz w:val="24"/>
              </w:rPr>
              <w:t xml:space="preserve"> </w:t>
            </w:r>
            <w:r>
              <w:rPr>
                <w:sz w:val="24"/>
              </w:rPr>
              <w:t>описаниями,</w:t>
            </w:r>
            <w:r>
              <w:rPr>
                <w:spacing w:val="1"/>
                <w:sz w:val="24"/>
              </w:rPr>
              <w:t xml:space="preserve"> </w:t>
            </w:r>
            <w:r>
              <w:rPr>
                <w:sz w:val="24"/>
              </w:rPr>
              <w:t>включающими</w:t>
            </w:r>
            <w:r>
              <w:rPr>
                <w:spacing w:val="1"/>
                <w:sz w:val="24"/>
              </w:rPr>
              <w:t xml:space="preserve"> </w:t>
            </w:r>
            <w:r>
              <w:rPr>
                <w:sz w:val="24"/>
              </w:rPr>
              <w:t>характеристики</w:t>
            </w:r>
            <w:r>
              <w:rPr>
                <w:spacing w:val="1"/>
                <w:sz w:val="24"/>
              </w:rPr>
              <w:t xml:space="preserve"> </w:t>
            </w:r>
            <w:r>
              <w:rPr>
                <w:sz w:val="24"/>
              </w:rPr>
              <w:t>скорости</w:t>
            </w:r>
            <w:r>
              <w:rPr>
                <w:sz w:val="24"/>
              </w:rPr>
              <w:tab/>
            </w:r>
            <w:r>
              <w:rPr>
                <w:spacing w:val="-1"/>
                <w:sz w:val="24"/>
              </w:rPr>
              <w:t>изменения</w:t>
            </w:r>
            <w:r>
              <w:rPr>
                <w:spacing w:val="-57"/>
                <w:sz w:val="24"/>
              </w:rPr>
              <w:t xml:space="preserve"> </w:t>
            </w:r>
            <w:r>
              <w:rPr>
                <w:sz w:val="24"/>
              </w:rPr>
              <w:t>(быстрый</w:t>
            </w:r>
            <w:r>
              <w:rPr>
                <w:spacing w:val="51"/>
                <w:sz w:val="24"/>
              </w:rPr>
              <w:t xml:space="preserve"> </w:t>
            </w:r>
            <w:r>
              <w:rPr>
                <w:sz w:val="24"/>
              </w:rPr>
              <w:t>рост,</w:t>
            </w:r>
            <w:r>
              <w:rPr>
                <w:spacing w:val="48"/>
                <w:sz w:val="24"/>
              </w:rPr>
              <w:t xml:space="preserve"> </w:t>
            </w:r>
            <w:r>
              <w:rPr>
                <w:sz w:val="24"/>
              </w:rPr>
              <w:t>плавное</w:t>
            </w:r>
            <w:r>
              <w:rPr>
                <w:spacing w:val="-57"/>
                <w:sz w:val="24"/>
              </w:rPr>
              <w:t xml:space="preserve"> </w:t>
            </w:r>
            <w:r>
              <w:rPr>
                <w:sz w:val="24"/>
              </w:rPr>
              <w:t>понижение и</w:t>
            </w:r>
            <w:r>
              <w:rPr>
                <w:spacing w:val="-2"/>
                <w:sz w:val="24"/>
              </w:rPr>
              <w:t xml:space="preserve"> </w:t>
            </w:r>
            <w:r>
              <w:rPr>
                <w:sz w:val="24"/>
              </w:rPr>
              <w:t>т.п.);</w:t>
            </w:r>
          </w:p>
          <w:p w:rsidR="0011409D" w:rsidRDefault="005D2BA8" w:rsidP="00CC4399">
            <w:pPr>
              <w:pStyle w:val="TableParagraph"/>
              <w:numPr>
                <w:ilvl w:val="0"/>
                <w:numId w:val="70"/>
              </w:numPr>
              <w:tabs>
                <w:tab w:val="left" w:pos="465"/>
                <w:tab w:val="left" w:pos="466"/>
                <w:tab w:val="left" w:pos="2158"/>
              </w:tabs>
              <w:spacing w:before="2" w:line="237" w:lineRule="auto"/>
              <w:ind w:right="95"/>
              <w:rPr>
                <w:sz w:val="24"/>
              </w:rPr>
            </w:pPr>
            <w:r>
              <w:rPr>
                <w:sz w:val="24"/>
              </w:rPr>
              <w:t>использовать</w:t>
            </w:r>
            <w:r>
              <w:rPr>
                <w:sz w:val="24"/>
              </w:rPr>
              <w:tab/>
            </w:r>
            <w:r>
              <w:rPr>
                <w:spacing w:val="-1"/>
                <w:sz w:val="24"/>
              </w:rPr>
              <w:t>графики</w:t>
            </w:r>
            <w:r>
              <w:rPr>
                <w:spacing w:val="-57"/>
                <w:sz w:val="24"/>
              </w:rPr>
              <w:t xml:space="preserve"> </w:t>
            </w:r>
            <w:r>
              <w:rPr>
                <w:sz w:val="24"/>
              </w:rPr>
              <w:t>реальных</w:t>
            </w:r>
            <w:r>
              <w:rPr>
                <w:spacing w:val="18"/>
                <w:sz w:val="24"/>
              </w:rPr>
              <w:t xml:space="preserve"> </w:t>
            </w:r>
            <w:r>
              <w:rPr>
                <w:sz w:val="24"/>
              </w:rPr>
              <w:t>процессов</w:t>
            </w:r>
            <w:r>
              <w:rPr>
                <w:spacing w:val="24"/>
                <w:sz w:val="24"/>
              </w:rPr>
              <w:t xml:space="preserve"> </w:t>
            </w:r>
            <w:r>
              <w:rPr>
                <w:sz w:val="24"/>
              </w:rPr>
              <w:t>для</w:t>
            </w:r>
          </w:p>
          <w:p w:rsidR="0011409D" w:rsidRDefault="005D2BA8">
            <w:pPr>
              <w:pStyle w:val="TableParagraph"/>
              <w:tabs>
                <w:tab w:val="left" w:pos="1856"/>
              </w:tabs>
              <w:spacing w:line="274" w:lineRule="exact"/>
              <w:ind w:left="465" w:right="95"/>
              <w:rPr>
                <w:sz w:val="24"/>
              </w:rPr>
            </w:pPr>
            <w:r>
              <w:rPr>
                <w:sz w:val="24"/>
              </w:rPr>
              <w:t>решения</w:t>
            </w:r>
            <w:r>
              <w:rPr>
                <w:sz w:val="24"/>
              </w:rPr>
              <w:tab/>
            </w:r>
            <w:r>
              <w:rPr>
                <w:spacing w:val="-1"/>
                <w:sz w:val="24"/>
              </w:rPr>
              <w:t>несложных</w:t>
            </w:r>
            <w:r>
              <w:rPr>
                <w:spacing w:val="-57"/>
                <w:sz w:val="24"/>
              </w:rPr>
              <w:t xml:space="preserve"> </w:t>
            </w:r>
            <w:r>
              <w:rPr>
                <w:sz w:val="24"/>
              </w:rPr>
              <w:t>прикладных</w:t>
            </w:r>
            <w:r>
              <w:rPr>
                <w:spacing w:val="-4"/>
                <w:sz w:val="24"/>
              </w:rPr>
              <w:t xml:space="preserve"> </w:t>
            </w:r>
            <w:r>
              <w:rPr>
                <w:sz w:val="24"/>
              </w:rPr>
              <w:t>задач,</w:t>
            </w:r>
            <w:r>
              <w:rPr>
                <w:spacing w:val="3"/>
                <w:sz w:val="24"/>
              </w:rPr>
              <w:t xml:space="preserve"> </w:t>
            </w:r>
            <w:r>
              <w:rPr>
                <w:sz w:val="24"/>
              </w:rPr>
              <w:t>в</w:t>
            </w:r>
            <w:r>
              <w:rPr>
                <w:spacing w:val="3"/>
                <w:sz w:val="24"/>
              </w:rPr>
              <w:t xml:space="preserve"> </w:t>
            </w:r>
            <w:r>
              <w:rPr>
                <w:sz w:val="24"/>
              </w:rPr>
              <w:t>том</w:t>
            </w:r>
          </w:p>
        </w:tc>
        <w:tc>
          <w:tcPr>
            <w:tcW w:w="3606" w:type="dxa"/>
          </w:tcPr>
          <w:p w:rsidR="0011409D" w:rsidRDefault="005D2BA8">
            <w:pPr>
              <w:pStyle w:val="TableParagraph"/>
              <w:ind w:left="466" w:right="94"/>
              <w:jc w:val="both"/>
              <w:rPr>
                <w:i/>
                <w:sz w:val="24"/>
              </w:rPr>
            </w:pPr>
            <w:r>
              <w:rPr>
                <w:i/>
                <w:sz w:val="24"/>
              </w:rPr>
              <w:t>простейших</w:t>
            </w:r>
            <w:r>
              <w:rPr>
                <w:i/>
                <w:spacing w:val="1"/>
                <w:sz w:val="24"/>
              </w:rPr>
              <w:t xml:space="preserve"> </w:t>
            </w:r>
            <w:r>
              <w:rPr>
                <w:i/>
                <w:sz w:val="24"/>
              </w:rPr>
              <w:t>рациональных</w:t>
            </w:r>
            <w:r>
              <w:rPr>
                <w:i/>
                <w:spacing w:val="-57"/>
                <w:sz w:val="24"/>
              </w:rPr>
              <w:t xml:space="preserve"> </w:t>
            </w:r>
            <w:r>
              <w:rPr>
                <w:i/>
                <w:sz w:val="24"/>
              </w:rPr>
              <w:t>функций</w:t>
            </w:r>
            <w:r>
              <w:rPr>
                <w:i/>
                <w:spacing w:val="1"/>
                <w:sz w:val="24"/>
              </w:rPr>
              <w:t xml:space="preserve"> </w:t>
            </w:r>
            <w:r>
              <w:rPr>
                <w:i/>
                <w:sz w:val="24"/>
              </w:rPr>
              <w:t>с</w:t>
            </w:r>
            <w:r>
              <w:rPr>
                <w:i/>
                <w:spacing w:val="1"/>
                <w:sz w:val="24"/>
              </w:rPr>
              <w:t xml:space="preserve"> </w:t>
            </w:r>
            <w:r>
              <w:rPr>
                <w:i/>
                <w:sz w:val="24"/>
              </w:rPr>
              <w:t>использованием</w:t>
            </w:r>
            <w:r>
              <w:rPr>
                <w:i/>
                <w:spacing w:val="1"/>
                <w:sz w:val="24"/>
              </w:rPr>
              <w:t xml:space="preserve"> </w:t>
            </w:r>
            <w:r>
              <w:rPr>
                <w:i/>
                <w:sz w:val="24"/>
              </w:rPr>
              <w:t>аппарата математического</w:t>
            </w:r>
            <w:r>
              <w:rPr>
                <w:i/>
                <w:spacing w:val="1"/>
                <w:sz w:val="24"/>
              </w:rPr>
              <w:t xml:space="preserve"> </w:t>
            </w:r>
            <w:r>
              <w:rPr>
                <w:i/>
                <w:sz w:val="24"/>
              </w:rPr>
              <w:t>анализа.</w:t>
            </w:r>
          </w:p>
          <w:p w:rsidR="0011409D" w:rsidRDefault="0011409D">
            <w:pPr>
              <w:pStyle w:val="TableParagraph"/>
              <w:spacing w:before="6"/>
              <w:rPr>
                <w:b/>
                <w:sz w:val="23"/>
              </w:rPr>
            </w:pPr>
          </w:p>
          <w:p w:rsidR="0011409D" w:rsidRDefault="005D2BA8">
            <w:pPr>
              <w:pStyle w:val="TableParagraph"/>
              <w:ind w:left="466" w:right="97" w:hanging="356"/>
              <w:jc w:val="both"/>
              <w:rPr>
                <w:i/>
                <w:sz w:val="24"/>
              </w:rPr>
            </w:pPr>
            <w:r>
              <w:rPr>
                <w:i/>
                <w:sz w:val="24"/>
              </w:rPr>
              <w:t>В</w:t>
            </w:r>
            <w:r>
              <w:rPr>
                <w:i/>
                <w:spacing w:val="1"/>
                <w:sz w:val="24"/>
              </w:rPr>
              <w:t xml:space="preserve"> </w:t>
            </w:r>
            <w:r>
              <w:rPr>
                <w:i/>
                <w:sz w:val="24"/>
              </w:rPr>
              <w:t>повседневной</w:t>
            </w:r>
            <w:r>
              <w:rPr>
                <w:i/>
                <w:spacing w:val="1"/>
                <w:sz w:val="24"/>
              </w:rPr>
              <w:t xml:space="preserve"> </w:t>
            </w:r>
            <w:r>
              <w:rPr>
                <w:i/>
                <w:sz w:val="24"/>
              </w:rPr>
              <w:t>жизни</w:t>
            </w:r>
            <w:r>
              <w:rPr>
                <w:i/>
                <w:spacing w:val="1"/>
                <w:sz w:val="24"/>
              </w:rPr>
              <w:t xml:space="preserve"> </w:t>
            </w:r>
            <w:r>
              <w:rPr>
                <w:i/>
                <w:sz w:val="24"/>
              </w:rPr>
              <w:t>и</w:t>
            </w:r>
            <w:r>
              <w:rPr>
                <w:i/>
                <w:spacing w:val="1"/>
                <w:sz w:val="24"/>
              </w:rPr>
              <w:t xml:space="preserve"> </w:t>
            </w:r>
            <w:r>
              <w:rPr>
                <w:i/>
                <w:sz w:val="24"/>
              </w:rPr>
              <w:t>при</w:t>
            </w:r>
            <w:r>
              <w:rPr>
                <w:i/>
                <w:spacing w:val="1"/>
                <w:sz w:val="24"/>
              </w:rPr>
              <w:t xml:space="preserve"> </w:t>
            </w:r>
            <w:r>
              <w:rPr>
                <w:i/>
                <w:sz w:val="24"/>
              </w:rPr>
              <w:t>изучении</w:t>
            </w:r>
            <w:r>
              <w:rPr>
                <w:i/>
                <w:spacing w:val="1"/>
                <w:sz w:val="24"/>
              </w:rPr>
              <w:t xml:space="preserve"> </w:t>
            </w:r>
            <w:r>
              <w:rPr>
                <w:i/>
                <w:sz w:val="24"/>
              </w:rPr>
              <w:t>других</w:t>
            </w:r>
            <w:r>
              <w:rPr>
                <w:i/>
                <w:spacing w:val="1"/>
                <w:sz w:val="24"/>
              </w:rPr>
              <w:t xml:space="preserve"> </w:t>
            </w:r>
            <w:r>
              <w:rPr>
                <w:i/>
                <w:sz w:val="24"/>
              </w:rPr>
              <w:t>учебных</w:t>
            </w:r>
            <w:r>
              <w:rPr>
                <w:i/>
                <w:spacing w:val="-57"/>
                <w:sz w:val="24"/>
              </w:rPr>
              <w:t xml:space="preserve"> </w:t>
            </w:r>
            <w:r>
              <w:rPr>
                <w:i/>
                <w:sz w:val="24"/>
              </w:rPr>
              <w:t>предметов:</w:t>
            </w:r>
          </w:p>
          <w:p w:rsidR="0011409D" w:rsidRDefault="005D2BA8" w:rsidP="00CC4399">
            <w:pPr>
              <w:pStyle w:val="TableParagraph"/>
              <w:numPr>
                <w:ilvl w:val="0"/>
                <w:numId w:val="69"/>
              </w:numPr>
              <w:tabs>
                <w:tab w:val="left" w:pos="466"/>
                <w:tab w:val="left" w:pos="467"/>
                <w:tab w:val="left" w:pos="1905"/>
                <w:tab w:val="left" w:pos="2001"/>
                <w:tab w:val="left" w:pos="2083"/>
                <w:tab w:val="left" w:pos="2126"/>
                <w:tab w:val="left" w:pos="2241"/>
                <w:tab w:val="left" w:pos="2544"/>
                <w:tab w:val="left" w:pos="2827"/>
                <w:tab w:val="left" w:pos="3378"/>
              </w:tabs>
              <w:ind w:right="94"/>
              <w:rPr>
                <w:i/>
                <w:sz w:val="24"/>
              </w:rPr>
            </w:pPr>
            <w:r>
              <w:rPr>
                <w:i/>
                <w:sz w:val="24"/>
              </w:rPr>
              <w:t>решать</w:t>
            </w:r>
            <w:r>
              <w:rPr>
                <w:i/>
                <w:spacing w:val="36"/>
                <w:sz w:val="24"/>
              </w:rPr>
              <w:t xml:space="preserve"> </w:t>
            </w:r>
            <w:r>
              <w:rPr>
                <w:i/>
                <w:sz w:val="24"/>
              </w:rPr>
              <w:t>прикладные</w:t>
            </w:r>
            <w:r>
              <w:rPr>
                <w:i/>
                <w:spacing w:val="35"/>
                <w:sz w:val="24"/>
              </w:rPr>
              <w:t xml:space="preserve"> </w:t>
            </w:r>
            <w:r>
              <w:rPr>
                <w:i/>
                <w:sz w:val="24"/>
              </w:rPr>
              <w:t>задачи</w:t>
            </w:r>
            <w:r>
              <w:rPr>
                <w:i/>
                <w:spacing w:val="-57"/>
                <w:sz w:val="24"/>
              </w:rPr>
              <w:t xml:space="preserve"> </w:t>
            </w:r>
            <w:r>
              <w:rPr>
                <w:i/>
                <w:sz w:val="24"/>
              </w:rPr>
              <w:t>из</w:t>
            </w:r>
            <w:r>
              <w:rPr>
                <w:i/>
                <w:spacing w:val="1"/>
                <w:sz w:val="24"/>
              </w:rPr>
              <w:t xml:space="preserve"> </w:t>
            </w:r>
            <w:r>
              <w:rPr>
                <w:i/>
                <w:sz w:val="24"/>
              </w:rPr>
              <w:t>биологии,</w:t>
            </w:r>
            <w:r>
              <w:rPr>
                <w:i/>
                <w:spacing w:val="1"/>
                <w:sz w:val="24"/>
              </w:rPr>
              <w:t xml:space="preserve"> </w:t>
            </w:r>
            <w:r>
              <w:rPr>
                <w:i/>
                <w:sz w:val="24"/>
              </w:rPr>
              <w:t>физики,</w:t>
            </w:r>
            <w:r>
              <w:rPr>
                <w:i/>
                <w:spacing w:val="1"/>
                <w:sz w:val="24"/>
              </w:rPr>
              <w:t xml:space="preserve"> </w:t>
            </w:r>
            <w:r>
              <w:rPr>
                <w:i/>
                <w:sz w:val="24"/>
              </w:rPr>
              <w:t>химии,</w:t>
            </w:r>
            <w:r>
              <w:rPr>
                <w:i/>
                <w:spacing w:val="-57"/>
                <w:sz w:val="24"/>
              </w:rPr>
              <w:t xml:space="preserve"> </w:t>
            </w:r>
            <w:r>
              <w:rPr>
                <w:i/>
                <w:sz w:val="24"/>
              </w:rPr>
              <w:t>экономики</w:t>
            </w:r>
            <w:r>
              <w:rPr>
                <w:i/>
                <w:sz w:val="24"/>
              </w:rPr>
              <w:tab/>
            </w:r>
            <w:r>
              <w:rPr>
                <w:i/>
                <w:sz w:val="24"/>
              </w:rPr>
              <w:tab/>
            </w:r>
            <w:r>
              <w:rPr>
                <w:i/>
                <w:sz w:val="24"/>
              </w:rPr>
              <w:tab/>
            </w:r>
            <w:r>
              <w:rPr>
                <w:i/>
                <w:sz w:val="24"/>
              </w:rPr>
              <w:tab/>
              <w:t>и</w:t>
            </w:r>
            <w:r>
              <w:rPr>
                <w:i/>
                <w:sz w:val="24"/>
              </w:rPr>
              <w:tab/>
            </w:r>
            <w:r>
              <w:rPr>
                <w:i/>
                <w:sz w:val="24"/>
              </w:rPr>
              <w:tab/>
              <w:t>других</w:t>
            </w:r>
            <w:r>
              <w:rPr>
                <w:i/>
                <w:spacing w:val="-57"/>
                <w:sz w:val="24"/>
              </w:rPr>
              <w:t xml:space="preserve"> </w:t>
            </w:r>
            <w:r>
              <w:rPr>
                <w:i/>
                <w:sz w:val="24"/>
              </w:rPr>
              <w:t>предметов,</w:t>
            </w:r>
            <w:r>
              <w:rPr>
                <w:i/>
                <w:sz w:val="24"/>
              </w:rPr>
              <w:tab/>
            </w:r>
            <w:r>
              <w:rPr>
                <w:i/>
                <w:sz w:val="24"/>
              </w:rPr>
              <w:tab/>
              <w:t>связанные</w:t>
            </w:r>
            <w:r>
              <w:rPr>
                <w:i/>
                <w:sz w:val="24"/>
              </w:rPr>
              <w:tab/>
            </w:r>
            <w:r>
              <w:rPr>
                <w:i/>
                <w:spacing w:val="-3"/>
                <w:sz w:val="24"/>
              </w:rPr>
              <w:t>с</w:t>
            </w:r>
            <w:r>
              <w:rPr>
                <w:i/>
                <w:spacing w:val="-57"/>
                <w:sz w:val="24"/>
              </w:rPr>
              <w:t xml:space="preserve"> </w:t>
            </w:r>
            <w:r>
              <w:rPr>
                <w:i/>
                <w:sz w:val="24"/>
              </w:rPr>
              <w:t>исследованием</w:t>
            </w:r>
            <w:r>
              <w:rPr>
                <w:i/>
                <w:spacing w:val="1"/>
                <w:sz w:val="24"/>
              </w:rPr>
              <w:t xml:space="preserve"> </w:t>
            </w:r>
            <w:r>
              <w:rPr>
                <w:i/>
                <w:sz w:val="24"/>
              </w:rPr>
              <w:t>характеристик</w:t>
            </w:r>
            <w:r>
              <w:rPr>
                <w:i/>
                <w:sz w:val="24"/>
              </w:rPr>
              <w:tab/>
            </w:r>
            <w:r>
              <w:rPr>
                <w:i/>
                <w:sz w:val="24"/>
              </w:rPr>
              <w:tab/>
            </w:r>
            <w:r>
              <w:rPr>
                <w:i/>
                <w:sz w:val="24"/>
              </w:rPr>
              <w:tab/>
            </w:r>
            <w:r>
              <w:rPr>
                <w:i/>
                <w:sz w:val="24"/>
              </w:rPr>
              <w:tab/>
              <w:t>реальных</w:t>
            </w:r>
            <w:r>
              <w:rPr>
                <w:i/>
                <w:spacing w:val="-57"/>
                <w:sz w:val="24"/>
              </w:rPr>
              <w:t xml:space="preserve"> </w:t>
            </w:r>
            <w:r>
              <w:rPr>
                <w:i/>
                <w:sz w:val="24"/>
              </w:rPr>
              <w:t>процессов,</w:t>
            </w:r>
            <w:r>
              <w:rPr>
                <w:i/>
                <w:sz w:val="24"/>
              </w:rPr>
              <w:tab/>
            </w:r>
            <w:r>
              <w:rPr>
                <w:i/>
                <w:sz w:val="24"/>
              </w:rPr>
              <w:tab/>
            </w:r>
            <w:r>
              <w:rPr>
                <w:i/>
                <w:sz w:val="24"/>
              </w:rPr>
              <w:tab/>
            </w:r>
            <w:r>
              <w:rPr>
                <w:i/>
                <w:spacing w:val="-1"/>
                <w:sz w:val="24"/>
              </w:rPr>
              <w:t>нахождением</w:t>
            </w:r>
            <w:r>
              <w:rPr>
                <w:i/>
                <w:spacing w:val="-57"/>
                <w:sz w:val="24"/>
              </w:rPr>
              <w:t xml:space="preserve"> </w:t>
            </w:r>
            <w:r>
              <w:rPr>
                <w:i/>
                <w:sz w:val="24"/>
              </w:rPr>
              <w:t>наибольших</w:t>
            </w:r>
            <w:r>
              <w:rPr>
                <w:i/>
                <w:sz w:val="24"/>
              </w:rPr>
              <w:tab/>
              <w:t>и</w:t>
            </w:r>
            <w:r>
              <w:rPr>
                <w:i/>
                <w:sz w:val="24"/>
              </w:rPr>
              <w:tab/>
            </w:r>
            <w:r>
              <w:rPr>
                <w:i/>
                <w:sz w:val="24"/>
              </w:rPr>
              <w:tab/>
            </w:r>
            <w:r>
              <w:rPr>
                <w:i/>
                <w:sz w:val="24"/>
              </w:rPr>
              <w:tab/>
            </w:r>
            <w:r>
              <w:rPr>
                <w:i/>
                <w:spacing w:val="-1"/>
                <w:sz w:val="24"/>
              </w:rPr>
              <w:t>наименьших</w:t>
            </w:r>
            <w:r>
              <w:rPr>
                <w:i/>
                <w:spacing w:val="-57"/>
                <w:sz w:val="24"/>
              </w:rPr>
              <w:t xml:space="preserve"> </w:t>
            </w:r>
            <w:r>
              <w:rPr>
                <w:i/>
                <w:sz w:val="24"/>
              </w:rPr>
              <w:t>значений,</w:t>
            </w:r>
            <w:r>
              <w:rPr>
                <w:i/>
                <w:sz w:val="24"/>
              </w:rPr>
              <w:tab/>
              <w:t>скорости</w:t>
            </w:r>
            <w:r>
              <w:rPr>
                <w:i/>
                <w:sz w:val="24"/>
              </w:rPr>
              <w:tab/>
            </w:r>
            <w:r>
              <w:rPr>
                <w:i/>
                <w:spacing w:val="-3"/>
                <w:sz w:val="24"/>
              </w:rPr>
              <w:t>и</w:t>
            </w:r>
            <w:r>
              <w:rPr>
                <w:i/>
                <w:spacing w:val="-57"/>
                <w:sz w:val="24"/>
              </w:rPr>
              <w:t xml:space="preserve"> </w:t>
            </w:r>
            <w:r>
              <w:rPr>
                <w:i/>
                <w:sz w:val="24"/>
              </w:rPr>
              <w:t>ускорения</w:t>
            </w:r>
            <w:r>
              <w:rPr>
                <w:i/>
                <w:spacing w:val="-1"/>
                <w:sz w:val="24"/>
              </w:rPr>
              <w:t xml:space="preserve"> </w:t>
            </w:r>
            <w:r>
              <w:rPr>
                <w:i/>
                <w:sz w:val="24"/>
              </w:rPr>
              <w:t>и</w:t>
            </w:r>
            <w:r>
              <w:rPr>
                <w:i/>
                <w:spacing w:val="2"/>
                <w:sz w:val="24"/>
              </w:rPr>
              <w:t xml:space="preserve"> </w:t>
            </w:r>
            <w:r>
              <w:rPr>
                <w:i/>
                <w:sz w:val="24"/>
              </w:rPr>
              <w:t>т.п.;</w:t>
            </w:r>
          </w:p>
          <w:p w:rsidR="0011409D" w:rsidRDefault="005D2BA8" w:rsidP="00CC4399">
            <w:pPr>
              <w:pStyle w:val="TableParagraph"/>
              <w:numPr>
                <w:ilvl w:val="0"/>
                <w:numId w:val="69"/>
              </w:numPr>
              <w:tabs>
                <w:tab w:val="left" w:pos="524"/>
                <w:tab w:val="left" w:pos="525"/>
              </w:tabs>
              <w:spacing w:before="5" w:line="237" w:lineRule="auto"/>
              <w:ind w:right="614"/>
              <w:rPr>
                <w:i/>
                <w:sz w:val="24"/>
              </w:rPr>
            </w:pPr>
            <w:r>
              <w:tab/>
            </w:r>
            <w:r>
              <w:rPr>
                <w:i/>
                <w:sz w:val="24"/>
              </w:rPr>
              <w:t>интерпретировать</w:t>
            </w:r>
            <w:r>
              <w:rPr>
                <w:i/>
                <w:spacing w:val="1"/>
                <w:sz w:val="24"/>
              </w:rPr>
              <w:t xml:space="preserve"> </w:t>
            </w:r>
            <w:r>
              <w:rPr>
                <w:i/>
                <w:sz w:val="24"/>
              </w:rPr>
              <w:t>полученные</w:t>
            </w:r>
            <w:r>
              <w:rPr>
                <w:i/>
                <w:spacing w:val="-4"/>
                <w:sz w:val="24"/>
              </w:rPr>
              <w:t xml:space="preserve"> </w:t>
            </w:r>
            <w:r>
              <w:rPr>
                <w:i/>
                <w:sz w:val="24"/>
              </w:rPr>
              <w:t>результаты</w:t>
            </w:r>
          </w:p>
        </w:tc>
        <w:tc>
          <w:tcPr>
            <w:tcW w:w="3289" w:type="dxa"/>
          </w:tcPr>
          <w:p w:rsidR="0011409D" w:rsidRDefault="005D2BA8">
            <w:pPr>
              <w:pStyle w:val="TableParagraph"/>
              <w:spacing w:line="268" w:lineRule="exact"/>
              <w:ind w:left="466"/>
              <w:rPr>
                <w:sz w:val="24"/>
              </w:rPr>
            </w:pPr>
            <w:r>
              <w:rPr>
                <w:sz w:val="24"/>
              </w:rPr>
              <w:t>функции;</w:t>
            </w:r>
          </w:p>
          <w:p w:rsidR="0011409D" w:rsidRDefault="005D2BA8" w:rsidP="00CC4399">
            <w:pPr>
              <w:pStyle w:val="TableParagraph"/>
              <w:numPr>
                <w:ilvl w:val="0"/>
                <w:numId w:val="68"/>
              </w:numPr>
              <w:tabs>
                <w:tab w:val="left" w:pos="467"/>
              </w:tabs>
              <w:spacing w:before="4"/>
              <w:ind w:right="93"/>
              <w:jc w:val="both"/>
              <w:rPr>
                <w:sz w:val="24"/>
              </w:rPr>
            </w:pPr>
            <w:r>
              <w:rPr>
                <w:sz w:val="24"/>
              </w:rPr>
              <w:t>вычислять</w:t>
            </w:r>
            <w:r>
              <w:rPr>
                <w:spacing w:val="1"/>
                <w:sz w:val="24"/>
              </w:rPr>
              <w:t xml:space="preserve"> </w:t>
            </w:r>
            <w:r>
              <w:rPr>
                <w:sz w:val="24"/>
              </w:rPr>
              <w:t>производные</w:t>
            </w:r>
            <w:r>
              <w:rPr>
                <w:spacing w:val="1"/>
                <w:sz w:val="24"/>
              </w:rPr>
              <w:t xml:space="preserve"> </w:t>
            </w:r>
            <w:r>
              <w:rPr>
                <w:sz w:val="24"/>
              </w:rPr>
              <w:t>элементарных функций и</w:t>
            </w:r>
            <w:r>
              <w:rPr>
                <w:spacing w:val="1"/>
                <w:sz w:val="24"/>
              </w:rPr>
              <w:t xml:space="preserve"> </w:t>
            </w:r>
            <w:r>
              <w:rPr>
                <w:sz w:val="24"/>
              </w:rPr>
              <w:t>их</w:t>
            </w:r>
            <w:r>
              <w:rPr>
                <w:spacing w:val="-4"/>
                <w:sz w:val="24"/>
              </w:rPr>
              <w:t xml:space="preserve"> </w:t>
            </w:r>
            <w:r>
              <w:rPr>
                <w:sz w:val="24"/>
              </w:rPr>
              <w:t>комбинаций;</w:t>
            </w:r>
          </w:p>
          <w:p w:rsidR="0011409D" w:rsidRDefault="005D2BA8" w:rsidP="00CC4399">
            <w:pPr>
              <w:pStyle w:val="TableParagraph"/>
              <w:numPr>
                <w:ilvl w:val="0"/>
                <w:numId w:val="68"/>
              </w:numPr>
              <w:tabs>
                <w:tab w:val="left" w:pos="467"/>
                <w:tab w:val="left" w:pos="3056"/>
              </w:tabs>
              <w:ind w:right="91"/>
              <w:jc w:val="both"/>
              <w:rPr>
                <w:sz w:val="24"/>
              </w:rPr>
            </w:pPr>
            <w:r>
              <w:rPr>
                <w:sz w:val="24"/>
              </w:rPr>
              <w:t>исследовать</w:t>
            </w:r>
            <w:r>
              <w:rPr>
                <w:spacing w:val="1"/>
                <w:sz w:val="24"/>
              </w:rPr>
              <w:t xml:space="preserve"> </w:t>
            </w:r>
            <w:r>
              <w:rPr>
                <w:sz w:val="24"/>
              </w:rPr>
              <w:t>функции</w:t>
            </w:r>
            <w:r>
              <w:rPr>
                <w:spacing w:val="1"/>
                <w:sz w:val="24"/>
              </w:rPr>
              <w:t xml:space="preserve"> </w:t>
            </w:r>
            <w:r>
              <w:rPr>
                <w:sz w:val="24"/>
              </w:rPr>
              <w:t>на</w:t>
            </w:r>
            <w:r>
              <w:rPr>
                <w:spacing w:val="1"/>
                <w:sz w:val="24"/>
              </w:rPr>
              <w:t xml:space="preserve"> </w:t>
            </w:r>
            <w:r>
              <w:rPr>
                <w:sz w:val="24"/>
              </w:rPr>
              <w:t>монотонность</w:t>
            </w:r>
            <w:r>
              <w:rPr>
                <w:sz w:val="24"/>
              </w:rPr>
              <w:tab/>
            </w:r>
            <w:r>
              <w:rPr>
                <w:spacing w:val="-4"/>
                <w:sz w:val="24"/>
              </w:rPr>
              <w:t>и</w:t>
            </w:r>
            <w:r>
              <w:rPr>
                <w:spacing w:val="-58"/>
                <w:sz w:val="24"/>
              </w:rPr>
              <w:t xml:space="preserve"> </w:t>
            </w:r>
            <w:r>
              <w:rPr>
                <w:sz w:val="24"/>
              </w:rPr>
              <w:t>экстремумы;</w:t>
            </w:r>
          </w:p>
          <w:p w:rsidR="0011409D" w:rsidRDefault="005D2BA8" w:rsidP="00CC4399">
            <w:pPr>
              <w:pStyle w:val="TableParagraph"/>
              <w:numPr>
                <w:ilvl w:val="0"/>
                <w:numId w:val="68"/>
              </w:numPr>
              <w:tabs>
                <w:tab w:val="left" w:pos="467"/>
              </w:tabs>
              <w:ind w:right="92"/>
              <w:jc w:val="both"/>
              <w:rPr>
                <w:sz w:val="24"/>
              </w:rPr>
            </w:pPr>
            <w:r>
              <w:rPr>
                <w:sz w:val="24"/>
              </w:rPr>
              <w:t>строить</w:t>
            </w:r>
            <w:r>
              <w:rPr>
                <w:spacing w:val="1"/>
                <w:sz w:val="24"/>
              </w:rPr>
              <w:t xml:space="preserve"> </w:t>
            </w:r>
            <w:r>
              <w:rPr>
                <w:sz w:val="24"/>
              </w:rPr>
              <w:t>графики</w:t>
            </w:r>
            <w:r>
              <w:rPr>
                <w:spacing w:val="1"/>
                <w:sz w:val="24"/>
              </w:rPr>
              <w:t xml:space="preserve"> </w:t>
            </w:r>
            <w:r>
              <w:rPr>
                <w:sz w:val="24"/>
              </w:rPr>
              <w:t>и</w:t>
            </w:r>
            <w:r>
              <w:rPr>
                <w:spacing w:val="1"/>
                <w:sz w:val="24"/>
              </w:rPr>
              <w:t xml:space="preserve"> </w:t>
            </w:r>
            <w:r>
              <w:rPr>
                <w:sz w:val="24"/>
              </w:rPr>
              <w:t>применять</w:t>
            </w:r>
            <w:r>
              <w:rPr>
                <w:spacing w:val="1"/>
                <w:sz w:val="24"/>
              </w:rPr>
              <w:t xml:space="preserve"> </w:t>
            </w:r>
            <w:r>
              <w:rPr>
                <w:sz w:val="24"/>
              </w:rPr>
              <w:t>к</w:t>
            </w:r>
            <w:r>
              <w:rPr>
                <w:spacing w:val="1"/>
                <w:sz w:val="24"/>
              </w:rPr>
              <w:t xml:space="preserve"> </w:t>
            </w:r>
            <w:r>
              <w:rPr>
                <w:sz w:val="24"/>
              </w:rPr>
              <w:t>решению</w:t>
            </w:r>
            <w:r>
              <w:rPr>
                <w:spacing w:val="1"/>
                <w:sz w:val="24"/>
              </w:rPr>
              <w:t xml:space="preserve"> </w:t>
            </w:r>
            <w:r>
              <w:rPr>
                <w:sz w:val="24"/>
              </w:rPr>
              <w:t>задач,</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параметром;</w:t>
            </w:r>
          </w:p>
          <w:p w:rsidR="0011409D" w:rsidRDefault="005D2BA8" w:rsidP="00CC4399">
            <w:pPr>
              <w:pStyle w:val="TableParagraph"/>
              <w:numPr>
                <w:ilvl w:val="0"/>
                <w:numId w:val="68"/>
              </w:numPr>
              <w:tabs>
                <w:tab w:val="left" w:pos="467"/>
                <w:tab w:val="left" w:pos="2203"/>
              </w:tabs>
              <w:ind w:right="91"/>
              <w:jc w:val="both"/>
              <w:rPr>
                <w:sz w:val="24"/>
              </w:rPr>
            </w:pPr>
            <w:r>
              <w:rPr>
                <w:sz w:val="24"/>
              </w:rPr>
              <w:t>владеть</w:t>
            </w:r>
            <w:r>
              <w:rPr>
                <w:sz w:val="24"/>
              </w:rPr>
              <w:tab/>
            </w:r>
            <w:r>
              <w:rPr>
                <w:spacing w:val="-1"/>
                <w:sz w:val="24"/>
              </w:rPr>
              <w:t>понятием</w:t>
            </w:r>
            <w:r>
              <w:rPr>
                <w:spacing w:val="-58"/>
                <w:sz w:val="24"/>
              </w:rPr>
              <w:t xml:space="preserve"> </w:t>
            </w:r>
            <w:r>
              <w:rPr>
                <w:sz w:val="24"/>
              </w:rPr>
              <w:t>касательная</w:t>
            </w:r>
            <w:r>
              <w:rPr>
                <w:spacing w:val="1"/>
                <w:sz w:val="24"/>
              </w:rPr>
              <w:t xml:space="preserve"> </w:t>
            </w:r>
            <w:r>
              <w:rPr>
                <w:sz w:val="24"/>
              </w:rPr>
              <w:t>к</w:t>
            </w:r>
            <w:r>
              <w:rPr>
                <w:spacing w:val="1"/>
                <w:sz w:val="24"/>
              </w:rPr>
              <w:t xml:space="preserve"> </w:t>
            </w:r>
            <w:r>
              <w:rPr>
                <w:sz w:val="24"/>
              </w:rPr>
              <w:t>графику</w:t>
            </w:r>
            <w:r>
              <w:rPr>
                <w:spacing w:val="-57"/>
                <w:sz w:val="24"/>
              </w:rPr>
              <w:t xml:space="preserve"> </w:t>
            </w:r>
            <w:r>
              <w:rPr>
                <w:sz w:val="24"/>
              </w:rPr>
              <w:t>функции</w:t>
            </w:r>
            <w:r>
              <w:rPr>
                <w:spacing w:val="1"/>
                <w:sz w:val="24"/>
              </w:rPr>
              <w:t xml:space="preserve"> </w:t>
            </w:r>
            <w:r>
              <w:rPr>
                <w:sz w:val="24"/>
              </w:rPr>
              <w:t>и</w:t>
            </w:r>
            <w:r>
              <w:rPr>
                <w:spacing w:val="1"/>
                <w:sz w:val="24"/>
              </w:rPr>
              <w:t xml:space="preserve"> </w:t>
            </w:r>
            <w:r>
              <w:rPr>
                <w:sz w:val="24"/>
              </w:rPr>
              <w:t>уметь</w:t>
            </w:r>
            <w:r>
              <w:rPr>
                <w:spacing w:val="1"/>
                <w:sz w:val="24"/>
              </w:rPr>
              <w:t xml:space="preserve"> </w:t>
            </w:r>
            <w:r>
              <w:rPr>
                <w:sz w:val="24"/>
              </w:rPr>
              <w:t>применять</w:t>
            </w:r>
            <w:r>
              <w:rPr>
                <w:spacing w:val="1"/>
                <w:sz w:val="24"/>
              </w:rPr>
              <w:t xml:space="preserve"> </w:t>
            </w:r>
            <w:r>
              <w:rPr>
                <w:sz w:val="24"/>
              </w:rPr>
              <w:t>его</w:t>
            </w:r>
            <w:r>
              <w:rPr>
                <w:spacing w:val="1"/>
                <w:sz w:val="24"/>
              </w:rPr>
              <w:t xml:space="preserve"> </w:t>
            </w:r>
            <w:r>
              <w:rPr>
                <w:sz w:val="24"/>
              </w:rPr>
              <w:t>при</w:t>
            </w:r>
            <w:r>
              <w:rPr>
                <w:spacing w:val="1"/>
                <w:sz w:val="24"/>
              </w:rPr>
              <w:t xml:space="preserve"> </w:t>
            </w:r>
            <w:r>
              <w:rPr>
                <w:sz w:val="24"/>
              </w:rPr>
              <w:t>решении</w:t>
            </w:r>
            <w:r>
              <w:rPr>
                <w:spacing w:val="-3"/>
                <w:sz w:val="24"/>
              </w:rPr>
              <w:t xml:space="preserve"> </w:t>
            </w:r>
            <w:r>
              <w:rPr>
                <w:sz w:val="24"/>
              </w:rPr>
              <w:t>задач;</w:t>
            </w:r>
          </w:p>
          <w:p w:rsidR="0011409D" w:rsidRDefault="005D2BA8" w:rsidP="00CC4399">
            <w:pPr>
              <w:pStyle w:val="TableParagraph"/>
              <w:numPr>
                <w:ilvl w:val="0"/>
                <w:numId w:val="68"/>
              </w:numPr>
              <w:tabs>
                <w:tab w:val="left" w:pos="467"/>
                <w:tab w:val="left" w:pos="2068"/>
              </w:tabs>
              <w:spacing w:before="2" w:line="237" w:lineRule="auto"/>
              <w:ind w:right="92"/>
              <w:jc w:val="both"/>
              <w:rPr>
                <w:sz w:val="24"/>
              </w:rPr>
            </w:pPr>
            <w:r>
              <w:rPr>
                <w:sz w:val="24"/>
              </w:rPr>
              <w:t>владеть</w:t>
            </w:r>
            <w:r>
              <w:rPr>
                <w:sz w:val="24"/>
              </w:rPr>
              <w:tab/>
              <w:t>понятиями</w:t>
            </w:r>
            <w:r>
              <w:rPr>
                <w:spacing w:val="-58"/>
                <w:sz w:val="24"/>
              </w:rPr>
              <w:t xml:space="preserve"> </w:t>
            </w:r>
            <w:r>
              <w:rPr>
                <w:sz w:val="24"/>
              </w:rPr>
              <w:t>первообразная</w:t>
            </w:r>
            <w:r>
              <w:rPr>
                <w:spacing w:val="1"/>
                <w:sz w:val="24"/>
              </w:rPr>
              <w:t xml:space="preserve"> </w:t>
            </w:r>
            <w:r>
              <w:rPr>
                <w:sz w:val="24"/>
              </w:rPr>
              <w:t>функция,</w:t>
            </w:r>
            <w:r>
              <w:rPr>
                <w:spacing w:val="-57"/>
                <w:sz w:val="24"/>
              </w:rPr>
              <w:t xml:space="preserve"> </w:t>
            </w:r>
            <w:r>
              <w:rPr>
                <w:sz w:val="24"/>
              </w:rPr>
              <w:t>определенный</w:t>
            </w:r>
            <w:r>
              <w:rPr>
                <w:spacing w:val="-4"/>
                <w:sz w:val="24"/>
              </w:rPr>
              <w:t xml:space="preserve"> </w:t>
            </w:r>
            <w:r>
              <w:rPr>
                <w:sz w:val="24"/>
              </w:rPr>
              <w:t>интеграл;</w:t>
            </w:r>
          </w:p>
          <w:p w:rsidR="0011409D" w:rsidRDefault="005D2BA8" w:rsidP="00CC4399">
            <w:pPr>
              <w:pStyle w:val="TableParagraph"/>
              <w:numPr>
                <w:ilvl w:val="0"/>
                <w:numId w:val="68"/>
              </w:numPr>
              <w:tabs>
                <w:tab w:val="left" w:pos="467"/>
                <w:tab w:val="left" w:pos="2355"/>
              </w:tabs>
              <w:spacing w:before="5"/>
              <w:ind w:right="91"/>
              <w:jc w:val="both"/>
              <w:rPr>
                <w:sz w:val="24"/>
              </w:rPr>
            </w:pPr>
            <w:r>
              <w:rPr>
                <w:sz w:val="24"/>
              </w:rPr>
              <w:t>применять</w:t>
            </w:r>
            <w:r>
              <w:rPr>
                <w:sz w:val="24"/>
              </w:rPr>
              <w:tab/>
            </w:r>
            <w:r>
              <w:rPr>
                <w:spacing w:val="-1"/>
                <w:sz w:val="24"/>
              </w:rPr>
              <w:t>теорему</w:t>
            </w:r>
            <w:r>
              <w:rPr>
                <w:spacing w:val="-58"/>
                <w:sz w:val="24"/>
              </w:rPr>
              <w:t xml:space="preserve"> </w:t>
            </w:r>
            <w:r>
              <w:rPr>
                <w:sz w:val="24"/>
              </w:rPr>
              <w:t>Ньютона–Лейбница</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следствия</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задач.</w:t>
            </w:r>
          </w:p>
          <w:p w:rsidR="0011409D" w:rsidRDefault="0011409D">
            <w:pPr>
              <w:pStyle w:val="TableParagraph"/>
              <w:spacing w:before="9"/>
              <w:rPr>
                <w:b/>
                <w:sz w:val="23"/>
              </w:rPr>
            </w:pPr>
          </w:p>
          <w:p w:rsidR="0011409D" w:rsidRDefault="005D2BA8">
            <w:pPr>
              <w:pStyle w:val="TableParagraph"/>
              <w:ind w:left="466" w:right="91" w:hanging="356"/>
              <w:jc w:val="both"/>
              <w:rPr>
                <w:i/>
                <w:sz w:val="24"/>
              </w:rPr>
            </w:pPr>
            <w:r>
              <w:rPr>
                <w:i/>
                <w:sz w:val="24"/>
              </w:rPr>
              <w:t>В повседневной жизни и при</w:t>
            </w:r>
            <w:r>
              <w:rPr>
                <w:i/>
                <w:spacing w:val="1"/>
                <w:sz w:val="24"/>
              </w:rPr>
              <w:t xml:space="preserve"> </w:t>
            </w:r>
            <w:r>
              <w:rPr>
                <w:i/>
                <w:sz w:val="24"/>
              </w:rPr>
              <w:t>изучении</w:t>
            </w:r>
            <w:r>
              <w:rPr>
                <w:i/>
                <w:spacing w:val="1"/>
                <w:sz w:val="24"/>
              </w:rPr>
              <w:t xml:space="preserve"> </w:t>
            </w:r>
            <w:r>
              <w:rPr>
                <w:i/>
                <w:sz w:val="24"/>
              </w:rPr>
              <w:t>других</w:t>
            </w:r>
            <w:r>
              <w:rPr>
                <w:i/>
                <w:spacing w:val="1"/>
                <w:sz w:val="24"/>
              </w:rPr>
              <w:t xml:space="preserve"> </w:t>
            </w:r>
            <w:r>
              <w:rPr>
                <w:i/>
                <w:sz w:val="24"/>
              </w:rPr>
              <w:t>учебных</w:t>
            </w:r>
            <w:r>
              <w:rPr>
                <w:i/>
                <w:spacing w:val="1"/>
                <w:sz w:val="24"/>
              </w:rPr>
              <w:t xml:space="preserve"> </w:t>
            </w:r>
            <w:r>
              <w:rPr>
                <w:i/>
                <w:sz w:val="24"/>
              </w:rPr>
              <w:t>предметов:</w:t>
            </w:r>
          </w:p>
          <w:p w:rsidR="0011409D" w:rsidRDefault="005D2BA8" w:rsidP="00CC4399">
            <w:pPr>
              <w:pStyle w:val="TableParagraph"/>
              <w:numPr>
                <w:ilvl w:val="0"/>
                <w:numId w:val="68"/>
              </w:numPr>
              <w:tabs>
                <w:tab w:val="left" w:pos="467"/>
                <w:tab w:val="left" w:pos="1943"/>
                <w:tab w:val="left" w:pos="2466"/>
              </w:tabs>
              <w:ind w:right="93"/>
              <w:jc w:val="both"/>
              <w:rPr>
                <w:sz w:val="24"/>
              </w:rPr>
            </w:pPr>
            <w:r>
              <w:rPr>
                <w:sz w:val="24"/>
              </w:rPr>
              <w:t>решать</w:t>
            </w:r>
            <w:r>
              <w:rPr>
                <w:sz w:val="24"/>
              </w:rPr>
              <w:tab/>
            </w:r>
            <w:r>
              <w:rPr>
                <w:spacing w:val="-1"/>
                <w:sz w:val="24"/>
              </w:rPr>
              <w:t>прикладные</w:t>
            </w:r>
            <w:r>
              <w:rPr>
                <w:spacing w:val="-58"/>
                <w:sz w:val="24"/>
              </w:rPr>
              <w:t xml:space="preserve"> </w:t>
            </w:r>
            <w:r>
              <w:rPr>
                <w:sz w:val="24"/>
              </w:rPr>
              <w:t>задачи</w:t>
            </w:r>
            <w:r>
              <w:rPr>
                <w:spacing w:val="1"/>
                <w:sz w:val="24"/>
              </w:rPr>
              <w:t xml:space="preserve"> </w:t>
            </w:r>
            <w:r>
              <w:rPr>
                <w:sz w:val="24"/>
              </w:rPr>
              <w:t>из</w:t>
            </w:r>
            <w:r>
              <w:rPr>
                <w:spacing w:val="1"/>
                <w:sz w:val="24"/>
              </w:rPr>
              <w:t xml:space="preserve"> </w:t>
            </w:r>
            <w:r>
              <w:rPr>
                <w:sz w:val="24"/>
              </w:rPr>
              <w:t>биологии,</w:t>
            </w:r>
            <w:r>
              <w:rPr>
                <w:spacing w:val="1"/>
                <w:sz w:val="24"/>
              </w:rPr>
              <w:t xml:space="preserve"> </w:t>
            </w:r>
            <w:r>
              <w:rPr>
                <w:sz w:val="24"/>
              </w:rPr>
              <w:t>физики,</w:t>
            </w:r>
            <w:r>
              <w:rPr>
                <w:sz w:val="24"/>
              </w:rPr>
              <w:tab/>
            </w:r>
            <w:r>
              <w:rPr>
                <w:sz w:val="24"/>
              </w:rPr>
              <w:tab/>
            </w:r>
            <w:r>
              <w:rPr>
                <w:spacing w:val="-1"/>
                <w:sz w:val="24"/>
              </w:rPr>
              <w:t>химии,</w:t>
            </w:r>
          </w:p>
        </w:tc>
        <w:tc>
          <w:tcPr>
            <w:tcW w:w="3289" w:type="dxa"/>
          </w:tcPr>
          <w:p w:rsidR="0011409D" w:rsidRDefault="005D2BA8" w:rsidP="00CC4399">
            <w:pPr>
              <w:pStyle w:val="TableParagraph"/>
              <w:numPr>
                <w:ilvl w:val="0"/>
                <w:numId w:val="67"/>
              </w:numPr>
              <w:tabs>
                <w:tab w:val="left" w:pos="467"/>
              </w:tabs>
              <w:ind w:right="93"/>
              <w:jc w:val="both"/>
              <w:rPr>
                <w:i/>
                <w:sz w:val="24"/>
              </w:rPr>
            </w:pPr>
            <w:r>
              <w:rPr>
                <w:i/>
                <w:sz w:val="24"/>
              </w:rPr>
              <w:t>овладеть</w:t>
            </w:r>
            <w:r>
              <w:rPr>
                <w:i/>
                <w:spacing w:val="1"/>
                <w:sz w:val="24"/>
              </w:rPr>
              <w:t xml:space="preserve"> </w:t>
            </w:r>
            <w:r>
              <w:rPr>
                <w:i/>
                <w:sz w:val="24"/>
              </w:rPr>
              <w:t>основными</w:t>
            </w:r>
            <w:r>
              <w:rPr>
                <w:i/>
                <w:spacing w:val="-57"/>
                <w:sz w:val="24"/>
              </w:rPr>
              <w:t xml:space="preserve"> </w:t>
            </w:r>
            <w:r>
              <w:rPr>
                <w:i/>
                <w:sz w:val="24"/>
              </w:rPr>
              <w:t>сведениями</w:t>
            </w:r>
            <w:r>
              <w:rPr>
                <w:i/>
                <w:spacing w:val="1"/>
                <w:sz w:val="24"/>
              </w:rPr>
              <w:t xml:space="preserve"> </w:t>
            </w:r>
            <w:r>
              <w:rPr>
                <w:i/>
                <w:sz w:val="24"/>
              </w:rPr>
              <w:t>об интеграле</w:t>
            </w:r>
            <w:r>
              <w:rPr>
                <w:i/>
                <w:spacing w:val="1"/>
                <w:sz w:val="24"/>
              </w:rPr>
              <w:t xml:space="preserve"> </w:t>
            </w:r>
            <w:r>
              <w:rPr>
                <w:i/>
                <w:sz w:val="24"/>
              </w:rPr>
              <w:t>Ньютона–Лейбница и его</w:t>
            </w:r>
            <w:r>
              <w:rPr>
                <w:i/>
                <w:spacing w:val="1"/>
                <w:sz w:val="24"/>
              </w:rPr>
              <w:t xml:space="preserve"> </w:t>
            </w:r>
            <w:r>
              <w:rPr>
                <w:i/>
                <w:sz w:val="24"/>
              </w:rPr>
              <w:t>простейших</w:t>
            </w:r>
          </w:p>
          <w:p w:rsidR="0011409D" w:rsidRDefault="005D2BA8">
            <w:pPr>
              <w:pStyle w:val="TableParagraph"/>
              <w:spacing w:line="276" w:lineRule="exact"/>
              <w:ind w:left="466"/>
              <w:rPr>
                <w:i/>
                <w:sz w:val="24"/>
              </w:rPr>
            </w:pPr>
            <w:r>
              <w:rPr>
                <w:i/>
                <w:sz w:val="24"/>
              </w:rPr>
              <w:t>применениях;</w:t>
            </w:r>
          </w:p>
          <w:p w:rsidR="0011409D" w:rsidRDefault="005D2BA8" w:rsidP="00CC4399">
            <w:pPr>
              <w:pStyle w:val="TableParagraph"/>
              <w:numPr>
                <w:ilvl w:val="0"/>
                <w:numId w:val="67"/>
              </w:numPr>
              <w:tabs>
                <w:tab w:val="left" w:pos="467"/>
                <w:tab w:val="left" w:pos="3077"/>
              </w:tabs>
              <w:ind w:right="94"/>
              <w:jc w:val="both"/>
              <w:rPr>
                <w:i/>
                <w:sz w:val="24"/>
              </w:rPr>
            </w:pPr>
            <w:r>
              <w:rPr>
                <w:i/>
                <w:sz w:val="24"/>
              </w:rPr>
              <w:t>оперировать</w:t>
            </w:r>
            <w:r>
              <w:rPr>
                <w:i/>
                <w:sz w:val="24"/>
              </w:rPr>
              <w:tab/>
            </w:r>
            <w:r>
              <w:rPr>
                <w:i/>
                <w:spacing w:val="-3"/>
                <w:sz w:val="24"/>
              </w:rPr>
              <w:t>в</w:t>
            </w:r>
            <w:r>
              <w:rPr>
                <w:i/>
                <w:spacing w:val="-58"/>
                <w:sz w:val="24"/>
              </w:rPr>
              <w:t xml:space="preserve"> </w:t>
            </w:r>
            <w:r>
              <w:rPr>
                <w:i/>
                <w:sz w:val="24"/>
              </w:rPr>
              <w:t>стандартных</w:t>
            </w:r>
            <w:r>
              <w:rPr>
                <w:i/>
                <w:spacing w:val="1"/>
                <w:sz w:val="24"/>
              </w:rPr>
              <w:t xml:space="preserve"> </w:t>
            </w:r>
            <w:r>
              <w:rPr>
                <w:i/>
                <w:sz w:val="24"/>
              </w:rPr>
              <w:t>ситуациях</w:t>
            </w:r>
            <w:r>
              <w:rPr>
                <w:i/>
                <w:spacing w:val="-57"/>
                <w:sz w:val="24"/>
              </w:rPr>
              <w:t xml:space="preserve"> </w:t>
            </w:r>
            <w:r>
              <w:rPr>
                <w:i/>
                <w:sz w:val="24"/>
              </w:rPr>
              <w:t>производными</w:t>
            </w:r>
            <w:r>
              <w:rPr>
                <w:i/>
                <w:spacing w:val="1"/>
                <w:sz w:val="24"/>
              </w:rPr>
              <w:t xml:space="preserve"> </w:t>
            </w:r>
            <w:r>
              <w:rPr>
                <w:i/>
                <w:sz w:val="24"/>
              </w:rPr>
              <w:t>высших</w:t>
            </w:r>
            <w:r>
              <w:rPr>
                <w:i/>
                <w:spacing w:val="-57"/>
                <w:sz w:val="24"/>
              </w:rPr>
              <w:t xml:space="preserve"> </w:t>
            </w:r>
            <w:r>
              <w:rPr>
                <w:i/>
                <w:sz w:val="24"/>
              </w:rPr>
              <w:t>порядков;</w:t>
            </w:r>
          </w:p>
          <w:p w:rsidR="0011409D" w:rsidRDefault="005D2BA8" w:rsidP="00CC4399">
            <w:pPr>
              <w:pStyle w:val="TableParagraph"/>
              <w:numPr>
                <w:ilvl w:val="0"/>
                <w:numId w:val="67"/>
              </w:numPr>
              <w:tabs>
                <w:tab w:val="left" w:pos="467"/>
              </w:tabs>
              <w:ind w:right="94"/>
              <w:jc w:val="both"/>
              <w:rPr>
                <w:i/>
                <w:sz w:val="24"/>
              </w:rPr>
            </w:pPr>
            <w:r>
              <w:rPr>
                <w:i/>
                <w:sz w:val="24"/>
              </w:rPr>
              <w:t>уметь</w:t>
            </w:r>
            <w:r>
              <w:rPr>
                <w:i/>
                <w:spacing w:val="1"/>
                <w:sz w:val="24"/>
              </w:rPr>
              <w:t xml:space="preserve"> </w:t>
            </w:r>
            <w:r>
              <w:rPr>
                <w:i/>
                <w:sz w:val="24"/>
              </w:rPr>
              <w:t>применять</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задач</w:t>
            </w:r>
            <w:r>
              <w:rPr>
                <w:i/>
                <w:spacing w:val="1"/>
                <w:sz w:val="24"/>
              </w:rPr>
              <w:t xml:space="preserve"> </w:t>
            </w:r>
            <w:r>
              <w:rPr>
                <w:i/>
                <w:sz w:val="24"/>
              </w:rPr>
              <w:t>свойства</w:t>
            </w:r>
            <w:r>
              <w:rPr>
                <w:i/>
                <w:spacing w:val="1"/>
                <w:sz w:val="24"/>
              </w:rPr>
              <w:t xml:space="preserve"> </w:t>
            </w:r>
            <w:r>
              <w:rPr>
                <w:i/>
                <w:sz w:val="24"/>
              </w:rPr>
              <w:t>непрерывных функций;</w:t>
            </w:r>
          </w:p>
          <w:p w:rsidR="0011409D" w:rsidRDefault="005D2BA8" w:rsidP="00CC4399">
            <w:pPr>
              <w:pStyle w:val="TableParagraph"/>
              <w:numPr>
                <w:ilvl w:val="0"/>
                <w:numId w:val="67"/>
              </w:numPr>
              <w:tabs>
                <w:tab w:val="left" w:pos="467"/>
              </w:tabs>
              <w:ind w:right="94"/>
              <w:jc w:val="both"/>
              <w:rPr>
                <w:i/>
                <w:sz w:val="24"/>
              </w:rPr>
            </w:pPr>
            <w:r>
              <w:rPr>
                <w:i/>
                <w:sz w:val="24"/>
              </w:rPr>
              <w:t>уметь</w:t>
            </w:r>
            <w:r>
              <w:rPr>
                <w:i/>
                <w:spacing w:val="1"/>
                <w:sz w:val="24"/>
              </w:rPr>
              <w:t xml:space="preserve"> </w:t>
            </w:r>
            <w:r>
              <w:rPr>
                <w:i/>
                <w:sz w:val="24"/>
              </w:rPr>
              <w:t>применять</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задач</w:t>
            </w:r>
            <w:r>
              <w:rPr>
                <w:i/>
                <w:spacing w:val="1"/>
                <w:sz w:val="24"/>
              </w:rPr>
              <w:t xml:space="preserve"> </w:t>
            </w:r>
            <w:r>
              <w:rPr>
                <w:i/>
                <w:sz w:val="24"/>
              </w:rPr>
              <w:t>теоремы</w:t>
            </w:r>
            <w:r>
              <w:rPr>
                <w:i/>
                <w:spacing w:val="1"/>
                <w:sz w:val="24"/>
              </w:rPr>
              <w:t xml:space="preserve"> </w:t>
            </w:r>
            <w:r>
              <w:rPr>
                <w:i/>
                <w:sz w:val="24"/>
              </w:rPr>
              <w:t>Вейерштрасса;</w:t>
            </w:r>
          </w:p>
          <w:p w:rsidR="0011409D" w:rsidRDefault="005D2BA8" w:rsidP="00CC4399">
            <w:pPr>
              <w:pStyle w:val="TableParagraph"/>
              <w:numPr>
                <w:ilvl w:val="0"/>
                <w:numId w:val="67"/>
              </w:numPr>
              <w:tabs>
                <w:tab w:val="left" w:pos="466"/>
                <w:tab w:val="left" w:pos="467"/>
                <w:tab w:val="left" w:pos="2054"/>
                <w:tab w:val="left" w:pos="2264"/>
              </w:tabs>
              <w:ind w:right="95"/>
              <w:rPr>
                <w:i/>
                <w:sz w:val="24"/>
              </w:rPr>
            </w:pPr>
            <w:r>
              <w:rPr>
                <w:i/>
                <w:sz w:val="24"/>
              </w:rPr>
              <w:t>уметь</w:t>
            </w:r>
            <w:r>
              <w:rPr>
                <w:i/>
                <w:sz w:val="24"/>
              </w:rPr>
              <w:tab/>
            </w:r>
            <w:r>
              <w:rPr>
                <w:i/>
                <w:spacing w:val="-1"/>
                <w:sz w:val="24"/>
              </w:rPr>
              <w:t>выполнять</w:t>
            </w:r>
            <w:r>
              <w:rPr>
                <w:i/>
                <w:spacing w:val="-57"/>
                <w:sz w:val="24"/>
              </w:rPr>
              <w:t xml:space="preserve"> </w:t>
            </w:r>
            <w:r>
              <w:rPr>
                <w:i/>
                <w:sz w:val="24"/>
              </w:rPr>
              <w:t>приближенные</w:t>
            </w:r>
            <w:r>
              <w:rPr>
                <w:i/>
                <w:spacing w:val="1"/>
                <w:sz w:val="24"/>
              </w:rPr>
              <w:t xml:space="preserve"> </w:t>
            </w:r>
            <w:r>
              <w:rPr>
                <w:i/>
                <w:sz w:val="24"/>
              </w:rPr>
              <w:t>вычисления</w:t>
            </w:r>
            <w:r>
              <w:rPr>
                <w:i/>
                <w:sz w:val="24"/>
              </w:rPr>
              <w:tab/>
            </w:r>
            <w:r>
              <w:rPr>
                <w:i/>
                <w:sz w:val="24"/>
              </w:rPr>
              <w:tab/>
            </w:r>
            <w:r>
              <w:rPr>
                <w:i/>
                <w:spacing w:val="-1"/>
                <w:sz w:val="24"/>
              </w:rPr>
              <w:t>(методы</w:t>
            </w:r>
          </w:p>
          <w:p w:rsidR="0011409D" w:rsidRDefault="005D2BA8">
            <w:pPr>
              <w:pStyle w:val="TableParagraph"/>
              <w:tabs>
                <w:tab w:val="left" w:pos="2083"/>
              </w:tabs>
              <w:ind w:left="466" w:right="96"/>
              <w:jc w:val="both"/>
              <w:rPr>
                <w:i/>
                <w:sz w:val="24"/>
              </w:rPr>
            </w:pPr>
            <w:r>
              <w:rPr>
                <w:i/>
                <w:sz w:val="24"/>
              </w:rPr>
              <w:t>решения</w:t>
            </w:r>
            <w:r>
              <w:rPr>
                <w:i/>
                <w:sz w:val="24"/>
              </w:rPr>
              <w:tab/>
            </w:r>
            <w:r>
              <w:rPr>
                <w:i/>
                <w:spacing w:val="-1"/>
                <w:sz w:val="24"/>
              </w:rPr>
              <w:t>уравнений,</w:t>
            </w:r>
            <w:r>
              <w:rPr>
                <w:i/>
                <w:spacing w:val="-58"/>
                <w:sz w:val="24"/>
              </w:rPr>
              <w:t xml:space="preserve"> </w:t>
            </w:r>
            <w:r>
              <w:rPr>
                <w:i/>
                <w:sz w:val="24"/>
              </w:rPr>
              <w:t>вычисления определенного</w:t>
            </w:r>
            <w:r>
              <w:rPr>
                <w:i/>
                <w:spacing w:val="-57"/>
                <w:sz w:val="24"/>
              </w:rPr>
              <w:t xml:space="preserve"> </w:t>
            </w:r>
            <w:r>
              <w:rPr>
                <w:i/>
                <w:sz w:val="24"/>
              </w:rPr>
              <w:t>интеграла);</w:t>
            </w:r>
          </w:p>
          <w:p w:rsidR="0011409D" w:rsidRDefault="005D2BA8" w:rsidP="00CC4399">
            <w:pPr>
              <w:pStyle w:val="TableParagraph"/>
              <w:numPr>
                <w:ilvl w:val="0"/>
                <w:numId w:val="67"/>
              </w:numPr>
              <w:tabs>
                <w:tab w:val="left" w:pos="467"/>
                <w:tab w:val="left" w:pos="1704"/>
                <w:tab w:val="left" w:pos="2045"/>
              </w:tabs>
              <w:ind w:right="94"/>
              <w:jc w:val="both"/>
              <w:rPr>
                <w:i/>
                <w:sz w:val="24"/>
              </w:rPr>
            </w:pPr>
            <w:r>
              <w:rPr>
                <w:i/>
                <w:sz w:val="24"/>
              </w:rPr>
              <w:t>уметь</w:t>
            </w:r>
            <w:r>
              <w:rPr>
                <w:i/>
                <w:sz w:val="24"/>
              </w:rPr>
              <w:tab/>
            </w:r>
            <w:r>
              <w:rPr>
                <w:i/>
                <w:sz w:val="24"/>
              </w:rPr>
              <w:tab/>
              <w:t>применять</w:t>
            </w:r>
            <w:r>
              <w:rPr>
                <w:i/>
                <w:spacing w:val="-58"/>
                <w:sz w:val="24"/>
              </w:rPr>
              <w:t xml:space="preserve"> </w:t>
            </w:r>
            <w:r>
              <w:rPr>
                <w:i/>
                <w:sz w:val="24"/>
              </w:rPr>
              <w:t>приложение</w:t>
            </w:r>
            <w:r>
              <w:rPr>
                <w:i/>
                <w:spacing w:val="1"/>
                <w:sz w:val="24"/>
              </w:rPr>
              <w:t xml:space="preserve"> </w:t>
            </w:r>
            <w:r>
              <w:rPr>
                <w:i/>
                <w:sz w:val="24"/>
              </w:rPr>
              <w:t>производной</w:t>
            </w:r>
            <w:r>
              <w:rPr>
                <w:i/>
                <w:spacing w:val="1"/>
                <w:sz w:val="24"/>
              </w:rPr>
              <w:t xml:space="preserve"> </w:t>
            </w:r>
            <w:r>
              <w:rPr>
                <w:i/>
                <w:sz w:val="24"/>
              </w:rPr>
              <w:t>и</w:t>
            </w:r>
            <w:r>
              <w:rPr>
                <w:i/>
                <w:sz w:val="24"/>
              </w:rPr>
              <w:tab/>
            </w:r>
            <w:r>
              <w:rPr>
                <w:i/>
                <w:spacing w:val="-1"/>
                <w:sz w:val="24"/>
              </w:rPr>
              <w:t>определенного</w:t>
            </w:r>
            <w:r>
              <w:rPr>
                <w:i/>
                <w:spacing w:val="-58"/>
                <w:sz w:val="24"/>
              </w:rPr>
              <w:t xml:space="preserve"> </w:t>
            </w:r>
            <w:r>
              <w:rPr>
                <w:i/>
                <w:sz w:val="24"/>
              </w:rPr>
              <w:t>интеграла</w:t>
            </w:r>
            <w:r>
              <w:rPr>
                <w:i/>
                <w:spacing w:val="1"/>
                <w:sz w:val="24"/>
              </w:rPr>
              <w:t xml:space="preserve"> </w:t>
            </w:r>
            <w:r>
              <w:rPr>
                <w:i/>
                <w:sz w:val="24"/>
              </w:rPr>
              <w:t>к</w:t>
            </w:r>
            <w:r>
              <w:rPr>
                <w:i/>
                <w:spacing w:val="1"/>
                <w:sz w:val="24"/>
              </w:rPr>
              <w:t xml:space="preserve"> </w:t>
            </w:r>
            <w:r>
              <w:rPr>
                <w:i/>
                <w:sz w:val="24"/>
              </w:rPr>
              <w:t>решению</w:t>
            </w:r>
            <w:r>
              <w:rPr>
                <w:i/>
                <w:spacing w:val="1"/>
                <w:sz w:val="24"/>
              </w:rPr>
              <w:t xml:space="preserve"> </w:t>
            </w:r>
            <w:r>
              <w:rPr>
                <w:i/>
                <w:sz w:val="24"/>
              </w:rPr>
              <w:t>задач естествознания;</w:t>
            </w:r>
          </w:p>
          <w:p w:rsidR="0011409D" w:rsidRDefault="005D2BA8" w:rsidP="00CC4399">
            <w:pPr>
              <w:pStyle w:val="TableParagraph"/>
              <w:numPr>
                <w:ilvl w:val="0"/>
                <w:numId w:val="67"/>
              </w:numPr>
              <w:tabs>
                <w:tab w:val="left" w:pos="467"/>
                <w:tab w:val="left" w:pos="2030"/>
              </w:tabs>
              <w:spacing w:line="292" w:lineRule="exact"/>
              <w:jc w:val="both"/>
              <w:rPr>
                <w:i/>
                <w:sz w:val="24"/>
              </w:rPr>
            </w:pPr>
            <w:r>
              <w:rPr>
                <w:i/>
                <w:sz w:val="24"/>
              </w:rPr>
              <w:t>владеть</w:t>
            </w:r>
            <w:r>
              <w:rPr>
                <w:i/>
                <w:sz w:val="24"/>
              </w:rPr>
              <w:tab/>
              <w:t>понятиями</w:t>
            </w:r>
          </w:p>
          <w:p w:rsidR="0011409D" w:rsidRDefault="005D2BA8">
            <w:pPr>
              <w:pStyle w:val="TableParagraph"/>
              <w:tabs>
                <w:tab w:val="left" w:pos="1847"/>
                <w:tab w:val="left" w:pos="2322"/>
              </w:tabs>
              <w:ind w:left="466" w:right="95"/>
              <w:jc w:val="both"/>
              <w:rPr>
                <w:i/>
                <w:sz w:val="24"/>
              </w:rPr>
            </w:pPr>
            <w:r>
              <w:rPr>
                <w:i/>
                <w:sz w:val="24"/>
              </w:rPr>
              <w:t>вторая</w:t>
            </w:r>
            <w:r>
              <w:rPr>
                <w:i/>
                <w:sz w:val="24"/>
              </w:rPr>
              <w:tab/>
              <w:t>производная,</w:t>
            </w:r>
            <w:r>
              <w:rPr>
                <w:i/>
                <w:spacing w:val="-58"/>
                <w:sz w:val="24"/>
              </w:rPr>
              <w:t xml:space="preserve"> </w:t>
            </w:r>
            <w:r>
              <w:rPr>
                <w:i/>
                <w:sz w:val="24"/>
              </w:rPr>
              <w:t>выпуклость</w:t>
            </w:r>
            <w:r>
              <w:rPr>
                <w:i/>
                <w:sz w:val="24"/>
              </w:rPr>
              <w:tab/>
            </w:r>
            <w:r>
              <w:rPr>
                <w:i/>
                <w:sz w:val="24"/>
              </w:rPr>
              <w:tab/>
            </w:r>
            <w:r>
              <w:rPr>
                <w:i/>
                <w:spacing w:val="-1"/>
                <w:sz w:val="24"/>
              </w:rPr>
              <w:t>графика</w:t>
            </w:r>
            <w:r>
              <w:rPr>
                <w:i/>
                <w:spacing w:val="-58"/>
                <w:sz w:val="24"/>
              </w:rPr>
              <w:t xml:space="preserve"> </w:t>
            </w:r>
            <w:r>
              <w:rPr>
                <w:i/>
                <w:sz w:val="24"/>
              </w:rPr>
              <w:t xml:space="preserve">функции       </w:t>
            </w:r>
            <w:r>
              <w:rPr>
                <w:i/>
                <w:spacing w:val="54"/>
                <w:sz w:val="24"/>
              </w:rPr>
              <w:t xml:space="preserve"> </w:t>
            </w:r>
            <w:r>
              <w:rPr>
                <w:i/>
                <w:sz w:val="24"/>
              </w:rPr>
              <w:t xml:space="preserve">и       </w:t>
            </w:r>
            <w:r>
              <w:rPr>
                <w:i/>
                <w:spacing w:val="55"/>
                <w:sz w:val="24"/>
              </w:rPr>
              <w:t xml:space="preserve"> </w:t>
            </w:r>
            <w:r>
              <w:rPr>
                <w:i/>
                <w:sz w:val="24"/>
              </w:rPr>
              <w:t>уметь</w:t>
            </w:r>
          </w:p>
        </w:tc>
      </w:tr>
    </w:tbl>
    <w:p w:rsidR="0011409D" w:rsidRDefault="0011409D">
      <w:pPr>
        <w:jc w:val="both"/>
        <w:rPr>
          <w:sz w:val="24"/>
        </w:r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3120"/>
        <w:gridCol w:w="3606"/>
        <w:gridCol w:w="3289"/>
        <w:gridCol w:w="3289"/>
      </w:tblGrid>
      <w:tr w:rsidR="0011409D">
        <w:trPr>
          <w:trHeight w:val="1675"/>
        </w:trPr>
        <w:tc>
          <w:tcPr>
            <w:tcW w:w="1517" w:type="dxa"/>
          </w:tcPr>
          <w:p w:rsidR="0011409D" w:rsidRDefault="0011409D">
            <w:pPr>
              <w:pStyle w:val="TableParagraph"/>
              <w:rPr>
                <w:sz w:val="24"/>
              </w:rPr>
            </w:pPr>
          </w:p>
        </w:tc>
        <w:tc>
          <w:tcPr>
            <w:tcW w:w="3120" w:type="dxa"/>
          </w:tcPr>
          <w:p w:rsidR="0011409D" w:rsidRDefault="005D2BA8">
            <w:pPr>
              <w:pStyle w:val="TableParagraph"/>
              <w:ind w:left="465" w:right="98"/>
              <w:jc w:val="both"/>
              <w:rPr>
                <w:sz w:val="24"/>
              </w:rPr>
            </w:pPr>
            <w:r>
              <w:rPr>
                <w:sz w:val="24"/>
              </w:rPr>
              <w:t>числе</w:t>
            </w:r>
            <w:r>
              <w:rPr>
                <w:spacing w:val="1"/>
                <w:sz w:val="24"/>
              </w:rPr>
              <w:t xml:space="preserve"> </w:t>
            </w:r>
            <w:r>
              <w:rPr>
                <w:sz w:val="24"/>
              </w:rPr>
              <w:t>определяя</w:t>
            </w:r>
            <w:r>
              <w:rPr>
                <w:spacing w:val="1"/>
                <w:sz w:val="24"/>
              </w:rPr>
              <w:t xml:space="preserve"> </w:t>
            </w:r>
            <w:r>
              <w:rPr>
                <w:sz w:val="24"/>
              </w:rPr>
              <w:t>по</w:t>
            </w:r>
            <w:r>
              <w:rPr>
                <w:spacing w:val="1"/>
                <w:sz w:val="24"/>
              </w:rPr>
              <w:t xml:space="preserve"> </w:t>
            </w:r>
            <w:r>
              <w:rPr>
                <w:sz w:val="24"/>
              </w:rPr>
              <w:t>графику</w:t>
            </w:r>
            <w:r>
              <w:rPr>
                <w:spacing w:val="1"/>
                <w:sz w:val="24"/>
              </w:rPr>
              <w:t xml:space="preserve"> </w:t>
            </w:r>
            <w:r>
              <w:rPr>
                <w:sz w:val="24"/>
              </w:rPr>
              <w:t>скорость</w:t>
            </w:r>
            <w:r>
              <w:rPr>
                <w:spacing w:val="1"/>
                <w:sz w:val="24"/>
              </w:rPr>
              <w:t xml:space="preserve"> </w:t>
            </w:r>
            <w:r>
              <w:rPr>
                <w:sz w:val="24"/>
              </w:rPr>
              <w:t>хода</w:t>
            </w:r>
            <w:r>
              <w:rPr>
                <w:spacing w:val="1"/>
                <w:sz w:val="24"/>
              </w:rPr>
              <w:t xml:space="preserve"> </w:t>
            </w:r>
            <w:r>
              <w:rPr>
                <w:sz w:val="24"/>
              </w:rPr>
              <w:t>процесса</w:t>
            </w:r>
          </w:p>
        </w:tc>
        <w:tc>
          <w:tcPr>
            <w:tcW w:w="3606" w:type="dxa"/>
          </w:tcPr>
          <w:p w:rsidR="0011409D" w:rsidRDefault="0011409D">
            <w:pPr>
              <w:pStyle w:val="TableParagraph"/>
              <w:rPr>
                <w:sz w:val="24"/>
              </w:rPr>
            </w:pPr>
          </w:p>
        </w:tc>
        <w:tc>
          <w:tcPr>
            <w:tcW w:w="3289" w:type="dxa"/>
          </w:tcPr>
          <w:p w:rsidR="0011409D" w:rsidRDefault="005D2BA8">
            <w:pPr>
              <w:pStyle w:val="TableParagraph"/>
              <w:tabs>
                <w:tab w:val="left" w:pos="1814"/>
                <w:tab w:val="left" w:pos="1962"/>
                <w:tab w:val="left" w:pos="2475"/>
                <w:tab w:val="left" w:pos="3075"/>
              </w:tabs>
              <w:ind w:left="466" w:right="95"/>
              <w:rPr>
                <w:sz w:val="24"/>
              </w:rPr>
            </w:pPr>
            <w:r>
              <w:rPr>
                <w:sz w:val="24"/>
              </w:rPr>
              <w:t>экономики</w:t>
            </w:r>
            <w:r>
              <w:rPr>
                <w:sz w:val="24"/>
              </w:rPr>
              <w:tab/>
            </w:r>
            <w:r>
              <w:rPr>
                <w:sz w:val="24"/>
              </w:rPr>
              <w:tab/>
              <w:t>и</w:t>
            </w:r>
            <w:r>
              <w:rPr>
                <w:sz w:val="24"/>
              </w:rPr>
              <w:tab/>
            </w:r>
            <w:r>
              <w:rPr>
                <w:spacing w:val="-2"/>
                <w:sz w:val="24"/>
              </w:rPr>
              <w:t>других</w:t>
            </w:r>
            <w:r>
              <w:rPr>
                <w:spacing w:val="-57"/>
                <w:sz w:val="24"/>
              </w:rPr>
              <w:t xml:space="preserve"> </w:t>
            </w:r>
            <w:r>
              <w:rPr>
                <w:sz w:val="24"/>
              </w:rPr>
              <w:t>предметов,</w:t>
            </w:r>
            <w:r>
              <w:rPr>
                <w:sz w:val="24"/>
              </w:rPr>
              <w:tab/>
              <w:t>связанные</w:t>
            </w:r>
            <w:r>
              <w:rPr>
                <w:sz w:val="24"/>
              </w:rPr>
              <w:tab/>
            </w:r>
            <w:r>
              <w:rPr>
                <w:spacing w:val="-5"/>
                <w:sz w:val="24"/>
              </w:rPr>
              <w:t>с</w:t>
            </w:r>
            <w:r>
              <w:rPr>
                <w:spacing w:val="-57"/>
                <w:sz w:val="24"/>
              </w:rPr>
              <w:t xml:space="preserve"> </w:t>
            </w:r>
            <w:r>
              <w:rPr>
                <w:sz w:val="24"/>
              </w:rPr>
              <w:t>исследованием</w:t>
            </w:r>
            <w:r>
              <w:rPr>
                <w:spacing w:val="1"/>
                <w:sz w:val="24"/>
              </w:rPr>
              <w:t xml:space="preserve"> </w:t>
            </w:r>
            <w:r>
              <w:rPr>
                <w:sz w:val="24"/>
              </w:rPr>
              <w:t>характеристик</w:t>
            </w:r>
            <w:r>
              <w:rPr>
                <w:spacing w:val="-2"/>
                <w:sz w:val="24"/>
              </w:rPr>
              <w:t xml:space="preserve"> </w:t>
            </w:r>
            <w:r>
              <w:rPr>
                <w:sz w:val="24"/>
              </w:rPr>
              <w:t>процессов;</w:t>
            </w:r>
          </w:p>
          <w:p w:rsidR="0011409D" w:rsidRDefault="005D2BA8" w:rsidP="00CC4399">
            <w:pPr>
              <w:pStyle w:val="TableParagraph"/>
              <w:numPr>
                <w:ilvl w:val="0"/>
                <w:numId w:val="66"/>
              </w:numPr>
              <w:tabs>
                <w:tab w:val="left" w:pos="523"/>
                <w:tab w:val="left" w:pos="524"/>
              </w:tabs>
              <w:spacing w:line="270" w:lineRule="atLeast"/>
              <w:ind w:right="367" w:hanging="356"/>
              <w:rPr>
                <w:sz w:val="24"/>
              </w:rPr>
            </w:pPr>
            <w:r>
              <w:tab/>
            </w:r>
            <w:r>
              <w:rPr>
                <w:sz w:val="24"/>
              </w:rPr>
              <w:t>интерпретировать</w:t>
            </w:r>
            <w:r>
              <w:rPr>
                <w:spacing w:val="1"/>
                <w:sz w:val="24"/>
              </w:rPr>
              <w:t xml:space="preserve"> </w:t>
            </w:r>
            <w:r>
              <w:rPr>
                <w:sz w:val="24"/>
              </w:rPr>
              <w:t>полученные</w:t>
            </w:r>
            <w:r>
              <w:rPr>
                <w:spacing w:val="-11"/>
                <w:sz w:val="24"/>
              </w:rPr>
              <w:t xml:space="preserve"> </w:t>
            </w:r>
            <w:r>
              <w:rPr>
                <w:sz w:val="24"/>
              </w:rPr>
              <w:t>результаты</w:t>
            </w:r>
          </w:p>
        </w:tc>
        <w:tc>
          <w:tcPr>
            <w:tcW w:w="3289" w:type="dxa"/>
          </w:tcPr>
          <w:p w:rsidR="0011409D" w:rsidRDefault="005D2BA8">
            <w:pPr>
              <w:pStyle w:val="TableParagraph"/>
              <w:spacing w:line="242" w:lineRule="auto"/>
              <w:ind w:left="466"/>
              <w:rPr>
                <w:i/>
                <w:sz w:val="24"/>
              </w:rPr>
            </w:pPr>
            <w:r>
              <w:rPr>
                <w:i/>
                <w:sz w:val="24"/>
              </w:rPr>
              <w:t>исследовать</w:t>
            </w:r>
            <w:r>
              <w:rPr>
                <w:i/>
                <w:spacing w:val="7"/>
                <w:sz w:val="24"/>
              </w:rPr>
              <w:t xml:space="preserve"> </w:t>
            </w:r>
            <w:r>
              <w:rPr>
                <w:i/>
                <w:sz w:val="24"/>
              </w:rPr>
              <w:t>функцию</w:t>
            </w:r>
            <w:r>
              <w:rPr>
                <w:i/>
                <w:spacing w:val="5"/>
                <w:sz w:val="24"/>
              </w:rPr>
              <w:t xml:space="preserve"> </w:t>
            </w:r>
            <w:r>
              <w:rPr>
                <w:i/>
                <w:sz w:val="24"/>
              </w:rPr>
              <w:t>на</w:t>
            </w:r>
            <w:r>
              <w:rPr>
                <w:i/>
                <w:spacing w:val="-57"/>
                <w:sz w:val="24"/>
              </w:rPr>
              <w:t xml:space="preserve"> </w:t>
            </w:r>
            <w:r>
              <w:rPr>
                <w:i/>
                <w:sz w:val="24"/>
              </w:rPr>
              <w:t>выпуклость</w:t>
            </w:r>
          </w:p>
        </w:tc>
      </w:tr>
      <w:tr w:rsidR="0011409D">
        <w:trPr>
          <w:trHeight w:val="6991"/>
        </w:trPr>
        <w:tc>
          <w:tcPr>
            <w:tcW w:w="1517" w:type="dxa"/>
          </w:tcPr>
          <w:p w:rsidR="0011409D" w:rsidRDefault="005D2BA8">
            <w:pPr>
              <w:pStyle w:val="TableParagraph"/>
              <w:ind w:left="105" w:right="92"/>
              <w:rPr>
                <w:b/>
                <w:i/>
                <w:sz w:val="24"/>
              </w:rPr>
            </w:pPr>
            <w:proofErr w:type="spellStart"/>
            <w:r>
              <w:rPr>
                <w:b/>
                <w:i/>
                <w:sz w:val="24"/>
              </w:rPr>
              <w:t>Статисти</w:t>
            </w:r>
            <w:proofErr w:type="spellEnd"/>
            <w:r>
              <w:rPr>
                <w:b/>
                <w:i/>
                <w:spacing w:val="1"/>
                <w:sz w:val="24"/>
              </w:rPr>
              <w:t xml:space="preserve"> </w:t>
            </w:r>
            <w:r>
              <w:rPr>
                <w:b/>
                <w:i/>
                <w:sz w:val="24"/>
              </w:rPr>
              <w:t>ка</w:t>
            </w:r>
            <w:r>
              <w:rPr>
                <w:b/>
                <w:i/>
                <w:spacing w:val="1"/>
                <w:sz w:val="24"/>
              </w:rPr>
              <w:t xml:space="preserve"> </w:t>
            </w:r>
            <w:r>
              <w:rPr>
                <w:b/>
                <w:i/>
                <w:sz w:val="24"/>
              </w:rPr>
              <w:t>и</w:t>
            </w:r>
            <w:r>
              <w:rPr>
                <w:b/>
                <w:i/>
                <w:spacing w:val="2"/>
                <w:sz w:val="24"/>
              </w:rPr>
              <w:t xml:space="preserve"> </w:t>
            </w:r>
            <w:r>
              <w:rPr>
                <w:b/>
                <w:i/>
                <w:sz w:val="24"/>
              </w:rPr>
              <w:t>теория</w:t>
            </w:r>
            <w:r>
              <w:rPr>
                <w:b/>
                <w:i/>
                <w:spacing w:val="-57"/>
                <w:sz w:val="24"/>
              </w:rPr>
              <w:t xml:space="preserve"> </w:t>
            </w:r>
            <w:proofErr w:type="spellStart"/>
            <w:r>
              <w:rPr>
                <w:b/>
                <w:i/>
                <w:sz w:val="24"/>
              </w:rPr>
              <w:t>вероятнос</w:t>
            </w:r>
            <w:proofErr w:type="spellEnd"/>
            <w:r>
              <w:rPr>
                <w:b/>
                <w:i/>
                <w:spacing w:val="1"/>
                <w:sz w:val="24"/>
              </w:rPr>
              <w:t xml:space="preserve"> </w:t>
            </w:r>
            <w:proofErr w:type="spellStart"/>
            <w:r>
              <w:rPr>
                <w:b/>
                <w:i/>
                <w:sz w:val="24"/>
              </w:rPr>
              <w:t>тей</w:t>
            </w:r>
            <w:proofErr w:type="spellEnd"/>
            <w:r>
              <w:rPr>
                <w:b/>
                <w:i/>
                <w:sz w:val="24"/>
              </w:rPr>
              <w:t>,</w:t>
            </w:r>
            <w:r>
              <w:rPr>
                <w:b/>
                <w:i/>
                <w:spacing w:val="36"/>
                <w:sz w:val="24"/>
              </w:rPr>
              <w:t xml:space="preserve"> </w:t>
            </w:r>
            <w:r>
              <w:rPr>
                <w:b/>
                <w:i/>
                <w:sz w:val="24"/>
              </w:rPr>
              <w:t>логика</w:t>
            </w:r>
            <w:r>
              <w:rPr>
                <w:b/>
                <w:i/>
                <w:spacing w:val="-57"/>
                <w:sz w:val="24"/>
              </w:rPr>
              <w:t xml:space="preserve"> </w:t>
            </w:r>
            <w:r>
              <w:rPr>
                <w:b/>
                <w:i/>
                <w:sz w:val="24"/>
              </w:rPr>
              <w:t>и</w:t>
            </w:r>
            <w:r>
              <w:rPr>
                <w:b/>
                <w:i/>
                <w:spacing w:val="1"/>
                <w:sz w:val="24"/>
              </w:rPr>
              <w:t xml:space="preserve"> </w:t>
            </w:r>
            <w:proofErr w:type="spellStart"/>
            <w:r>
              <w:rPr>
                <w:b/>
                <w:i/>
                <w:sz w:val="24"/>
              </w:rPr>
              <w:t>комбинато</w:t>
            </w:r>
            <w:proofErr w:type="spellEnd"/>
            <w:r>
              <w:rPr>
                <w:b/>
                <w:i/>
                <w:spacing w:val="1"/>
                <w:sz w:val="24"/>
              </w:rPr>
              <w:t xml:space="preserve"> </w:t>
            </w:r>
            <w:proofErr w:type="spellStart"/>
            <w:r>
              <w:rPr>
                <w:b/>
                <w:i/>
                <w:sz w:val="24"/>
              </w:rPr>
              <w:t>рика</w:t>
            </w:r>
            <w:proofErr w:type="spellEnd"/>
          </w:p>
        </w:tc>
        <w:tc>
          <w:tcPr>
            <w:tcW w:w="3120" w:type="dxa"/>
          </w:tcPr>
          <w:p w:rsidR="0011409D" w:rsidRDefault="005D2BA8" w:rsidP="00CC4399">
            <w:pPr>
              <w:pStyle w:val="TableParagraph"/>
              <w:numPr>
                <w:ilvl w:val="0"/>
                <w:numId w:val="65"/>
              </w:numPr>
              <w:tabs>
                <w:tab w:val="left" w:pos="465"/>
                <w:tab w:val="left" w:pos="466"/>
                <w:tab w:val="left" w:pos="1853"/>
                <w:tab w:val="left" w:pos="2240"/>
              </w:tabs>
              <w:ind w:right="93"/>
              <w:rPr>
                <w:rFonts w:ascii="Symbol" w:hAnsi="Symbol"/>
                <w:sz w:val="24"/>
              </w:rPr>
            </w:pPr>
            <w:r>
              <w:rPr>
                <w:sz w:val="24"/>
              </w:rPr>
              <w:t>Оперировать</w:t>
            </w:r>
            <w:r>
              <w:rPr>
                <w:spacing w:val="12"/>
                <w:sz w:val="24"/>
              </w:rPr>
              <w:t xml:space="preserve"> </w:t>
            </w:r>
            <w:r>
              <w:rPr>
                <w:sz w:val="24"/>
              </w:rPr>
              <w:t>на</w:t>
            </w:r>
            <w:r>
              <w:rPr>
                <w:spacing w:val="11"/>
                <w:sz w:val="24"/>
              </w:rPr>
              <w:t xml:space="preserve"> </w:t>
            </w:r>
            <w:r>
              <w:rPr>
                <w:sz w:val="24"/>
              </w:rPr>
              <w:t>базовом</w:t>
            </w:r>
            <w:r>
              <w:rPr>
                <w:spacing w:val="-57"/>
                <w:sz w:val="24"/>
              </w:rPr>
              <w:t xml:space="preserve"> </w:t>
            </w:r>
            <w:r>
              <w:rPr>
                <w:sz w:val="24"/>
              </w:rPr>
              <w:t>уровне</w:t>
            </w:r>
            <w:r>
              <w:rPr>
                <w:sz w:val="24"/>
              </w:rPr>
              <w:tab/>
            </w:r>
            <w:r>
              <w:rPr>
                <w:spacing w:val="-1"/>
                <w:sz w:val="24"/>
              </w:rPr>
              <w:t>основными</w:t>
            </w:r>
            <w:r>
              <w:rPr>
                <w:spacing w:val="-57"/>
                <w:sz w:val="24"/>
              </w:rPr>
              <w:t xml:space="preserve"> </w:t>
            </w:r>
            <w:r>
              <w:rPr>
                <w:sz w:val="24"/>
              </w:rPr>
              <w:t>описательными</w:t>
            </w:r>
            <w:r>
              <w:rPr>
                <w:spacing w:val="1"/>
                <w:sz w:val="24"/>
              </w:rPr>
              <w:t xml:space="preserve"> </w:t>
            </w:r>
            <w:r>
              <w:rPr>
                <w:sz w:val="24"/>
              </w:rPr>
              <w:t>характеристиками</w:t>
            </w:r>
            <w:r>
              <w:rPr>
                <w:spacing w:val="1"/>
                <w:sz w:val="24"/>
              </w:rPr>
              <w:t xml:space="preserve"> </w:t>
            </w:r>
            <w:r>
              <w:rPr>
                <w:sz w:val="24"/>
              </w:rPr>
              <w:t>числового</w:t>
            </w:r>
            <w:r>
              <w:rPr>
                <w:sz w:val="24"/>
              </w:rPr>
              <w:tab/>
            </w:r>
            <w:r>
              <w:rPr>
                <w:sz w:val="24"/>
              </w:rPr>
              <w:tab/>
              <w:t>набора:</w:t>
            </w:r>
            <w:r>
              <w:rPr>
                <w:spacing w:val="-57"/>
                <w:sz w:val="24"/>
              </w:rPr>
              <w:t xml:space="preserve"> </w:t>
            </w:r>
            <w:r>
              <w:rPr>
                <w:sz w:val="24"/>
              </w:rPr>
              <w:t>среднее</w:t>
            </w:r>
            <w:r>
              <w:rPr>
                <w:spacing w:val="1"/>
                <w:sz w:val="24"/>
              </w:rPr>
              <w:t xml:space="preserve"> </w:t>
            </w:r>
            <w:r>
              <w:rPr>
                <w:sz w:val="24"/>
              </w:rPr>
              <w:t>арифметическое,</w:t>
            </w:r>
            <w:r>
              <w:rPr>
                <w:spacing w:val="1"/>
                <w:sz w:val="24"/>
              </w:rPr>
              <w:t xml:space="preserve"> </w:t>
            </w:r>
            <w:r>
              <w:rPr>
                <w:sz w:val="24"/>
              </w:rPr>
              <w:t>медиана,</w:t>
            </w:r>
            <w:r>
              <w:rPr>
                <w:spacing w:val="15"/>
                <w:sz w:val="24"/>
              </w:rPr>
              <w:t xml:space="preserve"> </w:t>
            </w:r>
            <w:r>
              <w:rPr>
                <w:sz w:val="24"/>
              </w:rPr>
              <w:t>наибольшее</w:t>
            </w:r>
            <w:r>
              <w:rPr>
                <w:spacing w:val="12"/>
                <w:sz w:val="24"/>
              </w:rPr>
              <w:t xml:space="preserve"> </w:t>
            </w:r>
            <w:r>
              <w:rPr>
                <w:sz w:val="24"/>
              </w:rPr>
              <w:t>и</w:t>
            </w:r>
            <w:r>
              <w:rPr>
                <w:spacing w:val="-57"/>
                <w:sz w:val="24"/>
              </w:rPr>
              <w:t xml:space="preserve"> </w:t>
            </w:r>
            <w:r>
              <w:rPr>
                <w:sz w:val="24"/>
              </w:rPr>
              <w:t>наименьшее</w:t>
            </w:r>
            <w:r>
              <w:rPr>
                <w:spacing w:val="-4"/>
                <w:sz w:val="24"/>
              </w:rPr>
              <w:t xml:space="preserve"> </w:t>
            </w:r>
            <w:r>
              <w:rPr>
                <w:sz w:val="24"/>
              </w:rPr>
              <w:t>значения;</w:t>
            </w:r>
          </w:p>
          <w:p w:rsidR="0011409D" w:rsidRDefault="005D2BA8" w:rsidP="00CC4399">
            <w:pPr>
              <w:pStyle w:val="TableParagraph"/>
              <w:numPr>
                <w:ilvl w:val="0"/>
                <w:numId w:val="65"/>
              </w:numPr>
              <w:tabs>
                <w:tab w:val="left" w:pos="465"/>
                <w:tab w:val="left" w:pos="466"/>
                <w:tab w:val="left" w:pos="1439"/>
                <w:tab w:val="left" w:pos="1693"/>
                <w:tab w:val="left" w:pos="1769"/>
                <w:tab w:val="left" w:pos="1832"/>
                <w:tab w:val="left" w:pos="1894"/>
                <w:tab w:val="left" w:pos="2906"/>
              </w:tabs>
              <w:ind w:right="94"/>
              <w:rPr>
                <w:rFonts w:ascii="Symbol" w:hAnsi="Symbol"/>
                <w:sz w:val="24"/>
              </w:rPr>
            </w:pPr>
            <w:r>
              <w:rPr>
                <w:sz w:val="24"/>
              </w:rPr>
              <w:t>оперировать</w:t>
            </w:r>
            <w:r>
              <w:rPr>
                <w:spacing w:val="38"/>
                <w:sz w:val="24"/>
              </w:rPr>
              <w:t xml:space="preserve"> </w:t>
            </w:r>
            <w:r>
              <w:rPr>
                <w:sz w:val="24"/>
              </w:rPr>
              <w:t>на</w:t>
            </w:r>
            <w:r>
              <w:rPr>
                <w:spacing w:val="37"/>
                <w:sz w:val="24"/>
              </w:rPr>
              <w:t xml:space="preserve"> </w:t>
            </w:r>
            <w:r>
              <w:rPr>
                <w:sz w:val="24"/>
              </w:rPr>
              <w:t>базовом</w:t>
            </w:r>
            <w:r>
              <w:rPr>
                <w:spacing w:val="-57"/>
                <w:sz w:val="24"/>
              </w:rPr>
              <w:t xml:space="preserve"> </w:t>
            </w:r>
            <w:r>
              <w:rPr>
                <w:sz w:val="24"/>
              </w:rPr>
              <w:t>уровне</w:t>
            </w:r>
            <w:r>
              <w:rPr>
                <w:sz w:val="24"/>
              </w:rPr>
              <w:tab/>
            </w:r>
            <w:r>
              <w:rPr>
                <w:sz w:val="24"/>
              </w:rPr>
              <w:tab/>
            </w:r>
            <w:r>
              <w:rPr>
                <w:sz w:val="24"/>
              </w:rPr>
              <w:tab/>
            </w:r>
            <w:r>
              <w:rPr>
                <w:sz w:val="24"/>
              </w:rPr>
              <w:tab/>
            </w:r>
            <w:r>
              <w:rPr>
                <w:spacing w:val="-1"/>
                <w:sz w:val="24"/>
              </w:rPr>
              <w:t>понятиями:</w:t>
            </w:r>
            <w:r>
              <w:rPr>
                <w:spacing w:val="-57"/>
                <w:sz w:val="24"/>
              </w:rPr>
              <w:t xml:space="preserve"> </w:t>
            </w:r>
            <w:r>
              <w:rPr>
                <w:sz w:val="24"/>
              </w:rPr>
              <w:t>частота</w:t>
            </w:r>
            <w:r>
              <w:rPr>
                <w:sz w:val="24"/>
              </w:rPr>
              <w:tab/>
              <w:t>и</w:t>
            </w:r>
            <w:r>
              <w:rPr>
                <w:sz w:val="24"/>
              </w:rPr>
              <w:tab/>
            </w:r>
            <w:r>
              <w:rPr>
                <w:sz w:val="24"/>
              </w:rPr>
              <w:tab/>
            </w:r>
            <w:r>
              <w:rPr>
                <w:spacing w:val="-1"/>
                <w:sz w:val="24"/>
              </w:rPr>
              <w:t>вероятность</w:t>
            </w:r>
            <w:r>
              <w:rPr>
                <w:spacing w:val="-57"/>
                <w:sz w:val="24"/>
              </w:rPr>
              <w:t xml:space="preserve"> </w:t>
            </w:r>
            <w:r>
              <w:rPr>
                <w:sz w:val="24"/>
              </w:rPr>
              <w:t>события,</w:t>
            </w:r>
            <w:r>
              <w:rPr>
                <w:sz w:val="24"/>
              </w:rPr>
              <w:tab/>
            </w:r>
            <w:r>
              <w:rPr>
                <w:sz w:val="24"/>
              </w:rPr>
              <w:tab/>
            </w:r>
            <w:r>
              <w:rPr>
                <w:sz w:val="24"/>
              </w:rPr>
              <w:tab/>
            </w:r>
            <w:r>
              <w:rPr>
                <w:sz w:val="24"/>
              </w:rPr>
              <w:tab/>
            </w:r>
            <w:r>
              <w:rPr>
                <w:sz w:val="24"/>
              </w:rPr>
              <w:tab/>
            </w:r>
            <w:r>
              <w:rPr>
                <w:spacing w:val="-1"/>
                <w:sz w:val="24"/>
              </w:rPr>
              <w:t>случайный</w:t>
            </w:r>
            <w:r>
              <w:rPr>
                <w:spacing w:val="-57"/>
                <w:sz w:val="24"/>
              </w:rPr>
              <w:t xml:space="preserve"> </w:t>
            </w:r>
            <w:r>
              <w:rPr>
                <w:sz w:val="24"/>
              </w:rPr>
              <w:t>выбор,</w:t>
            </w:r>
            <w:r>
              <w:rPr>
                <w:sz w:val="24"/>
              </w:rPr>
              <w:tab/>
            </w:r>
            <w:r>
              <w:rPr>
                <w:sz w:val="24"/>
              </w:rPr>
              <w:tab/>
              <w:t>опыты</w:t>
            </w:r>
            <w:r>
              <w:rPr>
                <w:sz w:val="24"/>
              </w:rPr>
              <w:tab/>
            </w:r>
            <w:r>
              <w:rPr>
                <w:spacing w:val="-4"/>
                <w:sz w:val="24"/>
              </w:rPr>
              <w:t>с</w:t>
            </w:r>
            <w:r>
              <w:rPr>
                <w:spacing w:val="-57"/>
                <w:sz w:val="24"/>
              </w:rPr>
              <w:t xml:space="preserve"> </w:t>
            </w:r>
            <w:r>
              <w:rPr>
                <w:sz w:val="24"/>
              </w:rPr>
              <w:t>равновозможными</w:t>
            </w:r>
            <w:r>
              <w:rPr>
                <w:spacing w:val="1"/>
                <w:sz w:val="24"/>
              </w:rPr>
              <w:t xml:space="preserve"> </w:t>
            </w:r>
            <w:r>
              <w:rPr>
                <w:sz w:val="24"/>
              </w:rPr>
              <w:t>элементарными</w:t>
            </w:r>
            <w:r>
              <w:rPr>
                <w:spacing w:val="1"/>
                <w:sz w:val="24"/>
              </w:rPr>
              <w:t xml:space="preserve"> </w:t>
            </w:r>
            <w:r>
              <w:rPr>
                <w:sz w:val="24"/>
              </w:rPr>
              <w:t>событиями;</w:t>
            </w:r>
          </w:p>
          <w:p w:rsidR="0011409D" w:rsidRDefault="005D2BA8" w:rsidP="00CC4399">
            <w:pPr>
              <w:pStyle w:val="TableParagraph"/>
              <w:numPr>
                <w:ilvl w:val="0"/>
                <w:numId w:val="65"/>
              </w:numPr>
              <w:tabs>
                <w:tab w:val="left" w:pos="466"/>
              </w:tabs>
              <w:spacing w:line="237" w:lineRule="auto"/>
              <w:ind w:right="95"/>
              <w:jc w:val="both"/>
              <w:rPr>
                <w:rFonts w:ascii="Symbol" w:hAnsi="Symbol"/>
                <w:color w:val="404040"/>
                <w:sz w:val="24"/>
              </w:rPr>
            </w:pPr>
            <w:r>
              <w:rPr>
                <w:sz w:val="24"/>
              </w:rPr>
              <w:t>вычислять</w:t>
            </w:r>
            <w:r>
              <w:rPr>
                <w:spacing w:val="1"/>
                <w:sz w:val="24"/>
              </w:rPr>
              <w:t xml:space="preserve"> </w:t>
            </w:r>
            <w:r>
              <w:rPr>
                <w:sz w:val="24"/>
              </w:rPr>
              <w:t>вероятности</w:t>
            </w:r>
            <w:r>
              <w:rPr>
                <w:spacing w:val="-57"/>
                <w:sz w:val="24"/>
              </w:rPr>
              <w:t xml:space="preserve"> </w:t>
            </w:r>
            <w:r>
              <w:rPr>
                <w:sz w:val="24"/>
              </w:rPr>
              <w:t>событий</w:t>
            </w:r>
            <w:r>
              <w:rPr>
                <w:spacing w:val="1"/>
                <w:sz w:val="24"/>
              </w:rPr>
              <w:t xml:space="preserve"> </w:t>
            </w:r>
            <w:r>
              <w:rPr>
                <w:sz w:val="24"/>
              </w:rPr>
              <w:t>на</w:t>
            </w:r>
            <w:r>
              <w:rPr>
                <w:spacing w:val="1"/>
                <w:sz w:val="24"/>
              </w:rPr>
              <w:t xml:space="preserve"> </w:t>
            </w:r>
            <w:r>
              <w:rPr>
                <w:sz w:val="24"/>
              </w:rPr>
              <w:t>основе</w:t>
            </w:r>
            <w:r>
              <w:rPr>
                <w:spacing w:val="-57"/>
                <w:sz w:val="24"/>
              </w:rPr>
              <w:t xml:space="preserve"> </w:t>
            </w:r>
            <w:r>
              <w:rPr>
                <w:sz w:val="24"/>
              </w:rPr>
              <w:t>подсчета</w:t>
            </w:r>
            <w:r>
              <w:rPr>
                <w:spacing w:val="-3"/>
                <w:sz w:val="24"/>
              </w:rPr>
              <w:t xml:space="preserve"> </w:t>
            </w:r>
            <w:r>
              <w:rPr>
                <w:sz w:val="24"/>
              </w:rPr>
              <w:t>числа</w:t>
            </w:r>
            <w:r>
              <w:rPr>
                <w:spacing w:val="-3"/>
                <w:sz w:val="24"/>
              </w:rPr>
              <w:t xml:space="preserve"> </w:t>
            </w:r>
            <w:r>
              <w:rPr>
                <w:sz w:val="24"/>
              </w:rPr>
              <w:t>исходов.</w:t>
            </w:r>
          </w:p>
          <w:p w:rsidR="0011409D" w:rsidRDefault="0011409D">
            <w:pPr>
              <w:pStyle w:val="TableParagraph"/>
              <w:spacing w:before="10"/>
              <w:rPr>
                <w:b/>
                <w:sz w:val="23"/>
              </w:rPr>
            </w:pPr>
          </w:p>
          <w:p w:rsidR="0011409D" w:rsidRDefault="005D2BA8">
            <w:pPr>
              <w:pStyle w:val="TableParagraph"/>
              <w:spacing w:before="1"/>
              <w:ind w:left="465" w:right="95" w:hanging="356"/>
              <w:jc w:val="both"/>
              <w:rPr>
                <w:i/>
                <w:sz w:val="24"/>
              </w:rPr>
            </w:pPr>
            <w:r>
              <w:rPr>
                <w:i/>
                <w:sz w:val="24"/>
              </w:rPr>
              <w:t>В</w:t>
            </w:r>
            <w:r>
              <w:rPr>
                <w:i/>
                <w:spacing w:val="1"/>
                <w:sz w:val="24"/>
              </w:rPr>
              <w:t xml:space="preserve"> </w:t>
            </w:r>
            <w:r>
              <w:rPr>
                <w:i/>
                <w:sz w:val="24"/>
              </w:rPr>
              <w:t>повседневной</w:t>
            </w:r>
            <w:r>
              <w:rPr>
                <w:i/>
                <w:spacing w:val="1"/>
                <w:sz w:val="24"/>
              </w:rPr>
              <w:t xml:space="preserve"> </w:t>
            </w:r>
            <w:r>
              <w:rPr>
                <w:i/>
                <w:sz w:val="24"/>
              </w:rPr>
              <w:t>жизни</w:t>
            </w:r>
            <w:r>
              <w:rPr>
                <w:i/>
                <w:spacing w:val="61"/>
                <w:sz w:val="24"/>
              </w:rPr>
              <w:t xml:space="preserve"> </w:t>
            </w:r>
            <w:r>
              <w:rPr>
                <w:i/>
                <w:sz w:val="24"/>
              </w:rPr>
              <w:t>и</w:t>
            </w:r>
            <w:r>
              <w:rPr>
                <w:i/>
                <w:spacing w:val="-57"/>
                <w:sz w:val="24"/>
              </w:rPr>
              <w:t xml:space="preserve"> </w:t>
            </w:r>
            <w:r>
              <w:rPr>
                <w:i/>
                <w:sz w:val="24"/>
              </w:rPr>
              <w:t>при</w:t>
            </w:r>
            <w:r>
              <w:rPr>
                <w:i/>
                <w:spacing w:val="1"/>
                <w:sz w:val="24"/>
              </w:rPr>
              <w:t xml:space="preserve"> </w:t>
            </w:r>
            <w:r>
              <w:rPr>
                <w:i/>
                <w:sz w:val="24"/>
              </w:rPr>
              <w:t>изучении</w:t>
            </w:r>
            <w:r>
              <w:rPr>
                <w:i/>
                <w:spacing w:val="1"/>
                <w:sz w:val="24"/>
              </w:rPr>
              <w:t xml:space="preserve"> </w:t>
            </w:r>
            <w:r>
              <w:rPr>
                <w:i/>
                <w:sz w:val="24"/>
              </w:rPr>
              <w:t>других</w:t>
            </w:r>
            <w:r>
              <w:rPr>
                <w:i/>
                <w:spacing w:val="-57"/>
                <w:sz w:val="24"/>
              </w:rPr>
              <w:t xml:space="preserve"> </w:t>
            </w:r>
            <w:r>
              <w:rPr>
                <w:i/>
                <w:sz w:val="24"/>
              </w:rPr>
              <w:t>предметов:</w:t>
            </w:r>
          </w:p>
          <w:p w:rsidR="0011409D" w:rsidRDefault="005D2BA8" w:rsidP="00CC4399">
            <w:pPr>
              <w:pStyle w:val="TableParagraph"/>
              <w:numPr>
                <w:ilvl w:val="0"/>
                <w:numId w:val="65"/>
              </w:numPr>
              <w:tabs>
                <w:tab w:val="left" w:pos="466"/>
              </w:tabs>
              <w:spacing w:before="5"/>
              <w:jc w:val="both"/>
              <w:rPr>
                <w:rFonts w:ascii="Symbol" w:hAnsi="Symbol"/>
                <w:sz w:val="24"/>
              </w:rPr>
            </w:pPr>
            <w:r>
              <w:rPr>
                <w:sz w:val="24"/>
              </w:rPr>
              <w:t>оценивать</w:t>
            </w:r>
            <w:r>
              <w:rPr>
                <w:spacing w:val="52"/>
                <w:sz w:val="24"/>
              </w:rPr>
              <w:t xml:space="preserve"> </w:t>
            </w:r>
            <w:r>
              <w:rPr>
                <w:sz w:val="24"/>
              </w:rPr>
              <w:t>и</w:t>
            </w:r>
            <w:r>
              <w:rPr>
                <w:spacing w:val="53"/>
                <w:sz w:val="24"/>
              </w:rPr>
              <w:t xml:space="preserve"> </w:t>
            </w:r>
            <w:r>
              <w:rPr>
                <w:sz w:val="24"/>
              </w:rPr>
              <w:t>сравнивать</w:t>
            </w:r>
          </w:p>
        </w:tc>
        <w:tc>
          <w:tcPr>
            <w:tcW w:w="3606" w:type="dxa"/>
          </w:tcPr>
          <w:p w:rsidR="0011409D" w:rsidRDefault="005D2BA8" w:rsidP="00CC4399">
            <w:pPr>
              <w:pStyle w:val="TableParagraph"/>
              <w:numPr>
                <w:ilvl w:val="0"/>
                <w:numId w:val="64"/>
              </w:numPr>
              <w:tabs>
                <w:tab w:val="left" w:pos="472"/>
                <w:tab w:val="left" w:pos="3374"/>
              </w:tabs>
              <w:ind w:right="89"/>
              <w:jc w:val="both"/>
              <w:rPr>
                <w:i/>
                <w:sz w:val="24"/>
              </w:rPr>
            </w:pPr>
            <w:r>
              <w:rPr>
                <w:i/>
                <w:sz w:val="24"/>
              </w:rPr>
              <w:t>Иметь</w:t>
            </w:r>
            <w:r>
              <w:rPr>
                <w:i/>
                <w:spacing w:val="1"/>
                <w:sz w:val="24"/>
              </w:rPr>
              <w:t xml:space="preserve"> </w:t>
            </w:r>
            <w:r>
              <w:rPr>
                <w:i/>
                <w:sz w:val="24"/>
              </w:rPr>
              <w:t>представление</w:t>
            </w:r>
            <w:r>
              <w:rPr>
                <w:i/>
                <w:spacing w:val="1"/>
                <w:sz w:val="24"/>
              </w:rPr>
              <w:t xml:space="preserve"> </w:t>
            </w:r>
            <w:r>
              <w:rPr>
                <w:i/>
                <w:sz w:val="24"/>
              </w:rPr>
              <w:t>о</w:t>
            </w:r>
            <w:r>
              <w:rPr>
                <w:i/>
                <w:spacing w:val="1"/>
                <w:sz w:val="24"/>
              </w:rPr>
              <w:t xml:space="preserve"> </w:t>
            </w:r>
            <w:r>
              <w:rPr>
                <w:i/>
                <w:sz w:val="24"/>
              </w:rPr>
              <w:t>дискретных</w:t>
            </w:r>
            <w:r>
              <w:rPr>
                <w:i/>
                <w:spacing w:val="1"/>
                <w:sz w:val="24"/>
              </w:rPr>
              <w:t xml:space="preserve"> </w:t>
            </w:r>
            <w:r>
              <w:rPr>
                <w:i/>
                <w:sz w:val="24"/>
              </w:rPr>
              <w:t>и</w:t>
            </w:r>
            <w:r>
              <w:rPr>
                <w:i/>
                <w:spacing w:val="1"/>
                <w:sz w:val="24"/>
              </w:rPr>
              <w:t xml:space="preserve"> </w:t>
            </w:r>
            <w:r>
              <w:rPr>
                <w:i/>
                <w:sz w:val="24"/>
              </w:rPr>
              <w:t>непрерывных</w:t>
            </w:r>
            <w:r>
              <w:rPr>
                <w:i/>
                <w:spacing w:val="1"/>
                <w:sz w:val="24"/>
              </w:rPr>
              <w:t xml:space="preserve"> </w:t>
            </w:r>
            <w:r>
              <w:rPr>
                <w:i/>
                <w:sz w:val="24"/>
              </w:rPr>
              <w:t>случайных</w:t>
            </w:r>
            <w:r>
              <w:rPr>
                <w:i/>
                <w:spacing w:val="1"/>
                <w:sz w:val="24"/>
              </w:rPr>
              <w:t xml:space="preserve"> </w:t>
            </w:r>
            <w:r>
              <w:rPr>
                <w:i/>
                <w:sz w:val="24"/>
              </w:rPr>
              <w:t>величинах</w:t>
            </w:r>
            <w:r>
              <w:rPr>
                <w:i/>
                <w:spacing w:val="1"/>
                <w:sz w:val="24"/>
              </w:rPr>
              <w:t xml:space="preserve"> </w:t>
            </w:r>
            <w:r>
              <w:rPr>
                <w:i/>
                <w:sz w:val="24"/>
              </w:rPr>
              <w:t>и</w:t>
            </w:r>
            <w:r>
              <w:rPr>
                <w:i/>
                <w:spacing w:val="1"/>
                <w:sz w:val="24"/>
              </w:rPr>
              <w:t xml:space="preserve"> </w:t>
            </w:r>
            <w:r>
              <w:rPr>
                <w:i/>
                <w:sz w:val="24"/>
              </w:rPr>
              <w:t>распределениях,</w:t>
            </w:r>
            <w:r>
              <w:rPr>
                <w:i/>
                <w:sz w:val="24"/>
              </w:rPr>
              <w:tab/>
              <w:t>о</w:t>
            </w:r>
            <w:r>
              <w:rPr>
                <w:i/>
                <w:spacing w:val="-58"/>
                <w:sz w:val="24"/>
              </w:rPr>
              <w:t xml:space="preserve"> </w:t>
            </w:r>
            <w:r>
              <w:rPr>
                <w:i/>
                <w:sz w:val="24"/>
              </w:rPr>
              <w:t>независимости</w:t>
            </w:r>
            <w:r>
              <w:rPr>
                <w:i/>
                <w:spacing w:val="1"/>
                <w:sz w:val="24"/>
              </w:rPr>
              <w:t xml:space="preserve"> </w:t>
            </w:r>
            <w:r>
              <w:rPr>
                <w:i/>
                <w:sz w:val="24"/>
              </w:rPr>
              <w:t>случайных</w:t>
            </w:r>
            <w:r>
              <w:rPr>
                <w:i/>
                <w:spacing w:val="-57"/>
                <w:sz w:val="24"/>
              </w:rPr>
              <w:t xml:space="preserve"> </w:t>
            </w:r>
            <w:r>
              <w:rPr>
                <w:i/>
                <w:sz w:val="24"/>
              </w:rPr>
              <w:t>величин;</w:t>
            </w:r>
          </w:p>
          <w:p w:rsidR="0011409D" w:rsidRDefault="005D2BA8" w:rsidP="00CC4399">
            <w:pPr>
              <w:pStyle w:val="TableParagraph"/>
              <w:numPr>
                <w:ilvl w:val="0"/>
                <w:numId w:val="64"/>
              </w:numPr>
              <w:tabs>
                <w:tab w:val="left" w:pos="472"/>
              </w:tabs>
              <w:ind w:right="94"/>
              <w:jc w:val="both"/>
              <w:rPr>
                <w:i/>
                <w:sz w:val="24"/>
              </w:rPr>
            </w:pPr>
            <w:r>
              <w:rPr>
                <w:i/>
                <w:sz w:val="24"/>
              </w:rPr>
              <w:t>иметь</w:t>
            </w:r>
            <w:r>
              <w:rPr>
                <w:i/>
                <w:spacing w:val="1"/>
                <w:sz w:val="24"/>
              </w:rPr>
              <w:t xml:space="preserve"> </w:t>
            </w:r>
            <w:r>
              <w:rPr>
                <w:i/>
                <w:sz w:val="24"/>
              </w:rPr>
              <w:t>представление</w:t>
            </w:r>
            <w:r>
              <w:rPr>
                <w:i/>
                <w:spacing w:val="1"/>
                <w:sz w:val="24"/>
              </w:rPr>
              <w:t xml:space="preserve"> </w:t>
            </w:r>
            <w:r>
              <w:rPr>
                <w:i/>
                <w:sz w:val="24"/>
              </w:rPr>
              <w:t>о</w:t>
            </w:r>
            <w:r>
              <w:rPr>
                <w:i/>
                <w:spacing w:val="1"/>
                <w:sz w:val="24"/>
              </w:rPr>
              <w:t xml:space="preserve"> </w:t>
            </w:r>
            <w:r>
              <w:rPr>
                <w:i/>
                <w:sz w:val="24"/>
              </w:rPr>
              <w:t>математическом</w:t>
            </w:r>
            <w:r>
              <w:rPr>
                <w:i/>
                <w:spacing w:val="1"/>
                <w:sz w:val="24"/>
              </w:rPr>
              <w:t xml:space="preserve"> </w:t>
            </w:r>
            <w:r>
              <w:rPr>
                <w:i/>
                <w:sz w:val="24"/>
              </w:rPr>
              <w:t>ожидании</w:t>
            </w:r>
            <w:r>
              <w:rPr>
                <w:i/>
                <w:spacing w:val="-57"/>
                <w:sz w:val="24"/>
              </w:rPr>
              <w:t xml:space="preserve"> </w:t>
            </w:r>
            <w:r>
              <w:rPr>
                <w:i/>
                <w:sz w:val="24"/>
              </w:rPr>
              <w:t>и</w:t>
            </w:r>
            <w:r>
              <w:rPr>
                <w:i/>
                <w:spacing w:val="1"/>
                <w:sz w:val="24"/>
              </w:rPr>
              <w:t xml:space="preserve"> </w:t>
            </w:r>
            <w:r>
              <w:rPr>
                <w:i/>
                <w:sz w:val="24"/>
              </w:rPr>
              <w:t>дисперсии</w:t>
            </w:r>
            <w:r>
              <w:rPr>
                <w:i/>
                <w:spacing w:val="1"/>
                <w:sz w:val="24"/>
              </w:rPr>
              <w:t xml:space="preserve"> </w:t>
            </w:r>
            <w:r>
              <w:rPr>
                <w:i/>
                <w:sz w:val="24"/>
              </w:rPr>
              <w:t>случайных</w:t>
            </w:r>
            <w:r>
              <w:rPr>
                <w:i/>
                <w:spacing w:val="1"/>
                <w:sz w:val="24"/>
              </w:rPr>
              <w:t xml:space="preserve"> </w:t>
            </w:r>
            <w:r>
              <w:rPr>
                <w:i/>
                <w:sz w:val="24"/>
              </w:rPr>
              <w:t>величин;</w:t>
            </w:r>
          </w:p>
          <w:p w:rsidR="0011409D" w:rsidRDefault="005D2BA8" w:rsidP="00CC4399">
            <w:pPr>
              <w:pStyle w:val="TableParagraph"/>
              <w:numPr>
                <w:ilvl w:val="0"/>
                <w:numId w:val="64"/>
              </w:numPr>
              <w:tabs>
                <w:tab w:val="left" w:pos="472"/>
                <w:tab w:val="left" w:pos="2415"/>
              </w:tabs>
              <w:ind w:right="89"/>
              <w:jc w:val="both"/>
              <w:rPr>
                <w:i/>
                <w:sz w:val="24"/>
              </w:rPr>
            </w:pPr>
            <w:r>
              <w:rPr>
                <w:i/>
                <w:sz w:val="24"/>
              </w:rPr>
              <w:t>иметь</w:t>
            </w:r>
            <w:r>
              <w:rPr>
                <w:i/>
                <w:spacing w:val="1"/>
                <w:sz w:val="24"/>
              </w:rPr>
              <w:t xml:space="preserve"> </w:t>
            </w:r>
            <w:r>
              <w:rPr>
                <w:i/>
                <w:sz w:val="24"/>
              </w:rPr>
              <w:t>представление</w:t>
            </w:r>
            <w:r>
              <w:rPr>
                <w:i/>
                <w:spacing w:val="1"/>
                <w:sz w:val="24"/>
              </w:rPr>
              <w:t xml:space="preserve"> </w:t>
            </w:r>
            <w:r>
              <w:rPr>
                <w:i/>
                <w:sz w:val="24"/>
              </w:rPr>
              <w:t>о</w:t>
            </w:r>
            <w:r>
              <w:rPr>
                <w:i/>
                <w:spacing w:val="1"/>
                <w:sz w:val="24"/>
              </w:rPr>
              <w:t xml:space="preserve"> </w:t>
            </w:r>
            <w:r>
              <w:rPr>
                <w:i/>
                <w:sz w:val="24"/>
              </w:rPr>
              <w:t>нормальном распределении и</w:t>
            </w:r>
            <w:r>
              <w:rPr>
                <w:i/>
                <w:spacing w:val="1"/>
                <w:sz w:val="24"/>
              </w:rPr>
              <w:t xml:space="preserve"> </w:t>
            </w:r>
            <w:r>
              <w:rPr>
                <w:i/>
                <w:sz w:val="24"/>
              </w:rPr>
              <w:t>примерах</w:t>
            </w:r>
            <w:r>
              <w:rPr>
                <w:i/>
                <w:sz w:val="24"/>
              </w:rPr>
              <w:tab/>
              <w:t>нормально</w:t>
            </w:r>
            <w:r>
              <w:rPr>
                <w:i/>
                <w:spacing w:val="-58"/>
                <w:sz w:val="24"/>
              </w:rPr>
              <w:t xml:space="preserve"> </w:t>
            </w:r>
            <w:r>
              <w:rPr>
                <w:i/>
                <w:sz w:val="24"/>
              </w:rPr>
              <w:t>распределенных</w:t>
            </w:r>
            <w:r>
              <w:rPr>
                <w:i/>
                <w:spacing w:val="1"/>
                <w:sz w:val="24"/>
              </w:rPr>
              <w:t xml:space="preserve"> </w:t>
            </w:r>
            <w:r>
              <w:rPr>
                <w:i/>
                <w:sz w:val="24"/>
              </w:rPr>
              <w:t>случайных</w:t>
            </w:r>
            <w:r>
              <w:rPr>
                <w:i/>
                <w:spacing w:val="-57"/>
                <w:sz w:val="24"/>
              </w:rPr>
              <w:t xml:space="preserve"> </w:t>
            </w:r>
            <w:r>
              <w:rPr>
                <w:i/>
                <w:sz w:val="24"/>
              </w:rPr>
              <w:t>величин;</w:t>
            </w:r>
          </w:p>
          <w:p w:rsidR="0011409D" w:rsidRDefault="005D2BA8" w:rsidP="00CC4399">
            <w:pPr>
              <w:pStyle w:val="TableParagraph"/>
              <w:numPr>
                <w:ilvl w:val="0"/>
                <w:numId w:val="64"/>
              </w:numPr>
              <w:tabs>
                <w:tab w:val="left" w:pos="467"/>
                <w:tab w:val="left" w:pos="2444"/>
              </w:tabs>
              <w:ind w:left="466" w:right="91" w:hanging="356"/>
              <w:jc w:val="both"/>
              <w:rPr>
                <w:i/>
                <w:sz w:val="24"/>
              </w:rPr>
            </w:pPr>
            <w:r>
              <w:rPr>
                <w:i/>
                <w:sz w:val="24"/>
              </w:rPr>
              <w:t>понимать</w:t>
            </w:r>
            <w:r>
              <w:rPr>
                <w:i/>
                <w:spacing w:val="1"/>
                <w:sz w:val="24"/>
              </w:rPr>
              <w:t xml:space="preserve"> </w:t>
            </w:r>
            <w:r>
              <w:rPr>
                <w:i/>
                <w:sz w:val="24"/>
              </w:rPr>
              <w:t>суть</w:t>
            </w:r>
            <w:r>
              <w:rPr>
                <w:i/>
                <w:spacing w:val="1"/>
                <w:sz w:val="24"/>
              </w:rPr>
              <w:t xml:space="preserve"> </w:t>
            </w:r>
            <w:r>
              <w:rPr>
                <w:i/>
                <w:sz w:val="24"/>
              </w:rPr>
              <w:t>закона</w:t>
            </w:r>
            <w:r>
              <w:rPr>
                <w:i/>
                <w:spacing w:val="1"/>
                <w:sz w:val="24"/>
              </w:rPr>
              <w:t xml:space="preserve"> </w:t>
            </w:r>
            <w:r>
              <w:rPr>
                <w:i/>
                <w:sz w:val="24"/>
              </w:rPr>
              <w:t>больших чисел и выборочного</w:t>
            </w:r>
            <w:r>
              <w:rPr>
                <w:i/>
                <w:spacing w:val="-57"/>
                <w:sz w:val="24"/>
              </w:rPr>
              <w:t xml:space="preserve"> </w:t>
            </w:r>
            <w:r>
              <w:rPr>
                <w:i/>
                <w:sz w:val="24"/>
              </w:rPr>
              <w:t>метода</w:t>
            </w:r>
            <w:r>
              <w:rPr>
                <w:i/>
                <w:sz w:val="24"/>
              </w:rPr>
              <w:tab/>
              <w:t>измерения</w:t>
            </w:r>
            <w:r>
              <w:rPr>
                <w:i/>
                <w:spacing w:val="-58"/>
                <w:sz w:val="24"/>
              </w:rPr>
              <w:t xml:space="preserve"> </w:t>
            </w:r>
            <w:r>
              <w:rPr>
                <w:i/>
                <w:sz w:val="24"/>
              </w:rPr>
              <w:t>вероятностей;</w:t>
            </w:r>
          </w:p>
          <w:p w:rsidR="0011409D" w:rsidRDefault="005D2BA8" w:rsidP="00CC4399">
            <w:pPr>
              <w:pStyle w:val="TableParagraph"/>
              <w:numPr>
                <w:ilvl w:val="0"/>
                <w:numId w:val="64"/>
              </w:numPr>
              <w:tabs>
                <w:tab w:val="left" w:pos="467"/>
                <w:tab w:val="left" w:pos="2064"/>
              </w:tabs>
              <w:ind w:left="466" w:right="94" w:hanging="356"/>
              <w:jc w:val="both"/>
              <w:rPr>
                <w:i/>
                <w:sz w:val="24"/>
              </w:rPr>
            </w:pPr>
            <w:r>
              <w:rPr>
                <w:i/>
                <w:sz w:val="24"/>
              </w:rPr>
              <w:t>иметь</w:t>
            </w:r>
            <w:r>
              <w:rPr>
                <w:i/>
                <w:spacing w:val="1"/>
                <w:sz w:val="24"/>
              </w:rPr>
              <w:t xml:space="preserve"> </w:t>
            </w:r>
            <w:r>
              <w:rPr>
                <w:i/>
                <w:sz w:val="24"/>
              </w:rPr>
              <w:t>представление</w:t>
            </w:r>
            <w:r>
              <w:rPr>
                <w:i/>
                <w:spacing w:val="1"/>
                <w:sz w:val="24"/>
              </w:rPr>
              <w:t xml:space="preserve"> </w:t>
            </w:r>
            <w:r>
              <w:rPr>
                <w:i/>
                <w:sz w:val="24"/>
              </w:rPr>
              <w:t>об</w:t>
            </w:r>
            <w:r>
              <w:rPr>
                <w:i/>
                <w:spacing w:val="1"/>
                <w:sz w:val="24"/>
              </w:rPr>
              <w:t xml:space="preserve"> </w:t>
            </w:r>
            <w:r>
              <w:rPr>
                <w:i/>
                <w:sz w:val="24"/>
              </w:rPr>
              <w:t>условной</w:t>
            </w:r>
            <w:r>
              <w:rPr>
                <w:i/>
                <w:spacing w:val="1"/>
                <w:sz w:val="24"/>
              </w:rPr>
              <w:t xml:space="preserve"> </w:t>
            </w:r>
            <w:r>
              <w:rPr>
                <w:i/>
                <w:sz w:val="24"/>
              </w:rPr>
              <w:t>вероятности</w:t>
            </w:r>
            <w:r>
              <w:rPr>
                <w:i/>
                <w:spacing w:val="1"/>
                <w:sz w:val="24"/>
              </w:rPr>
              <w:t xml:space="preserve"> </w:t>
            </w:r>
            <w:r>
              <w:rPr>
                <w:i/>
                <w:sz w:val="24"/>
              </w:rPr>
              <w:t>и</w:t>
            </w:r>
            <w:r>
              <w:rPr>
                <w:i/>
                <w:spacing w:val="1"/>
                <w:sz w:val="24"/>
              </w:rPr>
              <w:t xml:space="preserve"> </w:t>
            </w:r>
            <w:r>
              <w:rPr>
                <w:i/>
                <w:sz w:val="24"/>
              </w:rPr>
              <w:t>о</w:t>
            </w:r>
            <w:r>
              <w:rPr>
                <w:i/>
                <w:spacing w:val="1"/>
                <w:sz w:val="24"/>
              </w:rPr>
              <w:t xml:space="preserve"> </w:t>
            </w:r>
            <w:r>
              <w:rPr>
                <w:i/>
                <w:sz w:val="24"/>
              </w:rPr>
              <w:t>полной</w:t>
            </w:r>
            <w:r>
              <w:rPr>
                <w:i/>
                <w:sz w:val="24"/>
              </w:rPr>
              <w:tab/>
              <w:t>вероятности,</w:t>
            </w:r>
            <w:r>
              <w:rPr>
                <w:i/>
                <w:spacing w:val="-58"/>
                <w:sz w:val="24"/>
              </w:rPr>
              <w:t xml:space="preserve"> </w:t>
            </w:r>
            <w:r>
              <w:rPr>
                <w:i/>
                <w:sz w:val="24"/>
              </w:rPr>
              <w:t>применять</w:t>
            </w:r>
            <w:r>
              <w:rPr>
                <w:i/>
                <w:spacing w:val="1"/>
                <w:sz w:val="24"/>
              </w:rPr>
              <w:t xml:space="preserve"> </w:t>
            </w:r>
            <w:r>
              <w:rPr>
                <w:i/>
                <w:sz w:val="24"/>
              </w:rPr>
              <w:t>их</w:t>
            </w:r>
            <w:r>
              <w:rPr>
                <w:i/>
                <w:spacing w:val="1"/>
                <w:sz w:val="24"/>
              </w:rPr>
              <w:t xml:space="preserve"> </w:t>
            </w:r>
            <w:r>
              <w:rPr>
                <w:i/>
                <w:sz w:val="24"/>
              </w:rPr>
              <w:t>в</w:t>
            </w:r>
            <w:r>
              <w:rPr>
                <w:i/>
                <w:spacing w:val="1"/>
                <w:sz w:val="24"/>
              </w:rPr>
              <w:t xml:space="preserve"> </w:t>
            </w:r>
            <w:r>
              <w:rPr>
                <w:i/>
                <w:sz w:val="24"/>
              </w:rPr>
              <w:t>решении</w:t>
            </w:r>
            <w:r>
              <w:rPr>
                <w:i/>
                <w:spacing w:val="1"/>
                <w:sz w:val="24"/>
              </w:rPr>
              <w:t xml:space="preserve"> </w:t>
            </w:r>
            <w:r>
              <w:rPr>
                <w:i/>
                <w:sz w:val="24"/>
              </w:rPr>
              <w:t>задач;</w:t>
            </w:r>
          </w:p>
        </w:tc>
        <w:tc>
          <w:tcPr>
            <w:tcW w:w="3289" w:type="dxa"/>
          </w:tcPr>
          <w:p w:rsidR="0011409D" w:rsidRDefault="005D2BA8" w:rsidP="00CC4399">
            <w:pPr>
              <w:pStyle w:val="TableParagraph"/>
              <w:numPr>
                <w:ilvl w:val="0"/>
                <w:numId w:val="63"/>
              </w:numPr>
              <w:tabs>
                <w:tab w:val="left" w:pos="466"/>
                <w:tab w:val="left" w:pos="467"/>
                <w:tab w:val="left" w:pos="1943"/>
                <w:tab w:val="left" w:pos="2020"/>
                <w:tab w:val="left" w:pos="2419"/>
              </w:tabs>
              <w:ind w:right="84"/>
              <w:rPr>
                <w:rFonts w:ascii="Symbol" w:hAnsi="Symbol"/>
                <w:sz w:val="24"/>
              </w:rPr>
            </w:pPr>
            <w:r>
              <w:rPr>
                <w:sz w:val="24"/>
              </w:rPr>
              <w:t>Оперировать</w:t>
            </w:r>
            <w:r>
              <w:rPr>
                <w:sz w:val="24"/>
              </w:rPr>
              <w:tab/>
            </w:r>
            <w:r>
              <w:rPr>
                <w:sz w:val="24"/>
              </w:rPr>
              <w:tab/>
              <w:t>основными</w:t>
            </w:r>
            <w:r>
              <w:rPr>
                <w:spacing w:val="-57"/>
                <w:sz w:val="24"/>
              </w:rPr>
              <w:t xml:space="preserve"> </w:t>
            </w:r>
            <w:r>
              <w:rPr>
                <w:sz w:val="24"/>
              </w:rPr>
              <w:t>описательными</w:t>
            </w:r>
            <w:r>
              <w:rPr>
                <w:spacing w:val="1"/>
                <w:sz w:val="24"/>
              </w:rPr>
              <w:t xml:space="preserve"> </w:t>
            </w:r>
            <w:r>
              <w:rPr>
                <w:sz w:val="24"/>
              </w:rPr>
              <w:t>характеристиками</w:t>
            </w:r>
            <w:r>
              <w:rPr>
                <w:spacing w:val="1"/>
                <w:sz w:val="24"/>
              </w:rPr>
              <w:t xml:space="preserve"> </w:t>
            </w:r>
            <w:r>
              <w:rPr>
                <w:sz w:val="24"/>
              </w:rPr>
              <w:t>числового</w:t>
            </w:r>
            <w:r>
              <w:rPr>
                <w:sz w:val="24"/>
              </w:rPr>
              <w:tab/>
            </w:r>
            <w:r>
              <w:rPr>
                <w:sz w:val="24"/>
              </w:rPr>
              <w:tab/>
            </w:r>
            <w:r>
              <w:rPr>
                <w:sz w:val="24"/>
              </w:rPr>
              <w:tab/>
              <w:t>набора,</w:t>
            </w:r>
            <w:r>
              <w:rPr>
                <w:spacing w:val="-57"/>
                <w:sz w:val="24"/>
              </w:rPr>
              <w:t xml:space="preserve"> </w:t>
            </w:r>
            <w:r>
              <w:rPr>
                <w:sz w:val="24"/>
              </w:rPr>
              <w:t>понятием</w:t>
            </w:r>
            <w:r>
              <w:rPr>
                <w:sz w:val="24"/>
              </w:rPr>
              <w:tab/>
              <w:t>генеральная</w:t>
            </w:r>
            <w:r>
              <w:rPr>
                <w:spacing w:val="-57"/>
                <w:sz w:val="24"/>
              </w:rPr>
              <w:t xml:space="preserve"> </w:t>
            </w:r>
            <w:r>
              <w:rPr>
                <w:sz w:val="24"/>
              </w:rPr>
              <w:t>совокупность</w:t>
            </w:r>
            <w:r>
              <w:rPr>
                <w:spacing w:val="36"/>
                <w:sz w:val="24"/>
              </w:rPr>
              <w:t xml:space="preserve"> </w:t>
            </w:r>
            <w:r>
              <w:rPr>
                <w:sz w:val="24"/>
              </w:rPr>
              <w:t>и</w:t>
            </w:r>
            <w:r>
              <w:rPr>
                <w:spacing w:val="34"/>
                <w:sz w:val="24"/>
              </w:rPr>
              <w:t xml:space="preserve"> </w:t>
            </w:r>
            <w:r>
              <w:rPr>
                <w:sz w:val="24"/>
              </w:rPr>
              <w:t>выборкой</w:t>
            </w:r>
            <w:r>
              <w:rPr>
                <w:spacing w:val="-57"/>
                <w:sz w:val="24"/>
              </w:rPr>
              <w:t xml:space="preserve"> </w:t>
            </w:r>
            <w:r>
              <w:rPr>
                <w:sz w:val="24"/>
              </w:rPr>
              <w:t>из</w:t>
            </w:r>
            <w:r>
              <w:rPr>
                <w:spacing w:val="2"/>
                <w:sz w:val="24"/>
              </w:rPr>
              <w:t xml:space="preserve"> </w:t>
            </w:r>
            <w:r>
              <w:rPr>
                <w:sz w:val="24"/>
              </w:rPr>
              <w:t>нее;</w:t>
            </w:r>
          </w:p>
          <w:p w:rsidR="0011409D" w:rsidRDefault="005D2BA8" w:rsidP="00CC4399">
            <w:pPr>
              <w:pStyle w:val="TableParagraph"/>
              <w:numPr>
                <w:ilvl w:val="0"/>
                <w:numId w:val="63"/>
              </w:numPr>
              <w:tabs>
                <w:tab w:val="left" w:pos="466"/>
                <w:tab w:val="left" w:pos="467"/>
                <w:tab w:val="left" w:pos="1425"/>
                <w:tab w:val="left" w:pos="1526"/>
                <w:tab w:val="left" w:pos="1899"/>
                <w:tab w:val="left" w:pos="1938"/>
                <w:tab w:val="left" w:pos="2005"/>
                <w:tab w:val="left" w:pos="2106"/>
                <w:tab w:val="left" w:pos="2595"/>
                <w:tab w:val="left" w:pos="3046"/>
              </w:tabs>
              <w:ind w:right="92"/>
              <w:rPr>
                <w:rFonts w:ascii="Symbol" w:hAnsi="Symbol"/>
                <w:color w:val="404040"/>
                <w:sz w:val="24"/>
              </w:rPr>
            </w:pPr>
            <w:r>
              <w:rPr>
                <w:sz w:val="24"/>
              </w:rPr>
              <w:t>оперировать</w:t>
            </w:r>
            <w:r>
              <w:rPr>
                <w:sz w:val="24"/>
              </w:rPr>
              <w:tab/>
            </w:r>
            <w:r>
              <w:rPr>
                <w:sz w:val="24"/>
              </w:rPr>
              <w:tab/>
            </w:r>
            <w:r>
              <w:rPr>
                <w:sz w:val="24"/>
              </w:rPr>
              <w:tab/>
            </w:r>
            <w:r>
              <w:rPr>
                <w:spacing w:val="-1"/>
                <w:sz w:val="24"/>
              </w:rPr>
              <w:t>понятиями:</w:t>
            </w:r>
            <w:r>
              <w:rPr>
                <w:spacing w:val="-57"/>
                <w:sz w:val="24"/>
              </w:rPr>
              <w:t xml:space="preserve"> </w:t>
            </w:r>
            <w:r>
              <w:rPr>
                <w:sz w:val="24"/>
              </w:rPr>
              <w:t>частота</w:t>
            </w:r>
            <w:r>
              <w:rPr>
                <w:sz w:val="24"/>
              </w:rPr>
              <w:tab/>
            </w:r>
            <w:r>
              <w:rPr>
                <w:sz w:val="24"/>
              </w:rPr>
              <w:tab/>
              <w:t>и</w:t>
            </w:r>
            <w:r>
              <w:rPr>
                <w:sz w:val="24"/>
              </w:rPr>
              <w:tab/>
            </w:r>
            <w:r>
              <w:rPr>
                <w:sz w:val="24"/>
              </w:rPr>
              <w:tab/>
            </w:r>
            <w:r>
              <w:rPr>
                <w:spacing w:val="-1"/>
                <w:sz w:val="24"/>
              </w:rPr>
              <w:t>вероятность</w:t>
            </w:r>
            <w:r>
              <w:rPr>
                <w:spacing w:val="-57"/>
                <w:sz w:val="24"/>
              </w:rPr>
              <w:t xml:space="preserve"> </w:t>
            </w:r>
            <w:r>
              <w:rPr>
                <w:sz w:val="24"/>
              </w:rPr>
              <w:t>события,</w:t>
            </w:r>
            <w:r>
              <w:rPr>
                <w:sz w:val="24"/>
              </w:rPr>
              <w:tab/>
            </w:r>
            <w:r>
              <w:rPr>
                <w:sz w:val="24"/>
              </w:rPr>
              <w:tab/>
            </w:r>
            <w:r>
              <w:rPr>
                <w:sz w:val="24"/>
              </w:rPr>
              <w:tab/>
              <w:t>сумма</w:t>
            </w:r>
            <w:r>
              <w:rPr>
                <w:sz w:val="24"/>
              </w:rPr>
              <w:tab/>
            </w:r>
            <w:r>
              <w:rPr>
                <w:sz w:val="24"/>
              </w:rPr>
              <w:tab/>
              <w:t>и</w:t>
            </w:r>
            <w:r>
              <w:rPr>
                <w:spacing w:val="-57"/>
                <w:sz w:val="24"/>
              </w:rPr>
              <w:t xml:space="preserve"> </w:t>
            </w:r>
            <w:r>
              <w:rPr>
                <w:sz w:val="24"/>
              </w:rPr>
              <w:t>произведение</w:t>
            </w:r>
            <w:r>
              <w:rPr>
                <w:spacing w:val="1"/>
                <w:sz w:val="24"/>
              </w:rPr>
              <w:t xml:space="preserve"> </w:t>
            </w:r>
            <w:r>
              <w:rPr>
                <w:spacing w:val="-1"/>
                <w:sz w:val="24"/>
              </w:rPr>
              <w:t>вероятностей,</w:t>
            </w:r>
            <w:r>
              <w:rPr>
                <w:spacing w:val="-1"/>
                <w:sz w:val="24"/>
              </w:rPr>
              <w:tab/>
            </w:r>
            <w:r>
              <w:rPr>
                <w:spacing w:val="-1"/>
                <w:sz w:val="24"/>
              </w:rPr>
              <w:tab/>
            </w:r>
            <w:r>
              <w:rPr>
                <w:spacing w:val="-1"/>
                <w:sz w:val="24"/>
              </w:rPr>
              <w:tab/>
            </w:r>
            <w:r>
              <w:rPr>
                <w:spacing w:val="-1"/>
                <w:sz w:val="24"/>
              </w:rPr>
              <w:tab/>
              <w:t>вычислять</w:t>
            </w:r>
            <w:r>
              <w:rPr>
                <w:spacing w:val="-57"/>
                <w:sz w:val="24"/>
              </w:rPr>
              <w:t xml:space="preserve"> </w:t>
            </w:r>
            <w:r>
              <w:rPr>
                <w:sz w:val="24"/>
              </w:rPr>
              <w:t>вероятности</w:t>
            </w:r>
            <w:r>
              <w:rPr>
                <w:spacing w:val="51"/>
                <w:sz w:val="24"/>
              </w:rPr>
              <w:t xml:space="preserve"> </w:t>
            </w:r>
            <w:r>
              <w:rPr>
                <w:sz w:val="24"/>
              </w:rPr>
              <w:t>событий</w:t>
            </w:r>
            <w:r>
              <w:rPr>
                <w:spacing w:val="46"/>
                <w:sz w:val="24"/>
              </w:rPr>
              <w:t xml:space="preserve"> </w:t>
            </w:r>
            <w:r>
              <w:rPr>
                <w:sz w:val="24"/>
              </w:rPr>
              <w:t>на</w:t>
            </w:r>
            <w:r>
              <w:rPr>
                <w:spacing w:val="-57"/>
                <w:sz w:val="24"/>
              </w:rPr>
              <w:t xml:space="preserve"> </w:t>
            </w:r>
            <w:r>
              <w:rPr>
                <w:sz w:val="24"/>
              </w:rPr>
              <w:t>основе</w:t>
            </w:r>
            <w:r>
              <w:rPr>
                <w:sz w:val="24"/>
              </w:rPr>
              <w:tab/>
              <w:t>подсчета</w:t>
            </w:r>
            <w:r>
              <w:rPr>
                <w:sz w:val="24"/>
              </w:rPr>
              <w:tab/>
              <w:t>числа</w:t>
            </w:r>
            <w:r>
              <w:rPr>
                <w:spacing w:val="-57"/>
                <w:sz w:val="24"/>
              </w:rPr>
              <w:t xml:space="preserve"> </w:t>
            </w:r>
            <w:r>
              <w:rPr>
                <w:sz w:val="24"/>
              </w:rPr>
              <w:t>исходов;</w:t>
            </w:r>
          </w:p>
          <w:p w:rsidR="0011409D" w:rsidRDefault="005D2BA8" w:rsidP="00CC4399">
            <w:pPr>
              <w:pStyle w:val="TableParagraph"/>
              <w:numPr>
                <w:ilvl w:val="0"/>
                <w:numId w:val="63"/>
              </w:numPr>
              <w:tabs>
                <w:tab w:val="left" w:pos="466"/>
                <w:tab w:val="left" w:pos="467"/>
                <w:tab w:val="left" w:pos="1209"/>
                <w:tab w:val="left" w:pos="2020"/>
                <w:tab w:val="left" w:pos="2590"/>
                <w:tab w:val="left" w:pos="2801"/>
              </w:tabs>
              <w:ind w:right="92"/>
              <w:rPr>
                <w:rFonts w:ascii="Symbol" w:hAnsi="Symbol"/>
                <w:color w:val="404040"/>
                <w:sz w:val="24"/>
              </w:rPr>
            </w:pPr>
            <w:r>
              <w:rPr>
                <w:sz w:val="24"/>
              </w:rPr>
              <w:t>владеть</w:t>
            </w:r>
            <w:r>
              <w:rPr>
                <w:sz w:val="24"/>
              </w:rPr>
              <w:tab/>
              <w:t>основными</w:t>
            </w:r>
            <w:r>
              <w:rPr>
                <w:spacing w:val="-57"/>
                <w:sz w:val="24"/>
              </w:rPr>
              <w:t xml:space="preserve"> </w:t>
            </w:r>
            <w:r>
              <w:rPr>
                <w:sz w:val="24"/>
              </w:rPr>
              <w:t>понятиями</w:t>
            </w:r>
            <w:r>
              <w:rPr>
                <w:spacing w:val="1"/>
                <w:sz w:val="24"/>
              </w:rPr>
              <w:t xml:space="preserve"> </w:t>
            </w:r>
            <w:r>
              <w:rPr>
                <w:sz w:val="24"/>
              </w:rPr>
              <w:t xml:space="preserve">комбинаторики  </w:t>
            </w:r>
            <w:r>
              <w:rPr>
                <w:spacing w:val="14"/>
                <w:sz w:val="24"/>
              </w:rPr>
              <w:t xml:space="preserve"> </w:t>
            </w:r>
            <w:r>
              <w:rPr>
                <w:sz w:val="24"/>
              </w:rPr>
              <w:t>и</w:t>
            </w:r>
            <w:r>
              <w:rPr>
                <w:sz w:val="24"/>
              </w:rPr>
              <w:tab/>
            </w:r>
            <w:r>
              <w:rPr>
                <w:spacing w:val="-1"/>
                <w:sz w:val="24"/>
              </w:rPr>
              <w:t>уметь</w:t>
            </w:r>
            <w:r>
              <w:rPr>
                <w:spacing w:val="-57"/>
                <w:sz w:val="24"/>
              </w:rPr>
              <w:t xml:space="preserve"> </w:t>
            </w:r>
            <w:r>
              <w:rPr>
                <w:sz w:val="24"/>
              </w:rPr>
              <w:t>их</w:t>
            </w:r>
            <w:r>
              <w:rPr>
                <w:sz w:val="24"/>
              </w:rPr>
              <w:tab/>
              <w:t>применять</w:t>
            </w:r>
            <w:r>
              <w:rPr>
                <w:sz w:val="24"/>
              </w:rPr>
              <w:tab/>
            </w:r>
            <w:r>
              <w:rPr>
                <w:sz w:val="24"/>
              </w:rPr>
              <w:tab/>
              <w:t>при</w:t>
            </w:r>
            <w:r>
              <w:rPr>
                <w:spacing w:val="-57"/>
                <w:sz w:val="24"/>
              </w:rPr>
              <w:t xml:space="preserve"> </w:t>
            </w:r>
            <w:r>
              <w:rPr>
                <w:sz w:val="24"/>
              </w:rPr>
              <w:t>решении</w:t>
            </w:r>
            <w:r>
              <w:rPr>
                <w:spacing w:val="-3"/>
                <w:sz w:val="24"/>
              </w:rPr>
              <w:t xml:space="preserve"> </w:t>
            </w:r>
            <w:r>
              <w:rPr>
                <w:sz w:val="24"/>
              </w:rPr>
              <w:t>задач;</w:t>
            </w:r>
          </w:p>
          <w:p w:rsidR="0011409D" w:rsidRDefault="005D2BA8" w:rsidP="00CC4399">
            <w:pPr>
              <w:pStyle w:val="TableParagraph"/>
              <w:numPr>
                <w:ilvl w:val="0"/>
                <w:numId w:val="63"/>
              </w:numPr>
              <w:tabs>
                <w:tab w:val="left" w:pos="467"/>
                <w:tab w:val="left" w:pos="2472"/>
              </w:tabs>
              <w:spacing w:line="237" w:lineRule="auto"/>
              <w:ind w:right="91"/>
              <w:jc w:val="both"/>
              <w:rPr>
                <w:rFonts w:ascii="Symbol" w:hAnsi="Symbol"/>
                <w:color w:val="404040"/>
                <w:sz w:val="24"/>
              </w:rPr>
            </w:pPr>
            <w:r>
              <w:rPr>
                <w:sz w:val="24"/>
              </w:rPr>
              <w:t>иметь</w:t>
            </w:r>
            <w:r>
              <w:rPr>
                <w:spacing w:val="1"/>
                <w:sz w:val="24"/>
              </w:rPr>
              <w:t xml:space="preserve"> </w:t>
            </w:r>
            <w:r>
              <w:rPr>
                <w:sz w:val="24"/>
              </w:rPr>
              <w:t>представление</w:t>
            </w:r>
            <w:r>
              <w:rPr>
                <w:spacing w:val="1"/>
                <w:sz w:val="24"/>
              </w:rPr>
              <w:t xml:space="preserve"> </w:t>
            </w:r>
            <w:r>
              <w:rPr>
                <w:sz w:val="24"/>
              </w:rPr>
              <w:t>об</w:t>
            </w:r>
            <w:r>
              <w:rPr>
                <w:spacing w:val="-57"/>
                <w:sz w:val="24"/>
              </w:rPr>
              <w:t xml:space="preserve"> </w:t>
            </w:r>
            <w:r>
              <w:rPr>
                <w:sz w:val="24"/>
              </w:rPr>
              <w:t>основах</w:t>
            </w:r>
            <w:r>
              <w:rPr>
                <w:sz w:val="24"/>
              </w:rPr>
              <w:tab/>
              <w:t>теории</w:t>
            </w:r>
            <w:r>
              <w:rPr>
                <w:spacing w:val="-58"/>
                <w:sz w:val="24"/>
              </w:rPr>
              <w:t xml:space="preserve"> </w:t>
            </w:r>
            <w:r>
              <w:rPr>
                <w:sz w:val="24"/>
              </w:rPr>
              <w:t>вероятностей;</w:t>
            </w:r>
          </w:p>
          <w:p w:rsidR="0011409D" w:rsidRDefault="005D2BA8" w:rsidP="00CC4399">
            <w:pPr>
              <w:pStyle w:val="TableParagraph"/>
              <w:numPr>
                <w:ilvl w:val="0"/>
                <w:numId w:val="63"/>
              </w:numPr>
              <w:tabs>
                <w:tab w:val="left" w:pos="467"/>
                <w:tab w:val="left" w:pos="3047"/>
              </w:tabs>
              <w:spacing w:before="12" w:line="274" w:lineRule="exact"/>
              <w:ind w:right="96"/>
              <w:jc w:val="both"/>
              <w:rPr>
                <w:rFonts w:ascii="Symbol" w:hAnsi="Symbol"/>
                <w:color w:val="404040"/>
                <w:sz w:val="24"/>
              </w:rPr>
            </w:pPr>
            <w:r>
              <w:rPr>
                <w:sz w:val="24"/>
              </w:rPr>
              <w:t>иметь</w:t>
            </w:r>
            <w:r>
              <w:rPr>
                <w:spacing w:val="1"/>
                <w:sz w:val="24"/>
              </w:rPr>
              <w:t xml:space="preserve"> </w:t>
            </w:r>
            <w:r>
              <w:rPr>
                <w:sz w:val="24"/>
              </w:rPr>
              <w:t>представление</w:t>
            </w:r>
            <w:r>
              <w:rPr>
                <w:spacing w:val="1"/>
                <w:sz w:val="24"/>
              </w:rPr>
              <w:t xml:space="preserve"> </w:t>
            </w:r>
            <w:r>
              <w:rPr>
                <w:sz w:val="24"/>
              </w:rPr>
              <w:t>о</w:t>
            </w:r>
            <w:r>
              <w:rPr>
                <w:spacing w:val="-57"/>
                <w:sz w:val="24"/>
              </w:rPr>
              <w:t xml:space="preserve"> </w:t>
            </w:r>
            <w:r>
              <w:rPr>
                <w:sz w:val="24"/>
              </w:rPr>
              <w:t>дискретных</w:t>
            </w:r>
            <w:r>
              <w:rPr>
                <w:sz w:val="24"/>
              </w:rPr>
              <w:tab/>
              <w:t>и</w:t>
            </w:r>
          </w:p>
        </w:tc>
        <w:tc>
          <w:tcPr>
            <w:tcW w:w="3289" w:type="dxa"/>
          </w:tcPr>
          <w:p w:rsidR="0011409D" w:rsidRDefault="005D2BA8" w:rsidP="00CC4399">
            <w:pPr>
              <w:pStyle w:val="TableParagraph"/>
              <w:numPr>
                <w:ilvl w:val="0"/>
                <w:numId w:val="62"/>
              </w:numPr>
              <w:tabs>
                <w:tab w:val="left" w:pos="467"/>
              </w:tabs>
              <w:spacing w:line="237" w:lineRule="auto"/>
              <w:ind w:right="330"/>
              <w:jc w:val="both"/>
              <w:rPr>
                <w:i/>
                <w:sz w:val="24"/>
              </w:rPr>
            </w:pPr>
            <w:r>
              <w:rPr>
                <w:i/>
                <w:sz w:val="24"/>
              </w:rPr>
              <w:t>Достижение</w:t>
            </w:r>
            <w:r>
              <w:rPr>
                <w:i/>
                <w:spacing w:val="1"/>
                <w:sz w:val="24"/>
              </w:rPr>
              <w:t xml:space="preserve"> </w:t>
            </w:r>
            <w:r>
              <w:rPr>
                <w:i/>
                <w:sz w:val="24"/>
              </w:rPr>
              <w:t>результатов</w:t>
            </w:r>
            <w:r>
              <w:rPr>
                <w:i/>
                <w:spacing w:val="-3"/>
                <w:sz w:val="24"/>
              </w:rPr>
              <w:t xml:space="preserve"> </w:t>
            </w:r>
            <w:r>
              <w:rPr>
                <w:i/>
                <w:sz w:val="24"/>
              </w:rPr>
              <w:t>раздела</w:t>
            </w:r>
            <w:r>
              <w:rPr>
                <w:i/>
                <w:spacing w:val="-2"/>
                <w:sz w:val="24"/>
              </w:rPr>
              <w:t xml:space="preserve"> </w:t>
            </w:r>
            <w:r>
              <w:rPr>
                <w:i/>
                <w:sz w:val="24"/>
              </w:rPr>
              <w:t>II;</w:t>
            </w:r>
          </w:p>
          <w:p w:rsidR="0011409D" w:rsidRDefault="005D2BA8" w:rsidP="00CC4399">
            <w:pPr>
              <w:pStyle w:val="TableParagraph"/>
              <w:numPr>
                <w:ilvl w:val="0"/>
                <w:numId w:val="62"/>
              </w:numPr>
              <w:tabs>
                <w:tab w:val="left" w:pos="467"/>
              </w:tabs>
              <w:spacing w:before="3" w:line="237" w:lineRule="auto"/>
              <w:ind w:right="95"/>
              <w:jc w:val="both"/>
              <w:rPr>
                <w:i/>
                <w:sz w:val="24"/>
              </w:rPr>
            </w:pPr>
            <w:r>
              <w:rPr>
                <w:i/>
                <w:sz w:val="24"/>
              </w:rPr>
              <w:t>иметь</w:t>
            </w:r>
            <w:r>
              <w:rPr>
                <w:i/>
                <w:spacing w:val="1"/>
                <w:sz w:val="24"/>
              </w:rPr>
              <w:t xml:space="preserve"> </w:t>
            </w:r>
            <w:r>
              <w:rPr>
                <w:i/>
                <w:sz w:val="24"/>
              </w:rPr>
              <w:t>представление</w:t>
            </w:r>
            <w:r>
              <w:rPr>
                <w:i/>
                <w:spacing w:val="1"/>
                <w:sz w:val="24"/>
              </w:rPr>
              <w:t xml:space="preserve"> </w:t>
            </w:r>
            <w:r>
              <w:rPr>
                <w:i/>
                <w:sz w:val="24"/>
              </w:rPr>
              <w:t>о</w:t>
            </w:r>
            <w:r>
              <w:rPr>
                <w:i/>
                <w:spacing w:val="-57"/>
                <w:sz w:val="24"/>
              </w:rPr>
              <w:t xml:space="preserve"> </w:t>
            </w:r>
            <w:r>
              <w:rPr>
                <w:i/>
                <w:sz w:val="24"/>
              </w:rPr>
              <w:t>центральной</w:t>
            </w:r>
            <w:r>
              <w:rPr>
                <w:i/>
                <w:spacing w:val="1"/>
                <w:sz w:val="24"/>
              </w:rPr>
              <w:t xml:space="preserve"> </w:t>
            </w:r>
            <w:r>
              <w:rPr>
                <w:i/>
                <w:sz w:val="24"/>
              </w:rPr>
              <w:t>предельной</w:t>
            </w:r>
            <w:r>
              <w:rPr>
                <w:i/>
                <w:spacing w:val="-57"/>
                <w:sz w:val="24"/>
              </w:rPr>
              <w:t xml:space="preserve"> </w:t>
            </w:r>
            <w:r>
              <w:rPr>
                <w:i/>
                <w:sz w:val="24"/>
              </w:rPr>
              <w:t>теореме;</w:t>
            </w:r>
          </w:p>
          <w:p w:rsidR="0011409D" w:rsidRDefault="005D2BA8" w:rsidP="00CC4399">
            <w:pPr>
              <w:pStyle w:val="TableParagraph"/>
              <w:numPr>
                <w:ilvl w:val="0"/>
                <w:numId w:val="62"/>
              </w:numPr>
              <w:tabs>
                <w:tab w:val="left" w:pos="466"/>
                <w:tab w:val="left" w:pos="467"/>
                <w:tab w:val="left" w:pos="1330"/>
                <w:tab w:val="left" w:pos="1872"/>
                <w:tab w:val="left" w:pos="2246"/>
                <w:tab w:val="left" w:pos="3057"/>
              </w:tabs>
              <w:spacing w:before="5"/>
              <w:ind w:right="99"/>
              <w:rPr>
                <w:i/>
                <w:sz w:val="24"/>
              </w:rPr>
            </w:pPr>
            <w:r>
              <w:rPr>
                <w:i/>
                <w:sz w:val="24"/>
              </w:rPr>
              <w:t>иметь</w:t>
            </w:r>
            <w:r>
              <w:rPr>
                <w:i/>
                <w:sz w:val="24"/>
              </w:rPr>
              <w:tab/>
              <w:t>представление</w:t>
            </w:r>
            <w:r>
              <w:rPr>
                <w:i/>
                <w:sz w:val="24"/>
              </w:rPr>
              <w:tab/>
            </w:r>
            <w:r>
              <w:rPr>
                <w:i/>
                <w:spacing w:val="-4"/>
                <w:sz w:val="24"/>
              </w:rPr>
              <w:t>о</w:t>
            </w:r>
            <w:r>
              <w:rPr>
                <w:i/>
                <w:spacing w:val="-57"/>
                <w:sz w:val="24"/>
              </w:rPr>
              <w:t xml:space="preserve"> </w:t>
            </w:r>
            <w:r>
              <w:rPr>
                <w:i/>
                <w:sz w:val="24"/>
              </w:rPr>
              <w:t>выборочном</w:t>
            </w:r>
            <w:r>
              <w:rPr>
                <w:i/>
                <w:spacing w:val="1"/>
                <w:sz w:val="24"/>
              </w:rPr>
              <w:t xml:space="preserve"> </w:t>
            </w:r>
            <w:r>
              <w:rPr>
                <w:i/>
                <w:sz w:val="24"/>
              </w:rPr>
              <w:t>коэффициенте</w:t>
            </w:r>
            <w:r>
              <w:rPr>
                <w:i/>
                <w:spacing w:val="1"/>
                <w:sz w:val="24"/>
              </w:rPr>
              <w:t xml:space="preserve"> </w:t>
            </w:r>
            <w:r>
              <w:rPr>
                <w:i/>
                <w:sz w:val="24"/>
              </w:rPr>
              <w:t>корреляции</w:t>
            </w:r>
            <w:r>
              <w:rPr>
                <w:i/>
                <w:sz w:val="24"/>
              </w:rPr>
              <w:tab/>
              <w:t>и</w:t>
            </w:r>
            <w:r>
              <w:rPr>
                <w:i/>
                <w:sz w:val="24"/>
              </w:rPr>
              <w:tab/>
            </w:r>
            <w:r>
              <w:rPr>
                <w:i/>
                <w:spacing w:val="-1"/>
                <w:sz w:val="24"/>
              </w:rPr>
              <w:t>линейной</w:t>
            </w:r>
            <w:r>
              <w:rPr>
                <w:i/>
                <w:spacing w:val="-57"/>
                <w:sz w:val="24"/>
              </w:rPr>
              <w:t xml:space="preserve"> </w:t>
            </w:r>
            <w:r>
              <w:rPr>
                <w:i/>
                <w:sz w:val="24"/>
              </w:rPr>
              <w:t>регрессии;</w:t>
            </w:r>
          </w:p>
          <w:p w:rsidR="0011409D" w:rsidRDefault="005D2BA8" w:rsidP="00CC4399">
            <w:pPr>
              <w:pStyle w:val="TableParagraph"/>
              <w:numPr>
                <w:ilvl w:val="0"/>
                <w:numId w:val="62"/>
              </w:numPr>
              <w:tabs>
                <w:tab w:val="left" w:pos="466"/>
                <w:tab w:val="left" w:pos="467"/>
                <w:tab w:val="left" w:pos="1330"/>
                <w:tab w:val="left" w:pos="1685"/>
                <w:tab w:val="left" w:pos="1838"/>
                <w:tab w:val="left" w:pos="2044"/>
                <w:tab w:val="left" w:pos="2274"/>
                <w:tab w:val="left" w:pos="2500"/>
                <w:tab w:val="left" w:pos="3057"/>
              </w:tabs>
              <w:ind w:right="94"/>
              <w:rPr>
                <w:i/>
                <w:sz w:val="24"/>
              </w:rPr>
            </w:pPr>
            <w:r>
              <w:rPr>
                <w:i/>
                <w:sz w:val="24"/>
              </w:rPr>
              <w:t>иметь</w:t>
            </w:r>
            <w:r>
              <w:rPr>
                <w:i/>
                <w:sz w:val="24"/>
              </w:rPr>
              <w:tab/>
              <w:t>представление</w:t>
            </w:r>
            <w:r>
              <w:rPr>
                <w:i/>
                <w:sz w:val="24"/>
              </w:rPr>
              <w:tab/>
              <w:t>о</w:t>
            </w:r>
            <w:r>
              <w:rPr>
                <w:i/>
                <w:spacing w:val="-57"/>
                <w:sz w:val="24"/>
              </w:rPr>
              <w:t xml:space="preserve"> </w:t>
            </w:r>
            <w:r>
              <w:rPr>
                <w:i/>
                <w:sz w:val="24"/>
              </w:rPr>
              <w:t>статистических</w:t>
            </w:r>
            <w:r>
              <w:rPr>
                <w:i/>
                <w:spacing w:val="1"/>
                <w:sz w:val="24"/>
              </w:rPr>
              <w:t xml:space="preserve"> </w:t>
            </w:r>
            <w:r>
              <w:rPr>
                <w:i/>
                <w:sz w:val="24"/>
              </w:rPr>
              <w:t>гипотезах</w:t>
            </w:r>
            <w:r>
              <w:rPr>
                <w:i/>
                <w:sz w:val="24"/>
              </w:rPr>
              <w:tab/>
            </w:r>
            <w:r>
              <w:rPr>
                <w:i/>
                <w:sz w:val="24"/>
              </w:rPr>
              <w:tab/>
              <w:t>и</w:t>
            </w:r>
            <w:r>
              <w:rPr>
                <w:i/>
                <w:sz w:val="24"/>
              </w:rPr>
              <w:tab/>
            </w:r>
            <w:r>
              <w:rPr>
                <w:i/>
                <w:sz w:val="24"/>
              </w:rPr>
              <w:tab/>
            </w:r>
            <w:r>
              <w:rPr>
                <w:i/>
                <w:spacing w:val="-1"/>
                <w:sz w:val="24"/>
              </w:rPr>
              <w:t>проверке</w:t>
            </w:r>
            <w:r>
              <w:rPr>
                <w:i/>
                <w:spacing w:val="-57"/>
                <w:sz w:val="24"/>
              </w:rPr>
              <w:t xml:space="preserve"> </w:t>
            </w:r>
            <w:r>
              <w:rPr>
                <w:i/>
                <w:sz w:val="24"/>
              </w:rPr>
              <w:t>статистической</w:t>
            </w:r>
            <w:r>
              <w:rPr>
                <w:i/>
                <w:spacing w:val="1"/>
                <w:sz w:val="24"/>
              </w:rPr>
              <w:t xml:space="preserve"> </w:t>
            </w:r>
            <w:r>
              <w:rPr>
                <w:i/>
                <w:sz w:val="24"/>
              </w:rPr>
              <w:t>гипотезы,</w:t>
            </w:r>
            <w:r>
              <w:rPr>
                <w:i/>
                <w:spacing w:val="53"/>
                <w:sz w:val="24"/>
              </w:rPr>
              <w:t xml:space="preserve"> </w:t>
            </w:r>
            <w:r>
              <w:rPr>
                <w:i/>
                <w:sz w:val="24"/>
              </w:rPr>
              <w:t>о</w:t>
            </w:r>
            <w:r>
              <w:rPr>
                <w:i/>
                <w:spacing w:val="50"/>
                <w:sz w:val="24"/>
              </w:rPr>
              <w:t xml:space="preserve"> </w:t>
            </w:r>
            <w:r>
              <w:rPr>
                <w:i/>
                <w:sz w:val="24"/>
              </w:rPr>
              <w:t>статистике</w:t>
            </w:r>
            <w:r>
              <w:rPr>
                <w:i/>
                <w:spacing w:val="-57"/>
                <w:sz w:val="24"/>
              </w:rPr>
              <w:t xml:space="preserve"> </w:t>
            </w:r>
            <w:r>
              <w:rPr>
                <w:i/>
                <w:sz w:val="24"/>
              </w:rPr>
              <w:t>критерия</w:t>
            </w:r>
            <w:r>
              <w:rPr>
                <w:i/>
                <w:sz w:val="24"/>
              </w:rPr>
              <w:tab/>
              <w:t>и</w:t>
            </w:r>
            <w:r>
              <w:rPr>
                <w:i/>
                <w:sz w:val="24"/>
              </w:rPr>
              <w:tab/>
            </w:r>
            <w:r>
              <w:rPr>
                <w:i/>
                <w:sz w:val="24"/>
              </w:rPr>
              <w:tab/>
              <w:t>ее</w:t>
            </w:r>
            <w:r>
              <w:rPr>
                <w:i/>
                <w:sz w:val="24"/>
              </w:rPr>
              <w:tab/>
            </w:r>
            <w:r>
              <w:rPr>
                <w:i/>
                <w:sz w:val="24"/>
              </w:rPr>
              <w:tab/>
              <w:t>уровне</w:t>
            </w:r>
            <w:r>
              <w:rPr>
                <w:i/>
                <w:spacing w:val="-57"/>
                <w:sz w:val="24"/>
              </w:rPr>
              <w:t xml:space="preserve"> </w:t>
            </w:r>
            <w:r>
              <w:rPr>
                <w:i/>
                <w:sz w:val="24"/>
              </w:rPr>
              <w:t>значимости;</w:t>
            </w:r>
          </w:p>
          <w:p w:rsidR="0011409D" w:rsidRDefault="005D2BA8" w:rsidP="00CC4399">
            <w:pPr>
              <w:pStyle w:val="TableParagraph"/>
              <w:numPr>
                <w:ilvl w:val="0"/>
                <w:numId w:val="62"/>
              </w:numPr>
              <w:tabs>
                <w:tab w:val="left" w:pos="466"/>
                <w:tab w:val="left" w:pos="467"/>
                <w:tab w:val="left" w:pos="1329"/>
                <w:tab w:val="left" w:pos="3057"/>
              </w:tabs>
              <w:ind w:right="99"/>
              <w:rPr>
                <w:i/>
                <w:sz w:val="24"/>
              </w:rPr>
            </w:pPr>
            <w:r>
              <w:rPr>
                <w:i/>
                <w:sz w:val="24"/>
              </w:rPr>
              <w:t>иметь</w:t>
            </w:r>
            <w:r>
              <w:rPr>
                <w:i/>
                <w:sz w:val="24"/>
              </w:rPr>
              <w:tab/>
              <w:t>представление</w:t>
            </w:r>
            <w:r>
              <w:rPr>
                <w:i/>
                <w:sz w:val="24"/>
              </w:rPr>
              <w:tab/>
            </w:r>
            <w:r>
              <w:rPr>
                <w:i/>
                <w:spacing w:val="-4"/>
                <w:sz w:val="24"/>
              </w:rPr>
              <w:t>о</w:t>
            </w:r>
            <w:r>
              <w:rPr>
                <w:i/>
                <w:spacing w:val="-57"/>
                <w:sz w:val="24"/>
              </w:rPr>
              <w:t xml:space="preserve"> </w:t>
            </w:r>
            <w:r>
              <w:rPr>
                <w:i/>
                <w:sz w:val="24"/>
              </w:rPr>
              <w:t>связи</w:t>
            </w:r>
            <w:r>
              <w:rPr>
                <w:i/>
                <w:sz w:val="24"/>
              </w:rPr>
              <w:tab/>
              <w:t>эмпирических</w:t>
            </w:r>
            <w:r>
              <w:rPr>
                <w:i/>
                <w:sz w:val="24"/>
              </w:rPr>
              <w:tab/>
            </w:r>
            <w:r>
              <w:rPr>
                <w:i/>
                <w:spacing w:val="-4"/>
                <w:sz w:val="24"/>
              </w:rPr>
              <w:t>и</w:t>
            </w:r>
            <w:r>
              <w:rPr>
                <w:i/>
                <w:spacing w:val="-57"/>
                <w:sz w:val="24"/>
              </w:rPr>
              <w:t xml:space="preserve"> </w:t>
            </w:r>
            <w:r>
              <w:rPr>
                <w:i/>
                <w:sz w:val="24"/>
              </w:rPr>
              <w:t>теоретических</w:t>
            </w:r>
            <w:r>
              <w:rPr>
                <w:i/>
                <w:spacing w:val="1"/>
                <w:sz w:val="24"/>
              </w:rPr>
              <w:t xml:space="preserve"> </w:t>
            </w:r>
            <w:r>
              <w:rPr>
                <w:i/>
                <w:sz w:val="24"/>
              </w:rPr>
              <w:t>распределений;</w:t>
            </w:r>
          </w:p>
          <w:p w:rsidR="0011409D" w:rsidRDefault="005D2BA8" w:rsidP="00CC4399">
            <w:pPr>
              <w:pStyle w:val="TableParagraph"/>
              <w:numPr>
                <w:ilvl w:val="0"/>
                <w:numId w:val="62"/>
              </w:numPr>
              <w:tabs>
                <w:tab w:val="left" w:pos="467"/>
              </w:tabs>
              <w:ind w:right="95"/>
              <w:jc w:val="both"/>
              <w:rPr>
                <w:i/>
                <w:sz w:val="24"/>
              </w:rPr>
            </w:pPr>
            <w:r>
              <w:rPr>
                <w:i/>
                <w:sz w:val="24"/>
              </w:rPr>
              <w:t>иметь</w:t>
            </w:r>
            <w:r>
              <w:rPr>
                <w:i/>
                <w:spacing w:val="1"/>
                <w:sz w:val="24"/>
              </w:rPr>
              <w:t xml:space="preserve"> </w:t>
            </w:r>
            <w:r>
              <w:rPr>
                <w:i/>
                <w:sz w:val="24"/>
              </w:rPr>
              <w:t>представление</w:t>
            </w:r>
            <w:r>
              <w:rPr>
                <w:i/>
                <w:spacing w:val="1"/>
                <w:sz w:val="24"/>
              </w:rPr>
              <w:t xml:space="preserve"> </w:t>
            </w:r>
            <w:r>
              <w:rPr>
                <w:i/>
                <w:sz w:val="24"/>
              </w:rPr>
              <w:t>о</w:t>
            </w:r>
            <w:r>
              <w:rPr>
                <w:i/>
                <w:spacing w:val="-57"/>
                <w:sz w:val="24"/>
              </w:rPr>
              <w:t xml:space="preserve"> </w:t>
            </w:r>
            <w:r>
              <w:rPr>
                <w:i/>
                <w:sz w:val="24"/>
              </w:rPr>
              <w:t>кодировании,</w:t>
            </w:r>
            <w:r>
              <w:rPr>
                <w:i/>
                <w:spacing w:val="1"/>
                <w:sz w:val="24"/>
              </w:rPr>
              <w:t xml:space="preserve"> </w:t>
            </w:r>
            <w:r>
              <w:rPr>
                <w:i/>
                <w:sz w:val="24"/>
              </w:rPr>
              <w:t>двоичной</w:t>
            </w:r>
            <w:r>
              <w:rPr>
                <w:i/>
                <w:spacing w:val="1"/>
                <w:sz w:val="24"/>
              </w:rPr>
              <w:t xml:space="preserve"> </w:t>
            </w:r>
            <w:r>
              <w:rPr>
                <w:i/>
                <w:sz w:val="24"/>
              </w:rPr>
              <w:t>записи,</w:t>
            </w:r>
            <w:r>
              <w:rPr>
                <w:i/>
                <w:spacing w:val="1"/>
                <w:sz w:val="24"/>
              </w:rPr>
              <w:t xml:space="preserve"> </w:t>
            </w:r>
            <w:r>
              <w:rPr>
                <w:i/>
                <w:sz w:val="24"/>
              </w:rPr>
              <w:t>двоичном дереве;</w:t>
            </w:r>
          </w:p>
        </w:tc>
      </w:tr>
    </w:tbl>
    <w:p w:rsidR="0011409D" w:rsidRDefault="0011409D">
      <w:pPr>
        <w:jc w:val="both"/>
        <w:rPr>
          <w:sz w:val="24"/>
        </w:r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3120"/>
        <w:gridCol w:w="3606"/>
        <w:gridCol w:w="3289"/>
        <w:gridCol w:w="3289"/>
      </w:tblGrid>
      <w:tr w:rsidR="0011409D">
        <w:trPr>
          <w:trHeight w:val="8662"/>
        </w:trPr>
        <w:tc>
          <w:tcPr>
            <w:tcW w:w="1517" w:type="dxa"/>
          </w:tcPr>
          <w:p w:rsidR="0011409D" w:rsidRDefault="0011409D">
            <w:pPr>
              <w:pStyle w:val="TableParagraph"/>
              <w:rPr>
                <w:sz w:val="24"/>
              </w:rPr>
            </w:pPr>
          </w:p>
        </w:tc>
        <w:tc>
          <w:tcPr>
            <w:tcW w:w="3120" w:type="dxa"/>
          </w:tcPr>
          <w:p w:rsidR="0011409D" w:rsidRDefault="005D2BA8">
            <w:pPr>
              <w:pStyle w:val="TableParagraph"/>
              <w:ind w:left="465" w:right="94"/>
              <w:jc w:val="both"/>
              <w:rPr>
                <w:sz w:val="24"/>
              </w:rPr>
            </w:pPr>
            <w:r>
              <w:rPr>
                <w:sz w:val="24"/>
              </w:rPr>
              <w:t>в</w:t>
            </w:r>
            <w:r>
              <w:rPr>
                <w:spacing w:val="1"/>
                <w:sz w:val="24"/>
              </w:rPr>
              <w:t xml:space="preserve"> </w:t>
            </w:r>
            <w:r>
              <w:rPr>
                <w:sz w:val="24"/>
              </w:rPr>
              <w:t>простых</w:t>
            </w:r>
            <w:r>
              <w:rPr>
                <w:spacing w:val="1"/>
                <w:sz w:val="24"/>
              </w:rPr>
              <w:t xml:space="preserve"> </w:t>
            </w:r>
            <w:r>
              <w:rPr>
                <w:sz w:val="24"/>
              </w:rPr>
              <w:t>случаях</w:t>
            </w:r>
            <w:r>
              <w:rPr>
                <w:spacing w:val="-57"/>
                <w:sz w:val="24"/>
              </w:rPr>
              <w:t xml:space="preserve"> </w:t>
            </w:r>
            <w:r>
              <w:rPr>
                <w:sz w:val="24"/>
              </w:rPr>
              <w:t>вероятности</w:t>
            </w:r>
            <w:r>
              <w:rPr>
                <w:spacing w:val="1"/>
                <w:sz w:val="24"/>
              </w:rPr>
              <w:t xml:space="preserve"> </w:t>
            </w:r>
            <w:r>
              <w:rPr>
                <w:sz w:val="24"/>
              </w:rPr>
              <w:t>событий</w:t>
            </w:r>
            <w:r>
              <w:rPr>
                <w:spacing w:val="1"/>
                <w:sz w:val="24"/>
              </w:rPr>
              <w:t xml:space="preserve"> </w:t>
            </w:r>
            <w:r>
              <w:rPr>
                <w:sz w:val="24"/>
              </w:rPr>
              <w:t>в</w:t>
            </w:r>
            <w:r>
              <w:rPr>
                <w:spacing w:val="1"/>
                <w:sz w:val="24"/>
              </w:rPr>
              <w:t xml:space="preserve"> </w:t>
            </w:r>
            <w:r>
              <w:rPr>
                <w:sz w:val="24"/>
              </w:rPr>
              <w:t>реальной</w:t>
            </w:r>
            <w:r>
              <w:rPr>
                <w:spacing w:val="-3"/>
                <w:sz w:val="24"/>
              </w:rPr>
              <w:t xml:space="preserve"> </w:t>
            </w:r>
            <w:r>
              <w:rPr>
                <w:sz w:val="24"/>
              </w:rPr>
              <w:t>жизни;</w:t>
            </w:r>
          </w:p>
          <w:p w:rsidR="0011409D" w:rsidRDefault="005D2BA8" w:rsidP="00CC4399">
            <w:pPr>
              <w:pStyle w:val="TableParagraph"/>
              <w:numPr>
                <w:ilvl w:val="0"/>
                <w:numId w:val="61"/>
              </w:numPr>
              <w:tabs>
                <w:tab w:val="left" w:pos="465"/>
                <w:tab w:val="left" w:pos="466"/>
                <w:tab w:val="left" w:pos="1601"/>
                <w:tab w:val="left" w:pos="2202"/>
                <w:tab w:val="left" w:pos="2896"/>
              </w:tabs>
              <w:ind w:right="94"/>
              <w:rPr>
                <w:sz w:val="24"/>
              </w:rPr>
            </w:pPr>
            <w:r>
              <w:rPr>
                <w:sz w:val="24"/>
              </w:rPr>
              <w:t>читать,</w:t>
            </w:r>
            <w:r>
              <w:rPr>
                <w:sz w:val="24"/>
              </w:rPr>
              <w:tab/>
              <w:t>сопоставлять,</w:t>
            </w:r>
            <w:r>
              <w:rPr>
                <w:spacing w:val="-57"/>
                <w:sz w:val="24"/>
              </w:rPr>
              <w:t xml:space="preserve"> </w:t>
            </w:r>
            <w:r>
              <w:rPr>
                <w:sz w:val="24"/>
              </w:rPr>
              <w:t>сравнивать,</w:t>
            </w:r>
            <w:r>
              <w:rPr>
                <w:spacing w:val="1"/>
                <w:sz w:val="24"/>
              </w:rPr>
              <w:t xml:space="preserve"> </w:t>
            </w:r>
            <w:r>
              <w:rPr>
                <w:sz w:val="24"/>
              </w:rPr>
              <w:t>интерпретировать</w:t>
            </w:r>
            <w:r>
              <w:rPr>
                <w:sz w:val="24"/>
              </w:rPr>
              <w:tab/>
              <w:t>в</w:t>
            </w:r>
            <w:r>
              <w:rPr>
                <w:spacing w:val="-57"/>
                <w:sz w:val="24"/>
              </w:rPr>
              <w:t xml:space="preserve"> </w:t>
            </w:r>
            <w:r>
              <w:rPr>
                <w:sz w:val="24"/>
              </w:rPr>
              <w:t>простых</w:t>
            </w:r>
            <w:r>
              <w:rPr>
                <w:sz w:val="24"/>
              </w:rPr>
              <w:tab/>
            </w:r>
            <w:r>
              <w:rPr>
                <w:sz w:val="24"/>
              </w:rPr>
              <w:tab/>
              <w:t>случаях</w:t>
            </w:r>
          </w:p>
          <w:p w:rsidR="0011409D" w:rsidRDefault="005D2BA8">
            <w:pPr>
              <w:pStyle w:val="TableParagraph"/>
              <w:tabs>
                <w:tab w:val="left" w:pos="1966"/>
                <w:tab w:val="left" w:pos="2197"/>
              </w:tabs>
              <w:ind w:left="465" w:right="97"/>
              <w:jc w:val="both"/>
              <w:rPr>
                <w:sz w:val="24"/>
              </w:rPr>
            </w:pPr>
            <w:r>
              <w:rPr>
                <w:sz w:val="24"/>
              </w:rPr>
              <w:t>реальные</w:t>
            </w:r>
            <w:r>
              <w:rPr>
                <w:sz w:val="24"/>
              </w:rPr>
              <w:tab/>
            </w:r>
            <w:r>
              <w:rPr>
                <w:sz w:val="24"/>
              </w:rPr>
              <w:tab/>
            </w:r>
            <w:r>
              <w:rPr>
                <w:spacing w:val="-1"/>
                <w:sz w:val="24"/>
              </w:rPr>
              <w:t>данные,</w:t>
            </w:r>
            <w:r>
              <w:rPr>
                <w:spacing w:val="-58"/>
                <w:sz w:val="24"/>
              </w:rPr>
              <w:t xml:space="preserve"> </w:t>
            </w:r>
            <w:r>
              <w:rPr>
                <w:sz w:val="24"/>
              </w:rPr>
              <w:t>представленные</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таблиц,</w:t>
            </w:r>
            <w:r>
              <w:rPr>
                <w:sz w:val="24"/>
              </w:rPr>
              <w:tab/>
            </w:r>
            <w:r>
              <w:rPr>
                <w:spacing w:val="-1"/>
                <w:sz w:val="24"/>
              </w:rPr>
              <w:t>диаграмм,</w:t>
            </w:r>
            <w:r>
              <w:rPr>
                <w:spacing w:val="-58"/>
                <w:sz w:val="24"/>
              </w:rPr>
              <w:t xml:space="preserve"> </w:t>
            </w:r>
            <w:r>
              <w:rPr>
                <w:sz w:val="24"/>
              </w:rPr>
              <w:t>графиков</w:t>
            </w:r>
          </w:p>
        </w:tc>
        <w:tc>
          <w:tcPr>
            <w:tcW w:w="3606" w:type="dxa"/>
          </w:tcPr>
          <w:p w:rsidR="0011409D" w:rsidRDefault="005D2BA8" w:rsidP="00CC4399">
            <w:pPr>
              <w:pStyle w:val="TableParagraph"/>
              <w:numPr>
                <w:ilvl w:val="0"/>
                <w:numId w:val="60"/>
              </w:numPr>
              <w:tabs>
                <w:tab w:val="left" w:pos="467"/>
              </w:tabs>
              <w:ind w:right="94"/>
              <w:jc w:val="both"/>
              <w:rPr>
                <w:rFonts w:ascii="Symbol" w:hAnsi="Symbol"/>
                <w:i/>
                <w:sz w:val="24"/>
              </w:rPr>
            </w:pPr>
            <w:r>
              <w:rPr>
                <w:i/>
                <w:sz w:val="24"/>
              </w:rPr>
              <w:t>иметь</w:t>
            </w:r>
            <w:r>
              <w:rPr>
                <w:i/>
                <w:spacing w:val="1"/>
                <w:sz w:val="24"/>
              </w:rPr>
              <w:t xml:space="preserve"> </w:t>
            </w:r>
            <w:r>
              <w:rPr>
                <w:i/>
                <w:sz w:val="24"/>
              </w:rPr>
              <w:t>представление</w:t>
            </w:r>
            <w:r>
              <w:rPr>
                <w:i/>
                <w:spacing w:val="1"/>
                <w:sz w:val="24"/>
              </w:rPr>
              <w:t xml:space="preserve"> </w:t>
            </w:r>
            <w:r>
              <w:rPr>
                <w:i/>
                <w:sz w:val="24"/>
              </w:rPr>
              <w:t>о</w:t>
            </w:r>
            <w:r>
              <w:rPr>
                <w:i/>
                <w:spacing w:val="1"/>
                <w:sz w:val="24"/>
              </w:rPr>
              <w:t xml:space="preserve"> </w:t>
            </w:r>
            <w:r>
              <w:rPr>
                <w:i/>
                <w:sz w:val="24"/>
              </w:rPr>
              <w:t>важных</w:t>
            </w:r>
            <w:r>
              <w:rPr>
                <w:i/>
                <w:spacing w:val="1"/>
                <w:sz w:val="24"/>
              </w:rPr>
              <w:t xml:space="preserve"> </w:t>
            </w:r>
            <w:r>
              <w:rPr>
                <w:i/>
                <w:sz w:val="24"/>
              </w:rPr>
              <w:t>частных</w:t>
            </w:r>
            <w:r>
              <w:rPr>
                <w:i/>
                <w:spacing w:val="1"/>
                <w:sz w:val="24"/>
              </w:rPr>
              <w:t xml:space="preserve"> </w:t>
            </w:r>
            <w:r>
              <w:rPr>
                <w:i/>
                <w:sz w:val="24"/>
              </w:rPr>
              <w:t>видах</w:t>
            </w:r>
            <w:r>
              <w:rPr>
                <w:i/>
                <w:spacing w:val="-57"/>
                <w:sz w:val="24"/>
              </w:rPr>
              <w:t xml:space="preserve"> </w:t>
            </w:r>
            <w:r>
              <w:rPr>
                <w:i/>
                <w:sz w:val="24"/>
              </w:rPr>
              <w:t>распределений</w:t>
            </w:r>
            <w:r>
              <w:rPr>
                <w:i/>
                <w:spacing w:val="1"/>
                <w:sz w:val="24"/>
              </w:rPr>
              <w:t xml:space="preserve"> </w:t>
            </w:r>
            <w:r>
              <w:rPr>
                <w:i/>
                <w:sz w:val="24"/>
              </w:rPr>
              <w:t>и</w:t>
            </w:r>
            <w:r>
              <w:rPr>
                <w:i/>
                <w:spacing w:val="1"/>
                <w:sz w:val="24"/>
              </w:rPr>
              <w:t xml:space="preserve"> </w:t>
            </w:r>
            <w:r>
              <w:rPr>
                <w:i/>
                <w:sz w:val="24"/>
              </w:rPr>
              <w:t>применять</w:t>
            </w:r>
            <w:r>
              <w:rPr>
                <w:i/>
                <w:spacing w:val="-57"/>
                <w:sz w:val="24"/>
              </w:rPr>
              <w:t xml:space="preserve"> </w:t>
            </w:r>
            <w:r>
              <w:rPr>
                <w:i/>
                <w:sz w:val="24"/>
              </w:rPr>
              <w:t>их в</w:t>
            </w:r>
            <w:r>
              <w:rPr>
                <w:i/>
                <w:spacing w:val="3"/>
                <w:sz w:val="24"/>
              </w:rPr>
              <w:t xml:space="preserve"> </w:t>
            </w:r>
            <w:r>
              <w:rPr>
                <w:i/>
                <w:sz w:val="24"/>
              </w:rPr>
              <w:t>решении</w:t>
            </w:r>
            <w:r>
              <w:rPr>
                <w:i/>
                <w:spacing w:val="-3"/>
                <w:sz w:val="24"/>
              </w:rPr>
              <w:t xml:space="preserve"> </w:t>
            </w:r>
            <w:r>
              <w:rPr>
                <w:i/>
                <w:sz w:val="24"/>
              </w:rPr>
              <w:t>задач;</w:t>
            </w:r>
          </w:p>
          <w:p w:rsidR="0011409D" w:rsidRDefault="005D2BA8" w:rsidP="00CC4399">
            <w:pPr>
              <w:pStyle w:val="TableParagraph"/>
              <w:numPr>
                <w:ilvl w:val="0"/>
                <w:numId w:val="60"/>
              </w:numPr>
              <w:tabs>
                <w:tab w:val="left" w:pos="467"/>
                <w:tab w:val="left" w:pos="2434"/>
              </w:tabs>
              <w:ind w:right="91"/>
              <w:jc w:val="both"/>
              <w:rPr>
                <w:rFonts w:ascii="Symbol" w:hAnsi="Symbol"/>
                <w:i/>
                <w:color w:val="404040"/>
                <w:sz w:val="24"/>
              </w:rPr>
            </w:pPr>
            <w:r>
              <w:rPr>
                <w:i/>
                <w:sz w:val="24"/>
              </w:rPr>
              <w:t>иметь</w:t>
            </w:r>
            <w:r>
              <w:rPr>
                <w:i/>
                <w:spacing w:val="1"/>
                <w:sz w:val="24"/>
              </w:rPr>
              <w:t xml:space="preserve"> </w:t>
            </w:r>
            <w:r>
              <w:rPr>
                <w:i/>
                <w:sz w:val="24"/>
              </w:rPr>
              <w:t>представление</w:t>
            </w:r>
            <w:r>
              <w:rPr>
                <w:i/>
                <w:spacing w:val="1"/>
                <w:sz w:val="24"/>
              </w:rPr>
              <w:t xml:space="preserve"> </w:t>
            </w:r>
            <w:r>
              <w:rPr>
                <w:i/>
                <w:sz w:val="24"/>
              </w:rPr>
              <w:t>о</w:t>
            </w:r>
            <w:r>
              <w:rPr>
                <w:i/>
                <w:spacing w:val="1"/>
                <w:sz w:val="24"/>
              </w:rPr>
              <w:t xml:space="preserve"> </w:t>
            </w:r>
            <w:r>
              <w:rPr>
                <w:i/>
                <w:sz w:val="24"/>
              </w:rPr>
              <w:t>корреляции</w:t>
            </w:r>
            <w:r>
              <w:rPr>
                <w:i/>
                <w:sz w:val="24"/>
              </w:rPr>
              <w:tab/>
              <w:t>случайных</w:t>
            </w:r>
            <w:r>
              <w:rPr>
                <w:i/>
                <w:spacing w:val="-58"/>
                <w:sz w:val="24"/>
              </w:rPr>
              <w:t xml:space="preserve"> </w:t>
            </w:r>
            <w:r>
              <w:rPr>
                <w:i/>
                <w:sz w:val="24"/>
              </w:rPr>
              <w:t>величин,</w:t>
            </w:r>
            <w:r>
              <w:rPr>
                <w:i/>
                <w:spacing w:val="1"/>
                <w:sz w:val="24"/>
              </w:rPr>
              <w:t xml:space="preserve"> </w:t>
            </w:r>
            <w:r>
              <w:rPr>
                <w:i/>
                <w:sz w:val="24"/>
              </w:rPr>
              <w:t>о</w:t>
            </w:r>
            <w:r>
              <w:rPr>
                <w:i/>
                <w:spacing w:val="1"/>
                <w:sz w:val="24"/>
              </w:rPr>
              <w:t xml:space="preserve"> </w:t>
            </w:r>
            <w:r>
              <w:rPr>
                <w:i/>
                <w:sz w:val="24"/>
              </w:rPr>
              <w:t>линейной</w:t>
            </w:r>
            <w:r>
              <w:rPr>
                <w:i/>
                <w:spacing w:val="1"/>
                <w:sz w:val="24"/>
              </w:rPr>
              <w:t xml:space="preserve"> </w:t>
            </w:r>
            <w:r>
              <w:rPr>
                <w:i/>
                <w:sz w:val="24"/>
              </w:rPr>
              <w:t>регрессии.</w:t>
            </w:r>
          </w:p>
          <w:p w:rsidR="0011409D" w:rsidRDefault="0011409D">
            <w:pPr>
              <w:pStyle w:val="TableParagraph"/>
              <w:spacing w:before="4"/>
              <w:rPr>
                <w:b/>
                <w:sz w:val="23"/>
              </w:rPr>
            </w:pPr>
          </w:p>
          <w:p w:rsidR="0011409D" w:rsidRDefault="005D2BA8">
            <w:pPr>
              <w:pStyle w:val="TableParagraph"/>
              <w:spacing w:line="242" w:lineRule="auto"/>
              <w:ind w:left="466" w:right="97" w:hanging="356"/>
              <w:jc w:val="both"/>
              <w:rPr>
                <w:i/>
                <w:sz w:val="24"/>
              </w:rPr>
            </w:pPr>
            <w:r>
              <w:rPr>
                <w:i/>
                <w:sz w:val="24"/>
              </w:rPr>
              <w:t>В</w:t>
            </w:r>
            <w:r>
              <w:rPr>
                <w:i/>
                <w:spacing w:val="1"/>
                <w:sz w:val="24"/>
              </w:rPr>
              <w:t xml:space="preserve"> </w:t>
            </w:r>
            <w:r>
              <w:rPr>
                <w:i/>
                <w:sz w:val="24"/>
              </w:rPr>
              <w:t>повседневной</w:t>
            </w:r>
            <w:r>
              <w:rPr>
                <w:i/>
                <w:spacing w:val="1"/>
                <w:sz w:val="24"/>
              </w:rPr>
              <w:t xml:space="preserve"> </w:t>
            </w:r>
            <w:r>
              <w:rPr>
                <w:i/>
                <w:sz w:val="24"/>
              </w:rPr>
              <w:t>жизни</w:t>
            </w:r>
            <w:r>
              <w:rPr>
                <w:i/>
                <w:spacing w:val="1"/>
                <w:sz w:val="24"/>
              </w:rPr>
              <w:t xml:space="preserve"> </w:t>
            </w:r>
            <w:r>
              <w:rPr>
                <w:i/>
                <w:sz w:val="24"/>
              </w:rPr>
              <w:t>и</w:t>
            </w:r>
            <w:r>
              <w:rPr>
                <w:i/>
                <w:spacing w:val="1"/>
                <w:sz w:val="24"/>
              </w:rPr>
              <w:t xml:space="preserve"> </w:t>
            </w:r>
            <w:r>
              <w:rPr>
                <w:i/>
                <w:sz w:val="24"/>
              </w:rPr>
              <w:t>при</w:t>
            </w:r>
            <w:r>
              <w:rPr>
                <w:i/>
                <w:spacing w:val="1"/>
                <w:sz w:val="24"/>
              </w:rPr>
              <w:t xml:space="preserve"> </w:t>
            </w:r>
            <w:r>
              <w:rPr>
                <w:i/>
                <w:sz w:val="24"/>
              </w:rPr>
              <w:t>изучении других предметов:</w:t>
            </w:r>
          </w:p>
          <w:p w:rsidR="0011409D" w:rsidRDefault="005D2BA8" w:rsidP="00CC4399">
            <w:pPr>
              <w:pStyle w:val="TableParagraph"/>
              <w:numPr>
                <w:ilvl w:val="0"/>
                <w:numId w:val="60"/>
              </w:numPr>
              <w:tabs>
                <w:tab w:val="left" w:pos="467"/>
              </w:tabs>
              <w:ind w:right="92"/>
              <w:jc w:val="both"/>
              <w:rPr>
                <w:rFonts w:ascii="Symbol" w:hAnsi="Symbol"/>
                <w:i/>
                <w:color w:val="404040"/>
                <w:sz w:val="24"/>
              </w:rPr>
            </w:pPr>
            <w:r>
              <w:rPr>
                <w:i/>
                <w:sz w:val="24"/>
              </w:rPr>
              <w:t>вычислять</w:t>
            </w:r>
            <w:r>
              <w:rPr>
                <w:i/>
                <w:spacing w:val="1"/>
                <w:sz w:val="24"/>
              </w:rPr>
              <w:t xml:space="preserve"> </w:t>
            </w:r>
            <w:r>
              <w:rPr>
                <w:i/>
                <w:sz w:val="24"/>
              </w:rPr>
              <w:t>или</w:t>
            </w:r>
            <w:r>
              <w:rPr>
                <w:i/>
                <w:spacing w:val="1"/>
                <w:sz w:val="24"/>
              </w:rPr>
              <w:t xml:space="preserve"> </w:t>
            </w:r>
            <w:r>
              <w:rPr>
                <w:i/>
                <w:sz w:val="24"/>
              </w:rPr>
              <w:t>оценивать</w:t>
            </w:r>
            <w:r>
              <w:rPr>
                <w:i/>
                <w:spacing w:val="-57"/>
                <w:sz w:val="24"/>
              </w:rPr>
              <w:t xml:space="preserve"> </w:t>
            </w:r>
            <w:r>
              <w:rPr>
                <w:i/>
                <w:sz w:val="24"/>
              </w:rPr>
              <w:t>вероятности</w:t>
            </w:r>
            <w:r>
              <w:rPr>
                <w:i/>
                <w:spacing w:val="1"/>
                <w:sz w:val="24"/>
              </w:rPr>
              <w:t xml:space="preserve"> </w:t>
            </w:r>
            <w:r>
              <w:rPr>
                <w:i/>
                <w:sz w:val="24"/>
              </w:rPr>
              <w:t>событий</w:t>
            </w:r>
            <w:r>
              <w:rPr>
                <w:i/>
                <w:spacing w:val="1"/>
                <w:sz w:val="24"/>
              </w:rPr>
              <w:t xml:space="preserve"> </w:t>
            </w:r>
            <w:r>
              <w:rPr>
                <w:i/>
                <w:sz w:val="24"/>
              </w:rPr>
              <w:t>в</w:t>
            </w:r>
            <w:r>
              <w:rPr>
                <w:i/>
                <w:spacing w:val="-57"/>
                <w:sz w:val="24"/>
              </w:rPr>
              <w:t xml:space="preserve"> </w:t>
            </w:r>
            <w:r>
              <w:rPr>
                <w:i/>
                <w:sz w:val="24"/>
              </w:rPr>
              <w:t>реальной</w:t>
            </w:r>
            <w:r>
              <w:rPr>
                <w:i/>
                <w:spacing w:val="1"/>
                <w:sz w:val="24"/>
              </w:rPr>
              <w:t xml:space="preserve"> </w:t>
            </w:r>
            <w:r>
              <w:rPr>
                <w:i/>
                <w:sz w:val="24"/>
              </w:rPr>
              <w:t>жизни;</w:t>
            </w:r>
          </w:p>
          <w:p w:rsidR="0011409D" w:rsidRDefault="005D2BA8" w:rsidP="00CC4399">
            <w:pPr>
              <w:pStyle w:val="TableParagraph"/>
              <w:numPr>
                <w:ilvl w:val="0"/>
                <w:numId w:val="60"/>
              </w:numPr>
              <w:tabs>
                <w:tab w:val="left" w:pos="467"/>
                <w:tab w:val="left" w:pos="2270"/>
              </w:tabs>
              <w:ind w:right="98"/>
              <w:jc w:val="both"/>
              <w:rPr>
                <w:rFonts w:ascii="Symbol" w:hAnsi="Symbol"/>
                <w:i/>
                <w:color w:val="404040"/>
                <w:sz w:val="24"/>
              </w:rPr>
            </w:pPr>
            <w:r>
              <w:rPr>
                <w:i/>
                <w:sz w:val="24"/>
              </w:rPr>
              <w:t>выбирать</w:t>
            </w:r>
            <w:r>
              <w:rPr>
                <w:i/>
                <w:sz w:val="24"/>
              </w:rPr>
              <w:tab/>
            </w:r>
            <w:r>
              <w:rPr>
                <w:i/>
                <w:spacing w:val="-1"/>
                <w:sz w:val="24"/>
              </w:rPr>
              <w:t>подходящие</w:t>
            </w:r>
            <w:r>
              <w:rPr>
                <w:i/>
                <w:spacing w:val="-58"/>
                <w:sz w:val="24"/>
              </w:rPr>
              <w:t xml:space="preserve"> </w:t>
            </w:r>
            <w:r>
              <w:rPr>
                <w:i/>
                <w:sz w:val="24"/>
              </w:rPr>
              <w:t>методы</w:t>
            </w:r>
            <w:r>
              <w:rPr>
                <w:i/>
                <w:spacing w:val="1"/>
                <w:sz w:val="24"/>
              </w:rPr>
              <w:t xml:space="preserve"> </w:t>
            </w:r>
            <w:r>
              <w:rPr>
                <w:i/>
                <w:sz w:val="24"/>
              </w:rPr>
              <w:t>представления</w:t>
            </w:r>
            <w:r>
              <w:rPr>
                <w:i/>
                <w:spacing w:val="1"/>
                <w:sz w:val="24"/>
              </w:rPr>
              <w:t xml:space="preserve"> </w:t>
            </w:r>
            <w:r>
              <w:rPr>
                <w:i/>
                <w:sz w:val="24"/>
              </w:rPr>
              <w:t>и</w:t>
            </w:r>
            <w:r>
              <w:rPr>
                <w:i/>
                <w:spacing w:val="1"/>
                <w:sz w:val="24"/>
              </w:rPr>
              <w:t xml:space="preserve"> </w:t>
            </w:r>
            <w:r>
              <w:rPr>
                <w:i/>
                <w:sz w:val="24"/>
              </w:rPr>
              <w:t>обработки</w:t>
            </w:r>
            <w:r>
              <w:rPr>
                <w:i/>
                <w:spacing w:val="1"/>
                <w:sz w:val="24"/>
              </w:rPr>
              <w:t xml:space="preserve"> </w:t>
            </w:r>
            <w:r>
              <w:rPr>
                <w:i/>
                <w:sz w:val="24"/>
              </w:rPr>
              <w:t>данных;</w:t>
            </w:r>
          </w:p>
          <w:p w:rsidR="0011409D" w:rsidRDefault="005D2BA8" w:rsidP="00CC4399">
            <w:pPr>
              <w:pStyle w:val="TableParagraph"/>
              <w:numPr>
                <w:ilvl w:val="0"/>
                <w:numId w:val="60"/>
              </w:numPr>
              <w:tabs>
                <w:tab w:val="left" w:pos="466"/>
                <w:tab w:val="left" w:pos="467"/>
                <w:tab w:val="left" w:pos="1316"/>
                <w:tab w:val="left" w:pos="1713"/>
                <w:tab w:val="left" w:pos="2053"/>
                <w:tab w:val="left" w:pos="2328"/>
              </w:tabs>
              <w:ind w:right="92"/>
              <w:rPr>
                <w:rFonts w:ascii="Symbol" w:hAnsi="Symbol"/>
                <w:i/>
                <w:color w:val="404040"/>
                <w:sz w:val="24"/>
              </w:rPr>
            </w:pPr>
            <w:r>
              <w:rPr>
                <w:i/>
                <w:sz w:val="24"/>
              </w:rPr>
              <w:t>уметь</w:t>
            </w:r>
            <w:r>
              <w:rPr>
                <w:i/>
                <w:sz w:val="24"/>
              </w:rPr>
              <w:tab/>
              <w:t>решать</w:t>
            </w:r>
            <w:r>
              <w:rPr>
                <w:i/>
                <w:sz w:val="24"/>
              </w:rPr>
              <w:tab/>
              <w:t>несложные</w:t>
            </w:r>
            <w:r>
              <w:rPr>
                <w:i/>
                <w:spacing w:val="-57"/>
                <w:sz w:val="24"/>
              </w:rPr>
              <w:t xml:space="preserve"> </w:t>
            </w:r>
            <w:r>
              <w:rPr>
                <w:i/>
                <w:sz w:val="24"/>
              </w:rPr>
              <w:t>задачи</w:t>
            </w:r>
            <w:r>
              <w:rPr>
                <w:i/>
                <w:spacing w:val="16"/>
                <w:sz w:val="24"/>
              </w:rPr>
              <w:t xml:space="preserve"> </w:t>
            </w:r>
            <w:r>
              <w:rPr>
                <w:i/>
                <w:sz w:val="24"/>
              </w:rPr>
              <w:t>на</w:t>
            </w:r>
            <w:r>
              <w:rPr>
                <w:i/>
                <w:spacing w:val="16"/>
                <w:sz w:val="24"/>
              </w:rPr>
              <w:t xml:space="preserve"> </w:t>
            </w:r>
            <w:r>
              <w:rPr>
                <w:i/>
                <w:sz w:val="24"/>
              </w:rPr>
              <w:t>применение</w:t>
            </w:r>
            <w:r>
              <w:rPr>
                <w:i/>
                <w:spacing w:val="11"/>
                <w:sz w:val="24"/>
              </w:rPr>
              <w:t xml:space="preserve"> </w:t>
            </w:r>
            <w:r>
              <w:rPr>
                <w:i/>
                <w:sz w:val="24"/>
              </w:rPr>
              <w:t>закона</w:t>
            </w:r>
            <w:r>
              <w:rPr>
                <w:i/>
                <w:spacing w:val="-57"/>
                <w:sz w:val="24"/>
              </w:rPr>
              <w:t xml:space="preserve"> </w:t>
            </w:r>
            <w:r>
              <w:rPr>
                <w:i/>
                <w:sz w:val="24"/>
              </w:rPr>
              <w:t>больших чисел</w:t>
            </w:r>
            <w:r>
              <w:rPr>
                <w:i/>
                <w:spacing w:val="1"/>
                <w:sz w:val="24"/>
              </w:rPr>
              <w:t xml:space="preserve"> </w:t>
            </w:r>
            <w:r>
              <w:rPr>
                <w:i/>
                <w:sz w:val="24"/>
              </w:rPr>
              <w:t>в</w:t>
            </w:r>
            <w:r>
              <w:rPr>
                <w:i/>
                <w:spacing w:val="1"/>
                <w:sz w:val="24"/>
              </w:rPr>
              <w:t xml:space="preserve"> </w:t>
            </w:r>
            <w:r>
              <w:rPr>
                <w:i/>
                <w:sz w:val="24"/>
              </w:rPr>
              <w:t>социологии,</w:t>
            </w:r>
            <w:r>
              <w:rPr>
                <w:i/>
                <w:spacing w:val="-57"/>
                <w:sz w:val="24"/>
              </w:rPr>
              <w:t xml:space="preserve"> </w:t>
            </w:r>
            <w:r>
              <w:rPr>
                <w:i/>
                <w:sz w:val="24"/>
              </w:rPr>
              <w:t>страховании,</w:t>
            </w:r>
            <w:r>
              <w:rPr>
                <w:i/>
                <w:spacing w:val="1"/>
                <w:sz w:val="24"/>
              </w:rPr>
              <w:t xml:space="preserve"> </w:t>
            </w:r>
            <w:r>
              <w:rPr>
                <w:i/>
                <w:sz w:val="24"/>
              </w:rPr>
              <w:t>здравоохранении,</w:t>
            </w:r>
            <w:r>
              <w:rPr>
                <w:i/>
                <w:spacing w:val="1"/>
                <w:sz w:val="24"/>
              </w:rPr>
              <w:t xml:space="preserve"> </w:t>
            </w:r>
            <w:r>
              <w:rPr>
                <w:i/>
                <w:sz w:val="24"/>
              </w:rPr>
              <w:t>обеспечении</w:t>
            </w:r>
            <w:r>
              <w:rPr>
                <w:i/>
                <w:sz w:val="24"/>
              </w:rPr>
              <w:tab/>
              <w:t>безопасности</w:t>
            </w:r>
            <w:r>
              <w:rPr>
                <w:i/>
                <w:spacing w:val="-57"/>
                <w:sz w:val="24"/>
              </w:rPr>
              <w:t xml:space="preserve"> </w:t>
            </w:r>
            <w:r>
              <w:rPr>
                <w:i/>
                <w:sz w:val="24"/>
              </w:rPr>
              <w:t>населения</w:t>
            </w:r>
            <w:r>
              <w:rPr>
                <w:i/>
                <w:sz w:val="24"/>
              </w:rPr>
              <w:tab/>
              <w:t>в</w:t>
            </w:r>
            <w:r>
              <w:rPr>
                <w:i/>
                <w:sz w:val="24"/>
              </w:rPr>
              <w:tab/>
              <w:t>чрезвычайных</w:t>
            </w:r>
            <w:r>
              <w:rPr>
                <w:i/>
                <w:spacing w:val="-57"/>
                <w:sz w:val="24"/>
              </w:rPr>
              <w:t xml:space="preserve"> </w:t>
            </w:r>
            <w:r>
              <w:rPr>
                <w:i/>
                <w:sz w:val="24"/>
              </w:rPr>
              <w:t>ситуациях</w:t>
            </w:r>
          </w:p>
        </w:tc>
        <w:tc>
          <w:tcPr>
            <w:tcW w:w="3289" w:type="dxa"/>
          </w:tcPr>
          <w:p w:rsidR="0011409D" w:rsidRDefault="005D2BA8">
            <w:pPr>
              <w:pStyle w:val="TableParagraph"/>
              <w:tabs>
                <w:tab w:val="left" w:pos="3047"/>
              </w:tabs>
              <w:spacing w:line="242" w:lineRule="auto"/>
              <w:ind w:left="466" w:right="96"/>
              <w:jc w:val="both"/>
              <w:rPr>
                <w:sz w:val="24"/>
              </w:rPr>
            </w:pPr>
            <w:r>
              <w:rPr>
                <w:sz w:val="24"/>
              </w:rPr>
              <w:t>непрерывных</w:t>
            </w:r>
            <w:r>
              <w:rPr>
                <w:spacing w:val="1"/>
                <w:sz w:val="24"/>
              </w:rPr>
              <w:t xml:space="preserve"> </w:t>
            </w:r>
            <w:r>
              <w:rPr>
                <w:sz w:val="24"/>
              </w:rPr>
              <w:t>случайных</w:t>
            </w:r>
            <w:r>
              <w:rPr>
                <w:spacing w:val="-57"/>
                <w:sz w:val="24"/>
              </w:rPr>
              <w:t xml:space="preserve"> </w:t>
            </w:r>
            <w:r>
              <w:rPr>
                <w:sz w:val="24"/>
              </w:rPr>
              <w:t>величинах</w:t>
            </w:r>
            <w:r>
              <w:rPr>
                <w:sz w:val="24"/>
              </w:rPr>
              <w:tab/>
              <w:t>и</w:t>
            </w:r>
          </w:p>
          <w:p w:rsidR="0011409D" w:rsidRDefault="005D2BA8">
            <w:pPr>
              <w:pStyle w:val="TableParagraph"/>
              <w:tabs>
                <w:tab w:val="left" w:pos="3057"/>
              </w:tabs>
              <w:ind w:left="466" w:right="96"/>
              <w:jc w:val="both"/>
              <w:rPr>
                <w:sz w:val="24"/>
              </w:rPr>
            </w:pPr>
            <w:r>
              <w:rPr>
                <w:sz w:val="24"/>
              </w:rPr>
              <w:t>распределениях,</w:t>
            </w:r>
            <w:r>
              <w:rPr>
                <w:sz w:val="24"/>
              </w:rPr>
              <w:tab/>
            </w:r>
            <w:r>
              <w:rPr>
                <w:spacing w:val="-1"/>
                <w:sz w:val="24"/>
              </w:rPr>
              <w:t>о</w:t>
            </w:r>
            <w:r>
              <w:rPr>
                <w:spacing w:val="-58"/>
                <w:sz w:val="24"/>
              </w:rPr>
              <w:t xml:space="preserve"> </w:t>
            </w:r>
            <w:r>
              <w:rPr>
                <w:sz w:val="24"/>
              </w:rPr>
              <w:t>независимости случайных</w:t>
            </w:r>
            <w:r>
              <w:rPr>
                <w:spacing w:val="-57"/>
                <w:sz w:val="24"/>
              </w:rPr>
              <w:t xml:space="preserve"> </w:t>
            </w:r>
            <w:r>
              <w:rPr>
                <w:sz w:val="24"/>
              </w:rPr>
              <w:t>величин;</w:t>
            </w:r>
          </w:p>
          <w:p w:rsidR="0011409D" w:rsidRDefault="005D2BA8" w:rsidP="00CC4399">
            <w:pPr>
              <w:pStyle w:val="TableParagraph"/>
              <w:numPr>
                <w:ilvl w:val="0"/>
                <w:numId w:val="59"/>
              </w:numPr>
              <w:tabs>
                <w:tab w:val="left" w:pos="466"/>
                <w:tab w:val="left" w:pos="467"/>
                <w:tab w:val="left" w:pos="1319"/>
                <w:tab w:val="left" w:pos="1736"/>
                <w:tab w:val="left" w:pos="2105"/>
                <w:tab w:val="left" w:pos="3060"/>
              </w:tabs>
              <w:ind w:right="96"/>
              <w:rPr>
                <w:sz w:val="24"/>
              </w:rPr>
            </w:pPr>
            <w:r>
              <w:rPr>
                <w:sz w:val="24"/>
              </w:rPr>
              <w:t>иметь</w:t>
            </w:r>
            <w:r>
              <w:rPr>
                <w:sz w:val="24"/>
              </w:rPr>
              <w:tab/>
              <w:t>представление</w:t>
            </w:r>
            <w:r>
              <w:rPr>
                <w:sz w:val="24"/>
              </w:rPr>
              <w:tab/>
            </w:r>
            <w:r>
              <w:rPr>
                <w:spacing w:val="-4"/>
                <w:sz w:val="24"/>
              </w:rPr>
              <w:t>о</w:t>
            </w:r>
            <w:r>
              <w:rPr>
                <w:spacing w:val="-57"/>
                <w:sz w:val="24"/>
              </w:rPr>
              <w:t xml:space="preserve"> </w:t>
            </w:r>
            <w:r>
              <w:rPr>
                <w:sz w:val="24"/>
              </w:rPr>
              <w:t>математическом</w:t>
            </w:r>
            <w:r>
              <w:rPr>
                <w:spacing w:val="1"/>
                <w:sz w:val="24"/>
              </w:rPr>
              <w:t xml:space="preserve"> </w:t>
            </w:r>
            <w:r>
              <w:rPr>
                <w:sz w:val="24"/>
              </w:rPr>
              <w:t>ожидании</w:t>
            </w:r>
            <w:r>
              <w:rPr>
                <w:sz w:val="24"/>
              </w:rPr>
              <w:tab/>
              <w:t>и</w:t>
            </w:r>
            <w:r>
              <w:rPr>
                <w:sz w:val="24"/>
              </w:rPr>
              <w:tab/>
            </w:r>
            <w:r>
              <w:rPr>
                <w:spacing w:val="-1"/>
                <w:sz w:val="24"/>
              </w:rPr>
              <w:t>дисперсии</w:t>
            </w:r>
            <w:r>
              <w:rPr>
                <w:spacing w:val="-57"/>
                <w:sz w:val="24"/>
              </w:rPr>
              <w:t xml:space="preserve"> </w:t>
            </w:r>
            <w:r>
              <w:rPr>
                <w:sz w:val="24"/>
              </w:rPr>
              <w:t>случайных</w:t>
            </w:r>
            <w:r>
              <w:rPr>
                <w:spacing w:val="-4"/>
                <w:sz w:val="24"/>
              </w:rPr>
              <w:t xml:space="preserve"> </w:t>
            </w:r>
            <w:r>
              <w:rPr>
                <w:sz w:val="24"/>
              </w:rPr>
              <w:t>величин;</w:t>
            </w:r>
          </w:p>
          <w:p w:rsidR="0011409D" w:rsidRDefault="005D2BA8" w:rsidP="00CC4399">
            <w:pPr>
              <w:pStyle w:val="TableParagraph"/>
              <w:numPr>
                <w:ilvl w:val="0"/>
                <w:numId w:val="59"/>
              </w:numPr>
              <w:tabs>
                <w:tab w:val="left" w:pos="466"/>
                <w:tab w:val="left" w:pos="467"/>
                <w:tab w:val="left" w:pos="1319"/>
                <w:tab w:val="left" w:pos="3062"/>
              </w:tabs>
              <w:ind w:right="94"/>
              <w:rPr>
                <w:sz w:val="24"/>
              </w:rPr>
            </w:pPr>
            <w:r>
              <w:rPr>
                <w:sz w:val="24"/>
              </w:rPr>
              <w:t>иметь</w:t>
            </w:r>
            <w:r>
              <w:rPr>
                <w:sz w:val="24"/>
              </w:rPr>
              <w:tab/>
              <w:t>представление</w:t>
            </w:r>
            <w:r>
              <w:rPr>
                <w:sz w:val="24"/>
              </w:rPr>
              <w:tab/>
            </w:r>
            <w:r>
              <w:rPr>
                <w:spacing w:val="-4"/>
                <w:sz w:val="24"/>
              </w:rPr>
              <w:t>о</w:t>
            </w:r>
            <w:r>
              <w:rPr>
                <w:spacing w:val="-57"/>
                <w:sz w:val="24"/>
              </w:rPr>
              <w:t xml:space="preserve"> </w:t>
            </w:r>
            <w:r>
              <w:rPr>
                <w:sz w:val="24"/>
              </w:rPr>
              <w:t>совместных</w:t>
            </w:r>
            <w:r>
              <w:rPr>
                <w:spacing w:val="1"/>
                <w:sz w:val="24"/>
              </w:rPr>
              <w:t xml:space="preserve"> </w:t>
            </w:r>
            <w:r>
              <w:rPr>
                <w:sz w:val="24"/>
              </w:rPr>
              <w:t>распределениях</w:t>
            </w:r>
            <w:r>
              <w:rPr>
                <w:spacing w:val="1"/>
                <w:sz w:val="24"/>
              </w:rPr>
              <w:t xml:space="preserve"> </w:t>
            </w:r>
            <w:r>
              <w:rPr>
                <w:sz w:val="24"/>
              </w:rPr>
              <w:t>случайных</w:t>
            </w:r>
            <w:r>
              <w:rPr>
                <w:spacing w:val="-4"/>
                <w:sz w:val="24"/>
              </w:rPr>
              <w:t xml:space="preserve"> </w:t>
            </w:r>
            <w:r>
              <w:rPr>
                <w:sz w:val="24"/>
              </w:rPr>
              <w:t>величин;</w:t>
            </w:r>
          </w:p>
          <w:p w:rsidR="0011409D" w:rsidRDefault="005D2BA8" w:rsidP="00CC4399">
            <w:pPr>
              <w:pStyle w:val="TableParagraph"/>
              <w:numPr>
                <w:ilvl w:val="0"/>
                <w:numId w:val="59"/>
              </w:numPr>
              <w:tabs>
                <w:tab w:val="left" w:pos="467"/>
                <w:tab w:val="left" w:pos="2471"/>
              </w:tabs>
              <w:ind w:right="94"/>
              <w:jc w:val="both"/>
              <w:rPr>
                <w:sz w:val="24"/>
              </w:rPr>
            </w:pPr>
            <w:r>
              <w:rPr>
                <w:sz w:val="24"/>
              </w:rPr>
              <w:t>понимать</w:t>
            </w:r>
            <w:r>
              <w:rPr>
                <w:spacing w:val="1"/>
                <w:sz w:val="24"/>
              </w:rPr>
              <w:t xml:space="preserve"> </w:t>
            </w:r>
            <w:r>
              <w:rPr>
                <w:sz w:val="24"/>
              </w:rPr>
              <w:t>суть</w:t>
            </w:r>
            <w:r>
              <w:rPr>
                <w:spacing w:val="1"/>
                <w:sz w:val="24"/>
              </w:rPr>
              <w:t xml:space="preserve"> </w:t>
            </w:r>
            <w:r>
              <w:rPr>
                <w:sz w:val="24"/>
              </w:rPr>
              <w:t>закона</w:t>
            </w:r>
            <w:r>
              <w:rPr>
                <w:spacing w:val="-57"/>
                <w:sz w:val="24"/>
              </w:rPr>
              <w:t xml:space="preserve"> </w:t>
            </w:r>
            <w:r>
              <w:rPr>
                <w:sz w:val="24"/>
              </w:rPr>
              <w:t>больших</w:t>
            </w:r>
            <w:r>
              <w:rPr>
                <w:spacing w:val="1"/>
                <w:sz w:val="24"/>
              </w:rPr>
              <w:t xml:space="preserve"> </w:t>
            </w:r>
            <w:r>
              <w:rPr>
                <w:sz w:val="24"/>
              </w:rPr>
              <w:t>чисел</w:t>
            </w:r>
            <w:r>
              <w:rPr>
                <w:spacing w:val="1"/>
                <w:sz w:val="24"/>
              </w:rPr>
              <w:t xml:space="preserve"> </w:t>
            </w:r>
            <w:r>
              <w:rPr>
                <w:sz w:val="24"/>
              </w:rPr>
              <w:t>и</w:t>
            </w:r>
            <w:r>
              <w:rPr>
                <w:spacing w:val="-57"/>
                <w:sz w:val="24"/>
              </w:rPr>
              <w:t xml:space="preserve"> </w:t>
            </w:r>
            <w:r>
              <w:rPr>
                <w:sz w:val="24"/>
              </w:rPr>
              <w:t>выборочного</w:t>
            </w:r>
            <w:r>
              <w:rPr>
                <w:sz w:val="24"/>
              </w:rPr>
              <w:tab/>
            </w:r>
            <w:r>
              <w:rPr>
                <w:spacing w:val="-1"/>
                <w:sz w:val="24"/>
              </w:rPr>
              <w:t>метода</w:t>
            </w:r>
            <w:r>
              <w:rPr>
                <w:spacing w:val="-58"/>
                <w:sz w:val="24"/>
              </w:rPr>
              <w:t xml:space="preserve"> </w:t>
            </w:r>
            <w:r>
              <w:rPr>
                <w:sz w:val="24"/>
              </w:rPr>
              <w:t>измерения</w:t>
            </w:r>
            <w:r>
              <w:rPr>
                <w:spacing w:val="-5"/>
                <w:sz w:val="24"/>
              </w:rPr>
              <w:t xml:space="preserve"> </w:t>
            </w:r>
            <w:r>
              <w:rPr>
                <w:sz w:val="24"/>
              </w:rPr>
              <w:t>вероятностей;</w:t>
            </w:r>
          </w:p>
          <w:p w:rsidR="0011409D" w:rsidRDefault="005D2BA8" w:rsidP="00CC4399">
            <w:pPr>
              <w:pStyle w:val="TableParagraph"/>
              <w:numPr>
                <w:ilvl w:val="0"/>
                <w:numId w:val="59"/>
              </w:numPr>
              <w:tabs>
                <w:tab w:val="left" w:pos="466"/>
                <w:tab w:val="left" w:pos="467"/>
                <w:tab w:val="left" w:pos="1319"/>
                <w:tab w:val="left" w:pos="2073"/>
                <w:tab w:val="left" w:pos="3047"/>
              </w:tabs>
              <w:ind w:right="95"/>
              <w:rPr>
                <w:sz w:val="24"/>
              </w:rPr>
            </w:pPr>
            <w:r>
              <w:rPr>
                <w:sz w:val="24"/>
              </w:rPr>
              <w:t>иметь</w:t>
            </w:r>
            <w:r>
              <w:rPr>
                <w:sz w:val="24"/>
              </w:rPr>
              <w:tab/>
              <w:t>представление</w:t>
            </w:r>
            <w:r>
              <w:rPr>
                <w:sz w:val="24"/>
              </w:rPr>
              <w:tab/>
            </w:r>
            <w:r>
              <w:rPr>
                <w:spacing w:val="-3"/>
                <w:sz w:val="24"/>
              </w:rPr>
              <w:t>о</w:t>
            </w:r>
            <w:r>
              <w:rPr>
                <w:spacing w:val="-57"/>
                <w:sz w:val="24"/>
              </w:rPr>
              <w:t xml:space="preserve"> </w:t>
            </w:r>
            <w:r>
              <w:rPr>
                <w:sz w:val="24"/>
              </w:rPr>
              <w:t>нормальном</w:t>
            </w:r>
            <w:r>
              <w:rPr>
                <w:spacing w:val="1"/>
                <w:sz w:val="24"/>
              </w:rPr>
              <w:t xml:space="preserve"> </w:t>
            </w:r>
            <w:r>
              <w:rPr>
                <w:sz w:val="24"/>
              </w:rPr>
              <w:t>распределении</w:t>
            </w:r>
            <w:r>
              <w:rPr>
                <w:sz w:val="24"/>
              </w:rPr>
              <w:tab/>
            </w:r>
            <w:r>
              <w:rPr>
                <w:sz w:val="24"/>
              </w:rPr>
              <w:tab/>
              <w:t>и</w:t>
            </w:r>
            <w:r>
              <w:rPr>
                <w:spacing w:val="-57"/>
                <w:sz w:val="24"/>
              </w:rPr>
              <w:t xml:space="preserve"> </w:t>
            </w:r>
            <w:r>
              <w:rPr>
                <w:sz w:val="24"/>
              </w:rPr>
              <w:t>примерах</w:t>
            </w:r>
            <w:r>
              <w:rPr>
                <w:sz w:val="24"/>
              </w:rPr>
              <w:tab/>
            </w:r>
            <w:r>
              <w:rPr>
                <w:spacing w:val="-1"/>
                <w:sz w:val="24"/>
              </w:rPr>
              <w:t>нормально</w:t>
            </w:r>
            <w:r>
              <w:rPr>
                <w:spacing w:val="-57"/>
                <w:sz w:val="24"/>
              </w:rPr>
              <w:t xml:space="preserve"> </w:t>
            </w:r>
            <w:r>
              <w:rPr>
                <w:sz w:val="24"/>
              </w:rPr>
              <w:t>распределенных</w:t>
            </w:r>
            <w:r>
              <w:rPr>
                <w:spacing w:val="1"/>
                <w:sz w:val="24"/>
              </w:rPr>
              <w:t xml:space="preserve"> </w:t>
            </w:r>
            <w:r>
              <w:rPr>
                <w:sz w:val="24"/>
              </w:rPr>
              <w:t>случайных</w:t>
            </w:r>
            <w:r>
              <w:rPr>
                <w:spacing w:val="-3"/>
                <w:sz w:val="24"/>
              </w:rPr>
              <w:t xml:space="preserve"> </w:t>
            </w:r>
            <w:r>
              <w:rPr>
                <w:sz w:val="24"/>
              </w:rPr>
              <w:t>величин;</w:t>
            </w:r>
          </w:p>
          <w:p w:rsidR="0011409D" w:rsidRDefault="005D2BA8" w:rsidP="00CC4399">
            <w:pPr>
              <w:pStyle w:val="TableParagraph"/>
              <w:numPr>
                <w:ilvl w:val="0"/>
                <w:numId w:val="59"/>
              </w:numPr>
              <w:tabs>
                <w:tab w:val="left" w:pos="467"/>
              </w:tabs>
              <w:ind w:right="95"/>
              <w:jc w:val="both"/>
              <w:rPr>
                <w:sz w:val="24"/>
              </w:rPr>
            </w:pPr>
            <w:r>
              <w:rPr>
                <w:sz w:val="24"/>
              </w:rPr>
              <w:t>иметь</w:t>
            </w:r>
            <w:r>
              <w:rPr>
                <w:spacing w:val="1"/>
                <w:sz w:val="24"/>
              </w:rPr>
              <w:t xml:space="preserve"> </w:t>
            </w:r>
            <w:r>
              <w:rPr>
                <w:sz w:val="24"/>
              </w:rPr>
              <w:t>представление</w:t>
            </w:r>
            <w:r>
              <w:rPr>
                <w:spacing w:val="1"/>
                <w:sz w:val="24"/>
              </w:rPr>
              <w:t xml:space="preserve"> </w:t>
            </w:r>
            <w:r>
              <w:rPr>
                <w:sz w:val="24"/>
              </w:rPr>
              <w:t>о</w:t>
            </w:r>
            <w:r>
              <w:rPr>
                <w:spacing w:val="-57"/>
                <w:sz w:val="24"/>
              </w:rPr>
              <w:t xml:space="preserve"> </w:t>
            </w:r>
            <w:r>
              <w:rPr>
                <w:sz w:val="24"/>
              </w:rPr>
              <w:t>корреляции</w:t>
            </w:r>
            <w:r>
              <w:rPr>
                <w:spacing w:val="1"/>
                <w:sz w:val="24"/>
              </w:rPr>
              <w:t xml:space="preserve"> </w:t>
            </w:r>
            <w:r>
              <w:rPr>
                <w:sz w:val="24"/>
              </w:rPr>
              <w:t>случайных</w:t>
            </w:r>
            <w:r>
              <w:rPr>
                <w:spacing w:val="-57"/>
                <w:sz w:val="24"/>
              </w:rPr>
              <w:t xml:space="preserve"> </w:t>
            </w:r>
            <w:r>
              <w:rPr>
                <w:sz w:val="24"/>
              </w:rPr>
              <w:t>величин.</w:t>
            </w:r>
          </w:p>
          <w:p w:rsidR="0011409D" w:rsidRDefault="0011409D">
            <w:pPr>
              <w:pStyle w:val="TableParagraph"/>
              <w:spacing w:before="11"/>
              <w:rPr>
                <w:b/>
              </w:rPr>
            </w:pPr>
          </w:p>
          <w:p w:rsidR="0011409D" w:rsidRDefault="005D2BA8">
            <w:pPr>
              <w:pStyle w:val="TableParagraph"/>
              <w:tabs>
                <w:tab w:val="left" w:pos="2515"/>
              </w:tabs>
              <w:ind w:left="466" w:right="91" w:hanging="356"/>
              <w:jc w:val="both"/>
              <w:rPr>
                <w:i/>
                <w:sz w:val="24"/>
              </w:rPr>
            </w:pPr>
            <w:r>
              <w:rPr>
                <w:i/>
                <w:sz w:val="24"/>
              </w:rPr>
              <w:t>В повседневной жизни и при</w:t>
            </w:r>
            <w:r>
              <w:rPr>
                <w:i/>
                <w:spacing w:val="1"/>
                <w:sz w:val="24"/>
              </w:rPr>
              <w:t xml:space="preserve"> </w:t>
            </w:r>
            <w:r>
              <w:rPr>
                <w:i/>
                <w:sz w:val="24"/>
              </w:rPr>
              <w:t>изучении</w:t>
            </w:r>
            <w:r>
              <w:rPr>
                <w:i/>
                <w:sz w:val="24"/>
              </w:rPr>
              <w:tab/>
            </w:r>
            <w:r>
              <w:rPr>
                <w:i/>
                <w:spacing w:val="-1"/>
                <w:sz w:val="24"/>
              </w:rPr>
              <w:t>других</w:t>
            </w:r>
            <w:r>
              <w:rPr>
                <w:i/>
                <w:spacing w:val="-58"/>
                <w:sz w:val="24"/>
              </w:rPr>
              <w:t xml:space="preserve"> </w:t>
            </w:r>
            <w:r>
              <w:rPr>
                <w:i/>
                <w:sz w:val="24"/>
              </w:rPr>
              <w:t>предметов:</w:t>
            </w:r>
          </w:p>
          <w:p w:rsidR="0011409D" w:rsidRDefault="005D2BA8" w:rsidP="00CC4399">
            <w:pPr>
              <w:pStyle w:val="TableParagraph"/>
              <w:numPr>
                <w:ilvl w:val="0"/>
                <w:numId w:val="59"/>
              </w:numPr>
              <w:tabs>
                <w:tab w:val="left" w:pos="467"/>
              </w:tabs>
              <w:spacing w:line="279" w:lineRule="exact"/>
              <w:jc w:val="both"/>
              <w:rPr>
                <w:sz w:val="24"/>
              </w:rPr>
            </w:pPr>
            <w:r>
              <w:rPr>
                <w:sz w:val="24"/>
              </w:rPr>
              <w:t>вычислять</w:t>
            </w:r>
            <w:r>
              <w:rPr>
                <w:spacing w:val="45"/>
                <w:sz w:val="24"/>
              </w:rPr>
              <w:t xml:space="preserve"> </w:t>
            </w:r>
            <w:r>
              <w:rPr>
                <w:sz w:val="24"/>
              </w:rPr>
              <w:t>или</w:t>
            </w:r>
            <w:r>
              <w:rPr>
                <w:spacing w:val="46"/>
                <w:sz w:val="24"/>
              </w:rPr>
              <w:t xml:space="preserve"> </w:t>
            </w:r>
            <w:r>
              <w:rPr>
                <w:sz w:val="24"/>
              </w:rPr>
              <w:t>оценивать</w:t>
            </w:r>
          </w:p>
        </w:tc>
        <w:tc>
          <w:tcPr>
            <w:tcW w:w="3289" w:type="dxa"/>
          </w:tcPr>
          <w:p w:rsidR="0011409D" w:rsidRDefault="005D2BA8" w:rsidP="00CC4399">
            <w:pPr>
              <w:pStyle w:val="TableParagraph"/>
              <w:numPr>
                <w:ilvl w:val="0"/>
                <w:numId w:val="58"/>
              </w:numPr>
              <w:tabs>
                <w:tab w:val="left" w:pos="467"/>
                <w:tab w:val="left" w:pos="2054"/>
                <w:tab w:val="left" w:pos="2420"/>
              </w:tabs>
              <w:ind w:right="93"/>
              <w:jc w:val="both"/>
              <w:rPr>
                <w:rFonts w:ascii="Symbol" w:hAnsi="Symbol"/>
                <w:i/>
                <w:sz w:val="24"/>
              </w:rPr>
            </w:pPr>
            <w:r>
              <w:rPr>
                <w:i/>
                <w:sz w:val="24"/>
              </w:rPr>
              <w:t>владеть</w:t>
            </w:r>
            <w:r>
              <w:rPr>
                <w:i/>
                <w:sz w:val="24"/>
              </w:rPr>
              <w:tab/>
              <w:t>основными</w:t>
            </w:r>
            <w:r>
              <w:rPr>
                <w:i/>
                <w:spacing w:val="-58"/>
                <w:sz w:val="24"/>
              </w:rPr>
              <w:t xml:space="preserve"> </w:t>
            </w:r>
            <w:r>
              <w:rPr>
                <w:i/>
                <w:sz w:val="24"/>
              </w:rPr>
              <w:t>понятиями</w:t>
            </w:r>
            <w:r>
              <w:rPr>
                <w:i/>
                <w:sz w:val="24"/>
              </w:rPr>
              <w:tab/>
            </w:r>
            <w:r>
              <w:rPr>
                <w:i/>
                <w:sz w:val="24"/>
              </w:rPr>
              <w:tab/>
            </w:r>
            <w:r>
              <w:rPr>
                <w:i/>
                <w:spacing w:val="-1"/>
                <w:sz w:val="24"/>
              </w:rPr>
              <w:t>теории</w:t>
            </w:r>
            <w:r>
              <w:rPr>
                <w:i/>
                <w:spacing w:val="-58"/>
                <w:sz w:val="24"/>
              </w:rPr>
              <w:t xml:space="preserve"> </w:t>
            </w:r>
            <w:r>
              <w:rPr>
                <w:i/>
                <w:sz w:val="24"/>
              </w:rPr>
              <w:t>графов</w:t>
            </w:r>
            <w:r>
              <w:rPr>
                <w:i/>
                <w:spacing w:val="1"/>
                <w:sz w:val="24"/>
              </w:rPr>
              <w:t xml:space="preserve"> </w:t>
            </w:r>
            <w:r>
              <w:rPr>
                <w:i/>
                <w:sz w:val="24"/>
              </w:rPr>
              <w:t>(граф,</w:t>
            </w:r>
            <w:r>
              <w:rPr>
                <w:i/>
                <w:spacing w:val="1"/>
                <w:sz w:val="24"/>
              </w:rPr>
              <w:t xml:space="preserve"> </w:t>
            </w:r>
            <w:r>
              <w:rPr>
                <w:i/>
                <w:sz w:val="24"/>
              </w:rPr>
              <w:t>вершина,</w:t>
            </w:r>
            <w:r>
              <w:rPr>
                <w:i/>
                <w:spacing w:val="-57"/>
                <w:sz w:val="24"/>
              </w:rPr>
              <w:t xml:space="preserve"> </w:t>
            </w:r>
            <w:r>
              <w:rPr>
                <w:i/>
                <w:sz w:val="24"/>
              </w:rPr>
              <w:t>ребро,</w:t>
            </w:r>
            <w:r>
              <w:rPr>
                <w:i/>
                <w:spacing w:val="1"/>
                <w:sz w:val="24"/>
              </w:rPr>
              <w:t xml:space="preserve"> </w:t>
            </w:r>
            <w:r>
              <w:rPr>
                <w:i/>
                <w:sz w:val="24"/>
              </w:rPr>
              <w:t>степень</w:t>
            </w:r>
            <w:r>
              <w:rPr>
                <w:i/>
                <w:spacing w:val="1"/>
                <w:sz w:val="24"/>
              </w:rPr>
              <w:t xml:space="preserve"> </w:t>
            </w:r>
            <w:r>
              <w:rPr>
                <w:i/>
                <w:sz w:val="24"/>
              </w:rPr>
              <w:t>вершины,</w:t>
            </w:r>
            <w:r>
              <w:rPr>
                <w:i/>
                <w:spacing w:val="-57"/>
                <w:sz w:val="24"/>
              </w:rPr>
              <w:t xml:space="preserve"> </w:t>
            </w:r>
            <w:r>
              <w:rPr>
                <w:i/>
                <w:sz w:val="24"/>
              </w:rPr>
              <w:t>путь</w:t>
            </w:r>
            <w:r>
              <w:rPr>
                <w:i/>
                <w:spacing w:val="1"/>
                <w:sz w:val="24"/>
              </w:rPr>
              <w:t xml:space="preserve"> </w:t>
            </w:r>
            <w:r>
              <w:rPr>
                <w:i/>
                <w:sz w:val="24"/>
              </w:rPr>
              <w:t>в</w:t>
            </w:r>
            <w:r>
              <w:rPr>
                <w:i/>
                <w:spacing w:val="1"/>
                <w:sz w:val="24"/>
              </w:rPr>
              <w:t xml:space="preserve"> </w:t>
            </w:r>
            <w:r>
              <w:rPr>
                <w:i/>
                <w:sz w:val="24"/>
              </w:rPr>
              <w:t>графе)</w:t>
            </w:r>
            <w:r>
              <w:rPr>
                <w:i/>
                <w:spacing w:val="1"/>
                <w:sz w:val="24"/>
              </w:rPr>
              <w:t xml:space="preserve"> </w:t>
            </w:r>
            <w:r>
              <w:rPr>
                <w:i/>
                <w:sz w:val="24"/>
              </w:rPr>
              <w:t>и</w:t>
            </w:r>
            <w:r>
              <w:rPr>
                <w:i/>
                <w:spacing w:val="1"/>
                <w:sz w:val="24"/>
              </w:rPr>
              <w:t xml:space="preserve"> </w:t>
            </w:r>
            <w:r>
              <w:rPr>
                <w:i/>
                <w:sz w:val="24"/>
              </w:rPr>
              <w:t>уметь</w:t>
            </w:r>
            <w:r>
              <w:rPr>
                <w:i/>
                <w:spacing w:val="1"/>
                <w:sz w:val="24"/>
              </w:rPr>
              <w:t xml:space="preserve"> </w:t>
            </w:r>
            <w:r>
              <w:rPr>
                <w:i/>
                <w:sz w:val="24"/>
              </w:rPr>
              <w:t>применять</w:t>
            </w:r>
            <w:r>
              <w:rPr>
                <w:i/>
                <w:spacing w:val="1"/>
                <w:sz w:val="24"/>
              </w:rPr>
              <w:t xml:space="preserve"> </w:t>
            </w:r>
            <w:r>
              <w:rPr>
                <w:i/>
                <w:sz w:val="24"/>
              </w:rPr>
              <w:t>их</w:t>
            </w:r>
            <w:r>
              <w:rPr>
                <w:i/>
                <w:spacing w:val="61"/>
                <w:sz w:val="24"/>
              </w:rPr>
              <w:t xml:space="preserve"> </w:t>
            </w:r>
            <w:r>
              <w:rPr>
                <w:i/>
                <w:sz w:val="24"/>
              </w:rPr>
              <w:t>при</w:t>
            </w:r>
            <w:r>
              <w:rPr>
                <w:i/>
                <w:spacing w:val="-57"/>
                <w:sz w:val="24"/>
              </w:rPr>
              <w:t xml:space="preserve"> </w:t>
            </w:r>
            <w:r>
              <w:rPr>
                <w:i/>
                <w:sz w:val="24"/>
              </w:rPr>
              <w:t>решении</w:t>
            </w:r>
            <w:r>
              <w:rPr>
                <w:i/>
                <w:spacing w:val="1"/>
                <w:sz w:val="24"/>
              </w:rPr>
              <w:t xml:space="preserve"> </w:t>
            </w:r>
            <w:r>
              <w:rPr>
                <w:i/>
                <w:sz w:val="24"/>
              </w:rPr>
              <w:t>задач;</w:t>
            </w:r>
          </w:p>
          <w:p w:rsidR="0011409D" w:rsidRDefault="005D2BA8" w:rsidP="00CC4399">
            <w:pPr>
              <w:pStyle w:val="TableParagraph"/>
              <w:numPr>
                <w:ilvl w:val="0"/>
                <w:numId w:val="58"/>
              </w:numPr>
              <w:tabs>
                <w:tab w:val="left" w:pos="467"/>
              </w:tabs>
              <w:ind w:right="99"/>
              <w:jc w:val="both"/>
              <w:rPr>
                <w:rFonts w:ascii="Symbol" w:hAnsi="Symbol"/>
                <w:i/>
                <w:sz w:val="24"/>
              </w:rPr>
            </w:pPr>
            <w:r>
              <w:rPr>
                <w:i/>
                <w:sz w:val="24"/>
              </w:rPr>
              <w:t>иметь</w:t>
            </w:r>
            <w:r>
              <w:rPr>
                <w:i/>
                <w:spacing w:val="1"/>
                <w:sz w:val="24"/>
              </w:rPr>
              <w:t xml:space="preserve"> </w:t>
            </w:r>
            <w:r>
              <w:rPr>
                <w:i/>
                <w:sz w:val="24"/>
              </w:rPr>
              <w:t>представление</w:t>
            </w:r>
            <w:r>
              <w:rPr>
                <w:i/>
                <w:spacing w:val="1"/>
                <w:sz w:val="24"/>
              </w:rPr>
              <w:t xml:space="preserve"> </w:t>
            </w:r>
            <w:r>
              <w:rPr>
                <w:i/>
                <w:sz w:val="24"/>
              </w:rPr>
              <w:t>о</w:t>
            </w:r>
            <w:r>
              <w:rPr>
                <w:i/>
                <w:spacing w:val="-57"/>
                <w:sz w:val="24"/>
              </w:rPr>
              <w:t xml:space="preserve"> </w:t>
            </w:r>
            <w:r>
              <w:rPr>
                <w:i/>
                <w:sz w:val="24"/>
              </w:rPr>
              <w:t>деревьях</w:t>
            </w:r>
            <w:r>
              <w:rPr>
                <w:i/>
                <w:spacing w:val="1"/>
                <w:sz w:val="24"/>
              </w:rPr>
              <w:t xml:space="preserve"> </w:t>
            </w:r>
            <w:r>
              <w:rPr>
                <w:i/>
                <w:sz w:val="24"/>
              </w:rPr>
              <w:t>и</w:t>
            </w:r>
            <w:r>
              <w:rPr>
                <w:i/>
                <w:spacing w:val="1"/>
                <w:sz w:val="24"/>
              </w:rPr>
              <w:t xml:space="preserve"> </w:t>
            </w:r>
            <w:r>
              <w:rPr>
                <w:i/>
                <w:sz w:val="24"/>
              </w:rPr>
              <w:t>уметь</w:t>
            </w:r>
            <w:r>
              <w:rPr>
                <w:i/>
                <w:spacing w:val="1"/>
                <w:sz w:val="24"/>
              </w:rPr>
              <w:t xml:space="preserve"> </w:t>
            </w:r>
            <w:r>
              <w:rPr>
                <w:i/>
                <w:sz w:val="24"/>
              </w:rPr>
              <w:t>применять</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задач;</w:t>
            </w:r>
          </w:p>
          <w:p w:rsidR="0011409D" w:rsidRDefault="005D2BA8" w:rsidP="00CC4399">
            <w:pPr>
              <w:pStyle w:val="TableParagraph"/>
              <w:numPr>
                <w:ilvl w:val="0"/>
                <w:numId w:val="58"/>
              </w:numPr>
              <w:tabs>
                <w:tab w:val="left" w:pos="467"/>
                <w:tab w:val="left" w:pos="2155"/>
              </w:tabs>
              <w:ind w:right="95"/>
              <w:jc w:val="both"/>
              <w:rPr>
                <w:rFonts w:ascii="Symbol" w:hAnsi="Symbol"/>
                <w:i/>
                <w:sz w:val="24"/>
              </w:rPr>
            </w:pPr>
            <w:r>
              <w:rPr>
                <w:i/>
                <w:sz w:val="24"/>
              </w:rPr>
              <w:t>владеть</w:t>
            </w:r>
            <w:r>
              <w:rPr>
                <w:i/>
                <w:sz w:val="24"/>
              </w:rPr>
              <w:tab/>
              <w:t>понятием</w:t>
            </w:r>
            <w:r>
              <w:rPr>
                <w:i/>
                <w:spacing w:val="-58"/>
                <w:sz w:val="24"/>
              </w:rPr>
              <w:t xml:space="preserve"> </w:t>
            </w:r>
            <w:r>
              <w:rPr>
                <w:i/>
                <w:sz w:val="24"/>
              </w:rPr>
              <w:t>связность</w:t>
            </w:r>
            <w:r>
              <w:rPr>
                <w:i/>
                <w:spacing w:val="1"/>
                <w:sz w:val="24"/>
              </w:rPr>
              <w:t xml:space="preserve"> </w:t>
            </w:r>
            <w:r>
              <w:rPr>
                <w:i/>
                <w:sz w:val="24"/>
              </w:rPr>
              <w:t>и</w:t>
            </w:r>
            <w:r>
              <w:rPr>
                <w:i/>
                <w:spacing w:val="1"/>
                <w:sz w:val="24"/>
              </w:rPr>
              <w:t xml:space="preserve"> </w:t>
            </w:r>
            <w:r>
              <w:rPr>
                <w:i/>
                <w:sz w:val="24"/>
              </w:rPr>
              <w:t>уметь</w:t>
            </w:r>
            <w:r>
              <w:rPr>
                <w:i/>
                <w:spacing w:val="1"/>
                <w:sz w:val="24"/>
              </w:rPr>
              <w:t xml:space="preserve"> </w:t>
            </w:r>
            <w:r>
              <w:rPr>
                <w:i/>
                <w:sz w:val="24"/>
              </w:rPr>
              <w:t>применять</w:t>
            </w:r>
            <w:r>
              <w:rPr>
                <w:i/>
                <w:spacing w:val="1"/>
                <w:sz w:val="24"/>
              </w:rPr>
              <w:t xml:space="preserve"> </w:t>
            </w:r>
            <w:r>
              <w:rPr>
                <w:i/>
                <w:sz w:val="24"/>
              </w:rPr>
              <w:t>компоненты</w:t>
            </w:r>
            <w:r>
              <w:rPr>
                <w:i/>
                <w:spacing w:val="-57"/>
                <w:sz w:val="24"/>
              </w:rPr>
              <w:t xml:space="preserve"> </w:t>
            </w:r>
            <w:r>
              <w:rPr>
                <w:i/>
                <w:sz w:val="24"/>
              </w:rPr>
              <w:t>связности</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задач;</w:t>
            </w:r>
          </w:p>
          <w:p w:rsidR="0011409D" w:rsidRDefault="005D2BA8" w:rsidP="00CC4399">
            <w:pPr>
              <w:pStyle w:val="TableParagraph"/>
              <w:numPr>
                <w:ilvl w:val="0"/>
                <w:numId w:val="58"/>
              </w:numPr>
              <w:tabs>
                <w:tab w:val="left" w:pos="467"/>
              </w:tabs>
              <w:ind w:right="100"/>
              <w:jc w:val="both"/>
              <w:rPr>
                <w:rFonts w:ascii="Symbol" w:hAnsi="Symbol"/>
                <w:i/>
                <w:sz w:val="24"/>
              </w:rPr>
            </w:pPr>
            <w:r>
              <w:rPr>
                <w:i/>
                <w:sz w:val="24"/>
              </w:rPr>
              <w:t>уметь</w:t>
            </w:r>
            <w:r>
              <w:rPr>
                <w:i/>
                <w:spacing w:val="1"/>
                <w:sz w:val="24"/>
              </w:rPr>
              <w:t xml:space="preserve"> </w:t>
            </w:r>
            <w:r>
              <w:rPr>
                <w:i/>
                <w:sz w:val="24"/>
              </w:rPr>
              <w:t>осуществлять</w:t>
            </w:r>
            <w:r>
              <w:rPr>
                <w:i/>
                <w:spacing w:val="-57"/>
                <w:sz w:val="24"/>
              </w:rPr>
              <w:t xml:space="preserve"> </w:t>
            </w:r>
            <w:r>
              <w:rPr>
                <w:i/>
                <w:sz w:val="24"/>
              </w:rPr>
              <w:t>пути</w:t>
            </w:r>
            <w:r>
              <w:rPr>
                <w:i/>
                <w:spacing w:val="1"/>
                <w:sz w:val="24"/>
              </w:rPr>
              <w:t xml:space="preserve"> </w:t>
            </w:r>
            <w:r>
              <w:rPr>
                <w:i/>
                <w:sz w:val="24"/>
              </w:rPr>
              <w:t>по</w:t>
            </w:r>
            <w:r>
              <w:rPr>
                <w:i/>
                <w:spacing w:val="1"/>
                <w:sz w:val="24"/>
              </w:rPr>
              <w:t xml:space="preserve"> </w:t>
            </w:r>
            <w:r>
              <w:rPr>
                <w:i/>
                <w:sz w:val="24"/>
              </w:rPr>
              <w:t>ребрам,</w:t>
            </w:r>
            <w:r>
              <w:rPr>
                <w:i/>
                <w:spacing w:val="1"/>
                <w:sz w:val="24"/>
              </w:rPr>
              <w:t xml:space="preserve"> </w:t>
            </w:r>
            <w:r>
              <w:rPr>
                <w:i/>
                <w:sz w:val="24"/>
              </w:rPr>
              <w:t>обходы</w:t>
            </w:r>
            <w:r>
              <w:rPr>
                <w:i/>
                <w:spacing w:val="-57"/>
                <w:sz w:val="24"/>
              </w:rPr>
              <w:t xml:space="preserve"> </w:t>
            </w:r>
            <w:r>
              <w:rPr>
                <w:i/>
                <w:sz w:val="24"/>
              </w:rPr>
              <w:t>ребер</w:t>
            </w:r>
            <w:r>
              <w:rPr>
                <w:i/>
                <w:spacing w:val="1"/>
                <w:sz w:val="24"/>
              </w:rPr>
              <w:t xml:space="preserve"> </w:t>
            </w:r>
            <w:r>
              <w:rPr>
                <w:i/>
                <w:sz w:val="24"/>
              </w:rPr>
              <w:t>и</w:t>
            </w:r>
            <w:r>
              <w:rPr>
                <w:i/>
                <w:spacing w:val="2"/>
                <w:sz w:val="24"/>
              </w:rPr>
              <w:t xml:space="preserve"> </w:t>
            </w:r>
            <w:r>
              <w:rPr>
                <w:i/>
                <w:sz w:val="24"/>
              </w:rPr>
              <w:t>вершин</w:t>
            </w:r>
            <w:r>
              <w:rPr>
                <w:i/>
                <w:spacing w:val="-3"/>
                <w:sz w:val="24"/>
              </w:rPr>
              <w:t xml:space="preserve"> </w:t>
            </w:r>
            <w:r>
              <w:rPr>
                <w:i/>
                <w:sz w:val="24"/>
              </w:rPr>
              <w:t>графа;</w:t>
            </w:r>
          </w:p>
          <w:p w:rsidR="0011409D" w:rsidRDefault="005D2BA8" w:rsidP="00CC4399">
            <w:pPr>
              <w:pStyle w:val="TableParagraph"/>
              <w:numPr>
                <w:ilvl w:val="0"/>
                <w:numId w:val="58"/>
              </w:numPr>
              <w:tabs>
                <w:tab w:val="left" w:pos="467"/>
                <w:tab w:val="left" w:pos="3063"/>
              </w:tabs>
              <w:spacing w:line="237" w:lineRule="auto"/>
              <w:ind w:right="92"/>
              <w:jc w:val="both"/>
              <w:rPr>
                <w:rFonts w:ascii="Symbol" w:hAnsi="Symbol"/>
                <w:i/>
                <w:sz w:val="24"/>
              </w:rPr>
            </w:pPr>
            <w:r>
              <w:rPr>
                <w:i/>
                <w:sz w:val="24"/>
              </w:rPr>
              <w:t>иметь</w:t>
            </w:r>
            <w:r>
              <w:rPr>
                <w:i/>
                <w:spacing w:val="1"/>
                <w:sz w:val="24"/>
              </w:rPr>
              <w:t xml:space="preserve"> </w:t>
            </w:r>
            <w:r>
              <w:rPr>
                <w:i/>
                <w:sz w:val="24"/>
              </w:rPr>
              <w:t>представление</w:t>
            </w:r>
            <w:r>
              <w:rPr>
                <w:i/>
                <w:spacing w:val="1"/>
                <w:sz w:val="24"/>
              </w:rPr>
              <w:t xml:space="preserve"> </w:t>
            </w:r>
            <w:r>
              <w:rPr>
                <w:i/>
                <w:sz w:val="24"/>
              </w:rPr>
              <w:t>об</w:t>
            </w:r>
            <w:r>
              <w:rPr>
                <w:i/>
                <w:spacing w:val="-57"/>
                <w:sz w:val="24"/>
              </w:rPr>
              <w:t xml:space="preserve"> </w:t>
            </w:r>
            <w:proofErr w:type="spellStart"/>
            <w:r>
              <w:rPr>
                <w:i/>
                <w:sz w:val="24"/>
              </w:rPr>
              <w:t>эйлеровом</w:t>
            </w:r>
            <w:proofErr w:type="spellEnd"/>
            <w:r>
              <w:rPr>
                <w:i/>
                <w:sz w:val="24"/>
              </w:rPr>
              <w:tab/>
            </w:r>
            <w:r>
              <w:rPr>
                <w:i/>
                <w:spacing w:val="-3"/>
                <w:sz w:val="24"/>
              </w:rPr>
              <w:t>и</w:t>
            </w:r>
          </w:p>
          <w:p w:rsidR="0011409D" w:rsidRDefault="005D2BA8">
            <w:pPr>
              <w:pStyle w:val="TableParagraph"/>
              <w:tabs>
                <w:tab w:val="left" w:pos="1329"/>
                <w:tab w:val="left" w:pos="2486"/>
                <w:tab w:val="left" w:pos="2602"/>
                <w:tab w:val="left" w:pos="3056"/>
              </w:tabs>
              <w:ind w:left="466" w:right="95"/>
              <w:rPr>
                <w:i/>
                <w:sz w:val="24"/>
              </w:rPr>
            </w:pPr>
            <w:r>
              <w:rPr>
                <w:i/>
                <w:sz w:val="24"/>
              </w:rPr>
              <w:t>гамильтоновом</w:t>
            </w:r>
            <w:r>
              <w:rPr>
                <w:i/>
                <w:sz w:val="24"/>
              </w:rPr>
              <w:tab/>
            </w:r>
            <w:r>
              <w:rPr>
                <w:i/>
                <w:sz w:val="24"/>
              </w:rPr>
              <w:tab/>
            </w:r>
            <w:r>
              <w:rPr>
                <w:i/>
                <w:spacing w:val="-1"/>
                <w:sz w:val="24"/>
              </w:rPr>
              <w:t>пути,</w:t>
            </w:r>
            <w:r>
              <w:rPr>
                <w:i/>
                <w:spacing w:val="-57"/>
                <w:sz w:val="24"/>
              </w:rPr>
              <w:t xml:space="preserve"> </w:t>
            </w:r>
            <w:r>
              <w:rPr>
                <w:i/>
                <w:sz w:val="24"/>
              </w:rPr>
              <w:t>иметь</w:t>
            </w:r>
            <w:r>
              <w:rPr>
                <w:i/>
                <w:sz w:val="24"/>
              </w:rPr>
              <w:tab/>
              <w:t>представление</w:t>
            </w:r>
            <w:r>
              <w:rPr>
                <w:i/>
                <w:sz w:val="24"/>
              </w:rPr>
              <w:tab/>
              <w:t>о</w:t>
            </w:r>
            <w:r>
              <w:rPr>
                <w:i/>
                <w:spacing w:val="-57"/>
                <w:sz w:val="24"/>
              </w:rPr>
              <w:t xml:space="preserve"> </w:t>
            </w:r>
            <w:r>
              <w:rPr>
                <w:i/>
                <w:sz w:val="24"/>
              </w:rPr>
              <w:t>трудности</w:t>
            </w:r>
            <w:r>
              <w:rPr>
                <w:i/>
                <w:sz w:val="24"/>
              </w:rPr>
              <w:tab/>
              <w:t>задачи</w:t>
            </w:r>
            <w:r>
              <w:rPr>
                <w:i/>
                <w:spacing w:val="-57"/>
                <w:sz w:val="24"/>
              </w:rPr>
              <w:t xml:space="preserve"> </w:t>
            </w:r>
            <w:r>
              <w:rPr>
                <w:i/>
                <w:sz w:val="24"/>
              </w:rPr>
              <w:t>нахождения</w:t>
            </w:r>
            <w:r>
              <w:rPr>
                <w:i/>
                <w:spacing w:val="1"/>
                <w:sz w:val="24"/>
              </w:rPr>
              <w:t xml:space="preserve"> </w:t>
            </w:r>
            <w:r>
              <w:rPr>
                <w:i/>
                <w:sz w:val="24"/>
              </w:rPr>
              <w:t>гамильтонова</w:t>
            </w:r>
            <w:r>
              <w:rPr>
                <w:i/>
                <w:spacing w:val="-4"/>
                <w:sz w:val="24"/>
              </w:rPr>
              <w:t xml:space="preserve"> </w:t>
            </w:r>
            <w:r>
              <w:rPr>
                <w:i/>
                <w:sz w:val="24"/>
              </w:rPr>
              <w:t>пути;</w:t>
            </w:r>
          </w:p>
          <w:p w:rsidR="0011409D" w:rsidRDefault="005D2BA8" w:rsidP="00CC4399">
            <w:pPr>
              <w:pStyle w:val="TableParagraph"/>
              <w:numPr>
                <w:ilvl w:val="0"/>
                <w:numId w:val="58"/>
              </w:numPr>
              <w:tabs>
                <w:tab w:val="left" w:pos="467"/>
                <w:tab w:val="left" w:pos="2030"/>
              </w:tabs>
              <w:ind w:right="94"/>
              <w:jc w:val="both"/>
              <w:rPr>
                <w:rFonts w:ascii="Symbol" w:hAnsi="Symbol"/>
                <w:i/>
                <w:color w:val="404040"/>
                <w:sz w:val="24"/>
              </w:rPr>
            </w:pPr>
            <w:r>
              <w:rPr>
                <w:i/>
                <w:sz w:val="24"/>
              </w:rPr>
              <w:t>владеть</w:t>
            </w:r>
            <w:r>
              <w:rPr>
                <w:i/>
                <w:sz w:val="24"/>
              </w:rPr>
              <w:tab/>
              <w:t>понятиями</w:t>
            </w:r>
            <w:r>
              <w:rPr>
                <w:i/>
                <w:spacing w:val="-58"/>
                <w:sz w:val="24"/>
              </w:rPr>
              <w:t xml:space="preserve"> </w:t>
            </w:r>
            <w:r>
              <w:rPr>
                <w:i/>
                <w:sz w:val="24"/>
              </w:rPr>
              <w:t>конечные</w:t>
            </w:r>
            <w:r>
              <w:rPr>
                <w:i/>
                <w:spacing w:val="1"/>
                <w:sz w:val="24"/>
              </w:rPr>
              <w:t xml:space="preserve"> </w:t>
            </w:r>
            <w:r>
              <w:rPr>
                <w:i/>
                <w:sz w:val="24"/>
              </w:rPr>
              <w:t>и</w:t>
            </w:r>
            <w:r>
              <w:rPr>
                <w:i/>
                <w:spacing w:val="1"/>
                <w:sz w:val="24"/>
              </w:rPr>
              <w:t xml:space="preserve"> </w:t>
            </w:r>
            <w:r>
              <w:rPr>
                <w:i/>
                <w:sz w:val="24"/>
              </w:rPr>
              <w:t>счетные</w:t>
            </w:r>
            <w:r>
              <w:rPr>
                <w:i/>
                <w:spacing w:val="-57"/>
                <w:sz w:val="24"/>
              </w:rPr>
              <w:t xml:space="preserve"> </w:t>
            </w:r>
            <w:r>
              <w:rPr>
                <w:i/>
                <w:sz w:val="24"/>
              </w:rPr>
              <w:t>множества</w:t>
            </w:r>
            <w:r>
              <w:rPr>
                <w:i/>
                <w:spacing w:val="1"/>
                <w:sz w:val="24"/>
              </w:rPr>
              <w:t xml:space="preserve"> </w:t>
            </w:r>
            <w:r>
              <w:rPr>
                <w:i/>
                <w:sz w:val="24"/>
              </w:rPr>
              <w:t>и</w:t>
            </w:r>
            <w:r>
              <w:rPr>
                <w:i/>
                <w:spacing w:val="1"/>
                <w:sz w:val="24"/>
              </w:rPr>
              <w:t xml:space="preserve"> </w:t>
            </w:r>
            <w:r>
              <w:rPr>
                <w:i/>
                <w:sz w:val="24"/>
              </w:rPr>
              <w:t>уметь</w:t>
            </w:r>
            <w:r>
              <w:rPr>
                <w:i/>
                <w:spacing w:val="1"/>
                <w:sz w:val="24"/>
              </w:rPr>
              <w:t xml:space="preserve"> </w:t>
            </w:r>
            <w:r>
              <w:rPr>
                <w:i/>
                <w:sz w:val="24"/>
              </w:rPr>
              <w:t>их</w:t>
            </w:r>
            <w:r>
              <w:rPr>
                <w:i/>
                <w:spacing w:val="1"/>
                <w:sz w:val="24"/>
              </w:rPr>
              <w:t xml:space="preserve"> </w:t>
            </w:r>
            <w:r>
              <w:rPr>
                <w:i/>
                <w:sz w:val="24"/>
              </w:rPr>
              <w:t>применять</w:t>
            </w:r>
            <w:r>
              <w:rPr>
                <w:i/>
                <w:spacing w:val="52"/>
                <w:sz w:val="24"/>
              </w:rPr>
              <w:t xml:space="preserve"> </w:t>
            </w:r>
            <w:r>
              <w:rPr>
                <w:i/>
                <w:sz w:val="24"/>
              </w:rPr>
              <w:t>при</w:t>
            </w:r>
            <w:r>
              <w:rPr>
                <w:i/>
                <w:spacing w:val="51"/>
                <w:sz w:val="24"/>
              </w:rPr>
              <w:t xml:space="preserve"> </w:t>
            </w:r>
            <w:r>
              <w:rPr>
                <w:i/>
                <w:sz w:val="24"/>
              </w:rPr>
              <w:t>решении</w:t>
            </w:r>
          </w:p>
          <w:p w:rsidR="0011409D" w:rsidRDefault="005D2BA8">
            <w:pPr>
              <w:pStyle w:val="TableParagraph"/>
              <w:spacing w:line="261" w:lineRule="exact"/>
              <w:ind w:left="466"/>
              <w:rPr>
                <w:i/>
                <w:sz w:val="24"/>
              </w:rPr>
            </w:pPr>
            <w:r>
              <w:rPr>
                <w:i/>
                <w:sz w:val="24"/>
              </w:rPr>
              <w:t>задач;</w:t>
            </w:r>
          </w:p>
        </w:tc>
      </w:tr>
    </w:tbl>
    <w:p w:rsidR="0011409D" w:rsidRDefault="0011409D">
      <w:pPr>
        <w:spacing w:line="261" w:lineRule="exact"/>
        <w:rPr>
          <w:sz w:val="24"/>
        </w:r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3120"/>
        <w:gridCol w:w="3606"/>
        <w:gridCol w:w="3289"/>
        <w:gridCol w:w="3289"/>
      </w:tblGrid>
      <w:tr w:rsidR="0011409D">
        <w:trPr>
          <w:trHeight w:val="1694"/>
        </w:trPr>
        <w:tc>
          <w:tcPr>
            <w:tcW w:w="1517" w:type="dxa"/>
          </w:tcPr>
          <w:p w:rsidR="0011409D" w:rsidRDefault="0011409D">
            <w:pPr>
              <w:pStyle w:val="TableParagraph"/>
              <w:rPr>
                <w:sz w:val="24"/>
              </w:rPr>
            </w:pPr>
          </w:p>
        </w:tc>
        <w:tc>
          <w:tcPr>
            <w:tcW w:w="3120" w:type="dxa"/>
          </w:tcPr>
          <w:p w:rsidR="0011409D" w:rsidRDefault="0011409D">
            <w:pPr>
              <w:pStyle w:val="TableParagraph"/>
              <w:rPr>
                <w:sz w:val="24"/>
              </w:rPr>
            </w:pPr>
          </w:p>
        </w:tc>
        <w:tc>
          <w:tcPr>
            <w:tcW w:w="3606" w:type="dxa"/>
          </w:tcPr>
          <w:p w:rsidR="0011409D" w:rsidRDefault="0011409D">
            <w:pPr>
              <w:pStyle w:val="TableParagraph"/>
              <w:rPr>
                <w:sz w:val="24"/>
              </w:rPr>
            </w:pPr>
          </w:p>
        </w:tc>
        <w:tc>
          <w:tcPr>
            <w:tcW w:w="3289" w:type="dxa"/>
          </w:tcPr>
          <w:p w:rsidR="0011409D" w:rsidRDefault="005D2BA8">
            <w:pPr>
              <w:pStyle w:val="TableParagraph"/>
              <w:tabs>
                <w:tab w:val="left" w:pos="1967"/>
                <w:tab w:val="left" w:pos="3070"/>
              </w:tabs>
              <w:spacing w:line="242" w:lineRule="auto"/>
              <w:ind w:left="466" w:right="93"/>
              <w:rPr>
                <w:sz w:val="24"/>
              </w:rPr>
            </w:pPr>
            <w:r>
              <w:rPr>
                <w:sz w:val="24"/>
              </w:rPr>
              <w:t>вероятности</w:t>
            </w:r>
            <w:r>
              <w:rPr>
                <w:sz w:val="24"/>
              </w:rPr>
              <w:tab/>
              <w:t>событий</w:t>
            </w:r>
            <w:r>
              <w:rPr>
                <w:sz w:val="24"/>
              </w:rPr>
              <w:tab/>
            </w:r>
            <w:r>
              <w:rPr>
                <w:spacing w:val="-4"/>
                <w:sz w:val="24"/>
              </w:rPr>
              <w:t>в</w:t>
            </w:r>
            <w:r>
              <w:rPr>
                <w:spacing w:val="-57"/>
                <w:sz w:val="24"/>
              </w:rPr>
              <w:t xml:space="preserve"> </w:t>
            </w:r>
            <w:r>
              <w:rPr>
                <w:sz w:val="24"/>
              </w:rPr>
              <w:t>реальной</w:t>
            </w:r>
            <w:r>
              <w:rPr>
                <w:spacing w:val="-3"/>
                <w:sz w:val="24"/>
              </w:rPr>
              <w:t xml:space="preserve"> </w:t>
            </w:r>
            <w:r>
              <w:rPr>
                <w:sz w:val="24"/>
              </w:rPr>
              <w:t>жизни;</w:t>
            </w:r>
          </w:p>
          <w:p w:rsidR="0011409D" w:rsidRDefault="005D2BA8" w:rsidP="00CC4399">
            <w:pPr>
              <w:pStyle w:val="TableParagraph"/>
              <w:numPr>
                <w:ilvl w:val="0"/>
                <w:numId w:val="57"/>
              </w:numPr>
              <w:tabs>
                <w:tab w:val="left" w:pos="466"/>
                <w:tab w:val="left" w:pos="467"/>
                <w:tab w:val="left" w:pos="2414"/>
                <w:tab w:val="left" w:pos="3052"/>
              </w:tabs>
              <w:ind w:right="92"/>
              <w:rPr>
                <w:sz w:val="24"/>
              </w:rPr>
            </w:pPr>
            <w:r>
              <w:rPr>
                <w:sz w:val="24"/>
              </w:rPr>
              <w:t>выбирать</w:t>
            </w:r>
            <w:r>
              <w:rPr>
                <w:sz w:val="24"/>
              </w:rPr>
              <w:tab/>
            </w:r>
            <w:r>
              <w:rPr>
                <w:spacing w:val="-1"/>
                <w:sz w:val="24"/>
              </w:rPr>
              <w:t>методы</w:t>
            </w:r>
            <w:r>
              <w:rPr>
                <w:spacing w:val="-57"/>
                <w:sz w:val="24"/>
              </w:rPr>
              <w:t xml:space="preserve"> </w:t>
            </w:r>
            <w:r>
              <w:rPr>
                <w:sz w:val="24"/>
              </w:rPr>
              <w:t>подходящего</w:t>
            </w:r>
            <w:r>
              <w:rPr>
                <w:spacing w:val="1"/>
                <w:sz w:val="24"/>
              </w:rPr>
              <w:t xml:space="preserve"> </w:t>
            </w:r>
            <w:r>
              <w:rPr>
                <w:sz w:val="24"/>
              </w:rPr>
              <w:t>представления</w:t>
            </w:r>
            <w:r>
              <w:rPr>
                <w:sz w:val="24"/>
              </w:rPr>
              <w:tab/>
            </w:r>
            <w:r>
              <w:rPr>
                <w:sz w:val="24"/>
              </w:rPr>
              <w:tab/>
            </w:r>
            <w:r>
              <w:rPr>
                <w:spacing w:val="-1"/>
                <w:sz w:val="24"/>
              </w:rPr>
              <w:t>и</w:t>
            </w:r>
            <w:r>
              <w:rPr>
                <w:spacing w:val="-57"/>
                <w:sz w:val="24"/>
              </w:rPr>
              <w:t xml:space="preserve"> </w:t>
            </w:r>
            <w:r>
              <w:rPr>
                <w:sz w:val="24"/>
              </w:rPr>
              <w:t>обработки</w:t>
            </w:r>
            <w:r>
              <w:rPr>
                <w:spacing w:val="-3"/>
                <w:sz w:val="24"/>
              </w:rPr>
              <w:t xml:space="preserve"> </w:t>
            </w:r>
            <w:r>
              <w:rPr>
                <w:sz w:val="24"/>
              </w:rPr>
              <w:t>данных</w:t>
            </w:r>
          </w:p>
        </w:tc>
        <w:tc>
          <w:tcPr>
            <w:tcW w:w="3289" w:type="dxa"/>
          </w:tcPr>
          <w:p w:rsidR="0011409D" w:rsidRDefault="005D2BA8" w:rsidP="00CC4399">
            <w:pPr>
              <w:pStyle w:val="TableParagraph"/>
              <w:numPr>
                <w:ilvl w:val="0"/>
                <w:numId w:val="56"/>
              </w:numPr>
              <w:tabs>
                <w:tab w:val="left" w:pos="466"/>
                <w:tab w:val="left" w:pos="467"/>
              </w:tabs>
              <w:ind w:right="98"/>
              <w:rPr>
                <w:i/>
                <w:sz w:val="24"/>
              </w:rPr>
            </w:pPr>
            <w:r>
              <w:rPr>
                <w:i/>
                <w:sz w:val="24"/>
              </w:rPr>
              <w:t>уметь</w:t>
            </w:r>
            <w:r>
              <w:rPr>
                <w:i/>
                <w:spacing w:val="2"/>
                <w:sz w:val="24"/>
              </w:rPr>
              <w:t xml:space="preserve"> </w:t>
            </w:r>
            <w:r>
              <w:rPr>
                <w:i/>
                <w:sz w:val="24"/>
              </w:rPr>
              <w:t>применять</w:t>
            </w:r>
            <w:r>
              <w:rPr>
                <w:i/>
                <w:spacing w:val="59"/>
                <w:sz w:val="24"/>
              </w:rPr>
              <w:t xml:space="preserve"> </w:t>
            </w:r>
            <w:r>
              <w:rPr>
                <w:i/>
                <w:sz w:val="24"/>
              </w:rPr>
              <w:t>метод</w:t>
            </w:r>
            <w:r>
              <w:rPr>
                <w:i/>
                <w:spacing w:val="-57"/>
                <w:sz w:val="24"/>
              </w:rPr>
              <w:t xml:space="preserve"> </w:t>
            </w:r>
            <w:r>
              <w:rPr>
                <w:i/>
                <w:sz w:val="24"/>
              </w:rPr>
              <w:t>математической</w:t>
            </w:r>
            <w:r>
              <w:rPr>
                <w:i/>
                <w:spacing w:val="1"/>
                <w:sz w:val="24"/>
              </w:rPr>
              <w:t xml:space="preserve"> </w:t>
            </w:r>
            <w:r>
              <w:rPr>
                <w:i/>
                <w:sz w:val="24"/>
              </w:rPr>
              <w:t>индукции;</w:t>
            </w:r>
          </w:p>
          <w:p w:rsidR="0011409D" w:rsidRDefault="005D2BA8" w:rsidP="00CC4399">
            <w:pPr>
              <w:pStyle w:val="TableParagraph"/>
              <w:numPr>
                <w:ilvl w:val="0"/>
                <w:numId w:val="56"/>
              </w:numPr>
              <w:tabs>
                <w:tab w:val="left" w:pos="466"/>
                <w:tab w:val="left" w:pos="467"/>
                <w:tab w:val="left" w:pos="2045"/>
              </w:tabs>
              <w:spacing w:line="293" w:lineRule="exact"/>
              <w:rPr>
                <w:i/>
                <w:sz w:val="24"/>
              </w:rPr>
            </w:pPr>
            <w:r>
              <w:rPr>
                <w:i/>
                <w:sz w:val="24"/>
              </w:rPr>
              <w:t>уметь</w:t>
            </w:r>
            <w:r>
              <w:rPr>
                <w:i/>
                <w:sz w:val="24"/>
              </w:rPr>
              <w:tab/>
              <w:t>применять</w:t>
            </w:r>
          </w:p>
          <w:p w:rsidR="0011409D" w:rsidRDefault="005D2BA8">
            <w:pPr>
              <w:pStyle w:val="TableParagraph"/>
              <w:tabs>
                <w:tab w:val="left" w:pos="1646"/>
                <w:tab w:val="left" w:pos="2817"/>
              </w:tabs>
              <w:spacing w:line="274" w:lineRule="exact"/>
              <w:ind w:left="466" w:right="99"/>
              <w:rPr>
                <w:i/>
                <w:sz w:val="24"/>
              </w:rPr>
            </w:pPr>
            <w:r>
              <w:rPr>
                <w:i/>
                <w:sz w:val="24"/>
              </w:rPr>
              <w:t>принцип</w:t>
            </w:r>
            <w:r>
              <w:rPr>
                <w:i/>
                <w:sz w:val="24"/>
              </w:rPr>
              <w:tab/>
              <w:t>Дирихле</w:t>
            </w:r>
            <w:r>
              <w:rPr>
                <w:i/>
                <w:sz w:val="24"/>
              </w:rPr>
              <w:tab/>
            </w:r>
            <w:r>
              <w:rPr>
                <w:i/>
                <w:spacing w:val="-2"/>
                <w:sz w:val="24"/>
              </w:rPr>
              <w:t>при</w:t>
            </w:r>
            <w:r>
              <w:rPr>
                <w:i/>
                <w:spacing w:val="-57"/>
                <w:sz w:val="24"/>
              </w:rPr>
              <w:t xml:space="preserve"> </w:t>
            </w:r>
            <w:r>
              <w:rPr>
                <w:i/>
                <w:sz w:val="24"/>
              </w:rPr>
              <w:t>решении</w:t>
            </w:r>
            <w:r>
              <w:rPr>
                <w:i/>
                <w:spacing w:val="1"/>
                <w:sz w:val="24"/>
              </w:rPr>
              <w:t xml:space="preserve"> </w:t>
            </w:r>
            <w:r>
              <w:rPr>
                <w:i/>
                <w:sz w:val="24"/>
              </w:rPr>
              <w:t>задач</w:t>
            </w:r>
          </w:p>
        </w:tc>
      </w:tr>
      <w:tr w:rsidR="0011409D">
        <w:trPr>
          <w:trHeight w:val="6727"/>
        </w:trPr>
        <w:tc>
          <w:tcPr>
            <w:tcW w:w="1517" w:type="dxa"/>
          </w:tcPr>
          <w:p w:rsidR="0011409D" w:rsidRDefault="005D2BA8">
            <w:pPr>
              <w:pStyle w:val="TableParagraph"/>
              <w:spacing w:line="237" w:lineRule="auto"/>
              <w:ind w:left="105" w:right="213"/>
              <w:rPr>
                <w:b/>
                <w:i/>
                <w:sz w:val="24"/>
              </w:rPr>
            </w:pPr>
            <w:r>
              <w:rPr>
                <w:b/>
                <w:i/>
                <w:sz w:val="24"/>
              </w:rPr>
              <w:t>Текстовые</w:t>
            </w:r>
            <w:r>
              <w:rPr>
                <w:b/>
                <w:i/>
                <w:spacing w:val="-57"/>
                <w:sz w:val="24"/>
              </w:rPr>
              <w:t xml:space="preserve"> </w:t>
            </w:r>
            <w:r>
              <w:rPr>
                <w:b/>
                <w:i/>
                <w:sz w:val="24"/>
              </w:rPr>
              <w:t>задачи</w:t>
            </w:r>
          </w:p>
        </w:tc>
        <w:tc>
          <w:tcPr>
            <w:tcW w:w="3120" w:type="dxa"/>
          </w:tcPr>
          <w:p w:rsidR="0011409D" w:rsidRDefault="005D2BA8" w:rsidP="00CC4399">
            <w:pPr>
              <w:pStyle w:val="TableParagraph"/>
              <w:numPr>
                <w:ilvl w:val="0"/>
                <w:numId w:val="55"/>
              </w:numPr>
              <w:tabs>
                <w:tab w:val="left" w:pos="466"/>
                <w:tab w:val="left" w:pos="1870"/>
                <w:tab w:val="left" w:pos="2331"/>
              </w:tabs>
              <w:spacing w:line="237" w:lineRule="auto"/>
              <w:ind w:right="94"/>
              <w:jc w:val="both"/>
              <w:rPr>
                <w:rFonts w:ascii="Symbol" w:hAnsi="Symbol"/>
                <w:sz w:val="24"/>
              </w:rPr>
            </w:pPr>
            <w:r>
              <w:rPr>
                <w:sz w:val="24"/>
              </w:rPr>
              <w:t>Решать</w:t>
            </w:r>
            <w:r>
              <w:rPr>
                <w:sz w:val="24"/>
              </w:rPr>
              <w:tab/>
            </w:r>
            <w:r>
              <w:rPr>
                <w:spacing w:val="-1"/>
                <w:sz w:val="24"/>
              </w:rPr>
              <w:t>несложные</w:t>
            </w:r>
            <w:r>
              <w:rPr>
                <w:spacing w:val="-58"/>
                <w:sz w:val="24"/>
              </w:rPr>
              <w:t xml:space="preserve"> </w:t>
            </w:r>
            <w:r>
              <w:rPr>
                <w:sz w:val="24"/>
              </w:rPr>
              <w:t>текстовые</w:t>
            </w:r>
            <w:r>
              <w:rPr>
                <w:sz w:val="24"/>
              </w:rPr>
              <w:tab/>
            </w:r>
            <w:r>
              <w:rPr>
                <w:sz w:val="24"/>
              </w:rPr>
              <w:tab/>
              <w:t>задачи</w:t>
            </w:r>
            <w:r>
              <w:rPr>
                <w:spacing w:val="-58"/>
                <w:sz w:val="24"/>
              </w:rPr>
              <w:t xml:space="preserve"> </w:t>
            </w:r>
            <w:r>
              <w:rPr>
                <w:sz w:val="24"/>
              </w:rPr>
              <w:t>разных</w:t>
            </w:r>
            <w:r>
              <w:rPr>
                <w:spacing w:val="-3"/>
                <w:sz w:val="24"/>
              </w:rPr>
              <w:t xml:space="preserve"> </w:t>
            </w:r>
            <w:r>
              <w:rPr>
                <w:sz w:val="24"/>
              </w:rPr>
              <w:t>типов;</w:t>
            </w:r>
          </w:p>
          <w:p w:rsidR="0011409D" w:rsidRDefault="005D2BA8" w:rsidP="00CC4399">
            <w:pPr>
              <w:pStyle w:val="TableParagraph"/>
              <w:numPr>
                <w:ilvl w:val="0"/>
                <w:numId w:val="55"/>
              </w:numPr>
              <w:tabs>
                <w:tab w:val="left" w:pos="466"/>
                <w:tab w:val="left" w:pos="2634"/>
              </w:tabs>
              <w:spacing w:before="4" w:line="237" w:lineRule="auto"/>
              <w:ind w:right="95"/>
              <w:jc w:val="both"/>
              <w:rPr>
                <w:rFonts w:ascii="Symbol" w:hAnsi="Symbol"/>
                <w:color w:val="404040"/>
                <w:sz w:val="24"/>
              </w:rPr>
            </w:pPr>
            <w:r>
              <w:rPr>
                <w:sz w:val="24"/>
              </w:rPr>
              <w:t>анализировать</w:t>
            </w:r>
            <w:r>
              <w:rPr>
                <w:spacing w:val="1"/>
                <w:sz w:val="24"/>
              </w:rPr>
              <w:t xml:space="preserve"> </w:t>
            </w:r>
            <w:r>
              <w:rPr>
                <w:sz w:val="24"/>
              </w:rPr>
              <w:t>условие</w:t>
            </w:r>
            <w:r>
              <w:rPr>
                <w:spacing w:val="-57"/>
                <w:sz w:val="24"/>
              </w:rPr>
              <w:t xml:space="preserve"> </w:t>
            </w:r>
            <w:r>
              <w:rPr>
                <w:sz w:val="24"/>
              </w:rPr>
              <w:t>задачи,</w:t>
            </w:r>
            <w:r>
              <w:rPr>
                <w:sz w:val="24"/>
              </w:rPr>
              <w:tab/>
            </w:r>
            <w:r>
              <w:rPr>
                <w:spacing w:val="-1"/>
                <w:sz w:val="24"/>
              </w:rPr>
              <w:t>при</w:t>
            </w:r>
          </w:p>
          <w:p w:rsidR="0011409D" w:rsidRDefault="005D2BA8">
            <w:pPr>
              <w:pStyle w:val="TableParagraph"/>
              <w:tabs>
                <w:tab w:val="left" w:pos="1362"/>
                <w:tab w:val="left" w:pos="2122"/>
              </w:tabs>
              <w:ind w:left="465" w:right="97"/>
              <w:rPr>
                <w:sz w:val="24"/>
              </w:rPr>
            </w:pPr>
            <w:r>
              <w:rPr>
                <w:sz w:val="24"/>
              </w:rPr>
              <w:t>необходимости</w:t>
            </w:r>
            <w:r>
              <w:rPr>
                <w:spacing w:val="43"/>
                <w:sz w:val="24"/>
              </w:rPr>
              <w:t xml:space="preserve"> </w:t>
            </w:r>
            <w:r>
              <w:rPr>
                <w:sz w:val="24"/>
              </w:rPr>
              <w:t>строить</w:t>
            </w:r>
            <w:r>
              <w:rPr>
                <w:spacing w:val="-57"/>
                <w:sz w:val="24"/>
              </w:rPr>
              <w:t xml:space="preserve"> </w:t>
            </w:r>
            <w:r>
              <w:rPr>
                <w:sz w:val="24"/>
              </w:rPr>
              <w:t>для</w:t>
            </w:r>
            <w:r>
              <w:rPr>
                <w:sz w:val="24"/>
              </w:rPr>
              <w:tab/>
              <w:t>ее</w:t>
            </w:r>
            <w:r>
              <w:rPr>
                <w:sz w:val="24"/>
              </w:rPr>
              <w:tab/>
            </w:r>
            <w:r>
              <w:rPr>
                <w:spacing w:val="-1"/>
                <w:sz w:val="24"/>
              </w:rPr>
              <w:t>решения</w:t>
            </w:r>
            <w:r>
              <w:rPr>
                <w:spacing w:val="-57"/>
                <w:sz w:val="24"/>
              </w:rPr>
              <w:t xml:space="preserve"> </w:t>
            </w:r>
            <w:r>
              <w:rPr>
                <w:sz w:val="24"/>
              </w:rPr>
              <w:t>математическую</w:t>
            </w:r>
            <w:r>
              <w:rPr>
                <w:spacing w:val="1"/>
                <w:sz w:val="24"/>
              </w:rPr>
              <w:t xml:space="preserve"> </w:t>
            </w:r>
            <w:r>
              <w:rPr>
                <w:sz w:val="24"/>
              </w:rPr>
              <w:t>модель;</w:t>
            </w:r>
          </w:p>
          <w:p w:rsidR="0011409D" w:rsidRDefault="005D2BA8" w:rsidP="00CC4399">
            <w:pPr>
              <w:pStyle w:val="TableParagraph"/>
              <w:numPr>
                <w:ilvl w:val="0"/>
                <w:numId w:val="55"/>
              </w:numPr>
              <w:tabs>
                <w:tab w:val="left" w:pos="465"/>
                <w:tab w:val="left" w:pos="466"/>
                <w:tab w:val="left" w:pos="1462"/>
                <w:tab w:val="left" w:pos="1990"/>
                <w:tab w:val="left" w:pos="2244"/>
                <w:tab w:val="left" w:pos="2332"/>
                <w:tab w:val="left" w:pos="2661"/>
                <w:tab w:val="left" w:pos="2883"/>
              </w:tabs>
              <w:ind w:right="95"/>
              <w:rPr>
                <w:rFonts w:ascii="Symbol" w:hAnsi="Symbol"/>
                <w:color w:val="404040"/>
                <w:sz w:val="24"/>
              </w:rPr>
            </w:pPr>
            <w:r>
              <w:rPr>
                <w:sz w:val="24"/>
              </w:rPr>
              <w:t>понимать</w:t>
            </w:r>
            <w:r>
              <w:rPr>
                <w:sz w:val="24"/>
              </w:rPr>
              <w:tab/>
            </w:r>
            <w:r>
              <w:rPr>
                <w:sz w:val="24"/>
              </w:rPr>
              <w:tab/>
            </w:r>
            <w:r>
              <w:rPr>
                <w:sz w:val="24"/>
              </w:rPr>
              <w:tab/>
            </w:r>
            <w:r>
              <w:rPr>
                <w:sz w:val="24"/>
              </w:rPr>
              <w:tab/>
            </w:r>
            <w:r>
              <w:rPr>
                <w:sz w:val="24"/>
              </w:rPr>
              <w:tab/>
            </w:r>
            <w:r>
              <w:rPr>
                <w:sz w:val="24"/>
              </w:rPr>
              <w:tab/>
            </w:r>
            <w:r>
              <w:rPr>
                <w:spacing w:val="-4"/>
                <w:sz w:val="24"/>
              </w:rPr>
              <w:t>и</w:t>
            </w:r>
            <w:r>
              <w:rPr>
                <w:spacing w:val="-57"/>
                <w:sz w:val="24"/>
              </w:rPr>
              <w:t xml:space="preserve"> </w:t>
            </w:r>
            <w:r>
              <w:rPr>
                <w:sz w:val="24"/>
              </w:rPr>
              <w:t>использовать</w:t>
            </w:r>
            <w:r>
              <w:rPr>
                <w:sz w:val="24"/>
              </w:rPr>
              <w:tab/>
            </w:r>
            <w:r>
              <w:rPr>
                <w:sz w:val="24"/>
              </w:rPr>
              <w:tab/>
            </w:r>
            <w:r>
              <w:rPr>
                <w:sz w:val="24"/>
              </w:rPr>
              <w:tab/>
            </w:r>
            <w:r>
              <w:rPr>
                <w:sz w:val="24"/>
              </w:rPr>
              <w:tab/>
            </w:r>
            <w:r>
              <w:rPr>
                <w:spacing w:val="-2"/>
                <w:sz w:val="24"/>
              </w:rPr>
              <w:t>для</w:t>
            </w:r>
            <w:r>
              <w:rPr>
                <w:spacing w:val="-57"/>
                <w:sz w:val="24"/>
              </w:rPr>
              <w:t xml:space="preserve"> </w:t>
            </w:r>
            <w:r>
              <w:rPr>
                <w:sz w:val="24"/>
              </w:rPr>
              <w:t>решения</w:t>
            </w:r>
            <w:r>
              <w:rPr>
                <w:sz w:val="24"/>
              </w:rPr>
              <w:tab/>
            </w:r>
            <w:r>
              <w:rPr>
                <w:sz w:val="24"/>
              </w:rPr>
              <w:tab/>
            </w:r>
            <w:r>
              <w:rPr>
                <w:sz w:val="24"/>
              </w:rPr>
              <w:tab/>
            </w:r>
            <w:r>
              <w:rPr>
                <w:sz w:val="24"/>
              </w:rPr>
              <w:tab/>
            </w:r>
            <w:r>
              <w:rPr>
                <w:spacing w:val="-1"/>
                <w:sz w:val="24"/>
              </w:rPr>
              <w:t>задачи</w:t>
            </w:r>
            <w:r>
              <w:rPr>
                <w:spacing w:val="-57"/>
                <w:sz w:val="24"/>
              </w:rPr>
              <w:t xml:space="preserve"> </w:t>
            </w:r>
            <w:r>
              <w:rPr>
                <w:sz w:val="24"/>
              </w:rPr>
              <w:t>информацию,</w:t>
            </w:r>
            <w:r>
              <w:rPr>
                <w:spacing w:val="1"/>
                <w:sz w:val="24"/>
              </w:rPr>
              <w:t xml:space="preserve"> </w:t>
            </w:r>
            <w:r>
              <w:rPr>
                <w:sz w:val="24"/>
              </w:rPr>
              <w:t>представленную</w:t>
            </w:r>
            <w:r>
              <w:rPr>
                <w:spacing w:val="9"/>
                <w:sz w:val="24"/>
              </w:rPr>
              <w:t xml:space="preserve"> </w:t>
            </w:r>
            <w:r>
              <w:rPr>
                <w:sz w:val="24"/>
              </w:rPr>
              <w:t>в</w:t>
            </w:r>
            <w:r>
              <w:rPr>
                <w:spacing w:val="12"/>
                <w:sz w:val="24"/>
              </w:rPr>
              <w:t xml:space="preserve"> </w:t>
            </w:r>
            <w:r>
              <w:rPr>
                <w:sz w:val="24"/>
              </w:rPr>
              <w:t>виде</w:t>
            </w:r>
            <w:r>
              <w:rPr>
                <w:spacing w:val="-57"/>
                <w:sz w:val="24"/>
              </w:rPr>
              <w:t xml:space="preserve"> </w:t>
            </w:r>
            <w:r>
              <w:rPr>
                <w:sz w:val="24"/>
              </w:rPr>
              <w:t>текстовой</w:t>
            </w:r>
            <w:r>
              <w:rPr>
                <w:spacing w:val="19"/>
                <w:sz w:val="24"/>
              </w:rPr>
              <w:t xml:space="preserve"> </w:t>
            </w:r>
            <w:r>
              <w:rPr>
                <w:sz w:val="24"/>
              </w:rPr>
              <w:t>и</w:t>
            </w:r>
            <w:r>
              <w:rPr>
                <w:spacing w:val="24"/>
                <w:sz w:val="24"/>
              </w:rPr>
              <w:t xml:space="preserve"> </w:t>
            </w:r>
            <w:r>
              <w:rPr>
                <w:sz w:val="24"/>
              </w:rPr>
              <w:t>символьной</w:t>
            </w:r>
            <w:r>
              <w:rPr>
                <w:spacing w:val="-57"/>
                <w:sz w:val="24"/>
              </w:rPr>
              <w:t xml:space="preserve"> </w:t>
            </w:r>
            <w:r>
              <w:rPr>
                <w:sz w:val="24"/>
              </w:rPr>
              <w:t>записи,</w:t>
            </w:r>
            <w:r>
              <w:rPr>
                <w:sz w:val="24"/>
              </w:rPr>
              <w:tab/>
              <w:t>схем,</w:t>
            </w:r>
            <w:r>
              <w:rPr>
                <w:sz w:val="24"/>
              </w:rPr>
              <w:tab/>
            </w:r>
            <w:r>
              <w:rPr>
                <w:spacing w:val="-1"/>
                <w:sz w:val="24"/>
              </w:rPr>
              <w:t>таблиц,</w:t>
            </w:r>
            <w:r>
              <w:rPr>
                <w:spacing w:val="-57"/>
                <w:sz w:val="24"/>
              </w:rPr>
              <w:t xml:space="preserve"> </w:t>
            </w:r>
            <w:r>
              <w:rPr>
                <w:sz w:val="24"/>
              </w:rPr>
              <w:t>диаграмм,</w:t>
            </w:r>
            <w:r>
              <w:rPr>
                <w:sz w:val="24"/>
              </w:rPr>
              <w:tab/>
            </w:r>
            <w:r>
              <w:rPr>
                <w:spacing w:val="-1"/>
                <w:sz w:val="24"/>
              </w:rPr>
              <w:t>графиков,</w:t>
            </w:r>
            <w:r>
              <w:rPr>
                <w:spacing w:val="-57"/>
                <w:sz w:val="24"/>
              </w:rPr>
              <w:t xml:space="preserve"> </w:t>
            </w:r>
            <w:r>
              <w:rPr>
                <w:sz w:val="24"/>
              </w:rPr>
              <w:t>рисунков;</w:t>
            </w:r>
          </w:p>
          <w:p w:rsidR="0011409D" w:rsidRDefault="005D2BA8" w:rsidP="00CC4399">
            <w:pPr>
              <w:pStyle w:val="TableParagraph"/>
              <w:numPr>
                <w:ilvl w:val="0"/>
                <w:numId w:val="55"/>
              </w:numPr>
              <w:tabs>
                <w:tab w:val="left" w:pos="465"/>
                <w:tab w:val="left" w:pos="466"/>
                <w:tab w:val="left" w:pos="2763"/>
                <w:tab w:val="left" w:pos="2892"/>
              </w:tabs>
              <w:ind w:right="99"/>
              <w:rPr>
                <w:rFonts w:ascii="Symbol" w:hAnsi="Symbol"/>
                <w:color w:val="404040"/>
                <w:sz w:val="24"/>
              </w:rPr>
            </w:pPr>
            <w:r>
              <w:rPr>
                <w:sz w:val="24"/>
              </w:rPr>
              <w:t>действовать</w:t>
            </w:r>
            <w:r>
              <w:rPr>
                <w:sz w:val="24"/>
              </w:rPr>
              <w:tab/>
            </w:r>
            <w:r>
              <w:rPr>
                <w:spacing w:val="-4"/>
                <w:sz w:val="24"/>
              </w:rPr>
              <w:t>по</w:t>
            </w:r>
            <w:r>
              <w:rPr>
                <w:spacing w:val="-57"/>
                <w:sz w:val="24"/>
              </w:rPr>
              <w:t xml:space="preserve"> </w:t>
            </w:r>
            <w:r>
              <w:rPr>
                <w:sz w:val="24"/>
              </w:rPr>
              <w:t>алгоритму,</w:t>
            </w:r>
            <w:r>
              <w:rPr>
                <w:spacing w:val="1"/>
                <w:sz w:val="24"/>
              </w:rPr>
              <w:t xml:space="preserve"> </w:t>
            </w:r>
            <w:r>
              <w:rPr>
                <w:sz w:val="24"/>
              </w:rPr>
              <w:t>содержащемуся</w:t>
            </w:r>
            <w:r>
              <w:rPr>
                <w:sz w:val="24"/>
              </w:rPr>
              <w:tab/>
            </w:r>
            <w:r>
              <w:rPr>
                <w:sz w:val="24"/>
              </w:rPr>
              <w:tab/>
            </w:r>
            <w:r>
              <w:rPr>
                <w:spacing w:val="-1"/>
                <w:sz w:val="24"/>
              </w:rPr>
              <w:t>в</w:t>
            </w:r>
            <w:r>
              <w:rPr>
                <w:spacing w:val="-57"/>
                <w:sz w:val="24"/>
              </w:rPr>
              <w:t xml:space="preserve"> </w:t>
            </w:r>
            <w:r>
              <w:rPr>
                <w:sz w:val="24"/>
              </w:rPr>
              <w:t>условии</w:t>
            </w:r>
            <w:r>
              <w:rPr>
                <w:spacing w:val="-3"/>
                <w:sz w:val="24"/>
              </w:rPr>
              <w:t xml:space="preserve"> </w:t>
            </w:r>
            <w:r>
              <w:rPr>
                <w:sz w:val="24"/>
              </w:rPr>
              <w:t>задачи;</w:t>
            </w:r>
          </w:p>
          <w:p w:rsidR="0011409D" w:rsidRDefault="005D2BA8" w:rsidP="00CC4399">
            <w:pPr>
              <w:pStyle w:val="TableParagraph"/>
              <w:numPr>
                <w:ilvl w:val="0"/>
                <w:numId w:val="55"/>
              </w:numPr>
              <w:tabs>
                <w:tab w:val="left" w:pos="465"/>
                <w:tab w:val="left" w:pos="466"/>
              </w:tabs>
              <w:spacing w:before="5" w:line="237" w:lineRule="auto"/>
              <w:ind w:right="100"/>
              <w:rPr>
                <w:rFonts w:ascii="Symbol" w:hAnsi="Symbol"/>
                <w:color w:val="404040"/>
                <w:sz w:val="24"/>
              </w:rPr>
            </w:pPr>
            <w:r>
              <w:rPr>
                <w:sz w:val="24"/>
              </w:rPr>
              <w:t>использовать</w:t>
            </w:r>
            <w:r>
              <w:rPr>
                <w:spacing w:val="1"/>
                <w:sz w:val="24"/>
              </w:rPr>
              <w:t xml:space="preserve"> </w:t>
            </w:r>
            <w:r>
              <w:rPr>
                <w:sz w:val="24"/>
              </w:rPr>
              <w:t>логические</w:t>
            </w:r>
            <w:r>
              <w:rPr>
                <w:spacing w:val="1"/>
                <w:sz w:val="24"/>
              </w:rPr>
              <w:t xml:space="preserve"> </w:t>
            </w:r>
            <w:r>
              <w:rPr>
                <w:sz w:val="24"/>
              </w:rPr>
              <w:t>рассуждения</w:t>
            </w:r>
          </w:p>
        </w:tc>
        <w:tc>
          <w:tcPr>
            <w:tcW w:w="3606" w:type="dxa"/>
          </w:tcPr>
          <w:p w:rsidR="0011409D" w:rsidRDefault="005D2BA8" w:rsidP="00CC4399">
            <w:pPr>
              <w:pStyle w:val="TableParagraph"/>
              <w:numPr>
                <w:ilvl w:val="0"/>
                <w:numId w:val="54"/>
              </w:numPr>
              <w:tabs>
                <w:tab w:val="left" w:pos="467"/>
              </w:tabs>
              <w:spacing w:line="237" w:lineRule="auto"/>
              <w:ind w:right="94"/>
              <w:jc w:val="both"/>
              <w:rPr>
                <w:i/>
                <w:sz w:val="24"/>
              </w:rPr>
            </w:pPr>
            <w:r>
              <w:rPr>
                <w:i/>
                <w:sz w:val="24"/>
              </w:rPr>
              <w:t>Решать</w:t>
            </w:r>
            <w:r>
              <w:rPr>
                <w:i/>
                <w:spacing w:val="1"/>
                <w:sz w:val="24"/>
              </w:rPr>
              <w:t xml:space="preserve"> </w:t>
            </w:r>
            <w:r>
              <w:rPr>
                <w:i/>
                <w:sz w:val="24"/>
              </w:rPr>
              <w:t>задачи</w:t>
            </w:r>
            <w:r>
              <w:rPr>
                <w:i/>
                <w:spacing w:val="1"/>
                <w:sz w:val="24"/>
              </w:rPr>
              <w:t xml:space="preserve"> </w:t>
            </w:r>
            <w:r>
              <w:rPr>
                <w:i/>
                <w:sz w:val="24"/>
              </w:rPr>
              <w:t>разных</w:t>
            </w:r>
            <w:r>
              <w:rPr>
                <w:i/>
                <w:spacing w:val="1"/>
                <w:sz w:val="24"/>
              </w:rPr>
              <w:t xml:space="preserve"> </w:t>
            </w:r>
            <w:r>
              <w:rPr>
                <w:i/>
                <w:sz w:val="24"/>
              </w:rPr>
              <w:t>типов,</w:t>
            </w:r>
            <w:r>
              <w:rPr>
                <w:i/>
                <w:spacing w:val="1"/>
                <w:sz w:val="24"/>
              </w:rPr>
              <w:t xml:space="preserve"> </w:t>
            </w:r>
            <w:r>
              <w:rPr>
                <w:i/>
                <w:sz w:val="24"/>
              </w:rPr>
              <w:t>в</w:t>
            </w:r>
            <w:r>
              <w:rPr>
                <w:i/>
                <w:spacing w:val="1"/>
                <w:sz w:val="24"/>
              </w:rPr>
              <w:t xml:space="preserve"> </w:t>
            </w:r>
            <w:r>
              <w:rPr>
                <w:i/>
                <w:sz w:val="24"/>
              </w:rPr>
              <w:t>том</w:t>
            </w:r>
            <w:r>
              <w:rPr>
                <w:i/>
                <w:spacing w:val="1"/>
                <w:sz w:val="24"/>
              </w:rPr>
              <w:t xml:space="preserve"> </w:t>
            </w:r>
            <w:r>
              <w:rPr>
                <w:i/>
                <w:sz w:val="24"/>
              </w:rPr>
              <w:t>числе</w:t>
            </w:r>
            <w:r>
              <w:rPr>
                <w:i/>
                <w:spacing w:val="1"/>
                <w:sz w:val="24"/>
              </w:rPr>
              <w:t xml:space="preserve"> </w:t>
            </w:r>
            <w:r>
              <w:rPr>
                <w:i/>
                <w:sz w:val="24"/>
              </w:rPr>
              <w:t>задачи</w:t>
            </w:r>
            <w:r>
              <w:rPr>
                <w:i/>
                <w:spacing w:val="1"/>
                <w:sz w:val="24"/>
              </w:rPr>
              <w:t xml:space="preserve"> </w:t>
            </w:r>
            <w:r>
              <w:rPr>
                <w:i/>
                <w:sz w:val="24"/>
              </w:rPr>
              <w:t>повышенной трудности;</w:t>
            </w:r>
          </w:p>
          <w:p w:rsidR="0011409D" w:rsidRDefault="005D2BA8" w:rsidP="00CC4399">
            <w:pPr>
              <w:pStyle w:val="TableParagraph"/>
              <w:numPr>
                <w:ilvl w:val="0"/>
                <w:numId w:val="54"/>
              </w:numPr>
              <w:tabs>
                <w:tab w:val="left" w:pos="467"/>
              </w:tabs>
              <w:spacing w:before="1"/>
              <w:ind w:right="90"/>
              <w:jc w:val="both"/>
              <w:rPr>
                <w:i/>
                <w:sz w:val="24"/>
              </w:rPr>
            </w:pPr>
            <w:r>
              <w:rPr>
                <w:i/>
                <w:sz w:val="24"/>
              </w:rPr>
              <w:t>выбирать</w:t>
            </w:r>
            <w:r>
              <w:rPr>
                <w:i/>
                <w:spacing w:val="1"/>
                <w:sz w:val="24"/>
              </w:rPr>
              <w:t xml:space="preserve"> </w:t>
            </w:r>
            <w:r>
              <w:rPr>
                <w:i/>
                <w:sz w:val="24"/>
              </w:rPr>
              <w:t>оптимальный</w:t>
            </w:r>
            <w:r>
              <w:rPr>
                <w:i/>
                <w:spacing w:val="-57"/>
                <w:sz w:val="24"/>
              </w:rPr>
              <w:t xml:space="preserve"> </w:t>
            </w:r>
            <w:r>
              <w:rPr>
                <w:i/>
                <w:sz w:val="24"/>
              </w:rPr>
              <w:t>метод</w:t>
            </w:r>
            <w:r>
              <w:rPr>
                <w:i/>
                <w:spacing w:val="1"/>
                <w:sz w:val="24"/>
              </w:rPr>
              <w:t xml:space="preserve"> </w:t>
            </w:r>
            <w:r>
              <w:rPr>
                <w:i/>
                <w:sz w:val="24"/>
              </w:rPr>
              <w:t>решения</w:t>
            </w:r>
            <w:r>
              <w:rPr>
                <w:i/>
                <w:spacing w:val="1"/>
                <w:sz w:val="24"/>
              </w:rPr>
              <w:t xml:space="preserve"> </w:t>
            </w:r>
            <w:r>
              <w:rPr>
                <w:i/>
                <w:sz w:val="24"/>
              </w:rPr>
              <w:t>задачи,</w:t>
            </w:r>
            <w:r>
              <w:rPr>
                <w:i/>
                <w:spacing w:val="-57"/>
                <w:sz w:val="24"/>
              </w:rPr>
              <w:t xml:space="preserve"> </w:t>
            </w:r>
            <w:r>
              <w:rPr>
                <w:i/>
                <w:sz w:val="24"/>
              </w:rPr>
              <w:t>рассматривая</w:t>
            </w:r>
            <w:r>
              <w:rPr>
                <w:i/>
                <w:spacing w:val="1"/>
                <w:sz w:val="24"/>
              </w:rPr>
              <w:t xml:space="preserve"> </w:t>
            </w:r>
            <w:r>
              <w:rPr>
                <w:i/>
                <w:sz w:val="24"/>
              </w:rPr>
              <w:t>различные</w:t>
            </w:r>
            <w:r>
              <w:rPr>
                <w:i/>
                <w:spacing w:val="-57"/>
                <w:sz w:val="24"/>
              </w:rPr>
              <w:t xml:space="preserve"> </w:t>
            </w:r>
            <w:r>
              <w:rPr>
                <w:i/>
                <w:sz w:val="24"/>
              </w:rPr>
              <w:t>методы;</w:t>
            </w:r>
          </w:p>
          <w:p w:rsidR="0011409D" w:rsidRDefault="005D2BA8" w:rsidP="00CC4399">
            <w:pPr>
              <w:pStyle w:val="TableParagraph"/>
              <w:numPr>
                <w:ilvl w:val="0"/>
                <w:numId w:val="54"/>
              </w:numPr>
              <w:tabs>
                <w:tab w:val="left" w:pos="466"/>
                <w:tab w:val="left" w:pos="467"/>
                <w:tab w:val="left" w:pos="1651"/>
                <w:tab w:val="left" w:pos="2395"/>
                <w:tab w:val="left" w:pos="2629"/>
              </w:tabs>
              <w:ind w:right="95"/>
              <w:rPr>
                <w:i/>
                <w:sz w:val="24"/>
              </w:rPr>
            </w:pPr>
            <w:r>
              <w:rPr>
                <w:i/>
                <w:sz w:val="24"/>
              </w:rPr>
              <w:t>строить</w:t>
            </w:r>
            <w:r>
              <w:rPr>
                <w:i/>
                <w:sz w:val="24"/>
              </w:rPr>
              <w:tab/>
              <w:t>модель</w:t>
            </w:r>
            <w:r>
              <w:rPr>
                <w:i/>
                <w:sz w:val="24"/>
              </w:rPr>
              <w:tab/>
            </w:r>
            <w:r>
              <w:rPr>
                <w:i/>
                <w:sz w:val="24"/>
              </w:rPr>
              <w:tab/>
              <w:t>решения</w:t>
            </w:r>
            <w:r>
              <w:rPr>
                <w:i/>
                <w:spacing w:val="-57"/>
                <w:sz w:val="24"/>
              </w:rPr>
              <w:t xml:space="preserve"> </w:t>
            </w:r>
            <w:r>
              <w:rPr>
                <w:i/>
                <w:sz w:val="24"/>
              </w:rPr>
              <w:t>задачи,</w:t>
            </w:r>
            <w:r>
              <w:rPr>
                <w:i/>
                <w:sz w:val="24"/>
              </w:rPr>
              <w:tab/>
            </w:r>
            <w:r>
              <w:rPr>
                <w:i/>
                <w:sz w:val="24"/>
              </w:rPr>
              <w:tab/>
            </w:r>
            <w:r>
              <w:rPr>
                <w:i/>
                <w:spacing w:val="-1"/>
                <w:sz w:val="24"/>
              </w:rPr>
              <w:t>проводить</w:t>
            </w:r>
            <w:r>
              <w:rPr>
                <w:i/>
                <w:spacing w:val="-57"/>
                <w:sz w:val="24"/>
              </w:rPr>
              <w:t xml:space="preserve"> </w:t>
            </w:r>
            <w:r>
              <w:rPr>
                <w:i/>
                <w:sz w:val="24"/>
              </w:rPr>
              <w:t>доказательные</w:t>
            </w:r>
            <w:r>
              <w:rPr>
                <w:i/>
                <w:spacing w:val="1"/>
                <w:sz w:val="24"/>
              </w:rPr>
              <w:t xml:space="preserve"> </w:t>
            </w:r>
            <w:r>
              <w:rPr>
                <w:i/>
                <w:sz w:val="24"/>
              </w:rPr>
              <w:t>рассуждения;</w:t>
            </w:r>
          </w:p>
          <w:p w:rsidR="0011409D" w:rsidRDefault="005D2BA8" w:rsidP="00CC4399">
            <w:pPr>
              <w:pStyle w:val="TableParagraph"/>
              <w:numPr>
                <w:ilvl w:val="0"/>
                <w:numId w:val="54"/>
              </w:numPr>
              <w:tabs>
                <w:tab w:val="left" w:pos="467"/>
                <w:tab w:val="left" w:pos="2333"/>
              </w:tabs>
              <w:ind w:right="94"/>
              <w:jc w:val="both"/>
              <w:rPr>
                <w:i/>
                <w:sz w:val="24"/>
              </w:rPr>
            </w:pPr>
            <w:r>
              <w:rPr>
                <w:i/>
                <w:sz w:val="24"/>
              </w:rPr>
              <w:t>решать</w:t>
            </w:r>
            <w:r>
              <w:rPr>
                <w:i/>
                <w:spacing w:val="1"/>
                <w:sz w:val="24"/>
              </w:rPr>
              <w:t xml:space="preserve"> </w:t>
            </w:r>
            <w:r>
              <w:rPr>
                <w:i/>
                <w:sz w:val="24"/>
              </w:rPr>
              <w:t>задачи,</w:t>
            </w:r>
            <w:r>
              <w:rPr>
                <w:i/>
                <w:spacing w:val="1"/>
                <w:sz w:val="24"/>
              </w:rPr>
              <w:t xml:space="preserve"> </w:t>
            </w:r>
            <w:r>
              <w:rPr>
                <w:i/>
                <w:sz w:val="24"/>
              </w:rPr>
              <w:t>требующие</w:t>
            </w:r>
            <w:r>
              <w:rPr>
                <w:i/>
                <w:spacing w:val="-57"/>
                <w:sz w:val="24"/>
              </w:rPr>
              <w:t xml:space="preserve"> </w:t>
            </w:r>
            <w:r>
              <w:rPr>
                <w:i/>
                <w:sz w:val="24"/>
              </w:rPr>
              <w:t>перебора</w:t>
            </w:r>
            <w:r>
              <w:rPr>
                <w:i/>
                <w:sz w:val="24"/>
              </w:rPr>
              <w:tab/>
              <w:t>вариантов,</w:t>
            </w:r>
            <w:r>
              <w:rPr>
                <w:i/>
                <w:spacing w:val="-58"/>
                <w:sz w:val="24"/>
              </w:rPr>
              <w:t xml:space="preserve"> </w:t>
            </w:r>
            <w:r>
              <w:rPr>
                <w:i/>
                <w:sz w:val="24"/>
              </w:rPr>
              <w:t>проверки</w:t>
            </w:r>
            <w:r>
              <w:rPr>
                <w:i/>
                <w:spacing w:val="1"/>
                <w:sz w:val="24"/>
              </w:rPr>
              <w:t xml:space="preserve"> </w:t>
            </w:r>
            <w:r>
              <w:rPr>
                <w:i/>
                <w:sz w:val="24"/>
              </w:rPr>
              <w:t>условий,</w:t>
            </w:r>
            <w:r>
              <w:rPr>
                <w:i/>
                <w:spacing w:val="1"/>
                <w:sz w:val="24"/>
              </w:rPr>
              <w:t xml:space="preserve"> </w:t>
            </w:r>
            <w:r>
              <w:rPr>
                <w:i/>
                <w:sz w:val="24"/>
              </w:rPr>
              <w:t>выбора</w:t>
            </w:r>
            <w:r>
              <w:rPr>
                <w:i/>
                <w:spacing w:val="-57"/>
                <w:sz w:val="24"/>
              </w:rPr>
              <w:t xml:space="preserve"> </w:t>
            </w:r>
            <w:r>
              <w:rPr>
                <w:i/>
                <w:sz w:val="24"/>
              </w:rPr>
              <w:t>оптимального</w:t>
            </w:r>
            <w:r>
              <w:rPr>
                <w:i/>
                <w:spacing w:val="-4"/>
                <w:sz w:val="24"/>
              </w:rPr>
              <w:t xml:space="preserve"> </w:t>
            </w:r>
            <w:r>
              <w:rPr>
                <w:i/>
                <w:sz w:val="24"/>
              </w:rPr>
              <w:t>результата;</w:t>
            </w:r>
          </w:p>
          <w:p w:rsidR="0011409D" w:rsidRDefault="005D2BA8" w:rsidP="00CC4399">
            <w:pPr>
              <w:pStyle w:val="TableParagraph"/>
              <w:numPr>
                <w:ilvl w:val="0"/>
                <w:numId w:val="54"/>
              </w:numPr>
              <w:tabs>
                <w:tab w:val="left" w:pos="466"/>
                <w:tab w:val="left" w:pos="467"/>
                <w:tab w:val="left" w:pos="1478"/>
                <w:tab w:val="left" w:pos="2001"/>
                <w:tab w:val="left" w:pos="2370"/>
                <w:tab w:val="left" w:pos="2471"/>
                <w:tab w:val="left" w:pos="3384"/>
              </w:tabs>
              <w:ind w:right="89"/>
              <w:rPr>
                <w:i/>
                <w:sz w:val="24"/>
              </w:rPr>
            </w:pPr>
            <w:r>
              <w:rPr>
                <w:i/>
                <w:sz w:val="24"/>
              </w:rPr>
              <w:t>анализировать</w:t>
            </w:r>
            <w:r>
              <w:rPr>
                <w:i/>
                <w:sz w:val="24"/>
              </w:rPr>
              <w:tab/>
            </w:r>
            <w:r>
              <w:rPr>
                <w:i/>
                <w:sz w:val="24"/>
              </w:rPr>
              <w:tab/>
            </w:r>
            <w:r>
              <w:rPr>
                <w:i/>
                <w:sz w:val="24"/>
              </w:rPr>
              <w:tab/>
            </w:r>
            <w:r>
              <w:rPr>
                <w:i/>
                <w:spacing w:val="-4"/>
                <w:sz w:val="24"/>
              </w:rPr>
              <w:t>и</w:t>
            </w:r>
            <w:r>
              <w:rPr>
                <w:i/>
                <w:spacing w:val="-57"/>
                <w:sz w:val="24"/>
              </w:rPr>
              <w:t xml:space="preserve"> </w:t>
            </w:r>
            <w:r>
              <w:rPr>
                <w:i/>
                <w:sz w:val="24"/>
              </w:rPr>
              <w:t>интерпретировать</w:t>
            </w:r>
            <w:r>
              <w:rPr>
                <w:i/>
                <w:spacing w:val="1"/>
                <w:sz w:val="24"/>
              </w:rPr>
              <w:t xml:space="preserve"> </w:t>
            </w:r>
            <w:r>
              <w:rPr>
                <w:i/>
                <w:sz w:val="24"/>
              </w:rPr>
              <w:t>результаты</w:t>
            </w:r>
            <w:r>
              <w:rPr>
                <w:i/>
                <w:sz w:val="24"/>
              </w:rPr>
              <w:tab/>
              <w:t>в</w:t>
            </w:r>
            <w:r>
              <w:rPr>
                <w:i/>
                <w:sz w:val="24"/>
              </w:rPr>
              <w:tab/>
              <w:t>контексте</w:t>
            </w:r>
            <w:r>
              <w:rPr>
                <w:i/>
                <w:spacing w:val="-57"/>
                <w:sz w:val="24"/>
              </w:rPr>
              <w:t xml:space="preserve"> </w:t>
            </w:r>
            <w:r>
              <w:rPr>
                <w:i/>
                <w:sz w:val="24"/>
              </w:rPr>
              <w:t>условия</w:t>
            </w:r>
            <w:r>
              <w:rPr>
                <w:i/>
                <w:sz w:val="24"/>
              </w:rPr>
              <w:tab/>
              <w:t>задачи,</w:t>
            </w:r>
            <w:r>
              <w:rPr>
                <w:i/>
                <w:sz w:val="24"/>
              </w:rPr>
              <w:tab/>
            </w:r>
            <w:r>
              <w:rPr>
                <w:i/>
                <w:sz w:val="24"/>
              </w:rPr>
              <w:tab/>
            </w:r>
            <w:r>
              <w:rPr>
                <w:i/>
                <w:spacing w:val="-1"/>
                <w:sz w:val="24"/>
              </w:rPr>
              <w:t>выбирать</w:t>
            </w:r>
            <w:r>
              <w:rPr>
                <w:i/>
                <w:spacing w:val="-57"/>
                <w:sz w:val="24"/>
              </w:rPr>
              <w:t xml:space="preserve"> </w:t>
            </w:r>
            <w:r>
              <w:rPr>
                <w:i/>
                <w:sz w:val="24"/>
              </w:rPr>
              <w:t>решения,</w:t>
            </w:r>
            <w:r>
              <w:rPr>
                <w:i/>
                <w:spacing w:val="6"/>
                <w:sz w:val="24"/>
              </w:rPr>
              <w:t xml:space="preserve"> </w:t>
            </w:r>
            <w:r>
              <w:rPr>
                <w:i/>
                <w:sz w:val="24"/>
              </w:rPr>
              <w:t>не</w:t>
            </w:r>
            <w:r>
              <w:rPr>
                <w:i/>
                <w:spacing w:val="4"/>
                <w:sz w:val="24"/>
              </w:rPr>
              <w:t xml:space="preserve"> </w:t>
            </w:r>
            <w:r>
              <w:rPr>
                <w:i/>
                <w:sz w:val="24"/>
              </w:rPr>
              <w:t>противоречащие</w:t>
            </w:r>
            <w:r>
              <w:rPr>
                <w:i/>
                <w:spacing w:val="-57"/>
                <w:sz w:val="24"/>
              </w:rPr>
              <w:t xml:space="preserve"> </w:t>
            </w:r>
            <w:r>
              <w:rPr>
                <w:i/>
                <w:sz w:val="24"/>
              </w:rPr>
              <w:t>контексту;</w:t>
            </w:r>
          </w:p>
          <w:p w:rsidR="0011409D" w:rsidRDefault="005D2BA8" w:rsidP="00CC4399">
            <w:pPr>
              <w:pStyle w:val="TableParagraph"/>
              <w:numPr>
                <w:ilvl w:val="0"/>
                <w:numId w:val="54"/>
              </w:numPr>
              <w:tabs>
                <w:tab w:val="left" w:pos="466"/>
                <w:tab w:val="left" w:pos="467"/>
                <w:tab w:val="left" w:pos="1963"/>
                <w:tab w:val="left" w:pos="2620"/>
              </w:tabs>
              <w:spacing w:line="237" w:lineRule="auto"/>
              <w:ind w:right="95"/>
              <w:rPr>
                <w:i/>
                <w:sz w:val="24"/>
              </w:rPr>
            </w:pPr>
            <w:r>
              <w:rPr>
                <w:i/>
                <w:sz w:val="24"/>
              </w:rPr>
              <w:t>переводить</w:t>
            </w:r>
            <w:r>
              <w:rPr>
                <w:i/>
                <w:sz w:val="24"/>
              </w:rPr>
              <w:tab/>
              <w:t>при</w:t>
            </w:r>
            <w:r>
              <w:rPr>
                <w:i/>
                <w:sz w:val="24"/>
              </w:rPr>
              <w:tab/>
              <w:t>решении</w:t>
            </w:r>
            <w:r>
              <w:rPr>
                <w:i/>
                <w:spacing w:val="-57"/>
                <w:sz w:val="24"/>
              </w:rPr>
              <w:t xml:space="preserve"> </w:t>
            </w:r>
            <w:r>
              <w:rPr>
                <w:i/>
                <w:sz w:val="24"/>
              </w:rPr>
              <w:t>задачи</w:t>
            </w:r>
            <w:r>
              <w:rPr>
                <w:i/>
                <w:spacing w:val="3"/>
                <w:sz w:val="24"/>
              </w:rPr>
              <w:t xml:space="preserve"> </w:t>
            </w:r>
            <w:r>
              <w:rPr>
                <w:i/>
                <w:sz w:val="24"/>
              </w:rPr>
              <w:t>информацию</w:t>
            </w:r>
            <w:r>
              <w:rPr>
                <w:i/>
                <w:spacing w:val="3"/>
                <w:sz w:val="24"/>
              </w:rPr>
              <w:t xml:space="preserve"> </w:t>
            </w:r>
            <w:r>
              <w:rPr>
                <w:i/>
                <w:sz w:val="24"/>
              </w:rPr>
              <w:t>из</w:t>
            </w:r>
            <w:r>
              <w:rPr>
                <w:i/>
                <w:spacing w:val="1"/>
                <w:sz w:val="24"/>
              </w:rPr>
              <w:t xml:space="preserve"> </w:t>
            </w:r>
            <w:r>
              <w:rPr>
                <w:i/>
                <w:sz w:val="24"/>
              </w:rPr>
              <w:t>одной</w:t>
            </w:r>
          </w:p>
          <w:p w:rsidR="0011409D" w:rsidRDefault="005D2BA8">
            <w:pPr>
              <w:pStyle w:val="TableParagraph"/>
              <w:spacing w:before="3" w:line="261" w:lineRule="exact"/>
              <w:ind w:left="466"/>
              <w:rPr>
                <w:i/>
                <w:sz w:val="24"/>
              </w:rPr>
            </w:pPr>
            <w:r>
              <w:rPr>
                <w:i/>
                <w:sz w:val="24"/>
              </w:rPr>
              <w:t>формы</w:t>
            </w:r>
            <w:r>
              <w:rPr>
                <w:i/>
                <w:spacing w:val="23"/>
                <w:sz w:val="24"/>
              </w:rPr>
              <w:t xml:space="preserve"> </w:t>
            </w:r>
            <w:r>
              <w:rPr>
                <w:i/>
                <w:sz w:val="24"/>
              </w:rPr>
              <w:t>в</w:t>
            </w:r>
            <w:r>
              <w:rPr>
                <w:i/>
                <w:spacing w:val="82"/>
                <w:sz w:val="24"/>
              </w:rPr>
              <w:t xml:space="preserve"> </w:t>
            </w:r>
            <w:r>
              <w:rPr>
                <w:i/>
                <w:sz w:val="24"/>
              </w:rPr>
              <w:t>другую,</w:t>
            </w:r>
            <w:r>
              <w:rPr>
                <w:i/>
                <w:spacing w:val="83"/>
                <w:sz w:val="24"/>
              </w:rPr>
              <w:t xml:space="preserve"> </w:t>
            </w:r>
            <w:r>
              <w:rPr>
                <w:i/>
                <w:sz w:val="24"/>
              </w:rPr>
              <w:t>используя</w:t>
            </w:r>
          </w:p>
        </w:tc>
        <w:tc>
          <w:tcPr>
            <w:tcW w:w="3289" w:type="dxa"/>
          </w:tcPr>
          <w:p w:rsidR="0011409D" w:rsidRDefault="005D2BA8" w:rsidP="00CC4399">
            <w:pPr>
              <w:pStyle w:val="TableParagraph"/>
              <w:numPr>
                <w:ilvl w:val="0"/>
                <w:numId w:val="53"/>
              </w:numPr>
              <w:tabs>
                <w:tab w:val="left" w:pos="467"/>
              </w:tabs>
              <w:spacing w:line="237" w:lineRule="auto"/>
              <w:ind w:right="97"/>
              <w:jc w:val="both"/>
              <w:rPr>
                <w:sz w:val="24"/>
              </w:rPr>
            </w:pPr>
            <w:r>
              <w:rPr>
                <w:sz w:val="24"/>
              </w:rPr>
              <w:t>Решать</w:t>
            </w:r>
            <w:r>
              <w:rPr>
                <w:spacing w:val="1"/>
                <w:sz w:val="24"/>
              </w:rPr>
              <w:t xml:space="preserve"> </w:t>
            </w:r>
            <w:r>
              <w:rPr>
                <w:sz w:val="24"/>
              </w:rPr>
              <w:t>разные</w:t>
            </w:r>
            <w:r>
              <w:rPr>
                <w:spacing w:val="1"/>
                <w:sz w:val="24"/>
              </w:rPr>
              <w:t xml:space="preserve"> </w:t>
            </w:r>
            <w:r>
              <w:rPr>
                <w:sz w:val="24"/>
              </w:rPr>
              <w:t>задачи</w:t>
            </w:r>
            <w:r>
              <w:rPr>
                <w:spacing w:val="1"/>
                <w:sz w:val="24"/>
              </w:rPr>
              <w:t xml:space="preserve"> </w:t>
            </w:r>
            <w:r>
              <w:rPr>
                <w:sz w:val="24"/>
              </w:rPr>
              <w:t>повышенной</w:t>
            </w:r>
            <w:r>
              <w:rPr>
                <w:spacing w:val="-4"/>
                <w:sz w:val="24"/>
              </w:rPr>
              <w:t xml:space="preserve"> </w:t>
            </w:r>
            <w:r>
              <w:rPr>
                <w:sz w:val="24"/>
              </w:rPr>
              <w:t>трудности;</w:t>
            </w:r>
          </w:p>
          <w:p w:rsidR="0011409D" w:rsidRDefault="005D2BA8" w:rsidP="00CC4399">
            <w:pPr>
              <w:pStyle w:val="TableParagraph"/>
              <w:numPr>
                <w:ilvl w:val="0"/>
                <w:numId w:val="53"/>
              </w:numPr>
              <w:tabs>
                <w:tab w:val="left" w:pos="467"/>
                <w:tab w:val="left" w:pos="2212"/>
                <w:tab w:val="left" w:pos="2576"/>
              </w:tabs>
              <w:ind w:right="94"/>
              <w:jc w:val="both"/>
              <w:rPr>
                <w:sz w:val="24"/>
              </w:rPr>
            </w:pPr>
            <w:r>
              <w:rPr>
                <w:sz w:val="24"/>
              </w:rPr>
              <w:t>анализировать</w:t>
            </w:r>
            <w:r>
              <w:rPr>
                <w:spacing w:val="1"/>
                <w:sz w:val="24"/>
              </w:rPr>
              <w:t xml:space="preserve"> </w:t>
            </w:r>
            <w:r>
              <w:rPr>
                <w:sz w:val="24"/>
              </w:rPr>
              <w:t>условие</w:t>
            </w:r>
            <w:r>
              <w:rPr>
                <w:spacing w:val="-57"/>
                <w:sz w:val="24"/>
              </w:rPr>
              <w:t xml:space="preserve"> </w:t>
            </w:r>
            <w:r>
              <w:rPr>
                <w:sz w:val="24"/>
              </w:rPr>
              <w:t>задачи,</w:t>
            </w:r>
            <w:r>
              <w:rPr>
                <w:sz w:val="24"/>
              </w:rPr>
              <w:tab/>
              <w:t>выбирать</w:t>
            </w:r>
            <w:r>
              <w:rPr>
                <w:spacing w:val="-58"/>
                <w:sz w:val="24"/>
              </w:rPr>
              <w:t xml:space="preserve"> </w:t>
            </w:r>
            <w:r>
              <w:rPr>
                <w:sz w:val="24"/>
              </w:rPr>
              <w:t>оптимальный</w:t>
            </w:r>
            <w:r>
              <w:rPr>
                <w:sz w:val="24"/>
              </w:rPr>
              <w:tab/>
            </w:r>
            <w:r>
              <w:rPr>
                <w:sz w:val="24"/>
              </w:rPr>
              <w:tab/>
            </w:r>
            <w:r>
              <w:rPr>
                <w:spacing w:val="-1"/>
                <w:sz w:val="24"/>
              </w:rPr>
              <w:t>метод</w:t>
            </w:r>
          </w:p>
          <w:p w:rsidR="0011409D" w:rsidRDefault="005D2BA8">
            <w:pPr>
              <w:pStyle w:val="TableParagraph"/>
              <w:tabs>
                <w:tab w:val="left" w:pos="2443"/>
              </w:tabs>
              <w:ind w:left="466" w:right="95"/>
              <w:jc w:val="both"/>
              <w:rPr>
                <w:sz w:val="24"/>
              </w:rPr>
            </w:pPr>
            <w:r>
              <w:rPr>
                <w:sz w:val="24"/>
              </w:rPr>
              <w:t>решения</w:t>
            </w:r>
            <w:r>
              <w:rPr>
                <w:sz w:val="24"/>
              </w:rPr>
              <w:tab/>
            </w:r>
            <w:r>
              <w:rPr>
                <w:spacing w:val="-1"/>
                <w:sz w:val="24"/>
              </w:rPr>
              <w:t>задачи,</w:t>
            </w:r>
            <w:r>
              <w:rPr>
                <w:spacing w:val="-58"/>
                <w:sz w:val="24"/>
              </w:rPr>
              <w:t xml:space="preserve"> </w:t>
            </w:r>
            <w:r>
              <w:rPr>
                <w:sz w:val="24"/>
              </w:rPr>
              <w:t>рассматривая</w:t>
            </w:r>
            <w:r>
              <w:rPr>
                <w:spacing w:val="1"/>
                <w:sz w:val="24"/>
              </w:rPr>
              <w:t xml:space="preserve"> </w:t>
            </w:r>
            <w:r>
              <w:rPr>
                <w:sz w:val="24"/>
              </w:rPr>
              <w:t>различные</w:t>
            </w:r>
            <w:r>
              <w:rPr>
                <w:spacing w:val="1"/>
                <w:sz w:val="24"/>
              </w:rPr>
              <w:t xml:space="preserve"> </w:t>
            </w:r>
            <w:r>
              <w:rPr>
                <w:sz w:val="24"/>
              </w:rPr>
              <w:t>методы;</w:t>
            </w:r>
          </w:p>
          <w:p w:rsidR="0011409D" w:rsidRDefault="005D2BA8" w:rsidP="00CC4399">
            <w:pPr>
              <w:pStyle w:val="TableParagraph"/>
              <w:numPr>
                <w:ilvl w:val="0"/>
                <w:numId w:val="53"/>
              </w:numPr>
              <w:tabs>
                <w:tab w:val="left" w:pos="466"/>
                <w:tab w:val="left" w:pos="467"/>
                <w:tab w:val="left" w:pos="2112"/>
                <w:tab w:val="left" w:pos="2803"/>
              </w:tabs>
              <w:ind w:right="91"/>
              <w:rPr>
                <w:sz w:val="24"/>
              </w:rPr>
            </w:pPr>
            <w:r>
              <w:rPr>
                <w:sz w:val="24"/>
              </w:rPr>
              <w:t>строить</w:t>
            </w:r>
            <w:r>
              <w:rPr>
                <w:spacing w:val="32"/>
                <w:sz w:val="24"/>
              </w:rPr>
              <w:t xml:space="preserve"> </w:t>
            </w:r>
            <w:r>
              <w:rPr>
                <w:sz w:val="24"/>
              </w:rPr>
              <w:t>модель</w:t>
            </w:r>
            <w:r>
              <w:rPr>
                <w:spacing w:val="32"/>
                <w:sz w:val="24"/>
              </w:rPr>
              <w:t xml:space="preserve"> </w:t>
            </w:r>
            <w:r>
              <w:rPr>
                <w:sz w:val="24"/>
              </w:rPr>
              <w:t>решения</w:t>
            </w:r>
            <w:r>
              <w:rPr>
                <w:spacing w:val="-57"/>
                <w:sz w:val="24"/>
              </w:rPr>
              <w:t xml:space="preserve"> </w:t>
            </w:r>
            <w:r>
              <w:rPr>
                <w:sz w:val="24"/>
              </w:rPr>
              <w:t>задачи,</w:t>
            </w:r>
            <w:r>
              <w:rPr>
                <w:sz w:val="24"/>
              </w:rPr>
              <w:tab/>
              <w:t>проводить</w:t>
            </w:r>
            <w:r>
              <w:rPr>
                <w:spacing w:val="-57"/>
                <w:sz w:val="24"/>
              </w:rPr>
              <w:t xml:space="preserve"> </w:t>
            </w:r>
            <w:r>
              <w:rPr>
                <w:sz w:val="24"/>
              </w:rPr>
              <w:t>доказательные</w:t>
            </w:r>
            <w:r>
              <w:rPr>
                <w:spacing w:val="1"/>
                <w:sz w:val="24"/>
              </w:rPr>
              <w:t xml:space="preserve"> </w:t>
            </w:r>
            <w:r>
              <w:rPr>
                <w:sz w:val="24"/>
              </w:rPr>
              <w:t>рассуждения</w:t>
            </w:r>
            <w:r>
              <w:rPr>
                <w:sz w:val="24"/>
              </w:rPr>
              <w:tab/>
            </w:r>
            <w:r>
              <w:rPr>
                <w:sz w:val="24"/>
              </w:rPr>
              <w:tab/>
              <w:t>при</w:t>
            </w:r>
            <w:r>
              <w:rPr>
                <w:spacing w:val="-57"/>
                <w:sz w:val="24"/>
              </w:rPr>
              <w:t xml:space="preserve"> </w:t>
            </w:r>
            <w:r>
              <w:rPr>
                <w:sz w:val="24"/>
              </w:rPr>
              <w:t>решении</w:t>
            </w:r>
            <w:r>
              <w:rPr>
                <w:spacing w:val="-3"/>
                <w:sz w:val="24"/>
              </w:rPr>
              <w:t xml:space="preserve"> </w:t>
            </w:r>
            <w:r>
              <w:rPr>
                <w:sz w:val="24"/>
              </w:rPr>
              <w:t>задачи;</w:t>
            </w:r>
          </w:p>
          <w:p w:rsidR="0011409D" w:rsidRDefault="005D2BA8" w:rsidP="00CC4399">
            <w:pPr>
              <w:pStyle w:val="TableParagraph"/>
              <w:numPr>
                <w:ilvl w:val="0"/>
                <w:numId w:val="53"/>
              </w:numPr>
              <w:tabs>
                <w:tab w:val="left" w:pos="466"/>
                <w:tab w:val="left" w:pos="467"/>
                <w:tab w:val="left" w:pos="2250"/>
                <w:tab w:val="left" w:pos="2443"/>
              </w:tabs>
              <w:spacing w:line="237" w:lineRule="auto"/>
              <w:ind w:right="94"/>
              <w:rPr>
                <w:sz w:val="24"/>
              </w:rPr>
            </w:pPr>
            <w:r>
              <w:rPr>
                <w:sz w:val="24"/>
              </w:rPr>
              <w:t>решать</w:t>
            </w:r>
            <w:r>
              <w:rPr>
                <w:sz w:val="24"/>
              </w:rPr>
              <w:tab/>
            </w:r>
            <w:r>
              <w:rPr>
                <w:sz w:val="24"/>
              </w:rPr>
              <w:tab/>
            </w:r>
            <w:r>
              <w:rPr>
                <w:spacing w:val="-1"/>
                <w:sz w:val="24"/>
              </w:rPr>
              <w:t>задачи,</w:t>
            </w:r>
            <w:r>
              <w:rPr>
                <w:spacing w:val="-57"/>
                <w:sz w:val="24"/>
              </w:rPr>
              <w:t xml:space="preserve"> </w:t>
            </w:r>
            <w:r>
              <w:rPr>
                <w:sz w:val="24"/>
              </w:rPr>
              <w:t>требующие</w:t>
            </w:r>
            <w:r>
              <w:rPr>
                <w:sz w:val="24"/>
              </w:rPr>
              <w:tab/>
            </w:r>
            <w:r>
              <w:rPr>
                <w:spacing w:val="-1"/>
                <w:sz w:val="24"/>
              </w:rPr>
              <w:t>перебора</w:t>
            </w:r>
          </w:p>
          <w:p w:rsidR="0011409D" w:rsidRDefault="005D2BA8">
            <w:pPr>
              <w:pStyle w:val="TableParagraph"/>
              <w:tabs>
                <w:tab w:val="left" w:pos="2231"/>
                <w:tab w:val="left" w:pos="2438"/>
              </w:tabs>
              <w:ind w:left="466" w:right="94"/>
              <w:jc w:val="both"/>
              <w:rPr>
                <w:sz w:val="24"/>
              </w:rPr>
            </w:pPr>
            <w:r>
              <w:rPr>
                <w:sz w:val="24"/>
              </w:rPr>
              <w:t>вариантов,</w:t>
            </w:r>
            <w:r>
              <w:rPr>
                <w:sz w:val="24"/>
              </w:rPr>
              <w:tab/>
            </w:r>
            <w:r>
              <w:rPr>
                <w:spacing w:val="-1"/>
                <w:sz w:val="24"/>
              </w:rPr>
              <w:t>проверки</w:t>
            </w:r>
            <w:r>
              <w:rPr>
                <w:spacing w:val="-58"/>
                <w:sz w:val="24"/>
              </w:rPr>
              <w:t xml:space="preserve"> </w:t>
            </w:r>
            <w:r>
              <w:rPr>
                <w:sz w:val="24"/>
              </w:rPr>
              <w:t>условий,</w:t>
            </w:r>
            <w:r>
              <w:rPr>
                <w:sz w:val="24"/>
              </w:rPr>
              <w:tab/>
            </w:r>
            <w:r>
              <w:rPr>
                <w:sz w:val="24"/>
              </w:rPr>
              <w:tab/>
            </w:r>
            <w:r>
              <w:rPr>
                <w:spacing w:val="-1"/>
                <w:sz w:val="24"/>
              </w:rPr>
              <w:t>выбора</w:t>
            </w:r>
            <w:r>
              <w:rPr>
                <w:spacing w:val="-58"/>
                <w:sz w:val="24"/>
              </w:rPr>
              <w:t xml:space="preserve"> </w:t>
            </w:r>
            <w:r>
              <w:rPr>
                <w:sz w:val="24"/>
              </w:rPr>
              <w:t>оптимального</w:t>
            </w:r>
            <w:r>
              <w:rPr>
                <w:spacing w:val="-4"/>
                <w:sz w:val="24"/>
              </w:rPr>
              <w:t xml:space="preserve"> </w:t>
            </w:r>
            <w:r>
              <w:rPr>
                <w:sz w:val="24"/>
              </w:rPr>
              <w:t>результата;</w:t>
            </w:r>
          </w:p>
          <w:p w:rsidR="0011409D" w:rsidRDefault="005D2BA8" w:rsidP="00CC4399">
            <w:pPr>
              <w:pStyle w:val="TableParagraph"/>
              <w:numPr>
                <w:ilvl w:val="0"/>
                <w:numId w:val="53"/>
              </w:numPr>
              <w:tabs>
                <w:tab w:val="left" w:pos="466"/>
                <w:tab w:val="left" w:pos="467"/>
                <w:tab w:val="left" w:pos="1717"/>
                <w:tab w:val="left" w:pos="1943"/>
                <w:tab w:val="left" w:pos="2945"/>
                <w:tab w:val="left" w:pos="3056"/>
              </w:tabs>
              <w:spacing w:before="3"/>
              <w:ind w:right="91"/>
              <w:rPr>
                <w:sz w:val="24"/>
              </w:rPr>
            </w:pPr>
            <w:r>
              <w:rPr>
                <w:sz w:val="24"/>
              </w:rPr>
              <w:t>анализировать</w:t>
            </w:r>
            <w:r>
              <w:rPr>
                <w:sz w:val="24"/>
              </w:rPr>
              <w:tab/>
            </w:r>
            <w:r>
              <w:rPr>
                <w:sz w:val="24"/>
              </w:rPr>
              <w:tab/>
            </w:r>
            <w:r>
              <w:rPr>
                <w:spacing w:val="-4"/>
                <w:sz w:val="24"/>
              </w:rPr>
              <w:t>и</w:t>
            </w:r>
            <w:r>
              <w:rPr>
                <w:spacing w:val="-57"/>
                <w:sz w:val="24"/>
              </w:rPr>
              <w:t xml:space="preserve"> </w:t>
            </w:r>
            <w:r>
              <w:rPr>
                <w:sz w:val="24"/>
              </w:rPr>
              <w:t>интерпретировать</w:t>
            </w:r>
            <w:r>
              <w:rPr>
                <w:spacing w:val="1"/>
                <w:sz w:val="24"/>
              </w:rPr>
              <w:t xml:space="preserve"> </w:t>
            </w:r>
            <w:r>
              <w:rPr>
                <w:sz w:val="24"/>
              </w:rPr>
              <w:t>полученные</w:t>
            </w:r>
            <w:r>
              <w:rPr>
                <w:sz w:val="24"/>
              </w:rPr>
              <w:tab/>
            </w:r>
            <w:r>
              <w:rPr>
                <w:sz w:val="24"/>
              </w:rPr>
              <w:tab/>
              <w:t>решения</w:t>
            </w:r>
            <w:r>
              <w:rPr>
                <w:sz w:val="24"/>
              </w:rPr>
              <w:tab/>
            </w:r>
            <w:r>
              <w:rPr>
                <w:sz w:val="24"/>
              </w:rPr>
              <w:tab/>
            </w:r>
            <w:r>
              <w:rPr>
                <w:spacing w:val="-2"/>
                <w:sz w:val="24"/>
              </w:rPr>
              <w:t>в</w:t>
            </w:r>
            <w:r>
              <w:rPr>
                <w:spacing w:val="-57"/>
                <w:sz w:val="24"/>
              </w:rPr>
              <w:t xml:space="preserve"> </w:t>
            </w:r>
            <w:r>
              <w:rPr>
                <w:sz w:val="24"/>
              </w:rPr>
              <w:t>контексте</w:t>
            </w:r>
            <w:r>
              <w:rPr>
                <w:spacing w:val="8"/>
                <w:sz w:val="24"/>
              </w:rPr>
              <w:t xml:space="preserve"> </w:t>
            </w:r>
            <w:r>
              <w:rPr>
                <w:sz w:val="24"/>
              </w:rPr>
              <w:t>условия</w:t>
            </w:r>
            <w:r>
              <w:rPr>
                <w:spacing w:val="5"/>
                <w:sz w:val="24"/>
              </w:rPr>
              <w:t xml:space="preserve"> </w:t>
            </w:r>
            <w:r>
              <w:rPr>
                <w:sz w:val="24"/>
              </w:rPr>
              <w:t>задачи,</w:t>
            </w:r>
            <w:r>
              <w:rPr>
                <w:spacing w:val="-57"/>
                <w:sz w:val="24"/>
              </w:rPr>
              <w:t xml:space="preserve"> </w:t>
            </w:r>
            <w:r>
              <w:rPr>
                <w:sz w:val="24"/>
              </w:rPr>
              <w:t>выбирать</w:t>
            </w:r>
            <w:r>
              <w:rPr>
                <w:sz w:val="24"/>
              </w:rPr>
              <w:tab/>
              <w:t>решения,</w:t>
            </w:r>
            <w:r>
              <w:rPr>
                <w:sz w:val="24"/>
              </w:rPr>
              <w:tab/>
              <w:t>не</w:t>
            </w:r>
            <w:r>
              <w:rPr>
                <w:spacing w:val="-57"/>
                <w:sz w:val="24"/>
              </w:rPr>
              <w:t xml:space="preserve"> </w:t>
            </w:r>
            <w:r>
              <w:rPr>
                <w:sz w:val="24"/>
              </w:rPr>
              <w:t>противоречащие</w:t>
            </w:r>
          </w:p>
        </w:tc>
        <w:tc>
          <w:tcPr>
            <w:tcW w:w="3289" w:type="dxa"/>
          </w:tcPr>
          <w:p w:rsidR="0011409D" w:rsidRDefault="005D2BA8" w:rsidP="00CC4399">
            <w:pPr>
              <w:pStyle w:val="TableParagraph"/>
              <w:numPr>
                <w:ilvl w:val="0"/>
                <w:numId w:val="52"/>
              </w:numPr>
              <w:tabs>
                <w:tab w:val="left" w:pos="466"/>
                <w:tab w:val="left" w:pos="467"/>
              </w:tabs>
              <w:spacing w:line="237" w:lineRule="auto"/>
              <w:ind w:right="414"/>
              <w:rPr>
                <w:i/>
                <w:sz w:val="24"/>
              </w:rPr>
            </w:pPr>
            <w:r>
              <w:rPr>
                <w:i/>
                <w:sz w:val="24"/>
              </w:rPr>
              <w:t>Достижение</w:t>
            </w:r>
            <w:r>
              <w:rPr>
                <w:i/>
                <w:spacing w:val="1"/>
                <w:sz w:val="24"/>
              </w:rPr>
              <w:t xml:space="preserve"> </w:t>
            </w:r>
            <w:r>
              <w:rPr>
                <w:i/>
                <w:sz w:val="24"/>
              </w:rPr>
              <w:t>результатов</w:t>
            </w:r>
            <w:r>
              <w:rPr>
                <w:i/>
                <w:spacing w:val="-5"/>
                <w:sz w:val="24"/>
              </w:rPr>
              <w:t xml:space="preserve"> </w:t>
            </w:r>
            <w:r>
              <w:rPr>
                <w:i/>
                <w:sz w:val="24"/>
              </w:rPr>
              <w:t>раздела</w:t>
            </w:r>
            <w:r>
              <w:rPr>
                <w:i/>
                <w:spacing w:val="-4"/>
                <w:sz w:val="24"/>
              </w:rPr>
              <w:t xml:space="preserve"> </w:t>
            </w:r>
            <w:r>
              <w:rPr>
                <w:i/>
                <w:sz w:val="24"/>
              </w:rPr>
              <w:t>II</w:t>
            </w:r>
          </w:p>
        </w:tc>
      </w:tr>
    </w:tbl>
    <w:p w:rsidR="0011409D" w:rsidRDefault="0011409D">
      <w:pPr>
        <w:spacing w:line="237" w:lineRule="auto"/>
        <w:rPr>
          <w:sz w:val="24"/>
        </w:r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3120"/>
        <w:gridCol w:w="3606"/>
        <w:gridCol w:w="3289"/>
        <w:gridCol w:w="3289"/>
      </w:tblGrid>
      <w:tr w:rsidR="0011409D">
        <w:trPr>
          <w:trHeight w:val="8647"/>
        </w:trPr>
        <w:tc>
          <w:tcPr>
            <w:tcW w:w="1517" w:type="dxa"/>
          </w:tcPr>
          <w:p w:rsidR="0011409D" w:rsidRDefault="0011409D">
            <w:pPr>
              <w:pStyle w:val="TableParagraph"/>
              <w:rPr>
                <w:sz w:val="24"/>
              </w:rPr>
            </w:pPr>
          </w:p>
        </w:tc>
        <w:tc>
          <w:tcPr>
            <w:tcW w:w="3120" w:type="dxa"/>
          </w:tcPr>
          <w:p w:rsidR="0011409D" w:rsidRDefault="005D2BA8">
            <w:pPr>
              <w:pStyle w:val="TableParagraph"/>
              <w:spacing w:line="268" w:lineRule="exact"/>
              <w:ind w:left="465"/>
              <w:jc w:val="both"/>
              <w:rPr>
                <w:sz w:val="24"/>
              </w:rPr>
            </w:pPr>
            <w:r>
              <w:rPr>
                <w:sz w:val="24"/>
              </w:rPr>
              <w:t>при</w:t>
            </w:r>
            <w:r>
              <w:rPr>
                <w:spacing w:val="-1"/>
                <w:sz w:val="24"/>
              </w:rPr>
              <w:t xml:space="preserve"> </w:t>
            </w:r>
            <w:r>
              <w:rPr>
                <w:sz w:val="24"/>
              </w:rPr>
              <w:t>решении</w:t>
            </w:r>
            <w:r>
              <w:rPr>
                <w:spacing w:val="-5"/>
                <w:sz w:val="24"/>
              </w:rPr>
              <w:t xml:space="preserve"> </w:t>
            </w:r>
            <w:r>
              <w:rPr>
                <w:sz w:val="24"/>
              </w:rPr>
              <w:t>задачи;</w:t>
            </w:r>
          </w:p>
          <w:p w:rsidR="0011409D" w:rsidRDefault="005D2BA8" w:rsidP="00CC4399">
            <w:pPr>
              <w:pStyle w:val="TableParagraph"/>
              <w:numPr>
                <w:ilvl w:val="0"/>
                <w:numId w:val="51"/>
              </w:numPr>
              <w:tabs>
                <w:tab w:val="left" w:pos="466"/>
                <w:tab w:val="left" w:pos="1656"/>
              </w:tabs>
              <w:spacing w:before="4"/>
              <w:ind w:right="95"/>
              <w:jc w:val="both"/>
              <w:rPr>
                <w:rFonts w:ascii="Symbol" w:hAnsi="Symbol"/>
                <w:color w:val="404040"/>
                <w:sz w:val="24"/>
              </w:rPr>
            </w:pPr>
            <w:r>
              <w:rPr>
                <w:sz w:val="24"/>
              </w:rPr>
              <w:t>работать с избыточными</w:t>
            </w:r>
            <w:r>
              <w:rPr>
                <w:spacing w:val="-57"/>
                <w:sz w:val="24"/>
              </w:rPr>
              <w:t xml:space="preserve"> </w:t>
            </w:r>
            <w:r>
              <w:rPr>
                <w:sz w:val="24"/>
              </w:rPr>
              <w:t>условиями,</w:t>
            </w:r>
            <w:r>
              <w:rPr>
                <w:spacing w:val="1"/>
                <w:sz w:val="24"/>
              </w:rPr>
              <w:t xml:space="preserve"> </w:t>
            </w:r>
            <w:r>
              <w:rPr>
                <w:sz w:val="24"/>
              </w:rPr>
              <w:t>выбирая</w:t>
            </w:r>
            <w:r>
              <w:rPr>
                <w:spacing w:val="1"/>
                <w:sz w:val="24"/>
              </w:rPr>
              <w:t xml:space="preserve"> </w:t>
            </w:r>
            <w:r>
              <w:rPr>
                <w:sz w:val="24"/>
              </w:rPr>
              <w:t>из</w:t>
            </w:r>
            <w:r>
              <w:rPr>
                <w:spacing w:val="1"/>
                <w:sz w:val="24"/>
              </w:rPr>
              <w:t xml:space="preserve"> </w:t>
            </w:r>
            <w:r>
              <w:rPr>
                <w:sz w:val="24"/>
              </w:rPr>
              <w:t>всей</w:t>
            </w:r>
            <w:r>
              <w:rPr>
                <w:sz w:val="24"/>
              </w:rPr>
              <w:tab/>
            </w:r>
            <w:r>
              <w:rPr>
                <w:spacing w:val="-1"/>
                <w:sz w:val="24"/>
              </w:rPr>
              <w:t>информации,</w:t>
            </w:r>
            <w:r>
              <w:rPr>
                <w:spacing w:val="-58"/>
                <w:sz w:val="24"/>
              </w:rPr>
              <w:t xml:space="preserve"> </w:t>
            </w:r>
            <w:r>
              <w:rPr>
                <w:sz w:val="24"/>
              </w:rPr>
              <w:t>данные,</w:t>
            </w:r>
            <w:r>
              <w:rPr>
                <w:spacing w:val="1"/>
                <w:sz w:val="24"/>
              </w:rPr>
              <w:t xml:space="preserve"> </w:t>
            </w:r>
            <w:r>
              <w:rPr>
                <w:sz w:val="24"/>
              </w:rPr>
              <w:t>необходимые</w:t>
            </w:r>
            <w:r>
              <w:rPr>
                <w:spacing w:val="-57"/>
                <w:sz w:val="24"/>
              </w:rPr>
              <w:t xml:space="preserve"> </w:t>
            </w:r>
            <w:r>
              <w:rPr>
                <w:sz w:val="24"/>
              </w:rPr>
              <w:t>для решения</w:t>
            </w:r>
            <w:r>
              <w:rPr>
                <w:spacing w:val="-4"/>
                <w:sz w:val="24"/>
              </w:rPr>
              <w:t xml:space="preserve"> </w:t>
            </w:r>
            <w:r>
              <w:rPr>
                <w:sz w:val="24"/>
              </w:rPr>
              <w:t>задачи;</w:t>
            </w:r>
          </w:p>
          <w:p w:rsidR="0011409D" w:rsidRDefault="005D2BA8" w:rsidP="00CC4399">
            <w:pPr>
              <w:pStyle w:val="TableParagraph"/>
              <w:numPr>
                <w:ilvl w:val="0"/>
                <w:numId w:val="51"/>
              </w:numPr>
              <w:tabs>
                <w:tab w:val="left" w:pos="465"/>
                <w:tab w:val="left" w:pos="466"/>
                <w:tab w:val="left" w:pos="1871"/>
                <w:tab w:val="left" w:pos="2048"/>
                <w:tab w:val="left" w:pos="2187"/>
                <w:tab w:val="left" w:pos="2633"/>
              </w:tabs>
              <w:ind w:right="95"/>
              <w:rPr>
                <w:rFonts w:ascii="Symbol" w:hAnsi="Symbol"/>
                <w:color w:val="404040"/>
                <w:sz w:val="24"/>
              </w:rPr>
            </w:pPr>
            <w:r>
              <w:rPr>
                <w:sz w:val="24"/>
              </w:rPr>
              <w:t>осуществлять</w:t>
            </w:r>
            <w:r>
              <w:rPr>
                <w:spacing w:val="1"/>
                <w:sz w:val="24"/>
              </w:rPr>
              <w:t xml:space="preserve"> </w:t>
            </w:r>
            <w:r>
              <w:rPr>
                <w:sz w:val="24"/>
              </w:rPr>
              <w:t>несложный</w:t>
            </w:r>
            <w:r>
              <w:rPr>
                <w:sz w:val="24"/>
              </w:rPr>
              <w:tab/>
            </w:r>
            <w:r>
              <w:rPr>
                <w:sz w:val="24"/>
              </w:rPr>
              <w:tab/>
            </w:r>
            <w:r>
              <w:rPr>
                <w:sz w:val="24"/>
              </w:rPr>
              <w:tab/>
            </w:r>
            <w:r>
              <w:rPr>
                <w:spacing w:val="-1"/>
                <w:sz w:val="24"/>
              </w:rPr>
              <w:t>перебор</w:t>
            </w:r>
            <w:r>
              <w:rPr>
                <w:spacing w:val="-57"/>
                <w:sz w:val="24"/>
              </w:rPr>
              <w:t xml:space="preserve"> </w:t>
            </w:r>
            <w:r>
              <w:rPr>
                <w:sz w:val="24"/>
              </w:rPr>
              <w:t>возможных</w:t>
            </w:r>
            <w:r>
              <w:rPr>
                <w:sz w:val="24"/>
              </w:rPr>
              <w:tab/>
            </w:r>
            <w:r>
              <w:rPr>
                <w:sz w:val="24"/>
              </w:rPr>
              <w:tab/>
            </w:r>
            <w:r>
              <w:rPr>
                <w:spacing w:val="-1"/>
                <w:sz w:val="24"/>
              </w:rPr>
              <w:t>решений,</w:t>
            </w:r>
            <w:r>
              <w:rPr>
                <w:spacing w:val="-57"/>
                <w:sz w:val="24"/>
              </w:rPr>
              <w:t xml:space="preserve"> </w:t>
            </w:r>
            <w:r>
              <w:rPr>
                <w:sz w:val="24"/>
              </w:rPr>
              <w:t>выбирая</w:t>
            </w:r>
            <w:r>
              <w:rPr>
                <w:sz w:val="24"/>
              </w:rPr>
              <w:tab/>
              <w:t>из</w:t>
            </w:r>
            <w:r>
              <w:rPr>
                <w:sz w:val="24"/>
              </w:rPr>
              <w:tab/>
            </w:r>
            <w:r>
              <w:rPr>
                <w:sz w:val="24"/>
              </w:rPr>
              <w:tab/>
            </w:r>
            <w:r>
              <w:rPr>
                <w:spacing w:val="-1"/>
                <w:sz w:val="24"/>
              </w:rPr>
              <w:t>них</w:t>
            </w:r>
          </w:p>
          <w:p w:rsidR="0011409D" w:rsidRDefault="005D2BA8">
            <w:pPr>
              <w:pStyle w:val="TableParagraph"/>
              <w:tabs>
                <w:tab w:val="left" w:pos="2763"/>
                <w:tab w:val="left" w:pos="2897"/>
              </w:tabs>
              <w:ind w:left="465" w:right="97"/>
              <w:rPr>
                <w:sz w:val="24"/>
              </w:rPr>
            </w:pPr>
            <w:r>
              <w:rPr>
                <w:sz w:val="24"/>
              </w:rPr>
              <w:t>оптимальное</w:t>
            </w:r>
            <w:r>
              <w:rPr>
                <w:sz w:val="24"/>
              </w:rPr>
              <w:tab/>
            </w:r>
            <w:r>
              <w:rPr>
                <w:spacing w:val="-3"/>
                <w:sz w:val="24"/>
              </w:rPr>
              <w:t>по</w:t>
            </w:r>
            <w:r>
              <w:rPr>
                <w:spacing w:val="-57"/>
                <w:sz w:val="24"/>
              </w:rPr>
              <w:t xml:space="preserve"> </w:t>
            </w:r>
            <w:r>
              <w:rPr>
                <w:sz w:val="24"/>
              </w:rPr>
              <w:t>критериям,</w:t>
            </w:r>
            <w:r>
              <w:rPr>
                <w:spacing w:val="1"/>
                <w:sz w:val="24"/>
              </w:rPr>
              <w:t xml:space="preserve"> </w:t>
            </w:r>
            <w:r>
              <w:rPr>
                <w:sz w:val="24"/>
              </w:rPr>
              <w:t>сформулированным</w:t>
            </w:r>
            <w:r>
              <w:rPr>
                <w:sz w:val="24"/>
              </w:rPr>
              <w:tab/>
            </w:r>
            <w:r>
              <w:rPr>
                <w:sz w:val="24"/>
              </w:rPr>
              <w:tab/>
            </w:r>
            <w:r>
              <w:rPr>
                <w:spacing w:val="-4"/>
                <w:sz w:val="24"/>
              </w:rPr>
              <w:t>в</w:t>
            </w:r>
            <w:r>
              <w:rPr>
                <w:spacing w:val="-57"/>
                <w:sz w:val="24"/>
              </w:rPr>
              <w:t xml:space="preserve"> </w:t>
            </w:r>
            <w:r>
              <w:rPr>
                <w:sz w:val="24"/>
              </w:rPr>
              <w:t>условии;</w:t>
            </w:r>
          </w:p>
          <w:p w:rsidR="0011409D" w:rsidRDefault="005D2BA8" w:rsidP="00CC4399">
            <w:pPr>
              <w:pStyle w:val="TableParagraph"/>
              <w:numPr>
                <w:ilvl w:val="0"/>
                <w:numId w:val="51"/>
              </w:numPr>
              <w:tabs>
                <w:tab w:val="left" w:pos="465"/>
                <w:tab w:val="left" w:pos="466"/>
                <w:tab w:val="left" w:pos="2197"/>
                <w:tab w:val="left" w:pos="2883"/>
              </w:tabs>
              <w:spacing w:before="2"/>
              <w:ind w:right="95"/>
              <w:rPr>
                <w:rFonts w:ascii="Symbol" w:hAnsi="Symbol"/>
                <w:color w:val="404040"/>
                <w:sz w:val="24"/>
              </w:rPr>
            </w:pPr>
            <w:r>
              <w:rPr>
                <w:sz w:val="24"/>
              </w:rPr>
              <w:t>анализировать</w:t>
            </w:r>
            <w:r>
              <w:rPr>
                <w:sz w:val="24"/>
              </w:rPr>
              <w:tab/>
            </w:r>
            <w:r>
              <w:rPr>
                <w:sz w:val="24"/>
              </w:rPr>
              <w:tab/>
            </w:r>
            <w:r>
              <w:rPr>
                <w:spacing w:val="-4"/>
                <w:sz w:val="24"/>
              </w:rPr>
              <w:t>и</w:t>
            </w:r>
            <w:r>
              <w:rPr>
                <w:spacing w:val="-57"/>
                <w:sz w:val="24"/>
              </w:rPr>
              <w:t xml:space="preserve"> </w:t>
            </w:r>
            <w:r>
              <w:rPr>
                <w:sz w:val="24"/>
              </w:rPr>
              <w:t>интерпретировать</w:t>
            </w:r>
            <w:r>
              <w:rPr>
                <w:spacing w:val="1"/>
                <w:sz w:val="24"/>
              </w:rPr>
              <w:t xml:space="preserve"> </w:t>
            </w:r>
            <w:r>
              <w:rPr>
                <w:sz w:val="24"/>
              </w:rPr>
              <w:t>полученные</w:t>
            </w:r>
            <w:r>
              <w:rPr>
                <w:spacing w:val="29"/>
                <w:sz w:val="24"/>
              </w:rPr>
              <w:t xml:space="preserve"> </w:t>
            </w:r>
            <w:r>
              <w:rPr>
                <w:sz w:val="24"/>
              </w:rPr>
              <w:t>решения</w:t>
            </w:r>
            <w:r>
              <w:rPr>
                <w:spacing w:val="30"/>
                <w:sz w:val="24"/>
              </w:rPr>
              <w:t xml:space="preserve"> </w:t>
            </w:r>
            <w:r>
              <w:rPr>
                <w:sz w:val="24"/>
              </w:rPr>
              <w:t>в</w:t>
            </w:r>
            <w:r>
              <w:rPr>
                <w:spacing w:val="-57"/>
                <w:sz w:val="24"/>
              </w:rPr>
              <w:t xml:space="preserve"> </w:t>
            </w:r>
            <w:r>
              <w:rPr>
                <w:sz w:val="24"/>
              </w:rPr>
              <w:t>контексте</w:t>
            </w:r>
            <w:r>
              <w:rPr>
                <w:sz w:val="24"/>
              </w:rPr>
              <w:tab/>
            </w:r>
            <w:r>
              <w:rPr>
                <w:spacing w:val="-2"/>
                <w:sz w:val="24"/>
              </w:rPr>
              <w:t>условия</w:t>
            </w:r>
          </w:p>
          <w:p w:rsidR="0011409D" w:rsidRDefault="005D2BA8">
            <w:pPr>
              <w:pStyle w:val="TableParagraph"/>
              <w:tabs>
                <w:tab w:val="left" w:pos="2044"/>
                <w:tab w:val="left" w:pos="2778"/>
              </w:tabs>
              <w:spacing w:line="242" w:lineRule="auto"/>
              <w:ind w:left="465" w:right="93"/>
              <w:rPr>
                <w:sz w:val="24"/>
              </w:rPr>
            </w:pPr>
            <w:r>
              <w:rPr>
                <w:sz w:val="24"/>
              </w:rPr>
              <w:t>задачи,</w:t>
            </w:r>
            <w:r>
              <w:rPr>
                <w:sz w:val="24"/>
              </w:rPr>
              <w:tab/>
              <w:t>выбирать</w:t>
            </w:r>
            <w:r>
              <w:rPr>
                <w:spacing w:val="-57"/>
                <w:sz w:val="24"/>
              </w:rPr>
              <w:t xml:space="preserve"> </w:t>
            </w:r>
            <w:r>
              <w:rPr>
                <w:sz w:val="24"/>
              </w:rPr>
              <w:t>решения,</w:t>
            </w:r>
            <w:r>
              <w:rPr>
                <w:sz w:val="24"/>
              </w:rPr>
              <w:tab/>
            </w:r>
            <w:r>
              <w:rPr>
                <w:sz w:val="24"/>
              </w:rPr>
              <w:tab/>
            </w:r>
            <w:r>
              <w:rPr>
                <w:spacing w:val="-2"/>
                <w:sz w:val="24"/>
              </w:rPr>
              <w:t>не</w:t>
            </w:r>
          </w:p>
          <w:p w:rsidR="0011409D" w:rsidRDefault="005D2BA8">
            <w:pPr>
              <w:pStyle w:val="TableParagraph"/>
              <w:spacing w:line="242" w:lineRule="auto"/>
              <w:ind w:left="465" w:right="916"/>
              <w:rPr>
                <w:sz w:val="24"/>
              </w:rPr>
            </w:pPr>
            <w:r>
              <w:rPr>
                <w:sz w:val="24"/>
              </w:rPr>
              <w:t>противоречащие</w:t>
            </w:r>
            <w:r>
              <w:rPr>
                <w:spacing w:val="-57"/>
                <w:sz w:val="24"/>
              </w:rPr>
              <w:t xml:space="preserve"> </w:t>
            </w:r>
            <w:r>
              <w:rPr>
                <w:sz w:val="24"/>
              </w:rPr>
              <w:t>контексту;</w:t>
            </w:r>
          </w:p>
          <w:p w:rsidR="0011409D" w:rsidRDefault="005D2BA8" w:rsidP="00CC4399">
            <w:pPr>
              <w:pStyle w:val="TableParagraph"/>
              <w:numPr>
                <w:ilvl w:val="0"/>
                <w:numId w:val="51"/>
              </w:numPr>
              <w:tabs>
                <w:tab w:val="left" w:pos="466"/>
              </w:tabs>
              <w:ind w:right="98"/>
              <w:jc w:val="both"/>
              <w:rPr>
                <w:rFonts w:ascii="Symbol" w:hAnsi="Symbol"/>
                <w:sz w:val="24"/>
              </w:rPr>
            </w:pPr>
            <w:r>
              <w:rPr>
                <w:sz w:val="24"/>
              </w:rPr>
              <w:t>решать задачи на расчет</w:t>
            </w:r>
            <w:r>
              <w:rPr>
                <w:spacing w:val="-57"/>
                <w:sz w:val="24"/>
              </w:rPr>
              <w:t xml:space="preserve"> </w:t>
            </w:r>
            <w:r>
              <w:rPr>
                <w:sz w:val="24"/>
              </w:rPr>
              <w:t>стоимости</w:t>
            </w:r>
            <w:r>
              <w:rPr>
                <w:spacing w:val="1"/>
                <w:sz w:val="24"/>
              </w:rPr>
              <w:t xml:space="preserve"> </w:t>
            </w:r>
            <w:r>
              <w:rPr>
                <w:sz w:val="24"/>
              </w:rPr>
              <w:t>покупок,</w:t>
            </w:r>
            <w:r>
              <w:rPr>
                <w:spacing w:val="-57"/>
                <w:sz w:val="24"/>
              </w:rPr>
              <w:t xml:space="preserve"> </w:t>
            </w:r>
            <w:r>
              <w:rPr>
                <w:sz w:val="24"/>
              </w:rPr>
              <w:t>услуг,</w:t>
            </w:r>
            <w:r>
              <w:rPr>
                <w:spacing w:val="2"/>
                <w:sz w:val="24"/>
              </w:rPr>
              <w:t xml:space="preserve"> </w:t>
            </w:r>
            <w:r>
              <w:rPr>
                <w:sz w:val="24"/>
              </w:rPr>
              <w:t>поездок</w:t>
            </w:r>
            <w:r>
              <w:rPr>
                <w:spacing w:val="-5"/>
                <w:sz w:val="24"/>
              </w:rPr>
              <w:t xml:space="preserve"> </w:t>
            </w:r>
            <w:r>
              <w:rPr>
                <w:sz w:val="24"/>
              </w:rPr>
              <w:t>и</w:t>
            </w:r>
            <w:r>
              <w:rPr>
                <w:spacing w:val="2"/>
                <w:sz w:val="24"/>
              </w:rPr>
              <w:t xml:space="preserve"> </w:t>
            </w:r>
            <w:r>
              <w:rPr>
                <w:sz w:val="24"/>
              </w:rPr>
              <w:t>т.п.;</w:t>
            </w:r>
          </w:p>
          <w:p w:rsidR="0011409D" w:rsidRDefault="005D2BA8" w:rsidP="00CC4399">
            <w:pPr>
              <w:pStyle w:val="TableParagraph"/>
              <w:numPr>
                <w:ilvl w:val="0"/>
                <w:numId w:val="51"/>
              </w:numPr>
              <w:tabs>
                <w:tab w:val="left" w:pos="466"/>
                <w:tab w:val="left" w:pos="1866"/>
                <w:tab w:val="left" w:pos="2144"/>
              </w:tabs>
              <w:ind w:right="94"/>
              <w:jc w:val="both"/>
              <w:rPr>
                <w:rFonts w:ascii="Symbol" w:hAnsi="Symbol"/>
                <w:sz w:val="24"/>
              </w:rPr>
            </w:pPr>
            <w:r>
              <w:rPr>
                <w:sz w:val="24"/>
              </w:rPr>
              <w:t>решать</w:t>
            </w:r>
            <w:r>
              <w:rPr>
                <w:sz w:val="24"/>
              </w:rPr>
              <w:tab/>
              <w:t>несложные</w:t>
            </w:r>
            <w:r>
              <w:rPr>
                <w:spacing w:val="-58"/>
                <w:sz w:val="24"/>
              </w:rPr>
              <w:t xml:space="preserve"> </w:t>
            </w:r>
            <w:r>
              <w:rPr>
                <w:sz w:val="24"/>
              </w:rPr>
              <w:t>задачи,</w:t>
            </w:r>
            <w:r>
              <w:rPr>
                <w:spacing w:val="1"/>
                <w:sz w:val="24"/>
              </w:rPr>
              <w:t xml:space="preserve"> </w:t>
            </w:r>
            <w:r>
              <w:rPr>
                <w:sz w:val="24"/>
              </w:rPr>
              <w:t>связанные</w:t>
            </w:r>
            <w:r>
              <w:rPr>
                <w:spacing w:val="1"/>
                <w:sz w:val="24"/>
              </w:rPr>
              <w:t xml:space="preserve"> </w:t>
            </w:r>
            <w:r>
              <w:rPr>
                <w:sz w:val="24"/>
              </w:rPr>
              <w:t>с</w:t>
            </w:r>
            <w:r>
              <w:rPr>
                <w:spacing w:val="-57"/>
                <w:sz w:val="24"/>
              </w:rPr>
              <w:t xml:space="preserve"> </w:t>
            </w:r>
            <w:r>
              <w:rPr>
                <w:sz w:val="24"/>
              </w:rPr>
              <w:t>долевым</w:t>
            </w:r>
            <w:r>
              <w:rPr>
                <w:spacing w:val="1"/>
                <w:sz w:val="24"/>
              </w:rPr>
              <w:t xml:space="preserve"> </w:t>
            </w:r>
            <w:r>
              <w:rPr>
                <w:sz w:val="24"/>
              </w:rPr>
              <w:t>участием</w:t>
            </w:r>
            <w:r>
              <w:rPr>
                <w:spacing w:val="1"/>
                <w:sz w:val="24"/>
              </w:rPr>
              <w:t xml:space="preserve"> </w:t>
            </w:r>
            <w:r>
              <w:rPr>
                <w:sz w:val="24"/>
              </w:rPr>
              <w:t>во</w:t>
            </w:r>
            <w:r>
              <w:rPr>
                <w:spacing w:val="1"/>
                <w:sz w:val="24"/>
              </w:rPr>
              <w:t xml:space="preserve"> </w:t>
            </w:r>
            <w:r>
              <w:rPr>
                <w:sz w:val="24"/>
              </w:rPr>
              <w:t>владении</w:t>
            </w:r>
            <w:r>
              <w:rPr>
                <w:sz w:val="24"/>
              </w:rPr>
              <w:tab/>
            </w:r>
            <w:r>
              <w:rPr>
                <w:sz w:val="24"/>
              </w:rPr>
              <w:tab/>
              <w:t>фирмой,</w:t>
            </w:r>
          </w:p>
          <w:p w:rsidR="0011409D" w:rsidRDefault="005D2BA8">
            <w:pPr>
              <w:pStyle w:val="TableParagraph"/>
              <w:spacing w:line="274" w:lineRule="exact"/>
              <w:ind w:left="465" w:right="907"/>
              <w:rPr>
                <w:sz w:val="24"/>
              </w:rPr>
            </w:pPr>
            <w:r>
              <w:rPr>
                <w:sz w:val="24"/>
              </w:rPr>
              <w:t>предприятием,</w:t>
            </w:r>
            <w:r>
              <w:rPr>
                <w:spacing w:val="1"/>
                <w:sz w:val="24"/>
              </w:rPr>
              <w:t xml:space="preserve"> </w:t>
            </w:r>
            <w:r>
              <w:rPr>
                <w:spacing w:val="-1"/>
                <w:sz w:val="24"/>
              </w:rPr>
              <w:t>недвижимостью;</w:t>
            </w:r>
          </w:p>
        </w:tc>
        <w:tc>
          <w:tcPr>
            <w:tcW w:w="3606" w:type="dxa"/>
          </w:tcPr>
          <w:p w:rsidR="0011409D" w:rsidRDefault="005D2BA8">
            <w:pPr>
              <w:pStyle w:val="TableParagraph"/>
              <w:tabs>
                <w:tab w:val="left" w:pos="2583"/>
              </w:tabs>
              <w:ind w:left="466" w:right="92"/>
              <w:jc w:val="both"/>
              <w:rPr>
                <w:i/>
                <w:sz w:val="24"/>
              </w:rPr>
            </w:pPr>
            <w:r>
              <w:rPr>
                <w:i/>
                <w:sz w:val="24"/>
              </w:rPr>
              <w:t>при</w:t>
            </w:r>
            <w:r>
              <w:rPr>
                <w:i/>
                <w:spacing w:val="1"/>
                <w:sz w:val="24"/>
              </w:rPr>
              <w:t xml:space="preserve"> </w:t>
            </w:r>
            <w:r>
              <w:rPr>
                <w:i/>
                <w:sz w:val="24"/>
              </w:rPr>
              <w:t>необходимости</w:t>
            </w:r>
            <w:r>
              <w:rPr>
                <w:i/>
                <w:spacing w:val="1"/>
                <w:sz w:val="24"/>
              </w:rPr>
              <w:t xml:space="preserve"> </w:t>
            </w:r>
            <w:r>
              <w:rPr>
                <w:i/>
                <w:sz w:val="24"/>
              </w:rPr>
              <w:t>схемы,</w:t>
            </w:r>
            <w:r>
              <w:rPr>
                <w:i/>
                <w:spacing w:val="-57"/>
                <w:sz w:val="24"/>
              </w:rPr>
              <w:t xml:space="preserve"> </w:t>
            </w:r>
            <w:r>
              <w:rPr>
                <w:i/>
                <w:sz w:val="24"/>
              </w:rPr>
              <w:t>таблицы,</w:t>
            </w:r>
            <w:r>
              <w:rPr>
                <w:i/>
                <w:sz w:val="24"/>
              </w:rPr>
              <w:tab/>
            </w:r>
            <w:r>
              <w:rPr>
                <w:i/>
                <w:spacing w:val="-1"/>
                <w:sz w:val="24"/>
              </w:rPr>
              <w:t>графики,</w:t>
            </w:r>
            <w:r>
              <w:rPr>
                <w:i/>
                <w:spacing w:val="-58"/>
                <w:sz w:val="24"/>
              </w:rPr>
              <w:t xml:space="preserve"> </w:t>
            </w:r>
            <w:r>
              <w:rPr>
                <w:i/>
                <w:sz w:val="24"/>
              </w:rPr>
              <w:t>диаграммы;</w:t>
            </w:r>
          </w:p>
          <w:p w:rsidR="0011409D" w:rsidRDefault="0011409D">
            <w:pPr>
              <w:pStyle w:val="TableParagraph"/>
              <w:spacing w:before="3"/>
              <w:rPr>
                <w:b/>
                <w:sz w:val="23"/>
              </w:rPr>
            </w:pPr>
          </w:p>
          <w:p w:rsidR="0011409D" w:rsidRDefault="005D2BA8">
            <w:pPr>
              <w:pStyle w:val="TableParagraph"/>
              <w:spacing w:line="242" w:lineRule="auto"/>
              <w:ind w:left="466" w:right="97" w:hanging="356"/>
              <w:jc w:val="both"/>
              <w:rPr>
                <w:i/>
                <w:sz w:val="24"/>
              </w:rPr>
            </w:pPr>
            <w:r>
              <w:rPr>
                <w:i/>
                <w:sz w:val="24"/>
              </w:rPr>
              <w:t>В</w:t>
            </w:r>
            <w:r>
              <w:rPr>
                <w:i/>
                <w:spacing w:val="1"/>
                <w:sz w:val="24"/>
              </w:rPr>
              <w:t xml:space="preserve"> </w:t>
            </w:r>
            <w:r>
              <w:rPr>
                <w:i/>
                <w:sz w:val="24"/>
              </w:rPr>
              <w:t>повседневной</w:t>
            </w:r>
            <w:r>
              <w:rPr>
                <w:i/>
                <w:spacing w:val="1"/>
                <w:sz w:val="24"/>
              </w:rPr>
              <w:t xml:space="preserve"> </w:t>
            </w:r>
            <w:r>
              <w:rPr>
                <w:i/>
                <w:sz w:val="24"/>
              </w:rPr>
              <w:t>жизни</w:t>
            </w:r>
            <w:r>
              <w:rPr>
                <w:i/>
                <w:spacing w:val="1"/>
                <w:sz w:val="24"/>
              </w:rPr>
              <w:t xml:space="preserve"> </w:t>
            </w:r>
            <w:r>
              <w:rPr>
                <w:i/>
                <w:sz w:val="24"/>
              </w:rPr>
              <w:t>и</w:t>
            </w:r>
            <w:r>
              <w:rPr>
                <w:i/>
                <w:spacing w:val="1"/>
                <w:sz w:val="24"/>
              </w:rPr>
              <w:t xml:space="preserve"> </w:t>
            </w:r>
            <w:r>
              <w:rPr>
                <w:i/>
                <w:sz w:val="24"/>
              </w:rPr>
              <w:t>при</w:t>
            </w:r>
            <w:r>
              <w:rPr>
                <w:i/>
                <w:spacing w:val="1"/>
                <w:sz w:val="24"/>
              </w:rPr>
              <w:t xml:space="preserve"> </w:t>
            </w:r>
            <w:r>
              <w:rPr>
                <w:i/>
                <w:sz w:val="24"/>
              </w:rPr>
              <w:t>изучении других предметов:</w:t>
            </w:r>
          </w:p>
          <w:p w:rsidR="0011409D" w:rsidRDefault="005D2BA8" w:rsidP="00CC4399">
            <w:pPr>
              <w:pStyle w:val="TableParagraph"/>
              <w:numPr>
                <w:ilvl w:val="0"/>
                <w:numId w:val="50"/>
              </w:numPr>
              <w:tabs>
                <w:tab w:val="left" w:pos="467"/>
                <w:tab w:val="left" w:pos="2069"/>
              </w:tabs>
              <w:ind w:right="94"/>
              <w:jc w:val="both"/>
              <w:rPr>
                <w:i/>
                <w:sz w:val="24"/>
              </w:rPr>
            </w:pPr>
            <w:r>
              <w:rPr>
                <w:i/>
                <w:sz w:val="24"/>
              </w:rPr>
              <w:t>решать</w:t>
            </w:r>
            <w:r>
              <w:rPr>
                <w:i/>
                <w:sz w:val="24"/>
              </w:rPr>
              <w:tab/>
            </w:r>
            <w:r>
              <w:rPr>
                <w:i/>
                <w:spacing w:val="-1"/>
                <w:sz w:val="24"/>
              </w:rPr>
              <w:t>практические</w:t>
            </w:r>
            <w:r>
              <w:rPr>
                <w:i/>
                <w:spacing w:val="-58"/>
                <w:sz w:val="24"/>
              </w:rPr>
              <w:t xml:space="preserve"> </w:t>
            </w:r>
            <w:r>
              <w:rPr>
                <w:i/>
                <w:sz w:val="24"/>
              </w:rPr>
              <w:t>задачи</w:t>
            </w:r>
            <w:r>
              <w:rPr>
                <w:i/>
                <w:spacing w:val="1"/>
                <w:sz w:val="24"/>
              </w:rPr>
              <w:t xml:space="preserve"> </w:t>
            </w:r>
            <w:r>
              <w:rPr>
                <w:i/>
                <w:sz w:val="24"/>
              </w:rPr>
              <w:t>и</w:t>
            </w:r>
            <w:r>
              <w:rPr>
                <w:i/>
                <w:spacing w:val="1"/>
                <w:sz w:val="24"/>
              </w:rPr>
              <w:t xml:space="preserve"> </w:t>
            </w:r>
            <w:r>
              <w:rPr>
                <w:i/>
                <w:sz w:val="24"/>
              </w:rPr>
              <w:t>задачи</w:t>
            </w:r>
            <w:r>
              <w:rPr>
                <w:i/>
                <w:spacing w:val="1"/>
                <w:sz w:val="24"/>
              </w:rPr>
              <w:t xml:space="preserve"> </w:t>
            </w:r>
            <w:r>
              <w:rPr>
                <w:i/>
                <w:sz w:val="24"/>
              </w:rPr>
              <w:t>из</w:t>
            </w:r>
            <w:r>
              <w:rPr>
                <w:i/>
                <w:spacing w:val="1"/>
                <w:sz w:val="24"/>
              </w:rPr>
              <w:t xml:space="preserve"> </w:t>
            </w:r>
            <w:r>
              <w:rPr>
                <w:i/>
                <w:sz w:val="24"/>
              </w:rPr>
              <w:t>других</w:t>
            </w:r>
            <w:r>
              <w:rPr>
                <w:i/>
                <w:spacing w:val="1"/>
                <w:sz w:val="24"/>
              </w:rPr>
              <w:t xml:space="preserve"> </w:t>
            </w:r>
            <w:r>
              <w:rPr>
                <w:i/>
                <w:sz w:val="24"/>
              </w:rPr>
              <w:t>предметов</w:t>
            </w:r>
          </w:p>
        </w:tc>
        <w:tc>
          <w:tcPr>
            <w:tcW w:w="3289" w:type="dxa"/>
          </w:tcPr>
          <w:p w:rsidR="0011409D" w:rsidRDefault="005D2BA8">
            <w:pPr>
              <w:pStyle w:val="TableParagraph"/>
              <w:spacing w:line="268" w:lineRule="exact"/>
              <w:ind w:left="466"/>
              <w:rPr>
                <w:sz w:val="24"/>
              </w:rPr>
            </w:pPr>
            <w:r>
              <w:rPr>
                <w:sz w:val="24"/>
              </w:rPr>
              <w:t>контексту;</w:t>
            </w:r>
          </w:p>
          <w:p w:rsidR="0011409D" w:rsidRDefault="005D2BA8" w:rsidP="00CC4399">
            <w:pPr>
              <w:pStyle w:val="TableParagraph"/>
              <w:numPr>
                <w:ilvl w:val="0"/>
                <w:numId w:val="49"/>
              </w:numPr>
              <w:tabs>
                <w:tab w:val="left" w:pos="467"/>
                <w:tab w:val="left" w:pos="2270"/>
              </w:tabs>
              <w:spacing w:before="4"/>
              <w:ind w:right="89"/>
              <w:jc w:val="both"/>
              <w:rPr>
                <w:sz w:val="24"/>
              </w:rPr>
            </w:pPr>
            <w:r>
              <w:rPr>
                <w:sz w:val="24"/>
              </w:rPr>
              <w:t>переводить</w:t>
            </w:r>
            <w:r>
              <w:rPr>
                <w:spacing w:val="1"/>
                <w:sz w:val="24"/>
              </w:rPr>
              <w:t xml:space="preserve"> </w:t>
            </w:r>
            <w:r>
              <w:rPr>
                <w:sz w:val="24"/>
              </w:rPr>
              <w:t>при</w:t>
            </w:r>
            <w:r>
              <w:rPr>
                <w:spacing w:val="1"/>
                <w:sz w:val="24"/>
              </w:rPr>
              <w:t xml:space="preserve"> </w:t>
            </w:r>
            <w:r>
              <w:rPr>
                <w:sz w:val="24"/>
              </w:rPr>
              <w:t>решении</w:t>
            </w:r>
            <w:r>
              <w:rPr>
                <w:spacing w:val="-57"/>
                <w:sz w:val="24"/>
              </w:rPr>
              <w:t xml:space="preserve"> </w:t>
            </w:r>
            <w:r>
              <w:rPr>
                <w:sz w:val="24"/>
              </w:rPr>
              <w:t>задачи</w:t>
            </w:r>
            <w:r>
              <w:rPr>
                <w:spacing w:val="1"/>
                <w:sz w:val="24"/>
              </w:rPr>
              <w:t xml:space="preserve"> </w:t>
            </w:r>
            <w:r>
              <w:rPr>
                <w:sz w:val="24"/>
              </w:rPr>
              <w:t>информацию</w:t>
            </w:r>
            <w:r>
              <w:rPr>
                <w:spacing w:val="1"/>
                <w:sz w:val="24"/>
              </w:rPr>
              <w:t xml:space="preserve"> </w:t>
            </w:r>
            <w:r>
              <w:rPr>
                <w:sz w:val="24"/>
              </w:rPr>
              <w:t>из</w:t>
            </w:r>
            <w:r>
              <w:rPr>
                <w:spacing w:val="1"/>
                <w:sz w:val="24"/>
              </w:rPr>
              <w:t xml:space="preserve"> </w:t>
            </w:r>
            <w:r>
              <w:rPr>
                <w:sz w:val="24"/>
              </w:rPr>
              <w:t>одной</w:t>
            </w:r>
            <w:r>
              <w:rPr>
                <w:spacing w:val="1"/>
                <w:sz w:val="24"/>
              </w:rPr>
              <w:t xml:space="preserve"> </w:t>
            </w:r>
            <w:r>
              <w:rPr>
                <w:sz w:val="24"/>
              </w:rPr>
              <w:t>формы</w:t>
            </w:r>
            <w:r>
              <w:rPr>
                <w:spacing w:val="1"/>
                <w:sz w:val="24"/>
              </w:rPr>
              <w:t xml:space="preserve"> </w:t>
            </w:r>
            <w:r>
              <w:rPr>
                <w:sz w:val="24"/>
              </w:rPr>
              <w:t>записи</w:t>
            </w:r>
            <w:r>
              <w:rPr>
                <w:spacing w:val="1"/>
                <w:sz w:val="24"/>
              </w:rPr>
              <w:t xml:space="preserve"> </w:t>
            </w:r>
            <w:r>
              <w:rPr>
                <w:sz w:val="24"/>
              </w:rPr>
              <w:t>в</w:t>
            </w:r>
            <w:r>
              <w:rPr>
                <w:spacing w:val="-57"/>
                <w:sz w:val="24"/>
              </w:rPr>
              <w:t xml:space="preserve"> </w:t>
            </w:r>
            <w:r>
              <w:rPr>
                <w:sz w:val="24"/>
              </w:rPr>
              <w:t>другую,</w:t>
            </w:r>
            <w:r>
              <w:rPr>
                <w:spacing w:val="1"/>
                <w:sz w:val="24"/>
              </w:rPr>
              <w:t xml:space="preserve"> </w:t>
            </w:r>
            <w:r>
              <w:rPr>
                <w:sz w:val="24"/>
              </w:rPr>
              <w:t>используя</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схемы,</w:t>
            </w:r>
            <w:r>
              <w:rPr>
                <w:spacing w:val="-57"/>
                <w:sz w:val="24"/>
              </w:rPr>
              <w:t xml:space="preserve"> </w:t>
            </w:r>
            <w:r>
              <w:rPr>
                <w:sz w:val="24"/>
              </w:rPr>
              <w:t>таблицы,</w:t>
            </w:r>
            <w:r>
              <w:rPr>
                <w:sz w:val="24"/>
              </w:rPr>
              <w:tab/>
            </w:r>
            <w:r>
              <w:rPr>
                <w:spacing w:val="-1"/>
                <w:sz w:val="24"/>
              </w:rPr>
              <w:t>графики,</w:t>
            </w:r>
            <w:r>
              <w:rPr>
                <w:spacing w:val="-58"/>
                <w:sz w:val="24"/>
              </w:rPr>
              <w:t xml:space="preserve"> </w:t>
            </w:r>
            <w:r>
              <w:rPr>
                <w:sz w:val="24"/>
              </w:rPr>
              <w:t>диаграммы.</w:t>
            </w:r>
          </w:p>
          <w:p w:rsidR="0011409D" w:rsidRDefault="0011409D">
            <w:pPr>
              <w:pStyle w:val="TableParagraph"/>
              <w:spacing w:before="3"/>
              <w:rPr>
                <w:b/>
                <w:sz w:val="24"/>
              </w:rPr>
            </w:pPr>
          </w:p>
          <w:p w:rsidR="0011409D" w:rsidRDefault="005D2BA8">
            <w:pPr>
              <w:pStyle w:val="TableParagraph"/>
              <w:tabs>
                <w:tab w:val="left" w:pos="2515"/>
              </w:tabs>
              <w:spacing w:line="237" w:lineRule="auto"/>
              <w:ind w:left="466" w:right="91" w:hanging="356"/>
              <w:jc w:val="both"/>
              <w:rPr>
                <w:i/>
                <w:sz w:val="24"/>
              </w:rPr>
            </w:pPr>
            <w:r>
              <w:rPr>
                <w:i/>
                <w:sz w:val="24"/>
              </w:rPr>
              <w:t>В повседневной жизни и при</w:t>
            </w:r>
            <w:r>
              <w:rPr>
                <w:i/>
                <w:spacing w:val="1"/>
                <w:sz w:val="24"/>
              </w:rPr>
              <w:t xml:space="preserve"> </w:t>
            </w:r>
            <w:r>
              <w:rPr>
                <w:i/>
                <w:sz w:val="24"/>
              </w:rPr>
              <w:t>изучении</w:t>
            </w:r>
            <w:r>
              <w:rPr>
                <w:i/>
                <w:sz w:val="24"/>
              </w:rPr>
              <w:tab/>
            </w:r>
            <w:r>
              <w:rPr>
                <w:i/>
                <w:spacing w:val="-1"/>
                <w:sz w:val="24"/>
              </w:rPr>
              <w:t>других</w:t>
            </w:r>
            <w:r>
              <w:rPr>
                <w:i/>
                <w:spacing w:val="-58"/>
                <w:sz w:val="24"/>
              </w:rPr>
              <w:t xml:space="preserve"> </w:t>
            </w:r>
            <w:r>
              <w:rPr>
                <w:i/>
                <w:sz w:val="24"/>
              </w:rPr>
              <w:t>предметов:</w:t>
            </w:r>
          </w:p>
          <w:p w:rsidR="0011409D" w:rsidRDefault="005D2BA8" w:rsidP="00CC4399">
            <w:pPr>
              <w:pStyle w:val="TableParagraph"/>
              <w:numPr>
                <w:ilvl w:val="0"/>
                <w:numId w:val="49"/>
              </w:numPr>
              <w:tabs>
                <w:tab w:val="left" w:pos="467"/>
              </w:tabs>
              <w:spacing w:before="6"/>
              <w:ind w:right="97"/>
              <w:jc w:val="both"/>
              <w:rPr>
                <w:sz w:val="24"/>
              </w:rPr>
            </w:pPr>
            <w:r>
              <w:rPr>
                <w:sz w:val="24"/>
              </w:rPr>
              <w:t>решать</w:t>
            </w:r>
            <w:r>
              <w:rPr>
                <w:spacing w:val="1"/>
                <w:sz w:val="24"/>
              </w:rPr>
              <w:t xml:space="preserve"> </w:t>
            </w:r>
            <w:r>
              <w:rPr>
                <w:sz w:val="24"/>
              </w:rPr>
              <w:t>практические</w:t>
            </w:r>
            <w:r>
              <w:rPr>
                <w:spacing w:val="-57"/>
                <w:sz w:val="24"/>
              </w:rPr>
              <w:t xml:space="preserve"> </w:t>
            </w:r>
            <w:r>
              <w:rPr>
                <w:sz w:val="24"/>
              </w:rPr>
              <w:t>задачи и задачи из других</w:t>
            </w:r>
            <w:r>
              <w:rPr>
                <w:spacing w:val="-57"/>
                <w:sz w:val="24"/>
              </w:rPr>
              <w:t xml:space="preserve"> </w:t>
            </w:r>
            <w:r>
              <w:rPr>
                <w:sz w:val="24"/>
              </w:rPr>
              <w:t>предметов</w:t>
            </w:r>
          </w:p>
        </w:tc>
        <w:tc>
          <w:tcPr>
            <w:tcW w:w="3289" w:type="dxa"/>
          </w:tcPr>
          <w:p w:rsidR="0011409D" w:rsidRDefault="0011409D">
            <w:pPr>
              <w:pStyle w:val="TableParagraph"/>
              <w:rPr>
                <w:sz w:val="24"/>
              </w:rPr>
            </w:pPr>
          </w:p>
        </w:tc>
      </w:tr>
    </w:tbl>
    <w:p w:rsidR="0011409D" w:rsidRDefault="0011409D">
      <w:pPr>
        <w:rPr>
          <w:sz w:val="24"/>
        </w:r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3120"/>
        <w:gridCol w:w="3606"/>
        <w:gridCol w:w="3289"/>
        <w:gridCol w:w="3289"/>
      </w:tblGrid>
      <w:tr w:rsidR="0011409D">
        <w:trPr>
          <w:trHeight w:val="8614"/>
        </w:trPr>
        <w:tc>
          <w:tcPr>
            <w:tcW w:w="1517" w:type="dxa"/>
          </w:tcPr>
          <w:p w:rsidR="0011409D" w:rsidRDefault="0011409D">
            <w:pPr>
              <w:pStyle w:val="TableParagraph"/>
            </w:pPr>
          </w:p>
        </w:tc>
        <w:tc>
          <w:tcPr>
            <w:tcW w:w="3120" w:type="dxa"/>
          </w:tcPr>
          <w:p w:rsidR="0011409D" w:rsidRDefault="005D2BA8" w:rsidP="00CC4399">
            <w:pPr>
              <w:pStyle w:val="TableParagraph"/>
              <w:numPr>
                <w:ilvl w:val="0"/>
                <w:numId w:val="48"/>
              </w:numPr>
              <w:tabs>
                <w:tab w:val="left" w:pos="466"/>
                <w:tab w:val="left" w:pos="2015"/>
              </w:tabs>
              <w:spacing w:line="242" w:lineRule="auto"/>
              <w:ind w:right="94"/>
              <w:jc w:val="both"/>
              <w:rPr>
                <w:sz w:val="24"/>
              </w:rPr>
            </w:pPr>
            <w:r>
              <w:rPr>
                <w:sz w:val="24"/>
              </w:rPr>
              <w:t>решать</w:t>
            </w:r>
            <w:r>
              <w:rPr>
                <w:spacing w:val="1"/>
                <w:sz w:val="24"/>
              </w:rPr>
              <w:t xml:space="preserve"> </w:t>
            </w:r>
            <w:r>
              <w:rPr>
                <w:sz w:val="24"/>
              </w:rPr>
              <w:t>задачи</w:t>
            </w:r>
            <w:r>
              <w:rPr>
                <w:spacing w:val="1"/>
                <w:sz w:val="24"/>
              </w:rPr>
              <w:t xml:space="preserve"> </w:t>
            </w:r>
            <w:r>
              <w:rPr>
                <w:sz w:val="24"/>
              </w:rPr>
              <w:t>на</w:t>
            </w:r>
            <w:r>
              <w:rPr>
                <w:spacing w:val="1"/>
                <w:sz w:val="24"/>
              </w:rPr>
              <w:t xml:space="preserve"> </w:t>
            </w:r>
            <w:r>
              <w:rPr>
                <w:sz w:val="24"/>
              </w:rPr>
              <w:t>простые</w:t>
            </w:r>
            <w:r>
              <w:rPr>
                <w:sz w:val="24"/>
              </w:rPr>
              <w:tab/>
            </w:r>
            <w:r>
              <w:rPr>
                <w:spacing w:val="-1"/>
                <w:sz w:val="24"/>
              </w:rPr>
              <w:t>проценты</w:t>
            </w:r>
          </w:p>
          <w:p w:rsidR="0011409D" w:rsidRDefault="005D2BA8">
            <w:pPr>
              <w:pStyle w:val="TableParagraph"/>
              <w:tabs>
                <w:tab w:val="left" w:pos="2244"/>
              </w:tabs>
              <w:spacing w:line="270" w:lineRule="exact"/>
              <w:ind w:left="465"/>
              <w:jc w:val="both"/>
              <w:rPr>
                <w:sz w:val="24"/>
              </w:rPr>
            </w:pPr>
            <w:r>
              <w:rPr>
                <w:sz w:val="24"/>
              </w:rPr>
              <w:t>(системы</w:t>
            </w:r>
            <w:r>
              <w:rPr>
                <w:sz w:val="24"/>
              </w:rPr>
              <w:tab/>
              <w:t>скидок,</w:t>
            </w:r>
          </w:p>
          <w:p w:rsidR="0011409D" w:rsidRDefault="005D2BA8">
            <w:pPr>
              <w:pStyle w:val="TableParagraph"/>
              <w:tabs>
                <w:tab w:val="left" w:pos="2135"/>
              </w:tabs>
              <w:ind w:left="465" w:right="94"/>
              <w:jc w:val="both"/>
              <w:rPr>
                <w:sz w:val="24"/>
              </w:rPr>
            </w:pPr>
            <w:r>
              <w:rPr>
                <w:sz w:val="24"/>
              </w:rPr>
              <w:t>комиссии)</w:t>
            </w:r>
            <w:r>
              <w:rPr>
                <w:spacing w:val="1"/>
                <w:sz w:val="24"/>
              </w:rPr>
              <w:t xml:space="preserve"> </w:t>
            </w:r>
            <w:r>
              <w:rPr>
                <w:sz w:val="24"/>
              </w:rPr>
              <w:t>и</w:t>
            </w:r>
            <w:r>
              <w:rPr>
                <w:spacing w:val="1"/>
                <w:sz w:val="24"/>
              </w:rPr>
              <w:t xml:space="preserve"> </w:t>
            </w:r>
            <w:r>
              <w:rPr>
                <w:sz w:val="24"/>
              </w:rPr>
              <w:t>на</w:t>
            </w:r>
            <w:r>
              <w:rPr>
                <w:spacing w:val="-57"/>
                <w:sz w:val="24"/>
              </w:rPr>
              <w:t xml:space="preserve"> </w:t>
            </w:r>
            <w:r>
              <w:rPr>
                <w:sz w:val="24"/>
              </w:rPr>
              <w:t>вычисление</w:t>
            </w:r>
            <w:r>
              <w:rPr>
                <w:spacing w:val="1"/>
                <w:sz w:val="24"/>
              </w:rPr>
              <w:t xml:space="preserve"> </w:t>
            </w:r>
            <w:r>
              <w:rPr>
                <w:sz w:val="24"/>
              </w:rPr>
              <w:t>сложных</w:t>
            </w:r>
            <w:r>
              <w:rPr>
                <w:spacing w:val="-57"/>
                <w:sz w:val="24"/>
              </w:rPr>
              <w:t xml:space="preserve"> </w:t>
            </w:r>
            <w:r>
              <w:rPr>
                <w:sz w:val="24"/>
              </w:rPr>
              <w:t>процентов</w:t>
            </w:r>
            <w:r>
              <w:rPr>
                <w:spacing w:val="1"/>
                <w:sz w:val="24"/>
              </w:rPr>
              <w:t xml:space="preserve"> </w:t>
            </w:r>
            <w:r>
              <w:rPr>
                <w:sz w:val="24"/>
              </w:rPr>
              <w:t>в</w:t>
            </w:r>
            <w:r>
              <w:rPr>
                <w:spacing w:val="1"/>
                <w:sz w:val="24"/>
              </w:rPr>
              <w:t xml:space="preserve"> </w:t>
            </w:r>
            <w:r>
              <w:rPr>
                <w:sz w:val="24"/>
              </w:rPr>
              <w:t>различных</w:t>
            </w:r>
            <w:r>
              <w:rPr>
                <w:spacing w:val="-57"/>
                <w:sz w:val="24"/>
              </w:rPr>
              <w:t xml:space="preserve"> </w:t>
            </w:r>
            <w:r>
              <w:rPr>
                <w:sz w:val="24"/>
              </w:rPr>
              <w:t>схемах</w:t>
            </w:r>
            <w:r>
              <w:rPr>
                <w:sz w:val="24"/>
              </w:rPr>
              <w:tab/>
              <w:t>вкладов,</w:t>
            </w:r>
            <w:r>
              <w:rPr>
                <w:spacing w:val="-58"/>
                <w:sz w:val="24"/>
              </w:rPr>
              <w:t xml:space="preserve"> </w:t>
            </w:r>
            <w:r>
              <w:rPr>
                <w:sz w:val="24"/>
              </w:rPr>
              <w:t>кредитов</w:t>
            </w:r>
            <w:r>
              <w:rPr>
                <w:spacing w:val="-2"/>
                <w:sz w:val="24"/>
              </w:rPr>
              <w:t xml:space="preserve"> </w:t>
            </w:r>
            <w:r>
              <w:rPr>
                <w:sz w:val="24"/>
              </w:rPr>
              <w:t>и</w:t>
            </w:r>
            <w:r>
              <w:rPr>
                <w:spacing w:val="2"/>
                <w:sz w:val="24"/>
              </w:rPr>
              <w:t xml:space="preserve"> </w:t>
            </w:r>
            <w:r>
              <w:rPr>
                <w:sz w:val="24"/>
              </w:rPr>
              <w:t>ипотек;</w:t>
            </w:r>
          </w:p>
          <w:p w:rsidR="0011409D" w:rsidRDefault="005D2BA8" w:rsidP="00CC4399">
            <w:pPr>
              <w:pStyle w:val="TableParagraph"/>
              <w:numPr>
                <w:ilvl w:val="0"/>
                <w:numId w:val="48"/>
              </w:numPr>
              <w:tabs>
                <w:tab w:val="left" w:pos="465"/>
                <w:tab w:val="left" w:pos="466"/>
                <w:tab w:val="left" w:pos="1621"/>
                <w:tab w:val="left" w:pos="1718"/>
                <w:tab w:val="left" w:pos="1837"/>
                <w:tab w:val="left" w:pos="1971"/>
                <w:tab w:val="left" w:pos="2359"/>
                <w:tab w:val="left" w:pos="2774"/>
              </w:tabs>
              <w:ind w:right="93"/>
              <w:rPr>
                <w:sz w:val="24"/>
              </w:rPr>
            </w:pPr>
            <w:r>
              <w:rPr>
                <w:sz w:val="24"/>
              </w:rPr>
              <w:t>решать</w:t>
            </w:r>
            <w:r>
              <w:rPr>
                <w:sz w:val="24"/>
              </w:rPr>
              <w:tab/>
              <w:t>практические</w:t>
            </w:r>
            <w:r>
              <w:rPr>
                <w:spacing w:val="-57"/>
                <w:sz w:val="24"/>
              </w:rPr>
              <w:t xml:space="preserve"> </w:t>
            </w:r>
            <w:r>
              <w:rPr>
                <w:sz w:val="24"/>
              </w:rPr>
              <w:t>задачи,</w:t>
            </w:r>
            <w:r>
              <w:rPr>
                <w:sz w:val="24"/>
              </w:rPr>
              <w:tab/>
            </w:r>
            <w:r>
              <w:rPr>
                <w:sz w:val="24"/>
              </w:rPr>
              <w:tab/>
            </w:r>
            <w:r>
              <w:rPr>
                <w:sz w:val="24"/>
              </w:rPr>
              <w:tab/>
              <w:t>требующие</w:t>
            </w:r>
            <w:r>
              <w:rPr>
                <w:spacing w:val="-57"/>
                <w:sz w:val="24"/>
              </w:rPr>
              <w:t xml:space="preserve"> </w:t>
            </w:r>
            <w:r>
              <w:rPr>
                <w:sz w:val="24"/>
              </w:rPr>
              <w:t>использования</w:t>
            </w:r>
            <w:r>
              <w:rPr>
                <w:spacing w:val="1"/>
                <w:sz w:val="24"/>
              </w:rPr>
              <w:t xml:space="preserve"> </w:t>
            </w:r>
            <w:r>
              <w:rPr>
                <w:sz w:val="24"/>
              </w:rPr>
              <w:t>отрицательных</w:t>
            </w:r>
            <w:r>
              <w:rPr>
                <w:sz w:val="24"/>
              </w:rPr>
              <w:tab/>
              <w:t>чисел:</w:t>
            </w:r>
            <w:r>
              <w:rPr>
                <w:spacing w:val="-57"/>
                <w:sz w:val="24"/>
              </w:rPr>
              <w:t xml:space="preserve"> </w:t>
            </w:r>
            <w:r>
              <w:rPr>
                <w:sz w:val="24"/>
              </w:rPr>
              <w:t>на</w:t>
            </w:r>
            <w:r>
              <w:rPr>
                <w:sz w:val="24"/>
              </w:rPr>
              <w:tab/>
            </w:r>
            <w:r>
              <w:rPr>
                <w:sz w:val="24"/>
              </w:rPr>
              <w:tab/>
              <w:t>определение</w:t>
            </w:r>
            <w:r>
              <w:rPr>
                <w:spacing w:val="-57"/>
                <w:sz w:val="24"/>
              </w:rPr>
              <w:t xml:space="preserve"> </w:t>
            </w:r>
            <w:r>
              <w:rPr>
                <w:sz w:val="24"/>
              </w:rPr>
              <w:t>температуры,</w:t>
            </w:r>
            <w:r>
              <w:rPr>
                <w:sz w:val="24"/>
              </w:rPr>
              <w:tab/>
            </w:r>
            <w:r>
              <w:rPr>
                <w:sz w:val="24"/>
              </w:rPr>
              <w:tab/>
            </w:r>
            <w:r>
              <w:rPr>
                <w:sz w:val="24"/>
              </w:rPr>
              <w:tab/>
              <w:t>на</w:t>
            </w:r>
            <w:r>
              <w:rPr>
                <w:spacing w:val="-57"/>
                <w:sz w:val="24"/>
              </w:rPr>
              <w:t xml:space="preserve"> </w:t>
            </w:r>
            <w:r>
              <w:rPr>
                <w:sz w:val="24"/>
              </w:rPr>
              <w:t>определение</w:t>
            </w:r>
            <w:r>
              <w:rPr>
                <w:spacing w:val="1"/>
                <w:sz w:val="24"/>
              </w:rPr>
              <w:t xml:space="preserve"> </w:t>
            </w:r>
            <w:r>
              <w:rPr>
                <w:sz w:val="24"/>
              </w:rPr>
              <w:t>положения</w:t>
            </w:r>
            <w:r>
              <w:rPr>
                <w:spacing w:val="-57"/>
                <w:sz w:val="24"/>
              </w:rPr>
              <w:t xml:space="preserve"> </w:t>
            </w:r>
            <w:r>
              <w:rPr>
                <w:sz w:val="24"/>
              </w:rPr>
              <w:t>на</w:t>
            </w:r>
            <w:r>
              <w:rPr>
                <w:spacing w:val="56"/>
                <w:sz w:val="24"/>
              </w:rPr>
              <w:t xml:space="preserve"> </w:t>
            </w:r>
            <w:proofErr w:type="spellStart"/>
            <w:r>
              <w:rPr>
                <w:sz w:val="24"/>
              </w:rPr>
              <w:t>временнóй</w:t>
            </w:r>
            <w:proofErr w:type="spellEnd"/>
            <w:r>
              <w:rPr>
                <w:spacing w:val="48"/>
                <w:sz w:val="24"/>
              </w:rPr>
              <w:t xml:space="preserve"> </w:t>
            </w:r>
            <w:r>
              <w:rPr>
                <w:sz w:val="24"/>
              </w:rPr>
              <w:t>оси</w:t>
            </w:r>
            <w:r>
              <w:rPr>
                <w:spacing w:val="58"/>
                <w:sz w:val="24"/>
              </w:rPr>
              <w:t xml:space="preserve"> </w:t>
            </w:r>
            <w:r>
              <w:rPr>
                <w:sz w:val="24"/>
              </w:rPr>
              <w:t>(до</w:t>
            </w:r>
            <w:r>
              <w:rPr>
                <w:spacing w:val="-57"/>
                <w:sz w:val="24"/>
              </w:rPr>
              <w:t xml:space="preserve"> </w:t>
            </w:r>
            <w:r>
              <w:rPr>
                <w:sz w:val="24"/>
              </w:rPr>
              <w:t>нашей</w:t>
            </w:r>
            <w:r>
              <w:rPr>
                <w:spacing w:val="41"/>
                <w:sz w:val="24"/>
              </w:rPr>
              <w:t xml:space="preserve"> </w:t>
            </w:r>
            <w:r>
              <w:rPr>
                <w:sz w:val="24"/>
              </w:rPr>
              <w:t>эры</w:t>
            </w:r>
            <w:r>
              <w:rPr>
                <w:spacing w:val="42"/>
                <w:sz w:val="24"/>
              </w:rPr>
              <w:t xml:space="preserve"> </w:t>
            </w:r>
            <w:r>
              <w:rPr>
                <w:sz w:val="24"/>
              </w:rPr>
              <w:t>и</w:t>
            </w:r>
            <w:r>
              <w:rPr>
                <w:spacing w:val="43"/>
                <w:sz w:val="24"/>
              </w:rPr>
              <w:t xml:space="preserve"> </w:t>
            </w:r>
            <w:r>
              <w:rPr>
                <w:sz w:val="24"/>
              </w:rPr>
              <w:t>после),</w:t>
            </w:r>
            <w:r>
              <w:rPr>
                <w:spacing w:val="43"/>
                <w:sz w:val="24"/>
              </w:rPr>
              <w:t xml:space="preserve"> </w:t>
            </w:r>
            <w:r>
              <w:rPr>
                <w:sz w:val="24"/>
              </w:rPr>
              <w:t>на</w:t>
            </w:r>
            <w:r>
              <w:rPr>
                <w:spacing w:val="-57"/>
                <w:sz w:val="24"/>
              </w:rPr>
              <w:t xml:space="preserve"> </w:t>
            </w:r>
            <w:r>
              <w:rPr>
                <w:sz w:val="24"/>
              </w:rPr>
              <w:t>движение</w:t>
            </w:r>
            <w:r>
              <w:rPr>
                <w:sz w:val="24"/>
              </w:rPr>
              <w:tab/>
            </w:r>
            <w:r>
              <w:rPr>
                <w:sz w:val="24"/>
              </w:rPr>
              <w:tab/>
            </w:r>
            <w:r>
              <w:rPr>
                <w:sz w:val="24"/>
              </w:rPr>
              <w:tab/>
            </w:r>
            <w:r>
              <w:rPr>
                <w:sz w:val="24"/>
              </w:rPr>
              <w:tab/>
              <w:t>денежных</w:t>
            </w:r>
            <w:r>
              <w:rPr>
                <w:spacing w:val="-57"/>
                <w:sz w:val="24"/>
              </w:rPr>
              <w:t xml:space="preserve"> </w:t>
            </w:r>
            <w:r>
              <w:rPr>
                <w:sz w:val="24"/>
              </w:rPr>
              <w:t>средств</w:t>
            </w:r>
            <w:r>
              <w:rPr>
                <w:spacing w:val="1"/>
                <w:sz w:val="24"/>
              </w:rPr>
              <w:t xml:space="preserve"> </w:t>
            </w:r>
            <w:r>
              <w:rPr>
                <w:sz w:val="24"/>
              </w:rPr>
              <w:t>(приход/расход),</w:t>
            </w:r>
            <w:r>
              <w:rPr>
                <w:sz w:val="24"/>
              </w:rPr>
              <w:tab/>
            </w:r>
            <w:r>
              <w:rPr>
                <w:sz w:val="24"/>
              </w:rPr>
              <w:tab/>
            </w:r>
            <w:r>
              <w:rPr>
                <w:spacing w:val="-1"/>
                <w:sz w:val="24"/>
              </w:rPr>
              <w:t>на</w:t>
            </w:r>
            <w:r>
              <w:rPr>
                <w:spacing w:val="-57"/>
                <w:sz w:val="24"/>
              </w:rPr>
              <w:t xml:space="preserve"> </w:t>
            </w:r>
            <w:r>
              <w:rPr>
                <w:sz w:val="24"/>
              </w:rPr>
              <w:t>определение</w:t>
            </w:r>
            <w:r>
              <w:rPr>
                <w:spacing w:val="1"/>
                <w:sz w:val="24"/>
              </w:rPr>
              <w:t xml:space="preserve"> </w:t>
            </w:r>
            <w:r>
              <w:rPr>
                <w:sz w:val="24"/>
              </w:rPr>
              <w:t>глубины/высоты</w:t>
            </w:r>
            <w:r>
              <w:rPr>
                <w:spacing w:val="-1"/>
                <w:sz w:val="24"/>
              </w:rPr>
              <w:t xml:space="preserve"> </w:t>
            </w:r>
            <w:r>
              <w:rPr>
                <w:sz w:val="24"/>
              </w:rPr>
              <w:t>и</w:t>
            </w:r>
            <w:r>
              <w:rPr>
                <w:spacing w:val="-3"/>
                <w:sz w:val="24"/>
              </w:rPr>
              <w:t xml:space="preserve"> </w:t>
            </w:r>
            <w:r>
              <w:rPr>
                <w:sz w:val="24"/>
              </w:rPr>
              <w:t>т.п.;</w:t>
            </w:r>
          </w:p>
          <w:p w:rsidR="0011409D" w:rsidRDefault="005D2BA8" w:rsidP="00CC4399">
            <w:pPr>
              <w:pStyle w:val="TableParagraph"/>
              <w:numPr>
                <w:ilvl w:val="0"/>
                <w:numId w:val="48"/>
              </w:numPr>
              <w:tabs>
                <w:tab w:val="left" w:pos="466"/>
                <w:tab w:val="left" w:pos="1885"/>
                <w:tab w:val="left" w:pos="2658"/>
              </w:tabs>
              <w:ind w:right="95"/>
              <w:jc w:val="both"/>
              <w:rPr>
                <w:sz w:val="24"/>
              </w:rPr>
            </w:pPr>
            <w:r>
              <w:rPr>
                <w:sz w:val="24"/>
              </w:rPr>
              <w:t>использовать</w:t>
            </w:r>
            <w:r>
              <w:rPr>
                <w:spacing w:val="1"/>
                <w:sz w:val="24"/>
              </w:rPr>
              <w:t xml:space="preserve"> </w:t>
            </w:r>
            <w:r>
              <w:rPr>
                <w:sz w:val="24"/>
              </w:rPr>
              <w:t>понятие</w:t>
            </w:r>
            <w:r>
              <w:rPr>
                <w:spacing w:val="1"/>
                <w:sz w:val="24"/>
              </w:rPr>
              <w:t xml:space="preserve"> </w:t>
            </w:r>
            <w:r>
              <w:rPr>
                <w:sz w:val="24"/>
              </w:rPr>
              <w:t>масштаба</w:t>
            </w:r>
            <w:r>
              <w:rPr>
                <w:sz w:val="24"/>
              </w:rPr>
              <w:tab/>
            </w:r>
            <w:r>
              <w:rPr>
                <w:sz w:val="24"/>
              </w:rPr>
              <w:tab/>
            </w:r>
            <w:r>
              <w:rPr>
                <w:spacing w:val="-1"/>
                <w:sz w:val="24"/>
              </w:rPr>
              <w:t>для</w:t>
            </w:r>
            <w:r>
              <w:rPr>
                <w:spacing w:val="-58"/>
                <w:sz w:val="24"/>
              </w:rPr>
              <w:t xml:space="preserve"> </w:t>
            </w:r>
            <w:r>
              <w:rPr>
                <w:sz w:val="24"/>
              </w:rPr>
              <w:t>нахождения</w:t>
            </w:r>
            <w:r>
              <w:rPr>
                <w:spacing w:val="1"/>
                <w:sz w:val="24"/>
              </w:rPr>
              <w:t xml:space="preserve"> </w:t>
            </w:r>
            <w:r>
              <w:rPr>
                <w:sz w:val="24"/>
              </w:rPr>
              <w:t>расстояний</w:t>
            </w:r>
            <w:r>
              <w:rPr>
                <w:spacing w:val="-57"/>
                <w:sz w:val="24"/>
              </w:rPr>
              <w:t xml:space="preserve"> </w:t>
            </w:r>
            <w:r>
              <w:rPr>
                <w:sz w:val="24"/>
              </w:rPr>
              <w:t>и</w:t>
            </w:r>
            <w:r>
              <w:rPr>
                <w:spacing w:val="1"/>
                <w:sz w:val="24"/>
              </w:rPr>
              <w:t xml:space="preserve"> </w:t>
            </w:r>
            <w:r>
              <w:rPr>
                <w:sz w:val="24"/>
              </w:rPr>
              <w:t>длин</w:t>
            </w:r>
            <w:r>
              <w:rPr>
                <w:spacing w:val="61"/>
                <w:sz w:val="24"/>
              </w:rPr>
              <w:t xml:space="preserve"> </w:t>
            </w:r>
            <w:r>
              <w:rPr>
                <w:sz w:val="24"/>
              </w:rPr>
              <w:t>на</w:t>
            </w:r>
            <w:r>
              <w:rPr>
                <w:spacing w:val="61"/>
                <w:sz w:val="24"/>
              </w:rPr>
              <w:t xml:space="preserve"> </w:t>
            </w:r>
            <w:r>
              <w:rPr>
                <w:sz w:val="24"/>
              </w:rPr>
              <w:t>картах,</w:t>
            </w:r>
            <w:r>
              <w:rPr>
                <w:spacing w:val="-57"/>
                <w:sz w:val="24"/>
              </w:rPr>
              <w:t xml:space="preserve"> </w:t>
            </w:r>
            <w:r>
              <w:rPr>
                <w:sz w:val="24"/>
              </w:rPr>
              <w:t>планах</w:t>
            </w:r>
            <w:r>
              <w:rPr>
                <w:sz w:val="24"/>
              </w:rPr>
              <w:tab/>
              <w:t>местности,</w:t>
            </w:r>
          </w:p>
          <w:p w:rsidR="0011409D" w:rsidRDefault="005D2BA8">
            <w:pPr>
              <w:pStyle w:val="TableParagraph"/>
              <w:ind w:left="465" w:right="95"/>
              <w:jc w:val="both"/>
              <w:rPr>
                <w:sz w:val="24"/>
              </w:rPr>
            </w:pPr>
            <w:r>
              <w:rPr>
                <w:sz w:val="24"/>
              </w:rPr>
              <w:t>планах</w:t>
            </w:r>
            <w:r>
              <w:rPr>
                <w:spacing w:val="1"/>
                <w:sz w:val="24"/>
              </w:rPr>
              <w:t xml:space="preserve"> </w:t>
            </w:r>
            <w:r>
              <w:rPr>
                <w:sz w:val="24"/>
              </w:rPr>
              <w:t>помещений,</w:t>
            </w:r>
            <w:r>
              <w:rPr>
                <w:spacing w:val="-57"/>
                <w:sz w:val="24"/>
              </w:rPr>
              <w:t xml:space="preserve"> </w:t>
            </w:r>
            <w:r>
              <w:rPr>
                <w:sz w:val="24"/>
              </w:rPr>
              <w:t>выкройках,</w:t>
            </w:r>
            <w:r>
              <w:rPr>
                <w:spacing w:val="1"/>
                <w:sz w:val="24"/>
              </w:rPr>
              <w:t xml:space="preserve"> </w:t>
            </w:r>
            <w:r>
              <w:rPr>
                <w:sz w:val="24"/>
              </w:rPr>
              <w:t>при</w:t>
            </w:r>
            <w:r>
              <w:rPr>
                <w:spacing w:val="1"/>
                <w:sz w:val="24"/>
              </w:rPr>
              <w:t xml:space="preserve"> </w:t>
            </w:r>
            <w:r>
              <w:rPr>
                <w:sz w:val="24"/>
              </w:rPr>
              <w:t>работе</w:t>
            </w:r>
            <w:r>
              <w:rPr>
                <w:spacing w:val="1"/>
                <w:sz w:val="24"/>
              </w:rPr>
              <w:t xml:space="preserve"> </w:t>
            </w:r>
            <w:r>
              <w:rPr>
                <w:sz w:val="24"/>
              </w:rPr>
              <w:t>на компьютере</w:t>
            </w:r>
            <w:r>
              <w:rPr>
                <w:spacing w:val="1"/>
                <w:sz w:val="24"/>
              </w:rPr>
              <w:t xml:space="preserve"> </w:t>
            </w:r>
            <w:r>
              <w:rPr>
                <w:sz w:val="24"/>
              </w:rPr>
              <w:t>и</w:t>
            </w:r>
            <w:r>
              <w:rPr>
                <w:spacing w:val="-3"/>
                <w:sz w:val="24"/>
              </w:rPr>
              <w:t xml:space="preserve"> </w:t>
            </w:r>
            <w:r>
              <w:rPr>
                <w:sz w:val="24"/>
              </w:rPr>
              <w:t>т.п.</w:t>
            </w:r>
          </w:p>
          <w:p w:rsidR="0011409D" w:rsidRDefault="005D2BA8">
            <w:pPr>
              <w:pStyle w:val="TableParagraph"/>
              <w:spacing w:line="264" w:lineRule="exact"/>
              <w:ind w:left="110"/>
              <w:jc w:val="both"/>
              <w:rPr>
                <w:i/>
                <w:sz w:val="24"/>
              </w:rPr>
            </w:pPr>
            <w:r>
              <w:rPr>
                <w:i/>
                <w:sz w:val="24"/>
              </w:rPr>
              <w:t>В</w:t>
            </w:r>
            <w:r>
              <w:rPr>
                <w:i/>
                <w:spacing w:val="78"/>
                <w:sz w:val="24"/>
              </w:rPr>
              <w:t xml:space="preserve"> </w:t>
            </w:r>
            <w:r>
              <w:rPr>
                <w:i/>
                <w:sz w:val="24"/>
              </w:rPr>
              <w:t xml:space="preserve">повседневной  </w:t>
            </w:r>
            <w:r>
              <w:rPr>
                <w:i/>
                <w:spacing w:val="15"/>
                <w:sz w:val="24"/>
              </w:rPr>
              <w:t xml:space="preserve"> </w:t>
            </w:r>
            <w:r>
              <w:rPr>
                <w:i/>
                <w:sz w:val="24"/>
              </w:rPr>
              <w:t xml:space="preserve">жизни  </w:t>
            </w:r>
            <w:r>
              <w:rPr>
                <w:i/>
                <w:spacing w:val="15"/>
                <w:sz w:val="24"/>
              </w:rPr>
              <w:t xml:space="preserve"> </w:t>
            </w:r>
            <w:r>
              <w:rPr>
                <w:i/>
                <w:sz w:val="24"/>
              </w:rPr>
              <w:t>и</w:t>
            </w:r>
          </w:p>
        </w:tc>
        <w:tc>
          <w:tcPr>
            <w:tcW w:w="3606" w:type="dxa"/>
          </w:tcPr>
          <w:p w:rsidR="0011409D" w:rsidRDefault="0011409D">
            <w:pPr>
              <w:pStyle w:val="TableParagraph"/>
            </w:pPr>
          </w:p>
        </w:tc>
        <w:tc>
          <w:tcPr>
            <w:tcW w:w="3289" w:type="dxa"/>
          </w:tcPr>
          <w:p w:rsidR="0011409D" w:rsidRDefault="0011409D">
            <w:pPr>
              <w:pStyle w:val="TableParagraph"/>
            </w:pPr>
          </w:p>
        </w:tc>
        <w:tc>
          <w:tcPr>
            <w:tcW w:w="3289" w:type="dxa"/>
          </w:tcPr>
          <w:p w:rsidR="0011409D" w:rsidRDefault="0011409D">
            <w:pPr>
              <w:pStyle w:val="TableParagraph"/>
            </w:pPr>
          </w:p>
        </w:tc>
      </w:tr>
    </w:tbl>
    <w:p w:rsidR="0011409D" w:rsidRDefault="0011409D">
      <w:p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3120"/>
        <w:gridCol w:w="3606"/>
        <w:gridCol w:w="3289"/>
        <w:gridCol w:w="3289"/>
      </w:tblGrid>
      <w:tr w:rsidR="0011409D">
        <w:trPr>
          <w:trHeight w:val="1953"/>
        </w:trPr>
        <w:tc>
          <w:tcPr>
            <w:tcW w:w="1517" w:type="dxa"/>
          </w:tcPr>
          <w:p w:rsidR="0011409D" w:rsidRDefault="0011409D">
            <w:pPr>
              <w:pStyle w:val="TableParagraph"/>
              <w:rPr>
                <w:sz w:val="24"/>
              </w:rPr>
            </w:pPr>
          </w:p>
        </w:tc>
        <w:tc>
          <w:tcPr>
            <w:tcW w:w="3120" w:type="dxa"/>
          </w:tcPr>
          <w:p w:rsidR="0011409D" w:rsidRDefault="005D2BA8">
            <w:pPr>
              <w:pStyle w:val="TableParagraph"/>
              <w:spacing w:line="242" w:lineRule="auto"/>
              <w:ind w:left="465" w:right="98"/>
              <w:jc w:val="both"/>
              <w:rPr>
                <w:i/>
                <w:sz w:val="24"/>
              </w:rPr>
            </w:pPr>
            <w:r>
              <w:rPr>
                <w:i/>
                <w:sz w:val="24"/>
              </w:rPr>
              <w:t>при</w:t>
            </w:r>
            <w:r>
              <w:rPr>
                <w:i/>
                <w:spacing w:val="1"/>
                <w:sz w:val="24"/>
              </w:rPr>
              <w:t xml:space="preserve"> </w:t>
            </w:r>
            <w:r>
              <w:rPr>
                <w:i/>
                <w:sz w:val="24"/>
              </w:rPr>
              <w:t>изучении</w:t>
            </w:r>
            <w:r>
              <w:rPr>
                <w:i/>
                <w:spacing w:val="1"/>
                <w:sz w:val="24"/>
              </w:rPr>
              <w:t xml:space="preserve"> </w:t>
            </w:r>
            <w:r>
              <w:rPr>
                <w:i/>
                <w:sz w:val="24"/>
              </w:rPr>
              <w:t>других</w:t>
            </w:r>
            <w:r>
              <w:rPr>
                <w:i/>
                <w:spacing w:val="-57"/>
                <w:sz w:val="24"/>
              </w:rPr>
              <w:t xml:space="preserve"> </w:t>
            </w:r>
            <w:r>
              <w:rPr>
                <w:i/>
                <w:sz w:val="24"/>
              </w:rPr>
              <w:t>предметов:</w:t>
            </w:r>
          </w:p>
          <w:p w:rsidR="0011409D" w:rsidRDefault="005D2BA8" w:rsidP="00CC4399">
            <w:pPr>
              <w:pStyle w:val="TableParagraph"/>
              <w:numPr>
                <w:ilvl w:val="0"/>
                <w:numId w:val="47"/>
              </w:numPr>
              <w:tabs>
                <w:tab w:val="left" w:pos="466"/>
                <w:tab w:val="left" w:pos="1866"/>
                <w:tab w:val="left" w:pos="2898"/>
              </w:tabs>
              <w:ind w:right="94"/>
              <w:jc w:val="both"/>
              <w:rPr>
                <w:sz w:val="24"/>
              </w:rPr>
            </w:pPr>
            <w:r>
              <w:rPr>
                <w:sz w:val="24"/>
              </w:rPr>
              <w:t>решать</w:t>
            </w:r>
            <w:r>
              <w:rPr>
                <w:sz w:val="24"/>
              </w:rPr>
              <w:tab/>
              <w:t>несложные</w:t>
            </w:r>
            <w:r>
              <w:rPr>
                <w:spacing w:val="-58"/>
                <w:sz w:val="24"/>
              </w:rPr>
              <w:t xml:space="preserve"> </w:t>
            </w:r>
            <w:r>
              <w:rPr>
                <w:sz w:val="24"/>
              </w:rPr>
              <w:t>практические</w:t>
            </w:r>
            <w:r>
              <w:rPr>
                <w:spacing w:val="1"/>
                <w:sz w:val="24"/>
              </w:rPr>
              <w:t xml:space="preserve"> </w:t>
            </w:r>
            <w:r>
              <w:rPr>
                <w:sz w:val="24"/>
              </w:rPr>
              <w:t>задачи,</w:t>
            </w:r>
            <w:r>
              <w:rPr>
                <w:spacing w:val="1"/>
                <w:sz w:val="24"/>
              </w:rPr>
              <w:t xml:space="preserve"> </w:t>
            </w:r>
            <w:r>
              <w:rPr>
                <w:sz w:val="24"/>
              </w:rPr>
              <w:t>возникающие</w:t>
            </w:r>
            <w:r>
              <w:rPr>
                <w:sz w:val="24"/>
              </w:rPr>
              <w:tab/>
            </w:r>
            <w:r>
              <w:rPr>
                <w:spacing w:val="-2"/>
                <w:sz w:val="24"/>
              </w:rPr>
              <w:t>в</w:t>
            </w:r>
          </w:p>
          <w:p w:rsidR="0011409D" w:rsidRDefault="005D2BA8">
            <w:pPr>
              <w:pStyle w:val="TableParagraph"/>
              <w:spacing w:line="274" w:lineRule="exact"/>
              <w:ind w:left="465" w:right="97"/>
              <w:jc w:val="both"/>
              <w:rPr>
                <w:sz w:val="24"/>
              </w:rPr>
            </w:pPr>
            <w:r>
              <w:rPr>
                <w:sz w:val="24"/>
              </w:rPr>
              <w:t>ситуациях повседневной</w:t>
            </w:r>
            <w:r>
              <w:rPr>
                <w:spacing w:val="-57"/>
                <w:sz w:val="24"/>
              </w:rPr>
              <w:t xml:space="preserve"> </w:t>
            </w:r>
            <w:r>
              <w:rPr>
                <w:sz w:val="24"/>
              </w:rPr>
              <w:t>жизни</w:t>
            </w:r>
          </w:p>
        </w:tc>
        <w:tc>
          <w:tcPr>
            <w:tcW w:w="3606" w:type="dxa"/>
          </w:tcPr>
          <w:p w:rsidR="0011409D" w:rsidRDefault="0011409D">
            <w:pPr>
              <w:pStyle w:val="TableParagraph"/>
              <w:rPr>
                <w:sz w:val="24"/>
              </w:rPr>
            </w:pPr>
          </w:p>
        </w:tc>
        <w:tc>
          <w:tcPr>
            <w:tcW w:w="3289" w:type="dxa"/>
          </w:tcPr>
          <w:p w:rsidR="0011409D" w:rsidRDefault="0011409D">
            <w:pPr>
              <w:pStyle w:val="TableParagraph"/>
              <w:rPr>
                <w:sz w:val="24"/>
              </w:rPr>
            </w:pPr>
          </w:p>
        </w:tc>
        <w:tc>
          <w:tcPr>
            <w:tcW w:w="3289" w:type="dxa"/>
          </w:tcPr>
          <w:p w:rsidR="0011409D" w:rsidRDefault="0011409D">
            <w:pPr>
              <w:pStyle w:val="TableParagraph"/>
              <w:rPr>
                <w:sz w:val="24"/>
              </w:rPr>
            </w:pPr>
          </w:p>
        </w:tc>
      </w:tr>
      <w:tr w:rsidR="0011409D">
        <w:trPr>
          <w:trHeight w:val="6712"/>
        </w:trPr>
        <w:tc>
          <w:tcPr>
            <w:tcW w:w="1517" w:type="dxa"/>
          </w:tcPr>
          <w:p w:rsidR="0011409D" w:rsidRDefault="005D2BA8">
            <w:pPr>
              <w:pStyle w:val="TableParagraph"/>
              <w:spacing w:line="273" w:lineRule="exact"/>
              <w:ind w:left="105"/>
              <w:rPr>
                <w:b/>
                <w:i/>
                <w:sz w:val="24"/>
              </w:rPr>
            </w:pPr>
            <w:r>
              <w:rPr>
                <w:b/>
                <w:i/>
                <w:sz w:val="24"/>
              </w:rPr>
              <w:t>Геометрия</w:t>
            </w:r>
          </w:p>
        </w:tc>
        <w:tc>
          <w:tcPr>
            <w:tcW w:w="3120" w:type="dxa"/>
          </w:tcPr>
          <w:p w:rsidR="0011409D" w:rsidRDefault="005D2BA8" w:rsidP="00CC4399">
            <w:pPr>
              <w:pStyle w:val="TableParagraph"/>
              <w:numPr>
                <w:ilvl w:val="0"/>
                <w:numId w:val="46"/>
              </w:numPr>
              <w:tabs>
                <w:tab w:val="left" w:pos="465"/>
                <w:tab w:val="left" w:pos="466"/>
                <w:tab w:val="left" w:pos="1832"/>
              </w:tabs>
              <w:spacing w:line="237" w:lineRule="auto"/>
              <w:ind w:right="96"/>
              <w:rPr>
                <w:sz w:val="24"/>
              </w:rPr>
            </w:pPr>
            <w:r>
              <w:rPr>
                <w:sz w:val="24"/>
              </w:rPr>
              <w:t>Оперировать</w:t>
            </w:r>
            <w:r>
              <w:rPr>
                <w:spacing w:val="12"/>
                <w:sz w:val="24"/>
              </w:rPr>
              <w:t xml:space="preserve"> </w:t>
            </w:r>
            <w:r>
              <w:rPr>
                <w:sz w:val="24"/>
              </w:rPr>
              <w:t>на</w:t>
            </w:r>
            <w:r>
              <w:rPr>
                <w:spacing w:val="11"/>
                <w:sz w:val="24"/>
              </w:rPr>
              <w:t xml:space="preserve"> </w:t>
            </w:r>
            <w:r>
              <w:rPr>
                <w:sz w:val="24"/>
              </w:rPr>
              <w:t>базовом</w:t>
            </w:r>
            <w:r>
              <w:rPr>
                <w:spacing w:val="-57"/>
                <w:sz w:val="24"/>
              </w:rPr>
              <w:t xml:space="preserve"> </w:t>
            </w:r>
            <w:r>
              <w:rPr>
                <w:sz w:val="24"/>
              </w:rPr>
              <w:t>уровне</w:t>
            </w:r>
            <w:r>
              <w:rPr>
                <w:sz w:val="24"/>
              </w:rPr>
              <w:tab/>
            </w:r>
            <w:r>
              <w:rPr>
                <w:spacing w:val="-1"/>
                <w:sz w:val="24"/>
              </w:rPr>
              <w:t>понятиями:</w:t>
            </w:r>
          </w:p>
          <w:p w:rsidR="0011409D" w:rsidRDefault="005D2BA8">
            <w:pPr>
              <w:pStyle w:val="TableParagraph"/>
              <w:tabs>
                <w:tab w:val="left" w:pos="2226"/>
                <w:tab w:val="left" w:pos="2898"/>
              </w:tabs>
              <w:spacing w:line="242" w:lineRule="auto"/>
              <w:ind w:left="465" w:right="96"/>
              <w:rPr>
                <w:sz w:val="24"/>
              </w:rPr>
            </w:pPr>
            <w:r>
              <w:rPr>
                <w:sz w:val="24"/>
              </w:rPr>
              <w:t>точка,</w:t>
            </w:r>
            <w:r>
              <w:rPr>
                <w:sz w:val="24"/>
              </w:rPr>
              <w:tab/>
            </w:r>
            <w:r>
              <w:rPr>
                <w:spacing w:val="-1"/>
                <w:sz w:val="24"/>
              </w:rPr>
              <w:t>прямая,</w:t>
            </w:r>
            <w:r>
              <w:rPr>
                <w:spacing w:val="-57"/>
                <w:sz w:val="24"/>
              </w:rPr>
              <w:t xml:space="preserve"> </w:t>
            </w:r>
            <w:r>
              <w:rPr>
                <w:sz w:val="24"/>
              </w:rPr>
              <w:t>плоскость</w:t>
            </w:r>
            <w:r>
              <w:rPr>
                <w:sz w:val="24"/>
              </w:rPr>
              <w:tab/>
            </w:r>
            <w:r>
              <w:rPr>
                <w:sz w:val="24"/>
              </w:rPr>
              <w:tab/>
            </w:r>
            <w:r>
              <w:rPr>
                <w:spacing w:val="-4"/>
                <w:sz w:val="24"/>
              </w:rPr>
              <w:t>в</w:t>
            </w:r>
          </w:p>
          <w:p w:rsidR="0011409D" w:rsidRDefault="005D2BA8">
            <w:pPr>
              <w:pStyle w:val="TableParagraph"/>
              <w:tabs>
                <w:tab w:val="left" w:pos="2883"/>
              </w:tabs>
              <w:ind w:left="465" w:right="96"/>
              <w:rPr>
                <w:sz w:val="24"/>
              </w:rPr>
            </w:pPr>
            <w:r>
              <w:rPr>
                <w:sz w:val="24"/>
              </w:rPr>
              <w:t>пространстве,</w:t>
            </w:r>
            <w:r>
              <w:rPr>
                <w:spacing w:val="1"/>
                <w:sz w:val="24"/>
              </w:rPr>
              <w:t xml:space="preserve"> </w:t>
            </w:r>
            <w:r>
              <w:rPr>
                <w:sz w:val="24"/>
              </w:rPr>
              <w:t>параллельность</w:t>
            </w:r>
            <w:r>
              <w:rPr>
                <w:sz w:val="24"/>
              </w:rPr>
              <w:tab/>
            </w:r>
            <w:r>
              <w:rPr>
                <w:spacing w:val="-5"/>
                <w:sz w:val="24"/>
              </w:rPr>
              <w:t>и</w:t>
            </w:r>
            <w:r>
              <w:rPr>
                <w:spacing w:val="-57"/>
                <w:sz w:val="24"/>
              </w:rPr>
              <w:t xml:space="preserve"> </w:t>
            </w:r>
            <w:r>
              <w:rPr>
                <w:sz w:val="24"/>
              </w:rPr>
              <w:t>перпендикулярность</w:t>
            </w:r>
            <w:r>
              <w:rPr>
                <w:spacing w:val="1"/>
                <w:sz w:val="24"/>
              </w:rPr>
              <w:t xml:space="preserve"> </w:t>
            </w:r>
            <w:r>
              <w:rPr>
                <w:sz w:val="24"/>
              </w:rPr>
              <w:t>прямых</w:t>
            </w:r>
            <w:r>
              <w:rPr>
                <w:spacing w:val="-3"/>
                <w:sz w:val="24"/>
              </w:rPr>
              <w:t xml:space="preserve"> </w:t>
            </w:r>
            <w:r>
              <w:rPr>
                <w:sz w:val="24"/>
              </w:rPr>
              <w:t>и</w:t>
            </w:r>
            <w:r>
              <w:rPr>
                <w:spacing w:val="-2"/>
                <w:sz w:val="24"/>
              </w:rPr>
              <w:t xml:space="preserve"> </w:t>
            </w:r>
            <w:r>
              <w:rPr>
                <w:sz w:val="24"/>
              </w:rPr>
              <w:t>плоскостей;</w:t>
            </w:r>
          </w:p>
          <w:p w:rsidR="0011409D" w:rsidRDefault="005D2BA8" w:rsidP="00CC4399">
            <w:pPr>
              <w:pStyle w:val="TableParagraph"/>
              <w:numPr>
                <w:ilvl w:val="0"/>
                <w:numId w:val="46"/>
              </w:numPr>
              <w:tabs>
                <w:tab w:val="left" w:pos="465"/>
                <w:tab w:val="left" w:pos="466"/>
                <w:tab w:val="left" w:pos="1333"/>
                <w:tab w:val="left" w:pos="1961"/>
                <w:tab w:val="left" w:pos="2023"/>
              </w:tabs>
              <w:ind w:right="95"/>
              <w:rPr>
                <w:sz w:val="24"/>
              </w:rPr>
            </w:pPr>
            <w:r>
              <w:rPr>
                <w:sz w:val="24"/>
              </w:rPr>
              <w:t>распознавать</w:t>
            </w:r>
            <w:r>
              <w:rPr>
                <w:sz w:val="24"/>
              </w:rPr>
              <w:tab/>
            </w:r>
            <w:r>
              <w:rPr>
                <w:sz w:val="24"/>
              </w:rPr>
              <w:tab/>
              <w:t>основные</w:t>
            </w:r>
            <w:r>
              <w:rPr>
                <w:spacing w:val="-57"/>
                <w:sz w:val="24"/>
              </w:rPr>
              <w:t xml:space="preserve"> </w:t>
            </w:r>
            <w:r>
              <w:rPr>
                <w:sz w:val="24"/>
              </w:rPr>
              <w:t>виды</w:t>
            </w:r>
            <w:r>
              <w:rPr>
                <w:sz w:val="24"/>
              </w:rPr>
              <w:tab/>
            </w:r>
            <w:r>
              <w:rPr>
                <w:spacing w:val="-1"/>
                <w:sz w:val="24"/>
              </w:rPr>
              <w:t>многогранников</w:t>
            </w:r>
            <w:r>
              <w:rPr>
                <w:spacing w:val="-57"/>
                <w:sz w:val="24"/>
              </w:rPr>
              <w:t xml:space="preserve"> </w:t>
            </w:r>
            <w:r>
              <w:rPr>
                <w:spacing w:val="-1"/>
                <w:sz w:val="24"/>
              </w:rPr>
              <w:t>(призма,</w:t>
            </w:r>
            <w:r>
              <w:rPr>
                <w:spacing w:val="-1"/>
                <w:sz w:val="24"/>
              </w:rPr>
              <w:tab/>
            </w:r>
            <w:r>
              <w:rPr>
                <w:sz w:val="24"/>
              </w:rPr>
              <w:t>пирамида,</w:t>
            </w:r>
            <w:r>
              <w:rPr>
                <w:spacing w:val="1"/>
                <w:sz w:val="24"/>
              </w:rPr>
              <w:t xml:space="preserve"> </w:t>
            </w:r>
            <w:r>
              <w:rPr>
                <w:sz w:val="24"/>
              </w:rPr>
              <w:t>прямоугольный</w:t>
            </w:r>
            <w:r>
              <w:rPr>
                <w:spacing w:val="1"/>
                <w:sz w:val="24"/>
              </w:rPr>
              <w:t xml:space="preserve"> </w:t>
            </w:r>
            <w:r>
              <w:rPr>
                <w:sz w:val="24"/>
              </w:rPr>
              <w:t>параллелепипед, куб);</w:t>
            </w:r>
          </w:p>
          <w:p w:rsidR="0011409D" w:rsidRDefault="005D2BA8" w:rsidP="00CC4399">
            <w:pPr>
              <w:pStyle w:val="TableParagraph"/>
              <w:numPr>
                <w:ilvl w:val="0"/>
                <w:numId w:val="46"/>
              </w:numPr>
              <w:tabs>
                <w:tab w:val="left" w:pos="465"/>
                <w:tab w:val="left" w:pos="466"/>
                <w:tab w:val="left" w:pos="1453"/>
                <w:tab w:val="left" w:pos="1884"/>
                <w:tab w:val="left" w:pos="1915"/>
                <w:tab w:val="left" w:pos="2153"/>
                <w:tab w:val="left" w:pos="2566"/>
                <w:tab w:val="left" w:pos="2901"/>
              </w:tabs>
              <w:ind w:right="96"/>
              <w:rPr>
                <w:sz w:val="24"/>
              </w:rPr>
            </w:pPr>
            <w:r>
              <w:rPr>
                <w:sz w:val="24"/>
              </w:rPr>
              <w:t>изображать</w:t>
            </w:r>
            <w:r>
              <w:rPr>
                <w:sz w:val="24"/>
              </w:rPr>
              <w:tab/>
            </w:r>
            <w:r>
              <w:rPr>
                <w:sz w:val="24"/>
              </w:rPr>
              <w:tab/>
            </w:r>
            <w:r>
              <w:rPr>
                <w:spacing w:val="-1"/>
                <w:sz w:val="24"/>
              </w:rPr>
              <w:t>изучаемые</w:t>
            </w:r>
            <w:r>
              <w:rPr>
                <w:spacing w:val="-57"/>
                <w:sz w:val="24"/>
              </w:rPr>
              <w:t xml:space="preserve"> </w:t>
            </w:r>
            <w:r>
              <w:rPr>
                <w:sz w:val="24"/>
              </w:rPr>
              <w:t>фигуры</w:t>
            </w:r>
            <w:r>
              <w:rPr>
                <w:sz w:val="24"/>
              </w:rPr>
              <w:tab/>
              <w:t>от</w:t>
            </w:r>
            <w:r>
              <w:rPr>
                <w:sz w:val="24"/>
              </w:rPr>
              <w:tab/>
              <w:t>руки</w:t>
            </w:r>
            <w:r>
              <w:rPr>
                <w:sz w:val="24"/>
              </w:rPr>
              <w:tab/>
              <w:t>и</w:t>
            </w:r>
            <w:r>
              <w:rPr>
                <w:sz w:val="24"/>
              </w:rPr>
              <w:tab/>
            </w:r>
            <w:r>
              <w:rPr>
                <w:spacing w:val="-1"/>
                <w:sz w:val="24"/>
              </w:rPr>
              <w:t>с</w:t>
            </w:r>
            <w:r>
              <w:rPr>
                <w:spacing w:val="-57"/>
                <w:sz w:val="24"/>
              </w:rPr>
              <w:t xml:space="preserve"> </w:t>
            </w:r>
            <w:r>
              <w:rPr>
                <w:sz w:val="24"/>
              </w:rPr>
              <w:t>применением</w:t>
            </w:r>
            <w:r>
              <w:rPr>
                <w:sz w:val="24"/>
              </w:rPr>
              <w:tab/>
            </w:r>
            <w:r>
              <w:rPr>
                <w:sz w:val="24"/>
              </w:rPr>
              <w:tab/>
            </w:r>
            <w:r>
              <w:rPr>
                <w:sz w:val="24"/>
              </w:rPr>
              <w:tab/>
            </w:r>
            <w:r>
              <w:rPr>
                <w:spacing w:val="-1"/>
                <w:sz w:val="24"/>
              </w:rPr>
              <w:t>простых</w:t>
            </w:r>
            <w:r>
              <w:rPr>
                <w:spacing w:val="-57"/>
                <w:sz w:val="24"/>
              </w:rPr>
              <w:t xml:space="preserve"> </w:t>
            </w:r>
            <w:r>
              <w:rPr>
                <w:sz w:val="24"/>
              </w:rPr>
              <w:t>чертежных</w:t>
            </w:r>
            <w:r>
              <w:rPr>
                <w:spacing w:val="1"/>
                <w:sz w:val="24"/>
              </w:rPr>
              <w:t xml:space="preserve"> </w:t>
            </w:r>
            <w:r>
              <w:rPr>
                <w:sz w:val="24"/>
              </w:rPr>
              <w:t>инструментов;</w:t>
            </w:r>
          </w:p>
          <w:p w:rsidR="0011409D" w:rsidRDefault="005D2BA8" w:rsidP="00CC4399">
            <w:pPr>
              <w:pStyle w:val="TableParagraph"/>
              <w:numPr>
                <w:ilvl w:val="0"/>
                <w:numId w:val="46"/>
              </w:numPr>
              <w:tabs>
                <w:tab w:val="left" w:pos="466"/>
                <w:tab w:val="left" w:pos="1823"/>
                <w:tab w:val="left" w:pos="2149"/>
              </w:tabs>
              <w:ind w:right="95"/>
              <w:jc w:val="both"/>
              <w:rPr>
                <w:i/>
                <w:sz w:val="24"/>
              </w:rPr>
            </w:pPr>
            <w:r>
              <w:rPr>
                <w:sz w:val="24"/>
              </w:rPr>
              <w:t>делать</w:t>
            </w:r>
            <w:r>
              <w:rPr>
                <w:sz w:val="24"/>
              </w:rPr>
              <w:tab/>
            </w:r>
            <w:r>
              <w:rPr>
                <w:spacing w:val="-1"/>
                <w:sz w:val="24"/>
              </w:rPr>
              <w:t>(выносные)</w:t>
            </w:r>
            <w:r>
              <w:rPr>
                <w:spacing w:val="-58"/>
                <w:sz w:val="24"/>
              </w:rPr>
              <w:t xml:space="preserve"> </w:t>
            </w:r>
            <w:r>
              <w:rPr>
                <w:sz w:val="24"/>
              </w:rPr>
              <w:t>плоские</w:t>
            </w:r>
            <w:r>
              <w:rPr>
                <w:spacing w:val="1"/>
                <w:sz w:val="24"/>
              </w:rPr>
              <w:t xml:space="preserve"> </w:t>
            </w:r>
            <w:r>
              <w:rPr>
                <w:sz w:val="24"/>
              </w:rPr>
              <w:t>чертежи</w:t>
            </w:r>
            <w:r>
              <w:rPr>
                <w:spacing w:val="1"/>
                <w:sz w:val="24"/>
              </w:rPr>
              <w:t xml:space="preserve"> </w:t>
            </w:r>
            <w:r>
              <w:rPr>
                <w:sz w:val="24"/>
              </w:rPr>
              <w:t>из</w:t>
            </w:r>
            <w:r>
              <w:rPr>
                <w:spacing w:val="-57"/>
                <w:sz w:val="24"/>
              </w:rPr>
              <w:t xml:space="preserve"> </w:t>
            </w:r>
            <w:r>
              <w:rPr>
                <w:sz w:val="24"/>
              </w:rPr>
              <w:t>рисунков</w:t>
            </w:r>
            <w:r>
              <w:rPr>
                <w:sz w:val="24"/>
              </w:rPr>
              <w:tab/>
            </w:r>
            <w:r>
              <w:rPr>
                <w:sz w:val="24"/>
              </w:rPr>
              <w:tab/>
            </w:r>
            <w:r>
              <w:rPr>
                <w:spacing w:val="-1"/>
                <w:sz w:val="24"/>
              </w:rPr>
              <w:t>простых</w:t>
            </w:r>
            <w:r>
              <w:rPr>
                <w:spacing w:val="-58"/>
                <w:sz w:val="24"/>
              </w:rPr>
              <w:t xml:space="preserve"> </w:t>
            </w:r>
            <w:r>
              <w:rPr>
                <w:sz w:val="24"/>
              </w:rPr>
              <w:t>объемных</w:t>
            </w:r>
            <w:r>
              <w:rPr>
                <w:spacing w:val="1"/>
                <w:sz w:val="24"/>
              </w:rPr>
              <w:t xml:space="preserve"> </w:t>
            </w:r>
            <w:r>
              <w:rPr>
                <w:sz w:val="24"/>
              </w:rPr>
              <w:t>фигур:</w:t>
            </w:r>
            <w:r>
              <w:rPr>
                <w:spacing w:val="1"/>
                <w:sz w:val="24"/>
              </w:rPr>
              <w:t xml:space="preserve"> </w:t>
            </w:r>
            <w:r>
              <w:rPr>
                <w:sz w:val="24"/>
              </w:rPr>
              <w:t>вид</w:t>
            </w:r>
            <w:r>
              <w:rPr>
                <w:spacing w:val="1"/>
                <w:sz w:val="24"/>
              </w:rPr>
              <w:t xml:space="preserve"> </w:t>
            </w:r>
            <w:r>
              <w:rPr>
                <w:sz w:val="24"/>
              </w:rPr>
              <w:t>сверху,</w:t>
            </w:r>
            <w:r>
              <w:rPr>
                <w:spacing w:val="1"/>
                <w:sz w:val="24"/>
              </w:rPr>
              <w:t xml:space="preserve"> </w:t>
            </w:r>
            <w:r>
              <w:rPr>
                <w:sz w:val="24"/>
              </w:rPr>
              <w:t>сбоку,</w:t>
            </w:r>
            <w:r>
              <w:rPr>
                <w:spacing w:val="1"/>
                <w:sz w:val="24"/>
              </w:rPr>
              <w:t xml:space="preserve"> </w:t>
            </w:r>
            <w:r>
              <w:rPr>
                <w:sz w:val="24"/>
              </w:rPr>
              <w:t>снизу</w:t>
            </w:r>
            <w:r>
              <w:rPr>
                <w:i/>
                <w:sz w:val="24"/>
              </w:rPr>
              <w:t>;</w:t>
            </w:r>
          </w:p>
          <w:p w:rsidR="0011409D" w:rsidRDefault="005D2BA8" w:rsidP="00CC4399">
            <w:pPr>
              <w:pStyle w:val="TableParagraph"/>
              <w:numPr>
                <w:ilvl w:val="0"/>
                <w:numId w:val="46"/>
              </w:numPr>
              <w:tabs>
                <w:tab w:val="left" w:pos="466"/>
              </w:tabs>
              <w:spacing w:line="283" w:lineRule="exact"/>
              <w:jc w:val="both"/>
              <w:rPr>
                <w:sz w:val="24"/>
              </w:rPr>
            </w:pPr>
            <w:r>
              <w:rPr>
                <w:sz w:val="24"/>
              </w:rPr>
              <w:t>извлекать</w:t>
            </w:r>
            <w:r>
              <w:rPr>
                <w:spacing w:val="73"/>
                <w:sz w:val="24"/>
              </w:rPr>
              <w:t xml:space="preserve"> </w:t>
            </w:r>
            <w:r>
              <w:rPr>
                <w:sz w:val="24"/>
              </w:rPr>
              <w:t>информацию</w:t>
            </w:r>
          </w:p>
        </w:tc>
        <w:tc>
          <w:tcPr>
            <w:tcW w:w="3606" w:type="dxa"/>
          </w:tcPr>
          <w:p w:rsidR="0011409D" w:rsidRDefault="005D2BA8" w:rsidP="00CC4399">
            <w:pPr>
              <w:pStyle w:val="TableParagraph"/>
              <w:numPr>
                <w:ilvl w:val="0"/>
                <w:numId w:val="45"/>
              </w:numPr>
              <w:tabs>
                <w:tab w:val="left" w:pos="466"/>
                <w:tab w:val="left" w:pos="467"/>
                <w:tab w:val="left" w:pos="2270"/>
                <w:tab w:val="left" w:pos="3378"/>
              </w:tabs>
              <w:ind w:right="94"/>
              <w:rPr>
                <w:i/>
                <w:sz w:val="24"/>
              </w:rPr>
            </w:pPr>
            <w:r>
              <w:rPr>
                <w:i/>
                <w:sz w:val="24"/>
              </w:rPr>
              <w:t>Оперировать</w:t>
            </w:r>
            <w:r>
              <w:rPr>
                <w:i/>
                <w:sz w:val="24"/>
              </w:rPr>
              <w:tab/>
            </w:r>
            <w:r>
              <w:rPr>
                <w:i/>
                <w:spacing w:val="-1"/>
                <w:sz w:val="24"/>
              </w:rPr>
              <w:t>понятиями:</w:t>
            </w:r>
            <w:r>
              <w:rPr>
                <w:i/>
                <w:spacing w:val="-57"/>
                <w:sz w:val="24"/>
              </w:rPr>
              <w:t xml:space="preserve"> </w:t>
            </w:r>
            <w:r>
              <w:rPr>
                <w:i/>
                <w:sz w:val="24"/>
              </w:rPr>
              <w:t>точка,</w:t>
            </w:r>
            <w:r>
              <w:rPr>
                <w:i/>
                <w:spacing w:val="1"/>
                <w:sz w:val="24"/>
              </w:rPr>
              <w:t xml:space="preserve"> </w:t>
            </w:r>
            <w:r>
              <w:rPr>
                <w:i/>
                <w:sz w:val="24"/>
              </w:rPr>
              <w:t>прямая,</w:t>
            </w:r>
            <w:r>
              <w:rPr>
                <w:i/>
                <w:spacing w:val="1"/>
                <w:sz w:val="24"/>
              </w:rPr>
              <w:t xml:space="preserve"> </w:t>
            </w:r>
            <w:r>
              <w:rPr>
                <w:i/>
                <w:sz w:val="24"/>
              </w:rPr>
              <w:t>плоскость</w:t>
            </w:r>
            <w:r>
              <w:rPr>
                <w:i/>
                <w:spacing w:val="1"/>
                <w:sz w:val="24"/>
              </w:rPr>
              <w:t xml:space="preserve"> </w:t>
            </w:r>
            <w:r>
              <w:rPr>
                <w:i/>
                <w:sz w:val="24"/>
              </w:rPr>
              <w:t>в</w:t>
            </w:r>
            <w:r>
              <w:rPr>
                <w:i/>
                <w:spacing w:val="-58"/>
                <w:sz w:val="24"/>
              </w:rPr>
              <w:t xml:space="preserve"> </w:t>
            </w:r>
            <w:r>
              <w:rPr>
                <w:i/>
                <w:sz w:val="24"/>
              </w:rPr>
              <w:t>пространстве,</w:t>
            </w:r>
            <w:r>
              <w:rPr>
                <w:i/>
                <w:spacing w:val="1"/>
                <w:sz w:val="24"/>
              </w:rPr>
              <w:t xml:space="preserve"> </w:t>
            </w:r>
            <w:r>
              <w:rPr>
                <w:i/>
                <w:sz w:val="24"/>
              </w:rPr>
              <w:t>параллельность</w:t>
            </w:r>
            <w:r>
              <w:rPr>
                <w:i/>
                <w:sz w:val="24"/>
              </w:rPr>
              <w:tab/>
            </w:r>
            <w:r>
              <w:rPr>
                <w:i/>
                <w:sz w:val="24"/>
              </w:rPr>
              <w:tab/>
            </w:r>
            <w:r>
              <w:rPr>
                <w:i/>
                <w:spacing w:val="-3"/>
                <w:sz w:val="24"/>
              </w:rPr>
              <w:t>и</w:t>
            </w:r>
            <w:r>
              <w:rPr>
                <w:i/>
                <w:spacing w:val="-57"/>
                <w:sz w:val="24"/>
              </w:rPr>
              <w:t xml:space="preserve"> </w:t>
            </w:r>
            <w:r>
              <w:rPr>
                <w:i/>
                <w:sz w:val="24"/>
              </w:rPr>
              <w:t>перпендикулярность</w:t>
            </w:r>
            <w:r>
              <w:rPr>
                <w:i/>
                <w:spacing w:val="11"/>
                <w:sz w:val="24"/>
              </w:rPr>
              <w:t xml:space="preserve"> </w:t>
            </w:r>
            <w:r>
              <w:rPr>
                <w:i/>
                <w:sz w:val="24"/>
              </w:rPr>
              <w:t>прямых</w:t>
            </w:r>
            <w:r>
              <w:rPr>
                <w:i/>
                <w:spacing w:val="-57"/>
                <w:sz w:val="24"/>
              </w:rPr>
              <w:t xml:space="preserve"> </w:t>
            </w:r>
            <w:r>
              <w:rPr>
                <w:i/>
                <w:sz w:val="24"/>
              </w:rPr>
              <w:t>и</w:t>
            </w:r>
            <w:r>
              <w:rPr>
                <w:i/>
                <w:spacing w:val="1"/>
                <w:sz w:val="24"/>
              </w:rPr>
              <w:t xml:space="preserve"> </w:t>
            </w:r>
            <w:r>
              <w:rPr>
                <w:i/>
                <w:sz w:val="24"/>
              </w:rPr>
              <w:t>плоскостей;</w:t>
            </w:r>
          </w:p>
          <w:p w:rsidR="0011409D" w:rsidRDefault="005D2BA8" w:rsidP="00CC4399">
            <w:pPr>
              <w:pStyle w:val="TableParagraph"/>
              <w:numPr>
                <w:ilvl w:val="0"/>
                <w:numId w:val="45"/>
              </w:numPr>
              <w:tabs>
                <w:tab w:val="left" w:pos="467"/>
                <w:tab w:val="left" w:pos="1838"/>
              </w:tabs>
              <w:ind w:right="94"/>
              <w:jc w:val="both"/>
              <w:rPr>
                <w:i/>
                <w:sz w:val="24"/>
              </w:rPr>
            </w:pPr>
            <w:r>
              <w:rPr>
                <w:i/>
                <w:sz w:val="24"/>
              </w:rPr>
              <w:t>применять</w:t>
            </w:r>
            <w:r>
              <w:rPr>
                <w:i/>
                <w:spacing w:val="1"/>
                <w:sz w:val="24"/>
              </w:rPr>
              <w:t xml:space="preserve"> </w:t>
            </w:r>
            <w:r>
              <w:rPr>
                <w:i/>
                <w:sz w:val="24"/>
              </w:rPr>
              <w:t>для</w:t>
            </w:r>
            <w:r>
              <w:rPr>
                <w:i/>
                <w:spacing w:val="61"/>
                <w:sz w:val="24"/>
              </w:rPr>
              <w:t xml:space="preserve"> </w:t>
            </w:r>
            <w:r>
              <w:rPr>
                <w:i/>
                <w:sz w:val="24"/>
              </w:rPr>
              <w:t>решения</w:t>
            </w:r>
            <w:r>
              <w:rPr>
                <w:i/>
                <w:spacing w:val="1"/>
                <w:sz w:val="24"/>
              </w:rPr>
              <w:t xml:space="preserve"> </w:t>
            </w:r>
            <w:r>
              <w:rPr>
                <w:i/>
                <w:sz w:val="24"/>
              </w:rPr>
              <w:t>задач</w:t>
            </w:r>
            <w:r>
              <w:rPr>
                <w:i/>
                <w:sz w:val="24"/>
              </w:rPr>
              <w:tab/>
            </w:r>
            <w:r>
              <w:rPr>
                <w:i/>
                <w:spacing w:val="-1"/>
                <w:sz w:val="24"/>
              </w:rPr>
              <w:t>геометрические</w:t>
            </w:r>
            <w:r>
              <w:rPr>
                <w:i/>
                <w:spacing w:val="-58"/>
                <w:sz w:val="24"/>
              </w:rPr>
              <w:t xml:space="preserve"> </w:t>
            </w:r>
            <w:r>
              <w:rPr>
                <w:i/>
                <w:sz w:val="24"/>
              </w:rPr>
              <w:t>факты,</w:t>
            </w:r>
            <w:r>
              <w:rPr>
                <w:i/>
                <w:spacing w:val="1"/>
                <w:sz w:val="24"/>
              </w:rPr>
              <w:t xml:space="preserve"> </w:t>
            </w:r>
            <w:r>
              <w:rPr>
                <w:i/>
                <w:sz w:val="24"/>
              </w:rPr>
              <w:t>если</w:t>
            </w:r>
            <w:r>
              <w:rPr>
                <w:i/>
                <w:spacing w:val="1"/>
                <w:sz w:val="24"/>
              </w:rPr>
              <w:t xml:space="preserve"> </w:t>
            </w:r>
            <w:r>
              <w:rPr>
                <w:i/>
                <w:sz w:val="24"/>
              </w:rPr>
              <w:t>условия</w:t>
            </w:r>
            <w:r>
              <w:rPr>
                <w:i/>
                <w:spacing w:val="1"/>
                <w:sz w:val="24"/>
              </w:rPr>
              <w:t xml:space="preserve"> </w:t>
            </w:r>
            <w:r>
              <w:rPr>
                <w:i/>
                <w:sz w:val="24"/>
              </w:rPr>
              <w:t>применения</w:t>
            </w:r>
            <w:r>
              <w:rPr>
                <w:i/>
                <w:spacing w:val="1"/>
                <w:sz w:val="24"/>
              </w:rPr>
              <w:t xml:space="preserve"> </w:t>
            </w:r>
            <w:r>
              <w:rPr>
                <w:i/>
                <w:sz w:val="24"/>
              </w:rPr>
              <w:t>заданы</w:t>
            </w:r>
            <w:r>
              <w:rPr>
                <w:i/>
                <w:spacing w:val="1"/>
                <w:sz w:val="24"/>
              </w:rPr>
              <w:t xml:space="preserve"> </w:t>
            </w:r>
            <w:r>
              <w:rPr>
                <w:i/>
                <w:sz w:val="24"/>
              </w:rPr>
              <w:t>в</w:t>
            </w:r>
            <w:r>
              <w:rPr>
                <w:i/>
                <w:spacing w:val="1"/>
                <w:sz w:val="24"/>
              </w:rPr>
              <w:t xml:space="preserve"> </w:t>
            </w:r>
            <w:r>
              <w:rPr>
                <w:i/>
                <w:sz w:val="24"/>
              </w:rPr>
              <w:t>явной</w:t>
            </w:r>
            <w:r>
              <w:rPr>
                <w:i/>
                <w:spacing w:val="1"/>
                <w:sz w:val="24"/>
              </w:rPr>
              <w:t xml:space="preserve"> </w:t>
            </w:r>
            <w:r>
              <w:rPr>
                <w:i/>
                <w:sz w:val="24"/>
              </w:rPr>
              <w:t>форме;</w:t>
            </w:r>
          </w:p>
          <w:p w:rsidR="0011409D" w:rsidRDefault="005D2BA8" w:rsidP="00CC4399">
            <w:pPr>
              <w:pStyle w:val="TableParagraph"/>
              <w:numPr>
                <w:ilvl w:val="0"/>
                <w:numId w:val="45"/>
              </w:numPr>
              <w:tabs>
                <w:tab w:val="left" w:pos="467"/>
                <w:tab w:val="left" w:pos="1925"/>
                <w:tab w:val="left" w:pos="3263"/>
              </w:tabs>
              <w:ind w:right="90"/>
              <w:jc w:val="both"/>
              <w:rPr>
                <w:i/>
                <w:sz w:val="24"/>
              </w:rPr>
            </w:pPr>
            <w:r>
              <w:rPr>
                <w:i/>
                <w:sz w:val="24"/>
              </w:rPr>
              <w:t>решать</w:t>
            </w:r>
            <w:r>
              <w:rPr>
                <w:i/>
                <w:sz w:val="24"/>
              </w:rPr>
              <w:tab/>
              <w:t>задачи</w:t>
            </w:r>
            <w:r>
              <w:rPr>
                <w:i/>
                <w:sz w:val="24"/>
              </w:rPr>
              <w:tab/>
            </w:r>
            <w:r>
              <w:rPr>
                <w:i/>
                <w:spacing w:val="-2"/>
                <w:sz w:val="24"/>
              </w:rPr>
              <w:t>на</w:t>
            </w:r>
            <w:r>
              <w:rPr>
                <w:i/>
                <w:spacing w:val="-58"/>
                <w:sz w:val="24"/>
              </w:rPr>
              <w:t xml:space="preserve"> </w:t>
            </w:r>
            <w:r>
              <w:rPr>
                <w:i/>
                <w:sz w:val="24"/>
              </w:rPr>
              <w:t>нахождение геометрических</w:t>
            </w:r>
            <w:r>
              <w:rPr>
                <w:i/>
                <w:spacing w:val="-57"/>
                <w:sz w:val="24"/>
              </w:rPr>
              <w:t xml:space="preserve"> </w:t>
            </w:r>
            <w:r>
              <w:rPr>
                <w:i/>
                <w:sz w:val="24"/>
              </w:rPr>
              <w:t>величин</w:t>
            </w:r>
            <w:r>
              <w:rPr>
                <w:i/>
                <w:spacing w:val="1"/>
                <w:sz w:val="24"/>
              </w:rPr>
              <w:t xml:space="preserve"> </w:t>
            </w:r>
            <w:r>
              <w:rPr>
                <w:i/>
                <w:sz w:val="24"/>
              </w:rPr>
              <w:t>по</w:t>
            </w:r>
            <w:r>
              <w:rPr>
                <w:i/>
                <w:spacing w:val="1"/>
                <w:sz w:val="24"/>
              </w:rPr>
              <w:t xml:space="preserve"> </w:t>
            </w:r>
            <w:r>
              <w:rPr>
                <w:i/>
                <w:sz w:val="24"/>
              </w:rPr>
              <w:t>образцам</w:t>
            </w:r>
            <w:r>
              <w:rPr>
                <w:i/>
                <w:spacing w:val="1"/>
                <w:sz w:val="24"/>
              </w:rPr>
              <w:t xml:space="preserve"> </w:t>
            </w:r>
            <w:r>
              <w:rPr>
                <w:i/>
                <w:sz w:val="24"/>
              </w:rPr>
              <w:t>или</w:t>
            </w:r>
            <w:r>
              <w:rPr>
                <w:i/>
                <w:spacing w:val="1"/>
                <w:sz w:val="24"/>
              </w:rPr>
              <w:t xml:space="preserve"> </w:t>
            </w:r>
            <w:r>
              <w:rPr>
                <w:i/>
                <w:sz w:val="24"/>
              </w:rPr>
              <w:t>алгоритмам;</w:t>
            </w:r>
          </w:p>
          <w:p w:rsidR="0011409D" w:rsidRDefault="005D2BA8" w:rsidP="00CC4399">
            <w:pPr>
              <w:pStyle w:val="TableParagraph"/>
              <w:numPr>
                <w:ilvl w:val="0"/>
                <w:numId w:val="45"/>
              </w:numPr>
              <w:tabs>
                <w:tab w:val="left" w:pos="467"/>
                <w:tab w:val="left" w:pos="2712"/>
              </w:tabs>
              <w:ind w:right="95"/>
              <w:jc w:val="both"/>
              <w:rPr>
                <w:i/>
                <w:sz w:val="24"/>
              </w:rPr>
            </w:pPr>
            <w:r>
              <w:rPr>
                <w:i/>
                <w:sz w:val="24"/>
              </w:rPr>
              <w:t>делать</w:t>
            </w:r>
            <w:r>
              <w:rPr>
                <w:i/>
                <w:spacing w:val="1"/>
                <w:sz w:val="24"/>
              </w:rPr>
              <w:t xml:space="preserve"> </w:t>
            </w:r>
            <w:r>
              <w:rPr>
                <w:i/>
                <w:sz w:val="24"/>
              </w:rPr>
              <w:t>(выносные)</w:t>
            </w:r>
            <w:r>
              <w:rPr>
                <w:i/>
                <w:spacing w:val="1"/>
                <w:sz w:val="24"/>
              </w:rPr>
              <w:t xml:space="preserve"> </w:t>
            </w:r>
            <w:r>
              <w:rPr>
                <w:i/>
                <w:sz w:val="24"/>
              </w:rPr>
              <w:t>плоские</w:t>
            </w:r>
            <w:r>
              <w:rPr>
                <w:i/>
                <w:spacing w:val="1"/>
                <w:sz w:val="24"/>
              </w:rPr>
              <w:t xml:space="preserve"> </w:t>
            </w:r>
            <w:r>
              <w:rPr>
                <w:i/>
                <w:sz w:val="24"/>
              </w:rPr>
              <w:t>чертежи</w:t>
            </w:r>
            <w:r>
              <w:rPr>
                <w:i/>
                <w:spacing w:val="1"/>
                <w:sz w:val="24"/>
              </w:rPr>
              <w:t xml:space="preserve"> </w:t>
            </w:r>
            <w:r>
              <w:rPr>
                <w:i/>
                <w:sz w:val="24"/>
              </w:rPr>
              <w:t>из</w:t>
            </w:r>
            <w:r>
              <w:rPr>
                <w:i/>
                <w:spacing w:val="1"/>
                <w:sz w:val="24"/>
              </w:rPr>
              <w:t xml:space="preserve"> </w:t>
            </w:r>
            <w:r>
              <w:rPr>
                <w:i/>
                <w:sz w:val="24"/>
              </w:rPr>
              <w:t>рисунков</w:t>
            </w:r>
            <w:r>
              <w:rPr>
                <w:i/>
                <w:spacing w:val="1"/>
                <w:sz w:val="24"/>
              </w:rPr>
              <w:t xml:space="preserve"> </w:t>
            </w:r>
            <w:r>
              <w:rPr>
                <w:i/>
                <w:sz w:val="24"/>
              </w:rPr>
              <w:t>объемных фигур, в том числе</w:t>
            </w:r>
            <w:r>
              <w:rPr>
                <w:i/>
                <w:spacing w:val="-57"/>
                <w:sz w:val="24"/>
              </w:rPr>
              <w:t xml:space="preserve"> </w:t>
            </w:r>
            <w:r>
              <w:rPr>
                <w:i/>
                <w:sz w:val="24"/>
              </w:rPr>
              <w:t>рисовать</w:t>
            </w:r>
            <w:r>
              <w:rPr>
                <w:i/>
                <w:spacing w:val="1"/>
                <w:sz w:val="24"/>
              </w:rPr>
              <w:t xml:space="preserve"> </w:t>
            </w:r>
            <w:r>
              <w:rPr>
                <w:i/>
                <w:sz w:val="24"/>
              </w:rPr>
              <w:t>вид</w:t>
            </w:r>
            <w:r>
              <w:rPr>
                <w:i/>
                <w:spacing w:val="1"/>
                <w:sz w:val="24"/>
              </w:rPr>
              <w:t xml:space="preserve"> </w:t>
            </w:r>
            <w:r>
              <w:rPr>
                <w:i/>
                <w:sz w:val="24"/>
              </w:rPr>
              <w:t>сверху,</w:t>
            </w:r>
            <w:r>
              <w:rPr>
                <w:i/>
                <w:spacing w:val="1"/>
                <w:sz w:val="24"/>
              </w:rPr>
              <w:t xml:space="preserve"> </w:t>
            </w:r>
            <w:r>
              <w:rPr>
                <w:i/>
                <w:sz w:val="24"/>
              </w:rPr>
              <w:t>сбоку,</w:t>
            </w:r>
            <w:r>
              <w:rPr>
                <w:i/>
                <w:spacing w:val="-57"/>
                <w:sz w:val="24"/>
              </w:rPr>
              <w:t xml:space="preserve"> </w:t>
            </w:r>
            <w:r>
              <w:rPr>
                <w:i/>
                <w:sz w:val="24"/>
              </w:rPr>
              <w:t>строить</w:t>
            </w:r>
            <w:r>
              <w:rPr>
                <w:i/>
                <w:sz w:val="24"/>
              </w:rPr>
              <w:tab/>
            </w:r>
            <w:r>
              <w:rPr>
                <w:i/>
                <w:spacing w:val="-1"/>
                <w:sz w:val="24"/>
              </w:rPr>
              <w:t>сечения</w:t>
            </w:r>
            <w:r>
              <w:rPr>
                <w:i/>
                <w:spacing w:val="-58"/>
                <w:sz w:val="24"/>
              </w:rPr>
              <w:t xml:space="preserve"> </w:t>
            </w:r>
            <w:r>
              <w:rPr>
                <w:i/>
                <w:sz w:val="24"/>
              </w:rPr>
              <w:t>многогранников;</w:t>
            </w:r>
          </w:p>
          <w:p w:rsidR="0011409D" w:rsidRDefault="005D2BA8" w:rsidP="00CC4399">
            <w:pPr>
              <w:pStyle w:val="TableParagraph"/>
              <w:numPr>
                <w:ilvl w:val="0"/>
                <w:numId w:val="45"/>
              </w:numPr>
              <w:tabs>
                <w:tab w:val="left" w:pos="466"/>
                <w:tab w:val="left" w:pos="467"/>
                <w:tab w:val="left" w:pos="3379"/>
              </w:tabs>
              <w:spacing w:line="237" w:lineRule="auto"/>
              <w:ind w:right="94"/>
              <w:rPr>
                <w:i/>
                <w:sz w:val="24"/>
              </w:rPr>
            </w:pPr>
            <w:r>
              <w:rPr>
                <w:i/>
                <w:sz w:val="24"/>
              </w:rPr>
              <w:t>извлекать,</w:t>
            </w:r>
            <w:r>
              <w:rPr>
                <w:i/>
                <w:spacing w:val="1"/>
                <w:sz w:val="24"/>
              </w:rPr>
              <w:t xml:space="preserve"> </w:t>
            </w:r>
            <w:r>
              <w:rPr>
                <w:i/>
                <w:sz w:val="24"/>
              </w:rPr>
              <w:t>интерпретировать</w:t>
            </w:r>
            <w:r>
              <w:rPr>
                <w:i/>
                <w:sz w:val="24"/>
              </w:rPr>
              <w:tab/>
            </w:r>
            <w:r>
              <w:rPr>
                <w:i/>
                <w:spacing w:val="-4"/>
                <w:sz w:val="24"/>
              </w:rPr>
              <w:t>и</w:t>
            </w:r>
          </w:p>
          <w:p w:rsidR="0011409D" w:rsidRDefault="005D2BA8">
            <w:pPr>
              <w:pStyle w:val="TableParagraph"/>
              <w:spacing w:line="266" w:lineRule="exact"/>
              <w:ind w:left="466"/>
              <w:rPr>
                <w:i/>
                <w:sz w:val="24"/>
              </w:rPr>
            </w:pPr>
            <w:r>
              <w:rPr>
                <w:i/>
                <w:sz w:val="24"/>
              </w:rPr>
              <w:t>преобразовывать</w:t>
            </w:r>
          </w:p>
        </w:tc>
        <w:tc>
          <w:tcPr>
            <w:tcW w:w="3289" w:type="dxa"/>
          </w:tcPr>
          <w:p w:rsidR="0011409D" w:rsidRDefault="005D2BA8" w:rsidP="00CC4399">
            <w:pPr>
              <w:pStyle w:val="TableParagraph"/>
              <w:numPr>
                <w:ilvl w:val="0"/>
                <w:numId w:val="44"/>
              </w:numPr>
              <w:tabs>
                <w:tab w:val="left" w:pos="466"/>
                <w:tab w:val="left" w:pos="467"/>
                <w:tab w:val="left" w:pos="1430"/>
                <w:tab w:val="left" w:pos="1977"/>
              </w:tabs>
              <w:ind w:right="92"/>
              <w:rPr>
                <w:sz w:val="24"/>
              </w:rPr>
            </w:pPr>
            <w:r>
              <w:rPr>
                <w:sz w:val="24"/>
              </w:rPr>
              <w:t>Владеть</w:t>
            </w:r>
            <w:r>
              <w:rPr>
                <w:spacing w:val="25"/>
                <w:sz w:val="24"/>
              </w:rPr>
              <w:t xml:space="preserve"> </w:t>
            </w:r>
            <w:r>
              <w:rPr>
                <w:sz w:val="24"/>
              </w:rPr>
              <w:t>геометрическими</w:t>
            </w:r>
            <w:r>
              <w:rPr>
                <w:spacing w:val="-57"/>
                <w:sz w:val="24"/>
              </w:rPr>
              <w:t xml:space="preserve"> </w:t>
            </w:r>
            <w:r>
              <w:rPr>
                <w:sz w:val="24"/>
              </w:rPr>
              <w:t>понятиями</w:t>
            </w:r>
            <w:r>
              <w:rPr>
                <w:spacing w:val="42"/>
                <w:sz w:val="24"/>
              </w:rPr>
              <w:t xml:space="preserve"> </w:t>
            </w:r>
            <w:r>
              <w:rPr>
                <w:sz w:val="24"/>
              </w:rPr>
              <w:t>при</w:t>
            </w:r>
            <w:r>
              <w:rPr>
                <w:spacing w:val="38"/>
                <w:sz w:val="24"/>
              </w:rPr>
              <w:t xml:space="preserve"> </w:t>
            </w:r>
            <w:r>
              <w:rPr>
                <w:sz w:val="24"/>
              </w:rPr>
              <w:t>решении</w:t>
            </w:r>
            <w:r>
              <w:rPr>
                <w:spacing w:val="-57"/>
                <w:sz w:val="24"/>
              </w:rPr>
              <w:t xml:space="preserve"> </w:t>
            </w:r>
            <w:r>
              <w:rPr>
                <w:sz w:val="24"/>
              </w:rPr>
              <w:t>задач</w:t>
            </w:r>
            <w:r>
              <w:rPr>
                <w:sz w:val="24"/>
              </w:rPr>
              <w:tab/>
              <w:t>и</w:t>
            </w:r>
            <w:r>
              <w:rPr>
                <w:sz w:val="24"/>
              </w:rPr>
              <w:tab/>
              <w:t>проведении</w:t>
            </w:r>
            <w:r>
              <w:rPr>
                <w:spacing w:val="-57"/>
                <w:sz w:val="24"/>
              </w:rPr>
              <w:t xml:space="preserve"> </w:t>
            </w:r>
            <w:r>
              <w:rPr>
                <w:sz w:val="24"/>
              </w:rPr>
              <w:t>математических</w:t>
            </w:r>
            <w:r>
              <w:rPr>
                <w:spacing w:val="1"/>
                <w:sz w:val="24"/>
              </w:rPr>
              <w:t xml:space="preserve"> </w:t>
            </w:r>
            <w:r>
              <w:rPr>
                <w:sz w:val="24"/>
              </w:rPr>
              <w:t>рассуждений;</w:t>
            </w:r>
          </w:p>
          <w:p w:rsidR="0011409D" w:rsidRDefault="005D2BA8" w:rsidP="00CC4399">
            <w:pPr>
              <w:pStyle w:val="TableParagraph"/>
              <w:numPr>
                <w:ilvl w:val="0"/>
                <w:numId w:val="44"/>
              </w:numPr>
              <w:tabs>
                <w:tab w:val="left" w:pos="466"/>
                <w:tab w:val="left" w:pos="467"/>
                <w:tab w:val="left" w:pos="902"/>
                <w:tab w:val="left" w:pos="1343"/>
                <w:tab w:val="left" w:pos="1569"/>
                <w:tab w:val="left" w:pos="1822"/>
                <w:tab w:val="left" w:pos="1957"/>
                <w:tab w:val="left" w:pos="2374"/>
                <w:tab w:val="left" w:pos="2495"/>
                <w:tab w:val="left" w:pos="2540"/>
                <w:tab w:val="left" w:pos="2807"/>
                <w:tab w:val="left" w:pos="3046"/>
              </w:tabs>
              <w:ind w:right="89"/>
              <w:rPr>
                <w:sz w:val="24"/>
              </w:rPr>
            </w:pPr>
            <w:r>
              <w:rPr>
                <w:sz w:val="24"/>
              </w:rPr>
              <w:t>самостоятельно</w:t>
            </w:r>
            <w:r>
              <w:rPr>
                <w:spacing w:val="1"/>
                <w:sz w:val="24"/>
              </w:rPr>
              <w:t xml:space="preserve"> </w:t>
            </w:r>
            <w:r>
              <w:rPr>
                <w:sz w:val="24"/>
              </w:rPr>
              <w:t>формулировать</w:t>
            </w:r>
            <w:r>
              <w:rPr>
                <w:spacing w:val="1"/>
                <w:sz w:val="24"/>
              </w:rPr>
              <w:t xml:space="preserve"> </w:t>
            </w:r>
            <w:r>
              <w:rPr>
                <w:sz w:val="24"/>
              </w:rPr>
              <w:t>определения</w:t>
            </w:r>
            <w:r>
              <w:rPr>
                <w:spacing w:val="1"/>
                <w:sz w:val="24"/>
              </w:rPr>
              <w:t xml:space="preserve"> </w:t>
            </w:r>
            <w:r>
              <w:rPr>
                <w:sz w:val="24"/>
              </w:rPr>
              <w:t>геометрических</w:t>
            </w:r>
            <w:r>
              <w:rPr>
                <w:sz w:val="24"/>
              </w:rPr>
              <w:tab/>
            </w:r>
            <w:r>
              <w:rPr>
                <w:sz w:val="24"/>
              </w:rPr>
              <w:tab/>
              <w:t>фигур,</w:t>
            </w:r>
            <w:r>
              <w:rPr>
                <w:spacing w:val="-57"/>
                <w:sz w:val="24"/>
              </w:rPr>
              <w:t xml:space="preserve"> </w:t>
            </w:r>
            <w:r>
              <w:rPr>
                <w:sz w:val="24"/>
              </w:rPr>
              <w:t>выдвигать</w:t>
            </w:r>
            <w:r>
              <w:rPr>
                <w:sz w:val="24"/>
              </w:rPr>
              <w:tab/>
            </w:r>
            <w:r>
              <w:rPr>
                <w:sz w:val="24"/>
              </w:rPr>
              <w:tab/>
              <w:t>гипотезы</w:t>
            </w:r>
            <w:r>
              <w:rPr>
                <w:sz w:val="24"/>
              </w:rPr>
              <w:tab/>
            </w:r>
            <w:r>
              <w:rPr>
                <w:sz w:val="24"/>
              </w:rPr>
              <w:tab/>
              <w:t>о</w:t>
            </w:r>
            <w:r>
              <w:rPr>
                <w:spacing w:val="-57"/>
                <w:sz w:val="24"/>
              </w:rPr>
              <w:t xml:space="preserve"> </w:t>
            </w:r>
            <w:r>
              <w:rPr>
                <w:sz w:val="24"/>
              </w:rPr>
              <w:t>новых</w:t>
            </w:r>
            <w:r>
              <w:rPr>
                <w:sz w:val="24"/>
              </w:rPr>
              <w:tab/>
            </w:r>
            <w:r>
              <w:rPr>
                <w:sz w:val="24"/>
              </w:rPr>
              <w:tab/>
              <w:t>свойствах</w:t>
            </w:r>
            <w:r>
              <w:rPr>
                <w:sz w:val="24"/>
              </w:rPr>
              <w:tab/>
            </w:r>
            <w:r>
              <w:rPr>
                <w:sz w:val="24"/>
              </w:rPr>
              <w:tab/>
              <w:t>и</w:t>
            </w:r>
            <w:r>
              <w:rPr>
                <w:spacing w:val="-57"/>
                <w:sz w:val="24"/>
              </w:rPr>
              <w:t xml:space="preserve"> </w:t>
            </w:r>
            <w:r>
              <w:rPr>
                <w:sz w:val="24"/>
              </w:rPr>
              <w:t>признаках</w:t>
            </w:r>
            <w:r>
              <w:rPr>
                <w:spacing w:val="1"/>
                <w:sz w:val="24"/>
              </w:rPr>
              <w:t xml:space="preserve"> </w:t>
            </w:r>
            <w:r>
              <w:rPr>
                <w:sz w:val="24"/>
              </w:rPr>
              <w:t>геометрических</w:t>
            </w:r>
            <w:r>
              <w:rPr>
                <w:spacing w:val="37"/>
                <w:sz w:val="24"/>
              </w:rPr>
              <w:t xml:space="preserve"> </w:t>
            </w:r>
            <w:r>
              <w:rPr>
                <w:sz w:val="24"/>
              </w:rPr>
              <w:t>фигур</w:t>
            </w:r>
            <w:r>
              <w:rPr>
                <w:spacing w:val="41"/>
                <w:sz w:val="24"/>
              </w:rPr>
              <w:t xml:space="preserve"> </w:t>
            </w:r>
            <w:r>
              <w:rPr>
                <w:sz w:val="24"/>
              </w:rPr>
              <w:t>и</w:t>
            </w:r>
            <w:r>
              <w:rPr>
                <w:spacing w:val="-57"/>
                <w:sz w:val="24"/>
              </w:rPr>
              <w:t xml:space="preserve"> </w:t>
            </w:r>
            <w:r>
              <w:rPr>
                <w:sz w:val="24"/>
              </w:rPr>
              <w:t>обосновывать</w:t>
            </w:r>
            <w:r>
              <w:rPr>
                <w:sz w:val="24"/>
              </w:rPr>
              <w:tab/>
            </w:r>
            <w:r>
              <w:rPr>
                <w:sz w:val="24"/>
              </w:rPr>
              <w:tab/>
            </w:r>
            <w:r>
              <w:rPr>
                <w:sz w:val="24"/>
              </w:rPr>
              <w:tab/>
            </w:r>
            <w:r>
              <w:rPr>
                <w:sz w:val="24"/>
              </w:rPr>
              <w:tab/>
            </w:r>
            <w:r>
              <w:rPr>
                <w:sz w:val="24"/>
              </w:rPr>
              <w:tab/>
            </w:r>
            <w:r>
              <w:rPr>
                <w:spacing w:val="-1"/>
                <w:sz w:val="24"/>
              </w:rPr>
              <w:t>или</w:t>
            </w:r>
            <w:r>
              <w:rPr>
                <w:spacing w:val="-57"/>
                <w:sz w:val="24"/>
              </w:rPr>
              <w:t xml:space="preserve"> </w:t>
            </w:r>
            <w:r>
              <w:rPr>
                <w:sz w:val="24"/>
              </w:rPr>
              <w:t>опровергать</w:t>
            </w:r>
            <w:r>
              <w:rPr>
                <w:spacing w:val="21"/>
                <w:sz w:val="24"/>
              </w:rPr>
              <w:t xml:space="preserve"> </w:t>
            </w:r>
            <w:r>
              <w:rPr>
                <w:sz w:val="24"/>
              </w:rPr>
              <w:t>их,</w:t>
            </w:r>
            <w:r>
              <w:rPr>
                <w:spacing w:val="22"/>
                <w:sz w:val="24"/>
              </w:rPr>
              <w:t xml:space="preserve"> </w:t>
            </w:r>
            <w:r>
              <w:rPr>
                <w:sz w:val="24"/>
              </w:rPr>
              <w:t>обобщать</w:t>
            </w:r>
            <w:r>
              <w:rPr>
                <w:spacing w:val="-57"/>
                <w:sz w:val="24"/>
              </w:rPr>
              <w:t xml:space="preserve"> </w:t>
            </w:r>
            <w:r>
              <w:rPr>
                <w:sz w:val="24"/>
              </w:rPr>
              <w:t>или</w:t>
            </w:r>
            <w:r>
              <w:rPr>
                <w:sz w:val="24"/>
              </w:rPr>
              <w:tab/>
            </w:r>
            <w:r>
              <w:rPr>
                <w:sz w:val="24"/>
              </w:rPr>
              <w:tab/>
              <w:t>конкретизировать</w:t>
            </w:r>
            <w:r>
              <w:rPr>
                <w:spacing w:val="-57"/>
                <w:sz w:val="24"/>
              </w:rPr>
              <w:t xml:space="preserve"> </w:t>
            </w:r>
            <w:r>
              <w:rPr>
                <w:sz w:val="24"/>
              </w:rPr>
              <w:t>результаты</w:t>
            </w:r>
            <w:r>
              <w:rPr>
                <w:sz w:val="24"/>
              </w:rPr>
              <w:tab/>
            </w:r>
            <w:r>
              <w:rPr>
                <w:sz w:val="24"/>
              </w:rPr>
              <w:tab/>
              <w:t>на</w:t>
            </w:r>
            <w:r>
              <w:rPr>
                <w:sz w:val="24"/>
              </w:rPr>
              <w:tab/>
            </w:r>
            <w:r>
              <w:rPr>
                <w:sz w:val="24"/>
              </w:rPr>
              <w:tab/>
            </w:r>
            <w:r>
              <w:rPr>
                <w:sz w:val="24"/>
              </w:rPr>
              <w:tab/>
              <w:t>новых</w:t>
            </w:r>
            <w:r>
              <w:rPr>
                <w:spacing w:val="-57"/>
                <w:sz w:val="24"/>
              </w:rPr>
              <w:t xml:space="preserve"> </w:t>
            </w:r>
            <w:r>
              <w:rPr>
                <w:sz w:val="24"/>
              </w:rPr>
              <w:t>классах фигур,</w:t>
            </w:r>
            <w:r>
              <w:rPr>
                <w:spacing w:val="1"/>
                <w:sz w:val="24"/>
              </w:rPr>
              <w:t xml:space="preserve"> </w:t>
            </w:r>
            <w:r>
              <w:rPr>
                <w:sz w:val="24"/>
              </w:rPr>
              <w:t>проводить</w:t>
            </w:r>
            <w:r>
              <w:rPr>
                <w:spacing w:val="-57"/>
                <w:sz w:val="24"/>
              </w:rPr>
              <w:t xml:space="preserve"> </w:t>
            </w:r>
            <w:r>
              <w:rPr>
                <w:sz w:val="24"/>
              </w:rPr>
              <w:t>в</w:t>
            </w:r>
            <w:r>
              <w:rPr>
                <w:sz w:val="24"/>
              </w:rPr>
              <w:tab/>
              <w:t>несложных</w:t>
            </w:r>
            <w:r>
              <w:rPr>
                <w:sz w:val="24"/>
              </w:rPr>
              <w:tab/>
              <w:t>случаях</w:t>
            </w:r>
            <w:r>
              <w:rPr>
                <w:spacing w:val="-57"/>
                <w:sz w:val="24"/>
              </w:rPr>
              <w:t xml:space="preserve"> </w:t>
            </w:r>
            <w:r>
              <w:rPr>
                <w:sz w:val="24"/>
              </w:rPr>
              <w:t>классификацию</w:t>
            </w:r>
            <w:r>
              <w:rPr>
                <w:spacing w:val="40"/>
                <w:sz w:val="24"/>
              </w:rPr>
              <w:t xml:space="preserve"> </w:t>
            </w:r>
            <w:r>
              <w:rPr>
                <w:sz w:val="24"/>
              </w:rPr>
              <w:t>фигур</w:t>
            </w:r>
            <w:r>
              <w:rPr>
                <w:spacing w:val="43"/>
                <w:sz w:val="24"/>
              </w:rPr>
              <w:t xml:space="preserve"> </w:t>
            </w:r>
            <w:r>
              <w:rPr>
                <w:sz w:val="24"/>
              </w:rPr>
              <w:t>по</w:t>
            </w:r>
            <w:r>
              <w:rPr>
                <w:spacing w:val="-57"/>
                <w:sz w:val="24"/>
              </w:rPr>
              <w:t xml:space="preserve"> </w:t>
            </w:r>
            <w:r>
              <w:rPr>
                <w:sz w:val="24"/>
              </w:rPr>
              <w:t>различным</w:t>
            </w:r>
            <w:r>
              <w:rPr>
                <w:spacing w:val="-6"/>
                <w:sz w:val="24"/>
              </w:rPr>
              <w:t xml:space="preserve"> </w:t>
            </w:r>
            <w:r>
              <w:rPr>
                <w:sz w:val="24"/>
              </w:rPr>
              <w:t>основаниям;</w:t>
            </w:r>
          </w:p>
          <w:p w:rsidR="0011409D" w:rsidRDefault="005D2BA8" w:rsidP="00CC4399">
            <w:pPr>
              <w:pStyle w:val="TableParagraph"/>
              <w:numPr>
                <w:ilvl w:val="0"/>
                <w:numId w:val="44"/>
              </w:numPr>
              <w:tabs>
                <w:tab w:val="left" w:pos="466"/>
                <w:tab w:val="left" w:pos="467"/>
                <w:tab w:val="left" w:pos="1920"/>
                <w:tab w:val="left" w:pos="2269"/>
              </w:tabs>
              <w:spacing w:line="237" w:lineRule="auto"/>
              <w:ind w:right="92"/>
              <w:rPr>
                <w:sz w:val="24"/>
              </w:rPr>
            </w:pPr>
            <w:r>
              <w:rPr>
                <w:sz w:val="24"/>
              </w:rPr>
              <w:t>исследовать</w:t>
            </w:r>
            <w:r>
              <w:rPr>
                <w:sz w:val="24"/>
              </w:rPr>
              <w:tab/>
            </w:r>
            <w:r>
              <w:rPr>
                <w:sz w:val="24"/>
              </w:rPr>
              <w:tab/>
            </w:r>
            <w:r>
              <w:rPr>
                <w:spacing w:val="-1"/>
                <w:sz w:val="24"/>
              </w:rPr>
              <w:t>чертежи,</w:t>
            </w:r>
            <w:r>
              <w:rPr>
                <w:spacing w:val="-57"/>
                <w:sz w:val="24"/>
              </w:rPr>
              <w:t xml:space="preserve"> </w:t>
            </w:r>
            <w:r>
              <w:rPr>
                <w:sz w:val="24"/>
              </w:rPr>
              <w:t>включая</w:t>
            </w:r>
            <w:r>
              <w:rPr>
                <w:sz w:val="24"/>
              </w:rPr>
              <w:tab/>
              <w:t>комбинации</w:t>
            </w:r>
          </w:p>
          <w:p w:rsidR="0011409D" w:rsidRDefault="005D2BA8">
            <w:pPr>
              <w:pStyle w:val="TableParagraph"/>
              <w:tabs>
                <w:tab w:val="left" w:pos="2121"/>
              </w:tabs>
              <w:ind w:left="466"/>
              <w:rPr>
                <w:sz w:val="24"/>
              </w:rPr>
            </w:pPr>
            <w:r>
              <w:rPr>
                <w:sz w:val="24"/>
              </w:rPr>
              <w:t>фигур,</w:t>
            </w:r>
            <w:r>
              <w:rPr>
                <w:sz w:val="24"/>
              </w:rPr>
              <w:tab/>
              <w:t>извлекать,</w:t>
            </w:r>
          </w:p>
        </w:tc>
        <w:tc>
          <w:tcPr>
            <w:tcW w:w="3289" w:type="dxa"/>
          </w:tcPr>
          <w:p w:rsidR="0011409D" w:rsidRDefault="005D2BA8" w:rsidP="00CC4399">
            <w:pPr>
              <w:pStyle w:val="TableParagraph"/>
              <w:numPr>
                <w:ilvl w:val="0"/>
                <w:numId w:val="43"/>
              </w:numPr>
              <w:tabs>
                <w:tab w:val="left" w:pos="466"/>
                <w:tab w:val="left" w:pos="467"/>
              </w:tabs>
              <w:spacing w:line="237" w:lineRule="auto"/>
              <w:ind w:right="99"/>
              <w:rPr>
                <w:rFonts w:ascii="Symbol" w:hAnsi="Symbol"/>
                <w:i/>
                <w:color w:val="404040"/>
                <w:sz w:val="24"/>
              </w:rPr>
            </w:pPr>
            <w:r>
              <w:rPr>
                <w:i/>
                <w:sz w:val="24"/>
              </w:rPr>
              <w:t>Иметь</w:t>
            </w:r>
            <w:r>
              <w:rPr>
                <w:i/>
                <w:spacing w:val="49"/>
                <w:sz w:val="24"/>
              </w:rPr>
              <w:t xml:space="preserve"> </w:t>
            </w:r>
            <w:r>
              <w:rPr>
                <w:i/>
                <w:sz w:val="24"/>
              </w:rPr>
              <w:t>представление</w:t>
            </w:r>
            <w:r>
              <w:rPr>
                <w:i/>
                <w:spacing w:val="49"/>
                <w:sz w:val="24"/>
              </w:rPr>
              <w:t xml:space="preserve"> </w:t>
            </w:r>
            <w:r>
              <w:rPr>
                <w:i/>
                <w:sz w:val="24"/>
              </w:rPr>
              <w:t>об</w:t>
            </w:r>
            <w:r>
              <w:rPr>
                <w:i/>
                <w:spacing w:val="-57"/>
                <w:sz w:val="24"/>
              </w:rPr>
              <w:t xml:space="preserve"> </w:t>
            </w:r>
            <w:r>
              <w:rPr>
                <w:i/>
                <w:sz w:val="24"/>
              </w:rPr>
              <w:t>аксиоматическом</w:t>
            </w:r>
            <w:r>
              <w:rPr>
                <w:i/>
                <w:spacing w:val="1"/>
                <w:sz w:val="24"/>
              </w:rPr>
              <w:t xml:space="preserve"> </w:t>
            </w:r>
            <w:r>
              <w:rPr>
                <w:i/>
                <w:sz w:val="24"/>
              </w:rPr>
              <w:t>методе;</w:t>
            </w:r>
          </w:p>
          <w:p w:rsidR="0011409D" w:rsidRDefault="005D2BA8" w:rsidP="00CC4399">
            <w:pPr>
              <w:pStyle w:val="TableParagraph"/>
              <w:numPr>
                <w:ilvl w:val="0"/>
                <w:numId w:val="43"/>
              </w:numPr>
              <w:tabs>
                <w:tab w:val="left" w:pos="467"/>
                <w:tab w:val="left" w:pos="2155"/>
              </w:tabs>
              <w:spacing w:before="1"/>
              <w:ind w:right="94"/>
              <w:jc w:val="both"/>
              <w:rPr>
                <w:rFonts w:ascii="Symbol" w:hAnsi="Symbol"/>
                <w:i/>
                <w:color w:val="404040"/>
                <w:sz w:val="24"/>
              </w:rPr>
            </w:pPr>
            <w:r>
              <w:rPr>
                <w:i/>
                <w:sz w:val="24"/>
              </w:rPr>
              <w:t>владеть</w:t>
            </w:r>
            <w:r>
              <w:rPr>
                <w:i/>
                <w:sz w:val="24"/>
              </w:rPr>
              <w:tab/>
              <w:t>понятием</w:t>
            </w:r>
            <w:r>
              <w:rPr>
                <w:i/>
                <w:spacing w:val="-58"/>
                <w:sz w:val="24"/>
              </w:rPr>
              <w:t xml:space="preserve"> </w:t>
            </w:r>
            <w:r>
              <w:rPr>
                <w:i/>
                <w:sz w:val="24"/>
              </w:rPr>
              <w:t>геометрические</w:t>
            </w:r>
            <w:r>
              <w:rPr>
                <w:i/>
                <w:spacing w:val="1"/>
                <w:sz w:val="24"/>
              </w:rPr>
              <w:t xml:space="preserve"> </w:t>
            </w:r>
            <w:r>
              <w:rPr>
                <w:i/>
                <w:sz w:val="24"/>
              </w:rPr>
              <w:t>места</w:t>
            </w:r>
            <w:r>
              <w:rPr>
                <w:i/>
                <w:spacing w:val="-57"/>
                <w:sz w:val="24"/>
              </w:rPr>
              <w:t xml:space="preserve"> </w:t>
            </w:r>
            <w:r>
              <w:rPr>
                <w:i/>
                <w:sz w:val="24"/>
              </w:rPr>
              <w:t>точек</w:t>
            </w:r>
            <w:r>
              <w:rPr>
                <w:i/>
                <w:spacing w:val="1"/>
                <w:sz w:val="24"/>
              </w:rPr>
              <w:t xml:space="preserve"> </w:t>
            </w:r>
            <w:r>
              <w:rPr>
                <w:i/>
                <w:sz w:val="24"/>
              </w:rPr>
              <w:t>в</w:t>
            </w:r>
            <w:r>
              <w:rPr>
                <w:i/>
                <w:spacing w:val="1"/>
                <w:sz w:val="24"/>
              </w:rPr>
              <w:t xml:space="preserve"> </w:t>
            </w:r>
            <w:r>
              <w:rPr>
                <w:i/>
                <w:sz w:val="24"/>
              </w:rPr>
              <w:t>пространстве</w:t>
            </w:r>
            <w:r>
              <w:rPr>
                <w:i/>
                <w:spacing w:val="1"/>
                <w:sz w:val="24"/>
              </w:rPr>
              <w:t xml:space="preserve"> </w:t>
            </w:r>
            <w:r>
              <w:rPr>
                <w:i/>
                <w:sz w:val="24"/>
              </w:rPr>
              <w:t>и</w:t>
            </w:r>
            <w:r>
              <w:rPr>
                <w:i/>
                <w:spacing w:val="-57"/>
                <w:sz w:val="24"/>
              </w:rPr>
              <w:t xml:space="preserve"> </w:t>
            </w:r>
            <w:r>
              <w:rPr>
                <w:i/>
                <w:sz w:val="24"/>
              </w:rPr>
              <w:t>уметь</w:t>
            </w:r>
            <w:r>
              <w:rPr>
                <w:i/>
                <w:spacing w:val="1"/>
                <w:sz w:val="24"/>
              </w:rPr>
              <w:t xml:space="preserve"> </w:t>
            </w:r>
            <w:r>
              <w:rPr>
                <w:i/>
                <w:sz w:val="24"/>
              </w:rPr>
              <w:t>применять</w:t>
            </w:r>
            <w:r>
              <w:rPr>
                <w:i/>
                <w:spacing w:val="1"/>
                <w:sz w:val="24"/>
              </w:rPr>
              <w:t xml:space="preserve"> </w:t>
            </w:r>
            <w:r>
              <w:rPr>
                <w:i/>
                <w:sz w:val="24"/>
              </w:rPr>
              <w:t>их</w:t>
            </w:r>
            <w:r>
              <w:rPr>
                <w:i/>
                <w:spacing w:val="1"/>
                <w:sz w:val="24"/>
              </w:rPr>
              <w:t xml:space="preserve"> </w:t>
            </w:r>
            <w:r>
              <w:rPr>
                <w:i/>
                <w:sz w:val="24"/>
              </w:rPr>
              <w:t>для</w:t>
            </w:r>
            <w:r>
              <w:rPr>
                <w:i/>
                <w:spacing w:val="-57"/>
                <w:sz w:val="24"/>
              </w:rPr>
              <w:t xml:space="preserve"> </w:t>
            </w:r>
            <w:r>
              <w:rPr>
                <w:i/>
                <w:sz w:val="24"/>
              </w:rPr>
              <w:t>решения</w:t>
            </w:r>
            <w:r>
              <w:rPr>
                <w:i/>
                <w:spacing w:val="-1"/>
                <w:sz w:val="24"/>
              </w:rPr>
              <w:t xml:space="preserve"> </w:t>
            </w:r>
            <w:r>
              <w:rPr>
                <w:i/>
                <w:sz w:val="24"/>
              </w:rPr>
              <w:t>задач;</w:t>
            </w:r>
          </w:p>
          <w:p w:rsidR="0011409D" w:rsidRDefault="005D2BA8" w:rsidP="00CC4399">
            <w:pPr>
              <w:pStyle w:val="TableParagraph"/>
              <w:numPr>
                <w:ilvl w:val="0"/>
                <w:numId w:val="43"/>
              </w:numPr>
              <w:tabs>
                <w:tab w:val="left" w:pos="467"/>
              </w:tabs>
              <w:ind w:right="93"/>
              <w:jc w:val="both"/>
              <w:rPr>
                <w:rFonts w:ascii="Symbol" w:hAnsi="Symbol"/>
                <w:i/>
                <w:color w:val="404040"/>
                <w:sz w:val="24"/>
              </w:rPr>
            </w:pPr>
            <w:r>
              <w:rPr>
                <w:i/>
                <w:sz w:val="24"/>
              </w:rPr>
              <w:t>уметь</w:t>
            </w:r>
            <w:r>
              <w:rPr>
                <w:i/>
                <w:spacing w:val="1"/>
                <w:sz w:val="24"/>
              </w:rPr>
              <w:t xml:space="preserve"> </w:t>
            </w:r>
            <w:r>
              <w:rPr>
                <w:i/>
                <w:sz w:val="24"/>
              </w:rPr>
              <w:t>применять</w:t>
            </w:r>
            <w:r>
              <w:rPr>
                <w:i/>
                <w:spacing w:val="1"/>
                <w:sz w:val="24"/>
              </w:rPr>
              <w:t xml:space="preserve"> </w:t>
            </w:r>
            <w:r>
              <w:rPr>
                <w:i/>
                <w:sz w:val="24"/>
              </w:rPr>
              <w:t>для</w:t>
            </w:r>
            <w:r>
              <w:rPr>
                <w:i/>
                <w:spacing w:val="1"/>
                <w:sz w:val="24"/>
              </w:rPr>
              <w:t xml:space="preserve"> </w:t>
            </w:r>
            <w:r>
              <w:rPr>
                <w:i/>
                <w:sz w:val="24"/>
              </w:rPr>
              <w:t>решения</w:t>
            </w:r>
            <w:r>
              <w:rPr>
                <w:i/>
                <w:spacing w:val="1"/>
                <w:sz w:val="24"/>
              </w:rPr>
              <w:t xml:space="preserve"> </w:t>
            </w:r>
            <w:r>
              <w:rPr>
                <w:i/>
                <w:sz w:val="24"/>
              </w:rPr>
              <w:t>задач</w:t>
            </w:r>
            <w:r>
              <w:rPr>
                <w:i/>
                <w:spacing w:val="1"/>
                <w:sz w:val="24"/>
              </w:rPr>
              <w:t xml:space="preserve"> </w:t>
            </w:r>
            <w:r>
              <w:rPr>
                <w:i/>
                <w:sz w:val="24"/>
              </w:rPr>
              <w:t>свойства</w:t>
            </w:r>
            <w:r>
              <w:rPr>
                <w:i/>
                <w:spacing w:val="1"/>
                <w:sz w:val="24"/>
              </w:rPr>
              <w:t xml:space="preserve"> </w:t>
            </w:r>
            <w:r>
              <w:rPr>
                <w:i/>
                <w:sz w:val="24"/>
              </w:rPr>
              <w:t>плоских</w:t>
            </w:r>
            <w:r>
              <w:rPr>
                <w:i/>
                <w:spacing w:val="1"/>
                <w:sz w:val="24"/>
              </w:rPr>
              <w:t xml:space="preserve"> </w:t>
            </w:r>
            <w:r>
              <w:rPr>
                <w:i/>
                <w:sz w:val="24"/>
              </w:rPr>
              <w:t>и</w:t>
            </w:r>
            <w:r>
              <w:rPr>
                <w:i/>
                <w:spacing w:val="1"/>
                <w:sz w:val="24"/>
              </w:rPr>
              <w:t xml:space="preserve"> </w:t>
            </w:r>
            <w:r>
              <w:rPr>
                <w:i/>
                <w:sz w:val="24"/>
              </w:rPr>
              <w:t>двугранных</w:t>
            </w:r>
            <w:r>
              <w:rPr>
                <w:i/>
                <w:spacing w:val="-57"/>
                <w:sz w:val="24"/>
              </w:rPr>
              <w:t xml:space="preserve"> </w:t>
            </w:r>
            <w:r>
              <w:rPr>
                <w:i/>
                <w:sz w:val="24"/>
              </w:rPr>
              <w:t>углов, трехгранного угла,</w:t>
            </w:r>
            <w:r>
              <w:rPr>
                <w:i/>
                <w:spacing w:val="1"/>
                <w:sz w:val="24"/>
              </w:rPr>
              <w:t xml:space="preserve"> </w:t>
            </w:r>
            <w:r>
              <w:rPr>
                <w:i/>
                <w:sz w:val="24"/>
              </w:rPr>
              <w:t>теоремы</w:t>
            </w:r>
            <w:r>
              <w:rPr>
                <w:i/>
                <w:spacing w:val="1"/>
                <w:sz w:val="24"/>
              </w:rPr>
              <w:t xml:space="preserve"> </w:t>
            </w:r>
            <w:r>
              <w:rPr>
                <w:i/>
                <w:sz w:val="24"/>
              </w:rPr>
              <w:t>косинусов</w:t>
            </w:r>
            <w:r>
              <w:rPr>
                <w:i/>
                <w:spacing w:val="1"/>
                <w:sz w:val="24"/>
              </w:rPr>
              <w:t xml:space="preserve"> </w:t>
            </w:r>
            <w:r>
              <w:rPr>
                <w:i/>
                <w:sz w:val="24"/>
              </w:rPr>
              <w:t>и</w:t>
            </w:r>
            <w:r>
              <w:rPr>
                <w:i/>
                <w:spacing w:val="-57"/>
                <w:sz w:val="24"/>
              </w:rPr>
              <w:t xml:space="preserve"> </w:t>
            </w:r>
            <w:r>
              <w:rPr>
                <w:i/>
                <w:sz w:val="24"/>
              </w:rPr>
              <w:t>синусов для трехгранного</w:t>
            </w:r>
            <w:r>
              <w:rPr>
                <w:i/>
                <w:spacing w:val="1"/>
                <w:sz w:val="24"/>
              </w:rPr>
              <w:t xml:space="preserve"> </w:t>
            </w:r>
            <w:r>
              <w:rPr>
                <w:i/>
                <w:sz w:val="24"/>
              </w:rPr>
              <w:t>угла;</w:t>
            </w:r>
          </w:p>
          <w:p w:rsidR="0011409D" w:rsidRDefault="005D2BA8" w:rsidP="00CC4399">
            <w:pPr>
              <w:pStyle w:val="TableParagraph"/>
              <w:numPr>
                <w:ilvl w:val="0"/>
                <w:numId w:val="43"/>
              </w:numPr>
              <w:tabs>
                <w:tab w:val="left" w:pos="467"/>
                <w:tab w:val="left" w:pos="2155"/>
              </w:tabs>
              <w:ind w:right="94"/>
              <w:jc w:val="both"/>
              <w:rPr>
                <w:rFonts w:ascii="Symbol" w:hAnsi="Symbol"/>
                <w:i/>
                <w:color w:val="404040"/>
                <w:sz w:val="24"/>
              </w:rPr>
            </w:pPr>
            <w:r>
              <w:rPr>
                <w:i/>
                <w:sz w:val="24"/>
              </w:rPr>
              <w:t>владеть</w:t>
            </w:r>
            <w:r>
              <w:rPr>
                <w:i/>
                <w:sz w:val="24"/>
              </w:rPr>
              <w:tab/>
              <w:t>понятием</w:t>
            </w:r>
            <w:r>
              <w:rPr>
                <w:i/>
                <w:spacing w:val="-58"/>
                <w:sz w:val="24"/>
              </w:rPr>
              <w:t xml:space="preserve"> </w:t>
            </w:r>
            <w:r>
              <w:rPr>
                <w:i/>
                <w:sz w:val="24"/>
              </w:rPr>
              <w:t>перпендикулярное сечение</w:t>
            </w:r>
            <w:r>
              <w:rPr>
                <w:i/>
                <w:spacing w:val="-57"/>
                <w:sz w:val="24"/>
              </w:rPr>
              <w:t xml:space="preserve"> </w:t>
            </w:r>
            <w:r>
              <w:rPr>
                <w:i/>
                <w:sz w:val="24"/>
              </w:rPr>
              <w:t>призмы</w:t>
            </w:r>
            <w:r>
              <w:rPr>
                <w:i/>
                <w:spacing w:val="1"/>
                <w:sz w:val="24"/>
              </w:rPr>
              <w:t xml:space="preserve"> </w:t>
            </w:r>
            <w:r>
              <w:rPr>
                <w:i/>
                <w:sz w:val="24"/>
              </w:rPr>
              <w:t>и</w:t>
            </w:r>
            <w:r>
              <w:rPr>
                <w:i/>
                <w:spacing w:val="1"/>
                <w:sz w:val="24"/>
              </w:rPr>
              <w:t xml:space="preserve"> </w:t>
            </w:r>
            <w:r>
              <w:rPr>
                <w:i/>
                <w:sz w:val="24"/>
              </w:rPr>
              <w:t>уметь</w:t>
            </w:r>
            <w:r>
              <w:rPr>
                <w:i/>
                <w:spacing w:val="1"/>
                <w:sz w:val="24"/>
              </w:rPr>
              <w:t xml:space="preserve"> </w:t>
            </w:r>
            <w:r>
              <w:rPr>
                <w:i/>
                <w:sz w:val="24"/>
              </w:rPr>
              <w:t>применять</w:t>
            </w:r>
            <w:r>
              <w:rPr>
                <w:i/>
                <w:spacing w:val="1"/>
                <w:sz w:val="24"/>
              </w:rPr>
              <w:t xml:space="preserve"> </w:t>
            </w:r>
            <w:r>
              <w:rPr>
                <w:i/>
                <w:sz w:val="24"/>
              </w:rPr>
              <w:t>его</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задач;</w:t>
            </w:r>
          </w:p>
          <w:p w:rsidR="0011409D" w:rsidRDefault="005D2BA8" w:rsidP="00CC4399">
            <w:pPr>
              <w:pStyle w:val="TableParagraph"/>
              <w:numPr>
                <w:ilvl w:val="0"/>
                <w:numId w:val="43"/>
              </w:numPr>
              <w:tabs>
                <w:tab w:val="left" w:pos="466"/>
                <w:tab w:val="left" w:pos="467"/>
                <w:tab w:val="left" w:pos="1329"/>
                <w:tab w:val="left" w:pos="3056"/>
              </w:tabs>
              <w:spacing w:before="1" w:line="237" w:lineRule="auto"/>
              <w:ind w:right="100"/>
              <w:rPr>
                <w:rFonts w:ascii="Symbol" w:hAnsi="Symbol"/>
                <w:i/>
                <w:color w:val="BEBEBE"/>
                <w:sz w:val="24"/>
              </w:rPr>
            </w:pPr>
            <w:r>
              <w:rPr>
                <w:i/>
                <w:sz w:val="24"/>
              </w:rPr>
              <w:t>иметь</w:t>
            </w:r>
            <w:r>
              <w:rPr>
                <w:i/>
                <w:sz w:val="24"/>
              </w:rPr>
              <w:tab/>
              <w:t>представление</w:t>
            </w:r>
            <w:r>
              <w:rPr>
                <w:i/>
                <w:sz w:val="24"/>
              </w:rPr>
              <w:tab/>
            </w:r>
            <w:r>
              <w:rPr>
                <w:i/>
                <w:spacing w:val="-4"/>
                <w:sz w:val="24"/>
              </w:rPr>
              <w:t>о</w:t>
            </w:r>
            <w:r>
              <w:rPr>
                <w:i/>
                <w:spacing w:val="-57"/>
                <w:sz w:val="24"/>
              </w:rPr>
              <w:t xml:space="preserve"> </w:t>
            </w:r>
            <w:r>
              <w:rPr>
                <w:i/>
                <w:sz w:val="24"/>
              </w:rPr>
              <w:t>двойственности</w:t>
            </w:r>
            <w:r>
              <w:rPr>
                <w:i/>
                <w:spacing w:val="1"/>
                <w:sz w:val="24"/>
              </w:rPr>
              <w:t xml:space="preserve"> </w:t>
            </w:r>
            <w:r>
              <w:rPr>
                <w:i/>
                <w:sz w:val="24"/>
              </w:rPr>
              <w:t>правильных</w:t>
            </w:r>
          </w:p>
          <w:p w:rsidR="0011409D" w:rsidRDefault="005D2BA8">
            <w:pPr>
              <w:pStyle w:val="TableParagraph"/>
              <w:spacing w:before="4" w:line="266" w:lineRule="exact"/>
              <w:ind w:left="466"/>
              <w:rPr>
                <w:i/>
                <w:sz w:val="24"/>
              </w:rPr>
            </w:pPr>
            <w:r>
              <w:rPr>
                <w:i/>
                <w:sz w:val="24"/>
              </w:rPr>
              <w:t>многогранников;</w:t>
            </w:r>
          </w:p>
        </w:tc>
      </w:tr>
    </w:tbl>
    <w:p w:rsidR="0011409D" w:rsidRDefault="0011409D">
      <w:pPr>
        <w:spacing w:line="266" w:lineRule="exact"/>
        <w:rPr>
          <w:sz w:val="24"/>
        </w:r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3120"/>
        <w:gridCol w:w="3606"/>
        <w:gridCol w:w="3289"/>
        <w:gridCol w:w="3289"/>
      </w:tblGrid>
      <w:tr w:rsidR="0011409D">
        <w:trPr>
          <w:trHeight w:val="8647"/>
        </w:trPr>
        <w:tc>
          <w:tcPr>
            <w:tcW w:w="1517" w:type="dxa"/>
          </w:tcPr>
          <w:p w:rsidR="0011409D" w:rsidRDefault="0011409D">
            <w:pPr>
              <w:pStyle w:val="TableParagraph"/>
              <w:rPr>
                <w:sz w:val="24"/>
              </w:rPr>
            </w:pPr>
          </w:p>
        </w:tc>
        <w:tc>
          <w:tcPr>
            <w:tcW w:w="3120" w:type="dxa"/>
          </w:tcPr>
          <w:p w:rsidR="0011409D" w:rsidRDefault="005D2BA8">
            <w:pPr>
              <w:pStyle w:val="TableParagraph"/>
              <w:tabs>
                <w:tab w:val="left" w:pos="1108"/>
                <w:tab w:val="left" w:pos="2768"/>
              </w:tabs>
              <w:ind w:left="465" w:right="95"/>
              <w:rPr>
                <w:sz w:val="24"/>
              </w:rPr>
            </w:pPr>
            <w:r>
              <w:rPr>
                <w:sz w:val="24"/>
              </w:rPr>
              <w:t>о</w:t>
            </w:r>
            <w:r>
              <w:rPr>
                <w:sz w:val="24"/>
              </w:rPr>
              <w:tab/>
            </w:r>
            <w:r>
              <w:rPr>
                <w:spacing w:val="-1"/>
                <w:sz w:val="24"/>
              </w:rPr>
              <w:t>пространственных</w:t>
            </w:r>
            <w:r>
              <w:rPr>
                <w:spacing w:val="-57"/>
                <w:sz w:val="24"/>
              </w:rPr>
              <w:t xml:space="preserve"> </w:t>
            </w:r>
            <w:r>
              <w:rPr>
                <w:sz w:val="24"/>
              </w:rPr>
              <w:t>геометрических</w:t>
            </w:r>
            <w:r>
              <w:rPr>
                <w:spacing w:val="1"/>
                <w:sz w:val="24"/>
              </w:rPr>
              <w:t xml:space="preserve"> </w:t>
            </w:r>
            <w:r>
              <w:rPr>
                <w:sz w:val="24"/>
              </w:rPr>
              <w:t>фигурах,</w:t>
            </w:r>
            <w:r>
              <w:rPr>
                <w:spacing w:val="1"/>
                <w:sz w:val="24"/>
              </w:rPr>
              <w:t xml:space="preserve"> </w:t>
            </w:r>
            <w:r>
              <w:rPr>
                <w:sz w:val="24"/>
              </w:rPr>
              <w:t>представленную</w:t>
            </w:r>
            <w:r>
              <w:rPr>
                <w:sz w:val="24"/>
              </w:rPr>
              <w:tab/>
              <w:t>на</w:t>
            </w:r>
            <w:r>
              <w:rPr>
                <w:spacing w:val="-57"/>
                <w:sz w:val="24"/>
              </w:rPr>
              <w:t xml:space="preserve"> </w:t>
            </w:r>
            <w:r>
              <w:rPr>
                <w:sz w:val="24"/>
              </w:rPr>
              <w:t>чертежах</w:t>
            </w:r>
            <w:r>
              <w:rPr>
                <w:spacing w:val="-5"/>
                <w:sz w:val="24"/>
              </w:rPr>
              <w:t xml:space="preserve"> </w:t>
            </w:r>
            <w:r>
              <w:rPr>
                <w:sz w:val="24"/>
              </w:rPr>
              <w:t>и</w:t>
            </w:r>
            <w:r>
              <w:rPr>
                <w:spacing w:val="2"/>
                <w:sz w:val="24"/>
              </w:rPr>
              <w:t xml:space="preserve"> </w:t>
            </w:r>
            <w:r>
              <w:rPr>
                <w:sz w:val="24"/>
              </w:rPr>
              <w:t>рисунках;</w:t>
            </w:r>
          </w:p>
          <w:p w:rsidR="0011409D" w:rsidRDefault="005D2BA8" w:rsidP="00CC4399">
            <w:pPr>
              <w:pStyle w:val="TableParagraph"/>
              <w:numPr>
                <w:ilvl w:val="0"/>
                <w:numId w:val="42"/>
              </w:numPr>
              <w:tabs>
                <w:tab w:val="left" w:pos="465"/>
                <w:tab w:val="left" w:pos="466"/>
                <w:tab w:val="left" w:pos="2184"/>
              </w:tabs>
              <w:spacing w:line="292" w:lineRule="exact"/>
              <w:rPr>
                <w:sz w:val="24"/>
              </w:rPr>
            </w:pPr>
            <w:r>
              <w:rPr>
                <w:sz w:val="24"/>
              </w:rPr>
              <w:t>применять</w:t>
            </w:r>
            <w:r>
              <w:rPr>
                <w:sz w:val="24"/>
              </w:rPr>
              <w:tab/>
              <w:t>теорему</w:t>
            </w:r>
          </w:p>
          <w:p w:rsidR="0011409D" w:rsidRDefault="005D2BA8">
            <w:pPr>
              <w:pStyle w:val="TableParagraph"/>
              <w:tabs>
                <w:tab w:val="left" w:pos="1961"/>
                <w:tab w:val="left" w:pos="2634"/>
              </w:tabs>
              <w:ind w:left="465" w:right="95"/>
              <w:rPr>
                <w:sz w:val="24"/>
              </w:rPr>
            </w:pPr>
            <w:r>
              <w:rPr>
                <w:sz w:val="24"/>
              </w:rPr>
              <w:t>Пифагора</w:t>
            </w:r>
            <w:r>
              <w:rPr>
                <w:sz w:val="24"/>
              </w:rPr>
              <w:tab/>
            </w:r>
            <w:r>
              <w:rPr>
                <w:sz w:val="24"/>
              </w:rPr>
              <w:tab/>
            </w:r>
            <w:r>
              <w:rPr>
                <w:spacing w:val="-1"/>
                <w:sz w:val="24"/>
              </w:rPr>
              <w:t>при</w:t>
            </w:r>
            <w:r>
              <w:rPr>
                <w:spacing w:val="-57"/>
                <w:sz w:val="24"/>
              </w:rPr>
              <w:t xml:space="preserve"> </w:t>
            </w:r>
            <w:r>
              <w:rPr>
                <w:sz w:val="24"/>
              </w:rPr>
              <w:t>вычислении</w:t>
            </w:r>
            <w:r>
              <w:rPr>
                <w:sz w:val="24"/>
              </w:rPr>
              <w:tab/>
            </w:r>
            <w:r>
              <w:rPr>
                <w:spacing w:val="-1"/>
                <w:sz w:val="24"/>
              </w:rPr>
              <w:t>элементов</w:t>
            </w:r>
            <w:r>
              <w:rPr>
                <w:spacing w:val="-57"/>
                <w:sz w:val="24"/>
              </w:rPr>
              <w:t xml:space="preserve"> </w:t>
            </w:r>
            <w:r>
              <w:rPr>
                <w:sz w:val="24"/>
              </w:rPr>
              <w:t>стереометрических</w:t>
            </w:r>
            <w:r>
              <w:rPr>
                <w:spacing w:val="1"/>
                <w:sz w:val="24"/>
              </w:rPr>
              <w:t xml:space="preserve"> </w:t>
            </w:r>
            <w:r>
              <w:rPr>
                <w:sz w:val="24"/>
              </w:rPr>
              <w:t>фигур;</w:t>
            </w:r>
          </w:p>
          <w:p w:rsidR="0011409D" w:rsidRDefault="005D2BA8" w:rsidP="00CC4399">
            <w:pPr>
              <w:pStyle w:val="TableParagraph"/>
              <w:numPr>
                <w:ilvl w:val="0"/>
                <w:numId w:val="42"/>
              </w:numPr>
              <w:tabs>
                <w:tab w:val="left" w:pos="465"/>
                <w:tab w:val="left" w:pos="466"/>
                <w:tab w:val="left" w:pos="1607"/>
                <w:tab w:val="left" w:pos="1750"/>
                <w:tab w:val="left" w:pos="2882"/>
              </w:tabs>
              <w:ind w:right="94"/>
              <w:rPr>
                <w:sz w:val="24"/>
              </w:rPr>
            </w:pPr>
            <w:r>
              <w:rPr>
                <w:sz w:val="24"/>
              </w:rPr>
              <w:t>находить</w:t>
            </w:r>
            <w:r>
              <w:rPr>
                <w:sz w:val="24"/>
              </w:rPr>
              <w:tab/>
            </w:r>
            <w:r>
              <w:rPr>
                <w:sz w:val="24"/>
              </w:rPr>
              <w:tab/>
              <w:t>объемы</w:t>
            </w:r>
            <w:r>
              <w:rPr>
                <w:sz w:val="24"/>
              </w:rPr>
              <w:tab/>
            </w:r>
            <w:r>
              <w:rPr>
                <w:spacing w:val="-2"/>
                <w:sz w:val="24"/>
              </w:rPr>
              <w:t>и</w:t>
            </w:r>
            <w:r>
              <w:rPr>
                <w:spacing w:val="-57"/>
                <w:sz w:val="24"/>
              </w:rPr>
              <w:t xml:space="preserve"> </w:t>
            </w:r>
            <w:r>
              <w:rPr>
                <w:sz w:val="24"/>
              </w:rPr>
              <w:t>площади</w:t>
            </w:r>
            <w:r>
              <w:rPr>
                <w:sz w:val="24"/>
              </w:rPr>
              <w:tab/>
            </w:r>
            <w:r>
              <w:rPr>
                <w:spacing w:val="-1"/>
                <w:sz w:val="24"/>
              </w:rPr>
              <w:t>поверхностей</w:t>
            </w:r>
            <w:r>
              <w:rPr>
                <w:spacing w:val="-57"/>
                <w:sz w:val="24"/>
              </w:rPr>
              <w:t xml:space="preserve"> </w:t>
            </w:r>
            <w:r>
              <w:rPr>
                <w:sz w:val="24"/>
              </w:rPr>
              <w:t>простейших</w:t>
            </w:r>
            <w:r>
              <w:rPr>
                <w:spacing w:val="1"/>
                <w:sz w:val="24"/>
              </w:rPr>
              <w:t xml:space="preserve"> </w:t>
            </w:r>
            <w:r>
              <w:rPr>
                <w:sz w:val="24"/>
              </w:rPr>
              <w:t>многогранников</w:t>
            </w:r>
            <w:r>
              <w:rPr>
                <w:sz w:val="24"/>
              </w:rPr>
              <w:tab/>
            </w:r>
            <w:r>
              <w:rPr>
                <w:spacing w:val="-3"/>
                <w:sz w:val="24"/>
              </w:rPr>
              <w:t>с</w:t>
            </w:r>
            <w:r>
              <w:rPr>
                <w:spacing w:val="-57"/>
                <w:sz w:val="24"/>
              </w:rPr>
              <w:t xml:space="preserve"> </w:t>
            </w:r>
            <w:r>
              <w:rPr>
                <w:sz w:val="24"/>
              </w:rPr>
              <w:t>применением</w:t>
            </w:r>
            <w:r>
              <w:rPr>
                <w:spacing w:val="-3"/>
                <w:sz w:val="24"/>
              </w:rPr>
              <w:t xml:space="preserve"> </w:t>
            </w:r>
            <w:r>
              <w:rPr>
                <w:sz w:val="24"/>
              </w:rPr>
              <w:t>формул;</w:t>
            </w:r>
          </w:p>
          <w:p w:rsidR="0011409D" w:rsidRDefault="005D2BA8" w:rsidP="00CC4399">
            <w:pPr>
              <w:pStyle w:val="TableParagraph"/>
              <w:numPr>
                <w:ilvl w:val="0"/>
                <w:numId w:val="42"/>
              </w:numPr>
              <w:tabs>
                <w:tab w:val="left" w:pos="466"/>
              </w:tabs>
              <w:ind w:right="95"/>
              <w:jc w:val="both"/>
              <w:rPr>
                <w:sz w:val="24"/>
              </w:rPr>
            </w:pPr>
            <w:r>
              <w:rPr>
                <w:sz w:val="24"/>
              </w:rPr>
              <w:t>распознавать</w:t>
            </w:r>
            <w:r>
              <w:rPr>
                <w:spacing w:val="1"/>
                <w:sz w:val="24"/>
              </w:rPr>
              <w:t xml:space="preserve"> </w:t>
            </w:r>
            <w:r>
              <w:rPr>
                <w:sz w:val="24"/>
              </w:rPr>
              <w:t>основные</w:t>
            </w:r>
            <w:r>
              <w:rPr>
                <w:spacing w:val="-57"/>
                <w:sz w:val="24"/>
              </w:rPr>
              <w:t xml:space="preserve"> </w:t>
            </w:r>
            <w:r>
              <w:rPr>
                <w:sz w:val="24"/>
              </w:rPr>
              <w:t>виды</w:t>
            </w:r>
            <w:r>
              <w:rPr>
                <w:spacing w:val="1"/>
                <w:sz w:val="24"/>
              </w:rPr>
              <w:t xml:space="preserve"> </w:t>
            </w:r>
            <w:r>
              <w:rPr>
                <w:sz w:val="24"/>
              </w:rPr>
              <w:t>тел</w:t>
            </w:r>
            <w:r>
              <w:rPr>
                <w:spacing w:val="1"/>
                <w:sz w:val="24"/>
              </w:rPr>
              <w:t xml:space="preserve"> </w:t>
            </w:r>
            <w:r>
              <w:rPr>
                <w:sz w:val="24"/>
              </w:rPr>
              <w:t>вращения</w:t>
            </w:r>
            <w:r>
              <w:rPr>
                <w:spacing w:val="1"/>
                <w:sz w:val="24"/>
              </w:rPr>
              <w:t xml:space="preserve"> </w:t>
            </w:r>
            <w:r>
              <w:rPr>
                <w:sz w:val="24"/>
              </w:rPr>
              <w:t>(конус,</w:t>
            </w:r>
            <w:r>
              <w:rPr>
                <w:spacing w:val="1"/>
                <w:sz w:val="24"/>
              </w:rPr>
              <w:t xml:space="preserve"> </w:t>
            </w:r>
            <w:r>
              <w:rPr>
                <w:sz w:val="24"/>
              </w:rPr>
              <w:t>цилиндр,</w:t>
            </w:r>
            <w:r>
              <w:rPr>
                <w:spacing w:val="60"/>
                <w:sz w:val="24"/>
              </w:rPr>
              <w:t xml:space="preserve"> </w:t>
            </w:r>
            <w:r>
              <w:rPr>
                <w:sz w:val="24"/>
              </w:rPr>
              <w:t>сфера</w:t>
            </w:r>
            <w:r>
              <w:rPr>
                <w:spacing w:val="-57"/>
                <w:sz w:val="24"/>
              </w:rPr>
              <w:t xml:space="preserve"> </w:t>
            </w:r>
            <w:r>
              <w:rPr>
                <w:sz w:val="24"/>
              </w:rPr>
              <w:t>и</w:t>
            </w:r>
            <w:r>
              <w:rPr>
                <w:spacing w:val="3"/>
                <w:sz w:val="24"/>
              </w:rPr>
              <w:t xml:space="preserve"> </w:t>
            </w:r>
            <w:r>
              <w:rPr>
                <w:sz w:val="24"/>
              </w:rPr>
              <w:t>шар);</w:t>
            </w:r>
          </w:p>
          <w:p w:rsidR="0011409D" w:rsidRDefault="005D2BA8" w:rsidP="00CC4399">
            <w:pPr>
              <w:pStyle w:val="TableParagraph"/>
              <w:numPr>
                <w:ilvl w:val="0"/>
                <w:numId w:val="42"/>
              </w:numPr>
              <w:tabs>
                <w:tab w:val="left" w:pos="465"/>
                <w:tab w:val="left" w:pos="466"/>
                <w:tab w:val="left" w:pos="1607"/>
                <w:tab w:val="left" w:pos="1751"/>
                <w:tab w:val="left" w:pos="2349"/>
                <w:tab w:val="left" w:pos="2680"/>
                <w:tab w:val="left" w:pos="2883"/>
              </w:tabs>
              <w:ind w:right="93"/>
              <w:rPr>
                <w:sz w:val="24"/>
              </w:rPr>
            </w:pPr>
            <w:r>
              <w:rPr>
                <w:sz w:val="24"/>
              </w:rPr>
              <w:t>находить</w:t>
            </w:r>
            <w:r>
              <w:rPr>
                <w:sz w:val="24"/>
              </w:rPr>
              <w:tab/>
            </w:r>
            <w:r>
              <w:rPr>
                <w:sz w:val="24"/>
              </w:rPr>
              <w:tab/>
              <w:t>объемы</w:t>
            </w:r>
            <w:r>
              <w:rPr>
                <w:sz w:val="24"/>
              </w:rPr>
              <w:tab/>
            </w:r>
            <w:r>
              <w:rPr>
                <w:sz w:val="24"/>
              </w:rPr>
              <w:tab/>
            </w:r>
            <w:r>
              <w:rPr>
                <w:spacing w:val="-2"/>
                <w:sz w:val="24"/>
              </w:rPr>
              <w:t>и</w:t>
            </w:r>
            <w:r>
              <w:rPr>
                <w:spacing w:val="-57"/>
                <w:sz w:val="24"/>
              </w:rPr>
              <w:t xml:space="preserve"> </w:t>
            </w:r>
            <w:r>
              <w:rPr>
                <w:sz w:val="24"/>
              </w:rPr>
              <w:t>площади</w:t>
            </w:r>
            <w:r>
              <w:rPr>
                <w:sz w:val="24"/>
              </w:rPr>
              <w:tab/>
              <w:t>поверхностей</w:t>
            </w:r>
            <w:r>
              <w:rPr>
                <w:spacing w:val="-57"/>
                <w:sz w:val="24"/>
              </w:rPr>
              <w:t xml:space="preserve"> </w:t>
            </w:r>
            <w:r>
              <w:rPr>
                <w:sz w:val="24"/>
              </w:rPr>
              <w:t>простейших</w:t>
            </w:r>
            <w:r>
              <w:rPr>
                <w:spacing w:val="1"/>
                <w:sz w:val="24"/>
              </w:rPr>
              <w:t xml:space="preserve"> </w:t>
            </w:r>
            <w:r>
              <w:rPr>
                <w:sz w:val="24"/>
              </w:rPr>
              <w:t>многогранников</w:t>
            </w:r>
            <w:r>
              <w:rPr>
                <w:sz w:val="24"/>
              </w:rPr>
              <w:tab/>
              <w:t>и</w:t>
            </w:r>
            <w:r>
              <w:rPr>
                <w:sz w:val="24"/>
              </w:rPr>
              <w:tab/>
            </w:r>
            <w:r>
              <w:rPr>
                <w:spacing w:val="-1"/>
                <w:sz w:val="24"/>
              </w:rPr>
              <w:t>тел</w:t>
            </w:r>
            <w:r>
              <w:rPr>
                <w:spacing w:val="-57"/>
                <w:sz w:val="24"/>
              </w:rPr>
              <w:t xml:space="preserve"> </w:t>
            </w:r>
            <w:r>
              <w:rPr>
                <w:sz w:val="24"/>
              </w:rPr>
              <w:t>вращения</w:t>
            </w:r>
            <w:r>
              <w:rPr>
                <w:sz w:val="24"/>
              </w:rPr>
              <w:tab/>
            </w:r>
            <w:r>
              <w:rPr>
                <w:sz w:val="24"/>
              </w:rPr>
              <w:tab/>
            </w:r>
            <w:r>
              <w:rPr>
                <w:sz w:val="24"/>
              </w:rPr>
              <w:tab/>
            </w:r>
            <w:r>
              <w:rPr>
                <w:sz w:val="24"/>
              </w:rPr>
              <w:tab/>
            </w:r>
            <w:r>
              <w:rPr>
                <w:sz w:val="24"/>
              </w:rPr>
              <w:tab/>
            </w:r>
            <w:r>
              <w:rPr>
                <w:spacing w:val="-4"/>
                <w:sz w:val="24"/>
              </w:rPr>
              <w:t>с</w:t>
            </w:r>
          </w:p>
          <w:p w:rsidR="0011409D" w:rsidRDefault="005D2BA8">
            <w:pPr>
              <w:pStyle w:val="TableParagraph"/>
              <w:spacing w:line="274" w:lineRule="exact"/>
              <w:ind w:left="465"/>
              <w:rPr>
                <w:sz w:val="24"/>
              </w:rPr>
            </w:pPr>
            <w:r>
              <w:rPr>
                <w:sz w:val="24"/>
              </w:rPr>
              <w:t>применением</w:t>
            </w:r>
            <w:r>
              <w:rPr>
                <w:spacing w:val="-7"/>
                <w:sz w:val="24"/>
              </w:rPr>
              <w:t xml:space="preserve"> </w:t>
            </w:r>
            <w:r>
              <w:rPr>
                <w:sz w:val="24"/>
              </w:rPr>
              <w:t>формул.</w:t>
            </w:r>
          </w:p>
          <w:p w:rsidR="0011409D" w:rsidRDefault="0011409D">
            <w:pPr>
              <w:pStyle w:val="TableParagraph"/>
              <w:spacing w:before="10"/>
              <w:rPr>
                <w:b/>
                <w:sz w:val="23"/>
              </w:rPr>
            </w:pPr>
          </w:p>
          <w:p w:rsidR="0011409D" w:rsidRDefault="005D2BA8">
            <w:pPr>
              <w:pStyle w:val="TableParagraph"/>
              <w:ind w:left="465" w:right="95" w:hanging="356"/>
              <w:jc w:val="both"/>
              <w:rPr>
                <w:i/>
                <w:sz w:val="24"/>
              </w:rPr>
            </w:pPr>
            <w:r>
              <w:rPr>
                <w:i/>
                <w:sz w:val="24"/>
              </w:rPr>
              <w:t>В</w:t>
            </w:r>
            <w:r>
              <w:rPr>
                <w:i/>
                <w:spacing w:val="1"/>
                <w:sz w:val="24"/>
              </w:rPr>
              <w:t xml:space="preserve"> </w:t>
            </w:r>
            <w:r>
              <w:rPr>
                <w:i/>
                <w:sz w:val="24"/>
              </w:rPr>
              <w:t>повседневной</w:t>
            </w:r>
            <w:r>
              <w:rPr>
                <w:i/>
                <w:spacing w:val="1"/>
                <w:sz w:val="24"/>
              </w:rPr>
              <w:t xml:space="preserve"> </w:t>
            </w:r>
            <w:r>
              <w:rPr>
                <w:i/>
                <w:sz w:val="24"/>
              </w:rPr>
              <w:t>жизни</w:t>
            </w:r>
            <w:r>
              <w:rPr>
                <w:i/>
                <w:spacing w:val="61"/>
                <w:sz w:val="24"/>
              </w:rPr>
              <w:t xml:space="preserve"> </w:t>
            </w:r>
            <w:r>
              <w:rPr>
                <w:i/>
                <w:sz w:val="24"/>
              </w:rPr>
              <w:t>и</w:t>
            </w:r>
            <w:r>
              <w:rPr>
                <w:i/>
                <w:spacing w:val="-57"/>
                <w:sz w:val="24"/>
              </w:rPr>
              <w:t xml:space="preserve"> </w:t>
            </w:r>
            <w:r>
              <w:rPr>
                <w:i/>
                <w:sz w:val="24"/>
              </w:rPr>
              <w:t>при</w:t>
            </w:r>
            <w:r>
              <w:rPr>
                <w:i/>
                <w:spacing w:val="1"/>
                <w:sz w:val="24"/>
              </w:rPr>
              <w:t xml:space="preserve"> </w:t>
            </w:r>
            <w:r>
              <w:rPr>
                <w:i/>
                <w:sz w:val="24"/>
              </w:rPr>
              <w:t>изучении</w:t>
            </w:r>
            <w:r>
              <w:rPr>
                <w:i/>
                <w:spacing w:val="1"/>
                <w:sz w:val="24"/>
              </w:rPr>
              <w:t xml:space="preserve"> </w:t>
            </w:r>
            <w:r>
              <w:rPr>
                <w:i/>
                <w:sz w:val="24"/>
              </w:rPr>
              <w:t>других</w:t>
            </w:r>
            <w:r>
              <w:rPr>
                <w:i/>
                <w:spacing w:val="-57"/>
                <w:sz w:val="24"/>
              </w:rPr>
              <w:t xml:space="preserve"> </w:t>
            </w:r>
            <w:r>
              <w:rPr>
                <w:i/>
                <w:sz w:val="24"/>
              </w:rPr>
              <w:t>предметов:</w:t>
            </w:r>
          </w:p>
          <w:p w:rsidR="0011409D" w:rsidRDefault="005D2BA8" w:rsidP="00CC4399">
            <w:pPr>
              <w:pStyle w:val="TableParagraph"/>
              <w:numPr>
                <w:ilvl w:val="0"/>
                <w:numId w:val="42"/>
              </w:numPr>
              <w:tabs>
                <w:tab w:val="left" w:pos="466"/>
              </w:tabs>
              <w:spacing w:before="9" w:line="274" w:lineRule="exact"/>
              <w:ind w:right="96"/>
              <w:jc w:val="both"/>
              <w:rPr>
                <w:sz w:val="24"/>
              </w:rPr>
            </w:pPr>
            <w:r>
              <w:rPr>
                <w:sz w:val="24"/>
              </w:rPr>
              <w:t>соотносить абстрактные</w:t>
            </w:r>
            <w:r>
              <w:rPr>
                <w:spacing w:val="-57"/>
                <w:sz w:val="24"/>
              </w:rPr>
              <w:t xml:space="preserve"> </w:t>
            </w:r>
            <w:r>
              <w:rPr>
                <w:sz w:val="24"/>
              </w:rPr>
              <w:t>геометрические</w:t>
            </w:r>
            <w:r>
              <w:rPr>
                <w:spacing w:val="25"/>
                <w:sz w:val="24"/>
              </w:rPr>
              <w:t xml:space="preserve"> </w:t>
            </w:r>
            <w:r>
              <w:rPr>
                <w:sz w:val="24"/>
              </w:rPr>
              <w:t>понятия</w:t>
            </w:r>
          </w:p>
        </w:tc>
        <w:tc>
          <w:tcPr>
            <w:tcW w:w="3606" w:type="dxa"/>
          </w:tcPr>
          <w:p w:rsidR="0011409D" w:rsidRDefault="005D2BA8">
            <w:pPr>
              <w:pStyle w:val="TableParagraph"/>
              <w:tabs>
                <w:tab w:val="left" w:pos="3380"/>
              </w:tabs>
              <w:spacing w:line="268" w:lineRule="exact"/>
              <w:ind w:left="466"/>
              <w:jc w:val="both"/>
              <w:rPr>
                <w:i/>
                <w:sz w:val="24"/>
              </w:rPr>
            </w:pPr>
            <w:r>
              <w:rPr>
                <w:i/>
                <w:sz w:val="24"/>
              </w:rPr>
              <w:t>информацию</w:t>
            </w:r>
            <w:r>
              <w:rPr>
                <w:i/>
                <w:sz w:val="24"/>
              </w:rPr>
              <w:tab/>
              <w:t>о</w:t>
            </w:r>
          </w:p>
          <w:p w:rsidR="0011409D" w:rsidRDefault="005D2BA8">
            <w:pPr>
              <w:pStyle w:val="TableParagraph"/>
              <w:tabs>
                <w:tab w:val="left" w:pos="3254"/>
              </w:tabs>
              <w:spacing w:before="2"/>
              <w:ind w:left="466" w:right="97"/>
              <w:jc w:val="both"/>
              <w:rPr>
                <w:i/>
                <w:sz w:val="24"/>
              </w:rPr>
            </w:pPr>
            <w:r>
              <w:rPr>
                <w:i/>
                <w:sz w:val="24"/>
              </w:rPr>
              <w:t>геометрических</w:t>
            </w:r>
            <w:r>
              <w:rPr>
                <w:i/>
                <w:spacing w:val="1"/>
                <w:sz w:val="24"/>
              </w:rPr>
              <w:t xml:space="preserve"> </w:t>
            </w:r>
            <w:r>
              <w:rPr>
                <w:i/>
                <w:sz w:val="24"/>
              </w:rPr>
              <w:t>фигурах,</w:t>
            </w:r>
            <w:r>
              <w:rPr>
                <w:i/>
                <w:spacing w:val="-57"/>
                <w:sz w:val="24"/>
              </w:rPr>
              <w:t xml:space="preserve"> </w:t>
            </w:r>
            <w:r>
              <w:rPr>
                <w:i/>
                <w:sz w:val="24"/>
              </w:rPr>
              <w:t>представленную</w:t>
            </w:r>
            <w:r>
              <w:rPr>
                <w:i/>
                <w:sz w:val="24"/>
              </w:rPr>
              <w:tab/>
            </w:r>
            <w:r>
              <w:rPr>
                <w:i/>
                <w:spacing w:val="-1"/>
                <w:sz w:val="24"/>
              </w:rPr>
              <w:t>на</w:t>
            </w:r>
            <w:r>
              <w:rPr>
                <w:i/>
                <w:spacing w:val="-58"/>
                <w:sz w:val="24"/>
              </w:rPr>
              <w:t xml:space="preserve"> </w:t>
            </w:r>
            <w:r>
              <w:rPr>
                <w:i/>
                <w:sz w:val="24"/>
              </w:rPr>
              <w:t>чертежах;</w:t>
            </w:r>
          </w:p>
          <w:p w:rsidR="0011409D" w:rsidRDefault="005D2BA8" w:rsidP="00CC4399">
            <w:pPr>
              <w:pStyle w:val="TableParagraph"/>
              <w:numPr>
                <w:ilvl w:val="0"/>
                <w:numId w:val="41"/>
              </w:numPr>
              <w:tabs>
                <w:tab w:val="left" w:pos="467"/>
              </w:tabs>
              <w:ind w:right="92"/>
              <w:jc w:val="both"/>
              <w:rPr>
                <w:i/>
                <w:sz w:val="24"/>
              </w:rPr>
            </w:pPr>
            <w:r>
              <w:rPr>
                <w:i/>
                <w:sz w:val="24"/>
              </w:rPr>
              <w:t>применять</w:t>
            </w:r>
            <w:r>
              <w:rPr>
                <w:i/>
                <w:spacing w:val="1"/>
                <w:sz w:val="24"/>
              </w:rPr>
              <w:t xml:space="preserve"> </w:t>
            </w:r>
            <w:r>
              <w:rPr>
                <w:i/>
                <w:sz w:val="24"/>
              </w:rPr>
              <w:t>геометрические</w:t>
            </w:r>
            <w:r>
              <w:rPr>
                <w:i/>
                <w:spacing w:val="1"/>
                <w:sz w:val="24"/>
              </w:rPr>
              <w:t xml:space="preserve"> </w:t>
            </w:r>
            <w:r>
              <w:rPr>
                <w:i/>
                <w:sz w:val="24"/>
              </w:rPr>
              <w:t>факты для решения задач, в</w:t>
            </w:r>
            <w:r>
              <w:rPr>
                <w:i/>
                <w:spacing w:val="1"/>
                <w:sz w:val="24"/>
              </w:rPr>
              <w:t xml:space="preserve"> </w:t>
            </w:r>
            <w:r>
              <w:rPr>
                <w:i/>
                <w:sz w:val="24"/>
              </w:rPr>
              <w:t>том</w:t>
            </w:r>
            <w:r>
              <w:rPr>
                <w:i/>
                <w:spacing w:val="1"/>
                <w:sz w:val="24"/>
              </w:rPr>
              <w:t xml:space="preserve"> </w:t>
            </w:r>
            <w:r>
              <w:rPr>
                <w:i/>
                <w:sz w:val="24"/>
              </w:rPr>
              <w:t>числе</w:t>
            </w:r>
            <w:r>
              <w:rPr>
                <w:i/>
                <w:spacing w:val="1"/>
                <w:sz w:val="24"/>
              </w:rPr>
              <w:t xml:space="preserve"> </w:t>
            </w:r>
            <w:r>
              <w:rPr>
                <w:i/>
                <w:sz w:val="24"/>
              </w:rPr>
              <w:t>предполагающих</w:t>
            </w:r>
            <w:r>
              <w:rPr>
                <w:i/>
                <w:spacing w:val="1"/>
                <w:sz w:val="24"/>
              </w:rPr>
              <w:t xml:space="preserve"> </w:t>
            </w:r>
            <w:r>
              <w:rPr>
                <w:i/>
                <w:sz w:val="24"/>
              </w:rPr>
              <w:t>несколько шагов</w:t>
            </w:r>
            <w:r>
              <w:rPr>
                <w:i/>
                <w:spacing w:val="-1"/>
                <w:sz w:val="24"/>
              </w:rPr>
              <w:t xml:space="preserve"> </w:t>
            </w:r>
            <w:r>
              <w:rPr>
                <w:i/>
                <w:sz w:val="24"/>
              </w:rPr>
              <w:t>решения;</w:t>
            </w:r>
          </w:p>
          <w:p w:rsidR="0011409D" w:rsidRDefault="005D2BA8" w:rsidP="00CC4399">
            <w:pPr>
              <w:pStyle w:val="TableParagraph"/>
              <w:numPr>
                <w:ilvl w:val="0"/>
                <w:numId w:val="41"/>
              </w:numPr>
              <w:tabs>
                <w:tab w:val="left" w:pos="467"/>
                <w:tab w:val="left" w:pos="2563"/>
              </w:tabs>
              <w:spacing w:before="2"/>
              <w:ind w:right="93"/>
              <w:jc w:val="both"/>
              <w:rPr>
                <w:i/>
                <w:sz w:val="24"/>
              </w:rPr>
            </w:pPr>
            <w:r>
              <w:rPr>
                <w:i/>
                <w:sz w:val="24"/>
              </w:rPr>
              <w:t>описывать</w:t>
            </w:r>
            <w:r>
              <w:rPr>
                <w:i/>
                <w:sz w:val="24"/>
              </w:rPr>
              <w:tab/>
            </w:r>
            <w:r>
              <w:rPr>
                <w:i/>
                <w:spacing w:val="-1"/>
                <w:sz w:val="24"/>
              </w:rPr>
              <w:t>взаимное</w:t>
            </w:r>
            <w:r>
              <w:rPr>
                <w:i/>
                <w:spacing w:val="-58"/>
                <w:sz w:val="24"/>
              </w:rPr>
              <w:t xml:space="preserve"> </w:t>
            </w:r>
            <w:r>
              <w:rPr>
                <w:i/>
                <w:sz w:val="24"/>
              </w:rPr>
              <w:t>расположение</w:t>
            </w:r>
            <w:r>
              <w:rPr>
                <w:i/>
                <w:spacing w:val="1"/>
                <w:sz w:val="24"/>
              </w:rPr>
              <w:t xml:space="preserve"> </w:t>
            </w:r>
            <w:r>
              <w:rPr>
                <w:i/>
                <w:sz w:val="24"/>
              </w:rPr>
              <w:t>прямых</w:t>
            </w:r>
            <w:r>
              <w:rPr>
                <w:i/>
                <w:spacing w:val="1"/>
                <w:sz w:val="24"/>
              </w:rPr>
              <w:t xml:space="preserve"> </w:t>
            </w:r>
            <w:r>
              <w:rPr>
                <w:i/>
                <w:sz w:val="24"/>
              </w:rPr>
              <w:t>и</w:t>
            </w:r>
            <w:r>
              <w:rPr>
                <w:i/>
                <w:spacing w:val="-57"/>
                <w:sz w:val="24"/>
              </w:rPr>
              <w:t xml:space="preserve"> </w:t>
            </w:r>
            <w:r>
              <w:rPr>
                <w:i/>
                <w:sz w:val="24"/>
              </w:rPr>
              <w:t>плоскостей</w:t>
            </w:r>
            <w:r>
              <w:rPr>
                <w:i/>
                <w:spacing w:val="-3"/>
                <w:sz w:val="24"/>
              </w:rPr>
              <w:t xml:space="preserve"> </w:t>
            </w:r>
            <w:r>
              <w:rPr>
                <w:i/>
                <w:sz w:val="24"/>
              </w:rPr>
              <w:t>в</w:t>
            </w:r>
            <w:r>
              <w:rPr>
                <w:i/>
                <w:spacing w:val="-2"/>
                <w:sz w:val="24"/>
              </w:rPr>
              <w:t xml:space="preserve"> </w:t>
            </w:r>
            <w:r>
              <w:rPr>
                <w:i/>
                <w:sz w:val="24"/>
              </w:rPr>
              <w:t>пространстве;</w:t>
            </w:r>
          </w:p>
          <w:p w:rsidR="0011409D" w:rsidRDefault="005D2BA8" w:rsidP="00CC4399">
            <w:pPr>
              <w:pStyle w:val="TableParagraph"/>
              <w:numPr>
                <w:ilvl w:val="0"/>
                <w:numId w:val="41"/>
              </w:numPr>
              <w:tabs>
                <w:tab w:val="left" w:pos="467"/>
              </w:tabs>
              <w:spacing w:before="1" w:line="237" w:lineRule="auto"/>
              <w:ind w:right="90"/>
              <w:jc w:val="both"/>
              <w:rPr>
                <w:i/>
                <w:sz w:val="24"/>
              </w:rPr>
            </w:pPr>
            <w:r>
              <w:rPr>
                <w:i/>
                <w:sz w:val="24"/>
              </w:rPr>
              <w:t>формулировать</w:t>
            </w:r>
            <w:r>
              <w:rPr>
                <w:i/>
                <w:spacing w:val="1"/>
                <w:sz w:val="24"/>
              </w:rPr>
              <w:t xml:space="preserve"> </w:t>
            </w:r>
            <w:r>
              <w:rPr>
                <w:i/>
                <w:sz w:val="24"/>
              </w:rPr>
              <w:t>свойства</w:t>
            </w:r>
            <w:r>
              <w:rPr>
                <w:i/>
                <w:spacing w:val="1"/>
                <w:sz w:val="24"/>
              </w:rPr>
              <w:t xml:space="preserve"> </w:t>
            </w:r>
            <w:r>
              <w:rPr>
                <w:i/>
                <w:sz w:val="24"/>
              </w:rPr>
              <w:t>и</w:t>
            </w:r>
            <w:r>
              <w:rPr>
                <w:i/>
                <w:spacing w:val="1"/>
                <w:sz w:val="24"/>
              </w:rPr>
              <w:t xml:space="preserve"> </w:t>
            </w:r>
            <w:r>
              <w:rPr>
                <w:i/>
                <w:sz w:val="24"/>
              </w:rPr>
              <w:t>признаки</w:t>
            </w:r>
            <w:r>
              <w:rPr>
                <w:i/>
                <w:spacing w:val="1"/>
                <w:sz w:val="24"/>
              </w:rPr>
              <w:t xml:space="preserve"> </w:t>
            </w:r>
            <w:r>
              <w:rPr>
                <w:i/>
                <w:sz w:val="24"/>
              </w:rPr>
              <w:t>фигур;</w:t>
            </w:r>
          </w:p>
          <w:p w:rsidR="0011409D" w:rsidRDefault="005D2BA8" w:rsidP="00CC4399">
            <w:pPr>
              <w:pStyle w:val="TableParagraph"/>
              <w:numPr>
                <w:ilvl w:val="0"/>
                <w:numId w:val="41"/>
              </w:numPr>
              <w:tabs>
                <w:tab w:val="left" w:pos="467"/>
              </w:tabs>
              <w:spacing w:before="8" w:line="237" w:lineRule="auto"/>
              <w:ind w:right="99"/>
              <w:jc w:val="both"/>
              <w:rPr>
                <w:i/>
                <w:sz w:val="24"/>
              </w:rPr>
            </w:pPr>
            <w:r>
              <w:rPr>
                <w:i/>
                <w:sz w:val="24"/>
              </w:rPr>
              <w:t>доказывать</w:t>
            </w:r>
            <w:r>
              <w:rPr>
                <w:i/>
                <w:spacing w:val="1"/>
                <w:sz w:val="24"/>
              </w:rPr>
              <w:t xml:space="preserve"> </w:t>
            </w:r>
            <w:r>
              <w:rPr>
                <w:i/>
                <w:sz w:val="24"/>
              </w:rPr>
              <w:t>геометрические</w:t>
            </w:r>
            <w:r>
              <w:rPr>
                <w:i/>
                <w:spacing w:val="-57"/>
                <w:sz w:val="24"/>
              </w:rPr>
              <w:t xml:space="preserve"> </w:t>
            </w:r>
            <w:r>
              <w:rPr>
                <w:i/>
                <w:sz w:val="24"/>
              </w:rPr>
              <w:t>утверждения</w:t>
            </w:r>
            <w:r>
              <w:rPr>
                <w:i/>
                <w:color w:val="FF0000"/>
                <w:sz w:val="24"/>
              </w:rPr>
              <w:t>;</w:t>
            </w:r>
          </w:p>
          <w:p w:rsidR="0011409D" w:rsidRDefault="005D2BA8" w:rsidP="00CC4399">
            <w:pPr>
              <w:pStyle w:val="TableParagraph"/>
              <w:numPr>
                <w:ilvl w:val="0"/>
                <w:numId w:val="41"/>
              </w:numPr>
              <w:tabs>
                <w:tab w:val="left" w:pos="466"/>
                <w:tab w:val="left" w:pos="467"/>
                <w:tab w:val="left" w:pos="2083"/>
                <w:tab w:val="left" w:pos="2669"/>
                <w:tab w:val="left" w:pos="2884"/>
              </w:tabs>
              <w:ind w:right="91"/>
              <w:rPr>
                <w:i/>
                <w:sz w:val="24"/>
              </w:rPr>
            </w:pPr>
            <w:r>
              <w:rPr>
                <w:i/>
                <w:sz w:val="24"/>
              </w:rPr>
              <w:t>владеть</w:t>
            </w:r>
            <w:r>
              <w:rPr>
                <w:i/>
                <w:sz w:val="24"/>
              </w:rPr>
              <w:tab/>
              <w:t>стандартной</w:t>
            </w:r>
            <w:r>
              <w:rPr>
                <w:i/>
                <w:spacing w:val="-57"/>
                <w:sz w:val="24"/>
              </w:rPr>
              <w:t xml:space="preserve"> </w:t>
            </w:r>
            <w:r>
              <w:rPr>
                <w:i/>
                <w:sz w:val="24"/>
              </w:rPr>
              <w:t>классификацией</w:t>
            </w:r>
            <w:r>
              <w:rPr>
                <w:i/>
                <w:spacing w:val="1"/>
                <w:sz w:val="24"/>
              </w:rPr>
              <w:t xml:space="preserve"> </w:t>
            </w:r>
            <w:r>
              <w:rPr>
                <w:i/>
                <w:sz w:val="24"/>
              </w:rPr>
              <w:t>пространственных</w:t>
            </w:r>
            <w:r>
              <w:rPr>
                <w:i/>
                <w:sz w:val="24"/>
              </w:rPr>
              <w:tab/>
            </w:r>
            <w:r>
              <w:rPr>
                <w:i/>
                <w:sz w:val="24"/>
              </w:rPr>
              <w:tab/>
              <w:t>фигур</w:t>
            </w:r>
            <w:r>
              <w:rPr>
                <w:i/>
                <w:spacing w:val="-57"/>
                <w:sz w:val="24"/>
              </w:rPr>
              <w:t xml:space="preserve"> </w:t>
            </w:r>
            <w:r>
              <w:rPr>
                <w:i/>
                <w:sz w:val="24"/>
              </w:rPr>
              <w:t>(пирамиды,</w:t>
            </w:r>
            <w:r>
              <w:rPr>
                <w:i/>
                <w:sz w:val="24"/>
              </w:rPr>
              <w:tab/>
            </w:r>
            <w:r>
              <w:rPr>
                <w:i/>
                <w:sz w:val="24"/>
              </w:rPr>
              <w:tab/>
              <w:t>призмы,</w:t>
            </w:r>
            <w:r>
              <w:rPr>
                <w:i/>
                <w:spacing w:val="-57"/>
                <w:sz w:val="24"/>
              </w:rPr>
              <w:t xml:space="preserve"> </w:t>
            </w:r>
            <w:r>
              <w:rPr>
                <w:i/>
                <w:sz w:val="24"/>
              </w:rPr>
              <w:t>параллелепипеды);</w:t>
            </w:r>
          </w:p>
          <w:p w:rsidR="0011409D" w:rsidRDefault="005D2BA8" w:rsidP="00CC4399">
            <w:pPr>
              <w:pStyle w:val="TableParagraph"/>
              <w:numPr>
                <w:ilvl w:val="0"/>
                <w:numId w:val="41"/>
              </w:numPr>
              <w:tabs>
                <w:tab w:val="left" w:pos="466"/>
                <w:tab w:val="left" w:pos="467"/>
                <w:tab w:val="left" w:pos="2563"/>
                <w:tab w:val="left" w:pos="3388"/>
              </w:tabs>
              <w:ind w:right="98"/>
              <w:rPr>
                <w:i/>
                <w:sz w:val="24"/>
              </w:rPr>
            </w:pPr>
            <w:r>
              <w:rPr>
                <w:i/>
                <w:sz w:val="24"/>
              </w:rPr>
              <w:t>находить</w:t>
            </w:r>
            <w:r>
              <w:rPr>
                <w:i/>
                <w:spacing w:val="18"/>
                <w:sz w:val="24"/>
              </w:rPr>
              <w:t xml:space="preserve"> </w:t>
            </w:r>
            <w:r>
              <w:rPr>
                <w:i/>
                <w:sz w:val="24"/>
              </w:rPr>
              <w:t>объемы</w:t>
            </w:r>
            <w:r>
              <w:rPr>
                <w:i/>
                <w:spacing w:val="19"/>
                <w:sz w:val="24"/>
              </w:rPr>
              <w:t xml:space="preserve"> </w:t>
            </w:r>
            <w:r>
              <w:rPr>
                <w:i/>
                <w:sz w:val="24"/>
              </w:rPr>
              <w:t>и</w:t>
            </w:r>
            <w:r>
              <w:rPr>
                <w:i/>
                <w:spacing w:val="18"/>
                <w:sz w:val="24"/>
              </w:rPr>
              <w:t xml:space="preserve"> </w:t>
            </w:r>
            <w:r>
              <w:rPr>
                <w:i/>
                <w:sz w:val="24"/>
              </w:rPr>
              <w:t>площади</w:t>
            </w:r>
            <w:r>
              <w:rPr>
                <w:i/>
                <w:spacing w:val="-57"/>
                <w:sz w:val="24"/>
              </w:rPr>
              <w:t xml:space="preserve"> </w:t>
            </w:r>
            <w:r>
              <w:rPr>
                <w:i/>
                <w:sz w:val="24"/>
              </w:rPr>
              <w:t>поверхностей</w:t>
            </w:r>
            <w:r>
              <w:rPr>
                <w:i/>
                <w:spacing w:val="1"/>
                <w:sz w:val="24"/>
              </w:rPr>
              <w:t xml:space="preserve"> </w:t>
            </w:r>
            <w:r>
              <w:rPr>
                <w:i/>
                <w:sz w:val="24"/>
              </w:rPr>
              <w:t>геометрических</w:t>
            </w:r>
            <w:r>
              <w:rPr>
                <w:i/>
                <w:sz w:val="24"/>
              </w:rPr>
              <w:tab/>
              <w:t>тел</w:t>
            </w:r>
            <w:r>
              <w:rPr>
                <w:i/>
                <w:sz w:val="24"/>
              </w:rPr>
              <w:tab/>
            </w:r>
            <w:r>
              <w:rPr>
                <w:i/>
                <w:spacing w:val="-4"/>
                <w:sz w:val="24"/>
              </w:rPr>
              <w:t>с</w:t>
            </w:r>
            <w:r>
              <w:rPr>
                <w:i/>
                <w:spacing w:val="-57"/>
                <w:sz w:val="24"/>
              </w:rPr>
              <w:t xml:space="preserve"> </w:t>
            </w:r>
            <w:r>
              <w:rPr>
                <w:i/>
                <w:sz w:val="24"/>
              </w:rPr>
              <w:t>применением</w:t>
            </w:r>
            <w:r>
              <w:rPr>
                <w:i/>
                <w:spacing w:val="1"/>
                <w:sz w:val="24"/>
              </w:rPr>
              <w:t xml:space="preserve"> </w:t>
            </w:r>
            <w:r>
              <w:rPr>
                <w:i/>
                <w:sz w:val="24"/>
              </w:rPr>
              <w:t>формул;</w:t>
            </w:r>
          </w:p>
          <w:p w:rsidR="0011409D" w:rsidRDefault="005D2BA8" w:rsidP="00CC4399">
            <w:pPr>
              <w:pStyle w:val="TableParagraph"/>
              <w:numPr>
                <w:ilvl w:val="0"/>
                <w:numId w:val="41"/>
              </w:numPr>
              <w:tabs>
                <w:tab w:val="left" w:pos="466"/>
                <w:tab w:val="left" w:pos="467"/>
                <w:tab w:val="left" w:pos="1871"/>
                <w:tab w:val="left" w:pos="3373"/>
              </w:tabs>
              <w:spacing w:before="3" w:line="237" w:lineRule="auto"/>
              <w:ind w:right="100"/>
              <w:rPr>
                <w:i/>
                <w:sz w:val="24"/>
              </w:rPr>
            </w:pPr>
            <w:r>
              <w:rPr>
                <w:i/>
                <w:sz w:val="24"/>
              </w:rPr>
              <w:t>вычислять</w:t>
            </w:r>
            <w:r>
              <w:rPr>
                <w:i/>
                <w:sz w:val="24"/>
              </w:rPr>
              <w:tab/>
              <w:t>расстояния</w:t>
            </w:r>
            <w:r>
              <w:rPr>
                <w:i/>
                <w:sz w:val="24"/>
              </w:rPr>
              <w:tab/>
            </w:r>
            <w:r>
              <w:rPr>
                <w:i/>
                <w:spacing w:val="-4"/>
                <w:sz w:val="24"/>
              </w:rPr>
              <w:t>и</w:t>
            </w:r>
            <w:r>
              <w:rPr>
                <w:i/>
                <w:spacing w:val="-57"/>
                <w:sz w:val="24"/>
              </w:rPr>
              <w:t xml:space="preserve"> </w:t>
            </w:r>
            <w:r>
              <w:rPr>
                <w:i/>
                <w:sz w:val="24"/>
              </w:rPr>
              <w:t>углы</w:t>
            </w:r>
            <w:r>
              <w:rPr>
                <w:i/>
                <w:spacing w:val="1"/>
                <w:sz w:val="24"/>
              </w:rPr>
              <w:t xml:space="preserve"> </w:t>
            </w:r>
            <w:r>
              <w:rPr>
                <w:i/>
                <w:sz w:val="24"/>
              </w:rPr>
              <w:t>в</w:t>
            </w:r>
            <w:r>
              <w:rPr>
                <w:i/>
                <w:spacing w:val="-2"/>
                <w:sz w:val="24"/>
              </w:rPr>
              <w:t xml:space="preserve"> </w:t>
            </w:r>
            <w:r>
              <w:rPr>
                <w:i/>
                <w:sz w:val="24"/>
              </w:rPr>
              <w:t>пространстве</w:t>
            </w:r>
            <w:r>
              <w:rPr>
                <w:i/>
                <w:color w:val="FF0000"/>
                <w:sz w:val="24"/>
              </w:rPr>
              <w:t>.</w:t>
            </w:r>
          </w:p>
          <w:p w:rsidR="0011409D" w:rsidRDefault="0011409D">
            <w:pPr>
              <w:pStyle w:val="TableParagraph"/>
              <w:rPr>
                <w:b/>
                <w:sz w:val="24"/>
              </w:rPr>
            </w:pPr>
          </w:p>
          <w:p w:rsidR="0011409D" w:rsidRDefault="005D2BA8">
            <w:pPr>
              <w:pStyle w:val="TableParagraph"/>
              <w:ind w:left="466" w:hanging="356"/>
              <w:rPr>
                <w:i/>
                <w:sz w:val="24"/>
              </w:rPr>
            </w:pPr>
            <w:r>
              <w:rPr>
                <w:i/>
                <w:sz w:val="24"/>
              </w:rPr>
              <w:t>В</w:t>
            </w:r>
            <w:r>
              <w:rPr>
                <w:i/>
                <w:spacing w:val="57"/>
                <w:sz w:val="24"/>
              </w:rPr>
              <w:t xml:space="preserve"> </w:t>
            </w:r>
            <w:r>
              <w:rPr>
                <w:i/>
                <w:sz w:val="24"/>
              </w:rPr>
              <w:t>повседневной</w:t>
            </w:r>
            <w:r>
              <w:rPr>
                <w:i/>
                <w:spacing w:val="55"/>
                <w:sz w:val="24"/>
              </w:rPr>
              <w:t xml:space="preserve"> </w:t>
            </w:r>
            <w:r>
              <w:rPr>
                <w:i/>
                <w:sz w:val="24"/>
              </w:rPr>
              <w:t>жизни</w:t>
            </w:r>
            <w:r>
              <w:rPr>
                <w:i/>
                <w:spacing w:val="55"/>
                <w:sz w:val="24"/>
              </w:rPr>
              <w:t xml:space="preserve"> </w:t>
            </w:r>
            <w:r>
              <w:rPr>
                <w:i/>
                <w:sz w:val="24"/>
              </w:rPr>
              <w:t>и</w:t>
            </w:r>
            <w:r>
              <w:rPr>
                <w:i/>
                <w:spacing w:val="55"/>
                <w:sz w:val="24"/>
              </w:rPr>
              <w:t xml:space="preserve"> </w:t>
            </w:r>
            <w:r>
              <w:rPr>
                <w:i/>
                <w:sz w:val="24"/>
              </w:rPr>
              <w:t>при</w:t>
            </w:r>
            <w:r>
              <w:rPr>
                <w:i/>
                <w:spacing w:val="-57"/>
                <w:sz w:val="24"/>
              </w:rPr>
              <w:t xml:space="preserve"> </w:t>
            </w:r>
            <w:r>
              <w:rPr>
                <w:i/>
                <w:sz w:val="24"/>
              </w:rPr>
              <w:t>изучении других предметов:</w:t>
            </w:r>
          </w:p>
          <w:p w:rsidR="0011409D" w:rsidRDefault="005D2BA8" w:rsidP="00CC4399">
            <w:pPr>
              <w:pStyle w:val="TableParagraph"/>
              <w:numPr>
                <w:ilvl w:val="0"/>
                <w:numId w:val="41"/>
              </w:numPr>
              <w:tabs>
                <w:tab w:val="left" w:pos="466"/>
                <w:tab w:val="left" w:pos="467"/>
                <w:tab w:val="left" w:pos="2548"/>
              </w:tabs>
              <w:spacing w:before="3"/>
              <w:ind w:hanging="357"/>
              <w:rPr>
                <w:i/>
                <w:sz w:val="24"/>
              </w:rPr>
            </w:pPr>
            <w:r>
              <w:rPr>
                <w:i/>
                <w:sz w:val="24"/>
              </w:rPr>
              <w:t>использовать</w:t>
            </w:r>
            <w:r>
              <w:rPr>
                <w:i/>
                <w:sz w:val="24"/>
              </w:rPr>
              <w:tab/>
              <w:t>свойства</w:t>
            </w:r>
          </w:p>
        </w:tc>
        <w:tc>
          <w:tcPr>
            <w:tcW w:w="3289" w:type="dxa"/>
          </w:tcPr>
          <w:p w:rsidR="0011409D" w:rsidRDefault="005D2BA8">
            <w:pPr>
              <w:pStyle w:val="TableParagraph"/>
              <w:tabs>
                <w:tab w:val="left" w:pos="2941"/>
                <w:tab w:val="left" w:pos="3057"/>
              </w:tabs>
              <w:ind w:left="466" w:right="90"/>
              <w:rPr>
                <w:sz w:val="24"/>
              </w:rPr>
            </w:pPr>
            <w:r>
              <w:rPr>
                <w:sz w:val="24"/>
              </w:rPr>
              <w:t>интерпретировать</w:t>
            </w:r>
            <w:r>
              <w:rPr>
                <w:sz w:val="24"/>
              </w:rPr>
              <w:tab/>
            </w:r>
            <w:r>
              <w:rPr>
                <w:sz w:val="24"/>
              </w:rPr>
              <w:tab/>
            </w:r>
            <w:r>
              <w:rPr>
                <w:spacing w:val="-4"/>
                <w:sz w:val="24"/>
              </w:rPr>
              <w:t>и</w:t>
            </w:r>
            <w:r>
              <w:rPr>
                <w:spacing w:val="-57"/>
                <w:sz w:val="24"/>
              </w:rPr>
              <w:t xml:space="preserve"> </w:t>
            </w:r>
            <w:r>
              <w:rPr>
                <w:sz w:val="24"/>
              </w:rPr>
              <w:t>преобразовывать</w:t>
            </w:r>
            <w:r>
              <w:rPr>
                <w:spacing w:val="1"/>
                <w:sz w:val="24"/>
              </w:rPr>
              <w:t xml:space="preserve"> </w:t>
            </w:r>
            <w:r>
              <w:rPr>
                <w:sz w:val="24"/>
              </w:rPr>
              <w:t>информацию,</w:t>
            </w:r>
            <w:r>
              <w:rPr>
                <w:spacing w:val="1"/>
                <w:sz w:val="24"/>
              </w:rPr>
              <w:t xml:space="preserve"> </w:t>
            </w:r>
            <w:r>
              <w:rPr>
                <w:sz w:val="24"/>
              </w:rPr>
              <w:t>представленную</w:t>
            </w:r>
            <w:r>
              <w:rPr>
                <w:sz w:val="24"/>
              </w:rPr>
              <w:tab/>
              <w:t>на</w:t>
            </w:r>
            <w:r>
              <w:rPr>
                <w:spacing w:val="-57"/>
                <w:sz w:val="24"/>
              </w:rPr>
              <w:t xml:space="preserve"> </w:t>
            </w:r>
            <w:r>
              <w:rPr>
                <w:sz w:val="24"/>
              </w:rPr>
              <w:t>чертежах;</w:t>
            </w:r>
          </w:p>
          <w:p w:rsidR="0011409D" w:rsidRDefault="005D2BA8" w:rsidP="00CC4399">
            <w:pPr>
              <w:pStyle w:val="TableParagraph"/>
              <w:numPr>
                <w:ilvl w:val="0"/>
                <w:numId w:val="40"/>
              </w:numPr>
              <w:tabs>
                <w:tab w:val="left" w:pos="466"/>
                <w:tab w:val="left" w:pos="467"/>
                <w:tab w:val="left" w:pos="1214"/>
                <w:tab w:val="left" w:pos="1425"/>
                <w:tab w:val="left" w:pos="1741"/>
                <w:tab w:val="left" w:pos="1794"/>
                <w:tab w:val="left" w:pos="1938"/>
                <w:tab w:val="left" w:pos="2500"/>
                <w:tab w:val="left" w:pos="2610"/>
                <w:tab w:val="left" w:pos="2825"/>
                <w:tab w:val="left" w:pos="2945"/>
              </w:tabs>
              <w:ind w:right="89"/>
              <w:rPr>
                <w:sz w:val="24"/>
              </w:rPr>
            </w:pPr>
            <w:r>
              <w:rPr>
                <w:sz w:val="24"/>
              </w:rPr>
              <w:t>решать</w:t>
            </w:r>
            <w:r>
              <w:rPr>
                <w:sz w:val="24"/>
              </w:rPr>
              <w:tab/>
            </w:r>
            <w:r>
              <w:rPr>
                <w:sz w:val="24"/>
              </w:rPr>
              <w:tab/>
            </w:r>
            <w:r>
              <w:rPr>
                <w:sz w:val="24"/>
              </w:rPr>
              <w:tab/>
            </w:r>
            <w:r>
              <w:rPr>
                <w:sz w:val="24"/>
              </w:rPr>
              <w:tab/>
            </w:r>
            <w:r>
              <w:rPr>
                <w:sz w:val="24"/>
              </w:rPr>
              <w:tab/>
            </w:r>
            <w:r>
              <w:rPr>
                <w:sz w:val="24"/>
              </w:rPr>
              <w:tab/>
              <w:t>задачи</w:t>
            </w:r>
            <w:r>
              <w:rPr>
                <w:spacing w:val="-57"/>
                <w:sz w:val="24"/>
              </w:rPr>
              <w:t xml:space="preserve"> </w:t>
            </w:r>
            <w:r>
              <w:rPr>
                <w:sz w:val="24"/>
              </w:rPr>
              <w:t>геометрического</w:t>
            </w:r>
            <w:r>
              <w:rPr>
                <w:spacing w:val="1"/>
                <w:sz w:val="24"/>
              </w:rPr>
              <w:t xml:space="preserve"> </w:t>
            </w:r>
            <w:r>
              <w:rPr>
                <w:sz w:val="24"/>
              </w:rPr>
              <w:t>содержания,</w:t>
            </w:r>
            <w:r>
              <w:rPr>
                <w:spacing w:val="-2"/>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1"/>
                <w:sz w:val="24"/>
              </w:rPr>
              <w:t xml:space="preserve"> </w:t>
            </w:r>
            <w:r>
              <w:rPr>
                <w:sz w:val="24"/>
              </w:rPr>
              <w:t>в</w:t>
            </w:r>
            <w:r>
              <w:rPr>
                <w:spacing w:val="-57"/>
                <w:sz w:val="24"/>
              </w:rPr>
              <w:t xml:space="preserve"> </w:t>
            </w:r>
            <w:r>
              <w:rPr>
                <w:sz w:val="24"/>
              </w:rPr>
              <w:t>ситуациях,</w:t>
            </w:r>
            <w:r>
              <w:rPr>
                <w:sz w:val="24"/>
              </w:rPr>
              <w:tab/>
            </w:r>
            <w:r>
              <w:rPr>
                <w:sz w:val="24"/>
              </w:rPr>
              <w:tab/>
            </w:r>
            <w:r>
              <w:rPr>
                <w:sz w:val="24"/>
              </w:rPr>
              <w:tab/>
            </w:r>
            <w:r>
              <w:rPr>
                <w:sz w:val="24"/>
              </w:rPr>
              <w:tab/>
            </w:r>
            <w:r>
              <w:rPr>
                <w:sz w:val="24"/>
              </w:rPr>
              <w:tab/>
              <w:t>когда</w:t>
            </w:r>
            <w:r>
              <w:rPr>
                <w:spacing w:val="-57"/>
                <w:sz w:val="24"/>
              </w:rPr>
              <w:t xml:space="preserve"> </w:t>
            </w:r>
            <w:r>
              <w:rPr>
                <w:sz w:val="24"/>
              </w:rPr>
              <w:t>алгоритм</w:t>
            </w:r>
            <w:r>
              <w:rPr>
                <w:sz w:val="24"/>
              </w:rPr>
              <w:tab/>
            </w:r>
            <w:r>
              <w:rPr>
                <w:sz w:val="24"/>
              </w:rPr>
              <w:tab/>
              <w:t>решения</w:t>
            </w:r>
            <w:r>
              <w:rPr>
                <w:sz w:val="24"/>
              </w:rPr>
              <w:tab/>
            </w:r>
            <w:r>
              <w:rPr>
                <w:sz w:val="24"/>
              </w:rPr>
              <w:tab/>
              <w:t>не</w:t>
            </w:r>
            <w:r>
              <w:rPr>
                <w:spacing w:val="-57"/>
                <w:sz w:val="24"/>
              </w:rPr>
              <w:t xml:space="preserve"> </w:t>
            </w:r>
            <w:r>
              <w:rPr>
                <w:sz w:val="24"/>
              </w:rPr>
              <w:t>следует</w:t>
            </w:r>
            <w:r>
              <w:rPr>
                <w:spacing w:val="1"/>
                <w:sz w:val="24"/>
              </w:rPr>
              <w:t xml:space="preserve"> </w:t>
            </w:r>
            <w:r>
              <w:rPr>
                <w:sz w:val="24"/>
              </w:rPr>
              <w:t>явно</w:t>
            </w:r>
            <w:r>
              <w:rPr>
                <w:spacing w:val="1"/>
                <w:sz w:val="24"/>
              </w:rPr>
              <w:t xml:space="preserve"> </w:t>
            </w:r>
            <w:r>
              <w:rPr>
                <w:sz w:val="24"/>
              </w:rPr>
              <w:t>из</w:t>
            </w:r>
            <w:r>
              <w:rPr>
                <w:spacing w:val="1"/>
                <w:sz w:val="24"/>
              </w:rPr>
              <w:t xml:space="preserve"> </w:t>
            </w:r>
            <w:r>
              <w:rPr>
                <w:sz w:val="24"/>
              </w:rPr>
              <w:t>условия,</w:t>
            </w:r>
            <w:r>
              <w:rPr>
                <w:spacing w:val="-57"/>
                <w:sz w:val="24"/>
              </w:rPr>
              <w:t xml:space="preserve"> </w:t>
            </w:r>
            <w:r>
              <w:rPr>
                <w:sz w:val="24"/>
              </w:rPr>
              <w:t>выполнять</w:t>
            </w:r>
            <w:r>
              <w:rPr>
                <w:sz w:val="24"/>
              </w:rPr>
              <w:tab/>
            </w:r>
            <w:r>
              <w:rPr>
                <w:sz w:val="24"/>
              </w:rPr>
              <w:tab/>
              <w:t>необходимые</w:t>
            </w:r>
            <w:r>
              <w:rPr>
                <w:spacing w:val="-57"/>
                <w:sz w:val="24"/>
              </w:rPr>
              <w:t xml:space="preserve"> </w:t>
            </w:r>
            <w:r>
              <w:rPr>
                <w:sz w:val="24"/>
              </w:rPr>
              <w:t>для</w:t>
            </w:r>
            <w:r>
              <w:rPr>
                <w:sz w:val="24"/>
              </w:rPr>
              <w:tab/>
              <w:t>решения</w:t>
            </w:r>
            <w:r>
              <w:rPr>
                <w:sz w:val="24"/>
              </w:rPr>
              <w:tab/>
              <w:t>задачи</w:t>
            </w:r>
            <w:r>
              <w:rPr>
                <w:spacing w:val="-57"/>
                <w:sz w:val="24"/>
              </w:rPr>
              <w:t xml:space="preserve"> </w:t>
            </w:r>
            <w:r>
              <w:rPr>
                <w:sz w:val="24"/>
              </w:rPr>
              <w:t>дополнительные</w:t>
            </w:r>
            <w:r>
              <w:rPr>
                <w:spacing w:val="1"/>
                <w:sz w:val="24"/>
              </w:rPr>
              <w:t xml:space="preserve"> </w:t>
            </w:r>
            <w:r>
              <w:rPr>
                <w:sz w:val="24"/>
              </w:rPr>
              <w:t>построения,</w:t>
            </w:r>
            <w:r>
              <w:rPr>
                <w:sz w:val="24"/>
              </w:rPr>
              <w:tab/>
            </w:r>
            <w:r>
              <w:rPr>
                <w:sz w:val="24"/>
              </w:rPr>
              <w:tab/>
            </w:r>
            <w:r>
              <w:rPr>
                <w:sz w:val="24"/>
              </w:rPr>
              <w:tab/>
              <w:t>исследовать</w:t>
            </w:r>
            <w:r>
              <w:rPr>
                <w:spacing w:val="-57"/>
                <w:sz w:val="24"/>
              </w:rPr>
              <w:t xml:space="preserve"> </w:t>
            </w:r>
            <w:r>
              <w:rPr>
                <w:sz w:val="24"/>
              </w:rPr>
              <w:t>возможность</w:t>
            </w:r>
            <w:r>
              <w:rPr>
                <w:spacing w:val="16"/>
                <w:sz w:val="24"/>
              </w:rPr>
              <w:t xml:space="preserve"> </w:t>
            </w:r>
            <w:r>
              <w:rPr>
                <w:sz w:val="24"/>
              </w:rPr>
              <w:t>применения</w:t>
            </w:r>
            <w:r>
              <w:rPr>
                <w:spacing w:val="-57"/>
                <w:sz w:val="24"/>
              </w:rPr>
              <w:t xml:space="preserve"> </w:t>
            </w:r>
            <w:r>
              <w:rPr>
                <w:sz w:val="24"/>
              </w:rPr>
              <w:t>теорем</w:t>
            </w:r>
            <w:r>
              <w:rPr>
                <w:sz w:val="24"/>
              </w:rPr>
              <w:tab/>
            </w:r>
            <w:r>
              <w:rPr>
                <w:sz w:val="24"/>
              </w:rPr>
              <w:tab/>
              <w:t>и</w:t>
            </w:r>
            <w:r>
              <w:rPr>
                <w:sz w:val="24"/>
              </w:rPr>
              <w:tab/>
            </w:r>
            <w:r>
              <w:rPr>
                <w:sz w:val="24"/>
              </w:rPr>
              <w:tab/>
              <w:t>формул</w:t>
            </w:r>
            <w:r>
              <w:rPr>
                <w:sz w:val="24"/>
              </w:rPr>
              <w:tab/>
            </w:r>
            <w:r>
              <w:rPr>
                <w:sz w:val="24"/>
              </w:rPr>
              <w:tab/>
              <w:t>для</w:t>
            </w:r>
            <w:r>
              <w:rPr>
                <w:spacing w:val="-57"/>
                <w:sz w:val="24"/>
              </w:rPr>
              <w:t xml:space="preserve"> </w:t>
            </w:r>
            <w:r>
              <w:rPr>
                <w:sz w:val="24"/>
              </w:rPr>
              <w:t>решения</w:t>
            </w:r>
            <w:r>
              <w:rPr>
                <w:spacing w:val="1"/>
                <w:sz w:val="24"/>
              </w:rPr>
              <w:t xml:space="preserve"> </w:t>
            </w:r>
            <w:r>
              <w:rPr>
                <w:sz w:val="24"/>
              </w:rPr>
              <w:t>задач;</w:t>
            </w:r>
          </w:p>
          <w:p w:rsidR="0011409D" w:rsidRDefault="005D2BA8" w:rsidP="00CC4399">
            <w:pPr>
              <w:pStyle w:val="TableParagraph"/>
              <w:numPr>
                <w:ilvl w:val="0"/>
                <w:numId w:val="40"/>
              </w:numPr>
              <w:tabs>
                <w:tab w:val="left" w:pos="466"/>
                <w:tab w:val="left" w:pos="467"/>
                <w:tab w:val="left" w:pos="1257"/>
                <w:tab w:val="left" w:pos="3055"/>
              </w:tabs>
              <w:ind w:right="93"/>
              <w:rPr>
                <w:sz w:val="24"/>
              </w:rPr>
            </w:pPr>
            <w:r>
              <w:rPr>
                <w:sz w:val="24"/>
              </w:rPr>
              <w:t>уметь</w:t>
            </w:r>
            <w:r>
              <w:rPr>
                <w:sz w:val="24"/>
              </w:rPr>
              <w:tab/>
              <w:t>формулировать</w:t>
            </w:r>
            <w:r>
              <w:rPr>
                <w:sz w:val="24"/>
              </w:rPr>
              <w:tab/>
            </w:r>
            <w:r>
              <w:rPr>
                <w:spacing w:val="-5"/>
                <w:sz w:val="24"/>
              </w:rPr>
              <w:t>и</w:t>
            </w:r>
            <w:r>
              <w:rPr>
                <w:spacing w:val="-57"/>
                <w:sz w:val="24"/>
              </w:rPr>
              <w:t xml:space="preserve"> </w:t>
            </w:r>
            <w:r>
              <w:rPr>
                <w:sz w:val="24"/>
              </w:rPr>
              <w:t>доказывать</w:t>
            </w:r>
            <w:r>
              <w:rPr>
                <w:spacing w:val="1"/>
                <w:sz w:val="24"/>
              </w:rPr>
              <w:t xml:space="preserve"> </w:t>
            </w:r>
            <w:r>
              <w:rPr>
                <w:sz w:val="24"/>
              </w:rPr>
              <w:t>геометрические</w:t>
            </w:r>
            <w:r>
              <w:rPr>
                <w:spacing w:val="1"/>
                <w:sz w:val="24"/>
              </w:rPr>
              <w:t xml:space="preserve"> </w:t>
            </w:r>
            <w:r>
              <w:rPr>
                <w:sz w:val="24"/>
              </w:rPr>
              <w:t>утверждения;</w:t>
            </w:r>
          </w:p>
          <w:p w:rsidR="0011409D" w:rsidRDefault="005D2BA8" w:rsidP="00CC4399">
            <w:pPr>
              <w:pStyle w:val="TableParagraph"/>
              <w:numPr>
                <w:ilvl w:val="0"/>
                <w:numId w:val="40"/>
              </w:numPr>
              <w:tabs>
                <w:tab w:val="left" w:pos="466"/>
                <w:tab w:val="left" w:pos="467"/>
                <w:tab w:val="left" w:pos="2068"/>
                <w:tab w:val="left" w:pos="2389"/>
              </w:tabs>
              <w:ind w:right="92"/>
              <w:rPr>
                <w:sz w:val="24"/>
              </w:rPr>
            </w:pPr>
            <w:r>
              <w:rPr>
                <w:sz w:val="24"/>
              </w:rPr>
              <w:t>владеть</w:t>
            </w:r>
            <w:r>
              <w:rPr>
                <w:sz w:val="24"/>
              </w:rPr>
              <w:tab/>
              <w:t>понятиями</w:t>
            </w:r>
            <w:r>
              <w:rPr>
                <w:spacing w:val="-57"/>
                <w:sz w:val="24"/>
              </w:rPr>
              <w:t xml:space="preserve"> </w:t>
            </w:r>
            <w:r>
              <w:rPr>
                <w:sz w:val="24"/>
              </w:rPr>
              <w:t>стереометрии:</w:t>
            </w:r>
            <w:r>
              <w:rPr>
                <w:sz w:val="24"/>
              </w:rPr>
              <w:tab/>
            </w:r>
            <w:r>
              <w:rPr>
                <w:sz w:val="24"/>
              </w:rPr>
              <w:tab/>
              <w:t>призма,</w:t>
            </w:r>
            <w:r>
              <w:rPr>
                <w:spacing w:val="-57"/>
                <w:sz w:val="24"/>
              </w:rPr>
              <w:t xml:space="preserve"> </w:t>
            </w:r>
            <w:r>
              <w:rPr>
                <w:sz w:val="24"/>
              </w:rPr>
              <w:t>параллелепипед,</w:t>
            </w:r>
            <w:r>
              <w:rPr>
                <w:spacing w:val="1"/>
                <w:sz w:val="24"/>
              </w:rPr>
              <w:t xml:space="preserve"> </w:t>
            </w:r>
            <w:r>
              <w:rPr>
                <w:sz w:val="24"/>
              </w:rPr>
              <w:t>пирамида,</w:t>
            </w:r>
            <w:r>
              <w:rPr>
                <w:spacing w:val="2"/>
                <w:sz w:val="24"/>
              </w:rPr>
              <w:t xml:space="preserve"> </w:t>
            </w:r>
            <w:r>
              <w:rPr>
                <w:sz w:val="24"/>
              </w:rPr>
              <w:t>тетраэдр;</w:t>
            </w:r>
          </w:p>
          <w:p w:rsidR="0011409D" w:rsidRDefault="005D2BA8" w:rsidP="00CC4399">
            <w:pPr>
              <w:pStyle w:val="TableParagraph"/>
              <w:numPr>
                <w:ilvl w:val="0"/>
                <w:numId w:val="40"/>
              </w:numPr>
              <w:tabs>
                <w:tab w:val="left" w:pos="467"/>
              </w:tabs>
              <w:ind w:right="94"/>
              <w:jc w:val="both"/>
              <w:rPr>
                <w:sz w:val="24"/>
              </w:rPr>
            </w:pPr>
            <w:r>
              <w:rPr>
                <w:sz w:val="24"/>
              </w:rPr>
              <w:t>иметь</w:t>
            </w:r>
            <w:r>
              <w:rPr>
                <w:spacing w:val="1"/>
                <w:sz w:val="24"/>
              </w:rPr>
              <w:t xml:space="preserve"> </w:t>
            </w:r>
            <w:r>
              <w:rPr>
                <w:sz w:val="24"/>
              </w:rPr>
              <w:t>представления</w:t>
            </w:r>
            <w:r>
              <w:rPr>
                <w:spacing w:val="1"/>
                <w:sz w:val="24"/>
              </w:rPr>
              <w:t xml:space="preserve"> </w:t>
            </w:r>
            <w:r>
              <w:rPr>
                <w:sz w:val="24"/>
              </w:rPr>
              <w:t>об</w:t>
            </w:r>
            <w:r>
              <w:rPr>
                <w:spacing w:val="-57"/>
                <w:sz w:val="24"/>
              </w:rPr>
              <w:t xml:space="preserve"> </w:t>
            </w:r>
            <w:r>
              <w:rPr>
                <w:sz w:val="24"/>
              </w:rPr>
              <w:t>аксиомах стереометрии и</w:t>
            </w:r>
            <w:r>
              <w:rPr>
                <w:spacing w:val="1"/>
                <w:sz w:val="24"/>
              </w:rPr>
              <w:t xml:space="preserve"> </w:t>
            </w:r>
            <w:r>
              <w:rPr>
                <w:sz w:val="24"/>
              </w:rPr>
              <w:t>следствиях из них и уметь</w:t>
            </w:r>
            <w:r>
              <w:rPr>
                <w:spacing w:val="-57"/>
                <w:sz w:val="24"/>
              </w:rPr>
              <w:t xml:space="preserve"> </w:t>
            </w:r>
            <w:r>
              <w:rPr>
                <w:sz w:val="24"/>
              </w:rPr>
              <w:t>применять</w:t>
            </w:r>
            <w:r>
              <w:rPr>
                <w:spacing w:val="1"/>
                <w:sz w:val="24"/>
              </w:rPr>
              <w:t xml:space="preserve"> </w:t>
            </w:r>
            <w:r>
              <w:rPr>
                <w:sz w:val="24"/>
              </w:rPr>
              <w:t>их</w:t>
            </w:r>
            <w:r>
              <w:rPr>
                <w:spacing w:val="1"/>
                <w:sz w:val="24"/>
              </w:rPr>
              <w:t xml:space="preserve"> </w:t>
            </w:r>
            <w:r>
              <w:rPr>
                <w:sz w:val="24"/>
              </w:rPr>
              <w:t>при</w:t>
            </w:r>
            <w:r>
              <w:rPr>
                <w:spacing w:val="-57"/>
                <w:sz w:val="24"/>
              </w:rPr>
              <w:t xml:space="preserve"> </w:t>
            </w:r>
            <w:r>
              <w:rPr>
                <w:sz w:val="24"/>
              </w:rPr>
              <w:t>решении</w:t>
            </w:r>
            <w:r>
              <w:rPr>
                <w:spacing w:val="-3"/>
                <w:sz w:val="24"/>
              </w:rPr>
              <w:t xml:space="preserve"> </w:t>
            </w:r>
            <w:r>
              <w:rPr>
                <w:sz w:val="24"/>
              </w:rPr>
              <w:t>задач;</w:t>
            </w:r>
          </w:p>
        </w:tc>
        <w:tc>
          <w:tcPr>
            <w:tcW w:w="3289" w:type="dxa"/>
          </w:tcPr>
          <w:p w:rsidR="0011409D" w:rsidRDefault="005D2BA8" w:rsidP="00CC4399">
            <w:pPr>
              <w:pStyle w:val="TableParagraph"/>
              <w:numPr>
                <w:ilvl w:val="0"/>
                <w:numId w:val="39"/>
              </w:numPr>
              <w:tabs>
                <w:tab w:val="left" w:pos="466"/>
                <w:tab w:val="left" w:pos="467"/>
                <w:tab w:val="left" w:pos="2030"/>
                <w:tab w:val="left" w:pos="2097"/>
                <w:tab w:val="left" w:pos="2385"/>
                <w:tab w:val="left" w:pos="2822"/>
                <w:tab w:val="left" w:pos="3057"/>
              </w:tabs>
              <w:ind w:right="93"/>
              <w:rPr>
                <w:rFonts w:ascii="Symbol" w:hAnsi="Symbol"/>
                <w:i/>
                <w:color w:val="BEBEBE"/>
                <w:sz w:val="24"/>
              </w:rPr>
            </w:pPr>
            <w:r>
              <w:rPr>
                <w:i/>
                <w:sz w:val="24"/>
              </w:rPr>
              <w:t>владеть</w:t>
            </w:r>
            <w:r>
              <w:rPr>
                <w:i/>
                <w:sz w:val="24"/>
              </w:rPr>
              <w:tab/>
              <w:t>понятиями</w:t>
            </w:r>
            <w:r>
              <w:rPr>
                <w:i/>
                <w:spacing w:val="-57"/>
                <w:sz w:val="24"/>
              </w:rPr>
              <w:t xml:space="preserve"> </w:t>
            </w:r>
            <w:r>
              <w:rPr>
                <w:i/>
                <w:sz w:val="24"/>
              </w:rPr>
              <w:t>центральное</w:t>
            </w:r>
            <w:r>
              <w:rPr>
                <w:i/>
                <w:sz w:val="24"/>
              </w:rPr>
              <w:tab/>
            </w:r>
            <w:r>
              <w:rPr>
                <w:i/>
                <w:sz w:val="24"/>
              </w:rPr>
              <w:tab/>
            </w:r>
            <w:r>
              <w:rPr>
                <w:i/>
                <w:sz w:val="24"/>
              </w:rPr>
              <w:tab/>
            </w:r>
            <w:r>
              <w:rPr>
                <w:i/>
                <w:sz w:val="24"/>
              </w:rPr>
              <w:tab/>
            </w:r>
            <w:r>
              <w:rPr>
                <w:i/>
                <w:sz w:val="24"/>
              </w:rPr>
              <w:tab/>
            </w:r>
            <w:r>
              <w:rPr>
                <w:i/>
                <w:spacing w:val="-4"/>
                <w:sz w:val="24"/>
              </w:rPr>
              <w:t>и</w:t>
            </w:r>
            <w:r>
              <w:rPr>
                <w:i/>
                <w:spacing w:val="-57"/>
                <w:sz w:val="24"/>
              </w:rPr>
              <w:t xml:space="preserve"> </w:t>
            </w:r>
            <w:r>
              <w:rPr>
                <w:i/>
                <w:sz w:val="24"/>
              </w:rPr>
              <w:t>параллельное</w:t>
            </w:r>
            <w:r>
              <w:rPr>
                <w:i/>
                <w:spacing w:val="1"/>
                <w:sz w:val="24"/>
              </w:rPr>
              <w:t xml:space="preserve"> </w:t>
            </w:r>
            <w:r>
              <w:rPr>
                <w:i/>
                <w:sz w:val="24"/>
              </w:rPr>
              <w:t>проектирование</w:t>
            </w:r>
            <w:r>
              <w:rPr>
                <w:i/>
                <w:sz w:val="24"/>
              </w:rPr>
              <w:tab/>
            </w:r>
            <w:r>
              <w:rPr>
                <w:i/>
                <w:sz w:val="24"/>
              </w:rPr>
              <w:tab/>
            </w:r>
            <w:r>
              <w:rPr>
                <w:i/>
                <w:sz w:val="24"/>
              </w:rPr>
              <w:tab/>
              <w:t>и</w:t>
            </w:r>
            <w:r>
              <w:rPr>
                <w:i/>
                <w:spacing w:val="-57"/>
                <w:sz w:val="24"/>
              </w:rPr>
              <w:t xml:space="preserve"> </w:t>
            </w:r>
            <w:r>
              <w:rPr>
                <w:i/>
                <w:sz w:val="24"/>
              </w:rPr>
              <w:t>применять</w:t>
            </w:r>
            <w:r>
              <w:rPr>
                <w:i/>
                <w:sz w:val="24"/>
              </w:rPr>
              <w:tab/>
            </w:r>
            <w:r>
              <w:rPr>
                <w:i/>
                <w:sz w:val="24"/>
              </w:rPr>
              <w:tab/>
              <w:t>их</w:t>
            </w:r>
            <w:r>
              <w:rPr>
                <w:i/>
                <w:sz w:val="24"/>
              </w:rPr>
              <w:tab/>
            </w:r>
            <w:r>
              <w:rPr>
                <w:i/>
                <w:sz w:val="24"/>
              </w:rPr>
              <w:tab/>
            </w:r>
            <w:r>
              <w:rPr>
                <w:i/>
                <w:spacing w:val="-1"/>
                <w:sz w:val="24"/>
              </w:rPr>
              <w:t>при</w:t>
            </w:r>
            <w:r>
              <w:rPr>
                <w:i/>
                <w:spacing w:val="-57"/>
                <w:sz w:val="24"/>
              </w:rPr>
              <w:t xml:space="preserve"> </w:t>
            </w:r>
            <w:r>
              <w:rPr>
                <w:i/>
                <w:sz w:val="24"/>
              </w:rPr>
              <w:t>построении</w:t>
            </w:r>
            <w:r>
              <w:rPr>
                <w:i/>
                <w:sz w:val="24"/>
              </w:rPr>
              <w:tab/>
            </w:r>
            <w:r>
              <w:rPr>
                <w:i/>
                <w:sz w:val="24"/>
              </w:rPr>
              <w:tab/>
            </w:r>
            <w:r>
              <w:rPr>
                <w:i/>
                <w:sz w:val="24"/>
              </w:rPr>
              <w:tab/>
              <w:t>сечений</w:t>
            </w:r>
            <w:r>
              <w:rPr>
                <w:i/>
                <w:spacing w:val="-57"/>
                <w:sz w:val="24"/>
              </w:rPr>
              <w:t xml:space="preserve"> </w:t>
            </w:r>
            <w:r>
              <w:rPr>
                <w:i/>
                <w:sz w:val="24"/>
              </w:rPr>
              <w:t>многогранников</w:t>
            </w:r>
            <w:r>
              <w:rPr>
                <w:i/>
                <w:spacing w:val="8"/>
                <w:sz w:val="24"/>
              </w:rPr>
              <w:t xml:space="preserve"> </w:t>
            </w:r>
            <w:r>
              <w:rPr>
                <w:i/>
                <w:sz w:val="24"/>
              </w:rPr>
              <w:t>методом</w:t>
            </w:r>
            <w:r>
              <w:rPr>
                <w:i/>
                <w:spacing w:val="-57"/>
                <w:sz w:val="24"/>
              </w:rPr>
              <w:t xml:space="preserve"> </w:t>
            </w:r>
            <w:r>
              <w:rPr>
                <w:i/>
                <w:sz w:val="24"/>
              </w:rPr>
              <w:t>проекций;</w:t>
            </w:r>
          </w:p>
          <w:p w:rsidR="0011409D" w:rsidRDefault="005D2BA8" w:rsidP="00CC4399">
            <w:pPr>
              <w:pStyle w:val="TableParagraph"/>
              <w:numPr>
                <w:ilvl w:val="0"/>
                <w:numId w:val="39"/>
              </w:numPr>
              <w:tabs>
                <w:tab w:val="left" w:pos="466"/>
                <w:tab w:val="left" w:pos="467"/>
                <w:tab w:val="left" w:pos="1329"/>
                <w:tab w:val="left" w:pos="3057"/>
              </w:tabs>
              <w:ind w:right="95"/>
              <w:rPr>
                <w:rFonts w:ascii="Symbol" w:hAnsi="Symbol"/>
                <w:i/>
                <w:color w:val="404040"/>
                <w:sz w:val="24"/>
              </w:rPr>
            </w:pPr>
            <w:r>
              <w:rPr>
                <w:i/>
                <w:sz w:val="24"/>
              </w:rPr>
              <w:t>иметь</w:t>
            </w:r>
            <w:r>
              <w:rPr>
                <w:i/>
                <w:sz w:val="24"/>
              </w:rPr>
              <w:tab/>
              <w:t>представление</w:t>
            </w:r>
            <w:r>
              <w:rPr>
                <w:i/>
                <w:sz w:val="24"/>
              </w:rPr>
              <w:tab/>
              <w:t>о</w:t>
            </w:r>
            <w:r>
              <w:rPr>
                <w:i/>
                <w:spacing w:val="-57"/>
                <w:sz w:val="24"/>
              </w:rPr>
              <w:t xml:space="preserve"> </w:t>
            </w:r>
            <w:r>
              <w:rPr>
                <w:i/>
                <w:sz w:val="24"/>
              </w:rPr>
              <w:t>развертке</w:t>
            </w:r>
            <w:r>
              <w:rPr>
                <w:i/>
                <w:spacing w:val="1"/>
                <w:sz w:val="24"/>
              </w:rPr>
              <w:t xml:space="preserve"> </w:t>
            </w:r>
            <w:r>
              <w:rPr>
                <w:i/>
                <w:sz w:val="24"/>
              </w:rPr>
              <w:t>многогранника</w:t>
            </w:r>
            <w:r>
              <w:rPr>
                <w:i/>
                <w:spacing w:val="-57"/>
                <w:sz w:val="24"/>
              </w:rPr>
              <w:t xml:space="preserve"> </w:t>
            </w:r>
            <w:r>
              <w:rPr>
                <w:i/>
                <w:sz w:val="24"/>
              </w:rPr>
              <w:t>и</w:t>
            </w:r>
            <w:r>
              <w:rPr>
                <w:i/>
                <w:spacing w:val="47"/>
                <w:sz w:val="24"/>
              </w:rPr>
              <w:t xml:space="preserve"> </w:t>
            </w:r>
            <w:r>
              <w:rPr>
                <w:i/>
                <w:sz w:val="24"/>
              </w:rPr>
              <w:t>кратчайшем</w:t>
            </w:r>
            <w:r>
              <w:rPr>
                <w:i/>
                <w:spacing w:val="47"/>
                <w:sz w:val="24"/>
              </w:rPr>
              <w:t xml:space="preserve"> </w:t>
            </w:r>
            <w:r>
              <w:rPr>
                <w:i/>
                <w:sz w:val="24"/>
              </w:rPr>
              <w:t>пути</w:t>
            </w:r>
            <w:r>
              <w:rPr>
                <w:i/>
                <w:spacing w:val="47"/>
                <w:sz w:val="24"/>
              </w:rPr>
              <w:t xml:space="preserve"> </w:t>
            </w:r>
            <w:r>
              <w:rPr>
                <w:i/>
                <w:sz w:val="24"/>
              </w:rPr>
              <w:t>на</w:t>
            </w:r>
            <w:r>
              <w:rPr>
                <w:i/>
                <w:spacing w:val="-57"/>
                <w:sz w:val="24"/>
              </w:rPr>
              <w:t xml:space="preserve"> </w:t>
            </w:r>
            <w:r>
              <w:rPr>
                <w:i/>
                <w:sz w:val="24"/>
              </w:rPr>
              <w:t>поверхности</w:t>
            </w:r>
            <w:r>
              <w:rPr>
                <w:i/>
                <w:spacing w:val="1"/>
                <w:sz w:val="24"/>
              </w:rPr>
              <w:t xml:space="preserve"> </w:t>
            </w:r>
            <w:r>
              <w:rPr>
                <w:i/>
                <w:sz w:val="24"/>
              </w:rPr>
              <w:t>многогранника;</w:t>
            </w:r>
          </w:p>
          <w:p w:rsidR="0011409D" w:rsidRDefault="005D2BA8" w:rsidP="00CC4399">
            <w:pPr>
              <w:pStyle w:val="TableParagraph"/>
              <w:numPr>
                <w:ilvl w:val="0"/>
                <w:numId w:val="39"/>
              </w:numPr>
              <w:tabs>
                <w:tab w:val="left" w:pos="466"/>
                <w:tab w:val="left" w:pos="467"/>
                <w:tab w:val="left" w:pos="1330"/>
                <w:tab w:val="left" w:pos="3058"/>
              </w:tabs>
              <w:spacing w:line="237" w:lineRule="auto"/>
              <w:ind w:right="98"/>
              <w:rPr>
                <w:rFonts w:ascii="Symbol" w:hAnsi="Symbol"/>
                <w:i/>
                <w:color w:val="404040"/>
                <w:sz w:val="24"/>
              </w:rPr>
            </w:pPr>
            <w:r>
              <w:rPr>
                <w:i/>
                <w:sz w:val="24"/>
              </w:rPr>
              <w:t>иметь</w:t>
            </w:r>
            <w:r>
              <w:rPr>
                <w:i/>
                <w:sz w:val="24"/>
              </w:rPr>
              <w:tab/>
              <w:t>представление</w:t>
            </w:r>
            <w:r>
              <w:rPr>
                <w:i/>
                <w:sz w:val="24"/>
              </w:rPr>
              <w:tab/>
            </w:r>
            <w:r>
              <w:rPr>
                <w:i/>
                <w:spacing w:val="-4"/>
                <w:sz w:val="24"/>
              </w:rPr>
              <w:t>о</w:t>
            </w:r>
            <w:r>
              <w:rPr>
                <w:i/>
                <w:spacing w:val="-57"/>
                <w:sz w:val="24"/>
              </w:rPr>
              <w:t xml:space="preserve"> </w:t>
            </w:r>
            <w:r>
              <w:rPr>
                <w:i/>
                <w:sz w:val="24"/>
              </w:rPr>
              <w:t>конических</w:t>
            </w:r>
            <w:r>
              <w:rPr>
                <w:i/>
                <w:spacing w:val="-1"/>
                <w:sz w:val="24"/>
              </w:rPr>
              <w:t xml:space="preserve"> </w:t>
            </w:r>
            <w:r>
              <w:rPr>
                <w:i/>
                <w:sz w:val="24"/>
              </w:rPr>
              <w:t>сечениях;</w:t>
            </w:r>
          </w:p>
          <w:p w:rsidR="0011409D" w:rsidRDefault="005D2BA8" w:rsidP="00CC4399">
            <w:pPr>
              <w:pStyle w:val="TableParagraph"/>
              <w:numPr>
                <w:ilvl w:val="0"/>
                <w:numId w:val="39"/>
              </w:numPr>
              <w:tabs>
                <w:tab w:val="left" w:pos="467"/>
              </w:tabs>
              <w:spacing w:before="2"/>
              <w:ind w:right="94"/>
              <w:jc w:val="both"/>
              <w:rPr>
                <w:rFonts w:ascii="Symbol" w:hAnsi="Symbol"/>
                <w:i/>
                <w:color w:val="404040"/>
                <w:sz w:val="24"/>
              </w:rPr>
            </w:pPr>
            <w:r>
              <w:rPr>
                <w:i/>
                <w:sz w:val="24"/>
              </w:rPr>
              <w:t>иметь</w:t>
            </w:r>
            <w:r>
              <w:rPr>
                <w:i/>
                <w:spacing w:val="1"/>
                <w:sz w:val="24"/>
              </w:rPr>
              <w:t xml:space="preserve"> </w:t>
            </w:r>
            <w:r>
              <w:rPr>
                <w:i/>
                <w:sz w:val="24"/>
              </w:rPr>
              <w:t>представление</w:t>
            </w:r>
            <w:r>
              <w:rPr>
                <w:i/>
                <w:spacing w:val="1"/>
                <w:sz w:val="24"/>
              </w:rPr>
              <w:t xml:space="preserve"> </w:t>
            </w:r>
            <w:r>
              <w:rPr>
                <w:i/>
                <w:sz w:val="24"/>
              </w:rPr>
              <w:t>о</w:t>
            </w:r>
            <w:r>
              <w:rPr>
                <w:i/>
                <w:spacing w:val="-57"/>
                <w:sz w:val="24"/>
              </w:rPr>
              <w:t xml:space="preserve"> </w:t>
            </w:r>
            <w:r>
              <w:rPr>
                <w:i/>
                <w:sz w:val="24"/>
              </w:rPr>
              <w:t>касающихся</w:t>
            </w:r>
            <w:r>
              <w:rPr>
                <w:i/>
                <w:spacing w:val="1"/>
                <w:sz w:val="24"/>
              </w:rPr>
              <w:t xml:space="preserve"> </w:t>
            </w:r>
            <w:r>
              <w:rPr>
                <w:i/>
                <w:sz w:val="24"/>
              </w:rPr>
              <w:t>сферах</w:t>
            </w:r>
            <w:r>
              <w:rPr>
                <w:i/>
                <w:spacing w:val="1"/>
                <w:sz w:val="24"/>
              </w:rPr>
              <w:t xml:space="preserve"> </w:t>
            </w:r>
            <w:r>
              <w:rPr>
                <w:i/>
                <w:sz w:val="24"/>
              </w:rPr>
              <w:t>и</w:t>
            </w:r>
            <w:r>
              <w:rPr>
                <w:i/>
                <w:spacing w:val="-57"/>
                <w:sz w:val="24"/>
              </w:rPr>
              <w:t xml:space="preserve"> </w:t>
            </w:r>
            <w:r>
              <w:rPr>
                <w:i/>
                <w:sz w:val="24"/>
              </w:rPr>
              <w:t>комбинации тел вращения</w:t>
            </w:r>
            <w:r>
              <w:rPr>
                <w:i/>
                <w:spacing w:val="-57"/>
                <w:sz w:val="24"/>
              </w:rPr>
              <w:t xml:space="preserve"> </w:t>
            </w:r>
            <w:r>
              <w:rPr>
                <w:i/>
                <w:sz w:val="24"/>
              </w:rPr>
              <w:t>и</w:t>
            </w:r>
            <w:r>
              <w:rPr>
                <w:i/>
                <w:spacing w:val="1"/>
                <w:sz w:val="24"/>
              </w:rPr>
              <w:t xml:space="preserve"> </w:t>
            </w:r>
            <w:r>
              <w:rPr>
                <w:i/>
                <w:sz w:val="24"/>
              </w:rPr>
              <w:t>уметь</w:t>
            </w:r>
            <w:r>
              <w:rPr>
                <w:i/>
                <w:spacing w:val="1"/>
                <w:sz w:val="24"/>
              </w:rPr>
              <w:t xml:space="preserve"> </w:t>
            </w:r>
            <w:r>
              <w:rPr>
                <w:i/>
                <w:sz w:val="24"/>
              </w:rPr>
              <w:t>применять</w:t>
            </w:r>
            <w:r>
              <w:rPr>
                <w:i/>
                <w:spacing w:val="61"/>
                <w:sz w:val="24"/>
              </w:rPr>
              <w:t xml:space="preserve"> </w:t>
            </w:r>
            <w:r>
              <w:rPr>
                <w:i/>
                <w:sz w:val="24"/>
              </w:rPr>
              <w:t>их</w:t>
            </w:r>
            <w:r>
              <w:rPr>
                <w:i/>
                <w:spacing w:val="-57"/>
                <w:sz w:val="24"/>
              </w:rPr>
              <w:t xml:space="preserve"> </w:t>
            </w:r>
            <w:r>
              <w:rPr>
                <w:i/>
                <w:sz w:val="24"/>
              </w:rPr>
              <w:t>при</w:t>
            </w:r>
            <w:r>
              <w:rPr>
                <w:i/>
                <w:spacing w:val="1"/>
                <w:sz w:val="24"/>
              </w:rPr>
              <w:t xml:space="preserve"> </w:t>
            </w:r>
            <w:r>
              <w:rPr>
                <w:i/>
                <w:sz w:val="24"/>
              </w:rPr>
              <w:t>решении</w:t>
            </w:r>
            <w:r>
              <w:rPr>
                <w:i/>
                <w:spacing w:val="-3"/>
                <w:sz w:val="24"/>
              </w:rPr>
              <w:t xml:space="preserve"> </w:t>
            </w:r>
            <w:r>
              <w:rPr>
                <w:i/>
                <w:sz w:val="24"/>
              </w:rPr>
              <w:t>задач;</w:t>
            </w:r>
          </w:p>
          <w:p w:rsidR="0011409D" w:rsidRDefault="005D2BA8" w:rsidP="00CC4399">
            <w:pPr>
              <w:pStyle w:val="TableParagraph"/>
              <w:numPr>
                <w:ilvl w:val="0"/>
                <w:numId w:val="39"/>
              </w:numPr>
              <w:tabs>
                <w:tab w:val="left" w:pos="467"/>
                <w:tab w:val="left" w:pos="2299"/>
              </w:tabs>
              <w:ind w:right="93"/>
              <w:jc w:val="both"/>
              <w:rPr>
                <w:rFonts w:ascii="Symbol" w:hAnsi="Symbol"/>
                <w:i/>
                <w:color w:val="404040"/>
                <w:sz w:val="24"/>
              </w:rPr>
            </w:pPr>
            <w:r>
              <w:rPr>
                <w:i/>
                <w:sz w:val="24"/>
              </w:rPr>
              <w:t>применять</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задач</w:t>
            </w:r>
            <w:r>
              <w:rPr>
                <w:i/>
                <w:sz w:val="24"/>
              </w:rPr>
              <w:tab/>
            </w:r>
            <w:r>
              <w:rPr>
                <w:i/>
                <w:spacing w:val="-1"/>
                <w:sz w:val="24"/>
              </w:rPr>
              <w:t>формулу</w:t>
            </w:r>
            <w:r>
              <w:rPr>
                <w:i/>
                <w:spacing w:val="-58"/>
                <w:sz w:val="24"/>
              </w:rPr>
              <w:t xml:space="preserve"> </w:t>
            </w:r>
            <w:r>
              <w:rPr>
                <w:i/>
                <w:sz w:val="24"/>
              </w:rPr>
              <w:t>расстояния от точки до</w:t>
            </w:r>
            <w:r>
              <w:rPr>
                <w:i/>
                <w:spacing w:val="1"/>
                <w:sz w:val="24"/>
              </w:rPr>
              <w:t xml:space="preserve"> </w:t>
            </w:r>
            <w:r>
              <w:rPr>
                <w:i/>
                <w:sz w:val="24"/>
              </w:rPr>
              <w:t>плоскости;</w:t>
            </w:r>
          </w:p>
          <w:p w:rsidR="0011409D" w:rsidRDefault="005D2BA8" w:rsidP="00CC4399">
            <w:pPr>
              <w:pStyle w:val="TableParagraph"/>
              <w:numPr>
                <w:ilvl w:val="0"/>
                <w:numId w:val="39"/>
              </w:numPr>
              <w:tabs>
                <w:tab w:val="left" w:pos="467"/>
                <w:tab w:val="left" w:pos="2294"/>
                <w:tab w:val="left" w:pos="2371"/>
              </w:tabs>
              <w:ind w:right="90"/>
              <w:jc w:val="both"/>
              <w:rPr>
                <w:rFonts w:ascii="Symbol" w:hAnsi="Symbol"/>
                <w:i/>
                <w:color w:val="404040"/>
                <w:sz w:val="24"/>
              </w:rPr>
            </w:pPr>
            <w:r>
              <w:rPr>
                <w:i/>
                <w:sz w:val="24"/>
              </w:rPr>
              <w:t>владеть</w:t>
            </w:r>
            <w:r>
              <w:rPr>
                <w:i/>
                <w:sz w:val="24"/>
              </w:rPr>
              <w:tab/>
            </w:r>
            <w:r>
              <w:rPr>
                <w:i/>
                <w:spacing w:val="-1"/>
                <w:sz w:val="24"/>
              </w:rPr>
              <w:t>разными</w:t>
            </w:r>
            <w:r>
              <w:rPr>
                <w:i/>
                <w:spacing w:val="-58"/>
                <w:sz w:val="24"/>
              </w:rPr>
              <w:t xml:space="preserve"> </w:t>
            </w:r>
            <w:r>
              <w:rPr>
                <w:i/>
                <w:sz w:val="24"/>
              </w:rPr>
              <w:t>способами</w:t>
            </w:r>
            <w:r>
              <w:rPr>
                <w:i/>
                <w:sz w:val="24"/>
              </w:rPr>
              <w:tab/>
            </w:r>
            <w:r>
              <w:rPr>
                <w:i/>
                <w:sz w:val="24"/>
              </w:rPr>
              <w:tab/>
              <w:t>задания</w:t>
            </w:r>
            <w:r>
              <w:rPr>
                <w:i/>
                <w:spacing w:val="-58"/>
                <w:sz w:val="24"/>
              </w:rPr>
              <w:t xml:space="preserve"> </w:t>
            </w:r>
            <w:r>
              <w:rPr>
                <w:i/>
                <w:sz w:val="24"/>
              </w:rPr>
              <w:t>прямой</w:t>
            </w:r>
            <w:r>
              <w:rPr>
                <w:i/>
                <w:spacing w:val="1"/>
                <w:sz w:val="24"/>
              </w:rPr>
              <w:t xml:space="preserve"> </w:t>
            </w:r>
            <w:r>
              <w:rPr>
                <w:i/>
                <w:sz w:val="24"/>
              </w:rPr>
              <w:t>уравнениями</w:t>
            </w:r>
            <w:r>
              <w:rPr>
                <w:i/>
                <w:spacing w:val="1"/>
                <w:sz w:val="24"/>
              </w:rPr>
              <w:t xml:space="preserve"> </w:t>
            </w:r>
            <w:r>
              <w:rPr>
                <w:i/>
                <w:sz w:val="24"/>
              </w:rPr>
              <w:t>и</w:t>
            </w:r>
            <w:r>
              <w:rPr>
                <w:i/>
                <w:spacing w:val="1"/>
                <w:sz w:val="24"/>
              </w:rPr>
              <w:t xml:space="preserve"> </w:t>
            </w:r>
            <w:r>
              <w:rPr>
                <w:i/>
                <w:sz w:val="24"/>
              </w:rPr>
              <w:t>уметь</w:t>
            </w:r>
            <w:r>
              <w:rPr>
                <w:i/>
                <w:spacing w:val="1"/>
                <w:sz w:val="24"/>
              </w:rPr>
              <w:t xml:space="preserve"> </w:t>
            </w:r>
            <w:r>
              <w:rPr>
                <w:i/>
                <w:sz w:val="24"/>
              </w:rPr>
              <w:t>применять</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задач;</w:t>
            </w:r>
          </w:p>
          <w:p w:rsidR="0011409D" w:rsidRDefault="005D2BA8" w:rsidP="00CC4399">
            <w:pPr>
              <w:pStyle w:val="TableParagraph"/>
              <w:numPr>
                <w:ilvl w:val="0"/>
                <w:numId w:val="39"/>
              </w:numPr>
              <w:tabs>
                <w:tab w:val="left" w:pos="467"/>
              </w:tabs>
              <w:spacing w:line="293" w:lineRule="exact"/>
              <w:jc w:val="both"/>
              <w:rPr>
                <w:rFonts w:ascii="Symbol" w:hAnsi="Symbol"/>
                <w:i/>
                <w:sz w:val="24"/>
              </w:rPr>
            </w:pPr>
            <w:r>
              <w:rPr>
                <w:i/>
                <w:sz w:val="24"/>
              </w:rPr>
              <w:t>применять</w:t>
            </w:r>
            <w:r>
              <w:rPr>
                <w:i/>
                <w:spacing w:val="52"/>
                <w:sz w:val="24"/>
              </w:rPr>
              <w:t xml:space="preserve"> </w:t>
            </w:r>
            <w:r>
              <w:rPr>
                <w:i/>
                <w:sz w:val="24"/>
              </w:rPr>
              <w:t>при</w:t>
            </w:r>
            <w:r>
              <w:rPr>
                <w:i/>
                <w:spacing w:val="110"/>
                <w:sz w:val="24"/>
              </w:rPr>
              <w:t xml:space="preserve"> </w:t>
            </w:r>
            <w:r>
              <w:rPr>
                <w:i/>
                <w:sz w:val="24"/>
              </w:rPr>
              <w:t>решении</w:t>
            </w:r>
          </w:p>
        </w:tc>
      </w:tr>
    </w:tbl>
    <w:p w:rsidR="0011409D" w:rsidRDefault="0011409D">
      <w:pPr>
        <w:spacing w:line="293" w:lineRule="exact"/>
        <w:jc w:val="both"/>
        <w:rPr>
          <w:rFonts w:ascii="Symbol" w:hAnsi="Symbol"/>
          <w:sz w:val="24"/>
        </w:r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3120"/>
        <w:gridCol w:w="3606"/>
        <w:gridCol w:w="3289"/>
        <w:gridCol w:w="3289"/>
      </w:tblGrid>
      <w:tr w:rsidR="0011409D">
        <w:trPr>
          <w:trHeight w:val="8628"/>
        </w:trPr>
        <w:tc>
          <w:tcPr>
            <w:tcW w:w="1517" w:type="dxa"/>
          </w:tcPr>
          <w:p w:rsidR="0011409D" w:rsidRDefault="0011409D">
            <w:pPr>
              <w:pStyle w:val="TableParagraph"/>
              <w:rPr>
                <w:sz w:val="24"/>
              </w:rPr>
            </w:pPr>
          </w:p>
        </w:tc>
        <w:tc>
          <w:tcPr>
            <w:tcW w:w="3120" w:type="dxa"/>
          </w:tcPr>
          <w:p w:rsidR="0011409D" w:rsidRDefault="005D2BA8">
            <w:pPr>
              <w:pStyle w:val="TableParagraph"/>
              <w:ind w:left="465" w:right="97"/>
              <w:jc w:val="both"/>
              <w:rPr>
                <w:sz w:val="24"/>
              </w:rPr>
            </w:pPr>
            <w:r>
              <w:rPr>
                <w:sz w:val="24"/>
              </w:rPr>
              <w:t>и</w:t>
            </w:r>
            <w:r>
              <w:rPr>
                <w:spacing w:val="1"/>
                <w:sz w:val="24"/>
              </w:rPr>
              <w:t xml:space="preserve"> </w:t>
            </w:r>
            <w:r>
              <w:rPr>
                <w:sz w:val="24"/>
              </w:rPr>
              <w:t>факты</w:t>
            </w:r>
            <w:r>
              <w:rPr>
                <w:spacing w:val="1"/>
                <w:sz w:val="24"/>
              </w:rPr>
              <w:t xml:space="preserve"> </w:t>
            </w:r>
            <w:r>
              <w:rPr>
                <w:sz w:val="24"/>
              </w:rPr>
              <w:t>с</w:t>
            </w:r>
            <w:r>
              <w:rPr>
                <w:spacing w:val="1"/>
                <w:sz w:val="24"/>
              </w:rPr>
              <w:t xml:space="preserve"> </w:t>
            </w:r>
            <w:r>
              <w:rPr>
                <w:sz w:val="24"/>
              </w:rPr>
              <w:t>реальными</w:t>
            </w:r>
            <w:r>
              <w:rPr>
                <w:spacing w:val="1"/>
                <w:sz w:val="24"/>
              </w:rPr>
              <w:t xml:space="preserve"> </w:t>
            </w:r>
            <w:r>
              <w:rPr>
                <w:sz w:val="24"/>
              </w:rPr>
              <w:t>жизненными</w:t>
            </w:r>
            <w:r>
              <w:rPr>
                <w:spacing w:val="1"/>
                <w:sz w:val="24"/>
              </w:rPr>
              <w:t xml:space="preserve"> </w:t>
            </w:r>
            <w:r>
              <w:rPr>
                <w:sz w:val="24"/>
              </w:rPr>
              <w:t>объектами</w:t>
            </w:r>
            <w:r>
              <w:rPr>
                <w:spacing w:val="-57"/>
                <w:sz w:val="24"/>
              </w:rPr>
              <w:t xml:space="preserve"> </w:t>
            </w:r>
            <w:r>
              <w:rPr>
                <w:sz w:val="24"/>
              </w:rPr>
              <w:t>и</w:t>
            </w:r>
            <w:r>
              <w:rPr>
                <w:spacing w:val="2"/>
                <w:sz w:val="24"/>
              </w:rPr>
              <w:t xml:space="preserve"> </w:t>
            </w:r>
            <w:r>
              <w:rPr>
                <w:sz w:val="24"/>
              </w:rPr>
              <w:t>ситуациями;</w:t>
            </w:r>
          </w:p>
          <w:p w:rsidR="0011409D" w:rsidRDefault="005D2BA8" w:rsidP="00CC4399">
            <w:pPr>
              <w:pStyle w:val="TableParagraph"/>
              <w:numPr>
                <w:ilvl w:val="0"/>
                <w:numId w:val="38"/>
              </w:numPr>
              <w:tabs>
                <w:tab w:val="left" w:pos="465"/>
                <w:tab w:val="left" w:pos="466"/>
                <w:tab w:val="left" w:pos="1031"/>
                <w:tab w:val="left" w:pos="1511"/>
                <w:tab w:val="left" w:pos="2114"/>
                <w:tab w:val="left" w:pos="2384"/>
              </w:tabs>
              <w:ind w:right="95"/>
              <w:rPr>
                <w:sz w:val="24"/>
              </w:rPr>
            </w:pPr>
            <w:r>
              <w:rPr>
                <w:sz w:val="24"/>
              </w:rPr>
              <w:t>использовать</w:t>
            </w:r>
            <w:r>
              <w:rPr>
                <w:sz w:val="24"/>
              </w:rPr>
              <w:tab/>
            </w:r>
            <w:r>
              <w:rPr>
                <w:spacing w:val="-1"/>
                <w:sz w:val="24"/>
              </w:rPr>
              <w:t>свойства</w:t>
            </w:r>
            <w:r>
              <w:rPr>
                <w:spacing w:val="-57"/>
                <w:sz w:val="24"/>
              </w:rPr>
              <w:t xml:space="preserve"> </w:t>
            </w:r>
            <w:r>
              <w:rPr>
                <w:sz w:val="24"/>
              </w:rPr>
              <w:t>пространственных</w:t>
            </w:r>
            <w:r>
              <w:rPr>
                <w:spacing w:val="1"/>
                <w:sz w:val="24"/>
              </w:rPr>
              <w:t xml:space="preserve"> </w:t>
            </w:r>
            <w:r>
              <w:rPr>
                <w:sz w:val="24"/>
              </w:rPr>
              <w:t>геометрических</w:t>
            </w:r>
            <w:r>
              <w:rPr>
                <w:sz w:val="24"/>
              </w:rPr>
              <w:tab/>
            </w:r>
            <w:r>
              <w:rPr>
                <w:sz w:val="24"/>
              </w:rPr>
              <w:tab/>
              <w:t>фигур</w:t>
            </w:r>
            <w:r>
              <w:rPr>
                <w:spacing w:val="-57"/>
                <w:sz w:val="24"/>
              </w:rPr>
              <w:t xml:space="preserve"> </w:t>
            </w:r>
            <w:r>
              <w:rPr>
                <w:sz w:val="24"/>
              </w:rPr>
              <w:t>для</w:t>
            </w:r>
            <w:r>
              <w:rPr>
                <w:sz w:val="24"/>
              </w:rPr>
              <w:tab/>
              <w:t>решения</w:t>
            </w:r>
            <w:r>
              <w:rPr>
                <w:sz w:val="24"/>
              </w:rPr>
              <w:tab/>
            </w:r>
            <w:r>
              <w:rPr>
                <w:spacing w:val="-1"/>
                <w:sz w:val="24"/>
              </w:rPr>
              <w:t>типовых</w:t>
            </w:r>
            <w:r>
              <w:rPr>
                <w:spacing w:val="-57"/>
                <w:sz w:val="24"/>
              </w:rPr>
              <w:t xml:space="preserve"> </w:t>
            </w:r>
            <w:r>
              <w:rPr>
                <w:sz w:val="24"/>
              </w:rPr>
              <w:t>задач</w:t>
            </w:r>
            <w:r>
              <w:rPr>
                <w:sz w:val="24"/>
              </w:rPr>
              <w:tab/>
            </w:r>
            <w:r>
              <w:rPr>
                <w:sz w:val="24"/>
              </w:rPr>
              <w:tab/>
              <w:t>практического</w:t>
            </w:r>
            <w:r>
              <w:rPr>
                <w:spacing w:val="-57"/>
                <w:sz w:val="24"/>
              </w:rPr>
              <w:t xml:space="preserve"> </w:t>
            </w:r>
            <w:r>
              <w:rPr>
                <w:sz w:val="24"/>
              </w:rPr>
              <w:t>содержания;</w:t>
            </w:r>
          </w:p>
          <w:p w:rsidR="0011409D" w:rsidRDefault="005D2BA8" w:rsidP="00CC4399">
            <w:pPr>
              <w:pStyle w:val="TableParagraph"/>
              <w:numPr>
                <w:ilvl w:val="0"/>
                <w:numId w:val="38"/>
              </w:numPr>
              <w:tabs>
                <w:tab w:val="left" w:pos="465"/>
                <w:tab w:val="left" w:pos="466"/>
                <w:tab w:val="left" w:pos="2100"/>
                <w:tab w:val="left" w:pos="2681"/>
              </w:tabs>
              <w:spacing w:before="1" w:line="237" w:lineRule="auto"/>
              <w:ind w:right="95"/>
              <w:rPr>
                <w:sz w:val="24"/>
              </w:rPr>
            </w:pPr>
            <w:r>
              <w:rPr>
                <w:sz w:val="24"/>
              </w:rPr>
              <w:t>соотносить</w:t>
            </w:r>
            <w:r>
              <w:rPr>
                <w:sz w:val="24"/>
              </w:rPr>
              <w:tab/>
            </w:r>
            <w:r>
              <w:rPr>
                <w:spacing w:val="-1"/>
                <w:sz w:val="24"/>
              </w:rPr>
              <w:t>площади</w:t>
            </w:r>
            <w:r>
              <w:rPr>
                <w:spacing w:val="-57"/>
                <w:sz w:val="24"/>
              </w:rPr>
              <w:t xml:space="preserve"> </w:t>
            </w:r>
            <w:r>
              <w:rPr>
                <w:sz w:val="24"/>
              </w:rPr>
              <w:t>поверхностей</w:t>
            </w:r>
            <w:r>
              <w:rPr>
                <w:sz w:val="24"/>
              </w:rPr>
              <w:tab/>
            </w:r>
            <w:r>
              <w:rPr>
                <w:sz w:val="24"/>
              </w:rPr>
              <w:tab/>
            </w:r>
            <w:r>
              <w:rPr>
                <w:spacing w:val="-2"/>
                <w:sz w:val="24"/>
              </w:rPr>
              <w:t>тел</w:t>
            </w:r>
          </w:p>
          <w:p w:rsidR="0011409D" w:rsidRDefault="005D2BA8">
            <w:pPr>
              <w:pStyle w:val="TableParagraph"/>
              <w:tabs>
                <w:tab w:val="left" w:pos="2307"/>
              </w:tabs>
              <w:spacing w:line="242" w:lineRule="auto"/>
              <w:ind w:left="465" w:right="97"/>
              <w:rPr>
                <w:sz w:val="24"/>
              </w:rPr>
            </w:pPr>
            <w:r>
              <w:rPr>
                <w:sz w:val="24"/>
              </w:rPr>
              <w:t>одинаковой</w:t>
            </w:r>
            <w:r>
              <w:rPr>
                <w:sz w:val="24"/>
              </w:rPr>
              <w:tab/>
            </w:r>
            <w:r>
              <w:rPr>
                <w:spacing w:val="-2"/>
                <w:sz w:val="24"/>
              </w:rPr>
              <w:t>формы</w:t>
            </w:r>
            <w:r>
              <w:rPr>
                <w:spacing w:val="-57"/>
                <w:sz w:val="24"/>
              </w:rPr>
              <w:t xml:space="preserve"> </w:t>
            </w:r>
            <w:r>
              <w:rPr>
                <w:sz w:val="24"/>
              </w:rPr>
              <w:t>различного</w:t>
            </w:r>
            <w:r>
              <w:rPr>
                <w:spacing w:val="4"/>
                <w:sz w:val="24"/>
              </w:rPr>
              <w:t xml:space="preserve"> </w:t>
            </w:r>
            <w:r>
              <w:rPr>
                <w:sz w:val="24"/>
              </w:rPr>
              <w:t>размера;</w:t>
            </w:r>
          </w:p>
          <w:p w:rsidR="0011409D" w:rsidRDefault="005D2BA8" w:rsidP="00CC4399">
            <w:pPr>
              <w:pStyle w:val="TableParagraph"/>
              <w:numPr>
                <w:ilvl w:val="0"/>
                <w:numId w:val="38"/>
              </w:numPr>
              <w:tabs>
                <w:tab w:val="left" w:pos="465"/>
                <w:tab w:val="left" w:pos="466"/>
                <w:tab w:val="left" w:pos="1803"/>
                <w:tab w:val="left" w:pos="2220"/>
              </w:tabs>
              <w:spacing w:line="237" w:lineRule="auto"/>
              <w:ind w:right="96"/>
              <w:rPr>
                <w:sz w:val="24"/>
              </w:rPr>
            </w:pPr>
            <w:r>
              <w:rPr>
                <w:sz w:val="24"/>
              </w:rPr>
              <w:t>соотносить</w:t>
            </w:r>
            <w:r>
              <w:rPr>
                <w:sz w:val="24"/>
              </w:rPr>
              <w:tab/>
            </w:r>
            <w:r>
              <w:rPr>
                <w:sz w:val="24"/>
              </w:rPr>
              <w:tab/>
              <w:t>объемы</w:t>
            </w:r>
            <w:r>
              <w:rPr>
                <w:spacing w:val="-57"/>
                <w:sz w:val="24"/>
              </w:rPr>
              <w:t xml:space="preserve"> </w:t>
            </w:r>
            <w:r>
              <w:rPr>
                <w:sz w:val="24"/>
              </w:rPr>
              <w:t>сосудов</w:t>
            </w:r>
            <w:r>
              <w:rPr>
                <w:sz w:val="24"/>
              </w:rPr>
              <w:tab/>
              <w:t>одинаковой</w:t>
            </w:r>
          </w:p>
          <w:p w:rsidR="0011409D" w:rsidRDefault="005D2BA8">
            <w:pPr>
              <w:pStyle w:val="TableParagraph"/>
              <w:tabs>
                <w:tab w:val="left" w:pos="1856"/>
              </w:tabs>
              <w:ind w:left="465" w:right="99"/>
              <w:rPr>
                <w:sz w:val="24"/>
              </w:rPr>
            </w:pPr>
            <w:r>
              <w:rPr>
                <w:sz w:val="24"/>
              </w:rPr>
              <w:t>формы</w:t>
            </w:r>
            <w:r>
              <w:rPr>
                <w:sz w:val="24"/>
              </w:rPr>
              <w:tab/>
            </w:r>
            <w:r>
              <w:rPr>
                <w:spacing w:val="-1"/>
                <w:sz w:val="24"/>
              </w:rPr>
              <w:t>различного</w:t>
            </w:r>
            <w:r>
              <w:rPr>
                <w:spacing w:val="-57"/>
                <w:sz w:val="24"/>
              </w:rPr>
              <w:t xml:space="preserve"> </w:t>
            </w:r>
            <w:r>
              <w:rPr>
                <w:sz w:val="24"/>
              </w:rPr>
              <w:t>размера;</w:t>
            </w:r>
          </w:p>
          <w:p w:rsidR="0011409D" w:rsidRDefault="005D2BA8" w:rsidP="00CC4399">
            <w:pPr>
              <w:pStyle w:val="TableParagraph"/>
              <w:numPr>
                <w:ilvl w:val="0"/>
                <w:numId w:val="38"/>
              </w:numPr>
              <w:tabs>
                <w:tab w:val="left" w:pos="465"/>
                <w:tab w:val="left" w:pos="466"/>
                <w:tab w:val="left" w:pos="1453"/>
                <w:tab w:val="left" w:pos="2321"/>
                <w:tab w:val="left" w:pos="2431"/>
                <w:tab w:val="left" w:pos="2656"/>
              </w:tabs>
              <w:spacing w:before="2"/>
              <w:ind w:right="88"/>
              <w:rPr>
                <w:sz w:val="24"/>
              </w:rPr>
            </w:pPr>
            <w:r>
              <w:rPr>
                <w:sz w:val="24"/>
              </w:rPr>
              <w:t>оценивать</w:t>
            </w:r>
            <w:r>
              <w:rPr>
                <w:sz w:val="24"/>
              </w:rPr>
              <w:tab/>
              <w:t>форму</w:t>
            </w:r>
            <w:r>
              <w:rPr>
                <w:spacing w:val="-57"/>
                <w:sz w:val="24"/>
              </w:rPr>
              <w:t xml:space="preserve"> </w:t>
            </w:r>
            <w:r>
              <w:rPr>
                <w:sz w:val="24"/>
              </w:rPr>
              <w:t>правильного</w:t>
            </w:r>
            <w:r>
              <w:rPr>
                <w:spacing w:val="1"/>
                <w:sz w:val="24"/>
              </w:rPr>
              <w:t xml:space="preserve"> </w:t>
            </w:r>
            <w:r>
              <w:rPr>
                <w:sz w:val="24"/>
              </w:rPr>
              <w:t>многогранника</w:t>
            </w:r>
            <w:r>
              <w:rPr>
                <w:sz w:val="24"/>
              </w:rPr>
              <w:tab/>
            </w:r>
            <w:r>
              <w:rPr>
                <w:sz w:val="24"/>
              </w:rPr>
              <w:tab/>
              <w:t>после</w:t>
            </w:r>
            <w:r>
              <w:rPr>
                <w:spacing w:val="-57"/>
                <w:sz w:val="24"/>
              </w:rPr>
              <w:t xml:space="preserve"> </w:t>
            </w:r>
            <w:r>
              <w:rPr>
                <w:sz w:val="24"/>
              </w:rPr>
              <w:t>спилов,</w:t>
            </w:r>
            <w:r>
              <w:rPr>
                <w:sz w:val="24"/>
              </w:rPr>
              <w:tab/>
              <w:t>срезов</w:t>
            </w:r>
            <w:r>
              <w:rPr>
                <w:sz w:val="24"/>
              </w:rPr>
              <w:tab/>
              <w:t>и</w:t>
            </w:r>
            <w:r>
              <w:rPr>
                <w:sz w:val="24"/>
              </w:rPr>
              <w:tab/>
              <w:t>т.п.</w:t>
            </w:r>
            <w:r>
              <w:rPr>
                <w:spacing w:val="-57"/>
                <w:sz w:val="24"/>
              </w:rPr>
              <w:t xml:space="preserve"> </w:t>
            </w:r>
            <w:r>
              <w:rPr>
                <w:sz w:val="24"/>
              </w:rPr>
              <w:t>(определять</w:t>
            </w:r>
            <w:r>
              <w:rPr>
                <w:spacing w:val="32"/>
                <w:sz w:val="24"/>
              </w:rPr>
              <w:t xml:space="preserve"> </w:t>
            </w:r>
            <w:r>
              <w:rPr>
                <w:sz w:val="24"/>
              </w:rPr>
              <w:t>количество</w:t>
            </w:r>
            <w:r>
              <w:rPr>
                <w:spacing w:val="-57"/>
                <w:sz w:val="24"/>
              </w:rPr>
              <w:t xml:space="preserve"> </w:t>
            </w:r>
            <w:r>
              <w:rPr>
                <w:sz w:val="24"/>
              </w:rPr>
              <w:t>вершин,</w:t>
            </w:r>
            <w:r>
              <w:rPr>
                <w:spacing w:val="44"/>
                <w:sz w:val="24"/>
              </w:rPr>
              <w:t xml:space="preserve"> </w:t>
            </w:r>
            <w:r>
              <w:rPr>
                <w:sz w:val="24"/>
              </w:rPr>
              <w:t>ребер</w:t>
            </w:r>
            <w:r>
              <w:rPr>
                <w:spacing w:val="43"/>
                <w:sz w:val="24"/>
              </w:rPr>
              <w:t xml:space="preserve"> </w:t>
            </w:r>
            <w:r>
              <w:rPr>
                <w:sz w:val="24"/>
              </w:rPr>
              <w:t>и</w:t>
            </w:r>
            <w:r>
              <w:rPr>
                <w:spacing w:val="39"/>
                <w:sz w:val="24"/>
              </w:rPr>
              <w:t xml:space="preserve"> </w:t>
            </w:r>
            <w:r>
              <w:rPr>
                <w:sz w:val="24"/>
              </w:rPr>
              <w:t>граней</w:t>
            </w:r>
            <w:r>
              <w:rPr>
                <w:spacing w:val="-57"/>
                <w:sz w:val="24"/>
              </w:rPr>
              <w:t xml:space="preserve"> </w:t>
            </w:r>
            <w:r>
              <w:rPr>
                <w:sz w:val="24"/>
              </w:rPr>
              <w:t>полученных</w:t>
            </w:r>
            <w:r>
              <w:rPr>
                <w:spacing w:val="1"/>
                <w:sz w:val="24"/>
              </w:rPr>
              <w:t xml:space="preserve"> </w:t>
            </w:r>
            <w:r>
              <w:rPr>
                <w:sz w:val="24"/>
              </w:rPr>
              <w:t>многогранников)</w:t>
            </w:r>
          </w:p>
        </w:tc>
        <w:tc>
          <w:tcPr>
            <w:tcW w:w="3606" w:type="dxa"/>
          </w:tcPr>
          <w:p w:rsidR="0011409D" w:rsidRDefault="005D2BA8">
            <w:pPr>
              <w:pStyle w:val="TableParagraph"/>
              <w:tabs>
                <w:tab w:val="left" w:pos="2929"/>
              </w:tabs>
              <w:spacing w:line="242" w:lineRule="auto"/>
              <w:ind w:left="466" w:right="94"/>
              <w:jc w:val="both"/>
              <w:rPr>
                <w:i/>
                <w:sz w:val="24"/>
              </w:rPr>
            </w:pPr>
            <w:r>
              <w:rPr>
                <w:i/>
                <w:sz w:val="24"/>
              </w:rPr>
              <w:t>геометрических</w:t>
            </w:r>
            <w:r>
              <w:rPr>
                <w:i/>
                <w:spacing w:val="1"/>
                <w:sz w:val="24"/>
              </w:rPr>
              <w:t xml:space="preserve"> </w:t>
            </w:r>
            <w:r>
              <w:rPr>
                <w:i/>
                <w:sz w:val="24"/>
              </w:rPr>
              <w:t>фигур</w:t>
            </w:r>
            <w:r>
              <w:rPr>
                <w:i/>
                <w:spacing w:val="1"/>
                <w:sz w:val="24"/>
              </w:rPr>
              <w:t xml:space="preserve"> </w:t>
            </w:r>
            <w:r>
              <w:rPr>
                <w:i/>
                <w:sz w:val="24"/>
              </w:rPr>
              <w:t>для</w:t>
            </w:r>
            <w:r>
              <w:rPr>
                <w:i/>
                <w:spacing w:val="1"/>
                <w:sz w:val="24"/>
              </w:rPr>
              <w:t xml:space="preserve"> </w:t>
            </w:r>
            <w:r>
              <w:rPr>
                <w:i/>
                <w:sz w:val="24"/>
              </w:rPr>
              <w:t>решения</w:t>
            </w:r>
            <w:r>
              <w:rPr>
                <w:i/>
                <w:sz w:val="24"/>
              </w:rPr>
              <w:tab/>
            </w:r>
            <w:r>
              <w:rPr>
                <w:i/>
                <w:spacing w:val="-1"/>
                <w:sz w:val="24"/>
              </w:rPr>
              <w:t>задач</w:t>
            </w:r>
          </w:p>
          <w:p w:rsidR="0011409D" w:rsidRDefault="005D2BA8">
            <w:pPr>
              <w:pStyle w:val="TableParagraph"/>
              <w:ind w:left="466" w:right="98"/>
              <w:jc w:val="both"/>
              <w:rPr>
                <w:i/>
                <w:sz w:val="24"/>
              </w:rPr>
            </w:pPr>
            <w:r>
              <w:rPr>
                <w:i/>
                <w:sz w:val="24"/>
              </w:rPr>
              <w:t>практического</w:t>
            </w:r>
            <w:r>
              <w:rPr>
                <w:i/>
                <w:spacing w:val="1"/>
                <w:sz w:val="24"/>
              </w:rPr>
              <w:t xml:space="preserve"> </w:t>
            </w:r>
            <w:r>
              <w:rPr>
                <w:i/>
                <w:sz w:val="24"/>
              </w:rPr>
              <w:t>характера</w:t>
            </w:r>
            <w:r>
              <w:rPr>
                <w:i/>
                <w:spacing w:val="1"/>
                <w:sz w:val="24"/>
              </w:rPr>
              <w:t xml:space="preserve"> </w:t>
            </w:r>
            <w:r>
              <w:rPr>
                <w:i/>
                <w:sz w:val="24"/>
              </w:rPr>
              <w:t>и</w:t>
            </w:r>
            <w:r>
              <w:rPr>
                <w:i/>
                <w:spacing w:val="-57"/>
                <w:sz w:val="24"/>
              </w:rPr>
              <w:t xml:space="preserve"> </w:t>
            </w:r>
            <w:r>
              <w:rPr>
                <w:i/>
                <w:sz w:val="24"/>
              </w:rPr>
              <w:t>задач</w:t>
            </w:r>
            <w:r>
              <w:rPr>
                <w:i/>
                <w:spacing w:val="1"/>
                <w:sz w:val="24"/>
              </w:rPr>
              <w:t xml:space="preserve"> </w:t>
            </w:r>
            <w:r>
              <w:rPr>
                <w:i/>
                <w:sz w:val="24"/>
              </w:rPr>
              <w:t>из</w:t>
            </w:r>
            <w:r>
              <w:rPr>
                <w:i/>
                <w:spacing w:val="1"/>
                <w:sz w:val="24"/>
              </w:rPr>
              <w:t xml:space="preserve"> </w:t>
            </w:r>
            <w:r>
              <w:rPr>
                <w:i/>
                <w:sz w:val="24"/>
              </w:rPr>
              <w:t>других</w:t>
            </w:r>
            <w:r>
              <w:rPr>
                <w:i/>
                <w:spacing w:val="1"/>
                <w:sz w:val="24"/>
              </w:rPr>
              <w:t xml:space="preserve"> </w:t>
            </w:r>
            <w:r>
              <w:rPr>
                <w:i/>
                <w:sz w:val="24"/>
              </w:rPr>
              <w:t>областей</w:t>
            </w:r>
            <w:r>
              <w:rPr>
                <w:i/>
                <w:spacing w:val="1"/>
                <w:sz w:val="24"/>
              </w:rPr>
              <w:t xml:space="preserve"> </w:t>
            </w:r>
            <w:r>
              <w:rPr>
                <w:i/>
                <w:sz w:val="24"/>
              </w:rPr>
              <w:t>знаний</w:t>
            </w:r>
          </w:p>
        </w:tc>
        <w:tc>
          <w:tcPr>
            <w:tcW w:w="3289" w:type="dxa"/>
          </w:tcPr>
          <w:p w:rsidR="0011409D" w:rsidRDefault="005D2BA8" w:rsidP="00CC4399">
            <w:pPr>
              <w:pStyle w:val="TableParagraph"/>
              <w:numPr>
                <w:ilvl w:val="0"/>
                <w:numId w:val="37"/>
              </w:numPr>
              <w:tabs>
                <w:tab w:val="left" w:pos="466"/>
                <w:tab w:val="left" w:pos="467"/>
                <w:tab w:val="left" w:pos="1314"/>
                <w:tab w:val="left" w:pos="2374"/>
                <w:tab w:val="left" w:pos="3075"/>
              </w:tabs>
              <w:ind w:right="93"/>
              <w:rPr>
                <w:sz w:val="24"/>
              </w:rPr>
            </w:pPr>
            <w:r>
              <w:rPr>
                <w:sz w:val="24"/>
              </w:rPr>
              <w:t>уметь</w:t>
            </w:r>
            <w:r>
              <w:rPr>
                <w:sz w:val="24"/>
              </w:rPr>
              <w:tab/>
              <w:t>строить</w:t>
            </w:r>
            <w:r>
              <w:rPr>
                <w:sz w:val="24"/>
              </w:rPr>
              <w:tab/>
            </w:r>
            <w:r>
              <w:rPr>
                <w:spacing w:val="-1"/>
                <w:sz w:val="24"/>
              </w:rPr>
              <w:t>сечения</w:t>
            </w:r>
            <w:r>
              <w:rPr>
                <w:spacing w:val="-57"/>
                <w:sz w:val="24"/>
              </w:rPr>
              <w:t xml:space="preserve"> </w:t>
            </w:r>
            <w:r>
              <w:rPr>
                <w:sz w:val="24"/>
              </w:rPr>
              <w:t>многогранников</w:t>
            </w:r>
            <w:r>
              <w:rPr>
                <w:sz w:val="24"/>
              </w:rPr>
              <w:tab/>
            </w:r>
            <w:r>
              <w:rPr>
                <w:sz w:val="24"/>
              </w:rPr>
              <w:tab/>
            </w:r>
            <w:r>
              <w:rPr>
                <w:spacing w:val="-3"/>
                <w:sz w:val="24"/>
              </w:rPr>
              <w:t>с</w:t>
            </w:r>
            <w:r>
              <w:rPr>
                <w:spacing w:val="-57"/>
                <w:sz w:val="24"/>
              </w:rPr>
              <w:t xml:space="preserve"> </w:t>
            </w:r>
            <w:r>
              <w:rPr>
                <w:sz w:val="24"/>
              </w:rPr>
              <w:t>использованием</w:t>
            </w:r>
            <w:r>
              <w:rPr>
                <w:spacing w:val="1"/>
                <w:sz w:val="24"/>
              </w:rPr>
              <w:t xml:space="preserve"> </w:t>
            </w:r>
            <w:r>
              <w:rPr>
                <w:sz w:val="24"/>
              </w:rPr>
              <w:t>различных</w:t>
            </w:r>
            <w:r>
              <w:rPr>
                <w:spacing w:val="9"/>
                <w:sz w:val="24"/>
              </w:rPr>
              <w:t xml:space="preserve"> </w:t>
            </w:r>
            <w:r>
              <w:rPr>
                <w:sz w:val="24"/>
              </w:rPr>
              <w:t>методов,</w:t>
            </w:r>
            <w:r>
              <w:rPr>
                <w:spacing w:val="12"/>
                <w:sz w:val="24"/>
              </w:rPr>
              <w:t xml:space="preserve"> </w:t>
            </w:r>
            <w:r>
              <w:rPr>
                <w:sz w:val="24"/>
              </w:rPr>
              <w:t>в</w:t>
            </w:r>
            <w:r>
              <w:rPr>
                <w:spacing w:val="17"/>
                <w:sz w:val="24"/>
              </w:rPr>
              <w:t xml:space="preserve"> </w:t>
            </w:r>
            <w:r>
              <w:rPr>
                <w:sz w:val="24"/>
              </w:rPr>
              <w:t>том</w:t>
            </w:r>
            <w:r>
              <w:rPr>
                <w:spacing w:val="-57"/>
                <w:sz w:val="24"/>
              </w:rPr>
              <w:t xml:space="preserve"> </w:t>
            </w:r>
            <w:r>
              <w:rPr>
                <w:sz w:val="24"/>
              </w:rPr>
              <w:t>числе</w:t>
            </w:r>
            <w:r>
              <w:rPr>
                <w:spacing w:val="-1"/>
                <w:sz w:val="24"/>
              </w:rPr>
              <w:t xml:space="preserve"> </w:t>
            </w:r>
            <w:r>
              <w:rPr>
                <w:sz w:val="24"/>
              </w:rPr>
              <w:t>и</w:t>
            </w:r>
            <w:r>
              <w:rPr>
                <w:spacing w:val="2"/>
                <w:sz w:val="24"/>
              </w:rPr>
              <w:t xml:space="preserve"> </w:t>
            </w:r>
            <w:r>
              <w:rPr>
                <w:sz w:val="24"/>
              </w:rPr>
              <w:t>метода следов;</w:t>
            </w:r>
          </w:p>
          <w:p w:rsidR="0011409D" w:rsidRDefault="005D2BA8" w:rsidP="00CC4399">
            <w:pPr>
              <w:pStyle w:val="TableParagraph"/>
              <w:numPr>
                <w:ilvl w:val="0"/>
                <w:numId w:val="37"/>
              </w:numPr>
              <w:tabs>
                <w:tab w:val="left" w:pos="467"/>
              </w:tabs>
              <w:ind w:right="92"/>
              <w:jc w:val="both"/>
              <w:rPr>
                <w:sz w:val="24"/>
              </w:rPr>
            </w:pPr>
            <w:r>
              <w:rPr>
                <w:sz w:val="24"/>
              </w:rPr>
              <w:t>иметь</w:t>
            </w:r>
            <w:r>
              <w:rPr>
                <w:spacing w:val="1"/>
                <w:sz w:val="24"/>
              </w:rPr>
              <w:t xml:space="preserve"> </w:t>
            </w:r>
            <w:r>
              <w:rPr>
                <w:sz w:val="24"/>
              </w:rPr>
              <w:t>представление</w:t>
            </w:r>
            <w:r>
              <w:rPr>
                <w:spacing w:val="1"/>
                <w:sz w:val="24"/>
              </w:rPr>
              <w:t xml:space="preserve"> </w:t>
            </w:r>
            <w:r>
              <w:rPr>
                <w:sz w:val="24"/>
              </w:rPr>
              <w:t>о</w:t>
            </w:r>
            <w:r>
              <w:rPr>
                <w:spacing w:val="-57"/>
                <w:sz w:val="24"/>
              </w:rPr>
              <w:t xml:space="preserve"> </w:t>
            </w:r>
            <w:r>
              <w:rPr>
                <w:sz w:val="24"/>
              </w:rPr>
              <w:t>скрещивающихся прямых</w:t>
            </w:r>
            <w:r>
              <w:rPr>
                <w:spacing w:val="-57"/>
                <w:sz w:val="24"/>
              </w:rPr>
              <w:t xml:space="preserve"> </w:t>
            </w:r>
            <w:r>
              <w:rPr>
                <w:sz w:val="24"/>
              </w:rPr>
              <w:t>в</w:t>
            </w:r>
            <w:r>
              <w:rPr>
                <w:spacing w:val="1"/>
                <w:sz w:val="24"/>
              </w:rPr>
              <w:t xml:space="preserve"> </w:t>
            </w:r>
            <w:r>
              <w:rPr>
                <w:sz w:val="24"/>
              </w:rPr>
              <w:t>пространстве</w:t>
            </w:r>
            <w:r>
              <w:rPr>
                <w:spacing w:val="1"/>
                <w:sz w:val="24"/>
              </w:rPr>
              <w:t xml:space="preserve"> </w:t>
            </w:r>
            <w:r>
              <w:rPr>
                <w:sz w:val="24"/>
              </w:rPr>
              <w:t>и</w:t>
            </w:r>
            <w:r>
              <w:rPr>
                <w:spacing w:val="1"/>
                <w:sz w:val="24"/>
              </w:rPr>
              <w:t xml:space="preserve"> </w:t>
            </w:r>
            <w:r>
              <w:rPr>
                <w:sz w:val="24"/>
              </w:rPr>
              <w:t>уметь</w:t>
            </w:r>
            <w:r>
              <w:rPr>
                <w:spacing w:val="1"/>
                <w:sz w:val="24"/>
              </w:rPr>
              <w:t xml:space="preserve"> </w:t>
            </w:r>
            <w:r>
              <w:rPr>
                <w:sz w:val="24"/>
              </w:rPr>
              <w:t>находить</w:t>
            </w:r>
            <w:r>
              <w:rPr>
                <w:spacing w:val="1"/>
                <w:sz w:val="24"/>
              </w:rPr>
              <w:t xml:space="preserve"> </w:t>
            </w:r>
            <w:r>
              <w:rPr>
                <w:sz w:val="24"/>
              </w:rPr>
              <w:t>угол</w:t>
            </w:r>
            <w:r>
              <w:rPr>
                <w:spacing w:val="1"/>
                <w:sz w:val="24"/>
              </w:rPr>
              <w:t xml:space="preserve"> </w:t>
            </w:r>
            <w:r>
              <w:rPr>
                <w:sz w:val="24"/>
              </w:rPr>
              <w:t>и</w:t>
            </w:r>
            <w:r>
              <w:rPr>
                <w:spacing w:val="1"/>
                <w:sz w:val="24"/>
              </w:rPr>
              <w:t xml:space="preserve"> </w:t>
            </w:r>
            <w:r>
              <w:rPr>
                <w:sz w:val="24"/>
              </w:rPr>
              <w:t>расстояние</w:t>
            </w:r>
            <w:r>
              <w:rPr>
                <w:spacing w:val="-4"/>
                <w:sz w:val="24"/>
              </w:rPr>
              <w:t xml:space="preserve"> </w:t>
            </w:r>
            <w:r>
              <w:rPr>
                <w:sz w:val="24"/>
              </w:rPr>
              <w:t>между</w:t>
            </w:r>
            <w:r>
              <w:rPr>
                <w:spacing w:val="-8"/>
                <w:sz w:val="24"/>
              </w:rPr>
              <w:t xml:space="preserve"> </w:t>
            </w:r>
            <w:r>
              <w:rPr>
                <w:sz w:val="24"/>
              </w:rPr>
              <w:t>ними;</w:t>
            </w:r>
          </w:p>
          <w:p w:rsidR="0011409D" w:rsidRDefault="005D2BA8" w:rsidP="00CC4399">
            <w:pPr>
              <w:pStyle w:val="TableParagraph"/>
              <w:numPr>
                <w:ilvl w:val="0"/>
                <w:numId w:val="37"/>
              </w:numPr>
              <w:tabs>
                <w:tab w:val="left" w:pos="467"/>
                <w:tab w:val="left" w:pos="3071"/>
              </w:tabs>
              <w:spacing w:line="237" w:lineRule="auto"/>
              <w:ind w:right="91"/>
              <w:jc w:val="both"/>
              <w:rPr>
                <w:sz w:val="24"/>
              </w:rPr>
            </w:pPr>
            <w:r>
              <w:rPr>
                <w:sz w:val="24"/>
              </w:rPr>
              <w:t>применять</w:t>
            </w:r>
            <w:r>
              <w:rPr>
                <w:spacing w:val="1"/>
                <w:sz w:val="24"/>
              </w:rPr>
              <w:t xml:space="preserve"> </w:t>
            </w:r>
            <w:r>
              <w:rPr>
                <w:sz w:val="24"/>
              </w:rPr>
              <w:t>теоремы</w:t>
            </w:r>
            <w:r>
              <w:rPr>
                <w:spacing w:val="1"/>
                <w:sz w:val="24"/>
              </w:rPr>
              <w:t xml:space="preserve"> </w:t>
            </w:r>
            <w:r>
              <w:rPr>
                <w:sz w:val="24"/>
              </w:rPr>
              <w:t>о</w:t>
            </w:r>
            <w:r>
              <w:rPr>
                <w:spacing w:val="-57"/>
                <w:sz w:val="24"/>
              </w:rPr>
              <w:t xml:space="preserve"> </w:t>
            </w:r>
            <w:r>
              <w:rPr>
                <w:sz w:val="24"/>
              </w:rPr>
              <w:t>параллельности прямых и</w:t>
            </w:r>
            <w:r>
              <w:rPr>
                <w:spacing w:val="-57"/>
                <w:sz w:val="24"/>
              </w:rPr>
              <w:t xml:space="preserve"> </w:t>
            </w:r>
            <w:r>
              <w:rPr>
                <w:sz w:val="24"/>
              </w:rPr>
              <w:t>плоскостей</w:t>
            </w:r>
            <w:r>
              <w:rPr>
                <w:sz w:val="24"/>
              </w:rPr>
              <w:tab/>
            </w:r>
            <w:r>
              <w:rPr>
                <w:spacing w:val="-3"/>
                <w:sz w:val="24"/>
              </w:rPr>
              <w:t>в</w:t>
            </w:r>
          </w:p>
          <w:p w:rsidR="0011409D" w:rsidRDefault="005D2BA8">
            <w:pPr>
              <w:pStyle w:val="TableParagraph"/>
              <w:tabs>
                <w:tab w:val="left" w:pos="2802"/>
              </w:tabs>
              <w:spacing w:before="5" w:line="237" w:lineRule="auto"/>
              <w:ind w:left="466" w:right="96"/>
              <w:jc w:val="both"/>
              <w:rPr>
                <w:sz w:val="24"/>
              </w:rPr>
            </w:pPr>
            <w:r>
              <w:rPr>
                <w:sz w:val="24"/>
              </w:rPr>
              <w:t>пространстве</w:t>
            </w:r>
            <w:r>
              <w:rPr>
                <w:sz w:val="24"/>
              </w:rPr>
              <w:tab/>
            </w:r>
            <w:r>
              <w:rPr>
                <w:spacing w:val="-1"/>
                <w:sz w:val="24"/>
              </w:rPr>
              <w:t>при</w:t>
            </w:r>
            <w:r>
              <w:rPr>
                <w:spacing w:val="-58"/>
                <w:sz w:val="24"/>
              </w:rPr>
              <w:t xml:space="preserve"> </w:t>
            </w:r>
            <w:r>
              <w:rPr>
                <w:sz w:val="24"/>
              </w:rPr>
              <w:t>решении</w:t>
            </w:r>
            <w:r>
              <w:rPr>
                <w:spacing w:val="-3"/>
                <w:sz w:val="24"/>
              </w:rPr>
              <w:t xml:space="preserve"> </w:t>
            </w:r>
            <w:r>
              <w:rPr>
                <w:sz w:val="24"/>
              </w:rPr>
              <w:t>задач;</w:t>
            </w:r>
          </w:p>
          <w:p w:rsidR="0011409D" w:rsidRDefault="005D2BA8" w:rsidP="00CC4399">
            <w:pPr>
              <w:pStyle w:val="TableParagraph"/>
              <w:numPr>
                <w:ilvl w:val="0"/>
                <w:numId w:val="37"/>
              </w:numPr>
              <w:tabs>
                <w:tab w:val="left" w:pos="466"/>
                <w:tab w:val="left" w:pos="467"/>
                <w:tab w:val="left" w:pos="2088"/>
                <w:tab w:val="left" w:pos="2830"/>
              </w:tabs>
              <w:spacing w:before="5"/>
              <w:ind w:right="96"/>
              <w:rPr>
                <w:sz w:val="24"/>
              </w:rPr>
            </w:pPr>
            <w:r>
              <w:rPr>
                <w:sz w:val="24"/>
              </w:rPr>
              <w:t>уметь</w:t>
            </w:r>
            <w:r>
              <w:rPr>
                <w:sz w:val="24"/>
              </w:rPr>
              <w:tab/>
            </w:r>
            <w:r>
              <w:rPr>
                <w:spacing w:val="-1"/>
                <w:sz w:val="24"/>
              </w:rPr>
              <w:t>применять</w:t>
            </w:r>
            <w:r>
              <w:rPr>
                <w:spacing w:val="-57"/>
                <w:sz w:val="24"/>
              </w:rPr>
              <w:t xml:space="preserve"> </w:t>
            </w:r>
            <w:r>
              <w:rPr>
                <w:sz w:val="24"/>
              </w:rPr>
              <w:t>параллельное</w:t>
            </w:r>
            <w:r>
              <w:rPr>
                <w:spacing w:val="1"/>
                <w:sz w:val="24"/>
              </w:rPr>
              <w:t xml:space="preserve"> </w:t>
            </w:r>
            <w:r>
              <w:rPr>
                <w:sz w:val="24"/>
              </w:rPr>
              <w:t>проектирование</w:t>
            </w:r>
            <w:r>
              <w:rPr>
                <w:sz w:val="24"/>
              </w:rPr>
              <w:tab/>
            </w:r>
            <w:r>
              <w:rPr>
                <w:spacing w:val="-2"/>
                <w:sz w:val="24"/>
              </w:rPr>
              <w:t>для</w:t>
            </w:r>
            <w:r>
              <w:rPr>
                <w:spacing w:val="-57"/>
                <w:sz w:val="24"/>
              </w:rPr>
              <w:t xml:space="preserve"> </w:t>
            </w:r>
            <w:r>
              <w:rPr>
                <w:sz w:val="24"/>
              </w:rPr>
              <w:t>изображения фигур;</w:t>
            </w:r>
          </w:p>
          <w:p w:rsidR="0011409D" w:rsidRDefault="005D2BA8" w:rsidP="00CC4399">
            <w:pPr>
              <w:pStyle w:val="TableParagraph"/>
              <w:numPr>
                <w:ilvl w:val="0"/>
                <w:numId w:val="37"/>
              </w:numPr>
              <w:tabs>
                <w:tab w:val="left" w:pos="466"/>
                <w:tab w:val="left" w:pos="467"/>
                <w:tab w:val="left" w:pos="2088"/>
              </w:tabs>
              <w:ind w:right="92"/>
              <w:rPr>
                <w:sz w:val="24"/>
              </w:rPr>
            </w:pPr>
            <w:r>
              <w:rPr>
                <w:sz w:val="24"/>
              </w:rPr>
              <w:t>уметь</w:t>
            </w:r>
            <w:r>
              <w:rPr>
                <w:sz w:val="24"/>
              </w:rPr>
              <w:tab/>
              <w:t>применять</w:t>
            </w:r>
            <w:r>
              <w:rPr>
                <w:spacing w:val="-57"/>
                <w:sz w:val="24"/>
              </w:rPr>
              <w:t xml:space="preserve"> </w:t>
            </w:r>
            <w:r>
              <w:rPr>
                <w:sz w:val="24"/>
              </w:rPr>
              <w:t>перпендикулярности</w:t>
            </w:r>
            <w:r>
              <w:rPr>
                <w:spacing w:val="1"/>
                <w:sz w:val="24"/>
              </w:rPr>
              <w:t xml:space="preserve"> </w:t>
            </w:r>
            <w:r>
              <w:rPr>
                <w:sz w:val="24"/>
              </w:rPr>
              <w:t>прямой</w:t>
            </w:r>
            <w:r>
              <w:rPr>
                <w:spacing w:val="14"/>
                <w:sz w:val="24"/>
              </w:rPr>
              <w:t xml:space="preserve"> </w:t>
            </w:r>
            <w:r>
              <w:rPr>
                <w:sz w:val="24"/>
              </w:rPr>
              <w:t>и</w:t>
            </w:r>
            <w:r>
              <w:rPr>
                <w:spacing w:val="9"/>
                <w:sz w:val="24"/>
              </w:rPr>
              <w:t xml:space="preserve"> </w:t>
            </w:r>
            <w:r>
              <w:rPr>
                <w:sz w:val="24"/>
              </w:rPr>
              <w:t>плоскости</w:t>
            </w:r>
            <w:r>
              <w:rPr>
                <w:spacing w:val="14"/>
                <w:sz w:val="24"/>
              </w:rPr>
              <w:t xml:space="preserve"> </w:t>
            </w:r>
            <w:r>
              <w:rPr>
                <w:sz w:val="24"/>
              </w:rPr>
              <w:t>при</w:t>
            </w:r>
            <w:r>
              <w:rPr>
                <w:spacing w:val="-57"/>
                <w:sz w:val="24"/>
              </w:rPr>
              <w:t xml:space="preserve"> </w:t>
            </w:r>
            <w:r>
              <w:rPr>
                <w:sz w:val="24"/>
              </w:rPr>
              <w:t>решении</w:t>
            </w:r>
            <w:r>
              <w:rPr>
                <w:spacing w:val="-3"/>
                <w:sz w:val="24"/>
              </w:rPr>
              <w:t xml:space="preserve"> </w:t>
            </w:r>
            <w:r>
              <w:rPr>
                <w:sz w:val="24"/>
              </w:rPr>
              <w:t>задач;</w:t>
            </w:r>
          </w:p>
          <w:p w:rsidR="0011409D" w:rsidRDefault="005D2BA8" w:rsidP="00CC4399">
            <w:pPr>
              <w:pStyle w:val="TableParagraph"/>
              <w:numPr>
                <w:ilvl w:val="0"/>
                <w:numId w:val="37"/>
              </w:numPr>
              <w:tabs>
                <w:tab w:val="left" w:pos="466"/>
                <w:tab w:val="left" w:pos="467"/>
                <w:tab w:val="left" w:pos="2070"/>
              </w:tabs>
              <w:ind w:right="91"/>
              <w:rPr>
                <w:sz w:val="24"/>
              </w:rPr>
            </w:pPr>
            <w:r>
              <w:rPr>
                <w:sz w:val="24"/>
              </w:rPr>
              <w:t>владеть</w:t>
            </w:r>
            <w:r>
              <w:rPr>
                <w:sz w:val="24"/>
              </w:rPr>
              <w:tab/>
              <w:t>понятиями</w:t>
            </w:r>
            <w:r>
              <w:rPr>
                <w:spacing w:val="-57"/>
                <w:sz w:val="24"/>
              </w:rPr>
              <w:t xml:space="preserve"> </w:t>
            </w:r>
            <w:r>
              <w:rPr>
                <w:sz w:val="24"/>
              </w:rPr>
              <w:t>ортогональное</w:t>
            </w:r>
            <w:r>
              <w:rPr>
                <w:spacing w:val="1"/>
                <w:sz w:val="24"/>
              </w:rPr>
              <w:t xml:space="preserve"> </w:t>
            </w:r>
            <w:r>
              <w:rPr>
                <w:sz w:val="24"/>
              </w:rPr>
              <w:t>проектирование,</w:t>
            </w:r>
            <w:r>
              <w:rPr>
                <w:spacing w:val="1"/>
                <w:sz w:val="24"/>
              </w:rPr>
              <w:t xml:space="preserve"> </w:t>
            </w:r>
            <w:r>
              <w:rPr>
                <w:sz w:val="24"/>
              </w:rPr>
              <w:t>наклонные и их проекции,</w:t>
            </w:r>
            <w:r>
              <w:rPr>
                <w:spacing w:val="-57"/>
                <w:sz w:val="24"/>
              </w:rPr>
              <w:t xml:space="preserve"> </w:t>
            </w:r>
            <w:r>
              <w:rPr>
                <w:sz w:val="24"/>
              </w:rPr>
              <w:t>уметь</w:t>
            </w:r>
            <w:r>
              <w:rPr>
                <w:spacing w:val="40"/>
                <w:sz w:val="24"/>
              </w:rPr>
              <w:t xml:space="preserve"> </w:t>
            </w:r>
            <w:r>
              <w:rPr>
                <w:sz w:val="24"/>
              </w:rPr>
              <w:t>применять</w:t>
            </w:r>
            <w:r>
              <w:rPr>
                <w:spacing w:val="40"/>
                <w:sz w:val="24"/>
              </w:rPr>
              <w:t xml:space="preserve"> </w:t>
            </w:r>
            <w:r>
              <w:rPr>
                <w:sz w:val="24"/>
              </w:rPr>
              <w:t>теорему</w:t>
            </w:r>
            <w:r>
              <w:rPr>
                <w:spacing w:val="-57"/>
                <w:sz w:val="24"/>
              </w:rPr>
              <w:t xml:space="preserve"> </w:t>
            </w:r>
            <w:r>
              <w:rPr>
                <w:sz w:val="24"/>
              </w:rPr>
              <w:t>о</w:t>
            </w:r>
            <w:r>
              <w:rPr>
                <w:spacing w:val="1"/>
                <w:sz w:val="24"/>
              </w:rPr>
              <w:t xml:space="preserve"> </w:t>
            </w:r>
            <w:r>
              <w:rPr>
                <w:sz w:val="24"/>
              </w:rPr>
              <w:t>трех</w:t>
            </w:r>
            <w:r>
              <w:rPr>
                <w:spacing w:val="1"/>
                <w:sz w:val="24"/>
              </w:rPr>
              <w:t xml:space="preserve"> </w:t>
            </w:r>
            <w:r>
              <w:rPr>
                <w:sz w:val="24"/>
              </w:rPr>
              <w:t>перпендикулярах</w:t>
            </w:r>
            <w:r>
              <w:rPr>
                <w:spacing w:val="-57"/>
                <w:sz w:val="24"/>
              </w:rPr>
              <w:t xml:space="preserve"> </w:t>
            </w:r>
            <w:r>
              <w:rPr>
                <w:sz w:val="24"/>
              </w:rPr>
              <w:t>при</w:t>
            </w:r>
            <w:r>
              <w:rPr>
                <w:spacing w:val="2"/>
                <w:sz w:val="24"/>
              </w:rPr>
              <w:t xml:space="preserve"> </w:t>
            </w:r>
            <w:r>
              <w:rPr>
                <w:sz w:val="24"/>
              </w:rPr>
              <w:t>решении</w:t>
            </w:r>
            <w:r>
              <w:rPr>
                <w:spacing w:val="-3"/>
                <w:sz w:val="24"/>
              </w:rPr>
              <w:t xml:space="preserve"> </w:t>
            </w:r>
            <w:r>
              <w:rPr>
                <w:sz w:val="24"/>
              </w:rPr>
              <w:t>задач;</w:t>
            </w:r>
          </w:p>
        </w:tc>
        <w:tc>
          <w:tcPr>
            <w:tcW w:w="3289" w:type="dxa"/>
          </w:tcPr>
          <w:p w:rsidR="0011409D" w:rsidRDefault="005D2BA8">
            <w:pPr>
              <w:pStyle w:val="TableParagraph"/>
              <w:ind w:left="466" w:right="94"/>
              <w:jc w:val="both"/>
              <w:rPr>
                <w:i/>
                <w:sz w:val="24"/>
              </w:rPr>
            </w:pPr>
            <w:r>
              <w:rPr>
                <w:i/>
                <w:sz w:val="24"/>
              </w:rPr>
              <w:t>задач</w:t>
            </w:r>
            <w:r>
              <w:rPr>
                <w:i/>
                <w:spacing w:val="1"/>
                <w:sz w:val="24"/>
              </w:rPr>
              <w:t xml:space="preserve"> </w:t>
            </w:r>
            <w:r>
              <w:rPr>
                <w:i/>
                <w:sz w:val="24"/>
              </w:rPr>
              <w:t>и</w:t>
            </w:r>
            <w:r>
              <w:rPr>
                <w:i/>
                <w:spacing w:val="1"/>
                <w:sz w:val="24"/>
              </w:rPr>
              <w:t xml:space="preserve"> </w:t>
            </w:r>
            <w:r>
              <w:rPr>
                <w:i/>
                <w:sz w:val="24"/>
              </w:rPr>
              <w:t>доказательстве</w:t>
            </w:r>
            <w:r>
              <w:rPr>
                <w:i/>
                <w:spacing w:val="1"/>
                <w:sz w:val="24"/>
              </w:rPr>
              <w:t xml:space="preserve"> </w:t>
            </w:r>
            <w:r>
              <w:rPr>
                <w:i/>
                <w:sz w:val="24"/>
              </w:rPr>
              <w:t>теорем векторный метод</w:t>
            </w:r>
            <w:r>
              <w:rPr>
                <w:i/>
                <w:spacing w:val="-57"/>
                <w:sz w:val="24"/>
              </w:rPr>
              <w:t xml:space="preserve"> </w:t>
            </w:r>
            <w:r>
              <w:rPr>
                <w:i/>
                <w:sz w:val="24"/>
              </w:rPr>
              <w:t>и</w:t>
            </w:r>
            <w:r>
              <w:rPr>
                <w:i/>
                <w:spacing w:val="1"/>
                <w:sz w:val="24"/>
              </w:rPr>
              <w:t xml:space="preserve"> </w:t>
            </w:r>
            <w:r>
              <w:rPr>
                <w:i/>
                <w:sz w:val="24"/>
              </w:rPr>
              <w:t>метод</w:t>
            </w:r>
            <w:r>
              <w:rPr>
                <w:i/>
                <w:spacing w:val="-1"/>
                <w:sz w:val="24"/>
              </w:rPr>
              <w:t xml:space="preserve"> </w:t>
            </w:r>
            <w:r>
              <w:rPr>
                <w:i/>
                <w:sz w:val="24"/>
              </w:rPr>
              <w:t>координат;</w:t>
            </w:r>
          </w:p>
          <w:p w:rsidR="0011409D" w:rsidRDefault="005D2BA8" w:rsidP="00CC4399">
            <w:pPr>
              <w:pStyle w:val="TableParagraph"/>
              <w:numPr>
                <w:ilvl w:val="0"/>
                <w:numId w:val="36"/>
              </w:numPr>
              <w:tabs>
                <w:tab w:val="left" w:pos="467"/>
                <w:tab w:val="left" w:pos="2372"/>
              </w:tabs>
              <w:spacing w:line="237" w:lineRule="auto"/>
              <w:ind w:right="92"/>
              <w:jc w:val="both"/>
              <w:rPr>
                <w:i/>
                <w:sz w:val="24"/>
              </w:rPr>
            </w:pPr>
            <w:r>
              <w:rPr>
                <w:i/>
                <w:sz w:val="24"/>
              </w:rPr>
              <w:t>иметь</w:t>
            </w:r>
            <w:r>
              <w:rPr>
                <w:i/>
                <w:spacing w:val="1"/>
                <w:sz w:val="24"/>
              </w:rPr>
              <w:t xml:space="preserve"> </w:t>
            </w:r>
            <w:r>
              <w:rPr>
                <w:i/>
                <w:sz w:val="24"/>
              </w:rPr>
              <w:t>представление</w:t>
            </w:r>
            <w:r>
              <w:rPr>
                <w:i/>
                <w:spacing w:val="1"/>
                <w:sz w:val="24"/>
              </w:rPr>
              <w:t xml:space="preserve"> </w:t>
            </w:r>
            <w:r>
              <w:rPr>
                <w:i/>
                <w:sz w:val="24"/>
              </w:rPr>
              <w:t>об</w:t>
            </w:r>
            <w:r>
              <w:rPr>
                <w:i/>
                <w:spacing w:val="-57"/>
                <w:sz w:val="24"/>
              </w:rPr>
              <w:t xml:space="preserve"> </w:t>
            </w:r>
            <w:r>
              <w:rPr>
                <w:i/>
                <w:sz w:val="24"/>
              </w:rPr>
              <w:t>аксиомах</w:t>
            </w:r>
            <w:r>
              <w:rPr>
                <w:i/>
                <w:sz w:val="24"/>
              </w:rPr>
              <w:tab/>
              <w:t>объема,</w:t>
            </w:r>
          </w:p>
          <w:p w:rsidR="0011409D" w:rsidRDefault="005D2BA8">
            <w:pPr>
              <w:pStyle w:val="TableParagraph"/>
              <w:tabs>
                <w:tab w:val="left" w:pos="2241"/>
              </w:tabs>
              <w:spacing w:before="1"/>
              <w:ind w:left="466" w:right="91"/>
              <w:jc w:val="both"/>
              <w:rPr>
                <w:i/>
                <w:sz w:val="24"/>
              </w:rPr>
            </w:pPr>
            <w:r>
              <w:rPr>
                <w:i/>
                <w:sz w:val="24"/>
              </w:rPr>
              <w:t>применять</w:t>
            </w:r>
            <w:r>
              <w:rPr>
                <w:i/>
                <w:sz w:val="24"/>
              </w:rPr>
              <w:tab/>
              <w:t>формулы</w:t>
            </w:r>
            <w:r>
              <w:rPr>
                <w:i/>
                <w:spacing w:val="-58"/>
                <w:sz w:val="24"/>
              </w:rPr>
              <w:t xml:space="preserve"> </w:t>
            </w:r>
            <w:r>
              <w:rPr>
                <w:i/>
                <w:sz w:val="24"/>
              </w:rPr>
              <w:t>объемов</w:t>
            </w:r>
            <w:r>
              <w:rPr>
                <w:i/>
                <w:spacing w:val="1"/>
                <w:sz w:val="24"/>
              </w:rPr>
              <w:t xml:space="preserve"> </w:t>
            </w:r>
            <w:r>
              <w:rPr>
                <w:i/>
                <w:sz w:val="24"/>
              </w:rPr>
              <w:t>прямоугольного</w:t>
            </w:r>
            <w:r>
              <w:rPr>
                <w:i/>
                <w:spacing w:val="-57"/>
                <w:sz w:val="24"/>
              </w:rPr>
              <w:t xml:space="preserve"> </w:t>
            </w:r>
            <w:r>
              <w:rPr>
                <w:i/>
                <w:sz w:val="24"/>
              </w:rPr>
              <w:t>параллелепипеда,</w:t>
            </w:r>
            <w:r>
              <w:rPr>
                <w:i/>
                <w:spacing w:val="1"/>
                <w:sz w:val="24"/>
              </w:rPr>
              <w:t xml:space="preserve"> </w:t>
            </w:r>
            <w:r>
              <w:rPr>
                <w:i/>
                <w:sz w:val="24"/>
              </w:rPr>
              <w:t>призмы</w:t>
            </w:r>
            <w:r>
              <w:rPr>
                <w:i/>
                <w:spacing w:val="-57"/>
                <w:sz w:val="24"/>
              </w:rPr>
              <w:t xml:space="preserve"> </w:t>
            </w:r>
            <w:r>
              <w:rPr>
                <w:i/>
                <w:sz w:val="24"/>
              </w:rPr>
              <w:t>и</w:t>
            </w:r>
            <w:r>
              <w:rPr>
                <w:i/>
                <w:spacing w:val="1"/>
                <w:sz w:val="24"/>
              </w:rPr>
              <w:t xml:space="preserve"> </w:t>
            </w:r>
            <w:r>
              <w:rPr>
                <w:i/>
                <w:sz w:val="24"/>
              </w:rPr>
              <w:t>пирамиды,</w:t>
            </w:r>
            <w:r>
              <w:rPr>
                <w:i/>
                <w:spacing w:val="1"/>
                <w:sz w:val="24"/>
              </w:rPr>
              <w:t xml:space="preserve"> </w:t>
            </w:r>
            <w:r>
              <w:rPr>
                <w:i/>
                <w:sz w:val="24"/>
              </w:rPr>
              <w:t>тетраэдра</w:t>
            </w:r>
            <w:r>
              <w:rPr>
                <w:i/>
                <w:spacing w:val="1"/>
                <w:sz w:val="24"/>
              </w:rPr>
              <w:t xml:space="preserve"> </w:t>
            </w:r>
            <w:r>
              <w:rPr>
                <w:i/>
                <w:sz w:val="24"/>
              </w:rPr>
              <w:t>при</w:t>
            </w:r>
            <w:r>
              <w:rPr>
                <w:i/>
                <w:spacing w:val="1"/>
                <w:sz w:val="24"/>
              </w:rPr>
              <w:t xml:space="preserve"> </w:t>
            </w:r>
            <w:r>
              <w:rPr>
                <w:i/>
                <w:sz w:val="24"/>
              </w:rPr>
              <w:t>решении</w:t>
            </w:r>
            <w:r>
              <w:rPr>
                <w:i/>
                <w:spacing w:val="-3"/>
                <w:sz w:val="24"/>
              </w:rPr>
              <w:t xml:space="preserve"> </w:t>
            </w:r>
            <w:r>
              <w:rPr>
                <w:i/>
                <w:sz w:val="24"/>
              </w:rPr>
              <w:t>задач;</w:t>
            </w:r>
          </w:p>
          <w:p w:rsidR="0011409D" w:rsidRDefault="005D2BA8" w:rsidP="00CC4399">
            <w:pPr>
              <w:pStyle w:val="TableParagraph"/>
              <w:numPr>
                <w:ilvl w:val="0"/>
                <w:numId w:val="36"/>
              </w:numPr>
              <w:tabs>
                <w:tab w:val="left" w:pos="467"/>
              </w:tabs>
              <w:ind w:right="93"/>
              <w:jc w:val="both"/>
              <w:rPr>
                <w:i/>
                <w:sz w:val="24"/>
              </w:rPr>
            </w:pPr>
            <w:r>
              <w:rPr>
                <w:i/>
                <w:sz w:val="24"/>
              </w:rPr>
              <w:t>применять</w:t>
            </w:r>
            <w:r>
              <w:rPr>
                <w:i/>
                <w:spacing w:val="1"/>
                <w:sz w:val="24"/>
              </w:rPr>
              <w:t xml:space="preserve"> </w:t>
            </w:r>
            <w:r>
              <w:rPr>
                <w:i/>
                <w:sz w:val="24"/>
              </w:rPr>
              <w:t>теоремы</w:t>
            </w:r>
            <w:r>
              <w:rPr>
                <w:i/>
                <w:spacing w:val="1"/>
                <w:sz w:val="24"/>
              </w:rPr>
              <w:t xml:space="preserve"> </w:t>
            </w:r>
            <w:r>
              <w:rPr>
                <w:i/>
                <w:sz w:val="24"/>
              </w:rPr>
              <w:t>об</w:t>
            </w:r>
            <w:r>
              <w:rPr>
                <w:i/>
                <w:spacing w:val="-57"/>
                <w:sz w:val="24"/>
              </w:rPr>
              <w:t xml:space="preserve"> </w:t>
            </w:r>
            <w:r>
              <w:rPr>
                <w:i/>
                <w:sz w:val="24"/>
              </w:rPr>
              <w:t>отношениях объемов при</w:t>
            </w:r>
            <w:r>
              <w:rPr>
                <w:i/>
                <w:spacing w:val="1"/>
                <w:sz w:val="24"/>
              </w:rPr>
              <w:t xml:space="preserve"> </w:t>
            </w:r>
            <w:r>
              <w:rPr>
                <w:i/>
                <w:sz w:val="24"/>
              </w:rPr>
              <w:t>решении</w:t>
            </w:r>
            <w:r>
              <w:rPr>
                <w:i/>
                <w:spacing w:val="1"/>
                <w:sz w:val="24"/>
              </w:rPr>
              <w:t xml:space="preserve"> </w:t>
            </w:r>
            <w:r>
              <w:rPr>
                <w:i/>
                <w:sz w:val="24"/>
              </w:rPr>
              <w:t>задач;</w:t>
            </w:r>
          </w:p>
          <w:p w:rsidR="0011409D" w:rsidRDefault="005D2BA8" w:rsidP="00CC4399">
            <w:pPr>
              <w:pStyle w:val="TableParagraph"/>
              <w:numPr>
                <w:ilvl w:val="0"/>
                <w:numId w:val="36"/>
              </w:numPr>
              <w:tabs>
                <w:tab w:val="left" w:pos="467"/>
                <w:tab w:val="left" w:pos="2793"/>
              </w:tabs>
              <w:ind w:right="92"/>
              <w:jc w:val="both"/>
              <w:rPr>
                <w:i/>
                <w:sz w:val="24"/>
              </w:rPr>
            </w:pPr>
            <w:r>
              <w:rPr>
                <w:i/>
                <w:sz w:val="24"/>
              </w:rPr>
              <w:t>применять</w:t>
            </w:r>
            <w:r>
              <w:rPr>
                <w:i/>
                <w:spacing w:val="1"/>
                <w:sz w:val="24"/>
              </w:rPr>
              <w:t xml:space="preserve"> </w:t>
            </w:r>
            <w:r>
              <w:rPr>
                <w:i/>
                <w:sz w:val="24"/>
              </w:rPr>
              <w:t>интеграл</w:t>
            </w:r>
            <w:r>
              <w:rPr>
                <w:i/>
                <w:spacing w:val="1"/>
                <w:sz w:val="24"/>
              </w:rPr>
              <w:t xml:space="preserve"> </w:t>
            </w:r>
            <w:r>
              <w:rPr>
                <w:i/>
                <w:sz w:val="24"/>
              </w:rPr>
              <w:t>для</w:t>
            </w:r>
            <w:r>
              <w:rPr>
                <w:i/>
                <w:spacing w:val="-57"/>
                <w:sz w:val="24"/>
              </w:rPr>
              <w:t xml:space="preserve"> </w:t>
            </w:r>
            <w:r>
              <w:rPr>
                <w:i/>
                <w:sz w:val="24"/>
              </w:rPr>
              <w:t>вычисления</w:t>
            </w:r>
            <w:r>
              <w:rPr>
                <w:i/>
                <w:spacing w:val="1"/>
                <w:sz w:val="24"/>
              </w:rPr>
              <w:t xml:space="preserve"> </w:t>
            </w:r>
            <w:r>
              <w:rPr>
                <w:i/>
                <w:sz w:val="24"/>
              </w:rPr>
              <w:t>объемов</w:t>
            </w:r>
            <w:r>
              <w:rPr>
                <w:i/>
                <w:spacing w:val="1"/>
                <w:sz w:val="24"/>
              </w:rPr>
              <w:t xml:space="preserve"> </w:t>
            </w:r>
            <w:r>
              <w:rPr>
                <w:i/>
                <w:sz w:val="24"/>
              </w:rPr>
              <w:t>и</w:t>
            </w:r>
            <w:r>
              <w:rPr>
                <w:i/>
                <w:spacing w:val="1"/>
                <w:sz w:val="24"/>
              </w:rPr>
              <w:t xml:space="preserve"> </w:t>
            </w:r>
            <w:r>
              <w:rPr>
                <w:i/>
                <w:sz w:val="24"/>
              </w:rPr>
              <w:t>поверхностей</w:t>
            </w:r>
            <w:r>
              <w:rPr>
                <w:i/>
                <w:sz w:val="24"/>
              </w:rPr>
              <w:tab/>
              <w:t>тел</w:t>
            </w:r>
            <w:r>
              <w:rPr>
                <w:i/>
                <w:spacing w:val="-58"/>
                <w:sz w:val="24"/>
              </w:rPr>
              <w:t xml:space="preserve"> </w:t>
            </w:r>
            <w:r>
              <w:rPr>
                <w:i/>
                <w:sz w:val="24"/>
              </w:rPr>
              <w:t>вращения,</w:t>
            </w:r>
            <w:r>
              <w:rPr>
                <w:i/>
                <w:spacing w:val="1"/>
                <w:sz w:val="24"/>
              </w:rPr>
              <w:t xml:space="preserve"> </w:t>
            </w:r>
            <w:r>
              <w:rPr>
                <w:i/>
                <w:sz w:val="24"/>
              </w:rPr>
              <w:t>вычисления</w:t>
            </w:r>
            <w:r>
              <w:rPr>
                <w:i/>
                <w:spacing w:val="-57"/>
                <w:sz w:val="24"/>
              </w:rPr>
              <w:t xml:space="preserve"> </w:t>
            </w:r>
            <w:r>
              <w:rPr>
                <w:i/>
                <w:sz w:val="24"/>
              </w:rPr>
              <w:t>площади</w:t>
            </w:r>
            <w:r>
              <w:rPr>
                <w:i/>
                <w:spacing w:val="1"/>
                <w:sz w:val="24"/>
              </w:rPr>
              <w:t xml:space="preserve"> </w:t>
            </w:r>
            <w:r>
              <w:rPr>
                <w:i/>
                <w:sz w:val="24"/>
              </w:rPr>
              <w:t>сферического</w:t>
            </w:r>
            <w:r>
              <w:rPr>
                <w:i/>
                <w:spacing w:val="-57"/>
                <w:sz w:val="24"/>
              </w:rPr>
              <w:t xml:space="preserve"> </w:t>
            </w:r>
            <w:r>
              <w:rPr>
                <w:i/>
                <w:sz w:val="24"/>
              </w:rPr>
              <w:t>пояса и объема шарового</w:t>
            </w:r>
            <w:r>
              <w:rPr>
                <w:i/>
                <w:spacing w:val="1"/>
                <w:sz w:val="24"/>
              </w:rPr>
              <w:t xml:space="preserve"> </w:t>
            </w:r>
            <w:r>
              <w:rPr>
                <w:i/>
                <w:sz w:val="24"/>
              </w:rPr>
              <w:t>слоя;</w:t>
            </w:r>
          </w:p>
          <w:p w:rsidR="0011409D" w:rsidRDefault="005D2BA8" w:rsidP="00CC4399">
            <w:pPr>
              <w:pStyle w:val="TableParagraph"/>
              <w:numPr>
                <w:ilvl w:val="0"/>
                <w:numId w:val="36"/>
              </w:numPr>
              <w:tabs>
                <w:tab w:val="left" w:pos="467"/>
                <w:tab w:val="left" w:pos="3076"/>
              </w:tabs>
              <w:spacing w:before="2" w:line="237" w:lineRule="auto"/>
              <w:ind w:right="95"/>
              <w:jc w:val="both"/>
              <w:rPr>
                <w:i/>
                <w:sz w:val="24"/>
              </w:rPr>
            </w:pPr>
            <w:r>
              <w:rPr>
                <w:i/>
                <w:sz w:val="24"/>
              </w:rPr>
              <w:t>иметь</w:t>
            </w:r>
            <w:r>
              <w:rPr>
                <w:i/>
                <w:spacing w:val="1"/>
                <w:sz w:val="24"/>
              </w:rPr>
              <w:t xml:space="preserve"> </w:t>
            </w:r>
            <w:r>
              <w:rPr>
                <w:i/>
                <w:sz w:val="24"/>
              </w:rPr>
              <w:t>представление</w:t>
            </w:r>
            <w:r>
              <w:rPr>
                <w:i/>
                <w:spacing w:val="1"/>
                <w:sz w:val="24"/>
              </w:rPr>
              <w:t xml:space="preserve"> </w:t>
            </w:r>
            <w:r>
              <w:rPr>
                <w:i/>
                <w:sz w:val="24"/>
              </w:rPr>
              <w:t>о</w:t>
            </w:r>
            <w:r>
              <w:rPr>
                <w:i/>
                <w:spacing w:val="-57"/>
                <w:sz w:val="24"/>
              </w:rPr>
              <w:t xml:space="preserve"> </w:t>
            </w:r>
            <w:r>
              <w:rPr>
                <w:i/>
                <w:sz w:val="24"/>
              </w:rPr>
              <w:t>движениях</w:t>
            </w:r>
            <w:r>
              <w:rPr>
                <w:i/>
                <w:sz w:val="24"/>
              </w:rPr>
              <w:tab/>
            </w:r>
            <w:r>
              <w:rPr>
                <w:i/>
                <w:spacing w:val="-4"/>
                <w:sz w:val="24"/>
              </w:rPr>
              <w:t>в</w:t>
            </w:r>
          </w:p>
          <w:p w:rsidR="0011409D" w:rsidRDefault="005D2BA8">
            <w:pPr>
              <w:pStyle w:val="TableParagraph"/>
              <w:tabs>
                <w:tab w:val="left" w:pos="1690"/>
                <w:tab w:val="left" w:pos="2203"/>
                <w:tab w:val="left" w:pos="2535"/>
              </w:tabs>
              <w:spacing w:before="3"/>
              <w:ind w:left="466" w:right="89"/>
              <w:rPr>
                <w:i/>
                <w:sz w:val="24"/>
              </w:rPr>
            </w:pPr>
            <w:r>
              <w:rPr>
                <w:i/>
                <w:sz w:val="24"/>
              </w:rPr>
              <w:t>пространстве:</w:t>
            </w:r>
            <w:r>
              <w:rPr>
                <w:i/>
                <w:spacing w:val="1"/>
                <w:sz w:val="24"/>
              </w:rPr>
              <w:t xml:space="preserve"> </w:t>
            </w:r>
            <w:r>
              <w:rPr>
                <w:i/>
                <w:sz w:val="24"/>
              </w:rPr>
              <w:t>параллельном</w:t>
            </w:r>
            <w:r>
              <w:rPr>
                <w:i/>
                <w:sz w:val="24"/>
              </w:rPr>
              <w:tab/>
              <w:t>переносе,</w:t>
            </w:r>
            <w:r>
              <w:rPr>
                <w:i/>
                <w:spacing w:val="-57"/>
                <w:sz w:val="24"/>
              </w:rPr>
              <w:t xml:space="preserve"> </w:t>
            </w:r>
            <w:r>
              <w:rPr>
                <w:i/>
                <w:sz w:val="24"/>
              </w:rPr>
              <w:t>симметрии</w:t>
            </w:r>
            <w:r>
              <w:rPr>
                <w:i/>
                <w:spacing w:val="1"/>
                <w:sz w:val="24"/>
              </w:rPr>
              <w:t xml:space="preserve"> </w:t>
            </w:r>
            <w:r>
              <w:rPr>
                <w:i/>
                <w:sz w:val="24"/>
              </w:rPr>
              <w:t>относительно</w:t>
            </w:r>
            <w:r>
              <w:rPr>
                <w:i/>
                <w:spacing w:val="13"/>
                <w:sz w:val="24"/>
              </w:rPr>
              <w:t xml:space="preserve"> </w:t>
            </w:r>
            <w:r>
              <w:rPr>
                <w:i/>
                <w:sz w:val="24"/>
              </w:rPr>
              <w:t>плоскости,</w:t>
            </w:r>
            <w:r>
              <w:rPr>
                <w:i/>
                <w:spacing w:val="-57"/>
                <w:sz w:val="24"/>
              </w:rPr>
              <w:t xml:space="preserve"> </w:t>
            </w:r>
            <w:r>
              <w:rPr>
                <w:i/>
                <w:sz w:val="24"/>
              </w:rPr>
              <w:t>центральной</w:t>
            </w:r>
            <w:r>
              <w:rPr>
                <w:i/>
                <w:spacing w:val="21"/>
                <w:sz w:val="24"/>
              </w:rPr>
              <w:t xml:space="preserve"> </w:t>
            </w:r>
            <w:r>
              <w:rPr>
                <w:i/>
                <w:sz w:val="24"/>
              </w:rPr>
              <w:t>симметрии,</w:t>
            </w:r>
            <w:r>
              <w:rPr>
                <w:i/>
                <w:spacing w:val="-57"/>
                <w:sz w:val="24"/>
              </w:rPr>
              <w:t xml:space="preserve"> </w:t>
            </w:r>
            <w:r>
              <w:rPr>
                <w:i/>
                <w:sz w:val="24"/>
              </w:rPr>
              <w:t>повороте</w:t>
            </w:r>
            <w:r>
              <w:rPr>
                <w:i/>
                <w:sz w:val="24"/>
              </w:rPr>
              <w:tab/>
              <w:t>относительно</w:t>
            </w:r>
            <w:r>
              <w:rPr>
                <w:i/>
                <w:spacing w:val="-57"/>
                <w:sz w:val="24"/>
              </w:rPr>
              <w:t xml:space="preserve"> </w:t>
            </w:r>
            <w:r>
              <w:rPr>
                <w:i/>
                <w:sz w:val="24"/>
              </w:rPr>
              <w:t>прямой,</w:t>
            </w:r>
            <w:r>
              <w:rPr>
                <w:i/>
                <w:sz w:val="24"/>
              </w:rPr>
              <w:tab/>
            </w:r>
            <w:r>
              <w:rPr>
                <w:i/>
                <w:sz w:val="24"/>
              </w:rPr>
              <w:tab/>
            </w:r>
            <w:r>
              <w:rPr>
                <w:i/>
                <w:spacing w:val="-1"/>
                <w:sz w:val="24"/>
              </w:rPr>
              <w:t>винтовой</w:t>
            </w:r>
            <w:r>
              <w:rPr>
                <w:i/>
                <w:spacing w:val="-57"/>
                <w:sz w:val="24"/>
              </w:rPr>
              <w:t xml:space="preserve"> </w:t>
            </w:r>
            <w:r>
              <w:rPr>
                <w:i/>
                <w:sz w:val="24"/>
              </w:rPr>
              <w:t>симметрии,</w:t>
            </w:r>
            <w:r>
              <w:rPr>
                <w:i/>
                <w:sz w:val="24"/>
              </w:rPr>
              <w:tab/>
            </w:r>
            <w:r>
              <w:rPr>
                <w:i/>
                <w:sz w:val="24"/>
              </w:rPr>
              <w:tab/>
              <w:t>уметь</w:t>
            </w:r>
          </w:p>
          <w:p w:rsidR="0011409D" w:rsidRDefault="005D2BA8">
            <w:pPr>
              <w:pStyle w:val="TableParagraph"/>
              <w:tabs>
                <w:tab w:val="left" w:pos="2097"/>
                <w:tab w:val="left" w:pos="2822"/>
              </w:tabs>
              <w:spacing w:before="1" w:line="261" w:lineRule="exact"/>
              <w:ind w:left="466"/>
              <w:rPr>
                <w:i/>
                <w:sz w:val="24"/>
              </w:rPr>
            </w:pPr>
            <w:r>
              <w:rPr>
                <w:i/>
                <w:sz w:val="24"/>
              </w:rPr>
              <w:t>применять</w:t>
            </w:r>
            <w:r>
              <w:rPr>
                <w:i/>
                <w:sz w:val="24"/>
              </w:rPr>
              <w:tab/>
              <w:t>их</w:t>
            </w:r>
            <w:r>
              <w:rPr>
                <w:i/>
                <w:sz w:val="24"/>
              </w:rPr>
              <w:tab/>
              <w:t>при</w:t>
            </w:r>
          </w:p>
        </w:tc>
      </w:tr>
    </w:tbl>
    <w:p w:rsidR="0011409D" w:rsidRDefault="0011409D">
      <w:pPr>
        <w:spacing w:line="261" w:lineRule="exact"/>
        <w:rPr>
          <w:sz w:val="24"/>
        </w:r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3120"/>
        <w:gridCol w:w="3606"/>
        <w:gridCol w:w="3289"/>
        <w:gridCol w:w="3289"/>
      </w:tblGrid>
      <w:tr w:rsidR="0011409D">
        <w:trPr>
          <w:trHeight w:val="8662"/>
        </w:trPr>
        <w:tc>
          <w:tcPr>
            <w:tcW w:w="1517" w:type="dxa"/>
          </w:tcPr>
          <w:p w:rsidR="0011409D" w:rsidRDefault="0011409D">
            <w:pPr>
              <w:pStyle w:val="TableParagraph"/>
              <w:rPr>
                <w:sz w:val="24"/>
              </w:rPr>
            </w:pPr>
          </w:p>
        </w:tc>
        <w:tc>
          <w:tcPr>
            <w:tcW w:w="3120" w:type="dxa"/>
          </w:tcPr>
          <w:p w:rsidR="0011409D" w:rsidRDefault="0011409D">
            <w:pPr>
              <w:pStyle w:val="TableParagraph"/>
              <w:rPr>
                <w:sz w:val="24"/>
              </w:rPr>
            </w:pPr>
          </w:p>
        </w:tc>
        <w:tc>
          <w:tcPr>
            <w:tcW w:w="3606" w:type="dxa"/>
          </w:tcPr>
          <w:p w:rsidR="0011409D" w:rsidRDefault="0011409D">
            <w:pPr>
              <w:pStyle w:val="TableParagraph"/>
              <w:rPr>
                <w:sz w:val="24"/>
              </w:rPr>
            </w:pPr>
          </w:p>
        </w:tc>
        <w:tc>
          <w:tcPr>
            <w:tcW w:w="3289" w:type="dxa"/>
          </w:tcPr>
          <w:p w:rsidR="0011409D" w:rsidRDefault="005D2BA8" w:rsidP="00CC4399">
            <w:pPr>
              <w:pStyle w:val="TableParagraph"/>
              <w:numPr>
                <w:ilvl w:val="0"/>
                <w:numId w:val="35"/>
              </w:numPr>
              <w:tabs>
                <w:tab w:val="left" w:pos="467"/>
                <w:tab w:val="left" w:pos="2068"/>
                <w:tab w:val="left" w:pos="2515"/>
              </w:tabs>
              <w:ind w:right="90"/>
              <w:jc w:val="both"/>
              <w:rPr>
                <w:sz w:val="24"/>
              </w:rPr>
            </w:pPr>
            <w:r>
              <w:rPr>
                <w:sz w:val="24"/>
              </w:rPr>
              <w:t>владеть</w:t>
            </w:r>
            <w:r>
              <w:rPr>
                <w:sz w:val="24"/>
              </w:rPr>
              <w:tab/>
              <w:t>понятиями</w:t>
            </w:r>
            <w:r>
              <w:rPr>
                <w:spacing w:val="-58"/>
                <w:sz w:val="24"/>
              </w:rPr>
              <w:t xml:space="preserve"> </w:t>
            </w:r>
            <w:r>
              <w:rPr>
                <w:sz w:val="24"/>
              </w:rPr>
              <w:t>расстояние</w:t>
            </w:r>
            <w:r>
              <w:rPr>
                <w:sz w:val="24"/>
              </w:rPr>
              <w:tab/>
            </w:r>
            <w:r>
              <w:rPr>
                <w:sz w:val="24"/>
              </w:rPr>
              <w:tab/>
              <w:t>между</w:t>
            </w:r>
            <w:r>
              <w:rPr>
                <w:spacing w:val="-58"/>
                <w:sz w:val="24"/>
              </w:rPr>
              <w:t xml:space="preserve"> </w:t>
            </w:r>
            <w:r>
              <w:rPr>
                <w:sz w:val="24"/>
              </w:rPr>
              <w:t>фигурами в пространстве,</w:t>
            </w:r>
            <w:r>
              <w:rPr>
                <w:spacing w:val="-57"/>
                <w:sz w:val="24"/>
              </w:rPr>
              <w:t xml:space="preserve"> </w:t>
            </w:r>
            <w:r>
              <w:rPr>
                <w:sz w:val="24"/>
              </w:rPr>
              <w:t>общий</w:t>
            </w:r>
            <w:r>
              <w:rPr>
                <w:spacing w:val="1"/>
                <w:sz w:val="24"/>
              </w:rPr>
              <w:t xml:space="preserve"> </w:t>
            </w:r>
            <w:r>
              <w:rPr>
                <w:sz w:val="24"/>
              </w:rPr>
              <w:t>перпендикуляр</w:t>
            </w:r>
            <w:r>
              <w:rPr>
                <w:spacing w:val="1"/>
                <w:sz w:val="24"/>
              </w:rPr>
              <w:t xml:space="preserve"> </w:t>
            </w:r>
            <w:r>
              <w:rPr>
                <w:sz w:val="24"/>
              </w:rPr>
              <w:t>двух</w:t>
            </w:r>
            <w:r>
              <w:rPr>
                <w:spacing w:val="1"/>
                <w:sz w:val="24"/>
              </w:rPr>
              <w:t xml:space="preserve"> </w:t>
            </w:r>
            <w:r>
              <w:rPr>
                <w:sz w:val="24"/>
              </w:rPr>
              <w:t>скрещивающихся</w:t>
            </w:r>
            <w:r>
              <w:rPr>
                <w:spacing w:val="-57"/>
                <w:sz w:val="24"/>
              </w:rPr>
              <w:t xml:space="preserve"> </w:t>
            </w:r>
            <w:r>
              <w:rPr>
                <w:sz w:val="24"/>
              </w:rPr>
              <w:t>прямых</w:t>
            </w:r>
            <w:r>
              <w:rPr>
                <w:spacing w:val="1"/>
                <w:sz w:val="24"/>
              </w:rPr>
              <w:t xml:space="preserve"> </w:t>
            </w:r>
            <w:r>
              <w:rPr>
                <w:sz w:val="24"/>
              </w:rPr>
              <w:t>и</w:t>
            </w:r>
            <w:r>
              <w:rPr>
                <w:spacing w:val="1"/>
                <w:sz w:val="24"/>
              </w:rPr>
              <w:t xml:space="preserve"> </w:t>
            </w:r>
            <w:r>
              <w:rPr>
                <w:sz w:val="24"/>
              </w:rPr>
              <w:t>уметь</w:t>
            </w:r>
            <w:r>
              <w:rPr>
                <w:spacing w:val="1"/>
                <w:sz w:val="24"/>
              </w:rPr>
              <w:t xml:space="preserve"> </w:t>
            </w:r>
            <w:r>
              <w:rPr>
                <w:sz w:val="24"/>
              </w:rPr>
              <w:t>применять</w:t>
            </w:r>
            <w:r>
              <w:rPr>
                <w:spacing w:val="1"/>
                <w:sz w:val="24"/>
              </w:rPr>
              <w:t xml:space="preserve"> </w:t>
            </w:r>
            <w:r>
              <w:rPr>
                <w:sz w:val="24"/>
              </w:rPr>
              <w:t>их</w:t>
            </w:r>
            <w:r>
              <w:rPr>
                <w:spacing w:val="1"/>
                <w:sz w:val="24"/>
              </w:rPr>
              <w:t xml:space="preserve"> </w:t>
            </w:r>
            <w:r>
              <w:rPr>
                <w:sz w:val="24"/>
              </w:rPr>
              <w:t>при</w:t>
            </w:r>
            <w:r>
              <w:rPr>
                <w:spacing w:val="-57"/>
                <w:sz w:val="24"/>
              </w:rPr>
              <w:t xml:space="preserve"> </w:t>
            </w:r>
            <w:r>
              <w:rPr>
                <w:sz w:val="24"/>
              </w:rPr>
              <w:t>решении</w:t>
            </w:r>
            <w:r>
              <w:rPr>
                <w:spacing w:val="-3"/>
                <w:sz w:val="24"/>
              </w:rPr>
              <w:t xml:space="preserve"> </w:t>
            </w:r>
            <w:r>
              <w:rPr>
                <w:sz w:val="24"/>
              </w:rPr>
              <w:t>задач;</w:t>
            </w:r>
          </w:p>
          <w:p w:rsidR="0011409D" w:rsidRDefault="005D2BA8" w:rsidP="00CC4399">
            <w:pPr>
              <w:pStyle w:val="TableParagraph"/>
              <w:numPr>
                <w:ilvl w:val="0"/>
                <w:numId w:val="35"/>
              </w:numPr>
              <w:tabs>
                <w:tab w:val="left" w:pos="467"/>
              </w:tabs>
              <w:ind w:right="92"/>
              <w:jc w:val="both"/>
              <w:rPr>
                <w:sz w:val="24"/>
              </w:rPr>
            </w:pPr>
            <w:r>
              <w:rPr>
                <w:sz w:val="24"/>
              </w:rPr>
              <w:t>владеть</w:t>
            </w:r>
            <w:r>
              <w:rPr>
                <w:spacing w:val="1"/>
                <w:sz w:val="24"/>
              </w:rPr>
              <w:t xml:space="preserve"> </w:t>
            </w:r>
            <w:r>
              <w:rPr>
                <w:sz w:val="24"/>
              </w:rPr>
              <w:t>понятием</w:t>
            </w:r>
            <w:r>
              <w:rPr>
                <w:spacing w:val="1"/>
                <w:sz w:val="24"/>
              </w:rPr>
              <w:t xml:space="preserve"> </w:t>
            </w:r>
            <w:r>
              <w:rPr>
                <w:sz w:val="24"/>
              </w:rPr>
              <w:t>угол</w:t>
            </w:r>
            <w:r>
              <w:rPr>
                <w:spacing w:val="-57"/>
                <w:sz w:val="24"/>
              </w:rPr>
              <w:t xml:space="preserve"> </w:t>
            </w:r>
            <w:r>
              <w:rPr>
                <w:sz w:val="24"/>
              </w:rPr>
              <w:t>между</w:t>
            </w:r>
            <w:r>
              <w:rPr>
                <w:spacing w:val="1"/>
                <w:sz w:val="24"/>
              </w:rPr>
              <w:t xml:space="preserve"> </w:t>
            </w:r>
            <w:r>
              <w:rPr>
                <w:sz w:val="24"/>
              </w:rPr>
              <w:t>прямой</w:t>
            </w:r>
            <w:r>
              <w:rPr>
                <w:spacing w:val="1"/>
                <w:sz w:val="24"/>
              </w:rPr>
              <w:t xml:space="preserve"> </w:t>
            </w:r>
            <w:r>
              <w:rPr>
                <w:sz w:val="24"/>
              </w:rPr>
              <w:t>и</w:t>
            </w:r>
            <w:r>
              <w:rPr>
                <w:spacing w:val="1"/>
                <w:sz w:val="24"/>
              </w:rPr>
              <w:t xml:space="preserve"> </w:t>
            </w:r>
            <w:r>
              <w:rPr>
                <w:sz w:val="24"/>
              </w:rPr>
              <w:t>плоскостью</w:t>
            </w:r>
            <w:r>
              <w:rPr>
                <w:spacing w:val="1"/>
                <w:sz w:val="24"/>
              </w:rPr>
              <w:t xml:space="preserve"> </w:t>
            </w:r>
            <w:r>
              <w:rPr>
                <w:sz w:val="24"/>
              </w:rPr>
              <w:t>и</w:t>
            </w:r>
            <w:r>
              <w:rPr>
                <w:spacing w:val="1"/>
                <w:sz w:val="24"/>
              </w:rPr>
              <w:t xml:space="preserve"> </w:t>
            </w:r>
            <w:r>
              <w:rPr>
                <w:sz w:val="24"/>
              </w:rPr>
              <w:t>уметь</w:t>
            </w:r>
            <w:r>
              <w:rPr>
                <w:spacing w:val="1"/>
                <w:sz w:val="24"/>
              </w:rPr>
              <w:t xml:space="preserve"> </w:t>
            </w:r>
            <w:r>
              <w:rPr>
                <w:sz w:val="24"/>
              </w:rPr>
              <w:t>применять</w:t>
            </w:r>
            <w:r>
              <w:rPr>
                <w:spacing w:val="1"/>
                <w:sz w:val="24"/>
              </w:rPr>
              <w:t xml:space="preserve"> </w:t>
            </w:r>
            <w:r>
              <w:rPr>
                <w:sz w:val="24"/>
              </w:rPr>
              <w:t>его</w:t>
            </w:r>
            <w:r>
              <w:rPr>
                <w:spacing w:val="1"/>
                <w:sz w:val="24"/>
              </w:rPr>
              <w:t xml:space="preserve"> </w:t>
            </w:r>
            <w:r>
              <w:rPr>
                <w:sz w:val="24"/>
              </w:rPr>
              <w:t>при</w:t>
            </w:r>
            <w:r>
              <w:rPr>
                <w:spacing w:val="1"/>
                <w:sz w:val="24"/>
              </w:rPr>
              <w:t xml:space="preserve"> </w:t>
            </w:r>
            <w:r>
              <w:rPr>
                <w:sz w:val="24"/>
              </w:rPr>
              <w:t>решении</w:t>
            </w:r>
            <w:r>
              <w:rPr>
                <w:spacing w:val="-3"/>
                <w:sz w:val="24"/>
              </w:rPr>
              <w:t xml:space="preserve"> </w:t>
            </w:r>
            <w:r>
              <w:rPr>
                <w:sz w:val="24"/>
              </w:rPr>
              <w:t>задач;</w:t>
            </w:r>
          </w:p>
          <w:p w:rsidR="0011409D" w:rsidRDefault="005D2BA8" w:rsidP="00CC4399">
            <w:pPr>
              <w:pStyle w:val="TableParagraph"/>
              <w:numPr>
                <w:ilvl w:val="0"/>
                <w:numId w:val="35"/>
              </w:numPr>
              <w:tabs>
                <w:tab w:val="left" w:pos="466"/>
                <w:tab w:val="left" w:pos="467"/>
                <w:tab w:val="left" w:pos="1804"/>
                <w:tab w:val="left" w:pos="1952"/>
                <w:tab w:val="left" w:pos="1991"/>
                <w:tab w:val="left" w:pos="2058"/>
                <w:tab w:val="left" w:pos="2590"/>
                <w:tab w:val="left" w:pos="2724"/>
                <w:tab w:val="left" w:pos="2801"/>
              </w:tabs>
              <w:ind w:right="92"/>
              <w:rPr>
                <w:sz w:val="24"/>
              </w:rPr>
            </w:pPr>
            <w:r>
              <w:rPr>
                <w:sz w:val="24"/>
              </w:rPr>
              <w:t>владеть</w:t>
            </w:r>
            <w:r>
              <w:rPr>
                <w:sz w:val="24"/>
              </w:rPr>
              <w:tab/>
            </w:r>
            <w:r>
              <w:rPr>
                <w:sz w:val="24"/>
              </w:rPr>
              <w:tab/>
            </w:r>
            <w:r>
              <w:rPr>
                <w:sz w:val="24"/>
              </w:rPr>
              <w:tab/>
            </w:r>
            <w:r>
              <w:rPr>
                <w:sz w:val="24"/>
              </w:rPr>
              <w:tab/>
              <w:t>понятиями</w:t>
            </w:r>
            <w:r>
              <w:rPr>
                <w:spacing w:val="-57"/>
                <w:sz w:val="24"/>
              </w:rPr>
              <w:t xml:space="preserve"> </w:t>
            </w:r>
            <w:r>
              <w:rPr>
                <w:sz w:val="24"/>
              </w:rPr>
              <w:t>двугранный</w:t>
            </w:r>
            <w:r>
              <w:rPr>
                <w:sz w:val="24"/>
              </w:rPr>
              <w:tab/>
            </w:r>
            <w:r>
              <w:rPr>
                <w:sz w:val="24"/>
              </w:rPr>
              <w:tab/>
              <w:t>угол,</w:t>
            </w:r>
            <w:r>
              <w:rPr>
                <w:sz w:val="24"/>
              </w:rPr>
              <w:tab/>
            </w:r>
            <w:r>
              <w:rPr>
                <w:sz w:val="24"/>
              </w:rPr>
              <w:tab/>
            </w:r>
            <w:r>
              <w:rPr>
                <w:spacing w:val="-1"/>
                <w:sz w:val="24"/>
              </w:rPr>
              <w:t>угол</w:t>
            </w:r>
            <w:r>
              <w:rPr>
                <w:spacing w:val="-57"/>
                <w:sz w:val="24"/>
              </w:rPr>
              <w:t xml:space="preserve"> </w:t>
            </w:r>
            <w:r>
              <w:rPr>
                <w:sz w:val="24"/>
              </w:rPr>
              <w:t>между</w:t>
            </w:r>
            <w:r>
              <w:rPr>
                <w:sz w:val="24"/>
              </w:rPr>
              <w:tab/>
              <w:t>плоскостями,</w:t>
            </w:r>
            <w:r>
              <w:rPr>
                <w:spacing w:val="-57"/>
                <w:sz w:val="24"/>
              </w:rPr>
              <w:t xml:space="preserve"> </w:t>
            </w:r>
            <w:r>
              <w:rPr>
                <w:sz w:val="24"/>
              </w:rPr>
              <w:t>перпендикулярные</w:t>
            </w:r>
            <w:r>
              <w:rPr>
                <w:spacing w:val="1"/>
                <w:sz w:val="24"/>
              </w:rPr>
              <w:t xml:space="preserve"> </w:t>
            </w:r>
            <w:r>
              <w:rPr>
                <w:sz w:val="24"/>
              </w:rPr>
              <w:t>плоскости</w:t>
            </w:r>
            <w:r>
              <w:rPr>
                <w:sz w:val="24"/>
              </w:rPr>
              <w:tab/>
            </w:r>
            <w:r>
              <w:rPr>
                <w:sz w:val="24"/>
              </w:rPr>
              <w:tab/>
            </w:r>
            <w:r>
              <w:rPr>
                <w:sz w:val="24"/>
              </w:rPr>
              <w:tab/>
              <w:t>и</w:t>
            </w:r>
            <w:r>
              <w:rPr>
                <w:sz w:val="24"/>
              </w:rPr>
              <w:tab/>
            </w:r>
            <w:r>
              <w:rPr>
                <w:spacing w:val="-1"/>
                <w:sz w:val="24"/>
              </w:rPr>
              <w:t>уметь</w:t>
            </w:r>
            <w:r>
              <w:rPr>
                <w:spacing w:val="-57"/>
                <w:sz w:val="24"/>
              </w:rPr>
              <w:t xml:space="preserve"> </w:t>
            </w:r>
            <w:r>
              <w:rPr>
                <w:sz w:val="24"/>
              </w:rPr>
              <w:t>применять</w:t>
            </w:r>
            <w:r>
              <w:rPr>
                <w:sz w:val="24"/>
              </w:rPr>
              <w:tab/>
            </w:r>
            <w:r>
              <w:rPr>
                <w:sz w:val="24"/>
              </w:rPr>
              <w:tab/>
            </w:r>
            <w:r>
              <w:rPr>
                <w:sz w:val="24"/>
              </w:rPr>
              <w:tab/>
            </w:r>
            <w:r>
              <w:rPr>
                <w:sz w:val="24"/>
              </w:rPr>
              <w:tab/>
              <w:t>их</w:t>
            </w:r>
            <w:r>
              <w:rPr>
                <w:sz w:val="24"/>
              </w:rPr>
              <w:tab/>
            </w:r>
            <w:r>
              <w:rPr>
                <w:sz w:val="24"/>
              </w:rPr>
              <w:tab/>
            </w:r>
            <w:r>
              <w:rPr>
                <w:sz w:val="24"/>
              </w:rPr>
              <w:tab/>
              <w:t>при</w:t>
            </w:r>
            <w:r>
              <w:rPr>
                <w:spacing w:val="-57"/>
                <w:sz w:val="24"/>
              </w:rPr>
              <w:t xml:space="preserve"> </w:t>
            </w:r>
            <w:r>
              <w:rPr>
                <w:sz w:val="24"/>
              </w:rPr>
              <w:t>решении</w:t>
            </w:r>
            <w:r>
              <w:rPr>
                <w:spacing w:val="-3"/>
                <w:sz w:val="24"/>
              </w:rPr>
              <w:t xml:space="preserve"> </w:t>
            </w:r>
            <w:r>
              <w:rPr>
                <w:sz w:val="24"/>
              </w:rPr>
              <w:t>задач;</w:t>
            </w:r>
          </w:p>
          <w:p w:rsidR="0011409D" w:rsidRDefault="005D2BA8" w:rsidP="00CC4399">
            <w:pPr>
              <w:pStyle w:val="TableParagraph"/>
              <w:numPr>
                <w:ilvl w:val="0"/>
                <w:numId w:val="35"/>
              </w:numPr>
              <w:tabs>
                <w:tab w:val="left" w:pos="467"/>
                <w:tab w:val="left" w:pos="2068"/>
                <w:tab w:val="left" w:pos="2283"/>
              </w:tabs>
              <w:ind w:right="92"/>
              <w:jc w:val="both"/>
              <w:rPr>
                <w:sz w:val="24"/>
              </w:rPr>
            </w:pPr>
            <w:r>
              <w:rPr>
                <w:sz w:val="24"/>
              </w:rPr>
              <w:t>владеть</w:t>
            </w:r>
            <w:r>
              <w:rPr>
                <w:sz w:val="24"/>
              </w:rPr>
              <w:tab/>
              <w:t>понятиями</w:t>
            </w:r>
            <w:r>
              <w:rPr>
                <w:spacing w:val="-58"/>
                <w:sz w:val="24"/>
              </w:rPr>
              <w:t xml:space="preserve"> </w:t>
            </w:r>
            <w:r>
              <w:rPr>
                <w:sz w:val="24"/>
              </w:rPr>
              <w:t>призма, параллелепипед и</w:t>
            </w:r>
            <w:r>
              <w:rPr>
                <w:spacing w:val="-57"/>
                <w:sz w:val="24"/>
              </w:rPr>
              <w:t xml:space="preserve"> </w:t>
            </w:r>
            <w:r>
              <w:rPr>
                <w:sz w:val="24"/>
              </w:rPr>
              <w:t>применять</w:t>
            </w:r>
            <w:r>
              <w:rPr>
                <w:sz w:val="24"/>
              </w:rPr>
              <w:tab/>
            </w:r>
            <w:r>
              <w:rPr>
                <w:sz w:val="24"/>
              </w:rPr>
              <w:tab/>
            </w:r>
            <w:r>
              <w:rPr>
                <w:spacing w:val="-1"/>
                <w:sz w:val="24"/>
              </w:rPr>
              <w:t>свойства</w:t>
            </w:r>
            <w:r>
              <w:rPr>
                <w:spacing w:val="-58"/>
                <w:sz w:val="24"/>
              </w:rPr>
              <w:t xml:space="preserve"> </w:t>
            </w:r>
            <w:r>
              <w:rPr>
                <w:sz w:val="24"/>
              </w:rPr>
              <w:t>параллелепипеда</w:t>
            </w:r>
            <w:r>
              <w:rPr>
                <w:spacing w:val="1"/>
                <w:sz w:val="24"/>
              </w:rPr>
              <w:t xml:space="preserve"> </w:t>
            </w:r>
            <w:r>
              <w:rPr>
                <w:sz w:val="24"/>
              </w:rPr>
              <w:t>при</w:t>
            </w:r>
            <w:r>
              <w:rPr>
                <w:spacing w:val="-57"/>
                <w:sz w:val="24"/>
              </w:rPr>
              <w:t xml:space="preserve"> </w:t>
            </w:r>
            <w:r>
              <w:rPr>
                <w:sz w:val="24"/>
              </w:rPr>
              <w:t>решении</w:t>
            </w:r>
            <w:r>
              <w:rPr>
                <w:spacing w:val="-3"/>
                <w:sz w:val="24"/>
              </w:rPr>
              <w:t xml:space="preserve"> </w:t>
            </w:r>
            <w:r>
              <w:rPr>
                <w:sz w:val="24"/>
              </w:rPr>
              <w:t>задач;</w:t>
            </w:r>
          </w:p>
          <w:p w:rsidR="0011409D" w:rsidRDefault="005D2BA8" w:rsidP="00CC4399">
            <w:pPr>
              <w:pStyle w:val="TableParagraph"/>
              <w:numPr>
                <w:ilvl w:val="0"/>
                <w:numId w:val="35"/>
              </w:numPr>
              <w:tabs>
                <w:tab w:val="left" w:pos="466"/>
                <w:tab w:val="left" w:pos="467"/>
                <w:tab w:val="left" w:pos="2019"/>
                <w:tab w:val="left" w:pos="2203"/>
                <w:tab w:val="left" w:pos="2806"/>
                <w:tab w:val="left" w:pos="3052"/>
              </w:tabs>
              <w:ind w:right="92"/>
              <w:rPr>
                <w:sz w:val="24"/>
              </w:rPr>
            </w:pPr>
            <w:r>
              <w:rPr>
                <w:sz w:val="24"/>
              </w:rPr>
              <w:t>владеть</w:t>
            </w:r>
            <w:r>
              <w:rPr>
                <w:sz w:val="24"/>
              </w:rPr>
              <w:tab/>
            </w:r>
            <w:r>
              <w:rPr>
                <w:sz w:val="24"/>
              </w:rPr>
              <w:tab/>
            </w:r>
            <w:r>
              <w:rPr>
                <w:spacing w:val="-1"/>
                <w:sz w:val="24"/>
              </w:rPr>
              <w:t>понятием</w:t>
            </w:r>
            <w:r>
              <w:rPr>
                <w:spacing w:val="-57"/>
                <w:sz w:val="24"/>
              </w:rPr>
              <w:t xml:space="preserve"> </w:t>
            </w:r>
            <w:r>
              <w:rPr>
                <w:sz w:val="24"/>
              </w:rPr>
              <w:t>прямоугольный</w:t>
            </w:r>
            <w:r>
              <w:rPr>
                <w:spacing w:val="1"/>
                <w:sz w:val="24"/>
              </w:rPr>
              <w:t xml:space="preserve"> </w:t>
            </w:r>
            <w:r>
              <w:rPr>
                <w:sz w:val="24"/>
              </w:rPr>
              <w:t>параллелепипед</w:t>
            </w:r>
            <w:r>
              <w:rPr>
                <w:sz w:val="24"/>
              </w:rPr>
              <w:tab/>
            </w:r>
            <w:r>
              <w:rPr>
                <w:sz w:val="24"/>
              </w:rPr>
              <w:tab/>
            </w:r>
            <w:r>
              <w:rPr>
                <w:sz w:val="24"/>
              </w:rPr>
              <w:tab/>
            </w:r>
            <w:r>
              <w:rPr>
                <w:spacing w:val="-1"/>
                <w:sz w:val="24"/>
              </w:rPr>
              <w:t>и</w:t>
            </w:r>
            <w:r>
              <w:rPr>
                <w:spacing w:val="-57"/>
                <w:sz w:val="24"/>
              </w:rPr>
              <w:t xml:space="preserve"> </w:t>
            </w:r>
            <w:r>
              <w:rPr>
                <w:sz w:val="24"/>
              </w:rPr>
              <w:t>применять</w:t>
            </w:r>
            <w:r>
              <w:rPr>
                <w:sz w:val="24"/>
              </w:rPr>
              <w:tab/>
              <w:t>его</w:t>
            </w:r>
            <w:r>
              <w:rPr>
                <w:sz w:val="24"/>
              </w:rPr>
              <w:tab/>
            </w:r>
            <w:r>
              <w:rPr>
                <w:spacing w:val="-1"/>
                <w:sz w:val="24"/>
              </w:rPr>
              <w:t>при</w:t>
            </w:r>
            <w:r>
              <w:rPr>
                <w:spacing w:val="-57"/>
                <w:sz w:val="24"/>
              </w:rPr>
              <w:t xml:space="preserve"> </w:t>
            </w:r>
            <w:r>
              <w:rPr>
                <w:sz w:val="24"/>
              </w:rPr>
              <w:t>решении</w:t>
            </w:r>
            <w:r>
              <w:rPr>
                <w:spacing w:val="-3"/>
                <w:sz w:val="24"/>
              </w:rPr>
              <w:t xml:space="preserve"> </w:t>
            </w:r>
            <w:r>
              <w:rPr>
                <w:sz w:val="24"/>
              </w:rPr>
              <w:t>задач;</w:t>
            </w:r>
          </w:p>
          <w:p w:rsidR="0011409D" w:rsidRDefault="005D2BA8" w:rsidP="00CC4399">
            <w:pPr>
              <w:pStyle w:val="TableParagraph"/>
              <w:numPr>
                <w:ilvl w:val="0"/>
                <w:numId w:val="35"/>
              </w:numPr>
              <w:tabs>
                <w:tab w:val="left" w:pos="466"/>
                <w:tab w:val="left" w:pos="467"/>
                <w:tab w:val="left" w:pos="2068"/>
              </w:tabs>
              <w:spacing w:line="278" w:lineRule="exact"/>
              <w:rPr>
                <w:sz w:val="24"/>
              </w:rPr>
            </w:pPr>
            <w:r>
              <w:rPr>
                <w:sz w:val="24"/>
              </w:rPr>
              <w:t>владеть</w:t>
            </w:r>
            <w:r>
              <w:rPr>
                <w:sz w:val="24"/>
              </w:rPr>
              <w:tab/>
              <w:t>понятиями</w:t>
            </w:r>
          </w:p>
        </w:tc>
        <w:tc>
          <w:tcPr>
            <w:tcW w:w="3289" w:type="dxa"/>
          </w:tcPr>
          <w:p w:rsidR="0011409D" w:rsidRDefault="005D2BA8">
            <w:pPr>
              <w:pStyle w:val="TableParagraph"/>
              <w:spacing w:line="268" w:lineRule="exact"/>
              <w:ind w:left="466"/>
              <w:jc w:val="both"/>
              <w:rPr>
                <w:i/>
                <w:sz w:val="24"/>
              </w:rPr>
            </w:pPr>
            <w:r>
              <w:rPr>
                <w:i/>
                <w:sz w:val="24"/>
              </w:rPr>
              <w:t>решении</w:t>
            </w:r>
            <w:r>
              <w:rPr>
                <w:i/>
                <w:spacing w:val="1"/>
                <w:sz w:val="24"/>
              </w:rPr>
              <w:t xml:space="preserve"> </w:t>
            </w:r>
            <w:r>
              <w:rPr>
                <w:i/>
                <w:sz w:val="24"/>
              </w:rPr>
              <w:t>задач;</w:t>
            </w:r>
          </w:p>
          <w:p w:rsidR="0011409D" w:rsidRDefault="005D2BA8" w:rsidP="00CC4399">
            <w:pPr>
              <w:pStyle w:val="TableParagraph"/>
              <w:numPr>
                <w:ilvl w:val="0"/>
                <w:numId w:val="34"/>
              </w:numPr>
              <w:tabs>
                <w:tab w:val="left" w:pos="467"/>
              </w:tabs>
              <w:spacing w:before="4"/>
              <w:ind w:right="90"/>
              <w:jc w:val="both"/>
              <w:rPr>
                <w:i/>
                <w:sz w:val="24"/>
              </w:rPr>
            </w:pPr>
            <w:r>
              <w:rPr>
                <w:i/>
                <w:sz w:val="24"/>
              </w:rPr>
              <w:t>иметь</w:t>
            </w:r>
            <w:r>
              <w:rPr>
                <w:i/>
                <w:spacing w:val="1"/>
                <w:sz w:val="24"/>
              </w:rPr>
              <w:t xml:space="preserve"> </w:t>
            </w:r>
            <w:r>
              <w:rPr>
                <w:i/>
                <w:sz w:val="24"/>
              </w:rPr>
              <w:t>представление</w:t>
            </w:r>
            <w:r>
              <w:rPr>
                <w:i/>
                <w:spacing w:val="1"/>
                <w:sz w:val="24"/>
              </w:rPr>
              <w:t xml:space="preserve"> </w:t>
            </w:r>
            <w:r>
              <w:rPr>
                <w:i/>
                <w:sz w:val="24"/>
              </w:rPr>
              <w:t>о</w:t>
            </w:r>
            <w:r>
              <w:rPr>
                <w:i/>
                <w:spacing w:val="-57"/>
                <w:sz w:val="24"/>
              </w:rPr>
              <w:t xml:space="preserve"> </w:t>
            </w:r>
            <w:r>
              <w:rPr>
                <w:i/>
                <w:sz w:val="24"/>
              </w:rPr>
              <w:t>площади</w:t>
            </w:r>
            <w:r>
              <w:rPr>
                <w:i/>
                <w:spacing w:val="1"/>
                <w:sz w:val="24"/>
              </w:rPr>
              <w:t xml:space="preserve"> </w:t>
            </w:r>
            <w:r>
              <w:rPr>
                <w:i/>
                <w:sz w:val="24"/>
              </w:rPr>
              <w:t>ортогональной</w:t>
            </w:r>
            <w:r>
              <w:rPr>
                <w:i/>
                <w:spacing w:val="-57"/>
                <w:sz w:val="24"/>
              </w:rPr>
              <w:t xml:space="preserve"> </w:t>
            </w:r>
            <w:r>
              <w:rPr>
                <w:i/>
                <w:sz w:val="24"/>
              </w:rPr>
              <w:t>проекции;</w:t>
            </w:r>
          </w:p>
          <w:p w:rsidR="0011409D" w:rsidRDefault="005D2BA8" w:rsidP="00CC4399">
            <w:pPr>
              <w:pStyle w:val="TableParagraph"/>
              <w:numPr>
                <w:ilvl w:val="0"/>
                <w:numId w:val="34"/>
              </w:numPr>
              <w:tabs>
                <w:tab w:val="left" w:pos="467"/>
                <w:tab w:val="left" w:pos="2650"/>
                <w:tab w:val="left" w:pos="3062"/>
              </w:tabs>
              <w:ind w:right="94"/>
              <w:jc w:val="both"/>
              <w:rPr>
                <w:i/>
                <w:sz w:val="24"/>
              </w:rPr>
            </w:pPr>
            <w:r>
              <w:rPr>
                <w:i/>
                <w:sz w:val="24"/>
              </w:rPr>
              <w:t>иметь</w:t>
            </w:r>
            <w:r>
              <w:rPr>
                <w:i/>
                <w:spacing w:val="1"/>
                <w:sz w:val="24"/>
              </w:rPr>
              <w:t xml:space="preserve"> </w:t>
            </w:r>
            <w:r>
              <w:rPr>
                <w:i/>
                <w:sz w:val="24"/>
              </w:rPr>
              <w:t>представление</w:t>
            </w:r>
            <w:r>
              <w:rPr>
                <w:i/>
                <w:spacing w:val="1"/>
                <w:sz w:val="24"/>
              </w:rPr>
              <w:t xml:space="preserve"> </w:t>
            </w:r>
            <w:r>
              <w:rPr>
                <w:i/>
                <w:sz w:val="24"/>
              </w:rPr>
              <w:t>о</w:t>
            </w:r>
            <w:r>
              <w:rPr>
                <w:i/>
                <w:spacing w:val="-57"/>
                <w:sz w:val="24"/>
              </w:rPr>
              <w:t xml:space="preserve"> </w:t>
            </w:r>
            <w:r>
              <w:rPr>
                <w:i/>
                <w:sz w:val="24"/>
              </w:rPr>
              <w:t>трехгранном</w:t>
            </w:r>
            <w:r>
              <w:rPr>
                <w:i/>
                <w:sz w:val="24"/>
              </w:rPr>
              <w:tab/>
            </w:r>
            <w:r>
              <w:rPr>
                <w:i/>
                <w:sz w:val="24"/>
              </w:rPr>
              <w:tab/>
            </w:r>
            <w:r>
              <w:rPr>
                <w:i/>
                <w:spacing w:val="-4"/>
                <w:sz w:val="24"/>
              </w:rPr>
              <w:t>и</w:t>
            </w:r>
            <w:r>
              <w:rPr>
                <w:i/>
                <w:spacing w:val="-58"/>
                <w:sz w:val="24"/>
              </w:rPr>
              <w:t xml:space="preserve"> </w:t>
            </w:r>
            <w:r>
              <w:rPr>
                <w:i/>
                <w:sz w:val="24"/>
              </w:rPr>
              <w:t>многогранном</w:t>
            </w:r>
            <w:r>
              <w:rPr>
                <w:i/>
                <w:spacing w:val="1"/>
                <w:sz w:val="24"/>
              </w:rPr>
              <w:t xml:space="preserve"> </w:t>
            </w:r>
            <w:r>
              <w:rPr>
                <w:i/>
                <w:sz w:val="24"/>
              </w:rPr>
              <w:t>угле</w:t>
            </w:r>
            <w:r>
              <w:rPr>
                <w:i/>
                <w:spacing w:val="1"/>
                <w:sz w:val="24"/>
              </w:rPr>
              <w:t xml:space="preserve"> </w:t>
            </w:r>
            <w:r>
              <w:rPr>
                <w:i/>
                <w:sz w:val="24"/>
              </w:rPr>
              <w:t>и</w:t>
            </w:r>
            <w:r>
              <w:rPr>
                <w:i/>
                <w:spacing w:val="-57"/>
                <w:sz w:val="24"/>
              </w:rPr>
              <w:t xml:space="preserve"> </w:t>
            </w:r>
            <w:r>
              <w:rPr>
                <w:i/>
                <w:sz w:val="24"/>
              </w:rPr>
              <w:t>применять</w:t>
            </w:r>
            <w:r>
              <w:rPr>
                <w:i/>
                <w:spacing w:val="1"/>
                <w:sz w:val="24"/>
              </w:rPr>
              <w:t xml:space="preserve"> </w:t>
            </w:r>
            <w:r>
              <w:rPr>
                <w:i/>
                <w:sz w:val="24"/>
              </w:rPr>
              <w:t>свойства</w:t>
            </w:r>
            <w:r>
              <w:rPr>
                <w:i/>
                <w:spacing w:val="-57"/>
                <w:sz w:val="24"/>
              </w:rPr>
              <w:t xml:space="preserve"> </w:t>
            </w:r>
            <w:r>
              <w:rPr>
                <w:i/>
                <w:sz w:val="24"/>
              </w:rPr>
              <w:t>плоских</w:t>
            </w:r>
            <w:r>
              <w:rPr>
                <w:i/>
                <w:sz w:val="24"/>
              </w:rPr>
              <w:tab/>
            </w:r>
            <w:r>
              <w:rPr>
                <w:i/>
                <w:spacing w:val="-1"/>
                <w:sz w:val="24"/>
              </w:rPr>
              <w:t>углов</w:t>
            </w:r>
          </w:p>
          <w:p w:rsidR="0011409D" w:rsidRDefault="005D2BA8">
            <w:pPr>
              <w:pStyle w:val="TableParagraph"/>
              <w:spacing w:line="242" w:lineRule="auto"/>
              <w:ind w:left="466" w:right="91"/>
              <w:jc w:val="both"/>
              <w:rPr>
                <w:i/>
                <w:sz w:val="24"/>
              </w:rPr>
            </w:pPr>
            <w:r>
              <w:rPr>
                <w:i/>
                <w:sz w:val="24"/>
              </w:rPr>
              <w:t>многогранного</w:t>
            </w:r>
            <w:r>
              <w:rPr>
                <w:i/>
                <w:spacing w:val="1"/>
                <w:sz w:val="24"/>
              </w:rPr>
              <w:t xml:space="preserve"> </w:t>
            </w:r>
            <w:r>
              <w:rPr>
                <w:i/>
                <w:sz w:val="24"/>
              </w:rPr>
              <w:t>угла</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задач;</w:t>
            </w:r>
          </w:p>
          <w:p w:rsidR="0011409D" w:rsidRDefault="005D2BA8" w:rsidP="00CC4399">
            <w:pPr>
              <w:pStyle w:val="TableParagraph"/>
              <w:numPr>
                <w:ilvl w:val="0"/>
                <w:numId w:val="34"/>
              </w:numPr>
              <w:tabs>
                <w:tab w:val="left" w:pos="467"/>
              </w:tabs>
              <w:ind w:right="94"/>
              <w:jc w:val="both"/>
              <w:rPr>
                <w:i/>
                <w:sz w:val="24"/>
              </w:rPr>
            </w:pPr>
            <w:r>
              <w:rPr>
                <w:i/>
                <w:sz w:val="24"/>
              </w:rPr>
              <w:t>иметь</w:t>
            </w:r>
            <w:r>
              <w:rPr>
                <w:i/>
                <w:spacing w:val="1"/>
                <w:sz w:val="24"/>
              </w:rPr>
              <w:t xml:space="preserve"> </w:t>
            </w:r>
            <w:r>
              <w:rPr>
                <w:i/>
                <w:sz w:val="24"/>
              </w:rPr>
              <w:t>представления</w:t>
            </w:r>
            <w:r>
              <w:rPr>
                <w:i/>
                <w:spacing w:val="1"/>
                <w:sz w:val="24"/>
              </w:rPr>
              <w:t xml:space="preserve"> </w:t>
            </w:r>
            <w:r>
              <w:rPr>
                <w:i/>
                <w:sz w:val="24"/>
              </w:rPr>
              <w:t>о</w:t>
            </w:r>
            <w:r>
              <w:rPr>
                <w:i/>
                <w:spacing w:val="-57"/>
                <w:sz w:val="24"/>
              </w:rPr>
              <w:t xml:space="preserve"> </w:t>
            </w:r>
            <w:r>
              <w:rPr>
                <w:i/>
                <w:sz w:val="24"/>
              </w:rPr>
              <w:t>преобразовании</w:t>
            </w:r>
            <w:r>
              <w:rPr>
                <w:i/>
                <w:spacing w:val="1"/>
                <w:sz w:val="24"/>
              </w:rPr>
              <w:t xml:space="preserve"> </w:t>
            </w:r>
            <w:r>
              <w:rPr>
                <w:i/>
                <w:sz w:val="24"/>
              </w:rPr>
              <w:t>подобия,</w:t>
            </w:r>
            <w:r>
              <w:rPr>
                <w:i/>
                <w:spacing w:val="-57"/>
                <w:sz w:val="24"/>
              </w:rPr>
              <w:t xml:space="preserve"> </w:t>
            </w:r>
            <w:r>
              <w:rPr>
                <w:i/>
                <w:sz w:val="24"/>
              </w:rPr>
              <w:t>гомотетии</w:t>
            </w:r>
            <w:r>
              <w:rPr>
                <w:i/>
                <w:spacing w:val="1"/>
                <w:sz w:val="24"/>
              </w:rPr>
              <w:t xml:space="preserve"> </w:t>
            </w:r>
            <w:r>
              <w:rPr>
                <w:i/>
                <w:sz w:val="24"/>
              </w:rPr>
              <w:t>и</w:t>
            </w:r>
            <w:r>
              <w:rPr>
                <w:i/>
                <w:spacing w:val="1"/>
                <w:sz w:val="24"/>
              </w:rPr>
              <w:t xml:space="preserve"> </w:t>
            </w:r>
            <w:r>
              <w:rPr>
                <w:i/>
                <w:sz w:val="24"/>
              </w:rPr>
              <w:t>уметь</w:t>
            </w:r>
            <w:r>
              <w:rPr>
                <w:i/>
                <w:spacing w:val="-57"/>
                <w:sz w:val="24"/>
              </w:rPr>
              <w:t xml:space="preserve"> </w:t>
            </w:r>
            <w:r>
              <w:rPr>
                <w:i/>
                <w:sz w:val="24"/>
              </w:rPr>
              <w:t>применять</w:t>
            </w:r>
            <w:r>
              <w:rPr>
                <w:i/>
                <w:spacing w:val="1"/>
                <w:sz w:val="24"/>
              </w:rPr>
              <w:t xml:space="preserve"> </w:t>
            </w:r>
            <w:r>
              <w:rPr>
                <w:i/>
                <w:sz w:val="24"/>
              </w:rPr>
              <w:t>их</w:t>
            </w:r>
            <w:r>
              <w:rPr>
                <w:i/>
                <w:spacing w:val="61"/>
                <w:sz w:val="24"/>
              </w:rPr>
              <w:t xml:space="preserve"> </w:t>
            </w:r>
            <w:r>
              <w:rPr>
                <w:i/>
                <w:sz w:val="24"/>
              </w:rPr>
              <w:t>при</w:t>
            </w:r>
            <w:r>
              <w:rPr>
                <w:i/>
                <w:spacing w:val="-57"/>
                <w:sz w:val="24"/>
              </w:rPr>
              <w:t xml:space="preserve"> </w:t>
            </w:r>
            <w:r>
              <w:rPr>
                <w:i/>
                <w:sz w:val="24"/>
              </w:rPr>
              <w:t>решении</w:t>
            </w:r>
            <w:r>
              <w:rPr>
                <w:i/>
                <w:spacing w:val="1"/>
                <w:sz w:val="24"/>
              </w:rPr>
              <w:t xml:space="preserve"> </w:t>
            </w:r>
            <w:r>
              <w:rPr>
                <w:i/>
                <w:sz w:val="24"/>
              </w:rPr>
              <w:t>задач;</w:t>
            </w:r>
          </w:p>
          <w:p w:rsidR="0011409D" w:rsidRDefault="005D2BA8" w:rsidP="00CC4399">
            <w:pPr>
              <w:pStyle w:val="TableParagraph"/>
              <w:numPr>
                <w:ilvl w:val="0"/>
                <w:numId w:val="34"/>
              </w:numPr>
              <w:tabs>
                <w:tab w:val="left" w:pos="524"/>
              </w:tabs>
              <w:ind w:right="91"/>
              <w:jc w:val="both"/>
              <w:rPr>
                <w:i/>
                <w:sz w:val="24"/>
              </w:rPr>
            </w:pPr>
            <w:r>
              <w:tab/>
            </w:r>
            <w:r>
              <w:rPr>
                <w:i/>
                <w:sz w:val="24"/>
              </w:rPr>
              <w:t>уметь решать задачи на</w:t>
            </w:r>
            <w:r>
              <w:rPr>
                <w:i/>
                <w:spacing w:val="1"/>
                <w:sz w:val="24"/>
              </w:rPr>
              <w:t xml:space="preserve"> </w:t>
            </w:r>
            <w:r>
              <w:rPr>
                <w:i/>
                <w:sz w:val="24"/>
              </w:rPr>
              <w:t>плоскости</w:t>
            </w:r>
            <w:r>
              <w:rPr>
                <w:i/>
                <w:spacing w:val="1"/>
                <w:sz w:val="24"/>
              </w:rPr>
              <w:t xml:space="preserve"> </w:t>
            </w:r>
            <w:r>
              <w:rPr>
                <w:i/>
                <w:sz w:val="24"/>
              </w:rPr>
              <w:t>методами</w:t>
            </w:r>
            <w:r>
              <w:rPr>
                <w:i/>
                <w:spacing w:val="-57"/>
                <w:sz w:val="24"/>
              </w:rPr>
              <w:t xml:space="preserve"> </w:t>
            </w:r>
            <w:r>
              <w:rPr>
                <w:i/>
                <w:sz w:val="24"/>
              </w:rPr>
              <w:t>стереометрии;</w:t>
            </w:r>
          </w:p>
          <w:p w:rsidR="0011409D" w:rsidRDefault="005D2BA8" w:rsidP="00CC4399">
            <w:pPr>
              <w:pStyle w:val="TableParagraph"/>
              <w:numPr>
                <w:ilvl w:val="0"/>
                <w:numId w:val="34"/>
              </w:numPr>
              <w:tabs>
                <w:tab w:val="left" w:pos="467"/>
                <w:tab w:val="left" w:pos="2045"/>
              </w:tabs>
              <w:ind w:right="95"/>
              <w:jc w:val="both"/>
              <w:rPr>
                <w:i/>
                <w:sz w:val="24"/>
              </w:rPr>
            </w:pPr>
            <w:r>
              <w:rPr>
                <w:i/>
                <w:sz w:val="24"/>
              </w:rPr>
              <w:t>уметь</w:t>
            </w:r>
            <w:r>
              <w:rPr>
                <w:i/>
                <w:sz w:val="24"/>
              </w:rPr>
              <w:tab/>
            </w:r>
            <w:r>
              <w:rPr>
                <w:i/>
                <w:spacing w:val="-1"/>
                <w:sz w:val="24"/>
              </w:rPr>
              <w:t>применять</w:t>
            </w:r>
            <w:r>
              <w:rPr>
                <w:i/>
                <w:spacing w:val="-58"/>
                <w:sz w:val="24"/>
              </w:rPr>
              <w:t xml:space="preserve"> </w:t>
            </w:r>
            <w:r>
              <w:rPr>
                <w:i/>
                <w:sz w:val="24"/>
              </w:rPr>
              <w:t>формулы</w:t>
            </w:r>
            <w:r>
              <w:rPr>
                <w:i/>
                <w:spacing w:val="1"/>
                <w:sz w:val="24"/>
              </w:rPr>
              <w:t xml:space="preserve"> </w:t>
            </w:r>
            <w:r>
              <w:rPr>
                <w:i/>
                <w:sz w:val="24"/>
              </w:rPr>
              <w:t>объемов</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задач</w:t>
            </w:r>
          </w:p>
        </w:tc>
      </w:tr>
    </w:tbl>
    <w:p w:rsidR="0011409D" w:rsidRDefault="0011409D">
      <w:pPr>
        <w:jc w:val="both"/>
        <w:rPr>
          <w:sz w:val="24"/>
        </w:r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3120"/>
        <w:gridCol w:w="3606"/>
        <w:gridCol w:w="3289"/>
        <w:gridCol w:w="3289"/>
      </w:tblGrid>
      <w:tr w:rsidR="0011409D">
        <w:trPr>
          <w:trHeight w:val="8662"/>
        </w:trPr>
        <w:tc>
          <w:tcPr>
            <w:tcW w:w="1517" w:type="dxa"/>
          </w:tcPr>
          <w:p w:rsidR="0011409D" w:rsidRDefault="0011409D">
            <w:pPr>
              <w:pStyle w:val="TableParagraph"/>
            </w:pPr>
          </w:p>
        </w:tc>
        <w:tc>
          <w:tcPr>
            <w:tcW w:w="3120" w:type="dxa"/>
          </w:tcPr>
          <w:p w:rsidR="0011409D" w:rsidRDefault="0011409D">
            <w:pPr>
              <w:pStyle w:val="TableParagraph"/>
            </w:pPr>
          </w:p>
        </w:tc>
        <w:tc>
          <w:tcPr>
            <w:tcW w:w="3606" w:type="dxa"/>
          </w:tcPr>
          <w:p w:rsidR="0011409D" w:rsidRDefault="0011409D">
            <w:pPr>
              <w:pStyle w:val="TableParagraph"/>
            </w:pPr>
          </w:p>
        </w:tc>
        <w:tc>
          <w:tcPr>
            <w:tcW w:w="3289" w:type="dxa"/>
          </w:tcPr>
          <w:p w:rsidR="0011409D" w:rsidRDefault="005D2BA8">
            <w:pPr>
              <w:pStyle w:val="TableParagraph"/>
              <w:ind w:left="466" w:right="92"/>
              <w:jc w:val="both"/>
              <w:rPr>
                <w:sz w:val="24"/>
              </w:rPr>
            </w:pPr>
            <w:r>
              <w:rPr>
                <w:sz w:val="24"/>
              </w:rPr>
              <w:t>пирамида, виды пирамид,</w:t>
            </w:r>
            <w:r>
              <w:rPr>
                <w:spacing w:val="1"/>
                <w:sz w:val="24"/>
              </w:rPr>
              <w:t xml:space="preserve"> </w:t>
            </w:r>
            <w:r>
              <w:rPr>
                <w:sz w:val="24"/>
              </w:rPr>
              <w:t>элементы</w:t>
            </w:r>
            <w:r>
              <w:rPr>
                <w:spacing w:val="1"/>
                <w:sz w:val="24"/>
              </w:rPr>
              <w:t xml:space="preserve"> </w:t>
            </w:r>
            <w:r>
              <w:rPr>
                <w:sz w:val="24"/>
              </w:rPr>
              <w:t>правильной</w:t>
            </w:r>
            <w:r>
              <w:rPr>
                <w:spacing w:val="-57"/>
                <w:sz w:val="24"/>
              </w:rPr>
              <w:t xml:space="preserve"> </w:t>
            </w:r>
            <w:r>
              <w:rPr>
                <w:sz w:val="24"/>
              </w:rPr>
              <w:t>пирамиды</w:t>
            </w:r>
            <w:r>
              <w:rPr>
                <w:spacing w:val="1"/>
                <w:sz w:val="24"/>
              </w:rPr>
              <w:t xml:space="preserve"> </w:t>
            </w:r>
            <w:r>
              <w:rPr>
                <w:sz w:val="24"/>
              </w:rPr>
              <w:t>и</w:t>
            </w:r>
            <w:r>
              <w:rPr>
                <w:spacing w:val="1"/>
                <w:sz w:val="24"/>
              </w:rPr>
              <w:t xml:space="preserve"> </w:t>
            </w:r>
            <w:r>
              <w:rPr>
                <w:sz w:val="24"/>
              </w:rPr>
              <w:t>уметь</w:t>
            </w:r>
            <w:r>
              <w:rPr>
                <w:spacing w:val="1"/>
                <w:sz w:val="24"/>
              </w:rPr>
              <w:t xml:space="preserve"> </w:t>
            </w:r>
            <w:r>
              <w:rPr>
                <w:sz w:val="24"/>
              </w:rPr>
              <w:t>применять</w:t>
            </w:r>
            <w:r>
              <w:rPr>
                <w:spacing w:val="1"/>
                <w:sz w:val="24"/>
              </w:rPr>
              <w:t xml:space="preserve"> </w:t>
            </w:r>
            <w:r>
              <w:rPr>
                <w:sz w:val="24"/>
              </w:rPr>
              <w:t>их</w:t>
            </w:r>
            <w:r>
              <w:rPr>
                <w:spacing w:val="1"/>
                <w:sz w:val="24"/>
              </w:rPr>
              <w:t xml:space="preserve"> </w:t>
            </w:r>
            <w:r>
              <w:rPr>
                <w:sz w:val="24"/>
              </w:rPr>
              <w:t>при</w:t>
            </w:r>
            <w:r>
              <w:rPr>
                <w:spacing w:val="-57"/>
                <w:sz w:val="24"/>
              </w:rPr>
              <w:t xml:space="preserve"> </w:t>
            </w:r>
            <w:r>
              <w:rPr>
                <w:sz w:val="24"/>
              </w:rPr>
              <w:t>решении</w:t>
            </w:r>
            <w:r>
              <w:rPr>
                <w:spacing w:val="-3"/>
                <w:sz w:val="24"/>
              </w:rPr>
              <w:t xml:space="preserve"> </w:t>
            </w:r>
            <w:r>
              <w:rPr>
                <w:sz w:val="24"/>
              </w:rPr>
              <w:t>задач;</w:t>
            </w:r>
          </w:p>
          <w:p w:rsidR="0011409D" w:rsidRDefault="005D2BA8" w:rsidP="00CC4399">
            <w:pPr>
              <w:pStyle w:val="TableParagraph"/>
              <w:numPr>
                <w:ilvl w:val="0"/>
                <w:numId w:val="33"/>
              </w:numPr>
              <w:tabs>
                <w:tab w:val="left" w:pos="466"/>
                <w:tab w:val="left" w:pos="467"/>
                <w:tab w:val="left" w:pos="1320"/>
                <w:tab w:val="left" w:pos="2385"/>
                <w:tab w:val="left" w:pos="3061"/>
              </w:tabs>
              <w:ind w:right="92"/>
              <w:rPr>
                <w:sz w:val="24"/>
              </w:rPr>
            </w:pPr>
            <w:r>
              <w:rPr>
                <w:sz w:val="24"/>
              </w:rPr>
              <w:t>иметь</w:t>
            </w:r>
            <w:r>
              <w:rPr>
                <w:sz w:val="24"/>
              </w:rPr>
              <w:tab/>
              <w:t>представление</w:t>
            </w:r>
            <w:r>
              <w:rPr>
                <w:sz w:val="24"/>
              </w:rPr>
              <w:tab/>
            </w:r>
            <w:r>
              <w:rPr>
                <w:spacing w:val="-1"/>
                <w:sz w:val="24"/>
              </w:rPr>
              <w:t>о</w:t>
            </w:r>
            <w:r>
              <w:rPr>
                <w:spacing w:val="-57"/>
                <w:sz w:val="24"/>
              </w:rPr>
              <w:t xml:space="preserve"> </w:t>
            </w:r>
            <w:r>
              <w:rPr>
                <w:sz w:val="24"/>
              </w:rPr>
              <w:t>теореме</w:t>
            </w:r>
            <w:r>
              <w:rPr>
                <w:sz w:val="24"/>
              </w:rPr>
              <w:tab/>
            </w:r>
            <w:r>
              <w:rPr>
                <w:sz w:val="24"/>
              </w:rPr>
              <w:tab/>
            </w:r>
            <w:r>
              <w:rPr>
                <w:spacing w:val="-1"/>
                <w:sz w:val="24"/>
              </w:rPr>
              <w:t>Эйлера,</w:t>
            </w:r>
            <w:r>
              <w:rPr>
                <w:spacing w:val="-57"/>
                <w:sz w:val="24"/>
              </w:rPr>
              <w:t xml:space="preserve"> </w:t>
            </w:r>
            <w:r>
              <w:rPr>
                <w:sz w:val="24"/>
              </w:rPr>
              <w:t>правильных</w:t>
            </w:r>
            <w:r>
              <w:rPr>
                <w:spacing w:val="1"/>
                <w:sz w:val="24"/>
              </w:rPr>
              <w:t xml:space="preserve"> </w:t>
            </w:r>
            <w:r>
              <w:rPr>
                <w:sz w:val="24"/>
              </w:rPr>
              <w:t>многогранниках;</w:t>
            </w:r>
          </w:p>
          <w:p w:rsidR="0011409D" w:rsidRDefault="005D2BA8" w:rsidP="00CC4399">
            <w:pPr>
              <w:pStyle w:val="TableParagraph"/>
              <w:numPr>
                <w:ilvl w:val="0"/>
                <w:numId w:val="33"/>
              </w:numPr>
              <w:tabs>
                <w:tab w:val="left" w:pos="467"/>
                <w:tab w:val="left" w:pos="2204"/>
              </w:tabs>
              <w:ind w:right="89"/>
              <w:jc w:val="both"/>
              <w:rPr>
                <w:sz w:val="24"/>
              </w:rPr>
            </w:pPr>
            <w:r>
              <w:rPr>
                <w:sz w:val="24"/>
              </w:rPr>
              <w:t>владеть</w:t>
            </w:r>
            <w:r>
              <w:rPr>
                <w:sz w:val="24"/>
              </w:rPr>
              <w:tab/>
              <w:t>понятием</w:t>
            </w:r>
            <w:r>
              <w:rPr>
                <w:spacing w:val="-58"/>
                <w:sz w:val="24"/>
              </w:rPr>
              <w:t xml:space="preserve"> </w:t>
            </w:r>
            <w:r>
              <w:rPr>
                <w:sz w:val="24"/>
              </w:rPr>
              <w:t>площади</w:t>
            </w:r>
            <w:r>
              <w:rPr>
                <w:spacing w:val="1"/>
                <w:sz w:val="24"/>
              </w:rPr>
              <w:t xml:space="preserve"> </w:t>
            </w:r>
            <w:r>
              <w:rPr>
                <w:sz w:val="24"/>
              </w:rPr>
              <w:t>поверхностей</w:t>
            </w:r>
            <w:r>
              <w:rPr>
                <w:spacing w:val="-57"/>
                <w:sz w:val="24"/>
              </w:rPr>
              <w:t xml:space="preserve"> </w:t>
            </w:r>
            <w:r>
              <w:rPr>
                <w:sz w:val="24"/>
              </w:rPr>
              <w:t>многогранников</w:t>
            </w:r>
            <w:r>
              <w:rPr>
                <w:spacing w:val="1"/>
                <w:sz w:val="24"/>
              </w:rPr>
              <w:t xml:space="preserve"> </w:t>
            </w:r>
            <w:r>
              <w:rPr>
                <w:sz w:val="24"/>
              </w:rPr>
              <w:t>и</w:t>
            </w:r>
            <w:r>
              <w:rPr>
                <w:spacing w:val="1"/>
                <w:sz w:val="24"/>
              </w:rPr>
              <w:t xml:space="preserve"> </w:t>
            </w:r>
            <w:r>
              <w:rPr>
                <w:sz w:val="24"/>
              </w:rPr>
              <w:t>уметь</w:t>
            </w:r>
            <w:r>
              <w:rPr>
                <w:spacing w:val="1"/>
                <w:sz w:val="24"/>
              </w:rPr>
              <w:t xml:space="preserve"> </w:t>
            </w:r>
            <w:r>
              <w:rPr>
                <w:sz w:val="24"/>
              </w:rPr>
              <w:t>применять</w:t>
            </w:r>
            <w:r>
              <w:rPr>
                <w:spacing w:val="1"/>
                <w:sz w:val="24"/>
              </w:rPr>
              <w:t xml:space="preserve"> </w:t>
            </w:r>
            <w:r>
              <w:rPr>
                <w:sz w:val="24"/>
              </w:rPr>
              <w:t>его</w:t>
            </w:r>
            <w:r>
              <w:rPr>
                <w:spacing w:val="1"/>
                <w:sz w:val="24"/>
              </w:rPr>
              <w:t xml:space="preserve"> </w:t>
            </w:r>
            <w:r>
              <w:rPr>
                <w:sz w:val="24"/>
              </w:rPr>
              <w:t>при</w:t>
            </w:r>
            <w:r>
              <w:rPr>
                <w:spacing w:val="1"/>
                <w:sz w:val="24"/>
              </w:rPr>
              <w:t xml:space="preserve"> </w:t>
            </w:r>
            <w:r>
              <w:rPr>
                <w:sz w:val="24"/>
              </w:rPr>
              <w:t>решении</w:t>
            </w:r>
            <w:r>
              <w:rPr>
                <w:spacing w:val="-3"/>
                <w:sz w:val="24"/>
              </w:rPr>
              <w:t xml:space="preserve"> </w:t>
            </w:r>
            <w:r>
              <w:rPr>
                <w:sz w:val="24"/>
              </w:rPr>
              <w:t>задач;</w:t>
            </w:r>
          </w:p>
          <w:p w:rsidR="0011409D" w:rsidRDefault="005D2BA8" w:rsidP="00CC4399">
            <w:pPr>
              <w:pStyle w:val="TableParagraph"/>
              <w:numPr>
                <w:ilvl w:val="0"/>
                <w:numId w:val="33"/>
              </w:numPr>
              <w:tabs>
                <w:tab w:val="left" w:pos="467"/>
                <w:tab w:val="left" w:pos="2169"/>
              </w:tabs>
              <w:ind w:right="92"/>
              <w:jc w:val="both"/>
              <w:rPr>
                <w:sz w:val="24"/>
              </w:rPr>
            </w:pPr>
            <w:r>
              <w:rPr>
                <w:sz w:val="24"/>
              </w:rPr>
              <w:t>владеть</w:t>
            </w:r>
            <w:r>
              <w:rPr>
                <w:spacing w:val="1"/>
                <w:sz w:val="24"/>
              </w:rPr>
              <w:t xml:space="preserve"> </w:t>
            </w:r>
            <w:r>
              <w:rPr>
                <w:sz w:val="24"/>
              </w:rPr>
              <w:t>понятиями</w:t>
            </w:r>
            <w:r>
              <w:rPr>
                <w:spacing w:val="1"/>
                <w:sz w:val="24"/>
              </w:rPr>
              <w:t xml:space="preserve"> </w:t>
            </w:r>
            <w:r>
              <w:rPr>
                <w:sz w:val="24"/>
              </w:rPr>
              <w:t>тела</w:t>
            </w:r>
            <w:r>
              <w:rPr>
                <w:spacing w:val="-57"/>
                <w:sz w:val="24"/>
              </w:rPr>
              <w:t xml:space="preserve"> </w:t>
            </w:r>
            <w:r>
              <w:rPr>
                <w:sz w:val="24"/>
              </w:rPr>
              <w:t>вращения</w:t>
            </w:r>
            <w:r>
              <w:rPr>
                <w:sz w:val="24"/>
              </w:rPr>
              <w:tab/>
            </w:r>
            <w:r>
              <w:rPr>
                <w:spacing w:val="-1"/>
                <w:sz w:val="24"/>
              </w:rPr>
              <w:t>(цилиндр,</w:t>
            </w:r>
            <w:r>
              <w:rPr>
                <w:spacing w:val="-58"/>
                <w:sz w:val="24"/>
              </w:rPr>
              <w:t xml:space="preserve"> </w:t>
            </w:r>
            <w:r>
              <w:rPr>
                <w:sz w:val="24"/>
              </w:rPr>
              <w:t>конус,</w:t>
            </w:r>
            <w:r>
              <w:rPr>
                <w:spacing w:val="1"/>
                <w:sz w:val="24"/>
              </w:rPr>
              <w:t xml:space="preserve"> </w:t>
            </w:r>
            <w:r>
              <w:rPr>
                <w:sz w:val="24"/>
              </w:rPr>
              <w:t>шар</w:t>
            </w:r>
            <w:r>
              <w:rPr>
                <w:spacing w:val="1"/>
                <w:sz w:val="24"/>
              </w:rPr>
              <w:t xml:space="preserve"> </w:t>
            </w:r>
            <w:r>
              <w:rPr>
                <w:sz w:val="24"/>
              </w:rPr>
              <w:t>и</w:t>
            </w:r>
            <w:r>
              <w:rPr>
                <w:spacing w:val="1"/>
                <w:sz w:val="24"/>
              </w:rPr>
              <w:t xml:space="preserve"> </w:t>
            </w:r>
            <w:r>
              <w:rPr>
                <w:sz w:val="24"/>
              </w:rPr>
              <w:t>сфера),</w:t>
            </w:r>
            <w:r>
              <w:rPr>
                <w:spacing w:val="1"/>
                <w:sz w:val="24"/>
              </w:rPr>
              <w:t xml:space="preserve"> </w:t>
            </w:r>
            <w:r>
              <w:rPr>
                <w:sz w:val="24"/>
              </w:rPr>
              <w:t>их</w:t>
            </w:r>
            <w:r>
              <w:rPr>
                <w:spacing w:val="1"/>
                <w:sz w:val="24"/>
              </w:rPr>
              <w:t xml:space="preserve"> </w:t>
            </w:r>
            <w:r>
              <w:rPr>
                <w:sz w:val="24"/>
              </w:rPr>
              <w:t>сечения</w:t>
            </w:r>
            <w:r>
              <w:rPr>
                <w:spacing w:val="1"/>
                <w:sz w:val="24"/>
              </w:rPr>
              <w:t xml:space="preserve"> </w:t>
            </w:r>
            <w:r>
              <w:rPr>
                <w:sz w:val="24"/>
              </w:rPr>
              <w:t>и</w:t>
            </w:r>
            <w:r>
              <w:rPr>
                <w:spacing w:val="1"/>
                <w:sz w:val="24"/>
              </w:rPr>
              <w:t xml:space="preserve"> </w:t>
            </w:r>
            <w:r>
              <w:rPr>
                <w:sz w:val="24"/>
              </w:rPr>
              <w:t>уметь</w:t>
            </w:r>
            <w:r>
              <w:rPr>
                <w:spacing w:val="1"/>
                <w:sz w:val="24"/>
              </w:rPr>
              <w:t xml:space="preserve"> </w:t>
            </w:r>
            <w:r>
              <w:rPr>
                <w:sz w:val="24"/>
              </w:rPr>
              <w:t>применять</w:t>
            </w:r>
            <w:r>
              <w:rPr>
                <w:spacing w:val="1"/>
                <w:sz w:val="24"/>
              </w:rPr>
              <w:t xml:space="preserve"> </w:t>
            </w:r>
            <w:r>
              <w:rPr>
                <w:sz w:val="24"/>
              </w:rPr>
              <w:t>их</w:t>
            </w:r>
            <w:r>
              <w:rPr>
                <w:spacing w:val="1"/>
                <w:sz w:val="24"/>
              </w:rPr>
              <w:t xml:space="preserve"> </w:t>
            </w:r>
            <w:r>
              <w:rPr>
                <w:sz w:val="24"/>
              </w:rPr>
              <w:t>при</w:t>
            </w:r>
            <w:r>
              <w:rPr>
                <w:spacing w:val="-57"/>
                <w:sz w:val="24"/>
              </w:rPr>
              <w:t xml:space="preserve"> </w:t>
            </w:r>
            <w:r>
              <w:rPr>
                <w:sz w:val="24"/>
              </w:rPr>
              <w:t>решении</w:t>
            </w:r>
            <w:r>
              <w:rPr>
                <w:spacing w:val="-3"/>
                <w:sz w:val="24"/>
              </w:rPr>
              <w:t xml:space="preserve"> </w:t>
            </w:r>
            <w:r>
              <w:rPr>
                <w:sz w:val="24"/>
              </w:rPr>
              <w:t>задач;</w:t>
            </w:r>
          </w:p>
          <w:p w:rsidR="0011409D" w:rsidRDefault="005D2BA8" w:rsidP="00CC4399">
            <w:pPr>
              <w:pStyle w:val="TableParagraph"/>
              <w:numPr>
                <w:ilvl w:val="0"/>
                <w:numId w:val="33"/>
              </w:numPr>
              <w:tabs>
                <w:tab w:val="left" w:pos="467"/>
                <w:tab w:val="left" w:pos="2068"/>
              </w:tabs>
              <w:ind w:right="92"/>
              <w:jc w:val="both"/>
              <w:rPr>
                <w:sz w:val="24"/>
              </w:rPr>
            </w:pPr>
            <w:r>
              <w:rPr>
                <w:sz w:val="24"/>
              </w:rPr>
              <w:t>владеть</w:t>
            </w:r>
            <w:r>
              <w:rPr>
                <w:sz w:val="24"/>
              </w:rPr>
              <w:tab/>
              <w:t>понятиями</w:t>
            </w:r>
            <w:r>
              <w:rPr>
                <w:spacing w:val="-58"/>
                <w:sz w:val="24"/>
              </w:rPr>
              <w:t xml:space="preserve"> </w:t>
            </w:r>
            <w:r>
              <w:rPr>
                <w:sz w:val="24"/>
              </w:rPr>
              <w:t>касательные</w:t>
            </w:r>
            <w:r>
              <w:rPr>
                <w:spacing w:val="1"/>
                <w:sz w:val="24"/>
              </w:rPr>
              <w:t xml:space="preserve"> </w:t>
            </w:r>
            <w:r>
              <w:rPr>
                <w:sz w:val="24"/>
              </w:rPr>
              <w:t>прямые</w:t>
            </w:r>
            <w:r>
              <w:rPr>
                <w:spacing w:val="1"/>
                <w:sz w:val="24"/>
              </w:rPr>
              <w:t xml:space="preserve"> </w:t>
            </w:r>
            <w:r>
              <w:rPr>
                <w:sz w:val="24"/>
              </w:rPr>
              <w:t>и</w:t>
            </w:r>
            <w:r>
              <w:rPr>
                <w:spacing w:val="1"/>
                <w:sz w:val="24"/>
              </w:rPr>
              <w:t xml:space="preserve"> </w:t>
            </w:r>
            <w:r>
              <w:rPr>
                <w:sz w:val="24"/>
              </w:rPr>
              <w:t>плоскости</w:t>
            </w:r>
            <w:r>
              <w:rPr>
                <w:spacing w:val="1"/>
                <w:sz w:val="24"/>
              </w:rPr>
              <w:t xml:space="preserve"> </w:t>
            </w:r>
            <w:r>
              <w:rPr>
                <w:sz w:val="24"/>
              </w:rPr>
              <w:t>и</w:t>
            </w:r>
            <w:r>
              <w:rPr>
                <w:spacing w:val="1"/>
                <w:sz w:val="24"/>
              </w:rPr>
              <w:t xml:space="preserve"> </w:t>
            </w:r>
            <w:r>
              <w:rPr>
                <w:sz w:val="24"/>
              </w:rPr>
              <w:t>уметь</w:t>
            </w:r>
            <w:r>
              <w:rPr>
                <w:spacing w:val="1"/>
                <w:sz w:val="24"/>
              </w:rPr>
              <w:t xml:space="preserve"> </w:t>
            </w:r>
            <w:r>
              <w:rPr>
                <w:sz w:val="24"/>
              </w:rPr>
              <w:t>применять</w:t>
            </w:r>
            <w:r>
              <w:rPr>
                <w:spacing w:val="1"/>
                <w:sz w:val="24"/>
              </w:rPr>
              <w:t xml:space="preserve"> </w:t>
            </w:r>
            <w:r>
              <w:rPr>
                <w:sz w:val="24"/>
              </w:rPr>
              <w:t>из</w:t>
            </w:r>
            <w:r>
              <w:rPr>
                <w:spacing w:val="61"/>
                <w:sz w:val="24"/>
              </w:rPr>
              <w:t xml:space="preserve"> </w:t>
            </w:r>
            <w:r>
              <w:rPr>
                <w:sz w:val="24"/>
              </w:rPr>
              <w:t>при</w:t>
            </w:r>
            <w:r>
              <w:rPr>
                <w:spacing w:val="1"/>
                <w:sz w:val="24"/>
              </w:rPr>
              <w:t xml:space="preserve"> </w:t>
            </w:r>
            <w:r>
              <w:rPr>
                <w:sz w:val="24"/>
              </w:rPr>
              <w:t>решении</w:t>
            </w:r>
            <w:r>
              <w:rPr>
                <w:spacing w:val="-3"/>
                <w:sz w:val="24"/>
              </w:rPr>
              <w:t xml:space="preserve"> </w:t>
            </w:r>
            <w:r>
              <w:rPr>
                <w:sz w:val="24"/>
              </w:rPr>
              <w:t>задач;</w:t>
            </w:r>
          </w:p>
          <w:p w:rsidR="0011409D" w:rsidRDefault="005D2BA8" w:rsidP="00CC4399">
            <w:pPr>
              <w:pStyle w:val="TableParagraph"/>
              <w:numPr>
                <w:ilvl w:val="0"/>
                <w:numId w:val="33"/>
              </w:numPr>
              <w:tabs>
                <w:tab w:val="left" w:pos="467"/>
              </w:tabs>
              <w:ind w:right="92"/>
              <w:jc w:val="both"/>
              <w:rPr>
                <w:sz w:val="24"/>
              </w:rPr>
            </w:pPr>
            <w:r>
              <w:rPr>
                <w:sz w:val="24"/>
              </w:rPr>
              <w:t>иметь</w:t>
            </w:r>
            <w:r>
              <w:rPr>
                <w:spacing w:val="1"/>
                <w:sz w:val="24"/>
              </w:rPr>
              <w:t xml:space="preserve"> </w:t>
            </w:r>
            <w:r>
              <w:rPr>
                <w:sz w:val="24"/>
              </w:rPr>
              <w:t>представления</w:t>
            </w:r>
            <w:r>
              <w:rPr>
                <w:spacing w:val="1"/>
                <w:sz w:val="24"/>
              </w:rPr>
              <w:t xml:space="preserve"> </w:t>
            </w:r>
            <w:r>
              <w:rPr>
                <w:sz w:val="24"/>
              </w:rPr>
              <w:t>о</w:t>
            </w:r>
            <w:r>
              <w:rPr>
                <w:spacing w:val="-57"/>
                <w:sz w:val="24"/>
              </w:rPr>
              <w:t xml:space="preserve"> </w:t>
            </w:r>
            <w:r>
              <w:rPr>
                <w:sz w:val="24"/>
              </w:rPr>
              <w:t>вписанных</w:t>
            </w:r>
            <w:r>
              <w:rPr>
                <w:spacing w:val="1"/>
                <w:sz w:val="24"/>
              </w:rPr>
              <w:t xml:space="preserve"> </w:t>
            </w:r>
            <w:r>
              <w:rPr>
                <w:sz w:val="24"/>
              </w:rPr>
              <w:t>и</w:t>
            </w:r>
            <w:r>
              <w:rPr>
                <w:spacing w:val="1"/>
                <w:sz w:val="24"/>
              </w:rPr>
              <w:t xml:space="preserve"> </w:t>
            </w:r>
            <w:r>
              <w:rPr>
                <w:sz w:val="24"/>
              </w:rPr>
              <w:t>описанных</w:t>
            </w:r>
            <w:r>
              <w:rPr>
                <w:spacing w:val="1"/>
                <w:sz w:val="24"/>
              </w:rPr>
              <w:t xml:space="preserve"> </w:t>
            </w:r>
            <w:r>
              <w:rPr>
                <w:sz w:val="24"/>
              </w:rPr>
              <w:t>сферах и уметь применять</w:t>
            </w:r>
            <w:r>
              <w:rPr>
                <w:spacing w:val="-57"/>
                <w:sz w:val="24"/>
              </w:rPr>
              <w:t xml:space="preserve"> </w:t>
            </w:r>
            <w:r>
              <w:rPr>
                <w:sz w:val="24"/>
              </w:rPr>
              <w:t>их</w:t>
            </w:r>
            <w:r>
              <w:rPr>
                <w:spacing w:val="-4"/>
                <w:sz w:val="24"/>
              </w:rPr>
              <w:t xml:space="preserve"> </w:t>
            </w:r>
            <w:r>
              <w:rPr>
                <w:sz w:val="24"/>
              </w:rPr>
              <w:t>при</w:t>
            </w:r>
            <w:r>
              <w:rPr>
                <w:spacing w:val="1"/>
                <w:sz w:val="24"/>
              </w:rPr>
              <w:t xml:space="preserve"> </w:t>
            </w:r>
            <w:r>
              <w:rPr>
                <w:sz w:val="24"/>
              </w:rPr>
              <w:t>решении</w:t>
            </w:r>
            <w:r>
              <w:rPr>
                <w:spacing w:val="2"/>
                <w:sz w:val="24"/>
              </w:rPr>
              <w:t xml:space="preserve"> </w:t>
            </w:r>
            <w:r>
              <w:rPr>
                <w:sz w:val="24"/>
              </w:rPr>
              <w:t>задач;</w:t>
            </w:r>
          </w:p>
          <w:p w:rsidR="0011409D" w:rsidRDefault="005D2BA8" w:rsidP="00CC4399">
            <w:pPr>
              <w:pStyle w:val="TableParagraph"/>
              <w:numPr>
                <w:ilvl w:val="0"/>
                <w:numId w:val="33"/>
              </w:numPr>
              <w:tabs>
                <w:tab w:val="left" w:pos="467"/>
              </w:tabs>
              <w:spacing w:line="274" w:lineRule="exact"/>
              <w:ind w:right="94"/>
              <w:jc w:val="both"/>
              <w:rPr>
                <w:sz w:val="24"/>
              </w:rPr>
            </w:pPr>
            <w:r>
              <w:rPr>
                <w:sz w:val="24"/>
              </w:rPr>
              <w:t>владеть понятиями объем,</w:t>
            </w:r>
            <w:r>
              <w:rPr>
                <w:spacing w:val="-57"/>
                <w:sz w:val="24"/>
              </w:rPr>
              <w:t xml:space="preserve"> </w:t>
            </w:r>
            <w:r>
              <w:rPr>
                <w:sz w:val="24"/>
              </w:rPr>
              <w:t>объемы</w:t>
            </w:r>
            <w:r>
              <w:rPr>
                <w:spacing w:val="2"/>
                <w:sz w:val="24"/>
              </w:rPr>
              <w:t xml:space="preserve"> </w:t>
            </w:r>
            <w:r>
              <w:rPr>
                <w:sz w:val="24"/>
              </w:rPr>
              <w:t>многогранников,</w:t>
            </w:r>
          </w:p>
        </w:tc>
        <w:tc>
          <w:tcPr>
            <w:tcW w:w="3289" w:type="dxa"/>
          </w:tcPr>
          <w:p w:rsidR="0011409D" w:rsidRDefault="0011409D">
            <w:pPr>
              <w:pStyle w:val="TableParagraph"/>
            </w:pPr>
          </w:p>
        </w:tc>
      </w:tr>
    </w:tbl>
    <w:p w:rsidR="0011409D" w:rsidRDefault="0011409D">
      <w:p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3120"/>
        <w:gridCol w:w="3606"/>
        <w:gridCol w:w="3289"/>
        <w:gridCol w:w="3289"/>
      </w:tblGrid>
      <w:tr w:rsidR="0011409D">
        <w:trPr>
          <w:trHeight w:val="8647"/>
        </w:trPr>
        <w:tc>
          <w:tcPr>
            <w:tcW w:w="1517" w:type="dxa"/>
          </w:tcPr>
          <w:p w:rsidR="0011409D" w:rsidRDefault="0011409D">
            <w:pPr>
              <w:pStyle w:val="TableParagraph"/>
            </w:pPr>
          </w:p>
        </w:tc>
        <w:tc>
          <w:tcPr>
            <w:tcW w:w="3120" w:type="dxa"/>
          </w:tcPr>
          <w:p w:rsidR="0011409D" w:rsidRDefault="0011409D">
            <w:pPr>
              <w:pStyle w:val="TableParagraph"/>
            </w:pPr>
          </w:p>
        </w:tc>
        <w:tc>
          <w:tcPr>
            <w:tcW w:w="3606" w:type="dxa"/>
          </w:tcPr>
          <w:p w:rsidR="0011409D" w:rsidRDefault="0011409D">
            <w:pPr>
              <w:pStyle w:val="TableParagraph"/>
            </w:pPr>
          </w:p>
        </w:tc>
        <w:tc>
          <w:tcPr>
            <w:tcW w:w="3289" w:type="dxa"/>
          </w:tcPr>
          <w:p w:rsidR="0011409D" w:rsidRDefault="005D2BA8">
            <w:pPr>
              <w:pStyle w:val="TableParagraph"/>
              <w:ind w:left="466" w:right="91"/>
              <w:jc w:val="both"/>
              <w:rPr>
                <w:sz w:val="24"/>
              </w:rPr>
            </w:pPr>
            <w:r>
              <w:rPr>
                <w:sz w:val="24"/>
              </w:rPr>
              <w:t>тел</w:t>
            </w:r>
            <w:r>
              <w:rPr>
                <w:spacing w:val="1"/>
                <w:sz w:val="24"/>
              </w:rPr>
              <w:t xml:space="preserve"> </w:t>
            </w:r>
            <w:r>
              <w:rPr>
                <w:sz w:val="24"/>
              </w:rPr>
              <w:t>вращения</w:t>
            </w:r>
            <w:r>
              <w:rPr>
                <w:spacing w:val="61"/>
                <w:sz w:val="24"/>
              </w:rPr>
              <w:t xml:space="preserve"> </w:t>
            </w:r>
            <w:r>
              <w:rPr>
                <w:sz w:val="24"/>
              </w:rPr>
              <w:t>и</w:t>
            </w:r>
            <w:r>
              <w:rPr>
                <w:spacing w:val="1"/>
                <w:sz w:val="24"/>
              </w:rPr>
              <w:t xml:space="preserve"> </w:t>
            </w:r>
            <w:r>
              <w:rPr>
                <w:sz w:val="24"/>
              </w:rPr>
              <w:t>применять</w:t>
            </w:r>
            <w:r>
              <w:rPr>
                <w:spacing w:val="1"/>
                <w:sz w:val="24"/>
              </w:rPr>
              <w:t xml:space="preserve"> </w:t>
            </w:r>
            <w:r>
              <w:rPr>
                <w:sz w:val="24"/>
              </w:rPr>
              <w:t>их</w:t>
            </w:r>
            <w:r>
              <w:rPr>
                <w:spacing w:val="1"/>
                <w:sz w:val="24"/>
              </w:rPr>
              <w:t xml:space="preserve"> </w:t>
            </w:r>
            <w:r>
              <w:rPr>
                <w:sz w:val="24"/>
              </w:rPr>
              <w:t>при</w:t>
            </w:r>
            <w:r>
              <w:rPr>
                <w:spacing w:val="-57"/>
                <w:sz w:val="24"/>
              </w:rPr>
              <w:t xml:space="preserve"> </w:t>
            </w:r>
            <w:r>
              <w:rPr>
                <w:sz w:val="24"/>
              </w:rPr>
              <w:t>решении</w:t>
            </w:r>
            <w:r>
              <w:rPr>
                <w:spacing w:val="-3"/>
                <w:sz w:val="24"/>
              </w:rPr>
              <w:t xml:space="preserve"> </w:t>
            </w:r>
            <w:r>
              <w:rPr>
                <w:sz w:val="24"/>
              </w:rPr>
              <w:t>задач;</w:t>
            </w:r>
          </w:p>
          <w:p w:rsidR="0011409D" w:rsidRDefault="005D2BA8" w:rsidP="00CC4399">
            <w:pPr>
              <w:pStyle w:val="TableParagraph"/>
              <w:numPr>
                <w:ilvl w:val="0"/>
                <w:numId w:val="32"/>
              </w:numPr>
              <w:tabs>
                <w:tab w:val="left" w:pos="467"/>
                <w:tab w:val="left" w:pos="2265"/>
              </w:tabs>
              <w:ind w:right="96"/>
              <w:jc w:val="both"/>
              <w:rPr>
                <w:sz w:val="24"/>
              </w:rPr>
            </w:pPr>
            <w:r>
              <w:rPr>
                <w:sz w:val="24"/>
              </w:rPr>
              <w:t>иметь</w:t>
            </w:r>
            <w:r>
              <w:rPr>
                <w:spacing w:val="1"/>
                <w:sz w:val="24"/>
              </w:rPr>
              <w:t xml:space="preserve"> </w:t>
            </w:r>
            <w:r>
              <w:rPr>
                <w:sz w:val="24"/>
              </w:rPr>
              <w:t>представление</w:t>
            </w:r>
            <w:r>
              <w:rPr>
                <w:spacing w:val="1"/>
                <w:sz w:val="24"/>
              </w:rPr>
              <w:t xml:space="preserve"> </w:t>
            </w:r>
            <w:r>
              <w:rPr>
                <w:sz w:val="24"/>
              </w:rPr>
              <w:t>о</w:t>
            </w:r>
            <w:r>
              <w:rPr>
                <w:spacing w:val="-57"/>
                <w:sz w:val="24"/>
              </w:rPr>
              <w:t xml:space="preserve"> </w:t>
            </w:r>
            <w:r>
              <w:rPr>
                <w:sz w:val="24"/>
              </w:rPr>
              <w:t>развертке</w:t>
            </w:r>
            <w:r>
              <w:rPr>
                <w:spacing w:val="1"/>
                <w:sz w:val="24"/>
              </w:rPr>
              <w:t xml:space="preserve"> </w:t>
            </w:r>
            <w:r>
              <w:rPr>
                <w:sz w:val="24"/>
              </w:rPr>
              <w:t>цилиндра</w:t>
            </w:r>
            <w:r>
              <w:rPr>
                <w:spacing w:val="1"/>
                <w:sz w:val="24"/>
              </w:rPr>
              <w:t xml:space="preserve"> </w:t>
            </w:r>
            <w:r>
              <w:rPr>
                <w:sz w:val="24"/>
              </w:rPr>
              <w:t>и</w:t>
            </w:r>
            <w:r>
              <w:rPr>
                <w:spacing w:val="-57"/>
                <w:sz w:val="24"/>
              </w:rPr>
              <w:t xml:space="preserve"> </w:t>
            </w:r>
            <w:r>
              <w:rPr>
                <w:sz w:val="24"/>
              </w:rPr>
              <w:t>конуса,</w:t>
            </w:r>
            <w:r>
              <w:rPr>
                <w:sz w:val="24"/>
              </w:rPr>
              <w:tab/>
              <w:t>площади</w:t>
            </w:r>
            <w:r>
              <w:rPr>
                <w:spacing w:val="-58"/>
                <w:sz w:val="24"/>
              </w:rPr>
              <w:t xml:space="preserve"> </w:t>
            </w:r>
            <w:r>
              <w:rPr>
                <w:sz w:val="24"/>
              </w:rPr>
              <w:t>поверхности</w:t>
            </w:r>
            <w:r>
              <w:rPr>
                <w:spacing w:val="1"/>
                <w:sz w:val="24"/>
              </w:rPr>
              <w:t xml:space="preserve"> </w:t>
            </w:r>
            <w:r>
              <w:rPr>
                <w:sz w:val="24"/>
              </w:rPr>
              <w:t>цилиндра</w:t>
            </w:r>
            <w:r>
              <w:rPr>
                <w:spacing w:val="1"/>
                <w:sz w:val="24"/>
              </w:rPr>
              <w:t xml:space="preserve"> </w:t>
            </w:r>
            <w:r>
              <w:rPr>
                <w:sz w:val="24"/>
              </w:rPr>
              <w:t>и</w:t>
            </w:r>
            <w:r>
              <w:rPr>
                <w:spacing w:val="1"/>
                <w:sz w:val="24"/>
              </w:rPr>
              <w:t xml:space="preserve"> </w:t>
            </w:r>
            <w:r>
              <w:rPr>
                <w:sz w:val="24"/>
              </w:rPr>
              <w:t>конуса,</w:t>
            </w:r>
            <w:r>
              <w:rPr>
                <w:spacing w:val="1"/>
                <w:sz w:val="24"/>
              </w:rPr>
              <w:t xml:space="preserve"> </w:t>
            </w:r>
            <w:r>
              <w:rPr>
                <w:sz w:val="24"/>
              </w:rPr>
              <w:t>уметь</w:t>
            </w:r>
            <w:r>
              <w:rPr>
                <w:spacing w:val="1"/>
                <w:sz w:val="24"/>
              </w:rPr>
              <w:t xml:space="preserve"> </w:t>
            </w:r>
            <w:r>
              <w:rPr>
                <w:sz w:val="24"/>
              </w:rPr>
              <w:t>применять</w:t>
            </w:r>
            <w:r>
              <w:rPr>
                <w:spacing w:val="-57"/>
                <w:sz w:val="24"/>
              </w:rPr>
              <w:t xml:space="preserve"> </w:t>
            </w:r>
            <w:r>
              <w:rPr>
                <w:sz w:val="24"/>
              </w:rPr>
              <w:t>их</w:t>
            </w:r>
            <w:r>
              <w:rPr>
                <w:spacing w:val="-4"/>
                <w:sz w:val="24"/>
              </w:rPr>
              <w:t xml:space="preserve"> </w:t>
            </w:r>
            <w:r>
              <w:rPr>
                <w:sz w:val="24"/>
              </w:rPr>
              <w:t>при</w:t>
            </w:r>
            <w:r>
              <w:rPr>
                <w:spacing w:val="1"/>
                <w:sz w:val="24"/>
              </w:rPr>
              <w:t xml:space="preserve"> </w:t>
            </w:r>
            <w:r>
              <w:rPr>
                <w:sz w:val="24"/>
              </w:rPr>
              <w:t>решении</w:t>
            </w:r>
            <w:r>
              <w:rPr>
                <w:spacing w:val="2"/>
                <w:sz w:val="24"/>
              </w:rPr>
              <w:t xml:space="preserve"> </w:t>
            </w:r>
            <w:r>
              <w:rPr>
                <w:sz w:val="24"/>
              </w:rPr>
              <w:t>задач;</w:t>
            </w:r>
          </w:p>
          <w:p w:rsidR="0011409D" w:rsidRDefault="005D2BA8" w:rsidP="00CC4399">
            <w:pPr>
              <w:pStyle w:val="TableParagraph"/>
              <w:numPr>
                <w:ilvl w:val="0"/>
                <w:numId w:val="32"/>
              </w:numPr>
              <w:tabs>
                <w:tab w:val="left" w:pos="467"/>
              </w:tabs>
              <w:ind w:right="92"/>
              <w:jc w:val="both"/>
              <w:rPr>
                <w:sz w:val="24"/>
              </w:rPr>
            </w:pPr>
            <w:r>
              <w:rPr>
                <w:sz w:val="24"/>
              </w:rPr>
              <w:t>иметь</w:t>
            </w:r>
            <w:r>
              <w:rPr>
                <w:spacing w:val="1"/>
                <w:sz w:val="24"/>
              </w:rPr>
              <w:t xml:space="preserve"> </w:t>
            </w:r>
            <w:r>
              <w:rPr>
                <w:sz w:val="24"/>
              </w:rPr>
              <w:t>представление</w:t>
            </w:r>
            <w:r>
              <w:rPr>
                <w:spacing w:val="1"/>
                <w:sz w:val="24"/>
              </w:rPr>
              <w:t xml:space="preserve"> </w:t>
            </w:r>
            <w:r>
              <w:rPr>
                <w:sz w:val="24"/>
              </w:rPr>
              <w:t>о</w:t>
            </w:r>
            <w:r>
              <w:rPr>
                <w:spacing w:val="-57"/>
                <w:sz w:val="24"/>
              </w:rPr>
              <w:t xml:space="preserve"> </w:t>
            </w:r>
            <w:r>
              <w:rPr>
                <w:sz w:val="24"/>
              </w:rPr>
              <w:t>площади</w:t>
            </w:r>
            <w:r>
              <w:rPr>
                <w:spacing w:val="1"/>
                <w:sz w:val="24"/>
              </w:rPr>
              <w:t xml:space="preserve"> </w:t>
            </w:r>
            <w:r>
              <w:rPr>
                <w:sz w:val="24"/>
              </w:rPr>
              <w:t>сферы</w:t>
            </w:r>
            <w:r>
              <w:rPr>
                <w:spacing w:val="1"/>
                <w:sz w:val="24"/>
              </w:rPr>
              <w:t xml:space="preserve"> </w:t>
            </w:r>
            <w:r>
              <w:rPr>
                <w:sz w:val="24"/>
              </w:rPr>
              <w:t>и</w:t>
            </w:r>
            <w:r>
              <w:rPr>
                <w:spacing w:val="1"/>
                <w:sz w:val="24"/>
              </w:rPr>
              <w:t xml:space="preserve"> </w:t>
            </w:r>
            <w:r>
              <w:rPr>
                <w:sz w:val="24"/>
              </w:rPr>
              <w:t>уметь</w:t>
            </w:r>
            <w:r>
              <w:rPr>
                <w:spacing w:val="1"/>
                <w:sz w:val="24"/>
              </w:rPr>
              <w:t xml:space="preserve"> </w:t>
            </w:r>
            <w:r>
              <w:rPr>
                <w:sz w:val="24"/>
              </w:rPr>
              <w:t>применять</w:t>
            </w:r>
            <w:r>
              <w:rPr>
                <w:spacing w:val="1"/>
                <w:sz w:val="24"/>
              </w:rPr>
              <w:t xml:space="preserve"> </w:t>
            </w:r>
            <w:r>
              <w:rPr>
                <w:sz w:val="24"/>
              </w:rPr>
              <w:t>его</w:t>
            </w:r>
            <w:r>
              <w:rPr>
                <w:spacing w:val="1"/>
                <w:sz w:val="24"/>
              </w:rPr>
              <w:t xml:space="preserve"> </w:t>
            </w:r>
            <w:r>
              <w:rPr>
                <w:sz w:val="24"/>
              </w:rPr>
              <w:t>при</w:t>
            </w:r>
            <w:r>
              <w:rPr>
                <w:spacing w:val="1"/>
                <w:sz w:val="24"/>
              </w:rPr>
              <w:t xml:space="preserve"> </w:t>
            </w:r>
            <w:r>
              <w:rPr>
                <w:sz w:val="24"/>
              </w:rPr>
              <w:t>решении</w:t>
            </w:r>
            <w:r>
              <w:rPr>
                <w:spacing w:val="-3"/>
                <w:sz w:val="24"/>
              </w:rPr>
              <w:t xml:space="preserve"> </w:t>
            </w:r>
            <w:r>
              <w:rPr>
                <w:sz w:val="24"/>
              </w:rPr>
              <w:t>задач;</w:t>
            </w:r>
          </w:p>
          <w:p w:rsidR="0011409D" w:rsidRDefault="005D2BA8" w:rsidP="00CC4399">
            <w:pPr>
              <w:pStyle w:val="TableParagraph"/>
              <w:numPr>
                <w:ilvl w:val="0"/>
                <w:numId w:val="32"/>
              </w:numPr>
              <w:tabs>
                <w:tab w:val="left" w:pos="466"/>
                <w:tab w:val="left" w:pos="467"/>
                <w:tab w:val="left" w:pos="2436"/>
                <w:tab w:val="left" w:pos="2849"/>
              </w:tabs>
              <w:ind w:right="98"/>
              <w:rPr>
                <w:sz w:val="24"/>
              </w:rPr>
            </w:pPr>
            <w:r>
              <w:rPr>
                <w:sz w:val="24"/>
              </w:rPr>
              <w:t>уметь</w:t>
            </w:r>
            <w:r>
              <w:rPr>
                <w:spacing w:val="32"/>
                <w:sz w:val="24"/>
              </w:rPr>
              <w:t xml:space="preserve"> </w:t>
            </w:r>
            <w:r>
              <w:rPr>
                <w:sz w:val="24"/>
              </w:rPr>
              <w:t>решать</w:t>
            </w:r>
            <w:r>
              <w:rPr>
                <w:spacing w:val="32"/>
                <w:sz w:val="24"/>
              </w:rPr>
              <w:t xml:space="preserve"> </w:t>
            </w:r>
            <w:r>
              <w:rPr>
                <w:sz w:val="24"/>
              </w:rPr>
              <w:t>задачи</w:t>
            </w:r>
            <w:r>
              <w:rPr>
                <w:spacing w:val="33"/>
                <w:sz w:val="24"/>
              </w:rPr>
              <w:t xml:space="preserve"> </w:t>
            </w:r>
            <w:r>
              <w:rPr>
                <w:sz w:val="24"/>
              </w:rPr>
              <w:t>на</w:t>
            </w:r>
            <w:r>
              <w:rPr>
                <w:spacing w:val="-57"/>
                <w:sz w:val="24"/>
              </w:rPr>
              <w:t xml:space="preserve"> </w:t>
            </w:r>
            <w:r>
              <w:rPr>
                <w:sz w:val="24"/>
              </w:rPr>
              <w:t>комбинации</w:t>
            </w:r>
            <w:r>
              <w:rPr>
                <w:spacing w:val="1"/>
                <w:sz w:val="24"/>
              </w:rPr>
              <w:t xml:space="preserve"> </w:t>
            </w:r>
            <w:r>
              <w:rPr>
                <w:sz w:val="24"/>
              </w:rPr>
              <w:t>многогранников</w:t>
            </w:r>
            <w:r>
              <w:rPr>
                <w:sz w:val="24"/>
              </w:rPr>
              <w:tab/>
              <w:t>и</w:t>
            </w:r>
            <w:r>
              <w:rPr>
                <w:sz w:val="24"/>
              </w:rPr>
              <w:tab/>
            </w:r>
            <w:r>
              <w:rPr>
                <w:spacing w:val="-2"/>
                <w:sz w:val="24"/>
              </w:rPr>
              <w:t>тел</w:t>
            </w:r>
            <w:r>
              <w:rPr>
                <w:spacing w:val="-57"/>
                <w:sz w:val="24"/>
              </w:rPr>
              <w:t xml:space="preserve"> </w:t>
            </w:r>
            <w:r>
              <w:rPr>
                <w:sz w:val="24"/>
              </w:rPr>
              <w:t>вращения;</w:t>
            </w:r>
          </w:p>
          <w:p w:rsidR="0011409D" w:rsidRDefault="005D2BA8" w:rsidP="00CC4399">
            <w:pPr>
              <w:pStyle w:val="TableParagraph"/>
              <w:numPr>
                <w:ilvl w:val="0"/>
                <w:numId w:val="32"/>
              </w:numPr>
              <w:tabs>
                <w:tab w:val="left" w:pos="467"/>
              </w:tabs>
              <w:ind w:right="92"/>
              <w:jc w:val="both"/>
              <w:rPr>
                <w:sz w:val="24"/>
              </w:rPr>
            </w:pPr>
            <w:r>
              <w:rPr>
                <w:sz w:val="24"/>
              </w:rPr>
              <w:t>иметь</w:t>
            </w:r>
            <w:r>
              <w:rPr>
                <w:spacing w:val="1"/>
                <w:sz w:val="24"/>
              </w:rPr>
              <w:t xml:space="preserve"> </w:t>
            </w:r>
            <w:r>
              <w:rPr>
                <w:sz w:val="24"/>
              </w:rPr>
              <w:t>представление</w:t>
            </w:r>
            <w:r>
              <w:rPr>
                <w:spacing w:val="1"/>
                <w:sz w:val="24"/>
              </w:rPr>
              <w:t xml:space="preserve"> </w:t>
            </w:r>
            <w:r>
              <w:rPr>
                <w:sz w:val="24"/>
              </w:rPr>
              <w:t>о</w:t>
            </w:r>
            <w:r>
              <w:rPr>
                <w:spacing w:val="-57"/>
                <w:sz w:val="24"/>
              </w:rPr>
              <w:t xml:space="preserve"> </w:t>
            </w:r>
            <w:r>
              <w:rPr>
                <w:sz w:val="24"/>
              </w:rPr>
              <w:t>подобии в пространстве и</w:t>
            </w:r>
            <w:r>
              <w:rPr>
                <w:spacing w:val="1"/>
                <w:sz w:val="24"/>
              </w:rPr>
              <w:t xml:space="preserve"> </w:t>
            </w:r>
            <w:r>
              <w:rPr>
                <w:sz w:val="24"/>
              </w:rPr>
              <w:t>уметь</w:t>
            </w:r>
            <w:r>
              <w:rPr>
                <w:spacing w:val="1"/>
                <w:sz w:val="24"/>
              </w:rPr>
              <w:t xml:space="preserve"> </w:t>
            </w:r>
            <w:r>
              <w:rPr>
                <w:sz w:val="24"/>
              </w:rPr>
              <w:t>решать</w:t>
            </w:r>
            <w:r>
              <w:rPr>
                <w:spacing w:val="1"/>
                <w:sz w:val="24"/>
              </w:rPr>
              <w:t xml:space="preserve"> </w:t>
            </w:r>
            <w:r>
              <w:rPr>
                <w:sz w:val="24"/>
              </w:rPr>
              <w:t>задачи</w:t>
            </w:r>
            <w:r>
              <w:rPr>
                <w:spacing w:val="1"/>
                <w:sz w:val="24"/>
              </w:rPr>
              <w:t xml:space="preserve"> </w:t>
            </w:r>
            <w:r>
              <w:rPr>
                <w:sz w:val="24"/>
              </w:rPr>
              <w:t>на</w:t>
            </w:r>
            <w:r>
              <w:rPr>
                <w:spacing w:val="1"/>
                <w:sz w:val="24"/>
              </w:rPr>
              <w:t xml:space="preserve"> </w:t>
            </w:r>
            <w:r>
              <w:rPr>
                <w:sz w:val="24"/>
              </w:rPr>
              <w:t>отношение</w:t>
            </w:r>
            <w:r>
              <w:rPr>
                <w:spacing w:val="1"/>
                <w:sz w:val="24"/>
              </w:rPr>
              <w:t xml:space="preserve"> </w:t>
            </w:r>
            <w:r>
              <w:rPr>
                <w:sz w:val="24"/>
              </w:rPr>
              <w:t>объемов</w:t>
            </w:r>
            <w:r>
              <w:rPr>
                <w:spacing w:val="1"/>
                <w:sz w:val="24"/>
              </w:rPr>
              <w:t xml:space="preserve"> </w:t>
            </w:r>
            <w:r>
              <w:rPr>
                <w:sz w:val="24"/>
              </w:rPr>
              <w:t>и</w:t>
            </w:r>
            <w:r>
              <w:rPr>
                <w:spacing w:val="1"/>
                <w:sz w:val="24"/>
              </w:rPr>
              <w:t xml:space="preserve"> </w:t>
            </w:r>
            <w:r>
              <w:rPr>
                <w:sz w:val="24"/>
              </w:rPr>
              <w:t>площадей</w:t>
            </w:r>
            <w:r>
              <w:rPr>
                <w:spacing w:val="1"/>
                <w:sz w:val="24"/>
              </w:rPr>
              <w:t xml:space="preserve"> </w:t>
            </w:r>
            <w:r>
              <w:rPr>
                <w:sz w:val="24"/>
              </w:rPr>
              <w:t>поверхностей</w:t>
            </w:r>
            <w:r>
              <w:rPr>
                <w:spacing w:val="1"/>
                <w:sz w:val="24"/>
              </w:rPr>
              <w:t xml:space="preserve"> </w:t>
            </w:r>
            <w:r>
              <w:rPr>
                <w:sz w:val="24"/>
              </w:rPr>
              <w:t>подобных</w:t>
            </w:r>
            <w:r>
              <w:rPr>
                <w:spacing w:val="-4"/>
                <w:sz w:val="24"/>
              </w:rPr>
              <w:t xml:space="preserve"> </w:t>
            </w:r>
            <w:r>
              <w:rPr>
                <w:sz w:val="24"/>
              </w:rPr>
              <w:t>фигур.</w:t>
            </w:r>
          </w:p>
          <w:p w:rsidR="0011409D" w:rsidRDefault="005D2BA8">
            <w:pPr>
              <w:pStyle w:val="TableParagraph"/>
              <w:tabs>
                <w:tab w:val="left" w:pos="2515"/>
              </w:tabs>
              <w:ind w:left="466" w:right="91" w:hanging="356"/>
              <w:jc w:val="both"/>
              <w:rPr>
                <w:i/>
                <w:sz w:val="24"/>
              </w:rPr>
            </w:pPr>
            <w:r>
              <w:rPr>
                <w:i/>
                <w:sz w:val="24"/>
              </w:rPr>
              <w:t>В повседневной жизни и при</w:t>
            </w:r>
            <w:r>
              <w:rPr>
                <w:i/>
                <w:spacing w:val="1"/>
                <w:sz w:val="24"/>
              </w:rPr>
              <w:t xml:space="preserve"> </w:t>
            </w:r>
            <w:r>
              <w:rPr>
                <w:i/>
                <w:sz w:val="24"/>
              </w:rPr>
              <w:t>изучении</w:t>
            </w:r>
            <w:r>
              <w:rPr>
                <w:i/>
                <w:sz w:val="24"/>
              </w:rPr>
              <w:tab/>
            </w:r>
            <w:r>
              <w:rPr>
                <w:i/>
                <w:spacing w:val="-1"/>
                <w:sz w:val="24"/>
              </w:rPr>
              <w:t>других</w:t>
            </w:r>
            <w:r>
              <w:rPr>
                <w:i/>
                <w:spacing w:val="-58"/>
                <w:sz w:val="24"/>
              </w:rPr>
              <w:t xml:space="preserve"> </w:t>
            </w:r>
            <w:r>
              <w:rPr>
                <w:i/>
                <w:sz w:val="24"/>
              </w:rPr>
              <w:t>предметов:</w:t>
            </w:r>
          </w:p>
          <w:p w:rsidR="0011409D" w:rsidRDefault="005D2BA8" w:rsidP="00CC4399">
            <w:pPr>
              <w:pStyle w:val="TableParagraph"/>
              <w:numPr>
                <w:ilvl w:val="0"/>
                <w:numId w:val="32"/>
              </w:numPr>
              <w:tabs>
                <w:tab w:val="left" w:pos="467"/>
                <w:tab w:val="left" w:pos="3076"/>
              </w:tabs>
              <w:spacing w:line="237" w:lineRule="auto"/>
              <w:ind w:right="91"/>
              <w:jc w:val="both"/>
              <w:rPr>
                <w:sz w:val="24"/>
              </w:rPr>
            </w:pPr>
            <w:r>
              <w:rPr>
                <w:sz w:val="24"/>
              </w:rPr>
              <w:t>составлять</w:t>
            </w:r>
            <w:r>
              <w:rPr>
                <w:sz w:val="24"/>
              </w:rPr>
              <w:tab/>
            </w:r>
            <w:r>
              <w:rPr>
                <w:spacing w:val="-2"/>
                <w:sz w:val="24"/>
              </w:rPr>
              <w:t>с</w:t>
            </w:r>
            <w:r>
              <w:rPr>
                <w:spacing w:val="-58"/>
                <w:sz w:val="24"/>
              </w:rPr>
              <w:t xml:space="preserve"> </w:t>
            </w:r>
            <w:r>
              <w:rPr>
                <w:sz w:val="24"/>
              </w:rPr>
              <w:t>использованием</w:t>
            </w:r>
            <w:r>
              <w:rPr>
                <w:spacing w:val="1"/>
                <w:sz w:val="24"/>
              </w:rPr>
              <w:t xml:space="preserve"> </w:t>
            </w:r>
            <w:r>
              <w:rPr>
                <w:sz w:val="24"/>
              </w:rPr>
              <w:t>свойств</w:t>
            </w:r>
            <w:r>
              <w:rPr>
                <w:spacing w:val="-57"/>
                <w:sz w:val="24"/>
              </w:rPr>
              <w:t xml:space="preserve"> </w:t>
            </w:r>
            <w:r>
              <w:rPr>
                <w:sz w:val="24"/>
              </w:rPr>
              <w:t xml:space="preserve">геометрических      </w:t>
            </w:r>
            <w:r>
              <w:rPr>
                <w:spacing w:val="25"/>
                <w:sz w:val="24"/>
              </w:rPr>
              <w:t xml:space="preserve"> </w:t>
            </w:r>
            <w:r>
              <w:rPr>
                <w:sz w:val="24"/>
              </w:rPr>
              <w:t>фигур</w:t>
            </w:r>
          </w:p>
          <w:p w:rsidR="0011409D" w:rsidRDefault="005D2BA8">
            <w:pPr>
              <w:pStyle w:val="TableParagraph"/>
              <w:spacing w:line="274" w:lineRule="exact"/>
              <w:ind w:left="466" w:right="94"/>
              <w:jc w:val="both"/>
              <w:rPr>
                <w:sz w:val="24"/>
              </w:rPr>
            </w:pPr>
            <w:r>
              <w:rPr>
                <w:sz w:val="24"/>
              </w:rPr>
              <w:t>математические</w:t>
            </w:r>
            <w:r>
              <w:rPr>
                <w:spacing w:val="1"/>
                <w:sz w:val="24"/>
              </w:rPr>
              <w:t xml:space="preserve"> </w:t>
            </w:r>
            <w:r>
              <w:rPr>
                <w:sz w:val="24"/>
              </w:rPr>
              <w:t>модели</w:t>
            </w:r>
            <w:r>
              <w:rPr>
                <w:spacing w:val="-57"/>
                <w:sz w:val="24"/>
              </w:rPr>
              <w:t xml:space="preserve"> </w:t>
            </w:r>
            <w:r>
              <w:rPr>
                <w:sz w:val="24"/>
              </w:rPr>
              <w:t xml:space="preserve">для      </w:t>
            </w:r>
            <w:r>
              <w:rPr>
                <w:spacing w:val="35"/>
                <w:sz w:val="24"/>
              </w:rPr>
              <w:t xml:space="preserve"> </w:t>
            </w:r>
            <w:r>
              <w:rPr>
                <w:sz w:val="24"/>
              </w:rPr>
              <w:t xml:space="preserve">решения      </w:t>
            </w:r>
            <w:r>
              <w:rPr>
                <w:spacing w:val="36"/>
                <w:sz w:val="24"/>
              </w:rPr>
              <w:t xml:space="preserve"> </w:t>
            </w:r>
            <w:r>
              <w:rPr>
                <w:sz w:val="24"/>
              </w:rPr>
              <w:t>задач</w:t>
            </w:r>
          </w:p>
        </w:tc>
        <w:tc>
          <w:tcPr>
            <w:tcW w:w="3289" w:type="dxa"/>
          </w:tcPr>
          <w:p w:rsidR="0011409D" w:rsidRDefault="0011409D">
            <w:pPr>
              <w:pStyle w:val="TableParagraph"/>
            </w:pPr>
          </w:p>
        </w:tc>
      </w:tr>
    </w:tbl>
    <w:p w:rsidR="0011409D" w:rsidRDefault="0011409D">
      <w:p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3120"/>
        <w:gridCol w:w="3606"/>
        <w:gridCol w:w="3289"/>
        <w:gridCol w:w="3289"/>
      </w:tblGrid>
      <w:tr w:rsidR="0011409D">
        <w:trPr>
          <w:trHeight w:val="1655"/>
        </w:trPr>
        <w:tc>
          <w:tcPr>
            <w:tcW w:w="1517" w:type="dxa"/>
          </w:tcPr>
          <w:p w:rsidR="0011409D" w:rsidRDefault="0011409D">
            <w:pPr>
              <w:pStyle w:val="TableParagraph"/>
              <w:rPr>
                <w:sz w:val="24"/>
              </w:rPr>
            </w:pPr>
          </w:p>
        </w:tc>
        <w:tc>
          <w:tcPr>
            <w:tcW w:w="3120" w:type="dxa"/>
          </w:tcPr>
          <w:p w:rsidR="0011409D" w:rsidRDefault="0011409D">
            <w:pPr>
              <w:pStyle w:val="TableParagraph"/>
              <w:rPr>
                <w:sz w:val="24"/>
              </w:rPr>
            </w:pPr>
          </w:p>
        </w:tc>
        <w:tc>
          <w:tcPr>
            <w:tcW w:w="3606" w:type="dxa"/>
          </w:tcPr>
          <w:p w:rsidR="0011409D" w:rsidRDefault="0011409D">
            <w:pPr>
              <w:pStyle w:val="TableParagraph"/>
              <w:rPr>
                <w:sz w:val="24"/>
              </w:rPr>
            </w:pPr>
          </w:p>
        </w:tc>
        <w:tc>
          <w:tcPr>
            <w:tcW w:w="3289" w:type="dxa"/>
          </w:tcPr>
          <w:p w:rsidR="0011409D" w:rsidRDefault="005D2BA8">
            <w:pPr>
              <w:pStyle w:val="TableParagraph"/>
              <w:ind w:left="466" w:right="91"/>
              <w:jc w:val="both"/>
              <w:rPr>
                <w:sz w:val="24"/>
              </w:rPr>
            </w:pPr>
            <w:r>
              <w:rPr>
                <w:sz w:val="24"/>
              </w:rPr>
              <w:t>практического</w:t>
            </w:r>
            <w:r>
              <w:rPr>
                <w:spacing w:val="61"/>
                <w:sz w:val="24"/>
              </w:rPr>
              <w:t xml:space="preserve"> </w:t>
            </w:r>
            <w:r>
              <w:rPr>
                <w:sz w:val="24"/>
              </w:rPr>
              <w:t>характера</w:t>
            </w:r>
            <w:r>
              <w:rPr>
                <w:spacing w:val="-57"/>
                <w:sz w:val="24"/>
              </w:rPr>
              <w:t xml:space="preserve"> </w:t>
            </w:r>
            <w:r>
              <w:rPr>
                <w:sz w:val="24"/>
              </w:rPr>
              <w:t>и</w:t>
            </w:r>
            <w:r>
              <w:rPr>
                <w:spacing w:val="1"/>
                <w:sz w:val="24"/>
              </w:rPr>
              <w:t xml:space="preserve"> </w:t>
            </w:r>
            <w:r>
              <w:rPr>
                <w:sz w:val="24"/>
              </w:rPr>
              <w:t>задач</w:t>
            </w:r>
            <w:r>
              <w:rPr>
                <w:spacing w:val="1"/>
                <w:sz w:val="24"/>
              </w:rPr>
              <w:t xml:space="preserve"> </w:t>
            </w:r>
            <w:r>
              <w:rPr>
                <w:sz w:val="24"/>
              </w:rPr>
              <w:t>из</w:t>
            </w:r>
            <w:r>
              <w:rPr>
                <w:spacing w:val="1"/>
                <w:sz w:val="24"/>
              </w:rPr>
              <w:t xml:space="preserve"> </w:t>
            </w:r>
            <w:r>
              <w:rPr>
                <w:sz w:val="24"/>
              </w:rPr>
              <w:t>смежных</w:t>
            </w:r>
            <w:r>
              <w:rPr>
                <w:spacing w:val="1"/>
                <w:sz w:val="24"/>
              </w:rPr>
              <w:t xml:space="preserve"> </w:t>
            </w:r>
            <w:r>
              <w:rPr>
                <w:sz w:val="24"/>
              </w:rPr>
              <w:t>дисциплин,</w:t>
            </w:r>
            <w:r>
              <w:rPr>
                <w:spacing w:val="1"/>
                <w:sz w:val="24"/>
              </w:rPr>
              <w:t xml:space="preserve"> </w:t>
            </w:r>
            <w:r>
              <w:rPr>
                <w:sz w:val="24"/>
              </w:rPr>
              <w:t>исследовать</w:t>
            </w:r>
            <w:r>
              <w:rPr>
                <w:spacing w:val="-57"/>
                <w:sz w:val="24"/>
              </w:rPr>
              <w:t xml:space="preserve"> </w:t>
            </w:r>
            <w:r>
              <w:rPr>
                <w:sz w:val="24"/>
              </w:rPr>
              <w:t>полученные</w:t>
            </w:r>
            <w:r>
              <w:rPr>
                <w:spacing w:val="1"/>
                <w:sz w:val="24"/>
              </w:rPr>
              <w:t xml:space="preserve"> </w:t>
            </w:r>
            <w:r>
              <w:rPr>
                <w:sz w:val="24"/>
              </w:rPr>
              <w:t>модели</w:t>
            </w:r>
            <w:r>
              <w:rPr>
                <w:spacing w:val="1"/>
                <w:sz w:val="24"/>
              </w:rPr>
              <w:t xml:space="preserve"> </w:t>
            </w:r>
            <w:r>
              <w:rPr>
                <w:sz w:val="24"/>
              </w:rPr>
              <w:t>и</w:t>
            </w:r>
            <w:r>
              <w:rPr>
                <w:spacing w:val="1"/>
                <w:sz w:val="24"/>
              </w:rPr>
              <w:t xml:space="preserve"> </w:t>
            </w:r>
            <w:r>
              <w:rPr>
                <w:sz w:val="24"/>
              </w:rPr>
              <w:t>интерпретировать</w:t>
            </w:r>
          </w:p>
          <w:p w:rsidR="0011409D" w:rsidRDefault="005D2BA8">
            <w:pPr>
              <w:pStyle w:val="TableParagraph"/>
              <w:spacing w:line="261" w:lineRule="exact"/>
              <w:ind w:left="466"/>
              <w:rPr>
                <w:sz w:val="24"/>
              </w:rPr>
            </w:pPr>
            <w:r>
              <w:rPr>
                <w:sz w:val="24"/>
              </w:rPr>
              <w:t>результат</w:t>
            </w:r>
          </w:p>
        </w:tc>
        <w:tc>
          <w:tcPr>
            <w:tcW w:w="3289" w:type="dxa"/>
          </w:tcPr>
          <w:p w:rsidR="0011409D" w:rsidRDefault="0011409D">
            <w:pPr>
              <w:pStyle w:val="TableParagraph"/>
              <w:rPr>
                <w:sz w:val="24"/>
              </w:rPr>
            </w:pPr>
          </w:p>
        </w:tc>
      </w:tr>
      <w:tr w:rsidR="0011409D">
        <w:trPr>
          <w:trHeight w:val="6420"/>
        </w:trPr>
        <w:tc>
          <w:tcPr>
            <w:tcW w:w="1517" w:type="dxa"/>
          </w:tcPr>
          <w:p w:rsidR="0011409D" w:rsidRDefault="005D2BA8">
            <w:pPr>
              <w:pStyle w:val="TableParagraph"/>
              <w:tabs>
                <w:tab w:val="left" w:pos="1305"/>
              </w:tabs>
              <w:spacing w:before="1"/>
              <w:ind w:left="105" w:right="92"/>
              <w:rPr>
                <w:b/>
                <w:i/>
                <w:sz w:val="24"/>
              </w:rPr>
            </w:pPr>
            <w:r>
              <w:rPr>
                <w:b/>
                <w:i/>
                <w:sz w:val="24"/>
              </w:rPr>
              <w:t>Векторы</w:t>
            </w:r>
            <w:r>
              <w:rPr>
                <w:b/>
                <w:i/>
                <w:spacing w:val="1"/>
                <w:sz w:val="24"/>
              </w:rPr>
              <w:t xml:space="preserve"> </w:t>
            </w:r>
            <w:r>
              <w:rPr>
                <w:b/>
                <w:i/>
                <w:sz w:val="24"/>
              </w:rPr>
              <w:t>и</w:t>
            </w:r>
            <w:r>
              <w:rPr>
                <w:b/>
                <w:i/>
                <w:spacing w:val="-57"/>
                <w:sz w:val="24"/>
              </w:rPr>
              <w:t xml:space="preserve"> </w:t>
            </w:r>
            <w:r>
              <w:rPr>
                <w:b/>
                <w:i/>
                <w:sz w:val="24"/>
              </w:rPr>
              <w:t>координат</w:t>
            </w:r>
            <w:r>
              <w:rPr>
                <w:b/>
                <w:i/>
                <w:spacing w:val="1"/>
                <w:sz w:val="24"/>
              </w:rPr>
              <w:t xml:space="preserve"> </w:t>
            </w:r>
            <w:r>
              <w:rPr>
                <w:b/>
                <w:i/>
                <w:sz w:val="24"/>
              </w:rPr>
              <w:t>ы</w:t>
            </w:r>
            <w:r>
              <w:rPr>
                <w:b/>
                <w:i/>
                <w:sz w:val="24"/>
              </w:rPr>
              <w:tab/>
            </w:r>
            <w:r>
              <w:rPr>
                <w:b/>
                <w:i/>
                <w:spacing w:val="-4"/>
                <w:sz w:val="24"/>
              </w:rPr>
              <w:t>в</w:t>
            </w:r>
          </w:p>
          <w:p w:rsidR="0011409D" w:rsidRDefault="005D2BA8">
            <w:pPr>
              <w:pStyle w:val="TableParagraph"/>
              <w:spacing w:before="1" w:line="237" w:lineRule="auto"/>
              <w:ind w:left="105" w:right="235"/>
              <w:rPr>
                <w:b/>
                <w:i/>
                <w:sz w:val="24"/>
              </w:rPr>
            </w:pPr>
            <w:proofErr w:type="spellStart"/>
            <w:r>
              <w:rPr>
                <w:b/>
                <w:i/>
                <w:sz w:val="24"/>
              </w:rPr>
              <w:t>пространс</w:t>
            </w:r>
            <w:proofErr w:type="spellEnd"/>
            <w:r>
              <w:rPr>
                <w:b/>
                <w:i/>
                <w:spacing w:val="-57"/>
                <w:sz w:val="24"/>
              </w:rPr>
              <w:t xml:space="preserve"> </w:t>
            </w:r>
            <w:proofErr w:type="spellStart"/>
            <w:r>
              <w:rPr>
                <w:b/>
                <w:i/>
                <w:sz w:val="24"/>
              </w:rPr>
              <w:t>тве</w:t>
            </w:r>
            <w:proofErr w:type="spellEnd"/>
          </w:p>
        </w:tc>
        <w:tc>
          <w:tcPr>
            <w:tcW w:w="3120" w:type="dxa"/>
          </w:tcPr>
          <w:p w:rsidR="0011409D" w:rsidRDefault="005D2BA8" w:rsidP="00CC4399">
            <w:pPr>
              <w:pStyle w:val="TableParagraph"/>
              <w:numPr>
                <w:ilvl w:val="0"/>
                <w:numId w:val="31"/>
              </w:numPr>
              <w:tabs>
                <w:tab w:val="left" w:pos="466"/>
                <w:tab w:val="left" w:pos="2034"/>
              </w:tabs>
              <w:ind w:right="96"/>
              <w:jc w:val="both"/>
              <w:rPr>
                <w:sz w:val="24"/>
              </w:rPr>
            </w:pPr>
            <w:r>
              <w:rPr>
                <w:sz w:val="24"/>
              </w:rPr>
              <w:t>Оперировать на базовом</w:t>
            </w:r>
            <w:r>
              <w:rPr>
                <w:spacing w:val="-57"/>
                <w:sz w:val="24"/>
              </w:rPr>
              <w:t xml:space="preserve"> </w:t>
            </w:r>
            <w:r>
              <w:rPr>
                <w:sz w:val="24"/>
              </w:rPr>
              <w:t>уровне</w:t>
            </w:r>
            <w:r>
              <w:rPr>
                <w:sz w:val="24"/>
              </w:rPr>
              <w:tab/>
            </w:r>
            <w:r>
              <w:rPr>
                <w:spacing w:val="-1"/>
                <w:sz w:val="24"/>
              </w:rPr>
              <w:t>понятием</w:t>
            </w:r>
            <w:r>
              <w:rPr>
                <w:spacing w:val="-58"/>
                <w:sz w:val="24"/>
              </w:rPr>
              <w:t xml:space="preserve"> </w:t>
            </w:r>
            <w:r>
              <w:rPr>
                <w:sz w:val="24"/>
              </w:rPr>
              <w:t>декартовы координаты в</w:t>
            </w:r>
            <w:r>
              <w:rPr>
                <w:spacing w:val="-57"/>
                <w:sz w:val="24"/>
              </w:rPr>
              <w:t xml:space="preserve"> </w:t>
            </w:r>
            <w:r>
              <w:rPr>
                <w:sz w:val="24"/>
              </w:rPr>
              <w:t>пространстве</w:t>
            </w:r>
            <w:r>
              <w:rPr>
                <w:color w:val="FF0000"/>
                <w:sz w:val="24"/>
              </w:rPr>
              <w:t>;</w:t>
            </w:r>
          </w:p>
          <w:p w:rsidR="0011409D" w:rsidRDefault="005D2BA8" w:rsidP="00CC4399">
            <w:pPr>
              <w:pStyle w:val="TableParagraph"/>
              <w:numPr>
                <w:ilvl w:val="0"/>
                <w:numId w:val="31"/>
              </w:numPr>
              <w:tabs>
                <w:tab w:val="left" w:pos="465"/>
                <w:tab w:val="left" w:pos="466"/>
                <w:tab w:val="left" w:pos="1784"/>
                <w:tab w:val="left" w:pos="1837"/>
                <w:tab w:val="left" w:pos="2878"/>
              </w:tabs>
              <w:ind w:right="97"/>
              <w:rPr>
                <w:sz w:val="24"/>
              </w:rPr>
            </w:pPr>
            <w:r>
              <w:rPr>
                <w:sz w:val="24"/>
              </w:rPr>
              <w:t>находить</w:t>
            </w:r>
            <w:r>
              <w:rPr>
                <w:sz w:val="24"/>
              </w:rPr>
              <w:tab/>
            </w:r>
            <w:r>
              <w:rPr>
                <w:spacing w:val="-1"/>
                <w:sz w:val="24"/>
              </w:rPr>
              <w:t>координаты</w:t>
            </w:r>
            <w:r>
              <w:rPr>
                <w:spacing w:val="-57"/>
                <w:sz w:val="24"/>
              </w:rPr>
              <w:t xml:space="preserve"> </w:t>
            </w:r>
            <w:r>
              <w:rPr>
                <w:sz w:val="24"/>
              </w:rPr>
              <w:t>вершин</w:t>
            </w:r>
            <w:r>
              <w:rPr>
                <w:sz w:val="24"/>
              </w:rPr>
              <w:tab/>
            </w:r>
            <w:r>
              <w:rPr>
                <w:sz w:val="24"/>
              </w:rPr>
              <w:tab/>
              <w:t>куба</w:t>
            </w:r>
            <w:r>
              <w:rPr>
                <w:sz w:val="24"/>
              </w:rPr>
              <w:tab/>
            </w:r>
            <w:r>
              <w:rPr>
                <w:spacing w:val="-1"/>
                <w:sz w:val="24"/>
              </w:rPr>
              <w:t>и</w:t>
            </w:r>
            <w:r>
              <w:rPr>
                <w:spacing w:val="-57"/>
                <w:sz w:val="24"/>
              </w:rPr>
              <w:t xml:space="preserve"> </w:t>
            </w:r>
            <w:r>
              <w:rPr>
                <w:sz w:val="24"/>
              </w:rPr>
              <w:t>прямоугольного</w:t>
            </w:r>
            <w:r>
              <w:rPr>
                <w:spacing w:val="1"/>
                <w:sz w:val="24"/>
              </w:rPr>
              <w:t xml:space="preserve"> </w:t>
            </w:r>
            <w:r>
              <w:rPr>
                <w:sz w:val="24"/>
              </w:rPr>
              <w:t>параллелепипеда</w:t>
            </w:r>
          </w:p>
        </w:tc>
        <w:tc>
          <w:tcPr>
            <w:tcW w:w="3606" w:type="dxa"/>
          </w:tcPr>
          <w:p w:rsidR="0011409D" w:rsidRDefault="005D2BA8" w:rsidP="00CC4399">
            <w:pPr>
              <w:pStyle w:val="TableParagraph"/>
              <w:numPr>
                <w:ilvl w:val="0"/>
                <w:numId w:val="30"/>
              </w:numPr>
              <w:tabs>
                <w:tab w:val="left" w:pos="467"/>
                <w:tab w:val="left" w:pos="2212"/>
                <w:tab w:val="left" w:pos="2476"/>
                <w:tab w:val="left" w:pos="2702"/>
              </w:tabs>
              <w:ind w:right="94"/>
              <w:jc w:val="both"/>
              <w:rPr>
                <w:i/>
                <w:sz w:val="24"/>
              </w:rPr>
            </w:pPr>
            <w:r>
              <w:rPr>
                <w:i/>
                <w:sz w:val="24"/>
              </w:rPr>
              <w:t>Оперировать</w:t>
            </w:r>
            <w:r>
              <w:rPr>
                <w:i/>
                <w:spacing w:val="1"/>
                <w:sz w:val="24"/>
              </w:rPr>
              <w:t xml:space="preserve"> </w:t>
            </w:r>
            <w:r>
              <w:rPr>
                <w:i/>
                <w:sz w:val="24"/>
              </w:rPr>
              <w:t>понятиями</w:t>
            </w:r>
            <w:r>
              <w:rPr>
                <w:i/>
                <w:spacing w:val="-57"/>
                <w:sz w:val="24"/>
              </w:rPr>
              <w:t xml:space="preserve"> </w:t>
            </w:r>
            <w:r>
              <w:rPr>
                <w:i/>
                <w:sz w:val="24"/>
              </w:rPr>
              <w:t>декартовы</w:t>
            </w:r>
            <w:r>
              <w:rPr>
                <w:i/>
                <w:spacing w:val="1"/>
                <w:sz w:val="24"/>
              </w:rPr>
              <w:t xml:space="preserve"> </w:t>
            </w:r>
            <w:r>
              <w:rPr>
                <w:i/>
                <w:sz w:val="24"/>
              </w:rPr>
              <w:t>координаты</w:t>
            </w:r>
            <w:r>
              <w:rPr>
                <w:i/>
                <w:spacing w:val="1"/>
                <w:sz w:val="24"/>
              </w:rPr>
              <w:t xml:space="preserve"> </w:t>
            </w:r>
            <w:r>
              <w:rPr>
                <w:i/>
                <w:sz w:val="24"/>
              </w:rPr>
              <w:t>в</w:t>
            </w:r>
            <w:r>
              <w:rPr>
                <w:i/>
                <w:spacing w:val="-57"/>
                <w:sz w:val="24"/>
              </w:rPr>
              <w:t xml:space="preserve"> </w:t>
            </w:r>
            <w:r>
              <w:rPr>
                <w:i/>
                <w:sz w:val="24"/>
              </w:rPr>
              <w:t>пространстве,</w:t>
            </w:r>
            <w:r>
              <w:rPr>
                <w:i/>
                <w:sz w:val="24"/>
              </w:rPr>
              <w:tab/>
            </w:r>
            <w:r>
              <w:rPr>
                <w:i/>
                <w:sz w:val="24"/>
              </w:rPr>
              <w:tab/>
            </w:r>
            <w:r>
              <w:rPr>
                <w:i/>
                <w:sz w:val="24"/>
              </w:rPr>
              <w:tab/>
            </w:r>
            <w:r>
              <w:rPr>
                <w:i/>
                <w:spacing w:val="-1"/>
                <w:sz w:val="24"/>
              </w:rPr>
              <w:t>вектор,</w:t>
            </w:r>
            <w:r>
              <w:rPr>
                <w:i/>
                <w:spacing w:val="-58"/>
                <w:sz w:val="24"/>
              </w:rPr>
              <w:t xml:space="preserve"> </w:t>
            </w:r>
            <w:r>
              <w:rPr>
                <w:i/>
                <w:sz w:val="24"/>
              </w:rPr>
              <w:t>модуль</w:t>
            </w:r>
            <w:r>
              <w:rPr>
                <w:i/>
                <w:spacing w:val="1"/>
                <w:sz w:val="24"/>
              </w:rPr>
              <w:t xml:space="preserve"> </w:t>
            </w:r>
            <w:r>
              <w:rPr>
                <w:i/>
                <w:sz w:val="24"/>
              </w:rPr>
              <w:t>вектора,</w:t>
            </w:r>
            <w:r>
              <w:rPr>
                <w:i/>
                <w:spacing w:val="1"/>
                <w:sz w:val="24"/>
              </w:rPr>
              <w:t xml:space="preserve"> </w:t>
            </w:r>
            <w:r>
              <w:rPr>
                <w:i/>
                <w:sz w:val="24"/>
              </w:rPr>
              <w:t>равенство</w:t>
            </w:r>
            <w:r>
              <w:rPr>
                <w:i/>
                <w:spacing w:val="1"/>
                <w:sz w:val="24"/>
              </w:rPr>
              <w:t xml:space="preserve"> </w:t>
            </w:r>
            <w:r>
              <w:rPr>
                <w:i/>
                <w:sz w:val="24"/>
              </w:rPr>
              <w:t>векторов,</w:t>
            </w:r>
            <w:r>
              <w:rPr>
                <w:i/>
                <w:sz w:val="24"/>
              </w:rPr>
              <w:tab/>
            </w:r>
            <w:r>
              <w:rPr>
                <w:i/>
                <w:spacing w:val="-1"/>
                <w:sz w:val="24"/>
              </w:rPr>
              <w:t>координаты</w:t>
            </w:r>
            <w:r>
              <w:rPr>
                <w:i/>
                <w:spacing w:val="-58"/>
                <w:sz w:val="24"/>
              </w:rPr>
              <w:t xml:space="preserve"> </w:t>
            </w:r>
            <w:r>
              <w:rPr>
                <w:i/>
                <w:sz w:val="24"/>
              </w:rPr>
              <w:t>вектора,</w:t>
            </w:r>
            <w:r>
              <w:rPr>
                <w:i/>
                <w:spacing w:val="1"/>
                <w:sz w:val="24"/>
              </w:rPr>
              <w:t xml:space="preserve"> </w:t>
            </w:r>
            <w:r>
              <w:rPr>
                <w:i/>
                <w:sz w:val="24"/>
              </w:rPr>
              <w:t>угол</w:t>
            </w:r>
            <w:r>
              <w:rPr>
                <w:i/>
                <w:spacing w:val="1"/>
                <w:sz w:val="24"/>
              </w:rPr>
              <w:t xml:space="preserve"> </w:t>
            </w:r>
            <w:r>
              <w:rPr>
                <w:i/>
                <w:sz w:val="24"/>
              </w:rPr>
              <w:t>между</w:t>
            </w:r>
            <w:r>
              <w:rPr>
                <w:i/>
                <w:spacing w:val="-57"/>
                <w:sz w:val="24"/>
              </w:rPr>
              <w:t xml:space="preserve"> </w:t>
            </w:r>
            <w:r>
              <w:rPr>
                <w:i/>
                <w:sz w:val="24"/>
              </w:rPr>
              <w:t>векторами,</w:t>
            </w:r>
            <w:r>
              <w:rPr>
                <w:i/>
                <w:sz w:val="24"/>
              </w:rPr>
              <w:tab/>
            </w:r>
            <w:r>
              <w:rPr>
                <w:i/>
                <w:sz w:val="24"/>
              </w:rPr>
              <w:tab/>
              <w:t>скалярное</w:t>
            </w:r>
          </w:p>
          <w:p w:rsidR="0011409D" w:rsidRDefault="005D2BA8">
            <w:pPr>
              <w:pStyle w:val="TableParagraph"/>
              <w:tabs>
                <w:tab w:val="left" w:pos="2476"/>
              </w:tabs>
              <w:spacing w:line="237" w:lineRule="auto"/>
              <w:ind w:left="466" w:right="97"/>
              <w:jc w:val="both"/>
              <w:rPr>
                <w:i/>
                <w:sz w:val="24"/>
              </w:rPr>
            </w:pPr>
            <w:r>
              <w:rPr>
                <w:i/>
                <w:sz w:val="24"/>
              </w:rPr>
              <w:t>произведение</w:t>
            </w:r>
            <w:r>
              <w:rPr>
                <w:i/>
                <w:sz w:val="24"/>
              </w:rPr>
              <w:tab/>
            </w:r>
            <w:r>
              <w:rPr>
                <w:i/>
                <w:spacing w:val="-1"/>
                <w:sz w:val="24"/>
              </w:rPr>
              <w:t>векторов,</w:t>
            </w:r>
            <w:r>
              <w:rPr>
                <w:i/>
                <w:spacing w:val="-58"/>
                <w:sz w:val="24"/>
              </w:rPr>
              <w:t xml:space="preserve"> </w:t>
            </w:r>
            <w:r>
              <w:rPr>
                <w:i/>
                <w:sz w:val="24"/>
              </w:rPr>
              <w:t>коллинеарные</w:t>
            </w:r>
            <w:r>
              <w:rPr>
                <w:i/>
                <w:spacing w:val="2"/>
                <w:sz w:val="24"/>
              </w:rPr>
              <w:t xml:space="preserve"> </w:t>
            </w:r>
            <w:r>
              <w:rPr>
                <w:i/>
                <w:sz w:val="24"/>
              </w:rPr>
              <w:t>векторы;</w:t>
            </w:r>
          </w:p>
          <w:p w:rsidR="0011409D" w:rsidRDefault="005D2BA8" w:rsidP="00CC4399">
            <w:pPr>
              <w:pStyle w:val="TableParagraph"/>
              <w:numPr>
                <w:ilvl w:val="0"/>
                <w:numId w:val="30"/>
              </w:numPr>
              <w:tabs>
                <w:tab w:val="left" w:pos="467"/>
                <w:tab w:val="left" w:pos="1810"/>
                <w:tab w:val="left" w:pos="2309"/>
              </w:tabs>
              <w:spacing w:before="4"/>
              <w:ind w:right="92"/>
              <w:jc w:val="both"/>
              <w:rPr>
                <w:i/>
                <w:sz w:val="24"/>
              </w:rPr>
            </w:pPr>
            <w:r>
              <w:rPr>
                <w:i/>
                <w:sz w:val="24"/>
              </w:rPr>
              <w:t>находить расстояние между</w:t>
            </w:r>
            <w:r>
              <w:rPr>
                <w:i/>
                <w:spacing w:val="-57"/>
                <w:sz w:val="24"/>
              </w:rPr>
              <w:t xml:space="preserve"> </w:t>
            </w:r>
            <w:r>
              <w:rPr>
                <w:i/>
                <w:sz w:val="24"/>
              </w:rPr>
              <w:t>двумя</w:t>
            </w:r>
            <w:r>
              <w:rPr>
                <w:i/>
                <w:spacing w:val="1"/>
                <w:sz w:val="24"/>
              </w:rPr>
              <w:t xml:space="preserve"> </w:t>
            </w:r>
            <w:r>
              <w:rPr>
                <w:i/>
                <w:sz w:val="24"/>
              </w:rPr>
              <w:t>точками,</w:t>
            </w:r>
            <w:r>
              <w:rPr>
                <w:i/>
                <w:spacing w:val="1"/>
                <w:sz w:val="24"/>
              </w:rPr>
              <w:t xml:space="preserve"> </w:t>
            </w:r>
            <w:r>
              <w:rPr>
                <w:i/>
                <w:sz w:val="24"/>
              </w:rPr>
              <w:t>сумму</w:t>
            </w:r>
            <w:r>
              <w:rPr>
                <w:i/>
                <w:spacing w:val="1"/>
                <w:sz w:val="24"/>
              </w:rPr>
              <w:t xml:space="preserve"> </w:t>
            </w:r>
            <w:r>
              <w:rPr>
                <w:i/>
                <w:sz w:val="24"/>
              </w:rPr>
              <w:t>векторов</w:t>
            </w:r>
            <w:r>
              <w:rPr>
                <w:i/>
                <w:spacing w:val="1"/>
                <w:sz w:val="24"/>
              </w:rPr>
              <w:t xml:space="preserve"> </w:t>
            </w:r>
            <w:r>
              <w:rPr>
                <w:i/>
                <w:sz w:val="24"/>
              </w:rPr>
              <w:t>и</w:t>
            </w:r>
            <w:r>
              <w:rPr>
                <w:i/>
                <w:spacing w:val="1"/>
                <w:sz w:val="24"/>
              </w:rPr>
              <w:t xml:space="preserve"> </w:t>
            </w:r>
            <w:r>
              <w:rPr>
                <w:i/>
                <w:sz w:val="24"/>
              </w:rPr>
              <w:t>произведение</w:t>
            </w:r>
            <w:r>
              <w:rPr>
                <w:i/>
                <w:spacing w:val="1"/>
                <w:sz w:val="24"/>
              </w:rPr>
              <w:t xml:space="preserve"> </w:t>
            </w:r>
            <w:r>
              <w:rPr>
                <w:i/>
                <w:sz w:val="24"/>
              </w:rPr>
              <w:t>вектора</w:t>
            </w:r>
            <w:r>
              <w:rPr>
                <w:i/>
                <w:spacing w:val="1"/>
                <w:sz w:val="24"/>
              </w:rPr>
              <w:t xml:space="preserve"> </w:t>
            </w:r>
            <w:r>
              <w:rPr>
                <w:i/>
                <w:sz w:val="24"/>
              </w:rPr>
              <w:t>на</w:t>
            </w:r>
            <w:r>
              <w:rPr>
                <w:i/>
                <w:spacing w:val="1"/>
                <w:sz w:val="24"/>
              </w:rPr>
              <w:t xml:space="preserve"> </w:t>
            </w:r>
            <w:r>
              <w:rPr>
                <w:i/>
                <w:sz w:val="24"/>
              </w:rPr>
              <w:t>число,</w:t>
            </w:r>
            <w:r>
              <w:rPr>
                <w:i/>
                <w:spacing w:val="1"/>
                <w:sz w:val="24"/>
              </w:rPr>
              <w:t xml:space="preserve"> </w:t>
            </w:r>
            <w:r>
              <w:rPr>
                <w:i/>
                <w:sz w:val="24"/>
              </w:rPr>
              <w:t>угол</w:t>
            </w:r>
            <w:r>
              <w:rPr>
                <w:i/>
                <w:spacing w:val="1"/>
                <w:sz w:val="24"/>
              </w:rPr>
              <w:t xml:space="preserve"> </w:t>
            </w:r>
            <w:r>
              <w:rPr>
                <w:i/>
                <w:sz w:val="24"/>
              </w:rPr>
              <w:t>между</w:t>
            </w:r>
            <w:r>
              <w:rPr>
                <w:i/>
                <w:sz w:val="24"/>
              </w:rPr>
              <w:tab/>
            </w:r>
            <w:r>
              <w:rPr>
                <w:i/>
                <w:sz w:val="24"/>
              </w:rPr>
              <w:tab/>
              <w:t>векторами,</w:t>
            </w:r>
            <w:r>
              <w:rPr>
                <w:i/>
                <w:spacing w:val="-58"/>
                <w:sz w:val="24"/>
              </w:rPr>
              <w:t xml:space="preserve"> </w:t>
            </w:r>
            <w:r>
              <w:rPr>
                <w:i/>
                <w:sz w:val="24"/>
              </w:rPr>
              <w:t>скалярное</w:t>
            </w:r>
            <w:r>
              <w:rPr>
                <w:i/>
                <w:spacing w:val="1"/>
                <w:sz w:val="24"/>
              </w:rPr>
              <w:t xml:space="preserve"> </w:t>
            </w:r>
            <w:r>
              <w:rPr>
                <w:i/>
                <w:sz w:val="24"/>
              </w:rPr>
              <w:t>произведение,</w:t>
            </w:r>
            <w:r>
              <w:rPr>
                <w:i/>
                <w:spacing w:val="-57"/>
                <w:sz w:val="24"/>
              </w:rPr>
              <w:t xml:space="preserve"> </w:t>
            </w:r>
            <w:r>
              <w:rPr>
                <w:i/>
                <w:sz w:val="24"/>
              </w:rPr>
              <w:t>раскладывать</w:t>
            </w:r>
            <w:r>
              <w:rPr>
                <w:i/>
                <w:spacing w:val="1"/>
                <w:sz w:val="24"/>
              </w:rPr>
              <w:t xml:space="preserve"> </w:t>
            </w:r>
            <w:r>
              <w:rPr>
                <w:i/>
                <w:sz w:val="24"/>
              </w:rPr>
              <w:t>вектор</w:t>
            </w:r>
            <w:r>
              <w:rPr>
                <w:i/>
                <w:spacing w:val="1"/>
                <w:sz w:val="24"/>
              </w:rPr>
              <w:t xml:space="preserve"> </w:t>
            </w:r>
            <w:r>
              <w:rPr>
                <w:i/>
                <w:sz w:val="24"/>
              </w:rPr>
              <w:t>по</w:t>
            </w:r>
            <w:r>
              <w:rPr>
                <w:i/>
                <w:spacing w:val="1"/>
                <w:sz w:val="24"/>
              </w:rPr>
              <w:t xml:space="preserve"> </w:t>
            </w:r>
            <w:r>
              <w:rPr>
                <w:i/>
                <w:sz w:val="24"/>
              </w:rPr>
              <w:t>двум</w:t>
            </w:r>
            <w:r>
              <w:rPr>
                <w:i/>
                <w:sz w:val="24"/>
              </w:rPr>
              <w:tab/>
              <w:t>неколлинеарным</w:t>
            </w:r>
            <w:r>
              <w:rPr>
                <w:i/>
                <w:spacing w:val="-58"/>
                <w:sz w:val="24"/>
              </w:rPr>
              <w:t xml:space="preserve"> </w:t>
            </w:r>
            <w:r>
              <w:rPr>
                <w:i/>
                <w:sz w:val="24"/>
              </w:rPr>
              <w:t>векторам;</w:t>
            </w:r>
          </w:p>
          <w:p w:rsidR="0011409D" w:rsidRDefault="005D2BA8" w:rsidP="00CC4399">
            <w:pPr>
              <w:pStyle w:val="TableParagraph"/>
              <w:numPr>
                <w:ilvl w:val="0"/>
                <w:numId w:val="30"/>
              </w:numPr>
              <w:tabs>
                <w:tab w:val="left" w:pos="467"/>
                <w:tab w:val="left" w:pos="2429"/>
              </w:tabs>
              <w:spacing w:before="2" w:line="237" w:lineRule="auto"/>
              <w:ind w:right="95"/>
              <w:jc w:val="both"/>
              <w:rPr>
                <w:i/>
                <w:sz w:val="24"/>
              </w:rPr>
            </w:pPr>
            <w:r>
              <w:rPr>
                <w:i/>
                <w:sz w:val="24"/>
              </w:rPr>
              <w:t>задавать</w:t>
            </w:r>
            <w:r>
              <w:rPr>
                <w:i/>
                <w:sz w:val="24"/>
              </w:rPr>
              <w:tab/>
            </w:r>
            <w:r>
              <w:rPr>
                <w:i/>
                <w:spacing w:val="-1"/>
                <w:sz w:val="24"/>
              </w:rPr>
              <w:t>плоскость</w:t>
            </w:r>
            <w:r>
              <w:rPr>
                <w:i/>
                <w:spacing w:val="-58"/>
                <w:sz w:val="24"/>
              </w:rPr>
              <w:t xml:space="preserve"> </w:t>
            </w:r>
            <w:r>
              <w:rPr>
                <w:i/>
                <w:sz w:val="24"/>
              </w:rPr>
              <w:t>уравнением</w:t>
            </w:r>
            <w:r>
              <w:rPr>
                <w:i/>
                <w:spacing w:val="1"/>
                <w:sz w:val="24"/>
              </w:rPr>
              <w:t xml:space="preserve"> </w:t>
            </w:r>
            <w:r>
              <w:rPr>
                <w:i/>
                <w:sz w:val="24"/>
              </w:rPr>
              <w:t>в</w:t>
            </w:r>
            <w:r>
              <w:rPr>
                <w:i/>
                <w:spacing w:val="1"/>
                <w:sz w:val="24"/>
              </w:rPr>
              <w:t xml:space="preserve"> </w:t>
            </w:r>
            <w:r>
              <w:rPr>
                <w:i/>
                <w:sz w:val="24"/>
              </w:rPr>
              <w:t>декартовой</w:t>
            </w:r>
            <w:r>
              <w:rPr>
                <w:i/>
                <w:spacing w:val="-57"/>
                <w:sz w:val="24"/>
              </w:rPr>
              <w:t xml:space="preserve"> </w:t>
            </w:r>
            <w:r>
              <w:rPr>
                <w:i/>
                <w:sz w:val="24"/>
              </w:rPr>
              <w:t>системе координат;</w:t>
            </w:r>
          </w:p>
          <w:p w:rsidR="0011409D" w:rsidRDefault="005D2BA8" w:rsidP="00CC4399">
            <w:pPr>
              <w:pStyle w:val="TableParagraph"/>
              <w:numPr>
                <w:ilvl w:val="0"/>
                <w:numId w:val="30"/>
              </w:numPr>
              <w:tabs>
                <w:tab w:val="left" w:pos="467"/>
              </w:tabs>
              <w:spacing w:before="10" w:line="274" w:lineRule="exact"/>
              <w:ind w:right="95"/>
              <w:jc w:val="both"/>
              <w:rPr>
                <w:i/>
                <w:sz w:val="24"/>
              </w:rPr>
            </w:pPr>
            <w:r>
              <w:rPr>
                <w:i/>
                <w:sz w:val="24"/>
              </w:rPr>
              <w:t>решать</w:t>
            </w:r>
            <w:r>
              <w:rPr>
                <w:i/>
                <w:spacing w:val="1"/>
                <w:sz w:val="24"/>
              </w:rPr>
              <w:t xml:space="preserve"> </w:t>
            </w:r>
            <w:r>
              <w:rPr>
                <w:i/>
                <w:sz w:val="24"/>
              </w:rPr>
              <w:t>простейшие</w:t>
            </w:r>
            <w:r>
              <w:rPr>
                <w:i/>
                <w:spacing w:val="1"/>
                <w:sz w:val="24"/>
              </w:rPr>
              <w:t xml:space="preserve"> </w:t>
            </w:r>
            <w:r>
              <w:rPr>
                <w:i/>
                <w:sz w:val="24"/>
              </w:rPr>
              <w:t>задачи</w:t>
            </w:r>
            <w:r>
              <w:rPr>
                <w:i/>
                <w:spacing w:val="-57"/>
                <w:sz w:val="24"/>
              </w:rPr>
              <w:t xml:space="preserve"> </w:t>
            </w:r>
            <w:r>
              <w:rPr>
                <w:i/>
                <w:sz w:val="24"/>
              </w:rPr>
              <w:t>введением</w:t>
            </w:r>
            <w:r>
              <w:rPr>
                <w:i/>
                <w:spacing w:val="-4"/>
                <w:sz w:val="24"/>
              </w:rPr>
              <w:t xml:space="preserve"> </w:t>
            </w:r>
            <w:r>
              <w:rPr>
                <w:i/>
                <w:sz w:val="24"/>
              </w:rPr>
              <w:t>векторного</w:t>
            </w:r>
            <w:r>
              <w:rPr>
                <w:i/>
                <w:spacing w:val="-4"/>
                <w:sz w:val="24"/>
              </w:rPr>
              <w:t xml:space="preserve"> </w:t>
            </w:r>
            <w:r>
              <w:rPr>
                <w:i/>
                <w:sz w:val="24"/>
              </w:rPr>
              <w:t>базиса</w:t>
            </w:r>
          </w:p>
        </w:tc>
        <w:tc>
          <w:tcPr>
            <w:tcW w:w="3289" w:type="dxa"/>
          </w:tcPr>
          <w:p w:rsidR="0011409D" w:rsidRDefault="005D2BA8" w:rsidP="00CC4399">
            <w:pPr>
              <w:pStyle w:val="TableParagraph"/>
              <w:numPr>
                <w:ilvl w:val="0"/>
                <w:numId w:val="29"/>
              </w:numPr>
              <w:tabs>
                <w:tab w:val="left" w:pos="467"/>
                <w:tab w:val="left" w:pos="2063"/>
              </w:tabs>
              <w:spacing w:before="1" w:line="237" w:lineRule="auto"/>
              <w:ind w:right="92"/>
              <w:jc w:val="both"/>
              <w:rPr>
                <w:sz w:val="24"/>
              </w:rPr>
            </w:pPr>
            <w:r>
              <w:rPr>
                <w:sz w:val="24"/>
              </w:rPr>
              <w:t>Владеть</w:t>
            </w:r>
            <w:r>
              <w:rPr>
                <w:sz w:val="24"/>
              </w:rPr>
              <w:tab/>
              <w:t>понятиями</w:t>
            </w:r>
            <w:r>
              <w:rPr>
                <w:spacing w:val="-58"/>
                <w:sz w:val="24"/>
              </w:rPr>
              <w:t xml:space="preserve"> </w:t>
            </w:r>
            <w:r>
              <w:rPr>
                <w:sz w:val="24"/>
              </w:rPr>
              <w:t>векторы</w:t>
            </w:r>
            <w:r>
              <w:rPr>
                <w:spacing w:val="-3"/>
                <w:sz w:val="24"/>
              </w:rPr>
              <w:t xml:space="preserve"> </w:t>
            </w:r>
            <w:r>
              <w:rPr>
                <w:sz w:val="24"/>
              </w:rPr>
              <w:t>и</w:t>
            </w:r>
            <w:r>
              <w:rPr>
                <w:spacing w:val="-3"/>
                <w:sz w:val="24"/>
              </w:rPr>
              <w:t xml:space="preserve"> </w:t>
            </w:r>
            <w:r>
              <w:rPr>
                <w:sz w:val="24"/>
              </w:rPr>
              <w:t>их</w:t>
            </w:r>
            <w:r>
              <w:rPr>
                <w:spacing w:val="-4"/>
                <w:sz w:val="24"/>
              </w:rPr>
              <w:t xml:space="preserve"> </w:t>
            </w:r>
            <w:r>
              <w:rPr>
                <w:sz w:val="24"/>
              </w:rPr>
              <w:t>координаты;</w:t>
            </w:r>
          </w:p>
          <w:p w:rsidR="0011409D" w:rsidRDefault="005D2BA8" w:rsidP="00CC4399">
            <w:pPr>
              <w:pStyle w:val="TableParagraph"/>
              <w:numPr>
                <w:ilvl w:val="0"/>
                <w:numId w:val="29"/>
              </w:numPr>
              <w:tabs>
                <w:tab w:val="left" w:pos="467"/>
                <w:tab w:val="left" w:pos="2083"/>
              </w:tabs>
              <w:spacing w:before="2" w:line="237" w:lineRule="auto"/>
              <w:ind w:right="91"/>
              <w:jc w:val="both"/>
              <w:rPr>
                <w:sz w:val="24"/>
              </w:rPr>
            </w:pPr>
            <w:r>
              <w:rPr>
                <w:sz w:val="24"/>
              </w:rPr>
              <w:t>уметь</w:t>
            </w:r>
            <w:r>
              <w:rPr>
                <w:sz w:val="24"/>
              </w:rPr>
              <w:tab/>
              <w:t>выполнять</w:t>
            </w:r>
            <w:r>
              <w:rPr>
                <w:spacing w:val="-58"/>
                <w:sz w:val="24"/>
              </w:rPr>
              <w:t xml:space="preserve"> </w:t>
            </w:r>
            <w:r>
              <w:rPr>
                <w:sz w:val="24"/>
              </w:rPr>
              <w:t>операции</w:t>
            </w:r>
            <w:r>
              <w:rPr>
                <w:spacing w:val="1"/>
                <w:sz w:val="24"/>
              </w:rPr>
              <w:t xml:space="preserve"> </w:t>
            </w:r>
            <w:r>
              <w:rPr>
                <w:sz w:val="24"/>
              </w:rPr>
              <w:t>над</w:t>
            </w:r>
            <w:r>
              <w:rPr>
                <w:spacing w:val="-6"/>
                <w:sz w:val="24"/>
              </w:rPr>
              <w:t xml:space="preserve"> </w:t>
            </w:r>
            <w:r>
              <w:rPr>
                <w:sz w:val="24"/>
              </w:rPr>
              <w:t>векторами;</w:t>
            </w:r>
          </w:p>
          <w:p w:rsidR="0011409D" w:rsidRDefault="005D2BA8" w:rsidP="00CC4399">
            <w:pPr>
              <w:pStyle w:val="TableParagraph"/>
              <w:numPr>
                <w:ilvl w:val="0"/>
                <w:numId w:val="29"/>
              </w:numPr>
              <w:tabs>
                <w:tab w:val="left" w:pos="467"/>
              </w:tabs>
              <w:spacing w:before="7" w:line="237" w:lineRule="auto"/>
              <w:ind w:right="93"/>
              <w:jc w:val="both"/>
              <w:rPr>
                <w:sz w:val="24"/>
              </w:rPr>
            </w:pPr>
            <w:r>
              <w:rPr>
                <w:sz w:val="24"/>
              </w:rPr>
              <w:t>использовать</w:t>
            </w:r>
            <w:r>
              <w:rPr>
                <w:spacing w:val="1"/>
                <w:sz w:val="24"/>
              </w:rPr>
              <w:t xml:space="preserve"> </w:t>
            </w:r>
            <w:r>
              <w:rPr>
                <w:sz w:val="24"/>
              </w:rPr>
              <w:t>скалярное</w:t>
            </w:r>
            <w:r>
              <w:rPr>
                <w:spacing w:val="-57"/>
                <w:sz w:val="24"/>
              </w:rPr>
              <w:t xml:space="preserve"> </w:t>
            </w:r>
            <w:r>
              <w:rPr>
                <w:sz w:val="24"/>
              </w:rPr>
              <w:t>произведение</w:t>
            </w:r>
            <w:r>
              <w:rPr>
                <w:spacing w:val="1"/>
                <w:sz w:val="24"/>
              </w:rPr>
              <w:t xml:space="preserve"> </w:t>
            </w:r>
            <w:r>
              <w:rPr>
                <w:sz w:val="24"/>
              </w:rPr>
              <w:t>векторов</w:t>
            </w:r>
            <w:r>
              <w:rPr>
                <w:spacing w:val="-57"/>
                <w:sz w:val="24"/>
              </w:rPr>
              <w:t xml:space="preserve"> </w:t>
            </w:r>
            <w:r>
              <w:rPr>
                <w:sz w:val="24"/>
              </w:rPr>
              <w:t>при</w:t>
            </w:r>
            <w:r>
              <w:rPr>
                <w:spacing w:val="2"/>
                <w:sz w:val="24"/>
              </w:rPr>
              <w:t xml:space="preserve"> </w:t>
            </w:r>
            <w:r>
              <w:rPr>
                <w:sz w:val="24"/>
              </w:rPr>
              <w:t>решении</w:t>
            </w:r>
            <w:r>
              <w:rPr>
                <w:spacing w:val="-3"/>
                <w:sz w:val="24"/>
              </w:rPr>
              <w:t xml:space="preserve"> </w:t>
            </w:r>
            <w:r>
              <w:rPr>
                <w:sz w:val="24"/>
              </w:rPr>
              <w:t>задач;</w:t>
            </w:r>
          </w:p>
          <w:p w:rsidR="0011409D" w:rsidRDefault="005D2BA8" w:rsidP="00CC4399">
            <w:pPr>
              <w:pStyle w:val="TableParagraph"/>
              <w:numPr>
                <w:ilvl w:val="0"/>
                <w:numId w:val="29"/>
              </w:numPr>
              <w:tabs>
                <w:tab w:val="left" w:pos="467"/>
                <w:tab w:val="left" w:pos="2274"/>
              </w:tabs>
              <w:spacing w:before="8" w:line="237" w:lineRule="auto"/>
              <w:ind w:right="91"/>
              <w:jc w:val="both"/>
              <w:rPr>
                <w:sz w:val="24"/>
              </w:rPr>
            </w:pPr>
            <w:r>
              <w:rPr>
                <w:sz w:val="24"/>
              </w:rPr>
              <w:t>применять</w:t>
            </w:r>
            <w:r>
              <w:rPr>
                <w:spacing w:val="1"/>
                <w:sz w:val="24"/>
              </w:rPr>
              <w:t xml:space="preserve"> </w:t>
            </w:r>
            <w:r>
              <w:rPr>
                <w:sz w:val="24"/>
              </w:rPr>
              <w:t>уравнение</w:t>
            </w:r>
            <w:r>
              <w:rPr>
                <w:spacing w:val="-57"/>
                <w:sz w:val="24"/>
              </w:rPr>
              <w:t xml:space="preserve"> </w:t>
            </w:r>
            <w:r>
              <w:rPr>
                <w:sz w:val="24"/>
              </w:rPr>
              <w:t>плоскости,</w:t>
            </w:r>
            <w:r>
              <w:rPr>
                <w:sz w:val="24"/>
              </w:rPr>
              <w:tab/>
              <w:t>формулу</w:t>
            </w:r>
          </w:p>
          <w:p w:rsidR="0011409D" w:rsidRDefault="005D2BA8">
            <w:pPr>
              <w:pStyle w:val="TableParagraph"/>
              <w:tabs>
                <w:tab w:val="left" w:pos="2125"/>
                <w:tab w:val="left" w:pos="2515"/>
              </w:tabs>
              <w:ind w:left="466" w:right="88"/>
              <w:jc w:val="both"/>
              <w:rPr>
                <w:sz w:val="24"/>
              </w:rPr>
            </w:pPr>
            <w:r>
              <w:rPr>
                <w:sz w:val="24"/>
              </w:rPr>
              <w:t>расстояния</w:t>
            </w:r>
            <w:r>
              <w:rPr>
                <w:sz w:val="24"/>
              </w:rPr>
              <w:tab/>
            </w:r>
            <w:r>
              <w:rPr>
                <w:sz w:val="24"/>
              </w:rPr>
              <w:tab/>
              <w:t>между</w:t>
            </w:r>
            <w:r>
              <w:rPr>
                <w:spacing w:val="-58"/>
                <w:sz w:val="24"/>
              </w:rPr>
              <w:t xml:space="preserve"> </w:t>
            </w:r>
            <w:r>
              <w:rPr>
                <w:sz w:val="24"/>
              </w:rPr>
              <w:t>точками,</w:t>
            </w:r>
            <w:r>
              <w:rPr>
                <w:sz w:val="24"/>
              </w:rPr>
              <w:tab/>
              <w:t>уравнение</w:t>
            </w:r>
            <w:r>
              <w:rPr>
                <w:spacing w:val="-58"/>
                <w:sz w:val="24"/>
              </w:rPr>
              <w:t xml:space="preserve"> </w:t>
            </w:r>
            <w:r>
              <w:rPr>
                <w:sz w:val="24"/>
              </w:rPr>
              <w:t>сферы</w:t>
            </w:r>
            <w:r>
              <w:rPr>
                <w:spacing w:val="1"/>
                <w:sz w:val="24"/>
              </w:rPr>
              <w:t xml:space="preserve"> </w:t>
            </w:r>
            <w:r>
              <w:rPr>
                <w:sz w:val="24"/>
              </w:rPr>
              <w:t>при</w:t>
            </w:r>
            <w:r>
              <w:rPr>
                <w:spacing w:val="61"/>
                <w:sz w:val="24"/>
              </w:rPr>
              <w:t xml:space="preserve"> </w:t>
            </w:r>
            <w:r>
              <w:rPr>
                <w:sz w:val="24"/>
              </w:rPr>
              <w:t>решении</w:t>
            </w:r>
            <w:r>
              <w:rPr>
                <w:spacing w:val="1"/>
                <w:sz w:val="24"/>
              </w:rPr>
              <w:t xml:space="preserve"> </w:t>
            </w:r>
            <w:r>
              <w:rPr>
                <w:sz w:val="24"/>
              </w:rPr>
              <w:t>задач;</w:t>
            </w:r>
          </w:p>
          <w:p w:rsidR="0011409D" w:rsidRDefault="005D2BA8" w:rsidP="00CC4399">
            <w:pPr>
              <w:pStyle w:val="TableParagraph"/>
              <w:numPr>
                <w:ilvl w:val="0"/>
                <w:numId w:val="29"/>
              </w:numPr>
              <w:tabs>
                <w:tab w:val="left" w:pos="467"/>
                <w:tab w:val="left" w:pos="2802"/>
              </w:tabs>
              <w:ind w:right="92"/>
              <w:jc w:val="both"/>
              <w:rPr>
                <w:sz w:val="24"/>
              </w:rPr>
            </w:pPr>
            <w:r>
              <w:rPr>
                <w:sz w:val="24"/>
              </w:rPr>
              <w:t>применять</w:t>
            </w:r>
            <w:r>
              <w:rPr>
                <w:spacing w:val="1"/>
                <w:sz w:val="24"/>
              </w:rPr>
              <w:t xml:space="preserve"> </w:t>
            </w:r>
            <w:r>
              <w:rPr>
                <w:sz w:val="24"/>
              </w:rPr>
              <w:t>векторы</w:t>
            </w:r>
            <w:r>
              <w:rPr>
                <w:spacing w:val="1"/>
                <w:sz w:val="24"/>
              </w:rPr>
              <w:t xml:space="preserve"> </w:t>
            </w:r>
            <w:r>
              <w:rPr>
                <w:sz w:val="24"/>
              </w:rPr>
              <w:t>и</w:t>
            </w:r>
            <w:r>
              <w:rPr>
                <w:spacing w:val="1"/>
                <w:sz w:val="24"/>
              </w:rPr>
              <w:t xml:space="preserve"> </w:t>
            </w:r>
            <w:r>
              <w:rPr>
                <w:sz w:val="24"/>
              </w:rPr>
              <w:t>метод</w:t>
            </w:r>
            <w:r>
              <w:rPr>
                <w:spacing w:val="1"/>
                <w:sz w:val="24"/>
              </w:rPr>
              <w:t xml:space="preserve"> </w:t>
            </w:r>
            <w:r>
              <w:rPr>
                <w:sz w:val="24"/>
              </w:rPr>
              <w:t>координат</w:t>
            </w:r>
            <w:r>
              <w:rPr>
                <w:spacing w:val="1"/>
                <w:sz w:val="24"/>
              </w:rPr>
              <w:t xml:space="preserve"> </w:t>
            </w:r>
            <w:r>
              <w:rPr>
                <w:sz w:val="24"/>
              </w:rPr>
              <w:t>в</w:t>
            </w:r>
            <w:r>
              <w:rPr>
                <w:spacing w:val="1"/>
                <w:sz w:val="24"/>
              </w:rPr>
              <w:t xml:space="preserve"> </w:t>
            </w:r>
            <w:r>
              <w:rPr>
                <w:sz w:val="24"/>
              </w:rPr>
              <w:t>пространстве</w:t>
            </w:r>
            <w:r>
              <w:rPr>
                <w:sz w:val="24"/>
              </w:rPr>
              <w:tab/>
              <w:t>при</w:t>
            </w:r>
            <w:r>
              <w:rPr>
                <w:spacing w:val="-58"/>
                <w:sz w:val="24"/>
              </w:rPr>
              <w:t xml:space="preserve"> </w:t>
            </w:r>
            <w:r>
              <w:rPr>
                <w:sz w:val="24"/>
              </w:rPr>
              <w:t>решении</w:t>
            </w:r>
            <w:r>
              <w:rPr>
                <w:spacing w:val="-3"/>
                <w:sz w:val="24"/>
              </w:rPr>
              <w:t xml:space="preserve"> </w:t>
            </w:r>
            <w:r>
              <w:rPr>
                <w:sz w:val="24"/>
              </w:rPr>
              <w:t>задач</w:t>
            </w:r>
          </w:p>
        </w:tc>
        <w:tc>
          <w:tcPr>
            <w:tcW w:w="3289" w:type="dxa"/>
          </w:tcPr>
          <w:p w:rsidR="0011409D" w:rsidRDefault="005D2BA8" w:rsidP="00CC4399">
            <w:pPr>
              <w:pStyle w:val="TableParagraph"/>
              <w:numPr>
                <w:ilvl w:val="0"/>
                <w:numId w:val="28"/>
              </w:numPr>
              <w:tabs>
                <w:tab w:val="left" w:pos="467"/>
              </w:tabs>
              <w:spacing w:before="1" w:line="237" w:lineRule="auto"/>
              <w:ind w:right="330"/>
              <w:jc w:val="both"/>
              <w:rPr>
                <w:rFonts w:ascii="Symbol" w:hAnsi="Symbol"/>
                <w:i/>
                <w:sz w:val="24"/>
              </w:rPr>
            </w:pPr>
            <w:r>
              <w:rPr>
                <w:i/>
                <w:sz w:val="24"/>
              </w:rPr>
              <w:t>Достижение</w:t>
            </w:r>
            <w:r>
              <w:rPr>
                <w:i/>
                <w:spacing w:val="1"/>
                <w:sz w:val="24"/>
              </w:rPr>
              <w:t xml:space="preserve"> </w:t>
            </w:r>
            <w:r>
              <w:rPr>
                <w:i/>
                <w:sz w:val="24"/>
              </w:rPr>
              <w:t>результатов</w:t>
            </w:r>
            <w:r>
              <w:rPr>
                <w:i/>
                <w:spacing w:val="-3"/>
                <w:sz w:val="24"/>
              </w:rPr>
              <w:t xml:space="preserve"> </w:t>
            </w:r>
            <w:r>
              <w:rPr>
                <w:i/>
                <w:sz w:val="24"/>
              </w:rPr>
              <w:t>раздела</w:t>
            </w:r>
            <w:r>
              <w:rPr>
                <w:i/>
                <w:spacing w:val="-2"/>
                <w:sz w:val="24"/>
              </w:rPr>
              <w:t xml:space="preserve"> </w:t>
            </w:r>
            <w:r>
              <w:rPr>
                <w:i/>
                <w:sz w:val="24"/>
              </w:rPr>
              <w:t>II;</w:t>
            </w:r>
          </w:p>
          <w:p w:rsidR="0011409D" w:rsidRDefault="005D2BA8" w:rsidP="00CC4399">
            <w:pPr>
              <w:pStyle w:val="TableParagraph"/>
              <w:numPr>
                <w:ilvl w:val="0"/>
                <w:numId w:val="28"/>
              </w:numPr>
              <w:tabs>
                <w:tab w:val="left" w:pos="467"/>
                <w:tab w:val="left" w:pos="2554"/>
                <w:tab w:val="left" w:pos="2621"/>
                <w:tab w:val="left" w:pos="3057"/>
              </w:tabs>
              <w:ind w:right="94"/>
              <w:jc w:val="both"/>
              <w:rPr>
                <w:rFonts w:ascii="Symbol" w:hAnsi="Symbol"/>
                <w:i/>
                <w:color w:val="404040"/>
                <w:sz w:val="24"/>
              </w:rPr>
            </w:pPr>
            <w:r>
              <w:rPr>
                <w:i/>
                <w:sz w:val="24"/>
              </w:rPr>
              <w:t>находить</w:t>
            </w:r>
            <w:r>
              <w:rPr>
                <w:i/>
                <w:sz w:val="24"/>
              </w:rPr>
              <w:tab/>
            </w:r>
            <w:r>
              <w:rPr>
                <w:i/>
                <w:spacing w:val="-1"/>
                <w:sz w:val="24"/>
              </w:rPr>
              <w:t>объем</w:t>
            </w:r>
            <w:r>
              <w:rPr>
                <w:i/>
                <w:spacing w:val="-58"/>
                <w:sz w:val="24"/>
              </w:rPr>
              <w:t xml:space="preserve"> </w:t>
            </w:r>
            <w:r>
              <w:rPr>
                <w:i/>
                <w:sz w:val="24"/>
              </w:rPr>
              <w:t>параллелепипеда</w:t>
            </w:r>
            <w:r>
              <w:rPr>
                <w:i/>
                <w:sz w:val="24"/>
              </w:rPr>
              <w:tab/>
            </w:r>
            <w:r>
              <w:rPr>
                <w:i/>
                <w:sz w:val="24"/>
              </w:rPr>
              <w:tab/>
            </w:r>
            <w:r>
              <w:rPr>
                <w:i/>
                <w:sz w:val="24"/>
              </w:rPr>
              <w:tab/>
              <w:t>и</w:t>
            </w:r>
            <w:r>
              <w:rPr>
                <w:i/>
                <w:spacing w:val="-58"/>
                <w:sz w:val="24"/>
              </w:rPr>
              <w:t xml:space="preserve"> </w:t>
            </w:r>
            <w:r>
              <w:rPr>
                <w:i/>
                <w:sz w:val="24"/>
              </w:rPr>
              <w:t>тетраэдра,</w:t>
            </w:r>
            <w:r>
              <w:rPr>
                <w:i/>
                <w:spacing w:val="1"/>
                <w:sz w:val="24"/>
              </w:rPr>
              <w:t xml:space="preserve"> </w:t>
            </w:r>
            <w:r>
              <w:rPr>
                <w:i/>
                <w:sz w:val="24"/>
              </w:rPr>
              <w:t>заданных</w:t>
            </w:r>
            <w:r>
              <w:rPr>
                <w:i/>
                <w:spacing w:val="-57"/>
                <w:sz w:val="24"/>
              </w:rPr>
              <w:t xml:space="preserve"> </w:t>
            </w:r>
            <w:r>
              <w:rPr>
                <w:i/>
                <w:sz w:val="24"/>
              </w:rPr>
              <w:t>координатами</w:t>
            </w:r>
            <w:r>
              <w:rPr>
                <w:i/>
                <w:sz w:val="24"/>
              </w:rPr>
              <w:tab/>
            </w:r>
            <w:r>
              <w:rPr>
                <w:i/>
                <w:sz w:val="24"/>
              </w:rPr>
              <w:tab/>
              <w:t>своих</w:t>
            </w:r>
            <w:r>
              <w:rPr>
                <w:i/>
                <w:spacing w:val="-58"/>
                <w:sz w:val="24"/>
              </w:rPr>
              <w:t xml:space="preserve"> </w:t>
            </w:r>
            <w:r>
              <w:rPr>
                <w:i/>
                <w:sz w:val="24"/>
              </w:rPr>
              <w:t>вершин;</w:t>
            </w:r>
          </w:p>
          <w:p w:rsidR="0011409D" w:rsidRDefault="005D2BA8" w:rsidP="00CC4399">
            <w:pPr>
              <w:pStyle w:val="TableParagraph"/>
              <w:numPr>
                <w:ilvl w:val="0"/>
                <w:numId w:val="28"/>
              </w:numPr>
              <w:tabs>
                <w:tab w:val="left" w:pos="467"/>
              </w:tabs>
              <w:spacing w:before="2" w:line="237" w:lineRule="auto"/>
              <w:ind w:right="101"/>
              <w:jc w:val="both"/>
              <w:rPr>
                <w:rFonts w:ascii="Symbol" w:hAnsi="Symbol"/>
                <w:i/>
                <w:color w:val="404040"/>
                <w:sz w:val="24"/>
              </w:rPr>
            </w:pPr>
            <w:r>
              <w:rPr>
                <w:i/>
                <w:sz w:val="24"/>
              </w:rPr>
              <w:t>задавать</w:t>
            </w:r>
            <w:r>
              <w:rPr>
                <w:i/>
                <w:spacing w:val="1"/>
                <w:sz w:val="24"/>
              </w:rPr>
              <w:t xml:space="preserve"> </w:t>
            </w:r>
            <w:r>
              <w:rPr>
                <w:i/>
                <w:sz w:val="24"/>
              </w:rPr>
              <w:t>прямую</w:t>
            </w:r>
            <w:r>
              <w:rPr>
                <w:i/>
                <w:spacing w:val="1"/>
                <w:sz w:val="24"/>
              </w:rPr>
              <w:t xml:space="preserve"> </w:t>
            </w:r>
            <w:r>
              <w:rPr>
                <w:i/>
                <w:sz w:val="24"/>
              </w:rPr>
              <w:t>в</w:t>
            </w:r>
            <w:r>
              <w:rPr>
                <w:i/>
                <w:spacing w:val="-57"/>
                <w:sz w:val="24"/>
              </w:rPr>
              <w:t xml:space="preserve"> </w:t>
            </w:r>
            <w:r>
              <w:rPr>
                <w:i/>
                <w:sz w:val="24"/>
              </w:rPr>
              <w:t>пространстве;</w:t>
            </w:r>
          </w:p>
          <w:p w:rsidR="0011409D" w:rsidRDefault="005D2BA8" w:rsidP="00CC4399">
            <w:pPr>
              <w:pStyle w:val="TableParagraph"/>
              <w:numPr>
                <w:ilvl w:val="0"/>
                <w:numId w:val="28"/>
              </w:numPr>
              <w:tabs>
                <w:tab w:val="left" w:pos="467"/>
              </w:tabs>
              <w:spacing w:before="6" w:line="237" w:lineRule="auto"/>
              <w:ind w:right="99"/>
              <w:jc w:val="both"/>
              <w:rPr>
                <w:rFonts w:ascii="Symbol" w:hAnsi="Symbol"/>
                <w:i/>
                <w:color w:val="404040"/>
                <w:sz w:val="24"/>
              </w:rPr>
            </w:pPr>
            <w:r>
              <w:rPr>
                <w:i/>
                <w:sz w:val="24"/>
              </w:rPr>
              <w:t>находить расстояние от</w:t>
            </w:r>
            <w:r>
              <w:rPr>
                <w:i/>
                <w:spacing w:val="1"/>
                <w:sz w:val="24"/>
              </w:rPr>
              <w:t xml:space="preserve"> </w:t>
            </w:r>
            <w:r>
              <w:rPr>
                <w:i/>
                <w:sz w:val="24"/>
              </w:rPr>
              <w:t>точки</w:t>
            </w:r>
            <w:r>
              <w:rPr>
                <w:i/>
                <w:spacing w:val="1"/>
                <w:sz w:val="24"/>
              </w:rPr>
              <w:t xml:space="preserve"> </w:t>
            </w:r>
            <w:r>
              <w:rPr>
                <w:i/>
                <w:sz w:val="24"/>
              </w:rPr>
              <w:t>до</w:t>
            </w:r>
            <w:r>
              <w:rPr>
                <w:i/>
                <w:spacing w:val="1"/>
                <w:sz w:val="24"/>
              </w:rPr>
              <w:t xml:space="preserve"> </w:t>
            </w:r>
            <w:r>
              <w:rPr>
                <w:i/>
                <w:sz w:val="24"/>
              </w:rPr>
              <w:t>плоскости</w:t>
            </w:r>
            <w:r>
              <w:rPr>
                <w:i/>
                <w:spacing w:val="1"/>
                <w:sz w:val="24"/>
              </w:rPr>
              <w:t xml:space="preserve"> </w:t>
            </w:r>
            <w:r>
              <w:rPr>
                <w:i/>
                <w:sz w:val="24"/>
              </w:rPr>
              <w:t>в</w:t>
            </w:r>
            <w:r>
              <w:rPr>
                <w:i/>
                <w:spacing w:val="1"/>
                <w:sz w:val="24"/>
              </w:rPr>
              <w:t xml:space="preserve"> </w:t>
            </w:r>
            <w:r>
              <w:rPr>
                <w:i/>
                <w:sz w:val="24"/>
              </w:rPr>
              <w:t>системе координат;</w:t>
            </w:r>
          </w:p>
          <w:p w:rsidR="0011409D" w:rsidRDefault="005D2BA8" w:rsidP="00CC4399">
            <w:pPr>
              <w:pStyle w:val="TableParagraph"/>
              <w:numPr>
                <w:ilvl w:val="0"/>
                <w:numId w:val="28"/>
              </w:numPr>
              <w:tabs>
                <w:tab w:val="left" w:pos="467"/>
              </w:tabs>
              <w:spacing w:before="6"/>
              <w:ind w:right="92"/>
              <w:jc w:val="both"/>
              <w:rPr>
                <w:rFonts w:ascii="Symbol" w:hAnsi="Symbol"/>
                <w:i/>
                <w:color w:val="404040"/>
                <w:sz w:val="24"/>
              </w:rPr>
            </w:pPr>
            <w:r>
              <w:rPr>
                <w:i/>
                <w:sz w:val="24"/>
              </w:rPr>
              <w:t>находить</w:t>
            </w:r>
            <w:r>
              <w:rPr>
                <w:i/>
                <w:spacing w:val="1"/>
                <w:sz w:val="24"/>
              </w:rPr>
              <w:t xml:space="preserve"> </w:t>
            </w:r>
            <w:r>
              <w:rPr>
                <w:i/>
                <w:sz w:val="24"/>
              </w:rPr>
              <w:t>расстояние</w:t>
            </w:r>
            <w:r>
              <w:rPr>
                <w:i/>
                <w:spacing w:val="-57"/>
                <w:sz w:val="24"/>
              </w:rPr>
              <w:t xml:space="preserve"> </w:t>
            </w:r>
            <w:r>
              <w:rPr>
                <w:i/>
                <w:sz w:val="24"/>
              </w:rPr>
              <w:t>между скрещивающимися</w:t>
            </w:r>
            <w:r>
              <w:rPr>
                <w:i/>
                <w:spacing w:val="-57"/>
                <w:sz w:val="24"/>
              </w:rPr>
              <w:t xml:space="preserve"> </w:t>
            </w:r>
            <w:r>
              <w:rPr>
                <w:i/>
                <w:sz w:val="24"/>
              </w:rPr>
              <w:t>прямыми,</w:t>
            </w:r>
            <w:r>
              <w:rPr>
                <w:i/>
                <w:spacing w:val="1"/>
                <w:sz w:val="24"/>
              </w:rPr>
              <w:t xml:space="preserve"> </w:t>
            </w:r>
            <w:r>
              <w:rPr>
                <w:i/>
                <w:sz w:val="24"/>
              </w:rPr>
              <w:t>заданными</w:t>
            </w:r>
            <w:r>
              <w:rPr>
                <w:i/>
                <w:spacing w:val="1"/>
                <w:sz w:val="24"/>
              </w:rPr>
              <w:t xml:space="preserve"> </w:t>
            </w:r>
            <w:r>
              <w:rPr>
                <w:i/>
                <w:sz w:val="24"/>
              </w:rPr>
              <w:t>в</w:t>
            </w:r>
            <w:r>
              <w:rPr>
                <w:i/>
                <w:spacing w:val="-57"/>
                <w:sz w:val="24"/>
              </w:rPr>
              <w:t xml:space="preserve"> </w:t>
            </w:r>
            <w:r>
              <w:rPr>
                <w:i/>
                <w:sz w:val="24"/>
              </w:rPr>
              <w:t>системе координат</w:t>
            </w:r>
          </w:p>
        </w:tc>
      </w:tr>
      <w:tr w:rsidR="0011409D">
        <w:trPr>
          <w:trHeight w:val="570"/>
        </w:trPr>
        <w:tc>
          <w:tcPr>
            <w:tcW w:w="1517" w:type="dxa"/>
          </w:tcPr>
          <w:p w:rsidR="0011409D" w:rsidRDefault="005D2BA8">
            <w:pPr>
              <w:pStyle w:val="TableParagraph"/>
              <w:spacing w:line="272" w:lineRule="exact"/>
              <w:ind w:left="105"/>
              <w:rPr>
                <w:b/>
                <w:i/>
                <w:sz w:val="24"/>
              </w:rPr>
            </w:pPr>
            <w:r>
              <w:rPr>
                <w:b/>
                <w:i/>
                <w:sz w:val="24"/>
              </w:rPr>
              <w:t>История</w:t>
            </w:r>
          </w:p>
          <w:p w:rsidR="0011409D" w:rsidRDefault="005D2BA8">
            <w:pPr>
              <w:pStyle w:val="TableParagraph"/>
              <w:spacing w:before="2"/>
              <w:ind w:left="105"/>
              <w:rPr>
                <w:b/>
                <w:i/>
                <w:sz w:val="24"/>
              </w:rPr>
            </w:pPr>
            <w:r>
              <w:rPr>
                <w:b/>
                <w:i/>
                <w:sz w:val="24"/>
              </w:rPr>
              <w:t>математик</w:t>
            </w:r>
          </w:p>
        </w:tc>
        <w:tc>
          <w:tcPr>
            <w:tcW w:w="3120" w:type="dxa"/>
          </w:tcPr>
          <w:p w:rsidR="0011409D" w:rsidRDefault="005D2BA8" w:rsidP="00CC4399">
            <w:pPr>
              <w:pStyle w:val="TableParagraph"/>
              <w:numPr>
                <w:ilvl w:val="0"/>
                <w:numId w:val="27"/>
              </w:numPr>
              <w:tabs>
                <w:tab w:val="left" w:pos="465"/>
                <w:tab w:val="left" w:pos="466"/>
                <w:tab w:val="left" w:pos="1928"/>
              </w:tabs>
              <w:spacing w:before="2" w:line="274" w:lineRule="exact"/>
              <w:ind w:right="95"/>
              <w:rPr>
                <w:sz w:val="24"/>
              </w:rPr>
            </w:pPr>
            <w:r>
              <w:rPr>
                <w:sz w:val="24"/>
              </w:rPr>
              <w:t>Описывать</w:t>
            </w:r>
            <w:r>
              <w:rPr>
                <w:sz w:val="24"/>
              </w:rPr>
              <w:tab/>
              <w:t>отдельные</w:t>
            </w:r>
            <w:r>
              <w:rPr>
                <w:spacing w:val="-57"/>
                <w:sz w:val="24"/>
              </w:rPr>
              <w:t xml:space="preserve"> </w:t>
            </w:r>
            <w:r>
              <w:rPr>
                <w:sz w:val="24"/>
              </w:rPr>
              <w:t>выдающиеся</w:t>
            </w:r>
          </w:p>
        </w:tc>
        <w:tc>
          <w:tcPr>
            <w:tcW w:w="3606" w:type="dxa"/>
          </w:tcPr>
          <w:p w:rsidR="0011409D" w:rsidRDefault="005D2BA8" w:rsidP="00CC4399">
            <w:pPr>
              <w:pStyle w:val="TableParagraph"/>
              <w:numPr>
                <w:ilvl w:val="0"/>
                <w:numId w:val="26"/>
              </w:numPr>
              <w:tabs>
                <w:tab w:val="left" w:pos="466"/>
                <w:tab w:val="left" w:pos="467"/>
                <w:tab w:val="left" w:pos="2933"/>
              </w:tabs>
              <w:spacing w:before="2" w:line="274" w:lineRule="exact"/>
              <w:ind w:right="96"/>
              <w:rPr>
                <w:i/>
                <w:sz w:val="24"/>
              </w:rPr>
            </w:pPr>
            <w:r>
              <w:rPr>
                <w:i/>
                <w:sz w:val="24"/>
              </w:rPr>
              <w:t>Представлять</w:t>
            </w:r>
            <w:r>
              <w:rPr>
                <w:i/>
                <w:sz w:val="24"/>
              </w:rPr>
              <w:tab/>
            </w:r>
            <w:r>
              <w:rPr>
                <w:i/>
                <w:spacing w:val="-1"/>
                <w:sz w:val="24"/>
              </w:rPr>
              <w:t>вклад</w:t>
            </w:r>
            <w:r>
              <w:rPr>
                <w:i/>
                <w:spacing w:val="-57"/>
                <w:sz w:val="24"/>
              </w:rPr>
              <w:t xml:space="preserve"> </w:t>
            </w:r>
            <w:r>
              <w:rPr>
                <w:i/>
                <w:sz w:val="24"/>
              </w:rPr>
              <w:t>выдающихся</w:t>
            </w:r>
            <w:r>
              <w:rPr>
                <w:i/>
                <w:spacing w:val="18"/>
                <w:sz w:val="24"/>
              </w:rPr>
              <w:t xml:space="preserve"> </w:t>
            </w:r>
            <w:r>
              <w:rPr>
                <w:i/>
                <w:sz w:val="24"/>
              </w:rPr>
              <w:t>математиков</w:t>
            </w:r>
            <w:r>
              <w:rPr>
                <w:i/>
                <w:spacing w:val="20"/>
                <w:sz w:val="24"/>
              </w:rPr>
              <w:t xml:space="preserve"> </w:t>
            </w:r>
            <w:r>
              <w:rPr>
                <w:i/>
                <w:sz w:val="24"/>
              </w:rPr>
              <w:t>в</w:t>
            </w:r>
          </w:p>
        </w:tc>
        <w:tc>
          <w:tcPr>
            <w:tcW w:w="3289" w:type="dxa"/>
          </w:tcPr>
          <w:p w:rsidR="0011409D" w:rsidRDefault="005D2BA8" w:rsidP="00CC4399">
            <w:pPr>
              <w:pStyle w:val="TableParagraph"/>
              <w:numPr>
                <w:ilvl w:val="0"/>
                <w:numId w:val="25"/>
              </w:numPr>
              <w:tabs>
                <w:tab w:val="left" w:pos="466"/>
                <w:tab w:val="left" w:pos="467"/>
                <w:tab w:val="left" w:pos="1338"/>
                <w:tab w:val="left" w:pos="1843"/>
                <w:tab w:val="left" w:pos="3060"/>
              </w:tabs>
              <w:spacing w:before="2" w:line="274" w:lineRule="exact"/>
              <w:ind w:right="96"/>
              <w:rPr>
                <w:sz w:val="24"/>
              </w:rPr>
            </w:pPr>
            <w:r>
              <w:rPr>
                <w:sz w:val="24"/>
              </w:rPr>
              <w:t>Иметь</w:t>
            </w:r>
            <w:r>
              <w:rPr>
                <w:sz w:val="24"/>
              </w:rPr>
              <w:tab/>
              <w:t>представление</w:t>
            </w:r>
            <w:r>
              <w:rPr>
                <w:sz w:val="24"/>
              </w:rPr>
              <w:tab/>
            </w:r>
            <w:r>
              <w:rPr>
                <w:spacing w:val="-4"/>
                <w:sz w:val="24"/>
              </w:rPr>
              <w:t>о</w:t>
            </w:r>
            <w:r>
              <w:rPr>
                <w:spacing w:val="-57"/>
                <w:sz w:val="24"/>
              </w:rPr>
              <w:t xml:space="preserve"> </w:t>
            </w:r>
            <w:r>
              <w:rPr>
                <w:sz w:val="24"/>
              </w:rPr>
              <w:t>вкладе</w:t>
            </w:r>
            <w:r>
              <w:rPr>
                <w:sz w:val="24"/>
              </w:rPr>
              <w:tab/>
            </w:r>
            <w:r>
              <w:rPr>
                <w:sz w:val="24"/>
              </w:rPr>
              <w:tab/>
              <w:t>выдающихся</w:t>
            </w:r>
          </w:p>
        </w:tc>
        <w:tc>
          <w:tcPr>
            <w:tcW w:w="3289" w:type="dxa"/>
          </w:tcPr>
          <w:p w:rsidR="0011409D" w:rsidRDefault="005D2BA8">
            <w:pPr>
              <w:pStyle w:val="TableParagraph"/>
              <w:tabs>
                <w:tab w:val="left" w:pos="1852"/>
              </w:tabs>
              <w:spacing w:line="242" w:lineRule="auto"/>
              <w:ind w:left="111" w:right="92"/>
              <w:rPr>
                <w:i/>
                <w:sz w:val="24"/>
              </w:rPr>
            </w:pPr>
            <w:r>
              <w:rPr>
                <w:i/>
                <w:sz w:val="24"/>
              </w:rPr>
              <w:t>Достижение</w:t>
            </w:r>
            <w:r>
              <w:rPr>
                <w:i/>
                <w:sz w:val="24"/>
              </w:rPr>
              <w:tab/>
            </w:r>
            <w:r>
              <w:rPr>
                <w:i/>
                <w:spacing w:val="-1"/>
                <w:sz w:val="24"/>
              </w:rPr>
              <w:t>результатов</w:t>
            </w:r>
            <w:r>
              <w:rPr>
                <w:i/>
                <w:spacing w:val="-57"/>
                <w:sz w:val="24"/>
              </w:rPr>
              <w:t xml:space="preserve"> </w:t>
            </w:r>
            <w:r>
              <w:rPr>
                <w:i/>
                <w:sz w:val="24"/>
              </w:rPr>
              <w:t>раздела</w:t>
            </w:r>
            <w:r>
              <w:rPr>
                <w:i/>
                <w:spacing w:val="2"/>
                <w:sz w:val="24"/>
              </w:rPr>
              <w:t xml:space="preserve"> </w:t>
            </w:r>
            <w:r>
              <w:rPr>
                <w:i/>
                <w:sz w:val="24"/>
              </w:rPr>
              <w:t>II</w:t>
            </w:r>
          </w:p>
        </w:tc>
      </w:tr>
    </w:tbl>
    <w:p w:rsidR="0011409D" w:rsidRDefault="0011409D">
      <w:pPr>
        <w:spacing w:line="242" w:lineRule="auto"/>
        <w:rPr>
          <w:sz w:val="24"/>
        </w:r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3120"/>
        <w:gridCol w:w="3606"/>
        <w:gridCol w:w="3289"/>
        <w:gridCol w:w="3289"/>
      </w:tblGrid>
      <w:tr w:rsidR="0011409D">
        <w:trPr>
          <w:trHeight w:val="3072"/>
        </w:trPr>
        <w:tc>
          <w:tcPr>
            <w:tcW w:w="1517" w:type="dxa"/>
          </w:tcPr>
          <w:p w:rsidR="0011409D" w:rsidRDefault="005D2BA8">
            <w:pPr>
              <w:pStyle w:val="TableParagraph"/>
              <w:spacing w:line="273" w:lineRule="exact"/>
              <w:ind w:left="105"/>
              <w:rPr>
                <w:b/>
                <w:i/>
                <w:sz w:val="24"/>
              </w:rPr>
            </w:pPr>
            <w:r>
              <w:rPr>
                <w:b/>
                <w:i/>
                <w:sz w:val="24"/>
              </w:rPr>
              <w:t>и</w:t>
            </w:r>
          </w:p>
        </w:tc>
        <w:tc>
          <w:tcPr>
            <w:tcW w:w="3120" w:type="dxa"/>
          </w:tcPr>
          <w:p w:rsidR="0011409D" w:rsidRDefault="005D2BA8">
            <w:pPr>
              <w:pStyle w:val="TableParagraph"/>
              <w:ind w:left="465" w:right="95"/>
              <w:jc w:val="both"/>
              <w:rPr>
                <w:sz w:val="24"/>
              </w:rPr>
            </w:pPr>
            <w:r>
              <w:rPr>
                <w:sz w:val="24"/>
              </w:rPr>
              <w:t>результаты, полученные</w:t>
            </w:r>
            <w:r>
              <w:rPr>
                <w:spacing w:val="-57"/>
                <w:sz w:val="24"/>
              </w:rPr>
              <w:t xml:space="preserve"> </w:t>
            </w:r>
            <w:r>
              <w:rPr>
                <w:sz w:val="24"/>
              </w:rPr>
              <w:t>в</w:t>
            </w:r>
            <w:r>
              <w:rPr>
                <w:spacing w:val="1"/>
                <w:sz w:val="24"/>
              </w:rPr>
              <w:t xml:space="preserve"> </w:t>
            </w:r>
            <w:r>
              <w:rPr>
                <w:sz w:val="24"/>
              </w:rPr>
              <w:t>ходе</w:t>
            </w:r>
            <w:r>
              <w:rPr>
                <w:spacing w:val="1"/>
                <w:sz w:val="24"/>
              </w:rPr>
              <w:t xml:space="preserve"> </w:t>
            </w:r>
            <w:r>
              <w:rPr>
                <w:sz w:val="24"/>
              </w:rPr>
              <w:t>развития</w:t>
            </w:r>
            <w:r>
              <w:rPr>
                <w:spacing w:val="1"/>
                <w:sz w:val="24"/>
              </w:rPr>
              <w:t xml:space="preserve"> </w:t>
            </w:r>
            <w:r>
              <w:rPr>
                <w:sz w:val="24"/>
              </w:rPr>
              <w:t>математики как</w:t>
            </w:r>
            <w:r>
              <w:rPr>
                <w:spacing w:val="-2"/>
                <w:sz w:val="24"/>
              </w:rPr>
              <w:t xml:space="preserve"> </w:t>
            </w:r>
            <w:r>
              <w:rPr>
                <w:sz w:val="24"/>
              </w:rPr>
              <w:t>науки;</w:t>
            </w:r>
          </w:p>
          <w:p w:rsidR="0011409D" w:rsidRDefault="005D2BA8" w:rsidP="00CC4399">
            <w:pPr>
              <w:pStyle w:val="TableParagraph"/>
              <w:numPr>
                <w:ilvl w:val="0"/>
                <w:numId w:val="24"/>
              </w:numPr>
              <w:tabs>
                <w:tab w:val="left" w:pos="465"/>
                <w:tab w:val="left" w:pos="466"/>
                <w:tab w:val="left" w:pos="2096"/>
              </w:tabs>
              <w:ind w:right="96"/>
              <w:rPr>
                <w:sz w:val="24"/>
              </w:rPr>
            </w:pPr>
            <w:r>
              <w:rPr>
                <w:sz w:val="24"/>
              </w:rPr>
              <w:t>знать</w:t>
            </w:r>
            <w:r>
              <w:rPr>
                <w:sz w:val="24"/>
              </w:rPr>
              <w:tab/>
            </w:r>
            <w:r>
              <w:rPr>
                <w:spacing w:val="-1"/>
                <w:sz w:val="24"/>
              </w:rPr>
              <w:t>примеры</w:t>
            </w:r>
            <w:r>
              <w:rPr>
                <w:spacing w:val="-57"/>
                <w:sz w:val="24"/>
              </w:rPr>
              <w:t xml:space="preserve"> </w:t>
            </w:r>
            <w:r>
              <w:rPr>
                <w:sz w:val="24"/>
              </w:rPr>
              <w:t>математических</w:t>
            </w:r>
            <w:r>
              <w:rPr>
                <w:spacing w:val="1"/>
                <w:sz w:val="24"/>
              </w:rPr>
              <w:t xml:space="preserve"> </w:t>
            </w:r>
            <w:r>
              <w:rPr>
                <w:sz w:val="24"/>
              </w:rPr>
              <w:t>открытий</w:t>
            </w:r>
            <w:r>
              <w:rPr>
                <w:spacing w:val="6"/>
                <w:sz w:val="24"/>
              </w:rPr>
              <w:t xml:space="preserve"> </w:t>
            </w:r>
            <w:r>
              <w:rPr>
                <w:sz w:val="24"/>
              </w:rPr>
              <w:t>и</w:t>
            </w:r>
            <w:r>
              <w:rPr>
                <w:spacing w:val="6"/>
                <w:sz w:val="24"/>
              </w:rPr>
              <w:t xml:space="preserve"> </w:t>
            </w:r>
            <w:r>
              <w:rPr>
                <w:sz w:val="24"/>
              </w:rPr>
              <w:t>их</w:t>
            </w:r>
            <w:r>
              <w:rPr>
                <w:spacing w:val="1"/>
                <w:sz w:val="24"/>
              </w:rPr>
              <w:t xml:space="preserve"> </w:t>
            </w:r>
            <w:r>
              <w:rPr>
                <w:sz w:val="24"/>
              </w:rPr>
              <w:t>авторов</w:t>
            </w:r>
            <w:r>
              <w:rPr>
                <w:spacing w:val="8"/>
                <w:sz w:val="24"/>
              </w:rPr>
              <w:t xml:space="preserve"> </w:t>
            </w:r>
            <w:r>
              <w:rPr>
                <w:sz w:val="24"/>
              </w:rPr>
              <w:t>в</w:t>
            </w:r>
            <w:r>
              <w:rPr>
                <w:spacing w:val="-57"/>
                <w:sz w:val="24"/>
              </w:rPr>
              <w:t xml:space="preserve"> </w:t>
            </w:r>
            <w:r>
              <w:rPr>
                <w:sz w:val="24"/>
              </w:rPr>
              <w:t>связи</w:t>
            </w:r>
            <w:r>
              <w:rPr>
                <w:spacing w:val="25"/>
                <w:sz w:val="24"/>
              </w:rPr>
              <w:t xml:space="preserve"> </w:t>
            </w:r>
            <w:r>
              <w:rPr>
                <w:sz w:val="24"/>
              </w:rPr>
              <w:t>с</w:t>
            </w:r>
            <w:r>
              <w:rPr>
                <w:spacing w:val="24"/>
                <w:sz w:val="24"/>
              </w:rPr>
              <w:t xml:space="preserve"> </w:t>
            </w:r>
            <w:r>
              <w:rPr>
                <w:sz w:val="24"/>
              </w:rPr>
              <w:t>отечественной</w:t>
            </w:r>
            <w:r>
              <w:rPr>
                <w:spacing w:val="26"/>
                <w:sz w:val="24"/>
              </w:rPr>
              <w:t xml:space="preserve"> </w:t>
            </w:r>
            <w:r>
              <w:rPr>
                <w:sz w:val="24"/>
              </w:rPr>
              <w:t>и</w:t>
            </w:r>
            <w:r>
              <w:rPr>
                <w:spacing w:val="-57"/>
                <w:sz w:val="24"/>
              </w:rPr>
              <w:t xml:space="preserve"> </w:t>
            </w:r>
            <w:r>
              <w:rPr>
                <w:sz w:val="24"/>
              </w:rPr>
              <w:t>всемирной</w:t>
            </w:r>
            <w:r>
              <w:rPr>
                <w:spacing w:val="-3"/>
                <w:sz w:val="24"/>
              </w:rPr>
              <w:t xml:space="preserve"> </w:t>
            </w:r>
            <w:r>
              <w:rPr>
                <w:sz w:val="24"/>
              </w:rPr>
              <w:t>историей;</w:t>
            </w:r>
          </w:p>
          <w:p w:rsidR="0011409D" w:rsidRDefault="005D2BA8" w:rsidP="00CC4399">
            <w:pPr>
              <w:pStyle w:val="TableParagraph"/>
              <w:numPr>
                <w:ilvl w:val="0"/>
                <w:numId w:val="24"/>
              </w:numPr>
              <w:tabs>
                <w:tab w:val="left" w:pos="465"/>
                <w:tab w:val="left" w:pos="466"/>
                <w:tab w:val="left" w:pos="2543"/>
              </w:tabs>
              <w:spacing w:line="237" w:lineRule="auto"/>
              <w:ind w:right="95"/>
              <w:rPr>
                <w:sz w:val="24"/>
              </w:rPr>
            </w:pPr>
            <w:r>
              <w:rPr>
                <w:sz w:val="24"/>
              </w:rPr>
              <w:t>понимать</w:t>
            </w:r>
            <w:r>
              <w:rPr>
                <w:sz w:val="24"/>
              </w:rPr>
              <w:tab/>
            </w:r>
            <w:r>
              <w:rPr>
                <w:spacing w:val="-1"/>
                <w:sz w:val="24"/>
              </w:rPr>
              <w:t>роль</w:t>
            </w:r>
            <w:r>
              <w:rPr>
                <w:spacing w:val="-57"/>
                <w:sz w:val="24"/>
              </w:rPr>
              <w:t xml:space="preserve"> </w:t>
            </w:r>
            <w:r>
              <w:rPr>
                <w:sz w:val="24"/>
              </w:rPr>
              <w:t>математики</w:t>
            </w:r>
            <w:r>
              <w:rPr>
                <w:spacing w:val="26"/>
                <w:sz w:val="24"/>
              </w:rPr>
              <w:t xml:space="preserve"> </w:t>
            </w:r>
            <w:r>
              <w:rPr>
                <w:sz w:val="24"/>
              </w:rPr>
              <w:t>в</w:t>
            </w:r>
            <w:r>
              <w:rPr>
                <w:spacing w:val="27"/>
                <w:sz w:val="24"/>
              </w:rPr>
              <w:t xml:space="preserve"> </w:t>
            </w:r>
            <w:r>
              <w:rPr>
                <w:sz w:val="24"/>
              </w:rPr>
              <w:t>развитии</w:t>
            </w:r>
          </w:p>
          <w:p w:rsidR="0011409D" w:rsidRDefault="005D2BA8">
            <w:pPr>
              <w:pStyle w:val="TableParagraph"/>
              <w:spacing w:before="1" w:line="261" w:lineRule="exact"/>
              <w:ind w:left="465"/>
              <w:rPr>
                <w:sz w:val="24"/>
              </w:rPr>
            </w:pPr>
            <w:r>
              <w:rPr>
                <w:sz w:val="24"/>
              </w:rPr>
              <w:t>России</w:t>
            </w:r>
          </w:p>
        </w:tc>
        <w:tc>
          <w:tcPr>
            <w:tcW w:w="3606" w:type="dxa"/>
          </w:tcPr>
          <w:p w:rsidR="0011409D" w:rsidRDefault="005D2BA8">
            <w:pPr>
              <w:pStyle w:val="TableParagraph"/>
              <w:tabs>
                <w:tab w:val="left" w:pos="1728"/>
                <w:tab w:val="left" w:pos="3378"/>
              </w:tabs>
              <w:spacing w:line="242" w:lineRule="auto"/>
              <w:ind w:left="466" w:right="94"/>
              <w:rPr>
                <w:i/>
                <w:sz w:val="24"/>
              </w:rPr>
            </w:pPr>
            <w:r>
              <w:rPr>
                <w:i/>
                <w:sz w:val="24"/>
              </w:rPr>
              <w:t>развитие</w:t>
            </w:r>
            <w:r>
              <w:rPr>
                <w:i/>
                <w:sz w:val="24"/>
              </w:rPr>
              <w:tab/>
              <w:t>математики</w:t>
            </w:r>
            <w:r>
              <w:rPr>
                <w:i/>
                <w:sz w:val="24"/>
              </w:rPr>
              <w:tab/>
            </w:r>
            <w:r>
              <w:rPr>
                <w:i/>
                <w:spacing w:val="-3"/>
                <w:sz w:val="24"/>
              </w:rPr>
              <w:t>и</w:t>
            </w:r>
            <w:r>
              <w:rPr>
                <w:i/>
                <w:spacing w:val="-57"/>
                <w:sz w:val="24"/>
              </w:rPr>
              <w:t xml:space="preserve"> </w:t>
            </w:r>
            <w:r>
              <w:rPr>
                <w:i/>
                <w:sz w:val="24"/>
              </w:rPr>
              <w:t>иных</w:t>
            </w:r>
            <w:r>
              <w:rPr>
                <w:i/>
                <w:spacing w:val="-1"/>
                <w:sz w:val="24"/>
              </w:rPr>
              <w:t xml:space="preserve"> </w:t>
            </w:r>
            <w:r>
              <w:rPr>
                <w:i/>
                <w:sz w:val="24"/>
              </w:rPr>
              <w:t>научных областей;</w:t>
            </w:r>
          </w:p>
          <w:p w:rsidR="0011409D" w:rsidRDefault="005D2BA8" w:rsidP="00CC4399">
            <w:pPr>
              <w:pStyle w:val="TableParagraph"/>
              <w:numPr>
                <w:ilvl w:val="0"/>
                <w:numId w:val="23"/>
              </w:numPr>
              <w:tabs>
                <w:tab w:val="left" w:pos="466"/>
                <w:tab w:val="left" w:pos="467"/>
              </w:tabs>
              <w:spacing w:line="242" w:lineRule="auto"/>
              <w:ind w:right="93"/>
              <w:rPr>
                <w:i/>
                <w:sz w:val="24"/>
              </w:rPr>
            </w:pPr>
            <w:r>
              <w:rPr>
                <w:i/>
                <w:sz w:val="24"/>
              </w:rPr>
              <w:t>понимать</w:t>
            </w:r>
            <w:r>
              <w:rPr>
                <w:i/>
                <w:spacing w:val="32"/>
                <w:sz w:val="24"/>
              </w:rPr>
              <w:t xml:space="preserve"> </w:t>
            </w:r>
            <w:r>
              <w:rPr>
                <w:i/>
                <w:sz w:val="24"/>
              </w:rPr>
              <w:t>роль</w:t>
            </w:r>
            <w:r>
              <w:rPr>
                <w:i/>
                <w:spacing w:val="32"/>
                <w:sz w:val="24"/>
              </w:rPr>
              <w:t xml:space="preserve"> </w:t>
            </w:r>
            <w:r>
              <w:rPr>
                <w:i/>
                <w:sz w:val="24"/>
              </w:rPr>
              <w:t>математики</w:t>
            </w:r>
            <w:r>
              <w:rPr>
                <w:i/>
                <w:spacing w:val="-57"/>
                <w:sz w:val="24"/>
              </w:rPr>
              <w:t xml:space="preserve"> </w:t>
            </w:r>
            <w:r>
              <w:rPr>
                <w:i/>
                <w:sz w:val="24"/>
              </w:rPr>
              <w:t>в</w:t>
            </w:r>
            <w:r>
              <w:rPr>
                <w:i/>
                <w:spacing w:val="2"/>
                <w:sz w:val="24"/>
              </w:rPr>
              <w:t xml:space="preserve"> </w:t>
            </w:r>
            <w:r>
              <w:rPr>
                <w:i/>
                <w:sz w:val="24"/>
              </w:rPr>
              <w:t>развитии</w:t>
            </w:r>
            <w:r>
              <w:rPr>
                <w:i/>
                <w:spacing w:val="1"/>
                <w:sz w:val="24"/>
              </w:rPr>
              <w:t xml:space="preserve"> </w:t>
            </w:r>
            <w:r>
              <w:rPr>
                <w:i/>
                <w:sz w:val="24"/>
              </w:rPr>
              <w:t>России</w:t>
            </w:r>
          </w:p>
        </w:tc>
        <w:tc>
          <w:tcPr>
            <w:tcW w:w="3289" w:type="dxa"/>
          </w:tcPr>
          <w:p w:rsidR="0011409D" w:rsidRDefault="005D2BA8">
            <w:pPr>
              <w:pStyle w:val="TableParagraph"/>
              <w:spacing w:line="242" w:lineRule="auto"/>
              <w:ind w:left="466" w:right="96"/>
              <w:jc w:val="both"/>
              <w:rPr>
                <w:sz w:val="24"/>
              </w:rPr>
            </w:pPr>
            <w:r>
              <w:rPr>
                <w:sz w:val="24"/>
              </w:rPr>
              <w:t>математиков</w:t>
            </w:r>
            <w:r>
              <w:rPr>
                <w:spacing w:val="1"/>
                <w:sz w:val="24"/>
              </w:rPr>
              <w:t xml:space="preserve"> </w:t>
            </w:r>
            <w:r>
              <w:rPr>
                <w:sz w:val="24"/>
              </w:rPr>
              <w:t>в</w:t>
            </w:r>
            <w:r>
              <w:rPr>
                <w:spacing w:val="1"/>
                <w:sz w:val="24"/>
              </w:rPr>
              <w:t xml:space="preserve"> </w:t>
            </w:r>
            <w:r>
              <w:rPr>
                <w:sz w:val="24"/>
              </w:rPr>
              <w:t>развитие</w:t>
            </w:r>
            <w:r>
              <w:rPr>
                <w:spacing w:val="-57"/>
                <w:sz w:val="24"/>
              </w:rPr>
              <w:t xml:space="preserve"> </w:t>
            </w:r>
            <w:r>
              <w:rPr>
                <w:sz w:val="24"/>
              </w:rPr>
              <w:t>науки;</w:t>
            </w:r>
          </w:p>
          <w:p w:rsidR="0011409D" w:rsidRDefault="005D2BA8" w:rsidP="00CC4399">
            <w:pPr>
              <w:pStyle w:val="TableParagraph"/>
              <w:numPr>
                <w:ilvl w:val="0"/>
                <w:numId w:val="22"/>
              </w:numPr>
              <w:tabs>
                <w:tab w:val="left" w:pos="467"/>
                <w:tab w:val="left" w:pos="2716"/>
              </w:tabs>
              <w:ind w:right="91"/>
              <w:jc w:val="both"/>
              <w:rPr>
                <w:sz w:val="24"/>
              </w:rPr>
            </w:pPr>
            <w:r>
              <w:rPr>
                <w:sz w:val="24"/>
              </w:rPr>
              <w:t>понимать</w:t>
            </w:r>
            <w:r>
              <w:rPr>
                <w:sz w:val="24"/>
              </w:rPr>
              <w:tab/>
            </w:r>
            <w:r>
              <w:rPr>
                <w:spacing w:val="-1"/>
                <w:sz w:val="24"/>
              </w:rPr>
              <w:t>роль</w:t>
            </w:r>
            <w:r>
              <w:rPr>
                <w:spacing w:val="-58"/>
                <w:sz w:val="24"/>
              </w:rPr>
              <w:t xml:space="preserve"> </w:t>
            </w:r>
            <w:r>
              <w:rPr>
                <w:sz w:val="24"/>
              </w:rPr>
              <w:t>математики</w:t>
            </w:r>
            <w:r>
              <w:rPr>
                <w:spacing w:val="1"/>
                <w:sz w:val="24"/>
              </w:rPr>
              <w:t xml:space="preserve"> </w:t>
            </w:r>
            <w:r>
              <w:rPr>
                <w:sz w:val="24"/>
              </w:rPr>
              <w:t>в</w:t>
            </w:r>
            <w:r>
              <w:rPr>
                <w:spacing w:val="1"/>
                <w:sz w:val="24"/>
              </w:rPr>
              <w:t xml:space="preserve"> </w:t>
            </w:r>
            <w:r>
              <w:rPr>
                <w:sz w:val="24"/>
              </w:rPr>
              <w:t>развитии</w:t>
            </w:r>
            <w:r>
              <w:rPr>
                <w:spacing w:val="1"/>
                <w:sz w:val="24"/>
              </w:rPr>
              <w:t xml:space="preserve"> </w:t>
            </w:r>
            <w:r>
              <w:rPr>
                <w:sz w:val="24"/>
              </w:rPr>
              <w:t>России</w:t>
            </w:r>
          </w:p>
        </w:tc>
        <w:tc>
          <w:tcPr>
            <w:tcW w:w="3289" w:type="dxa"/>
          </w:tcPr>
          <w:p w:rsidR="0011409D" w:rsidRDefault="0011409D">
            <w:pPr>
              <w:pStyle w:val="TableParagraph"/>
              <w:rPr>
                <w:sz w:val="24"/>
              </w:rPr>
            </w:pPr>
          </w:p>
        </w:tc>
      </w:tr>
      <w:tr w:rsidR="0011409D">
        <w:trPr>
          <w:trHeight w:val="5593"/>
        </w:trPr>
        <w:tc>
          <w:tcPr>
            <w:tcW w:w="1517" w:type="dxa"/>
          </w:tcPr>
          <w:p w:rsidR="0011409D" w:rsidRDefault="005D2BA8">
            <w:pPr>
              <w:pStyle w:val="TableParagraph"/>
              <w:ind w:left="105" w:right="78"/>
              <w:rPr>
                <w:b/>
                <w:i/>
                <w:sz w:val="24"/>
              </w:rPr>
            </w:pPr>
            <w:r>
              <w:rPr>
                <w:b/>
                <w:i/>
                <w:sz w:val="24"/>
              </w:rPr>
              <w:t>Методы</w:t>
            </w:r>
            <w:r>
              <w:rPr>
                <w:b/>
                <w:i/>
                <w:spacing w:val="1"/>
                <w:sz w:val="24"/>
              </w:rPr>
              <w:t xml:space="preserve"> </w:t>
            </w:r>
            <w:r>
              <w:rPr>
                <w:b/>
                <w:i/>
                <w:sz w:val="24"/>
              </w:rPr>
              <w:t>математик</w:t>
            </w:r>
            <w:r>
              <w:rPr>
                <w:b/>
                <w:i/>
                <w:spacing w:val="-57"/>
                <w:sz w:val="24"/>
              </w:rPr>
              <w:t xml:space="preserve"> </w:t>
            </w:r>
            <w:r>
              <w:rPr>
                <w:b/>
                <w:i/>
                <w:sz w:val="24"/>
              </w:rPr>
              <w:t>и</w:t>
            </w:r>
          </w:p>
        </w:tc>
        <w:tc>
          <w:tcPr>
            <w:tcW w:w="3120" w:type="dxa"/>
          </w:tcPr>
          <w:p w:rsidR="0011409D" w:rsidRDefault="005D2BA8" w:rsidP="00CC4399">
            <w:pPr>
              <w:pStyle w:val="TableParagraph"/>
              <w:numPr>
                <w:ilvl w:val="0"/>
                <w:numId w:val="21"/>
              </w:numPr>
              <w:tabs>
                <w:tab w:val="left" w:pos="465"/>
                <w:tab w:val="left" w:pos="466"/>
                <w:tab w:val="left" w:pos="1482"/>
                <w:tab w:val="left" w:pos="1961"/>
                <w:tab w:val="left" w:pos="2110"/>
              </w:tabs>
              <w:ind w:right="95"/>
              <w:rPr>
                <w:sz w:val="24"/>
              </w:rPr>
            </w:pPr>
            <w:r>
              <w:rPr>
                <w:sz w:val="24"/>
              </w:rPr>
              <w:t>Применять</w:t>
            </w:r>
            <w:r>
              <w:rPr>
                <w:sz w:val="24"/>
              </w:rPr>
              <w:tab/>
            </w:r>
            <w:r>
              <w:rPr>
                <w:spacing w:val="-1"/>
                <w:sz w:val="24"/>
              </w:rPr>
              <w:t>известные</w:t>
            </w:r>
            <w:r>
              <w:rPr>
                <w:spacing w:val="-57"/>
                <w:sz w:val="24"/>
              </w:rPr>
              <w:t xml:space="preserve"> </w:t>
            </w:r>
            <w:r>
              <w:rPr>
                <w:sz w:val="24"/>
              </w:rPr>
              <w:t>методы</w:t>
            </w:r>
            <w:r>
              <w:rPr>
                <w:sz w:val="24"/>
              </w:rPr>
              <w:tab/>
              <w:t>при</w:t>
            </w:r>
            <w:r>
              <w:rPr>
                <w:sz w:val="24"/>
              </w:rPr>
              <w:tab/>
            </w:r>
            <w:r>
              <w:rPr>
                <w:sz w:val="24"/>
              </w:rPr>
              <w:tab/>
            </w:r>
            <w:r>
              <w:rPr>
                <w:spacing w:val="-1"/>
                <w:sz w:val="24"/>
              </w:rPr>
              <w:t>решении</w:t>
            </w:r>
            <w:r>
              <w:rPr>
                <w:spacing w:val="-57"/>
                <w:sz w:val="24"/>
              </w:rPr>
              <w:t xml:space="preserve"> </w:t>
            </w:r>
            <w:r>
              <w:rPr>
                <w:sz w:val="24"/>
              </w:rPr>
              <w:t>стандартных</w:t>
            </w:r>
            <w:r>
              <w:rPr>
                <w:spacing w:val="1"/>
                <w:sz w:val="24"/>
              </w:rPr>
              <w:t xml:space="preserve"> </w:t>
            </w:r>
            <w:r>
              <w:rPr>
                <w:sz w:val="24"/>
              </w:rPr>
              <w:t>математических</w:t>
            </w:r>
            <w:r>
              <w:rPr>
                <w:spacing w:val="-5"/>
                <w:sz w:val="24"/>
              </w:rPr>
              <w:t xml:space="preserve"> </w:t>
            </w:r>
            <w:r>
              <w:rPr>
                <w:sz w:val="24"/>
              </w:rPr>
              <w:t>задач;</w:t>
            </w:r>
          </w:p>
          <w:p w:rsidR="0011409D" w:rsidRDefault="005D2BA8" w:rsidP="00CC4399">
            <w:pPr>
              <w:pStyle w:val="TableParagraph"/>
              <w:numPr>
                <w:ilvl w:val="0"/>
                <w:numId w:val="21"/>
              </w:numPr>
              <w:tabs>
                <w:tab w:val="left" w:pos="465"/>
                <w:tab w:val="left" w:pos="466"/>
                <w:tab w:val="left" w:pos="2884"/>
              </w:tabs>
              <w:spacing w:line="293" w:lineRule="exact"/>
              <w:rPr>
                <w:sz w:val="24"/>
              </w:rPr>
            </w:pPr>
            <w:r>
              <w:rPr>
                <w:sz w:val="24"/>
              </w:rPr>
              <w:t>замечать</w:t>
            </w:r>
            <w:r>
              <w:rPr>
                <w:sz w:val="24"/>
              </w:rPr>
              <w:tab/>
              <w:t>и</w:t>
            </w:r>
          </w:p>
          <w:p w:rsidR="0011409D" w:rsidRDefault="005D2BA8">
            <w:pPr>
              <w:pStyle w:val="TableParagraph"/>
              <w:tabs>
                <w:tab w:val="left" w:pos="2897"/>
              </w:tabs>
              <w:ind w:left="465" w:right="97"/>
              <w:rPr>
                <w:sz w:val="24"/>
              </w:rPr>
            </w:pPr>
            <w:r>
              <w:rPr>
                <w:sz w:val="24"/>
              </w:rPr>
              <w:t>характеризовать</w:t>
            </w:r>
            <w:r>
              <w:rPr>
                <w:spacing w:val="1"/>
                <w:sz w:val="24"/>
              </w:rPr>
              <w:t xml:space="preserve"> </w:t>
            </w:r>
            <w:r>
              <w:rPr>
                <w:sz w:val="24"/>
              </w:rPr>
              <w:t>математические</w:t>
            </w:r>
            <w:r>
              <w:rPr>
                <w:spacing w:val="1"/>
                <w:sz w:val="24"/>
              </w:rPr>
              <w:t xml:space="preserve"> </w:t>
            </w:r>
            <w:r>
              <w:rPr>
                <w:sz w:val="24"/>
              </w:rPr>
              <w:t>закономерности</w:t>
            </w:r>
            <w:r>
              <w:rPr>
                <w:sz w:val="24"/>
              </w:rPr>
              <w:tab/>
            </w:r>
            <w:r>
              <w:rPr>
                <w:spacing w:val="-4"/>
                <w:sz w:val="24"/>
              </w:rPr>
              <w:t>в</w:t>
            </w:r>
            <w:r>
              <w:rPr>
                <w:spacing w:val="-57"/>
                <w:sz w:val="24"/>
              </w:rPr>
              <w:t xml:space="preserve"> </w:t>
            </w:r>
            <w:r>
              <w:rPr>
                <w:sz w:val="24"/>
              </w:rPr>
              <w:t>окружающей</w:t>
            </w:r>
            <w:r>
              <w:rPr>
                <w:spacing w:val="1"/>
                <w:sz w:val="24"/>
              </w:rPr>
              <w:t xml:space="preserve"> </w:t>
            </w:r>
            <w:r>
              <w:rPr>
                <w:sz w:val="24"/>
              </w:rPr>
              <w:t>действительности;</w:t>
            </w:r>
          </w:p>
          <w:p w:rsidR="0011409D" w:rsidRDefault="005D2BA8" w:rsidP="00CC4399">
            <w:pPr>
              <w:pStyle w:val="TableParagraph"/>
              <w:numPr>
                <w:ilvl w:val="0"/>
                <w:numId w:val="21"/>
              </w:numPr>
              <w:tabs>
                <w:tab w:val="left" w:pos="465"/>
                <w:tab w:val="left" w:pos="466"/>
                <w:tab w:val="left" w:pos="2095"/>
                <w:tab w:val="left" w:pos="2139"/>
                <w:tab w:val="left" w:pos="2882"/>
              </w:tabs>
              <w:ind w:right="95"/>
              <w:rPr>
                <w:sz w:val="24"/>
              </w:rPr>
            </w:pPr>
            <w:r>
              <w:rPr>
                <w:sz w:val="24"/>
              </w:rPr>
              <w:t>приводить</w:t>
            </w:r>
            <w:r>
              <w:rPr>
                <w:sz w:val="24"/>
              </w:rPr>
              <w:tab/>
            </w:r>
            <w:r>
              <w:rPr>
                <w:spacing w:val="-1"/>
                <w:sz w:val="24"/>
              </w:rPr>
              <w:t>примеры</w:t>
            </w:r>
            <w:r>
              <w:rPr>
                <w:spacing w:val="-57"/>
                <w:sz w:val="24"/>
              </w:rPr>
              <w:t xml:space="preserve"> </w:t>
            </w:r>
            <w:r>
              <w:rPr>
                <w:sz w:val="24"/>
              </w:rPr>
              <w:t>математических</w:t>
            </w:r>
            <w:r>
              <w:rPr>
                <w:spacing w:val="1"/>
                <w:sz w:val="24"/>
              </w:rPr>
              <w:t xml:space="preserve"> </w:t>
            </w:r>
            <w:r>
              <w:rPr>
                <w:sz w:val="24"/>
              </w:rPr>
              <w:t>закономерностей</w:t>
            </w:r>
            <w:r>
              <w:rPr>
                <w:sz w:val="24"/>
              </w:rPr>
              <w:tab/>
            </w:r>
            <w:r>
              <w:rPr>
                <w:spacing w:val="-2"/>
                <w:sz w:val="24"/>
              </w:rPr>
              <w:t>в</w:t>
            </w:r>
            <w:r>
              <w:rPr>
                <w:spacing w:val="-57"/>
                <w:sz w:val="24"/>
              </w:rPr>
              <w:t xml:space="preserve"> </w:t>
            </w:r>
            <w:r>
              <w:rPr>
                <w:sz w:val="24"/>
              </w:rPr>
              <w:t>природе,</w:t>
            </w:r>
            <w:r>
              <w:rPr>
                <w:spacing w:val="9"/>
                <w:sz w:val="24"/>
              </w:rPr>
              <w:t xml:space="preserve"> </w:t>
            </w:r>
            <w:r>
              <w:rPr>
                <w:sz w:val="24"/>
              </w:rPr>
              <w:t>в</w:t>
            </w:r>
            <w:r>
              <w:rPr>
                <w:spacing w:val="8"/>
                <w:sz w:val="24"/>
              </w:rPr>
              <w:t xml:space="preserve"> </w:t>
            </w:r>
            <w:r>
              <w:rPr>
                <w:sz w:val="24"/>
              </w:rPr>
              <w:t>том</w:t>
            </w:r>
            <w:r>
              <w:rPr>
                <w:spacing w:val="8"/>
                <w:sz w:val="24"/>
              </w:rPr>
              <w:t xml:space="preserve"> </w:t>
            </w:r>
            <w:r>
              <w:rPr>
                <w:sz w:val="24"/>
              </w:rPr>
              <w:t>числе</w:t>
            </w:r>
            <w:r>
              <w:rPr>
                <w:spacing w:val="-57"/>
                <w:sz w:val="24"/>
              </w:rPr>
              <w:t xml:space="preserve"> </w:t>
            </w:r>
            <w:r>
              <w:rPr>
                <w:sz w:val="24"/>
              </w:rPr>
              <w:t>характеризующих</w:t>
            </w:r>
            <w:r>
              <w:rPr>
                <w:spacing w:val="1"/>
                <w:sz w:val="24"/>
              </w:rPr>
              <w:t xml:space="preserve"> </w:t>
            </w:r>
            <w:r>
              <w:rPr>
                <w:sz w:val="24"/>
              </w:rPr>
              <w:t>красоту</w:t>
            </w:r>
            <w:r>
              <w:rPr>
                <w:spacing w:val="26"/>
                <w:sz w:val="24"/>
              </w:rPr>
              <w:t xml:space="preserve"> </w:t>
            </w:r>
            <w:r>
              <w:rPr>
                <w:sz w:val="24"/>
              </w:rPr>
              <w:t>и</w:t>
            </w:r>
            <w:r>
              <w:rPr>
                <w:spacing w:val="36"/>
                <w:sz w:val="24"/>
              </w:rPr>
              <w:t xml:space="preserve"> </w:t>
            </w:r>
            <w:r>
              <w:rPr>
                <w:sz w:val="24"/>
              </w:rPr>
              <w:t>совершенство</w:t>
            </w:r>
            <w:r>
              <w:rPr>
                <w:spacing w:val="-57"/>
                <w:sz w:val="24"/>
              </w:rPr>
              <w:t xml:space="preserve"> </w:t>
            </w:r>
            <w:r>
              <w:rPr>
                <w:sz w:val="24"/>
              </w:rPr>
              <w:t>окружающего</w:t>
            </w:r>
            <w:r>
              <w:rPr>
                <w:sz w:val="24"/>
              </w:rPr>
              <w:tab/>
            </w:r>
            <w:r>
              <w:rPr>
                <w:sz w:val="24"/>
              </w:rPr>
              <w:tab/>
              <w:t>мира</w:t>
            </w:r>
            <w:r>
              <w:rPr>
                <w:sz w:val="24"/>
              </w:rPr>
              <w:tab/>
            </w:r>
            <w:r>
              <w:rPr>
                <w:spacing w:val="-3"/>
                <w:sz w:val="24"/>
              </w:rPr>
              <w:t>и</w:t>
            </w:r>
            <w:r>
              <w:rPr>
                <w:spacing w:val="-57"/>
                <w:sz w:val="24"/>
              </w:rPr>
              <w:t xml:space="preserve"> </w:t>
            </w:r>
            <w:r>
              <w:rPr>
                <w:sz w:val="24"/>
              </w:rPr>
              <w:t>произведений</w:t>
            </w:r>
            <w:r>
              <w:rPr>
                <w:spacing w:val="-8"/>
                <w:sz w:val="24"/>
              </w:rPr>
              <w:t xml:space="preserve"> </w:t>
            </w:r>
            <w:r>
              <w:rPr>
                <w:sz w:val="24"/>
              </w:rPr>
              <w:t>искусства</w:t>
            </w:r>
          </w:p>
        </w:tc>
        <w:tc>
          <w:tcPr>
            <w:tcW w:w="3606" w:type="dxa"/>
          </w:tcPr>
          <w:p w:rsidR="0011409D" w:rsidRDefault="005D2BA8" w:rsidP="00CC4399">
            <w:pPr>
              <w:pStyle w:val="TableParagraph"/>
              <w:numPr>
                <w:ilvl w:val="0"/>
                <w:numId w:val="20"/>
              </w:numPr>
              <w:tabs>
                <w:tab w:val="left" w:pos="467"/>
              </w:tabs>
              <w:ind w:right="94"/>
              <w:jc w:val="both"/>
              <w:rPr>
                <w:i/>
                <w:sz w:val="24"/>
              </w:rPr>
            </w:pPr>
            <w:r>
              <w:rPr>
                <w:i/>
                <w:sz w:val="24"/>
              </w:rPr>
              <w:t>Использовать</w:t>
            </w:r>
            <w:r>
              <w:rPr>
                <w:i/>
                <w:spacing w:val="1"/>
                <w:sz w:val="24"/>
              </w:rPr>
              <w:t xml:space="preserve"> </w:t>
            </w:r>
            <w:r>
              <w:rPr>
                <w:i/>
                <w:sz w:val="24"/>
              </w:rPr>
              <w:t>основные</w:t>
            </w:r>
            <w:r>
              <w:rPr>
                <w:i/>
                <w:spacing w:val="-57"/>
                <w:sz w:val="24"/>
              </w:rPr>
              <w:t xml:space="preserve"> </w:t>
            </w:r>
            <w:r>
              <w:rPr>
                <w:i/>
                <w:sz w:val="24"/>
              </w:rPr>
              <w:t>методы</w:t>
            </w:r>
            <w:r>
              <w:rPr>
                <w:i/>
                <w:spacing w:val="1"/>
                <w:sz w:val="24"/>
              </w:rPr>
              <w:t xml:space="preserve"> </w:t>
            </w:r>
            <w:r>
              <w:rPr>
                <w:i/>
                <w:sz w:val="24"/>
              </w:rPr>
              <w:t>доказательства,</w:t>
            </w:r>
            <w:r>
              <w:rPr>
                <w:i/>
                <w:spacing w:val="-57"/>
                <w:sz w:val="24"/>
              </w:rPr>
              <w:t xml:space="preserve"> </w:t>
            </w:r>
            <w:r>
              <w:rPr>
                <w:i/>
                <w:sz w:val="24"/>
              </w:rPr>
              <w:t>проводить   доказательство</w:t>
            </w:r>
            <w:r>
              <w:rPr>
                <w:i/>
                <w:spacing w:val="1"/>
                <w:sz w:val="24"/>
              </w:rPr>
              <w:t xml:space="preserve"> </w:t>
            </w:r>
            <w:r>
              <w:rPr>
                <w:i/>
                <w:sz w:val="24"/>
              </w:rPr>
              <w:t>и выполнять</w:t>
            </w:r>
            <w:r>
              <w:rPr>
                <w:i/>
                <w:spacing w:val="-4"/>
                <w:sz w:val="24"/>
              </w:rPr>
              <w:t xml:space="preserve"> </w:t>
            </w:r>
            <w:r>
              <w:rPr>
                <w:i/>
                <w:sz w:val="24"/>
              </w:rPr>
              <w:t>опровержение;</w:t>
            </w:r>
          </w:p>
          <w:p w:rsidR="0011409D" w:rsidRDefault="005D2BA8" w:rsidP="00CC4399">
            <w:pPr>
              <w:pStyle w:val="TableParagraph"/>
              <w:numPr>
                <w:ilvl w:val="0"/>
                <w:numId w:val="20"/>
              </w:numPr>
              <w:tabs>
                <w:tab w:val="left" w:pos="467"/>
                <w:tab w:val="left" w:pos="2540"/>
                <w:tab w:val="left" w:pos="2631"/>
              </w:tabs>
              <w:spacing w:line="237" w:lineRule="auto"/>
              <w:ind w:right="93"/>
              <w:jc w:val="both"/>
              <w:rPr>
                <w:i/>
                <w:sz w:val="24"/>
              </w:rPr>
            </w:pPr>
            <w:r>
              <w:rPr>
                <w:i/>
                <w:sz w:val="24"/>
              </w:rPr>
              <w:t>применять</w:t>
            </w:r>
            <w:r>
              <w:rPr>
                <w:i/>
                <w:sz w:val="24"/>
              </w:rPr>
              <w:tab/>
            </w:r>
            <w:r>
              <w:rPr>
                <w:i/>
                <w:spacing w:val="-1"/>
                <w:sz w:val="24"/>
              </w:rPr>
              <w:t>основные</w:t>
            </w:r>
            <w:r>
              <w:rPr>
                <w:i/>
                <w:spacing w:val="-58"/>
                <w:sz w:val="24"/>
              </w:rPr>
              <w:t xml:space="preserve"> </w:t>
            </w:r>
            <w:r>
              <w:rPr>
                <w:i/>
                <w:sz w:val="24"/>
              </w:rPr>
              <w:t>методы</w:t>
            </w:r>
            <w:r>
              <w:rPr>
                <w:i/>
                <w:sz w:val="24"/>
              </w:rPr>
              <w:tab/>
            </w:r>
            <w:r>
              <w:rPr>
                <w:i/>
                <w:sz w:val="24"/>
              </w:rPr>
              <w:tab/>
              <w:t>решения</w:t>
            </w:r>
            <w:r>
              <w:rPr>
                <w:i/>
                <w:spacing w:val="-58"/>
                <w:sz w:val="24"/>
              </w:rPr>
              <w:t xml:space="preserve"> </w:t>
            </w:r>
            <w:r>
              <w:rPr>
                <w:i/>
                <w:sz w:val="24"/>
              </w:rPr>
              <w:t>математических</w:t>
            </w:r>
            <w:r>
              <w:rPr>
                <w:i/>
                <w:spacing w:val="-1"/>
                <w:sz w:val="24"/>
              </w:rPr>
              <w:t xml:space="preserve"> </w:t>
            </w:r>
            <w:r>
              <w:rPr>
                <w:i/>
                <w:sz w:val="24"/>
              </w:rPr>
              <w:t>задач;</w:t>
            </w:r>
          </w:p>
          <w:p w:rsidR="0011409D" w:rsidRDefault="005D2BA8" w:rsidP="00CC4399">
            <w:pPr>
              <w:pStyle w:val="TableParagraph"/>
              <w:numPr>
                <w:ilvl w:val="0"/>
                <w:numId w:val="20"/>
              </w:numPr>
              <w:tabs>
                <w:tab w:val="left" w:pos="467"/>
              </w:tabs>
              <w:spacing w:before="3"/>
              <w:ind w:right="93"/>
              <w:jc w:val="both"/>
              <w:rPr>
                <w:i/>
                <w:sz w:val="24"/>
              </w:rPr>
            </w:pPr>
            <w:r>
              <w:rPr>
                <w:i/>
                <w:sz w:val="24"/>
              </w:rPr>
              <w:t>на</w:t>
            </w:r>
            <w:r>
              <w:rPr>
                <w:i/>
                <w:spacing w:val="1"/>
                <w:sz w:val="24"/>
              </w:rPr>
              <w:t xml:space="preserve"> </w:t>
            </w:r>
            <w:r>
              <w:rPr>
                <w:i/>
                <w:sz w:val="24"/>
              </w:rPr>
              <w:t>основе</w:t>
            </w:r>
            <w:r>
              <w:rPr>
                <w:i/>
                <w:spacing w:val="1"/>
                <w:sz w:val="24"/>
              </w:rPr>
              <w:t xml:space="preserve"> </w:t>
            </w:r>
            <w:r>
              <w:rPr>
                <w:i/>
                <w:sz w:val="24"/>
              </w:rPr>
              <w:t>математических</w:t>
            </w:r>
            <w:r>
              <w:rPr>
                <w:i/>
                <w:spacing w:val="1"/>
                <w:sz w:val="24"/>
              </w:rPr>
              <w:t xml:space="preserve"> </w:t>
            </w:r>
            <w:r>
              <w:rPr>
                <w:i/>
                <w:sz w:val="24"/>
              </w:rPr>
              <w:t>закономерностей</w:t>
            </w:r>
            <w:r>
              <w:rPr>
                <w:i/>
                <w:spacing w:val="1"/>
                <w:sz w:val="24"/>
              </w:rPr>
              <w:t xml:space="preserve"> </w:t>
            </w:r>
            <w:r>
              <w:rPr>
                <w:i/>
                <w:sz w:val="24"/>
              </w:rPr>
              <w:t>в</w:t>
            </w:r>
            <w:r>
              <w:rPr>
                <w:i/>
                <w:spacing w:val="1"/>
                <w:sz w:val="24"/>
              </w:rPr>
              <w:t xml:space="preserve"> </w:t>
            </w:r>
            <w:r>
              <w:rPr>
                <w:i/>
                <w:sz w:val="24"/>
              </w:rPr>
              <w:t>природе</w:t>
            </w:r>
            <w:r>
              <w:rPr>
                <w:i/>
                <w:spacing w:val="-57"/>
                <w:sz w:val="24"/>
              </w:rPr>
              <w:t xml:space="preserve"> </w:t>
            </w:r>
            <w:r>
              <w:rPr>
                <w:i/>
                <w:sz w:val="24"/>
              </w:rPr>
              <w:t>характеризовать красоту и</w:t>
            </w:r>
            <w:r>
              <w:rPr>
                <w:i/>
                <w:spacing w:val="1"/>
                <w:sz w:val="24"/>
              </w:rPr>
              <w:t xml:space="preserve"> </w:t>
            </w:r>
            <w:r>
              <w:rPr>
                <w:i/>
                <w:sz w:val="24"/>
              </w:rPr>
              <w:t>совершенство окружающего</w:t>
            </w:r>
            <w:r>
              <w:rPr>
                <w:i/>
                <w:spacing w:val="-57"/>
                <w:sz w:val="24"/>
              </w:rPr>
              <w:t xml:space="preserve"> </w:t>
            </w:r>
            <w:r>
              <w:rPr>
                <w:i/>
                <w:sz w:val="24"/>
              </w:rPr>
              <w:t>мира</w:t>
            </w:r>
            <w:r>
              <w:rPr>
                <w:i/>
                <w:spacing w:val="1"/>
                <w:sz w:val="24"/>
              </w:rPr>
              <w:t xml:space="preserve"> </w:t>
            </w:r>
            <w:r>
              <w:rPr>
                <w:i/>
                <w:sz w:val="24"/>
              </w:rPr>
              <w:t>и</w:t>
            </w:r>
            <w:r>
              <w:rPr>
                <w:i/>
                <w:spacing w:val="1"/>
                <w:sz w:val="24"/>
              </w:rPr>
              <w:t xml:space="preserve"> </w:t>
            </w:r>
            <w:r>
              <w:rPr>
                <w:i/>
                <w:sz w:val="24"/>
              </w:rPr>
              <w:t>произведений</w:t>
            </w:r>
            <w:r>
              <w:rPr>
                <w:i/>
                <w:spacing w:val="1"/>
                <w:sz w:val="24"/>
              </w:rPr>
              <w:t xml:space="preserve"> </w:t>
            </w:r>
            <w:r>
              <w:rPr>
                <w:i/>
                <w:sz w:val="24"/>
              </w:rPr>
              <w:t>искусства;</w:t>
            </w:r>
          </w:p>
          <w:p w:rsidR="0011409D" w:rsidRDefault="005D2BA8" w:rsidP="00CC4399">
            <w:pPr>
              <w:pStyle w:val="TableParagraph"/>
              <w:numPr>
                <w:ilvl w:val="0"/>
                <w:numId w:val="20"/>
              </w:numPr>
              <w:tabs>
                <w:tab w:val="left" w:pos="466"/>
                <w:tab w:val="left" w:pos="467"/>
                <w:tab w:val="left" w:pos="2140"/>
                <w:tab w:val="left" w:pos="2222"/>
                <w:tab w:val="left" w:pos="2626"/>
                <w:tab w:val="left" w:pos="3378"/>
              </w:tabs>
              <w:ind w:right="93"/>
              <w:rPr>
                <w:i/>
                <w:sz w:val="24"/>
              </w:rPr>
            </w:pPr>
            <w:r>
              <w:rPr>
                <w:i/>
                <w:sz w:val="24"/>
              </w:rPr>
              <w:t>применять</w:t>
            </w:r>
            <w:r>
              <w:rPr>
                <w:i/>
                <w:sz w:val="24"/>
              </w:rPr>
              <w:tab/>
            </w:r>
            <w:r>
              <w:rPr>
                <w:i/>
                <w:sz w:val="24"/>
              </w:rPr>
              <w:tab/>
              <w:t>простейшие</w:t>
            </w:r>
            <w:r>
              <w:rPr>
                <w:i/>
                <w:spacing w:val="-57"/>
                <w:sz w:val="24"/>
              </w:rPr>
              <w:t xml:space="preserve"> </w:t>
            </w:r>
            <w:r>
              <w:rPr>
                <w:i/>
                <w:sz w:val="24"/>
              </w:rPr>
              <w:t>программные</w:t>
            </w:r>
            <w:r>
              <w:rPr>
                <w:i/>
                <w:sz w:val="24"/>
              </w:rPr>
              <w:tab/>
              <w:t>средства</w:t>
            </w:r>
            <w:r>
              <w:rPr>
                <w:i/>
                <w:sz w:val="24"/>
              </w:rPr>
              <w:tab/>
            </w:r>
            <w:r>
              <w:rPr>
                <w:i/>
                <w:spacing w:val="-2"/>
                <w:sz w:val="24"/>
              </w:rPr>
              <w:t>и</w:t>
            </w:r>
            <w:r>
              <w:rPr>
                <w:i/>
                <w:spacing w:val="-57"/>
                <w:sz w:val="24"/>
              </w:rPr>
              <w:t xml:space="preserve"> </w:t>
            </w:r>
            <w:r>
              <w:rPr>
                <w:i/>
                <w:sz w:val="24"/>
              </w:rPr>
              <w:t>электронно-</w:t>
            </w:r>
            <w:r>
              <w:rPr>
                <w:i/>
                <w:spacing w:val="1"/>
                <w:sz w:val="24"/>
              </w:rPr>
              <w:t xml:space="preserve"> </w:t>
            </w:r>
            <w:r>
              <w:rPr>
                <w:i/>
                <w:sz w:val="24"/>
              </w:rPr>
              <w:t>коммуникационные</w:t>
            </w:r>
            <w:r>
              <w:rPr>
                <w:i/>
                <w:spacing w:val="1"/>
                <w:sz w:val="24"/>
              </w:rPr>
              <w:t xml:space="preserve"> </w:t>
            </w:r>
            <w:r>
              <w:rPr>
                <w:i/>
                <w:sz w:val="24"/>
              </w:rPr>
              <w:t>системы</w:t>
            </w:r>
            <w:r>
              <w:rPr>
                <w:i/>
                <w:spacing w:val="-57"/>
                <w:sz w:val="24"/>
              </w:rPr>
              <w:t xml:space="preserve"> </w:t>
            </w:r>
            <w:r>
              <w:rPr>
                <w:i/>
                <w:sz w:val="24"/>
              </w:rPr>
              <w:t>при</w:t>
            </w:r>
            <w:r>
              <w:rPr>
                <w:i/>
                <w:sz w:val="24"/>
              </w:rPr>
              <w:tab/>
            </w:r>
            <w:r>
              <w:rPr>
                <w:i/>
                <w:sz w:val="24"/>
              </w:rPr>
              <w:tab/>
            </w:r>
            <w:r>
              <w:rPr>
                <w:i/>
                <w:sz w:val="24"/>
              </w:rPr>
              <w:tab/>
            </w:r>
            <w:r>
              <w:rPr>
                <w:i/>
                <w:spacing w:val="-1"/>
                <w:sz w:val="24"/>
              </w:rPr>
              <w:t>решении</w:t>
            </w:r>
          </w:p>
          <w:p w:rsidR="0011409D" w:rsidRDefault="005D2BA8">
            <w:pPr>
              <w:pStyle w:val="TableParagraph"/>
              <w:spacing w:line="273" w:lineRule="exact"/>
              <w:ind w:left="466"/>
              <w:rPr>
                <w:i/>
                <w:sz w:val="24"/>
              </w:rPr>
            </w:pPr>
            <w:r>
              <w:rPr>
                <w:i/>
                <w:sz w:val="24"/>
              </w:rPr>
              <w:t>математических</w:t>
            </w:r>
            <w:r>
              <w:rPr>
                <w:i/>
                <w:spacing w:val="-5"/>
                <w:sz w:val="24"/>
              </w:rPr>
              <w:t xml:space="preserve"> </w:t>
            </w:r>
            <w:r>
              <w:rPr>
                <w:i/>
                <w:sz w:val="24"/>
              </w:rPr>
              <w:t>задач</w:t>
            </w:r>
          </w:p>
        </w:tc>
        <w:tc>
          <w:tcPr>
            <w:tcW w:w="3289" w:type="dxa"/>
          </w:tcPr>
          <w:p w:rsidR="0011409D" w:rsidRDefault="005D2BA8" w:rsidP="00CC4399">
            <w:pPr>
              <w:pStyle w:val="TableParagraph"/>
              <w:numPr>
                <w:ilvl w:val="0"/>
                <w:numId w:val="19"/>
              </w:numPr>
              <w:tabs>
                <w:tab w:val="left" w:pos="467"/>
                <w:tab w:val="left" w:pos="2103"/>
              </w:tabs>
              <w:ind w:right="89"/>
              <w:jc w:val="both"/>
              <w:rPr>
                <w:sz w:val="24"/>
              </w:rPr>
            </w:pPr>
            <w:r>
              <w:rPr>
                <w:sz w:val="24"/>
              </w:rPr>
              <w:t>Использовать</w:t>
            </w:r>
            <w:r>
              <w:rPr>
                <w:spacing w:val="1"/>
                <w:sz w:val="24"/>
              </w:rPr>
              <w:t xml:space="preserve"> </w:t>
            </w:r>
            <w:r>
              <w:rPr>
                <w:sz w:val="24"/>
              </w:rPr>
              <w:t>основные</w:t>
            </w:r>
            <w:r>
              <w:rPr>
                <w:spacing w:val="-57"/>
                <w:sz w:val="24"/>
              </w:rPr>
              <w:t xml:space="preserve"> </w:t>
            </w:r>
            <w:r>
              <w:rPr>
                <w:sz w:val="24"/>
              </w:rPr>
              <w:t>методы</w:t>
            </w:r>
            <w:r>
              <w:rPr>
                <w:spacing w:val="1"/>
                <w:sz w:val="24"/>
              </w:rPr>
              <w:t xml:space="preserve"> </w:t>
            </w:r>
            <w:r>
              <w:rPr>
                <w:sz w:val="24"/>
              </w:rPr>
              <w:t>доказательства,</w:t>
            </w:r>
            <w:r>
              <w:rPr>
                <w:spacing w:val="-57"/>
                <w:sz w:val="24"/>
              </w:rPr>
              <w:t xml:space="preserve"> </w:t>
            </w:r>
            <w:r>
              <w:rPr>
                <w:sz w:val="24"/>
              </w:rPr>
              <w:t>проводить доказательство</w:t>
            </w:r>
            <w:r>
              <w:rPr>
                <w:spacing w:val="-57"/>
                <w:sz w:val="24"/>
              </w:rPr>
              <w:t xml:space="preserve"> </w:t>
            </w:r>
            <w:r>
              <w:rPr>
                <w:sz w:val="24"/>
              </w:rPr>
              <w:t>и</w:t>
            </w:r>
            <w:r>
              <w:rPr>
                <w:sz w:val="24"/>
              </w:rPr>
              <w:tab/>
            </w:r>
            <w:r>
              <w:rPr>
                <w:spacing w:val="-2"/>
                <w:sz w:val="24"/>
              </w:rPr>
              <w:t>выполнять</w:t>
            </w:r>
          </w:p>
          <w:p w:rsidR="0011409D" w:rsidRDefault="005D2BA8">
            <w:pPr>
              <w:pStyle w:val="TableParagraph"/>
              <w:spacing w:line="276" w:lineRule="exact"/>
              <w:ind w:left="466"/>
              <w:rPr>
                <w:sz w:val="24"/>
              </w:rPr>
            </w:pPr>
            <w:r>
              <w:rPr>
                <w:sz w:val="24"/>
              </w:rPr>
              <w:t>опровержение;</w:t>
            </w:r>
          </w:p>
          <w:p w:rsidR="0011409D" w:rsidRDefault="005D2BA8" w:rsidP="00CC4399">
            <w:pPr>
              <w:pStyle w:val="TableParagraph"/>
              <w:numPr>
                <w:ilvl w:val="0"/>
                <w:numId w:val="19"/>
              </w:numPr>
              <w:tabs>
                <w:tab w:val="left" w:pos="467"/>
                <w:tab w:val="left" w:pos="2212"/>
                <w:tab w:val="left" w:pos="2314"/>
              </w:tabs>
              <w:ind w:right="89"/>
              <w:jc w:val="both"/>
              <w:rPr>
                <w:sz w:val="24"/>
              </w:rPr>
            </w:pPr>
            <w:r>
              <w:rPr>
                <w:sz w:val="24"/>
              </w:rPr>
              <w:t>применять</w:t>
            </w:r>
            <w:r>
              <w:rPr>
                <w:sz w:val="24"/>
              </w:rPr>
              <w:tab/>
            </w:r>
            <w:r>
              <w:rPr>
                <w:spacing w:val="-2"/>
                <w:sz w:val="24"/>
              </w:rPr>
              <w:t>основные</w:t>
            </w:r>
            <w:r>
              <w:rPr>
                <w:spacing w:val="-58"/>
                <w:sz w:val="24"/>
              </w:rPr>
              <w:t xml:space="preserve"> </w:t>
            </w:r>
            <w:r>
              <w:rPr>
                <w:sz w:val="24"/>
              </w:rPr>
              <w:t>методы</w:t>
            </w:r>
            <w:r>
              <w:rPr>
                <w:sz w:val="24"/>
              </w:rPr>
              <w:tab/>
            </w:r>
            <w:r>
              <w:rPr>
                <w:sz w:val="24"/>
              </w:rPr>
              <w:tab/>
            </w:r>
            <w:r>
              <w:rPr>
                <w:spacing w:val="-3"/>
                <w:sz w:val="24"/>
              </w:rPr>
              <w:t>решения</w:t>
            </w:r>
            <w:r>
              <w:rPr>
                <w:spacing w:val="-58"/>
                <w:sz w:val="24"/>
              </w:rPr>
              <w:t xml:space="preserve"> </w:t>
            </w:r>
            <w:r>
              <w:rPr>
                <w:sz w:val="24"/>
              </w:rPr>
              <w:t>математических</w:t>
            </w:r>
            <w:r>
              <w:rPr>
                <w:spacing w:val="-12"/>
                <w:sz w:val="24"/>
              </w:rPr>
              <w:t xml:space="preserve"> </w:t>
            </w:r>
            <w:r>
              <w:rPr>
                <w:sz w:val="24"/>
              </w:rPr>
              <w:t>задач;</w:t>
            </w:r>
          </w:p>
          <w:p w:rsidR="0011409D" w:rsidRDefault="005D2BA8" w:rsidP="00CC4399">
            <w:pPr>
              <w:pStyle w:val="TableParagraph"/>
              <w:numPr>
                <w:ilvl w:val="0"/>
                <w:numId w:val="19"/>
              </w:numPr>
              <w:tabs>
                <w:tab w:val="left" w:pos="467"/>
                <w:tab w:val="left" w:pos="3071"/>
              </w:tabs>
              <w:ind w:right="91"/>
              <w:jc w:val="both"/>
              <w:rPr>
                <w:sz w:val="24"/>
              </w:rPr>
            </w:pPr>
            <w:r>
              <w:rPr>
                <w:sz w:val="24"/>
              </w:rPr>
              <w:t>на основе математических</w:t>
            </w:r>
            <w:r>
              <w:rPr>
                <w:spacing w:val="-57"/>
                <w:sz w:val="24"/>
              </w:rPr>
              <w:t xml:space="preserve"> </w:t>
            </w:r>
            <w:r>
              <w:rPr>
                <w:sz w:val="24"/>
              </w:rPr>
              <w:t>закономерностей</w:t>
            </w:r>
            <w:r>
              <w:rPr>
                <w:sz w:val="24"/>
              </w:rPr>
              <w:tab/>
            </w:r>
            <w:r>
              <w:rPr>
                <w:spacing w:val="-3"/>
                <w:sz w:val="24"/>
              </w:rPr>
              <w:t>в</w:t>
            </w:r>
            <w:r>
              <w:rPr>
                <w:spacing w:val="-58"/>
                <w:sz w:val="24"/>
              </w:rPr>
              <w:t xml:space="preserve"> </w:t>
            </w:r>
            <w:r>
              <w:rPr>
                <w:sz w:val="24"/>
              </w:rPr>
              <w:t>природе</w:t>
            </w:r>
            <w:r>
              <w:rPr>
                <w:spacing w:val="1"/>
                <w:sz w:val="24"/>
              </w:rPr>
              <w:t xml:space="preserve"> </w:t>
            </w:r>
            <w:r>
              <w:rPr>
                <w:sz w:val="24"/>
              </w:rPr>
              <w:t>характеризовать</w:t>
            </w:r>
            <w:r>
              <w:rPr>
                <w:spacing w:val="-57"/>
                <w:sz w:val="24"/>
              </w:rPr>
              <w:t xml:space="preserve"> </w:t>
            </w:r>
            <w:r>
              <w:rPr>
                <w:sz w:val="24"/>
              </w:rPr>
              <w:t>красоту</w:t>
            </w:r>
            <w:r>
              <w:rPr>
                <w:spacing w:val="1"/>
                <w:sz w:val="24"/>
              </w:rPr>
              <w:t xml:space="preserve"> </w:t>
            </w:r>
            <w:r>
              <w:rPr>
                <w:sz w:val="24"/>
              </w:rPr>
              <w:t>и</w:t>
            </w:r>
            <w:r>
              <w:rPr>
                <w:spacing w:val="1"/>
                <w:sz w:val="24"/>
              </w:rPr>
              <w:t xml:space="preserve"> </w:t>
            </w:r>
            <w:r>
              <w:rPr>
                <w:sz w:val="24"/>
              </w:rPr>
              <w:t>совершенство</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и</w:t>
            </w:r>
            <w:r>
              <w:rPr>
                <w:spacing w:val="-57"/>
                <w:sz w:val="24"/>
              </w:rPr>
              <w:t xml:space="preserve"> </w:t>
            </w:r>
            <w:r>
              <w:rPr>
                <w:spacing w:val="-1"/>
                <w:sz w:val="24"/>
              </w:rPr>
              <w:t>произведений</w:t>
            </w:r>
            <w:r>
              <w:rPr>
                <w:spacing w:val="-14"/>
                <w:sz w:val="24"/>
              </w:rPr>
              <w:t xml:space="preserve"> </w:t>
            </w:r>
            <w:r>
              <w:rPr>
                <w:sz w:val="24"/>
              </w:rPr>
              <w:t>искусства;</w:t>
            </w:r>
          </w:p>
          <w:p w:rsidR="0011409D" w:rsidRDefault="005D2BA8" w:rsidP="00CC4399">
            <w:pPr>
              <w:pStyle w:val="TableParagraph"/>
              <w:numPr>
                <w:ilvl w:val="0"/>
                <w:numId w:val="19"/>
              </w:numPr>
              <w:tabs>
                <w:tab w:val="left" w:pos="466"/>
                <w:tab w:val="left" w:pos="467"/>
                <w:tab w:val="left" w:pos="1622"/>
                <w:tab w:val="left" w:pos="1967"/>
                <w:tab w:val="left" w:pos="2293"/>
              </w:tabs>
              <w:ind w:right="90"/>
              <w:rPr>
                <w:sz w:val="24"/>
              </w:rPr>
            </w:pPr>
            <w:r>
              <w:rPr>
                <w:sz w:val="24"/>
              </w:rPr>
              <w:t>применять</w:t>
            </w:r>
            <w:r>
              <w:rPr>
                <w:sz w:val="24"/>
              </w:rPr>
              <w:tab/>
            </w:r>
            <w:r>
              <w:rPr>
                <w:sz w:val="24"/>
              </w:rPr>
              <w:tab/>
            </w:r>
            <w:r>
              <w:rPr>
                <w:spacing w:val="-2"/>
                <w:sz w:val="24"/>
              </w:rPr>
              <w:t>простейшие</w:t>
            </w:r>
            <w:r>
              <w:rPr>
                <w:spacing w:val="-57"/>
                <w:sz w:val="24"/>
              </w:rPr>
              <w:t xml:space="preserve"> </w:t>
            </w:r>
            <w:r>
              <w:rPr>
                <w:sz w:val="24"/>
              </w:rPr>
              <w:t>программные</w:t>
            </w:r>
            <w:r>
              <w:rPr>
                <w:spacing w:val="32"/>
                <w:sz w:val="24"/>
              </w:rPr>
              <w:t xml:space="preserve"> </w:t>
            </w:r>
            <w:r>
              <w:rPr>
                <w:sz w:val="24"/>
              </w:rPr>
              <w:t>средства</w:t>
            </w:r>
            <w:r>
              <w:rPr>
                <w:spacing w:val="32"/>
                <w:sz w:val="24"/>
              </w:rPr>
              <w:t xml:space="preserve"> </w:t>
            </w:r>
            <w:r>
              <w:rPr>
                <w:sz w:val="24"/>
              </w:rPr>
              <w:t>и</w:t>
            </w:r>
            <w:r>
              <w:rPr>
                <w:spacing w:val="-57"/>
                <w:sz w:val="24"/>
              </w:rPr>
              <w:t xml:space="preserve"> </w:t>
            </w:r>
            <w:r>
              <w:rPr>
                <w:sz w:val="24"/>
              </w:rPr>
              <w:t>электронно-</w:t>
            </w:r>
            <w:r>
              <w:rPr>
                <w:spacing w:val="1"/>
                <w:sz w:val="24"/>
              </w:rPr>
              <w:t xml:space="preserve"> </w:t>
            </w:r>
            <w:r>
              <w:rPr>
                <w:sz w:val="24"/>
              </w:rPr>
              <w:t>коммуникационные</w:t>
            </w:r>
            <w:r>
              <w:rPr>
                <w:spacing w:val="1"/>
                <w:sz w:val="24"/>
              </w:rPr>
              <w:t xml:space="preserve"> </w:t>
            </w:r>
            <w:r>
              <w:rPr>
                <w:sz w:val="24"/>
              </w:rPr>
              <w:t>системы</w:t>
            </w:r>
            <w:r>
              <w:rPr>
                <w:sz w:val="24"/>
              </w:rPr>
              <w:tab/>
              <w:t>при</w:t>
            </w:r>
            <w:r>
              <w:rPr>
                <w:sz w:val="24"/>
              </w:rPr>
              <w:tab/>
            </w:r>
            <w:r>
              <w:rPr>
                <w:spacing w:val="-2"/>
                <w:sz w:val="24"/>
              </w:rPr>
              <w:t>решении</w:t>
            </w:r>
          </w:p>
          <w:p w:rsidR="0011409D" w:rsidRDefault="005D2BA8">
            <w:pPr>
              <w:pStyle w:val="TableParagraph"/>
              <w:spacing w:line="264" w:lineRule="exact"/>
              <w:ind w:left="466"/>
              <w:rPr>
                <w:sz w:val="24"/>
              </w:rPr>
            </w:pPr>
            <w:r>
              <w:rPr>
                <w:spacing w:val="-2"/>
                <w:sz w:val="24"/>
              </w:rPr>
              <w:t>математических</w:t>
            </w:r>
            <w:r>
              <w:rPr>
                <w:spacing w:val="-10"/>
                <w:sz w:val="24"/>
              </w:rPr>
              <w:t xml:space="preserve"> </w:t>
            </w:r>
            <w:r>
              <w:rPr>
                <w:spacing w:val="-1"/>
                <w:sz w:val="24"/>
              </w:rPr>
              <w:t>задач;</w:t>
            </w:r>
          </w:p>
        </w:tc>
        <w:tc>
          <w:tcPr>
            <w:tcW w:w="3289" w:type="dxa"/>
          </w:tcPr>
          <w:p w:rsidR="0011409D" w:rsidRDefault="005D2BA8" w:rsidP="00CC4399">
            <w:pPr>
              <w:pStyle w:val="TableParagraph"/>
              <w:numPr>
                <w:ilvl w:val="0"/>
                <w:numId w:val="18"/>
              </w:numPr>
              <w:tabs>
                <w:tab w:val="left" w:pos="466"/>
                <w:tab w:val="left" w:pos="467"/>
              </w:tabs>
              <w:spacing w:line="237" w:lineRule="auto"/>
              <w:ind w:right="330"/>
              <w:rPr>
                <w:i/>
                <w:sz w:val="24"/>
              </w:rPr>
            </w:pPr>
            <w:r>
              <w:rPr>
                <w:i/>
                <w:sz w:val="24"/>
              </w:rPr>
              <w:t>Достижение</w:t>
            </w:r>
            <w:r>
              <w:rPr>
                <w:i/>
                <w:spacing w:val="1"/>
                <w:sz w:val="24"/>
              </w:rPr>
              <w:t xml:space="preserve"> </w:t>
            </w:r>
            <w:r>
              <w:rPr>
                <w:i/>
                <w:sz w:val="24"/>
              </w:rPr>
              <w:t>результатов</w:t>
            </w:r>
            <w:r>
              <w:rPr>
                <w:i/>
                <w:spacing w:val="-3"/>
                <w:sz w:val="24"/>
              </w:rPr>
              <w:t xml:space="preserve"> </w:t>
            </w:r>
            <w:r>
              <w:rPr>
                <w:i/>
                <w:sz w:val="24"/>
              </w:rPr>
              <w:t>раздела</w:t>
            </w:r>
            <w:r>
              <w:rPr>
                <w:i/>
                <w:spacing w:val="-2"/>
                <w:sz w:val="24"/>
              </w:rPr>
              <w:t xml:space="preserve"> </w:t>
            </w:r>
            <w:r>
              <w:rPr>
                <w:i/>
                <w:sz w:val="24"/>
              </w:rPr>
              <w:t>II;</w:t>
            </w:r>
          </w:p>
          <w:p w:rsidR="0011409D" w:rsidRDefault="005D2BA8" w:rsidP="00CC4399">
            <w:pPr>
              <w:pStyle w:val="TableParagraph"/>
              <w:numPr>
                <w:ilvl w:val="0"/>
                <w:numId w:val="18"/>
              </w:numPr>
              <w:tabs>
                <w:tab w:val="left" w:pos="466"/>
                <w:tab w:val="left" w:pos="467"/>
                <w:tab w:val="left" w:pos="2097"/>
                <w:tab w:val="left" w:pos="2668"/>
              </w:tabs>
              <w:spacing w:before="1"/>
              <w:ind w:right="95"/>
              <w:rPr>
                <w:i/>
                <w:sz w:val="24"/>
              </w:rPr>
            </w:pPr>
            <w:r>
              <w:rPr>
                <w:i/>
                <w:sz w:val="24"/>
              </w:rPr>
              <w:t>применять</w:t>
            </w:r>
            <w:r>
              <w:rPr>
                <w:i/>
                <w:spacing w:val="1"/>
                <w:sz w:val="24"/>
              </w:rPr>
              <w:t xml:space="preserve"> </w:t>
            </w:r>
            <w:r>
              <w:rPr>
                <w:i/>
                <w:sz w:val="24"/>
              </w:rPr>
              <w:t>математические</w:t>
            </w:r>
            <w:r>
              <w:rPr>
                <w:i/>
                <w:spacing w:val="1"/>
                <w:sz w:val="24"/>
              </w:rPr>
              <w:t xml:space="preserve"> </w:t>
            </w:r>
            <w:r>
              <w:rPr>
                <w:i/>
                <w:sz w:val="24"/>
              </w:rPr>
              <w:t>знания</w:t>
            </w:r>
            <w:r>
              <w:rPr>
                <w:i/>
                <w:spacing w:val="1"/>
                <w:sz w:val="24"/>
              </w:rPr>
              <w:t xml:space="preserve"> </w:t>
            </w:r>
            <w:r>
              <w:rPr>
                <w:i/>
                <w:sz w:val="24"/>
              </w:rPr>
              <w:t>к</w:t>
            </w:r>
            <w:r>
              <w:rPr>
                <w:i/>
                <w:spacing w:val="-57"/>
                <w:sz w:val="24"/>
              </w:rPr>
              <w:t xml:space="preserve"> </w:t>
            </w:r>
            <w:r>
              <w:rPr>
                <w:i/>
                <w:sz w:val="24"/>
              </w:rPr>
              <w:t>исследованию</w:t>
            </w:r>
            <w:r>
              <w:rPr>
                <w:i/>
                <w:spacing w:val="1"/>
                <w:sz w:val="24"/>
              </w:rPr>
              <w:t xml:space="preserve"> </w:t>
            </w:r>
            <w:r>
              <w:rPr>
                <w:i/>
                <w:sz w:val="24"/>
              </w:rPr>
              <w:t>окружающего</w:t>
            </w:r>
            <w:r>
              <w:rPr>
                <w:i/>
                <w:sz w:val="24"/>
              </w:rPr>
              <w:tab/>
            </w:r>
            <w:r>
              <w:rPr>
                <w:i/>
                <w:sz w:val="24"/>
              </w:rPr>
              <w:tab/>
            </w:r>
            <w:r>
              <w:rPr>
                <w:i/>
                <w:spacing w:val="-1"/>
                <w:sz w:val="24"/>
              </w:rPr>
              <w:t>мира</w:t>
            </w:r>
            <w:r>
              <w:rPr>
                <w:i/>
                <w:spacing w:val="-57"/>
                <w:sz w:val="24"/>
              </w:rPr>
              <w:t xml:space="preserve"> </w:t>
            </w:r>
            <w:r>
              <w:rPr>
                <w:i/>
                <w:sz w:val="24"/>
              </w:rPr>
              <w:t>(моделирование</w:t>
            </w:r>
            <w:r>
              <w:rPr>
                <w:i/>
                <w:spacing w:val="1"/>
                <w:sz w:val="24"/>
              </w:rPr>
              <w:t xml:space="preserve"> </w:t>
            </w:r>
            <w:r>
              <w:rPr>
                <w:i/>
                <w:sz w:val="24"/>
              </w:rPr>
              <w:t>физических</w:t>
            </w:r>
            <w:r>
              <w:rPr>
                <w:i/>
                <w:sz w:val="24"/>
              </w:rPr>
              <w:tab/>
            </w:r>
            <w:r>
              <w:rPr>
                <w:i/>
                <w:spacing w:val="-1"/>
                <w:sz w:val="24"/>
              </w:rPr>
              <w:t>процессов,</w:t>
            </w:r>
            <w:r>
              <w:rPr>
                <w:i/>
                <w:spacing w:val="-57"/>
                <w:sz w:val="24"/>
              </w:rPr>
              <w:t xml:space="preserve"> </w:t>
            </w:r>
            <w:r>
              <w:rPr>
                <w:i/>
                <w:sz w:val="24"/>
              </w:rPr>
              <w:t>задачи</w:t>
            </w:r>
            <w:r>
              <w:rPr>
                <w:i/>
                <w:spacing w:val="1"/>
                <w:sz w:val="24"/>
              </w:rPr>
              <w:t xml:space="preserve"> </w:t>
            </w:r>
            <w:r>
              <w:rPr>
                <w:i/>
                <w:sz w:val="24"/>
              </w:rPr>
              <w:t>экономики)</w:t>
            </w:r>
          </w:p>
        </w:tc>
      </w:tr>
    </w:tbl>
    <w:p w:rsidR="0011409D" w:rsidRDefault="0011409D">
      <w:pPr>
        <w:rPr>
          <w:sz w:val="24"/>
        </w:rPr>
        <w:sectPr w:rsidR="0011409D">
          <w:pgSz w:w="16840" w:h="11910" w:orient="landscape"/>
          <w:pgMar w:top="1100" w:right="860" w:bottom="1380" w:left="900" w:header="0" w:footer="1192" w:gutter="0"/>
          <w:cols w:space="720"/>
        </w:sectPr>
      </w:pPr>
    </w:p>
    <w:p w:rsidR="0011409D" w:rsidRDefault="0011409D">
      <w:pPr>
        <w:pStyle w:val="a3"/>
        <w:ind w:left="0" w:firstLine="0"/>
        <w:jc w:val="left"/>
        <w:rPr>
          <w:b/>
          <w:sz w:val="20"/>
        </w:rPr>
      </w:pPr>
    </w:p>
    <w:p w:rsidR="0011409D" w:rsidRDefault="0011409D">
      <w:pPr>
        <w:pStyle w:val="a3"/>
        <w:ind w:left="0" w:firstLine="0"/>
        <w:jc w:val="left"/>
        <w:rPr>
          <w:b/>
          <w:sz w:val="20"/>
        </w:rPr>
      </w:pPr>
    </w:p>
    <w:p w:rsidR="0011409D" w:rsidRDefault="0011409D">
      <w:pPr>
        <w:pStyle w:val="a3"/>
        <w:spacing w:before="9"/>
        <w:ind w:left="0" w:firstLine="0"/>
        <w:jc w:val="left"/>
        <w:rPr>
          <w:b/>
          <w:sz w:val="1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3120"/>
        <w:gridCol w:w="3606"/>
        <w:gridCol w:w="3289"/>
        <w:gridCol w:w="3289"/>
      </w:tblGrid>
      <w:tr w:rsidR="0011409D">
        <w:trPr>
          <w:trHeight w:val="1953"/>
        </w:trPr>
        <w:tc>
          <w:tcPr>
            <w:tcW w:w="1517" w:type="dxa"/>
          </w:tcPr>
          <w:p w:rsidR="0011409D" w:rsidRDefault="0011409D">
            <w:pPr>
              <w:pStyle w:val="TableParagraph"/>
            </w:pPr>
          </w:p>
        </w:tc>
        <w:tc>
          <w:tcPr>
            <w:tcW w:w="3120" w:type="dxa"/>
          </w:tcPr>
          <w:p w:rsidR="0011409D" w:rsidRDefault="0011409D">
            <w:pPr>
              <w:pStyle w:val="TableParagraph"/>
            </w:pPr>
          </w:p>
        </w:tc>
        <w:tc>
          <w:tcPr>
            <w:tcW w:w="3606" w:type="dxa"/>
          </w:tcPr>
          <w:p w:rsidR="0011409D" w:rsidRDefault="0011409D">
            <w:pPr>
              <w:pStyle w:val="TableParagraph"/>
            </w:pPr>
          </w:p>
        </w:tc>
        <w:tc>
          <w:tcPr>
            <w:tcW w:w="3289" w:type="dxa"/>
          </w:tcPr>
          <w:p w:rsidR="0011409D" w:rsidRDefault="005D2BA8" w:rsidP="00CC4399">
            <w:pPr>
              <w:pStyle w:val="TableParagraph"/>
              <w:numPr>
                <w:ilvl w:val="0"/>
                <w:numId w:val="17"/>
              </w:numPr>
              <w:tabs>
                <w:tab w:val="left" w:pos="466"/>
                <w:tab w:val="left" w:pos="467"/>
                <w:tab w:val="left" w:pos="2836"/>
                <w:tab w:val="left" w:pos="3057"/>
              </w:tabs>
              <w:ind w:right="89"/>
              <w:rPr>
                <w:sz w:val="24"/>
              </w:rPr>
            </w:pPr>
            <w:r>
              <w:rPr>
                <w:sz w:val="24"/>
              </w:rPr>
              <w:t>пользоваться</w:t>
            </w:r>
            <w:r>
              <w:rPr>
                <w:spacing w:val="1"/>
                <w:sz w:val="24"/>
              </w:rPr>
              <w:t xml:space="preserve"> </w:t>
            </w:r>
            <w:r>
              <w:rPr>
                <w:sz w:val="24"/>
              </w:rPr>
              <w:t>прикладными</w:t>
            </w:r>
            <w:r>
              <w:rPr>
                <w:spacing w:val="1"/>
                <w:sz w:val="24"/>
              </w:rPr>
              <w:t xml:space="preserve"> </w:t>
            </w:r>
            <w:r>
              <w:rPr>
                <w:sz w:val="24"/>
              </w:rPr>
              <w:t>программами</w:t>
            </w:r>
            <w:r>
              <w:rPr>
                <w:sz w:val="24"/>
              </w:rPr>
              <w:tab/>
            </w:r>
            <w:r>
              <w:rPr>
                <w:sz w:val="24"/>
              </w:rPr>
              <w:tab/>
            </w:r>
            <w:r>
              <w:rPr>
                <w:spacing w:val="-3"/>
                <w:sz w:val="24"/>
              </w:rPr>
              <w:t>и</w:t>
            </w:r>
            <w:r>
              <w:rPr>
                <w:spacing w:val="-57"/>
                <w:sz w:val="24"/>
              </w:rPr>
              <w:t xml:space="preserve"> </w:t>
            </w:r>
            <w:r>
              <w:rPr>
                <w:sz w:val="24"/>
              </w:rPr>
              <w:t>программами</w:t>
            </w:r>
            <w:r>
              <w:rPr>
                <w:spacing w:val="13"/>
                <w:sz w:val="24"/>
              </w:rPr>
              <w:t xml:space="preserve"> </w:t>
            </w:r>
            <w:r>
              <w:rPr>
                <w:sz w:val="24"/>
              </w:rPr>
              <w:t>символьных</w:t>
            </w:r>
            <w:r>
              <w:rPr>
                <w:spacing w:val="-57"/>
                <w:sz w:val="24"/>
              </w:rPr>
              <w:t xml:space="preserve"> </w:t>
            </w:r>
            <w:r>
              <w:rPr>
                <w:sz w:val="24"/>
              </w:rPr>
              <w:t>вычислений</w:t>
            </w:r>
            <w:r>
              <w:rPr>
                <w:sz w:val="24"/>
              </w:rPr>
              <w:tab/>
            </w:r>
            <w:r>
              <w:rPr>
                <w:spacing w:val="-2"/>
                <w:sz w:val="24"/>
              </w:rPr>
              <w:t>для</w:t>
            </w:r>
          </w:p>
          <w:p w:rsidR="0011409D" w:rsidRDefault="005D2BA8">
            <w:pPr>
              <w:pStyle w:val="TableParagraph"/>
              <w:spacing w:line="274" w:lineRule="exact"/>
              <w:ind w:left="466" w:right="201"/>
              <w:rPr>
                <w:sz w:val="24"/>
              </w:rPr>
            </w:pPr>
            <w:r>
              <w:rPr>
                <w:sz w:val="24"/>
              </w:rPr>
              <w:t>исследования</w:t>
            </w:r>
            <w:r>
              <w:rPr>
                <w:spacing w:val="1"/>
                <w:sz w:val="24"/>
              </w:rPr>
              <w:t xml:space="preserve"> </w:t>
            </w:r>
            <w:r>
              <w:rPr>
                <w:spacing w:val="-2"/>
                <w:sz w:val="24"/>
              </w:rPr>
              <w:t>математических</w:t>
            </w:r>
            <w:r>
              <w:rPr>
                <w:spacing w:val="-12"/>
                <w:sz w:val="24"/>
              </w:rPr>
              <w:t xml:space="preserve"> </w:t>
            </w:r>
            <w:r>
              <w:rPr>
                <w:spacing w:val="-2"/>
                <w:sz w:val="24"/>
              </w:rPr>
              <w:t>объектов</w:t>
            </w:r>
          </w:p>
        </w:tc>
        <w:tc>
          <w:tcPr>
            <w:tcW w:w="3289" w:type="dxa"/>
          </w:tcPr>
          <w:p w:rsidR="0011409D" w:rsidRDefault="0011409D">
            <w:pPr>
              <w:pStyle w:val="TableParagraph"/>
            </w:pPr>
          </w:p>
        </w:tc>
      </w:tr>
    </w:tbl>
    <w:p w:rsidR="0011409D" w:rsidRDefault="0011409D">
      <w:pPr>
        <w:sectPr w:rsidR="0011409D">
          <w:pgSz w:w="16840" w:h="11910" w:orient="landscape"/>
          <w:pgMar w:top="1100" w:right="860" w:bottom="1380" w:left="900" w:header="0" w:footer="1192" w:gutter="0"/>
          <w:cols w:space="720"/>
        </w:sectPr>
      </w:pPr>
    </w:p>
    <w:p w:rsidR="0011409D" w:rsidRDefault="005D2BA8">
      <w:pPr>
        <w:spacing w:before="72"/>
        <w:ind w:left="1051"/>
        <w:rPr>
          <w:b/>
          <w:sz w:val="24"/>
        </w:rPr>
      </w:pPr>
      <w:r>
        <w:rPr>
          <w:b/>
          <w:sz w:val="24"/>
        </w:rPr>
        <w:lastRenderedPageBreak/>
        <w:t>Информатика</w:t>
      </w:r>
    </w:p>
    <w:p w:rsidR="0011409D" w:rsidRDefault="0011409D">
      <w:pPr>
        <w:pStyle w:val="a3"/>
        <w:spacing w:before="2"/>
        <w:ind w:left="0" w:firstLine="0"/>
        <w:jc w:val="left"/>
        <w:rPr>
          <w:b/>
        </w:rPr>
      </w:pPr>
    </w:p>
    <w:p w:rsidR="0011409D" w:rsidRDefault="005D2BA8">
      <w:pPr>
        <w:pStyle w:val="1"/>
        <w:spacing w:line="237" w:lineRule="auto"/>
        <w:ind w:left="340" w:right="983" w:firstLine="710"/>
      </w:pPr>
      <w:r>
        <w:t>В результате изучения учебного предмета «Информатика» на уровне среднего</w:t>
      </w:r>
      <w:r>
        <w:rPr>
          <w:spacing w:val="1"/>
        </w:rPr>
        <w:t xml:space="preserve"> </w:t>
      </w:r>
      <w:r>
        <w:t>общего</w:t>
      </w:r>
      <w:r>
        <w:rPr>
          <w:spacing w:val="1"/>
        </w:rPr>
        <w:t xml:space="preserve"> </w:t>
      </w:r>
      <w:r>
        <w:t>образования:</w:t>
      </w:r>
    </w:p>
    <w:p w:rsidR="0011409D" w:rsidRDefault="005D2BA8">
      <w:pPr>
        <w:spacing w:before="4" w:line="273" w:lineRule="exact"/>
        <w:ind w:left="1051"/>
        <w:jc w:val="both"/>
        <w:rPr>
          <w:b/>
          <w:sz w:val="24"/>
        </w:rPr>
      </w:pPr>
      <w:r>
        <w:rPr>
          <w:b/>
          <w:sz w:val="24"/>
        </w:rPr>
        <w:t>Выпускник</w:t>
      </w:r>
      <w:r>
        <w:rPr>
          <w:b/>
          <w:spacing w:val="-2"/>
          <w:sz w:val="24"/>
        </w:rPr>
        <w:t xml:space="preserve"> </w:t>
      </w:r>
      <w:r>
        <w:rPr>
          <w:b/>
          <w:sz w:val="24"/>
        </w:rPr>
        <w:t>на</w:t>
      </w:r>
      <w:r>
        <w:rPr>
          <w:b/>
          <w:spacing w:val="-3"/>
          <w:sz w:val="24"/>
        </w:rPr>
        <w:t xml:space="preserve"> </w:t>
      </w:r>
      <w:r>
        <w:rPr>
          <w:b/>
          <w:sz w:val="24"/>
        </w:rPr>
        <w:t>базовом</w:t>
      </w:r>
      <w:r>
        <w:rPr>
          <w:b/>
          <w:spacing w:val="1"/>
          <w:sz w:val="24"/>
        </w:rPr>
        <w:t xml:space="preserve"> </w:t>
      </w:r>
      <w:r>
        <w:rPr>
          <w:b/>
          <w:sz w:val="24"/>
        </w:rPr>
        <w:t>уровне</w:t>
      </w:r>
      <w:r>
        <w:rPr>
          <w:b/>
          <w:spacing w:val="-4"/>
          <w:sz w:val="24"/>
        </w:rPr>
        <w:t xml:space="preserve"> </w:t>
      </w:r>
      <w:r>
        <w:rPr>
          <w:b/>
          <w:sz w:val="24"/>
        </w:rPr>
        <w:t>научится:</w:t>
      </w:r>
    </w:p>
    <w:p w:rsidR="0011409D" w:rsidRDefault="005D2BA8" w:rsidP="00CC4399">
      <w:pPr>
        <w:pStyle w:val="a5"/>
        <w:numPr>
          <w:ilvl w:val="0"/>
          <w:numId w:val="16"/>
        </w:numPr>
        <w:tabs>
          <w:tab w:val="left" w:pos="1047"/>
        </w:tabs>
        <w:spacing w:line="242" w:lineRule="auto"/>
        <w:ind w:right="977" w:firstLine="283"/>
        <w:rPr>
          <w:sz w:val="24"/>
        </w:rPr>
      </w:pPr>
      <w:r>
        <w:rPr>
          <w:sz w:val="24"/>
        </w:rPr>
        <w:t>определять информационный объем графических и звуковых данных при заданных</w:t>
      </w:r>
      <w:r>
        <w:rPr>
          <w:spacing w:val="1"/>
          <w:sz w:val="24"/>
        </w:rPr>
        <w:t xml:space="preserve"> </w:t>
      </w:r>
      <w:r>
        <w:rPr>
          <w:sz w:val="24"/>
        </w:rPr>
        <w:t>условиях</w:t>
      </w:r>
      <w:r>
        <w:rPr>
          <w:spacing w:val="-3"/>
          <w:sz w:val="24"/>
        </w:rPr>
        <w:t xml:space="preserve"> </w:t>
      </w:r>
      <w:r>
        <w:rPr>
          <w:sz w:val="24"/>
        </w:rPr>
        <w:t>дискретизации;</w:t>
      </w:r>
    </w:p>
    <w:p w:rsidR="0011409D" w:rsidRDefault="005D2BA8" w:rsidP="00CC4399">
      <w:pPr>
        <w:pStyle w:val="a5"/>
        <w:numPr>
          <w:ilvl w:val="0"/>
          <w:numId w:val="16"/>
        </w:numPr>
        <w:tabs>
          <w:tab w:val="left" w:pos="1047"/>
        </w:tabs>
        <w:spacing w:line="242" w:lineRule="auto"/>
        <w:ind w:right="978" w:firstLine="283"/>
        <w:rPr>
          <w:sz w:val="24"/>
        </w:rPr>
      </w:pPr>
      <w:r>
        <w:rPr>
          <w:sz w:val="24"/>
        </w:rPr>
        <w:t>строить логическое выражение по заданной таблице истинности; решать несложные</w:t>
      </w:r>
      <w:r>
        <w:rPr>
          <w:spacing w:val="1"/>
          <w:sz w:val="24"/>
        </w:rPr>
        <w:t xml:space="preserve"> </w:t>
      </w:r>
      <w:r>
        <w:rPr>
          <w:sz w:val="24"/>
        </w:rPr>
        <w:t>логические</w:t>
      </w:r>
      <w:r>
        <w:rPr>
          <w:spacing w:val="1"/>
          <w:sz w:val="24"/>
        </w:rPr>
        <w:t xml:space="preserve"> </w:t>
      </w:r>
      <w:r>
        <w:rPr>
          <w:sz w:val="24"/>
        </w:rPr>
        <w:t>уравнения;</w:t>
      </w:r>
    </w:p>
    <w:p w:rsidR="0011409D" w:rsidRDefault="005D2BA8" w:rsidP="00CC4399">
      <w:pPr>
        <w:pStyle w:val="a5"/>
        <w:numPr>
          <w:ilvl w:val="0"/>
          <w:numId w:val="16"/>
        </w:numPr>
        <w:tabs>
          <w:tab w:val="left" w:pos="1047"/>
        </w:tabs>
        <w:spacing w:line="271" w:lineRule="exact"/>
        <w:ind w:left="1046" w:hanging="424"/>
        <w:rPr>
          <w:sz w:val="24"/>
        </w:rPr>
      </w:pPr>
      <w:r>
        <w:rPr>
          <w:sz w:val="24"/>
        </w:rPr>
        <w:t>находить</w:t>
      </w:r>
      <w:r>
        <w:rPr>
          <w:spacing w:val="-6"/>
          <w:sz w:val="24"/>
        </w:rPr>
        <w:t xml:space="preserve"> </w:t>
      </w:r>
      <w:r>
        <w:rPr>
          <w:sz w:val="24"/>
        </w:rPr>
        <w:t>оптимальный путь</w:t>
      </w:r>
      <w:r>
        <w:rPr>
          <w:spacing w:val="-2"/>
          <w:sz w:val="24"/>
        </w:rPr>
        <w:t xml:space="preserve"> </w:t>
      </w:r>
      <w:r>
        <w:rPr>
          <w:sz w:val="24"/>
        </w:rPr>
        <w:t>во</w:t>
      </w:r>
      <w:r>
        <w:rPr>
          <w:spacing w:val="-3"/>
          <w:sz w:val="24"/>
        </w:rPr>
        <w:t xml:space="preserve"> </w:t>
      </w:r>
      <w:r>
        <w:rPr>
          <w:sz w:val="24"/>
        </w:rPr>
        <w:t>взвешенном</w:t>
      </w:r>
      <w:r>
        <w:rPr>
          <w:spacing w:val="-4"/>
          <w:sz w:val="24"/>
        </w:rPr>
        <w:t xml:space="preserve"> </w:t>
      </w:r>
      <w:r>
        <w:rPr>
          <w:sz w:val="24"/>
        </w:rPr>
        <w:t>графе;</w:t>
      </w:r>
    </w:p>
    <w:p w:rsidR="0011409D" w:rsidRDefault="005D2BA8" w:rsidP="00CC4399">
      <w:pPr>
        <w:pStyle w:val="a5"/>
        <w:numPr>
          <w:ilvl w:val="0"/>
          <w:numId w:val="16"/>
        </w:numPr>
        <w:tabs>
          <w:tab w:val="left" w:pos="1047"/>
        </w:tabs>
        <w:ind w:right="976" w:firstLine="283"/>
        <w:rPr>
          <w:sz w:val="24"/>
        </w:rPr>
      </w:pPr>
      <w:r>
        <w:rPr>
          <w:sz w:val="24"/>
        </w:rPr>
        <w:t>определять</w:t>
      </w:r>
      <w:r>
        <w:rPr>
          <w:spacing w:val="1"/>
          <w:sz w:val="24"/>
        </w:rPr>
        <w:t xml:space="preserve"> </w:t>
      </w:r>
      <w:r>
        <w:rPr>
          <w:sz w:val="24"/>
        </w:rPr>
        <w:t>результат</w:t>
      </w:r>
      <w:r>
        <w:rPr>
          <w:spacing w:val="1"/>
          <w:sz w:val="24"/>
        </w:rPr>
        <w:t xml:space="preserve"> </w:t>
      </w:r>
      <w:r>
        <w:rPr>
          <w:sz w:val="24"/>
        </w:rPr>
        <w:t>выполнения</w:t>
      </w:r>
      <w:r>
        <w:rPr>
          <w:spacing w:val="1"/>
          <w:sz w:val="24"/>
        </w:rPr>
        <w:t xml:space="preserve"> </w:t>
      </w:r>
      <w:r>
        <w:rPr>
          <w:sz w:val="24"/>
        </w:rPr>
        <w:t>алгоритма</w:t>
      </w:r>
      <w:r>
        <w:rPr>
          <w:spacing w:val="1"/>
          <w:sz w:val="24"/>
        </w:rPr>
        <w:t xml:space="preserve"> </w:t>
      </w:r>
      <w:r>
        <w:rPr>
          <w:sz w:val="24"/>
        </w:rPr>
        <w:t>при</w:t>
      </w:r>
      <w:r>
        <w:rPr>
          <w:spacing w:val="1"/>
          <w:sz w:val="24"/>
        </w:rPr>
        <w:t xml:space="preserve"> </w:t>
      </w:r>
      <w:r>
        <w:rPr>
          <w:sz w:val="24"/>
        </w:rPr>
        <w:t>заданных</w:t>
      </w:r>
      <w:r>
        <w:rPr>
          <w:spacing w:val="1"/>
          <w:sz w:val="24"/>
        </w:rPr>
        <w:t xml:space="preserve"> </w:t>
      </w:r>
      <w:r>
        <w:rPr>
          <w:sz w:val="24"/>
        </w:rPr>
        <w:t>исходных</w:t>
      </w:r>
      <w:r>
        <w:rPr>
          <w:spacing w:val="1"/>
          <w:sz w:val="24"/>
        </w:rPr>
        <w:t xml:space="preserve"> </w:t>
      </w:r>
      <w:r>
        <w:rPr>
          <w:sz w:val="24"/>
        </w:rPr>
        <w:t>данных;</w:t>
      </w:r>
      <w:r>
        <w:rPr>
          <w:spacing w:val="1"/>
          <w:sz w:val="24"/>
        </w:rPr>
        <w:t xml:space="preserve"> </w:t>
      </w:r>
      <w:r>
        <w:rPr>
          <w:sz w:val="24"/>
        </w:rPr>
        <w:t>узнавать</w:t>
      </w:r>
      <w:r>
        <w:rPr>
          <w:spacing w:val="1"/>
          <w:sz w:val="24"/>
        </w:rPr>
        <w:t xml:space="preserve"> </w:t>
      </w:r>
      <w:r>
        <w:rPr>
          <w:sz w:val="24"/>
        </w:rPr>
        <w:t>изученные</w:t>
      </w:r>
      <w:r>
        <w:rPr>
          <w:spacing w:val="1"/>
          <w:sz w:val="24"/>
        </w:rPr>
        <w:t xml:space="preserve"> </w:t>
      </w:r>
      <w:r>
        <w:rPr>
          <w:sz w:val="24"/>
        </w:rPr>
        <w:t>алгоритмы</w:t>
      </w:r>
      <w:r>
        <w:rPr>
          <w:spacing w:val="1"/>
          <w:sz w:val="24"/>
        </w:rPr>
        <w:t xml:space="preserve"> </w:t>
      </w:r>
      <w:r>
        <w:rPr>
          <w:sz w:val="24"/>
        </w:rPr>
        <w:t>обработки</w:t>
      </w:r>
      <w:r>
        <w:rPr>
          <w:spacing w:val="1"/>
          <w:sz w:val="24"/>
        </w:rPr>
        <w:t xml:space="preserve"> </w:t>
      </w:r>
      <w:r>
        <w:rPr>
          <w:sz w:val="24"/>
        </w:rPr>
        <w:t>чисел</w:t>
      </w:r>
      <w:r>
        <w:rPr>
          <w:spacing w:val="1"/>
          <w:sz w:val="24"/>
        </w:rPr>
        <w:t xml:space="preserve"> </w:t>
      </w:r>
      <w:r>
        <w:rPr>
          <w:sz w:val="24"/>
        </w:rPr>
        <w:t>и</w:t>
      </w:r>
      <w:r>
        <w:rPr>
          <w:spacing w:val="1"/>
          <w:sz w:val="24"/>
        </w:rPr>
        <w:t xml:space="preserve"> </w:t>
      </w:r>
      <w:r>
        <w:rPr>
          <w:sz w:val="24"/>
        </w:rPr>
        <w:t>числовых</w:t>
      </w:r>
      <w:r>
        <w:rPr>
          <w:spacing w:val="1"/>
          <w:sz w:val="24"/>
        </w:rPr>
        <w:t xml:space="preserve"> </w:t>
      </w:r>
      <w:r>
        <w:rPr>
          <w:sz w:val="24"/>
        </w:rPr>
        <w:t>последовательностей;</w:t>
      </w:r>
      <w:r>
        <w:rPr>
          <w:spacing w:val="1"/>
          <w:sz w:val="24"/>
        </w:rPr>
        <w:t xml:space="preserve"> </w:t>
      </w:r>
      <w:r>
        <w:rPr>
          <w:sz w:val="24"/>
        </w:rPr>
        <w:t>создавать</w:t>
      </w:r>
      <w:r>
        <w:rPr>
          <w:spacing w:val="1"/>
          <w:sz w:val="24"/>
        </w:rPr>
        <w:t xml:space="preserve"> </w:t>
      </w:r>
      <w:r>
        <w:rPr>
          <w:sz w:val="24"/>
        </w:rPr>
        <w:t>на</w:t>
      </w:r>
      <w:r>
        <w:rPr>
          <w:spacing w:val="1"/>
          <w:sz w:val="24"/>
        </w:rPr>
        <w:t xml:space="preserve"> </w:t>
      </w:r>
      <w:r>
        <w:rPr>
          <w:sz w:val="24"/>
        </w:rPr>
        <w:t>их</w:t>
      </w:r>
      <w:r>
        <w:rPr>
          <w:spacing w:val="1"/>
          <w:sz w:val="24"/>
        </w:rPr>
        <w:t xml:space="preserve"> </w:t>
      </w:r>
      <w:r>
        <w:rPr>
          <w:sz w:val="24"/>
        </w:rPr>
        <w:t>основе</w:t>
      </w:r>
      <w:r>
        <w:rPr>
          <w:spacing w:val="1"/>
          <w:sz w:val="24"/>
        </w:rPr>
        <w:t xml:space="preserve"> </w:t>
      </w:r>
      <w:r>
        <w:rPr>
          <w:sz w:val="24"/>
        </w:rPr>
        <w:t>несложные</w:t>
      </w:r>
      <w:r>
        <w:rPr>
          <w:spacing w:val="1"/>
          <w:sz w:val="24"/>
        </w:rPr>
        <w:t xml:space="preserve"> </w:t>
      </w:r>
      <w:r>
        <w:rPr>
          <w:sz w:val="24"/>
        </w:rPr>
        <w:t>программы</w:t>
      </w:r>
      <w:r>
        <w:rPr>
          <w:spacing w:val="1"/>
          <w:sz w:val="24"/>
        </w:rPr>
        <w:t xml:space="preserve"> </w:t>
      </w:r>
      <w:r>
        <w:rPr>
          <w:sz w:val="24"/>
        </w:rPr>
        <w:t>анализа</w:t>
      </w:r>
      <w:r>
        <w:rPr>
          <w:spacing w:val="1"/>
          <w:sz w:val="24"/>
        </w:rPr>
        <w:t xml:space="preserve"> </w:t>
      </w:r>
      <w:r>
        <w:rPr>
          <w:sz w:val="24"/>
        </w:rPr>
        <w:t>данных;</w:t>
      </w:r>
      <w:r>
        <w:rPr>
          <w:spacing w:val="1"/>
          <w:sz w:val="24"/>
        </w:rPr>
        <w:t xml:space="preserve"> </w:t>
      </w:r>
      <w:r>
        <w:rPr>
          <w:sz w:val="24"/>
        </w:rPr>
        <w:t>читать</w:t>
      </w:r>
      <w:r>
        <w:rPr>
          <w:spacing w:val="1"/>
          <w:sz w:val="24"/>
        </w:rPr>
        <w:t xml:space="preserve"> </w:t>
      </w:r>
      <w:r>
        <w:rPr>
          <w:sz w:val="24"/>
        </w:rPr>
        <w:t>и</w:t>
      </w:r>
      <w:r>
        <w:rPr>
          <w:spacing w:val="1"/>
          <w:sz w:val="24"/>
        </w:rPr>
        <w:t xml:space="preserve"> </w:t>
      </w:r>
      <w:r>
        <w:rPr>
          <w:sz w:val="24"/>
        </w:rPr>
        <w:t>понимать</w:t>
      </w:r>
      <w:r>
        <w:rPr>
          <w:spacing w:val="1"/>
          <w:sz w:val="24"/>
        </w:rPr>
        <w:t xml:space="preserve"> </w:t>
      </w:r>
      <w:r>
        <w:rPr>
          <w:sz w:val="24"/>
        </w:rPr>
        <w:t>несложные</w:t>
      </w:r>
      <w:r>
        <w:rPr>
          <w:spacing w:val="1"/>
          <w:sz w:val="24"/>
        </w:rPr>
        <w:t xml:space="preserve"> </w:t>
      </w:r>
      <w:r>
        <w:rPr>
          <w:sz w:val="24"/>
        </w:rPr>
        <w:t>программы,</w:t>
      </w:r>
      <w:r>
        <w:rPr>
          <w:spacing w:val="1"/>
          <w:sz w:val="24"/>
        </w:rPr>
        <w:t xml:space="preserve"> </w:t>
      </w:r>
      <w:r>
        <w:rPr>
          <w:sz w:val="24"/>
        </w:rPr>
        <w:t>написанные</w:t>
      </w:r>
      <w:r>
        <w:rPr>
          <w:spacing w:val="1"/>
          <w:sz w:val="24"/>
        </w:rPr>
        <w:t xml:space="preserve"> </w:t>
      </w:r>
      <w:r>
        <w:rPr>
          <w:sz w:val="24"/>
        </w:rPr>
        <w:t>на</w:t>
      </w:r>
      <w:r>
        <w:rPr>
          <w:spacing w:val="1"/>
          <w:sz w:val="24"/>
        </w:rPr>
        <w:t xml:space="preserve"> </w:t>
      </w:r>
      <w:r>
        <w:rPr>
          <w:sz w:val="24"/>
        </w:rPr>
        <w:t>выбранном</w:t>
      </w:r>
      <w:r>
        <w:rPr>
          <w:spacing w:val="1"/>
          <w:sz w:val="24"/>
        </w:rPr>
        <w:t xml:space="preserve"> </w:t>
      </w:r>
      <w:r>
        <w:rPr>
          <w:sz w:val="24"/>
        </w:rPr>
        <w:t>для</w:t>
      </w:r>
      <w:r>
        <w:rPr>
          <w:spacing w:val="1"/>
          <w:sz w:val="24"/>
        </w:rPr>
        <w:t xml:space="preserve"> </w:t>
      </w:r>
      <w:r>
        <w:rPr>
          <w:sz w:val="24"/>
        </w:rPr>
        <w:t>изучения</w:t>
      </w:r>
      <w:r>
        <w:rPr>
          <w:spacing w:val="1"/>
          <w:sz w:val="24"/>
        </w:rPr>
        <w:t xml:space="preserve"> </w:t>
      </w:r>
      <w:r>
        <w:rPr>
          <w:sz w:val="24"/>
        </w:rPr>
        <w:t>универсальном</w:t>
      </w:r>
      <w:r>
        <w:rPr>
          <w:spacing w:val="1"/>
          <w:sz w:val="24"/>
        </w:rPr>
        <w:t xml:space="preserve"> </w:t>
      </w:r>
      <w:r>
        <w:rPr>
          <w:sz w:val="24"/>
        </w:rPr>
        <w:t>алгоритмическом</w:t>
      </w:r>
      <w:r>
        <w:rPr>
          <w:spacing w:val="5"/>
          <w:sz w:val="24"/>
        </w:rPr>
        <w:t xml:space="preserve"> </w:t>
      </w:r>
      <w:r>
        <w:rPr>
          <w:sz w:val="24"/>
        </w:rPr>
        <w:t>языке</w:t>
      </w:r>
      <w:r>
        <w:rPr>
          <w:spacing w:val="-3"/>
          <w:sz w:val="24"/>
        </w:rPr>
        <w:t xml:space="preserve"> </w:t>
      </w:r>
      <w:r>
        <w:rPr>
          <w:sz w:val="24"/>
        </w:rPr>
        <w:t>высокого</w:t>
      </w:r>
      <w:r>
        <w:rPr>
          <w:spacing w:val="8"/>
          <w:sz w:val="24"/>
        </w:rPr>
        <w:t xml:space="preserve"> </w:t>
      </w:r>
      <w:r>
        <w:rPr>
          <w:sz w:val="24"/>
        </w:rPr>
        <w:t>уровня;</w:t>
      </w:r>
    </w:p>
    <w:p w:rsidR="0011409D" w:rsidRDefault="005D2BA8" w:rsidP="00CC4399">
      <w:pPr>
        <w:pStyle w:val="a5"/>
        <w:numPr>
          <w:ilvl w:val="0"/>
          <w:numId w:val="16"/>
        </w:numPr>
        <w:tabs>
          <w:tab w:val="left" w:pos="1047"/>
        </w:tabs>
        <w:spacing w:line="242" w:lineRule="auto"/>
        <w:ind w:right="978" w:firstLine="283"/>
        <w:rPr>
          <w:sz w:val="24"/>
        </w:rPr>
      </w:pPr>
      <w:r>
        <w:rPr>
          <w:sz w:val="24"/>
        </w:rPr>
        <w:t>выполнять</w:t>
      </w:r>
      <w:r>
        <w:rPr>
          <w:spacing w:val="1"/>
          <w:sz w:val="24"/>
        </w:rPr>
        <w:t xml:space="preserve"> </w:t>
      </w:r>
      <w:r>
        <w:rPr>
          <w:sz w:val="24"/>
        </w:rPr>
        <w:t>пошагово</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компьютера</w:t>
      </w:r>
      <w:r>
        <w:rPr>
          <w:spacing w:val="1"/>
          <w:sz w:val="24"/>
        </w:rPr>
        <w:t xml:space="preserve"> </w:t>
      </w:r>
      <w:r>
        <w:rPr>
          <w:sz w:val="24"/>
        </w:rPr>
        <w:t>или</w:t>
      </w:r>
      <w:r>
        <w:rPr>
          <w:spacing w:val="1"/>
          <w:sz w:val="24"/>
        </w:rPr>
        <w:t xml:space="preserve"> </w:t>
      </w:r>
      <w:r>
        <w:rPr>
          <w:sz w:val="24"/>
        </w:rPr>
        <w:t>вручную)</w:t>
      </w:r>
      <w:r>
        <w:rPr>
          <w:spacing w:val="1"/>
          <w:sz w:val="24"/>
        </w:rPr>
        <w:t xml:space="preserve"> </w:t>
      </w:r>
      <w:r>
        <w:rPr>
          <w:sz w:val="24"/>
        </w:rPr>
        <w:t>несложные</w:t>
      </w:r>
      <w:r>
        <w:rPr>
          <w:spacing w:val="1"/>
          <w:sz w:val="24"/>
        </w:rPr>
        <w:t xml:space="preserve"> </w:t>
      </w:r>
      <w:r>
        <w:rPr>
          <w:sz w:val="24"/>
        </w:rPr>
        <w:t>алгоритмы</w:t>
      </w:r>
      <w:r>
        <w:rPr>
          <w:spacing w:val="3"/>
          <w:sz w:val="24"/>
        </w:rPr>
        <w:t xml:space="preserve"> </w:t>
      </w:r>
      <w:r>
        <w:rPr>
          <w:sz w:val="24"/>
        </w:rPr>
        <w:t>управления</w:t>
      </w:r>
      <w:r>
        <w:rPr>
          <w:spacing w:val="2"/>
          <w:sz w:val="24"/>
        </w:rPr>
        <w:t xml:space="preserve"> </w:t>
      </w:r>
      <w:r>
        <w:rPr>
          <w:sz w:val="24"/>
        </w:rPr>
        <w:t>исполнителями</w:t>
      </w:r>
      <w:r>
        <w:rPr>
          <w:spacing w:val="-1"/>
          <w:sz w:val="24"/>
        </w:rPr>
        <w:t xml:space="preserve"> </w:t>
      </w:r>
      <w:r>
        <w:rPr>
          <w:sz w:val="24"/>
        </w:rPr>
        <w:t>и</w:t>
      </w:r>
      <w:r>
        <w:rPr>
          <w:spacing w:val="2"/>
          <w:sz w:val="24"/>
        </w:rPr>
        <w:t xml:space="preserve"> </w:t>
      </w:r>
      <w:r>
        <w:rPr>
          <w:sz w:val="24"/>
        </w:rPr>
        <w:t>анализа числовых</w:t>
      </w:r>
      <w:r>
        <w:rPr>
          <w:spacing w:val="-3"/>
          <w:sz w:val="24"/>
        </w:rPr>
        <w:t xml:space="preserve"> </w:t>
      </w:r>
      <w:r>
        <w:rPr>
          <w:sz w:val="24"/>
        </w:rPr>
        <w:t>и</w:t>
      </w:r>
      <w:r>
        <w:rPr>
          <w:spacing w:val="-3"/>
          <w:sz w:val="24"/>
        </w:rPr>
        <w:t xml:space="preserve"> </w:t>
      </w:r>
      <w:r>
        <w:rPr>
          <w:sz w:val="24"/>
        </w:rPr>
        <w:t>текстовых</w:t>
      </w:r>
      <w:r>
        <w:rPr>
          <w:spacing w:val="-3"/>
          <w:sz w:val="24"/>
        </w:rPr>
        <w:t xml:space="preserve"> </w:t>
      </w:r>
      <w:r>
        <w:rPr>
          <w:sz w:val="24"/>
        </w:rPr>
        <w:t>данных;</w:t>
      </w:r>
    </w:p>
    <w:p w:rsidR="0011409D" w:rsidRDefault="005D2BA8" w:rsidP="00CC4399">
      <w:pPr>
        <w:pStyle w:val="a5"/>
        <w:numPr>
          <w:ilvl w:val="0"/>
          <w:numId w:val="16"/>
        </w:numPr>
        <w:tabs>
          <w:tab w:val="left" w:pos="1047"/>
        </w:tabs>
        <w:ind w:right="974" w:firstLine="283"/>
        <w:rPr>
          <w:sz w:val="24"/>
        </w:rPr>
      </w:pPr>
      <w:r>
        <w:rPr>
          <w:sz w:val="24"/>
        </w:rPr>
        <w:t>создавать</w:t>
      </w:r>
      <w:r>
        <w:rPr>
          <w:spacing w:val="1"/>
          <w:sz w:val="24"/>
        </w:rPr>
        <w:t xml:space="preserve"> </w:t>
      </w:r>
      <w:r>
        <w:rPr>
          <w:sz w:val="24"/>
        </w:rPr>
        <w:t>на</w:t>
      </w:r>
      <w:r>
        <w:rPr>
          <w:spacing w:val="1"/>
          <w:sz w:val="24"/>
        </w:rPr>
        <w:t xml:space="preserve"> </w:t>
      </w:r>
      <w:r>
        <w:rPr>
          <w:sz w:val="24"/>
        </w:rPr>
        <w:t>алгоритмическом</w:t>
      </w:r>
      <w:r>
        <w:rPr>
          <w:spacing w:val="1"/>
          <w:sz w:val="24"/>
        </w:rPr>
        <w:t xml:space="preserve"> </w:t>
      </w:r>
      <w:r>
        <w:rPr>
          <w:sz w:val="24"/>
        </w:rPr>
        <w:t>языке</w:t>
      </w:r>
      <w:r>
        <w:rPr>
          <w:spacing w:val="1"/>
          <w:sz w:val="24"/>
        </w:rPr>
        <w:t xml:space="preserve"> </w:t>
      </w:r>
      <w:r>
        <w:rPr>
          <w:sz w:val="24"/>
        </w:rPr>
        <w:t>программы</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типовых</w:t>
      </w:r>
      <w:r>
        <w:rPr>
          <w:spacing w:val="1"/>
          <w:sz w:val="24"/>
        </w:rPr>
        <w:t xml:space="preserve"> </w:t>
      </w:r>
      <w:r>
        <w:rPr>
          <w:sz w:val="24"/>
        </w:rPr>
        <w:t>задач</w:t>
      </w:r>
      <w:r>
        <w:rPr>
          <w:spacing w:val="1"/>
          <w:sz w:val="24"/>
        </w:rPr>
        <w:t xml:space="preserve"> </w:t>
      </w:r>
      <w:r>
        <w:rPr>
          <w:sz w:val="24"/>
        </w:rPr>
        <w:t>базового</w:t>
      </w:r>
      <w:r>
        <w:rPr>
          <w:spacing w:val="1"/>
          <w:sz w:val="24"/>
        </w:rPr>
        <w:t xml:space="preserve"> </w:t>
      </w:r>
      <w:r>
        <w:rPr>
          <w:sz w:val="24"/>
        </w:rPr>
        <w:t>уровня</w:t>
      </w:r>
      <w:r>
        <w:rPr>
          <w:spacing w:val="1"/>
          <w:sz w:val="24"/>
        </w:rPr>
        <w:t xml:space="preserve"> </w:t>
      </w:r>
      <w:r>
        <w:rPr>
          <w:sz w:val="24"/>
        </w:rPr>
        <w:t>из</w:t>
      </w:r>
      <w:r>
        <w:rPr>
          <w:spacing w:val="1"/>
          <w:sz w:val="24"/>
        </w:rPr>
        <w:t xml:space="preserve"> </w:t>
      </w:r>
      <w:r>
        <w:rPr>
          <w:sz w:val="24"/>
        </w:rPr>
        <w:t>различных</w:t>
      </w:r>
      <w:r>
        <w:rPr>
          <w:spacing w:val="1"/>
          <w:sz w:val="24"/>
        </w:rPr>
        <w:t xml:space="preserve"> </w:t>
      </w:r>
      <w:r>
        <w:rPr>
          <w:sz w:val="24"/>
        </w:rPr>
        <w:t>предметных</w:t>
      </w:r>
      <w:r>
        <w:rPr>
          <w:spacing w:val="1"/>
          <w:sz w:val="24"/>
        </w:rPr>
        <w:t xml:space="preserve"> </w:t>
      </w:r>
      <w:r>
        <w:rPr>
          <w:sz w:val="24"/>
        </w:rPr>
        <w:t>областей</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основных</w:t>
      </w:r>
      <w:r>
        <w:rPr>
          <w:spacing w:val="1"/>
          <w:sz w:val="24"/>
        </w:rPr>
        <w:t xml:space="preserve"> </w:t>
      </w:r>
      <w:r>
        <w:rPr>
          <w:sz w:val="24"/>
        </w:rPr>
        <w:t>алгоритмических</w:t>
      </w:r>
      <w:r>
        <w:rPr>
          <w:spacing w:val="-1"/>
          <w:sz w:val="24"/>
        </w:rPr>
        <w:t xml:space="preserve"> </w:t>
      </w:r>
      <w:r>
        <w:rPr>
          <w:sz w:val="24"/>
        </w:rPr>
        <w:t>конструкций;</w:t>
      </w:r>
    </w:p>
    <w:p w:rsidR="0011409D" w:rsidRDefault="005D2BA8" w:rsidP="00CC4399">
      <w:pPr>
        <w:pStyle w:val="a5"/>
        <w:numPr>
          <w:ilvl w:val="0"/>
          <w:numId w:val="16"/>
        </w:numPr>
        <w:tabs>
          <w:tab w:val="left" w:pos="1047"/>
        </w:tabs>
        <w:spacing w:line="237" w:lineRule="auto"/>
        <w:ind w:right="976" w:firstLine="283"/>
        <w:rPr>
          <w:sz w:val="24"/>
        </w:rPr>
      </w:pPr>
      <w:r>
        <w:rPr>
          <w:sz w:val="24"/>
        </w:rPr>
        <w:t>использовать</w:t>
      </w:r>
      <w:r>
        <w:rPr>
          <w:spacing w:val="1"/>
          <w:sz w:val="24"/>
        </w:rPr>
        <w:t xml:space="preserve"> </w:t>
      </w:r>
      <w:r>
        <w:rPr>
          <w:sz w:val="24"/>
        </w:rPr>
        <w:t>готовые</w:t>
      </w:r>
      <w:r>
        <w:rPr>
          <w:spacing w:val="1"/>
          <w:sz w:val="24"/>
        </w:rPr>
        <w:t xml:space="preserve"> </w:t>
      </w:r>
      <w:r>
        <w:rPr>
          <w:sz w:val="24"/>
        </w:rPr>
        <w:t>прикладные</w:t>
      </w:r>
      <w:r>
        <w:rPr>
          <w:spacing w:val="1"/>
          <w:sz w:val="24"/>
        </w:rPr>
        <w:t xml:space="preserve"> </w:t>
      </w:r>
      <w:r>
        <w:rPr>
          <w:sz w:val="24"/>
        </w:rPr>
        <w:t>компьютерные</w:t>
      </w:r>
      <w:r>
        <w:rPr>
          <w:spacing w:val="1"/>
          <w:sz w:val="24"/>
        </w:rPr>
        <w:t xml:space="preserve"> </w:t>
      </w:r>
      <w:r>
        <w:rPr>
          <w:sz w:val="24"/>
        </w:rPr>
        <w:t>программы</w:t>
      </w:r>
      <w:r>
        <w:rPr>
          <w:spacing w:val="1"/>
          <w:sz w:val="24"/>
        </w:rPr>
        <w:t xml:space="preserve"> </w:t>
      </w:r>
      <w:r>
        <w:rPr>
          <w:sz w:val="24"/>
        </w:rPr>
        <w:t>в</w:t>
      </w:r>
      <w:r>
        <w:rPr>
          <w:spacing w:val="1"/>
          <w:sz w:val="24"/>
        </w:rPr>
        <w:t xml:space="preserve"> </w:t>
      </w:r>
      <w:r>
        <w:rPr>
          <w:sz w:val="24"/>
        </w:rPr>
        <w:t>соответствии</w:t>
      </w:r>
      <w:r>
        <w:rPr>
          <w:spacing w:val="60"/>
          <w:sz w:val="24"/>
        </w:rPr>
        <w:t xml:space="preserve"> </w:t>
      </w:r>
      <w:r>
        <w:rPr>
          <w:sz w:val="24"/>
        </w:rPr>
        <w:t>с</w:t>
      </w:r>
      <w:r>
        <w:rPr>
          <w:spacing w:val="1"/>
          <w:sz w:val="24"/>
        </w:rPr>
        <w:t xml:space="preserve"> </w:t>
      </w:r>
      <w:r>
        <w:rPr>
          <w:sz w:val="24"/>
        </w:rPr>
        <w:t>типом</w:t>
      </w:r>
      <w:r>
        <w:rPr>
          <w:spacing w:val="-1"/>
          <w:sz w:val="24"/>
        </w:rPr>
        <w:t xml:space="preserve"> </w:t>
      </w:r>
      <w:r>
        <w:rPr>
          <w:sz w:val="24"/>
        </w:rPr>
        <w:t>решаемых</w:t>
      </w:r>
      <w:r>
        <w:rPr>
          <w:spacing w:val="-2"/>
          <w:sz w:val="24"/>
        </w:rPr>
        <w:t xml:space="preserve"> </w:t>
      </w:r>
      <w:r>
        <w:rPr>
          <w:sz w:val="24"/>
        </w:rPr>
        <w:t>задач и</w:t>
      </w:r>
      <w:r>
        <w:rPr>
          <w:spacing w:val="-2"/>
          <w:sz w:val="24"/>
        </w:rPr>
        <w:t xml:space="preserve"> </w:t>
      </w:r>
      <w:r>
        <w:rPr>
          <w:sz w:val="24"/>
        </w:rPr>
        <w:t>по</w:t>
      </w:r>
      <w:r>
        <w:rPr>
          <w:spacing w:val="7"/>
          <w:sz w:val="24"/>
        </w:rPr>
        <w:t xml:space="preserve"> </w:t>
      </w:r>
      <w:r>
        <w:rPr>
          <w:sz w:val="24"/>
        </w:rPr>
        <w:t>выбранной</w:t>
      </w:r>
      <w:r>
        <w:rPr>
          <w:spacing w:val="3"/>
          <w:sz w:val="24"/>
        </w:rPr>
        <w:t xml:space="preserve"> </w:t>
      </w:r>
      <w:r>
        <w:rPr>
          <w:sz w:val="24"/>
        </w:rPr>
        <w:t>специализации;</w:t>
      </w:r>
    </w:p>
    <w:p w:rsidR="0011409D" w:rsidRDefault="005D2BA8" w:rsidP="00CC4399">
      <w:pPr>
        <w:pStyle w:val="a5"/>
        <w:numPr>
          <w:ilvl w:val="0"/>
          <w:numId w:val="16"/>
        </w:numPr>
        <w:tabs>
          <w:tab w:val="left" w:pos="1047"/>
        </w:tabs>
        <w:ind w:right="979" w:firstLine="283"/>
        <w:rPr>
          <w:sz w:val="24"/>
        </w:rPr>
      </w:pPr>
      <w:r>
        <w:rPr>
          <w:sz w:val="24"/>
        </w:rPr>
        <w:t>понимать и использовать основные понятия, связанные со сложностью вычислений</w:t>
      </w:r>
      <w:r>
        <w:rPr>
          <w:spacing w:val="1"/>
          <w:sz w:val="24"/>
        </w:rPr>
        <w:t xml:space="preserve"> </w:t>
      </w:r>
      <w:r>
        <w:rPr>
          <w:sz w:val="24"/>
        </w:rPr>
        <w:t>(время</w:t>
      </w:r>
      <w:r>
        <w:rPr>
          <w:spacing w:val="2"/>
          <w:sz w:val="24"/>
        </w:rPr>
        <w:t xml:space="preserve"> </w:t>
      </w:r>
      <w:r>
        <w:rPr>
          <w:sz w:val="24"/>
        </w:rPr>
        <w:t>работы,</w:t>
      </w:r>
      <w:r>
        <w:rPr>
          <w:spacing w:val="5"/>
          <w:sz w:val="24"/>
        </w:rPr>
        <w:t xml:space="preserve"> </w:t>
      </w:r>
      <w:r>
        <w:rPr>
          <w:sz w:val="24"/>
        </w:rPr>
        <w:t>размер</w:t>
      </w:r>
      <w:r>
        <w:rPr>
          <w:spacing w:val="2"/>
          <w:sz w:val="24"/>
        </w:rPr>
        <w:t xml:space="preserve"> </w:t>
      </w:r>
      <w:r>
        <w:rPr>
          <w:sz w:val="24"/>
        </w:rPr>
        <w:t>используемой</w:t>
      </w:r>
      <w:r>
        <w:rPr>
          <w:spacing w:val="4"/>
          <w:sz w:val="24"/>
        </w:rPr>
        <w:t xml:space="preserve"> </w:t>
      </w:r>
      <w:r>
        <w:rPr>
          <w:sz w:val="24"/>
        </w:rPr>
        <w:t>памяти);</w:t>
      </w:r>
    </w:p>
    <w:p w:rsidR="0011409D" w:rsidRDefault="005D2BA8" w:rsidP="00CC4399">
      <w:pPr>
        <w:pStyle w:val="a5"/>
        <w:numPr>
          <w:ilvl w:val="0"/>
          <w:numId w:val="16"/>
        </w:numPr>
        <w:tabs>
          <w:tab w:val="left" w:pos="1047"/>
        </w:tabs>
        <w:ind w:right="974" w:firstLine="283"/>
        <w:rPr>
          <w:sz w:val="24"/>
        </w:rPr>
      </w:pPr>
      <w:r>
        <w:rPr>
          <w:sz w:val="24"/>
        </w:rPr>
        <w:t>использовать компьютерно-математические модели для анализа соответствующих</w:t>
      </w:r>
      <w:r>
        <w:rPr>
          <w:spacing w:val="1"/>
          <w:sz w:val="24"/>
        </w:rPr>
        <w:t xml:space="preserve"> </w:t>
      </w:r>
      <w:r>
        <w:rPr>
          <w:sz w:val="24"/>
        </w:rPr>
        <w:t>объектов и процессов, в том числе оценивать числовые параметры моделируемых объектов</w:t>
      </w:r>
      <w:r>
        <w:rPr>
          <w:spacing w:val="1"/>
          <w:sz w:val="24"/>
        </w:rPr>
        <w:t xml:space="preserve"> </w:t>
      </w:r>
      <w:r>
        <w:rPr>
          <w:sz w:val="24"/>
        </w:rPr>
        <w:t>и</w:t>
      </w:r>
      <w:r>
        <w:rPr>
          <w:spacing w:val="1"/>
          <w:sz w:val="24"/>
        </w:rPr>
        <w:t xml:space="preserve"> </w:t>
      </w:r>
      <w:r>
        <w:rPr>
          <w:sz w:val="24"/>
        </w:rPr>
        <w:t>процессов,</w:t>
      </w:r>
      <w:r>
        <w:rPr>
          <w:spacing w:val="1"/>
          <w:sz w:val="24"/>
        </w:rPr>
        <w:t xml:space="preserve"> </w:t>
      </w:r>
      <w:r>
        <w:rPr>
          <w:sz w:val="24"/>
        </w:rPr>
        <w:t>а также интерпретировать</w:t>
      </w:r>
      <w:r>
        <w:rPr>
          <w:spacing w:val="1"/>
          <w:sz w:val="24"/>
        </w:rPr>
        <w:t xml:space="preserve"> </w:t>
      </w:r>
      <w:r>
        <w:rPr>
          <w:sz w:val="24"/>
        </w:rPr>
        <w:t>результаты, получаемые</w:t>
      </w:r>
      <w:r>
        <w:rPr>
          <w:spacing w:val="1"/>
          <w:sz w:val="24"/>
        </w:rPr>
        <w:t xml:space="preserve"> </w:t>
      </w:r>
      <w:r>
        <w:rPr>
          <w:sz w:val="24"/>
        </w:rPr>
        <w:t>в</w:t>
      </w:r>
      <w:r>
        <w:rPr>
          <w:spacing w:val="1"/>
          <w:sz w:val="24"/>
        </w:rPr>
        <w:t xml:space="preserve"> </w:t>
      </w:r>
      <w:r>
        <w:rPr>
          <w:sz w:val="24"/>
        </w:rPr>
        <w:t>ходе моделирования</w:t>
      </w:r>
      <w:r>
        <w:rPr>
          <w:spacing w:val="1"/>
          <w:sz w:val="24"/>
        </w:rPr>
        <w:t xml:space="preserve"> </w:t>
      </w:r>
      <w:r>
        <w:rPr>
          <w:sz w:val="24"/>
        </w:rPr>
        <w:t>реальных</w:t>
      </w:r>
      <w:r>
        <w:rPr>
          <w:spacing w:val="1"/>
          <w:sz w:val="24"/>
        </w:rPr>
        <w:t xml:space="preserve"> </w:t>
      </w:r>
      <w:r>
        <w:rPr>
          <w:sz w:val="24"/>
        </w:rPr>
        <w:t>процессов;</w:t>
      </w:r>
      <w:r>
        <w:rPr>
          <w:spacing w:val="1"/>
          <w:sz w:val="24"/>
        </w:rPr>
        <w:t xml:space="preserve"> </w:t>
      </w:r>
      <w:r>
        <w:rPr>
          <w:sz w:val="24"/>
        </w:rPr>
        <w:t>представлять</w:t>
      </w:r>
      <w:r>
        <w:rPr>
          <w:spacing w:val="1"/>
          <w:sz w:val="24"/>
        </w:rPr>
        <w:t xml:space="preserve"> </w:t>
      </w:r>
      <w:r>
        <w:rPr>
          <w:sz w:val="24"/>
        </w:rPr>
        <w:t>результаты</w:t>
      </w:r>
      <w:r>
        <w:rPr>
          <w:spacing w:val="1"/>
          <w:sz w:val="24"/>
        </w:rPr>
        <w:t xml:space="preserve"> </w:t>
      </w:r>
      <w:r>
        <w:rPr>
          <w:sz w:val="24"/>
        </w:rPr>
        <w:t>математического</w:t>
      </w:r>
      <w:r>
        <w:rPr>
          <w:spacing w:val="1"/>
          <w:sz w:val="24"/>
        </w:rPr>
        <w:t xml:space="preserve"> </w:t>
      </w:r>
      <w:r>
        <w:rPr>
          <w:sz w:val="24"/>
        </w:rPr>
        <w:t>моделирования</w:t>
      </w:r>
      <w:r>
        <w:rPr>
          <w:spacing w:val="61"/>
          <w:sz w:val="24"/>
        </w:rPr>
        <w:t xml:space="preserve"> </w:t>
      </w:r>
      <w:r>
        <w:rPr>
          <w:sz w:val="24"/>
        </w:rPr>
        <w:t>в</w:t>
      </w:r>
      <w:r>
        <w:rPr>
          <w:spacing w:val="1"/>
          <w:sz w:val="24"/>
        </w:rPr>
        <w:t xml:space="preserve"> </w:t>
      </w:r>
      <w:r>
        <w:rPr>
          <w:sz w:val="24"/>
        </w:rPr>
        <w:t>наглядном</w:t>
      </w:r>
      <w:r>
        <w:rPr>
          <w:spacing w:val="-1"/>
          <w:sz w:val="24"/>
        </w:rPr>
        <w:t xml:space="preserve"> </w:t>
      </w:r>
      <w:r>
        <w:rPr>
          <w:sz w:val="24"/>
        </w:rPr>
        <w:t>виде,</w:t>
      </w:r>
      <w:r>
        <w:rPr>
          <w:spacing w:val="-1"/>
          <w:sz w:val="24"/>
        </w:rPr>
        <w:t xml:space="preserve"> </w:t>
      </w:r>
      <w:r>
        <w:rPr>
          <w:sz w:val="24"/>
        </w:rPr>
        <w:t>готовить</w:t>
      </w:r>
      <w:r>
        <w:rPr>
          <w:spacing w:val="-1"/>
          <w:sz w:val="24"/>
        </w:rPr>
        <w:t xml:space="preserve"> </w:t>
      </w:r>
      <w:r>
        <w:rPr>
          <w:sz w:val="24"/>
        </w:rPr>
        <w:t>полученные</w:t>
      </w:r>
      <w:r>
        <w:rPr>
          <w:spacing w:val="2"/>
          <w:sz w:val="24"/>
        </w:rPr>
        <w:t xml:space="preserve"> </w:t>
      </w:r>
      <w:r>
        <w:rPr>
          <w:sz w:val="24"/>
        </w:rPr>
        <w:t>данные</w:t>
      </w:r>
      <w:r>
        <w:rPr>
          <w:spacing w:val="-3"/>
          <w:sz w:val="24"/>
        </w:rPr>
        <w:t xml:space="preserve"> </w:t>
      </w:r>
      <w:r>
        <w:rPr>
          <w:sz w:val="24"/>
        </w:rPr>
        <w:t>для</w:t>
      </w:r>
      <w:r>
        <w:rPr>
          <w:spacing w:val="2"/>
          <w:sz w:val="24"/>
        </w:rPr>
        <w:t xml:space="preserve"> </w:t>
      </w:r>
      <w:r>
        <w:rPr>
          <w:sz w:val="24"/>
        </w:rPr>
        <w:t>публикации;</w:t>
      </w:r>
    </w:p>
    <w:p w:rsidR="0011409D" w:rsidRDefault="005D2BA8" w:rsidP="00CC4399">
      <w:pPr>
        <w:pStyle w:val="a5"/>
        <w:numPr>
          <w:ilvl w:val="0"/>
          <w:numId w:val="16"/>
        </w:numPr>
        <w:tabs>
          <w:tab w:val="left" w:pos="1047"/>
        </w:tabs>
        <w:ind w:right="974" w:firstLine="283"/>
        <w:rPr>
          <w:sz w:val="24"/>
        </w:rPr>
      </w:pPr>
      <w:r>
        <w:rPr>
          <w:sz w:val="24"/>
        </w:rPr>
        <w:t>аргументировать выбор программного обеспечения и технических средств ИКТ для</w:t>
      </w:r>
      <w:r>
        <w:rPr>
          <w:spacing w:val="1"/>
          <w:sz w:val="24"/>
        </w:rPr>
        <w:t xml:space="preserve"> </w:t>
      </w:r>
      <w:r>
        <w:rPr>
          <w:sz w:val="24"/>
        </w:rPr>
        <w:t>решения профессиональных и учебных задач, используя знания о принципах построения</w:t>
      </w:r>
      <w:r>
        <w:rPr>
          <w:spacing w:val="1"/>
          <w:sz w:val="24"/>
        </w:rPr>
        <w:t xml:space="preserve"> </w:t>
      </w:r>
      <w:r>
        <w:rPr>
          <w:sz w:val="24"/>
        </w:rPr>
        <w:t>персонального</w:t>
      </w:r>
      <w:r>
        <w:rPr>
          <w:spacing w:val="7"/>
          <w:sz w:val="24"/>
        </w:rPr>
        <w:t xml:space="preserve"> </w:t>
      </w:r>
      <w:r>
        <w:rPr>
          <w:sz w:val="24"/>
        </w:rPr>
        <w:t>компьютера</w:t>
      </w:r>
      <w:r>
        <w:rPr>
          <w:spacing w:val="2"/>
          <w:sz w:val="24"/>
        </w:rPr>
        <w:t xml:space="preserve"> </w:t>
      </w:r>
      <w:r>
        <w:rPr>
          <w:sz w:val="24"/>
        </w:rPr>
        <w:t>и</w:t>
      </w:r>
      <w:r>
        <w:rPr>
          <w:spacing w:val="-4"/>
          <w:sz w:val="24"/>
        </w:rPr>
        <w:t xml:space="preserve"> </w:t>
      </w:r>
      <w:r>
        <w:rPr>
          <w:sz w:val="24"/>
        </w:rPr>
        <w:t>классификации</w:t>
      </w:r>
      <w:r>
        <w:rPr>
          <w:spacing w:val="3"/>
          <w:sz w:val="24"/>
        </w:rPr>
        <w:t xml:space="preserve"> </w:t>
      </w:r>
      <w:r>
        <w:rPr>
          <w:sz w:val="24"/>
        </w:rPr>
        <w:t>его программного</w:t>
      </w:r>
      <w:r>
        <w:rPr>
          <w:spacing w:val="3"/>
          <w:sz w:val="24"/>
        </w:rPr>
        <w:t xml:space="preserve"> </w:t>
      </w:r>
      <w:r>
        <w:rPr>
          <w:sz w:val="24"/>
        </w:rPr>
        <w:t>обеспечения;</w:t>
      </w:r>
    </w:p>
    <w:p w:rsidR="0011409D" w:rsidRDefault="005D2BA8" w:rsidP="00CC4399">
      <w:pPr>
        <w:pStyle w:val="a5"/>
        <w:numPr>
          <w:ilvl w:val="0"/>
          <w:numId w:val="16"/>
        </w:numPr>
        <w:tabs>
          <w:tab w:val="left" w:pos="1047"/>
        </w:tabs>
        <w:spacing w:line="237" w:lineRule="auto"/>
        <w:ind w:right="979" w:firstLine="355"/>
        <w:rPr>
          <w:sz w:val="24"/>
        </w:rPr>
      </w:pPr>
      <w:r>
        <w:rPr>
          <w:sz w:val="24"/>
        </w:rPr>
        <w:t>использовать электронные таблицы для выполнения учебных заданий из различных</w:t>
      </w:r>
      <w:r>
        <w:rPr>
          <w:spacing w:val="1"/>
          <w:sz w:val="24"/>
        </w:rPr>
        <w:t xml:space="preserve"> </w:t>
      </w:r>
      <w:r>
        <w:rPr>
          <w:sz w:val="24"/>
        </w:rPr>
        <w:t>предметных</w:t>
      </w:r>
      <w:r>
        <w:rPr>
          <w:spacing w:val="-2"/>
          <w:sz w:val="24"/>
        </w:rPr>
        <w:t xml:space="preserve"> </w:t>
      </w:r>
      <w:r>
        <w:rPr>
          <w:sz w:val="24"/>
        </w:rPr>
        <w:t>областей;</w:t>
      </w:r>
    </w:p>
    <w:p w:rsidR="0011409D" w:rsidRDefault="005D2BA8" w:rsidP="00CC4399">
      <w:pPr>
        <w:pStyle w:val="a5"/>
        <w:numPr>
          <w:ilvl w:val="0"/>
          <w:numId w:val="16"/>
        </w:numPr>
        <w:tabs>
          <w:tab w:val="left" w:pos="1047"/>
        </w:tabs>
        <w:spacing w:before="1"/>
        <w:ind w:right="978" w:firstLine="283"/>
        <w:rPr>
          <w:sz w:val="24"/>
        </w:rPr>
      </w:pPr>
      <w:r>
        <w:rPr>
          <w:sz w:val="24"/>
        </w:rPr>
        <w:t>использовать</w:t>
      </w:r>
      <w:r>
        <w:rPr>
          <w:spacing w:val="1"/>
          <w:sz w:val="24"/>
        </w:rPr>
        <w:t xml:space="preserve"> </w:t>
      </w:r>
      <w:r>
        <w:rPr>
          <w:sz w:val="24"/>
        </w:rPr>
        <w:t>табличные</w:t>
      </w:r>
      <w:r>
        <w:rPr>
          <w:spacing w:val="1"/>
          <w:sz w:val="24"/>
        </w:rPr>
        <w:t xml:space="preserve"> </w:t>
      </w:r>
      <w:r>
        <w:rPr>
          <w:sz w:val="24"/>
        </w:rPr>
        <w:t>(реляционные)</w:t>
      </w:r>
      <w:r>
        <w:rPr>
          <w:spacing w:val="1"/>
          <w:sz w:val="24"/>
        </w:rPr>
        <w:t xml:space="preserve"> </w:t>
      </w:r>
      <w:r>
        <w:rPr>
          <w:sz w:val="24"/>
        </w:rPr>
        <w:t>базы</w:t>
      </w:r>
      <w:r>
        <w:rPr>
          <w:spacing w:val="1"/>
          <w:sz w:val="24"/>
        </w:rPr>
        <w:t xml:space="preserve"> </w:t>
      </w:r>
      <w:r>
        <w:rPr>
          <w:sz w:val="24"/>
        </w:rPr>
        <w:t>данных,</w:t>
      </w:r>
      <w:r>
        <w:rPr>
          <w:spacing w:val="1"/>
          <w:sz w:val="24"/>
        </w:rPr>
        <w:t xml:space="preserve"> </w:t>
      </w:r>
      <w:r>
        <w:rPr>
          <w:sz w:val="24"/>
        </w:rPr>
        <w:t>в</w:t>
      </w:r>
      <w:r>
        <w:rPr>
          <w:spacing w:val="1"/>
          <w:sz w:val="24"/>
        </w:rPr>
        <w:t xml:space="preserve"> </w:t>
      </w:r>
      <w:r>
        <w:rPr>
          <w:sz w:val="24"/>
        </w:rPr>
        <w:t>частности</w:t>
      </w:r>
      <w:r>
        <w:rPr>
          <w:spacing w:val="1"/>
          <w:sz w:val="24"/>
        </w:rPr>
        <w:t xml:space="preserve"> </w:t>
      </w:r>
      <w:r>
        <w:rPr>
          <w:sz w:val="24"/>
        </w:rPr>
        <w:t>составлять</w:t>
      </w:r>
      <w:r>
        <w:rPr>
          <w:spacing w:val="1"/>
          <w:sz w:val="24"/>
        </w:rPr>
        <w:t xml:space="preserve"> </w:t>
      </w:r>
      <w:r>
        <w:rPr>
          <w:sz w:val="24"/>
        </w:rPr>
        <w:t>запросы</w:t>
      </w:r>
      <w:r>
        <w:rPr>
          <w:spacing w:val="1"/>
          <w:sz w:val="24"/>
        </w:rPr>
        <w:t xml:space="preserve"> </w:t>
      </w:r>
      <w:r>
        <w:rPr>
          <w:sz w:val="24"/>
        </w:rPr>
        <w:t>в базах данных (в</w:t>
      </w:r>
      <w:r>
        <w:rPr>
          <w:spacing w:val="1"/>
          <w:sz w:val="24"/>
        </w:rPr>
        <w:t xml:space="preserve"> </w:t>
      </w:r>
      <w:r>
        <w:rPr>
          <w:sz w:val="24"/>
        </w:rPr>
        <w:t>том числе</w:t>
      </w:r>
      <w:r>
        <w:rPr>
          <w:spacing w:val="1"/>
          <w:sz w:val="24"/>
        </w:rPr>
        <w:t xml:space="preserve"> </w:t>
      </w:r>
      <w:r>
        <w:rPr>
          <w:sz w:val="24"/>
        </w:rPr>
        <w:t>вычисляемые</w:t>
      </w:r>
      <w:r>
        <w:rPr>
          <w:spacing w:val="1"/>
          <w:sz w:val="24"/>
        </w:rPr>
        <w:t xml:space="preserve"> </w:t>
      </w:r>
      <w:r>
        <w:rPr>
          <w:sz w:val="24"/>
        </w:rPr>
        <w:t>запросы),</w:t>
      </w:r>
      <w:r>
        <w:rPr>
          <w:spacing w:val="60"/>
          <w:sz w:val="24"/>
        </w:rPr>
        <w:t xml:space="preserve"> </w:t>
      </w:r>
      <w:r>
        <w:rPr>
          <w:sz w:val="24"/>
        </w:rPr>
        <w:t>выполнять сортировку и</w:t>
      </w:r>
      <w:r>
        <w:rPr>
          <w:spacing w:val="1"/>
          <w:sz w:val="24"/>
        </w:rPr>
        <w:t xml:space="preserve"> </w:t>
      </w:r>
      <w:r>
        <w:rPr>
          <w:sz w:val="24"/>
        </w:rPr>
        <w:t>поиск</w:t>
      </w:r>
      <w:r>
        <w:rPr>
          <w:spacing w:val="1"/>
          <w:sz w:val="24"/>
        </w:rPr>
        <w:t xml:space="preserve"> </w:t>
      </w:r>
      <w:r>
        <w:rPr>
          <w:sz w:val="24"/>
        </w:rPr>
        <w:t>записей</w:t>
      </w:r>
      <w:r>
        <w:rPr>
          <w:spacing w:val="1"/>
          <w:sz w:val="24"/>
        </w:rPr>
        <w:t xml:space="preserve"> </w:t>
      </w:r>
      <w:r>
        <w:rPr>
          <w:sz w:val="24"/>
        </w:rPr>
        <w:t>в</w:t>
      </w:r>
      <w:r>
        <w:rPr>
          <w:spacing w:val="1"/>
          <w:sz w:val="24"/>
        </w:rPr>
        <w:t xml:space="preserve"> </w:t>
      </w:r>
      <w:r>
        <w:rPr>
          <w:sz w:val="24"/>
        </w:rPr>
        <w:t>БД;</w:t>
      </w:r>
      <w:r>
        <w:rPr>
          <w:spacing w:val="1"/>
          <w:sz w:val="24"/>
        </w:rPr>
        <w:t xml:space="preserve"> </w:t>
      </w:r>
      <w:r>
        <w:rPr>
          <w:sz w:val="24"/>
        </w:rPr>
        <w:t>описывать</w:t>
      </w:r>
      <w:r>
        <w:rPr>
          <w:spacing w:val="1"/>
          <w:sz w:val="24"/>
        </w:rPr>
        <w:t xml:space="preserve"> </w:t>
      </w:r>
      <w:r>
        <w:rPr>
          <w:sz w:val="24"/>
        </w:rPr>
        <w:t>базы</w:t>
      </w:r>
      <w:r>
        <w:rPr>
          <w:spacing w:val="1"/>
          <w:sz w:val="24"/>
        </w:rPr>
        <w:t xml:space="preserve"> </w:t>
      </w:r>
      <w:r>
        <w:rPr>
          <w:sz w:val="24"/>
        </w:rPr>
        <w:t>данных</w:t>
      </w:r>
      <w:r>
        <w:rPr>
          <w:spacing w:val="1"/>
          <w:sz w:val="24"/>
        </w:rPr>
        <w:t xml:space="preserve"> </w:t>
      </w:r>
      <w:r>
        <w:rPr>
          <w:sz w:val="24"/>
        </w:rPr>
        <w:t>и</w:t>
      </w:r>
      <w:r>
        <w:rPr>
          <w:spacing w:val="1"/>
          <w:sz w:val="24"/>
        </w:rPr>
        <w:t xml:space="preserve"> </w:t>
      </w:r>
      <w:r>
        <w:rPr>
          <w:sz w:val="24"/>
        </w:rPr>
        <w:t>средства</w:t>
      </w:r>
      <w:r>
        <w:rPr>
          <w:spacing w:val="1"/>
          <w:sz w:val="24"/>
        </w:rPr>
        <w:t xml:space="preserve"> </w:t>
      </w:r>
      <w:r>
        <w:rPr>
          <w:sz w:val="24"/>
        </w:rPr>
        <w:t>доступа</w:t>
      </w:r>
      <w:r>
        <w:rPr>
          <w:spacing w:val="1"/>
          <w:sz w:val="24"/>
        </w:rPr>
        <w:t xml:space="preserve"> </w:t>
      </w:r>
      <w:r>
        <w:rPr>
          <w:sz w:val="24"/>
        </w:rPr>
        <w:t>к</w:t>
      </w:r>
      <w:r>
        <w:rPr>
          <w:spacing w:val="1"/>
          <w:sz w:val="24"/>
        </w:rPr>
        <w:t xml:space="preserve"> </w:t>
      </w:r>
      <w:r>
        <w:rPr>
          <w:sz w:val="24"/>
        </w:rPr>
        <w:t>ним;</w:t>
      </w:r>
      <w:r>
        <w:rPr>
          <w:spacing w:val="1"/>
          <w:sz w:val="24"/>
        </w:rPr>
        <w:t xml:space="preserve"> </w:t>
      </w:r>
      <w:r>
        <w:rPr>
          <w:sz w:val="24"/>
        </w:rPr>
        <w:t>наполнять</w:t>
      </w:r>
      <w:r>
        <w:rPr>
          <w:spacing w:val="1"/>
          <w:sz w:val="24"/>
        </w:rPr>
        <w:t xml:space="preserve"> </w:t>
      </w:r>
      <w:r>
        <w:rPr>
          <w:sz w:val="24"/>
        </w:rPr>
        <w:t>разработанную</w:t>
      </w:r>
      <w:r>
        <w:rPr>
          <w:spacing w:val="1"/>
          <w:sz w:val="24"/>
        </w:rPr>
        <w:t xml:space="preserve"> </w:t>
      </w:r>
      <w:r>
        <w:rPr>
          <w:sz w:val="24"/>
        </w:rPr>
        <w:t>базу</w:t>
      </w:r>
      <w:r>
        <w:rPr>
          <w:spacing w:val="-7"/>
          <w:sz w:val="24"/>
        </w:rPr>
        <w:t xml:space="preserve"> </w:t>
      </w:r>
      <w:r>
        <w:rPr>
          <w:sz w:val="24"/>
        </w:rPr>
        <w:t>данных;</w:t>
      </w:r>
    </w:p>
    <w:p w:rsidR="0011409D" w:rsidRDefault="005D2BA8" w:rsidP="00CC4399">
      <w:pPr>
        <w:pStyle w:val="a5"/>
        <w:numPr>
          <w:ilvl w:val="0"/>
          <w:numId w:val="16"/>
        </w:numPr>
        <w:tabs>
          <w:tab w:val="left" w:pos="1047"/>
        </w:tabs>
        <w:spacing w:line="242" w:lineRule="auto"/>
        <w:ind w:right="980" w:firstLine="283"/>
        <w:rPr>
          <w:sz w:val="24"/>
        </w:rPr>
      </w:pPr>
      <w:r>
        <w:rPr>
          <w:sz w:val="24"/>
        </w:rPr>
        <w:t>создавать структурированные текстовые документы и демонстрационные материалы</w:t>
      </w:r>
      <w:r>
        <w:rPr>
          <w:spacing w:val="-57"/>
          <w:sz w:val="24"/>
        </w:rPr>
        <w:t xml:space="preserve"> </w:t>
      </w:r>
      <w:r>
        <w:rPr>
          <w:sz w:val="24"/>
        </w:rPr>
        <w:t>с использованием</w:t>
      </w:r>
      <w:r>
        <w:rPr>
          <w:spacing w:val="1"/>
          <w:sz w:val="24"/>
        </w:rPr>
        <w:t xml:space="preserve"> </w:t>
      </w:r>
      <w:r>
        <w:rPr>
          <w:sz w:val="24"/>
        </w:rPr>
        <w:t>возможностей</w:t>
      </w:r>
      <w:r>
        <w:rPr>
          <w:spacing w:val="-1"/>
          <w:sz w:val="24"/>
        </w:rPr>
        <w:t xml:space="preserve"> </w:t>
      </w:r>
      <w:r>
        <w:rPr>
          <w:sz w:val="24"/>
        </w:rPr>
        <w:t>современных</w:t>
      </w:r>
      <w:r>
        <w:rPr>
          <w:spacing w:val="-1"/>
          <w:sz w:val="24"/>
        </w:rPr>
        <w:t xml:space="preserve"> </w:t>
      </w:r>
      <w:r>
        <w:rPr>
          <w:sz w:val="24"/>
        </w:rPr>
        <w:t>программных</w:t>
      </w:r>
      <w:r>
        <w:rPr>
          <w:spacing w:val="-2"/>
          <w:sz w:val="24"/>
        </w:rPr>
        <w:t xml:space="preserve"> </w:t>
      </w:r>
      <w:r>
        <w:rPr>
          <w:sz w:val="24"/>
        </w:rPr>
        <w:t>средств;</w:t>
      </w:r>
    </w:p>
    <w:p w:rsidR="0011409D" w:rsidRDefault="005D2BA8" w:rsidP="00CC4399">
      <w:pPr>
        <w:pStyle w:val="a5"/>
        <w:numPr>
          <w:ilvl w:val="0"/>
          <w:numId w:val="16"/>
        </w:numPr>
        <w:tabs>
          <w:tab w:val="left" w:pos="1047"/>
        </w:tabs>
        <w:spacing w:line="242" w:lineRule="auto"/>
        <w:ind w:right="980" w:firstLine="283"/>
        <w:rPr>
          <w:sz w:val="24"/>
        </w:rPr>
      </w:pPr>
      <w:r>
        <w:rPr>
          <w:sz w:val="24"/>
        </w:rPr>
        <w:t>применять</w:t>
      </w:r>
      <w:r>
        <w:rPr>
          <w:spacing w:val="1"/>
          <w:sz w:val="24"/>
        </w:rPr>
        <w:t xml:space="preserve"> </w:t>
      </w:r>
      <w:r>
        <w:rPr>
          <w:sz w:val="24"/>
        </w:rPr>
        <w:t>антивирусные</w:t>
      </w:r>
      <w:r>
        <w:rPr>
          <w:spacing w:val="1"/>
          <w:sz w:val="24"/>
        </w:rPr>
        <w:t xml:space="preserve"> </w:t>
      </w:r>
      <w:r>
        <w:rPr>
          <w:sz w:val="24"/>
        </w:rPr>
        <w:t>программы</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стабильной</w:t>
      </w:r>
      <w:r>
        <w:rPr>
          <w:spacing w:val="1"/>
          <w:sz w:val="24"/>
        </w:rPr>
        <w:t xml:space="preserve"> </w:t>
      </w:r>
      <w:r>
        <w:rPr>
          <w:sz w:val="24"/>
        </w:rPr>
        <w:t>работы</w:t>
      </w:r>
      <w:r>
        <w:rPr>
          <w:spacing w:val="1"/>
          <w:sz w:val="24"/>
        </w:rPr>
        <w:t xml:space="preserve"> </w:t>
      </w:r>
      <w:r>
        <w:rPr>
          <w:sz w:val="24"/>
        </w:rPr>
        <w:t>технических</w:t>
      </w:r>
      <w:r>
        <w:rPr>
          <w:spacing w:val="-2"/>
          <w:sz w:val="24"/>
        </w:rPr>
        <w:t xml:space="preserve"> </w:t>
      </w:r>
      <w:r>
        <w:rPr>
          <w:sz w:val="24"/>
        </w:rPr>
        <w:t>средств</w:t>
      </w:r>
      <w:r>
        <w:rPr>
          <w:spacing w:val="5"/>
          <w:sz w:val="24"/>
        </w:rPr>
        <w:t xml:space="preserve"> </w:t>
      </w:r>
      <w:r>
        <w:rPr>
          <w:sz w:val="24"/>
        </w:rPr>
        <w:t>ИКТ;</w:t>
      </w:r>
    </w:p>
    <w:p w:rsidR="0011409D" w:rsidRDefault="005D2BA8" w:rsidP="00CC4399">
      <w:pPr>
        <w:pStyle w:val="a5"/>
        <w:numPr>
          <w:ilvl w:val="0"/>
          <w:numId w:val="16"/>
        </w:numPr>
        <w:tabs>
          <w:tab w:val="left" w:pos="1047"/>
        </w:tabs>
        <w:spacing w:line="242" w:lineRule="auto"/>
        <w:ind w:right="981" w:firstLine="283"/>
        <w:rPr>
          <w:sz w:val="24"/>
        </w:rPr>
      </w:pPr>
      <w:r>
        <w:rPr>
          <w:sz w:val="24"/>
        </w:rPr>
        <w:t>соблюдать</w:t>
      </w:r>
      <w:r>
        <w:rPr>
          <w:spacing w:val="1"/>
          <w:sz w:val="24"/>
        </w:rPr>
        <w:t xml:space="preserve"> </w:t>
      </w:r>
      <w:r>
        <w:rPr>
          <w:sz w:val="24"/>
        </w:rPr>
        <w:t>санитарно-гигиенические</w:t>
      </w:r>
      <w:r>
        <w:rPr>
          <w:spacing w:val="1"/>
          <w:sz w:val="24"/>
        </w:rPr>
        <w:t xml:space="preserve"> </w:t>
      </w:r>
      <w:r>
        <w:rPr>
          <w:sz w:val="24"/>
        </w:rPr>
        <w:t>требования</w:t>
      </w:r>
      <w:r>
        <w:rPr>
          <w:spacing w:val="1"/>
          <w:sz w:val="24"/>
        </w:rPr>
        <w:t xml:space="preserve"> </w:t>
      </w:r>
      <w:r>
        <w:rPr>
          <w:sz w:val="24"/>
        </w:rPr>
        <w:t>при</w:t>
      </w:r>
      <w:r>
        <w:rPr>
          <w:spacing w:val="1"/>
          <w:sz w:val="24"/>
        </w:rPr>
        <w:t xml:space="preserve"> </w:t>
      </w:r>
      <w:r>
        <w:rPr>
          <w:sz w:val="24"/>
        </w:rPr>
        <w:t>работе</w:t>
      </w:r>
      <w:r>
        <w:rPr>
          <w:spacing w:val="1"/>
          <w:sz w:val="24"/>
        </w:rPr>
        <w:t xml:space="preserve"> </w:t>
      </w:r>
      <w:r>
        <w:rPr>
          <w:sz w:val="24"/>
        </w:rPr>
        <w:t>за</w:t>
      </w:r>
      <w:r>
        <w:rPr>
          <w:spacing w:val="1"/>
          <w:sz w:val="24"/>
        </w:rPr>
        <w:t xml:space="preserve"> </w:t>
      </w:r>
      <w:r>
        <w:rPr>
          <w:sz w:val="24"/>
        </w:rPr>
        <w:t>персональным</w:t>
      </w:r>
      <w:r>
        <w:rPr>
          <w:spacing w:val="1"/>
          <w:sz w:val="24"/>
        </w:rPr>
        <w:t xml:space="preserve"> </w:t>
      </w:r>
      <w:r>
        <w:rPr>
          <w:sz w:val="24"/>
        </w:rPr>
        <w:t>компьютером</w:t>
      </w:r>
      <w:r>
        <w:rPr>
          <w:spacing w:val="4"/>
          <w:sz w:val="24"/>
        </w:rPr>
        <w:t xml:space="preserve"> </w:t>
      </w:r>
      <w:r>
        <w:rPr>
          <w:sz w:val="24"/>
        </w:rPr>
        <w:t>в</w:t>
      </w:r>
      <w:r>
        <w:rPr>
          <w:spacing w:val="-2"/>
          <w:sz w:val="24"/>
        </w:rPr>
        <w:t xml:space="preserve"> </w:t>
      </w:r>
      <w:r>
        <w:rPr>
          <w:sz w:val="24"/>
        </w:rPr>
        <w:t>соответствии с нормами</w:t>
      </w:r>
      <w:r>
        <w:rPr>
          <w:spacing w:val="4"/>
          <w:sz w:val="24"/>
        </w:rPr>
        <w:t xml:space="preserve"> </w:t>
      </w:r>
      <w:r>
        <w:rPr>
          <w:sz w:val="24"/>
        </w:rPr>
        <w:t>действующих</w:t>
      </w:r>
      <w:r>
        <w:rPr>
          <w:spacing w:val="-3"/>
          <w:sz w:val="24"/>
        </w:rPr>
        <w:t xml:space="preserve"> </w:t>
      </w:r>
      <w:r>
        <w:rPr>
          <w:sz w:val="24"/>
        </w:rPr>
        <w:t>СанПиН.</w:t>
      </w:r>
    </w:p>
    <w:p w:rsidR="0011409D" w:rsidRDefault="0011409D">
      <w:pPr>
        <w:pStyle w:val="a3"/>
        <w:spacing w:before="10"/>
        <w:ind w:left="0" w:firstLine="0"/>
        <w:jc w:val="left"/>
        <w:rPr>
          <w:sz w:val="22"/>
        </w:rPr>
      </w:pPr>
    </w:p>
    <w:p w:rsidR="0011409D" w:rsidRDefault="005D2BA8">
      <w:pPr>
        <w:pStyle w:val="1"/>
        <w:ind w:left="1051"/>
      </w:pPr>
      <w:r>
        <w:t>Выпускник</w:t>
      </w:r>
      <w:r>
        <w:rPr>
          <w:spacing w:val="-5"/>
        </w:rPr>
        <w:t xml:space="preserve"> </w:t>
      </w:r>
      <w:r>
        <w:t>на</w:t>
      </w:r>
      <w:r>
        <w:rPr>
          <w:spacing w:val="-5"/>
        </w:rPr>
        <w:t xml:space="preserve"> </w:t>
      </w:r>
      <w:r>
        <w:t>базовом</w:t>
      </w:r>
      <w:r>
        <w:rPr>
          <w:spacing w:val="-2"/>
        </w:rPr>
        <w:t xml:space="preserve"> </w:t>
      </w:r>
      <w:r>
        <w:t>уровне</w:t>
      </w:r>
      <w:r>
        <w:rPr>
          <w:spacing w:val="-6"/>
        </w:rPr>
        <w:t xml:space="preserve"> </w:t>
      </w:r>
      <w:r>
        <w:t>получит</w:t>
      </w:r>
      <w:r>
        <w:rPr>
          <w:spacing w:val="-4"/>
        </w:rPr>
        <w:t xml:space="preserve"> </w:t>
      </w:r>
      <w:r>
        <w:t>возможность</w:t>
      </w:r>
      <w:r>
        <w:rPr>
          <w:spacing w:val="2"/>
        </w:rPr>
        <w:t xml:space="preserve"> </w:t>
      </w:r>
      <w:r>
        <w:t>научиться:</w:t>
      </w:r>
    </w:p>
    <w:p w:rsidR="0011409D" w:rsidRDefault="005D2BA8" w:rsidP="00CC4399">
      <w:pPr>
        <w:pStyle w:val="a5"/>
        <w:numPr>
          <w:ilvl w:val="0"/>
          <w:numId w:val="16"/>
        </w:numPr>
        <w:tabs>
          <w:tab w:val="left" w:pos="1047"/>
        </w:tabs>
        <w:spacing w:line="242" w:lineRule="auto"/>
        <w:ind w:right="978" w:firstLine="283"/>
        <w:rPr>
          <w:i/>
          <w:sz w:val="24"/>
        </w:rPr>
      </w:pPr>
      <w:r>
        <w:rPr>
          <w:i/>
          <w:sz w:val="24"/>
        </w:rPr>
        <w:t>выполнять эквивалентные преобразования логических выражений, используя законы</w:t>
      </w:r>
      <w:r>
        <w:rPr>
          <w:i/>
          <w:spacing w:val="-57"/>
          <w:sz w:val="24"/>
        </w:rPr>
        <w:t xml:space="preserve"> </w:t>
      </w:r>
      <w:r>
        <w:rPr>
          <w:i/>
          <w:sz w:val="24"/>
        </w:rPr>
        <w:t>алгебры</w:t>
      </w:r>
      <w:r>
        <w:rPr>
          <w:i/>
          <w:spacing w:val="3"/>
          <w:sz w:val="24"/>
        </w:rPr>
        <w:t xml:space="preserve"> </w:t>
      </w:r>
      <w:r>
        <w:rPr>
          <w:i/>
          <w:sz w:val="24"/>
        </w:rPr>
        <w:t>логики, в</w:t>
      </w:r>
      <w:r>
        <w:rPr>
          <w:i/>
          <w:spacing w:val="2"/>
          <w:sz w:val="24"/>
        </w:rPr>
        <w:t xml:space="preserve"> </w:t>
      </w:r>
      <w:r>
        <w:rPr>
          <w:i/>
          <w:sz w:val="24"/>
        </w:rPr>
        <w:t>том</w:t>
      </w:r>
      <w:r>
        <w:rPr>
          <w:i/>
          <w:spacing w:val="-2"/>
          <w:sz w:val="24"/>
        </w:rPr>
        <w:t xml:space="preserve"> </w:t>
      </w:r>
      <w:r>
        <w:rPr>
          <w:i/>
          <w:sz w:val="24"/>
        </w:rPr>
        <w:t>числе</w:t>
      </w:r>
      <w:r>
        <w:rPr>
          <w:i/>
          <w:spacing w:val="2"/>
          <w:sz w:val="24"/>
        </w:rPr>
        <w:t xml:space="preserve"> </w:t>
      </w:r>
      <w:r>
        <w:rPr>
          <w:i/>
          <w:sz w:val="24"/>
        </w:rPr>
        <w:t>и</w:t>
      </w:r>
      <w:r>
        <w:rPr>
          <w:i/>
          <w:spacing w:val="-4"/>
          <w:sz w:val="24"/>
        </w:rPr>
        <w:t xml:space="preserve"> </w:t>
      </w:r>
      <w:r>
        <w:rPr>
          <w:i/>
          <w:sz w:val="24"/>
        </w:rPr>
        <w:t>при</w:t>
      </w:r>
      <w:r>
        <w:rPr>
          <w:i/>
          <w:spacing w:val="2"/>
          <w:sz w:val="24"/>
        </w:rPr>
        <w:t xml:space="preserve"> </w:t>
      </w:r>
      <w:r>
        <w:rPr>
          <w:i/>
          <w:sz w:val="24"/>
        </w:rPr>
        <w:t>составлении</w:t>
      </w:r>
      <w:r>
        <w:rPr>
          <w:i/>
          <w:spacing w:val="-2"/>
          <w:sz w:val="24"/>
        </w:rPr>
        <w:t xml:space="preserve"> </w:t>
      </w:r>
      <w:r>
        <w:rPr>
          <w:i/>
          <w:sz w:val="24"/>
        </w:rPr>
        <w:t>поисковых</w:t>
      </w:r>
      <w:r>
        <w:rPr>
          <w:i/>
          <w:spacing w:val="1"/>
          <w:sz w:val="24"/>
        </w:rPr>
        <w:t xml:space="preserve"> </w:t>
      </w:r>
      <w:r>
        <w:rPr>
          <w:i/>
          <w:sz w:val="24"/>
        </w:rPr>
        <w:t>запросов;</w:t>
      </w:r>
    </w:p>
    <w:p w:rsidR="0011409D" w:rsidRDefault="005D2BA8" w:rsidP="00CC4399">
      <w:pPr>
        <w:pStyle w:val="a5"/>
        <w:numPr>
          <w:ilvl w:val="0"/>
          <w:numId w:val="16"/>
        </w:numPr>
        <w:tabs>
          <w:tab w:val="left" w:pos="1047"/>
        </w:tabs>
        <w:ind w:right="977" w:firstLine="283"/>
        <w:rPr>
          <w:i/>
          <w:sz w:val="24"/>
        </w:rPr>
      </w:pPr>
      <w:r>
        <w:rPr>
          <w:i/>
          <w:sz w:val="24"/>
        </w:rPr>
        <w:t>переводить</w:t>
      </w:r>
      <w:r>
        <w:rPr>
          <w:i/>
          <w:spacing w:val="1"/>
          <w:sz w:val="24"/>
        </w:rPr>
        <w:t xml:space="preserve"> </w:t>
      </w:r>
      <w:r>
        <w:rPr>
          <w:i/>
          <w:sz w:val="24"/>
        </w:rPr>
        <w:t>заданное</w:t>
      </w:r>
      <w:r>
        <w:rPr>
          <w:i/>
          <w:spacing w:val="1"/>
          <w:sz w:val="24"/>
        </w:rPr>
        <w:t xml:space="preserve"> </w:t>
      </w:r>
      <w:r>
        <w:rPr>
          <w:i/>
          <w:sz w:val="24"/>
        </w:rPr>
        <w:t>натуральное</w:t>
      </w:r>
      <w:r>
        <w:rPr>
          <w:i/>
          <w:spacing w:val="1"/>
          <w:sz w:val="24"/>
        </w:rPr>
        <w:t xml:space="preserve"> </w:t>
      </w:r>
      <w:r>
        <w:rPr>
          <w:i/>
          <w:sz w:val="24"/>
        </w:rPr>
        <w:t>число</w:t>
      </w:r>
      <w:r>
        <w:rPr>
          <w:i/>
          <w:spacing w:val="1"/>
          <w:sz w:val="24"/>
        </w:rPr>
        <w:t xml:space="preserve"> </w:t>
      </w:r>
      <w:r>
        <w:rPr>
          <w:i/>
          <w:sz w:val="24"/>
        </w:rPr>
        <w:t>из</w:t>
      </w:r>
      <w:r>
        <w:rPr>
          <w:i/>
          <w:spacing w:val="1"/>
          <w:sz w:val="24"/>
        </w:rPr>
        <w:t xml:space="preserve"> </w:t>
      </w:r>
      <w:r>
        <w:rPr>
          <w:i/>
          <w:sz w:val="24"/>
        </w:rPr>
        <w:t>двоичной</w:t>
      </w:r>
      <w:r>
        <w:rPr>
          <w:i/>
          <w:spacing w:val="1"/>
          <w:sz w:val="24"/>
        </w:rPr>
        <w:t xml:space="preserve"> </w:t>
      </w:r>
      <w:r>
        <w:rPr>
          <w:i/>
          <w:sz w:val="24"/>
        </w:rPr>
        <w:t>записи</w:t>
      </w:r>
      <w:r>
        <w:rPr>
          <w:i/>
          <w:spacing w:val="1"/>
          <w:sz w:val="24"/>
        </w:rPr>
        <w:t xml:space="preserve"> </w:t>
      </w:r>
      <w:r>
        <w:rPr>
          <w:i/>
          <w:sz w:val="24"/>
        </w:rPr>
        <w:t>в</w:t>
      </w:r>
      <w:r>
        <w:rPr>
          <w:i/>
          <w:spacing w:val="1"/>
          <w:sz w:val="24"/>
        </w:rPr>
        <w:t xml:space="preserve"> </w:t>
      </w:r>
      <w:r>
        <w:rPr>
          <w:i/>
          <w:sz w:val="24"/>
        </w:rPr>
        <w:t>восьмеричную</w:t>
      </w:r>
      <w:r>
        <w:rPr>
          <w:i/>
          <w:spacing w:val="1"/>
          <w:sz w:val="24"/>
        </w:rPr>
        <w:t xml:space="preserve"> </w:t>
      </w:r>
      <w:r>
        <w:rPr>
          <w:i/>
          <w:sz w:val="24"/>
        </w:rPr>
        <w:t>и</w:t>
      </w:r>
      <w:r>
        <w:rPr>
          <w:i/>
          <w:spacing w:val="1"/>
          <w:sz w:val="24"/>
        </w:rPr>
        <w:t xml:space="preserve"> </w:t>
      </w:r>
      <w:r>
        <w:rPr>
          <w:i/>
          <w:sz w:val="24"/>
        </w:rPr>
        <w:t>шестнадцатеричную и обратно; сравнивать, складывать и вычитать числа, записанные в</w:t>
      </w:r>
      <w:r>
        <w:rPr>
          <w:i/>
          <w:spacing w:val="-57"/>
          <w:sz w:val="24"/>
        </w:rPr>
        <w:t xml:space="preserve"> </w:t>
      </w:r>
      <w:r>
        <w:rPr>
          <w:i/>
          <w:sz w:val="24"/>
        </w:rPr>
        <w:t>двоичной, восьмеричной</w:t>
      </w:r>
      <w:r>
        <w:rPr>
          <w:i/>
          <w:spacing w:val="-3"/>
          <w:sz w:val="24"/>
        </w:rPr>
        <w:t xml:space="preserve"> </w:t>
      </w:r>
      <w:r>
        <w:rPr>
          <w:i/>
          <w:sz w:val="24"/>
        </w:rPr>
        <w:t>и</w:t>
      </w:r>
      <w:r>
        <w:rPr>
          <w:i/>
          <w:spacing w:val="2"/>
          <w:sz w:val="24"/>
        </w:rPr>
        <w:t xml:space="preserve"> </w:t>
      </w:r>
      <w:r>
        <w:rPr>
          <w:i/>
          <w:sz w:val="24"/>
        </w:rPr>
        <w:t>шестнадцатеричной</w:t>
      </w:r>
      <w:r>
        <w:rPr>
          <w:i/>
          <w:spacing w:val="-2"/>
          <w:sz w:val="24"/>
        </w:rPr>
        <w:t xml:space="preserve"> </w:t>
      </w:r>
      <w:r>
        <w:rPr>
          <w:i/>
          <w:sz w:val="24"/>
        </w:rPr>
        <w:t>системах</w:t>
      </w:r>
      <w:r>
        <w:rPr>
          <w:i/>
          <w:spacing w:val="2"/>
          <w:sz w:val="24"/>
        </w:rPr>
        <w:t xml:space="preserve"> </w:t>
      </w:r>
      <w:r>
        <w:rPr>
          <w:i/>
          <w:sz w:val="24"/>
        </w:rPr>
        <w:t>счисления;</w:t>
      </w:r>
    </w:p>
    <w:p w:rsidR="0011409D" w:rsidRDefault="005D2BA8" w:rsidP="00CC4399">
      <w:pPr>
        <w:pStyle w:val="a5"/>
        <w:numPr>
          <w:ilvl w:val="0"/>
          <w:numId w:val="16"/>
        </w:numPr>
        <w:tabs>
          <w:tab w:val="left" w:pos="1047"/>
        </w:tabs>
        <w:spacing w:line="237" w:lineRule="auto"/>
        <w:ind w:right="984" w:firstLine="283"/>
        <w:rPr>
          <w:i/>
          <w:sz w:val="24"/>
        </w:rPr>
      </w:pPr>
      <w:r>
        <w:rPr>
          <w:i/>
          <w:sz w:val="24"/>
        </w:rPr>
        <w:t>использовать</w:t>
      </w:r>
      <w:r>
        <w:rPr>
          <w:i/>
          <w:spacing w:val="13"/>
          <w:sz w:val="24"/>
        </w:rPr>
        <w:t xml:space="preserve"> </w:t>
      </w:r>
      <w:r>
        <w:rPr>
          <w:i/>
          <w:sz w:val="24"/>
        </w:rPr>
        <w:t>знания</w:t>
      </w:r>
      <w:r>
        <w:rPr>
          <w:i/>
          <w:spacing w:val="11"/>
          <w:sz w:val="24"/>
        </w:rPr>
        <w:t xml:space="preserve"> </w:t>
      </w:r>
      <w:r>
        <w:rPr>
          <w:i/>
          <w:sz w:val="24"/>
        </w:rPr>
        <w:t>о</w:t>
      </w:r>
      <w:r>
        <w:rPr>
          <w:i/>
          <w:spacing w:val="12"/>
          <w:sz w:val="24"/>
        </w:rPr>
        <w:t xml:space="preserve"> </w:t>
      </w:r>
      <w:r>
        <w:rPr>
          <w:i/>
          <w:sz w:val="24"/>
        </w:rPr>
        <w:t>графах,</w:t>
      </w:r>
      <w:r>
        <w:rPr>
          <w:i/>
          <w:spacing w:val="14"/>
          <w:sz w:val="24"/>
        </w:rPr>
        <w:t xml:space="preserve"> </w:t>
      </w:r>
      <w:r>
        <w:rPr>
          <w:i/>
          <w:sz w:val="24"/>
        </w:rPr>
        <w:t>деревьях</w:t>
      </w:r>
      <w:r>
        <w:rPr>
          <w:i/>
          <w:spacing w:val="11"/>
          <w:sz w:val="24"/>
        </w:rPr>
        <w:t xml:space="preserve"> </w:t>
      </w:r>
      <w:r>
        <w:rPr>
          <w:i/>
          <w:sz w:val="24"/>
        </w:rPr>
        <w:t>и</w:t>
      </w:r>
      <w:r>
        <w:rPr>
          <w:i/>
          <w:spacing w:val="12"/>
          <w:sz w:val="24"/>
        </w:rPr>
        <w:t xml:space="preserve"> </w:t>
      </w:r>
      <w:r>
        <w:rPr>
          <w:i/>
          <w:sz w:val="24"/>
        </w:rPr>
        <w:t>списках</w:t>
      </w:r>
      <w:r>
        <w:rPr>
          <w:i/>
          <w:spacing w:val="10"/>
          <w:sz w:val="24"/>
        </w:rPr>
        <w:t xml:space="preserve"> </w:t>
      </w:r>
      <w:r>
        <w:rPr>
          <w:i/>
          <w:sz w:val="24"/>
        </w:rPr>
        <w:t>при</w:t>
      </w:r>
      <w:r>
        <w:rPr>
          <w:i/>
          <w:spacing w:val="12"/>
          <w:sz w:val="24"/>
        </w:rPr>
        <w:t xml:space="preserve"> </w:t>
      </w:r>
      <w:r>
        <w:rPr>
          <w:i/>
          <w:sz w:val="24"/>
        </w:rPr>
        <w:t>описании</w:t>
      </w:r>
      <w:r>
        <w:rPr>
          <w:i/>
          <w:spacing w:val="12"/>
          <w:sz w:val="24"/>
        </w:rPr>
        <w:t xml:space="preserve"> </w:t>
      </w:r>
      <w:r>
        <w:rPr>
          <w:i/>
          <w:sz w:val="24"/>
        </w:rPr>
        <w:t>реальных</w:t>
      </w:r>
      <w:r>
        <w:rPr>
          <w:i/>
          <w:spacing w:val="12"/>
          <w:sz w:val="24"/>
        </w:rPr>
        <w:t xml:space="preserve"> </w:t>
      </w:r>
      <w:r>
        <w:rPr>
          <w:i/>
          <w:sz w:val="24"/>
        </w:rPr>
        <w:t>объектов</w:t>
      </w:r>
      <w:r>
        <w:rPr>
          <w:i/>
          <w:spacing w:val="-58"/>
          <w:sz w:val="24"/>
        </w:rPr>
        <w:t xml:space="preserve"> </w:t>
      </w:r>
      <w:r>
        <w:rPr>
          <w:i/>
          <w:sz w:val="24"/>
        </w:rPr>
        <w:t>и</w:t>
      </w:r>
      <w:r>
        <w:rPr>
          <w:i/>
          <w:spacing w:val="1"/>
          <w:sz w:val="24"/>
        </w:rPr>
        <w:t xml:space="preserve"> </w:t>
      </w:r>
      <w:r>
        <w:rPr>
          <w:i/>
          <w:sz w:val="24"/>
        </w:rPr>
        <w:t>процессов;</w:t>
      </w:r>
    </w:p>
    <w:p w:rsidR="0011409D" w:rsidRDefault="0011409D">
      <w:pPr>
        <w:spacing w:line="237" w:lineRule="auto"/>
        <w:jc w:val="both"/>
        <w:rPr>
          <w:sz w:val="24"/>
        </w:rPr>
        <w:sectPr w:rsidR="0011409D">
          <w:footerReference w:type="default" r:id="rId10"/>
          <w:pgSz w:w="11900" w:h="16840"/>
          <w:pgMar w:top="1020" w:right="0" w:bottom="360" w:left="1100" w:header="0" w:footer="169" w:gutter="0"/>
          <w:cols w:space="720"/>
        </w:sectPr>
      </w:pPr>
    </w:p>
    <w:p w:rsidR="0011409D" w:rsidRDefault="005D2BA8" w:rsidP="00CC4399">
      <w:pPr>
        <w:pStyle w:val="a5"/>
        <w:numPr>
          <w:ilvl w:val="0"/>
          <w:numId w:val="16"/>
        </w:numPr>
        <w:tabs>
          <w:tab w:val="left" w:pos="1047"/>
        </w:tabs>
        <w:spacing w:before="67"/>
        <w:ind w:right="978" w:firstLine="283"/>
        <w:rPr>
          <w:i/>
          <w:sz w:val="24"/>
        </w:rPr>
      </w:pPr>
      <w:r>
        <w:rPr>
          <w:i/>
          <w:sz w:val="24"/>
        </w:rPr>
        <w:lastRenderedPageBreak/>
        <w:t>строить</w:t>
      </w:r>
      <w:r>
        <w:rPr>
          <w:i/>
          <w:spacing w:val="1"/>
          <w:sz w:val="24"/>
        </w:rPr>
        <w:t xml:space="preserve"> </w:t>
      </w:r>
      <w:r>
        <w:rPr>
          <w:i/>
          <w:sz w:val="24"/>
        </w:rPr>
        <w:t>неравномерные</w:t>
      </w:r>
      <w:r>
        <w:rPr>
          <w:i/>
          <w:spacing w:val="1"/>
          <w:sz w:val="24"/>
        </w:rPr>
        <w:t xml:space="preserve"> </w:t>
      </w:r>
      <w:r>
        <w:rPr>
          <w:i/>
          <w:sz w:val="24"/>
        </w:rPr>
        <w:t>коды,</w:t>
      </w:r>
      <w:r>
        <w:rPr>
          <w:i/>
          <w:spacing w:val="1"/>
          <w:sz w:val="24"/>
        </w:rPr>
        <w:t xml:space="preserve"> </w:t>
      </w:r>
      <w:r>
        <w:rPr>
          <w:i/>
          <w:sz w:val="24"/>
        </w:rPr>
        <w:t>допускающие</w:t>
      </w:r>
      <w:r>
        <w:rPr>
          <w:i/>
          <w:spacing w:val="1"/>
          <w:sz w:val="24"/>
        </w:rPr>
        <w:t xml:space="preserve"> </w:t>
      </w:r>
      <w:r>
        <w:rPr>
          <w:i/>
          <w:sz w:val="24"/>
        </w:rPr>
        <w:t>однозначное</w:t>
      </w:r>
      <w:r>
        <w:rPr>
          <w:i/>
          <w:spacing w:val="61"/>
          <w:sz w:val="24"/>
        </w:rPr>
        <w:t xml:space="preserve"> </w:t>
      </w:r>
      <w:r>
        <w:rPr>
          <w:i/>
          <w:sz w:val="24"/>
        </w:rPr>
        <w:t>декодирование</w:t>
      </w:r>
      <w:r>
        <w:rPr>
          <w:i/>
          <w:spacing w:val="-57"/>
          <w:sz w:val="24"/>
        </w:rPr>
        <w:t xml:space="preserve"> </w:t>
      </w:r>
      <w:r>
        <w:rPr>
          <w:i/>
          <w:sz w:val="24"/>
        </w:rPr>
        <w:t xml:space="preserve">сообщений, используя условие </w:t>
      </w:r>
      <w:proofErr w:type="spellStart"/>
      <w:r>
        <w:rPr>
          <w:i/>
          <w:sz w:val="24"/>
        </w:rPr>
        <w:t>Фано</w:t>
      </w:r>
      <w:proofErr w:type="spellEnd"/>
      <w:r>
        <w:rPr>
          <w:i/>
          <w:sz w:val="24"/>
        </w:rPr>
        <w:t>; использовать знания о кодах, которые позволяют</w:t>
      </w:r>
      <w:r>
        <w:rPr>
          <w:i/>
          <w:spacing w:val="1"/>
          <w:sz w:val="24"/>
        </w:rPr>
        <w:t xml:space="preserve"> </w:t>
      </w:r>
      <w:r>
        <w:rPr>
          <w:i/>
          <w:sz w:val="24"/>
        </w:rPr>
        <w:t>обнаруживать</w:t>
      </w:r>
      <w:r>
        <w:rPr>
          <w:i/>
          <w:spacing w:val="2"/>
          <w:sz w:val="24"/>
        </w:rPr>
        <w:t xml:space="preserve"> </w:t>
      </w:r>
      <w:r>
        <w:rPr>
          <w:i/>
          <w:sz w:val="24"/>
        </w:rPr>
        <w:t>ошибки</w:t>
      </w:r>
      <w:r>
        <w:rPr>
          <w:i/>
          <w:spacing w:val="1"/>
          <w:sz w:val="24"/>
        </w:rPr>
        <w:t xml:space="preserve"> </w:t>
      </w:r>
      <w:r>
        <w:rPr>
          <w:i/>
          <w:sz w:val="24"/>
        </w:rPr>
        <w:t>при</w:t>
      </w:r>
      <w:r>
        <w:rPr>
          <w:i/>
          <w:spacing w:val="2"/>
          <w:sz w:val="24"/>
        </w:rPr>
        <w:t xml:space="preserve"> </w:t>
      </w:r>
      <w:r>
        <w:rPr>
          <w:i/>
          <w:sz w:val="24"/>
        </w:rPr>
        <w:t>передаче данных, а</w:t>
      </w:r>
      <w:r>
        <w:rPr>
          <w:i/>
          <w:spacing w:val="-4"/>
          <w:sz w:val="24"/>
        </w:rPr>
        <w:t xml:space="preserve"> </w:t>
      </w:r>
      <w:r>
        <w:rPr>
          <w:i/>
          <w:sz w:val="24"/>
        </w:rPr>
        <w:t>также о</w:t>
      </w:r>
      <w:r>
        <w:rPr>
          <w:i/>
          <w:spacing w:val="1"/>
          <w:sz w:val="24"/>
        </w:rPr>
        <w:t xml:space="preserve"> </w:t>
      </w:r>
      <w:r>
        <w:rPr>
          <w:i/>
          <w:sz w:val="24"/>
        </w:rPr>
        <w:t>помехоустойчивых</w:t>
      </w:r>
      <w:r>
        <w:rPr>
          <w:i/>
          <w:spacing w:val="2"/>
          <w:sz w:val="24"/>
        </w:rPr>
        <w:t xml:space="preserve"> </w:t>
      </w:r>
      <w:r>
        <w:rPr>
          <w:i/>
          <w:sz w:val="24"/>
        </w:rPr>
        <w:t>кодах ;</w:t>
      </w:r>
    </w:p>
    <w:p w:rsidR="0011409D" w:rsidRDefault="005D2BA8" w:rsidP="00CC4399">
      <w:pPr>
        <w:pStyle w:val="a5"/>
        <w:numPr>
          <w:ilvl w:val="0"/>
          <w:numId w:val="16"/>
        </w:numPr>
        <w:tabs>
          <w:tab w:val="left" w:pos="1047"/>
        </w:tabs>
        <w:spacing w:line="242" w:lineRule="auto"/>
        <w:ind w:right="982" w:firstLine="283"/>
        <w:rPr>
          <w:i/>
          <w:sz w:val="24"/>
        </w:rPr>
      </w:pPr>
      <w:r>
        <w:rPr>
          <w:i/>
          <w:sz w:val="24"/>
        </w:rPr>
        <w:t>понимать важность дискретизации данных; использовать знания о постановках</w:t>
      </w:r>
      <w:r>
        <w:rPr>
          <w:i/>
          <w:spacing w:val="1"/>
          <w:sz w:val="24"/>
        </w:rPr>
        <w:t xml:space="preserve"> </w:t>
      </w:r>
      <w:r>
        <w:rPr>
          <w:i/>
          <w:sz w:val="24"/>
        </w:rPr>
        <w:t>задач</w:t>
      </w:r>
      <w:r>
        <w:rPr>
          <w:i/>
          <w:spacing w:val="2"/>
          <w:sz w:val="24"/>
        </w:rPr>
        <w:t xml:space="preserve"> </w:t>
      </w:r>
      <w:r>
        <w:rPr>
          <w:i/>
          <w:sz w:val="24"/>
        </w:rPr>
        <w:t>поиска</w:t>
      </w:r>
      <w:r>
        <w:rPr>
          <w:i/>
          <w:spacing w:val="2"/>
          <w:sz w:val="24"/>
        </w:rPr>
        <w:t xml:space="preserve"> </w:t>
      </w:r>
      <w:r>
        <w:rPr>
          <w:i/>
          <w:sz w:val="24"/>
        </w:rPr>
        <w:t>и</w:t>
      </w:r>
      <w:r>
        <w:rPr>
          <w:i/>
          <w:spacing w:val="1"/>
          <w:sz w:val="24"/>
        </w:rPr>
        <w:t xml:space="preserve"> </w:t>
      </w:r>
      <w:r>
        <w:rPr>
          <w:i/>
          <w:sz w:val="24"/>
        </w:rPr>
        <w:t>сортировки; их роли</w:t>
      </w:r>
      <w:r>
        <w:rPr>
          <w:i/>
          <w:spacing w:val="-3"/>
          <w:sz w:val="24"/>
        </w:rPr>
        <w:t xml:space="preserve"> </w:t>
      </w:r>
      <w:r>
        <w:rPr>
          <w:i/>
          <w:sz w:val="24"/>
        </w:rPr>
        <w:t>при</w:t>
      </w:r>
      <w:r>
        <w:rPr>
          <w:i/>
          <w:spacing w:val="1"/>
          <w:sz w:val="24"/>
        </w:rPr>
        <w:t xml:space="preserve"> </w:t>
      </w:r>
      <w:r>
        <w:rPr>
          <w:i/>
          <w:sz w:val="24"/>
        </w:rPr>
        <w:t>решении</w:t>
      </w:r>
      <w:r>
        <w:rPr>
          <w:i/>
          <w:spacing w:val="2"/>
          <w:sz w:val="24"/>
        </w:rPr>
        <w:t xml:space="preserve"> </w:t>
      </w:r>
      <w:r>
        <w:rPr>
          <w:i/>
          <w:sz w:val="24"/>
        </w:rPr>
        <w:t>задач</w:t>
      </w:r>
      <w:r>
        <w:rPr>
          <w:i/>
          <w:spacing w:val="3"/>
          <w:sz w:val="24"/>
        </w:rPr>
        <w:t xml:space="preserve"> </w:t>
      </w:r>
      <w:r>
        <w:rPr>
          <w:i/>
          <w:sz w:val="24"/>
        </w:rPr>
        <w:t>анализа</w:t>
      </w:r>
      <w:r>
        <w:rPr>
          <w:i/>
          <w:spacing w:val="-3"/>
          <w:sz w:val="24"/>
        </w:rPr>
        <w:t xml:space="preserve"> </w:t>
      </w:r>
      <w:r>
        <w:rPr>
          <w:i/>
          <w:sz w:val="24"/>
        </w:rPr>
        <w:t>данных;</w:t>
      </w:r>
    </w:p>
    <w:p w:rsidR="0011409D" w:rsidRDefault="005D2BA8" w:rsidP="00CC4399">
      <w:pPr>
        <w:pStyle w:val="a5"/>
        <w:numPr>
          <w:ilvl w:val="0"/>
          <w:numId w:val="16"/>
        </w:numPr>
        <w:tabs>
          <w:tab w:val="left" w:pos="1047"/>
        </w:tabs>
        <w:ind w:right="973" w:firstLine="283"/>
        <w:rPr>
          <w:i/>
          <w:sz w:val="24"/>
        </w:rPr>
      </w:pPr>
      <w:r>
        <w:rPr>
          <w:i/>
          <w:sz w:val="24"/>
        </w:rPr>
        <w:t>использовать</w:t>
      </w:r>
      <w:r>
        <w:rPr>
          <w:i/>
          <w:spacing w:val="1"/>
          <w:sz w:val="24"/>
        </w:rPr>
        <w:t xml:space="preserve"> </w:t>
      </w:r>
      <w:r>
        <w:rPr>
          <w:i/>
          <w:sz w:val="24"/>
        </w:rPr>
        <w:t>навыки</w:t>
      </w:r>
      <w:r>
        <w:rPr>
          <w:i/>
          <w:spacing w:val="1"/>
          <w:sz w:val="24"/>
        </w:rPr>
        <w:t xml:space="preserve"> </w:t>
      </w:r>
      <w:r>
        <w:rPr>
          <w:i/>
          <w:sz w:val="24"/>
        </w:rPr>
        <w:t>и</w:t>
      </w:r>
      <w:r>
        <w:rPr>
          <w:i/>
          <w:spacing w:val="1"/>
          <w:sz w:val="24"/>
        </w:rPr>
        <w:t xml:space="preserve"> </w:t>
      </w:r>
      <w:r>
        <w:rPr>
          <w:i/>
          <w:sz w:val="24"/>
        </w:rPr>
        <w:t>опыт</w:t>
      </w:r>
      <w:r>
        <w:rPr>
          <w:i/>
          <w:spacing w:val="1"/>
          <w:sz w:val="24"/>
        </w:rPr>
        <w:t xml:space="preserve"> </w:t>
      </w:r>
      <w:r>
        <w:rPr>
          <w:i/>
          <w:sz w:val="24"/>
        </w:rPr>
        <w:t>разработки</w:t>
      </w:r>
      <w:r>
        <w:rPr>
          <w:i/>
          <w:spacing w:val="1"/>
          <w:sz w:val="24"/>
        </w:rPr>
        <w:t xml:space="preserve"> </w:t>
      </w:r>
      <w:r>
        <w:rPr>
          <w:i/>
          <w:sz w:val="24"/>
        </w:rPr>
        <w:t>программ</w:t>
      </w:r>
      <w:r>
        <w:rPr>
          <w:i/>
          <w:spacing w:val="1"/>
          <w:sz w:val="24"/>
        </w:rPr>
        <w:t xml:space="preserve"> </w:t>
      </w:r>
      <w:r>
        <w:rPr>
          <w:i/>
          <w:sz w:val="24"/>
        </w:rPr>
        <w:t>в</w:t>
      </w:r>
      <w:r>
        <w:rPr>
          <w:i/>
          <w:spacing w:val="1"/>
          <w:sz w:val="24"/>
        </w:rPr>
        <w:t xml:space="preserve"> </w:t>
      </w:r>
      <w:r>
        <w:rPr>
          <w:i/>
          <w:sz w:val="24"/>
        </w:rPr>
        <w:t>выбранной</w:t>
      </w:r>
      <w:r>
        <w:rPr>
          <w:i/>
          <w:spacing w:val="1"/>
          <w:sz w:val="24"/>
        </w:rPr>
        <w:t xml:space="preserve"> </w:t>
      </w:r>
      <w:r>
        <w:rPr>
          <w:i/>
          <w:sz w:val="24"/>
        </w:rPr>
        <w:t>среде</w:t>
      </w:r>
      <w:r>
        <w:rPr>
          <w:i/>
          <w:spacing w:val="-57"/>
          <w:sz w:val="24"/>
        </w:rPr>
        <w:t xml:space="preserve"> </w:t>
      </w:r>
      <w:r>
        <w:rPr>
          <w:i/>
          <w:sz w:val="24"/>
        </w:rPr>
        <w:t>программирования, включая тестирование и отладку программ; использовать основные</w:t>
      </w:r>
      <w:r>
        <w:rPr>
          <w:i/>
          <w:spacing w:val="1"/>
          <w:sz w:val="24"/>
        </w:rPr>
        <w:t xml:space="preserve"> </w:t>
      </w:r>
      <w:r>
        <w:rPr>
          <w:i/>
          <w:sz w:val="24"/>
        </w:rPr>
        <w:t>управляющие</w:t>
      </w:r>
      <w:r>
        <w:rPr>
          <w:i/>
          <w:spacing w:val="1"/>
          <w:sz w:val="24"/>
        </w:rPr>
        <w:t xml:space="preserve"> </w:t>
      </w:r>
      <w:r>
        <w:rPr>
          <w:i/>
          <w:sz w:val="24"/>
        </w:rPr>
        <w:t>конструкции</w:t>
      </w:r>
      <w:r>
        <w:rPr>
          <w:i/>
          <w:spacing w:val="1"/>
          <w:sz w:val="24"/>
        </w:rPr>
        <w:t xml:space="preserve"> </w:t>
      </w:r>
      <w:r>
        <w:rPr>
          <w:i/>
          <w:sz w:val="24"/>
        </w:rPr>
        <w:t>последовательного</w:t>
      </w:r>
      <w:r>
        <w:rPr>
          <w:i/>
          <w:spacing w:val="1"/>
          <w:sz w:val="24"/>
        </w:rPr>
        <w:t xml:space="preserve"> </w:t>
      </w:r>
      <w:r>
        <w:rPr>
          <w:i/>
          <w:sz w:val="24"/>
        </w:rPr>
        <w:t>программирования</w:t>
      </w:r>
      <w:r>
        <w:rPr>
          <w:i/>
          <w:spacing w:val="1"/>
          <w:sz w:val="24"/>
        </w:rPr>
        <w:t xml:space="preserve"> </w:t>
      </w:r>
      <w:r>
        <w:rPr>
          <w:i/>
          <w:sz w:val="24"/>
        </w:rPr>
        <w:t>и</w:t>
      </w:r>
      <w:r>
        <w:rPr>
          <w:i/>
          <w:spacing w:val="61"/>
          <w:sz w:val="24"/>
        </w:rPr>
        <w:t xml:space="preserve"> </w:t>
      </w:r>
      <w:r>
        <w:rPr>
          <w:i/>
          <w:sz w:val="24"/>
        </w:rPr>
        <w:t>библиотеки</w:t>
      </w:r>
      <w:r>
        <w:rPr>
          <w:i/>
          <w:spacing w:val="-57"/>
          <w:sz w:val="24"/>
        </w:rPr>
        <w:t xml:space="preserve"> </w:t>
      </w:r>
      <w:r>
        <w:rPr>
          <w:i/>
          <w:sz w:val="24"/>
        </w:rPr>
        <w:t>прикладных</w:t>
      </w:r>
      <w:r>
        <w:rPr>
          <w:i/>
          <w:spacing w:val="1"/>
          <w:sz w:val="24"/>
        </w:rPr>
        <w:t xml:space="preserve"> </w:t>
      </w:r>
      <w:r>
        <w:rPr>
          <w:i/>
          <w:sz w:val="24"/>
        </w:rPr>
        <w:t>программ; выполнять</w:t>
      </w:r>
      <w:r>
        <w:rPr>
          <w:i/>
          <w:spacing w:val="4"/>
          <w:sz w:val="24"/>
        </w:rPr>
        <w:t xml:space="preserve"> </w:t>
      </w:r>
      <w:r>
        <w:rPr>
          <w:i/>
          <w:sz w:val="24"/>
        </w:rPr>
        <w:t>созданные</w:t>
      </w:r>
      <w:r>
        <w:rPr>
          <w:i/>
          <w:spacing w:val="1"/>
          <w:sz w:val="24"/>
        </w:rPr>
        <w:t xml:space="preserve"> </w:t>
      </w:r>
      <w:r>
        <w:rPr>
          <w:i/>
          <w:sz w:val="24"/>
        </w:rPr>
        <w:t>программы;</w:t>
      </w:r>
    </w:p>
    <w:p w:rsidR="0011409D" w:rsidRDefault="005D2BA8" w:rsidP="00CC4399">
      <w:pPr>
        <w:pStyle w:val="a5"/>
        <w:numPr>
          <w:ilvl w:val="0"/>
          <w:numId w:val="16"/>
        </w:numPr>
        <w:tabs>
          <w:tab w:val="left" w:pos="1047"/>
        </w:tabs>
        <w:ind w:right="975" w:firstLine="283"/>
        <w:rPr>
          <w:i/>
          <w:sz w:val="24"/>
        </w:rPr>
      </w:pPr>
      <w:r>
        <w:rPr>
          <w:i/>
          <w:sz w:val="24"/>
        </w:rPr>
        <w:t>разрабатывать и использовать компьютерно-математические модели; оценивать</w:t>
      </w:r>
      <w:r>
        <w:rPr>
          <w:i/>
          <w:spacing w:val="1"/>
          <w:sz w:val="24"/>
        </w:rPr>
        <w:t xml:space="preserve"> </w:t>
      </w:r>
      <w:r>
        <w:rPr>
          <w:i/>
          <w:sz w:val="24"/>
        </w:rPr>
        <w:t>числовые</w:t>
      </w:r>
      <w:r>
        <w:rPr>
          <w:i/>
          <w:spacing w:val="1"/>
          <w:sz w:val="24"/>
        </w:rPr>
        <w:t xml:space="preserve"> </w:t>
      </w:r>
      <w:r>
        <w:rPr>
          <w:i/>
          <w:sz w:val="24"/>
        </w:rPr>
        <w:t>параметры</w:t>
      </w:r>
      <w:r>
        <w:rPr>
          <w:i/>
          <w:spacing w:val="1"/>
          <w:sz w:val="24"/>
        </w:rPr>
        <w:t xml:space="preserve"> </w:t>
      </w:r>
      <w:r>
        <w:rPr>
          <w:i/>
          <w:sz w:val="24"/>
        </w:rPr>
        <w:t>моделируемых</w:t>
      </w:r>
      <w:r>
        <w:rPr>
          <w:i/>
          <w:spacing w:val="1"/>
          <w:sz w:val="24"/>
        </w:rPr>
        <w:t xml:space="preserve"> </w:t>
      </w:r>
      <w:r>
        <w:rPr>
          <w:i/>
          <w:sz w:val="24"/>
        </w:rPr>
        <w:t>объектов</w:t>
      </w:r>
      <w:r>
        <w:rPr>
          <w:i/>
          <w:spacing w:val="1"/>
          <w:sz w:val="24"/>
        </w:rPr>
        <w:t xml:space="preserve"> </w:t>
      </w:r>
      <w:r>
        <w:rPr>
          <w:i/>
          <w:sz w:val="24"/>
        </w:rPr>
        <w:t>и</w:t>
      </w:r>
      <w:r>
        <w:rPr>
          <w:i/>
          <w:spacing w:val="1"/>
          <w:sz w:val="24"/>
        </w:rPr>
        <w:t xml:space="preserve"> </w:t>
      </w:r>
      <w:r>
        <w:rPr>
          <w:i/>
          <w:sz w:val="24"/>
        </w:rPr>
        <w:t>процессов;</w:t>
      </w:r>
      <w:r>
        <w:rPr>
          <w:i/>
          <w:spacing w:val="1"/>
          <w:sz w:val="24"/>
        </w:rPr>
        <w:t xml:space="preserve"> </w:t>
      </w:r>
      <w:r>
        <w:rPr>
          <w:i/>
          <w:sz w:val="24"/>
        </w:rPr>
        <w:t>интерпретировать</w:t>
      </w:r>
      <w:r>
        <w:rPr>
          <w:i/>
          <w:spacing w:val="1"/>
          <w:sz w:val="24"/>
        </w:rPr>
        <w:t xml:space="preserve"> </w:t>
      </w:r>
      <w:r>
        <w:rPr>
          <w:i/>
          <w:sz w:val="24"/>
        </w:rPr>
        <w:t>результаты,</w:t>
      </w:r>
      <w:r>
        <w:rPr>
          <w:i/>
          <w:spacing w:val="1"/>
          <w:sz w:val="24"/>
        </w:rPr>
        <w:t xml:space="preserve"> </w:t>
      </w:r>
      <w:r>
        <w:rPr>
          <w:i/>
          <w:sz w:val="24"/>
        </w:rPr>
        <w:t>получаемые</w:t>
      </w:r>
      <w:r>
        <w:rPr>
          <w:i/>
          <w:spacing w:val="1"/>
          <w:sz w:val="24"/>
        </w:rPr>
        <w:t xml:space="preserve"> </w:t>
      </w:r>
      <w:r>
        <w:rPr>
          <w:i/>
          <w:sz w:val="24"/>
        </w:rPr>
        <w:t>в</w:t>
      </w:r>
      <w:r>
        <w:rPr>
          <w:i/>
          <w:spacing w:val="1"/>
          <w:sz w:val="24"/>
        </w:rPr>
        <w:t xml:space="preserve"> </w:t>
      </w:r>
      <w:r>
        <w:rPr>
          <w:i/>
          <w:sz w:val="24"/>
        </w:rPr>
        <w:t>ходе</w:t>
      </w:r>
      <w:r>
        <w:rPr>
          <w:i/>
          <w:spacing w:val="1"/>
          <w:sz w:val="24"/>
        </w:rPr>
        <w:t xml:space="preserve"> </w:t>
      </w:r>
      <w:r>
        <w:rPr>
          <w:i/>
          <w:sz w:val="24"/>
        </w:rPr>
        <w:t>моделирования</w:t>
      </w:r>
      <w:r>
        <w:rPr>
          <w:i/>
          <w:spacing w:val="1"/>
          <w:sz w:val="24"/>
        </w:rPr>
        <w:t xml:space="preserve"> </w:t>
      </w:r>
      <w:r>
        <w:rPr>
          <w:i/>
          <w:sz w:val="24"/>
        </w:rPr>
        <w:t>реальных</w:t>
      </w:r>
      <w:r>
        <w:rPr>
          <w:i/>
          <w:spacing w:val="1"/>
          <w:sz w:val="24"/>
        </w:rPr>
        <w:t xml:space="preserve"> </w:t>
      </w:r>
      <w:r>
        <w:rPr>
          <w:i/>
          <w:sz w:val="24"/>
        </w:rPr>
        <w:t>процессов;</w:t>
      </w:r>
      <w:r>
        <w:rPr>
          <w:i/>
          <w:spacing w:val="1"/>
          <w:sz w:val="24"/>
        </w:rPr>
        <w:t xml:space="preserve"> </w:t>
      </w:r>
      <w:r>
        <w:rPr>
          <w:i/>
          <w:sz w:val="24"/>
        </w:rPr>
        <w:t>анализировать</w:t>
      </w:r>
      <w:r>
        <w:rPr>
          <w:i/>
          <w:spacing w:val="1"/>
          <w:sz w:val="24"/>
        </w:rPr>
        <w:t xml:space="preserve"> </w:t>
      </w:r>
      <w:r>
        <w:rPr>
          <w:i/>
          <w:sz w:val="24"/>
        </w:rPr>
        <w:t>готовые</w:t>
      </w:r>
      <w:r>
        <w:rPr>
          <w:i/>
          <w:spacing w:val="1"/>
          <w:sz w:val="24"/>
        </w:rPr>
        <w:t xml:space="preserve"> </w:t>
      </w:r>
      <w:r>
        <w:rPr>
          <w:i/>
          <w:sz w:val="24"/>
        </w:rPr>
        <w:t>модели</w:t>
      </w:r>
      <w:r>
        <w:rPr>
          <w:i/>
          <w:spacing w:val="-3"/>
          <w:sz w:val="24"/>
        </w:rPr>
        <w:t xml:space="preserve"> </w:t>
      </w:r>
      <w:r>
        <w:rPr>
          <w:i/>
          <w:sz w:val="24"/>
        </w:rPr>
        <w:t>на</w:t>
      </w:r>
      <w:r>
        <w:rPr>
          <w:i/>
          <w:spacing w:val="1"/>
          <w:sz w:val="24"/>
        </w:rPr>
        <w:t xml:space="preserve"> </w:t>
      </w:r>
      <w:r>
        <w:rPr>
          <w:i/>
          <w:sz w:val="24"/>
        </w:rPr>
        <w:t>предмет</w:t>
      </w:r>
      <w:r>
        <w:rPr>
          <w:i/>
          <w:spacing w:val="1"/>
          <w:sz w:val="24"/>
        </w:rPr>
        <w:t xml:space="preserve"> </w:t>
      </w:r>
      <w:r>
        <w:rPr>
          <w:i/>
          <w:sz w:val="24"/>
        </w:rPr>
        <w:t>соответствия</w:t>
      </w:r>
      <w:r>
        <w:rPr>
          <w:i/>
          <w:spacing w:val="1"/>
          <w:sz w:val="24"/>
        </w:rPr>
        <w:t xml:space="preserve"> </w:t>
      </w:r>
      <w:r>
        <w:rPr>
          <w:i/>
          <w:sz w:val="24"/>
        </w:rPr>
        <w:t>реальному</w:t>
      </w:r>
      <w:r>
        <w:rPr>
          <w:i/>
          <w:spacing w:val="2"/>
          <w:sz w:val="24"/>
        </w:rPr>
        <w:t xml:space="preserve"> </w:t>
      </w:r>
      <w:r>
        <w:rPr>
          <w:i/>
          <w:sz w:val="24"/>
        </w:rPr>
        <w:t>объекту или</w:t>
      </w:r>
      <w:r>
        <w:rPr>
          <w:i/>
          <w:spacing w:val="1"/>
          <w:sz w:val="24"/>
        </w:rPr>
        <w:t xml:space="preserve"> </w:t>
      </w:r>
      <w:r>
        <w:rPr>
          <w:i/>
          <w:sz w:val="24"/>
        </w:rPr>
        <w:t>процессу;</w:t>
      </w:r>
    </w:p>
    <w:p w:rsidR="0011409D" w:rsidRDefault="005D2BA8" w:rsidP="00CC4399">
      <w:pPr>
        <w:pStyle w:val="a5"/>
        <w:numPr>
          <w:ilvl w:val="0"/>
          <w:numId w:val="16"/>
        </w:numPr>
        <w:tabs>
          <w:tab w:val="left" w:pos="1047"/>
        </w:tabs>
        <w:spacing w:line="242" w:lineRule="auto"/>
        <w:ind w:right="979" w:firstLine="283"/>
        <w:rPr>
          <w:i/>
          <w:sz w:val="24"/>
        </w:rPr>
      </w:pPr>
      <w:r>
        <w:rPr>
          <w:i/>
          <w:sz w:val="24"/>
        </w:rPr>
        <w:t>применять базы данных и справочные системы при решении задач, возникающих в</w:t>
      </w:r>
      <w:r>
        <w:rPr>
          <w:i/>
          <w:spacing w:val="1"/>
          <w:sz w:val="24"/>
        </w:rPr>
        <w:t xml:space="preserve"> </w:t>
      </w:r>
      <w:r>
        <w:rPr>
          <w:i/>
          <w:sz w:val="24"/>
        </w:rPr>
        <w:t>ходе</w:t>
      </w:r>
      <w:r>
        <w:rPr>
          <w:i/>
          <w:spacing w:val="-1"/>
          <w:sz w:val="24"/>
        </w:rPr>
        <w:t xml:space="preserve"> </w:t>
      </w:r>
      <w:r>
        <w:rPr>
          <w:i/>
          <w:sz w:val="24"/>
        </w:rPr>
        <w:t>учебной деятельности</w:t>
      </w:r>
      <w:r>
        <w:rPr>
          <w:i/>
          <w:spacing w:val="1"/>
          <w:sz w:val="24"/>
        </w:rPr>
        <w:t xml:space="preserve"> </w:t>
      </w:r>
      <w:r>
        <w:rPr>
          <w:i/>
          <w:sz w:val="24"/>
        </w:rPr>
        <w:t>и вне</w:t>
      </w:r>
      <w:r>
        <w:rPr>
          <w:i/>
          <w:spacing w:val="-1"/>
          <w:sz w:val="24"/>
        </w:rPr>
        <w:t xml:space="preserve"> </w:t>
      </w:r>
      <w:r>
        <w:rPr>
          <w:i/>
          <w:sz w:val="24"/>
        </w:rPr>
        <w:t>ее;</w:t>
      </w:r>
      <w:r>
        <w:rPr>
          <w:i/>
          <w:spacing w:val="-3"/>
          <w:sz w:val="24"/>
        </w:rPr>
        <w:t xml:space="preserve"> </w:t>
      </w:r>
      <w:r>
        <w:rPr>
          <w:i/>
          <w:sz w:val="24"/>
        </w:rPr>
        <w:t>создавать</w:t>
      </w:r>
      <w:r>
        <w:rPr>
          <w:i/>
          <w:spacing w:val="-3"/>
          <w:sz w:val="24"/>
        </w:rPr>
        <w:t xml:space="preserve"> </w:t>
      </w:r>
      <w:r>
        <w:rPr>
          <w:i/>
          <w:sz w:val="24"/>
        </w:rPr>
        <w:t>учебные многотабличные</w:t>
      </w:r>
      <w:r>
        <w:rPr>
          <w:i/>
          <w:spacing w:val="1"/>
          <w:sz w:val="24"/>
        </w:rPr>
        <w:t xml:space="preserve"> </w:t>
      </w:r>
      <w:r>
        <w:rPr>
          <w:i/>
          <w:sz w:val="24"/>
        </w:rPr>
        <w:t>базы</w:t>
      </w:r>
      <w:r>
        <w:rPr>
          <w:i/>
          <w:spacing w:val="1"/>
          <w:sz w:val="24"/>
        </w:rPr>
        <w:t xml:space="preserve"> </w:t>
      </w:r>
      <w:r>
        <w:rPr>
          <w:i/>
          <w:sz w:val="24"/>
        </w:rPr>
        <w:t>данных;</w:t>
      </w:r>
    </w:p>
    <w:p w:rsidR="0011409D" w:rsidRDefault="005D2BA8" w:rsidP="00CC4399">
      <w:pPr>
        <w:pStyle w:val="a5"/>
        <w:numPr>
          <w:ilvl w:val="0"/>
          <w:numId w:val="16"/>
        </w:numPr>
        <w:tabs>
          <w:tab w:val="left" w:pos="1047"/>
        </w:tabs>
        <w:spacing w:line="242" w:lineRule="auto"/>
        <w:ind w:right="983" w:firstLine="283"/>
        <w:rPr>
          <w:i/>
          <w:sz w:val="24"/>
        </w:rPr>
      </w:pPr>
      <w:r>
        <w:rPr>
          <w:i/>
          <w:sz w:val="24"/>
        </w:rPr>
        <w:t>классифицировать</w:t>
      </w:r>
      <w:r>
        <w:rPr>
          <w:i/>
          <w:spacing w:val="1"/>
          <w:sz w:val="24"/>
        </w:rPr>
        <w:t xml:space="preserve"> </w:t>
      </w:r>
      <w:r>
        <w:rPr>
          <w:i/>
          <w:sz w:val="24"/>
        </w:rPr>
        <w:t>программное</w:t>
      </w:r>
      <w:r>
        <w:rPr>
          <w:i/>
          <w:spacing w:val="1"/>
          <w:sz w:val="24"/>
        </w:rPr>
        <w:t xml:space="preserve"> </w:t>
      </w:r>
      <w:r>
        <w:rPr>
          <w:i/>
          <w:sz w:val="24"/>
        </w:rPr>
        <w:t>обеспечение</w:t>
      </w:r>
      <w:r>
        <w:rPr>
          <w:i/>
          <w:spacing w:val="1"/>
          <w:sz w:val="24"/>
        </w:rPr>
        <w:t xml:space="preserve"> </w:t>
      </w:r>
      <w:r>
        <w:rPr>
          <w:i/>
          <w:sz w:val="24"/>
        </w:rPr>
        <w:t>в</w:t>
      </w:r>
      <w:r>
        <w:rPr>
          <w:i/>
          <w:spacing w:val="1"/>
          <w:sz w:val="24"/>
        </w:rPr>
        <w:t xml:space="preserve"> </w:t>
      </w:r>
      <w:r>
        <w:rPr>
          <w:i/>
          <w:sz w:val="24"/>
        </w:rPr>
        <w:t>соответствии</w:t>
      </w:r>
      <w:r>
        <w:rPr>
          <w:i/>
          <w:spacing w:val="1"/>
          <w:sz w:val="24"/>
        </w:rPr>
        <w:t xml:space="preserve"> </w:t>
      </w:r>
      <w:r>
        <w:rPr>
          <w:i/>
          <w:sz w:val="24"/>
        </w:rPr>
        <w:t>с</w:t>
      </w:r>
      <w:r>
        <w:rPr>
          <w:i/>
          <w:spacing w:val="61"/>
          <w:sz w:val="24"/>
        </w:rPr>
        <w:t xml:space="preserve"> </w:t>
      </w:r>
      <w:r>
        <w:rPr>
          <w:i/>
          <w:sz w:val="24"/>
        </w:rPr>
        <w:t>кругом</w:t>
      </w:r>
      <w:r>
        <w:rPr>
          <w:i/>
          <w:spacing w:val="1"/>
          <w:sz w:val="24"/>
        </w:rPr>
        <w:t xml:space="preserve"> </w:t>
      </w:r>
      <w:r>
        <w:rPr>
          <w:i/>
          <w:sz w:val="24"/>
        </w:rPr>
        <w:t>выполняемых</w:t>
      </w:r>
      <w:r>
        <w:rPr>
          <w:i/>
          <w:spacing w:val="2"/>
          <w:sz w:val="24"/>
        </w:rPr>
        <w:t xml:space="preserve"> </w:t>
      </w:r>
      <w:r>
        <w:rPr>
          <w:i/>
          <w:sz w:val="24"/>
        </w:rPr>
        <w:t>задач;</w:t>
      </w:r>
    </w:p>
    <w:p w:rsidR="0011409D" w:rsidRDefault="005D2BA8" w:rsidP="00CC4399">
      <w:pPr>
        <w:pStyle w:val="a5"/>
        <w:numPr>
          <w:ilvl w:val="0"/>
          <w:numId w:val="16"/>
        </w:numPr>
        <w:tabs>
          <w:tab w:val="left" w:pos="1047"/>
        </w:tabs>
        <w:ind w:right="976" w:firstLine="283"/>
        <w:rPr>
          <w:i/>
          <w:sz w:val="24"/>
        </w:rPr>
      </w:pPr>
      <w:r>
        <w:rPr>
          <w:i/>
          <w:sz w:val="24"/>
        </w:rPr>
        <w:t>понимать основные принципы устройства современного компьютера и мобильных</w:t>
      </w:r>
      <w:r>
        <w:rPr>
          <w:i/>
          <w:spacing w:val="1"/>
          <w:sz w:val="24"/>
        </w:rPr>
        <w:t xml:space="preserve"> </w:t>
      </w:r>
      <w:r>
        <w:rPr>
          <w:i/>
          <w:sz w:val="24"/>
        </w:rPr>
        <w:t>электронных</w:t>
      </w:r>
      <w:r>
        <w:rPr>
          <w:i/>
          <w:spacing w:val="1"/>
          <w:sz w:val="24"/>
        </w:rPr>
        <w:t xml:space="preserve"> </w:t>
      </w:r>
      <w:r>
        <w:rPr>
          <w:i/>
          <w:sz w:val="24"/>
        </w:rPr>
        <w:t>устройств;</w:t>
      </w:r>
      <w:r>
        <w:rPr>
          <w:i/>
          <w:spacing w:val="1"/>
          <w:sz w:val="24"/>
        </w:rPr>
        <w:t xml:space="preserve"> </w:t>
      </w:r>
      <w:r>
        <w:rPr>
          <w:i/>
          <w:sz w:val="24"/>
        </w:rPr>
        <w:t>использовать</w:t>
      </w:r>
      <w:r>
        <w:rPr>
          <w:i/>
          <w:spacing w:val="1"/>
          <w:sz w:val="24"/>
        </w:rPr>
        <w:t xml:space="preserve"> </w:t>
      </w:r>
      <w:r>
        <w:rPr>
          <w:i/>
          <w:sz w:val="24"/>
        </w:rPr>
        <w:t>правила</w:t>
      </w:r>
      <w:r>
        <w:rPr>
          <w:i/>
          <w:spacing w:val="1"/>
          <w:sz w:val="24"/>
        </w:rPr>
        <w:t xml:space="preserve"> </w:t>
      </w:r>
      <w:r>
        <w:rPr>
          <w:i/>
          <w:sz w:val="24"/>
        </w:rPr>
        <w:t>безопасной</w:t>
      </w:r>
      <w:r>
        <w:rPr>
          <w:i/>
          <w:spacing w:val="1"/>
          <w:sz w:val="24"/>
        </w:rPr>
        <w:t xml:space="preserve"> </w:t>
      </w:r>
      <w:r>
        <w:rPr>
          <w:i/>
          <w:sz w:val="24"/>
        </w:rPr>
        <w:t>и</w:t>
      </w:r>
      <w:r>
        <w:rPr>
          <w:i/>
          <w:spacing w:val="1"/>
          <w:sz w:val="24"/>
        </w:rPr>
        <w:t xml:space="preserve"> </w:t>
      </w:r>
      <w:r>
        <w:rPr>
          <w:i/>
          <w:sz w:val="24"/>
        </w:rPr>
        <w:t>экономичной</w:t>
      </w:r>
      <w:r>
        <w:rPr>
          <w:i/>
          <w:spacing w:val="1"/>
          <w:sz w:val="24"/>
        </w:rPr>
        <w:t xml:space="preserve"> </w:t>
      </w:r>
      <w:r>
        <w:rPr>
          <w:i/>
          <w:sz w:val="24"/>
        </w:rPr>
        <w:t>работы</w:t>
      </w:r>
      <w:r>
        <w:rPr>
          <w:i/>
          <w:spacing w:val="1"/>
          <w:sz w:val="24"/>
        </w:rPr>
        <w:t xml:space="preserve"> </w:t>
      </w:r>
      <w:r>
        <w:rPr>
          <w:i/>
          <w:sz w:val="24"/>
        </w:rPr>
        <w:t>с</w:t>
      </w:r>
      <w:r>
        <w:rPr>
          <w:i/>
          <w:spacing w:val="1"/>
          <w:sz w:val="24"/>
        </w:rPr>
        <w:t xml:space="preserve"> </w:t>
      </w:r>
      <w:r>
        <w:rPr>
          <w:i/>
          <w:sz w:val="24"/>
        </w:rPr>
        <w:t>компьютерами</w:t>
      </w:r>
      <w:r>
        <w:rPr>
          <w:i/>
          <w:spacing w:val="3"/>
          <w:sz w:val="24"/>
        </w:rPr>
        <w:t xml:space="preserve"> </w:t>
      </w:r>
      <w:r>
        <w:rPr>
          <w:i/>
          <w:sz w:val="24"/>
        </w:rPr>
        <w:t>и</w:t>
      </w:r>
      <w:r>
        <w:rPr>
          <w:i/>
          <w:spacing w:val="2"/>
          <w:sz w:val="24"/>
        </w:rPr>
        <w:t xml:space="preserve"> </w:t>
      </w:r>
      <w:r>
        <w:rPr>
          <w:i/>
          <w:sz w:val="24"/>
        </w:rPr>
        <w:t>мобильными</w:t>
      </w:r>
      <w:r>
        <w:rPr>
          <w:i/>
          <w:spacing w:val="-1"/>
          <w:sz w:val="24"/>
        </w:rPr>
        <w:t xml:space="preserve"> </w:t>
      </w:r>
      <w:r>
        <w:rPr>
          <w:i/>
          <w:sz w:val="24"/>
        </w:rPr>
        <w:t>устройствами;</w:t>
      </w:r>
    </w:p>
    <w:p w:rsidR="0011409D" w:rsidRDefault="005D2BA8" w:rsidP="00CC4399">
      <w:pPr>
        <w:pStyle w:val="a5"/>
        <w:numPr>
          <w:ilvl w:val="0"/>
          <w:numId w:val="16"/>
        </w:numPr>
        <w:tabs>
          <w:tab w:val="left" w:pos="1047"/>
        </w:tabs>
        <w:ind w:right="977" w:firstLine="283"/>
        <w:rPr>
          <w:i/>
          <w:sz w:val="24"/>
        </w:rPr>
      </w:pPr>
      <w:r>
        <w:rPr>
          <w:i/>
          <w:sz w:val="24"/>
        </w:rPr>
        <w:t>понимать</w:t>
      </w:r>
      <w:r>
        <w:rPr>
          <w:i/>
          <w:spacing w:val="1"/>
          <w:sz w:val="24"/>
        </w:rPr>
        <w:t xml:space="preserve"> </w:t>
      </w:r>
      <w:r>
        <w:rPr>
          <w:i/>
          <w:sz w:val="24"/>
        </w:rPr>
        <w:t>общие</w:t>
      </w:r>
      <w:r>
        <w:rPr>
          <w:i/>
          <w:spacing w:val="1"/>
          <w:sz w:val="24"/>
        </w:rPr>
        <w:t xml:space="preserve"> </w:t>
      </w:r>
      <w:r>
        <w:rPr>
          <w:i/>
          <w:sz w:val="24"/>
        </w:rPr>
        <w:t>принципы</w:t>
      </w:r>
      <w:r>
        <w:rPr>
          <w:i/>
          <w:spacing w:val="1"/>
          <w:sz w:val="24"/>
        </w:rPr>
        <w:t xml:space="preserve"> </w:t>
      </w:r>
      <w:r>
        <w:rPr>
          <w:i/>
          <w:sz w:val="24"/>
        </w:rPr>
        <w:t>разработки</w:t>
      </w:r>
      <w:r>
        <w:rPr>
          <w:i/>
          <w:spacing w:val="1"/>
          <w:sz w:val="24"/>
        </w:rPr>
        <w:t xml:space="preserve"> </w:t>
      </w:r>
      <w:r>
        <w:rPr>
          <w:i/>
          <w:sz w:val="24"/>
        </w:rPr>
        <w:t>и</w:t>
      </w:r>
      <w:r>
        <w:rPr>
          <w:i/>
          <w:spacing w:val="1"/>
          <w:sz w:val="24"/>
        </w:rPr>
        <w:t xml:space="preserve"> </w:t>
      </w:r>
      <w:r>
        <w:rPr>
          <w:i/>
          <w:sz w:val="24"/>
        </w:rPr>
        <w:t>функционирования</w:t>
      </w:r>
      <w:r>
        <w:rPr>
          <w:i/>
          <w:spacing w:val="1"/>
          <w:sz w:val="24"/>
        </w:rPr>
        <w:t xml:space="preserve"> </w:t>
      </w:r>
      <w:r>
        <w:rPr>
          <w:i/>
          <w:sz w:val="24"/>
        </w:rPr>
        <w:t>интернет-</w:t>
      </w:r>
      <w:r>
        <w:rPr>
          <w:i/>
          <w:spacing w:val="1"/>
          <w:sz w:val="24"/>
        </w:rPr>
        <w:t xml:space="preserve"> </w:t>
      </w:r>
      <w:r>
        <w:rPr>
          <w:i/>
          <w:sz w:val="24"/>
        </w:rPr>
        <w:t>приложений;</w:t>
      </w:r>
      <w:r>
        <w:rPr>
          <w:i/>
          <w:spacing w:val="1"/>
          <w:sz w:val="24"/>
        </w:rPr>
        <w:t xml:space="preserve"> </w:t>
      </w:r>
      <w:r>
        <w:rPr>
          <w:i/>
          <w:sz w:val="24"/>
        </w:rPr>
        <w:t>создавать</w:t>
      </w:r>
      <w:r>
        <w:rPr>
          <w:i/>
          <w:spacing w:val="1"/>
          <w:sz w:val="24"/>
        </w:rPr>
        <w:t xml:space="preserve"> </w:t>
      </w:r>
      <w:r>
        <w:rPr>
          <w:i/>
          <w:sz w:val="24"/>
        </w:rPr>
        <w:t>веб-страницы;</w:t>
      </w:r>
      <w:r>
        <w:rPr>
          <w:i/>
          <w:spacing w:val="1"/>
          <w:sz w:val="24"/>
        </w:rPr>
        <w:t xml:space="preserve"> </w:t>
      </w:r>
      <w:r>
        <w:rPr>
          <w:i/>
          <w:sz w:val="24"/>
        </w:rPr>
        <w:t>использовать</w:t>
      </w:r>
      <w:r>
        <w:rPr>
          <w:i/>
          <w:spacing w:val="1"/>
          <w:sz w:val="24"/>
        </w:rPr>
        <w:t xml:space="preserve"> </w:t>
      </w:r>
      <w:r>
        <w:rPr>
          <w:i/>
          <w:sz w:val="24"/>
        </w:rPr>
        <w:t>принципы</w:t>
      </w:r>
      <w:r>
        <w:rPr>
          <w:i/>
          <w:spacing w:val="1"/>
          <w:sz w:val="24"/>
        </w:rPr>
        <w:t xml:space="preserve"> </w:t>
      </w:r>
      <w:r>
        <w:rPr>
          <w:i/>
          <w:sz w:val="24"/>
        </w:rPr>
        <w:t>обеспечения</w:t>
      </w:r>
      <w:r>
        <w:rPr>
          <w:i/>
          <w:spacing w:val="1"/>
          <w:sz w:val="24"/>
        </w:rPr>
        <w:t xml:space="preserve"> </w:t>
      </w:r>
      <w:r>
        <w:rPr>
          <w:i/>
          <w:sz w:val="24"/>
        </w:rPr>
        <w:t>информационной</w:t>
      </w:r>
      <w:r>
        <w:rPr>
          <w:i/>
          <w:spacing w:val="1"/>
          <w:sz w:val="24"/>
        </w:rPr>
        <w:t xml:space="preserve"> </w:t>
      </w:r>
      <w:r>
        <w:rPr>
          <w:i/>
          <w:sz w:val="24"/>
        </w:rPr>
        <w:t>безопасности,</w:t>
      </w:r>
      <w:r>
        <w:rPr>
          <w:i/>
          <w:spacing w:val="1"/>
          <w:sz w:val="24"/>
        </w:rPr>
        <w:t xml:space="preserve"> </w:t>
      </w:r>
      <w:r>
        <w:rPr>
          <w:i/>
          <w:sz w:val="24"/>
        </w:rPr>
        <w:t>способы</w:t>
      </w:r>
      <w:r>
        <w:rPr>
          <w:i/>
          <w:spacing w:val="1"/>
          <w:sz w:val="24"/>
        </w:rPr>
        <w:t xml:space="preserve"> </w:t>
      </w:r>
      <w:r>
        <w:rPr>
          <w:i/>
          <w:sz w:val="24"/>
        </w:rPr>
        <w:t>и</w:t>
      </w:r>
      <w:r>
        <w:rPr>
          <w:i/>
          <w:spacing w:val="1"/>
          <w:sz w:val="24"/>
        </w:rPr>
        <w:t xml:space="preserve"> </w:t>
      </w:r>
      <w:r>
        <w:rPr>
          <w:i/>
          <w:sz w:val="24"/>
        </w:rPr>
        <w:t>средства</w:t>
      </w:r>
      <w:r>
        <w:rPr>
          <w:i/>
          <w:spacing w:val="1"/>
          <w:sz w:val="24"/>
        </w:rPr>
        <w:t xml:space="preserve"> </w:t>
      </w:r>
      <w:r>
        <w:rPr>
          <w:i/>
          <w:sz w:val="24"/>
        </w:rPr>
        <w:t>обеспечения</w:t>
      </w:r>
      <w:r>
        <w:rPr>
          <w:i/>
          <w:spacing w:val="1"/>
          <w:sz w:val="24"/>
        </w:rPr>
        <w:t xml:space="preserve"> </w:t>
      </w:r>
      <w:r>
        <w:rPr>
          <w:i/>
          <w:sz w:val="24"/>
        </w:rPr>
        <w:t>надежного</w:t>
      </w:r>
      <w:r>
        <w:rPr>
          <w:i/>
          <w:spacing w:val="1"/>
          <w:sz w:val="24"/>
        </w:rPr>
        <w:t xml:space="preserve"> </w:t>
      </w:r>
      <w:r>
        <w:rPr>
          <w:i/>
          <w:sz w:val="24"/>
        </w:rPr>
        <w:t>функционирования</w:t>
      </w:r>
      <w:r>
        <w:rPr>
          <w:i/>
          <w:spacing w:val="2"/>
          <w:sz w:val="24"/>
        </w:rPr>
        <w:t xml:space="preserve"> </w:t>
      </w:r>
      <w:r>
        <w:rPr>
          <w:i/>
          <w:sz w:val="24"/>
        </w:rPr>
        <w:t>средств</w:t>
      </w:r>
      <w:r>
        <w:rPr>
          <w:i/>
          <w:spacing w:val="3"/>
          <w:sz w:val="24"/>
        </w:rPr>
        <w:t xml:space="preserve"> </w:t>
      </w:r>
      <w:r>
        <w:rPr>
          <w:i/>
          <w:sz w:val="24"/>
        </w:rPr>
        <w:t>ИКТ;</w:t>
      </w:r>
    </w:p>
    <w:p w:rsidR="0011409D" w:rsidRDefault="005D2BA8" w:rsidP="00CC4399">
      <w:pPr>
        <w:pStyle w:val="a5"/>
        <w:numPr>
          <w:ilvl w:val="0"/>
          <w:numId w:val="16"/>
        </w:numPr>
        <w:tabs>
          <w:tab w:val="left" w:pos="1047"/>
        </w:tabs>
        <w:ind w:left="1046" w:hanging="424"/>
        <w:rPr>
          <w:i/>
          <w:sz w:val="24"/>
        </w:rPr>
      </w:pPr>
      <w:r>
        <w:rPr>
          <w:i/>
          <w:sz w:val="24"/>
        </w:rPr>
        <w:t>критически</w:t>
      </w:r>
      <w:r>
        <w:rPr>
          <w:i/>
          <w:spacing w:val="-2"/>
          <w:sz w:val="24"/>
        </w:rPr>
        <w:t xml:space="preserve"> </w:t>
      </w:r>
      <w:r>
        <w:rPr>
          <w:i/>
          <w:sz w:val="24"/>
        </w:rPr>
        <w:t>оценивать</w:t>
      </w:r>
      <w:r>
        <w:rPr>
          <w:i/>
          <w:spacing w:val="1"/>
          <w:sz w:val="24"/>
        </w:rPr>
        <w:t xml:space="preserve"> </w:t>
      </w:r>
      <w:r>
        <w:rPr>
          <w:i/>
          <w:sz w:val="24"/>
        </w:rPr>
        <w:t>информацию,</w:t>
      </w:r>
      <w:r>
        <w:rPr>
          <w:i/>
          <w:spacing w:val="-3"/>
          <w:sz w:val="24"/>
        </w:rPr>
        <w:t xml:space="preserve"> </w:t>
      </w:r>
      <w:r>
        <w:rPr>
          <w:i/>
          <w:sz w:val="24"/>
        </w:rPr>
        <w:t>полученную</w:t>
      </w:r>
      <w:r>
        <w:rPr>
          <w:i/>
          <w:spacing w:val="-1"/>
          <w:sz w:val="24"/>
        </w:rPr>
        <w:t xml:space="preserve"> </w:t>
      </w:r>
      <w:r>
        <w:rPr>
          <w:i/>
          <w:sz w:val="24"/>
        </w:rPr>
        <w:t>из</w:t>
      </w:r>
      <w:r>
        <w:rPr>
          <w:i/>
          <w:spacing w:val="1"/>
          <w:sz w:val="24"/>
        </w:rPr>
        <w:t xml:space="preserve"> </w:t>
      </w:r>
      <w:r>
        <w:rPr>
          <w:i/>
          <w:sz w:val="24"/>
        </w:rPr>
        <w:t>сети</w:t>
      </w:r>
      <w:r>
        <w:rPr>
          <w:i/>
          <w:spacing w:val="-1"/>
          <w:sz w:val="24"/>
        </w:rPr>
        <w:t xml:space="preserve"> </w:t>
      </w:r>
      <w:r>
        <w:rPr>
          <w:i/>
          <w:sz w:val="24"/>
        </w:rPr>
        <w:t>Интернет.</w:t>
      </w:r>
    </w:p>
    <w:p w:rsidR="0011409D" w:rsidRDefault="005D2BA8">
      <w:pPr>
        <w:pStyle w:val="1"/>
        <w:spacing w:line="275" w:lineRule="exact"/>
        <w:ind w:left="1051"/>
      </w:pPr>
      <w:r>
        <w:t>Выпускник</w:t>
      </w:r>
      <w:r>
        <w:rPr>
          <w:spacing w:val="-5"/>
        </w:rPr>
        <w:t xml:space="preserve"> </w:t>
      </w:r>
      <w:r>
        <w:t>на</w:t>
      </w:r>
      <w:r>
        <w:rPr>
          <w:spacing w:val="-5"/>
        </w:rPr>
        <w:t xml:space="preserve"> </w:t>
      </w:r>
      <w:r>
        <w:t>углубленном</w:t>
      </w:r>
      <w:r>
        <w:rPr>
          <w:spacing w:val="-1"/>
        </w:rPr>
        <w:t xml:space="preserve"> </w:t>
      </w:r>
      <w:r>
        <w:t>уровне</w:t>
      </w:r>
      <w:r>
        <w:rPr>
          <w:spacing w:val="-1"/>
        </w:rPr>
        <w:t xml:space="preserve"> </w:t>
      </w:r>
      <w:r>
        <w:t>научится:</w:t>
      </w:r>
    </w:p>
    <w:p w:rsidR="0011409D" w:rsidRDefault="005D2BA8" w:rsidP="00CC4399">
      <w:pPr>
        <w:pStyle w:val="a5"/>
        <w:numPr>
          <w:ilvl w:val="0"/>
          <w:numId w:val="16"/>
        </w:numPr>
        <w:tabs>
          <w:tab w:val="left" w:pos="1047"/>
        </w:tabs>
        <w:ind w:right="975" w:firstLine="283"/>
        <w:rPr>
          <w:sz w:val="24"/>
        </w:rPr>
      </w:pPr>
      <w:r>
        <w:rPr>
          <w:sz w:val="24"/>
        </w:rPr>
        <w:t>кодировать</w:t>
      </w:r>
      <w:r>
        <w:rPr>
          <w:spacing w:val="1"/>
          <w:sz w:val="24"/>
        </w:rPr>
        <w:t xml:space="preserve"> </w:t>
      </w:r>
      <w:r>
        <w:rPr>
          <w:sz w:val="24"/>
        </w:rPr>
        <w:t>и</w:t>
      </w:r>
      <w:r>
        <w:rPr>
          <w:spacing w:val="1"/>
          <w:sz w:val="24"/>
        </w:rPr>
        <w:t xml:space="preserve"> </w:t>
      </w:r>
      <w:r>
        <w:rPr>
          <w:sz w:val="24"/>
        </w:rPr>
        <w:t>декодировать</w:t>
      </w:r>
      <w:r>
        <w:rPr>
          <w:spacing w:val="1"/>
          <w:sz w:val="24"/>
        </w:rPr>
        <w:t xml:space="preserve"> </w:t>
      </w:r>
      <w:r>
        <w:rPr>
          <w:sz w:val="24"/>
        </w:rPr>
        <w:t>тексты</w:t>
      </w:r>
      <w:r>
        <w:rPr>
          <w:spacing w:val="1"/>
          <w:sz w:val="24"/>
        </w:rPr>
        <w:t xml:space="preserve"> </w:t>
      </w:r>
      <w:r>
        <w:rPr>
          <w:sz w:val="24"/>
        </w:rPr>
        <w:t>по</w:t>
      </w:r>
      <w:r>
        <w:rPr>
          <w:spacing w:val="1"/>
          <w:sz w:val="24"/>
        </w:rPr>
        <w:t xml:space="preserve"> </w:t>
      </w:r>
      <w:r>
        <w:rPr>
          <w:sz w:val="24"/>
        </w:rPr>
        <w:t>заданной</w:t>
      </w:r>
      <w:r>
        <w:rPr>
          <w:spacing w:val="1"/>
          <w:sz w:val="24"/>
        </w:rPr>
        <w:t xml:space="preserve"> </w:t>
      </w:r>
      <w:r>
        <w:rPr>
          <w:sz w:val="24"/>
        </w:rPr>
        <w:t>кодовой</w:t>
      </w:r>
      <w:r>
        <w:rPr>
          <w:spacing w:val="1"/>
          <w:sz w:val="24"/>
        </w:rPr>
        <w:t xml:space="preserve"> </w:t>
      </w:r>
      <w:r>
        <w:rPr>
          <w:sz w:val="24"/>
        </w:rPr>
        <w:t>таблице;</w:t>
      </w:r>
      <w:r>
        <w:rPr>
          <w:spacing w:val="1"/>
          <w:sz w:val="24"/>
        </w:rPr>
        <w:t xml:space="preserve"> </w:t>
      </w:r>
      <w:r>
        <w:rPr>
          <w:sz w:val="24"/>
        </w:rPr>
        <w:t>строить</w:t>
      </w:r>
      <w:r>
        <w:rPr>
          <w:spacing w:val="1"/>
          <w:sz w:val="24"/>
        </w:rPr>
        <w:t xml:space="preserve"> </w:t>
      </w:r>
      <w:r>
        <w:rPr>
          <w:sz w:val="24"/>
        </w:rPr>
        <w:t>неравномерные</w:t>
      </w:r>
      <w:r>
        <w:rPr>
          <w:spacing w:val="1"/>
          <w:sz w:val="24"/>
        </w:rPr>
        <w:t xml:space="preserve"> </w:t>
      </w:r>
      <w:r>
        <w:rPr>
          <w:sz w:val="24"/>
        </w:rPr>
        <w:t>коды,</w:t>
      </w:r>
      <w:r>
        <w:rPr>
          <w:spacing w:val="1"/>
          <w:sz w:val="24"/>
        </w:rPr>
        <w:t xml:space="preserve"> </w:t>
      </w:r>
      <w:r>
        <w:rPr>
          <w:sz w:val="24"/>
        </w:rPr>
        <w:t>допускающие</w:t>
      </w:r>
      <w:r>
        <w:rPr>
          <w:spacing w:val="1"/>
          <w:sz w:val="24"/>
        </w:rPr>
        <w:t xml:space="preserve"> </w:t>
      </w:r>
      <w:r>
        <w:rPr>
          <w:sz w:val="24"/>
        </w:rPr>
        <w:t>однозначное</w:t>
      </w:r>
      <w:r>
        <w:rPr>
          <w:spacing w:val="1"/>
          <w:sz w:val="24"/>
        </w:rPr>
        <w:t xml:space="preserve"> </w:t>
      </w:r>
      <w:r>
        <w:rPr>
          <w:sz w:val="24"/>
        </w:rPr>
        <w:t>декодирование</w:t>
      </w:r>
      <w:r>
        <w:rPr>
          <w:spacing w:val="1"/>
          <w:sz w:val="24"/>
        </w:rPr>
        <w:t xml:space="preserve"> </w:t>
      </w:r>
      <w:r>
        <w:rPr>
          <w:sz w:val="24"/>
        </w:rPr>
        <w:t>сообщений,</w:t>
      </w:r>
      <w:r>
        <w:rPr>
          <w:spacing w:val="1"/>
          <w:sz w:val="24"/>
        </w:rPr>
        <w:t xml:space="preserve"> </w:t>
      </w:r>
      <w:r>
        <w:rPr>
          <w:sz w:val="24"/>
        </w:rPr>
        <w:t>используя</w:t>
      </w:r>
      <w:r>
        <w:rPr>
          <w:spacing w:val="1"/>
          <w:sz w:val="24"/>
        </w:rPr>
        <w:t xml:space="preserve"> </w:t>
      </w:r>
      <w:r>
        <w:rPr>
          <w:sz w:val="24"/>
        </w:rPr>
        <w:t>условие</w:t>
      </w:r>
      <w:r>
        <w:rPr>
          <w:spacing w:val="1"/>
          <w:sz w:val="24"/>
        </w:rPr>
        <w:t xml:space="preserve"> </w:t>
      </w:r>
      <w:proofErr w:type="spellStart"/>
      <w:r>
        <w:rPr>
          <w:sz w:val="24"/>
        </w:rPr>
        <w:t>Фано</w:t>
      </w:r>
      <w:proofErr w:type="spellEnd"/>
      <w:r>
        <w:rPr>
          <w:sz w:val="24"/>
        </w:rPr>
        <w:t>;</w:t>
      </w:r>
      <w:r>
        <w:rPr>
          <w:spacing w:val="1"/>
          <w:sz w:val="24"/>
        </w:rPr>
        <w:t xml:space="preserve"> </w:t>
      </w:r>
      <w:r>
        <w:rPr>
          <w:sz w:val="24"/>
        </w:rPr>
        <w:t>понимать</w:t>
      </w:r>
      <w:r>
        <w:rPr>
          <w:spacing w:val="1"/>
          <w:sz w:val="24"/>
        </w:rPr>
        <w:t xml:space="preserve"> </w:t>
      </w:r>
      <w:r>
        <w:rPr>
          <w:sz w:val="24"/>
        </w:rPr>
        <w:t>задачи</w:t>
      </w:r>
      <w:r>
        <w:rPr>
          <w:spacing w:val="1"/>
          <w:sz w:val="24"/>
        </w:rPr>
        <w:t xml:space="preserve"> </w:t>
      </w:r>
      <w:r>
        <w:rPr>
          <w:sz w:val="24"/>
        </w:rPr>
        <w:t>построения</w:t>
      </w:r>
      <w:r>
        <w:rPr>
          <w:spacing w:val="1"/>
          <w:sz w:val="24"/>
        </w:rPr>
        <w:t xml:space="preserve"> </w:t>
      </w:r>
      <w:r>
        <w:rPr>
          <w:sz w:val="24"/>
        </w:rPr>
        <w:t>кода,</w:t>
      </w:r>
      <w:r>
        <w:rPr>
          <w:spacing w:val="1"/>
          <w:sz w:val="24"/>
        </w:rPr>
        <w:t xml:space="preserve"> </w:t>
      </w:r>
      <w:r>
        <w:rPr>
          <w:sz w:val="24"/>
        </w:rPr>
        <w:t>обеспечивающего</w:t>
      </w:r>
      <w:r>
        <w:rPr>
          <w:spacing w:val="1"/>
          <w:sz w:val="24"/>
        </w:rPr>
        <w:t xml:space="preserve"> </w:t>
      </w:r>
      <w:r>
        <w:rPr>
          <w:sz w:val="24"/>
        </w:rPr>
        <w:t>по</w:t>
      </w:r>
      <w:r>
        <w:rPr>
          <w:spacing w:val="1"/>
          <w:sz w:val="24"/>
        </w:rPr>
        <w:t xml:space="preserve"> </w:t>
      </w:r>
      <w:r>
        <w:rPr>
          <w:sz w:val="24"/>
        </w:rPr>
        <w:t>возможности</w:t>
      </w:r>
      <w:r>
        <w:rPr>
          <w:spacing w:val="1"/>
          <w:sz w:val="24"/>
        </w:rPr>
        <w:t xml:space="preserve"> </w:t>
      </w:r>
      <w:r>
        <w:rPr>
          <w:sz w:val="24"/>
        </w:rPr>
        <w:t>меньшую</w:t>
      </w:r>
      <w:r>
        <w:rPr>
          <w:spacing w:val="1"/>
          <w:sz w:val="24"/>
        </w:rPr>
        <w:t xml:space="preserve"> </w:t>
      </w:r>
      <w:r>
        <w:rPr>
          <w:sz w:val="24"/>
        </w:rPr>
        <w:t>среднюю</w:t>
      </w:r>
      <w:r>
        <w:rPr>
          <w:spacing w:val="1"/>
          <w:sz w:val="24"/>
        </w:rPr>
        <w:t xml:space="preserve"> </w:t>
      </w:r>
      <w:r>
        <w:rPr>
          <w:sz w:val="24"/>
        </w:rPr>
        <w:t>длину</w:t>
      </w:r>
      <w:r>
        <w:rPr>
          <w:spacing w:val="1"/>
          <w:sz w:val="24"/>
        </w:rPr>
        <w:t xml:space="preserve"> </w:t>
      </w:r>
      <w:r>
        <w:rPr>
          <w:sz w:val="24"/>
        </w:rPr>
        <w:t>сообщения</w:t>
      </w:r>
      <w:r>
        <w:rPr>
          <w:spacing w:val="1"/>
          <w:sz w:val="24"/>
        </w:rPr>
        <w:t xml:space="preserve"> </w:t>
      </w:r>
      <w:r>
        <w:rPr>
          <w:sz w:val="24"/>
        </w:rPr>
        <w:t>при</w:t>
      </w:r>
      <w:r>
        <w:rPr>
          <w:spacing w:val="1"/>
          <w:sz w:val="24"/>
        </w:rPr>
        <w:t xml:space="preserve"> </w:t>
      </w:r>
      <w:r>
        <w:rPr>
          <w:sz w:val="24"/>
        </w:rPr>
        <w:t>известной</w:t>
      </w:r>
      <w:r>
        <w:rPr>
          <w:spacing w:val="1"/>
          <w:sz w:val="24"/>
        </w:rPr>
        <w:t xml:space="preserve"> </w:t>
      </w:r>
      <w:r>
        <w:rPr>
          <w:sz w:val="24"/>
        </w:rPr>
        <w:t>частоте</w:t>
      </w:r>
      <w:r>
        <w:rPr>
          <w:spacing w:val="1"/>
          <w:sz w:val="24"/>
        </w:rPr>
        <w:t xml:space="preserve"> </w:t>
      </w:r>
      <w:r>
        <w:rPr>
          <w:sz w:val="24"/>
        </w:rPr>
        <w:t>символов,</w:t>
      </w:r>
      <w:r>
        <w:rPr>
          <w:spacing w:val="1"/>
          <w:sz w:val="24"/>
        </w:rPr>
        <w:t xml:space="preserve"> </w:t>
      </w:r>
      <w:r>
        <w:rPr>
          <w:sz w:val="24"/>
        </w:rPr>
        <w:t>и</w:t>
      </w:r>
      <w:r>
        <w:rPr>
          <w:spacing w:val="1"/>
          <w:sz w:val="24"/>
        </w:rPr>
        <w:t xml:space="preserve"> </w:t>
      </w:r>
      <w:r>
        <w:rPr>
          <w:sz w:val="24"/>
        </w:rPr>
        <w:t>кода,</w:t>
      </w:r>
      <w:r>
        <w:rPr>
          <w:spacing w:val="1"/>
          <w:sz w:val="24"/>
        </w:rPr>
        <w:t xml:space="preserve"> </w:t>
      </w:r>
      <w:r>
        <w:rPr>
          <w:sz w:val="24"/>
        </w:rPr>
        <w:t>допускающего</w:t>
      </w:r>
      <w:r>
        <w:rPr>
          <w:spacing w:val="8"/>
          <w:sz w:val="24"/>
        </w:rPr>
        <w:t xml:space="preserve"> </w:t>
      </w:r>
      <w:r>
        <w:rPr>
          <w:sz w:val="24"/>
        </w:rPr>
        <w:t>диагностику</w:t>
      </w:r>
      <w:r>
        <w:rPr>
          <w:spacing w:val="-6"/>
          <w:sz w:val="24"/>
        </w:rPr>
        <w:t xml:space="preserve"> </w:t>
      </w:r>
      <w:r>
        <w:rPr>
          <w:sz w:val="24"/>
        </w:rPr>
        <w:t>ошибок;</w:t>
      </w:r>
    </w:p>
    <w:p w:rsidR="0011409D" w:rsidRDefault="005D2BA8" w:rsidP="00CC4399">
      <w:pPr>
        <w:pStyle w:val="a5"/>
        <w:numPr>
          <w:ilvl w:val="0"/>
          <w:numId w:val="16"/>
        </w:numPr>
        <w:tabs>
          <w:tab w:val="left" w:pos="1047"/>
        </w:tabs>
        <w:ind w:right="978" w:firstLine="283"/>
        <w:rPr>
          <w:sz w:val="24"/>
        </w:rPr>
      </w:pPr>
      <w:r>
        <w:rPr>
          <w:sz w:val="24"/>
        </w:rPr>
        <w:t>строить</w:t>
      </w:r>
      <w:r>
        <w:rPr>
          <w:spacing w:val="1"/>
          <w:sz w:val="24"/>
        </w:rPr>
        <w:t xml:space="preserve"> </w:t>
      </w:r>
      <w:r>
        <w:rPr>
          <w:sz w:val="24"/>
        </w:rPr>
        <w:t>логические</w:t>
      </w:r>
      <w:r>
        <w:rPr>
          <w:spacing w:val="1"/>
          <w:sz w:val="24"/>
        </w:rPr>
        <w:t xml:space="preserve"> </w:t>
      </w:r>
      <w:r>
        <w:rPr>
          <w:sz w:val="24"/>
        </w:rPr>
        <w:t>выражения</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операций</w:t>
      </w:r>
      <w:r>
        <w:rPr>
          <w:spacing w:val="1"/>
          <w:sz w:val="24"/>
        </w:rPr>
        <w:t xml:space="preserve"> </w:t>
      </w:r>
      <w:r>
        <w:rPr>
          <w:sz w:val="24"/>
        </w:rPr>
        <w:t>дизъюнкции,</w:t>
      </w:r>
      <w:r>
        <w:rPr>
          <w:spacing w:val="1"/>
          <w:sz w:val="24"/>
        </w:rPr>
        <w:t xml:space="preserve"> </w:t>
      </w:r>
      <w:r>
        <w:rPr>
          <w:sz w:val="24"/>
        </w:rPr>
        <w:t>конъюнкции,</w:t>
      </w:r>
      <w:r>
        <w:rPr>
          <w:spacing w:val="1"/>
          <w:sz w:val="24"/>
        </w:rPr>
        <w:t xml:space="preserve"> </w:t>
      </w:r>
      <w:r>
        <w:rPr>
          <w:sz w:val="24"/>
        </w:rPr>
        <w:t>отрицания,</w:t>
      </w:r>
      <w:r>
        <w:rPr>
          <w:spacing w:val="1"/>
          <w:sz w:val="24"/>
        </w:rPr>
        <w:t xml:space="preserve"> </w:t>
      </w:r>
      <w:r>
        <w:rPr>
          <w:sz w:val="24"/>
        </w:rPr>
        <w:t>импликации,</w:t>
      </w:r>
      <w:r>
        <w:rPr>
          <w:spacing w:val="1"/>
          <w:sz w:val="24"/>
        </w:rPr>
        <w:t xml:space="preserve"> </w:t>
      </w:r>
      <w:proofErr w:type="spellStart"/>
      <w:r>
        <w:rPr>
          <w:sz w:val="24"/>
        </w:rPr>
        <w:t>эквиваленции</w:t>
      </w:r>
      <w:proofErr w:type="spellEnd"/>
      <w:r>
        <w:rPr>
          <w:sz w:val="24"/>
        </w:rPr>
        <w:t>;</w:t>
      </w:r>
      <w:r>
        <w:rPr>
          <w:spacing w:val="1"/>
          <w:sz w:val="24"/>
        </w:rPr>
        <w:t xml:space="preserve"> </w:t>
      </w:r>
      <w:r>
        <w:rPr>
          <w:sz w:val="24"/>
        </w:rPr>
        <w:t>выполнять</w:t>
      </w:r>
      <w:r>
        <w:rPr>
          <w:spacing w:val="1"/>
          <w:sz w:val="24"/>
        </w:rPr>
        <w:t xml:space="preserve"> </w:t>
      </w:r>
      <w:r>
        <w:rPr>
          <w:sz w:val="24"/>
        </w:rPr>
        <w:t>эквивалентные</w:t>
      </w:r>
      <w:r>
        <w:rPr>
          <w:spacing w:val="1"/>
          <w:sz w:val="24"/>
        </w:rPr>
        <w:t xml:space="preserve"> </w:t>
      </w:r>
      <w:r>
        <w:rPr>
          <w:sz w:val="24"/>
        </w:rPr>
        <w:t>преобразования</w:t>
      </w:r>
      <w:r>
        <w:rPr>
          <w:spacing w:val="1"/>
          <w:sz w:val="24"/>
        </w:rPr>
        <w:t xml:space="preserve"> </w:t>
      </w:r>
      <w:r>
        <w:rPr>
          <w:sz w:val="24"/>
        </w:rPr>
        <w:t>этих</w:t>
      </w:r>
      <w:r>
        <w:rPr>
          <w:spacing w:val="1"/>
          <w:sz w:val="24"/>
        </w:rPr>
        <w:t xml:space="preserve"> </w:t>
      </w:r>
      <w:r>
        <w:rPr>
          <w:sz w:val="24"/>
        </w:rPr>
        <w:t>выражений,</w:t>
      </w:r>
      <w:r>
        <w:rPr>
          <w:spacing w:val="1"/>
          <w:sz w:val="24"/>
        </w:rPr>
        <w:t xml:space="preserve"> </w:t>
      </w:r>
      <w:r>
        <w:rPr>
          <w:sz w:val="24"/>
        </w:rPr>
        <w:t>используя</w:t>
      </w:r>
      <w:r>
        <w:rPr>
          <w:spacing w:val="1"/>
          <w:sz w:val="24"/>
        </w:rPr>
        <w:t xml:space="preserve"> </w:t>
      </w:r>
      <w:r>
        <w:rPr>
          <w:sz w:val="24"/>
        </w:rPr>
        <w:t>законы</w:t>
      </w:r>
      <w:r>
        <w:rPr>
          <w:spacing w:val="1"/>
          <w:sz w:val="24"/>
        </w:rPr>
        <w:t xml:space="preserve"> </w:t>
      </w:r>
      <w:r>
        <w:rPr>
          <w:sz w:val="24"/>
        </w:rPr>
        <w:t>алгебры</w:t>
      </w:r>
      <w:r>
        <w:rPr>
          <w:spacing w:val="1"/>
          <w:sz w:val="24"/>
        </w:rPr>
        <w:t xml:space="preserve"> </w:t>
      </w:r>
      <w:r>
        <w:rPr>
          <w:sz w:val="24"/>
        </w:rPr>
        <w:t>логики</w:t>
      </w:r>
      <w:r>
        <w:rPr>
          <w:spacing w:val="1"/>
          <w:sz w:val="24"/>
        </w:rPr>
        <w:t xml:space="preserve"> </w:t>
      </w:r>
      <w:r>
        <w:rPr>
          <w:sz w:val="24"/>
        </w:rPr>
        <w:t>(в</w:t>
      </w:r>
      <w:r>
        <w:rPr>
          <w:spacing w:val="1"/>
          <w:sz w:val="24"/>
        </w:rPr>
        <w:t xml:space="preserve"> </w:t>
      </w:r>
      <w:r>
        <w:rPr>
          <w:sz w:val="24"/>
        </w:rPr>
        <w:t>частности,</w:t>
      </w:r>
      <w:r>
        <w:rPr>
          <w:spacing w:val="1"/>
          <w:sz w:val="24"/>
        </w:rPr>
        <w:t xml:space="preserve"> </w:t>
      </w:r>
      <w:r>
        <w:rPr>
          <w:sz w:val="24"/>
        </w:rPr>
        <w:t>свойства</w:t>
      </w:r>
      <w:r>
        <w:rPr>
          <w:spacing w:val="1"/>
          <w:sz w:val="24"/>
        </w:rPr>
        <w:t xml:space="preserve"> </w:t>
      </w:r>
      <w:r>
        <w:rPr>
          <w:sz w:val="24"/>
        </w:rPr>
        <w:t>дизъюнкции,</w:t>
      </w:r>
      <w:r>
        <w:rPr>
          <w:spacing w:val="1"/>
          <w:sz w:val="24"/>
        </w:rPr>
        <w:t xml:space="preserve"> </w:t>
      </w:r>
      <w:r>
        <w:rPr>
          <w:sz w:val="24"/>
        </w:rPr>
        <w:t>конъюнкции, правила</w:t>
      </w:r>
      <w:r>
        <w:rPr>
          <w:spacing w:val="-3"/>
          <w:sz w:val="24"/>
        </w:rPr>
        <w:t xml:space="preserve"> </w:t>
      </w:r>
      <w:r>
        <w:rPr>
          <w:sz w:val="24"/>
        </w:rPr>
        <w:t>де Моргана,</w:t>
      </w:r>
      <w:r>
        <w:rPr>
          <w:spacing w:val="5"/>
          <w:sz w:val="24"/>
        </w:rPr>
        <w:t xml:space="preserve"> </w:t>
      </w:r>
      <w:r>
        <w:rPr>
          <w:sz w:val="24"/>
        </w:rPr>
        <w:t>связь</w:t>
      </w:r>
      <w:r>
        <w:rPr>
          <w:spacing w:val="-2"/>
          <w:sz w:val="24"/>
        </w:rPr>
        <w:t xml:space="preserve"> </w:t>
      </w:r>
      <w:r>
        <w:rPr>
          <w:sz w:val="24"/>
        </w:rPr>
        <w:t>импликации</w:t>
      </w:r>
      <w:r>
        <w:rPr>
          <w:spacing w:val="4"/>
          <w:sz w:val="24"/>
        </w:rPr>
        <w:t xml:space="preserve"> </w:t>
      </w:r>
      <w:r>
        <w:rPr>
          <w:sz w:val="24"/>
        </w:rPr>
        <w:t>с дизъюнкцией);</w:t>
      </w:r>
    </w:p>
    <w:p w:rsidR="0011409D" w:rsidRDefault="005D2BA8" w:rsidP="00CC4399">
      <w:pPr>
        <w:pStyle w:val="a5"/>
        <w:numPr>
          <w:ilvl w:val="0"/>
          <w:numId w:val="16"/>
        </w:numPr>
        <w:tabs>
          <w:tab w:val="left" w:pos="1047"/>
        </w:tabs>
        <w:ind w:right="974" w:firstLine="283"/>
        <w:rPr>
          <w:sz w:val="24"/>
        </w:rPr>
      </w:pPr>
      <w:r>
        <w:rPr>
          <w:sz w:val="24"/>
        </w:rPr>
        <w:t>строить таблицу истинности заданного логического выражения; строить логическое</w:t>
      </w:r>
      <w:r>
        <w:rPr>
          <w:spacing w:val="1"/>
          <w:sz w:val="24"/>
        </w:rPr>
        <w:t xml:space="preserve"> </w:t>
      </w:r>
      <w:r>
        <w:rPr>
          <w:sz w:val="24"/>
        </w:rPr>
        <w:t>выражение</w:t>
      </w:r>
      <w:r>
        <w:rPr>
          <w:spacing w:val="1"/>
          <w:sz w:val="24"/>
        </w:rPr>
        <w:t xml:space="preserve"> </w:t>
      </w:r>
      <w:r>
        <w:rPr>
          <w:sz w:val="24"/>
        </w:rPr>
        <w:t>в</w:t>
      </w:r>
      <w:r>
        <w:rPr>
          <w:spacing w:val="1"/>
          <w:sz w:val="24"/>
        </w:rPr>
        <w:t xml:space="preserve"> </w:t>
      </w:r>
      <w:r>
        <w:rPr>
          <w:sz w:val="24"/>
        </w:rPr>
        <w:t>дизъюнктивной</w:t>
      </w:r>
      <w:r>
        <w:rPr>
          <w:spacing w:val="1"/>
          <w:sz w:val="24"/>
        </w:rPr>
        <w:t xml:space="preserve"> </w:t>
      </w:r>
      <w:r>
        <w:rPr>
          <w:sz w:val="24"/>
        </w:rPr>
        <w:t>нормальной</w:t>
      </w:r>
      <w:r>
        <w:rPr>
          <w:spacing w:val="1"/>
          <w:sz w:val="24"/>
        </w:rPr>
        <w:t xml:space="preserve"> </w:t>
      </w:r>
      <w:r>
        <w:rPr>
          <w:sz w:val="24"/>
        </w:rPr>
        <w:t>форме</w:t>
      </w:r>
      <w:r>
        <w:rPr>
          <w:spacing w:val="1"/>
          <w:sz w:val="24"/>
        </w:rPr>
        <w:t xml:space="preserve"> </w:t>
      </w:r>
      <w:r>
        <w:rPr>
          <w:sz w:val="24"/>
        </w:rPr>
        <w:t>по</w:t>
      </w:r>
      <w:r>
        <w:rPr>
          <w:spacing w:val="1"/>
          <w:sz w:val="24"/>
        </w:rPr>
        <w:t xml:space="preserve"> </w:t>
      </w:r>
      <w:r>
        <w:rPr>
          <w:sz w:val="24"/>
        </w:rPr>
        <w:t>заданной</w:t>
      </w:r>
      <w:r>
        <w:rPr>
          <w:spacing w:val="1"/>
          <w:sz w:val="24"/>
        </w:rPr>
        <w:t xml:space="preserve"> </w:t>
      </w:r>
      <w:r>
        <w:rPr>
          <w:sz w:val="24"/>
        </w:rPr>
        <w:t>таблице</w:t>
      </w:r>
      <w:r>
        <w:rPr>
          <w:spacing w:val="1"/>
          <w:sz w:val="24"/>
        </w:rPr>
        <w:t xml:space="preserve"> </w:t>
      </w:r>
      <w:r>
        <w:rPr>
          <w:sz w:val="24"/>
        </w:rPr>
        <w:t>истинности;</w:t>
      </w:r>
      <w:r>
        <w:rPr>
          <w:spacing w:val="-57"/>
          <w:sz w:val="24"/>
        </w:rPr>
        <w:t xml:space="preserve"> </w:t>
      </w:r>
      <w:r>
        <w:rPr>
          <w:sz w:val="24"/>
        </w:rPr>
        <w:t>определять</w:t>
      </w:r>
      <w:r>
        <w:rPr>
          <w:spacing w:val="1"/>
          <w:sz w:val="24"/>
        </w:rPr>
        <w:t xml:space="preserve"> </w:t>
      </w:r>
      <w:r>
        <w:rPr>
          <w:sz w:val="24"/>
        </w:rPr>
        <w:t>истинность</w:t>
      </w:r>
      <w:r>
        <w:rPr>
          <w:spacing w:val="1"/>
          <w:sz w:val="24"/>
        </w:rPr>
        <w:t xml:space="preserve"> </w:t>
      </w:r>
      <w:r>
        <w:rPr>
          <w:sz w:val="24"/>
        </w:rPr>
        <w:t>высказывания,</w:t>
      </w:r>
      <w:r>
        <w:rPr>
          <w:spacing w:val="1"/>
          <w:sz w:val="24"/>
        </w:rPr>
        <w:t xml:space="preserve"> </w:t>
      </w:r>
      <w:r>
        <w:rPr>
          <w:sz w:val="24"/>
        </w:rPr>
        <w:t>составленного</w:t>
      </w:r>
      <w:r>
        <w:rPr>
          <w:spacing w:val="1"/>
          <w:sz w:val="24"/>
        </w:rPr>
        <w:t xml:space="preserve"> </w:t>
      </w:r>
      <w:r>
        <w:rPr>
          <w:sz w:val="24"/>
        </w:rPr>
        <w:t>из</w:t>
      </w:r>
      <w:r>
        <w:rPr>
          <w:spacing w:val="1"/>
          <w:sz w:val="24"/>
        </w:rPr>
        <w:t xml:space="preserve"> </w:t>
      </w:r>
      <w:r>
        <w:rPr>
          <w:sz w:val="24"/>
        </w:rPr>
        <w:t>элементарных</w:t>
      </w:r>
      <w:r>
        <w:rPr>
          <w:spacing w:val="1"/>
          <w:sz w:val="24"/>
        </w:rPr>
        <w:t xml:space="preserve"> </w:t>
      </w:r>
      <w:r>
        <w:rPr>
          <w:sz w:val="24"/>
        </w:rPr>
        <w:t>высказываний</w:t>
      </w:r>
      <w:r>
        <w:rPr>
          <w:spacing w:val="1"/>
          <w:sz w:val="24"/>
        </w:rPr>
        <w:t xml:space="preserve"> </w:t>
      </w:r>
      <w:r>
        <w:rPr>
          <w:sz w:val="24"/>
        </w:rPr>
        <w:t>с</w:t>
      </w:r>
      <w:r>
        <w:rPr>
          <w:spacing w:val="1"/>
          <w:sz w:val="24"/>
        </w:rPr>
        <w:t xml:space="preserve"> </w:t>
      </w:r>
      <w:r>
        <w:rPr>
          <w:sz w:val="24"/>
        </w:rPr>
        <w:t>помощью логических операций, если известна истинность входящих в него элементарных</w:t>
      </w:r>
      <w:r>
        <w:rPr>
          <w:spacing w:val="1"/>
          <w:sz w:val="24"/>
        </w:rPr>
        <w:t xml:space="preserve"> </w:t>
      </w:r>
      <w:r>
        <w:rPr>
          <w:sz w:val="24"/>
        </w:rPr>
        <w:t>высказываний; исследовать область истинности высказывания, содержащего переменные;</w:t>
      </w:r>
      <w:r>
        <w:rPr>
          <w:spacing w:val="1"/>
          <w:sz w:val="24"/>
        </w:rPr>
        <w:t xml:space="preserve"> </w:t>
      </w:r>
      <w:r>
        <w:rPr>
          <w:sz w:val="24"/>
        </w:rPr>
        <w:t>решать</w:t>
      </w:r>
      <w:r>
        <w:rPr>
          <w:spacing w:val="3"/>
          <w:sz w:val="24"/>
        </w:rPr>
        <w:t xml:space="preserve"> </w:t>
      </w:r>
      <w:r>
        <w:rPr>
          <w:sz w:val="24"/>
        </w:rPr>
        <w:t>логические</w:t>
      </w:r>
      <w:r>
        <w:rPr>
          <w:spacing w:val="2"/>
          <w:sz w:val="24"/>
        </w:rPr>
        <w:t xml:space="preserve"> </w:t>
      </w:r>
      <w:r>
        <w:rPr>
          <w:sz w:val="24"/>
        </w:rPr>
        <w:t>уравнения;</w:t>
      </w:r>
    </w:p>
    <w:p w:rsidR="0011409D" w:rsidRDefault="005D2BA8" w:rsidP="00CC4399">
      <w:pPr>
        <w:pStyle w:val="a5"/>
        <w:numPr>
          <w:ilvl w:val="0"/>
          <w:numId w:val="16"/>
        </w:numPr>
        <w:tabs>
          <w:tab w:val="left" w:pos="1047"/>
        </w:tabs>
        <w:spacing w:line="237" w:lineRule="auto"/>
        <w:ind w:right="982" w:firstLine="283"/>
        <w:rPr>
          <w:sz w:val="24"/>
        </w:rPr>
      </w:pPr>
      <w:r>
        <w:rPr>
          <w:sz w:val="24"/>
        </w:rPr>
        <w:t>строить дерево игры по заданному алгоритму; строить и обосновывать выигрышную</w:t>
      </w:r>
      <w:r>
        <w:rPr>
          <w:spacing w:val="-57"/>
          <w:sz w:val="24"/>
        </w:rPr>
        <w:t xml:space="preserve"> </w:t>
      </w:r>
      <w:r>
        <w:rPr>
          <w:sz w:val="24"/>
        </w:rPr>
        <w:t>стратегию</w:t>
      </w:r>
      <w:r>
        <w:rPr>
          <w:spacing w:val="1"/>
          <w:sz w:val="24"/>
        </w:rPr>
        <w:t xml:space="preserve"> </w:t>
      </w:r>
      <w:r>
        <w:rPr>
          <w:sz w:val="24"/>
        </w:rPr>
        <w:t>игры;</w:t>
      </w:r>
    </w:p>
    <w:p w:rsidR="0011409D" w:rsidRDefault="005D2BA8" w:rsidP="00CC4399">
      <w:pPr>
        <w:pStyle w:val="a5"/>
        <w:numPr>
          <w:ilvl w:val="0"/>
          <w:numId w:val="16"/>
        </w:numPr>
        <w:tabs>
          <w:tab w:val="left" w:pos="1047"/>
        </w:tabs>
        <w:ind w:right="977" w:firstLine="283"/>
        <w:rPr>
          <w:sz w:val="24"/>
        </w:rPr>
      </w:pPr>
      <w:r>
        <w:rPr>
          <w:sz w:val="24"/>
        </w:rPr>
        <w:t>записывать</w:t>
      </w:r>
      <w:r>
        <w:rPr>
          <w:spacing w:val="1"/>
          <w:sz w:val="24"/>
        </w:rPr>
        <w:t xml:space="preserve"> </w:t>
      </w:r>
      <w:r>
        <w:rPr>
          <w:sz w:val="24"/>
        </w:rPr>
        <w:t>натуральные</w:t>
      </w:r>
      <w:r>
        <w:rPr>
          <w:spacing w:val="1"/>
          <w:sz w:val="24"/>
        </w:rPr>
        <w:t xml:space="preserve"> </w:t>
      </w:r>
      <w:r>
        <w:rPr>
          <w:sz w:val="24"/>
        </w:rPr>
        <w:t>числа</w:t>
      </w:r>
      <w:r>
        <w:rPr>
          <w:spacing w:val="1"/>
          <w:sz w:val="24"/>
        </w:rPr>
        <w:t xml:space="preserve"> </w:t>
      </w:r>
      <w:r>
        <w:rPr>
          <w:sz w:val="24"/>
        </w:rPr>
        <w:t>в</w:t>
      </w:r>
      <w:r>
        <w:rPr>
          <w:spacing w:val="1"/>
          <w:sz w:val="24"/>
        </w:rPr>
        <w:t xml:space="preserve"> </w:t>
      </w:r>
      <w:r>
        <w:rPr>
          <w:sz w:val="24"/>
        </w:rPr>
        <w:t>системе</w:t>
      </w:r>
      <w:r>
        <w:rPr>
          <w:spacing w:val="1"/>
          <w:sz w:val="24"/>
        </w:rPr>
        <w:t xml:space="preserve"> </w:t>
      </w:r>
      <w:r>
        <w:rPr>
          <w:sz w:val="24"/>
        </w:rPr>
        <w:t>счисления</w:t>
      </w:r>
      <w:r>
        <w:rPr>
          <w:spacing w:val="1"/>
          <w:sz w:val="24"/>
        </w:rPr>
        <w:t xml:space="preserve"> </w:t>
      </w:r>
      <w:r>
        <w:rPr>
          <w:sz w:val="24"/>
        </w:rPr>
        <w:t>с</w:t>
      </w:r>
      <w:r>
        <w:rPr>
          <w:spacing w:val="1"/>
          <w:sz w:val="24"/>
        </w:rPr>
        <w:t xml:space="preserve"> </w:t>
      </w:r>
      <w:r>
        <w:rPr>
          <w:sz w:val="24"/>
        </w:rPr>
        <w:t>данным</w:t>
      </w:r>
      <w:r>
        <w:rPr>
          <w:spacing w:val="1"/>
          <w:sz w:val="24"/>
        </w:rPr>
        <w:t xml:space="preserve"> </w:t>
      </w:r>
      <w:r>
        <w:rPr>
          <w:sz w:val="24"/>
        </w:rPr>
        <w:t>основанием;</w:t>
      </w:r>
      <w:r>
        <w:rPr>
          <w:spacing w:val="1"/>
          <w:sz w:val="24"/>
        </w:rPr>
        <w:t xml:space="preserve"> </w:t>
      </w:r>
      <w:r>
        <w:rPr>
          <w:sz w:val="24"/>
        </w:rPr>
        <w:t>использовать при решении задач свойства позиционной записи числа, в частности признак</w:t>
      </w:r>
      <w:r>
        <w:rPr>
          <w:spacing w:val="1"/>
          <w:sz w:val="24"/>
        </w:rPr>
        <w:t xml:space="preserve"> </w:t>
      </w:r>
      <w:r>
        <w:rPr>
          <w:sz w:val="24"/>
        </w:rPr>
        <w:t>делимости</w:t>
      </w:r>
      <w:r>
        <w:rPr>
          <w:spacing w:val="-1"/>
          <w:sz w:val="24"/>
        </w:rPr>
        <w:t xml:space="preserve"> </w:t>
      </w:r>
      <w:r>
        <w:rPr>
          <w:sz w:val="24"/>
        </w:rPr>
        <w:t>числа</w:t>
      </w:r>
      <w:r>
        <w:rPr>
          <w:spacing w:val="2"/>
          <w:sz w:val="24"/>
        </w:rPr>
        <w:t xml:space="preserve"> </w:t>
      </w:r>
      <w:r>
        <w:rPr>
          <w:sz w:val="24"/>
        </w:rPr>
        <w:t>на</w:t>
      </w:r>
      <w:r>
        <w:rPr>
          <w:spacing w:val="-9"/>
          <w:sz w:val="24"/>
        </w:rPr>
        <w:t xml:space="preserve"> </w:t>
      </w:r>
      <w:r>
        <w:rPr>
          <w:sz w:val="24"/>
        </w:rPr>
        <w:t>основание</w:t>
      </w:r>
      <w:r>
        <w:rPr>
          <w:spacing w:val="-2"/>
          <w:sz w:val="24"/>
        </w:rPr>
        <w:t xml:space="preserve"> </w:t>
      </w:r>
      <w:r>
        <w:rPr>
          <w:sz w:val="24"/>
        </w:rPr>
        <w:t>системы счисления;</w:t>
      </w:r>
    </w:p>
    <w:p w:rsidR="0011409D" w:rsidRDefault="005D2BA8" w:rsidP="00CC4399">
      <w:pPr>
        <w:pStyle w:val="a5"/>
        <w:numPr>
          <w:ilvl w:val="0"/>
          <w:numId w:val="16"/>
        </w:numPr>
        <w:tabs>
          <w:tab w:val="left" w:pos="1047"/>
        </w:tabs>
        <w:spacing w:line="242" w:lineRule="auto"/>
        <w:ind w:right="977" w:firstLine="283"/>
        <w:rPr>
          <w:sz w:val="24"/>
        </w:rPr>
      </w:pPr>
      <w:r>
        <w:rPr>
          <w:sz w:val="24"/>
        </w:rPr>
        <w:t>записывать действительные числа в</w:t>
      </w:r>
      <w:r>
        <w:rPr>
          <w:spacing w:val="1"/>
          <w:sz w:val="24"/>
        </w:rPr>
        <w:t xml:space="preserve"> </w:t>
      </w:r>
      <w:r>
        <w:rPr>
          <w:sz w:val="24"/>
        </w:rPr>
        <w:t>экспоненциальной форме; применять знания о</w:t>
      </w:r>
      <w:r>
        <w:rPr>
          <w:spacing w:val="1"/>
          <w:sz w:val="24"/>
        </w:rPr>
        <w:t xml:space="preserve"> </w:t>
      </w:r>
      <w:r>
        <w:rPr>
          <w:sz w:val="24"/>
        </w:rPr>
        <w:t>представлении</w:t>
      </w:r>
      <w:r>
        <w:rPr>
          <w:spacing w:val="4"/>
          <w:sz w:val="24"/>
        </w:rPr>
        <w:t xml:space="preserve"> </w:t>
      </w:r>
      <w:r>
        <w:rPr>
          <w:sz w:val="24"/>
        </w:rPr>
        <w:t>чисел</w:t>
      </w:r>
      <w:r>
        <w:rPr>
          <w:spacing w:val="-2"/>
          <w:sz w:val="24"/>
        </w:rPr>
        <w:t xml:space="preserve"> </w:t>
      </w:r>
      <w:r>
        <w:rPr>
          <w:sz w:val="24"/>
        </w:rPr>
        <w:t>в</w:t>
      </w:r>
      <w:r>
        <w:rPr>
          <w:spacing w:val="4"/>
          <w:sz w:val="24"/>
        </w:rPr>
        <w:t xml:space="preserve"> </w:t>
      </w:r>
      <w:r>
        <w:rPr>
          <w:sz w:val="24"/>
        </w:rPr>
        <w:t>памяти</w:t>
      </w:r>
      <w:r>
        <w:rPr>
          <w:spacing w:val="3"/>
          <w:sz w:val="24"/>
        </w:rPr>
        <w:t xml:space="preserve"> </w:t>
      </w:r>
      <w:r>
        <w:rPr>
          <w:sz w:val="24"/>
        </w:rPr>
        <w:t>компьютера;</w:t>
      </w:r>
    </w:p>
    <w:p w:rsidR="0011409D" w:rsidRDefault="005D2BA8" w:rsidP="00CC4399">
      <w:pPr>
        <w:pStyle w:val="a5"/>
        <w:numPr>
          <w:ilvl w:val="0"/>
          <w:numId w:val="16"/>
        </w:numPr>
        <w:tabs>
          <w:tab w:val="left" w:pos="1047"/>
        </w:tabs>
        <w:ind w:right="973" w:firstLine="283"/>
        <w:rPr>
          <w:sz w:val="24"/>
        </w:rPr>
      </w:pPr>
      <w:r>
        <w:rPr>
          <w:sz w:val="24"/>
        </w:rPr>
        <w:t>описывать графы с помощью матриц смежности с указанием длин ребер (весовых</w:t>
      </w:r>
      <w:r>
        <w:rPr>
          <w:spacing w:val="1"/>
          <w:sz w:val="24"/>
        </w:rPr>
        <w:t xml:space="preserve"> </w:t>
      </w:r>
      <w:r>
        <w:rPr>
          <w:sz w:val="24"/>
        </w:rPr>
        <w:t>матриц); решать алгоритмические задачи, связанные с анализом графов, в частности задачу</w:t>
      </w:r>
      <w:r>
        <w:rPr>
          <w:spacing w:val="1"/>
          <w:sz w:val="24"/>
        </w:rPr>
        <w:t xml:space="preserve"> </w:t>
      </w:r>
      <w:r>
        <w:rPr>
          <w:sz w:val="24"/>
        </w:rPr>
        <w:t>построения</w:t>
      </w:r>
      <w:r>
        <w:rPr>
          <w:spacing w:val="13"/>
          <w:sz w:val="24"/>
        </w:rPr>
        <w:t xml:space="preserve"> </w:t>
      </w:r>
      <w:r>
        <w:rPr>
          <w:sz w:val="24"/>
        </w:rPr>
        <w:t>оптимального</w:t>
      </w:r>
      <w:r>
        <w:rPr>
          <w:spacing w:val="17"/>
          <w:sz w:val="24"/>
        </w:rPr>
        <w:t xml:space="preserve"> </w:t>
      </w:r>
      <w:r>
        <w:rPr>
          <w:sz w:val="24"/>
        </w:rPr>
        <w:t>пути</w:t>
      </w:r>
      <w:r>
        <w:rPr>
          <w:spacing w:val="13"/>
          <w:sz w:val="24"/>
        </w:rPr>
        <w:t xml:space="preserve"> </w:t>
      </w:r>
      <w:r>
        <w:rPr>
          <w:sz w:val="24"/>
        </w:rPr>
        <w:t>между</w:t>
      </w:r>
      <w:r>
        <w:rPr>
          <w:spacing w:val="9"/>
          <w:sz w:val="24"/>
        </w:rPr>
        <w:t xml:space="preserve"> </w:t>
      </w:r>
      <w:r>
        <w:rPr>
          <w:sz w:val="24"/>
        </w:rPr>
        <w:t>вершинами</w:t>
      </w:r>
      <w:r>
        <w:rPr>
          <w:spacing w:val="14"/>
          <w:sz w:val="24"/>
        </w:rPr>
        <w:t xml:space="preserve"> </w:t>
      </w:r>
      <w:r>
        <w:rPr>
          <w:sz w:val="24"/>
        </w:rPr>
        <w:t>ориентированного</w:t>
      </w:r>
      <w:r>
        <w:rPr>
          <w:spacing w:val="18"/>
          <w:sz w:val="24"/>
        </w:rPr>
        <w:t xml:space="preserve"> </w:t>
      </w:r>
      <w:r>
        <w:rPr>
          <w:sz w:val="24"/>
        </w:rPr>
        <w:t>ациклического</w:t>
      </w:r>
      <w:r>
        <w:rPr>
          <w:spacing w:val="17"/>
          <w:sz w:val="24"/>
        </w:rPr>
        <w:t xml:space="preserve"> </w:t>
      </w:r>
      <w:r>
        <w:rPr>
          <w:sz w:val="24"/>
        </w:rPr>
        <w:t>графа</w:t>
      </w:r>
      <w:r>
        <w:rPr>
          <w:spacing w:val="-57"/>
          <w:sz w:val="24"/>
        </w:rPr>
        <w:t xml:space="preserve"> </w:t>
      </w:r>
      <w:r>
        <w:rPr>
          <w:sz w:val="24"/>
        </w:rPr>
        <w:t>и</w:t>
      </w:r>
      <w:r>
        <w:rPr>
          <w:spacing w:val="-3"/>
          <w:sz w:val="24"/>
        </w:rPr>
        <w:t xml:space="preserve"> </w:t>
      </w:r>
      <w:r>
        <w:rPr>
          <w:sz w:val="24"/>
        </w:rPr>
        <w:t>определения</w:t>
      </w:r>
      <w:r>
        <w:rPr>
          <w:spacing w:val="4"/>
          <w:sz w:val="24"/>
        </w:rPr>
        <w:t xml:space="preserve"> </w:t>
      </w:r>
      <w:r>
        <w:rPr>
          <w:sz w:val="24"/>
        </w:rPr>
        <w:t>количества</w:t>
      </w:r>
      <w:r>
        <w:rPr>
          <w:spacing w:val="3"/>
          <w:sz w:val="24"/>
        </w:rPr>
        <w:t xml:space="preserve"> </w:t>
      </w:r>
      <w:r>
        <w:rPr>
          <w:sz w:val="24"/>
        </w:rPr>
        <w:t>различных</w:t>
      </w:r>
      <w:r>
        <w:rPr>
          <w:spacing w:val="-3"/>
          <w:sz w:val="24"/>
        </w:rPr>
        <w:t xml:space="preserve"> </w:t>
      </w:r>
      <w:r>
        <w:rPr>
          <w:sz w:val="24"/>
        </w:rPr>
        <w:t>путей</w:t>
      </w:r>
      <w:r>
        <w:rPr>
          <w:spacing w:val="4"/>
          <w:sz w:val="24"/>
        </w:rPr>
        <w:t xml:space="preserve"> </w:t>
      </w:r>
      <w:r>
        <w:rPr>
          <w:sz w:val="24"/>
        </w:rPr>
        <w:t>между</w:t>
      </w:r>
      <w:r>
        <w:rPr>
          <w:spacing w:val="-7"/>
          <w:sz w:val="24"/>
        </w:rPr>
        <w:t xml:space="preserve"> </w:t>
      </w:r>
      <w:r>
        <w:rPr>
          <w:sz w:val="24"/>
        </w:rPr>
        <w:t>вершинами;</w:t>
      </w:r>
    </w:p>
    <w:p w:rsidR="0011409D" w:rsidRDefault="005D2BA8" w:rsidP="00CC4399">
      <w:pPr>
        <w:pStyle w:val="a5"/>
        <w:numPr>
          <w:ilvl w:val="0"/>
          <w:numId w:val="16"/>
        </w:numPr>
        <w:tabs>
          <w:tab w:val="left" w:pos="1047"/>
        </w:tabs>
        <w:ind w:right="977" w:firstLine="283"/>
        <w:rPr>
          <w:sz w:val="24"/>
        </w:rPr>
      </w:pPr>
      <w:r>
        <w:rPr>
          <w:sz w:val="24"/>
        </w:rPr>
        <w:t>формализовать понятие «алгоритм» с помощью одной из универсальных моделей</w:t>
      </w:r>
      <w:r>
        <w:rPr>
          <w:spacing w:val="1"/>
          <w:sz w:val="24"/>
        </w:rPr>
        <w:t xml:space="preserve"> </w:t>
      </w:r>
      <w:r>
        <w:rPr>
          <w:sz w:val="24"/>
        </w:rPr>
        <w:t>вычислений (машина Тьюринга, машина Поста и др.); понимать содержание тезиса Черча–</w:t>
      </w:r>
      <w:r>
        <w:rPr>
          <w:spacing w:val="1"/>
          <w:sz w:val="24"/>
        </w:rPr>
        <w:t xml:space="preserve"> </w:t>
      </w:r>
      <w:r>
        <w:rPr>
          <w:sz w:val="24"/>
        </w:rPr>
        <w:t>Тьюринга;</w:t>
      </w:r>
    </w:p>
    <w:p w:rsidR="0011409D" w:rsidRDefault="0011409D">
      <w:pPr>
        <w:jc w:val="both"/>
        <w:rPr>
          <w:sz w:val="24"/>
        </w:rPr>
        <w:sectPr w:rsidR="0011409D">
          <w:pgSz w:w="11900" w:h="16840"/>
          <w:pgMar w:top="1020" w:right="0" w:bottom="440" w:left="1100" w:header="0" w:footer="169" w:gutter="0"/>
          <w:cols w:space="720"/>
        </w:sectPr>
      </w:pPr>
    </w:p>
    <w:p w:rsidR="0011409D" w:rsidRDefault="005D2BA8" w:rsidP="00CC4399">
      <w:pPr>
        <w:pStyle w:val="a5"/>
        <w:numPr>
          <w:ilvl w:val="0"/>
          <w:numId w:val="16"/>
        </w:numPr>
        <w:tabs>
          <w:tab w:val="left" w:pos="1047"/>
        </w:tabs>
        <w:spacing w:before="67"/>
        <w:ind w:right="979" w:firstLine="283"/>
        <w:rPr>
          <w:sz w:val="24"/>
        </w:rPr>
      </w:pPr>
      <w:r>
        <w:rPr>
          <w:sz w:val="24"/>
        </w:rPr>
        <w:lastRenderedPageBreak/>
        <w:t>понимать и использовать основные понятия, связанные со сложностью вычислений</w:t>
      </w:r>
      <w:r>
        <w:rPr>
          <w:spacing w:val="1"/>
          <w:sz w:val="24"/>
        </w:rPr>
        <w:t xml:space="preserve"> </w:t>
      </w:r>
      <w:r>
        <w:rPr>
          <w:sz w:val="24"/>
        </w:rPr>
        <w:t>(время</w:t>
      </w:r>
      <w:r>
        <w:rPr>
          <w:spacing w:val="1"/>
          <w:sz w:val="24"/>
        </w:rPr>
        <w:t xml:space="preserve"> </w:t>
      </w:r>
      <w:r>
        <w:rPr>
          <w:sz w:val="24"/>
        </w:rPr>
        <w:t>работы</w:t>
      </w:r>
      <w:r>
        <w:rPr>
          <w:spacing w:val="1"/>
          <w:sz w:val="24"/>
        </w:rPr>
        <w:t xml:space="preserve"> </w:t>
      </w:r>
      <w:r>
        <w:rPr>
          <w:sz w:val="24"/>
        </w:rPr>
        <w:t>и</w:t>
      </w:r>
      <w:r>
        <w:rPr>
          <w:spacing w:val="1"/>
          <w:sz w:val="24"/>
        </w:rPr>
        <w:t xml:space="preserve"> </w:t>
      </w:r>
      <w:r>
        <w:rPr>
          <w:sz w:val="24"/>
        </w:rPr>
        <w:t>размер</w:t>
      </w:r>
      <w:r>
        <w:rPr>
          <w:spacing w:val="1"/>
          <w:sz w:val="24"/>
        </w:rPr>
        <w:t xml:space="preserve"> </w:t>
      </w:r>
      <w:r>
        <w:rPr>
          <w:sz w:val="24"/>
        </w:rPr>
        <w:t>используемой</w:t>
      </w:r>
      <w:r>
        <w:rPr>
          <w:spacing w:val="1"/>
          <w:sz w:val="24"/>
        </w:rPr>
        <w:t xml:space="preserve"> </w:t>
      </w:r>
      <w:r>
        <w:rPr>
          <w:sz w:val="24"/>
        </w:rPr>
        <w:t>памяти</w:t>
      </w:r>
      <w:r>
        <w:rPr>
          <w:spacing w:val="1"/>
          <w:sz w:val="24"/>
        </w:rPr>
        <w:t xml:space="preserve"> </w:t>
      </w:r>
      <w:r>
        <w:rPr>
          <w:sz w:val="24"/>
        </w:rPr>
        <w:t>при</w:t>
      </w:r>
      <w:r>
        <w:rPr>
          <w:spacing w:val="1"/>
          <w:sz w:val="24"/>
        </w:rPr>
        <w:t xml:space="preserve"> </w:t>
      </w:r>
      <w:r>
        <w:rPr>
          <w:sz w:val="24"/>
        </w:rPr>
        <w:t>заданных</w:t>
      </w:r>
      <w:r>
        <w:rPr>
          <w:spacing w:val="1"/>
          <w:sz w:val="24"/>
        </w:rPr>
        <w:t xml:space="preserve"> </w:t>
      </w:r>
      <w:r>
        <w:rPr>
          <w:sz w:val="24"/>
        </w:rPr>
        <w:t>исходных</w:t>
      </w:r>
      <w:r>
        <w:rPr>
          <w:spacing w:val="1"/>
          <w:sz w:val="24"/>
        </w:rPr>
        <w:t xml:space="preserve"> </w:t>
      </w:r>
      <w:r>
        <w:rPr>
          <w:sz w:val="24"/>
        </w:rPr>
        <w:t>данных;</w:t>
      </w:r>
      <w:r>
        <w:rPr>
          <w:spacing w:val="1"/>
          <w:sz w:val="24"/>
        </w:rPr>
        <w:t xml:space="preserve"> </w:t>
      </w:r>
      <w:r>
        <w:rPr>
          <w:sz w:val="24"/>
        </w:rPr>
        <w:t>асимптотическая</w:t>
      </w:r>
      <w:r>
        <w:rPr>
          <w:spacing w:val="1"/>
          <w:sz w:val="24"/>
        </w:rPr>
        <w:t xml:space="preserve"> </w:t>
      </w:r>
      <w:r>
        <w:rPr>
          <w:sz w:val="24"/>
        </w:rPr>
        <w:t>сложность</w:t>
      </w:r>
      <w:r>
        <w:rPr>
          <w:spacing w:val="1"/>
          <w:sz w:val="24"/>
        </w:rPr>
        <w:t xml:space="preserve"> </w:t>
      </w:r>
      <w:r>
        <w:rPr>
          <w:sz w:val="24"/>
        </w:rPr>
        <w:t>алгоритма</w:t>
      </w:r>
      <w:r>
        <w:rPr>
          <w:spacing w:val="1"/>
          <w:sz w:val="24"/>
        </w:rPr>
        <w:t xml:space="preserve"> </w:t>
      </w:r>
      <w:r>
        <w:rPr>
          <w:sz w:val="24"/>
        </w:rPr>
        <w:t>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размера</w:t>
      </w:r>
      <w:r>
        <w:rPr>
          <w:spacing w:val="1"/>
          <w:sz w:val="24"/>
        </w:rPr>
        <w:t xml:space="preserve"> </w:t>
      </w:r>
      <w:r>
        <w:rPr>
          <w:sz w:val="24"/>
        </w:rPr>
        <w:t>исходных</w:t>
      </w:r>
      <w:r>
        <w:rPr>
          <w:spacing w:val="1"/>
          <w:sz w:val="24"/>
        </w:rPr>
        <w:t xml:space="preserve"> </w:t>
      </w:r>
      <w:r>
        <w:rPr>
          <w:sz w:val="24"/>
        </w:rPr>
        <w:t>данных);</w:t>
      </w:r>
      <w:r>
        <w:rPr>
          <w:spacing w:val="1"/>
          <w:sz w:val="24"/>
        </w:rPr>
        <w:t xml:space="preserve"> </w:t>
      </w:r>
      <w:r>
        <w:rPr>
          <w:sz w:val="24"/>
        </w:rPr>
        <w:t>определять</w:t>
      </w:r>
      <w:r>
        <w:rPr>
          <w:spacing w:val="3"/>
          <w:sz w:val="24"/>
        </w:rPr>
        <w:t xml:space="preserve"> </w:t>
      </w:r>
      <w:r>
        <w:rPr>
          <w:sz w:val="24"/>
        </w:rPr>
        <w:t>сложность</w:t>
      </w:r>
      <w:r>
        <w:rPr>
          <w:spacing w:val="-1"/>
          <w:sz w:val="24"/>
        </w:rPr>
        <w:t xml:space="preserve"> </w:t>
      </w:r>
      <w:r>
        <w:rPr>
          <w:sz w:val="24"/>
        </w:rPr>
        <w:t>изучаемых</w:t>
      </w:r>
      <w:r>
        <w:rPr>
          <w:spacing w:val="-2"/>
          <w:sz w:val="24"/>
        </w:rPr>
        <w:t xml:space="preserve"> </w:t>
      </w:r>
      <w:r>
        <w:rPr>
          <w:sz w:val="24"/>
        </w:rPr>
        <w:t>в</w:t>
      </w:r>
      <w:r>
        <w:rPr>
          <w:spacing w:val="4"/>
          <w:sz w:val="24"/>
        </w:rPr>
        <w:t xml:space="preserve"> </w:t>
      </w:r>
      <w:r>
        <w:rPr>
          <w:sz w:val="24"/>
        </w:rPr>
        <w:t>курсе</w:t>
      </w:r>
      <w:r>
        <w:rPr>
          <w:spacing w:val="2"/>
          <w:sz w:val="24"/>
        </w:rPr>
        <w:t xml:space="preserve"> </w:t>
      </w:r>
      <w:r>
        <w:rPr>
          <w:sz w:val="24"/>
        </w:rPr>
        <w:t>базовых</w:t>
      </w:r>
      <w:r>
        <w:rPr>
          <w:spacing w:val="-3"/>
          <w:sz w:val="24"/>
        </w:rPr>
        <w:t xml:space="preserve"> </w:t>
      </w:r>
      <w:r>
        <w:rPr>
          <w:sz w:val="24"/>
        </w:rPr>
        <w:t>алгоритмов;</w:t>
      </w:r>
    </w:p>
    <w:p w:rsidR="0011409D" w:rsidRDefault="005D2BA8" w:rsidP="00CC4399">
      <w:pPr>
        <w:pStyle w:val="a5"/>
        <w:numPr>
          <w:ilvl w:val="0"/>
          <w:numId w:val="16"/>
        </w:numPr>
        <w:tabs>
          <w:tab w:val="left" w:pos="1047"/>
        </w:tabs>
        <w:ind w:right="979" w:firstLine="283"/>
        <w:rPr>
          <w:sz w:val="24"/>
        </w:rPr>
      </w:pPr>
      <w:r>
        <w:rPr>
          <w:sz w:val="24"/>
        </w:rPr>
        <w:t>анализировать</w:t>
      </w:r>
      <w:r>
        <w:rPr>
          <w:spacing w:val="1"/>
          <w:sz w:val="24"/>
        </w:rPr>
        <w:t xml:space="preserve"> </w:t>
      </w:r>
      <w:r>
        <w:rPr>
          <w:sz w:val="24"/>
        </w:rPr>
        <w:t>предложенный</w:t>
      </w:r>
      <w:r>
        <w:rPr>
          <w:spacing w:val="1"/>
          <w:sz w:val="24"/>
        </w:rPr>
        <w:t xml:space="preserve"> </w:t>
      </w:r>
      <w:r>
        <w:rPr>
          <w:sz w:val="24"/>
        </w:rPr>
        <w:t>алгоритм,</w:t>
      </w:r>
      <w:r>
        <w:rPr>
          <w:spacing w:val="1"/>
          <w:sz w:val="24"/>
        </w:rPr>
        <w:t xml:space="preserve"> </w:t>
      </w:r>
      <w:r>
        <w:rPr>
          <w:sz w:val="24"/>
        </w:rPr>
        <w:t>например</w:t>
      </w:r>
      <w:r>
        <w:rPr>
          <w:spacing w:val="1"/>
          <w:sz w:val="24"/>
        </w:rPr>
        <w:t xml:space="preserve"> </w:t>
      </w:r>
      <w:r>
        <w:rPr>
          <w:sz w:val="24"/>
        </w:rPr>
        <w:t>определять,</w:t>
      </w:r>
      <w:r>
        <w:rPr>
          <w:spacing w:val="1"/>
          <w:sz w:val="24"/>
        </w:rPr>
        <w:t xml:space="preserve"> </w:t>
      </w:r>
      <w:r>
        <w:rPr>
          <w:sz w:val="24"/>
        </w:rPr>
        <w:t>какие</w:t>
      </w:r>
      <w:r>
        <w:rPr>
          <w:spacing w:val="1"/>
          <w:sz w:val="24"/>
        </w:rPr>
        <w:t xml:space="preserve"> </w:t>
      </w:r>
      <w:r>
        <w:rPr>
          <w:sz w:val="24"/>
        </w:rPr>
        <w:t>результаты</w:t>
      </w:r>
      <w:r>
        <w:rPr>
          <w:spacing w:val="1"/>
          <w:sz w:val="24"/>
        </w:rPr>
        <w:t xml:space="preserve"> </w:t>
      </w:r>
      <w:r>
        <w:rPr>
          <w:sz w:val="24"/>
        </w:rPr>
        <w:t>возможны при заданном множестве исходных значений и при каких исходных значениях</w:t>
      </w:r>
      <w:r>
        <w:rPr>
          <w:spacing w:val="1"/>
          <w:sz w:val="24"/>
        </w:rPr>
        <w:t xml:space="preserve"> </w:t>
      </w:r>
      <w:r>
        <w:rPr>
          <w:sz w:val="24"/>
        </w:rPr>
        <w:t>возможно</w:t>
      </w:r>
      <w:r>
        <w:rPr>
          <w:spacing w:val="7"/>
          <w:sz w:val="24"/>
        </w:rPr>
        <w:t xml:space="preserve"> </w:t>
      </w:r>
      <w:r>
        <w:rPr>
          <w:sz w:val="24"/>
        </w:rPr>
        <w:t>получение</w:t>
      </w:r>
      <w:r>
        <w:rPr>
          <w:spacing w:val="7"/>
          <w:sz w:val="24"/>
        </w:rPr>
        <w:t xml:space="preserve"> </w:t>
      </w:r>
      <w:r>
        <w:rPr>
          <w:sz w:val="24"/>
        </w:rPr>
        <w:t>указанных</w:t>
      </w:r>
      <w:r>
        <w:rPr>
          <w:spacing w:val="-2"/>
          <w:sz w:val="24"/>
        </w:rPr>
        <w:t xml:space="preserve"> </w:t>
      </w:r>
      <w:r>
        <w:rPr>
          <w:sz w:val="24"/>
        </w:rPr>
        <w:t>результатов;</w:t>
      </w:r>
    </w:p>
    <w:p w:rsidR="0011409D" w:rsidRDefault="005D2BA8" w:rsidP="00CC4399">
      <w:pPr>
        <w:pStyle w:val="a5"/>
        <w:numPr>
          <w:ilvl w:val="0"/>
          <w:numId w:val="16"/>
        </w:numPr>
        <w:tabs>
          <w:tab w:val="left" w:pos="1047"/>
        </w:tabs>
        <w:ind w:right="975" w:firstLine="283"/>
        <w:rPr>
          <w:sz w:val="24"/>
        </w:rPr>
      </w:pPr>
      <w:r>
        <w:rPr>
          <w:sz w:val="24"/>
        </w:rPr>
        <w:t>создавать,</w:t>
      </w:r>
      <w:r>
        <w:rPr>
          <w:spacing w:val="1"/>
          <w:sz w:val="24"/>
        </w:rPr>
        <w:t xml:space="preserve"> </w:t>
      </w:r>
      <w:r>
        <w:rPr>
          <w:sz w:val="24"/>
        </w:rPr>
        <w:t>анализировать</w:t>
      </w:r>
      <w:r>
        <w:rPr>
          <w:spacing w:val="1"/>
          <w:sz w:val="24"/>
        </w:rPr>
        <w:t xml:space="preserve"> </w:t>
      </w:r>
      <w:r>
        <w:rPr>
          <w:sz w:val="24"/>
        </w:rPr>
        <w:t>и</w:t>
      </w:r>
      <w:r>
        <w:rPr>
          <w:spacing w:val="1"/>
          <w:sz w:val="24"/>
        </w:rPr>
        <w:t xml:space="preserve"> </w:t>
      </w:r>
      <w:r>
        <w:rPr>
          <w:sz w:val="24"/>
        </w:rPr>
        <w:t>реализовывать</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программ</w:t>
      </w:r>
      <w:r>
        <w:rPr>
          <w:spacing w:val="1"/>
          <w:sz w:val="24"/>
        </w:rPr>
        <w:t xml:space="preserve"> </w:t>
      </w:r>
      <w:r>
        <w:rPr>
          <w:sz w:val="24"/>
        </w:rPr>
        <w:t>базовые</w:t>
      </w:r>
      <w:r>
        <w:rPr>
          <w:spacing w:val="1"/>
          <w:sz w:val="24"/>
        </w:rPr>
        <w:t xml:space="preserve"> </w:t>
      </w:r>
      <w:r>
        <w:rPr>
          <w:sz w:val="24"/>
        </w:rPr>
        <w:t>алгоритмы,</w:t>
      </w:r>
      <w:r>
        <w:rPr>
          <w:spacing w:val="1"/>
          <w:sz w:val="24"/>
        </w:rPr>
        <w:t xml:space="preserve"> </w:t>
      </w:r>
      <w:r>
        <w:rPr>
          <w:sz w:val="24"/>
        </w:rPr>
        <w:t>связанные с анализом элементарных функций (в том числе приближенных вычислений),</w:t>
      </w:r>
      <w:r>
        <w:rPr>
          <w:spacing w:val="1"/>
          <w:sz w:val="24"/>
        </w:rPr>
        <w:t xml:space="preserve"> </w:t>
      </w:r>
      <w:r>
        <w:rPr>
          <w:sz w:val="24"/>
        </w:rPr>
        <w:t>записью</w:t>
      </w:r>
      <w:r>
        <w:rPr>
          <w:spacing w:val="1"/>
          <w:sz w:val="24"/>
        </w:rPr>
        <w:t xml:space="preserve"> </w:t>
      </w:r>
      <w:r>
        <w:rPr>
          <w:sz w:val="24"/>
        </w:rPr>
        <w:t>чисел</w:t>
      </w:r>
      <w:r>
        <w:rPr>
          <w:spacing w:val="1"/>
          <w:sz w:val="24"/>
        </w:rPr>
        <w:t xml:space="preserve"> </w:t>
      </w:r>
      <w:r>
        <w:rPr>
          <w:sz w:val="24"/>
        </w:rPr>
        <w:t>в</w:t>
      </w:r>
      <w:r>
        <w:rPr>
          <w:spacing w:val="1"/>
          <w:sz w:val="24"/>
        </w:rPr>
        <w:t xml:space="preserve"> </w:t>
      </w:r>
      <w:r>
        <w:rPr>
          <w:sz w:val="24"/>
        </w:rPr>
        <w:t>позиционной</w:t>
      </w:r>
      <w:r>
        <w:rPr>
          <w:spacing w:val="1"/>
          <w:sz w:val="24"/>
        </w:rPr>
        <w:t xml:space="preserve"> </w:t>
      </w:r>
      <w:r>
        <w:rPr>
          <w:sz w:val="24"/>
        </w:rPr>
        <w:t>системе</w:t>
      </w:r>
      <w:r>
        <w:rPr>
          <w:spacing w:val="1"/>
          <w:sz w:val="24"/>
        </w:rPr>
        <w:t xml:space="preserve"> </w:t>
      </w:r>
      <w:r>
        <w:rPr>
          <w:sz w:val="24"/>
        </w:rPr>
        <w:t>счисления,</w:t>
      </w:r>
      <w:r>
        <w:rPr>
          <w:spacing w:val="1"/>
          <w:sz w:val="24"/>
        </w:rPr>
        <w:t xml:space="preserve"> </w:t>
      </w:r>
      <w:r>
        <w:rPr>
          <w:sz w:val="24"/>
        </w:rPr>
        <w:t>делимостью</w:t>
      </w:r>
      <w:r>
        <w:rPr>
          <w:spacing w:val="1"/>
          <w:sz w:val="24"/>
        </w:rPr>
        <w:t xml:space="preserve"> </w:t>
      </w:r>
      <w:r>
        <w:rPr>
          <w:sz w:val="24"/>
        </w:rPr>
        <w:t>целых</w:t>
      </w:r>
      <w:r>
        <w:rPr>
          <w:spacing w:val="1"/>
          <w:sz w:val="24"/>
        </w:rPr>
        <w:t xml:space="preserve"> </w:t>
      </w:r>
      <w:r>
        <w:rPr>
          <w:sz w:val="24"/>
        </w:rPr>
        <w:t>чисел;</w:t>
      </w:r>
      <w:r>
        <w:rPr>
          <w:spacing w:val="1"/>
          <w:sz w:val="24"/>
        </w:rPr>
        <w:t xml:space="preserve"> </w:t>
      </w:r>
      <w:r>
        <w:rPr>
          <w:sz w:val="24"/>
        </w:rPr>
        <w:t>линейной</w:t>
      </w:r>
      <w:r>
        <w:rPr>
          <w:spacing w:val="-57"/>
          <w:sz w:val="24"/>
        </w:rPr>
        <w:t xml:space="preserve"> </w:t>
      </w:r>
      <w:r>
        <w:rPr>
          <w:sz w:val="24"/>
        </w:rPr>
        <w:t>обработкой последовательностей и массивов чисел (в том числе алгоритмы сортировки),</w:t>
      </w:r>
      <w:r>
        <w:rPr>
          <w:spacing w:val="1"/>
          <w:sz w:val="24"/>
        </w:rPr>
        <w:t xml:space="preserve"> </w:t>
      </w:r>
      <w:r>
        <w:rPr>
          <w:sz w:val="24"/>
        </w:rPr>
        <w:t>анализом</w:t>
      </w:r>
      <w:r>
        <w:rPr>
          <w:spacing w:val="4"/>
          <w:sz w:val="24"/>
        </w:rPr>
        <w:t xml:space="preserve"> </w:t>
      </w:r>
      <w:r>
        <w:rPr>
          <w:sz w:val="24"/>
        </w:rPr>
        <w:t>строк, а</w:t>
      </w:r>
      <w:r>
        <w:rPr>
          <w:spacing w:val="1"/>
          <w:sz w:val="24"/>
        </w:rPr>
        <w:t xml:space="preserve"> </w:t>
      </w:r>
      <w:r>
        <w:rPr>
          <w:sz w:val="24"/>
        </w:rPr>
        <w:t>также</w:t>
      </w:r>
      <w:r>
        <w:rPr>
          <w:spacing w:val="-4"/>
          <w:sz w:val="24"/>
        </w:rPr>
        <w:t xml:space="preserve"> </w:t>
      </w:r>
      <w:r>
        <w:rPr>
          <w:sz w:val="24"/>
        </w:rPr>
        <w:t>рекурсивные</w:t>
      </w:r>
      <w:r>
        <w:rPr>
          <w:spacing w:val="3"/>
          <w:sz w:val="24"/>
        </w:rPr>
        <w:t xml:space="preserve"> </w:t>
      </w:r>
      <w:r>
        <w:rPr>
          <w:sz w:val="24"/>
        </w:rPr>
        <w:t>алгоритмы;</w:t>
      </w:r>
    </w:p>
    <w:p w:rsidR="0011409D" w:rsidRDefault="005D2BA8" w:rsidP="00CC4399">
      <w:pPr>
        <w:pStyle w:val="a5"/>
        <w:numPr>
          <w:ilvl w:val="0"/>
          <w:numId w:val="16"/>
        </w:numPr>
        <w:tabs>
          <w:tab w:val="left" w:pos="1047"/>
        </w:tabs>
        <w:spacing w:before="2"/>
        <w:ind w:right="974" w:firstLine="283"/>
        <w:rPr>
          <w:sz w:val="24"/>
        </w:rPr>
      </w:pPr>
      <w:r>
        <w:rPr>
          <w:sz w:val="24"/>
        </w:rPr>
        <w:t>применять</w:t>
      </w:r>
      <w:r>
        <w:rPr>
          <w:spacing w:val="1"/>
          <w:sz w:val="24"/>
        </w:rPr>
        <w:t xml:space="preserve"> </w:t>
      </w:r>
      <w:r>
        <w:rPr>
          <w:sz w:val="24"/>
        </w:rPr>
        <w:t>метод</w:t>
      </w:r>
      <w:r>
        <w:rPr>
          <w:spacing w:val="1"/>
          <w:sz w:val="24"/>
        </w:rPr>
        <w:t xml:space="preserve"> </w:t>
      </w:r>
      <w:r>
        <w:rPr>
          <w:sz w:val="24"/>
        </w:rPr>
        <w:t>сохранения</w:t>
      </w:r>
      <w:r>
        <w:rPr>
          <w:spacing w:val="1"/>
          <w:sz w:val="24"/>
        </w:rPr>
        <w:t xml:space="preserve"> </w:t>
      </w:r>
      <w:r>
        <w:rPr>
          <w:sz w:val="24"/>
        </w:rPr>
        <w:t>промежуточных</w:t>
      </w:r>
      <w:r>
        <w:rPr>
          <w:spacing w:val="1"/>
          <w:sz w:val="24"/>
        </w:rPr>
        <w:t xml:space="preserve"> </w:t>
      </w:r>
      <w:r>
        <w:rPr>
          <w:sz w:val="24"/>
        </w:rPr>
        <w:t>результатов</w:t>
      </w:r>
      <w:r>
        <w:rPr>
          <w:spacing w:val="1"/>
          <w:sz w:val="24"/>
        </w:rPr>
        <w:t xml:space="preserve"> </w:t>
      </w:r>
      <w:r>
        <w:rPr>
          <w:sz w:val="24"/>
        </w:rPr>
        <w:t>(метод</w:t>
      </w:r>
      <w:r>
        <w:rPr>
          <w:spacing w:val="1"/>
          <w:sz w:val="24"/>
        </w:rPr>
        <w:t xml:space="preserve"> </w:t>
      </w:r>
      <w:r>
        <w:rPr>
          <w:sz w:val="24"/>
        </w:rPr>
        <w:t>динамического</w:t>
      </w:r>
      <w:r>
        <w:rPr>
          <w:spacing w:val="1"/>
          <w:sz w:val="24"/>
        </w:rPr>
        <w:t xml:space="preserve"> </w:t>
      </w:r>
      <w:r>
        <w:rPr>
          <w:sz w:val="24"/>
        </w:rPr>
        <w:t>программирования) для создания полиномиальных (не переборных) алгоритмов решения</w:t>
      </w:r>
      <w:r>
        <w:rPr>
          <w:spacing w:val="1"/>
          <w:sz w:val="24"/>
        </w:rPr>
        <w:t xml:space="preserve"> </w:t>
      </w:r>
      <w:r>
        <w:rPr>
          <w:sz w:val="24"/>
        </w:rPr>
        <w:t>различных задач; примеры: поиск минимального пути в ориентированном ациклическом</w:t>
      </w:r>
      <w:r>
        <w:rPr>
          <w:spacing w:val="1"/>
          <w:sz w:val="24"/>
        </w:rPr>
        <w:t xml:space="preserve"> </w:t>
      </w:r>
      <w:r>
        <w:rPr>
          <w:sz w:val="24"/>
        </w:rPr>
        <w:t>графе,</w:t>
      </w:r>
      <w:r>
        <w:rPr>
          <w:spacing w:val="4"/>
          <w:sz w:val="24"/>
        </w:rPr>
        <w:t xml:space="preserve"> </w:t>
      </w:r>
      <w:r>
        <w:rPr>
          <w:sz w:val="24"/>
        </w:rPr>
        <w:t>подсчет</w:t>
      </w:r>
      <w:r>
        <w:rPr>
          <w:spacing w:val="3"/>
          <w:sz w:val="24"/>
        </w:rPr>
        <w:t xml:space="preserve"> </w:t>
      </w:r>
      <w:r>
        <w:rPr>
          <w:sz w:val="24"/>
        </w:rPr>
        <w:t>количества</w:t>
      </w:r>
      <w:r>
        <w:rPr>
          <w:spacing w:val="2"/>
          <w:sz w:val="24"/>
        </w:rPr>
        <w:t xml:space="preserve"> </w:t>
      </w:r>
      <w:r>
        <w:rPr>
          <w:sz w:val="24"/>
        </w:rPr>
        <w:t>путей;</w:t>
      </w:r>
    </w:p>
    <w:p w:rsidR="0011409D" w:rsidRDefault="005D2BA8" w:rsidP="00CC4399">
      <w:pPr>
        <w:pStyle w:val="a5"/>
        <w:numPr>
          <w:ilvl w:val="0"/>
          <w:numId w:val="16"/>
        </w:numPr>
        <w:tabs>
          <w:tab w:val="left" w:pos="1047"/>
        </w:tabs>
        <w:ind w:right="977" w:firstLine="283"/>
        <w:rPr>
          <w:sz w:val="24"/>
        </w:rPr>
      </w:pPr>
      <w:r>
        <w:rPr>
          <w:sz w:val="24"/>
        </w:rPr>
        <w:t>создавать</w:t>
      </w:r>
      <w:r>
        <w:rPr>
          <w:spacing w:val="1"/>
          <w:sz w:val="24"/>
        </w:rPr>
        <w:t xml:space="preserve"> </w:t>
      </w:r>
      <w:r>
        <w:rPr>
          <w:sz w:val="24"/>
        </w:rPr>
        <w:t>собственные</w:t>
      </w:r>
      <w:r>
        <w:rPr>
          <w:spacing w:val="1"/>
          <w:sz w:val="24"/>
        </w:rPr>
        <w:t xml:space="preserve"> </w:t>
      </w:r>
      <w:r>
        <w:rPr>
          <w:sz w:val="24"/>
        </w:rPr>
        <w:t>алгоритмы</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прикладных</w:t>
      </w:r>
      <w:r>
        <w:rPr>
          <w:spacing w:val="1"/>
          <w:sz w:val="24"/>
        </w:rPr>
        <w:t xml:space="preserve"> </w:t>
      </w:r>
      <w:r>
        <w:rPr>
          <w:sz w:val="24"/>
        </w:rPr>
        <w:t>задач</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изученных</w:t>
      </w:r>
      <w:r>
        <w:rPr>
          <w:spacing w:val="-2"/>
          <w:sz w:val="24"/>
        </w:rPr>
        <w:t xml:space="preserve"> </w:t>
      </w:r>
      <w:r>
        <w:rPr>
          <w:sz w:val="24"/>
        </w:rPr>
        <w:t>алгоритмов и</w:t>
      </w:r>
      <w:r>
        <w:rPr>
          <w:spacing w:val="-2"/>
          <w:sz w:val="24"/>
        </w:rPr>
        <w:t xml:space="preserve"> </w:t>
      </w:r>
      <w:r>
        <w:rPr>
          <w:sz w:val="24"/>
        </w:rPr>
        <w:t>методов;</w:t>
      </w:r>
    </w:p>
    <w:p w:rsidR="0011409D" w:rsidRDefault="005D2BA8" w:rsidP="00CC4399">
      <w:pPr>
        <w:pStyle w:val="a5"/>
        <w:numPr>
          <w:ilvl w:val="0"/>
          <w:numId w:val="16"/>
        </w:numPr>
        <w:tabs>
          <w:tab w:val="left" w:pos="1047"/>
        </w:tabs>
        <w:spacing w:before="2" w:line="237" w:lineRule="auto"/>
        <w:ind w:right="979" w:firstLine="283"/>
        <w:rPr>
          <w:sz w:val="24"/>
        </w:rPr>
      </w:pPr>
      <w:r>
        <w:rPr>
          <w:sz w:val="24"/>
        </w:rPr>
        <w:t>применять при решении задач структуры данных: списки, словари, деревья, очереди;</w:t>
      </w:r>
      <w:r>
        <w:rPr>
          <w:spacing w:val="-57"/>
          <w:sz w:val="24"/>
        </w:rPr>
        <w:t xml:space="preserve"> </w:t>
      </w:r>
      <w:r>
        <w:rPr>
          <w:sz w:val="24"/>
        </w:rPr>
        <w:t>применять</w:t>
      </w:r>
      <w:r>
        <w:rPr>
          <w:spacing w:val="-2"/>
          <w:sz w:val="24"/>
        </w:rPr>
        <w:t xml:space="preserve"> </w:t>
      </w:r>
      <w:r>
        <w:rPr>
          <w:sz w:val="24"/>
        </w:rPr>
        <w:t>при</w:t>
      </w:r>
      <w:r>
        <w:rPr>
          <w:spacing w:val="-3"/>
          <w:sz w:val="24"/>
        </w:rPr>
        <w:t xml:space="preserve"> </w:t>
      </w:r>
      <w:r>
        <w:rPr>
          <w:sz w:val="24"/>
        </w:rPr>
        <w:t>составлении</w:t>
      </w:r>
      <w:r>
        <w:rPr>
          <w:spacing w:val="-1"/>
          <w:sz w:val="24"/>
        </w:rPr>
        <w:t xml:space="preserve"> </w:t>
      </w:r>
      <w:r>
        <w:rPr>
          <w:sz w:val="24"/>
        </w:rPr>
        <w:t>алгоритмов</w:t>
      </w:r>
      <w:r>
        <w:rPr>
          <w:spacing w:val="-2"/>
          <w:sz w:val="24"/>
        </w:rPr>
        <w:t xml:space="preserve"> </w:t>
      </w:r>
      <w:r>
        <w:rPr>
          <w:sz w:val="24"/>
        </w:rPr>
        <w:t>базовые</w:t>
      </w:r>
      <w:r>
        <w:rPr>
          <w:spacing w:val="-1"/>
          <w:sz w:val="24"/>
        </w:rPr>
        <w:t xml:space="preserve"> </w:t>
      </w:r>
      <w:r>
        <w:rPr>
          <w:sz w:val="24"/>
        </w:rPr>
        <w:t>операции</w:t>
      </w:r>
      <w:r>
        <w:rPr>
          <w:spacing w:val="3"/>
          <w:sz w:val="24"/>
        </w:rPr>
        <w:t xml:space="preserve"> </w:t>
      </w:r>
      <w:r>
        <w:rPr>
          <w:sz w:val="24"/>
        </w:rPr>
        <w:t>со</w:t>
      </w:r>
      <w:r>
        <w:rPr>
          <w:spacing w:val="1"/>
          <w:sz w:val="24"/>
        </w:rPr>
        <w:t xml:space="preserve"> </w:t>
      </w:r>
      <w:r>
        <w:rPr>
          <w:sz w:val="24"/>
        </w:rPr>
        <w:t>структурами</w:t>
      </w:r>
      <w:r>
        <w:rPr>
          <w:spacing w:val="2"/>
          <w:sz w:val="24"/>
        </w:rPr>
        <w:t xml:space="preserve"> </w:t>
      </w:r>
      <w:r>
        <w:rPr>
          <w:sz w:val="24"/>
        </w:rPr>
        <w:t>данных;</w:t>
      </w:r>
    </w:p>
    <w:p w:rsidR="0011409D" w:rsidRDefault="005D2BA8" w:rsidP="00CC4399">
      <w:pPr>
        <w:pStyle w:val="a5"/>
        <w:numPr>
          <w:ilvl w:val="0"/>
          <w:numId w:val="16"/>
        </w:numPr>
        <w:tabs>
          <w:tab w:val="left" w:pos="1047"/>
        </w:tabs>
        <w:spacing w:before="4"/>
        <w:ind w:right="978" w:firstLine="283"/>
        <w:rPr>
          <w:sz w:val="24"/>
        </w:rPr>
      </w:pPr>
      <w:r>
        <w:rPr>
          <w:sz w:val="24"/>
        </w:rPr>
        <w:t>использовать</w:t>
      </w:r>
      <w:r>
        <w:rPr>
          <w:spacing w:val="1"/>
          <w:sz w:val="24"/>
        </w:rPr>
        <w:t xml:space="preserve"> </w:t>
      </w:r>
      <w:r>
        <w:rPr>
          <w:sz w:val="24"/>
        </w:rPr>
        <w:t>основные</w:t>
      </w:r>
      <w:r>
        <w:rPr>
          <w:spacing w:val="1"/>
          <w:sz w:val="24"/>
        </w:rPr>
        <w:t xml:space="preserve"> </w:t>
      </w:r>
      <w:r>
        <w:rPr>
          <w:sz w:val="24"/>
        </w:rPr>
        <w:t>понятия,</w:t>
      </w:r>
      <w:r>
        <w:rPr>
          <w:spacing w:val="1"/>
          <w:sz w:val="24"/>
        </w:rPr>
        <w:t xml:space="preserve"> </w:t>
      </w:r>
      <w:r>
        <w:rPr>
          <w:sz w:val="24"/>
        </w:rPr>
        <w:t>конструкции</w:t>
      </w:r>
      <w:r>
        <w:rPr>
          <w:spacing w:val="1"/>
          <w:sz w:val="24"/>
        </w:rPr>
        <w:t xml:space="preserve"> </w:t>
      </w:r>
      <w:r>
        <w:rPr>
          <w:sz w:val="24"/>
        </w:rPr>
        <w:t>и</w:t>
      </w:r>
      <w:r>
        <w:rPr>
          <w:spacing w:val="1"/>
          <w:sz w:val="24"/>
        </w:rPr>
        <w:t xml:space="preserve"> </w:t>
      </w:r>
      <w:r>
        <w:rPr>
          <w:sz w:val="24"/>
        </w:rPr>
        <w:t>структуры</w:t>
      </w:r>
      <w:r>
        <w:rPr>
          <w:spacing w:val="1"/>
          <w:sz w:val="24"/>
        </w:rPr>
        <w:t xml:space="preserve"> </w:t>
      </w:r>
      <w:r>
        <w:rPr>
          <w:sz w:val="24"/>
        </w:rPr>
        <w:t>данных</w:t>
      </w:r>
      <w:r>
        <w:rPr>
          <w:spacing w:val="1"/>
          <w:sz w:val="24"/>
        </w:rPr>
        <w:t xml:space="preserve"> </w:t>
      </w:r>
      <w:r>
        <w:rPr>
          <w:sz w:val="24"/>
        </w:rPr>
        <w:t>последовательного</w:t>
      </w:r>
      <w:r>
        <w:rPr>
          <w:spacing w:val="1"/>
          <w:sz w:val="24"/>
        </w:rPr>
        <w:t xml:space="preserve"> </w:t>
      </w:r>
      <w:r>
        <w:rPr>
          <w:sz w:val="24"/>
        </w:rPr>
        <w:t>программирования,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правила</w:t>
      </w:r>
      <w:r>
        <w:rPr>
          <w:spacing w:val="1"/>
          <w:sz w:val="24"/>
        </w:rPr>
        <w:t xml:space="preserve"> </w:t>
      </w:r>
      <w:r>
        <w:rPr>
          <w:sz w:val="24"/>
        </w:rPr>
        <w:t>записи</w:t>
      </w:r>
      <w:r>
        <w:rPr>
          <w:spacing w:val="1"/>
          <w:sz w:val="24"/>
        </w:rPr>
        <w:t xml:space="preserve"> </w:t>
      </w:r>
      <w:r>
        <w:rPr>
          <w:sz w:val="24"/>
        </w:rPr>
        <w:t>этих</w:t>
      </w:r>
      <w:r>
        <w:rPr>
          <w:spacing w:val="1"/>
          <w:sz w:val="24"/>
        </w:rPr>
        <w:t xml:space="preserve"> </w:t>
      </w:r>
      <w:r>
        <w:rPr>
          <w:sz w:val="24"/>
        </w:rPr>
        <w:t>конструкций</w:t>
      </w:r>
      <w:r>
        <w:rPr>
          <w:spacing w:val="1"/>
          <w:sz w:val="24"/>
        </w:rPr>
        <w:t xml:space="preserve"> </w:t>
      </w:r>
      <w:r>
        <w:rPr>
          <w:sz w:val="24"/>
        </w:rPr>
        <w:t>и</w:t>
      </w:r>
      <w:r>
        <w:rPr>
          <w:spacing w:val="1"/>
          <w:sz w:val="24"/>
        </w:rPr>
        <w:t xml:space="preserve"> </w:t>
      </w:r>
      <w:r>
        <w:rPr>
          <w:sz w:val="24"/>
        </w:rPr>
        <w:t>структур</w:t>
      </w:r>
      <w:r>
        <w:rPr>
          <w:spacing w:val="2"/>
          <w:sz w:val="24"/>
        </w:rPr>
        <w:t xml:space="preserve"> </w:t>
      </w:r>
      <w:r>
        <w:rPr>
          <w:sz w:val="24"/>
        </w:rPr>
        <w:t>в</w:t>
      </w:r>
      <w:r>
        <w:rPr>
          <w:spacing w:val="3"/>
          <w:sz w:val="24"/>
        </w:rPr>
        <w:t xml:space="preserve"> </w:t>
      </w:r>
      <w:r>
        <w:rPr>
          <w:sz w:val="24"/>
        </w:rPr>
        <w:t>выбранном</w:t>
      </w:r>
      <w:r>
        <w:rPr>
          <w:spacing w:val="-1"/>
          <w:sz w:val="24"/>
        </w:rPr>
        <w:t xml:space="preserve"> </w:t>
      </w:r>
      <w:r>
        <w:rPr>
          <w:sz w:val="24"/>
        </w:rPr>
        <w:t>для</w:t>
      </w:r>
      <w:r>
        <w:rPr>
          <w:spacing w:val="3"/>
          <w:sz w:val="24"/>
        </w:rPr>
        <w:t xml:space="preserve"> </w:t>
      </w:r>
      <w:r>
        <w:rPr>
          <w:sz w:val="24"/>
        </w:rPr>
        <w:t>изучения</w:t>
      </w:r>
      <w:r>
        <w:rPr>
          <w:spacing w:val="2"/>
          <w:sz w:val="24"/>
        </w:rPr>
        <w:t xml:space="preserve"> </w:t>
      </w:r>
      <w:r>
        <w:rPr>
          <w:sz w:val="24"/>
        </w:rPr>
        <w:t>языке</w:t>
      </w:r>
      <w:r>
        <w:rPr>
          <w:spacing w:val="1"/>
          <w:sz w:val="24"/>
        </w:rPr>
        <w:t xml:space="preserve"> </w:t>
      </w:r>
      <w:r>
        <w:rPr>
          <w:sz w:val="24"/>
        </w:rPr>
        <w:t>программирования;</w:t>
      </w:r>
    </w:p>
    <w:p w:rsidR="0011409D" w:rsidRDefault="005D2BA8" w:rsidP="00CC4399">
      <w:pPr>
        <w:pStyle w:val="a5"/>
        <w:numPr>
          <w:ilvl w:val="0"/>
          <w:numId w:val="16"/>
        </w:numPr>
        <w:tabs>
          <w:tab w:val="left" w:pos="1047"/>
        </w:tabs>
        <w:ind w:right="974" w:firstLine="283"/>
        <w:rPr>
          <w:sz w:val="24"/>
        </w:rPr>
      </w:pPr>
      <w:r>
        <w:rPr>
          <w:sz w:val="24"/>
        </w:rPr>
        <w:t>использовать</w:t>
      </w:r>
      <w:r>
        <w:rPr>
          <w:spacing w:val="1"/>
          <w:sz w:val="24"/>
        </w:rPr>
        <w:t xml:space="preserve"> </w:t>
      </w:r>
      <w:r>
        <w:rPr>
          <w:sz w:val="24"/>
        </w:rPr>
        <w:t>в</w:t>
      </w:r>
      <w:r>
        <w:rPr>
          <w:spacing w:val="1"/>
          <w:sz w:val="24"/>
        </w:rPr>
        <w:t xml:space="preserve"> </w:t>
      </w:r>
      <w:r>
        <w:rPr>
          <w:sz w:val="24"/>
        </w:rPr>
        <w:t>программах</w:t>
      </w:r>
      <w:r>
        <w:rPr>
          <w:spacing w:val="1"/>
          <w:sz w:val="24"/>
        </w:rPr>
        <w:t xml:space="preserve"> </w:t>
      </w:r>
      <w:r>
        <w:rPr>
          <w:sz w:val="24"/>
        </w:rPr>
        <w:t>данные</w:t>
      </w:r>
      <w:r>
        <w:rPr>
          <w:spacing w:val="1"/>
          <w:sz w:val="24"/>
        </w:rPr>
        <w:t xml:space="preserve"> </w:t>
      </w:r>
      <w:r>
        <w:rPr>
          <w:sz w:val="24"/>
        </w:rPr>
        <w:t>различных</w:t>
      </w:r>
      <w:r>
        <w:rPr>
          <w:spacing w:val="1"/>
          <w:sz w:val="24"/>
        </w:rPr>
        <w:t xml:space="preserve"> </w:t>
      </w:r>
      <w:r>
        <w:rPr>
          <w:sz w:val="24"/>
        </w:rPr>
        <w:t>типов;</w:t>
      </w:r>
      <w:r>
        <w:rPr>
          <w:spacing w:val="1"/>
          <w:sz w:val="24"/>
        </w:rPr>
        <w:t xml:space="preserve"> </w:t>
      </w:r>
      <w:r>
        <w:rPr>
          <w:sz w:val="24"/>
        </w:rPr>
        <w:t>применять</w:t>
      </w:r>
      <w:r>
        <w:rPr>
          <w:spacing w:val="1"/>
          <w:sz w:val="24"/>
        </w:rPr>
        <w:t xml:space="preserve"> </w:t>
      </w:r>
      <w:r>
        <w:rPr>
          <w:sz w:val="24"/>
        </w:rPr>
        <w:t>стандартные</w:t>
      </w:r>
      <w:r>
        <w:rPr>
          <w:spacing w:val="1"/>
          <w:sz w:val="24"/>
        </w:rPr>
        <w:t xml:space="preserve"> </w:t>
      </w:r>
      <w:r>
        <w:rPr>
          <w:sz w:val="24"/>
        </w:rPr>
        <w:t>и</w:t>
      </w:r>
      <w:r>
        <w:rPr>
          <w:spacing w:val="1"/>
          <w:sz w:val="24"/>
        </w:rPr>
        <w:t xml:space="preserve"> </w:t>
      </w:r>
      <w:r>
        <w:rPr>
          <w:sz w:val="24"/>
        </w:rPr>
        <w:t>собственные</w:t>
      </w:r>
      <w:r>
        <w:rPr>
          <w:spacing w:val="1"/>
          <w:sz w:val="24"/>
        </w:rPr>
        <w:t xml:space="preserve"> </w:t>
      </w:r>
      <w:r>
        <w:rPr>
          <w:sz w:val="24"/>
        </w:rPr>
        <w:t>подпрограммы</w:t>
      </w:r>
      <w:r>
        <w:rPr>
          <w:spacing w:val="1"/>
          <w:sz w:val="24"/>
        </w:rPr>
        <w:t xml:space="preserve"> </w:t>
      </w:r>
      <w:r>
        <w:rPr>
          <w:sz w:val="24"/>
        </w:rPr>
        <w:t>для</w:t>
      </w:r>
      <w:r>
        <w:rPr>
          <w:spacing w:val="1"/>
          <w:sz w:val="24"/>
        </w:rPr>
        <w:t xml:space="preserve"> </w:t>
      </w:r>
      <w:r>
        <w:rPr>
          <w:sz w:val="24"/>
        </w:rPr>
        <w:t>обработки</w:t>
      </w:r>
      <w:r>
        <w:rPr>
          <w:spacing w:val="1"/>
          <w:sz w:val="24"/>
        </w:rPr>
        <w:t xml:space="preserve"> </w:t>
      </w:r>
      <w:r>
        <w:rPr>
          <w:sz w:val="24"/>
        </w:rPr>
        <w:t>символьных</w:t>
      </w:r>
      <w:r>
        <w:rPr>
          <w:spacing w:val="1"/>
          <w:sz w:val="24"/>
        </w:rPr>
        <w:t xml:space="preserve"> </w:t>
      </w:r>
      <w:r>
        <w:rPr>
          <w:sz w:val="24"/>
        </w:rPr>
        <w:t>строк;</w:t>
      </w:r>
      <w:r>
        <w:rPr>
          <w:spacing w:val="1"/>
          <w:sz w:val="24"/>
        </w:rPr>
        <w:t xml:space="preserve"> </w:t>
      </w:r>
      <w:r>
        <w:rPr>
          <w:sz w:val="24"/>
        </w:rPr>
        <w:t>выполнять</w:t>
      </w:r>
      <w:r>
        <w:rPr>
          <w:spacing w:val="1"/>
          <w:sz w:val="24"/>
        </w:rPr>
        <w:t xml:space="preserve"> </w:t>
      </w:r>
      <w:r>
        <w:rPr>
          <w:sz w:val="24"/>
        </w:rPr>
        <w:t>обработку</w:t>
      </w:r>
      <w:r>
        <w:rPr>
          <w:spacing w:val="1"/>
          <w:sz w:val="24"/>
        </w:rPr>
        <w:t xml:space="preserve"> </w:t>
      </w:r>
      <w:r>
        <w:rPr>
          <w:sz w:val="24"/>
        </w:rPr>
        <w:t>данных,</w:t>
      </w:r>
      <w:r>
        <w:rPr>
          <w:spacing w:val="1"/>
          <w:sz w:val="24"/>
        </w:rPr>
        <w:t xml:space="preserve"> </w:t>
      </w:r>
      <w:r>
        <w:rPr>
          <w:sz w:val="24"/>
        </w:rPr>
        <w:t>хранящихся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массивов</w:t>
      </w:r>
      <w:r>
        <w:rPr>
          <w:spacing w:val="1"/>
          <w:sz w:val="24"/>
        </w:rPr>
        <w:t xml:space="preserve"> </w:t>
      </w:r>
      <w:r>
        <w:rPr>
          <w:sz w:val="24"/>
        </w:rPr>
        <w:t>различной</w:t>
      </w:r>
      <w:r>
        <w:rPr>
          <w:spacing w:val="1"/>
          <w:sz w:val="24"/>
        </w:rPr>
        <w:t xml:space="preserve"> </w:t>
      </w:r>
      <w:r>
        <w:rPr>
          <w:sz w:val="24"/>
        </w:rPr>
        <w:t>размерности;</w:t>
      </w:r>
      <w:r>
        <w:rPr>
          <w:spacing w:val="1"/>
          <w:sz w:val="24"/>
        </w:rPr>
        <w:t xml:space="preserve"> </w:t>
      </w:r>
      <w:r>
        <w:rPr>
          <w:sz w:val="24"/>
        </w:rPr>
        <w:t>выбирать</w:t>
      </w:r>
      <w:r>
        <w:rPr>
          <w:spacing w:val="1"/>
          <w:sz w:val="24"/>
        </w:rPr>
        <w:t xml:space="preserve"> </w:t>
      </w:r>
      <w:r>
        <w:rPr>
          <w:sz w:val="24"/>
        </w:rPr>
        <w:t>тип</w:t>
      </w:r>
      <w:r>
        <w:rPr>
          <w:spacing w:val="1"/>
          <w:sz w:val="24"/>
        </w:rPr>
        <w:t xml:space="preserve"> </w:t>
      </w:r>
      <w:r>
        <w:rPr>
          <w:sz w:val="24"/>
        </w:rPr>
        <w:t>цикла</w:t>
      </w:r>
      <w:r>
        <w:rPr>
          <w:spacing w:val="1"/>
          <w:sz w:val="24"/>
        </w:rPr>
        <w:t xml:space="preserve"> </w:t>
      </w:r>
      <w:r>
        <w:rPr>
          <w:sz w:val="24"/>
        </w:rPr>
        <w:t>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решаемой</w:t>
      </w:r>
      <w:r>
        <w:rPr>
          <w:spacing w:val="1"/>
          <w:sz w:val="24"/>
        </w:rPr>
        <w:t xml:space="preserve"> </w:t>
      </w:r>
      <w:r>
        <w:rPr>
          <w:sz w:val="24"/>
        </w:rPr>
        <w:t>подзадачи;</w:t>
      </w:r>
      <w:r>
        <w:rPr>
          <w:spacing w:val="1"/>
          <w:sz w:val="24"/>
        </w:rPr>
        <w:t xml:space="preserve"> </w:t>
      </w:r>
      <w:r>
        <w:rPr>
          <w:sz w:val="24"/>
        </w:rPr>
        <w:t>составлять</w:t>
      </w:r>
      <w:r>
        <w:rPr>
          <w:spacing w:val="1"/>
          <w:sz w:val="24"/>
        </w:rPr>
        <w:t xml:space="preserve"> </w:t>
      </w:r>
      <w:r>
        <w:rPr>
          <w:sz w:val="24"/>
        </w:rPr>
        <w:t>циклы</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заранее</w:t>
      </w:r>
      <w:r>
        <w:rPr>
          <w:spacing w:val="1"/>
          <w:sz w:val="24"/>
        </w:rPr>
        <w:t xml:space="preserve"> </w:t>
      </w:r>
      <w:r>
        <w:rPr>
          <w:sz w:val="24"/>
        </w:rPr>
        <w:t>определенного инварианта цикла; выполнять базовые операции с текстовыми и двоичными</w:t>
      </w:r>
      <w:r>
        <w:rPr>
          <w:spacing w:val="1"/>
          <w:sz w:val="24"/>
        </w:rPr>
        <w:t xml:space="preserve"> </w:t>
      </w:r>
      <w:r>
        <w:rPr>
          <w:sz w:val="24"/>
        </w:rPr>
        <w:t>файлами; выделять подзадачи, решение которых необходимо для решения поставленной</w:t>
      </w:r>
      <w:r>
        <w:rPr>
          <w:spacing w:val="1"/>
          <w:sz w:val="24"/>
        </w:rPr>
        <w:t xml:space="preserve"> </w:t>
      </w:r>
      <w:r>
        <w:rPr>
          <w:sz w:val="24"/>
        </w:rPr>
        <w:t>задачи в полном объеме; реализовывать решения подзадач в виде подпрограмм, связывать</w:t>
      </w:r>
      <w:r>
        <w:rPr>
          <w:spacing w:val="1"/>
          <w:sz w:val="24"/>
        </w:rPr>
        <w:t xml:space="preserve"> </w:t>
      </w:r>
      <w:r>
        <w:rPr>
          <w:sz w:val="24"/>
        </w:rPr>
        <w:t>подпрограммы</w:t>
      </w:r>
      <w:r>
        <w:rPr>
          <w:spacing w:val="1"/>
          <w:sz w:val="24"/>
        </w:rPr>
        <w:t xml:space="preserve"> </w:t>
      </w:r>
      <w:r>
        <w:rPr>
          <w:sz w:val="24"/>
        </w:rPr>
        <w:t>в</w:t>
      </w:r>
      <w:r>
        <w:rPr>
          <w:spacing w:val="1"/>
          <w:sz w:val="24"/>
        </w:rPr>
        <w:t xml:space="preserve"> </w:t>
      </w:r>
      <w:r>
        <w:rPr>
          <w:sz w:val="24"/>
        </w:rPr>
        <w:t>единую</w:t>
      </w:r>
      <w:r>
        <w:rPr>
          <w:spacing w:val="1"/>
          <w:sz w:val="24"/>
        </w:rPr>
        <w:t xml:space="preserve"> </w:t>
      </w:r>
      <w:r>
        <w:rPr>
          <w:sz w:val="24"/>
        </w:rPr>
        <w:t>программу;</w:t>
      </w:r>
      <w:r>
        <w:rPr>
          <w:spacing w:val="1"/>
          <w:sz w:val="24"/>
        </w:rPr>
        <w:t xml:space="preserve"> </w:t>
      </w:r>
      <w:r>
        <w:rPr>
          <w:sz w:val="24"/>
        </w:rPr>
        <w:t>использовать</w:t>
      </w:r>
      <w:r>
        <w:rPr>
          <w:spacing w:val="1"/>
          <w:sz w:val="24"/>
        </w:rPr>
        <w:t xml:space="preserve"> </w:t>
      </w:r>
      <w:r>
        <w:rPr>
          <w:sz w:val="24"/>
        </w:rPr>
        <w:t>модульный</w:t>
      </w:r>
      <w:r>
        <w:rPr>
          <w:spacing w:val="1"/>
          <w:sz w:val="24"/>
        </w:rPr>
        <w:t xml:space="preserve"> </w:t>
      </w:r>
      <w:r>
        <w:rPr>
          <w:sz w:val="24"/>
        </w:rPr>
        <w:t>принцип</w:t>
      </w:r>
      <w:r>
        <w:rPr>
          <w:spacing w:val="1"/>
          <w:sz w:val="24"/>
        </w:rPr>
        <w:t xml:space="preserve"> </w:t>
      </w:r>
      <w:r>
        <w:rPr>
          <w:sz w:val="24"/>
        </w:rPr>
        <w:t>построения</w:t>
      </w:r>
      <w:r>
        <w:rPr>
          <w:spacing w:val="1"/>
          <w:sz w:val="24"/>
        </w:rPr>
        <w:t xml:space="preserve"> </w:t>
      </w:r>
      <w:r>
        <w:rPr>
          <w:sz w:val="24"/>
        </w:rPr>
        <w:t>программ;</w:t>
      </w:r>
      <w:r>
        <w:rPr>
          <w:spacing w:val="-2"/>
          <w:sz w:val="24"/>
        </w:rPr>
        <w:t xml:space="preserve"> </w:t>
      </w:r>
      <w:r>
        <w:rPr>
          <w:sz w:val="24"/>
        </w:rPr>
        <w:t>использовать библиотеки</w:t>
      </w:r>
      <w:r>
        <w:rPr>
          <w:spacing w:val="3"/>
          <w:sz w:val="24"/>
        </w:rPr>
        <w:t xml:space="preserve"> </w:t>
      </w:r>
      <w:r>
        <w:rPr>
          <w:sz w:val="24"/>
        </w:rPr>
        <w:t>стандартных</w:t>
      </w:r>
      <w:r>
        <w:rPr>
          <w:spacing w:val="-1"/>
          <w:sz w:val="24"/>
        </w:rPr>
        <w:t xml:space="preserve"> </w:t>
      </w:r>
      <w:r>
        <w:rPr>
          <w:sz w:val="24"/>
        </w:rPr>
        <w:t>подпрограмм;</w:t>
      </w:r>
    </w:p>
    <w:p w:rsidR="0011409D" w:rsidRDefault="005D2BA8" w:rsidP="00CC4399">
      <w:pPr>
        <w:pStyle w:val="a5"/>
        <w:numPr>
          <w:ilvl w:val="0"/>
          <w:numId w:val="16"/>
        </w:numPr>
        <w:tabs>
          <w:tab w:val="left" w:pos="1047"/>
        </w:tabs>
        <w:spacing w:before="1" w:line="275" w:lineRule="exact"/>
        <w:ind w:left="1046" w:hanging="424"/>
        <w:rPr>
          <w:sz w:val="24"/>
        </w:rPr>
      </w:pPr>
      <w:r>
        <w:rPr>
          <w:sz w:val="24"/>
        </w:rPr>
        <w:t>применять</w:t>
      </w:r>
      <w:r>
        <w:rPr>
          <w:spacing w:val="-3"/>
          <w:sz w:val="24"/>
        </w:rPr>
        <w:t xml:space="preserve"> </w:t>
      </w:r>
      <w:r>
        <w:rPr>
          <w:sz w:val="24"/>
        </w:rPr>
        <w:t>алгоритмы</w:t>
      </w:r>
      <w:r>
        <w:rPr>
          <w:spacing w:val="-2"/>
          <w:sz w:val="24"/>
        </w:rPr>
        <w:t xml:space="preserve"> </w:t>
      </w:r>
      <w:r>
        <w:rPr>
          <w:sz w:val="24"/>
        </w:rPr>
        <w:t>поиска</w:t>
      </w:r>
      <w:r>
        <w:rPr>
          <w:spacing w:val="-1"/>
          <w:sz w:val="24"/>
        </w:rPr>
        <w:t xml:space="preserve"> </w:t>
      </w:r>
      <w:r>
        <w:rPr>
          <w:sz w:val="24"/>
        </w:rPr>
        <w:t>и</w:t>
      </w:r>
      <w:r>
        <w:rPr>
          <w:spacing w:val="-3"/>
          <w:sz w:val="24"/>
        </w:rPr>
        <w:t xml:space="preserve"> </w:t>
      </w:r>
      <w:r>
        <w:rPr>
          <w:sz w:val="24"/>
        </w:rPr>
        <w:t>сортировки</w:t>
      </w:r>
      <w:r>
        <w:rPr>
          <w:spacing w:val="1"/>
          <w:sz w:val="24"/>
        </w:rPr>
        <w:t xml:space="preserve"> </w:t>
      </w:r>
      <w:r>
        <w:rPr>
          <w:sz w:val="24"/>
        </w:rPr>
        <w:t>при</w:t>
      </w:r>
      <w:r>
        <w:rPr>
          <w:spacing w:val="-3"/>
          <w:sz w:val="24"/>
        </w:rPr>
        <w:t xml:space="preserve"> </w:t>
      </w:r>
      <w:r>
        <w:rPr>
          <w:sz w:val="24"/>
        </w:rPr>
        <w:t>решении</w:t>
      </w:r>
      <w:r>
        <w:rPr>
          <w:spacing w:val="-2"/>
          <w:sz w:val="24"/>
        </w:rPr>
        <w:t xml:space="preserve"> </w:t>
      </w:r>
      <w:r>
        <w:rPr>
          <w:sz w:val="24"/>
        </w:rPr>
        <w:t>типовых</w:t>
      </w:r>
      <w:r>
        <w:rPr>
          <w:spacing w:val="-4"/>
          <w:sz w:val="24"/>
        </w:rPr>
        <w:t xml:space="preserve"> </w:t>
      </w:r>
      <w:r>
        <w:rPr>
          <w:sz w:val="24"/>
        </w:rPr>
        <w:t>задач;</w:t>
      </w:r>
    </w:p>
    <w:p w:rsidR="0011409D" w:rsidRDefault="005D2BA8" w:rsidP="00CC4399">
      <w:pPr>
        <w:pStyle w:val="a5"/>
        <w:numPr>
          <w:ilvl w:val="0"/>
          <w:numId w:val="16"/>
        </w:numPr>
        <w:tabs>
          <w:tab w:val="left" w:pos="1047"/>
        </w:tabs>
        <w:ind w:right="976" w:firstLine="283"/>
        <w:rPr>
          <w:sz w:val="24"/>
        </w:rPr>
      </w:pPr>
      <w:r>
        <w:rPr>
          <w:sz w:val="24"/>
        </w:rPr>
        <w:t>выполнять объектно-ориентированный анализ задачи: выделять объекты, описывать</w:t>
      </w:r>
      <w:r>
        <w:rPr>
          <w:spacing w:val="1"/>
          <w:sz w:val="24"/>
        </w:rPr>
        <w:t xml:space="preserve"> </w:t>
      </w:r>
      <w:r>
        <w:rPr>
          <w:sz w:val="24"/>
        </w:rPr>
        <w:t>на формальном языке их свойства и методы; реализовывать объектно-ориентированный</w:t>
      </w:r>
      <w:r>
        <w:rPr>
          <w:spacing w:val="1"/>
          <w:sz w:val="24"/>
        </w:rPr>
        <w:t xml:space="preserve"> </w:t>
      </w:r>
      <w:r>
        <w:rPr>
          <w:sz w:val="24"/>
        </w:rPr>
        <w:t>подход</w:t>
      </w:r>
      <w:r>
        <w:rPr>
          <w:spacing w:val="-2"/>
          <w:sz w:val="24"/>
        </w:rPr>
        <w:t xml:space="preserve"> </w:t>
      </w:r>
      <w:r>
        <w:rPr>
          <w:sz w:val="24"/>
        </w:rPr>
        <w:t>для решения</w:t>
      </w:r>
      <w:r>
        <w:rPr>
          <w:spacing w:val="1"/>
          <w:sz w:val="24"/>
        </w:rPr>
        <w:t xml:space="preserve"> </w:t>
      </w:r>
      <w:r>
        <w:rPr>
          <w:sz w:val="24"/>
        </w:rPr>
        <w:t>задач</w:t>
      </w:r>
      <w:r>
        <w:rPr>
          <w:spacing w:val="-1"/>
          <w:sz w:val="24"/>
        </w:rPr>
        <w:t xml:space="preserve"> </w:t>
      </w:r>
      <w:r>
        <w:rPr>
          <w:sz w:val="24"/>
        </w:rPr>
        <w:t>средней</w:t>
      </w:r>
      <w:r>
        <w:rPr>
          <w:spacing w:val="1"/>
          <w:sz w:val="24"/>
        </w:rPr>
        <w:t xml:space="preserve"> </w:t>
      </w:r>
      <w:r>
        <w:rPr>
          <w:sz w:val="24"/>
        </w:rPr>
        <w:t>сложности</w:t>
      </w:r>
      <w:r>
        <w:rPr>
          <w:spacing w:val="-3"/>
          <w:sz w:val="24"/>
        </w:rPr>
        <w:t xml:space="preserve"> </w:t>
      </w:r>
      <w:r>
        <w:rPr>
          <w:sz w:val="24"/>
        </w:rPr>
        <w:t>на</w:t>
      </w:r>
      <w:r>
        <w:rPr>
          <w:spacing w:val="-2"/>
          <w:sz w:val="24"/>
        </w:rPr>
        <w:t xml:space="preserve"> </w:t>
      </w:r>
      <w:r>
        <w:rPr>
          <w:sz w:val="24"/>
        </w:rPr>
        <w:t>выбранном</w:t>
      </w:r>
      <w:r>
        <w:rPr>
          <w:spacing w:val="3"/>
          <w:sz w:val="24"/>
        </w:rPr>
        <w:t xml:space="preserve"> </w:t>
      </w:r>
      <w:r>
        <w:rPr>
          <w:sz w:val="24"/>
        </w:rPr>
        <w:t>языке</w:t>
      </w:r>
      <w:r>
        <w:rPr>
          <w:spacing w:val="-1"/>
          <w:sz w:val="24"/>
        </w:rPr>
        <w:t xml:space="preserve"> </w:t>
      </w:r>
      <w:r>
        <w:rPr>
          <w:sz w:val="24"/>
        </w:rPr>
        <w:t>программирования;</w:t>
      </w:r>
    </w:p>
    <w:p w:rsidR="0011409D" w:rsidRDefault="005D2BA8" w:rsidP="00CC4399">
      <w:pPr>
        <w:pStyle w:val="a5"/>
        <w:numPr>
          <w:ilvl w:val="0"/>
          <w:numId w:val="16"/>
        </w:numPr>
        <w:tabs>
          <w:tab w:val="left" w:pos="1047"/>
        </w:tabs>
        <w:ind w:right="975" w:firstLine="283"/>
        <w:rPr>
          <w:sz w:val="24"/>
        </w:rPr>
      </w:pPr>
      <w:r>
        <w:rPr>
          <w:sz w:val="24"/>
        </w:rPr>
        <w:t>выполнять отладку и тестирование программ в выбранной среде программирования;</w:t>
      </w:r>
      <w:r>
        <w:rPr>
          <w:spacing w:val="1"/>
          <w:sz w:val="24"/>
        </w:rPr>
        <w:t xml:space="preserve"> </w:t>
      </w:r>
      <w:r>
        <w:rPr>
          <w:sz w:val="24"/>
        </w:rPr>
        <w:t>использовать</w:t>
      </w:r>
      <w:r>
        <w:rPr>
          <w:spacing w:val="21"/>
          <w:sz w:val="24"/>
        </w:rPr>
        <w:t xml:space="preserve"> </w:t>
      </w:r>
      <w:r>
        <w:rPr>
          <w:sz w:val="24"/>
        </w:rPr>
        <w:t>при</w:t>
      </w:r>
      <w:r>
        <w:rPr>
          <w:spacing w:val="20"/>
          <w:sz w:val="24"/>
        </w:rPr>
        <w:t xml:space="preserve"> </w:t>
      </w:r>
      <w:r>
        <w:rPr>
          <w:sz w:val="24"/>
        </w:rPr>
        <w:t>разработке</w:t>
      </w:r>
      <w:r>
        <w:rPr>
          <w:spacing w:val="19"/>
          <w:sz w:val="24"/>
        </w:rPr>
        <w:t xml:space="preserve"> </w:t>
      </w:r>
      <w:r>
        <w:rPr>
          <w:sz w:val="24"/>
        </w:rPr>
        <w:t>программ</w:t>
      </w:r>
      <w:r>
        <w:rPr>
          <w:spacing w:val="21"/>
          <w:sz w:val="24"/>
        </w:rPr>
        <w:t xml:space="preserve"> </w:t>
      </w:r>
      <w:r>
        <w:rPr>
          <w:sz w:val="24"/>
        </w:rPr>
        <w:t>стандартные</w:t>
      </w:r>
      <w:r>
        <w:rPr>
          <w:spacing w:val="20"/>
          <w:sz w:val="24"/>
        </w:rPr>
        <w:t xml:space="preserve"> </w:t>
      </w:r>
      <w:r>
        <w:rPr>
          <w:sz w:val="24"/>
        </w:rPr>
        <w:t>библиотеки</w:t>
      </w:r>
      <w:r>
        <w:rPr>
          <w:spacing w:val="21"/>
          <w:sz w:val="24"/>
        </w:rPr>
        <w:t xml:space="preserve"> </w:t>
      </w:r>
      <w:r>
        <w:rPr>
          <w:sz w:val="24"/>
        </w:rPr>
        <w:t>языка</w:t>
      </w:r>
      <w:r>
        <w:rPr>
          <w:spacing w:val="19"/>
          <w:sz w:val="24"/>
        </w:rPr>
        <w:t xml:space="preserve"> </w:t>
      </w:r>
      <w:r>
        <w:rPr>
          <w:sz w:val="24"/>
        </w:rPr>
        <w:t>программирования</w:t>
      </w:r>
      <w:r>
        <w:rPr>
          <w:spacing w:val="-58"/>
          <w:sz w:val="24"/>
        </w:rPr>
        <w:t xml:space="preserve"> </w:t>
      </w:r>
      <w:r>
        <w:rPr>
          <w:sz w:val="24"/>
        </w:rPr>
        <w:t>и внешние библиотеки программ; создавать многокомпонентные программные продукты в</w:t>
      </w:r>
      <w:r>
        <w:rPr>
          <w:spacing w:val="1"/>
          <w:sz w:val="24"/>
        </w:rPr>
        <w:t xml:space="preserve"> </w:t>
      </w:r>
      <w:r>
        <w:rPr>
          <w:sz w:val="24"/>
        </w:rPr>
        <w:t>среде</w:t>
      </w:r>
      <w:r>
        <w:rPr>
          <w:spacing w:val="1"/>
          <w:sz w:val="24"/>
        </w:rPr>
        <w:t xml:space="preserve"> </w:t>
      </w:r>
      <w:r>
        <w:rPr>
          <w:sz w:val="24"/>
        </w:rPr>
        <w:t>программирования;</w:t>
      </w:r>
    </w:p>
    <w:p w:rsidR="0011409D" w:rsidRDefault="005D2BA8" w:rsidP="00CC4399">
      <w:pPr>
        <w:pStyle w:val="a5"/>
        <w:numPr>
          <w:ilvl w:val="0"/>
          <w:numId w:val="16"/>
        </w:numPr>
        <w:tabs>
          <w:tab w:val="left" w:pos="1047"/>
        </w:tabs>
        <w:spacing w:line="242" w:lineRule="auto"/>
        <w:ind w:right="977" w:firstLine="283"/>
        <w:rPr>
          <w:sz w:val="24"/>
        </w:rPr>
      </w:pPr>
      <w:r>
        <w:rPr>
          <w:sz w:val="24"/>
        </w:rPr>
        <w:t>инсталлировать</w:t>
      </w:r>
      <w:r>
        <w:rPr>
          <w:spacing w:val="1"/>
          <w:sz w:val="24"/>
        </w:rPr>
        <w:t xml:space="preserve"> </w:t>
      </w:r>
      <w:r>
        <w:rPr>
          <w:sz w:val="24"/>
        </w:rPr>
        <w:t>и</w:t>
      </w:r>
      <w:r>
        <w:rPr>
          <w:spacing w:val="1"/>
          <w:sz w:val="24"/>
        </w:rPr>
        <w:t xml:space="preserve"> </w:t>
      </w:r>
      <w:r>
        <w:rPr>
          <w:sz w:val="24"/>
        </w:rPr>
        <w:t>деинсталлировать</w:t>
      </w:r>
      <w:r>
        <w:rPr>
          <w:spacing w:val="1"/>
          <w:sz w:val="24"/>
        </w:rPr>
        <w:t xml:space="preserve"> </w:t>
      </w:r>
      <w:r>
        <w:rPr>
          <w:sz w:val="24"/>
        </w:rPr>
        <w:t>программные</w:t>
      </w:r>
      <w:r>
        <w:rPr>
          <w:spacing w:val="1"/>
          <w:sz w:val="24"/>
        </w:rPr>
        <w:t xml:space="preserve"> </w:t>
      </w:r>
      <w:r>
        <w:rPr>
          <w:sz w:val="24"/>
        </w:rPr>
        <w:t>средства,</w:t>
      </w:r>
      <w:r>
        <w:rPr>
          <w:spacing w:val="1"/>
          <w:sz w:val="24"/>
        </w:rPr>
        <w:t xml:space="preserve"> </w:t>
      </w:r>
      <w:r>
        <w:rPr>
          <w:sz w:val="24"/>
        </w:rPr>
        <w:t>необходимые</w:t>
      </w:r>
      <w:r>
        <w:rPr>
          <w:spacing w:val="1"/>
          <w:sz w:val="24"/>
        </w:rPr>
        <w:t xml:space="preserve"> </w:t>
      </w:r>
      <w:r>
        <w:rPr>
          <w:sz w:val="24"/>
        </w:rPr>
        <w:t>для</w:t>
      </w:r>
      <w:r>
        <w:rPr>
          <w:spacing w:val="-57"/>
          <w:sz w:val="24"/>
        </w:rPr>
        <w:t xml:space="preserve"> </w:t>
      </w:r>
      <w:r>
        <w:rPr>
          <w:sz w:val="24"/>
        </w:rPr>
        <w:t>решения</w:t>
      </w:r>
      <w:r>
        <w:rPr>
          <w:spacing w:val="2"/>
          <w:sz w:val="24"/>
        </w:rPr>
        <w:t xml:space="preserve"> </w:t>
      </w:r>
      <w:r>
        <w:rPr>
          <w:sz w:val="24"/>
        </w:rPr>
        <w:t>учебных</w:t>
      </w:r>
      <w:r>
        <w:rPr>
          <w:spacing w:val="-2"/>
          <w:sz w:val="24"/>
        </w:rPr>
        <w:t xml:space="preserve"> </w:t>
      </w:r>
      <w:r>
        <w:rPr>
          <w:sz w:val="24"/>
        </w:rPr>
        <w:t>задач по</w:t>
      </w:r>
      <w:r>
        <w:rPr>
          <w:spacing w:val="7"/>
          <w:sz w:val="24"/>
        </w:rPr>
        <w:t xml:space="preserve"> </w:t>
      </w:r>
      <w:r>
        <w:rPr>
          <w:sz w:val="24"/>
        </w:rPr>
        <w:t>выбранной</w:t>
      </w:r>
      <w:r>
        <w:rPr>
          <w:spacing w:val="-2"/>
          <w:sz w:val="24"/>
        </w:rPr>
        <w:t xml:space="preserve"> </w:t>
      </w:r>
      <w:r>
        <w:rPr>
          <w:sz w:val="24"/>
        </w:rPr>
        <w:t>специализации;</w:t>
      </w:r>
    </w:p>
    <w:p w:rsidR="0011409D" w:rsidRDefault="005D2BA8" w:rsidP="00CC4399">
      <w:pPr>
        <w:pStyle w:val="a5"/>
        <w:numPr>
          <w:ilvl w:val="0"/>
          <w:numId w:val="16"/>
        </w:numPr>
        <w:tabs>
          <w:tab w:val="left" w:pos="1105"/>
        </w:tabs>
        <w:spacing w:line="242" w:lineRule="auto"/>
        <w:ind w:right="981" w:firstLine="283"/>
        <w:rPr>
          <w:sz w:val="24"/>
        </w:rPr>
      </w:pPr>
      <w:r>
        <w:rPr>
          <w:sz w:val="24"/>
        </w:rPr>
        <w:t>пользоваться</w:t>
      </w:r>
      <w:r>
        <w:rPr>
          <w:spacing w:val="1"/>
          <w:sz w:val="24"/>
        </w:rPr>
        <w:t xml:space="preserve"> </w:t>
      </w:r>
      <w:r>
        <w:rPr>
          <w:sz w:val="24"/>
        </w:rPr>
        <w:t>навыками</w:t>
      </w:r>
      <w:r>
        <w:rPr>
          <w:spacing w:val="1"/>
          <w:sz w:val="24"/>
        </w:rPr>
        <w:t xml:space="preserve"> </w:t>
      </w:r>
      <w:r>
        <w:rPr>
          <w:sz w:val="24"/>
        </w:rPr>
        <w:t>формализации</w:t>
      </w:r>
      <w:r>
        <w:rPr>
          <w:spacing w:val="1"/>
          <w:sz w:val="24"/>
        </w:rPr>
        <w:t xml:space="preserve"> </w:t>
      </w:r>
      <w:r>
        <w:rPr>
          <w:sz w:val="24"/>
        </w:rPr>
        <w:t>задачи;</w:t>
      </w:r>
      <w:r>
        <w:rPr>
          <w:spacing w:val="1"/>
          <w:sz w:val="24"/>
        </w:rPr>
        <w:t xml:space="preserve"> </w:t>
      </w:r>
      <w:r>
        <w:rPr>
          <w:sz w:val="24"/>
        </w:rPr>
        <w:t>создавать</w:t>
      </w:r>
      <w:r>
        <w:rPr>
          <w:spacing w:val="1"/>
          <w:sz w:val="24"/>
        </w:rPr>
        <w:t xml:space="preserve"> </w:t>
      </w:r>
      <w:r>
        <w:rPr>
          <w:sz w:val="24"/>
        </w:rPr>
        <w:t>описания</w:t>
      </w:r>
      <w:r>
        <w:rPr>
          <w:spacing w:val="1"/>
          <w:sz w:val="24"/>
        </w:rPr>
        <w:t xml:space="preserve"> </w:t>
      </w:r>
      <w:r>
        <w:rPr>
          <w:sz w:val="24"/>
        </w:rPr>
        <w:t>программ,</w:t>
      </w:r>
      <w:r>
        <w:rPr>
          <w:spacing w:val="-57"/>
          <w:sz w:val="24"/>
        </w:rPr>
        <w:t xml:space="preserve"> </w:t>
      </w:r>
      <w:r>
        <w:rPr>
          <w:sz w:val="24"/>
        </w:rPr>
        <w:t>инструкции</w:t>
      </w:r>
      <w:r>
        <w:rPr>
          <w:spacing w:val="3"/>
          <w:sz w:val="24"/>
        </w:rPr>
        <w:t xml:space="preserve"> </w:t>
      </w:r>
      <w:r>
        <w:rPr>
          <w:sz w:val="24"/>
        </w:rPr>
        <w:t>по</w:t>
      </w:r>
      <w:r>
        <w:rPr>
          <w:spacing w:val="6"/>
          <w:sz w:val="24"/>
        </w:rPr>
        <w:t xml:space="preserve"> </w:t>
      </w:r>
      <w:r>
        <w:rPr>
          <w:sz w:val="24"/>
        </w:rPr>
        <w:t>их</w:t>
      </w:r>
      <w:r>
        <w:rPr>
          <w:spacing w:val="-5"/>
          <w:sz w:val="24"/>
        </w:rPr>
        <w:t xml:space="preserve"> </w:t>
      </w:r>
      <w:r>
        <w:rPr>
          <w:sz w:val="24"/>
        </w:rPr>
        <w:t>использованию</w:t>
      </w:r>
      <w:r>
        <w:rPr>
          <w:spacing w:val="-4"/>
          <w:sz w:val="24"/>
        </w:rPr>
        <w:t xml:space="preserve"> </w:t>
      </w:r>
      <w:r>
        <w:rPr>
          <w:sz w:val="24"/>
        </w:rPr>
        <w:t>и</w:t>
      </w:r>
      <w:r>
        <w:rPr>
          <w:spacing w:val="-3"/>
          <w:sz w:val="24"/>
        </w:rPr>
        <w:t xml:space="preserve"> </w:t>
      </w:r>
      <w:r>
        <w:rPr>
          <w:sz w:val="24"/>
        </w:rPr>
        <w:t>отчеты</w:t>
      </w:r>
      <w:r>
        <w:rPr>
          <w:spacing w:val="3"/>
          <w:sz w:val="24"/>
        </w:rPr>
        <w:t xml:space="preserve"> </w:t>
      </w:r>
      <w:r>
        <w:rPr>
          <w:sz w:val="24"/>
        </w:rPr>
        <w:t>по</w:t>
      </w:r>
      <w:r>
        <w:rPr>
          <w:spacing w:val="-4"/>
          <w:sz w:val="24"/>
        </w:rPr>
        <w:t xml:space="preserve"> </w:t>
      </w:r>
      <w:r>
        <w:rPr>
          <w:sz w:val="24"/>
        </w:rPr>
        <w:t>выполненным проектным</w:t>
      </w:r>
      <w:r>
        <w:rPr>
          <w:spacing w:val="3"/>
          <w:sz w:val="24"/>
        </w:rPr>
        <w:t xml:space="preserve"> </w:t>
      </w:r>
      <w:r>
        <w:rPr>
          <w:sz w:val="24"/>
        </w:rPr>
        <w:t>работам;</w:t>
      </w:r>
    </w:p>
    <w:p w:rsidR="0011409D" w:rsidRDefault="005D2BA8" w:rsidP="00CC4399">
      <w:pPr>
        <w:pStyle w:val="a5"/>
        <w:numPr>
          <w:ilvl w:val="0"/>
          <w:numId w:val="16"/>
        </w:numPr>
        <w:tabs>
          <w:tab w:val="left" w:pos="1105"/>
        </w:tabs>
        <w:ind w:right="973" w:firstLine="283"/>
        <w:rPr>
          <w:sz w:val="24"/>
        </w:rPr>
      </w:pPr>
      <w:r>
        <w:rPr>
          <w:sz w:val="24"/>
        </w:rPr>
        <w:t>разрабатывать и использовать компьютерно-математические модели; анализировать</w:t>
      </w:r>
      <w:r>
        <w:rPr>
          <w:spacing w:val="-57"/>
          <w:sz w:val="24"/>
        </w:rPr>
        <w:t xml:space="preserve"> </w:t>
      </w:r>
      <w:r>
        <w:rPr>
          <w:sz w:val="24"/>
        </w:rPr>
        <w:t>соответствие</w:t>
      </w:r>
      <w:r>
        <w:rPr>
          <w:spacing w:val="1"/>
          <w:sz w:val="24"/>
        </w:rPr>
        <w:t xml:space="preserve"> </w:t>
      </w:r>
      <w:r>
        <w:rPr>
          <w:sz w:val="24"/>
        </w:rPr>
        <w:t>модели</w:t>
      </w:r>
      <w:r>
        <w:rPr>
          <w:spacing w:val="1"/>
          <w:sz w:val="24"/>
        </w:rPr>
        <w:t xml:space="preserve"> </w:t>
      </w:r>
      <w:r>
        <w:rPr>
          <w:sz w:val="24"/>
        </w:rPr>
        <w:t>реальному</w:t>
      </w:r>
      <w:r>
        <w:rPr>
          <w:spacing w:val="1"/>
          <w:sz w:val="24"/>
        </w:rPr>
        <w:t xml:space="preserve"> </w:t>
      </w:r>
      <w:r>
        <w:rPr>
          <w:sz w:val="24"/>
        </w:rPr>
        <w:t>объекту</w:t>
      </w:r>
      <w:r>
        <w:rPr>
          <w:spacing w:val="1"/>
          <w:sz w:val="24"/>
        </w:rPr>
        <w:t xml:space="preserve"> </w:t>
      </w:r>
      <w:r>
        <w:rPr>
          <w:sz w:val="24"/>
        </w:rPr>
        <w:t>или</w:t>
      </w:r>
      <w:r>
        <w:rPr>
          <w:spacing w:val="1"/>
          <w:sz w:val="24"/>
        </w:rPr>
        <w:t xml:space="preserve"> </w:t>
      </w:r>
      <w:r>
        <w:rPr>
          <w:sz w:val="24"/>
        </w:rPr>
        <w:t>процессу;</w:t>
      </w:r>
      <w:r>
        <w:rPr>
          <w:spacing w:val="1"/>
          <w:sz w:val="24"/>
        </w:rPr>
        <w:t xml:space="preserve"> </w:t>
      </w:r>
      <w:r>
        <w:rPr>
          <w:sz w:val="24"/>
        </w:rPr>
        <w:t>проводить</w:t>
      </w:r>
      <w:r>
        <w:rPr>
          <w:spacing w:val="1"/>
          <w:sz w:val="24"/>
        </w:rPr>
        <w:t xml:space="preserve"> </w:t>
      </w:r>
      <w:r>
        <w:rPr>
          <w:sz w:val="24"/>
        </w:rPr>
        <w:t>эксперименты</w:t>
      </w:r>
      <w:r>
        <w:rPr>
          <w:spacing w:val="1"/>
          <w:sz w:val="24"/>
        </w:rPr>
        <w:t xml:space="preserve"> </w:t>
      </w:r>
      <w:r>
        <w:rPr>
          <w:sz w:val="24"/>
        </w:rPr>
        <w:t>и</w:t>
      </w:r>
      <w:r>
        <w:rPr>
          <w:spacing w:val="1"/>
          <w:sz w:val="24"/>
        </w:rPr>
        <w:t xml:space="preserve"> </w:t>
      </w:r>
      <w:r>
        <w:rPr>
          <w:sz w:val="24"/>
        </w:rPr>
        <w:t>статистическую обработку данных с помощью компьютера; интерпретировать результаты,</w:t>
      </w:r>
      <w:r>
        <w:rPr>
          <w:spacing w:val="1"/>
          <w:sz w:val="24"/>
        </w:rPr>
        <w:t xml:space="preserve"> </w:t>
      </w:r>
      <w:r>
        <w:rPr>
          <w:sz w:val="24"/>
        </w:rPr>
        <w:t>получаемые в ходе моделирования реальных процессов; оценивать числовые параметры</w:t>
      </w:r>
      <w:r>
        <w:rPr>
          <w:spacing w:val="1"/>
          <w:sz w:val="24"/>
        </w:rPr>
        <w:t xml:space="preserve"> </w:t>
      </w:r>
      <w:r>
        <w:rPr>
          <w:sz w:val="24"/>
        </w:rPr>
        <w:t>моделируемых</w:t>
      </w:r>
      <w:r>
        <w:rPr>
          <w:spacing w:val="-2"/>
          <w:sz w:val="24"/>
        </w:rPr>
        <w:t xml:space="preserve"> </w:t>
      </w:r>
      <w:r>
        <w:rPr>
          <w:sz w:val="24"/>
        </w:rPr>
        <w:t>объектов и</w:t>
      </w:r>
      <w:r>
        <w:rPr>
          <w:spacing w:val="4"/>
          <w:sz w:val="24"/>
        </w:rPr>
        <w:t xml:space="preserve"> </w:t>
      </w:r>
      <w:r>
        <w:rPr>
          <w:sz w:val="24"/>
        </w:rPr>
        <w:t>процессов;</w:t>
      </w:r>
    </w:p>
    <w:p w:rsidR="0011409D" w:rsidRDefault="005D2BA8" w:rsidP="00CC4399">
      <w:pPr>
        <w:pStyle w:val="a5"/>
        <w:numPr>
          <w:ilvl w:val="0"/>
          <w:numId w:val="16"/>
        </w:numPr>
        <w:tabs>
          <w:tab w:val="left" w:pos="1047"/>
        </w:tabs>
        <w:ind w:right="979" w:firstLine="283"/>
        <w:rPr>
          <w:sz w:val="24"/>
        </w:rPr>
      </w:pPr>
      <w:r>
        <w:rPr>
          <w:sz w:val="24"/>
        </w:rPr>
        <w:t>понимать</w:t>
      </w:r>
      <w:r>
        <w:rPr>
          <w:spacing w:val="1"/>
          <w:sz w:val="24"/>
        </w:rPr>
        <w:t xml:space="preserve"> </w:t>
      </w:r>
      <w:r>
        <w:rPr>
          <w:sz w:val="24"/>
        </w:rPr>
        <w:t>основные</w:t>
      </w:r>
      <w:r>
        <w:rPr>
          <w:spacing w:val="1"/>
          <w:sz w:val="24"/>
        </w:rPr>
        <w:t xml:space="preserve"> </w:t>
      </w:r>
      <w:r>
        <w:rPr>
          <w:sz w:val="24"/>
        </w:rPr>
        <w:t>принципы</w:t>
      </w:r>
      <w:r>
        <w:rPr>
          <w:spacing w:val="1"/>
          <w:sz w:val="24"/>
        </w:rPr>
        <w:t xml:space="preserve"> </w:t>
      </w:r>
      <w:r>
        <w:rPr>
          <w:sz w:val="24"/>
        </w:rPr>
        <w:t>устройства</w:t>
      </w:r>
      <w:r>
        <w:rPr>
          <w:spacing w:val="1"/>
          <w:sz w:val="24"/>
        </w:rPr>
        <w:t xml:space="preserve"> </w:t>
      </w:r>
      <w:r>
        <w:rPr>
          <w:sz w:val="24"/>
        </w:rPr>
        <w:t>и</w:t>
      </w:r>
      <w:r>
        <w:rPr>
          <w:spacing w:val="1"/>
          <w:sz w:val="24"/>
        </w:rPr>
        <w:t xml:space="preserve"> </w:t>
      </w:r>
      <w:r>
        <w:rPr>
          <w:sz w:val="24"/>
        </w:rPr>
        <w:t>функционирования</w:t>
      </w:r>
      <w:r>
        <w:rPr>
          <w:spacing w:val="1"/>
          <w:sz w:val="24"/>
        </w:rPr>
        <w:t xml:space="preserve"> </w:t>
      </w:r>
      <w:r>
        <w:rPr>
          <w:sz w:val="24"/>
        </w:rPr>
        <w:t>современных</w:t>
      </w:r>
      <w:r>
        <w:rPr>
          <w:spacing w:val="1"/>
          <w:sz w:val="24"/>
        </w:rPr>
        <w:t xml:space="preserve"> </w:t>
      </w:r>
      <w:r>
        <w:rPr>
          <w:sz w:val="24"/>
        </w:rPr>
        <w:t>стационарных</w:t>
      </w:r>
      <w:r>
        <w:rPr>
          <w:spacing w:val="1"/>
          <w:sz w:val="24"/>
        </w:rPr>
        <w:t xml:space="preserve"> </w:t>
      </w:r>
      <w:r>
        <w:rPr>
          <w:sz w:val="24"/>
        </w:rPr>
        <w:t>и</w:t>
      </w:r>
      <w:r>
        <w:rPr>
          <w:spacing w:val="1"/>
          <w:sz w:val="24"/>
        </w:rPr>
        <w:t xml:space="preserve"> </w:t>
      </w:r>
      <w:r>
        <w:rPr>
          <w:sz w:val="24"/>
        </w:rPr>
        <w:t>мобильных</w:t>
      </w:r>
      <w:r>
        <w:rPr>
          <w:spacing w:val="1"/>
          <w:sz w:val="24"/>
        </w:rPr>
        <w:t xml:space="preserve"> </w:t>
      </w:r>
      <w:r>
        <w:rPr>
          <w:sz w:val="24"/>
        </w:rPr>
        <w:t>компьютеров;</w:t>
      </w:r>
      <w:r>
        <w:rPr>
          <w:spacing w:val="1"/>
          <w:sz w:val="24"/>
        </w:rPr>
        <w:t xml:space="preserve"> </w:t>
      </w:r>
      <w:r>
        <w:rPr>
          <w:sz w:val="24"/>
        </w:rPr>
        <w:t>выбирать</w:t>
      </w:r>
      <w:r>
        <w:rPr>
          <w:spacing w:val="1"/>
          <w:sz w:val="24"/>
        </w:rPr>
        <w:t xml:space="preserve"> </w:t>
      </w:r>
      <w:r>
        <w:rPr>
          <w:sz w:val="24"/>
        </w:rPr>
        <w:t>конфигурацию</w:t>
      </w:r>
      <w:r>
        <w:rPr>
          <w:spacing w:val="1"/>
          <w:sz w:val="24"/>
        </w:rPr>
        <w:t xml:space="preserve"> </w:t>
      </w:r>
      <w:r>
        <w:rPr>
          <w:sz w:val="24"/>
        </w:rPr>
        <w:t>компьютера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решаемыми задачами;</w:t>
      </w:r>
    </w:p>
    <w:p w:rsidR="0011409D" w:rsidRDefault="005D2BA8" w:rsidP="00CC4399">
      <w:pPr>
        <w:pStyle w:val="a5"/>
        <w:numPr>
          <w:ilvl w:val="0"/>
          <w:numId w:val="16"/>
        </w:numPr>
        <w:tabs>
          <w:tab w:val="left" w:pos="1047"/>
        </w:tabs>
        <w:ind w:right="979" w:firstLine="283"/>
        <w:rPr>
          <w:sz w:val="24"/>
        </w:rPr>
      </w:pPr>
      <w:r>
        <w:rPr>
          <w:sz w:val="24"/>
        </w:rPr>
        <w:t>понимать</w:t>
      </w:r>
      <w:r>
        <w:rPr>
          <w:spacing w:val="1"/>
          <w:sz w:val="24"/>
        </w:rPr>
        <w:t xml:space="preserve"> </w:t>
      </w:r>
      <w:r>
        <w:rPr>
          <w:sz w:val="24"/>
        </w:rPr>
        <w:t>назначение,</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основные</w:t>
      </w:r>
      <w:r>
        <w:rPr>
          <w:spacing w:val="1"/>
          <w:sz w:val="24"/>
        </w:rPr>
        <w:t xml:space="preserve"> </w:t>
      </w:r>
      <w:r>
        <w:rPr>
          <w:sz w:val="24"/>
        </w:rPr>
        <w:t>принципы</w:t>
      </w:r>
      <w:r>
        <w:rPr>
          <w:spacing w:val="1"/>
          <w:sz w:val="24"/>
        </w:rPr>
        <w:t xml:space="preserve"> </w:t>
      </w:r>
      <w:r>
        <w:rPr>
          <w:sz w:val="24"/>
        </w:rPr>
        <w:t>устройства</w:t>
      </w:r>
      <w:r>
        <w:rPr>
          <w:spacing w:val="1"/>
          <w:sz w:val="24"/>
        </w:rPr>
        <w:t xml:space="preserve"> </w:t>
      </w:r>
      <w:r>
        <w:rPr>
          <w:sz w:val="24"/>
        </w:rPr>
        <w:t>и</w:t>
      </w:r>
      <w:r>
        <w:rPr>
          <w:spacing w:val="1"/>
          <w:sz w:val="24"/>
        </w:rPr>
        <w:t xml:space="preserve"> </w:t>
      </w:r>
      <w:r>
        <w:rPr>
          <w:sz w:val="24"/>
        </w:rPr>
        <w:t>работы</w:t>
      </w:r>
      <w:r>
        <w:rPr>
          <w:spacing w:val="1"/>
          <w:sz w:val="24"/>
        </w:rPr>
        <w:t xml:space="preserve"> </w:t>
      </w:r>
      <w:r>
        <w:rPr>
          <w:sz w:val="24"/>
        </w:rPr>
        <w:t>современных операционных систем; знать виды и назначение системного программного</w:t>
      </w:r>
      <w:r>
        <w:rPr>
          <w:spacing w:val="1"/>
          <w:sz w:val="24"/>
        </w:rPr>
        <w:t xml:space="preserve"> </w:t>
      </w:r>
      <w:r>
        <w:rPr>
          <w:sz w:val="24"/>
        </w:rPr>
        <w:t>обеспечения;</w:t>
      </w:r>
    </w:p>
    <w:p w:rsidR="0011409D" w:rsidRDefault="0011409D">
      <w:pPr>
        <w:jc w:val="both"/>
        <w:rPr>
          <w:sz w:val="24"/>
        </w:rPr>
        <w:sectPr w:rsidR="0011409D">
          <w:pgSz w:w="11900" w:h="16840"/>
          <w:pgMar w:top="1020" w:right="0" w:bottom="440" w:left="1100" w:header="0" w:footer="169" w:gutter="0"/>
          <w:cols w:space="720"/>
        </w:sectPr>
      </w:pPr>
    </w:p>
    <w:p w:rsidR="0011409D" w:rsidRDefault="005D2BA8" w:rsidP="00CC4399">
      <w:pPr>
        <w:pStyle w:val="a5"/>
        <w:numPr>
          <w:ilvl w:val="0"/>
          <w:numId w:val="16"/>
        </w:numPr>
        <w:tabs>
          <w:tab w:val="left" w:pos="1047"/>
        </w:tabs>
        <w:spacing w:before="69" w:line="237" w:lineRule="auto"/>
        <w:ind w:right="979" w:firstLine="283"/>
        <w:rPr>
          <w:sz w:val="24"/>
        </w:rPr>
      </w:pPr>
      <w:r>
        <w:rPr>
          <w:sz w:val="24"/>
        </w:rPr>
        <w:lastRenderedPageBreak/>
        <w:t>владеть принципами организации иерархических файловых систем и именования</w:t>
      </w:r>
      <w:r>
        <w:rPr>
          <w:spacing w:val="1"/>
          <w:sz w:val="24"/>
        </w:rPr>
        <w:t xml:space="preserve"> </w:t>
      </w:r>
      <w:r>
        <w:rPr>
          <w:sz w:val="24"/>
        </w:rPr>
        <w:t>файлов;</w:t>
      </w:r>
      <w:r>
        <w:rPr>
          <w:spacing w:val="-2"/>
          <w:sz w:val="24"/>
        </w:rPr>
        <w:t xml:space="preserve"> </w:t>
      </w:r>
      <w:r>
        <w:rPr>
          <w:sz w:val="24"/>
        </w:rPr>
        <w:t>использовать шаблоны для</w:t>
      </w:r>
      <w:r>
        <w:rPr>
          <w:spacing w:val="-3"/>
          <w:sz w:val="24"/>
        </w:rPr>
        <w:t xml:space="preserve"> </w:t>
      </w:r>
      <w:r>
        <w:rPr>
          <w:sz w:val="24"/>
        </w:rPr>
        <w:t>описания</w:t>
      </w:r>
      <w:r>
        <w:rPr>
          <w:spacing w:val="-4"/>
          <w:sz w:val="24"/>
        </w:rPr>
        <w:t xml:space="preserve"> </w:t>
      </w:r>
      <w:r>
        <w:rPr>
          <w:sz w:val="24"/>
        </w:rPr>
        <w:t>группы</w:t>
      </w:r>
      <w:r>
        <w:rPr>
          <w:spacing w:val="5"/>
          <w:sz w:val="24"/>
        </w:rPr>
        <w:t xml:space="preserve"> </w:t>
      </w:r>
      <w:r>
        <w:rPr>
          <w:sz w:val="24"/>
        </w:rPr>
        <w:t>файлов;</w:t>
      </w:r>
    </w:p>
    <w:p w:rsidR="0011409D" w:rsidRDefault="005D2BA8" w:rsidP="00CC4399">
      <w:pPr>
        <w:pStyle w:val="a5"/>
        <w:numPr>
          <w:ilvl w:val="0"/>
          <w:numId w:val="16"/>
        </w:numPr>
        <w:tabs>
          <w:tab w:val="left" w:pos="1047"/>
        </w:tabs>
        <w:spacing w:before="4"/>
        <w:ind w:right="973" w:firstLine="283"/>
        <w:rPr>
          <w:sz w:val="24"/>
        </w:rPr>
      </w:pPr>
      <w:r>
        <w:rPr>
          <w:sz w:val="24"/>
        </w:rPr>
        <w:t>использовать на практике общие правила проведения исследовательского проекта</w:t>
      </w:r>
      <w:r>
        <w:rPr>
          <w:spacing w:val="1"/>
          <w:sz w:val="24"/>
        </w:rPr>
        <w:t xml:space="preserve"> </w:t>
      </w:r>
      <w:r>
        <w:rPr>
          <w:sz w:val="24"/>
        </w:rPr>
        <w:t>(постановка</w:t>
      </w:r>
      <w:r>
        <w:rPr>
          <w:spacing w:val="1"/>
          <w:sz w:val="24"/>
        </w:rPr>
        <w:t xml:space="preserve"> </w:t>
      </w:r>
      <w:r>
        <w:rPr>
          <w:sz w:val="24"/>
        </w:rPr>
        <w:t>задачи,</w:t>
      </w:r>
      <w:r>
        <w:rPr>
          <w:spacing w:val="1"/>
          <w:sz w:val="24"/>
        </w:rPr>
        <w:t xml:space="preserve"> </w:t>
      </w:r>
      <w:r>
        <w:rPr>
          <w:sz w:val="24"/>
        </w:rPr>
        <w:t>выбор</w:t>
      </w:r>
      <w:r>
        <w:rPr>
          <w:spacing w:val="1"/>
          <w:sz w:val="24"/>
        </w:rPr>
        <w:t xml:space="preserve"> </w:t>
      </w:r>
      <w:r>
        <w:rPr>
          <w:sz w:val="24"/>
        </w:rPr>
        <w:t>методов</w:t>
      </w:r>
      <w:r>
        <w:rPr>
          <w:spacing w:val="1"/>
          <w:sz w:val="24"/>
        </w:rPr>
        <w:t xml:space="preserve"> </w:t>
      </w:r>
      <w:r>
        <w:rPr>
          <w:sz w:val="24"/>
        </w:rPr>
        <w:t>исследования,</w:t>
      </w:r>
      <w:r>
        <w:rPr>
          <w:spacing w:val="1"/>
          <w:sz w:val="24"/>
        </w:rPr>
        <w:t xml:space="preserve"> </w:t>
      </w:r>
      <w:r>
        <w:rPr>
          <w:sz w:val="24"/>
        </w:rPr>
        <w:t>подготовка</w:t>
      </w:r>
      <w:r>
        <w:rPr>
          <w:spacing w:val="1"/>
          <w:sz w:val="24"/>
        </w:rPr>
        <w:t xml:space="preserve"> </w:t>
      </w:r>
      <w:r>
        <w:rPr>
          <w:sz w:val="24"/>
        </w:rPr>
        <w:t>исходных</w:t>
      </w:r>
      <w:r>
        <w:rPr>
          <w:spacing w:val="1"/>
          <w:sz w:val="24"/>
        </w:rPr>
        <w:t xml:space="preserve"> </w:t>
      </w:r>
      <w:r>
        <w:rPr>
          <w:sz w:val="24"/>
        </w:rPr>
        <w:t>данных,</w:t>
      </w:r>
      <w:r>
        <w:rPr>
          <w:spacing w:val="1"/>
          <w:sz w:val="24"/>
        </w:rPr>
        <w:t xml:space="preserve"> </w:t>
      </w:r>
      <w:r>
        <w:rPr>
          <w:sz w:val="24"/>
        </w:rPr>
        <w:t>проведение</w:t>
      </w:r>
      <w:r>
        <w:rPr>
          <w:spacing w:val="1"/>
          <w:sz w:val="24"/>
        </w:rPr>
        <w:t xml:space="preserve"> </w:t>
      </w:r>
      <w:r>
        <w:rPr>
          <w:sz w:val="24"/>
        </w:rPr>
        <w:t>исследования,</w:t>
      </w:r>
      <w:r>
        <w:rPr>
          <w:spacing w:val="1"/>
          <w:sz w:val="24"/>
        </w:rPr>
        <w:t xml:space="preserve"> </w:t>
      </w:r>
      <w:r>
        <w:rPr>
          <w:sz w:val="24"/>
        </w:rPr>
        <w:t>формулировка</w:t>
      </w:r>
      <w:r>
        <w:rPr>
          <w:spacing w:val="1"/>
          <w:sz w:val="24"/>
        </w:rPr>
        <w:t xml:space="preserve"> </w:t>
      </w:r>
      <w:r>
        <w:rPr>
          <w:sz w:val="24"/>
        </w:rPr>
        <w:t>выводов,</w:t>
      </w:r>
      <w:r>
        <w:rPr>
          <w:spacing w:val="1"/>
          <w:sz w:val="24"/>
        </w:rPr>
        <w:t xml:space="preserve"> </w:t>
      </w:r>
      <w:r>
        <w:rPr>
          <w:sz w:val="24"/>
        </w:rPr>
        <w:t>подготовка</w:t>
      </w:r>
      <w:r>
        <w:rPr>
          <w:spacing w:val="1"/>
          <w:sz w:val="24"/>
        </w:rPr>
        <w:t xml:space="preserve"> </w:t>
      </w:r>
      <w:r>
        <w:rPr>
          <w:sz w:val="24"/>
        </w:rPr>
        <w:t>отчета);</w:t>
      </w:r>
      <w:r>
        <w:rPr>
          <w:spacing w:val="1"/>
          <w:sz w:val="24"/>
        </w:rPr>
        <w:t xml:space="preserve"> </w:t>
      </w:r>
      <w:r>
        <w:rPr>
          <w:sz w:val="24"/>
        </w:rPr>
        <w:t>планировать</w:t>
      </w:r>
      <w:r>
        <w:rPr>
          <w:spacing w:val="1"/>
          <w:sz w:val="24"/>
        </w:rPr>
        <w:t xml:space="preserve"> </w:t>
      </w:r>
      <w:r>
        <w:rPr>
          <w:sz w:val="24"/>
        </w:rPr>
        <w:t>и</w:t>
      </w:r>
      <w:r>
        <w:rPr>
          <w:spacing w:val="1"/>
          <w:sz w:val="24"/>
        </w:rPr>
        <w:t xml:space="preserve"> </w:t>
      </w:r>
      <w:r>
        <w:rPr>
          <w:sz w:val="24"/>
        </w:rPr>
        <w:t>выполнять</w:t>
      </w:r>
      <w:r>
        <w:rPr>
          <w:spacing w:val="2"/>
          <w:sz w:val="24"/>
        </w:rPr>
        <w:t xml:space="preserve"> </w:t>
      </w:r>
      <w:r>
        <w:rPr>
          <w:sz w:val="24"/>
        </w:rPr>
        <w:t>небольшие</w:t>
      </w:r>
      <w:r>
        <w:rPr>
          <w:spacing w:val="2"/>
          <w:sz w:val="24"/>
        </w:rPr>
        <w:t xml:space="preserve"> </w:t>
      </w:r>
      <w:r>
        <w:rPr>
          <w:sz w:val="24"/>
        </w:rPr>
        <w:t>исследовательские</w:t>
      </w:r>
      <w:r>
        <w:rPr>
          <w:spacing w:val="2"/>
          <w:sz w:val="24"/>
        </w:rPr>
        <w:t xml:space="preserve"> </w:t>
      </w:r>
      <w:r>
        <w:rPr>
          <w:sz w:val="24"/>
        </w:rPr>
        <w:t>проекты;</w:t>
      </w:r>
    </w:p>
    <w:p w:rsidR="0011409D" w:rsidRDefault="005D2BA8" w:rsidP="00CC4399">
      <w:pPr>
        <w:pStyle w:val="a5"/>
        <w:numPr>
          <w:ilvl w:val="0"/>
          <w:numId w:val="16"/>
        </w:numPr>
        <w:tabs>
          <w:tab w:val="left" w:pos="1047"/>
        </w:tabs>
        <w:ind w:right="973" w:firstLine="283"/>
        <w:rPr>
          <w:sz w:val="24"/>
        </w:rPr>
      </w:pPr>
      <w:r>
        <w:rPr>
          <w:sz w:val="24"/>
        </w:rPr>
        <w:t>использовать</w:t>
      </w:r>
      <w:r>
        <w:rPr>
          <w:spacing w:val="1"/>
          <w:sz w:val="24"/>
        </w:rPr>
        <w:t xml:space="preserve"> </w:t>
      </w:r>
      <w:r>
        <w:rPr>
          <w:sz w:val="24"/>
        </w:rPr>
        <w:t>динамические</w:t>
      </w:r>
      <w:r>
        <w:rPr>
          <w:spacing w:val="1"/>
          <w:sz w:val="24"/>
        </w:rPr>
        <w:t xml:space="preserve"> </w:t>
      </w:r>
      <w:r>
        <w:rPr>
          <w:sz w:val="24"/>
        </w:rPr>
        <w:t>(электронные)</w:t>
      </w:r>
      <w:r>
        <w:rPr>
          <w:spacing w:val="1"/>
          <w:sz w:val="24"/>
        </w:rPr>
        <w:t xml:space="preserve"> </w:t>
      </w:r>
      <w:r>
        <w:rPr>
          <w:sz w:val="24"/>
        </w:rPr>
        <w:t>таблицы,</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формулы</w:t>
      </w:r>
      <w:r>
        <w:rPr>
          <w:spacing w:val="1"/>
          <w:sz w:val="24"/>
        </w:rPr>
        <w:t xml:space="preserve"> </w:t>
      </w:r>
      <w:r>
        <w:rPr>
          <w:sz w:val="24"/>
        </w:rPr>
        <w:t>с</w:t>
      </w:r>
      <w:r>
        <w:rPr>
          <w:spacing w:val="1"/>
          <w:sz w:val="24"/>
        </w:rPr>
        <w:t xml:space="preserve"> </w:t>
      </w:r>
      <w:r>
        <w:rPr>
          <w:sz w:val="24"/>
        </w:rPr>
        <w:t>использованием абсолютной, относительной и смешанной адресации, выделение диапазона</w:t>
      </w:r>
      <w:r>
        <w:rPr>
          <w:spacing w:val="-57"/>
          <w:sz w:val="24"/>
        </w:rPr>
        <w:t xml:space="preserve"> </w:t>
      </w:r>
      <w:r>
        <w:rPr>
          <w:sz w:val="24"/>
        </w:rPr>
        <w:t>таблицы</w:t>
      </w:r>
      <w:r>
        <w:rPr>
          <w:spacing w:val="1"/>
          <w:sz w:val="24"/>
        </w:rPr>
        <w:t xml:space="preserve"> </w:t>
      </w:r>
      <w:r>
        <w:rPr>
          <w:sz w:val="24"/>
        </w:rPr>
        <w:t>и</w:t>
      </w:r>
      <w:r>
        <w:rPr>
          <w:spacing w:val="-5"/>
          <w:sz w:val="24"/>
        </w:rPr>
        <w:t xml:space="preserve"> </w:t>
      </w:r>
      <w:r>
        <w:rPr>
          <w:sz w:val="24"/>
        </w:rPr>
        <w:t>упорядочивание</w:t>
      </w:r>
      <w:r>
        <w:rPr>
          <w:spacing w:val="-4"/>
          <w:sz w:val="24"/>
        </w:rPr>
        <w:t xml:space="preserve"> </w:t>
      </w:r>
      <w:r>
        <w:rPr>
          <w:sz w:val="24"/>
        </w:rPr>
        <w:t>(сортировку)</w:t>
      </w:r>
      <w:r>
        <w:rPr>
          <w:spacing w:val="2"/>
          <w:sz w:val="24"/>
        </w:rPr>
        <w:t xml:space="preserve"> </w:t>
      </w:r>
      <w:r>
        <w:rPr>
          <w:sz w:val="24"/>
        </w:rPr>
        <w:t>его</w:t>
      </w:r>
      <w:r>
        <w:rPr>
          <w:spacing w:val="4"/>
          <w:sz w:val="24"/>
        </w:rPr>
        <w:t xml:space="preserve"> </w:t>
      </w:r>
      <w:r>
        <w:rPr>
          <w:sz w:val="24"/>
        </w:rPr>
        <w:t>элементов;</w:t>
      </w:r>
      <w:r>
        <w:rPr>
          <w:spacing w:val="-4"/>
          <w:sz w:val="24"/>
        </w:rPr>
        <w:t xml:space="preserve"> </w:t>
      </w:r>
      <w:r>
        <w:rPr>
          <w:sz w:val="24"/>
        </w:rPr>
        <w:t>построение</w:t>
      </w:r>
      <w:r>
        <w:rPr>
          <w:spacing w:val="-6"/>
          <w:sz w:val="24"/>
        </w:rPr>
        <w:t xml:space="preserve"> </w:t>
      </w:r>
      <w:r>
        <w:rPr>
          <w:sz w:val="24"/>
        </w:rPr>
        <w:t>графиков</w:t>
      </w:r>
      <w:r>
        <w:rPr>
          <w:spacing w:val="2"/>
          <w:sz w:val="24"/>
        </w:rPr>
        <w:t xml:space="preserve"> </w:t>
      </w:r>
      <w:r>
        <w:rPr>
          <w:sz w:val="24"/>
        </w:rPr>
        <w:t>и</w:t>
      </w:r>
      <w:r>
        <w:rPr>
          <w:spacing w:val="-5"/>
          <w:sz w:val="24"/>
        </w:rPr>
        <w:t xml:space="preserve"> </w:t>
      </w:r>
      <w:r>
        <w:rPr>
          <w:sz w:val="24"/>
        </w:rPr>
        <w:t>диаграмм;</w:t>
      </w:r>
    </w:p>
    <w:p w:rsidR="0011409D" w:rsidRDefault="005D2BA8" w:rsidP="00CC4399">
      <w:pPr>
        <w:pStyle w:val="a5"/>
        <w:numPr>
          <w:ilvl w:val="0"/>
          <w:numId w:val="16"/>
        </w:numPr>
        <w:tabs>
          <w:tab w:val="left" w:pos="1047"/>
        </w:tabs>
        <w:ind w:right="971" w:firstLine="283"/>
        <w:rPr>
          <w:sz w:val="24"/>
        </w:rPr>
      </w:pPr>
      <w:r>
        <w:rPr>
          <w:sz w:val="24"/>
        </w:rPr>
        <w:t>владеть</w:t>
      </w:r>
      <w:r>
        <w:rPr>
          <w:spacing w:val="1"/>
          <w:sz w:val="24"/>
        </w:rPr>
        <w:t xml:space="preserve"> </w:t>
      </w:r>
      <w:r>
        <w:rPr>
          <w:sz w:val="24"/>
        </w:rPr>
        <w:t>основными</w:t>
      </w:r>
      <w:r>
        <w:rPr>
          <w:spacing w:val="1"/>
          <w:sz w:val="24"/>
        </w:rPr>
        <w:t xml:space="preserve"> </w:t>
      </w:r>
      <w:r>
        <w:rPr>
          <w:sz w:val="24"/>
        </w:rPr>
        <w:t>сведениями</w:t>
      </w:r>
      <w:r>
        <w:rPr>
          <w:spacing w:val="1"/>
          <w:sz w:val="24"/>
        </w:rPr>
        <w:t xml:space="preserve"> </w:t>
      </w:r>
      <w:r>
        <w:rPr>
          <w:sz w:val="24"/>
        </w:rPr>
        <w:t>о</w:t>
      </w:r>
      <w:r>
        <w:rPr>
          <w:spacing w:val="1"/>
          <w:sz w:val="24"/>
        </w:rPr>
        <w:t xml:space="preserve"> </w:t>
      </w:r>
      <w:r>
        <w:rPr>
          <w:sz w:val="24"/>
        </w:rPr>
        <w:t>табличных</w:t>
      </w:r>
      <w:r>
        <w:rPr>
          <w:spacing w:val="1"/>
          <w:sz w:val="24"/>
        </w:rPr>
        <w:t xml:space="preserve"> </w:t>
      </w:r>
      <w:r>
        <w:rPr>
          <w:sz w:val="24"/>
        </w:rPr>
        <w:t>(реляционных)</w:t>
      </w:r>
      <w:r>
        <w:rPr>
          <w:spacing w:val="1"/>
          <w:sz w:val="24"/>
        </w:rPr>
        <w:t xml:space="preserve"> </w:t>
      </w:r>
      <w:r>
        <w:rPr>
          <w:sz w:val="24"/>
        </w:rPr>
        <w:t>базах</w:t>
      </w:r>
      <w:r>
        <w:rPr>
          <w:spacing w:val="1"/>
          <w:sz w:val="24"/>
        </w:rPr>
        <w:t xml:space="preserve"> </w:t>
      </w:r>
      <w:r>
        <w:rPr>
          <w:sz w:val="24"/>
        </w:rPr>
        <w:t>данных,</w:t>
      </w:r>
      <w:r>
        <w:rPr>
          <w:spacing w:val="1"/>
          <w:sz w:val="24"/>
        </w:rPr>
        <w:t xml:space="preserve"> </w:t>
      </w:r>
      <w:r>
        <w:rPr>
          <w:sz w:val="24"/>
        </w:rPr>
        <w:t>их</w:t>
      </w:r>
      <w:r>
        <w:rPr>
          <w:spacing w:val="1"/>
          <w:sz w:val="24"/>
        </w:rPr>
        <w:t xml:space="preserve"> </w:t>
      </w:r>
      <w:r>
        <w:rPr>
          <w:sz w:val="24"/>
        </w:rPr>
        <w:t>структуре,</w:t>
      </w:r>
      <w:r>
        <w:rPr>
          <w:spacing w:val="1"/>
          <w:sz w:val="24"/>
        </w:rPr>
        <w:t xml:space="preserve"> </w:t>
      </w:r>
      <w:r>
        <w:rPr>
          <w:sz w:val="24"/>
        </w:rPr>
        <w:t>средствах создания</w:t>
      </w:r>
      <w:r>
        <w:rPr>
          <w:spacing w:val="1"/>
          <w:sz w:val="24"/>
        </w:rPr>
        <w:t xml:space="preserve"> </w:t>
      </w:r>
      <w:r>
        <w:rPr>
          <w:sz w:val="24"/>
        </w:rPr>
        <w:t>и работы, в том числе выполнять отбор строк</w:t>
      </w:r>
      <w:r>
        <w:rPr>
          <w:spacing w:val="1"/>
          <w:sz w:val="24"/>
        </w:rPr>
        <w:t xml:space="preserve"> </w:t>
      </w:r>
      <w:r>
        <w:rPr>
          <w:sz w:val="24"/>
        </w:rPr>
        <w:t>таблицы,</w:t>
      </w:r>
      <w:r>
        <w:rPr>
          <w:spacing w:val="1"/>
          <w:sz w:val="24"/>
        </w:rPr>
        <w:t xml:space="preserve"> </w:t>
      </w:r>
      <w:r>
        <w:rPr>
          <w:sz w:val="24"/>
        </w:rPr>
        <w:t>удовлетворяющих определенному условию; описывать базы данных и средства доступа к</w:t>
      </w:r>
      <w:r>
        <w:rPr>
          <w:spacing w:val="1"/>
          <w:sz w:val="24"/>
        </w:rPr>
        <w:t xml:space="preserve"> </w:t>
      </w:r>
      <w:r>
        <w:rPr>
          <w:sz w:val="24"/>
        </w:rPr>
        <w:t>ним;</w:t>
      </w:r>
      <w:r>
        <w:rPr>
          <w:spacing w:val="-2"/>
          <w:sz w:val="24"/>
        </w:rPr>
        <w:t xml:space="preserve"> </w:t>
      </w:r>
      <w:r>
        <w:rPr>
          <w:sz w:val="24"/>
        </w:rPr>
        <w:t>наполнять</w:t>
      </w:r>
      <w:r>
        <w:rPr>
          <w:spacing w:val="-1"/>
          <w:sz w:val="24"/>
        </w:rPr>
        <w:t xml:space="preserve"> </w:t>
      </w:r>
      <w:r>
        <w:rPr>
          <w:sz w:val="24"/>
        </w:rPr>
        <w:t>разработанную</w:t>
      </w:r>
      <w:r>
        <w:rPr>
          <w:spacing w:val="2"/>
          <w:sz w:val="24"/>
        </w:rPr>
        <w:t xml:space="preserve"> </w:t>
      </w:r>
      <w:r>
        <w:rPr>
          <w:sz w:val="24"/>
        </w:rPr>
        <w:t>базу</w:t>
      </w:r>
      <w:r>
        <w:rPr>
          <w:spacing w:val="-7"/>
          <w:sz w:val="24"/>
        </w:rPr>
        <w:t xml:space="preserve"> </w:t>
      </w:r>
      <w:r>
        <w:rPr>
          <w:sz w:val="24"/>
        </w:rPr>
        <w:t>данных;</w:t>
      </w:r>
    </w:p>
    <w:p w:rsidR="0011409D" w:rsidRDefault="005D2BA8" w:rsidP="00CC4399">
      <w:pPr>
        <w:pStyle w:val="a5"/>
        <w:numPr>
          <w:ilvl w:val="0"/>
          <w:numId w:val="16"/>
        </w:numPr>
        <w:tabs>
          <w:tab w:val="left" w:pos="1047"/>
        </w:tabs>
        <w:spacing w:line="242" w:lineRule="auto"/>
        <w:ind w:right="979" w:firstLine="283"/>
        <w:rPr>
          <w:sz w:val="24"/>
        </w:rPr>
      </w:pPr>
      <w:r>
        <w:rPr>
          <w:sz w:val="24"/>
        </w:rPr>
        <w:t>использовать компьютерные сети для обмена данными при решении прикладных</w:t>
      </w:r>
      <w:r>
        <w:rPr>
          <w:spacing w:val="1"/>
          <w:sz w:val="24"/>
        </w:rPr>
        <w:t xml:space="preserve"> </w:t>
      </w:r>
      <w:r>
        <w:rPr>
          <w:sz w:val="24"/>
        </w:rPr>
        <w:t>задач;</w:t>
      </w:r>
    </w:p>
    <w:p w:rsidR="0011409D" w:rsidRDefault="005D2BA8" w:rsidP="00CC4399">
      <w:pPr>
        <w:pStyle w:val="a5"/>
        <w:numPr>
          <w:ilvl w:val="0"/>
          <w:numId w:val="16"/>
        </w:numPr>
        <w:tabs>
          <w:tab w:val="left" w:pos="1047"/>
        </w:tabs>
        <w:spacing w:line="242" w:lineRule="auto"/>
        <w:ind w:right="973" w:firstLine="283"/>
        <w:rPr>
          <w:sz w:val="24"/>
        </w:rPr>
      </w:pPr>
      <w:r>
        <w:rPr>
          <w:sz w:val="24"/>
        </w:rPr>
        <w:t>организовывать</w:t>
      </w:r>
      <w:r>
        <w:rPr>
          <w:spacing w:val="1"/>
          <w:sz w:val="24"/>
        </w:rPr>
        <w:t xml:space="preserve"> </w:t>
      </w:r>
      <w:r>
        <w:rPr>
          <w:sz w:val="24"/>
        </w:rPr>
        <w:t>на</w:t>
      </w:r>
      <w:r>
        <w:rPr>
          <w:spacing w:val="1"/>
          <w:sz w:val="24"/>
        </w:rPr>
        <w:t xml:space="preserve"> </w:t>
      </w:r>
      <w:r>
        <w:rPr>
          <w:sz w:val="24"/>
        </w:rPr>
        <w:t>базовом</w:t>
      </w:r>
      <w:r>
        <w:rPr>
          <w:spacing w:val="1"/>
          <w:sz w:val="24"/>
        </w:rPr>
        <w:t xml:space="preserve"> </w:t>
      </w:r>
      <w:r>
        <w:rPr>
          <w:sz w:val="24"/>
        </w:rPr>
        <w:t>уровне</w:t>
      </w:r>
      <w:r>
        <w:rPr>
          <w:spacing w:val="1"/>
          <w:sz w:val="24"/>
        </w:rPr>
        <w:t xml:space="preserve"> </w:t>
      </w:r>
      <w:r>
        <w:rPr>
          <w:sz w:val="24"/>
        </w:rPr>
        <w:t>сетевое</w:t>
      </w:r>
      <w:r>
        <w:rPr>
          <w:spacing w:val="1"/>
          <w:sz w:val="24"/>
        </w:rPr>
        <w:t xml:space="preserve"> </w:t>
      </w:r>
      <w:r>
        <w:rPr>
          <w:sz w:val="24"/>
        </w:rPr>
        <w:t>взаимодействие</w:t>
      </w:r>
      <w:r>
        <w:rPr>
          <w:spacing w:val="1"/>
          <w:sz w:val="24"/>
        </w:rPr>
        <w:t xml:space="preserve"> </w:t>
      </w:r>
      <w:r>
        <w:rPr>
          <w:sz w:val="24"/>
        </w:rPr>
        <w:t>(настраивать</w:t>
      </w:r>
      <w:r>
        <w:rPr>
          <w:spacing w:val="1"/>
          <w:sz w:val="24"/>
        </w:rPr>
        <w:t xml:space="preserve"> </w:t>
      </w:r>
      <w:r>
        <w:rPr>
          <w:sz w:val="24"/>
        </w:rPr>
        <w:t>работу</w:t>
      </w:r>
      <w:r>
        <w:rPr>
          <w:spacing w:val="1"/>
          <w:sz w:val="24"/>
        </w:rPr>
        <w:t xml:space="preserve"> </w:t>
      </w:r>
      <w:r>
        <w:rPr>
          <w:sz w:val="24"/>
        </w:rPr>
        <w:t>протоколов</w:t>
      </w:r>
      <w:r>
        <w:rPr>
          <w:spacing w:val="4"/>
          <w:sz w:val="24"/>
        </w:rPr>
        <w:t xml:space="preserve"> </w:t>
      </w:r>
      <w:r>
        <w:rPr>
          <w:sz w:val="24"/>
        </w:rPr>
        <w:t>сети</w:t>
      </w:r>
      <w:r>
        <w:rPr>
          <w:spacing w:val="-1"/>
          <w:sz w:val="24"/>
        </w:rPr>
        <w:t xml:space="preserve"> </w:t>
      </w:r>
      <w:r>
        <w:rPr>
          <w:sz w:val="24"/>
        </w:rPr>
        <w:t>TCP/IP</w:t>
      </w:r>
      <w:r>
        <w:rPr>
          <w:spacing w:val="3"/>
          <w:sz w:val="24"/>
        </w:rPr>
        <w:t xml:space="preserve"> </w:t>
      </w:r>
      <w:r>
        <w:rPr>
          <w:sz w:val="24"/>
        </w:rPr>
        <w:t>и</w:t>
      </w:r>
      <w:r>
        <w:rPr>
          <w:spacing w:val="-7"/>
          <w:sz w:val="24"/>
        </w:rPr>
        <w:t xml:space="preserve"> </w:t>
      </w:r>
      <w:r>
        <w:rPr>
          <w:sz w:val="24"/>
        </w:rPr>
        <w:t>определять маску</w:t>
      </w:r>
      <w:r>
        <w:rPr>
          <w:spacing w:val="-7"/>
          <w:sz w:val="24"/>
        </w:rPr>
        <w:t xml:space="preserve"> </w:t>
      </w:r>
      <w:r>
        <w:rPr>
          <w:sz w:val="24"/>
        </w:rPr>
        <w:t>сети);</w:t>
      </w:r>
    </w:p>
    <w:p w:rsidR="0011409D" w:rsidRDefault="005D2BA8" w:rsidP="00CC4399">
      <w:pPr>
        <w:pStyle w:val="a5"/>
        <w:numPr>
          <w:ilvl w:val="0"/>
          <w:numId w:val="16"/>
        </w:numPr>
        <w:tabs>
          <w:tab w:val="left" w:pos="1047"/>
        </w:tabs>
        <w:spacing w:line="271" w:lineRule="exact"/>
        <w:ind w:left="1046" w:hanging="424"/>
        <w:rPr>
          <w:sz w:val="24"/>
        </w:rPr>
      </w:pPr>
      <w:r>
        <w:rPr>
          <w:sz w:val="24"/>
        </w:rPr>
        <w:t>понимать</w:t>
      </w:r>
      <w:r>
        <w:rPr>
          <w:spacing w:val="-4"/>
          <w:sz w:val="24"/>
        </w:rPr>
        <w:t xml:space="preserve"> </w:t>
      </w:r>
      <w:r>
        <w:rPr>
          <w:sz w:val="24"/>
        </w:rPr>
        <w:t>структуру</w:t>
      </w:r>
      <w:r>
        <w:rPr>
          <w:spacing w:val="-6"/>
          <w:sz w:val="24"/>
        </w:rPr>
        <w:t xml:space="preserve"> </w:t>
      </w:r>
      <w:r>
        <w:rPr>
          <w:sz w:val="24"/>
        </w:rPr>
        <w:t>доменных</w:t>
      </w:r>
      <w:r>
        <w:rPr>
          <w:spacing w:val="-5"/>
          <w:sz w:val="24"/>
        </w:rPr>
        <w:t xml:space="preserve"> </w:t>
      </w:r>
      <w:r>
        <w:rPr>
          <w:sz w:val="24"/>
        </w:rPr>
        <w:t>имен;</w:t>
      </w:r>
      <w:r>
        <w:rPr>
          <w:spacing w:val="-5"/>
          <w:sz w:val="24"/>
        </w:rPr>
        <w:t xml:space="preserve"> </w:t>
      </w:r>
      <w:r>
        <w:rPr>
          <w:sz w:val="24"/>
        </w:rPr>
        <w:t>принципы</w:t>
      </w:r>
      <w:r>
        <w:rPr>
          <w:spacing w:val="1"/>
          <w:sz w:val="24"/>
        </w:rPr>
        <w:t xml:space="preserve"> </w:t>
      </w:r>
      <w:r>
        <w:rPr>
          <w:sz w:val="24"/>
        </w:rPr>
        <w:t>IP-адресации узлов сети;</w:t>
      </w:r>
    </w:p>
    <w:p w:rsidR="0011409D" w:rsidRDefault="005D2BA8" w:rsidP="00CC4399">
      <w:pPr>
        <w:pStyle w:val="a5"/>
        <w:numPr>
          <w:ilvl w:val="0"/>
          <w:numId w:val="16"/>
        </w:numPr>
        <w:tabs>
          <w:tab w:val="left" w:pos="1047"/>
        </w:tabs>
        <w:spacing w:line="237" w:lineRule="auto"/>
        <w:ind w:right="979" w:firstLine="283"/>
        <w:rPr>
          <w:sz w:val="24"/>
        </w:rPr>
      </w:pPr>
      <w:r>
        <w:rPr>
          <w:sz w:val="24"/>
        </w:rPr>
        <w:t>представлять</w:t>
      </w:r>
      <w:r>
        <w:rPr>
          <w:spacing w:val="1"/>
          <w:sz w:val="24"/>
        </w:rPr>
        <w:t xml:space="preserve"> </w:t>
      </w:r>
      <w:r>
        <w:rPr>
          <w:sz w:val="24"/>
        </w:rPr>
        <w:t>общие</w:t>
      </w:r>
      <w:r>
        <w:rPr>
          <w:spacing w:val="1"/>
          <w:sz w:val="24"/>
        </w:rPr>
        <w:t xml:space="preserve"> </w:t>
      </w:r>
      <w:r>
        <w:rPr>
          <w:sz w:val="24"/>
        </w:rPr>
        <w:t>принципы</w:t>
      </w:r>
      <w:r>
        <w:rPr>
          <w:spacing w:val="1"/>
          <w:sz w:val="24"/>
        </w:rPr>
        <w:t xml:space="preserve"> </w:t>
      </w:r>
      <w:r>
        <w:rPr>
          <w:sz w:val="24"/>
        </w:rPr>
        <w:t>разработки</w:t>
      </w:r>
      <w:r>
        <w:rPr>
          <w:spacing w:val="1"/>
          <w:sz w:val="24"/>
        </w:rPr>
        <w:t xml:space="preserve"> </w:t>
      </w:r>
      <w:r>
        <w:rPr>
          <w:sz w:val="24"/>
        </w:rPr>
        <w:t>и</w:t>
      </w:r>
      <w:r>
        <w:rPr>
          <w:spacing w:val="1"/>
          <w:sz w:val="24"/>
        </w:rPr>
        <w:t xml:space="preserve"> </w:t>
      </w:r>
      <w:r>
        <w:rPr>
          <w:sz w:val="24"/>
        </w:rPr>
        <w:t>функционирования</w:t>
      </w:r>
      <w:r>
        <w:rPr>
          <w:spacing w:val="1"/>
          <w:sz w:val="24"/>
        </w:rPr>
        <w:t xml:space="preserve"> </w:t>
      </w:r>
      <w:r>
        <w:rPr>
          <w:sz w:val="24"/>
        </w:rPr>
        <w:t>интернет-</w:t>
      </w:r>
      <w:r>
        <w:rPr>
          <w:spacing w:val="1"/>
          <w:sz w:val="24"/>
        </w:rPr>
        <w:t xml:space="preserve"> </w:t>
      </w:r>
      <w:r>
        <w:rPr>
          <w:sz w:val="24"/>
        </w:rPr>
        <w:t>приложений</w:t>
      </w:r>
      <w:r>
        <w:rPr>
          <w:spacing w:val="4"/>
          <w:sz w:val="24"/>
        </w:rPr>
        <w:t xml:space="preserve"> </w:t>
      </w:r>
      <w:r>
        <w:rPr>
          <w:sz w:val="24"/>
        </w:rPr>
        <w:t>(сайты,</w:t>
      </w:r>
      <w:r>
        <w:rPr>
          <w:spacing w:val="1"/>
          <w:sz w:val="24"/>
        </w:rPr>
        <w:t xml:space="preserve"> </w:t>
      </w:r>
      <w:r>
        <w:rPr>
          <w:sz w:val="24"/>
        </w:rPr>
        <w:t>блоги</w:t>
      </w:r>
      <w:r>
        <w:rPr>
          <w:spacing w:val="-1"/>
          <w:sz w:val="24"/>
        </w:rPr>
        <w:t xml:space="preserve"> </w:t>
      </w:r>
      <w:r>
        <w:rPr>
          <w:sz w:val="24"/>
        </w:rPr>
        <w:t>и</w:t>
      </w:r>
      <w:r>
        <w:rPr>
          <w:spacing w:val="3"/>
          <w:sz w:val="24"/>
        </w:rPr>
        <w:t xml:space="preserve"> </w:t>
      </w:r>
      <w:r>
        <w:rPr>
          <w:sz w:val="24"/>
        </w:rPr>
        <w:t>др.);</w:t>
      </w:r>
    </w:p>
    <w:p w:rsidR="0011409D" w:rsidRDefault="005D2BA8" w:rsidP="00CC4399">
      <w:pPr>
        <w:pStyle w:val="a5"/>
        <w:numPr>
          <w:ilvl w:val="0"/>
          <w:numId w:val="16"/>
        </w:numPr>
        <w:tabs>
          <w:tab w:val="left" w:pos="1047"/>
        </w:tabs>
        <w:spacing w:before="1"/>
        <w:ind w:right="981" w:firstLine="283"/>
        <w:rPr>
          <w:sz w:val="24"/>
        </w:rPr>
      </w:pPr>
      <w:r>
        <w:rPr>
          <w:sz w:val="24"/>
        </w:rPr>
        <w:t>применять</w:t>
      </w:r>
      <w:r>
        <w:rPr>
          <w:spacing w:val="1"/>
          <w:sz w:val="24"/>
        </w:rPr>
        <w:t xml:space="preserve"> </w:t>
      </w:r>
      <w:r>
        <w:rPr>
          <w:sz w:val="24"/>
        </w:rPr>
        <w:t>на</w:t>
      </w:r>
      <w:r>
        <w:rPr>
          <w:spacing w:val="1"/>
          <w:sz w:val="24"/>
        </w:rPr>
        <w:t xml:space="preserve"> </w:t>
      </w:r>
      <w:r>
        <w:rPr>
          <w:sz w:val="24"/>
        </w:rPr>
        <w:t>практике</w:t>
      </w:r>
      <w:r>
        <w:rPr>
          <w:spacing w:val="1"/>
          <w:sz w:val="24"/>
        </w:rPr>
        <w:t xml:space="preserve"> </w:t>
      </w:r>
      <w:r>
        <w:rPr>
          <w:sz w:val="24"/>
        </w:rPr>
        <w:t>принципы</w:t>
      </w:r>
      <w:r>
        <w:rPr>
          <w:spacing w:val="1"/>
          <w:sz w:val="24"/>
        </w:rPr>
        <w:t xml:space="preserve"> </w:t>
      </w:r>
      <w:r>
        <w:rPr>
          <w:sz w:val="24"/>
        </w:rPr>
        <w:t>обеспечения</w:t>
      </w:r>
      <w:r>
        <w:rPr>
          <w:spacing w:val="1"/>
          <w:sz w:val="24"/>
        </w:rPr>
        <w:t xml:space="preserve"> </w:t>
      </w:r>
      <w:r>
        <w:rPr>
          <w:sz w:val="24"/>
        </w:rPr>
        <w:t>информационной</w:t>
      </w:r>
      <w:r>
        <w:rPr>
          <w:spacing w:val="1"/>
          <w:sz w:val="24"/>
        </w:rPr>
        <w:t xml:space="preserve"> </w:t>
      </w:r>
      <w:r>
        <w:rPr>
          <w:sz w:val="24"/>
        </w:rPr>
        <w:t>безопасности,</w:t>
      </w:r>
      <w:r>
        <w:rPr>
          <w:spacing w:val="1"/>
          <w:sz w:val="24"/>
        </w:rPr>
        <w:t xml:space="preserve"> </w:t>
      </w:r>
      <w:r>
        <w:rPr>
          <w:sz w:val="24"/>
        </w:rPr>
        <w:t>способы и средства обеспечения надежного функционирования средств ИКТ; соблюдать</w:t>
      </w:r>
      <w:r>
        <w:rPr>
          <w:spacing w:val="1"/>
          <w:sz w:val="24"/>
        </w:rPr>
        <w:t xml:space="preserve"> </w:t>
      </w:r>
      <w:r>
        <w:rPr>
          <w:sz w:val="24"/>
        </w:rPr>
        <w:t>при</w:t>
      </w:r>
      <w:r>
        <w:rPr>
          <w:spacing w:val="2"/>
          <w:sz w:val="24"/>
        </w:rPr>
        <w:t xml:space="preserve"> </w:t>
      </w:r>
      <w:r>
        <w:rPr>
          <w:sz w:val="24"/>
        </w:rPr>
        <w:t>работе</w:t>
      </w:r>
      <w:r>
        <w:rPr>
          <w:spacing w:val="1"/>
          <w:sz w:val="24"/>
        </w:rPr>
        <w:t xml:space="preserve"> </w:t>
      </w:r>
      <w:r>
        <w:rPr>
          <w:sz w:val="24"/>
        </w:rPr>
        <w:t>в</w:t>
      </w:r>
      <w:r>
        <w:rPr>
          <w:spacing w:val="-2"/>
          <w:sz w:val="24"/>
        </w:rPr>
        <w:t xml:space="preserve"> </w:t>
      </w:r>
      <w:r>
        <w:rPr>
          <w:sz w:val="24"/>
        </w:rPr>
        <w:t>сети</w:t>
      </w:r>
      <w:r>
        <w:rPr>
          <w:spacing w:val="-2"/>
          <w:sz w:val="24"/>
        </w:rPr>
        <w:t xml:space="preserve"> </w:t>
      </w:r>
      <w:r>
        <w:rPr>
          <w:sz w:val="24"/>
        </w:rPr>
        <w:t>нормы</w:t>
      </w:r>
      <w:r>
        <w:rPr>
          <w:spacing w:val="-1"/>
          <w:sz w:val="24"/>
        </w:rPr>
        <w:t xml:space="preserve"> </w:t>
      </w:r>
      <w:r>
        <w:rPr>
          <w:sz w:val="24"/>
        </w:rPr>
        <w:t>информационной этики</w:t>
      </w:r>
      <w:r>
        <w:rPr>
          <w:spacing w:val="2"/>
          <w:sz w:val="24"/>
        </w:rPr>
        <w:t xml:space="preserve"> </w:t>
      </w:r>
      <w:r>
        <w:rPr>
          <w:sz w:val="24"/>
        </w:rPr>
        <w:t>и</w:t>
      </w:r>
      <w:r>
        <w:rPr>
          <w:spacing w:val="-2"/>
          <w:sz w:val="24"/>
        </w:rPr>
        <w:t xml:space="preserve"> </w:t>
      </w:r>
      <w:r>
        <w:rPr>
          <w:sz w:val="24"/>
        </w:rPr>
        <w:t>права</w:t>
      </w:r>
      <w:r>
        <w:rPr>
          <w:spacing w:val="-4"/>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 авторские</w:t>
      </w:r>
      <w:r>
        <w:rPr>
          <w:spacing w:val="-4"/>
          <w:sz w:val="24"/>
        </w:rPr>
        <w:t xml:space="preserve"> </w:t>
      </w:r>
      <w:r>
        <w:rPr>
          <w:sz w:val="24"/>
        </w:rPr>
        <w:t>права);</w:t>
      </w:r>
    </w:p>
    <w:p w:rsidR="0011409D" w:rsidRDefault="005D2BA8" w:rsidP="00CC4399">
      <w:pPr>
        <w:pStyle w:val="a5"/>
        <w:numPr>
          <w:ilvl w:val="0"/>
          <w:numId w:val="16"/>
        </w:numPr>
        <w:tabs>
          <w:tab w:val="left" w:pos="1047"/>
        </w:tabs>
        <w:ind w:right="975" w:firstLine="283"/>
        <w:rPr>
          <w:sz w:val="24"/>
        </w:rPr>
      </w:pPr>
      <w:r>
        <w:rPr>
          <w:sz w:val="24"/>
        </w:rPr>
        <w:t>проектировать</w:t>
      </w:r>
      <w:r>
        <w:rPr>
          <w:spacing w:val="1"/>
          <w:sz w:val="24"/>
        </w:rPr>
        <w:t xml:space="preserve"> </w:t>
      </w:r>
      <w:r>
        <w:rPr>
          <w:sz w:val="24"/>
        </w:rPr>
        <w:t>собственное</w:t>
      </w:r>
      <w:r>
        <w:rPr>
          <w:spacing w:val="1"/>
          <w:sz w:val="24"/>
        </w:rPr>
        <w:t xml:space="preserve"> </w:t>
      </w:r>
      <w:r>
        <w:rPr>
          <w:sz w:val="24"/>
        </w:rPr>
        <w:t>автоматизированное</w:t>
      </w:r>
      <w:r>
        <w:rPr>
          <w:spacing w:val="1"/>
          <w:sz w:val="24"/>
        </w:rPr>
        <w:t xml:space="preserve"> </w:t>
      </w:r>
      <w:r>
        <w:rPr>
          <w:sz w:val="24"/>
        </w:rPr>
        <w:t>место;</w:t>
      </w:r>
      <w:r>
        <w:rPr>
          <w:spacing w:val="1"/>
          <w:sz w:val="24"/>
        </w:rPr>
        <w:t xml:space="preserve"> </w:t>
      </w:r>
      <w:r>
        <w:rPr>
          <w:sz w:val="24"/>
        </w:rPr>
        <w:t>следовать</w:t>
      </w:r>
      <w:r>
        <w:rPr>
          <w:spacing w:val="1"/>
          <w:sz w:val="24"/>
        </w:rPr>
        <w:t xml:space="preserve"> </w:t>
      </w:r>
      <w:r>
        <w:rPr>
          <w:sz w:val="24"/>
        </w:rPr>
        <w:t>основам</w:t>
      </w:r>
      <w:r>
        <w:rPr>
          <w:spacing w:val="1"/>
          <w:sz w:val="24"/>
        </w:rPr>
        <w:t xml:space="preserve"> </w:t>
      </w:r>
      <w:r>
        <w:rPr>
          <w:sz w:val="24"/>
        </w:rPr>
        <w:t>безопасной</w:t>
      </w:r>
      <w:r>
        <w:rPr>
          <w:spacing w:val="1"/>
          <w:sz w:val="24"/>
        </w:rPr>
        <w:t xml:space="preserve"> </w:t>
      </w:r>
      <w:r>
        <w:rPr>
          <w:sz w:val="24"/>
        </w:rPr>
        <w:t>и</w:t>
      </w:r>
      <w:r>
        <w:rPr>
          <w:spacing w:val="1"/>
          <w:sz w:val="24"/>
        </w:rPr>
        <w:t xml:space="preserve"> </w:t>
      </w:r>
      <w:r>
        <w:rPr>
          <w:sz w:val="24"/>
        </w:rPr>
        <w:t>экономичной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компьютерами</w:t>
      </w:r>
      <w:r>
        <w:rPr>
          <w:spacing w:val="1"/>
          <w:sz w:val="24"/>
        </w:rPr>
        <w:t xml:space="preserve"> </w:t>
      </w:r>
      <w:r>
        <w:rPr>
          <w:sz w:val="24"/>
        </w:rPr>
        <w:t>и</w:t>
      </w:r>
      <w:r>
        <w:rPr>
          <w:spacing w:val="1"/>
          <w:sz w:val="24"/>
        </w:rPr>
        <w:t xml:space="preserve"> </w:t>
      </w:r>
      <w:r>
        <w:rPr>
          <w:sz w:val="24"/>
        </w:rPr>
        <w:t>мобильными</w:t>
      </w:r>
      <w:r>
        <w:rPr>
          <w:spacing w:val="1"/>
          <w:sz w:val="24"/>
        </w:rPr>
        <w:t xml:space="preserve"> </w:t>
      </w:r>
      <w:r>
        <w:rPr>
          <w:sz w:val="24"/>
        </w:rPr>
        <w:t>устройствами;</w:t>
      </w:r>
      <w:r>
        <w:rPr>
          <w:spacing w:val="1"/>
          <w:sz w:val="24"/>
        </w:rPr>
        <w:t xml:space="preserve"> </w:t>
      </w:r>
      <w:r>
        <w:rPr>
          <w:sz w:val="24"/>
        </w:rPr>
        <w:t>соблюдать санитарно-гигиенические требования при работе за персональным компьютером</w:t>
      </w:r>
      <w:r>
        <w:rPr>
          <w:spacing w:val="-57"/>
          <w:sz w:val="24"/>
        </w:rPr>
        <w:t xml:space="preserve"> </w:t>
      </w:r>
      <w:r>
        <w:rPr>
          <w:sz w:val="24"/>
        </w:rPr>
        <w:t>в</w:t>
      </w:r>
      <w:r>
        <w:rPr>
          <w:spacing w:val="3"/>
          <w:sz w:val="24"/>
        </w:rPr>
        <w:t xml:space="preserve"> </w:t>
      </w:r>
      <w:r>
        <w:rPr>
          <w:sz w:val="24"/>
        </w:rPr>
        <w:t>соответствии</w:t>
      </w:r>
      <w:r>
        <w:rPr>
          <w:spacing w:val="1"/>
          <w:sz w:val="24"/>
        </w:rPr>
        <w:t xml:space="preserve"> </w:t>
      </w:r>
      <w:r>
        <w:rPr>
          <w:sz w:val="24"/>
        </w:rPr>
        <w:t>с нормами</w:t>
      </w:r>
      <w:r>
        <w:rPr>
          <w:spacing w:val="4"/>
          <w:sz w:val="24"/>
        </w:rPr>
        <w:t xml:space="preserve"> </w:t>
      </w:r>
      <w:r>
        <w:rPr>
          <w:sz w:val="24"/>
        </w:rPr>
        <w:t>действующих</w:t>
      </w:r>
      <w:r>
        <w:rPr>
          <w:spacing w:val="-1"/>
          <w:sz w:val="24"/>
        </w:rPr>
        <w:t xml:space="preserve"> </w:t>
      </w:r>
      <w:r>
        <w:rPr>
          <w:sz w:val="24"/>
        </w:rPr>
        <w:t>СанПиН.</w:t>
      </w:r>
    </w:p>
    <w:p w:rsidR="0011409D" w:rsidRDefault="0011409D">
      <w:pPr>
        <w:pStyle w:val="a3"/>
        <w:spacing w:before="5"/>
        <w:ind w:left="0" w:firstLine="0"/>
        <w:jc w:val="left"/>
      </w:pPr>
    </w:p>
    <w:p w:rsidR="0011409D" w:rsidRDefault="005D2BA8">
      <w:pPr>
        <w:pStyle w:val="1"/>
        <w:spacing w:before="1" w:line="273" w:lineRule="exact"/>
        <w:ind w:left="1051"/>
      </w:pPr>
      <w:r>
        <w:t>Выпускник</w:t>
      </w:r>
      <w:r>
        <w:rPr>
          <w:spacing w:val="-5"/>
        </w:rPr>
        <w:t xml:space="preserve"> </w:t>
      </w:r>
      <w:r>
        <w:t>на</w:t>
      </w:r>
      <w:r>
        <w:rPr>
          <w:spacing w:val="-5"/>
        </w:rPr>
        <w:t xml:space="preserve"> </w:t>
      </w:r>
      <w:r>
        <w:t>углубленном</w:t>
      </w:r>
      <w:r>
        <w:rPr>
          <w:spacing w:val="-1"/>
        </w:rPr>
        <w:t xml:space="preserve"> </w:t>
      </w:r>
      <w:r>
        <w:t>уровне</w:t>
      </w:r>
      <w:r>
        <w:rPr>
          <w:spacing w:val="-2"/>
        </w:rPr>
        <w:t xml:space="preserve"> </w:t>
      </w:r>
      <w:r>
        <w:t>получит</w:t>
      </w:r>
      <w:r>
        <w:rPr>
          <w:spacing w:val="-3"/>
        </w:rPr>
        <w:t xml:space="preserve"> </w:t>
      </w:r>
      <w:r>
        <w:t>возможность</w:t>
      </w:r>
      <w:r>
        <w:rPr>
          <w:spacing w:val="2"/>
        </w:rPr>
        <w:t xml:space="preserve"> </w:t>
      </w:r>
      <w:r>
        <w:t>научиться:</w:t>
      </w:r>
    </w:p>
    <w:p w:rsidR="0011409D" w:rsidRDefault="005D2BA8" w:rsidP="00CC4399">
      <w:pPr>
        <w:pStyle w:val="a5"/>
        <w:numPr>
          <w:ilvl w:val="0"/>
          <w:numId w:val="16"/>
        </w:numPr>
        <w:tabs>
          <w:tab w:val="left" w:pos="1047"/>
        </w:tabs>
        <w:ind w:right="972" w:firstLine="283"/>
        <w:rPr>
          <w:i/>
          <w:sz w:val="24"/>
        </w:rPr>
      </w:pPr>
      <w:r>
        <w:rPr>
          <w:i/>
          <w:sz w:val="24"/>
        </w:rPr>
        <w:t>применять</w:t>
      </w:r>
      <w:r>
        <w:rPr>
          <w:i/>
          <w:spacing w:val="1"/>
          <w:sz w:val="24"/>
        </w:rPr>
        <w:t xml:space="preserve"> </w:t>
      </w:r>
      <w:r>
        <w:rPr>
          <w:i/>
          <w:sz w:val="24"/>
        </w:rPr>
        <w:t>коды,</w:t>
      </w:r>
      <w:r>
        <w:rPr>
          <w:i/>
          <w:spacing w:val="1"/>
          <w:sz w:val="24"/>
        </w:rPr>
        <w:t xml:space="preserve"> </w:t>
      </w:r>
      <w:r>
        <w:rPr>
          <w:i/>
          <w:sz w:val="24"/>
        </w:rPr>
        <w:t>исправляющие</w:t>
      </w:r>
      <w:r>
        <w:rPr>
          <w:i/>
          <w:spacing w:val="1"/>
          <w:sz w:val="24"/>
        </w:rPr>
        <w:t xml:space="preserve"> </w:t>
      </w:r>
      <w:r>
        <w:rPr>
          <w:i/>
          <w:sz w:val="24"/>
        </w:rPr>
        <w:t>ошибки,</w:t>
      </w:r>
      <w:r>
        <w:rPr>
          <w:i/>
          <w:spacing w:val="1"/>
          <w:sz w:val="24"/>
        </w:rPr>
        <w:t xml:space="preserve"> </w:t>
      </w:r>
      <w:r>
        <w:rPr>
          <w:i/>
          <w:sz w:val="24"/>
        </w:rPr>
        <w:t>возникшие</w:t>
      </w:r>
      <w:r>
        <w:rPr>
          <w:i/>
          <w:spacing w:val="1"/>
          <w:sz w:val="24"/>
        </w:rPr>
        <w:t xml:space="preserve"> </w:t>
      </w:r>
      <w:r>
        <w:rPr>
          <w:i/>
          <w:sz w:val="24"/>
        </w:rPr>
        <w:t>при</w:t>
      </w:r>
      <w:r>
        <w:rPr>
          <w:i/>
          <w:spacing w:val="1"/>
          <w:sz w:val="24"/>
        </w:rPr>
        <w:t xml:space="preserve"> </w:t>
      </w:r>
      <w:r>
        <w:rPr>
          <w:i/>
          <w:sz w:val="24"/>
        </w:rPr>
        <w:t>передаче</w:t>
      </w:r>
      <w:r>
        <w:rPr>
          <w:i/>
          <w:spacing w:val="1"/>
          <w:sz w:val="24"/>
        </w:rPr>
        <w:t xml:space="preserve"> </w:t>
      </w:r>
      <w:r>
        <w:rPr>
          <w:i/>
          <w:sz w:val="24"/>
        </w:rPr>
        <w:t>информации;</w:t>
      </w:r>
      <w:r>
        <w:rPr>
          <w:i/>
          <w:spacing w:val="1"/>
          <w:sz w:val="24"/>
        </w:rPr>
        <w:t xml:space="preserve"> </w:t>
      </w:r>
      <w:r>
        <w:rPr>
          <w:i/>
          <w:sz w:val="24"/>
        </w:rPr>
        <w:t>определять</w:t>
      </w:r>
      <w:r>
        <w:rPr>
          <w:i/>
          <w:spacing w:val="1"/>
          <w:sz w:val="24"/>
        </w:rPr>
        <w:t xml:space="preserve"> </w:t>
      </w:r>
      <w:r>
        <w:rPr>
          <w:i/>
          <w:sz w:val="24"/>
        </w:rPr>
        <w:t>пропускную</w:t>
      </w:r>
      <w:r>
        <w:rPr>
          <w:i/>
          <w:spacing w:val="1"/>
          <w:sz w:val="24"/>
        </w:rPr>
        <w:t xml:space="preserve"> </w:t>
      </w:r>
      <w:r>
        <w:rPr>
          <w:i/>
          <w:sz w:val="24"/>
        </w:rPr>
        <w:t>способность</w:t>
      </w:r>
      <w:r>
        <w:rPr>
          <w:i/>
          <w:spacing w:val="1"/>
          <w:sz w:val="24"/>
        </w:rPr>
        <w:t xml:space="preserve"> </w:t>
      </w:r>
      <w:r>
        <w:rPr>
          <w:i/>
          <w:sz w:val="24"/>
        </w:rPr>
        <w:t>и</w:t>
      </w:r>
      <w:r>
        <w:rPr>
          <w:i/>
          <w:spacing w:val="1"/>
          <w:sz w:val="24"/>
        </w:rPr>
        <w:t xml:space="preserve"> </w:t>
      </w:r>
      <w:r>
        <w:rPr>
          <w:i/>
          <w:sz w:val="24"/>
        </w:rPr>
        <w:t>помехозащищенность</w:t>
      </w:r>
      <w:r>
        <w:rPr>
          <w:i/>
          <w:spacing w:val="1"/>
          <w:sz w:val="24"/>
        </w:rPr>
        <w:t xml:space="preserve"> </w:t>
      </w:r>
      <w:r>
        <w:rPr>
          <w:i/>
          <w:sz w:val="24"/>
        </w:rPr>
        <w:t>канала</w:t>
      </w:r>
      <w:r>
        <w:rPr>
          <w:i/>
          <w:spacing w:val="1"/>
          <w:sz w:val="24"/>
        </w:rPr>
        <w:t xml:space="preserve"> </w:t>
      </w:r>
      <w:r>
        <w:rPr>
          <w:i/>
          <w:sz w:val="24"/>
        </w:rPr>
        <w:t>связи,</w:t>
      </w:r>
      <w:r>
        <w:rPr>
          <w:i/>
          <w:spacing w:val="1"/>
          <w:sz w:val="24"/>
        </w:rPr>
        <w:t xml:space="preserve"> </w:t>
      </w:r>
      <w:r>
        <w:rPr>
          <w:i/>
          <w:sz w:val="24"/>
        </w:rPr>
        <w:t>искажение</w:t>
      </w:r>
      <w:r>
        <w:rPr>
          <w:i/>
          <w:spacing w:val="1"/>
          <w:sz w:val="24"/>
        </w:rPr>
        <w:t xml:space="preserve"> </w:t>
      </w:r>
      <w:r>
        <w:rPr>
          <w:i/>
          <w:sz w:val="24"/>
        </w:rPr>
        <w:t>информации при передаче по каналам связи, а также использовать алгоритмы сжатия</w:t>
      </w:r>
      <w:r>
        <w:rPr>
          <w:i/>
          <w:spacing w:val="1"/>
          <w:sz w:val="24"/>
        </w:rPr>
        <w:t xml:space="preserve"> </w:t>
      </w:r>
      <w:r>
        <w:rPr>
          <w:i/>
          <w:sz w:val="24"/>
        </w:rPr>
        <w:t>данных</w:t>
      </w:r>
      <w:r>
        <w:rPr>
          <w:i/>
          <w:spacing w:val="1"/>
          <w:sz w:val="24"/>
        </w:rPr>
        <w:t xml:space="preserve"> </w:t>
      </w:r>
      <w:r>
        <w:rPr>
          <w:i/>
          <w:sz w:val="24"/>
        </w:rPr>
        <w:t>(алгоритм</w:t>
      </w:r>
      <w:r>
        <w:rPr>
          <w:i/>
          <w:spacing w:val="3"/>
          <w:sz w:val="24"/>
        </w:rPr>
        <w:t xml:space="preserve"> </w:t>
      </w:r>
      <w:r>
        <w:rPr>
          <w:i/>
          <w:sz w:val="24"/>
        </w:rPr>
        <w:t>LZW</w:t>
      </w:r>
      <w:r>
        <w:rPr>
          <w:i/>
          <w:spacing w:val="-1"/>
          <w:sz w:val="24"/>
        </w:rPr>
        <w:t xml:space="preserve"> </w:t>
      </w:r>
      <w:r>
        <w:rPr>
          <w:i/>
          <w:sz w:val="24"/>
        </w:rPr>
        <w:t>и</w:t>
      </w:r>
      <w:r>
        <w:rPr>
          <w:i/>
          <w:spacing w:val="2"/>
          <w:sz w:val="24"/>
        </w:rPr>
        <w:t xml:space="preserve"> </w:t>
      </w:r>
      <w:r>
        <w:rPr>
          <w:i/>
          <w:sz w:val="24"/>
        </w:rPr>
        <w:t>др.);</w:t>
      </w:r>
    </w:p>
    <w:p w:rsidR="0011409D" w:rsidRDefault="005D2BA8" w:rsidP="00CC4399">
      <w:pPr>
        <w:pStyle w:val="a5"/>
        <w:numPr>
          <w:ilvl w:val="0"/>
          <w:numId w:val="16"/>
        </w:numPr>
        <w:tabs>
          <w:tab w:val="left" w:pos="1047"/>
        </w:tabs>
        <w:ind w:right="972" w:firstLine="283"/>
        <w:rPr>
          <w:i/>
          <w:sz w:val="24"/>
        </w:rPr>
      </w:pPr>
      <w:r>
        <w:rPr>
          <w:i/>
          <w:sz w:val="24"/>
        </w:rPr>
        <w:t>использовать</w:t>
      </w:r>
      <w:r>
        <w:rPr>
          <w:i/>
          <w:spacing w:val="1"/>
          <w:sz w:val="24"/>
        </w:rPr>
        <w:t xml:space="preserve"> </w:t>
      </w:r>
      <w:r>
        <w:rPr>
          <w:i/>
          <w:sz w:val="24"/>
        </w:rPr>
        <w:t>графы,</w:t>
      </w:r>
      <w:r>
        <w:rPr>
          <w:i/>
          <w:spacing w:val="1"/>
          <w:sz w:val="24"/>
        </w:rPr>
        <w:t xml:space="preserve"> </w:t>
      </w:r>
      <w:r>
        <w:rPr>
          <w:i/>
          <w:sz w:val="24"/>
        </w:rPr>
        <w:t>деревья,</w:t>
      </w:r>
      <w:r>
        <w:rPr>
          <w:i/>
          <w:spacing w:val="1"/>
          <w:sz w:val="24"/>
        </w:rPr>
        <w:t xml:space="preserve"> </w:t>
      </w:r>
      <w:r>
        <w:rPr>
          <w:i/>
          <w:sz w:val="24"/>
        </w:rPr>
        <w:t>списки</w:t>
      </w:r>
      <w:r>
        <w:rPr>
          <w:i/>
          <w:spacing w:val="1"/>
          <w:sz w:val="24"/>
        </w:rPr>
        <w:t xml:space="preserve"> </w:t>
      </w:r>
      <w:r>
        <w:rPr>
          <w:i/>
          <w:sz w:val="24"/>
        </w:rPr>
        <w:t>при</w:t>
      </w:r>
      <w:r>
        <w:rPr>
          <w:i/>
          <w:spacing w:val="1"/>
          <w:sz w:val="24"/>
        </w:rPr>
        <w:t xml:space="preserve"> </w:t>
      </w:r>
      <w:r>
        <w:rPr>
          <w:i/>
          <w:sz w:val="24"/>
        </w:rPr>
        <w:t>описании</w:t>
      </w:r>
      <w:r>
        <w:rPr>
          <w:i/>
          <w:spacing w:val="1"/>
          <w:sz w:val="24"/>
        </w:rPr>
        <w:t xml:space="preserve"> </w:t>
      </w:r>
      <w:r>
        <w:rPr>
          <w:i/>
          <w:sz w:val="24"/>
        </w:rPr>
        <w:t>объектов</w:t>
      </w:r>
      <w:r>
        <w:rPr>
          <w:i/>
          <w:spacing w:val="1"/>
          <w:sz w:val="24"/>
        </w:rPr>
        <w:t xml:space="preserve"> </w:t>
      </w:r>
      <w:r>
        <w:rPr>
          <w:i/>
          <w:sz w:val="24"/>
        </w:rPr>
        <w:t>и</w:t>
      </w:r>
      <w:r>
        <w:rPr>
          <w:i/>
          <w:spacing w:val="1"/>
          <w:sz w:val="24"/>
        </w:rPr>
        <w:t xml:space="preserve"> </w:t>
      </w:r>
      <w:r>
        <w:rPr>
          <w:i/>
          <w:sz w:val="24"/>
        </w:rPr>
        <w:t>процессов</w:t>
      </w:r>
      <w:r>
        <w:rPr>
          <w:i/>
          <w:spacing w:val="1"/>
          <w:sz w:val="24"/>
        </w:rPr>
        <w:t xml:space="preserve"> </w:t>
      </w:r>
      <w:r>
        <w:rPr>
          <w:i/>
          <w:sz w:val="24"/>
        </w:rPr>
        <w:t>окружающего</w:t>
      </w:r>
      <w:r>
        <w:rPr>
          <w:i/>
          <w:spacing w:val="1"/>
          <w:sz w:val="24"/>
        </w:rPr>
        <w:t xml:space="preserve"> </w:t>
      </w:r>
      <w:r>
        <w:rPr>
          <w:i/>
          <w:sz w:val="24"/>
        </w:rPr>
        <w:t>мира;</w:t>
      </w:r>
      <w:r>
        <w:rPr>
          <w:i/>
          <w:spacing w:val="1"/>
          <w:sz w:val="24"/>
        </w:rPr>
        <w:t xml:space="preserve"> </w:t>
      </w:r>
      <w:r>
        <w:rPr>
          <w:i/>
          <w:sz w:val="24"/>
        </w:rPr>
        <w:t>использовать</w:t>
      </w:r>
      <w:r>
        <w:rPr>
          <w:i/>
          <w:spacing w:val="1"/>
          <w:sz w:val="24"/>
        </w:rPr>
        <w:t xml:space="preserve"> </w:t>
      </w:r>
      <w:r>
        <w:rPr>
          <w:i/>
          <w:sz w:val="24"/>
        </w:rPr>
        <w:t>префиксные</w:t>
      </w:r>
      <w:r>
        <w:rPr>
          <w:i/>
          <w:spacing w:val="1"/>
          <w:sz w:val="24"/>
        </w:rPr>
        <w:t xml:space="preserve"> </w:t>
      </w:r>
      <w:r>
        <w:rPr>
          <w:i/>
          <w:sz w:val="24"/>
        </w:rPr>
        <w:t>деревья</w:t>
      </w:r>
      <w:r>
        <w:rPr>
          <w:i/>
          <w:spacing w:val="1"/>
          <w:sz w:val="24"/>
        </w:rPr>
        <w:t xml:space="preserve"> </w:t>
      </w:r>
      <w:r>
        <w:rPr>
          <w:i/>
          <w:sz w:val="24"/>
        </w:rPr>
        <w:t>и</w:t>
      </w:r>
      <w:r>
        <w:rPr>
          <w:i/>
          <w:spacing w:val="1"/>
          <w:sz w:val="24"/>
        </w:rPr>
        <w:t xml:space="preserve"> </w:t>
      </w:r>
      <w:r>
        <w:rPr>
          <w:i/>
          <w:sz w:val="24"/>
        </w:rPr>
        <w:t>другие</w:t>
      </w:r>
      <w:r>
        <w:rPr>
          <w:i/>
          <w:spacing w:val="1"/>
          <w:sz w:val="24"/>
        </w:rPr>
        <w:t xml:space="preserve"> </w:t>
      </w:r>
      <w:r>
        <w:rPr>
          <w:i/>
          <w:sz w:val="24"/>
        </w:rPr>
        <w:t>виды</w:t>
      </w:r>
      <w:r>
        <w:rPr>
          <w:i/>
          <w:spacing w:val="1"/>
          <w:sz w:val="24"/>
        </w:rPr>
        <w:t xml:space="preserve"> </w:t>
      </w:r>
      <w:r>
        <w:rPr>
          <w:i/>
          <w:sz w:val="24"/>
        </w:rPr>
        <w:t>деревьев</w:t>
      </w:r>
      <w:r>
        <w:rPr>
          <w:i/>
          <w:spacing w:val="60"/>
          <w:sz w:val="24"/>
        </w:rPr>
        <w:t xml:space="preserve"> </w:t>
      </w:r>
      <w:r>
        <w:rPr>
          <w:i/>
          <w:sz w:val="24"/>
        </w:rPr>
        <w:t>при</w:t>
      </w:r>
      <w:r>
        <w:rPr>
          <w:i/>
          <w:spacing w:val="1"/>
          <w:sz w:val="24"/>
        </w:rPr>
        <w:t xml:space="preserve"> </w:t>
      </w:r>
      <w:r>
        <w:rPr>
          <w:i/>
          <w:sz w:val="24"/>
        </w:rPr>
        <w:t>решении</w:t>
      </w:r>
      <w:r>
        <w:rPr>
          <w:i/>
          <w:spacing w:val="2"/>
          <w:sz w:val="24"/>
        </w:rPr>
        <w:t xml:space="preserve"> </w:t>
      </w:r>
      <w:r>
        <w:rPr>
          <w:i/>
          <w:sz w:val="24"/>
        </w:rPr>
        <w:t>алгоритмических</w:t>
      </w:r>
      <w:r>
        <w:rPr>
          <w:i/>
          <w:spacing w:val="-2"/>
          <w:sz w:val="24"/>
        </w:rPr>
        <w:t xml:space="preserve"> </w:t>
      </w:r>
      <w:r>
        <w:rPr>
          <w:i/>
          <w:sz w:val="24"/>
        </w:rPr>
        <w:t>задач, в</w:t>
      </w:r>
      <w:r>
        <w:rPr>
          <w:i/>
          <w:spacing w:val="3"/>
          <w:sz w:val="24"/>
        </w:rPr>
        <w:t xml:space="preserve"> </w:t>
      </w:r>
      <w:r>
        <w:rPr>
          <w:i/>
          <w:sz w:val="24"/>
        </w:rPr>
        <w:t>том</w:t>
      </w:r>
      <w:r>
        <w:rPr>
          <w:i/>
          <w:spacing w:val="-3"/>
          <w:sz w:val="24"/>
        </w:rPr>
        <w:t xml:space="preserve"> </w:t>
      </w:r>
      <w:r>
        <w:rPr>
          <w:i/>
          <w:sz w:val="24"/>
        </w:rPr>
        <w:t>числе</w:t>
      </w:r>
      <w:r>
        <w:rPr>
          <w:i/>
          <w:spacing w:val="2"/>
          <w:sz w:val="24"/>
        </w:rPr>
        <w:t xml:space="preserve"> </w:t>
      </w:r>
      <w:r>
        <w:rPr>
          <w:i/>
          <w:sz w:val="24"/>
        </w:rPr>
        <w:t>при</w:t>
      </w:r>
      <w:r>
        <w:rPr>
          <w:i/>
          <w:spacing w:val="2"/>
          <w:sz w:val="24"/>
        </w:rPr>
        <w:t xml:space="preserve"> </w:t>
      </w:r>
      <w:r>
        <w:rPr>
          <w:i/>
          <w:sz w:val="24"/>
        </w:rPr>
        <w:t>анализе</w:t>
      </w:r>
      <w:r>
        <w:rPr>
          <w:i/>
          <w:spacing w:val="-3"/>
          <w:sz w:val="24"/>
        </w:rPr>
        <w:t xml:space="preserve"> </w:t>
      </w:r>
      <w:r>
        <w:rPr>
          <w:i/>
          <w:sz w:val="24"/>
        </w:rPr>
        <w:t>кодов;</w:t>
      </w:r>
    </w:p>
    <w:p w:rsidR="0011409D" w:rsidRDefault="005D2BA8" w:rsidP="00CC4399">
      <w:pPr>
        <w:pStyle w:val="a5"/>
        <w:numPr>
          <w:ilvl w:val="0"/>
          <w:numId w:val="16"/>
        </w:numPr>
        <w:tabs>
          <w:tab w:val="left" w:pos="1047"/>
        </w:tabs>
        <w:spacing w:line="274" w:lineRule="exact"/>
        <w:ind w:left="1046" w:hanging="424"/>
        <w:rPr>
          <w:i/>
          <w:sz w:val="24"/>
        </w:rPr>
      </w:pPr>
      <w:r>
        <w:rPr>
          <w:i/>
          <w:sz w:val="24"/>
        </w:rPr>
        <w:t>использовать</w:t>
      </w:r>
      <w:r>
        <w:rPr>
          <w:i/>
          <w:spacing w:val="-5"/>
          <w:sz w:val="24"/>
        </w:rPr>
        <w:t xml:space="preserve"> </w:t>
      </w:r>
      <w:r>
        <w:rPr>
          <w:i/>
          <w:sz w:val="24"/>
        </w:rPr>
        <w:t>знания</w:t>
      </w:r>
      <w:r>
        <w:rPr>
          <w:i/>
          <w:spacing w:val="-1"/>
          <w:sz w:val="24"/>
        </w:rPr>
        <w:t xml:space="preserve"> </w:t>
      </w:r>
      <w:r>
        <w:rPr>
          <w:i/>
          <w:sz w:val="24"/>
        </w:rPr>
        <w:t>о</w:t>
      </w:r>
      <w:r>
        <w:rPr>
          <w:i/>
          <w:spacing w:val="-2"/>
          <w:sz w:val="24"/>
        </w:rPr>
        <w:t xml:space="preserve"> </w:t>
      </w:r>
      <w:r>
        <w:rPr>
          <w:i/>
          <w:sz w:val="24"/>
        </w:rPr>
        <w:t>методе</w:t>
      </w:r>
      <w:r>
        <w:rPr>
          <w:i/>
          <w:spacing w:val="-2"/>
          <w:sz w:val="24"/>
        </w:rPr>
        <w:t xml:space="preserve"> </w:t>
      </w:r>
      <w:r>
        <w:rPr>
          <w:i/>
          <w:sz w:val="24"/>
        </w:rPr>
        <w:t>«разделяй</w:t>
      </w:r>
      <w:r>
        <w:rPr>
          <w:i/>
          <w:spacing w:val="-1"/>
          <w:sz w:val="24"/>
        </w:rPr>
        <w:t xml:space="preserve"> </w:t>
      </w:r>
      <w:r>
        <w:rPr>
          <w:i/>
          <w:sz w:val="24"/>
        </w:rPr>
        <w:t>и</w:t>
      </w:r>
      <w:r>
        <w:rPr>
          <w:i/>
          <w:spacing w:val="-5"/>
          <w:sz w:val="24"/>
        </w:rPr>
        <w:t xml:space="preserve"> </w:t>
      </w:r>
      <w:r>
        <w:rPr>
          <w:i/>
          <w:sz w:val="24"/>
        </w:rPr>
        <w:t>властвуй»;</w:t>
      </w:r>
    </w:p>
    <w:p w:rsidR="0011409D" w:rsidRDefault="005D2BA8" w:rsidP="00CC4399">
      <w:pPr>
        <w:pStyle w:val="a5"/>
        <w:numPr>
          <w:ilvl w:val="0"/>
          <w:numId w:val="16"/>
        </w:numPr>
        <w:tabs>
          <w:tab w:val="left" w:pos="1046"/>
          <w:tab w:val="left" w:pos="1047"/>
        </w:tabs>
        <w:spacing w:before="1" w:line="237" w:lineRule="auto"/>
        <w:ind w:right="981" w:firstLine="283"/>
        <w:jc w:val="left"/>
        <w:rPr>
          <w:i/>
          <w:sz w:val="24"/>
        </w:rPr>
      </w:pPr>
      <w:r>
        <w:rPr>
          <w:i/>
          <w:sz w:val="24"/>
        </w:rPr>
        <w:t>приводить</w:t>
      </w:r>
      <w:r>
        <w:rPr>
          <w:i/>
          <w:spacing w:val="16"/>
          <w:sz w:val="24"/>
        </w:rPr>
        <w:t xml:space="preserve"> </w:t>
      </w:r>
      <w:r>
        <w:rPr>
          <w:i/>
          <w:sz w:val="24"/>
        </w:rPr>
        <w:t>примеры</w:t>
      </w:r>
      <w:r>
        <w:rPr>
          <w:i/>
          <w:spacing w:val="15"/>
          <w:sz w:val="24"/>
        </w:rPr>
        <w:t xml:space="preserve"> </w:t>
      </w:r>
      <w:r>
        <w:rPr>
          <w:i/>
          <w:sz w:val="24"/>
        </w:rPr>
        <w:t>различных</w:t>
      </w:r>
      <w:r>
        <w:rPr>
          <w:i/>
          <w:spacing w:val="15"/>
          <w:sz w:val="24"/>
        </w:rPr>
        <w:t xml:space="preserve"> </w:t>
      </w:r>
      <w:r>
        <w:rPr>
          <w:i/>
          <w:sz w:val="24"/>
        </w:rPr>
        <w:t>алгоритмов</w:t>
      </w:r>
      <w:r>
        <w:rPr>
          <w:i/>
          <w:spacing w:val="17"/>
          <w:sz w:val="24"/>
        </w:rPr>
        <w:t xml:space="preserve"> </w:t>
      </w:r>
      <w:r>
        <w:rPr>
          <w:i/>
          <w:sz w:val="24"/>
        </w:rPr>
        <w:t>решения</w:t>
      </w:r>
      <w:r>
        <w:rPr>
          <w:i/>
          <w:spacing w:val="14"/>
          <w:sz w:val="24"/>
        </w:rPr>
        <w:t xml:space="preserve"> </w:t>
      </w:r>
      <w:r>
        <w:rPr>
          <w:i/>
          <w:sz w:val="24"/>
        </w:rPr>
        <w:t>одной</w:t>
      </w:r>
      <w:r>
        <w:rPr>
          <w:i/>
          <w:spacing w:val="15"/>
          <w:sz w:val="24"/>
        </w:rPr>
        <w:t xml:space="preserve"> </w:t>
      </w:r>
      <w:r>
        <w:rPr>
          <w:i/>
          <w:sz w:val="24"/>
        </w:rPr>
        <w:t>задачи,</w:t>
      </w:r>
      <w:r>
        <w:rPr>
          <w:i/>
          <w:spacing w:val="19"/>
          <w:sz w:val="24"/>
        </w:rPr>
        <w:t xml:space="preserve"> </w:t>
      </w:r>
      <w:r>
        <w:rPr>
          <w:i/>
          <w:sz w:val="24"/>
        </w:rPr>
        <w:t>которые</w:t>
      </w:r>
      <w:r>
        <w:rPr>
          <w:i/>
          <w:spacing w:val="14"/>
          <w:sz w:val="24"/>
        </w:rPr>
        <w:t xml:space="preserve"> </w:t>
      </w:r>
      <w:r>
        <w:rPr>
          <w:i/>
          <w:sz w:val="24"/>
        </w:rPr>
        <w:t>имеют</w:t>
      </w:r>
      <w:r>
        <w:rPr>
          <w:i/>
          <w:spacing w:val="-57"/>
          <w:sz w:val="24"/>
        </w:rPr>
        <w:t xml:space="preserve"> </w:t>
      </w:r>
      <w:r>
        <w:rPr>
          <w:i/>
          <w:sz w:val="24"/>
        </w:rPr>
        <w:t>различную</w:t>
      </w:r>
      <w:r>
        <w:rPr>
          <w:i/>
          <w:spacing w:val="1"/>
          <w:sz w:val="24"/>
        </w:rPr>
        <w:t xml:space="preserve"> </w:t>
      </w:r>
      <w:r>
        <w:rPr>
          <w:i/>
          <w:sz w:val="24"/>
        </w:rPr>
        <w:t>сложность;</w:t>
      </w:r>
      <w:r>
        <w:rPr>
          <w:i/>
          <w:spacing w:val="-1"/>
          <w:sz w:val="24"/>
        </w:rPr>
        <w:t xml:space="preserve"> </w:t>
      </w:r>
      <w:r>
        <w:rPr>
          <w:i/>
          <w:sz w:val="24"/>
        </w:rPr>
        <w:t>использовать</w:t>
      </w:r>
      <w:r>
        <w:rPr>
          <w:i/>
          <w:spacing w:val="5"/>
          <w:sz w:val="24"/>
        </w:rPr>
        <w:t xml:space="preserve"> </w:t>
      </w:r>
      <w:r>
        <w:rPr>
          <w:i/>
          <w:sz w:val="24"/>
        </w:rPr>
        <w:t>понятие</w:t>
      </w:r>
      <w:r>
        <w:rPr>
          <w:i/>
          <w:spacing w:val="-5"/>
          <w:sz w:val="24"/>
        </w:rPr>
        <w:t xml:space="preserve"> </w:t>
      </w:r>
      <w:r>
        <w:rPr>
          <w:i/>
          <w:sz w:val="24"/>
        </w:rPr>
        <w:t>переборного</w:t>
      </w:r>
      <w:r>
        <w:rPr>
          <w:i/>
          <w:spacing w:val="3"/>
          <w:sz w:val="24"/>
        </w:rPr>
        <w:t xml:space="preserve"> </w:t>
      </w:r>
      <w:r>
        <w:rPr>
          <w:i/>
          <w:sz w:val="24"/>
        </w:rPr>
        <w:t>алгоритма;</w:t>
      </w:r>
    </w:p>
    <w:p w:rsidR="0011409D" w:rsidRDefault="005D2BA8" w:rsidP="00CC4399">
      <w:pPr>
        <w:pStyle w:val="a5"/>
        <w:numPr>
          <w:ilvl w:val="0"/>
          <w:numId w:val="16"/>
        </w:numPr>
        <w:tabs>
          <w:tab w:val="left" w:pos="1046"/>
          <w:tab w:val="left" w:pos="1047"/>
          <w:tab w:val="left" w:pos="2731"/>
          <w:tab w:val="left" w:pos="3879"/>
          <w:tab w:val="left" w:pos="5728"/>
          <w:tab w:val="left" w:pos="7130"/>
          <w:tab w:val="left" w:pos="7528"/>
          <w:tab w:val="left" w:pos="8916"/>
        </w:tabs>
        <w:spacing w:before="6" w:line="237" w:lineRule="auto"/>
        <w:ind w:right="978" w:firstLine="283"/>
        <w:jc w:val="left"/>
        <w:rPr>
          <w:i/>
          <w:sz w:val="24"/>
        </w:rPr>
      </w:pPr>
      <w:r>
        <w:rPr>
          <w:i/>
          <w:sz w:val="24"/>
        </w:rPr>
        <w:t>использовать</w:t>
      </w:r>
      <w:r>
        <w:rPr>
          <w:i/>
          <w:sz w:val="24"/>
        </w:rPr>
        <w:tab/>
        <w:t>понятие</w:t>
      </w:r>
      <w:r>
        <w:rPr>
          <w:i/>
          <w:sz w:val="24"/>
        </w:rPr>
        <w:tab/>
        <w:t>универсального</w:t>
      </w:r>
      <w:r>
        <w:rPr>
          <w:i/>
          <w:sz w:val="24"/>
        </w:rPr>
        <w:tab/>
        <w:t>алгоритма</w:t>
      </w:r>
      <w:r>
        <w:rPr>
          <w:i/>
          <w:sz w:val="24"/>
        </w:rPr>
        <w:tab/>
        <w:t>и</w:t>
      </w:r>
      <w:r>
        <w:rPr>
          <w:i/>
          <w:sz w:val="24"/>
        </w:rPr>
        <w:tab/>
        <w:t>приводить</w:t>
      </w:r>
      <w:r>
        <w:rPr>
          <w:i/>
          <w:sz w:val="24"/>
        </w:rPr>
        <w:tab/>
      </w:r>
      <w:r>
        <w:rPr>
          <w:i/>
          <w:spacing w:val="-1"/>
          <w:sz w:val="24"/>
        </w:rPr>
        <w:t>примеры</w:t>
      </w:r>
      <w:r>
        <w:rPr>
          <w:i/>
          <w:spacing w:val="-57"/>
          <w:sz w:val="24"/>
        </w:rPr>
        <w:t xml:space="preserve"> </w:t>
      </w:r>
      <w:r>
        <w:rPr>
          <w:i/>
          <w:sz w:val="24"/>
        </w:rPr>
        <w:t>алгоритмически</w:t>
      </w:r>
      <w:r>
        <w:rPr>
          <w:i/>
          <w:spacing w:val="2"/>
          <w:sz w:val="24"/>
        </w:rPr>
        <w:t xml:space="preserve"> </w:t>
      </w:r>
      <w:r>
        <w:rPr>
          <w:i/>
          <w:sz w:val="24"/>
        </w:rPr>
        <w:t>неразрешимых</w:t>
      </w:r>
      <w:r>
        <w:rPr>
          <w:i/>
          <w:spacing w:val="-2"/>
          <w:sz w:val="24"/>
        </w:rPr>
        <w:t xml:space="preserve"> </w:t>
      </w:r>
      <w:r>
        <w:rPr>
          <w:i/>
          <w:sz w:val="24"/>
        </w:rPr>
        <w:t>проблем;</w:t>
      </w:r>
    </w:p>
    <w:p w:rsidR="0011409D" w:rsidRDefault="005D2BA8" w:rsidP="00CC4399">
      <w:pPr>
        <w:pStyle w:val="a5"/>
        <w:numPr>
          <w:ilvl w:val="0"/>
          <w:numId w:val="16"/>
        </w:numPr>
        <w:tabs>
          <w:tab w:val="left" w:pos="1046"/>
          <w:tab w:val="left" w:pos="1047"/>
          <w:tab w:val="left" w:pos="2664"/>
          <w:tab w:val="left" w:pos="3634"/>
          <w:tab w:val="left" w:pos="4326"/>
          <w:tab w:val="left" w:pos="6553"/>
          <w:tab w:val="left" w:pos="7966"/>
          <w:tab w:val="left" w:pos="9694"/>
        </w:tabs>
        <w:spacing w:before="5" w:line="237" w:lineRule="auto"/>
        <w:ind w:right="982" w:firstLine="283"/>
        <w:jc w:val="left"/>
        <w:rPr>
          <w:i/>
          <w:sz w:val="24"/>
        </w:rPr>
      </w:pPr>
      <w:r>
        <w:rPr>
          <w:i/>
          <w:sz w:val="24"/>
        </w:rPr>
        <w:t>использовать</w:t>
      </w:r>
      <w:r>
        <w:rPr>
          <w:i/>
          <w:sz w:val="24"/>
        </w:rPr>
        <w:tab/>
        <w:t>второй</w:t>
      </w:r>
      <w:r>
        <w:rPr>
          <w:i/>
          <w:sz w:val="24"/>
        </w:rPr>
        <w:tab/>
        <w:t>язык</w:t>
      </w:r>
      <w:r>
        <w:rPr>
          <w:i/>
          <w:sz w:val="24"/>
        </w:rPr>
        <w:tab/>
        <w:t>программирования;</w:t>
      </w:r>
      <w:r>
        <w:rPr>
          <w:i/>
          <w:sz w:val="24"/>
        </w:rPr>
        <w:tab/>
        <w:t>сравнивать</w:t>
      </w:r>
      <w:r>
        <w:rPr>
          <w:i/>
          <w:sz w:val="24"/>
        </w:rPr>
        <w:tab/>
        <w:t>преимущества</w:t>
      </w:r>
      <w:r>
        <w:rPr>
          <w:i/>
          <w:sz w:val="24"/>
        </w:rPr>
        <w:tab/>
      </w:r>
      <w:r>
        <w:rPr>
          <w:i/>
          <w:spacing w:val="-3"/>
          <w:sz w:val="24"/>
        </w:rPr>
        <w:t>и</w:t>
      </w:r>
      <w:r>
        <w:rPr>
          <w:i/>
          <w:spacing w:val="-57"/>
          <w:sz w:val="24"/>
        </w:rPr>
        <w:t xml:space="preserve"> </w:t>
      </w:r>
      <w:r>
        <w:rPr>
          <w:i/>
          <w:sz w:val="24"/>
        </w:rPr>
        <w:t>недостатки</w:t>
      </w:r>
      <w:r>
        <w:rPr>
          <w:i/>
          <w:spacing w:val="2"/>
          <w:sz w:val="24"/>
        </w:rPr>
        <w:t xml:space="preserve"> </w:t>
      </w:r>
      <w:r>
        <w:rPr>
          <w:i/>
          <w:sz w:val="24"/>
        </w:rPr>
        <w:t>двух</w:t>
      </w:r>
      <w:r>
        <w:rPr>
          <w:i/>
          <w:spacing w:val="2"/>
          <w:sz w:val="24"/>
        </w:rPr>
        <w:t xml:space="preserve"> </w:t>
      </w:r>
      <w:r>
        <w:rPr>
          <w:i/>
          <w:sz w:val="24"/>
        </w:rPr>
        <w:t>языков</w:t>
      </w:r>
      <w:r>
        <w:rPr>
          <w:i/>
          <w:spacing w:val="4"/>
          <w:sz w:val="24"/>
        </w:rPr>
        <w:t xml:space="preserve"> </w:t>
      </w:r>
      <w:r>
        <w:rPr>
          <w:i/>
          <w:sz w:val="24"/>
        </w:rPr>
        <w:t>программирования;</w:t>
      </w:r>
    </w:p>
    <w:p w:rsidR="0011409D" w:rsidRDefault="005D2BA8" w:rsidP="00CC4399">
      <w:pPr>
        <w:pStyle w:val="a5"/>
        <w:numPr>
          <w:ilvl w:val="0"/>
          <w:numId w:val="16"/>
        </w:numPr>
        <w:tabs>
          <w:tab w:val="left" w:pos="1046"/>
          <w:tab w:val="left" w:pos="1047"/>
        </w:tabs>
        <w:spacing w:before="4" w:line="275" w:lineRule="exact"/>
        <w:ind w:left="1046" w:hanging="424"/>
        <w:jc w:val="left"/>
        <w:rPr>
          <w:i/>
          <w:sz w:val="24"/>
        </w:rPr>
      </w:pPr>
      <w:r>
        <w:rPr>
          <w:i/>
          <w:sz w:val="24"/>
        </w:rPr>
        <w:t>создавать программы</w:t>
      </w:r>
      <w:r>
        <w:rPr>
          <w:i/>
          <w:spacing w:val="2"/>
          <w:sz w:val="24"/>
        </w:rPr>
        <w:t xml:space="preserve"> </w:t>
      </w:r>
      <w:r>
        <w:rPr>
          <w:i/>
          <w:sz w:val="24"/>
        </w:rPr>
        <w:t>для</w:t>
      </w:r>
      <w:r>
        <w:rPr>
          <w:i/>
          <w:spacing w:val="-7"/>
          <w:sz w:val="24"/>
        </w:rPr>
        <w:t xml:space="preserve"> </w:t>
      </w:r>
      <w:r>
        <w:rPr>
          <w:i/>
          <w:sz w:val="24"/>
        </w:rPr>
        <w:t>учебных или</w:t>
      </w:r>
      <w:r>
        <w:rPr>
          <w:i/>
          <w:spacing w:val="-5"/>
          <w:sz w:val="24"/>
        </w:rPr>
        <w:t xml:space="preserve"> </w:t>
      </w:r>
      <w:r>
        <w:rPr>
          <w:i/>
          <w:sz w:val="24"/>
        </w:rPr>
        <w:t>проектных</w:t>
      </w:r>
      <w:r>
        <w:rPr>
          <w:i/>
          <w:spacing w:val="-1"/>
          <w:sz w:val="24"/>
        </w:rPr>
        <w:t xml:space="preserve"> </w:t>
      </w:r>
      <w:r>
        <w:rPr>
          <w:i/>
          <w:sz w:val="24"/>
        </w:rPr>
        <w:t>задач</w:t>
      </w:r>
      <w:r>
        <w:rPr>
          <w:i/>
          <w:spacing w:val="-3"/>
          <w:sz w:val="24"/>
        </w:rPr>
        <w:t xml:space="preserve"> </w:t>
      </w:r>
      <w:r>
        <w:rPr>
          <w:i/>
          <w:sz w:val="24"/>
        </w:rPr>
        <w:t>средней сложности;</w:t>
      </w:r>
    </w:p>
    <w:p w:rsidR="0011409D" w:rsidRDefault="005D2BA8" w:rsidP="00CC4399">
      <w:pPr>
        <w:pStyle w:val="a5"/>
        <w:numPr>
          <w:ilvl w:val="0"/>
          <w:numId w:val="16"/>
        </w:numPr>
        <w:tabs>
          <w:tab w:val="left" w:pos="1047"/>
        </w:tabs>
        <w:spacing w:line="242" w:lineRule="auto"/>
        <w:ind w:right="977" w:firstLine="283"/>
        <w:rPr>
          <w:i/>
          <w:sz w:val="24"/>
        </w:rPr>
      </w:pPr>
      <w:r>
        <w:rPr>
          <w:i/>
          <w:sz w:val="24"/>
        </w:rPr>
        <w:t>использовать информационно-коммуникационные технологии при моделировании и</w:t>
      </w:r>
      <w:r>
        <w:rPr>
          <w:i/>
          <w:spacing w:val="1"/>
          <w:sz w:val="24"/>
        </w:rPr>
        <w:t xml:space="preserve"> </w:t>
      </w:r>
      <w:r>
        <w:rPr>
          <w:i/>
          <w:sz w:val="24"/>
        </w:rPr>
        <w:t>анализе</w:t>
      </w:r>
      <w:r>
        <w:rPr>
          <w:i/>
          <w:spacing w:val="1"/>
          <w:sz w:val="24"/>
        </w:rPr>
        <w:t xml:space="preserve"> </w:t>
      </w:r>
      <w:r>
        <w:rPr>
          <w:i/>
          <w:sz w:val="24"/>
        </w:rPr>
        <w:t>процессов</w:t>
      </w:r>
      <w:r>
        <w:rPr>
          <w:i/>
          <w:spacing w:val="4"/>
          <w:sz w:val="24"/>
        </w:rPr>
        <w:t xml:space="preserve"> </w:t>
      </w:r>
      <w:r>
        <w:rPr>
          <w:i/>
          <w:sz w:val="24"/>
        </w:rPr>
        <w:t>и</w:t>
      </w:r>
      <w:r>
        <w:rPr>
          <w:i/>
          <w:spacing w:val="-3"/>
          <w:sz w:val="24"/>
        </w:rPr>
        <w:t xml:space="preserve"> </w:t>
      </w:r>
      <w:r>
        <w:rPr>
          <w:i/>
          <w:sz w:val="24"/>
        </w:rPr>
        <w:t>явлений</w:t>
      </w:r>
      <w:r>
        <w:rPr>
          <w:i/>
          <w:spacing w:val="-3"/>
          <w:sz w:val="24"/>
        </w:rPr>
        <w:t xml:space="preserve"> </w:t>
      </w:r>
      <w:r>
        <w:rPr>
          <w:i/>
          <w:sz w:val="24"/>
        </w:rPr>
        <w:t>в</w:t>
      </w:r>
      <w:r>
        <w:rPr>
          <w:i/>
          <w:spacing w:val="-1"/>
          <w:sz w:val="24"/>
        </w:rPr>
        <w:t xml:space="preserve"> </w:t>
      </w:r>
      <w:r>
        <w:rPr>
          <w:i/>
          <w:sz w:val="24"/>
        </w:rPr>
        <w:t>соответствии</w:t>
      </w:r>
      <w:r>
        <w:rPr>
          <w:i/>
          <w:spacing w:val="3"/>
          <w:sz w:val="24"/>
        </w:rPr>
        <w:t xml:space="preserve"> </w:t>
      </w:r>
      <w:r>
        <w:rPr>
          <w:i/>
          <w:sz w:val="24"/>
        </w:rPr>
        <w:t>с</w:t>
      </w:r>
      <w:r>
        <w:rPr>
          <w:i/>
          <w:spacing w:val="-5"/>
          <w:sz w:val="24"/>
        </w:rPr>
        <w:t xml:space="preserve"> </w:t>
      </w:r>
      <w:r>
        <w:rPr>
          <w:i/>
          <w:sz w:val="24"/>
        </w:rPr>
        <w:t>выбранным</w:t>
      </w:r>
      <w:r>
        <w:rPr>
          <w:i/>
          <w:spacing w:val="4"/>
          <w:sz w:val="24"/>
        </w:rPr>
        <w:t xml:space="preserve"> </w:t>
      </w:r>
      <w:r>
        <w:rPr>
          <w:i/>
          <w:sz w:val="24"/>
        </w:rPr>
        <w:t>профилем;</w:t>
      </w:r>
    </w:p>
    <w:p w:rsidR="0011409D" w:rsidRDefault="005D2BA8" w:rsidP="00CC4399">
      <w:pPr>
        <w:pStyle w:val="a5"/>
        <w:numPr>
          <w:ilvl w:val="0"/>
          <w:numId w:val="16"/>
        </w:numPr>
        <w:tabs>
          <w:tab w:val="left" w:pos="1047"/>
        </w:tabs>
        <w:spacing w:line="242" w:lineRule="auto"/>
        <w:ind w:right="981" w:firstLine="355"/>
        <w:rPr>
          <w:i/>
          <w:sz w:val="24"/>
        </w:rPr>
      </w:pPr>
      <w:r>
        <w:rPr>
          <w:i/>
          <w:sz w:val="24"/>
        </w:rPr>
        <w:t>осознанно</w:t>
      </w:r>
      <w:r>
        <w:rPr>
          <w:i/>
          <w:spacing w:val="1"/>
          <w:sz w:val="24"/>
        </w:rPr>
        <w:t xml:space="preserve"> </w:t>
      </w:r>
      <w:r>
        <w:rPr>
          <w:i/>
          <w:sz w:val="24"/>
        </w:rPr>
        <w:t>подходить</w:t>
      </w:r>
      <w:r>
        <w:rPr>
          <w:i/>
          <w:spacing w:val="1"/>
          <w:sz w:val="24"/>
        </w:rPr>
        <w:t xml:space="preserve"> </w:t>
      </w:r>
      <w:r>
        <w:rPr>
          <w:i/>
          <w:sz w:val="24"/>
        </w:rPr>
        <w:t>к</w:t>
      </w:r>
      <w:r>
        <w:rPr>
          <w:i/>
          <w:spacing w:val="1"/>
          <w:sz w:val="24"/>
        </w:rPr>
        <w:t xml:space="preserve"> </w:t>
      </w:r>
      <w:r>
        <w:rPr>
          <w:i/>
          <w:sz w:val="24"/>
        </w:rPr>
        <w:t>выбору</w:t>
      </w:r>
      <w:r>
        <w:rPr>
          <w:i/>
          <w:spacing w:val="1"/>
          <w:sz w:val="24"/>
        </w:rPr>
        <w:t xml:space="preserve"> </w:t>
      </w:r>
      <w:r>
        <w:rPr>
          <w:i/>
          <w:sz w:val="24"/>
        </w:rPr>
        <w:t>ИКТ-средств</w:t>
      </w:r>
      <w:r>
        <w:rPr>
          <w:i/>
          <w:spacing w:val="1"/>
          <w:sz w:val="24"/>
        </w:rPr>
        <w:t xml:space="preserve"> </w:t>
      </w:r>
      <w:r>
        <w:rPr>
          <w:i/>
          <w:sz w:val="24"/>
        </w:rPr>
        <w:t>и</w:t>
      </w:r>
      <w:r>
        <w:rPr>
          <w:i/>
          <w:spacing w:val="1"/>
          <w:sz w:val="24"/>
        </w:rPr>
        <w:t xml:space="preserve"> </w:t>
      </w:r>
      <w:r>
        <w:rPr>
          <w:i/>
          <w:sz w:val="24"/>
        </w:rPr>
        <w:t>программного</w:t>
      </w:r>
      <w:r>
        <w:rPr>
          <w:i/>
          <w:spacing w:val="1"/>
          <w:sz w:val="24"/>
        </w:rPr>
        <w:t xml:space="preserve"> </w:t>
      </w:r>
      <w:r>
        <w:rPr>
          <w:i/>
          <w:sz w:val="24"/>
        </w:rPr>
        <w:t>обеспечения</w:t>
      </w:r>
      <w:r>
        <w:rPr>
          <w:i/>
          <w:spacing w:val="1"/>
          <w:sz w:val="24"/>
        </w:rPr>
        <w:t xml:space="preserve"> </w:t>
      </w:r>
      <w:r>
        <w:rPr>
          <w:i/>
          <w:sz w:val="24"/>
        </w:rPr>
        <w:t>для</w:t>
      </w:r>
      <w:r>
        <w:rPr>
          <w:i/>
          <w:spacing w:val="1"/>
          <w:sz w:val="24"/>
        </w:rPr>
        <w:t xml:space="preserve"> </w:t>
      </w:r>
      <w:r>
        <w:rPr>
          <w:i/>
          <w:sz w:val="24"/>
        </w:rPr>
        <w:t>решения</w:t>
      </w:r>
      <w:r>
        <w:rPr>
          <w:i/>
          <w:spacing w:val="1"/>
          <w:sz w:val="24"/>
        </w:rPr>
        <w:t xml:space="preserve"> </w:t>
      </w:r>
      <w:r>
        <w:rPr>
          <w:i/>
          <w:sz w:val="24"/>
        </w:rPr>
        <w:t>задач,</w:t>
      </w:r>
      <w:r>
        <w:rPr>
          <w:i/>
          <w:spacing w:val="-1"/>
          <w:sz w:val="24"/>
        </w:rPr>
        <w:t xml:space="preserve"> </w:t>
      </w:r>
      <w:r>
        <w:rPr>
          <w:i/>
          <w:sz w:val="24"/>
        </w:rPr>
        <w:t>возникающих</w:t>
      </w:r>
      <w:r>
        <w:rPr>
          <w:i/>
          <w:spacing w:val="2"/>
          <w:sz w:val="24"/>
        </w:rPr>
        <w:t xml:space="preserve"> </w:t>
      </w:r>
      <w:r>
        <w:rPr>
          <w:i/>
          <w:sz w:val="24"/>
        </w:rPr>
        <w:t>в</w:t>
      </w:r>
      <w:r>
        <w:rPr>
          <w:i/>
          <w:spacing w:val="2"/>
          <w:sz w:val="24"/>
        </w:rPr>
        <w:t xml:space="preserve"> </w:t>
      </w:r>
      <w:r>
        <w:rPr>
          <w:i/>
          <w:sz w:val="24"/>
        </w:rPr>
        <w:t>ходе учебы</w:t>
      </w:r>
      <w:r>
        <w:rPr>
          <w:i/>
          <w:spacing w:val="-3"/>
          <w:sz w:val="24"/>
        </w:rPr>
        <w:t xml:space="preserve"> </w:t>
      </w:r>
      <w:r>
        <w:rPr>
          <w:i/>
          <w:sz w:val="24"/>
        </w:rPr>
        <w:t>и</w:t>
      </w:r>
      <w:r>
        <w:rPr>
          <w:i/>
          <w:spacing w:val="1"/>
          <w:sz w:val="24"/>
        </w:rPr>
        <w:t xml:space="preserve"> </w:t>
      </w:r>
      <w:r>
        <w:rPr>
          <w:i/>
          <w:sz w:val="24"/>
        </w:rPr>
        <w:t>вне ее,</w:t>
      </w:r>
      <w:r>
        <w:rPr>
          <w:i/>
          <w:spacing w:val="4"/>
          <w:sz w:val="24"/>
        </w:rPr>
        <w:t xml:space="preserve"> </w:t>
      </w:r>
      <w:r>
        <w:rPr>
          <w:i/>
          <w:sz w:val="24"/>
        </w:rPr>
        <w:t>для своих</w:t>
      </w:r>
      <w:r>
        <w:rPr>
          <w:i/>
          <w:spacing w:val="-4"/>
          <w:sz w:val="24"/>
        </w:rPr>
        <w:t xml:space="preserve"> </w:t>
      </w:r>
      <w:r>
        <w:rPr>
          <w:i/>
          <w:sz w:val="24"/>
        </w:rPr>
        <w:t>учебных</w:t>
      </w:r>
      <w:r>
        <w:rPr>
          <w:i/>
          <w:spacing w:val="1"/>
          <w:sz w:val="24"/>
        </w:rPr>
        <w:t xml:space="preserve"> </w:t>
      </w:r>
      <w:r>
        <w:rPr>
          <w:i/>
          <w:sz w:val="24"/>
        </w:rPr>
        <w:t>и</w:t>
      </w:r>
      <w:r>
        <w:rPr>
          <w:i/>
          <w:spacing w:val="-4"/>
          <w:sz w:val="24"/>
        </w:rPr>
        <w:t xml:space="preserve"> </w:t>
      </w:r>
      <w:r>
        <w:rPr>
          <w:i/>
          <w:sz w:val="24"/>
        </w:rPr>
        <w:t>иных</w:t>
      </w:r>
      <w:r>
        <w:rPr>
          <w:i/>
          <w:spacing w:val="1"/>
          <w:sz w:val="24"/>
        </w:rPr>
        <w:t xml:space="preserve"> </w:t>
      </w:r>
      <w:r>
        <w:rPr>
          <w:i/>
          <w:sz w:val="24"/>
        </w:rPr>
        <w:t>целей;</w:t>
      </w:r>
    </w:p>
    <w:p w:rsidR="0011409D" w:rsidRDefault="005D2BA8" w:rsidP="00CC4399">
      <w:pPr>
        <w:pStyle w:val="a5"/>
        <w:numPr>
          <w:ilvl w:val="0"/>
          <w:numId w:val="16"/>
        </w:numPr>
        <w:tabs>
          <w:tab w:val="left" w:pos="1047"/>
        </w:tabs>
        <w:ind w:right="980" w:firstLine="283"/>
        <w:rPr>
          <w:i/>
          <w:sz w:val="24"/>
        </w:rPr>
      </w:pPr>
      <w:r>
        <w:rPr>
          <w:i/>
          <w:sz w:val="24"/>
        </w:rPr>
        <w:t>проводить</w:t>
      </w:r>
      <w:r>
        <w:rPr>
          <w:i/>
          <w:spacing w:val="1"/>
          <w:sz w:val="24"/>
        </w:rPr>
        <w:t xml:space="preserve"> </w:t>
      </w:r>
      <w:r>
        <w:rPr>
          <w:i/>
          <w:sz w:val="24"/>
        </w:rPr>
        <w:t>(в</w:t>
      </w:r>
      <w:r>
        <w:rPr>
          <w:i/>
          <w:spacing w:val="1"/>
          <w:sz w:val="24"/>
        </w:rPr>
        <w:t xml:space="preserve"> </w:t>
      </w:r>
      <w:r>
        <w:rPr>
          <w:i/>
          <w:sz w:val="24"/>
        </w:rPr>
        <w:t>несложных</w:t>
      </w:r>
      <w:r>
        <w:rPr>
          <w:i/>
          <w:spacing w:val="1"/>
          <w:sz w:val="24"/>
        </w:rPr>
        <w:t xml:space="preserve"> </w:t>
      </w:r>
      <w:r>
        <w:rPr>
          <w:i/>
          <w:sz w:val="24"/>
        </w:rPr>
        <w:t>случаях)</w:t>
      </w:r>
      <w:r>
        <w:rPr>
          <w:i/>
          <w:spacing w:val="1"/>
          <w:sz w:val="24"/>
        </w:rPr>
        <w:t xml:space="preserve"> </w:t>
      </w:r>
      <w:r>
        <w:rPr>
          <w:i/>
          <w:sz w:val="24"/>
        </w:rPr>
        <w:t>верификацию</w:t>
      </w:r>
      <w:r>
        <w:rPr>
          <w:i/>
          <w:spacing w:val="1"/>
          <w:sz w:val="24"/>
        </w:rPr>
        <w:t xml:space="preserve"> </w:t>
      </w:r>
      <w:r>
        <w:rPr>
          <w:i/>
          <w:sz w:val="24"/>
        </w:rPr>
        <w:t>(проверку</w:t>
      </w:r>
      <w:r>
        <w:rPr>
          <w:i/>
          <w:spacing w:val="1"/>
          <w:sz w:val="24"/>
        </w:rPr>
        <w:t xml:space="preserve"> </w:t>
      </w:r>
      <w:r>
        <w:rPr>
          <w:i/>
          <w:sz w:val="24"/>
        </w:rPr>
        <w:t>надежности</w:t>
      </w:r>
      <w:r>
        <w:rPr>
          <w:i/>
          <w:spacing w:val="1"/>
          <w:sz w:val="24"/>
        </w:rPr>
        <w:t xml:space="preserve"> </w:t>
      </w:r>
      <w:r>
        <w:rPr>
          <w:i/>
          <w:sz w:val="24"/>
        </w:rPr>
        <w:t>и</w:t>
      </w:r>
      <w:r>
        <w:rPr>
          <w:i/>
          <w:spacing w:val="1"/>
          <w:sz w:val="24"/>
        </w:rPr>
        <w:t xml:space="preserve"> </w:t>
      </w:r>
      <w:r>
        <w:rPr>
          <w:i/>
          <w:sz w:val="24"/>
        </w:rPr>
        <w:t xml:space="preserve">согласованности) исходных данных и </w:t>
      </w:r>
      <w:proofErr w:type="spellStart"/>
      <w:r>
        <w:rPr>
          <w:i/>
          <w:sz w:val="24"/>
        </w:rPr>
        <w:t>валидацию</w:t>
      </w:r>
      <w:proofErr w:type="spellEnd"/>
      <w:r>
        <w:rPr>
          <w:i/>
          <w:sz w:val="24"/>
        </w:rPr>
        <w:t xml:space="preserve"> (проверку достоверности) результатов</w:t>
      </w:r>
      <w:r>
        <w:rPr>
          <w:i/>
          <w:spacing w:val="1"/>
          <w:sz w:val="24"/>
        </w:rPr>
        <w:t xml:space="preserve"> </w:t>
      </w:r>
      <w:r>
        <w:rPr>
          <w:i/>
          <w:sz w:val="24"/>
        </w:rPr>
        <w:t>натурных</w:t>
      </w:r>
      <w:r>
        <w:rPr>
          <w:i/>
          <w:spacing w:val="1"/>
          <w:sz w:val="24"/>
        </w:rPr>
        <w:t xml:space="preserve"> </w:t>
      </w:r>
      <w:r>
        <w:rPr>
          <w:i/>
          <w:sz w:val="24"/>
        </w:rPr>
        <w:t>и</w:t>
      </w:r>
      <w:r>
        <w:rPr>
          <w:i/>
          <w:spacing w:val="2"/>
          <w:sz w:val="24"/>
        </w:rPr>
        <w:t xml:space="preserve"> </w:t>
      </w:r>
      <w:r>
        <w:rPr>
          <w:i/>
          <w:sz w:val="24"/>
        </w:rPr>
        <w:t>компьютерных</w:t>
      </w:r>
      <w:r>
        <w:rPr>
          <w:i/>
          <w:spacing w:val="3"/>
          <w:sz w:val="24"/>
        </w:rPr>
        <w:t xml:space="preserve"> </w:t>
      </w:r>
      <w:r>
        <w:rPr>
          <w:i/>
          <w:sz w:val="24"/>
        </w:rPr>
        <w:t>экспериментов;</w:t>
      </w:r>
    </w:p>
    <w:p w:rsidR="0011409D" w:rsidRDefault="005D2BA8" w:rsidP="00CC4399">
      <w:pPr>
        <w:pStyle w:val="a5"/>
        <w:numPr>
          <w:ilvl w:val="0"/>
          <w:numId w:val="16"/>
        </w:numPr>
        <w:tabs>
          <w:tab w:val="left" w:pos="1047"/>
        </w:tabs>
        <w:spacing w:line="237" w:lineRule="auto"/>
        <w:ind w:right="979" w:firstLine="283"/>
        <w:rPr>
          <w:i/>
          <w:sz w:val="24"/>
        </w:rPr>
      </w:pPr>
      <w:r>
        <w:rPr>
          <w:i/>
          <w:sz w:val="24"/>
        </w:rPr>
        <w:t>использовать пакеты программ и сервисы обработки и представления данных, в</w:t>
      </w:r>
      <w:r>
        <w:rPr>
          <w:i/>
          <w:spacing w:val="1"/>
          <w:sz w:val="24"/>
        </w:rPr>
        <w:t xml:space="preserve"> </w:t>
      </w:r>
      <w:r>
        <w:rPr>
          <w:i/>
          <w:sz w:val="24"/>
        </w:rPr>
        <w:t>том</w:t>
      </w:r>
      <w:r>
        <w:rPr>
          <w:i/>
          <w:spacing w:val="1"/>
          <w:sz w:val="24"/>
        </w:rPr>
        <w:t xml:space="preserve"> </w:t>
      </w:r>
      <w:r>
        <w:rPr>
          <w:i/>
          <w:sz w:val="24"/>
        </w:rPr>
        <w:t>числе</w:t>
      </w:r>
      <w:r>
        <w:rPr>
          <w:i/>
          <w:spacing w:val="2"/>
          <w:sz w:val="24"/>
        </w:rPr>
        <w:t xml:space="preserve"> </w:t>
      </w:r>
      <w:r>
        <w:rPr>
          <w:i/>
          <w:sz w:val="24"/>
        </w:rPr>
        <w:t>–</w:t>
      </w:r>
      <w:r>
        <w:rPr>
          <w:i/>
          <w:spacing w:val="2"/>
          <w:sz w:val="24"/>
        </w:rPr>
        <w:t xml:space="preserve"> </w:t>
      </w:r>
      <w:r>
        <w:rPr>
          <w:i/>
          <w:sz w:val="24"/>
        </w:rPr>
        <w:t>статистической</w:t>
      </w:r>
      <w:r>
        <w:rPr>
          <w:i/>
          <w:spacing w:val="3"/>
          <w:sz w:val="24"/>
        </w:rPr>
        <w:t xml:space="preserve"> </w:t>
      </w:r>
      <w:r>
        <w:rPr>
          <w:i/>
          <w:sz w:val="24"/>
        </w:rPr>
        <w:t>обработки;</w:t>
      </w:r>
    </w:p>
    <w:p w:rsidR="0011409D" w:rsidRDefault="005D2BA8" w:rsidP="00CC4399">
      <w:pPr>
        <w:pStyle w:val="a5"/>
        <w:numPr>
          <w:ilvl w:val="0"/>
          <w:numId w:val="16"/>
        </w:numPr>
        <w:tabs>
          <w:tab w:val="left" w:pos="1047"/>
        </w:tabs>
        <w:spacing w:line="237" w:lineRule="auto"/>
        <w:ind w:right="979" w:firstLine="283"/>
        <w:rPr>
          <w:i/>
          <w:sz w:val="24"/>
        </w:rPr>
      </w:pPr>
      <w:r>
        <w:rPr>
          <w:i/>
          <w:sz w:val="24"/>
        </w:rPr>
        <w:t>использовать</w:t>
      </w:r>
      <w:r>
        <w:rPr>
          <w:i/>
          <w:spacing w:val="1"/>
          <w:sz w:val="24"/>
        </w:rPr>
        <w:t xml:space="preserve"> </w:t>
      </w:r>
      <w:r>
        <w:rPr>
          <w:i/>
          <w:sz w:val="24"/>
        </w:rPr>
        <w:t>методы</w:t>
      </w:r>
      <w:r>
        <w:rPr>
          <w:i/>
          <w:spacing w:val="1"/>
          <w:sz w:val="24"/>
        </w:rPr>
        <w:t xml:space="preserve"> </w:t>
      </w:r>
      <w:r>
        <w:rPr>
          <w:i/>
          <w:sz w:val="24"/>
        </w:rPr>
        <w:t>машинного</w:t>
      </w:r>
      <w:r>
        <w:rPr>
          <w:i/>
          <w:spacing w:val="1"/>
          <w:sz w:val="24"/>
        </w:rPr>
        <w:t xml:space="preserve"> </w:t>
      </w:r>
      <w:r>
        <w:rPr>
          <w:i/>
          <w:sz w:val="24"/>
        </w:rPr>
        <w:t>обучения</w:t>
      </w:r>
      <w:r>
        <w:rPr>
          <w:i/>
          <w:spacing w:val="1"/>
          <w:sz w:val="24"/>
        </w:rPr>
        <w:t xml:space="preserve"> </w:t>
      </w:r>
      <w:r>
        <w:rPr>
          <w:i/>
          <w:sz w:val="24"/>
        </w:rPr>
        <w:t>при</w:t>
      </w:r>
      <w:r>
        <w:rPr>
          <w:i/>
          <w:spacing w:val="1"/>
          <w:sz w:val="24"/>
        </w:rPr>
        <w:t xml:space="preserve"> </w:t>
      </w:r>
      <w:r>
        <w:rPr>
          <w:i/>
          <w:sz w:val="24"/>
        </w:rPr>
        <w:t>анализе</w:t>
      </w:r>
      <w:r>
        <w:rPr>
          <w:i/>
          <w:spacing w:val="1"/>
          <w:sz w:val="24"/>
        </w:rPr>
        <w:t xml:space="preserve"> </w:t>
      </w:r>
      <w:r>
        <w:rPr>
          <w:i/>
          <w:sz w:val="24"/>
        </w:rPr>
        <w:t>данных;</w:t>
      </w:r>
      <w:r>
        <w:rPr>
          <w:i/>
          <w:spacing w:val="1"/>
          <w:sz w:val="24"/>
        </w:rPr>
        <w:t xml:space="preserve"> </w:t>
      </w:r>
      <w:r>
        <w:rPr>
          <w:i/>
          <w:sz w:val="24"/>
        </w:rPr>
        <w:t>использовать</w:t>
      </w:r>
      <w:r>
        <w:rPr>
          <w:i/>
          <w:spacing w:val="1"/>
          <w:sz w:val="24"/>
        </w:rPr>
        <w:t xml:space="preserve"> </w:t>
      </w:r>
      <w:r>
        <w:rPr>
          <w:i/>
          <w:sz w:val="24"/>
        </w:rPr>
        <w:t>представление</w:t>
      </w:r>
      <w:r>
        <w:rPr>
          <w:i/>
          <w:spacing w:val="2"/>
          <w:sz w:val="24"/>
        </w:rPr>
        <w:t xml:space="preserve"> </w:t>
      </w:r>
      <w:r>
        <w:rPr>
          <w:i/>
          <w:sz w:val="24"/>
        </w:rPr>
        <w:t>о</w:t>
      </w:r>
      <w:r>
        <w:rPr>
          <w:i/>
          <w:spacing w:val="2"/>
          <w:sz w:val="24"/>
        </w:rPr>
        <w:t xml:space="preserve"> </w:t>
      </w:r>
      <w:r>
        <w:rPr>
          <w:i/>
          <w:sz w:val="24"/>
        </w:rPr>
        <w:t>проблеме</w:t>
      </w:r>
      <w:r>
        <w:rPr>
          <w:i/>
          <w:spacing w:val="1"/>
          <w:sz w:val="24"/>
        </w:rPr>
        <w:t xml:space="preserve"> </w:t>
      </w:r>
      <w:r>
        <w:rPr>
          <w:i/>
          <w:sz w:val="24"/>
        </w:rPr>
        <w:t>хранения</w:t>
      </w:r>
      <w:r>
        <w:rPr>
          <w:i/>
          <w:spacing w:val="1"/>
          <w:sz w:val="24"/>
        </w:rPr>
        <w:t xml:space="preserve"> </w:t>
      </w:r>
      <w:r>
        <w:rPr>
          <w:i/>
          <w:sz w:val="24"/>
        </w:rPr>
        <w:t>и</w:t>
      </w:r>
      <w:r>
        <w:rPr>
          <w:i/>
          <w:spacing w:val="-3"/>
          <w:sz w:val="24"/>
        </w:rPr>
        <w:t xml:space="preserve"> </w:t>
      </w:r>
      <w:r>
        <w:rPr>
          <w:i/>
          <w:sz w:val="24"/>
        </w:rPr>
        <w:t>обработки</w:t>
      </w:r>
      <w:r>
        <w:rPr>
          <w:i/>
          <w:spacing w:val="2"/>
          <w:sz w:val="24"/>
        </w:rPr>
        <w:t xml:space="preserve"> </w:t>
      </w:r>
      <w:r>
        <w:rPr>
          <w:i/>
          <w:sz w:val="24"/>
        </w:rPr>
        <w:t>больших</w:t>
      </w:r>
      <w:r>
        <w:rPr>
          <w:i/>
          <w:spacing w:val="2"/>
          <w:sz w:val="24"/>
        </w:rPr>
        <w:t xml:space="preserve"> </w:t>
      </w:r>
      <w:r>
        <w:rPr>
          <w:i/>
          <w:sz w:val="24"/>
        </w:rPr>
        <w:t>данных;</w:t>
      </w:r>
    </w:p>
    <w:p w:rsidR="0011409D" w:rsidRDefault="0011409D">
      <w:pPr>
        <w:spacing w:line="237" w:lineRule="auto"/>
        <w:jc w:val="both"/>
        <w:rPr>
          <w:sz w:val="24"/>
        </w:rPr>
        <w:sectPr w:rsidR="0011409D">
          <w:pgSz w:w="11900" w:h="16840"/>
          <w:pgMar w:top="1020" w:right="0" w:bottom="440" w:left="1100" w:header="0" w:footer="169" w:gutter="0"/>
          <w:cols w:space="720"/>
        </w:sectPr>
      </w:pPr>
    </w:p>
    <w:p w:rsidR="0011409D" w:rsidRDefault="005D2BA8" w:rsidP="00CC4399">
      <w:pPr>
        <w:pStyle w:val="a5"/>
        <w:numPr>
          <w:ilvl w:val="0"/>
          <w:numId w:val="16"/>
        </w:numPr>
        <w:tabs>
          <w:tab w:val="left" w:pos="1047"/>
        </w:tabs>
        <w:spacing w:before="69" w:line="237" w:lineRule="auto"/>
        <w:ind w:right="979" w:firstLine="283"/>
        <w:rPr>
          <w:i/>
          <w:sz w:val="24"/>
        </w:rPr>
      </w:pPr>
      <w:r>
        <w:rPr>
          <w:i/>
          <w:sz w:val="24"/>
        </w:rPr>
        <w:lastRenderedPageBreak/>
        <w:t>создавать многотабличные базы данных; работе с базами данных и справочными</w:t>
      </w:r>
      <w:r>
        <w:rPr>
          <w:i/>
          <w:spacing w:val="1"/>
          <w:sz w:val="24"/>
        </w:rPr>
        <w:t xml:space="preserve"> </w:t>
      </w:r>
      <w:r>
        <w:rPr>
          <w:i/>
          <w:sz w:val="24"/>
        </w:rPr>
        <w:t>системами</w:t>
      </w:r>
      <w:r>
        <w:rPr>
          <w:i/>
          <w:spacing w:val="2"/>
          <w:sz w:val="24"/>
        </w:rPr>
        <w:t xml:space="preserve"> </w:t>
      </w:r>
      <w:r>
        <w:rPr>
          <w:i/>
          <w:sz w:val="24"/>
        </w:rPr>
        <w:t>с</w:t>
      </w:r>
      <w:r>
        <w:rPr>
          <w:i/>
          <w:spacing w:val="1"/>
          <w:sz w:val="24"/>
        </w:rPr>
        <w:t xml:space="preserve"> </w:t>
      </w:r>
      <w:r>
        <w:rPr>
          <w:i/>
          <w:sz w:val="24"/>
        </w:rPr>
        <w:t>помощью</w:t>
      </w:r>
      <w:r>
        <w:rPr>
          <w:i/>
          <w:spacing w:val="-3"/>
          <w:sz w:val="24"/>
        </w:rPr>
        <w:t xml:space="preserve"> </w:t>
      </w:r>
      <w:r>
        <w:rPr>
          <w:i/>
          <w:sz w:val="24"/>
        </w:rPr>
        <w:t>веб-интерфейса.</w:t>
      </w:r>
    </w:p>
    <w:p w:rsidR="0011409D" w:rsidRDefault="0011409D">
      <w:pPr>
        <w:pStyle w:val="a3"/>
        <w:spacing w:before="6"/>
        <w:ind w:left="0" w:firstLine="0"/>
        <w:jc w:val="left"/>
        <w:rPr>
          <w:i/>
        </w:rPr>
      </w:pPr>
    </w:p>
    <w:p w:rsidR="0011409D" w:rsidRDefault="005D2BA8" w:rsidP="00CC4399">
      <w:pPr>
        <w:pStyle w:val="1"/>
        <w:numPr>
          <w:ilvl w:val="3"/>
          <w:numId w:val="125"/>
        </w:numPr>
        <w:tabs>
          <w:tab w:val="left" w:pos="1066"/>
        </w:tabs>
        <w:spacing w:line="242" w:lineRule="auto"/>
        <w:ind w:left="340" w:right="1120" w:firstLine="0"/>
        <w:jc w:val="both"/>
      </w:pPr>
      <w:r>
        <w:t>Предметные</w:t>
      </w:r>
      <w:r>
        <w:rPr>
          <w:spacing w:val="-8"/>
        </w:rPr>
        <w:t xml:space="preserve"> </w:t>
      </w:r>
      <w:r>
        <w:t>результаты</w:t>
      </w:r>
      <w:r>
        <w:rPr>
          <w:spacing w:val="-2"/>
        </w:rPr>
        <w:t xml:space="preserve"> </w:t>
      </w:r>
      <w:r>
        <w:t>освоения</w:t>
      </w:r>
      <w:r>
        <w:rPr>
          <w:spacing w:val="-7"/>
        </w:rPr>
        <w:t xml:space="preserve"> </w:t>
      </w:r>
      <w:r>
        <w:t>предметной</w:t>
      </w:r>
      <w:r>
        <w:rPr>
          <w:spacing w:val="-3"/>
        </w:rPr>
        <w:t xml:space="preserve"> </w:t>
      </w:r>
      <w:r>
        <w:t>области</w:t>
      </w:r>
      <w:r>
        <w:rPr>
          <w:spacing w:val="-5"/>
        </w:rPr>
        <w:t xml:space="preserve"> </w:t>
      </w:r>
      <w:r>
        <w:t>«Естественные</w:t>
      </w:r>
      <w:r>
        <w:rPr>
          <w:spacing w:val="-4"/>
        </w:rPr>
        <w:t xml:space="preserve"> </w:t>
      </w:r>
      <w:r>
        <w:t>науки»:</w:t>
      </w:r>
      <w:r>
        <w:rPr>
          <w:spacing w:val="-57"/>
        </w:rPr>
        <w:t xml:space="preserve"> </w:t>
      </w:r>
      <w:r>
        <w:t>Физика</w:t>
      </w:r>
    </w:p>
    <w:p w:rsidR="0011409D" w:rsidRDefault="005D2BA8">
      <w:pPr>
        <w:spacing w:line="242" w:lineRule="auto"/>
        <w:ind w:left="340" w:right="980" w:firstLine="710"/>
        <w:jc w:val="both"/>
        <w:rPr>
          <w:b/>
          <w:sz w:val="24"/>
        </w:rPr>
      </w:pPr>
      <w:r>
        <w:rPr>
          <w:b/>
          <w:sz w:val="24"/>
        </w:rPr>
        <w:t>В результате изучения учебного предмета «Физика» на уровне среднего общего</w:t>
      </w:r>
      <w:r>
        <w:rPr>
          <w:b/>
          <w:spacing w:val="1"/>
          <w:sz w:val="24"/>
        </w:rPr>
        <w:t xml:space="preserve"> </w:t>
      </w:r>
      <w:r>
        <w:rPr>
          <w:b/>
          <w:sz w:val="24"/>
        </w:rPr>
        <w:t>образования:</w:t>
      </w:r>
    </w:p>
    <w:p w:rsidR="0011409D" w:rsidRDefault="005D2BA8">
      <w:pPr>
        <w:pStyle w:val="1"/>
        <w:spacing w:line="269" w:lineRule="exact"/>
        <w:ind w:left="1051"/>
      </w:pPr>
      <w:r>
        <w:t>Выпускник</w:t>
      </w:r>
      <w:r>
        <w:rPr>
          <w:spacing w:val="-2"/>
        </w:rPr>
        <w:t xml:space="preserve"> </w:t>
      </w:r>
      <w:r>
        <w:t>на</w:t>
      </w:r>
      <w:r>
        <w:rPr>
          <w:spacing w:val="-3"/>
        </w:rPr>
        <w:t xml:space="preserve"> </w:t>
      </w:r>
      <w:r>
        <w:t>базовом</w:t>
      </w:r>
      <w:r>
        <w:rPr>
          <w:spacing w:val="1"/>
        </w:rPr>
        <w:t xml:space="preserve"> </w:t>
      </w:r>
      <w:r>
        <w:t>уровне</w:t>
      </w:r>
      <w:r>
        <w:rPr>
          <w:spacing w:val="-4"/>
        </w:rPr>
        <w:t xml:space="preserve"> </w:t>
      </w:r>
      <w:r>
        <w:t>научится:</w:t>
      </w:r>
    </w:p>
    <w:p w:rsidR="0011409D" w:rsidRDefault="005D2BA8" w:rsidP="00CC4399">
      <w:pPr>
        <w:pStyle w:val="a5"/>
        <w:numPr>
          <w:ilvl w:val="0"/>
          <w:numId w:val="16"/>
        </w:numPr>
        <w:tabs>
          <w:tab w:val="left" w:pos="1047"/>
        </w:tabs>
        <w:ind w:right="979" w:firstLine="283"/>
        <w:rPr>
          <w:sz w:val="24"/>
        </w:rPr>
      </w:pPr>
      <w:r>
        <w:rPr>
          <w:sz w:val="24"/>
        </w:rPr>
        <w:t>демонстрировать на примерах роль и место физики в формировании современной</w:t>
      </w:r>
      <w:r>
        <w:rPr>
          <w:spacing w:val="1"/>
          <w:sz w:val="24"/>
        </w:rPr>
        <w:t xml:space="preserve"> </w:t>
      </w:r>
      <w:r>
        <w:rPr>
          <w:sz w:val="24"/>
        </w:rPr>
        <w:t>научной картины мира, в развитии современной техники и технологий, в практической</w:t>
      </w:r>
      <w:r>
        <w:rPr>
          <w:spacing w:val="1"/>
          <w:sz w:val="24"/>
        </w:rPr>
        <w:t xml:space="preserve"> </w:t>
      </w:r>
      <w:r>
        <w:rPr>
          <w:sz w:val="24"/>
        </w:rPr>
        <w:t>деятельности</w:t>
      </w:r>
      <w:r>
        <w:rPr>
          <w:spacing w:val="-1"/>
          <w:sz w:val="24"/>
        </w:rPr>
        <w:t xml:space="preserve"> </w:t>
      </w:r>
      <w:r>
        <w:rPr>
          <w:sz w:val="24"/>
        </w:rPr>
        <w:t>людей;</w:t>
      </w:r>
    </w:p>
    <w:p w:rsidR="0011409D" w:rsidRDefault="005D2BA8" w:rsidP="00CC4399">
      <w:pPr>
        <w:pStyle w:val="a5"/>
        <w:numPr>
          <w:ilvl w:val="0"/>
          <w:numId w:val="16"/>
        </w:numPr>
        <w:tabs>
          <w:tab w:val="left" w:pos="1047"/>
        </w:tabs>
        <w:spacing w:line="242" w:lineRule="auto"/>
        <w:ind w:right="984" w:firstLine="283"/>
        <w:rPr>
          <w:sz w:val="24"/>
        </w:rPr>
      </w:pPr>
      <w:r>
        <w:rPr>
          <w:sz w:val="24"/>
        </w:rPr>
        <w:t>демонстрировать</w:t>
      </w:r>
      <w:r>
        <w:rPr>
          <w:spacing w:val="1"/>
          <w:sz w:val="24"/>
        </w:rPr>
        <w:t xml:space="preserve"> </w:t>
      </w:r>
      <w:r>
        <w:rPr>
          <w:sz w:val="24"/>
        </w:rPr>
        <w:t>на</w:t>
      </w:r>
      <w:r>
        <w:rPr>
          <w:spacing w:val="1"/>
          <w:sz w:val="24"/>
        </w:rPr>
        <w:t xml:space="preserve"> </w:t>
      </w:r>
      <w:r>
        <w:rPr>
          <w:sz w:val="24"/>
        </w:rPr>
        <w:t>примерах</w:t>
      </w:r>
      <w:r>
        <w:rPr>
          <w:spacing w:val="1"/>
          <w:sz w:val="24"/>
        </w:rPr>
        <w:t xml:space="preserve"> </w:t>
      </w:r>
      <w:r>
        <w:rPr>
          <w:sz w:val="24"/>
        </w:rPr>
        <w:t>взаимосвязь</w:t>
      </w:r>
      <w:r>
        <w:rPr>
          <w:spacing w:val="1"/>
          <w:sz w:val="24"/>
        </w:rPr>
        <w:t xml:space="preserve"> </w:t>
      </w:r>
      <w:r>
        <w:rPr>
          <w:sz w:val="24"/>
        </w:rPr>
        <w:t>между</w:t>
      </w:r>
      <w:r>
        <w:rPr>
          <w:spacing w:val="1"/>
          <w:sz w:val="24"/>
        </w:rPr>
        <w:t xml:space="preserve"> </w:t>
      </w:r>
      <w:r>
        <w:rPr>
          <w:sz w:val="24"/>
        </w:rPr>
        <w:t>физикой</w:t>
      </w:r>
      <w:r>
        <w:rPr>
          <w:spacing w:val="1"/>
          <w:sz w:val="24"/>
        </w:rPr>
        <w:t xml:space="preserve"> </w:t>
      </w:r>
      <w:r>
        <w:rPr>
          <w:sz w:val="24"/>
        </w:rPr>
        <w:t>и</w:t>
      </w:r>
      <w:r>
        <w:rPr>
          <w:spacing w:val="61"/>
          <w:sz w:val="24"/>
        </w:rPr>
        <w:t xml:space="preserve"> </w:t>
      </w:r>
      <w:r>
        <w:rPr>
          <w:sz w:val="24"/>
        </w:rPr>
        <w:t>другими</w:t>
      </w:r>
      <w:r>
        <w:rPr>
          <w:spacing w:val="1"/>
          <w:sz w:val="24"/>
        </w:rPr>
        <w:t xml:space="preserve"> </w:t>
      </w:r>
      <w:r>
        <w:rPr>
          <w:sz w:val="24"/>
        </w:rPr>
        <w:t>естественными науками;</w:t>
      </w:r>
    </w:p>
    <w:p w:rsidR="0011409D" w:rsidRDefault="005D2BA8" w:rsidP="00CC4399">
      <w:pPr>
        <w:pStyle w:val="a5"/>
        <w:numPr>
          <w:ilvl w:val="0"/>
          <w:numId w:val="16"/>
        </w:numPr>
        <w:tabs>
          <w:tab w:val="left" w:pos="1047"/>
        </w:tabs>
        <w:spacing w:line="242" w:lineRule="auto"/>
        <w:ind w:right="978" w:firstLine="283"/>
        <w:rPr>
          <w:sz w:val="24"/>
        </w:rPr>
      </w:pPr>
      <w:r>
        <w:rPr>
          <w:sz w:val="24"/>
        </w:rPr>
        <w:t>устанавливать</w:t>
      </w:r>
      <w:r>
        <w:rPr>
          <w:spacing w:val="1"/>
          <w:sz w:val="24"/>
        </w:rPr>
        <w:t xml:space="preserve"> </w:t>
      </w:r>
      <w:r>
        <w:rPr>
          <w:sz w:val="24"/>
        </w:rPr>
        <w:t>взаимосвязь</w:t>
      </w:r>
      <w:r>
        <w:rPr>
          <w:spacing w:val="1"/>
          <w:sz w:val="24"/>
        </w:rPr>
        <w:t xml:space="preserve"> </w:t>
      </w:r>
      <w:r>
        <w:rPr>
          <w:sz w:val="24"/>
        </w:rPr>
        <w:t>естественно-научных</w:t>
      </w:r>
      <w:r>
        <w:rPr>
          <w:spacing w:val="1"/>
          <w:sz w:val="24"/>
        </w:rPr>
        <w:t xml:space="preserve"> </w:t>
      </w:r>
      <w:r>
        <w:rPr>
          <w:sz w:val="24"/>
        </w:rPr>
        <w:t>явлений</w:t>
      </w:r>
      <w:r>
        <w:rPr>
          <w:spacing w:val="1"/>
          <w:sz w:val="24"/>
        </w:rPr>
        <w:t xml:space="preserve"> </w:t>
      </w:r>
      <w:r>
        <w:rPr>
          <w:sz w:val="24"/>
        </w:rPr>
        <w:t>и</w:t>
      </w:r>
      <w:r>
        <w:rPr>
          <w:spacing w:val="1"/>
          <w:sz w:val="24"/>
        </w:rPr>
        <w:t xml:space="preserve"> </w:t>
      </w:r>
      <w:r>
        <w:rPr>
          <w:sz w:val="24"/>
        </w:rPr>
        <w:t>применять</w:t>
      </w:r>
      <w:r>
        <w:rPr>
          <w:spacing w:val="1"/>
          <w:sz w:val="24"/>
        </w:rPr>
        <w:t xml:space="preserve"> </w:t>
      </w:r>
      <w:r>
        <w:rPr>
          <w:sz w:val="24"/>
        </w:rPr>
        <w:t>основные</w:t>
      </w:r>
      <w:r>
        <w:rPr>
          <w:spacing w:val="1"/>
          <w:sz w:val="24"/>
        </w:rPr>
        <w:t xml:space="preserve"> </w:t>
      </w:r>
      <w:r>
        <w:rPr>
          <w:sz w:val="24"/>
        </w:rPr>
        <w:t>физические</w:t>
      </w:r>
      <w:r>
        <w:rPr>
          <w:spacing w:val="1"/>
          <w:sz w:val="24"/>
        </w:rPr>
        <w:t xml:space="preserve"> </w:t>
      </w:r>
      <w:r>
        <w:rPr>
          <w:sz w:val="24"/>
        </w:rPr>
        <w:t>модели</w:t>
      </w:r>
      <w:r>
        <w:rPr>
          <w:spacing w:val="-1"/>
          <w:sz w:val="24"/>
        </w:rPr>
        <w:t xml:space="preserve"> </w:t>
      </w:r>
      <w:r>
        <w:rPr>
          <w:sz w:val="24"/>
        </w:rPr>
        <w:t>для</w:t>
      </w:r>
      <w:r>
        <w:rPr>
          <w:spacing w:val="2"/>
          <w:sz w:val="24"/>
        </w:rPr>
        <w:t xml:space="preserve"> </w:t>
      </w:r>
      <w:r>
        <w:rPr>
          <w:sz w:val="24"/>
        </w:rPr>
        <w:t>их</w:t>
      </w:r>
      <w:r>
        <w:rPr>
          <w:spacing w:val="-7"/>
          <w:sz w:val="24"/>
        </w:rPr>
        <w:t xml:space="preserve"> </w:t>
      </w:r>
      <w:r>
        <w:rPr>
          <w:sz w:val="24"/>
        </w:rPr>
        <w:t>описания</w:t>
      </w:r>
      <w:r>
        <w:rPr>
          <w:spacing w:val="-2"/>
          <w:sz w:val="24"/>
        </w:rPr>
        <w:t xml:space="preserve"> </w:t>
      </w:r>
      <w:r>
        <w:rPr>
          <w:sz w:val="24"/>
        </w:rPr>
        <w:t>и</w:t>
      </w:r>
      <w:r>
        <w:rPr>
          <w:spacing w:val="-2"/>
          <w:sz w:val="24"/>
        </w:rPr>
        <w:t xml:space="preserve"> </w:t>
      </w:r>
      <w:r>
        <w:rPr>
          <w:sz w:val="24"/>
        </w:rPr>
        <w:t>объяснения;</w:t>
      </w:r>
    </w:p>
    <w:p w:rsidR="0011409D" w:rsidRDefault="005D2BA8" w:rsidP="00CC4399">
      <w:pPr>
        <w:pStyle w:val="a5"/>
        <w:numPr>
          <w:ilvl w:val="0"/>
          <w:numId w:val="16"/>
        </w:numPr>
        <w:tabs>
          <w:tab w:val="left" w:pos="1047"/>
        </w:tabs>
        <w:ind w:right="977" w:firstLine="283"/>
        <w:rPr>
          <w:sz w:val="24"/>
        </w:rPr>
      </w:pPr>
      <w:r>
        <w:rPr>
          <w:sz w:val="24"/>
        </w:rPr>
        <w:t>использовать</w:t>
      </w:r>
      <w:r>
        <w:rPr>
          <w:spacing w:val="1"/>
          <w:sz w:val="24"/>
        </w:rPr>
        <w:t xml:space="preserve"> </w:t>
      </w:r>
      <w:r>
        <w:rPr>
          <w:sz w:val="24"/>
        </w:rPr>
        <w:t>информацию</w:t>
      </w:r>
      <w:r>
        <w:rPr>
          <w:spacing w:val="1"/>
          <w:sz w:val="24"/>
        </w:rPr>
        <w:t xml:space="preserve"> </w:t>
      </w:r>
      <w:r>
        <w:rPr>
          <w:sz w:val="24"/>
        </w:rPr>
        <w:t>физического</w:t>
      </w:r>
      <w:r>
        <w:rPr>
          <w:spacing w:val="1"/>
          <w:sz w:val="24"/>
        </w:rPr>
        <w:t xml:space="preserve"> </w:t>
      </w:r>
      <w:r>
        <w:rPr>
          <w:sz w:val="24"/>
        </w:rPr>
        <w:t>содержания</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учебных,</w:t>
      </w:r>
      <w:r>
        <w:rPr>
          <w:spacing w:val="1"/>
          <w:sz w:val="24"/>
        </w:rPr>
        <w:t xml:space="preserve"> </w:t>
      </w:r>
      <w:r>
        <w:rPr>
          <w:sz w:val="24"/>
        </w:rPr>
        <w:t>практических,</w:t>
      </w:r>
      <w:r>
        <w:rPr>
          <w:spacing w:val="1"/>
          <w:sz w:val="24"/>
        </w:rPr>
        <w:t xml:space="preserve"> </w:t>
      </w:r>
      <w:r>
        <w:rPr>
          <w:sz w:val="24"/>
        </w:rPr>
        <w:t>проектных</w:t>
      </w:r>
      <w:r>
        <w:rPr>
          <w:spacing w:val="1"/>
          <w:sz w:val="24"/>
        </w:rPr>
        <w:t xml:space="preserve"> </w:t>
      </w:r>
      <w:r>
        <w:rPr>
          <w:sz w:val="24"/>
        </w:rPr>
        <w:t>и</w:t>
      </w:r>
      <w:r>
        <w:rPr>
          <w:spacing w:val="1"/>
          <w:sz w:val="24"/>
        </w:rPr>
        <w:t xml:space="preserve"> </w:t>
      </w:r>
      <w:r>
        <w:rPr>
          <w:sz w:val="24"/>
        </w:rPr>
        <w:t>исследовательских</w:t>
      </w:r>
      <w:r>
        <w:rPr>
          <w:spacing w:val="1"/>
          <w:sz w:val="24"/>
        </w:rPr>
        <w:t xml:space="preserve"> </w:t>
      </w:r>
      <w:r>
        <w:rPr>
          <w:sz w:val="24"/>
        </w:rPr>
        <w:t>задач,</w:t>
      </w:r>
      <w:r>
        <w:rPr>
          <w:spacing w:val="1"/>
          <w:sz w:val="24"/>
        </w:rPr>
        <w:t xml:space="preserve"> </w:t>
      </w:r>
      <w:r>
        <w:rPr>
          <w:sz w:val="24"/>
        </w:rPr>
        <w:t>интегрируя</w:t>
      </w:r>
      <w:r>
        <w:rPr>
          <w:spacing w:val="1"/>
          <w:sz w:val="24"/>
        </w:rPr>
        <w:t xml:space="preserve"> </w:t>
      </w:r>
      <w:r>
        <w:rPr>
          <w:sz w:val="24"/>
        </w:rPr>
        <w:t>информацию</w:t>
      </w:r>
      <w:r>
        <w:rPr>
          <w:spacing w:val="1"/>
          <w:sz w:val="24"/>
        </w:rPr>
        <w:t xml:space="preserve"> </w:t>
      </w:r>
      <w:r>
        <w:rPr>
          <w:sz w:val="24"/>
        </w:rPr>
        <w:t>из</w:t>
      </w:r>
      <w:r>
        <w:rPr>
          <w:spacing w:val="1"/>
          <w:sz w:val="24"/>
        </w:rPr>
        <w:t xml:space="preserve"> </w:t>
      </w:r>
      <w:r>
        <w:rPr>
          <w:sz w:val="24"/>
        </w:rPr>
        <w:t>различных</w:t>
      </w:r>
      <w:r>
        <w:rPr>
          <w:spacing w:val="-2"/>
          <w:sz w:val="24"/>
        </w:rPr>
        <w:t xml:space="preserve"> </w:t>
      </w:r>
      <w:r>
        <w:rPr>
          <w:sz w:val="24"/>
        </w:rPr>
        <w:t>источников</w:t>
      </w:r>
      <w:r>
        <w:rPr>
          <w:spacing w:val="1"/>
          <w:sz w:val="24"/>
        </w:rPr>
        <w:t xml:space="preserve"> </w:t>
      </w:r>
      <w:r>
        <w:rPr>
          <w:sz w:val="24"/>
        </w:rPr>
        <w:t>и</w:t>
      </w:r>
      <w:r>
        <w:rPr>
          <w:spacing w:val="3"/>
          <w:sz w:val="24"/>
        </w:rPr>
        <w:t xml:space="preserve"> </w:t>
      </w:r>
      <w:r>
        <w:rPr>
          <w:sz w:val="24"/>
        </w:rPr>
        <w:t>критически</w:t>
      </w:r>
      <w:r>
        <w:rPr>
          <w:spacing w:val="3"/>
          <w:sz w:val="24"/>
        </w:rPr>
        <w:t xml:space="preserve"> </w:t>
      </w:r>
      <w:r>
        <w:rPr>
          <w:sz w:val="24"/>
        </w:rPr>
        <w:t>ее</w:t>
      </w:r>
      <w:r>
        <w:rPr>
          <w:spacing w:val="-3"/>
          <w:sz w:val="24"/>
        </w:rPr>
        <w:t xml:space="preserve"> </w:t>
      </w:r>
      <w:r>
        <w:rPr>
          <w:sz w:val="24"/>
        </w:rPr>
        <w:t>оценивая;</w:t>
      </w:r>
    </w:p>
    <w:p w:rsidR="0011409D" w:rsidRDefault="005D2BA8" w:rsidP="00CC4399">
      <w:pPr>
        <w:pStyle w:val="a5"/>
        <w:numPr>
          <w:ilvl w:val="0"/>
          <w:numId w:val="16"/>
        </w:numPr>
        <w:tabs>
          <w:tab w:val="left" w:pos="1047"/>
        </w:tabs>
        <w:ind w:right="973" w:firstLine="283"/>
        <w:rPr>
          <w:sz w:val="24"/>
        </w:rPr>
      </w:pPr>
      <w:r>
        <w:rPr>
          <w:sz w:val="24"/>
        </w:rPr>
        <w:t>различать и уметь использовать в учебно-исследовательской деятельности методы</w:t>
      </w:r>
      <w:r>
        <w:rPr>
          <w:spacing w:val="1"/>
          <w:sz w:val="24"/>
        </w:rPr>
        <w:t xml:space="preserve"> </w:t>
      </w:r>
      <w:r>
        <w:rPr>
          <w:sz w:val="24"/>
        </w:rPr>
        <w:t>научного</w:t>
      </w:r>
      <w:r>
        <w:rPr>
          <w:spacing w:val="1"/>
          <w:sz w:val="24"/>
        </w:rPr>
        <w:t xml:space="preserve"> </w:t>
      </w:r>
      <w:r>
        <w:rPr>
          <w:sz w:val="24"/>
        </w:rPr>
        <w:t>познания</w:t>
      </w:r>
      <w:r>
        <w:rPr>
          <w:spacing w:val="1"/>
          <w:sz w:val="24"/>
        </w:rPr>
        <w:t xml:space="preserve"> </w:t>
      </w:r>
      <w:r>
        <w:rPr>
          <w:sz w:val="24"/>
        </w:rPr>
        <w:t>(наблюдение,</w:t>
      </w:r>
      <w:r>
        <w:rPr>
          <w:spacing w:val="1"/>
          <w:sz w:val="24"/>
        </w:rPr>
        <w:t xml:space="preserve"> </w:t>
      </w:r>
      <w:r>
        <w:rPr>
          <w:sz w:val="24"/>
        </w:rPr>
        <w:t>описание,</w:t>
      </w:r>
      <w:r>
        <w:rPr>
          <w:spacing w:val="1"/>
          <w:sz w:val="24"/>
        </w:rPr>
        <w:t xml:space="preserve"> </w:t>
      </w:r>
      <w:r>
        <w:rPr>
          <w:sz w:val="24"/>
        </w:rPr>
        <w:t>измерение,</w:t>
      </w:r>
      <w:r>
        <w:rPr>
          <w:spacing w:val="61"/>
          <w:sz w:val="24"/>
        </w:rPr>
        <w:t xml:space="preserve"> </w:t>
      </w:r>
      <w:r>
        <w:rPr>
          <w:sz w:val="24"/>
        </w:rPr>
        <w:t>эксперимент,</w:t>
      </w:r>
      <w:r>
        <w:rPr>
          <w:spacing w:val="61"/>
          <w:sz w:val="24"/>
        </w:rPr>
        <w:t xml:space="preserve"> </w:t>
      </w:r>
      <w:r>
        <w:rPr>
          <w:sz w:val="24"/>
        </w:rPr>
        <w:t>выдвижение</w:t>
      </w:r>
      <w:r>
        <w:rPr>
          <w:spacing w:val="1"/>
          <w:sz w:val="24"/>
        </w:rPr>
        <w:t xml:space="preserve"> </w:t>
      </w:r>
      <w:r>
        <w:rPr>
          <w:sz w:val="24"/>
        </w:rPr>
        <w:t>гипотезы,</w:t>
      </w:r>
      <w:r>
        <w:rPr>
          <w:spacing w:val="1"/>
          <w:sz w:val="24"/>
        </w:rPr>
        <w:t xml:space="preserve"> </w:t>
      </w:r>
      <w:r>
        <w:rPr>
          <w:sz w:val="24"/>
        </w:rPr>
        <w:t>моделирование</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и</w:t>
      </w:r>
      <w:r>
        <w:rPr>
          <w:spacing w:val="1"/>
          <w:sz w:val="24"/>
        </w:rPr>
        <w:t xml:space="preserve"> </w:t>
      </w:r>
      <w:r>
        <w:rPr>
          <w:sz w:val="24"/>
        </w:rPr>
        <w:t>формы</w:t>
      </w:r>
      <w:r>
        <w:rPr>
          <w:spacing w:val="1"/>
          <w:sz w:val="24"/>
        </w:rPr>
        <w:t xml:space="preserve"> </w:t>
      </w:r>
      <w:r>
        <w:rPr>
          <w:sz w:val="24"/>
        </w:rPr>
        <w:t>научного</w:t>
      </w:r>
      <w:r>
        <w:rPr>
          <w:spacing w:val="1"/>
          <w:sz w:val="24"/>
        </w:rPr>
        <w:t xml:space="preserve"> </w:t>
      </w:r>
      <w:r>
        <w:rPr>
          <w:sz w:val="24"/>
        </w:rPr>
        <w:t>познания</w:t>
      </w:r>
      <w:r>
        <w:rPr>
          <w:spacing w:val="1"/>
          <w:sz w:val="24"/>
        </w:rPr>
        <w:t xml:space="preserve"> </w:t>
      </w:r>
      <w:r>
        <w:rPr>
          <w:sz w:val="24"/>
        </w:rPr>
        <w:t>(факты,</w:t>
      </w:r>
      <w:r>
        <w:rPr>
          <w:spacing w:val="1"/>
          <w:sz w:val="24"/>
        </w:rPr>
        <w:t xml:space="preserve"> </w:t>
      </w:r>
      <w:r>
        <w:rPr>
          <w:sz w:val="24"/>
        </w:rPr>
        <w:t>законы,</w:t>
      </w:r>
      <w:r>
        <w:rPr>
          <w:spacing w:val="1"/>
          <w:sz w:val="24"/>
        </w:rPr>
        <w:t xml:space="preserve"> </w:t>
      </w:r>
      <w:r>
        <w:rPr>
          <w:sz w:val="24"/>
        </w:rPr>
        <w:t>теории),</w:t>
      </w:r>
      <w:r>
        <w:rPr>
          <w:spacing w:val="-57"/>
          <w:sz w:val="24"/>
        </w:rPr>
        <w:t xml:space="preserve"> </w:t>
      </w:r>
      <w:r>
        <w:rPr>
          <w:sz w:val="24"/>
        </w:rPr>
        <w:t>демонстрируя</w:t>
      </w:r>
      <w:r>
        <w:rPr>
          <w:spacing w:val="3"/>
          <w:sz w:val="24"/>
        </w:rPr>
        <w:t xml:space="preserve"> </w:t>
      </w:r>
      <w:r>
        <w:rPr>
          <w:sz w:val="24"/>
        </w:rPr>
        <w:t>на</w:t>
      </w:r>
      <w:r>
        <w:rPr>
          <w:spacing w:val="1"/>
          <w:sz w:val="24"/>
        </w:rPr>
        <w:t xml:space="preserve"> </w:t>
      </w:r>
      <w:r>
        <w:rPr>
          <w:sz w:val="24"/>
        </w:rPr>
        <w:t>примерах</w:t>
      </w:r>
      <w:r>
        <w:rPr>
          <w:spacing w:val="-3"/>
          <w:sz w:val="24"/>
        </w:rPr>
        <w:t xml:space="preserve"> </w:t>
      </w:r>
      <w:r>
        <w:rPr>
          <w:sz w:val="24"/>
        </w:rPr>
        <w:t>их</w:t>
      </w:r>
      <w:r>
        <w:rPr>
          <w:spacing w:val="-3"/>
          <w:sz w:val="24"/>
        </w:rPr>
        <w:t xml:space="preserve"> </w:t>
      </w:r>
      <w:r>
        <w:rPr>
          <w:sz w:val="24"/>
        </w:rPr>
        <w:t>роль</w:t>
      </w:r>
      <w:r>
        <w:rPr>
          <w:spacing w:val="-2"/>
          <w:sz w:val="24"/>
        </w:rPr>
        <w:t xml:space="preserve"> </w:t>
      </w:r>
      <w:r>
        <w:rPr>
          <w:sz w:val="24"/>
        </w:rPr>
        <w:t>и</w:t>
      </w:r>
      <w:r>
        <w:rPr>
          <w:spacing w:val="-2"/>
          <w:sz w:val="24"/>
        </w:rPr>
        <w:t xml:space="preserve"> </w:t>
      </w:r>
      <w:r>
        <w:rPr>
          <w:sz w:val="24"/>
        </w:rPr>
        <w:t>место</w:t>
      </w:r>
      <w:r>
        <w:rPr>
          <w:spacing w:val="3"/>
          <w:sz w:val="24"/>
        </w:rPr>
        <w:t xml:space="preserve"> </w:t>
      </w:r>
      <w:r>
        <w:rPr>
          <w:sz w:val="24"/>
        </w:rPr>
        <w:t>в</w:t>
      </w:r>
      <w:r>
        <w:rPr>
          <w:spacing w:val="3"/>
          <w:sz w:val="24"/>
        </w:rPr>
        <w:t xml:space="preserve"> </w:t>
      </w:r>
      <w:r>
        <w:rPr>
          <w:sz w:val="24"/>
        </w:rPr>
        <w:t>научном</w:t>
      </w:r>
      <w:r>
        <w:rPr>
          <w:spacing w:val="5"/>
          <w:sz w:val="24"/>
        </w:rPr>
        <w:t xml:space="preserve"> </w:t>
      </w:r>
      <w:r>
        <w:rPr>
          <w:sz w:val="24"/>
        </w:rPr>
        <w:t>познании;</w:t>
      </w:r>
    </w:p>
    <w:p w:rsidR="0011409D" w:rsidRDefault="005D2BA8" w:rsidP="00CC4399">
      <w:pPr>
        <w:pStyle w:val="a5"/>
        <w:numPr>
          <w:ilvl w:val="0"/>
          <w:numId w:val="16"/>
        </w:numPr>
        <w:tabs>
          <w:tab w:val="left" w:pos="1047"/>
        </w:tabs>
        <w:ind w:right="975" w:firstLine="283"/>
        <w:rPr>
          <w:sz w:val="24"/>
        </w:rPr>
      </w:pPr>
      <w:r>
        <w:rPr>
          <w:sz w:val="24"/>
        </w:rPr>
        <w:t>проводить</w:t>
      </w:r>
      <w:r>
        <w:rPr>
          <w:spacing w:val="1"/>
          <w:sz w:val="24"/>
        </w:rPr>
        <w:t xml:space="preserve"> </w:t>
      </w:r>
      <w:r>
        <w:rPr>
          <w:sz w:val="24"/>
        </w:rPr>
        <w:t>прямые</w:t>
      </w:r>
      <w:r>
        <w:rPr>
          <w:spacing w:val="1"/>
          <w:sz w:val="24"/>
        </w:rPr>
        <w:t xml:space="preserve"> </w:t>
      </w:r>
      <w:r>
        <w:rPr>
          <w:sz w:val="24"/>
        </w:rPr>
        <w:t>и</w:t>
      </w:r>
      <w:r>
        <w:rPr>
          <w:spacing w:val="1"/>
          <w:sz w:val="24"/>
        </w:rPr>
        <w:t xml:space="preserve"> </w:t>
      </w:r>
      <w:r>
        <w:rPr>
          <w:sz w:val="24"/>
        </w:rPr>
        <w:t>косвенные</w:t>
      </w:r>
      <w:r>
        <w:rPr>
          <w:spacing w:val="1"/>
          <w:sz w:val="24"/>
        </w:rPr>
        <w:t xml:space="preserve"> </w:t>
      </w:r>
      <w:r>
        <w:rPr>
          <w:sz w:val="24"/>
        </w:rPr>
        <w:t>изменения</w:t>
      </w:r>
      <w:r>
        <w:rPr>
          <w:spacing w:val="1"/>
          <w:sz w:val="24"/>
        </w:rPr>
        <w:t xml:space="preserve"> </w:t>
      </w:r>
      <w:r>
        <w:rPr>
          <w:sz w:val="24"/>
        </w:rPr>
        <w:t>физических</w:t>
      </w:r>
      <w:r>
        <w:rPr>
          <w:spacing w:val="1"/>
          <w:sz w:val="24"/>
        </w:rPr>
        <w:t xml:space="preserve"> </w:t>
      </w:r>
      <w:r>
        <w:rPr>
          <w:sz w:val="24"/>
        </w:rPr>
        <w:t>величин,</w:t>
      </w:r>
      <w:r>
        <w:rPr>
          <w:spacing w:val="1"/>
          <w:sz w:val="24"/>
        </w:rPr>
        <w:t xml:space="preserve"> </w:t>
      </w:r>
      <w:r>
        <w:rPr>
          <w:sz w:val="24"/>
        </w:rPr>
        <w:t>выбирая</w:t>
      </w:r>
      <w:r>
        <w:rPr>
          <w:spacing w:val="1"/>
          <w:sz w:val="24"/>
        </w:rPr>
        <w:t xml:space="preserve"> </w:t>
      </w:r>
      <w:r>
        <w:rPr>
          <w:sz w:val="24"/>
        </w:rPr>
        <w:t>измерительные</w:t>
      </w:r>
      <w:r>
        <w:rPr>
          <w:spacing w:val="1"/>
          <w:sz w:val="24"/>
        </w:rPr>
        <w:t xml:space="preserve"> </w:t>
      </w:r>
      <w:r>
        <w:rPr>
          <w:sz w:val="24"/>
        </w:rPr>
        <w:t>приборы</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необходимой</w:t>
      </w:r>
      <w:r>
        <w:rPr>
          <w:spacing w:val="1"/>
          <w:sz w:val="24"/>
        </w:rPr>
        <w:t xml:space="preserve"> </w:t>
      </w:r>
      <w:r>
        <w:rPr>
          <w:sz w:val="24"/>
        </w:rPr>
        <w:t>точности</w:t>
      </w:r>
      <w:r>
        <w:rPr>
          <w:spacing w:val="1"/>
          <w:sz w:val="24"/>
        </w:rPr>
        <w:t xml:space="preserve"> </w:t>
      </w:r>
      <w:r>
        <w:rPr>
          <w:sz w:val="24"/>
        </w:rPr>
        <w:t>измерений,</w:t>
      </w:r>
      <w:r>
        <w:rPr>
          <w:spacing w:val="1"/>
          <w:sz w:val="24"/>
        </w:rPr>
        <w:t xml:space="preserve"> </w:t>
      </w:r>
      <w:r>
        <w:rPr>
          <w:sz w:val="24"/>
        </w:rPr>
        <w:t>планировать</w:t>
      </w:r>
      <w:r>
        <w:rPr>
          <w:spacing w:val="1"/>
          <w:sz w:val="24"/>
        </w:rPr>
        <w:t xml:space="preserve"> </w:t>
      </w:r>
      <w:r>
        <w:rPr>
          <w:sz w:val="24"/>
        </w:rPr>
        <w:t>ход</w:t>
      </w:r>
      <w:r>
        <w:rPr>
          <w:spacing w:val="1"/>
          <w:sz w:val="24"/>
        </w:rPr>
        <w:t xml:space="preserve"> </w:t>
      </w:r>
      <w:r>
        <w:rPr>
          <w:sz w:val="24"/>
        </w:rPr>
        <w:t>измерений,</w:t>
      </w:r>
      <w:r>
        <w:rPr>
          <w:spacing w:val="1"/>
          <w:sz w:val="24"/>
        </w:rPr>
        <w:t xml:space="preserve"> </w:t>
      </w:r>
      <w:r>
        <w:rPr>
          <w:sz w:val="24"/>
        </w:rPr>
        <w:t>получать</w:t>
      </w:r>
      <w:r>
        <w:rPr>
          <w:spacing w:val="1"/>
          <w:sz w:val="24"/>
        </w:rPr>
        <w:t xml:space="preserve"> </w:t>
      </w:r>
      <w:r>
        <w:rPr>
          <w:sz w:val="24"/>
        </w:rPr>
        <w:t>значение</w:t>
      </w:r>
      <w:r>
        <w:rPr>
          <w:spacing w:val="1"/>
          <w:sz w:val="24"/>
        </w:rPr>
        <w:t xml:space="preserve"> </w:t>
      </w:r>
      <w:r>
        <w:rPr>
          <w:sz w:val="24"/>
        </w:rPr>
        <w:t>измеряемой</w:t>
      </w:r>
      <w:r>
        <w:rPr>
          <w:spacing w:val="1"/>
          <w:sz w:val="24"/>
        </w:rPr>
        <w:t xml:space="preserve"> </w:t>
      </w:r>
      <w:r>
        <w:rPr>
          <w:sz w:val="24"/>
        </w:rPr>
        <w:t>величины</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относительную</w:t>
      </w:r>
      <w:r>
        <w:rPr>
          <w:spacing w:val="1"/>
          <w:sz w:val="24"/>
        </w:rPr>
        <w:t xml:space="preserve"> </w:t>
      </w:r>
      <w:r>
        <w:rPr>
          <w:sz w:val="24"/>
        </w:rPr>
        <w:t>погрешность</w:t>
      </w:r>
      <w:r>
        <w:rPr>
          <w:spacing w:val="-1"/>
          <w:sz w:val="24"/>
        </w:rPr>
        <w:t xml:space="preserve"> </w:t>
      </w:r>
      <w:r>
        <w:rPr>
          <w:sz w:val="24"/>
        </w:rPr>
        <w:t>по</w:t>
      </w:r>
      <w:r>
        <w:rPr>
          <w:spacing w:val="2"/>
          <w:sz w:val="24"/>
        </w:rPr>
        <w:t xml:space="preserve"> </w:t>
      </w:r>
      <w:r>
        <w:rPr>
          <w:sz w:val="24"/>
        </w:rPr>
        <w:t>заданным формулам;</w:t>
      </w:r>
    </w:p>
    <w:p w:rsidR="0011409D" w:rsidRDefault="005D2BA8" w:rsidP="00CC4399">
      <w:pPr>
        <w:pStyle w:val="a5"/>
        <w:numPr>
          <w:ilvl w:val="0"/>
          <w:numId w:val="16"/>
        </w:numPr>
        <w:tabs>
          <w:tab w:val="left" w:pos="1047"/>
        </w:tabs>
        <w:ind w:right="979" w:firstLine="283"/>
        <w:rPr>
          <w:sz w:val="24"/>
        </w:rPr>
      </w:pPr>
      <w:r>
        <w:rPr>
          <w:sz w:val="24"/>
        </w:rPr>
        <w:t>проводить исследования зависимостей между физическими величинами: проводить</w:t>
      </w:r>
      <w:r>
        <w:rPr>
          <w:spacing w:val="1"/>
          <w:sz w:val="24"/>
        </w:rPr>
        <w:t xml:space="preserve"> </w:t>
      </w:r>
      <w:r>
        <w:rPr>
          <w:sz w:val="24"/>
        </w:rPr>
        <w:t>измерения и определять на основе исследования значение параметров, характеризующих</w:t>
      </w:r>
      <w:r>
        <w:rPr>
          <w:spacing w:val="1"/>
          <w:sz w:val="24"/>
        </w:rPr>
        <w:t xml:space="preserve"> </w:t>
      </w:r>
      <w:r>
        <w:rPr>
          <w:sz w:val="24"/>
        </w:rPr>
        <w:t>данную</w:t>
      </w:r>
      <w:r>
        <w:rPr>
          <w:spacing w:val="-2"/>
          <w:sz w:val="24"/>
        </w:rPr>
        <w:t xml:space="preserve"> </w:t>
      </w:r>
      <w:r>
        <w:rPr>
          <w:sz w:val="24"/>
        </w:rPr>
        <w:t>зависимость</w:t>
      </w:r>
      <w:r>
        <w:rPr>
          <w:spacing w:val="-3"/>
          <w:sz w:val="24"/>
        </w:rPr>
        <w:t xml:space="preserve"> </w:t>
      </w:r>
      <w:r>
        <w:rPr>
          <w:sz w:val="24"/>
        </w:rPr>
        <w:t>между</w:t>
      </w:r>
      <w:r>
        <w:rPr>
          <w:spacing w:val="-9"/>
          <w:sz w:val="24"/>
        </w:rPr>
        <w:t xml:space="preserve"> </w:t>
      </w:r>
      <w:r>
        <w:rPr>
          <w:sz w:val="24"/>
        </w:rPr>
        <w:t>величинами,</w:t>
      </w:r>
      <w:r>
        <w:rPr>
          <w:spacing w:val="-3"/>
          <w:sz w:val="24"/>
        </w:rPr>
        <w:t xml:space="preserve"> </w:t>
      </w:r>
      <w:r>
        <w:rPr>
          <w:sz w:val="24"/>
        </w:rPr>
        <w:t>и</w:t>
      </w:r>
      <w:r>
        <w:rPr>
          <w:spacing w:val="-4"/>
          <w:sz w:val="24"/>
        </w:rPr>
        <w:t xml:space="preserve"> </w:t>
      </w:r>
      <w:r>
        <w:rPr>
          <w:sz w:val="24"/>
        </w:rPr>
        <w:t>делать</w:t>
      </w:r>
      <w:r>
        <w:rPr>
          <w:spacing w:val="1"/>
          <w:sz w:val="24"/>
        </w:rPr>
        <w:t xml:space="preserve"> </w:t>
      </w:r>
      <w:r>
        <w:rPr>
          <w:sz w:val="24"/>
        </w:rPr>
        <w:t>вывод</w:t>
      </w:r>
      <w:r>
        <w:rPr>
          <w:spacing w:val="-3"/>
          <w:sz w:val="24"/>
        </w:rPr>
        <w:t xml:space="preserve"> </w:t>
      </w:r>
      <w:r>
        <w:rPr>
          <w:sz w:val="24"/>
        </w:rPr>
        <w:t>с</w:t>
      </w:r>
      <w:r>
        <w:rPr>
          <w:spacing w:val="-1"/>
          <w:sz w:val="24"/>
        </w:rPr>
        <w:t xml:space="preserve"> </w:t>
      </w:r>
      <w:r>
        <w:rPr>
          <w:sz w:val="24"/>
        </w:rPr>
        <w:t>учетом</w:t>
      </w:r>
      <w:r>
        <w:rPr>
          <w:spacing w:val="2"/>
          <w:sz w:val="24"/>
        </w:rPr>
        <w:t xml:space="preserve"> </w:t>
      </w:r>
      <w:r>
        <w:rPr>
          <w:sz w:val="24"/>
        </w:rPr>
        <w:t>погрешности</w:t>
      </w:r>
      <w:r>
        <w:rPr>
          <w:spacing w:val="1"/>
          <w:sz w:val="24"/>
        </w:rPr>
        <w:t xml:space="preserve"> </w:t>
      </w:r>
      <w:r>
        <w:rPr>
          <w:sz w:val="24"/>
        </w:rPr>
        <w:t>измерений;</w:t>
      </w:r>
    </w:p>
    <w:p w:rsidR="0011409D" w:rsidRDefault="005D2BA8" w:rsidP="00CC4399">
      <w:pPr>
        <w:pStyle w:val="a5"/>
        <w:numPr>
          <w:ilvl w:val="0"/>
          <w:numId w:val="16"/>
        </w:numPr>
        <w:tabs>
          <w:tab w:val="left" w:pos="1047"/>
        </w:tabs>
        <w:spacing w:line="242" w:lineRule="auto"/>
        <w:ind w:right="982" w:firstLine="283"/>
        <w:rPr>
          <w:sz w:val="24"/>
        </w:rPr>
      </w:pPr>
      <w:r>
        <w:rPr>
          <w:sz w:val="24"/>
        </w:rPr>
        <w:t>использовать для описания характера протекания физических процессов физические</w:t>
      </w:r>
      <w:r>
        <w:rPr>
          <w:spacing w:val="-57"/>
          <w:sz w:val="24"/>
        </w:rPr>
        <w:t xml:space="preserve"> </w:t>
      </w:r>
      <w:r>
        <w:rPr>
          <w:sz w:val="24"/>
        </w:rPr>
        <w:t>величины и</w:t>
      </w:r>
      <w:r>
        <w:rPr>
          <w:spacing w:val="-2"/>
          <w:sz w:val="24"/>
        </w:rPr>
        <w:t xml:space="preserve"> </w:t>
      </w:r>
      <w:r>
        <w:rPr>
          <w:sz w:val="24"/>
        </w:rPr>
        <w:t>демонстрировать</w:t>
      </w:r>
      <w:r>
        <w:rPr>
          <w:spacing w:val="1"/>
          <w:sz w:val="24"/>
        </w:rPr>
        <w:t xml:space="preserve"> </w:t>
      </w:r>
      <w:r>
        <w:rPr>
          <w:sz w:val="24"/>
        </w:rPr>
        <w:t>взаимосвязь</w:t>
      </w:r>
      <w:r>
        <w:rPr>
          <w:spacing w:val="3"/>
          <w:sz w:val="24"/>
        </w:rPr>
        <w:t xml:space="preserve"> </w:t>
      </w:r>
      <w:r>
        <w:rPr>
          <w:sz w:val="24"/>
        </w:rPr>
        <w:t>между</w:t>
      </w:r>
      <w:r>
        <w:rPr>
          <w:spacing w:val="-7"/>
          <w:sz w:val="24"/>
        </w:rPr>
        <w:t xml:space="preserve"> </w:t>
      </w:r>
      <w:r>
        <w:rPr>
          <w:sz w:val="24"/>
        </w:rPr>
        <w:t>ними;</w:t>
      </w:r>
    </w:p>
    <w:p w:rsidR="0011409D" w:rsidRDefault="005D2BA8" w:rsidP="00CC4399">
      <w:pPr>
        <w:pStyle w:val="a5"/>
        <w:numPr>
          <w:ilvl w:val="0"/>
          <w:numId w:val="16"/>
        </w:numPr>
        <w:tabs>
          <w:tab w:val="left" w:pos="1047"/>
        </w:tabs>
        <w:spacing w:line="242" w:lineRule="auto"/>
        <w:ind w:right="982" w:firstLine="283"/>
        <w:rPr>
          <w:sz w:val="24"/>
        </w:rPr>
      </w:pPr>
      <w:r>
        <w:rPr>
          <w:sz w:val="24"/>
        </w:rPr>
        <w:t>использовать для описания характера протекания физических процессов физические</w:t>
      </w:r>
      <w:r>
        <w:rPr>
          <w:spacing w:val="-57"/>
          <w:sz w:val="24"/>
        </w:rPr>
        <w:t xml:space="preserve"> </w:t>
      </w:r>
      <w:r>
        <w:rPr>
          <w:sz w:val="24"/>
        </w:rPr>
        <w:t>законы</w:t>
      </w:r>
      <w:r>
        <w:rPr>
          <w:spacing w:val="-1"/>
          <w:sz w:val="24"/>
        </w:rPr>
        <w:t xml:space="preserve"> </w:t>
      </w:r>
      <w:r>
        <w:rPr>
          <w:sz w:val="24"/>
        </w:rPr>
        <w:t>с</w:t>
      </w:r>
      <w:r>
        <w:rPr>
          <w:spacing w:val="1"/>
          <w:sz w:val="24"/>
        </w:rPr>
        <w:t xml:space="preserve"> </w:t>
      </w:r>
      <w:r>
        <w:rPr>
          <w:sz w:val="24"/>
        </w:rPr>
        <w:t>учетом</w:t>
      </w:r>
      <w:r>
        <w:rPr>
          <w:spacing w:val="5"/>
          <w:sz w:val="24"/>
        </w:rPr>
        <w:t xml:space="preserve"> </w:t>
      </w:r>
      <w:r>
        <w:rPr>
          <w:sz w:val="24"/>
        </w:rPr>
        <w:t>границ</w:t>
      </w:r>
      <w:r>
        <w:rPr>
          <w:spacing w:val="-1"/>
          <w:sz w:val="24"/>
        </w:rPr>
        <w:t xml:space="preserve"> </w:t>
      </w:r>
      <w:r>
        <w:rPr>
          <w:sz w:val="24"/>
        </w:rPr>
        <w:t>их</w:t>
      </w:r>
      <w:r>
        <w:rPr>
          <w:spacing w:val="-2"/>
          <w:sz w:val="24"/>
        </w:rPr>
        <w:t xml:space="preserve"> </w:t>
      </w:r>
      <w:r>
        <w:rPr>
          <w:sz w:val="24"/>
        </w:rPr>
        <w:t>применимости;</w:t>
      </w:r>
    </w:p>
    <w:p w:rsidR="0011409D" w:rsidRDefault="005D2BA8" w:rsidP="00CC4399">
      <w:pPr>
        <w:pStyle w:val="a5"/>
        <w:numPr>
          <w:ilvl w:val="0"/>
          <w:numId w:val="16"/>
        </w:numPr>
        <w:tabs>
          <w:tab w:val="left" w:pos="1047"/>
        </w:tabs>
        <w:ind w:right="974" w:firstLine="283"/>
        <w:rPr>
          <w:sz w:val="24"/>
        </w:rPr>
      </w:pPr>
      <w:r>
        <w:rPr>
          <w:sz w:val="24"/>
        </w:rPr>
        <w:t xml:space="preserve">решать качественные задачи (в том числе и </w:t>
      </w:r>
      <w:proofErr w:type="spellStart"/>
      <w:r>
        <w:rPr>
          <w:sz w:val="24"/>
        </w:rPr>
        <w:t>межпредметного</w:t>
      </w:r>
      <w:proofErr w:type="spellEnd"/>
      <w:r>
        <w:rPr>
          <w:sz w:val="24"/>
        </w:rPr>
        <w:t xml:space="preserve"> характера): используя</w:t>
      </w:r>
      <w:r>
        <w:rPr>
          <w:spacing w:val="1"/>
          <w:sz w:val="24"/>
        </w:rPr>
        <w:t xml:space="preserve"> </w:t>
      </w:r>
      <w:r>
        <w:rPr>
          <w:sz w:val="24"/>
        </w:rPr>
        <w:t>модели,</w:t>
      </w:r>
      <w:r>
        <w:rPr>
          <w:spacing w:val="1"/>
          <w:sz w:val="24"/>
        </w:rPr>
        <w:t xml:space="preserve"> </w:t>
      </w:r>
      <w:r>
        <w:rPr>
          <w:sz w:val="24"/>
        </w:rPr>
        <w:t>физические</w:t>
      </w:r>
      <w:r>
        <w:rPr>
          <w:spacing w:val="1"/>
          <w:sz w:val="24"/>
        </w:rPr>
        <w:t xml:space="preserve"> </w:t>
      </w:r>
      <w:r>
        <w:rPr>
          <w:sz w:val="24"/>
        </w:rPr>
        <w:t>величины</w:t>
      </w:r>
      <w:r>
        <w:rPr>
          <w:spacing w:val="1"/>
          <w:sz w:val="24"/>
        </w:rPr>
        <w:t xml:space="preserve"> </w:t>
      </w:r>
      <w:r>
        <w:rPr>
          <w:sz w:val="24"/>
        </w:rPr>
        <w:t>и</w:t>
      </w:r>
      <w:r>
        <w:rPr>
          <w:spacing w:val="1"/>
          <w:sz w:val="24"/>
        </w:rPr>
        <w:t xml:space="preserve"> </w:t>
      </w:r>
      <w:r>
        <w:rPr>
          <w:sz w:val="24"/>
        </w:rPr>
        <w:t>законы,</w:t>
      </w:r>
      <w:r>
        <w:rPr>
          <w:spacing w:val="1"/>
          <w:sz w:val="24"/>
        </w:rPr>
        <w:t xml:space="preserve"> </w:t>
      </w:r>
      <w:r>
        <w:rPr>
          <w:sz w:val="24"/>
        </w:rPr>
        <w:t>выстраивать</w:t>
      </w:r>
      <w:r>
        <w:rPr>
          <w:spacing w:val="1"/>
          <w:sz w:val="24"/>
        </w:rPr>
        <w:t xml:space="preserve"> </w:t>
      </w:r>
      <w:r>
        <w:rPr>
          <w:sz w:val="24"/>
        </w:rPr>
        <w:t>логически</w:t>
      </w:r>
      <w:r>
        <w:rPr>
          <w:spacing w:val="1"/>
          <w:sz w:val="24"/>
        </w:rPr>
        <w:t xml:space="preserve"> </w:t>
      </w:r>
      <w:r>
        <w:rPr>
          <w:sz w:val="24"/>
        </w:rPr>
        <w:t>верную</w:t>
      </w:r>
      <w:r>
        <w:rPr>
          <w:spacing w:val="1"/>
          <w:sz w:val="24"/>
        </w:rPr>
        <w:t xml:space="preserve"> </w:t>
      </w:r>
      <w:r>
        <w:rPr>
          <w:sz w:val="24"/>
        </w:rPr>
        <w:t>цепочку</w:t>
      </w:r>
      <w:r>
        <w:rPr>
          <w:spacing w:val="1"/>
          <w:sz w:val="24"/>
        </w:rPr>
        <w:t xml:space="preserve"> </w:t>
      </w:r>
      <w:r>
        <w:rPr>
          <w:sz w:val="24"/>
        </w:rPr>
        <w:t>объяснения</w:t>
      </w:r>
      <w:r>
        <w:rPr>
          <w:spacing w:val="-2"/>
          <w:sz w:val="24"/>
        </w:rPr>
        <w:t xml:space="preserve"> </w:t>
      </w:r>
      <w:r>
        <w:rPr>
          <w:sz w:val="24"/>
        </w:rPr>
        <w:t>(доказательства) предложенного</w:t>
      </w:r>
      <w:r>
        <w:rPr>
          <w:spacing w:val="3"/>
          <w:sz w:val="24"/>
        </w:rPr>
        <w:t xml:space="preserve"> </w:t>
      </w:r>
      <w:r>
        <w:rPr>
          <w:sz w:val="24"/>
        </w:rPr>
        <w:t>в</w:t>
      </w:r>
      <w:r>
        <w:rPr>
          <w:spacing w:val="-6"/>
          <w:sz w:val="24"/>
        </w:rPr>
        <w:t xml:space="preserve"> </w:t>
      </w:r>
      <w:r>
        <w:rPr>
          <w:sz w:val="24"/>
        </w:rPr>
        <w:t>задаче</w:t>
      </w:r>
      <w:r>
        <w:rPr>
          <w:spacing w:val="1"/>
          <w:sz w:val="24"/>
        </w:rPr>
        <w:t xml:space="preserve"> </w:t>
      </w:r>
      <w:r>
        <w:rPr>
          <w:sz w:val="24"/>
        </w:rPr>
        <w:t>процесса</w:t>
      </w:r>
      <w:r>
        <w:rPr>
          <w:spacing w:val="1"/>
          <w:sz w:val="24"/>
        </w:rPr>
        <w:t xml:space="preserve"> </w:t>
      </w:r>
      <w:r>
        <w:rPr>
          <w:sz w:val="24"/>
        </w:rPr>
        <w:t>(явления);</w:t>
      </w:r>
    </w:p>
    <w:p w:rsidR="0011409D" w:rsidRDefault="005D2BA8" w:rsidP="00CC4399">
      <w:pPr>
        <w:pStyle w:val="a5"/>
        <w:numPr>
          <w:ilvl w:val="0"/>
          <w:numId w:val="16"/>
        </w:numPr>
        <w:tabs>
          <w:tab w:val="left" w:pos="1047"/>
        </w:tabs>
        <w:ind w:right="975" w:firstLine="283"/>
        <w:rPr>
          <w:sz w:val="24"/>
        </w:rPr>
      </w:pPr>
      <w:r>
        <w:rPr>
          <w:sz w:val="24"/>
        </w:rPr>
        <w:t>решать расчетные задачи с явно заданной физической моделью: на основе анализа</w:t>
      </w:r>
      <w:r>
        <w:rPr>
          <w:spacing w:val="1"/>
          <w:sz w:val="24"/>
        </w:rPr>
        <w:t xml:space="preserve"> </w:t>
      </w:r>
      <w:r>
        <w:rPr>
          <w:sz w:val="24"/>
        </w:rPr>
        <w:t>условия задачи выделять физическую модель, находить физические величины и законы,</w:t>
      </w:r>
      <w:r>
        <w:rPr>
          <w:spacing w:val="1"/>
          <w:sz w:val="24"/>
        </w:rPr>
        <w:t xml:space="preserve"> </w:t>
      </w:r>
      <w:r>
        <w:rPr>
          <w:sz w:val="24"/>
        </w:rPr>
        <w:t>необходимые и достаточные для ее решения, проводить расчеты и проверять полученный</w:t>
      </w:r>
      <w:r>
        <w:rPr>
          <w:spacing w:val="1"/>
          <w:sz w:val="24"/>
        </w:rPr>
        <w:t xml:space="preserve"> </w:t>
      </w:r>
      <w:r>
        <w:rPr>
          <w:sz w:val="24"/>
        </w:rPr>
        <w:t>результат;</w:t>
      </w:r>
    </w:p>
    <w:p w:rsidR="0011409D" w:rsidRDefault="005D2BA8" w:rsidP="00CC4399">
      <w:pPr>
        <w:pStyle w:val="a5"/>
        <w:numPr>
          <w:ilvl w:val="0"/>
          <w:numId w:val="16"/>
        </w:numPr>
        <w:tabs>
          <w:tab w:val="left" w:pos="1047"/>
        </w:tabs>
        <w:spacing w:line="242" w:lineRule="auto"/>
        <w:ind w:right="975" w:firstLine="283"/>
        <w:rPr>
          <w:sz w:val="24"/>
        </w:rPr>
      </w:pPr>
      <w:r>
        <w:rPr>
          <w:sz w:val="24"/>
        </w:rPr>
        <w:t>учитывать</w:t>
      </w:r>
      <w:r>
        <w:rPr>
          <w:spacing w:val="1"/>
          <w:sz w:val="24"/>
        </w:rPr>
        <w:t xml:space="preserve"> </w:t>
      </w:r>
      <w:r>
        <w:rPr>
          <w:sz w:val="24"/>
        </w:rPr>
        <w:t>границы</w:t>
      </w:r>
      <w:r>
        <w:rPr>
          <w:spacing w:val="1"/>
          <w:sz w:val="24"/>
        </w:rPr>
        <w:t xml:space="preserve"> </w:t>
      </w:r>
      <w:r>
        <w:rPr>
          <w:sz w:val="24"/>
        </w:rPr>
        <w:t>применения</w:t>
      </w:r>
      <w:r>
        <w:rPr>
          <w:spacing w:val="1"/>
          <w:sz w:val="24"/>
        </w:rPr>
        <w:t xml:space="preserve"> </w:t>
      </w:r>
      <w:r>
        <w:rPr>
          <w:sz w:val="24"/>
        </w:rPr>
        <w:t>изученных</w:t>
      </w:r>
      <w:r>
        <w:rPr>
          <w:spacing w:val="1"/>
          <w:sz w:val="24"/>
        </w:rPr>
        <w:t xml:space="preserve"> </w:t>
      </w:r>
      <w:r>
        <w:rPr>
          <w:sz w:val="24"/>
        </w:rPr>
        <w:t>физических</w:t>
      </w:r>
      <w:r>
        <w:rPr>
          <w:spacing w:val="1"/>
          <w:sz w:val="24"/>
        </w:rPr>
        <w:t xml:space="preserve"> </w:t>
      </w:r>
      <w:r>
        <w:rPr>
          <w:sz w:val="24"/>
        </w:rPr>
        <w:t>моделей</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физических</w:t>
      </w:r>
      <w:r>
        <w:rPr>
          <w:spacing w:val="-2"/>
          <w:sz w:val="24"/>
        </w:rPr>
        <w:t xml:space="preserve"> </w:t>
      </w:r>
      <w:r>
        <w:rPr>
          <w:sz w:val="24"/>
        </w:rPr>
        <w:t>и</w:t>
      </w:r>
      <w:r>
        <w:rPr>
          <w:spacing w:val="3"/>
          <w:sz w:val="24"/>
        </w:rPr>
        <w:t xml:space="preserve"> </w:t>
      </w:r>
      <w:proofErr w:type="spellStart"/>
      <w:r>
        <w:rPr>
          <w:sz w:val="24"/>
        </w:rPr>
        <w:t>межпредметных</w:t>
      </w:r>
      <w:proofErr w:type="spellEnd"/>
      <w:r>
        <w:rPr>
          <w:sz w:val="24"/>
        </w:rPr>
        <w:t xml:space="preserve"> задач;</w:t>
      </w:r>
    </w:p>
    <w:p w:rsidR="0011409D" w:rsidRDefault="005D2BA8" w:rsidP="00CC4399">
      <w:pPr>
        <w:pStyle w:val="a5"/>
        <w:numPr>
          <w:ilvl w:val="0"/>
          <w:numId w:val="16"/>
        </w:numPr>
        <w:tabs>
          <w:tab w:val="left" w:pos="1047"/>
        </w:tabs>
        <w:ind w:right="977" w:firstLine="283"/>
        <w:rPr>
          <w:sz w:val="24"/>
        </w:rPr>
      </w:pPr>
      <w:r>
        <w:rPr>
          <w:sz w:val="24"/>
        </w:rPr>
        <w:t>использовать информацию и применять знания о</w:t>
      </w:r>
      <w:r>
        <w:rPr>
          <w:spacing w:val="1"/>
          <w:sz w:val="24"/>
        </w:rPr>
        <w:t xml:space="preserve"> </w:t>
      </w:r>
      <w:r>
        <w:rPr>
          <w:sz w:val="24"/>
        </w:rPr>
        <w:t>принципах работы и основных</w:t>
      </w:r>
      <w:r>
        <w:rPr>
          <w:spacing w:val="1"/>
          <w:sz w:val="24"/>
        </w:rPr>
        <w:t xml:space="preserve"> </w:t>
      </w:r>
      <w:r>
        <w:rPr>
          <w:sz w:val="24"/>
        </w:rPr>
        <w:t>характеристиках</w:t>
      </w:r>
      <w:r>
        <w:rPr>
          <w:spacing w:val="1"/>
          <w:sz w:val="24"/>
        </w:rPr>
        <w:t xml:space="preserve"> </w:t>
      </w:r>
      <w:r>
        <w:rPr>
          <w:sz w:val="24"/>
        </w:rPr>
        <w:t>изученных</w:t>
      </w:r>
      <w:r>
        <w:rPr>
          <w:spacing w:val="1"/>
          <w:sz w:val="24"/>
        </w:rPr>
        <w:t xml:space="preserve"> </w:t>
      </w:r>
      <w:r>
        <w:rPr>
          <w:sz w:val="24"/>
        </w:rPr>
        <w:t>машин,</w:t>
      </w:r>
      <w:r>
        <w:rPr>
          <w:spacing w:val="1"/>
          <w:sz w:val="24"/>
        </w:rPr>
        <w:t xml:space="preserve"> </w:t>
      </w:r>
      <w:r>
        <w:rPr>
          <w:sz w:val="24"/>
        </w:rPr>
        <w:t>приборов</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технических</w:t>
      </w:r>
      <w:r>
        <w:rPr>
          <w:spacing w:val="60"/>
          <w:sz w:val="24"/>
        </w:rPr>
        <w:t xml:space="preserve"> </w:t>
      </w:r>
      <w:r>
        <w:rPr>
          <w:sz w:val="24"/>
        </w:rPr>
        <w:t>устройств</w:t>
      </w:r>
      <w:r>
        <w:rPr>
          <w:spacing w:val="61"/>
          <w:sz w:val="24"/>
        </w:rPr>
        <w:t xml:space="preserve"> </w:t>
      </w:r>
      <w:r>
        <w:rPr>
          <w:sz w:val="24"/>
        </w:rPr>
        <w:t>для</w:t>
      </w:r>
      <w:r>
        <w:rPr>
          <w:spacing w:val="1"/>
          <w:sz w:val="24"/>
        </w:rPr>
        <w:t xml:space="preserve"> </w:t>
      </w:r>
      <w:r>
        <w:rPr>
          <w:sz w:val="24"/>
        </w:rPr>
        <w:t>решения</w:t>
      </w:r>
      <w:r>
        <w:rPr>
          <w:spacing w:val="2"/>
          <w:sz w:val="24"/>
        </w:rPr>
        <w:t xml:space="preserve"> </w:t>
      </w:r>
      <w:r>
        <w:rPr>
          <w:sz w:val="24"/>
        </w:rPr>
        <w:t>практических,</w:t>
      </w:r>
      <w:r>
        <w:rPr>
          <w:spacing w:val="3"/>
          <w:sz w:val="24"/>
        </w:rPr>
        <w:t xml:space="preserve"> </w:t>
      </w:r>
      <w:r>
        <w:rPr>
          <w:sz w:val="24"/>
        </w:rPr>
        <w:t>учебно-исследовательских</w:t>
      </w:r>
      <w:r>
        <w:rPr>
          <w:spacing w:val="-2"/>
          <w:sz w:val="24"/>
        </w:rPr>
        <w:t xml:space="preserve"> </w:t>
      </w:r>
      <w:r>
        <w:rPr>
          <w:sz w:val="24"/>
        </w:rPr>
        <w:t>и</w:t>
      </w:r>
      <w:r>
        <w:rPr>
          <w:spacing w:val="2"/>
          <w:sz w:val="24"/>
        </w:rPr>
        <w:t xml:space="preserve"> </w:t>
      </w:r>
      <w:r>
        <w:rPr>
          <w:sz w:val="24"/>
        </w:rPr>
        <w:t>проектных</w:t>
      </w:r>
      <w:r>
        <w:rPr>
          <w:spacing w:val="-2"/>
          <w:sz w:val="24"/>
        </w:rPr>
        <w:t xml:space="preserve"> </w:t>
      </w:r>
      <w:r>
        <w:rPr>
          <w:sz w:val="24"/>
        </w:rPr>
        <w:t>задач;</w:t>
      </w:r>
    </w:p>
    <w:p w:rsidR="0011409D" w:rsidRDefault="005D2BA8" w:rsidP="00CC4399">
      <w:pPr>
        <w:pStyle w:val="a5"/>
        <w:numPr>
          <w:ilvl w:val="0"/>
          <w:numId w:val="16"/>
        </w:numPr>
        <w:tabs>
          <w:tab w:val="left" w:pos="1047"/>
        </w:tabs>
        <w:ind w:right="977" w:firstLine="283"/>
        <w:rPr>
          <w:sz w:val="24"/>
        </w:rPr>
      </w:pPr>
      <w:r>
        <w:rPr>
          <w:sz w:val="24"/>
        </w:rPr>
        <w:t>использовать знания о физических объектах и процессах в повседневной жизни для</w:t>
      </w:r>
      <w:r>
        <w:rPr>
          <w:spacing w:val="1"/>
          <w:sz w:val="24"/>
        </w:rPr>
        <w:t xml:space="preserve"> </w:t>
      </w:r>
      <w:r>
        <w:rPr>
          <w:sz w:val="24"/>
        </w:rPr>
        <w:t>обеспечения безопасности при обращении с приборами и техническими устройствами, для</w:t>
      </w:r>
      <w:r>
        <w:rPr>
          <w:spacing w:val="1"/>
          <w:sz w:val="24"/>
        </w:rPr>
        <w:t xml:space="preserve"> </w:t>
      </w:r>
      <w:r>
        <w:rPr>
          <w:sz w:val="24"/>
        </w:rPr>
        <w:t>сохранения здоровья и соблюдения норм экологического поведения в окружающей среде,</w:t>
      </w:r>
      <w:r>
        <w:rPr>
          <w:spacing w:val="1"/>
          <w:sz w:val="24"/>
        </w:rPr>
        <w:t xml:space="preserve"> </w:t>
      </w:r>
      <w:r>
        <w:rPr>
          <w:sz w:val="24"/>
        </w:rPr>
        <w:t>для</w:t>
      </w:r>
      <w:r>
        <w:rPr>
          <w:spacing w:val="2"/>
          <w:sz w:val="24"/>
        </w:rPr>
        <w:t xml:space="preserve"> </w:t>
      </w:r>
      <w:r>
        <w:rPr>
          <w:sz w:val="24"/>
        </w:rPr>
        <w:t>принятия</w:t>
      </w:r>
      <w:r>
        <w:rPr>
          <w:spacing w:val="-2"/>
          <w:sz w:val="24"/>
        </w:rPr>
        <w:t xml:space="preserve"> </w:t>
      </w:r>
      <w:r>
        <w:rPr>
          <w:sz w:val="24"/>
        </w:rPr>
        <w:t>решений</w:t>
      </w:r>
      <w:r>
        <w:rPr>
          <w:spacing w:val="-1"/>
          <w:sz w:val="24"/>
        </w:rPr>
        <w:t xml:space="preserve"> </w:t>
      </w:r>
      <w:r>
        <w:rPr>
          <w:sz w:val="24"/>
        </w:rPr>
        <w:t>в</w:t>
      </w:r>
      <w:r>
        <w:rPr>
          <w:spacing w:val="4"/>
          <w:sz w:val="24"/>
        </w:rPr>
        <w:t xml:space="preserve"> </w:t>
      </w:r>
      <w:r>
        <w:rPr>
          <w:sz w:val="24"/>
        </w:rPr>
        <w:t>повседневной</w:t>
      </w:r>
      <w:r>
        <w:rPr>
          <w:spacing w:val="-1"/>
          <w:sz w:val="24"/>
        </w:rPr>
        <w:t xml:space="preserve"> </w:t>
      </w:r>
      <w:r>
        <w:rPr>
          <w:sz w:val="24"/>
        </w:rPr>
        <w:t>жизни.</w:t>
      </w:r>
    </w:p>
    <w:p w:rsidR="0011409D" w:rsidRDefault="005D2BA8">
      <w:pPr>
        <w:pStyle w:val="1"/>
        <w:ind w:left="1051"/>
      </w:pPr>
      <w:r>
        <w:t>Выпускник</w:t>
      </w:r>
      <w:r>
        <w:rPr>
          <w:spacing w:val="-5"/>
        </w:rPr>
        <w:t xml:space="preserve"> </w:t>
      </w:r>
      <w:r>
        <w:t>на</w:t>
      </w:r>
      <w:r>
        <w:rPr>
          <w:spacing w:val="-5"/>
        </w:rPr>
        <w:t xml:space="preserve"> </w:t>
      </w:r>
      <w:r>
        <w:t>базовом</w:t>
      </w:r>
      <w:r>
        <w:rPr>
          <w:spacing w:val="-2"/>
        </w:rPr>
        <w:t xml:space="preserve"> </w:t>
      </w:r>
      <w:r>
        <w:t>уровне</w:t>
      </w:r>
      <w:r>
        <w:rPr>
          <w:spacing w:val="-6"/>
        </w:rPr>
        <w:t xml:space="preserve"> </w:t>
      </w:r>
      <w:r>
        <w:t>получит</w:t>
      </w:r>
      <w:r>
        <w:rPr>
          <w:spacing w:val="-4"/>
        </w:rPr>
        <w:t xml:space="preserve"> </w:t>
      </w:r>
      <w:r>
        <w:t>возможность</w:t>
      </w:r>
      <w:r>
        <w:rPr>
          <w:spacing w:val="2"/>
        </w:rPr>
        <w:t xml:space="preserve"> </w:t>
      </w:r>
      <w:r>
        <w:t>научиться:</w:t>
      </w:r>
    </w:p>
    <w:p w:rsidR="0011409D" w:rsidRDefault="005D2BA8" w:rsidP="00CC4399">
      <w:pPr>
        <w:pStyle w:val="a5"/>
        <w:numPr>
          <w:ilvl w:val="0"/>
          <w:numId w:val="16"/>
        </w:numPr>
        <w:tabs>
          <w:tab w:val="left" w:pos="1047"/>
        </w:tabs>
        <w:spacing w:line="242" w:lineRule="auto"/>
        <w:ind w:right="982" w:firstLine="283"/>
        <w:rPr>
          <w:i/>
          <w:sz w:val="24"/>
        </w:rPr>
      </w:pPr>
      <w:r>
        <w:rPr>
          <w:i/>
          <w:sz w:val="24"/>
        </w:rPr>
        <w:t>понимать</w:t>
      </w:r>
      <w:r>
        <w:rPr>
          <w:i/>
          <w:spacing w:val="1"/>
          <w:sz w:val="24"/>
        </w:rPr>
        <w:t xml:space="preserve"> </w:t>
      </w:r>
      <w:r>
        <w:rPr>
          <w:i/>
          <w:sz w:val="24"/>
        </w:rPr>
        <w:t>и</w:t>
      </w:r>
      <w:r>
        <w:rPr>
          <w:i/>
          <w:spacing w:val="1"/>
          <w:sz w:val="24"/>
        </w:rPr>
        <w:t xml:space="preserve"> </w:t>
      </w:r>
      <w:r>
        <w:rPr>
          <w:i/>
          <w:sz w:val="24"/>
        </w:rPr>
        <w:t>объяснять</w:t>
      </w:r>
      <w:r>
        <w:rPr>
          <w:i/>
          <w:spacing w:val="1"/>
          <w:sz w:val="24"/>
        </w:rPr>
        <w:t xml:space="preserve"> </w:t>
      </w:r>
      <w:r>
        <w:rPr>
          <w:i/>
          <w:sz w:val="24"/>
        </w:rPr>
        <w:t>целостность</w:t>
      </w:r>
      <w:r>
        <w:rPr>
          <w:i/>
          <w:spacing w:val="1"/>
          <w:sz w:val="24"/>
        </w:rPr>
        <w:t xml:space="preserve"> </w:t>
      </w:r>
      <w:r>
        <w:rPr>
          <w:i/>
          <w:sz w:val="24"/>
        </w:rPr>
        <w:t>физической</w:t>
      </w:r>
      <w:r>
        <w:rPr>
          <w:i/>
          <w:spacing w:val="1"/>
          <w:sz w:val="24"/>
        </w:rPr>
        <w:t xml:space="preserve"> </w:t>
      </w:r>
      <w:r>
        <w:rPr>
          <w:i/>
          <w:sz w:val="24"/>
        </w:rPr>
        <w:t>теории,</w:t>
      </w:r>
      <w:r>
        <w:rPr>
          <w:i/>
          <w:spacing w:val="1"/>
          <w:sz w:val="24"/>
        </w:rPr>
        <w:t xml:space="preserve"> </w:t>
      </w:r>
      <w:r>
        <w:rPr>
          <w:i/>
          <w:sz w:val="24"/>
        </w:rPr>
        <w:t>различать</w:t>
      </w:r>
      <w:r>
        <w:rPr>
          <w:i/>
          <w:spacing w:val="1"/>
          <w:sz w:val="24"/>
        </w:rPr>
        <w:t xml:space="preserve"> </w:t>
      </w:r>
      <w:r>
        <w:rPr>
          <w:i/>
          <w:sz w:val="24"/>
        </w:rPr>
        <w:t>границы</w:t>
      </w:r>
      <w:r>
        <w:rPr>
          <w:i/>
          <w:spacing w:val="1"/>
          <w:sz w:val="24"/>
        </w:rPr>
        <w:t xml:space="preserve"> </w:t>
      </w:r>
      <w:r>
        <w:rPr>
          <w:i/>
          <w:sz w:val="24"/>
        </w:rPr>
        <w:t>ее</w:t>
      </w:r>
      <w:r>
        <w:rPr>
          <w:i/>
          <w:spacing w:val="-57"/>
          <w:sz w:val="24"/>
        </w:rPr>
        <w:t xml:space="preserve"> </w:t>
      </w:r>
      <w:r>
        <w:rPr>
          <w:i/>
          <w:sz w:val="24"/>
        </w:rPr>
        <w:t>применимости</w:t>
      </w:r>
      <w:r>
        <w:rPr>
          <w:i/>
          <w:spacing w:val="2"/>
          <w:sz w:val="24"/>
        </w:rPr>
        <w:t xml:space="preserve"> </w:t>
      </w:r>
      <w:r>
        <w:rPr>
          <w:i/>
          <w:sz w:val="24"/>
        </w:rPr>
        <w:t>и</w:t>
      </w:r>
      <w:r>
        <w:rPr>
          <w:i/>
          <w:spacing w:val="2"/>
          <w:sz w:val="24"/>
        </w:rPr>
        <w:t xml:space="preserve"> </w:t>
      </w:r>
      <w:r>
        <w:rPr>
          <w:i/>
          <w:sz w:val="24"/>
        </w:rPr>
        <w:t>место</w:t>
      </w:r>
      <w:r>
        <w:rPr>
          <w:i/>
          <w:spacing w:val="2"/>
          <w:sz w:val="24"/>
        </w:rPr>
        <w:t xml:space="preserve"> </w:t>
      </w:r>
      <w:r>
        <w:rPr>
          <w:i/>
          <w:sz w:val="24"/>
        </w:rPr>
        <w:t>в</w:t>
      </w:r>
      <w:r>
        <w:rPr>
          <w:i/>
          <w:spacing w:val="-2"/>
          <w:sz w:val="24"/>
        </w:rPr>
        <w:t xml:space="preserve"> </w:t>
      </w:r>
      <w:r>
        <w:rPr>
          <w:i/>
          <w:sz w:val="24"/>
        </w:rPr>
        <w:t>ряду</w:t>
      </w:r>
      <w:r>
        <w:rPr>
          <w:i/>
          <w:spacing w:val="2"/>
          <w:sz w:val="24"/>
        </w:rPr>
        <w:t xml:space="preserve"> </w:t>
      </w:r>
      <w:r>
        <w:rPr>
          <w:i/>
          <w:sz w:val="24"/>
        </w:rPr>
        <w:t>других</w:t>
      </w:r>
      <w:r>
        <w:rPr>
          <w:i/>
          <w:spacing w:val="1"/>
          <w:sz w:val="24"/>
        </w:rPr>
        <w:t xml:space="preserve"> </w:t>
      </w:r>
      <w:r>
        <w:rPr>
          <w:i/>
          <w:sz w:val="24"/>
        </w:rPr>
        <w:t>физических</w:t>
      </w:r>
      <w:r>
        <w:rPr>
          <w:i/>
          <w:spacing w:val="1"/>
          <w:sz w:val="24"/>
        </w:rPr>
        <w:t xml:space="preserve"> </w:t>
      </w:r>
      <w:r>
        <w:rPr>
          <w:i/>
          <w:sz w:val="24"/>
        </w:rPr>
        <w:t>теорий;</w:t>
      </w:r>
    </w:p>
    <w:p w:rsidR="0011409D" w:rsidRDefault="005D2BA8" w:rsidP="00CC4399">
      <w:pPr>
        <w:pStyle w:val="a5"/>
        <w:numPr>
          <w:ilvl w:val="0"/>
          <w:numId w:val="16"/>
        </w:numPr>
        <w:tabs>
          <w:tab w:val="left" w:pos="1047"/>
        </w:tabs>
        <w:ind w:right="977" w:firstLine="283"/>
        <w:rPr>
          <w:i/>
          <w:sz w:val="24"/>
        </w:rPr>
      </w:pPr>
      <w:r>
        <w:rPr>
          <w:i/>
          <w:sz w:val="24"/>
        </w:rPr>
        <w:t>владеть</w:t>
      </w:r>
      <w:r>
        <w:rPr>
          <w:i/>
          <w:spacing w:val="1"/>
          <w:sz w:val="24"/>
        </w:rPr>
        <w:t xml:space="preserve"> </w:t>
      </w:r>
      <w:r>
        <w:rPr>
          <w:i/>
          <w:sz w:val="24"/>
        </w:rPr>
        <w:t>приемами</w:t>
      </w:r>
      <w:r>
        <w:rPr>
          <w:i/>
          <w:spacing w:val="1"/>
          <w:sz w:val="24"/>
        </w:rPr>
        <w:t xml:space="preserve"> </w:t>
      </w:r>
      <w:r>
        <w:rPr>
          <w:i/>
          <w:sz w:val="24"/>
        </w:rPr>
        <w:t>построения</w:t>
      </w:r>
      <w:r>
        <w:rPr>
          <w:i/>
          <w:spacing w:val="1"/>
          <w:sz w:val="24"/>
        </w:rPr>
        <w:t xml:space="preserve"> </w:t>
      </w:r>
      <w:r>
        <w:rPr>
          <w:i/>
          <w:sz w:val="24"/>
        </w:rPr>
        <w:t>теоретических</w:t>
      </w:r>
      <w:r>
        <w:rPr>
          <w:i/>
          <w:spacing w:val="1"/>
          <w:sz w:val="24"/>
        </w:rPr>
        <w:t xml:space="preserve"> </w:t>
      </w:r>
      <w:r>
        <w:rPr>
          <w:i/>
          <w:sz w:val="24"/>
        </w:rPr>
        <w:t>доказательств,</w:t>
      </w:r>
      <w:r>
        <w:rPr>
          <w:i/>
          <w:spacing w:val="1"/>
          <w:sz w:val="24"/>
        </w:rPr>
        <w:t xml:space="preserve"> </w:t>
      </w:r>
      <w:r>
        <w:rPr>
          <w:i/>
          <w:sz w:val="24"/>
        </w:rPr>
        <w:t>а</w:t>
      </w:r>
      <w:r>
        <w:rPr>
          <w:i/>
          <w:spacing w:val="1"/>
          <w:sz w:val="24"/>
        </w:rPr>
        <w:t xml:space="preserve"> </w:t>
      </w:r>
      <w:r>
        <w:rPr>
          <w:i/>
          <w:sz w:val="24"/>
        </w:rPr>
        <w:t>также</w:t>
      </w:r>
      <w:r>
        <w:rPr>
          <w:i/>
          <w:spacing w:val="1"/>
          <w:sz w:val="24"/>
        </w:rPr>
        <w:t xml:space="preserve"> </w:t>
      </w:r>
      <w:r>
        <w:rPr>
          <w:i/>
          <w:sz w:val="24"/>
        </w:rPr>
        <w:t>прогнозирования</w:t>
      </w:r>
      <w:r>
        <w:rPr>
          <w:i/>
          <w:spacing w:val="1"/>
          <w:sz w:val="24"/>
        </w:rPr>
        <w:t xml:space="preserve"> </w:t>
      </w:r>
      <w:r>
        <w:rPr>
          <w:i/>
          <w:sz w:val="24"/>
        </w:rPr>
        <w:t>особенностей</w:t>
      </w:r>
      <w:r>
        <w:rPr>
          <w:i/>
          <w:spacing w:val="1"/>
          <w:sz w:val="24"/>
        </w:rPr>
        <w:t xml:space="preserve"> </w:t>
      </w:r>
      <w:r>
        <w:rPr>
          <w:i/>
          <w:sz w:val="24"/>
        </w:rPr>
        <w:t>протекания</w:t>
      </w:r>
      <w:r>
        <w:rPr>
          <w:i/>
          <w:spacing w:val="1"/>
          <w:sz w:val="24"/>
        </w:rPr>
        <w:t xml:space="preserve"> </w:t>
      </w:r>
      <w:r>
        <w:rPr>
          <w:i/>
          <w:sz w:val="24"/>
        </w:rPr>
        <w:t>физических</w:t>
      </w:r>
      <w:r>
        <w:rPr>
          <w:i/>
          <w:spacing w:val="1"/>
          <w:sz w:val="24"/>
        </w:rPr>
        <w:t xml:space="preserve"> </w:t>
      </w:r>
      <w:r>
        <w:rPr>
          <w:i/>
          <w:sz w:val="24"/>
        </w:rPr>
        <w:t>явлений</w:t>
      </w:r>
      <w:r>
        <w:rPr>
          <w:i/>
          <w:spacing w:val="1"/>
          <w:sz w:val="24"/>
        </w:rPr>
        <w:t xml:space="preserve"> </w:t>
      </w:r>
      <w:r>
        <w:rPr>
          <w:i/>
          <w:sz w:val="24"/>
        </w:rPr>
        <w:t>и</w:t>
      </w:r>
      <w:r>
        <w:rPr>
          <w:i/>
          <w:spacing w:val="1"/>
          <w:sz w:val="24"/>
        </w:rPr>
        <w:t xml:space="preserve"> </w:t>
      </w:r>
      <w:r>
        <w:rPr>
          <w:i/>
          <w:sz w:val="24"/>
        </w:rPr>
        <w:t>процессов</w:t>
      </w:r>
      <w:r>
        <w:rPr>
          <w:i/>
          <w:spacing w:val="1"/>
          <w:sz w:val="24"/>
        </w:rPr>
        <w:t xml:space="preserve"> </w:t>
      </w:r>
      <w:r>
        <w:rPr>
          <w:i/>
          <w:sz w:val="24"/>
        </w:rPr>
        <w:t>на</w:t>
      </w:r>
      <w:r>
        <w:rPr>
          <w:i/>
          <w:spacing w:val="1"/>
          <w:sz w:val="24"/>
        </w:rPr>
        <w:t xml:space="preserve"> </w:t>
      </w:r>
      <w:r>
        <w:rPr>
          <w:i/>
          <w:sz w:val="24"/>
        </w:rPr>
        <w:t>основе</w:t>
      </w:r>
      <w:r>
        <w:rPr>
          <w:i/>
          <w:spacing w:val="1"/>
          <w:sz w:val="24"/>
        </w:rPr>
        <w:t xml:space="preserve"> </w:t>
      </w:r>
      <w:r>
        <w:rPr>
          <w:i/>
          <w:sz w:val="24"/>
        </w:rPr>
        <w:t>полученных</w:t>
      </w:r>
      <w:r>
        <w:rPr>
          <w:i/>
          <w:spacing w:val="2"/>
          <w:sz w:val="24"/>
        </w:rPr>
        <w:t xml:space="preserve"> </w:t>
      </w:r>
      <w:r>
        <w:rPr>
          <w:i/>
          <w:sz w:val="24"/>
        </w:rPr>
        <w:t>теоретических</w:t>
      </w:r>
      <w:r>
        <w:rPr>
          <w:i/>
          <w:spacing w:val="2"/>
          <w:sz w:val="24"/>
        </w:rPr>
        <w:t xml:space="preserve"> </w:t>
      </w:r>
      <w:r>
        <w:rPr>
          <w:i/>
          <w:sz w:val="24"/>
        </w:rPr>
        <w:t>выводов</w:t>
      </w:r>
      <w:r>
        <w:rPr>
          <w:i/>
          <w:spacing w:val="4"/>
          <w:sz w:val="24"/>
        </w:rPr>
        <w:t xml:space="preserve"> </w:t>
      </w:r>
      <w:r>
        <w:rPr>
          <w:i/>
          <w:sz w:val="24"/>
        </w:rPr>
        <w:t>и</w:t>
      </w:r>
      <w:r>
        <w:rPr>
          <w:i/>
          <w:spacing w:val="-3"/>
          <w:sz w:val="24"/>
        </w:rPr>
        <w:t xml:space="preserve"> </w:t>
      </w:r>
      <w:r>
        <w:rPr>
          <w:i/>
          <w:sz w:val="24"/>
        </w:rPr>
        <w:t>доказательств;</w:t>
      </w:r>
    </w:p>
    <w:p w:rsidR="0011409D" w:rsidRDefault="0011409D">
      <w:pPr>
        <w:jc w:val="both"/>
        <w:rPr>
          <w:sz w:val="24"/>
        </w:rPr>
        <w:sectPr w:rsidR="0011409D">
          <w:pgSz w:w="11900" w:h="16840"/>
          <w:pgMar w:top="1020" w:right="0" w:bottom="440" w:left="1100" w:header="0" w:footer="169" w:gutter="0"/>
          <w:cols w:space="720"/>
        </w:sectPr>
      </w:pPr>
    </w:p>
    <w:p w:rsidR="0011409D" w:rsidRDefault="005D2BA8" w:rsidP="00CC4399">
      <w:pPr>
        <w:pStyle w:val="a5"/>
        <w:numPr>
          <w:ilvl w:val="0"/>
          <w:numId w:val="16"/>
        </w:numPr>
        <w:tabs>
          <w:tab w:val="left" w:pos="1047"/>
        </w:tabs>
        <w:spacing w:before="69" w:line="237" w:lineRule="auto"/>
        <w:ind w:right="979" w:firstLine="283"/>
        <w:rPr>
          <w:i/>
          <w:sz w:val="24"/>
        </w:rPr>
      </w:pPr>
      <w:r>
        <w:rPr>
          <w:i/>
          <w:sz w:val="24"/>
        </w:rPr>
        <w:lastRenderedPageBreak/>
        <w:t>характеризовать</w:t>
      </w:r>
      <w:r>
        <w:rPr>
          <w:i/>
          <w:spacing w:val="1"/>
          <w:sz w:val="24"/>
        </w:rPr>
        <w:t xml:space="preserve"> </w:t>
      </w:r>
      <w:r>
        <w:rPr>
          <w:i/>
          <w:sz w:val="24"/>
        </w:rPr>
        <w:t>системную</w:t>
      </w:r>
      <w:r>
        <w:rPr>
          <w:i/>
          <w:spacing w:val="1"/>
          <w:sz w:val="24"/>
        </w:rPr>
        <w:t xml:space="preserve"> </w:t>
      </w:r>
      <w:r>
        <w:rPr>
          <w:i/>
          <w:sz w:val="24"/>
        </w:rPr>
        <w:t>связь</w:t>
      </w:r>
      <w:r>
        <w:rPr>
          <w:i/>
          <w:spacing w:val="1"/>
          <w:sz w:val="24"/>
        </w:rPr>
        <w:t xml:space="preserve"> </w:t>
      </w:r>
      <w:r>
        <w:rPr>
          <w:i/>
          <w:sz w:val="24"/>
        </w:rPr>
        <w:t>между</w:t>
      </w:r>
      <w:r>
        <w:rPr>
          <w:i/>
          <w:spacing w:val="1"/>
          <w:sz w:val="24"/>
        </w:rPr>
        <w:t xml:space="preserve"> </w:t>
      </w:r>
      <w:r>
        <w:rPr>
          <w:i/>
          <w:sz w:val="24"/>
        </w:rPr>
        <w:t>основополагающими</w:t>
      </w:r>
      <w:r>
        <w:rPr>
          <w:i/>
          <w:spacing w:val="1"/>
          <w:sz w:val="24"/>
        </w:rPr>
        <w:t xml:space="preserve"> </w:t>
      </w:r>
      <w:r>
        <w:rPr>
          <w:i/>
          <w:sz w:val="24"/>
        </w:rPr>
        <w:t>научными</w:t>
      </w:r>
      <w:r>
        <w:rPr>
          <w:i/>
          <w:spacing w:val="1"/>
          <w:sz w:val="24"/>
        </w:rPr>
        <w:t xml:space="preserve"> </w:t>
      </w:r>
      <w:r>
        <w:rPr>
          <w:i/>
          <w:sz w:val="24"/>
        </w:rPr>
        <w:t>понятиями:</w:t>
      </w:r>
      <w:r>
        <w:rPr>
          <w:i/>
          <w:spacing w:val="2"/>
          <w:sz w:val="24"/>
        </w:rPr>
        <w:t xml:space="preserve"> </w:t>
      </w:r>
      <w:r>
        <w:rPr>
          <w:i/>
          <w:sz w:val="24"/>
        </w:rPr>
        <w:t>пространство,</w:t>
      </w:r>
      <w:r>
        <w:rPr>
          <w:i/>
          <w:spacing w:val="-2"/>
          <w:sz w:val="24"/>
        </w:rPr>
        <w:t xml:space="preserve"> </w:t>
      </w:r>
      <w:r>
        <w:rPr>
          <w:i/>
          <w:sz w:val="24"/>
        </w:rPr>
        <w:t>время,</w:t>
      </w:r>
      <w:r>
        <w:rPr>
          <w:i/>
          <w:spacing w:val="-2"/>
          <w:sz w:val="24"/>
        </w:rPr>
        <w:t xml:space="preserve"> </w:t>
      </w:r>
      <w:r>
        <w:rPr>
          <w:i/>
          <w:sz w:val="24"/>
        </w:rPr>
        <w:t>материя</w:t>
      </w:r>
      <w:r>
        <w:rPr>
          <w:i/>
          <w:spacing w:val="-1"/>
          <w:sz w:val="24"/>
        </w:rPr>
        <w:t xml:space="preserve"> </w:t>
      </w:r>
      <w:r>
        <w:rPr>
          <w:i/>
          <w:sz w:val="24"/>
        </w:rPr>
        <w:t>(вещество,</w:t>
      </w:r>
      <w:r>
        <w:rPr>
          <w:i/>
          <w:spacing w:val="2"/>
          <w:sz w:val="24"/>
        </w:rPr>
        <w:t xml:space="preserve"> </w:t>
      </w:r>
      <w:r>
        <w:rPr>
          <w:i/>
          <w:sz w:val="24"/>
        </w:rPr>
        <w:t>поле),</w:t>
      </w:r>
      <w:r>
        <w:rPr>
          <w:i/>
          <w:spacing w:val="2"/>
          <w:sz w:val="24"/>
        </w:rPr>
        <w:t xml:space="preserve"> </w:t>
      </w:r>
      <w:r>
        <w:rPr>
          <w:i/>
          <w:sz w:val="24"/>
        </w:rPr>
        <w:t>движение,</w:t>
      </w:r>
      <w:r>
        <w:rPr>
          <w:i/>
          <w:spacing w:val="-1"/>
          <w:sz w:val="24"/>
        </w:rPr>
        <w:t xml:space="preserve"> </w:t>
      </w:r>
      <w:r>
        <w:rPr>
          <w:i/>
          <w:sz w:val="24"/>
        </w:rPr>
        <w:t>сила,</w:t>
      </w:r>
      <w:r>
        <w:rPr>
          <w:i/>
          <w:spacing w:val="-3"/>
          <w:sz w:val="24"/>
        </w:rPr>
        <w:t xml:space="preserve"> </w:t>
      </w:r>
      <w:r>
        <w:rPr>
          <w:i/>
          <w:sz w:val="24"/>
        </w:rPr>
        <w:t>энергия;</w:t>
      </w:r>
    </w:p>
    <w:p w:rsidR="0011409D" w:rsidRDefault="005D2BA8" w:rsidP="00CC4399">
      <w:pPr>
        <w:pStyle w:val="a5"/>
        <w:numPr>
          <w:ilvl w:val="0"/>
          <w:numId w:val="16"/>
        </w:numPr>
        <w:tabs>
          <w:tab w:val="left" w:pos="1047"/>
        </w:tabs>
        <w:spacing w:before="6" w:line="237" w:lineRule="auto"/>
        <w:ind w:right="982" w:firstLine="283"/>
        <w:rPr>
          <w:i/>
          <w:sz w:val="24"/>
        </w:rPr>
      </w:pPr>
      <w:r>
        <w:rPr>
          <w:i/>
          <w:sz w:val="24"/>
        </w:rPr>
        <w:t>выдвигать</w:t>
      </w:r>
      <w:r>
        <w:rPr>
          <w:i/>
          <w:spacing w:val="1"/>
          <w:sz w:val="24"/>
        </w:rPr>
        <w:t xml:space="preserve"> </w:t>
      </w:r>
      <w:r>
        <w:rPr>
          <w:i/>
          <w:sz w:val="24"/>
        </w:rPr>
        <w:t>гипотезы</w:t>
      </w:r>
      <w:r>
        <w:rPr>
          <w:i/>
          <w:spacing w:val="1"/>
          <w:sz w:val="24"/>
        </w:rPr>
        <w:t xml:space="preserve"> </w:t>
      </w:r>
      <w:r>
        <w:rPr>
          <w:i/>
          <w:sz w:val="24"/>
        </w:rPr>
        <w:t>на</w:t>
      </w:r>
      <w:r>
        <w:rPr>
          <w:i/>
          <w:spacing w:val="1"/>
          <w:sz w:val="24"/>
        </w:rPr>
        <w:t xml:space="preserve"> </w:t>
      </w:r>
      <w:r>
        <w:rPr>
          <w:i/>
          <w:sz w:val="24"/>
        </w:rPr>
        <w:t>основе</w:t>
      </w:r>
      <w:r>
        <w:rPr>
          <w:i/>
          <w:spacing w:val="1"/>
          <w:sz w:val="24"/>
        </w:rPr>
        <w:t xml:space="preserve"> </w:t>
      </w:r>
      <w:r>
        <w:rPr>
          <w:i/>
          <w:sz w:val="24"/>
        </w:rPr>
        <w:t>знания</w:t>
      </w:r>
      <w:r>
        <w:rPr>
          <w:i/>
          <w:spacing w:val="1"/>
          <w:sz w:val="24"/>
        </w:rPr>
        <w:t xml:space="preserve"> </w:t>
      </w:r>
      <w:r>
        <w:rPr>
          <w:i/>
          <w:sz w:val="24"/>
        </w:rPr>
        <w:t>основополагающих</w:t>
      </w:r>
      <w:r>
        <w:rPr>
          <w:i/>
          <w:spacing w:val="1"/>
          <w:sz w:val="24"/>
        </w:rPr>
        <w:t xml:space="preserve"> </w:t>
      </w:r>
      <w:r>
        <w:rPr>
          <w:i/>
          <w:sz w:val="24"/>
        </w:rPr>
        <w:t>физических</w:t>
      </w:r>
      <w:r>
        <w:rPr>
          <w:i/>
          <w:spacing w:val="1"/>
          <w:sz w:val="24"/>
        </w:rPr>
        <w:t xml:space="preserve"> </w:t>
      </w:r>
      <w:r>
        <w:rPr>
          <w:i/>
          <w:sz w:val="24"/>
        </w:rPr>
        <w:t>закономерностей</w:t>
      </w:r>
      <w:r>
        <w:rPr>
          <w:i/>
          <w:spacing w:val="2"/>
          <w:sz w:val="24"/>
        </w:rPr>
        <w:t xml:space="preserve"> </w:t>
      </w:r>
      <w:r>
        <w:rPr>
          <w:i/>
          <w:sz w:val="24"/>
        </w:rPr>
        <w:t>и</w:t>
      </w:r>
      <w:r>
        <w:rPr>
          <w:i/>
          <w:spacing w:val="2"/>
          <w:sz w:val="24"/>
        </w:rPr>
        <w:t xml:space="preserve"> </w:t>
      </w:r>
      <w:r>
        <w:rPr>
          <w:i/>
          <w:sz w:val="24"/>
        </w:rPr>
        <w:t>законов;</w:t>
      </w:r>
    </w:p>
    <w:p w:rsidR="0011409D" w:rsidRDefault="005D2BA8" w:rsidP="00CC4399">
      <w:pPr>
        <w:pStyle w:val="a5"/>
        <w:numPr>
          <w:ilvl w:val="0"/>
          <w:numId w:val="16"/>
        </w:numPr>
        <w:tabs>
          <w:tab w:val="left" w:pos="1047"/>
        </w:tabs>
        <w:spacing w:before="3" w:line="275" w:lineRule="exact"/>
        <w:ind w:left="1046" w:hanging="424"/>
        <w:rPr>
          <w:i/>
          <w:sz w:val="24"/>
        </w:rPr>
      </w:pPr>
      <w:r>
        <w:rPr>
          <w:i/>
          <w:sz w:val="24"/>
        </w:rPr>
        <w:t>самостоятельно планировать</w:t>
      </w:r>
      <w:r>
        <w:rPr>
          <w:i/>
          <w:spacing w:val="-4"/>
          <w:sz w:val="24"/>
        </w:rPr>
        <w:t xml:space="preserve"> </w:t>
      </w:r>
      <w:r>
        <w:rPr>
          <w:i/>
          <w:sz w:val="24"/>
        </w:rPr>
        <w:t>и</w:t>
      </w:r>
      <w:r>
        <w:rPr>
          <w:i/>
          <w:spacing w:val="-1"/>
          <w:sz w:val="24"/>
        </w:rPr>
        <w:t xml:space="preserve"> </w:t>
      </w:r>
      <w:r>
        <w:rPr>
          <w:i/>
          <w:sz w:val="24"/>
        </w:rPr>
        <w:t>проводить</w:t>
      </w:r>
      <w:r>
        <w:rPr>
          <w:i/>
          <w:spacing w:val="-4"/>
          <w:sz w:val="24"/>
        </w:rPr>
        <w:t xml:space="preserve"> </w:t>
      </w:r>
      <w:r>
        <w:rPr>
          <w:i/>
          <w:sz w:val="24"/>
        </w:rPr>
        <w:t>физические</w:t>
      </w:r>
      <w:r>
        <w:rPr>
          <w:i/>
          <w:spacing w:val="-1"/>
          <w:sz w:val="24"/>
        </w:rPr>
        <w:t xml:space="preserve"> </w:t>
      </w:r>
      <w:r>
        <w:rPr>
          <w:i/>
          <w:sz w:val="24"/>
        </w:rPr>
        <w:t>эксперименты;</w:t>
      </w:r>
    </w:p>
    <w:p w:rsidR="0011409D" w:rsidRDefault="005D2BA8" w:rsidP="00CC4399">
      <w:pPr>
        <w:pStyle w:val="a5"/>
        <w:numPr>
          <w:ilvl w:val="0"/>
          <w:numId w:val="16"/>
        </w:numPr>
        <w:tabs>
          <w:tab w:val="left" w:pos="1047"/>
        </w:tabs>
        <w:spacing w:line="242" w:lineRule="auto"/>
        <w:ind w:right="986" w:firstLine="283"/>
        <w:rPr>
          <w:i/>
          <w:sz w:val="24"/>
        </w:rPr>
      </w:pPr>
      <w:r>
        <w:rPr>
          <w:i/>
          <w:sz w:val="24"/>
        </w:rPr>
        <w:t>характеризовать</w:t>
      </w:r>
      <w:r>
        <w:rPr>
          <w:i/>
          <w:spacing w:val="1"/>
          <w:sz w:val="24"/>
        </w:rPr>
        <w:t xml:space="preserve"> </w:t>
      </w:r>
      <w:r>
        <w:rPr>
          <w:i/>
          <w:sz w:val="24"/>
        </w:rPr>
        <w:t>глобальные</w:t>
      </w:r>
      <w:r>
        <w:rPr>
          <w:i/>
          <w:spacing w:val="1"/>
          <w:sz w:val="24"/>
        </w:rPr>
        <w:t xml:space="preserve"> </w:t>
      </w:r>
      <w:r>
        <w:rPr>
          <w:i/>
          <w:sz w:val="24"/>
        </w:rPr>
        <w:t>проблемы,</w:t>
      </w:r>
      <w:r>
        <w:rPr>
          <w:i/>
          <w:spacing w:val="1"/>
          <w:sz w:val="24"/>
        </w:rPr>
        <w:t xml:space="preserve"> </w:t>
      </w:r>
      <w:r>
        <w:rPr>
          <w:i/>
          <w:sz w:val="24"/>
        </w:rPr>
        <w:t>стоящие</w:t>
      </w:r>
      <w:r>
        <w:rPr>
          <w:i/>
          <w:spacing w:val="1"/>
          <w:sz w:val="24"/>
        </w:rPr>
        <w:t xml:space="preserve"> </w:t>
      </w:r>
      <w:r>
        <w:rPr>
          <w:i/>
          <w:sz w:val="24"/>
        </w:rPr>
        <w:t>перед</w:t>
      </w:r>
      <w:r>
        <w:rPr>
          <w:i/>
          <w:spacing w:val="1"/>
          <w:sz w:val="24"/>
        </w:rPr>
        <w:t xml:space="preserve"> </w:t>
      </w:r>
      <w:r>
        <w:rPr>
          <w:i/>
          <w:sz w:val="24"/>
        </w:rPr>
        <w:t>человечеством:</w:t>
      </w:r>
      <w:r>
        <w:rPr>
          <w:i/>
          <w:spacing w:val="1"/>
          <w:sz w:val="24"/>
        </w:rPr>
        <w:t xml:space="preserve"> </w:t>
      </w:r>
      <w:r>
        <w:rPr>
          <w:i/>
          <w:sz w:val="24"/>
        </w:rPr>
        <w:t>энергетические,</w:t>
      </w:r>
      <w:r>
        <w:rPr>
          <w:i/>
          <w:spacing w:val="4"/>
          <w:sz w:val="24"/>
        </w:rPr>
        <w:t xml:space="preserve"> </w:t>
      </w:r>
      <w:r>
        <w:rPr>
          <w:i/>
          <w:sz w:val="24"/>
        </w:rPr>
        <w:t>сырьевые, экологические,</w:t>
      </w:r>
      <w:r>
        <w:rPr>
          <w:i/>
          <w:spacing w:val="3"/>
          <w:sz w:val="24"/>
        </w:rPr>
        <w:t xml:space="preserve"> </w:t>
      </w:r>
      <w:r>
        <w:rPr>
          <w:i/>
          <w:sz w:val="24"/>
        </w:rPr>
        <w:t>–</w:t>
      </w:r>
      <w:r>
        <w:rPr>
          <w:i/>
          <w:spacing w:val="-4"/>
          <w:sz w:val="24"/>
        </w:rPr>
        <w:t xml:space="preserve"> </w:t>
      </w:r>
      <w:r>
        <w:rPr>
          <w:i/>
          <w:sz w:val="24"/>
        </w:rPr>
        <w:t>и роль</w:t>
      </w:r>
      <w:r>
        <w:rPr>
          <w:i/>
          <w:spacing w:val="3"/>
          <w:sz w:val="24"/>
        </w:rPr>
        <w:t xml:space="preserve"> </w:t>
      </w:r>
      <w:r>
        <w:rPr>
          <w:i/>
          <w:sz w:val="24"/>
        </w:rPr>
        <w:t>физики</w:t>
      </w:r>
      <w:r>
        <w:rPr>
          <w:i/>
          <w:spacing w:val="1"/>
          <w:sz w:val="24"/>
        </w:rPr>
        <w:t xml:space="preserve"> </w:t>
      </w:r>
      <w:r>
        <w:rPr>
          <w:i/>
          <w:sz w:val="24"/>
        </w:rPr>
        <w:t>в</w:t>
      </w:r>
      <w:r>
        <w:rPr>
          <w:i/>
          <w:spacing w:val="-2"/>
          <w:sz w:val="24"/>
        </w:rPr>
        <w:t xml:space="preserve"> </w:t>
      </w:r>
      <w:r>
        <w:rPr>
          <w:i/>
          <w:sz w:val="24"/>
        </w:rPr>
        <w:t>решении</w:t>
      </w:r>
      <w:r>
        <w:rPr>
          <w:i/>
          <w:spacing w:val="1"/>
          <w:sz w:val="24"/>
        </w:rPr>
        <w:t xml:space="preserve"> </w:t>
      </w:r>
      <w:r>
        <w:rPr>
          <w:i/>
          <w:sz w:val="24"/>
        </w:rPr>
        <w:t>этих</w:t>
      </w:r>
      <w:r>
        <w:rPr>
          <w:i/>
          <w:spacing w:val="-5"/>
          <w:sz w:val="24"/>
        </w:rPr>
        <w:t xml:space="preserve"> </w:t>
      </w:r>
      <w:r>
        <w:rPr>
          <w:i/>
          <w:sz w:val="24"/>
        </w:rPr>
        <w:t>проблем;</w:t>
      </w:r>
    </w:p>
    <w:p w:rsidR="0011409D" w:rsidRDefault="005D2BA8" w:rsidP="00CC4399">
      <w:pPr>
        <w:pStyle w:val="a5"/>
        <w:numPr>
          <w:ilvl w:val="0"/>
          <w:numId w:val="16"/>
        </w:numPr>
        <w:tabs>
          <w:tab w:val="left" w:pos="1047"/>
        </w:tabs>
        <w:ind w:right="981" w:firstLine="283"/>
        <w:rPr>
          <w:i/>
          <w:sz w:val="24"/>
        </w:rPr>
      </w:pPr>
      <w:r>
        <w:rPr>
          <w:i/>
          <w:sz w:val="24"/>
        </w:rPr>
        <w:t>решать</w:t>
      </w:r>
      <w:r>
        <w:rPr>
          <w:i/>
          <w:spacing w:val="15"/>
          <w:sz w:val="24"/>
        </w:rPr>
        <w:t xml:space="preserve"> </w:t>
      </w:r>
      <w:r>
        <w:rPr>
          <w:i/>
          <w:sz w:val="24"/>
        </w:rPr>
        <w:t>практико-ориентированные</w:t>
      </w:r>
      <w:r>
        <w:rPr>
          <w:i/>
          <w:spacing w:val="15"/>
          <w:sz w:val="24"/>
        </w:rPr>
        <w:t xml:space="preserve"> </w:t>
      </w:r>
      <w:r>
        <w:rPr>
          <w:i/>
          <w:sz w:val="24"/>
        </w:rPr>
        <w:t>качественные</w:t>
      </w:r>
      <w:r>
        <w:rPr>
          <w:i/>
          <w:spacing w:val="14"/>
          <w:sz w:val="24"/>
        </w:rPr>
        <w:t xml:space="preserve"> </w:t>
      </w:r>
      <w:r>
        <w:rPr>
          <w:i/>
          <w:sz w:val="24"/>
        </w:rPr>
        <w:t>и</w:t>
      </w:r>
      <w:r>
        <w:rPr>
          <w:i/>
          <w:spacing w:val="14"/>
          <w:sz w:val="24"/>
        </w:rPr>
        <w:t xml:space="preserve"> </w:t>
      </w:r>
      <w:r>
        <w:rPr>
          <w:i/>
          <w:sz w:val="24"/>
        </w:rPr>
        <w:t>расчетные</w:t>
      </w:r>
      <w:r>
        <w:rPr>
          <w:i/>
          <w:spacing w:val="13"/>
          <w:sz w:val="24"/>
        </w:rPr>
        <w:t xml:space="preserve"> </w:t>
      </w:r>
      <w:r>
        <w:rPr>
          <w:i/>
          <w:sz w:val="24"/>
        </w:rPr>
        <w:t>физические</w:t>
      </w:r>
      <w:r>
        <w:rPr>
          <w:i/>
          <w:spacing w:val="15"/>
          <w:sz w:val="24"/>
        </w:rPr>
        <w:t xml:space="preserve"> </w:t>
      </w:r>
      <w:r>
        <w:rPr>
          <w:i/>
          <w:sz w:val="24"/>
        </w:rPr>
        <w:t>задачи</w:t>
      </w:r>
      <w:r>
        <w:rPr>
          <w:i/>
          <w:spacing w:val="-58"/>
          <w:sz w:val="24"/>
        </w:rPr>
        <w:t xml:space="preserve"> </w:t>
      </w:r>
      <w:r>
        <w:rPr>
          <w:i/>
          <w:sz w:val="24"/>
        </w:rPr>
        <w:t>с</w:t>
      </w:r>
      <w:r>
        <w:rPr>
          <w:i/>
          <w:spacing w:val="1"/>
          <w:sz w:val="24"/>
        </w:rPr>
        <w:t xml:space="preserve"> </w:t>
      </w:r>
      <w:r>
        <w:rPr>
          <w:i/>
          <w:sz w:val="24"/>
        </w:rPr>
        <w:t>выбором</w:t>
      </w:r>
      <w:r>
        <w:rPr>
          <w:i/>
          <w:spacing w:val="1"/>
          <w:sz w:val="24"/>
        </w:rPr>
        <w:t xml:space="preserve"> </w:t>
      </w:r>
      <w:r>
        <w:rPr>
          <w:i/>
          <w:sz w:val="24"/>
        </w:rPr>
        <w:t>физической</w:t>
      </w:r>
      <w:r>
        <w:rPr>
          <w:i/>
          <w:spacing w:val="1"/>
          <w:sz w:val="24"/>
        </w:rPr>
        <w:t xml:space="preserve"> </w:t>
      </w:r>
      <w:r>
        <w:rPr>
          <w:i/>
          <w:sz w:val="24"/>
        </w:rPr>
        <w:t>модели,</w:t>
      </w:r>
      <w:r>
        <w:rPr>
          <w:i/>
          <w:spacing w:val="1"/>
          <w:sz w:val="24"/>
        </w:rPr>
        <w:t xml:space="preserve"> </w:t>
      </w:r>
      <w:r>
        <w:rPr>
          <w:i/>
          <w:sz w:val="24"/>
        </w:rPr>
        <w:t>используя</w:t>
      </w:r>
      <w:r>
        <w:rPr>
          <w:i/>
          <w:spacing w:val="1"/>
          <w:sz w:val="24"/>
        </w:rPr>
        <w:t xml:space="preserve"> </w:t>
      </w:r>
      <w:r>
        <w:rPr>
          <w:i/>
          <w:sz w:val="24"/>
        </w:rPr>
        <w:t>несколько</w:t>
      </w:r>
      <w:r>
        <w:rPr>
          <w:i/>
          <w:spacing w:val="1"/>
          <w:sz w:val="24"/>
        </w:rPr>
        <w:t xml:space="preserve"> </w:t>
      </w:r>
      <w:r>
        <w:rPr>
          <w:i/>
          <w:sz w:val="24"/>
        </w:rPr>
        <w:t>физических</w:t>
      </w:r>
      <w:r>
        <w:rPr>
          <w:i/>
          <w:spacing w:val="1"/>
          <w:sz w:val="24"/>
        </w:rPr>
        <w:t xml:space="preserve"> </w:t>
      </w:r>
      <w:r>
        <w:rPr>
          <w:i/>
          <w:sz w:val="24"/>
        </w:rPr>
        <w:t>законов</w:t>
      </w:r>
      <w:r>
        <w:rPr>
          <w:i/>
          <w:spacing w:val="1"/>
          <w:sz w:val="24"/>
        </w:rPr>
        <w:t xml:space="preserve"> </w:t>
      </w:r>
      <w:r>
        <w:rPr>
          <w:i/>
          <w:sz w:val="24"/>
        </w:rPr>
        <w:t>или</w:t>
      </w:r>
      <w:r>
        <w:rPr>
          <w:i/>
          <w:spacing w:val="1"/>
          <w:sz w:val="24"/>
        </w:rPr>
        <w:t xml:space="preserve"> </w:t>
      </w:r>
      <w:r>
        <w:rPr>
          <w:i/>
          <w:sz w:val="24"/>
        </w:rPr>
        <w:t>формул,</w:t>
      </w:r>
      <w:r>
        <w:rPr>
          <w:i/>
          <w:spacing w:val="1"/>
          <w:sz w:val="24"/>
        </w:rPr>
        <w:t xml:space="preserve"> </w:t>
      </w:r>
      <w:r>
        <w:rPr>
          <w:i/>
          <w:sz w:val="24"/>
        </w:rPr>
        <w:t>связывающих</w:t>
      </w:r>
      <w:r>
        <w:rPr>
          <w:i/>
          <w:spacing w:val="1"/>
          <w:sz w:val="24"/>
        </w:rPr>
        <w:t xml:space="preserve"> </w:t>
      </w:r>
      <w:r>
        <w:rPr>
          <w:i/>
          <w:sz w:val="24"/>
        </w:rPr>
        <w:t>известные</w:t>
      </w:r>
      <w:r>
        <w:rPr>
          <w:i/>
          <w:spacing w:val="-5"/>
          <w:sz w:val="24"/>
        </w:rPr>
        <w:t xml:space="preserve"> </w:t>
      </w:r>
      <w:r>
        <w:rPr>
          <w:i/>
          <w:sz w:val="24"/>
        </w:rPr>
        <w:t>физические</w:t>
      </w:r>
      <w:r>
        <w:rPr>
          <w:i/>
          <w:spacing w:val="1"/>
          <w:sz w:val="24"/>
        </w:rPr>
        <w:t xml:space="preserve"> </w:t>
      </w:r>
      <w:r>
        <w:rPr>
          <w:i/>
          <w:sz w:val="24"/>
        </w:rPr>
        <w:t>величины,</w:t>
      </w:r>
      <w:r>
        <w:rPr>
          <w:i/>
          <w:spacing w:val="-6"/>
          <w:sz w:val="24"/>
        </w:rPr>
        <w:t xml:space="preserve"> </w:t>
      </w:r>
      <w:r>
        <w:rPr>
          <w:i/>
          <w:sz w:val="24"/>
        </w:rPr>
        <w:t>в</w:t>
      </w:r>
      <w:r>
        <w:rPr>
          <w:i/>
          <w:spacing w:val="2"/>
          <w:sz w:val="24"/>
        </w:rPr>
        <w:t xml:space="preserve"> </w:t>
      </w:r>
      <w:r>
        <w:rPr>
          <w:i/>
          <w:sz w:val="24"/>
        </w:rPr>
        <w:t>контексте</w:t>
      </w:r>
      <w:r>
        <w:rPr>
          <w:i/>
          <w:spacing w:val="-1"/>
          <w:sz w:val="24"/>
        </w:rPr>
        <w:t xml:space="preserve"> </w:t>
      </w:r>
      <w:proofErr w:type="spellStart"/>
      <w:r>
        <w:rPr>
          <w:i/>
          <w:sz w:val="24"/>
        </w:rPr>
        <w:t>межпредметных</w:t>
      </w:r>
      <w:proofErr w:type="spellEnd"/>
      <w:r>
        <w:rPr>
          <w:i/>
          <w:spacing w:val="2"/>
          <w:sz w:val="24"/>
        </w:rPr>
        <w:t xml:space="preserve"> </w:t>
      </w:r>
      <w:r>
        <w:rPr>
          <w:i/>
          <w:sz w:val="24"/>
        </w:rPr>
        <w:t>связей;</w:t>
      </w:r>
    </w:p>
    <w:p w:rsidR="0011409D" w:rsidRDefault="005D2BA8" w:rsidP="00CC4399">
      <w:pPr>
        <w:pStyle w:val="a5"/>
        <w:numPr>
          <w:ilvl w:val="0"/>
          <w:numId w:val="16"/>
        </w:numPr>
        <w:tabs>
          <w:tab w:val="left" w:pos="1047"/>
        </w:tabs>
        <w:ind w:right="977" w:firstLine="283"/>
        <w:rPr>
          <w:i/>
          <w:sz w:val="24"/>
        </w:rPr>
      </w:pPr>
      <w:r>
        <w:rPr>
          <w:i/>
          <w:sz w:val="24"/>
        </w:rPr>
        <w:t>объяснять</w:t>
      </w:r>
      <w:r>
        <w:rPr>
          <w:i/>
          <w:spacing w:val="1"/>
          <w:sz w:val="24"/>
        </w:rPr>
        <w:t xml:space="preserve"> </w:t>
      </w:r>
      <w:r>
        <w:rPr>
          <w:i/>
          <w:sz w:val="24"/>
        </w:rPr>
        <w:t>принципы</w:t>
      </w:r>
      <w:r>
        <w:rPr>
          <w:i/>
          <w:spacing w:val="1"/>
          <w:sz w:val="24"/>
        </w:rPr>
        <w:t xml:space="preserve"> </w:t>
      </w:r>
      <w:r>
        <w:rPr>
          <w:i/>
          <w:sz w:val="24"/>
        </w:rPr>
        <w:t>работы</w:t>
      </w:r>
      <w:r>
        <w:rPr>
          <w:i/>
          <w:spacing w:val="1"/>
          <w:sz w:val="24"/>
        </w:rPr>
        <w:t xml:space="preserve"> </w:t>
      </w:r>
      <w:r>
        <w:rPr>
          <w:i/>
          <w:sz w:val="24"/>
        </w:rPr>
        <w:t>и</w:t>
      </w:r>
      <w:r>
        <w:rPr>
          <w:i/>
          <w:spacing w:val="1"/>
          <w:sz w:val="24"/>
        </w:rPr>
        <w:t xml:space="preserve"> </w:t>
      </w:r>
      <w:r>
        <w:rPr>
          <w:i/>
          <w:sz w:val="24"/>
        </w:rPr>
        <w:t>характеристики</w:t>
      </w:r>
      <w:r>
        <w:rPr>
          <w:i/>
          <w:spacing w:val="1"/>
          <w:sz w:val="24"/>
        </w:rPr>
        <w:t xml:space="preserve"> </w:t>
      </w:r>
      <w:r>
        <w:rPr>
          <w:i/>
          <w:sz w:val="24"/>
        </w:rPr>
        <w:t>изученных</w:t>
      </w:r>
      <w:r>
        <w:rPr>
          <w:i/>
          <w:spacing w:val="1"/>
          <w:sz w:val="24"/>
        </w:rPr>
        <w:t xml:space="preserve"> </w:t>
      </w:r>
      <w:r>
        <w:rPr>
          <w:i/>
          <w:sz w:val="24"/>
        </w:rPr>
        <w:t>машин,</w:t>
      </w:r>
      <w:r>
        <w:rPr>
          <w:i/>
          <w:spacing w:val="1"/>
          <w:sz w:val="24"/>
        </w:rPr>
        <w:t xml:space="preserve"> </w:t>
      </w:r>
      <w:r>
        <w:rPr>
          <w:i/>
          <w:sz w:val="24"/>
        </w:rPr>
        <w:t>приборов</w:t>
      </w:r>
      <w:r>
        <w:rPr>
          <w:i/>
          <w:spacing w:val="1"/>
          <w:sz w:val="24"/>
        </w:rPr>
        <w:t xml:space="preserve"> </w:t>
      </w:r>
      <w:r>
        <w:rPr>
          <w:i/>
          <w:sz w:val="24"/>
        </w:rPr>
        <w:t>и</w:t>
      </w:r>
      <w:r>
        <w:rPr>
          <w:i/>
          <w:spacing w:val="1"/>
          <w:sz w:val="24"/>
        </w:rPr>
        <w:t xml:space="preserve"> </w:t>
      </w:r>
      <w:r>
        <w:rPr>
          <w:i/>
          <w:sz w:val="24"/>
        </w:rPr>
        <w:t>технических</w:t>
      </w:r>
      <w:r>
        <w:rPr>
          <w:i/>
          <w:spacing w:val="1"/>
          <w:sz w:val="24"/>
        </w:rPr>
        <w:t xml:space="preserve"> </w:t>
      </w:r>
      <w:r>
        <w:rPr>
          <w:i/>
          <w:sz w:val="24"/>
        </w:rPr>
        <w:t>устройств;</w:t>
      </w:r>
    </w:p>
    <w:p w:rsidR="0011409D" w:rsidRDefault="005D2BA8" w:rsidP="00CC4399">
      <w:pPr>
        <w:pStyle w:val="a5"/>
        <w:numPr>
          <w:ilvl w:val="0"/>
          <w:numId w:val="16"/>
        </w:numPr>
        <w:tabs>
          <w:tab w:val="left" w:pos="1047"/>
        </w:tabs>
        <w:ind w:right="980" w:firstLine="283"/>
        <w:rPr>
          <w:i/>
          <w:sz w:val="24"/>
        </w:rPr>
      </w:pPr>
      <w:r>
        <w:rPr>
          <w:i/>
          <w:sz w:val="24"/>
        </w:rPr>
        <w:t>объяснять условия применения физических моделей при решении физических задач,</w:t>
      </w:r>
      <w:r>
        <w:rPr>
          <w:i/>
          <w:spacing w:val="1"/>
          <w:sz w:val="24"/>
        </w:rPr>
        <w:t xml:space="preserve"> </w:t>
      </w:r>
      <w:r>
        <w:rPr>
          <w:i/>
          <w:sz w:val="24"/>
        </w:rPr>
        <w:t>находить адекватную предложенной задаче физическую модель, разрешать проблему как</w:t>
      </w:r>
      <w:r>
        <w:rPr>
          <w:i/>
          <w:spacing w:val="1"/>
          <w:sz w:val="24"/>
        </w:rPr>
        <w:t xml:space="preserve"> </w:t>
      </w:r>
      <w:r>
        <w:rPr>
          <w:i/>
          <w:sz w:val="24"/>
        </w:rPr>
        <w:t>на</w:t>
      </w:r>
      <w:r>
        <w:rPr>
          <w:i/>
          <w:spacing w:val="1"/>
          <w:sz w:val="24"/>
        </w:rPr>
        <w:t xml:space="preserve"> </w:t>
      </w:r>
      <w:r>
        <w:rPr>
          <w:i/>
          <w:sz w:val="24"/>
        </w:rPr>
        <w:t>основе</w:t>
      </w:r>
      <w:r>
        <w:rPr>
          <w:i/>
          <w:spacing w:val="2"/>
          <w:sz w:val="24"/>
        </w:rPr>
        <w:t xml:space="preserve"> </w:t>
      </w:r>
      <w:r>
        <w:rPr>
          <w:i/>
          <w:sz w:val="24"/>
        </w:rPr>
        <w:t>имеющихся</w:t>
      </w:r>
      <w:r>
        <w:rPr>
          <w:i/>
          <w:spacing w:val="-4"/>
          <w:sz w:val="24"/>
        </w:rPr>
        <w:t xml:space="preserve"> </w:t>
      </w:r>
      <w:r>
        <w:rPr>
          <w:i/>
          <w:sz w:val="24"/>
        </w:rPr>
        <w:t>знаний,</w:t>
      </w:r>
      <w:r>
        <w:rPr>
          <w:i/>
          <w:spacing w:val="6"/>
          <w:sz w:val="24"/>
        </w:rPr>
        <w:t xml:space="preserve"> </w:t>
      </w:r>
      <w:r>
        <w:rPr>
          <w:i/>
          <w:sz w:val="24"/>
        </w:rPr>
        <w:t>так и</w:t>
      </w:r>
      <w:r>
        <w:rPr>
          <w:i/>
          <w:spacing w:val="-4"/>
          <w:sz w:val="24"/>
        </w:rPr>
        <w:t xml:space="preserve"> </w:t>
      </w:r>
      <w:r>
        <w:rPr>
          <w:i/>
          <w:sz w:val="24"/>
        </w:rPr>
        <w:t>при</w:t>
      </w:r>
      <w:r>
        <w:rPr>
          <w:i/>
          <w:spacing w:val="2"/>
          <w:sz w:val="24"/>
        </w:rPr>
        <w:t xml:space="preserve"> </w:t>
      </w:r>
      <w:r>
        <w:rPr>
          <w:i/>
          <w:sz w:val="24"/>
        </w:rPr>
        <w:t>помощи</w:t>
      </w:r>
      <w:r>
        <w:rPr>
          <w:i/>
          <w:spacing w:val="1"/>
          <w:sz w:val="24"/>
        </w:rPr>
        <w:t xml:space="preserve"> </w:t>
      </w:r>
      <w:r>
        <w:rPr>
          <w:i/>
          <w:sz w:val="24"/>
        </w:rPr>
        <w:t>методов</w:t>
      </w:r>
      <w:r>
        <w:rPr>
          <w:i/>
          <w:spacing w:val="4"/>
          <w:sz w:val="24"/>
        </w:rPr>
        <w:t xml:space="preserve"> </w:t>
      </w:r>
      <w:r>
        <w:rPr>
          <w:i/>
          <w:sz w:val="24"/>
        </w:rPr>
        <w:t>оценки.</w:t>
      </w:r>
    </w:p>
    <w:p w:rsidR="0011409D" w:rsidRDefault="005D2BA8">
      <w:pPr>
        <w:pStyle w:val="1"/>
        <w:spacing w:line="275" w:lineRule="exact"/>
        <w:ind w:left="1051"/>
      </w:pPr>
      <w:r>
        <w:t>Выпускник</w:t>
      </w:r>
      <w:r>
        <w:rPr>
          <w:spacing w:val="-6"/>
        </w:rPr>
        <w:t xml:space="preserve"> </w:t>
      </w:r>
      <w:r>
        <w:t>на</w:t>
      </w:r>
      <w:r>
        <w:rPr>
          <w:spacing w:val="-7"/>
        </w:rPr>
        <w:t xml:space="preserve"> </w:t>
      </w:r>
      <w:r>
        <w:t>углубленном</w:t>
      </w:r>
      <w:r>
        <w:rPr>
          <w:spacing w:val="-3"/>
        </w:rPr>
        <w:t xml:space="preserve"> </w:t>
      </w:r>
      <w:r>
        <w:t>уровне</w:t>
      </w:r>
      <w:r>
        <w:rPr>
          <w:spacing w:val="-2"/>
        </w:rPr>
        <w:t xml:space="preserve"> </w:t>
      </w:r>
      <w:r>
        <w:t>научится:</w:t>
      </w:r>
    </w:p>
    <w:p w:rsidR="0011409D" w:rsidRDefault="005D2BA8" w:rsidP="00CC4399">
      <w:pPr>
        <w:pStyle w:val="a5"/>
        <w:numPr>
          <w:ilvl w:val="0"/>
          <w:numId w:val="16"/>
        </w:numPr>
        <w:tabs>
          <w:tab w:val="left" w:pos="1047"/>
        </w:tabs>
        <w:ind w:right="980" w:firstLine="283"/>
        <w:rPr>
          <w:sz w:val="24"/>
        </w:rPr>
      </w:pPr>
      <w:r>
        <w:rPr>
          <w:sz w:val="24"/>
        </w:rPr>
        <w:t>объяснять</w:t>
      </w:r>
      <w:r>
        <w:rPr>
          <w:spacing w:val="1"/>
          <w:sz w:val="24"/>
        </w:rPr>
        <w:t xml:space="preserve"> </w:t>
      </w:r>
      <w:r>
        <w:rPr>
          <w:sz w:val="24"/>
        </w:rPr>
        <w:t>и</w:t>
      </w:r>
      <w:r>
        <w:rPr>
          <w:spacing w:val="1"/>
          <w:sz w:val="24"/>
        </w:rPr>
        <w:t xml:space="preserve"> </w:t>
      </w:r>
      <w:r>
        <w:rPr>
          <w:sz w:val="24"/>
        </w:rPr>
        <w:t>анализировать</w:t>
      </w:r>
      <w:r>
        <w:rPr>
          <w:spacing w:val="1"/>
          <w:sz w:val="24"/>
        </w:rPr>
        <w:t xml:space="preserve"> </w:t>
      </w:r>
      <w:r>
        <w:rPr>
          <w:sz w:val="24"/>
        </w:rPr>
        <w:t>роль</w:t>
      </w:r>
      <w:r>
        <w:rPr>
          <w:spacing w:val="1"/>
          <w:sz w:val="24"/>
        </w:rPr>
        <w:t xml:space="preserve"> </w:t>
      </w:r>
      <w:r>
        <w:rPr>
          <w:sz w:val="24"/>
        </w:rPr>
        <w:t>и</w:t>
      </w:r>
      <w:r>
        <w:rPr>
          <w:spacing w:val="1"/>
          <w:sz w:val="24"/>
        </w:rPr>
        <w:t xml:space="preserve"> </w:t>
      </w:r>
      <w:r>
        <w:rPr>
          <w:sz w:val="24"/>
        </w:rPr>
        <w:t>место</w:t>
      </w:r>
      <w:r>
        <w:rPr>
          <w:spacing w:val="1"/>
          <w:sz w:val="24"/>
        </w:rPr>
        <w:t xml:space="preserve"> </w:t>
      </w:r>
      <w:r>
        <w:rPr>
          <w:sz w:val="24"/>
        </w:rPr>
        <w:t>физики</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современной</w:t>
      </w:r>
      <w:r>
        <w:rPr>
          <w:spacing w:val="1"/>
          <w:sz w:val="24"/>
        </w:rPr>
        <w:t xml:space="preserve"> </w:t>
      </w:r>
      <w:r>
        <w:rPr>
          <w:sz w:val="24"/>
        </w:rPr>
        <w:t>научной картины мира, в развитии современной техники и технологий, в практической</w:t>
      </w:r>
      <w:r>
        <w:rPr>
          <w:spacing w:val="1"/>
          <w:sz w:val="24"/>
        </w:rPr>
        <w:t xml:space="preserve"> </w:t>
      </w:r>
      <w:r>
        <w:rPr>
          <w:sz w:val="24"/>
        </w:rPr>
        <w:t>деятельности</w:t>
      </w:r>
      <w:r>
        <w:rPr>
          <w:spacing w:val="-1"/>
          <w:sz w:val="24"/>
        </w:rPr>
        <w:t xml:space="preserve"> </w:t>
      </w:r>
      <w:r>
        <w:rPr>
          <w:sz w:val="24"/>
        </w:rPr>
        <w:t>людей;</w:t>
      </w:r>
    </w:p>
    <w:p w:rsidR="0011409D" w:rsidRDefault="005D2BA8" w:rsidP="00CC4399">
      <w:pPr>
        <w:pStyle w:val="a5"/>
        <w:numPr>
          <w:ilvl w:val="0"/>
          <w:numId w:val="16"/>
        </w:numPr>
        <w:tabs>
          <w:tab w:val="left" w:pos="1047"/>
        </w:tabs>
        <w:spacing w:line="274" w:lineRule="exact"/>
        <w:ind w:left="1046" w:hanging="424"/>
        <w:rPr>
          <w:sz w:val="24"/>
        </w:rPr>
      </w:pPr>
      <w:r>
        <w:rPr>
          <w:sz w:val="24"/>
        </w:rPr>
        <w:t>характеризовать</w:t>
      </w:r>
      <w:r>
        <w:rPr>
          <w:spacing w:val="-5"/>
          <w:sz w:val="24"/>
        </w:rPr>
        <w:t xml:space="preserve"> </w:t>
      </w:r>
      <w:r>
        <w:rPr>
          <w:sz w:val="24"/>
        </w:rPr>
        <w:t>взаимосвязь</w:t>
      </w:r>
      <w:r>
        <w:rPr>
          <w:spacing w:val="-1"/>
          <w:sz w:val="24"/>
        </w:rPr>
        <w:t xml:space="preserve"> </w:t>
      </w:r>
      <w:r>
        <w:rPr>
          <w:sz w:val="24"/>
        </w:rPr>
        <w:t>между</w:t>
      </w:r>
      <w:r>
        <w:rPr>
          <w:spacing w:val="-11"/>
          <w:sz w:val="24"/>
        </w:rPr>
        <w:t xml:space="preserve"> </w:t>
      </w:r>
      <w:r>
        <w:rPr>
          <w:sz w:val="24"/>
        </w:rPr>
        <w:t>физикой</w:t>
      </w:r>
      <w:r>
        <w:rPr>
          <w:spacing w:val="-4"/>
          <w:sz w:val="24"/>
        </w:rPr>
        <w:t xml:space="preserve"> </w:t>
      </w:r>
      <w:r>
        <w:rPr>
          <w:sz w:val="24"/>
        </w:rPr>
        <w:t>и</w:t>
      </w:r>
      <w:r>
        <w:rPr>
          <w:spacing w:val="-7"/>
          <w:sz w:val="24"/>
        </w:rPr>
        <w:t xml:space="preserve"> </w:t>
      </w:r>
      <w:r>
        <w:rPr>
          <w:sz w:val="24"/>
        </w:rPr>
        <w:t>другими естественными</w:t>
      </w:r>
      <w:r>
        <w:rPr>
          <w:spacing w:val="1"/>
          <w:sz w:val="24"/>
        </w:rPr>
        <w:t xml:space="preserve"> </w:t>
      </w:r>
      <w:r>
        <w:rPr>
          <w:sz w:val="24"/>
        </w:rPr>
        <w:t>науками;</w:t>
      </w:r>
    </w:p>
    <w:p w:rsidR="0011409D" w:rsidRDefault="005D2BA8" w:rsidP="00CC4399">
      <w:pPr>
        <w:pStyle w:val="a5"/>
        <w:numPr>
          <w:ilvl w:val="0"/>
          <w:numId w:val="16"/>
        </w:numPr>
        <w:tabs>
          <w:tab w:val="left" w:pos="1047"/>
        </w:tabs>
        <w:spacing w:before="3" w:line="237" w:lineRule="auto"/>
        <w:ind w:right="979" w:firstLine="283"/>
        <w:rPr>
          <w:sz w:val="24"/>
        </w:rPr>
      </w:pPr>
      <w:r>
        <w:rPr>
          <w:sz w:val="24"/>
        </w:rPr>
        <w:t>характеризовать системную связь между основополагающими научными понятиями:</w:t>
      </w:r>
      <w:r>
        <w:rPr>
          <w:spacing w:val="-57"/>
          <w:sz w:val="24"/>
        </w:rPr>
        <w:t xml:space="preserve"> </w:t>
      </w:r>
      <w:r>
        <w:rPr>
          <w:sz w:val="24"/>
        </w:rPr>
        <w:t>пространство, время,</w:t>
      </w:r>
      <w:r>
        <w:rPr>
          <w:spacing w:val="-1"/>
          <w:sz w:val="24"/>
        </w:rPr>
        <w:t xml:space="preserve"> </w:t>
      </w:r>
      <w:r>
        <w:rPr>
          <w:sz w:val="24"/>
        </w:rPr>
        <w:t>материя</w:t>
      </w:r>
      <w:r>
        <w:rPr>
          <w:spacing w:val="2"/>
          <w:sz w:val="24"/>
        </w:rPr>
        <w:t xml:space="preserve"> </w:t>
      </w:r>
      <w:r>
        <w:rPr>
          <w:sz w:val="24"/>
        </w:rPr>
        <w:t>(вещество, поле),</w:t>
      </w:r>
      <w:r>
        <w:rPr>
          <w:spacing w:val="-1"/>
          <w:sz w:val="24"/>
        </w:rPr>
        <w:t xml:space="preserve"> </w:t>
      </w:r>
      <w:r>
        <w:rPr>
          <w:sz w:val="24"/>
        </w:rPr>
        <w:t>движение,</w:t>
      </w:r>
      <w:r>
        <w:rPr>
          <w:spacing w:val="5"/>
          <w:sz w:val="24"/>
        </w:rPr>
        <w:t xml:space="preserve"> </w:t>
      </w:r>
      <w:r>
        <w:rPr>
          <w:sz w:val="24"/>
        </w:rPr>
        <w:t>сила,</w:t>
      </w:r>
      <w:r>
        <w:rPr>
          <w:spacing w:val="4"/>
          <w:sz w:val="24"/>
        </w:rPr>
        <w:t xml:space="preserve"> </w:t>
      </w:r>
      <w:r>
        <w:rPr>
          <w:sz w:val="24"/>
        </w:rPr>
        <w:t>энергия;</w:t>
      </w:r>
    </w:p>
    <w:p w:rsidR="0011409D" w:rsidRDefault="005D2BA8" w:rsidP="00CC4399">
      <w:pPr>
        <w:pStyle w:val="a5"/>
        <w:numPr>
          <w:ilvl w:val="0"/>
          <w:numId w:val="16"/>
        </w:numPr>
        <w:tabs>
          <w:tab w:val="left" w:pos="1047"/>
        </w:tabs>
        <w:spacing w:before="3"/>
        <w:ind w:right="982" w:firstLine="283"/>
        <w:rPr>
          <w:sz w:val="24"/>
        </w:rPr>
      </w:pPr>
      <w:r>
        <w:rPr>
          <w:sz w:val="24"/>
        </w:rPr>
        <w:t>понимать</w:t>
      </w:r>
      <w:r>
        <w:rPr>
          <w:spacing w:val="1"/>
          <w:sz w:val="24"/>
        </w:rPr>
        <w:t xml:space="preserve"> </w:t>
      </w:r>
      <w:r>
        <w:rPr>
          <w:sz w:val="24"/>
        </w:rPr>
        <w:t>и</w:t>
      </w:r>
      <w:r>
        <w:rPr>
          <w:spacing w:val="1"/>
          <w:sz w:val="24"/>
        </w:rPr>
        <w:t xml:space="preserve"> </w:t>
      </w:r>
      <w:r>
        <w:rPr>
          <w:sz w:val="24"/>
        </w:rPr>
        <w:t>объяснять</w:t>
      </w:r>
      <w:r>
        <w:rPr>
          <w:spacing w:val="1"/>
          <w:sz w:val="24"/>
        </w:rPr>
        <w:t xml:space="preserve"> </w:t>
      </w:r>
      <w:r>
        <w:rPr>
          <w:sz w:val="24"/>
        </w:rPr>
        <w:t>целостность</w:t>
      </w:r>
      <w:r>
        <w:rPr>
          <w:spacing w:val="1"/>
          <w:sz w:val="24"/>
        </w:rPr>
        <w:t xml:space="preserve"> </w:t>
      </w:r>
      <w:r>
        <w:rPr>
          <w:sz w:val="24"/>
        </w:rPr>
        <w:t>физической</w:t>
      </w:r>
      <w:r>
        <w:rPr>
          <w:spacing w:val="1"/>
          <w:sz w:val="24"/>
        </w:rPr>
        <w:t xml:space="preserve"> </w:t>
      </w:r>
      <w:r>
        <w:rPr>
          <w:sz w:val="24"/>
        </w:rPr>
        <w:t>теории,</w:t>
      </w:r>
      <w:r>
        <w:rPr>
          <w:spacing w:val="1"/>
          <w:sz w:val="24"/>
        </w:rPr>
        <w:t xml:space="preserve"> </w:t>
      </w:r>
      <w:r>
        <w:rPr>
          <w:sz w:val="24"/>
        </w:rPr>
        <w:t>различать</w:t>
      </w:r>
      <w:r>
        <w:rPr>
          <w:spacing w:val="1"/>
          <w:sz w:val="24"/>
        </w:rPr>
        <w:t xml:space="preserve"> </w:t>
      </w:r>
      <w:r>
        <w:rPr>
          <w:sz w:val="24"/>
        </w:rPr>
        <w:t>границы</w:t>
      </w:r>
      <w:r>
        <w:rPr>
          <w:spacing w:val="1"/>
          <w:sz w:val="24"/>
        </w:rPr>
        <w:t xml:space="preserve"> </w:t>
      </w:r>
      <w:r>
        <w:rPr>
          <w:sz w:val="24"/>
        </w:rPr>
        <w:t>ее</w:t>
      </w:r>
      <w:r>
        <w:rPr>
          <w:spacing w:val="1"/>
          <w:sz w:val="24"/>
        </w:rPr>
        <w:t xml:space="preserve"> </w:t>
      </w:r>
      <w:r>
        <w:rPr>
          <w:sz w:val="24"/>
        </w:rPr>
        <w:t>применимости</w:t>
      </w:r>
      <w:r>
        <w:rPr>
          <w:spacing w:val="4"/>
          <w:sz w:val="24"/>
        </w:rPr>
        <w:t xml:space="preserve"> </w:t>
      </w:r>
      <w:r>
        <w:rPr>
          <w:sz w:val="24"/>
        </w:rPr>
        <w:t>и</w:t>
      </w:r>
      <w:r>
        <w:rPr>
          <w:spacing w:val="-2"/>
          <w:sz w:val="24"/>
        </w:rPr>
        <w:t xml:space="preserve"> </w:t>
      </w:r>
      <w:r>
        <w:rPr>
          <w:sz w:val="24"/>
        </w:rPr>
        <w:t>место</w:t>
      </w:r>
      <w:r>
        <w:rPr>
          <w:spacing w:val="2"/>
          <w:sz w:val="24"/>
        </w:rPr>
        <w:t xml:space="preserve"> </w:t>
      </w:r>
      <w:r>
        <w:rPr>
          <w:sz w:val="24"/>
        </w:rPr>
        <w:t>в</w:t>
      </w:r>
      <w:r>
        <w:rPr>
          <w:spacing w:val="-1"/>
          <w:sz w:val="24"/>
        </w:rPr>
        <w:t xml:space="preserve"> </w:t>
      </w:r>
      <w:r>
        <w:rPr>
          <w:sz w:val="24"/>
        </w:rPr>
        <w:t>ряду</w:t>
      </w:r>
      <w:r>
        <w:rPr>
          <w:spacing w:val="-7"/>
          <w:sz w:val="24"/>
        </w:rPr>
        <w:t xml:space="preserve"> </w:t>
      </w:r>
      <w:r>
        <w:rPr>
          <w:sz w:val="24"/>
        </w:rPr>
        <w:t>других</w:t>
      </w:r>
      <w:r>
        <w:rPr>
          <w:spacing w:val="-2"/>
          <w:sz w:val="24"/>
        </w:rPr>
        <w:t xml:space="preserve"> </w:t>
      </w:r>
      <w:r>
        <w:rPr>
          <w:sz w:val="24"/>
        </w:rPr>
        <w:t>физических</w:t>
      </w:r>
      <w:r>
        <w:rPr>
          <w:spacing w:val="-2"/>
          <w:sz w:val="24"/>
        </w:rPr>
        <w:t xml:space="preserve"> </w:t>
      </w:r>
      <w:r>
        <w:rPr>
          <w:sz w:val="24"/>
        </w:rPr>
        <w:t>теорий;</w:t>
      </w:r>
    </w:p>
    <w:p w:rsidR="0011409D" w:rsidRDefault="005D2BA8" w:rsidP="00CC4399">
      <w:pPr>
        <w:pStyle w:val="a5"/>
        <w:numPr>
          <w:ilvl w:val="0"/>
          <w:numId w:val="16"/>
        </w:numPr>
        <w:tabs>
          <w:tab w:val="left" w:pos="1047"/>
        </w:tabs>
        <w:spacing w:before="1"/>
        <w:ind w:right="972" w:firstLine="283"/>
        <w:rPr>
          <w:sz w:val="24"/>
        </w:rPr>
      </w:pPr>
      <w:r>
        <w:rPr>
          <w:sz w:val="24"/>
        </w:rPr>
        <w:t>владеть</w:t>
      </w:r>
      <w:r>
        <w:rPr>
          <w:spacing w:val="1"/>
          <w:sz w:val="24"/>
        </w:rPr>
        <w:t xml:space="preserve"> </w:t>
      </w:r>
      <w:r>
        <w:rPr>
          <w:sz w:val="24"/>
        </w:rPr>
        <w:t>приемами</w:t>
      </w:r>
      <w:r>
        <w:rPr>
          <w:spacing w:val="1"/>
          <w:sz w:val="24"/>
        </w:rPr>
        <w:t xml:space="preserve"> </w:t>
      </w:r>
      <w:r>
        <w:rPr>
          <w:sz w:val="24"/>
        </w:rPr>
        <w:t>построения</w:t>
      </w:r>
      <w:r>
        <w:rPr>
          <w:spacing w:val="1"/>
          <w:sz w:val="24"/>
        </w:rPr>
        <w:t xml:space="preserve"> </w:t>
      </w:r>
      <w:r>
        <w:rPr>
          <w:sz w:val="24"/>
        </w:rPr>
        <w:t>теоретических</w:t>
      </w:r>
      <w:r>
        <w:rPr>
          <w:spacing w:val="1"/>
          <w:sz w:val="24"/>
        </w:rPr>
        <w:t xml:space="preserve"> </w:t>
      </w:r>
      <w:r>
        <w:rPr>
          <w:sz w:val="24"/>
        </w:rPr>
        <w:t>доказательств,</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прогнозирования</w:t>
      </w:r>
      <w:r>
        <w:rPr>
          <w:spacing w:val="1"/>
          <w:sz w:val="24"/>
        </w:rPr>
        <w:t xml:space="preserve"> </w:t>
      </w:r>
      <w:r>
        <w:rPr>
          <w:sz w:val="24"/>
        </w:rPr>
        <w:t>особенностей</w:t>
      </w:r>
      <w:r>
        <w:rPr>
          <w:spacing w:val="1"/>
          <w:sz w:val="24"/>
        </w:rPr>
        <w:t xml:space="preserve"> </w:t>
      </w:r>
      <w:r>
        <w:rPr>
          <w:sz w:val="24"/>
        </w:rPr>
        <w:t>протекания</w:t>
      </w:r>
      <w:r>
        <w:rPr>
          <w:spacing w:val="1"/>
          <w:sz w:val="24"/>
        </w:rPr>
        <w:t xml:space="preserve"> </w:t>
      </w:r>
      <w:r>
        <w:rPr>
          <w:sz w:val="24"/>
        </w:rPr>
        <w:t>физических</w:t>
      </w:r>
      <w:r>
        <w:rPr>
          <w:spacing w:val="1"/>
          <w:sz w:val="24"/>
        </w:rPr>
        <w:t xml:space="preserve"> </w:t>
      </w:r>
      <w:r>
        <w:rPr>
          <w:sz w:val="24"/>
        </w:rPr>
        <w:t>явлений</w:t>
      </w:r>
      <w:r>
        <w:rPr>
          <w:spacing w:val="1"/>
          <w:sz w:val="24"/>
        </w:rPr>
        <w:t xml:space="preserve"> </w:t>
      </w:r>
      <w:r>
        <w:rPr>
          <w:sz w:val="24"/>
        </w:rPr>
        <w:t>и</w:t>
      </w:r>
      <w:r>
        <w:rPr>
          <w:spacing w:val="1"/>
          <w:sz w:val="24"/>
        </w:rPr>
        <w:t xml:space="preserve"> </w:t>
      </w:r>
      <w:r>
        <w:rPr>
          <w:sz w:val="24"/>
        </w:rPr>
        <w:t>процессов</w:t>
      </w:r>
      <w:r>
        <w:rPr>
          <w:spacing w:val="1"/>
          <w:sz w:val="24"/>
        </w:rPr>
        <w:t xml:space="preserve"> </w:t>
      </w:r>
      <w:r>
        <w:rPr>
          <w:sz w:val="24"/>
        </w:rPr>
        <w:t>на</w:t>
      </w:r>
      <w:r>
        <w:rPr>
          <w:spacing w:val="1"/>
          <w:sz w:val="24"/>
        </w:rPr>
        <w:t xml:space="preserve"> </w:t>
      </w:r>
      <w:r>
        <w:rPr>
          <w:sz w:val="24"/>
        </w:rPr>
        <w:t>основе</w:t>
      </w:r>
      <w:r>
        <w:rPr>
          <w:spacing w:val="-57"/>
          <w:sz w:val="24"/>
        </w:rPr>
        <w:t xml:space="preserve"> </w:t>
      </w:r>
      <w:r>
        <w:rPr>
          <w:sz w:val="24"/>
        </w:rPr>
        <w:t>полученных</w:t>
      </w:r>
      <w:r>
        <w:rPr>
          <w:spacing w:val="-2"/>
          <w:sz w:val="24"/>
        </w:rPr>
        <w:t xml:space="preserve"> </w:t>
      </w:r>
      <w:r>
        <w:rPr>
          <w:sz w:val="24"/>
        </w:rPr>
        <w:t>теоретических</w:t>
      </w:r>
      <w:r>
        <w:rPr>
          <w:spacing w:val="-1"/>
          <w:sz w:val="24"/>
        </w:rPr>
        <w:t xml:space="preserve"> </w:t>
      </w:r>
      <w:r>
        <w:rPr>
          <w:sz w:val="24"/>
        </w:rPr>
        <w:t>выводов</w:t>
      </w:r>
      <w:r>
        <w:rPr>
          <w:spacing w:val="5"/>
          <w:sz w:val="24"/>
        </w:rPr>
        <w:t xml:space="preserve"> </w:t>
      </w:r>
      <w:r>
        <w:rPr>
          <w:sz w:val="24"/>
        </w:rPr>
        <w:t>и</w:t>
      </w:r>
      <w:r>
        <w:rPr>
          <w:spacing w:val="-2"/>
          <w:sz w:val="24"/>
        </w:rPr>
        <w:t xml:space="preserve"> </w:t>
      </w:r>
      <w:r>
        <w:rPr>
          <w:sz w:val="24"/>
        </w:rPr>
        <w:t>доказательств;</w:t>
      </w:r>
    </w:p>
    <w:p w:rsidR="0011409D" w:rsidRDefault="005D2BA8" w:rsidP="00CC4399">
      <w:pPr>
        <w:pStyle w:val="a5"/>
        <w:numPr>
          <w:ilvl w:val="0"/>
          <w:numId w:val="16"/>
        </w:numPr>
        <w:tabs>
          <w:tab w:val="left" w:pos="1047"/>
        </w:tabs>
        <w:spacing w:line="242" w:lineRule="auto"/>
        <w:ind w:right="979" w:firstLine="283"/>
        <w:rPr>
          <w:sz w:val="24"/>
        </w:rPr>
      </w:pPr>
      <w:r>
        <w:rPr>
          <w:sz w:val="24"/>
        </w:rPr>
        <w:t>самостоятельно</w:t>
      </w:r>
      <w:r>
        <w:rPr>
          <w:spacing w:val="1"/>
          <w:sz w:val="24"/>
        </w:rPr>
        <w:t xml:space="preserve"> </w:t>
      </w:r>
      <w:r>
        <w:rPr>
          <w:sz w:val="24"/>
        </w:rPr>
        <w:t>конструировать</w:t>
      </w:r>
      <w:r>
        <w:rPr>
          <w:spacing w:val="1"/>
          <w:sz w:val="24"/>
        </w:rPr>
        <w:t xml:space="preserve"> </w:t>
      </w:r>
      <w:r>
        <w:rPr>
          <w:sz w:val="24"/>
        </w:rPr>
        <w:t>экспериментальные</w:t>
      </w:r>
      <w:r>
        <w:rPr>
          <w:spacing w:val="1"/>
          <w:sz w:val="24"/>
        </w:rPr>
        <w:t xml:space="preserve"> </w:t>
      </w:r>
      <w:r>
        <w:rPr>
          <w:sz w:val="24"/>
        </w:rPr>
        <w:t>установки</w:t>
      </w:r>
      <w:r>
        <w:rPr>
          <w:spacing w:val="1"/>
          <w:sz w:val="24"/>
        </w:rPr>
        <w:t xml:space="preserve"> </w:t>
      </w:r>
      <w:r>
        <w:rPr>
          <w:sz w:val="24"/>
        </w:rPr>
        <w:t>для</w:t>
      </w:r>
      <w:r>
        <w:rPr>
          <w:spacing w:val="1"/>
          <w:sz w:val="24"/>
        </w:rPr>
        <w:t xml:space="preserve"> </w:t>
      </w:r>
      <w:r>
        <w:rPr>
          <w:sz w:val="24"/>
        </w:rPr>
        <w:t>проверки</w:t>
      </w:r>
      <w:r>
        <w:rPr>
          <w:spacing w:val="1"/>
          <w:sz w:val="24"/>
        </w:rPr>
        <w:t xml:space="preserve"> </w:t>
      </w:r>
      <w:r>
        <w:rPr>
          <w:sz w:val="24"/>
        </w:rPr>
        <w:t>выдвинутых</w:t>
      </w:r>
      <w:r>
        <w:rPr>
          <w:spacing w:val="-3"/>
          <w:sz w:val="24"/>
        </w:rPr>
        <w:t xml:space="preserve"> </w:t>
      </w:r>
      <w:r>
        <w:rPr>
          <w:sz w:val="24"/>
        </w:rPr>
        <w:t>гипотез, рассчитывать</w:t>
      </w:r>
      <w:r>
        <w:rPr>
          <w:spacing w:val="-1"/>
          <w:sz w:val="24"/>
        </w:rPr>
        <w:t xml:space="preserve"> </w:t>
      </w:r>
      <w:r>
        <w:rPr>
          <w:sz w:val="24"/>
        </w:rPr>
        <w:t>абсолютную и</w:t>
      </w:r>
      <w:r>
        <w:rPr>
          <w:spacing w:val="-2"/>
          <w:sz w:val="24"/>
        </w:rPr>
        <w:t xml:space="preserve"> </w:t>
      </w:r>
      <w:r>
        <w:rPr>
          <w:sz w:val="24"/>
        </w:rPr>
        <w:t>относительную</w:t>
      </w:r>
      <w:r>
        <w:rPr>
          <w:spacing w:val="1"/>
          <w:sz w:val="24"/>
        </w:rPr>
        <w:t xml:space="preserve"> </w:t>
      </w:r>
      <w:r>
        <w:rPr>
          <w:sz w:val="24"/>
        </w:rPr>
        <w:t>погрешности;</w:t>
      </w:r>
    </w:p>
    <w:p w:rsidR="0011409D" w:rsidRDefault="005D2BA8" w:rsidP="00CC4399">
      <w:pPr>
        <w:pStyle w:val="a5"/>
        <w:numPr>
          <w:ilvl w:val="0"/>
          <w:numId w:val="16"/>
        </w:numPr>
        <w:tabs>
          <w:tab w:val="left" w:pos="1047"/>
        </w:tabs>
        <w:spacing w:line="271" w:lineRule="exact"/>
        <w:ind w:left="1046" w:hanging="424"/>
        <w:rPr>
          <w:sz w:val="24"/>
        </w:rPr>
      </w:pPr>
      <w:r>
        <w:rPr>
          <w:sz w:val="24"/>
        </w:rPr>
        <w:t>самостоятельно</w:t>
      </w:r>
      <w:r>
        <w:rPr>
          <w:spacing w:val="-2"/>
          <w:sz w:val="24"/>
        </w:rPr>
        <w:t xml:space="preserve"> </w:t>
      </w:r>
      <w:r>
        <w:rPr>
          <w:sz w:val="24"/>
        </w:rPr>
        <w:t>планировать</w:t>
      </w:r>
      <w:r>
        <w:rPr>
          <w:spacing w:val="-5"/>
          <w:sz w:val="24"/>
        </w:rPr>
        <w:t xml:space="preserve"> </w:t>
      </w:r>
      <w:r>
        <w:rPr>
          <w:sz w:val="24"/>
        </w:rPr>
        <w:t>и</w:t>
      </w:r>
      <w:r>
        <w:rPr>
          <w:spacing w:val="-6"/>
          <w:sz w:val="24"/>
        </w:rPr>
        <w:t xml:space="preserve"> </w:t>
      </w:r>
      <w:r>
        <w:rPr>
          <w:sz w:val="24"/>
        </w:rPr>
        <w:t>проводить</w:t>
      </w:r>
      <w:r>
        <w:rPr>
          <w:spacing w:val="-5"/>
          <w:sz w:val="24"/>
        </w:rPr>
        <w:t xml:space="preserve"> </w:t>
      </w:r>
      <w:r>
        <w:rPr>
          <w:sz w:val="24"/>
        </w:rPr>
        <w:t>физические</w:t>
      </w:r>
      <w:r>
        <w:rPr>
          <w:spacing w:val="-2"/>
          <w:sz w:val="24"/>
        </w:rPr>
        <w:t xml:space="preserve"> </w:t>
      </w:r>
      <w:r>
        <w:rPr>
          <w:sz w:val="24"/>
        </w:rPr>
        <w:t>эксперименты;</w:t>
      </w:r>
    </w:p>
    <w:p w:rsidR="0011409D" w:rsidRDefault="005D2BA8" w:rsidP="00CC4399">
      <w:pPr>
        <w:pStyle w:val="a5"/>
        <w:numPr>
          <w:ilvl w:val="0"/>
          <w:numId w:val="16"/>
        </w:numPr>
        <w:tabs>
          <w:tab w:val="left" w:pos="1047"/>
        </w:tabs>
        <w:ind w:right="971" w:firstLine="283"/>
        <w:rPr>
          <w:sz w:val="24"/>
        </w:rPr>
      </w:pPr>
      <w:r>
        <w:rPr>
          <w:sz w:val="24"/>
        </w:rPr>
        <w:t>решать практико-ориентированные качественные и расчетные физические задачи с</w:t>
      </w:r>
      <w:r>
        <w:rPr>
          <w:spacing w:val="1"/>
          <w:sz w:val="24"/>
        </w:rPr>
        <w:t xml:space="preserve"> </w:t>
      </w:r>
      <w:r>
        <w:rPr>
          <w:sz w:val="24"/>
        </w:rPr>
        <w:t>опорой как на известные физические законы, закономерности и модели, так и на тексты с</w:t>
      </w:r>
      <w:r>
        <w:rPr>
          <w:spacing w:val="1"/>
          <w:sz w:val="24"/>
        </w:rPr>
        <w:t xml:space="preserve"> </w:t>
      </w:r>
      <w:r>
        <w:rPr>
          <w:sz w:val="24"/>
        </w:rPr>
        <w:t>избыточной</w:t>
      </w:r>
      <w:r>
        <w:rPr>
          <w:spacing w:val="-1"/>
          <w:sz w:val="24"/>
        </w:rPr>
        <w:t xml:space="preserve"> </w:t>
      </w:r>
      <w:r>
        <w:rPr>
          <w:sz w:val="24"/>
        </w:rPr>
        <w:t>информацией;</w:t>
      </w:r>
    </w:p>
    <w:p w:rsidR="0011409D" w:rsidRDefault="005D2BA8" w:rsidP="00CC4399">
      <w:pPr>
        <w:pStyle w:val="a5"/>
        <w:numPr>
          <w:ilvl w:val="0"/>
          <w:numId w:val="16"/>
        </w:numPr>
        <w:tabs>
          <w:tab w:val="left" w:pos="1047"/>
        </w:tabs>
        <w:spacing w:line="242" w:lineRule="auto"/>
        <w:ind w:right="979" w:firstLine="283"/>
        <w:rPr>
          <w:sz w:val="24"/>
        </w:rPr>
      </w:pPr>
      <w:r>
        <w:rPr>
          <w:sz w:val="24"/>
        </w:rPr>
        <w:t>объяснять</w:t>
      </w:r>
      <w:r>
        <w:rPr>
          <w:spacing w:val="1"/>
          <w:sz w:val="24"/>
        </w:rPr>
        <w:t xml:space="preserve"> </w:t>
      </w:r>
      <w:r>
        <w:rPr>
          <w:sz w:val="24"/>
        </w:rPr>
        <w:t>границы</w:t>
      </w:r>
      <w:r>
        <w:rPr>
          <w:spacing w:val="1"/>
          <w:sz w:val="24"/>
        </w:rPr>
        <w:t xml:space="preserve"> </w:t>
      </w:r>
      <w:r>
        <w:rPr>
          <w:sz w:val="24"/>
        </w:rPr>
        <w:t>применения</w:t>
      </w:r>
      <w:r>
        <w:rPr>
          <w:spacing w:val="1"/>
          <w:sz w:val="24"/>
        </w:rPr>
        <w:t xml:space="preserve"> </w:t>
      </w:r>
      <w:r>
        <w:rPr>
          <w:sz w:val="24"/>
        </w:rPr>
        <w:t>изученных</w:t>
      </w:r>
      <w:r>
        <w:rPr>
          <w:spacing w:val="1"/>
          <w:sz w:val="24"/>
        </w:rPr>
        <w:t xml:space="preserve"> </w:t>
      </w:r>
      <w:r>
        <w:rPr>
          <w:sz w:val="24"/>
        </w:rPr>
        <w:t>физических</w:t>
      </w:r>
      <w:r>
        <w:rPr>
          <w:spacing w:val="1"/>
          <w:sz w:val="24"/>
        </w:rPr>
        <w:t xml:space="preserve"> </w:t>
      </w:r>
      <w:r>
        <w:rPr>
          <w:sz w:val="24"/>
        </w:rPr>
        <w:t>моделей</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физических</w:t>
      </w:r>
      <w:r>
        <w:rPr>
          <w:spacing w:val="-2"/>
          <w:sz w:val="24"/>
        </w:rPr>
        <w:t xml:space="preserve"> </w:t>
      </w:r>
      <w:r>
        <w:rPr>
          <w:sz w:val="24"/>
        </w:rPr>
        <w:t>и</w:t>
      </w:r>
      <w:r>
        <w:rPr>
          <w:spacing w:val="3"/>
          <w:sz w:val="24"/>
        </w:rPr>
        <w:t xml:space="preserve"> </w:t>
      </w:r>
      <w:proofErr w:type="spellStart"/>
      <w:r>
        <w:rPr>
          <w:sz w:val="24"/>
        </w:rPr>
        <w:t>межпредметных</w:t>
      </w:r>
      <w:proofErr w:type="spellEnd"/>
      <w:r>
        <w:rPr>
          <w:sz w:val="24"/>
        </w:rPr>
        <w:t xml:space="preserve"> задач;</w:t>
      </w:r>
    </w:p>
    <w:p w:rsidR="0011409D" w:rsidRDefault="005D2BA8" w:rsidP="00CC4399">
      <w:pPr>
        <w:pStyle w:val="a5"/>
        <w:numPr>
          <w:ilvl w:val="0"/>
          <w:numId w:val="16"/>
        </w:numPr>
        <w:tabs>
          <w:tab w:val="left" w:pos="1047"/>
        </w:tabs>
        <w:spacing w:line="237" w:lineRule="auto"/>
        <w:ind w:right="979" w:firstLine="283"/>
        <w:rPr>
          <w:sz w:val="24"/>
        </w:rPr>
      </w:pPr>
      <w:r>
        <w:rPr>
          <w:sz w:val="24"/>
        </w:rPr>
        <w:t>выдвигать</w:t>
      </w:r>
      <w:r>
        <w:rPr>
          <w:spacing w:val="1"/>
          <w:sz w:val="24"/>
        </w:rPr>
        <w:t xml:space="preserve"> </w:t>
      </w:r>
      <w:r>
        <w:rPr>
          <w:sz w:val="24"/>
        </w:rPr>
        <w:t>гипотезы</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знания</w:t>
      </w:r>
      <w:r>
        <w:rPr>
          <w:spacing w:val="1"/>
          <w:sz w:val="24"/>
        </w:rPr>
        <w:t xml:space="preserve"> </w:t>
      </w:r>
      <w:r>
        <w:rPr>
          <w:sz w:val="24"/>
        </w:rPr>
        <w:t>основополагающих</w:t>
      </w:r>
      <w:r>
        <w:rPr>
          <w:spacing w:val="1"/>
          <w:sz w:val="24"/>
        </w:rPr>
        <w:t xml:space="preserve"> </w:t>
      </w:r>
      <w:r>
        <w:rPr>
          <w:sz w:val="24"/>
        </w:rPr>
        <w:t>физических</w:t>
      </w:r>
      <w:r>
        <w:rPr>
          <w:spacing w:val="1"/>
          <w:sz w:val="24"/>
        </w:rPr>
        <w:t xml:space="preserve"> </w:t>
      </w:r>
      <w:r>
        <w:rPr>
          <w:sz w:val="24"/>
        </w:rPr>
        <w:t>закономерностей и</w:t>
      </w:r>
      <w:r>
        <w:rPr>
          <w:spacing w:val="-2"/>
          <w:sz w:val="24"/>
        </w:rPr>
        <w:t xml:space="preserve"> </w:t>
      </w:r>
      <w:r>
        <w:rPr>
          <w:sz w:val="24"/>
        </w:rPr>
        <w:t>законов;</w:t>
      </w:r>
    </w:p>
    <w:p w:rsidR="0011409D" w:rsidRDefault="005D2BA8" w:rsidP="00CC4399">
      <w:pPr>
        <w:pStyle w:val="a5"/>
        <w:numPr>
          <w:ilvl w:val="0"/>
          <w:numId w:val="16"/>
        </w:numPr>
        <w:tabs>
          <w:tab w:val="left" w:pos="1047"/>
        </w:tabs>
        <w:spacing w:line="237" w:lineRule="auto"/>
        <w:ind w:right="975" w:firstLine="283"/>
        <w:rPr>
          <w:sz w:val="24"/>
        </w:rPr>
      </w:pPr>
      <w:r>
        <w:rPr>
          <w:sz w:val="24"/>
        </w:rPr>
        <w:t>характеризовать</w:t>
      </w:r>
      <w:r>
        <w:rPr>
          <w:spacing w:val="1"/>
          <w:sz w:val="24"/>
        </w:rPr>
        <w:t xml:space="preserve"> </w:t>
      </w:r>
      <w:r>
        <w:rPr>
          <w:sz w:val="24"/>
        </w:rPr>
        <w:t>глобальные</w:t>
      </w:r>
      <w:r>
        <w:rPr>
          <w:spacing w:val="1"/>
          <w:sz w:val="24"/>
        </w:rPr>
        <w:t xml:space="preserve"> </w:t>
      </w:r>
      <w:r>
        <w:rPr>
          <w:sz w:val="24"/>
        </w:rPr>
        <w:t>проблемы,</w:t>
      </w:r>
      <w:r>
        <w:rPr>
          <w:spacing w:val="1"/>
          <w:sz w:val="24"/>
        </w:rPr>
        <w:t xml:space="preserve"> </w:t>
      </w:r>
      <w:r>
        <w:rPr>
          <w:sz w:val="24"/>
        </w:rPr>
        <w:t>стоящие</w:t>
      </w:r>
      <w:r>
        <w:rPr>
          <w:spacing w:val="1"/>
          <w:sz w:val="24"/>
        </w:rPr>
        <w:t xml:space="preserve"> </w:t>
      </w:r>
      <w:r>
        <w:rPr>
          <w:sz w:val="24"/>
        </w:rPr>
        <w:t>перед</w:t>
      </w:r>
      <w:r>
        <w:rPr>
          <w:spacing w:val="1"/>
          <w:sz w:val="24"/>
        </w:rPr>
        <w:t xml:space="preserve"> </w:t>
      </w:r>
      <w:r>
        <w:rPr>
          <w:sz w:val="24"/>
        </w:rPr>
        <w:t>человечеством:</w:t>
      </w:r>
      <w:r>
        <w:rPr>
          <w:spacing w:val="1"/>
          <w:sz w:val="24"/>
        </w:rPr>
        <w:t xml:space="preserve"> </w:t>
      </w:r>
      <w:r>
        <w:rPr>
          <w:sz w:val="24"/>
        </w:rPr>
        <w:t>энергетические,</w:t>
      </w:r>
      <w:r>
        <w:rPr>
          <w:spacing w:val="4"/>
          <w:sz w:val="24"/>
        </w:rPr>
        <w:t xml:space="preserve"> </w:t>
      </w:r>
      <w:r>
        <w:rPr>
          <w:sz w:val="24"/>
        </w:rPr>
        <w:t>сырьевые,</w:t>
      </w:r>
      <w:r>
        <w:rPr>
          <w:spacing w:val="4"/>
          <w:sz w:val="24"/>
        </w:rPr>
        <w:t xml:space="preserve"> </w:t>
      </w:r>
      <w:r>
        <w:rPr>
          <w:sz w:val="24"/>
        </w:rPr>
        <w:t>экологические,</w:t>
      </w:r>
      <w:r>
        <w:rPr>
          <w:spacing w:val="-1"/>
          <w:sz w:val="24"/>
        </w:rPr>
        <w:t xml:space="preserve"> </w:t>
      </w:r>
      <w:r>
        <w:rPr>
          <w:sz w:val="24"/>
        </w:rPr>
        <w:t>и</w:t>
      </w:r>
      <w:r>
        <w:rPr>
          <w:spacing w:val="1"/>
          <w:sz w:val="24"/>
        </w:rPr>
        <w:t xml:space="preserve"> </w:t>
      </w:r>
      <w:r>
        <w:rPr>
          <w:sz w:val="24"/>
        </w:rPr>
        <w:t>роль</w:t>
      </w:r>
      <w:r>
        <w:rPr>
          <w:spacing w:val="1"/>
          <w:sz w:val="24"/>
        </w:rPr>
        <w:t xml:space="preserve"> </w:t>
      </w:r>
      <w:r>
        <w:rPr>
          <w:sz w:val="24"/>
        </w:rPr>
        <w:t>физики</w:t>
      </w:r>
      <w:r>
        <w:rPr>
          <w:spacing w:val="-3"/>
          <w:sz w:val="24"/>
        </w:rPr>
        <w:t xml:space="preserve"> </w:t>
      </w:r>
      <w:r>
        <w:rPr>
          <w:sz w:val="24"/>
        </w:rPr>
        <w:t>в</w:t>
      </w:r>
      <w:r>
        <w:rPr>
          <w:spacing w:val="3"/>
          <w:sz w:val="24"/>
        </w:rPr>
        <w:t xml:space="preserve"> </w:t>
      </w:r>
      <w:r>
        <w:rPr>
          <w:sz w:val="24"/>
        </w:rPr>
        <w:t>решении</w:t>
      </w:r>
      <w:r>
        <w:rPr>
          <w:spacing w:val="-2"/>
          <w:sz w:val="24"/>
        </w:rPr>
        <w:t xml:space="preserve"> </w:t>
      </w:r>
      <w:r>
        <w:rPr>
          <w:sz w:val="24"/>
        </w:rPr>
        <w:t>этих</w:t>
      </w:r>
      <w:r>
        <w:rPr>
          <w:spacing w:val="-4"/>
          <w:sz w:val="24"/>
        </w:rPr>
        <w:t xml:space="preserve"> </w:t>
      </w:r>
      <w:r>
        <w:rPr>
          <w:sz w:val="24"/>
        </w:rPr>
        <w:t>проблем;</w:t>
      </w:r>
    </w:p>
    <w:p w:rsidR="0011409D" w:rsidRDefault="005D2BA8" w:rsidP="00CC4399">
      <w:pPr>
        <w:pStyle w:val="a5"/>
        <w:numPr>
          <w:ilvl w:val="0"/>
          <w:numId w:val="16"/>
        </w:numPr>
        <w:tabs>
          <w:tab w:val="left" w:pos="1047"/>
        </w:tabs>
        <w:spacing w:before="6" w:line="237" w:lineRule="auto"/>
        <w:ind w:right="973" w:firstLine="283"/>
        <w:rPr>
          <w:sz w:val="24"/>
        </w:rPr>
      </w:pPr>
      <w:r>
        <w:rPr>
          <w:sz w:val="24"/>
        </w:rPr>
        <w:t>объяснять</w:t>
      </w:r>
      <w:r>
        <w:rPr>
          <w:spacing w:val="1"/>
          <w:sz w:val="24"/>
        </w:rPr>
        <w:t xml:space="preserve"> </w:t>
      </w:r>
      <w:r>
        <w:rPr>
          <w:sz w:val="24"/>
        </w:rPr>
        <w:t>принципы</w:t>
      </w:r>
      <w:r>
        <w:rPr>
          <w:spacing w:val="1"/>
          <w:sz w:val="24"/>
        </w:rPr>
        <w:t xml:space="preserve"> </w:t>
      </w:r>
      <w:r>
        <w:rPr>
          <w:sz w:val="24"/>
        </w:rPr>
        <w:t>работы</w:t>
      </w:r>
      <w:r>
        <w:rPr>
          <w:spacing w:val="1"/>
          <w:sz w:val="24"/>
        </w:rPr>
        <w:t xml:space="preserve"> </w:t>
      </w:r>
      <w:r>
        <w:rPr>
          <w:sz w:val="24"/>
        </w:rPr>
        <w:t>и</w:t>
      </w:r>
      <w:r>
        <w:rPr>
          <w:spacing w:val="1"/>
          <w:sz w:val="24"/>
        </w:rPr>
        <w:t xml:space="preserve"> </w:t>
      </w:r>
      <w:r>
        <w:rPr>
          <w:sz w:val="24"/>
        </w:rPr>
        <w:t>характеристики</w:t>
      </w:r>
      <w:r>
        <w:rPr>
          <w:spacing w:val="1"/>
          <w:sz w:val="24"/>
        </w:rPr>
        <w:t xml:space="preserve"> </w:t>
      </w:r>
      <w:r>
        <w:rPr>
          <w:sz w:val="24"/>
        </w:rPr>
        <w:t>изученных</w:t>
      </w:r>
      <w:r>
        <w:rPr>
          <w:spacing w:val="1"/>
          <w:sz w:val="24"/>
        </w:rPr>
        <w:t xml:space="preserve"> </w:t>
      </w:r>
      <w:r>
        <w:rPr>
          <w:sz w:val="24"/>
        </w:rPr>
        <w:t>машин,</w:t>
      </w:r>
      <w:r>
        <w:rPr>
          <w:spacing w:val="1"/>
          <w:sz w:val="24"/>
        </w:rPr>
        <w:t xml:space="preserve"> </w:t>
      </w:r>
      <w:r>
        <w:rPr>
          <w:sz w:val="24"/>
        </w:rPr>
        <w:t>приборов</w:t>
      </w:r>
      <w:r>
        <w:rPr>
          <w:spacing w:val="1"/>
          <w:sz w:val="24"/>
        </w:rPr>
        <w:t xml:space="preserve"> </w:t>
      </w:r>
      <w:r>
        <w:rPr>
          <w:sz w:val="24"/>
        </w:rPr>
        <w:t>и</w:t>
      </w:r>
      <w:r>
        <w:rPr>
          <w:spacing w:val="1"/>
          <w:sz w:val="24"/>
        </w:rPr>
        <w:t xml:space="preserve"> </w:t>
      </w:r>
      <w:r>
        <w:rPr>
          <w:sz w:val="24"/>
        </w:rPr>
        <w:t>технических</w:t>
      </w:r>
      <w:r>
        <w:rPr>
          <w:spacing w:val="2"/>
          <w:sz w:val="24"/>
        </w:rPr>
        <w:t xml:space="preserve"> </w:t>
      </w:r>
      <w:r>
        <w:rPr>
          <w:sz w:val="24"/>
        </w:rPr>
        <w:t>устройств;</w:t>
      </w:r>
    </w:p>
    <w:p w:rsidR="0011409D" w:rsidRDefault="005D2BA8" w:rsidP="00CC4399">
      <w:pPr>
        <w:pStyle w:val="a5"/>
        <w:numPr>
          <w:ilvl w:val="0"/>
          <w:numId w:val="16"/>
        </w:numPr>
        <w:tabs>
          <w:tab w:val="left" w:pos="1047"/>
        </w:tabs>
        <w:spacing w:before="4"/>
        <w:ind w:right="981" w:firstLine="283"/>
        <w:rPr>
          <w:sz w:val="24"/>
        </w:rPr>
      </w:pPr>
      <w:r>
        <w:rPr>
          <w:sz w:val="24"/>
        </w:rPr>
        <w:t>объяснять условия применения физических моделей при решении физических задач,</w:t>
      </w:r>
      <w:r>
        <w:rPr>
          <w:spacing w:val="-57"/>
          <w:sz w:val="24"/>
        </w:rPr>
        <w:t xml:space="preserve"> </w:t>
      </w:r>
      <w:r>
        <w:rPr>
          <w:sz w:val="24"/>
        </w:rPr>
        <w:t>находить</w:t>
      </w:r>
      <w:r>
        <w:rPr>
          <w:spacing w:val="1"/>
          <w:sz w:val="24"/>
        </w:rPr>
        <w:t xml:space="preserve"> </w:t>
      </w:r>
      <w:r>
        <w:rPr>
          <w:sz w:val="24"/>
        </w:rPr>
        <w:t>адекватную предложенной задаче физическую модель,</w:t>
      </w:r>
      <w:r>
        <w:rPr>
          <w:spacing w:val="1"/>
          <w:sz w:val="24"/>
        </w:rPr>
        <w:t xml:space="preserve"> </w:t>
      </w:r>
      <w:r>
        <w:rPr>
          <w:sz w:val="24"/>
        </w:rPr>
        <w:t>разрешать</w:t>
      </w:r>
      <w:r>
        <w:rPr>
          <w:spacing w:val="60"/>
          <w:sz w:val="24"/>
        </w:rPr>
        <w:t xml:space="preserve"> </w:t>
      </w:r>
      <w:r>
        <w:rPr>
          <w:sz w:val="24"/>
        </w:rPr>
        <w:t>проблему как</w:t>
      </w:r>
      <w:r>
        <w:rPr>
          <w:spacing w:val="1"/>
          <w:sz w:val="24"/>
        </w:rPr>
        <w:t xml:space="preserve"> </w:t>
      </w:r>
      <w:r>
        <w:rPr>
          <w:sz w:val="24"/>
        </w:rPr>
        <w:t>на</w:t>
      </w:r>
      <w:r>
        <w:rPr>
          <w:spacing w:val="-5"/>
          <w:sz w:val="24"/>
        </w:rPr>
        <w:t xml:space="preserve"> </w:t>
      </w:r>
      <w:r>
        <w:rPr>
          <w:sz w:val="24"/>
        </w:rPr>
        <w:t>основе</w:t>
      </w:r>
      <w:r>
        <w:rPr>
          <w:spacing w:val="-3"/>
          <w:sz w:val="24"/>
        </w:rPr>
        <w:t xml:space="preserve"> </w:t>
      </w:r>
      <w:r>
        <w:rPr>
          <w:sz w:val="24"/>
        </w:rPr>
        <w:t>имеющихся</w:t>
      </w:r>
      <w:r>
        <w:rPr>
          <w:spacing w:val="3"/>
          <w:sz w:val="24"/>
        </w:rPr>
        <w:t xml:space="preserve"> </w:t>
      </w:r>
      <w:r>
        <w:rPr>
          <w:sz w:val="24"/>
        </w:rPr>
        <w:t>знаний, так</w:t>
      </w:r>
      <w:r>
        <w:rPr>
          <w:spacing w:val="1"/>
          <w:sz w:val="24"/>
        </w:rPr>
        <w:t xml:space="preserve"> </w:t>
      </w:r>
      <w:r>
        <w:rPr>
          <w:sz w:val="24"/>
        </w:rPr>
        <w:t>и</w:t>
      </w:r>
      <w:r>
        <w:rPr>
          <w:spacing w:val="-2"/>
          <w:sz w:val="24"/>
        </w:rPr>
        <w:t xml:space="preserve"> </w:t>
      </w:r>
      <w:r>
        <w:rPr>
          <w:sz w:val="24"/>
        </w:rPr>
        <w:t>при</w:t>
      </w:r>
      <w:r>
        <w:rPr>
          <w:spacing w:val="-2"/>
          <w:sz w:val="24"/>
        </w:rPr>
        <w:t xml:space="preserve"> </w:t>
      </w:r>
      <w:r>
        <w:rPr>
          <w:sz w:val="24"/>
        </w:rPr>
        <w:t>помощи</w:t>
      </w:r>
      <w:r>
        <w:rPr>
          <w:spacing w:val="3"/>
          <w:sz w:val="24"/>
        </w:rPr>
        <w:t xml:space="preserve"> </w:t>
      </w:r>
      <w:r>
        <w:rPr>
          <w:sz w:val="24"/>
        </w:rPr>
        <w:t>методов</w:t>
      </w:r>
      <w:r>
        <w:rPr>
          <w:spacing w:val="-5"/>
          <w:sz w:val="24"/>
        </w:rPr>
        <w:t xml:space="preserve"> </w:t>
      </w:r>
      <w:r>
        <w:rPr>
          <w:sz w:val="24"/>
        </w:rPr>
        <w:t>оценки.</w:t>
      </w:r>
    </w:p>
    <w:p w:rsidR="0011409D" w:rsidRDefault="0011409D">
      <w:pPr>
        <w:pStyle w:val="a3"/>
        <w:ind w:left="0" w:firstLine="0"/>
        <w:jc w:val="left"/>
        <w:rPr>
          <w:sz w:val="26"/>
        </w:rPr>
      </w:pPr>
    </w:p>
    <w:p w:rsidR="0011409D" w:rsidRDefault="0011409D">
      <w:pPr>
        <w:pStyle w:val="a3"/>
        <w:ind w:left="0" w:firstLine="0"/>
        <w:jc w:val="left"/>
        <w:rPr>
          <w:sz w:val="26"/>
        </w:rPr>
      </w:pPr>
    </w:p>
    <w:p w:rsidR="0011409D" w:rsidRDefault="0011409D">
      <w:pPr>
        <w:pStyle w:val="a3"/>
        <w:ind w:left="0" w:firstLine="0"/>
        <w:jc w:val="left"/>
        <w:rPr>
          <w:sz w:val="26"/>
        </w:rPr>
      </w:pPr>
    </w:p>
    <w:p w:rsidR="0011409D" w:rsidRDefault="005D2BA8">
      <w:pPr>
        <w:pStyle w:val="1"/>
        <w:spacing w:before="210" w:line="275" w:lineRule="exact"/>
        <w:ind w:left="1051"/>
      </w:pPr>
      <w:r>
        <w:t>Выпускник</w:t>
      </w:r>
      <w:r>
        <w:rPr>
          <w:spacing w:val="-4"/>
        </w:rPr>
        <w:t xml:space="preserve"> </w:t>
      </w:r>
      <w:r>
        <w:t>на</w:t>
      </w:r>
      <w:r>
        <w:rPr>
          <w:spacing w:val="-4"/>
        </w:rPr>
        <w:t xml:space="preserve"> </w:t>
      </w:r>
      <w:r>
        <w:t>углубленном уровне получит</w:t>
      </w:r>
      <w:r>
        <w:rPr>
          <w:spacing w:val="-3"/>
        </w:rPr>
        <w:t xml:space="preserve"> </w:t>
      </w:r>
      <w:r>
        <w:t>возможность</w:t>
      </w:r>
      <w:r>
        <w:rPr>
          <w:spacing w:val="3"/>
        </w:rPr>
        <w:t xml:space="preserve"> </w:t>
      </w:r>
      <w:r>
        <w:t>научиться:</w:t>
      </w:r>
    </w:p>
    <w:p w:rsidR="0011409D" w:rsidRDefault="005D2BA8" w:rsidP="00CC4399">
      <w:pPr>
        <w:pStyle w:val="a5"/>
        <w:numPr>
          <w:ilvl w:val="0"/>
          <w:numId w:val="16"/>
        </w:numPr>
        <w:tabs>
          <w:tab w:val="left" w:pos="1047"/>
        </w:tabs>
        <w:ind w:right="976" w:firstLine="283"/>
        <w:rPr>
          <w:i/>
          <w:sz w:val="24"/>
        </w:rPr>
      </w:pPr>
      <w:r>
        <w:rPr>
          <w:i/>
          <w:sz w:val="24"/>
        </w:rPr>
        <w:t>проверять</w:t>
      </w:r>
      <w:r>
        <w:rPr>
          <w:i/>
          <w:spacing w:val="1"/>
          <w:sz w:val="24"/>
        </w:rPr>
        <w:t xml:space="preserve"> </w:t>
      </w:r>
      <w:r>
        <w:rPr>
          <w:i/>
          <w:sz w:val="24"/>
        </w:rPr>
        <w:t>экспериментальными</w:t>
      </w:r>
      <w:r>
        <w:rPr>
          <w:i/>
          <w:spacing w:val="1"/>
          <w:sz w:val="24"/>
        </w:rPr>
        <w:t xml:space="preserve"> </w:t>
      </w:r>
      <w:r>
        <w:rPr>
          <w:i/>
          <w:sz w:val="24"/>
        </w:rPr>
        <w:t>средствами</w:t>
      </w:r>
      <w:r>
        <w:rPr>
          <w:i/>
          <w:spacing w:val="1"/>
          <w:sz w:val="24"/>
        </w:rPr>
        <w:t xml:space="preserve"> </w:t>
      </w:r>
      <w:r>
        <w:rPr>
          <w:i/>
          <w:sz w:val="24"/>
        </w:rPr>
        <w:t>выдвинутые</w:t>
      </w:r>
      <w:r>
        <w:rPr>
          <w:i/>
          <w:spacing w:val="1"/>
          <w:sz w:val="24"/>
        </w:rPr>
        <w:t xml:space="preserve"> </w:t>
      </w:r>
      <w:r>
        <w:rPr>
          <w:i/>
          <w:sz w:val="24"/>
        </w:rPr>
        <w:t>гипотезы,</w:t>
      </w:r>
      <w:r>
        <w:rPr>
          <w:i/>
          <w:spacing w:val="1"/>
          <w:sz w:val="24"/>
        </w:rPr>
        <w:t xml:space="preserve"> </w:t>
      </w:r>
      <w:r>
        <w:rPr>
          <w:i/>
          <w:sz w:val="24"/>
        </w:rPr>
        <w:t>формулируя</w:t>
      </w:r>
      <w:r>
        <w:rPr>
          <w:i/>
          <w:spacing w:val="1"/>
          <w:sz w:val="24"/>
        </w:rPr>
        <w:t xml:space="preserve"> </w:t>
      </w:r>
      <w:r>
        <w:rPr>
          <w:i/>
          <w:sz w:val="24"/>
        </w:rPr>
        <w:t>цель</w:t>
      </w:r>
      <w:r>
        <w:rPr>
          <w:i/>
          <w:spacing w:val="1"/>
          <w:sz w:val="24"/>
        </w:rPr>
        <w:t xml:space="preserve"> </w:t>
      </w:r>
      <w:r>
        <w:rPr>
          <w:i/>
          <w:sz w:val="24"/>
        </w:rPr>
        <w:t>исследования,</w:t>
      </w:r>
      <w:r>
        <w:rPr>
          <w:i/>
          <w:spacing w:val="1"/>
          <w:sz w:val="24"/>
        </w:rPr>
        <w:t xml:space="preserve"> </w:t>
      </w:r>
      <w:r>
        <w:rPr>
          <w:i/>
          <w:sz w:val="24"/>
        </w:rPr>
        <w:t>на</w:t>
      </w:r>
      <w:r>
        <w:rPr>
          <w:i/>
          <w:spacing w:val="1"/>
          <w:sz w:val="24"/>
        </w:rPr>
        <w:t xml:space="preserve"> </w:t>
      </w:r>
      <w:r>
        <w:rPr>
          <w:i/>
          <w:sz w:val="24"/>
        </w:rPr>
        <w:t>основе</w:t>
      </w:r>
      <w:r>
        <w:rPr>
          <w:i/>
          <w:spacing w:val="1"/>
          <w:sz w:val="24"/>
        </w:rPr>
        <w:t xml:space="preserve"> </w:t>
      </w:r>
      <w:r>
        <w:rPr>
          <w:i/>
          <w:sz w:val="24"/>
        </w:rPr>
        <w:t>знания</w:t>
      </w:r>
      <w:r>
        <w:rPr>
          <w:i/>
          <w:spacing w:val="1"/>
          <w:sz w:val="24"/>
        </w:rPr>
        <w:t xml:space="preserve"> </w:t>
      </w:r>
      <w:r>
        <w:rPr>
          <w:i/>
          <w:sz w:val="24"/>
        </w:rPr>
        <w:t>основополагающих</w:t>
      </w:r>
      <w:r>
        <w:rPr>
          <w:i/>
          <w:spacing w:val="1"/>
          <w:sz w:val="24"/>
        </w:rPr>
        <w:t xml:space="preserve"> </w:t>
      </w:r>
      <w:r>
        <w:rPr>
          <w:i/>
          <w:sz w:val="24"/>
        </w:rPr>
        <w:t>физических</w:t>
      </w:r>
      <w:r>
        <w:rPr>
          <w:i/>
          <w:spacing w:val="1"/>
          <w:sz w:val="24"/>
        </w:rPr>
        <w:t xml:space="preserve"> </w:t>
      </w:r>
      <w:r>
        <w:rPr>
          <w:i/>
          <w:sz w:val="24"/>
        </w:rPr>
        <w:t>закономерностей</w:t>
      </w:r>
      <w:r>
        <w:rPr>
          <w:i/>
          <w:spacing w:val="1"/>
          <w:sz w:val="24"/>
        </w:rPr>
        <w:t xml:space="preserve"> </w:t>
      </w:r>
      <w:r>
        <w:rPr>
          <w:i/>
          <w:sz w:val="24"/>
        </w:rPr>
        <w:t>и</w:t>
      </w:r>
      <w:r>
        <w:rPr>
          <w:i/>
          <w:spacing w:val="-57"/>
          <w:sz w:val="24"/>
        </w:rPr>
        <w:t xml:space="preserve"> </w:t>
      </w:r>
      <w:r>
        <w:rPr>
          <w:i/>
          <w:sz w:val="24"/>
        </w:rPr>
        <w:t>законов;</w:t>
      </w:r>
    </w:p>
    <w:p w:rsidR="0011409D" w:rsidRDefault="005D2BA8" w:rsidP="00CC4399">
      <w:pPr>
        <w:pStyle w:val="a5"/>
        <w:numPr>
          <w:ilvl w:val="0"/>
          <w:numId w:val="16"/>
        </w:numPr>
        <w:tabs>
          <w:tab w:val="left" w:pos="1047"/>
        </w:tabs>
        <w:spacing w:line="242" w:lineRule="auto"/>
        <w:ind w:right="982" w:firstLine="283"/>
        <w:rPr>
          <w:i/>
          <w:sz w:val="24"/>
        </w:rPr>
      </w:pPr>
      <w:r>
        <w:rPr>
          <w:i/>
          <w:sz w:val="24"/>
        </w:rPr>
        <w:t>описывать</w:t>
      </w:r>
      <w:r>
        <w:rPr>
          <w:i/>
          <w:spacing w:val="1"/>
          <w:sz w:val="24"/>
        </w:rPr>
        <w:t xml:space="preserve"> </w:t>
      </w:r>
      <w:r>
        <w:rPr>
          <w:i/>
          <w:sz w:val="24"/>
        </w:rPr>
        <w:t>и</w:t>
      </w:r>
      <w:r>
        <w:rPr>
          <w:i/>
          <w:spacing w:val="1"/>
          <w:sz w:val="24"/>
        </w:rPr>
        <w:t xml:space="preserve"> </w:t>
      </w:r>
      <w:r>
        <w:rPr>
          <w:i/>
          <w:sz w:val="24"/>
        </w:rPr>
        <w:t>анализировать</w:t>
      </w:r>
      <w:r>
        <w:rPr>
          <w:i/>
          <w:spacing w:val="1"/>
          <w:sz w:val="24"/>
        </w:rPr>
        <w:t xml:space="preserve"> </w:t>
      </w:r>
      <w:r>
        <w:rPr>
          <w:i/>
          <w:sz w:val="24"/>
        </w:rPr>
        <w:t>полученную</w:t>
      </w:r>
      <w:r>
        <w:rPr>
          <w:i/>
          <w:spacing w:val="1"/>
          <w:sz w:val="24"/>
        </w:rPr>
        <w:t xml:space="preserve"> </w:t>
      </w:r>
      <w:r>
        <w:rPr>
          <w:i/>
          <w:sz w:val="24"/>
        </w:rPr>
        <w:t>в</w:t>
      </w:r>
      <w:r>
        <w:rPr>
          <w:i/>
          <w:spacing w:val="1"/>
          <w:sz w:val="24"/>
        </w:rPr>
        <w:t xml:space="preserve"> </w:t>
      </w:r>
      <w:r>
        <w:rPr>
          <w:i/>
          <w:sz w:val="24"/>
        </w:rPr>
        <w:t>результате</w:t>
      </w:r>
      <w:r>
        <w:rPr>
          <w:i/>
          <w:spacing w:val="1"/>
          <w:sz w:val="24"/>
        </w:rPr>
        <w:t xml:space="preserve"> </w:t>
      </w:r>
      <w:r>
        <w:rPr>
          <w:i/>
          <w:sz w:val="24"/>
        </w:rPr>
        <w:t>проведенных</w:t>
      </w:r>
      <w:r>
        <w:rPr>
          <w:i/>
          <w:spacing w:val="1"/>
          <w:sz w:val="24"/>
        </w:rPr>
        <w:t xml:space="preserve"> </w:t>
      </w:r>
      <w:r>
        <w:rPr>
          <w:i/>
          <w:sz w:val="24"/>
        </w:rPr>
        <w:t>физических</w:t>
      </w:r>
      <w:r>
        <w:rPr>
          <w:i/>
          <w:spacing w:val="1"/>
          <w:sz w:val="24"/>
        </w:rPr>
        <w:t xml:space="preserve"> </w:t>
      </w:r>
      <w:r>
        <w:rPr>
          <w:i/>
          <w:sz w:val="24"/>
        </w:rPr>
        <w:t>экспериментов</w:t>
      </w:r>
      <w:r>
        <w:rPr>
          <w:i/>
          <w:spacing w:val="2"/>
          <w:sz w:val="24"/>
        </w:rPr>
        <w:t xml:space="preserve"> </w:t>
      </w:r>
      <w:r>
        <w:rPr>
          <w:i/>
          <w:sz w:val="24"/>
        </w:rPr>
        <w:t>информацию,</w:t>
      </w:r>
      <w:r>
        <w:rPr>
          <w:i/>
          <w:spacing w:val="1"/>
          <w:sz w:val="24"/>
        </w:rPr>
        <w:t xml:space="preserve"> </w:t>
      </w:r>
      <w:r>
        <w:rPr>
          <w:i/>
          <w:sz w:val="24"/>
        </w:rPr>
        <w:t>определять</w:t>
      </w:r>
      <w:r>
        <w:rPr>
          <w:i/>
          <w:spacing w:val="2"/>
          <w:sz w:val="24"/>
        </w:rPr>
        <w:t xml:space="preserve"> </w:t>
      </w:r>
      <w:r>
        <w:rPr>
          <w:i/>
          <w:sz w:val="24"/>
        </w:rPr>
        <w:t>ее</w:t>
      </w:r>
      <w:r>
        <w:rPr>
          <w:i/>
          <w:spacing w:val="1"/>
          <w:sz w:val="24"/>
        </w:rPr>
        <w:t xml:space="preserve"> </w:t>
      </w:r>
      <w:r>
        <w:rPr>
          <w:i/>
          <w:sz w:val="24"/>
        </w:rPr>
        <w:t>достоверность;</w:t>
      </w:r>
    </w:p>
    <w:p w:rsidR="0011409D" w:rsidRDefault="0011409D">
      <w:pPr>
        <w:spacing w:line="242" w:lineRule="auto"/>
        <w:jc w:val="both"/>
        <w:rPr>
          <w:sz w:val="24"/>
        </w:rPr>
        <w:sectPr w:rsidR="0011409D">
          <w:pgSz w:w="11900" w:h="16840"/>
          <w:pgMar w:top="1020" w:right="0" w:bottom="440" w:left="1100" w:header="0" w:footer="169" w:gutter="0"/>
          <w:cols w:space="720"/>
        </w:sectPr>
      </w:pPr>
    </w:p>
    <w:p w:rsidR="0011409D" w:rsidRDefault="005D2BA8" w:rsidP="00CC4399">
      <w:pPr>
        <w:pStyle w:val="a5"/>
        <w:numPr>
          <w:ilvl w:val="0"/>
          <w:numId w:val="16"/>
        </w:numPr>
        <w:tabs>
          <w:tab w:val="left" w:pos="1047"/>
        </w:tabs>
        <w:spacing w:before="69" w:line="237" w:lineRule="auto"/>
        <w:ind w:right="979" w:firstLine="283"/>
        <w:rPr>
          <w:i/>
          <w:sz w:val="24"/>
        </w:rPr>
      </w:pPr>
      <w:r>
        <w:rPr>
          <w:i/>
          <w:sz w:val="24"/>
        </w:rPr>
        <w:lastRenderedPageBreak/>
        <w:t>понимать</w:t>
      </w:r>
      <w:r>
        <w:rPr>
          <w:i/>
          <w:spacing w:val="1"/>
          <w:sz w:val="24"/>
        </w:rPr>
        <w:t xml:space="preserve"> </w:t>
      </w:r>
      <w:r>
        <w:rPr>
          <w:i/>
          <w:sz w:val="24"/>
        </w:rPr>
        <w:t>и</w:t>
      </w:r>
      <w:r>
        <w:rPr>
          <w:i/>
          <w:spacing w:val="1"/>
          <w:sz w:val="24"/>
        </w:rPr>
        <w:t xml:space="preserve"> </w:t>
      </w:r>
      <w:r>
        <w:rPr>
          <w:i/>
          <w:sz w:val="24"/>
        </w:rPr>
        <w:t>объяснять</w:t>
      </w:r>
      <w:r>
        <w:rPr>
          <w:i/>
          <w:spacing w:val="1"/>
          <w:sz w:val="24"/>
        </w:rPr>
        <w:t xml:space="preserve"> </w:t>
      </w:r>
      <w:r>
        <w:rPr>
          <w:i/>
          <w:sz w:val="24"/>
        </w:rPr>
        <w:t>системную</w:t>
      </w:r>
      <w:r>
        <w:rPr>
          <w:i/>
          <w:spacing w:val="1"/>
          <w:sz w:val="24"/>
        </w:rPr>
        <w:t xml:space="preserve"> </w:t>
      </w:r>
      <w:r>
        <w:rPr>
          <w:i/>
          <w:sz w:val="24"/>
        </w:rPr>
        <w:t>связь</w:t>
      </w:r>
      <w:r>
        <w:rPr>
          <w:i/>
          <w:spacing w:val="1"/>
          <w:sz w:val="24"/>
        </w:rPr>
        <w:t xml:space="preserve"> </w:t>
      </w:r>
      <w:r>
        <w:rPr>
          <w:i/>
          <w:sz w:val="24"/>
        </w:rPr>
        <w:t>между</w:t>
      </w:r>
      <w:r>
        <w:rPr>
          <w:i/>
          <w:spacing w:val="1"/>
          <w:sz w:val="24"/>
        </w:rPr>
        <w:t xml:space="preserve"> </w:t>
      </w:r>
      <w:r>
        <w:rPr>
          <w:i/>
          <w:sz w:val="24"/>
        </w:rPr>
        <w:t>основополагающими</w:t>
      </w:r>
      <w:r>
        <w:rPr>
          <w:i/>
          <w:spacing w:val="1"/>
          <w:sz w:val="24"/>
        </w:rPr>
        <w:t xml:space="preserve"> </w:t>
      </w:r>
      <w:r>
        <w:rPr>
          <w:i/>
          <w:sz w:val="24"/>
        </w:rPr>
        <w:t>научными</w:t>
      </w:r>
      <w:r>
        <w:rPr>
          <w:i/>
          <w:spacing w:val="1"/>
          <w:sz w:val="24"/>
        </w:rPr>
        <w:t xml:space="preserve"> </w:t>
      </w:r>
      <w:r>
        <w:rPr>
          <w:i/>
          <w:sz w:val="24"/>
        </w:rPr>
        <w:t>понятиями:</w:t>
      </w:r>
      <w:r>
        <w:rPr>
          <w:i/>
          <w:spacing w:val="2"/>
          <w:sz w:val="24"/>
        </w:rPr>
        <w:t xml:space="preserve"> </w:t>
      </w:r>
      <w:r>
        <w:rPr>
          <w:i/>
          <w:sz w:val="24"/>
        </w:rPr>
        <w:t>пространство,</w:t>
      </w:r>
      <w:r>
        <w:rPr>
          <w:i/>
          <w:spacing w:val="-2"/>
          <w:sz w:val="24"/>
        </w:rPr>
        <w:t xml:space="preserve"> </w:t>
      </w:r>
      <w:r>
        <w:rPr>
          <w:i/>
          <w:sz w:val="24"/>
        </w:rPr>
        <w:t>время,</w:t>
      </w:r>
      <w:r>
        <w:rPr>
          <w:i/>
          <w:spacing w:val="-2"/>
          <w:sz w:val="24"/>
        </w:rPr>
        <w:t xml:space="preserve"> </w:t>
      </w:r>
      <w:r>
        <w:rPr>
          <w:i/>
          <w:sz w:val="24"/>
        </w:rPr>
        <w:t>материя</w:t>
      </w:r>
      <w:r>
        <w:rPr>
          <w:i/>
          <w:spacing w:val="-1"/>
          <w:sz w:val="24"/>
        </w:rPr>
        <w:t xml:space="preserve"> </w:t>
      </w:r>
      <w:r>
        <w:rPr>
          <w:i/>
          <w:sz w:val="24"/>
        </w:rPr>
        <w:t>(вещество,</w:t>
      </w:r>
      <w:r>
        <w:rPr>
          <w:i/>
          <w:spacing w:val="2"/>
          <w:sz w:val="24"/>
        </w:rPr>
        <w:t xml:space="preserve"> </w:t>
      </w:r>
      <w:r>
        <w:rPr>
          <w:i/>
          <w:sz w:val="24"/>
        </w:rPr>
        <w:t>поле),</w:t>
      </w:r>
      <w:r>
        <w:rPr>
          <w:i/>
          <w:spacing w:val="2"/>
          <w:sz w:val="24"/>
        </w:rPr>
        <w:t xml:space="preserve"> </w:t>
      </w:r>
      <w:r>
        <w:rPr>
          <w:i/>
          <w:sz w:val="24"/>
        </w:rPr>
        <w:t>движение,</w:t>
      </w:r>
      <w:r>
        <w:rPr>
          <w:i/>
          <w:spacing w:val="-1"/>
          <w:sz w:val="24"/>
        </w:rPr>
        <w:t xml:space="preserve"> </w:t>
      </w:r>
      <w:r>
        <w:rPr>
          <w:i/>
          <w:sz w:val="24"/>
        </w:rPr>
        <w:t>сила,</w:t>
      </w:r>
      <w:r>
        <w:rPr>
          <w:i/>
          <w:spacing w:val="-3"/>
          <w:sz w:val="24"/>
        </w:rPr>
        <w:t xml:space="preserve"> </w:t>
      </w:r>
      <w:r>
        <w:rPr>
          <w:i/>
          <w:sz w:val="24"/>
        </w:rPr>
        <w:t>энергия;</w:t>
      </w:r>
    </w:p>
    <w:p w:rsidR="0011409D" w:rsidRDefault="005D2BA8" w:rsidP="00CC4399">
      <w:pPr>
        <w:pStyle w:val="a5"/>
        <w:numPr>
          <w:ilvl w:val="0"/>
          <w:numId w:val="16"/>
        </w:numPr>
        <w:tabs>
          <w:tab w:val="left" w:pos="1047"/>
        </w:tabs>
        <w:spacing w:before="4"/>
        <w:ind w:right="978" w:firstLine="283"/>
        <w:rPr>
          <w:i/>
          <w:sz w:val="24"/>
        </w:rPr>
      </w:pPr>
      <w:r>
        <w:rPr>
          <w:i/>
          <w:sz w:val="24"/>
        </w:rPr>
        <w:t>решать экспериментальные</w:t>
      </w:r>
      <w:r>
        <w:rPr>
          <w:i/>
          <w:color w:val="1F124D"/>
          <w:sz w:val="24"/>
        </w:rPr>
        <w:t xml:space="preserve">, </w:t>
      </w:r>
      <w:r>
        <w:rPr>
          <w:i/>
          <w:sz w:val="24"/>
        </w:rPr>
        <w:t>качественные и количественные задачи олимпиадного</w:t>
      </w:r>
      <w:r>
        <w:rPr>
          <w:i/>
          <w:spacing w:val="1"/>
          <w:sz w:val="24"/>
        </w:rPr>
        <w:t xml:space="preserve"> </w:t>
      </w:r>
      <w:r>
        <w:rPr>
          <w:i/>
          <w:sz w:val="24"/>
        </w:rPr>
        <w:t>уровня</w:t>
      </w:r>
      <w:r>
        <w:rPr>
          <w:i/>
          <w:spacing w:val="1"/>
          <w:sz w:val="24"/>
        </w:rPr>
        <w:t xml:space="preserve"> </w:t>
      </w:r>
      <w:r>
        <w:rPr>
          <w:i/>
          <w:sz w:val="24"/>
        </w:rPr>
        <w:t>сложности,</w:t>
      </w:r>
      <w:r>
        <w:rPr>
          <w:i/>
          <w:spacing w:val="1"/>
          <w:sz w:val="24"/>
        </w:rPr>
        <w:t xml:space="preserve"> </w:t>
      </w:r>
      <w:r>
        <w:rPr>
          <w:i/>
          <w:sz w:val="24"/>
        </w:rPr>
        <w:t>используя</w:t>
      </w:r>
      <w:r>
        <w:rPr>
          <w:i/>
          <w:spacing w:val="1"/>
          <w:sz w:val="24"/>
        </w:rPr>
        <w:t xml:space="preserve"> </w:t>
      </w:r>
      <w:r>
        <w:rPr>
          <w:i/>
          <w:sz w:val="24"/>
        </w:rPr>
        <w:t>физические</w:t>
      </w:r>
      <w:r>
        <w:rPr>
          <w:i/>
          <w:spacing w:val="1"/>
          <w:sz w:val="24"/>
        </w:rPr>
        <w:t xml:space="preserve"> </w:t>
      </w:r>
      <w:r>
        <w:rPr>
          <w:i/>
          <w:sz w:val="24"/>
        </w:rPr>
        <w:t>законы,</w:t>
      </w:r>
      <w:r>
        <w:rPr>
          <w:i/>
          <w:spacing w:val="1"/>
          <w:sz w:val="24"/>
        </w:rPr>
        <w:t xml:space="preserve"> </w:t>
      </w:r>
      <w:r>
        <w:rPr>
          <w:i/>
          <w:sz w:val="24"/>
        </w:rPr>
        <w:t>а</w:t>
      </w:r>
      <w:r>
        <w:rPr>
          <w:i/>
          <w:spacing w:val="1"/>
          <w:sz w:val="24"/>
        </w:rPr>
        <w:t xml:space="preserve"> </w:t>
      </w:r>
      <w:r>
        <w:rPr>
          <w:i/>
          <w:sz w:val="24"/>
        </w:rPr>
        <w:t>также</w:t>
      </w:r>
      <w:r>
        <w:rPr>
          <w:i/>
          <w:spacing w:val="1"/>
          <w:sz w:val="24"/>
        </w:rPr>
        <w:t xml:space="preserve"> </w:t>
      </w:r>
      <w:r>
        <w:rPr>
          <w:i/>
          <w:sz w:val="24"/>
        </w:rPr>
        <w:t>уравнения,</w:t>
      </w:r>
      <w:r>
        <w:rPr>
          <w:i/>
          <w:spacing w:val="1"/>
          <w:sz w:val="24"/>
        </w:rPr>
        <w:t xml:space="preserve"> </w:t>
      </w:r>
      <w:r>
        <w:rPr>
          <w:i/>
          <w:sz w:val="24"/>
        </w:rPr>
        <w:t>связывающие</w:t>
      </w:r>
      <w:r>
        <w:rPr>
          <w:i/>
          <w:spacing w:val="1"/>
          <w:sz w:val="24"/>
        </w:rPr>
        <w:t xml:space="preserve"> </w:t>
      </w:r>
      <w:r>
        <w:rPr>
          <w:i/>
          <w:sz w:val="24"/>
        </w:rPr>
        <w:t>физические</w:t>
      </w:r>
      <w:r>
        <w:rPr>
          <w:i/>
          <w:spacing w:val="1"/>
          <w:sz w:val="24"/>
        </w:rPr>
        <w:t xml:space="preserve"> </w:t>
      </w:r>
      <w:r>
        <w:rPr>
          <w:i/>
          <w:sz w:val="24"/>
        </w:rPr>
        <w:t>величины;</w:t>
      </w:r>
    </w:p>
    <w:p w:rsidR="0011409D" w:rsidRDefault="005D2BA8" w:rsidP="00CC4399">
      <w:pPr>
        <w:pStyle w:val="a5"/>
        <w:numPr>
          <w:ilvl w:val="0"/>
          <w:numId w:val="16"/>
        </w:numPr>
        <w:tabs>
          <w:tab w:val="left" w:pos="1047"/>
        </w:tabs>
        <w:spacing w:line="242" w:lineRule="auto"/>
        <w:ind w:right="978" w:firstLine="283"/>
        <w:rPr>
          <w:i/>
          <w:sz w:val="24"/>
        </w:rPr>
      </w:pPr>
      <w:r>
        <w:rPr>
          <w:i/>
          <w:sz w:val="24"/>
        </w:rPr>
        <w:t>анализировать</w:t>
      </w:r>
      <w:r>
        <w:rPr>
          <w:i/>
          <w:spacing w:val="1"/>
          <w:sz w:val="24"/>
        </w:rPr>
        <w:t xml:space="preserve"> </w:t>
      </w:r>
      <w:r>
        <w:rPr>
          <w:i/>
          <w:sz w:val="24"/>
        </w:rPr>
        <w:t>границы</w:t>
      </w:r>
      <w:r>
        <w:rPr>
          <w:i/>
          <w:spacing w:val="1"/>
          <w:sz w:val="24"/>
        </w:rPr>
        <w:t xml:space="preserve"> </w:t>
      </w:r>
      <w:r>
        <w:rPr>
          <w:i/>
          <w:sz w:val="24"/>
        </w:rPr>
        <w:t>применимости</w:t>
      </w:r>
      <w:r>
        <w:rPr>
          <w:i/>
          <w:spacing w:val="1"/>
          <w:sz w:val="24"/>
        </w:rPr>
        <w:t xml:space="preserve"> </w:t>
      </w:r>
      <w:r>
        <w:rPr>
          <w:i/>
          <w:sz w:val="24"/>
        </w:rPr>
        <w:t>физических</w:t>
      </w:r>
      <w:r>
        <w:rPr>
          <w:i/>
          <w:spacing w:val="1"/>
          <w:sz w:val="24"/>
        </w:rPr>
        <w:t xml:space="preserve"> </w:t>
      </w:r>
      <w:r>
        <w:rPr>
          <w:i/>
          <w:sz w:val="24"/>
        </w:rPr>
        <w:t>законов,</w:t>
      </w:r>
      <w:r>
        <w:rPr>
          <w:i/>
          <w:spacing w:val="1"/>
          <w:sz w:val="24"/>
        </w:rPr>
        <w:t xml:space="preserve"> </w:t>
      </w:r>
      <w:r>
        <w:rPr>
          <w:i/>
          <w:sz w:val="24"/>
        </w:rPr>
        <w:t>понимать</w:t>
      </w:r>
      <w:r>
        <w:rPr>
          <w:i/>
          <w:spacing w:val="1"/>
          <w:sz w:val="24"/>
        </w:rPr>
        <w:t xml:space="preserve"> </w:t>
      </w:r>
      <w:r>
        <w:rPr>
          <w:i/>
          <w:sz w:val="24"/>
        </w:rPr>
        <w:t>всеобщий</w:t>
      </w:r>
      <w:r>
        <w:rPr>
          <w:i/>
          <w:spacing w:val="1"/>
          <w:sz w:val="24"/>
        </w:rPr>
        <w:t xml:space="preserve"> </w:t>
      </w:r>
      <w:r>
        <w:rPr>
          <w:i/>
          <w:sz w:val="24"/>
        </w:rPr>
        <w:t>характер фундаментальных</w:t>
      </w:r>
      <w:r>
        <w:rPr>
          <w:i/>
          <w:spacing w:val="1"/>
          <w:sz w:val="24"/>
        </w:rPr>
        <w:t xml:space="preserve"> </w:t>
      </w:r>
      <w:r>
        <w:rPr>
          <w:i/>
          <w:sz w:val="24"/>
        </w:rPr>
        <w:t>законов</w:t>
      </w:r>
      <w:r>
        <w:rPr>
          <w:i/>
          <w:spacing w:val="2"/>
          <w:sz w:val="24"/>
        </w:rPr>
        <w:t xml:space="preserve"> </w:t>
      </w:r>
      <w:r>
        <w:rPr>
          <w:i/>
          <w:sz w:val="24"/>
        </w:rPr>
        <w:t>и</w:t>
      </w:r>
      <w:r>
        <w:rPr>
          <w:i/>
          <w:spacing w:val="-4"/>
          <w:sz w:val="24"/>
        </w:rPr>
        <w:t xml:space="preserve"> </w:t>
      </w:r>
      <w:r>
        <w:rPr>
          <w:i/>
          <w:sz w:val="24"/>
        </w:rPr>
        <w:t>ограниченность</w:t>
      </w:r>
      <w:r>
        <w:rPr>
          <w:i/>
          <w:spacing w:val="2"/>
          <w:sz w:val="24"/>
        </w:rPr>
        <w:t xml:space="preserve"> </w:t>
      </w:r>
      <w:r>
        <w:rPr>
          <w:i/>
          <w:sz w:val="24"/>
        </w:rPr>
        <w:t>использования</w:t>
      </w:r>
      <w:r>
        <w:rPr>
          <w:i/>
          <w:spacing w:val="1"/>
          <w:sz w:val="24"/>
        </w:rPr>
        <w:t xml:space="preserve"> </w:t>
      </w:r>
      <w:r>
        <w:rPr>
          <w:i/>
          <w:sz w:val="24"/>
        </w:rPr>
        <w:t>частных</w:t>
      </w:r>
      <w:r>
        <w:rPr>
          <w:i/>
          <w:spacing w:val="-6"/>
          <w:sz w:val="24"/>
        </w:rPr>
        <w:t xml:space="preserve"> </w:t>
      </w:r>
      <w:r>
        <w:rPr>
          <w:i/>
          <w:sz w:val="24"/>
        </w:rPr>
        <w:t>законов;</w:t>
      </w:r>
    </w:p>
    <w:p w:rsidR="0011409D" w:rsidRDefault="005D2BA8" w:rsidP="00CC4399">
      <w:pPr>
        <w:pStyle w:val="a5"/>
        <w:numPr>
          <w:ilvl w:val="0"/>
          <w:numId w:val="16"/>
        </w:numPr>
        <w:tabs>
          <w:tab w:val="left" w:pos="1047"/>
        </w:tabs>
        <w:spacing w:line="242" w:lineRule="auto"/>
        <w:ind w:right="979" w:firstLine="283"/>
        <w:rPr>
          <w:i/>
          <w:sz w:val="24"/>
        </w:rPr>
      </w:pPr>
      <w:r>
        <w:rPr>
          <w:i/>
          <w:sz w:val="24"/>
        </w:rPr>
        <w:t>формулировать</w:t>
      </w:r>
      <w:r>
        <w:rPr>
          <w:i/>
          <w:spacing w:val="1"/>
          <w:sz w:val="24"/>
        </w:rPr>
        <w:t xml:space="preserve"> </w:t>
      </w:r>
      <w:r>
        <w:rPr>
          <w:i/>
          <w:sz w:val="24"/>
        </w:rPr>
        <w:t>и</w:t>
      </w:r>
      <w:r>
        <w:rPr>
          <w:i/>
          <w:spacing w:val="1"/>
          <w:sz w:val="24"/>
        </w:rPr>
        <w:t xml:space="preserve"> </w:t>
      </w:r>
      <w:r>
        <w:rPr>
          <w:i/>
          <w:sz w:val="24"/>
        </w:rPr>
        <w:t>решать</w:t>
      </w:r>
      <w:r>
        <w:rPr>
          <w:i/>
          <w:spacing w:val="1"/>
          <w:sz w:val="24"/>
        </w:rPr>
        <w:t xml:space="preserve"> </w:t>
      </w:r>
      <w:r>
        <w:rPr>
          <w:i/>
          <w:sz w:val="24"/>
        </w:rPr>
        <w:t>новые</w:t>
      </w:r>
      <w:r>
        <w:rPr>
          <w:i/>
          <w:spacing w:val="1"/>
          <w:sz w:val="24"/>
        </w:rPr>
        <w:t xml:space="preserve"> </w:t>
      </w:r>
      <w:r>
        <w:rPr>
          <w:i/>
          <w:sz w:val="24"/>
        </w:rPr>
        <w:t>задачи,</w:t>
      </w:r>
      <w:r>
        <w:rPr>
          <w:i/>
          <w:spacing w:val="1"/>
          <w:sz w:val="24"/>
        </w:rPr>
        <w:t xml:space="preserve"> </w:t>
      </w:r>
      <w:r>
        <w:rPr>
          <w:i/>
          <w:sz w:val="24"/>
        </w:rPr>
        <w:t>возникающие</w:t>
      </w:r>
      <w:r>
        <w:rPr>
          <w:i/>
          <w:spacing w:val="1"/>
          <w:sz w:val="24"/>
        </w:rPr>
        <w:t xml:space="preserve"> </w:t>
      </w:r>
      <w:r>
        <w:rPr>
          <w:i/>
          <w:sz w:val="24"/>
        </w:rPr>
        <w:t>в</w:t>
      </w:r>
      <w:r>
        <w:rPr>
          <w:i/>
          <w:spacing w:val="1"/>
          <w:sz w:val="24"/>
        </w:rPr>
        <w:t xml:space="preserve"> </w:t>
      </w:r>
      <w:r>
        <w:rPr>
          <w:i/>
          <w:sz w:val="24"/>
        </w:rPr>
        <w:t>ходе</w:t>
      </w:r>
      <w:r>
        <w:rPr>
          <w:i/>
          <w:spacing w:val="1"/>
          <w:sz w:val="24"/>
        </w:rPr>
        <w:t xml:space="preserve"> </w:t>
      </w:r>
      <w:r>
        <w:rPr>
          <w:i/>
          <w:sz w:val="24"/>
        </w:rPr>
        <w:t>учебно-</w:t>
      </w:r>
      <w:r>
        <w:rPr>
          <w:i/>
          <w:spacing w:val="1"/>
          <w:sz w:val="24"/>
        </w:rPr>
        <w:t xml:space="preserve"> </w:t>
      </w:r>
      <w:r>
        <w:rPr>
          <w:i/>
          <w:sz w:val="24"/>
        </w:rPr>
        <w:t>исследовательской</w:t>
      </w:r>
      <w:r>
        <w:rPr>
          <w:i/>
          <w:spacing w:val="3"/>
          <w:sz w:val="24"/>
        </w:rPr>
        <w:t xml:space="preserve"> </w:t>
      </w:r>
      <w:r>
        <w:rPr>
          <w:i/>
          <w:sz w:val="24"/>
        </w:rPr>
        <w:t>и</w:t>
      </w:r>
      <w:r>
        <w:rPr>
          <w:i/>
          <w:spacing w:val="2"/>
          <w:sz w:val="24"/>
        </w:rPr>
        <w:t xml:space="preserve"> </w:t>
      </w:r>
      <w:r>
        <w:rPr>
          <w:i/>
          <w:sz w:val="24"/>
        </w:rPr>
        <w:t>проектной</w:t>
      </w:r>
      <w:r>
        <w:rPr>
          <w:i/>
          <w:spacing w:val="2"/>
          <w:sz w:val="24"/>
        </w:rPr>
        <w:t xml:space="preserve"> </w:t>
      </w:r>
      <w:r>
        <w:rPr>
          <w:i/>
          <w:sz w:val="24"/>
        </w:rPr>
        <w:t>деятельности;</w:t>
      </w:r>
    </w:p>
    <w:p w:rsidR="0011409D" w:rsidRDefault="005D2BA8" w:rsidP="00CC4399">
      <w:pPr>
        <w:pStyle w:val="a5"/>
        <w:numPr>
          <w:ilvl w:val="0"/>
          <w:numId w:val="16"/>
        </w:numPr>
        <w:tabs>
          <w:tab w:val="left" w:pos="1047"/>
        </w:tabs>
        <w:spacing w:line="242" w:lineRule="auto"/>
        <w:ind w:right="981" w:firstLine="283"/>
        <w:rPr>
          <w:i/>
          <w:sz w:val="24"/>
        </w:rPr>
      </w:pPr>
      <w:r>
        <w:rPr>
          <w:i/>
          <w:sz w:val="24"/>
        </w:rPr>
        <w:t>усовершенствовать</w:t>
      </w:r>
      <w:r>
        <w:rPr>
          <w:i/>
          <w:spacing w:val="1"/>
          <w:sz w:val="24"/>
        </w:rPr>
        <w:t xml:space="preserve"> </w:t>
      </w:r>
      <w:r>
        <w:rPr>
          <w:i/>
          <w:sz w:val="24"/>
        </w:rPr>
        <w:t>приборы</w:t>
      </w:r>
      <w:r>
        <w:rPr>
          <w:i/>
          <w:spacing w:val="1"/>
          <w:sz w:val="24"/>
        </w:rPr>
        <w:t xml:space="preserve"> </w:t>
      </w:r>
      <w:r>
        <w:rPr>
          <w:i/>
          <w:sz w:val="24"/>
        </w:rPr>
        <w:t>и</w:t>
      </w:r>
      <w:r>
        <w:rPr>
          <w:i/>
          <w:spacing w:val="1"/>
          <w:sz w:val="24"/>
        </w:rPr>
        <w:t xml:space="preserve"> </w:t>
      </w:r>
      <w:r>
        <w:rPr>
          <w:i/>
          <w:sz w:val="24"/>
        </w:rPr>
        <w:t>методы</w:t>
      </w:r>
      <w:r>
        <w:rPr>
          <w:i/>
          <w:spacing w:val="1"/>
          <w:sz w:val="24"/>
        </w:rPr>
        <w:t xml:space="preserve"> </w:t>
      </w:r>
      <w:r>
        <w:rPr>
          <w:i/>
          <w:sz w:val="24"/>
        </w:rPr>
        <w:t>исследования</w:t>
      </w:r>
      <w:r>
        <w:rPr>
          <w:i/>
          <w:spacing w:val="1"/>
          <w:sz w:val="24"/>
        </w:rPr>
        <w:t xml:space="preserve"> </w:t>
      </w:r>
      <w:r>
        <w:rPr>
          <w:i/>
          <w:sz w:val="24"/>
        </w:rPr>
        <w:t>в</w:t>
      </w:r>
      <w:r>
        <w:rPr>
          <w:i/>
          <w:spacing w:val="1"/>
          <w:sz w:val="24"/>
        </w:rPr>
        <w:t xml:space="preserve"> </w:t>
      </w:r>
      <w:r>
        <w:rPr>
          <w:i/>
          <w:sz w:val="24"/>
        </w:rPr>
        <w:t>соответствии</w:t>
      </w:r>
      <w:r>
        <w:rPr>
          <w:i/>
          <w:spacing w:val="1"/>
          <w:sz w:val="24"/>
        </w:rPr>
        <w:t xml:space="preserve"> </w:t>
      </w:r>
      <w:r>
        <w:rPr>
          <w:i/>
          <w:sz w:val="24"/>
        </w:rPr>
        <w:t>с</w:t>
      </w:r>
      <w:r>
        <w:rPr>
          <w:i/>
          <w:spacing w:val="1"/>
          <w:sz w:val="24"/>
        </w:rPr>
        <w:t xml:space="preserve"> </w:t>
      </w:r>
      <w:r>
        <w:rPr>
          <w:i/>
          <w:sz w:val="24"/>
        </w:rPr>
        <w:t>поставленной</w:t>
      </w:r>
      <w:r>
        <w:rPr>
          <w:i/>
          <w:spacing w:val="2"/>
          <w:sz w:val="24"/>
        </w:rPr>
        <w:t xml:space="preserve"> </w:t>
      </w:r>
      <w:r>
        <w:rPr>
          <w:i/>
          <w:sz w:val="24"/>
        </w:rPr>
        <w:t>задачей;</w:t>
      </w:r>
    </w:p>
    <w:p w:rsidR="0011409D" w:rsidRDefault="005D2BA8" w:rsidP="00CC4399">
      <w:pPr>
        <w:pStyle w:val="a5"/>
        <w:numPr>
          <w:ilvl w:val="0"/>
          <w:numId w:val="16"/>
        </w:numPr>
        <w:tabs>
          <w:tab w:val="left" w:pos="1047"/>
        </w:tabs>
        <w:spacing w:line="242" w:lineRule="auto"/>
        <w:ind w:right="982" w:firstLine="283"/>
        <w:rPr>
          <w:i/>
          <w:sz w:val="24"/>
        </w:rPr>
      </w:pPr>
      <w:r>
        <w:rPr>
          <w:i/>
          <w:sz w:val="24"/>
        </w:rPr>
        <w:t>использовать методы математического моделирования, в том числе простейшие</w:t>
      </w:r>
      <w:r>
        <w:rPr>
          <w:i/>
          <w:spacing w:val="1"/>
          <w:sz w:val="24"/>
        </w:rPr>
        <w:t xml:space="preserve"> </w:t>
      </w:r>
      <w:r>
        <w:rPr>
          <w:i/>
          <w:sz w:val="24"/>
        </w:rPr>
        <w:t>статистические</w:t>
      </w:r>
      <w:r>
        <w:rPr>
          <w:i/>
          <w:spacing w:val="1"/>
          <w:sz w:val="24"/>
        </w:rPr>
        <w:t xml:space="preserve"> </w:t>
      </w:r>
      <w:r>
        <w:rPr>
          <w:i/>
          <w:sz w:val="24"/>
        </w:rPr>
        <w:t>методы</w:t>
      </w:r>
      <w:r>
        <w:rPr>
          <w:i/>
          <w:spacing w:val="2"/>
          <w:sz w:val="24"/>
        </w:rPr>
        <w:t xml:space="preserve"> </w:t>
      </w:r>
      <w:r>
        <w:rPr>
          <w:i/>
          <w:sz w:val="24"/>
        </w:rPr>
        <w:t>для</w:t>
      </w:r>
      <w:r>
        <w:rPr>
          <w:i/>
          <w:spacing w:val="2"/>
          <w:sz w:val="24"/>
        </w:rPr>
        <w:t xml:space="preserve"> </w:t>
      </w:r>
      <w:r>
        <w:rPr>
          <w:i/>
          <w:sz w:val="24"/>
        </w:rPr>
        <w:t>обработки</w:t>
      </w:r>
      <w:r>
        <w:rPr>
          <w:i/>
          <w:spacing w:val="1"/>
          <w:sz w:val="24"/>
        </w:rPr>
        <w:t xml:space="preserve"> </w:t>
      </w:r>
      <w:r>
        <w:rPr>
          <w:i/>
          <w:sz w:val="24"/>
        </w:rPr>
        <w:t>результатов</w:t>
      </w:r>
      <w:r>
        <w:rPr>
          <w:i/>
          <w:spacing w:val="4"/>
          <w:sz w:val="24"/>
        </w:rPr>
        <w:t xml:space="preserve"> </w:t>
      </w:r>
      <w:r>
        <w:rPr>
          <w:i/>
          <w:sz w:val="24"/>
        </w:rPr>
        <w:t>эксперимента.</w:t>
      </w:r>
    </w:p>
    <w:p w:rsidR="0011409D" w:rsidRDefault="005D2BA8">
      <w:pPr>
        <w:pStyle w:val="1"/>
        <w:spacing w:line="274" w:lineRule="exact"/>
        <w:ind w:left="1051"/>
        <w:jc w:val="left"/>
      </w:pPr>
      <w:r>
        <w:t>Астрономия</w:t>
      </w:r>
    </w:p>
    <w:p w:rsidR="0011409D" w:rsidRDefault="005D2BA8">
      <w:pPr>
        <w:pStyle w:val="a3"/>
        <w:ind w:right="974" w:firstLine="710"/>
      </w:pPr>
      <w:r>
        <w:t>"Астрономия" (базовый уровень) - требования к предметным результатам освоения</w:t>
      </w:r>
      <w:r>
        <w:rPr>
          <w:spacing w:val="1"/>
        </w:rPr>
        <w:t xml:space="preserve"> </w:t>
      </w:r>
      <w:r>
        <w:t>учебного</w:t>
      </w:r>
      <w:r>
        <w:rPr>
          <w:spacing w:val="1"/>
        </w:rPr>
        <w:t xml:space="preserve"> </w:t>
      </w:r>
      <w:r>
        <w:t>предмета</w:t>
      </w:r>
      <w:r>
        <w:rPr>
          <w:spacing w:val="1"/>
        </w:rPr>
        <w:t xml:space="preserve"> </w:t>
      </w:r>
      <w:r>
        <w:t>должны</w:t>
      </w:r>
      <w:r>
        <w:rPr>
          <w:spacing w:val="1"/>
        </w:rPr>
        <w:t xml:space="preserve"> </w:t>
      </w:r>
      <w:r>
        <w:t>отражают:</w:t>
      </w:r>
      <w:r>
        <w:rPr>
          <w:spacing w:val="1"/>
        </w:rPr>
        <w:t xml:space="preserve"> </w:t>
      </w:r>
      <w:r>
        <w:t>1)</w:t>
      </w:r>
      <w:r>
        <w:rPr>
          <w:spacing w:val="1"/>
        </w:rPr>
        <w:t xml:space="preserve"> </w:t>
      </w:r>
      <w:proofErr w:type="spellStart"/>
      <w:r>
        <w:t>сформированность</w:t>
      </w:r>
      <w:proofErr w:type="spellEnd"/>
      <w:r>
        <w:rPr>
          <w:spacing w:val="1"/>
        </w:rPr>
        <w:t xml:space="preserve"> </w:t>
      </w:r>
      <w:r>
        <w:t>представлений о</w:t>
      </w:r>
      <w:r>
        <w:rPr>
          <w:spacing w:val="1"/>
        </w:rPr>
        <w:t xml:space="preserve"> </w:t>
      </w:r>
      <w:r>
        <w:t>строении</w:t>
      </w:r>
      <w:r>
        <w:rPr>
          <w:spacing w:val="1"/>
        </w:rPr>
        <w:t xml:space="preserve"> </w:t>
      </w:r>
      <w:r>
        <w:t>Солнечной системы, эволюции звезд и Вселенной, пространственно-временных масштабах</w:t>
      </w:r>
      <w:r>
        <w:rPr>
          <w:spacing w:val="1"/>
        </w:rPr>
        <w:t xml:space="preserve"> </w:t>
      </w:r>
      <w:r>
        <w:t>Вселенной;</w:t>
      </w:r>
      <w:r>
        <w:rPr>
          <w:spacing w:val="1"/>
        </w:rPr>
        <w:t xml:space="preserve"> </w:t>
      </w:r>
      <w:r>
        <w:t>2)</w:t>
      </w:r>
      <w:r>
        <w:rPr>
          <w:spacing w:val="1"/>
        </w:rPr>
        <w:t xml:space="preserve"> </w:t>
      </w:r>
      <w:r>
        <w:t>понимание</w:t>
      </w:r>
      <w:r>
        <w:rPr>
          <w:spacing w:val="1"/>
        </w:rPr>
        <w:t xml:space="preserve"> </w:t>
      </w:r>
      <w:r>
        <w:t>сущности</w:t>
      </w:r>
      <w:r>
        <w:rPr>
          <w:spacing w:val="1"/>
        </w:rPr>
        <w:t xml:space="preserve"> </w:t>
      </w:r>
      <w:r>
        <w:t>наблюдаемых</w:t>
      </w:r>
      <w:r>
        <w:rPr>
          <w:spacing w:val="1"/>
        </w:rPr>
        <w:t xml:space="preserve"> </w:t>
      </w:r>
      <w:r>
        <w:t>во</w:t>
      </w:r>
      <w:r>
        <w:rPr>
          <w:spacing w:val="1"/>
        </w:rPr>
        <w:t xml:space="preserve"> </w:t>
      </w:r>
      <w:r>
        <w:t>Вселенной</w:t>
      </w:r>
      <w:r>
        <w:rPr>
          <w:spacing w:val="1"/>
        </w:rPr>
        <w:t xml:space="preserve"> </w:t>
      </w:r>
      <w:r>
        <w:t>явлений;</w:t>
      </w:r>
      <w:r>
        <w:rPr>
          <w:spacing w:val="1"/>
        </w:rPr>
        <w:t xml:space="preserve"> </w:t>
      </w:r>
      <w:r>
        <w:t>3)</w:t>
      </w:r>
      <w:r>
        <w:rPr>
          <w:spacing w:val="1"/>
        </w:rPr>
        <w:t xml:space="preserve"> </w:t>
      </w:r>
      <w:r>
        <w:t>владение</w:t>
      </w:r>
      <w:r>
        <w:rPr>
          <w:spacing w:val="1"/>
        </w:rPr>
        <w:t xml:space="preserve"> </w:t>
      </w:r>
      <w:r>
        <w:t>основополагающими</w:t>
      </w:r>
      <w:r>
        <w:rPr>
          <w:spacing w:val="1"/>
        </w:rPr>
        <w:t xml:space="preserve"> </w:t>
      </w:r>
      <w:r>
        <w:t>астрономическими</w:t>
      </w:r>
      <w:r>
        <w:rPr>
          <w:spacing w:val="1"/>
        </w:rPr>
        <w:t xml:space="preserve"> </w:t>
      </w:r>
      <w:r>
        <w:t>понятиями,</w:t>
      </w:r>
      <w:r>
        <w:rPr>
          <w:spacing w:val="1"/>
        </w:rPr>
        <w:t xml:space="preserve"> </w:t>
      </w:r>
      <w:r>
        <w:t>теориями,</w:t>
      </w:r>
      <w:r>
        <w:rPr>
          <w:spacing w:val="1"/>
        </w:rPr>
        <w:t xml:space="preserve"> </w:t>
      </w:r>
      <w:r>
        <w:t>законами</w:t>
      </w:r>
      <w:r>
        <w:rPr>
          <w:spacing w:val="1"/>
        </w:rPr>
        <w:t xml:space="preserve"> </w:t>
      </w:r>
      <w:r>
        <w:t>и</w:t>
      </w:r>
      <w:r>
        <w:rPr>
          <w:spacing w:val="1"/>
        </w:rPr>
        <w:t xml:space="preserve"> </w:t>
      </w:r>
      <w:r>
        <w:t>закономерностями,</w:t>
      </w:r>
      <w:r>
        <w:rPr>
          <w:spacing w:val="4"/>
        </w:rPr>
        <w:t xml:space="preserve"> </w:t>
      </w:r>
      <w:r>
        <w:t>уверенное</w:t>
      </w:r>
      <w:r>
        <w:rPr>
          <w:spacing w:val="2"/>
        </w:rPr>
        <w:t xml:space="preserve"> </w:t>
      </w:r>
      <w:r>
        <w:t>пользование</w:t>
      </w:r>
      <w:r>
        <w:rPr>
          <w:spacing w:val="3"/>
        </w:rPr>
        <w:t xml:space="preserve"> </w:t>
      </w:r>
      <w:r>
        <w:t>астрономической</w:t>
      </w:r>
      <w:r>
        <w:rPr>
          <w:spacing w:val="-1"/>
        </w:rPr>
        <w:t xml:space="preserve"> </w:t>
      </w:r>
      <w:r>
        <w:t>терминологией</w:t>
      </w:r>
      <w:r>
        <w:rPr>
          <w:spacing w:val="-1"/>
        </w:rPr>
        <w:t xml:space="preserve"> </w:t>
      </w:r>
      <w:r>
        <w:t>и</w:t>
      </w:r>
      <w:r>
        <w:rPr>
          <w:spacing w:val="3"/>
        </w:rPr>
        <w:t xml:space="preserve"> </w:t>
      </w:r>
      <w:r>
        <w:t>символикой;</w:t>
      </w:r>
    </w:p>
    <w:p w:rsidR="0011409D" w:rsidRDefault="005D2BA8">
      <w:pPr>
        <w:pStyle w:val="a3"/>
        <w:ind w:right="983" w:firstLine="0"/>
      </w:pPr>
      <w:r>
        <w:t xml:space="preserve">4) </w:t>
      </w:r>
      <w:proofErr w:type="spellStart"/>
      <w:r>
        <w:t>сформированность</w:t>
      </w:r>
      <w:proofErr w:type="spellEnd"/>
      <w:r>
        <w:t xml:space="preserve"> представлений о значении астрономии в практической деятельности</w:t>
      </w:r>
      <w:r>
        <w:rPr>
          <w:spacing w:val="1"/>
        </w:rPr>
        <w:t xml:space="preserve"> </w:t>
      </w:r>
      <w:r>
        <w:t>человека и дальнейшем научно-техническом развитии; 5) осознание роли отечественной</w:t>
      </w:r>
      <w:r>
        <w:rPr>
          <w:spacing w:val="1"/>
        </w:rPr>
        <w:t xml:space="preserve"> </w:t>
      </w:r>
      <w:r>
        <w:t>науки в освоении и использовании космического пространства и развитии международного</w:t>
      </w:r>
      <w:r>
        <w:rPr>
          <w:spacing w:val="-57"/>
        </w:rPr>
        <w:t xml:space="preserve"> </w:t>
      </w:r>
      <w:r>
        <w:t>сотрудничества в этой области. В результате изучения учебного предмета «Астрономия» на</w:t>
      </w:r>
      <w:r>
        <w:rPr>
          <w:spacing w:val="-57"/>
        </w:rPr>
        <w:t xml:space="preserve"> </w:t>
      </w:r>
      <w:r>
        <w:t>уровне среднего</w:t>
      </w:r>
      <w:r>
        <w:rPr>
          <w:spacing w:val="2"/>
        </w:rPr>
        <w:t xml:space="preserve"> </w:t>
      </w:r>
      <w:r>
        <w:t>общего</w:t>
      </w:r>
      <w:r>
        <w:rPr>
          <w:spacing w:val="2"/>
        </w:rPr>
        <w:t xml:space="preserve"> </w:t>
      </w:r>
      <w:r>
        <w:t>образования:</w:t>
      </w:r>
    </w:p>
    <w:p w:rsidR="0011409D" w:rsidRDefault="005D2BA8">
      <w:pPr>
        <w:pStyle w:val="a3"/>
        <w:ind w:right="980" w:firstLine="710"/>
      </w:pPr>
      <w:r>
        <w:rPr>
          <w:b/>
        </w:rPr>
        <w:t>Выпускник</w:t>
      </w:r>
      <w:r>
        <w:rPr>
          <w:b/>
          <w:spacing w:val="1"/>
        </w:rPr>
        <w:t xml:space="preserve"> </w:t>
      </w:r>
      <w:r>
        <w:rPr>
          <w:b/>
        </w:rPr>
        <w:t>на</w:t>
      </w:r>
      <w:r>
        <w:rPr>
          <w:b/>
          <w:spacing w:val="1"/>
        </w:rPr>
        <w:t xml:space="preserve"> </w:t>
      </w:r>
      <w:r>
        <w:rPr>
          <w:b/>
        </w:rPr>
        <w:t>базовом</w:t>
      </w:r>
      <w:r>
        <w:rPr>
          <w:b/>
          <w:spacing w:val="1"/>
        </w:rPr>
        <w:t xml:space="preserve"> </w:t>
      </w:r>
      <w:r>
        <w:rPr>
          <w:b/>
        </w:rPr>
        <w:t>уровне</w:t>
      </w:r>
      <w:r>
        <w:rPr>
          <w:b/>
          <w:spacing w:val="1"/>
        </w:rPr>
        <w:t xml:space="preserve"> </w:t>
      </w:r>
      <w:r>
        <w:rPr>
          <w:b/>
        </w:rPr>
        <w:t>научится</w:t>
      </w:r>
      <w:r>
        <w:t>:</w:t>
      </w:r>
      <w:r>
        <w:rPr>
          <w:spacing w:val="1"/>
        </w:rPr>
        <w:t xml:space="preserve"> </w:t>
      </w:r>
      <w:r>
        <w:t>осознанию</w:t>
      </w:r>
      <w:r>
        <w:rPr>
          <w:spacing w:val="1"/>
        </w:rPr>
        <w:t xml:space="preserve"> </w:t>
      </w:r>
      <w:r>
        <w:t>принципиальной</w:t>
      </w:r>
      <w:r>
        <w:rPr>
          <w:spacing w:val="1"/>
        </w:rPr>
        <w:t xml:space="preserve"> </w:t>
      </w:r>
      <w:r>
        <w:t>роли</w:t>
      </w:r>
      <w:r>
        <w:rPr>
          <w:spacing w:val="1"/>
        </w:rPr>
        <w:t xml:space="preserve"> </w:t>
      </w:r>
      <w:r>
        <w:t>астрономии в познании фундаментальных законов природы и формировании современной</w:t>
      </w:r>
      <w:r>
        <w:rPr>
          <w:spacing w:val="1"/>
        </w:rPr>
        <w:t xml:space="preserve"> </w:t>
      </w:r>
      <w:r>
        <w:t>естественнонаучной картины мира; приобретать знания о</w:t>
      </w:r>
      <w:r>
        <w:rPr>
          <w:spacing w:val="60"/>
        </w:rPr>
        <w:t xml:space="preserve"> </w:t>
      </w:r>
      <w:r>
        <w:t>физической природе небесных</w:t>
      </w:r>
      <w:r>
        <w:rPr>
          <w:spacing w:val="1"/>
        </w:rPr>
        <w:t xml:space="preserve"> </w:t>
      </w:r>
      <w:r>
        <w:t>тел и систем, строения и эволюции Вселенной, пространственных и временных масштабах</w:t>
      </w:r>
      <w:r>
        <w:rPr>
          <w:spacing w:val="1"/>
        </w:rPr>
        <w:t xml:space="preserve"> </w:t>
      </w:r>
      <w:r>
        <w:t>Вселенной, наиболее важных астрономических открытиях, определивших развитие науки и</w:t>
      </w:r>
      <w:r>
        <w:rPr>
          <w:spacing w:val="-57"/>
        </w:rPr>
        <w:t xml:space="preserve"> </w:t>
      </w:r>
      <w:r>
        <w:t>техники; овладению умениями объяснять видимое положение и движение небесных тел</w:t>
      </w:r>
      <w:r>
        <w:rPr>
          <w:spacing w:val="1"/>
        </w:rPr>
        <w:t xml:space="preserve"> </w:t>
      </w:r>
      <w:r>
        <w:t>принципами</w:t>
      </w:r>
      <w:r>
        <w:rPr>
          <w:spacing w:val="1"/>
        </w:rPr>
        <w:t xml:space="preserve"> </w:t>
      </w:r>
      <w:r>
        <w:t>определения</w:t>
      </w:r>
      <w:r>
        <w:rPr>
          <w:spacing w:val="1"/>
        </w:rPr>
        <w:t xml:space="preserve"> </w:t>
      </w:r>
      <w:r>
        <w:t>местоположения</w:t>
      </w:r>
      <w:r>
        <w:rPr>
          <w:spacing w:val="1"/>
        </w:rPr>
        <w:t xml:space="preserve"> </w:t>
      </w:r>
      <w:r>
        <w:t>и</w:t>
      </w:r>
      <w:r>
        <w:rPr>
          <w:spacing w:val="1"/>
        </w:rPr>
        <w:t xml:space="preserve"> </w:t>
      </w:r>
      <w:r>
        <w:t>времени</w:t>
      </w:r>
      <w:r>
        <w:rPr>
          <w:spacing w:val="1"/>
        </w:rPr>
        <w:t xml:space="preserve"> </w:t>
      </w:r>
      <w:r>
        <w:t>по</w:t>
      </w:r>
      <w:r>
        <w:rPr>
          <w:spacing w:val="1"/>
        </w:rPr>
        <w:t xml:space="preserve"> </w:t>
      </w:r>
      <w:r>
        <w:t>астрономическим</w:t>
      </w:r>
      <w:r>
        <w:rPr>
          <w:spacing w:val="1"/>
        </w:rPr>
        <w:t xml:space="preserve"> </w:t>
      </w:r>
      <w:r>
        <w:t>объектам,</w:t>
      </w:r>
      <w:r>
        <w:rPr>
          <w:spacing w:val="1"/>
        </w:rPr>
        <w:t xml:space="preserve"> </w:t>
      </w:r>
      <w:r>
        <w:t>навыками практического использования компьютерных приложений для определения вида</w:t>
      </w:r>
      <w:r>
        <w:rPr>
          <w:spacing w:val="1"/>
        </w:rPr>
        <w:t xml:space="preserve"> </w:t>
      </w:r>
      <w:r>
        <w:t>звездного</w:t>
      </w:r>
      <w:r>
        <w:rPr>
          <w:spacing w:val="1"/>
        </w:rPr>
        <w:t xml:space="preserve"> </w:t>
      </w:r>
      <w:r>
        <w:t>неба в</w:t>
      </w:r>
      <w:r>
        <w:rPr>
          <w:spacing w:val="2"/>
        </w:rPr>
        <w:t xml:space="preserve"> </w:t>
      </w:r>
      <w:r>
        <w:t>конкретном</w:t>
      </w:r>
      <w:r>
        <w:rPr>
          <w:spacing w:val="3"/>
        </w:rPr>
        <w:t xml:space="preserve"> </w:t>
      </w:r>
      <w:r>
        <w:t>пункте для</w:t>
      </w:r>
      <w:r>
        <w:rPr>
          <w:spacing w:val="1"/>
        </w:rPr>
        <w:t xml:space="preserve"> </w:t>
      </w:r>
      <w:r>
        <w:t>заданного</w:t>
      </w:r>
      <w:r>
        <w:rPr>
          <w:spacing w:val="1"/>
        </w:rPr>
        <w:t xml:space="preserve"> </w:t>
      </w:r>
      <w:r>
        <w:t>времени;</w:t>
      </w:r>
    </w:p>
    <w:p w:rsidR="0011409D" w:rsidRDefault="005D2BA8">
      <w:pPr>
        <w:ind w:left="340" w:right="974" w:firstLine="710"/>
        <w:jc w:val="both"/>
        <w:rPr>
          <w:i/>
          <w:sz w:val="24"/>
        </w:rPr>
      </w:pPr>
      <w:r>
        <w:rPr>
          <w:b/>
          <w:sz w:val="24"/>
        </w:rPr>
        <w:t>Выпускник</w:t>
      </w:r>
      <w:r>
        <w:rPr>
          <w:b/>
          <w:spacing w:val="1"/>
          <w:sz w:val="24"/>
        </w:rPr>
        <w:t xml:space="preserve"> </w:t>
      </w:r>
      <w:r>
        <w:rPr>
          <w:b/>
          <w:sz w:val="24"/>
        </w:rPr>
        <w:t>на</w:t>
      </w:r>
      <w:r>
        <w:rPr>
          <w:b/>
          <w:spacing w:val="1"/>
          <w:sz w:val="24"/>
        </w:rPr>
        <w:t xml:space="preserve"> </w:t>
      </w:r>
      <w:r>
        <w:rPr>
          <w:b/>
          <w:sz w:val="24"/>
        </w:rPr>
        <w:t>базовом</w:t>
      </w:r>
      <w:r>
        <w:rPr>
          <w:b/>
          <w:spacing w:val="1"/>
          <w:sz w:val="24"/>
        </w:rPr>
        <w:t xml:space="preserve"> </w:t>
      </w:r>
      <w:r>
        <w:rPr>
          <w:b/>
          <w:sz w:val="24"/>
        </w:rPr>
        <w:t>уровне</w:t>
      </w:r>
      <w:r>
        <w:rPr>
          <w:b/>
          <w:spacing w:val="1"/>
          <w:sz w:val="24"/>
        </w:rPr>
        <w:t xml:space="preserve"> </w:t>
      </w:r>
      <w:r>
        <w:rPr>
          <w:b/>
          <w:sz w:val="24"/>
        </w:rPr>
        <w:t>получит</w:t>
      </w:r>
      <w:r>
        <w:rPr>
          <w:b/>
          <w:spacing w:val="1"/>
          <w:sz w:val="24"/>
        </w:rPr>
        <w:t xml:space="preserve"> </w:t>
      </w:r>
      <w:r>
        <w:rPr>
          <w:b/>
          <w:sz w:val="24"/>
        </w:rPr>
        <w:t>возможность</w:t>
      </w:r>
      <w:r>
        <w:rPr>
          <w:b/>
          <w:spacing w:val="1"/>
          <w:sz w:val="24"/>
        </w:rPr>
        <w:t xml:space="preserve"> </w:t>
      </w:r>
      <w:r>
        <w:rPr>
          <w:b/>
          <w:sz w:val="24"/>
        </w:rPr>
        <w:t>научиться</w:t>
      </w:r>
      <w:r>
        <w:rPr>
          <w:sz w:val="24"/>
        </w:rPr>
        <w:t>:</w:t>
      </w:r>
      <w:r>
        <w:rPr>
          <w:spacing w:val="1"/>
          <w:sz w:val="24"/>
        </w:rPr>
        <w:t xml:space="preserve"> </w:t>
      </w:r>
      <w:r>
        <w:rPr>
          <w:i/>
          <w:sz w:val="24"/>
        </w:rPr>
        <w:t>развить</w:t>
      </w:r>
      <w:r>
        <w:rPr>
          <w:i/>
          <w:spacing w:val="-57"/>
          <w:sz w:val="24"/>
        </w:rPr>
        <w:t xml:space="preserve"> </w:t>
      </w:r>
      <w:r>
        <w:rPr>
          <w:i/>
          <w:sz w:val="24"/>
        </w:rPr>
        <w:t>познавательные</w:t>
      </w:r>
      <w:r>
        <w:rPr>
          <w:i/>
          <w:spacing w:val="1"/>
          <w:sz w:val="24"/>
        </w:rPr>
        <w:t xml:space="preserve"> </w:t>
      </w:r>
      <w:r>
        <w:rPr>
          <w:i/>
          <w:sz w:val="24"/>
        </w:rPr>
        <w:t>интересы,</w:t>
      </w:r>
      <w:r>
        <w:rPr>
          <w:i/>
          <w:spacing w:val="1"/>
          <w:sz w:val="24"/>
        </w:rPr>
        <w:t xml:space="preserve"> </w:t>
      </w:r>
      <w:r>
        <w:rPr>
          <w:i/>
          <w:sz w:val="24"/>
        </w:rPr>
        <w:t>интеллектуальные</w:t>
      </w:r>
      <w:r>
        <w:rPr>
          <w:i/>
          <w:spacing w:val="1"/>
          <w:sz w:val="24"/>
        </w:rPr>
        <w:t xml:space="preserve"> </w:t>
      </w:r>
      <w:r>
        <w:rPr>
          <w:i/>
          <w:sz w:val="24"/>
        </w:rPr>
        <w:t>и</w:t>
      </w:r>
      <w:r>
        <w:rPr>
          <w:i/>
          <w:spacing w:val="1"/>
          <w:sz w:val="24"/>
        </w:rPr>
        <w:t xml:space="preserve"> </w:t>
      </w:r>
      <w:r>
        <w:rPr>
          <w:i/>
          <w:sz w:val="24"/>
        </w:rPr>
        <w:t>творческие</w:t>
      </w:r>
      <w:r>
        <w:rPr>
          <w:i/>
          <w:spacing w:val="1"/>
          <w:sz w:val="24"/>
        </w:rPr>
        <w:t xml:space="preserve"> </w:t>
      </w:r>
      <w:r>
        <w:rPr>
          <w:i/>
          <w:sz w:val="24"/>
        </w:rPr>
        <w:t>способности</w:t>
      </w:r>
      <w:r>
        <w:rPr>
          <w:i/>
          <w:spacing w:val="1"/>
          <w:sz w:val="24"/>
        </w:rPr>
        <w:t xml:space="preserve"> </w:t>
      </w:r>
      <w:r>
        <w:rPr>
          <w:i/>
          <w:sz w:val="24"/>
        </w:rPr>
        <w:t>в</w:t>
      </w:r>
      <w:r>
        <w:rPr>
          <w:i/>
          <w:spacing w:val="1"/>
          <w:sz w:val="24"/>
        </w:rPr>
        <w:t xml:space="preserve"> </w:t>
      </w:r>
      <w:r>
        <w:rPr>
          <w:i/>
          <w:sz w:val="24"/>
        </w:rPr>
        <w:t>процессе</w:t>
      </w:r>
      <w:r>
        <w:rPr>
          <w:i/>
          <w:spacing w:val="1"/>
          <w:sz w:val="24"/>
        </w:rPr>
        <w:t xml:space="preserve"> </w:t>
      </w:r>
      <w:r>
        <w:rPr>
          <w:i/>
          <w:sz w:val="24"/>
        </w:rPr>
        <w:t>приобретения знаний по астрономии с использованием различных источников информации</w:t>
      </w:r>
      <w:r>
        <w:rPr>
          <w:i/>
          <w:spacing w:val="1"/>
          <w:sz w:val="24"/>
        </w:rPr>
        <w:t xml:space="preserve"> </w:t>
      </w:r>
      <w:r>
        <w:rPr>
          <w:i/>
          <w:sz w:val="24"/>
        </w:rPr>
        <w:t>и</w:t>
      </w:r>
      <w:r>
        <w:rPr>
          <w:i/>
          <w:spacing w:val="1"/>
          <w:sz w:val="24"/>
        </w:rPr>
        <w:t xml:space="preserve"> </w:t>
      </w:r>
      <w:r>
        <w:rPr>
          <w:i/>
          <w:sz w:val="24"/>
        </w:rPr>
        <w:t>современных</w:t>
      </w:r>
      <w:r>
        <w:rPr>
          <w:i/>
          <w:spacing w:val="1"/>
          <w:sz w:val="24"/>
        </w:rPr>
        <w:t xml:space="preserve"> </w:t>
      </w:r>
      <w:r>
        <w:rPr>
          <w:i/>
          <w:sz w:val="24"/>
        </w:rPr>
        <w:t>информационных</w:t>
      </w:r>
      <w:r>
        <w:rPr>
          <w:i/>
          <w:spacing w:val="1"/>
          <w:sz w:val="24"/>
        </w:rPr>
        <w:t xml:space="preserve"> </w:t>
      </w:r>
      <w:r>
        <w:rPr>
          <w:i/>
          <w:sz w:val="24"/>
        </w:rPr>
        <w:t>технологий;</w:t>
      </w:r>
      <w:r>
        <w:rPr>
          <w:i/>
          <w:spacing w:val="1"/>
          <w:sz w:val="24"/>
        </w:rPr>
        <w:t xml:space="preserve"> </w:t>
      </w:r>
      <w:r>
        <w:rPr>
          <w:i/>
          <w:sz w:val="24"/>
        </w:rPr>
        <w:t>использовать</w:t>
      </w:r>
      <w:r>
        <w:rPr>
          <w:i/>
          <w:spacing w:val="1"/>
          <w:sz w:val="24"/>
        </w:rPr>
        <w:t xml:space="preserve"> </w:t>
      </w:r>
      <w:r>
        <w:rPr>
          <w:i/>
          <w:sz w:val="24"/>
        </w:rPr>
        <w:t>приобретенные</w:t>
      </w:r>
      <w:r>
        <w:rPr>
          <w:i/>
          <w:spacing w:val="1"/>
          <w:sz w:val="24"/>
        </w:rPr>
        <w:t xml:space="preserve"> </w:t>
      </w:r>
      <w:r>
        <w:rPr>
          <w:i/>
          <w:sz w:val="24"/>
        </w:rPr>
        <w:t>знания</w:t>
      </w:r>
      <w:r>
        <w:rPr>
          <w:i/>
          <w:spacing w:val="60"/>
          <w:sz w:val="24"/>
        </w:rPr>
        <w:t xml:space="preserve"> </w:t>
      </w:r>
      <w:r>
        <w:rPr>
          <w:i/>
          <w:sz w:val="24"/>
        </w:rPr>
        <w:t>и</w:t>
      </w:r>
      <w:r>
        <w:rPr>
          <w:i/>
          <w:spacing w:val="1"/>
          <w:sz w:val="24"/>
        </w:rPr>
        <w:t xml:space="preserve"> </w:t>
      </w:r>
      <w:r>
        <w:rPr>
          <w:i/>
          <w:sz w:val="24"/>
        </w:rPr>
        <w:t>умения</w:t>
      </w:r>
      <w:r>
        <w:rPr>
          <w:i/>
          <w:spacing w:val="1"/>
          <w:sz w:val="24"/>
        </w:rPr>
        <w:t xml:space="preserve"> </w:t>
      </w:r>
      <w:r>
        <w:rPr>
          <w:i/>
          <w:sz w:val="24"/>
        </w:rPr>
        <w:t>для</w:t>
      </w:r>
      <w:r>
        <w:rPr>
          <w:i/>
          <w:spacing w:val="1"/>
          <w:sz w:val="24"/>
        </w:rPr>
        <w:t xml:space="preserve"> </w:t>
      </w:r>
      <w:r>
        <w:rPr>
          <w:i/>
          <w:sz w:val="24"/>
        </w:rPr>
        <w:t>решения</w:t>
      </w:r>
      <w:r>
        <w:rPr>
          <w:i/>
          <w:spacing w:val="1"/>
          <w:sz w:val="24"/>
        </w:rPr>
        <w:t xml:space="preserve"> </w:t>
      </w:r>
      <w:r>
        <w:rPr>
          <w:i/>
          <w:sz w:val="24"/>
        </w:rPr>
        <w:t>практических</w:t>
      </w:r>
      <w:r>
        <w:rPr>
          <w:i/>
          <w:spacing w:val="1"/>
          <w:sz w:val="24"/>
        </w:rPr>
        <w:t xml:space="preserve"> </w:t>
      </w:r>
      <w:r>
        <w:rPr>
          <w:i/>
          <w:sz w:val="24"/>
        </w:rPr>
        <w:t>задач</w:t>
      </w:r>
      <w:r>
        <w:rPr>
          <w:i/>
          <w:spacing w:val="1"/>
          <w:sz w:val="24"/>
        </w:rPr>
        <w:t xml:space="preserve"> </w:t>
      </w:r>
      <w:r>
        <w:rPr>
          <w:i/>
          <w:sz w:val="24"/>
        </w:rPr>
        <w:t>повседневной</w:t>
      </w:r>
      <w:r>
        <w:rPr>
          <w:i/>
          <w:spacing w:val="1"/>
          <w:sz w:val="24"/>
        </w:rPr>
        <w:t xml:space="preserve"> </w:t>
      </w:r>
      <w:r>
        <w:rPr>
          <w:i/>
          <w:sz w:val="24"/>
        </w:rPr>
        <w:t>жизни; формированию</w:t>
      </w:r>
      <w:r>
        <w:rPr>
          <w:i/>
          <w:spacing w:val="1"/>
          <w:sz w:val="24"/>
        </w:rPr>
        <w:t xml:space="preserve"> </w:t>
      </w:r>
      <w:r>
        <w:rPr>
          <w:i/>
          <w:sz w:val="24"/>
        </w:rPr>
        <w:t>научного</w:t>
      </w:r>
      <w:r>
        <w:rPr>
          <w:i/>
          <w:spacing w:val="1"/>
          <w:sz w:val="24"/>
        </w:rPr>
        <w:t xml:space="preserve"> </w:t>
      </w:r>
      <w:r>
        <w:rPr>
          <w:i/>
          <w:sz w:val="24"/>
        </w:rPr>
        <w:t>мировоззрения;</w:t>
      </w:r>
      <w:r>
        <w:rPr>
          <w:i/>
          <w:spacing w:val="1"/>
          <w:sz w:val="24"/>
        </w:rPr>
        <w:t xml:space="preserve"> </w:t>
      </w:r>
      <w:r>
        <w:rPr>
          <w:i/>
          <w:sz w:val="24"/>
        </w:rPr>
        <w:t>формированию</w:t>
      </w:r>
      <w:r>
        <w:rPr>
          <w:i/>
          <w:spacing w:val="1"/>
          <w:sz w:val="24"/>
        </w:rPr>
        <w:t xml:space="preserve"> </w:t>
      </w:r>
      <w:r>
        <w:rPr>
          <w:i/>
          <w:sz w:val="24"/>
        </w:rPr>
        <w:t>навыков</w:t>
      </w:r>
      <w:r>
        <w:rPr>
          <w:i/>
          <w:spacing w:val="1"/>
          <w:sz w:val="24"/>
        </w:rPr>
        <w:t xml:space="preserve"> </w:t>
      </w:r>
      <w:r>
        <w:rPr>
          <w:i/>
          <w:sz w:val="24"/>
        </w:rPr>
        <w:t>использования</w:t>
      </w:r>
      <w:r>
        <w:rPr>
          <w:i/>
          <w:spacing w:val="1"/>
          <w:sz w:val="24"/>
        </w:rPr>
        <w:t xml:space="preserve"> </w:t>
      </w:r>
      <w:r>
        <w:rPr>
          <w:i/>
          <w:sz w:val="24"/>
        </w:rPr>
        <w:t>естественнонаучных</w:t>
      </w:r>
      <w:r>
        <w:rPr>
          <w:i/>
          <w:spacing w:val="1"/>
          <w:sz w:val="24"/>
        </w:rPr>
        <w:t xml:space="preserve"> </w:t>
      </w:r>
      <w:r>
        <w:rPr>
          <w:i/>
          <w:sz w:val="24"/>
        </w:rPr>
        <w:t>и</w:t>
      </w:r>
      <w:r>
        <w:rPr>
          <w:i/>
          <w:spacing w:val="1"/>
          <w:sz w:val="24"/>
        </w:rPr>
        <w:t xml:space="preserve"> </w:t>
      </w:r>
      <w:r>
        <w:rPr>
          <w:i/>
          <w:sz w:val="24"/>
        </w:rPr>
        <w:t>особенно</w:t>
      </w:r>
      <w:r>
        <w:rPr>
          <w:i/>
          <w:spacing w:val="1"/>
          <w:sz w:val="24"/>
        </w:rPr>
        <w:t xml:space="preserve"> </w:t>
      </w:r>
      <w:r>
        <w:rPr>
          <w:i/>
          <w:sz w:val="24"/>
        </w:rPr>
        <w:t>физико-математических</w:t>
      </w:r>
      <w:r>
        <w:rPr>
          <w:i/>
          <w:spacing w:val="1"/>
          <w:sz w:val="24"/>
        </w:rPr>
        <w:t xml:space="preserve"> </w:t>
      </w:r>
      <w:r>
        <w:rPr>
          <w:i/>
          <w:sz w:val="24"/>
        </w:rPr>
        <w:t>знаний</w:t>
      </w:r>
      <w:r>
        <w:rPr>
          <w:i/>
          <w:spacing w:val="1"/>
          <w:sz w:val="24"/>
        </w:rPr>
        <w:t xml:space="preserve"> </w:t>
      </w:r>
      <w:r>
        <w:rPr>
          <w:i/>
          <w:sz w:val="24"/>
        </w:rPr>
        <w:t>для</w:t>
      </w:r>
      <w:r>
        <w:rPr>
          <w:i/>
          <w:spacing w:val="1"/>
          <w:sz w:val="24"/>
        </w:rPr>
        <w:t xml:space="preserve"> </w:t>
      </w:r>
      <w:r>
        <w:rPr>
          <w:i/>
          <w:sz w:val="24"/>
        </w:rPr>
        <w:t>объективного</w:t>
      </w:r>
      <w:r>
        <w:rPr>
          <w:i/>
          <w:spacing w:val="1"/>
          <w:sz w:val="24"/>
        </w:rPr>
        <w:t xml:space="preserve"> </w:t>
      </w:r>
      <w:r>
        <w:rPr>
          <w:i/>
          <w:sz w:val="24"/>
        </w:rPr>
        <w:t>анализа</w:t>
      </w:r>
      <w:r>
        <w:rPr>
          <w:i/>
          <w:spacing w:val="1"/>
          <w:sz w:val="24"/>
        </w:rPr>
        <w:t xml:space="preserve"> </w:t>
      </w:r>
      <w:r>
        <w:rPr>
          <w:i/>
          <w:sz w:val="24"/>
        </w:rPr>
        <w:t>устройства</w:t>
      </w:r>
      <w:r>
        <w:rPr>
          <w:i/>
          <w:spacing w:val="60"/>
          <w:sz w:val="24"/>
        </w:rPr>
        <w:t xml:space="preserve"> </w:t>
      </w:r>
      <w:r>
        <w:rPr>
          <w:i/>
          <w:sz w:val="24"/>
        </w:rPr>
        <w:t>окружающего</w:t>
      </w:r>
      <w:r>
        <w:rPr>
          <w:i/>
          <w:spacing w:val="1"/>
          <w:sz w:val="24"/>
        </w:rPr>
        <w:t xml:space="preserve"> </w:t>
      </w:r>
      <w:r>
        <w:rPr>
          <w:i/>
          <w:sz w:val="24"/>
        </w:rPr>
        <w:t>мира</w:t>
      </w:r>
      <w:r>
        <w:rPr>
          <w:i/>
          <w:spacing w:val="-1"/>
          <w:sz w:val="24"/>
        </w:rPr>
        <w:t xml:space="preserve"> </w:t>
      </w:r>
      <w:r>
        <w:rPr>
          <w:i/>
          <w:sz w:val="24"/>
        </w:rPr>
        <w:t>на примере</w:t>
      </w:r>
      <w:r>
        <w:rPr>
          <w:i/>
          <w:spacing w:val="-7"/>
          <w:sz w:val="24"/>
        </w:rPr>
        <w:t xml:space="preserve"> </w:t>
      </w:r>
      <w:r>
        <w:rPr>
          <w:i/>
          <w:sz w:val="24"/>
        </w:rPr>
        <w:t>достижений современной</w:t>
      </w:r>
      <w:r>
        <w:rPr>
          <w:i/>
          <w:spacing w:val="-5"/>
          <w:sz w:val="24"/>
        </w:rPr>
        <w:t xml:space="preserve"> </w:t>
      </w:r>
      <w:r>
        <w:rPr>
          <w:i/>
          <w:sz w:val="24"/>
        </w:rPr>
        <w:t>астрофизики,</w:t>
      </w:r>
      <w:r>
        <w:rPr>
          <w:i/>
          <w:spacing w:val="-3"/>
          <w:sz w:val="24"/>
        </w:rPr>
        <w:t xml:space="preserve"> </w:t>
      </w:r>
      <w:r>
        <w:rPr>
          <w:i/>
          <w:sz w:val="24"/>
        </w:rPr>
        <w:t>астрономии и</w:t>
      </w:r>
      <w:r>
        <w:rPr>
          <w:i/>
          <w:spacing w:val="-5"/>
          <w:sz w:val="24"/>
        </w:rPr>
        <w:t xml:space="preserve"> </w:t>
      </w:r>
      <w:r>
        <w:rPr>
          <w:i/>
          <w:sz w:val="24"/>
        </w:rPr>
        <w:t>космонавтики.</w:t>
      </w:r>
    </w:p>
    <w:p w:rsidR="0011409D" w:rsidRDefault="005D2BA8">
      <w:pPr>
        <w:pStyle w:val="1"/>
        <w:spacing w:line="240" w:lineRule="auto"/>
        <w:ind w:left="1046"/>
        <w:jc w:val="left"/>
      </w:pPr>
      <w:r>
        <w:t>Химия</w:t>
      </w:r>
    </w:p>
    <w:p w:rsidR="0011409D" w:rsidRDefault="005D2BA8">
      <w:pPr>
        <w:spacing w:line="237" w:lineRule="auto"/>
        <w:ind w:left="340" w:firstLine="710"/>
        <w:rPr>
          <w:b/>
          <w:sz w:val="24"/>
        </w:rPr>
      </w:pPr>
      <w:r>
        <w:rPr>
          <w:b/>
          <w:sz w:val="24"/>
        </w:rPr>
        <w:t>В</w:t>
      </w:r>
      <w:r>
        <w:rPr>
          <w:b/>
          <w:spacing w:val="21"/>
          <w:sz w:val="24"/>
        </w:rPr>
        <w:t xml:space="preserve"> </w:t>
      </w:r>
      <w:r>
        <w:rPr>
          <w:b/>
          <w:sz w:val="24"/>
        </w:rPr>
        <w:t>результате</w:t>
      </w:r>
      <w:r>
        <w:rPr>
          <w:b/>
          <w:spacing w:val="17"/>
          <w:sz w:val="24"/>
        </w:rPr>
        <w:t xml:space="preserve"> </w:t>
      </w:r>
      <w:r>
        <w:rPr>
          <w:b/>
          <w:sz w:val="24"/>
        </w:rPr>
        <w:t>изучения</w:t>
      </w:r>
      <w:r>
        <w:rPr>
          <w:b/>
          <w:spacing w:val="18"/>
          <w:sz w:val="24"/>
        </w:rPr>
        <w:t xml:space="preserve"> </w:t>
      </w:r>
      <w:r>
        <w:rPr>
          <w:b/>
          <w:sz w:val="24"/>
        </w:rPr>
        <w:t>учебного</w:t>
      </w:r>
      <w:r>
        <w:rPr>
          <w:b/>
          <w:spacing w:val="19"/>
          <w:sz w:val="24"/>
        </w:rPr>
        <w:t xml:space="preserve"> </w:t>
      </w:r>
      <w:r>
        <w:rPr>
          <w:b/>
          <w:sz w:val="24"/>
        </w:rPr>
        <w:t>предмета</w:t>
      </w:r>
      <w:r>
        <w:rPr>
          <w:b/>
          <w:spacing w:val="18"/>
          <w:sz w:val="24"/>
        </w:rPr>
        <w:t xml:space="preserve"> </w:t>
      </w:r>
      <w:r>
        <w:rPr>
          <w:b/>
          <w:sz w:val="24"/>
        </w:rPr>
        <w:t>«Химия»</w:t>
      </w:r>
      <w:r>
        <w:rPr>
          <w:b/>
          <w:spacing w:val="18"/>
          <w:sz w:val="24"/>
        </w:rPr>
        <w:t xml:space="preserve"> </w:t>
      </w:r>
      <w:r>
        <w:rPr>
          <w:b/>
          <w:sz w:val="24"/>
        </w:rPr>
        <w:t>на</w:t>
      </w:r>
      <w:r>
        <w:rPr>
          <w:b/>
          <w:spacing w:val="19"/>
          <w:sz w:val="24"/>
        </w:rPr>
        <w:t xml:space="preserve"> </w:t>
      </w:r>
      <w:r>
        <w:rPr>
          <w:b/>
          <w:sz w:val="24"/>
        </w:rPr>
        <w:t>уровне</w:t>
      </w:r>
      <w:r>
        <w:rPr>
          <w:b/>
          <w:spacing w:val="17"/>
          <w:sz w:val="24"/>
        </w:rPr>
        <w:t xml:space="preserve"> </w:t>
      </w:r>
      <w:r>
        <w:rPr>
          <w:b/>
          <w:sz w:val="24"/>
        </w:rPr>
        <w:t>среднего</w:t>
      </w:r>
      <w:r>
        <w:rPr>
          <w:b/>
          <w:spacing w:val="18"/>
          <w:sz w:val="24"/>
        </w:rPr>
        <w:t xml:space="preserve"> </w:t>
      </w:r>
      <w:r>
        <w:rPr>
          <w:b/>
          <w:sz w:val="24"/>
        </w:rPr>
        <w:t>общего</w:t>
      </w:r>
      <w:r>
        <w:rPr>
          <w:b/>
          <w:spacing w:val="-57"/>
          <w:sz w:val="24"/>
        </w:rPr>
        <w:t xml:space="preserve"> </w:t>
      </w:r>
      <w:r>
        <w:rPr>
          <w:b/>
          <w:sz w:val="24"/>
        </w:rPr>
        <w:t>образования:</w:t>
      </w:r>
    </w:p>
    <w:p w:rsidR="0011409D" w:rsidRDefault="005D2BA8">
      <w:pPr>
        <w:pStyle w:val="1"/>
        <w:ind w:left="1051"/>
        <w:jc w:val="left"/>
      </w:pPr>
      <w:r>
        <w:t>Выпускник</w:t>
      </w:r>
      <w:r>
        <w:rPr>
          <w:spacing w:val="-2"/>
        </w:rPr>
        <w:t xml:space="preserve"> </w:t>
      </w:r>
      <w:r>
        <w:t>на</w:t>
      </w:r>
      <w:r>
        <w:rPr>
          <w:spacing w:val="-3"/>
        </w:rPr>
        <w:t xml:space="preserve"> </w:t>
      </w:r>
      <w:r>
        <w:t>базовом</w:t>
      </w:r>
      <w:r>
        <w:rPr>
          <w:spacing w:val="1"/>
        </w:rPr>
        <w:t xml:space="preserve"> </w:t>
      </w:r>
      <w:r>
        <w:t>уровне</w:t>
      </w:r>
      <w:r>
        <w:rPr>
          <w:spacing w:val="-4"/>
        </w:rPr>
        <w:t xml:space="preserve"> </w:t>
      </w:r>
      <w:r>
        <w:t>научится:</w:t>
      </w:r>
    </w:p>
    <w:p w:rsidR="0011409D" w:rsidRDefault="005D2BA8" w:rsidP="00CC4399">
      <w:pPr>
        <w:pStyle w:val="a5"/>
        <w:numPr>
          <w:ilvl w:val="0"/>
          <w:numId w:val="15"/>
        </w:numPr>
        <w:tabs>
          <w:tab w:val="left" w:pos="1047"/>
        </w:tabs>
        <w:spacing w:line="242" w:lineRule="auto"/>
        <w:ind w:right="980" w:firstLine="283"/>
        <w:rPr>
          <w:sz w:val="24"/>
        </w:rPr>
      </w:pPr>
      <w:r>
        <w:rPr>
          <w:sz w:val="24"/>
        </w:rPr>
        <w:t>раскрывать на примерах роль химии в формировании современной научной картины</w:t>
      </w:r>
      <w:r>
        <w:rPr>
          <w:spacing w:val="-57"/>
          <w:sz w:val="24"/>
        </w:rPr>
        <w:t xml:space="preserve"> </w:t>
      </w:r>
      <w:r>
        <w:rPr>
          <w:sz w:val="24"/>
        </w:rPr>
        <w:t>мира</w:t>
      </w:r>
      <w:r>
        <w:rPr>
          <w:spacing w:val="1"/>
          <w:sz w:val="24"/>
        </w:rPr>
        <w:t xml:space="preserve"> </w:t>
      </w:r>
      <w:r>
        <w:rPr>
          <w:sz w:val="24"/>
        </w:rPr>
        <w:t>и</w:t>
      </w:r>
      <w:r>
        <w:rPr>
          <w:spacing w:val="-2"/>
          <w:sz w:val="24"/>
        </w:rPr>
        <w:t xml:space="preserve"> </w:t>
      </w:r>
      <w:r>
        <w:rPr>
          <w:sz w:val="24"/>
        </w:rPr>
        <w:t>в</w:t>
      </w:r>
      <w:r>
        <w:rPr>
          <w:spacing w:val="-1"/>
          <w:sz w:val="24"/>
        </w:rPr>
        <w:t xml:space="preserve"> </w:t>
      </w:r>
      <w:r>
        <w:rPr>
          <w:sz w:val="24"/>
        </w:rPr>
        <w:t>практической деятельности</w:t>
      </w:r>
      <w:r>
        <w:rPr>
          <w:spacing w:val="5"/>
          <w:sz w:val="24"/>
        </w:rPr>
        <w:t xml:space="preserve"> </w:t>
      </w:r>
      <w:r>
        <w:rPr>
          <w:sz w:val="24"/>
        </w:rPr>
        <w:t>человека;</w:t>
      </w:r>
    </w:p>
    <w:p w:rsidR="0011409D" w:rsidRDefault="005D2BA8" w:rsidP="00CC4399">
      <w:pPr>
        <w:pStyle w:val="a5"/>
        <w:numPr>
          <w:ilvl w:val="0"/>
          <w:numId w:val="15"/>
        </w:numPr>
        <w:tabs>
          <w:tab w:val="left" w:pos="1047"/>
        </w:tabs>
        <w:spacing w:line="242" w:lineRule="auto"/>
        <w:ind w:right="981" w:firstLine="283"/>
        <w:rPr>
          <w:sz w:val="24"/>
        </w:rPr>
      </w:pPr>
      <w:r>
        <w:rPr>
          <w:sz w:val="24"/>
        </w:rPr>
        <w:t>демонстрировать на примерах взаимосвязь между химией и другими естественными</w:t>
      </w:r>
      <w:r>
        <w:rPr>
          <w:spacing w:val="1"/>
          <w:sz w:val="24"/>
        </w:rPr>
        <w:t xml:space="preserve"> </w:t>
      </w:r>
      <w:r>
        <w:rPr>
          <w:sz w:val="24"/>
        </w:rPr>
        <w:t>науками;</w:t>
      </w:r>
    </w:p>
    <w:p w:rsidR="0011409D" w:rsidRDefault="005D2BA8" w:rsidP="00CC4399">
      <w:pPr>
        <w:pStyle w:val="a5"/>
        <w:numPr>
          <w:ilvl w:val="0"/>
          <w:numId w:val="15"/>
        </w:numPr>
        <w:tabs>
          <w:tab w:val="left" w:pos="1047"/>
        </w:tabs>
        <w:spacing w:line="270" w:lineRule="exact"/>
        <w:ind w:left="1046" w:hanging="424"/>
        <w:rPr>
          <w:sz w:val="24"/>
        </w:rPr>
      </w:pPr>
      <w:r>
        <w:rPr>
          <w:sz w:val="24"/>
        </w:rPr>
        <w:t>раскрывать на</w:t>
      </w:r>
      <w:r>
        <w:rPr>
          <w:spacing w:val="-7"/>
          <w:sz w:val="24"/>
        </w:rPr>
        <w:t xml:space="preserve"> </w:t>
      </w:r>
      <w:r>
        <w:rPr>
          <w:sz w:val="24"/>
        </w:rPr>
        <w:t>примерах</w:t>
      </w:r>
      <w:r>
        <w:rPr>
          <w:spacing w:val="-5"/>
          <w:sz w:val="24"/>
        </w:rPr>
        <w:t xml:space="preserve"> </w:t>
      </w:r>
      <w:r>
        <w:rPr>
          <w:sz w:val="24"/>
        </w:rPr>
        <w:t>положения</w:t>
      </w:r>
      <w:r>
        <w:rPr>
          <w:spacing w:val="-4"/>
          <w:sz w:val="24"/>
        </w:rPr>
        <w:t xml:space="preserve"> </w:t>
      </w:r>
      <w:r>
        <w:rPr>
          <w:sz w:val="24"/>
        </w:rPr>
        <w:t>теории</w:t>
      </w:r>
      <w:r>
        <w:rPr>
          <w:spacing w:val="-4"/>
          <w:sz w:val="24"/>
        </w:rPr>
        <w:t xml:space="preserve"> </w:t>
      </w:r>
      <w:r>
        <w:rPr>
          <w:sz w:val="24"/>
        </w:rPr>
        <w:t>химического</w:t>
      </w:r>
      <w:r>
        <w:rPr>
          <w:spacing w:val="-1"/>
          <w:sz w:val="24"/>
        </w:rPr>
        <w:t xml:space="preserve"> </w:t>
      </w:r>
      <w:r>
        <w:rPr>
          <w:sz w:val="24"/>
        </w:rPr>
        <w:t>строения</w:t>
      </w:r>
      <w:r>
        <w:rPr>
          <w:spacing w:val="-5"/>
          <w:sz w:val="24"/>
        </w:rPr>
        <w:t xml:space="preserve"> </w:t>
      </w:r>
      <w:r>
        <w:rPr>
          <w:sz w:val="24"/>
        </w:rPr>
        <w:t>А.М.</w:t>
      </w:r>
      <w:r>
        <w:rPr>
          <w:spacing w:val="2"/>
          <w:sz w:val="24"/>
        </w:rPr>
        <w:t xml:space="preserve"> </w:t>
      </w:r>
      <w:r>
        <w:rPr>
          <w:sz w:val="24"/>
        </w:rPr>
        <w:t>Бутлерова;</w:t>
      </w:r>
    </w:p>
    <w:p w:rsidR="0011409D" w:rsidRDefault="005D2BA8" w:rsidP="00CC4399">
      <w:pPr>
        <w:pStyle w:val="a5"/>
        <w:numPr>
          <w:ilvl w:val="0"/>
          <w:numId w:val="15"/>
        </w:numPr>
        <w:tabs>
          <w:tab w:val="left" w:pos="1047"/>
        </w:tabs>
        <w:ind w:right="976" w:firstLine="283"/>
        <w:rPr>
          <w:sz w:val="24"/>
        </w:rPr>
      </w:pPr>
      <w:r>
        <w:rPr>
          <w:sz w:val="24"/>
        </w:rPr>
        <w:t>понимать</w:t>
      </w:r>
      <w:r>
        <w:rPr>
          <w:spacing w:val="1"/>
          <w:sz w:val="24"/>
        </w:rPr>
        <w:t xml:space="preserve"> </w:t>
      </w:r>
      <w:r>
        <w:rPr>
          <w:sz w:val="24"/>
        </w:rPr>
        <w:t>физический</w:t>
      </w:r>
      <w:r>
        <w:rPr>
          <w:spacing w:val="1"/>
          <w:sz w:val="24"/>
        </w:rPr>
        <w:t xml:space="preserve"> </w:t>
      </w:r>
      <w:r>
        <w:rPr>
          <w:sz w:val="24"/>
        </w:rPr>
        <w:t>смысл</w:t>
      </w:r>
      <w:r>
        <w:rPr>
          <w:spacing w:val="1"/>
          <w:sz w:val="24"/>
        </w:rPr>
        <w:t xml:space="preserve"> </w:t>
      </w:r>
      <w:r>
        <w:rPr>
          <w:sz w:val="24"/>
        </w:rPr>
        <w:t>Периодического</w:t>
      </w:r>
      <w:r>
        <w:rPr>
          <w:spacing w:val="1"/>
          <w:sz w:val="24"/>
        </w:rPr>
        <w:t xml:space="preserve"> </w:t>
      </w:r>
      <w:r>
        <w:rPr>
          <w:sz w:val="24"/>
        </w:rPr>
        <w:t>закона</w:t>
      </w:r>
      <w:r>
        <w:rPr>
          <w:spacing w:val="1"/>
          <w:sz w:val="24"/>
        </w:rPr>
        <w:t xml:space="preserve"> </w:t>
      </w:r>
      <w:r>
        <w:rPr>
          <w:sz w:val="24"/>
        </w:rPr>
        <w:t>Д.И. Менделеева</w:t>
      </w:r>
      <w:r>
        <w:rPr>
          <w:spacing w:val="1"/>
          <w:sz w:val="24"/>
        </w:rPr>
        <w:t xml:space="preserve"> </w:t>
      </w:r>
      <w:r>
        <w:rPr>
          <w:sz w:val="24"/>
        </w:rPr>
        <w:t>и</w:t>
      </w:r>
      <w:r>
        <w:rPr>
          <w:spacing w:val="1"/>
          <w:sz w:val="24"/>
        </w:rPr>
        <w:t xml:space="preserve"> </w:t>
      </w:r>
      <w:r>
        <w:rPr>
          <w:sz w:val="24"/>
        </w:rPr>
        <w:t>на</w:t>
      </w:r>
      <w:r>
        <w:rPr>
          <w:spacing w:val="1"/>
          <w:sz w:val="24"/>
        </w:rPr>
        <w:t xml:space="preserve"> </w:t>
      </w:r>
      <w:r>
        <w:rPr>
          <w:sz w:val="24"/>
        </w:rPr>
        <w:t>его</w:t>
      </w:r>
      <w:r>
        <w:rPr>
          <w:spacing w:val="1"/>
          <w:sz w:val="24"/>
        </w:rPr>
        <w:t xml:space="preserve"> </w:t>
      </w:r>
      <w:r>
        <w:rPr>
          <w:sz w:val="24"/>
        </w:rPr>
        <w:t>основе объяснять зависимость свойств химических элементов и образованных ими веществ</w:t>
      </w:r>
      <w:r>
        <w:rPr>
          <w:spacing w:val="-57"/>
          <w:sz w:val="24"/>
        </w:rPr>
        <w:t xml:space="preserve"> </w:t>
      </w:r>
      <w:r>
        <w:rPr>
          <w:sz w:val="24"/>
        </w:rPr>
        <w:t>от</w:t>
      </w:r>
      <w:r>
        <w:rPr>
          <w:spacing w:val="-3"/>
          <w:sz w:val="24"/>
        </w:rPr>
        <w:t xml:space="preserve"> </w:t>
      </w:r>
      <w:r>
        <w:rPr>
          <w:sz w:val="24"/>
        </w:rPr>
        <w:t>электронного</w:t>
      </w:r>
      <w:r>
        <w:rPr>
          <w:spacing w:val="8"/>
          <w:sz w:val="24"/>
        </w:rPr>
        <w:t xml:space="preserve"> </w:t>
      </w:r>
      <w:r>
        <w:rPr>
          <w:sz w:val="24"/>
        </w:rPr>
        <w:t>строения</w:t>
      </w:r>
      <w:r>
        <w:rPr>
          <w:spacing w:val="3"/>
          <w:sz w:val="24"/>
        </w:rPr>
        <w:t xml:space="preserve"> </w:t>
      </w:r>
      <w:r>
        <w:rPr>
          <w:sz w:val="24"/>
        </w:rPr>
        <w:t>атомов;</w:t>
      </w:r>
    </w:p>
    <w:p w:rsidR="0011409D" w:rsidRDefault="0011409D">
      <w:pPr>
        <w:jc w:val="both"/>
        <w:rPr>
          <w:sz w:val="24"/>
        </w:rPr>
        <w:sectPr w:rsidR="0011409D">
          <w:pgSz w:w="11900" w:h="16840"/>
          <w:pgMar w:top="1020" w:right="0" w:bottom="440" w:left="1100" w:header="0" w:footer="169" w:gutter="0"/>
          <w:cols w:space="720"/>
        </w:sectPr>
      </w:pPr>
    </w:p>
    <w:p w:rsidR="0011409D" w:rsidRDefault="005D2BA8" w:rsidP="00CC4399">
      <w:pPr>
        <w:pStyle w:val="a5"/>
        <w:numPr>
          <w:ilvl w:val="0"/>
          <w:numId w:val="15"/>
        </w:numPr>
        <w:tabs>
          <w:tab w:val="left" w:pos="1047"/>
        </w:tabs>
        <w:spacing w:before="69" w:line="237" w:lineRule="auto"/>
        <w:ind w:right="976" w:firstLine="283"/>
        <w:rPr>
          <w:sz w:val="24"/>
        </w:rPr>
      </w:pPr>
      <w:r>
        <w:rPr>
          <w:sz w:val="24"/>
        </w:rPr>
        <w:lastRenderedPageBreak/>
        <w:t>объяснять причины многообразия веществ на основе общих представлений об их</w:t>
      </w:r>
      <w:r>
        <w:rPr>
          <w:spacing w:val="1"/>
          <w:sz w:val="24"/>
        </w:rPr>
        <w:t xml:space="preserve"> </w:t>
      </w:r>
      <w:r>
        <w:rPr>
          <w:sz w:val="24"/>
        </w:rPr>
        <w:t>составе</w:t>
      </w:r>
      <w:r>
        <w:rPr>
          <w:spacing w:val="-4"/>
          <w:sz w:val="24"/>
        </w:rPr>
        <w:t xml:space="preserve"> </w:t>
      </w:r>
      <w:r>
        <w:rPr>
          <w:sz w:val="24"/>
        </w:rPr>
        <w:t>и</w:t>
      </w:r>
      <w:r>
        <w:rPr>
          <w:spacing w:val="3"/>
          <w:sz w:val="24"/>
        </w:rPr>
        <w:t xml:space="preserve"> </w:t>
      </w:r>
      <w:r>
        <w:rPr>
          <w:sz w:val="24"/>
        </w:rPr>
        <w:t>строении;</w:t>
      </w:r>
    </w:p>
    <w:p w:rsidR="0011409D" w:rsidRDefault="005D2BA8" w:rsidP="00CC4399">
      <w:pPr>
        <w:pStyle w:val="a5"/>
        <w:numPr>
          <w:ilvl w:val="0"/>
          <w:numId w:val="15"/>
        </w:numPr>
        <w:tabs>
          <w:tab w:val="left" w:pos="1047"/>
        </w:tabs>
        <w:spacing w:before="6" w:line="237" w:lineRule="auto"/>
        <w:ind w:right="982" w:firstLine="283"/>
        <w:rPr>
          <w:sz w:val="24"/>
        </w:rPr>
      </w:pPr>
      <w:r>
        <w:rPr>
          <w:sz w:val="24"/>
        </w:rPr>
        <w:t>применять</w:t>
      </w:r>
      <w:r>
        <w:rPr>
          <w:spacing w:val="1"/>
          <w:sz w:val="24"/>
        </w:rPr>
        <w:t xml:space="preserve"> </w:t>
      </w:r>
      <w:r>
        <w:rPr>
          <w:sz w:val="24"/>
        </w:rPr>
        <w:t>правила</w:t>
      </w:r>
      <w:r>
        <w:rPr>
          <w:spacing w:val="1"/>
          <w:sz w:val="24"/>
        </w:rPr>
        <w:t xml:space="preserve"> </w:t>
      </w:r>
      <w:r>
        <w:rPr>
          <w:sz w:val="24"/>
        </w:rPr>
        <w:t>систематической</w:t>
      </w:r>
      <w:r>
        <w:rPr>
          <w:spacing w:val="1"/>
          <w:sz w:val="24"/>
        </w:rPr>
        <w:t xml:space="preserve"> </w:t>
      </w:r>
      <w:r>
        <w:rPr>
          <w:sz w:val="24"/>
        </w:rPr>
        <w:t>международной</w:t>
      </w:r>
      <w:r>
        <w:rPr>
          <w:spacing w:val="1"/>
          <w:sz w:val="24"/>
        </w:rPr>
        <w:t xml:space="preserve"> </w:t>
      </w:r>
      <w:r>
        <w:rPr>
          <w:sz w:val="24"/>
        </w:rPr>
        <w:t>номенклатуры</w:t>
      </w:r>
      <w:r>
        <w:rPr>
          <w:spacing w:val="1"/>
          <w:sz w:val="24"/>
        </w:rPr>
        <w:t xml:space="preserve"> </w:t>
      </w:r>
      <w:r>
        <w:rPr>
          <w:sz w:val="24"/>
        </w:rPr>
        <w:t>как</w:t>
      </w:r>
      <w:r>
        <w:rPr>
          <w:spacing w:val="1"/>
          <w:sz w:val="24"/>
        </w:rPr>
        <w:t xml:space="preserve"> </w:t>
      </w:r>
      <w:r>
        <w:rPr>
          <w:sz w:val="24"/>
        </w:rPr>
        <w:t>средства</w:t>
      </w:r>
      <w:r>
        <w:rPr>
          <w:spacing w:val="-57"/>
          <w:sz w:val="24"/>
        </w:rPr>
        <w:t xml:space="preserve"> </w:t>
      </w:r>
      <w:r>
        <w:rPr>
          <w:sz w:val="24"/>
        </w:rPr>
        <w:t>различения</w:t>
      </w:r>
      <w:r>
        <w:rPr>
          <w:spacing w:val="2"/>
          <w:sz w:val="24"/>
        </w:rPr>
        <w:t xml:space="preserve"> </w:t>
      </w:r>
      <w:r>
        <w:rPr>
          <w:sz w:val="24"/>
        </w:rPr>
        <w:t>и</w:t>
      </w:r>
      <w:r>
        <w:rPr>
          <w:spacing w:val="-2"/>
          <w:sz w:val="24"/>
        </w:rPr>
        <w:t xml:space="preserve"> </w:t>
      </w:r>
      <w:r>
        <w:rPr>
          <w:sz w:val="24"/>
        </w:rPr>
        <w:t>идентификации веществ</w:t>
      </w:r>
      <w:r>
        <w:rPr>
          <w:spacing w:val="4"/>
          <w:sz w:val="24"/>
        </w:rPr>
        <w:t xml:space="preserve"> </w:t>
      </w:r>
      <w:r>
        <w:rPr>
          <w:sz w:val="24"/>
        </w:rPr>
        <w:t>по</w:t>
      </w:r>
      <w:r>
        <w:rPr>
          <w:spacing w:val="2"/>
          <w:sz w:val="24"/>
        </w:rPr>
        <w:t xml:space="preserve"> </w:t>
      </w:r>
      <w:r>
        <w:rPr>
          <w:sz w:val="24"/>
        </w:rPr>
        <w:t>их</w:t>
      </w:r>
      <w:r>
        <w:rPr>
          <w:spacing w:val="-4"/>
          <w:sz w:val="24"/>
        </w:rPr>
        <w:t xml:space="preserve"> </w:t>
      </w:r>
      <w:r>
        <w:rPr>
          <w:sz w:val="24"/>
        </w:rPr>
        <w:t>составу</w:t>
      </w:r>
      <w:r>
        <w:rPr>
          <w:spacing w:val="-7"/>
          <w:sz w:val="24"/>
        </w:rPr>
        <w:t xml:space="preserve"> </w:t>
      </w:r>
      <w:r>
        <w:rPr>
          <w:sz w:val="24"/>
        </w:rPr>
        <w:t>и</w:t>
      </w:r>
      <w:r>
        <w:rPr>
          <w:spacing w:val="3"/>
          <w:sz w:val="24"/>
        </w:rPr>
        <w:t xml:space="preserve"> </w:t>
      </w:r>
      <w:r>
        <w:rPr>
          <w:sz w:val="24"/>
        </w:rPr>
        <w:t>строению;</w:t>
      </w:r>
    </w:p>
    <w:p w:rsidR="0011409D" w:rsidRDefault="005D2BA8" w:rsidP="00CC4399">
      <w:pPr>
        <w:pStyle w:val="a5"/>
        <w:numPr>
          <w:ilvl w:val="0"/>
          <w:numId w:val="15"/>
        </w:numPr>
        <w:tabs>
          <w:tab w:val="left" w:pos="1047"/>
        </w:tabs>
        <w:spacing w:before="3"/>
        <w:ind w:right="971" w:firstLine="283"/>
        <w:rPr>
          <w:sz w:val="24"/>
        </w:rPr>
      </w:pPr>
      <w:r>
        <w:rPr>
          <w:sz w:val="24"/>
        </w:rPr>
        <w:t>составлять</w:t>
      </w:r>
      <w:r>
        <w:rPr>
          <w:spacing w:val="1"/>
          <w:sz w:val="24"/>
        </w:rPr>
        <w:t xml:space="preserve"> </w:t>
      </w:r>
      <w:r>
        <w:rPr>
          <w:sz w:val="24"/>
        </w:rPr>
        <w:t>молекулярные</w:t>
      </w:r>
      <w:r>
        <w:rPr>
          <w:spacing w:val="1"/>
          <w:sz w:val="24"/>
        </w:rPr>
        <w:t xml:space="preserve"> </w:t>
      </w:r>
      <w:r>
        <w:rPr>
          <w:sz w:val="24"/>
        </w:rPr>
        <w:t>и</w:t>
      </w:r>
      <w:r>
        <w:rPr>
          <w:spacing w:val="1"/>
          <w:sz w:val="24"/>
        </w:rPr>
        <w:t xml:space="preserve"> </w:t>
      </w:r>
      <w:r>
        <w:rPr>
          <w:sz w:val="24"/>
        </w:rPr>
        <w:t>структурные</w:t>
      </w:r>
      <w:r>
        <w:rPr>
          <w:spacing w:val="1"/>
          <w:sz w:val="24"/>
        </w:rPr>
        <w:t xml:space="preserve"> </w:t>
      </w:r>
      <w:r>
        <w:rPr>
          <w:sz w:val="24"/>
        </w:rPr>
        <w:t>формулы</w:t>
      </w:r>
      <w:r>
        <w:rPr>
          <w:spacing w:val="1"/>
          <w:sz w:val="24"/>
        </w:rPr>
        <w:t xml:space="preserve"> </w:t>
      </w:r>
      <w:r>
        <w:rPr>
          <w:sz w:val="24"/>
        </w:rPr>
        <w:t>органических</w:t>
      </w:r>
      <w:r>
        <w:rPr>
          <w:spacing w:val="1"/>
          <w:sz w:val="24"/>
        </w:rPr>
        <w:t xml:space="preserve"> </w:t>
      </w:r>
      <w:r>
        <w:rPr>
          <w:sz w:val="24"/>
        </w:rPr>
        <w:t>веществ</w:t>
      </w:r>
      <w:r>
        <w:rPr>
          <w:spacing w:val="1"/>
          <w:sz w:val="24"/>
        </w:rPr>
        <w:t xml:space="preserve"> </w:t>
      </w:r>
      <w:r>
        <w:rPr>
          <w:sz w:val="24"/>
        </w:rPr>
        <w:t>как</w:t>
      </w:r>
      <w:r>
        <w:rPr>
          <w:spacing w:val="1"/>
          <w:sz w:val="24"/>
        </w:rPr>
        <w:t xml:space="preserve"> </w:t>
      </w:r>
      <w:r>
        <w:rPr>
          <w:sz w:val="24"/>
        </w:rPr>
        <w:t>носителей</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строении</w:t>
      </w:r>
      <w:r>
        <w:rPr>
          <w:spacing w:val="1"/>
          <w:sz w:val="24"/>
        </w:rPr>
        <w:t xml:space="preserve"> </w:t>
      </w:r>
      <w:r>
        <w:rPr>
          <w:sz w:val="24"/>
        </w:rPr>
        <w:t>вещества,</w:t>
      </w:r>
      <w:r>
        <w:rPr>
          <w:spacing w:val="1"/>
          <w:sz w:val="24"/>
        </w:rPr>
        <w:t xml:space="preserve"> </w:t>
      </w:r>
      <w:r>
        <w:rPr>
          <w:sz w:val="24"/>
        </w:rPr>
        <w:t>его</w:t>
      </w:r>
      <w:r>
        <w:rPr>
          <w:spacing w:val="1"/>
          <w:sz w:val="24"/>
        </w:rPr>
        <w:t xml:space="preserve"> </w:t>
      </w:r>
      <w:r>
        <w:rPr>
          <w:sz w:val="24"/>
        </w:rPr>
        <w:t>свойствах</w:t>
      </w:r>
      <w:r>
        <w:rPr>
          <w:spacing w:val="1"/>
          <w:sz w:val="24"/>
        </w:rPr>
        <w:t xml:space="preserve"> </w:t>
      </w:r>
      <w:r>
        <w:rPr>
          <w:sz w:val="24"/>
        </w:rPr>
        <w:t>и</w:t>
      </w:r>
      <w:r>
        <w:rPr>
          <w:spacing w:val="1"/>
          <w:sz w:val="24"/>
        </w:rPr>
        <w:t xml:space="preserve"> </w:t>
      </w:r>
      <w:r>
        <w:rPr>
          <w:sz w:val="24"/>
        </w:rPr>
        <w:t>принадлежности</w:t>
      </w:r>
      <w:r>
        <w:rPr>
          <w:spacing w:val="1"/>
          <w:sz w:val="24"/>
        </w:rPr>
        <w:t xml:space="preserve"> </w:t>
      </w:r>
      <w:r>
        <w:rPr>
          <w:sz w:val="24"/>
        </w:rPr>
        <w:t>к</w:t>
      </w:r>
      <w:r>
        <w:rPr>
          <w:spacing w:val="1"/>
          <w:sz w:val="24"/>
        </w:rPr>
        <w:t xml:space="preserve"> </w:t>
      </w:r>
      <w:r>
        <w:rPr>
          <w:sz w:val="24"/>
        </w:rPr>
        <w:t>определенному</w:t>
      </w:r>
      <w:r>
        <w:rPr>
          <w:spacing w:val="-8"/>
          <w:sz w:val="24"/>
        </w:rPr>
        <w:t xml:space="preserve"> </w:t>
      </w:r>
      <w:r>
        <w:rPr>
          <w:sz w:val="24"/>
        </w:rPr>
        <w:t>классу</w:t>
      </w:r>
      <w:r>
        <w:rPr>
          <w:spacing w:val="-3"/>
          <w:sz w:val="24"/>
        </w:rPr>
        <w:t xml:space="preserve"> </w:t>
      </w:r>
      <w:r>
        <w:rPr>
          <w:sz w:val="24"/>
        </w:rPr>
        <w:t>соединений;</w:t>
      </w:r>
    </w:p>
    <w:p w:rsidR="0011409D" w:rsidRDefault="005D2BA8" w:rsidP="00CC4399">
      <w:pPr>
        <w:pStyle w:val="a5"/>
        <w:numPr>
          <w:ilvl w:val="0"/>
          <w:numId w:val="15"/>
        </w:numPr>
        <w:tabs>
          <w:tab w:val="left" w:pos="1047"/>
        </w:tabs>
        <w:spacing w:line="242" w:lineRule="auto"/>
        <w:ind w:right="981" w:firstLine="283"/>
        <w:rPr>
          <w:sz w:val="24"/>
        </w:rPr>
      </w:pPr>
      <w:r>
        <w:rPr>
          <w:sz w:val="24"/>
        </w:rPr>
        <w:t>характеризовать</w:t>
      </w:r>
      <w:r>
        <w:rPr>
          <w:spacing w:val="1"/>
          <w:sz w:val="24"/>
        </w:rPr>
        <w:t xml:space="preserve"> </w:t>
      </w:r>
      <w:r>
        <w:rPr>
          <w:sz w:val="24"/>
        </w:rPr>
        <w:t>органические</w:t>
      </w:r>
      <w:r>
        <w:rPr>
          <w:spacing w:val="1"/>
          <w:sz w:val="24"/>
        </w:rPr>
        <w:t xml:space="preserve"> </w:t>
      </w:r>
      <w:r>
        <w:rPr>
          <w:sz w:val="24"/>
        </w:rPr>
        <w:t>вещества</w:t>
      </w:r>
      <w:r>
        <w:rPr>
          <w:spacing w:val="1"/>
          <w:sz w:val="24"/>
        </w:rPr>
        <w:t xml:space="preserve"> </w:t>
      </w:r>
      <w:r>
        <w:rPr>
          <w:sz w:val="24"/>
        </w:rPr>
        <w:t>по</w:t>
      </w:r>
      <w:r>
        <w:rPr>
          <w:spacing w:val="1"/>
          <w:sz w:val="24"/>
        </w:rPr>
        <w:t xml:space="preserve"> </w:t>
      </w:r>
      <w:r>
        <w:rPr>
          <w:sz w:val="24"/>
        </w:rPr>
        <w:t>составу,</w:t>
      </w:r>
      <w:r>
        <w:rPr>
          <w:spacing w:val="1"/>
          <w:sz w:val="24"/>
        </w:rPr>
        <w:t xml:space="preserve"> </w:t>
      </w:r>
      <w:r>
        <w:rPr>
          <w:sz w:val="24"/>
        </w:rPr>
        <w:t>строению</w:t>
      </w:r>
      <w:r>
        <w:rPr>
          <w:spacing w:val="1"/>
          <w:sz w:val="24"/>
        </w:rPr>
        <w:t xml:space="preserve"> </w:t>
      </w:r>
      <w:r>
        <w:rPr>
          <w:sz w:val="24"/>
        </w:rPr>
        <w:t>и</w:t>
      </w:r>
      <w:r>
        <w:rPr>
          <w:spacing w:val="1"/>
          <w:sz w:val="24"/>
        </w:rPr>
        <w:t xml:space="preserve"> </w:t>
      </w:r>
      <w:r>
        <w:rPr>
          <w:sz w:val="24"/>
        </w:rPr>
        <w:t>свойствам,</w:t>
      </w:r>
      <w:r>
        <w:rPr>
          <w:spacing w:val="1"/>
          <w:sz w:val="24"/>
        </w:rPr>
        <w:t xml:space="preserve"> </w:t>
      </w:r>
      <w:r>
        <w:rPr>
          <w:sz w:val="24"/>
        </w:rPr>
        <w:t>устанавливать</w:t>
      </w:r>
      <w:r>
        <w:rPr>
          <w:spacing w:val="1"/>
          <w:sz w:val="24"/>
        </w:rPr>
        <w:t xml:space="preserve"> </w:t>
      </w:r>
      <w:r>
        <w:rPr>
          <w:sz w:val="24"/>
        </w:rPr>
        <w:t>причинно-следственные</w:t>
      </w:r>
      <w:r>
        <w:rPr>
          <w:spacing w:val="-6"/>
          <w:sz w:val="24"/>
        </w:rPr>
        <w:t xml:space="preserve"> </w:t>
      </w:r>
      <w:r>
        <w:rPr>
          <w:sz w:val="24"/>
        </w:rPr>
        <w:t>связи</w:t>
      </w:r>
      <w:r>
        <w:rPr>
          <w:spacing w:val="-4"/>
          <w:sz w:val="24"/>
        </w:rPr>
        <w:t xml:space="preserve"> </w:t>
      </w:r>
      <w:r>
        <w:rPr>
          <w:sz w:val="24"/>
        </w:rPr>
        <w:t>между</w:t>
      </w:r>
      <w:r>
        <w:rPr>
          <w:spacing w:val="-11"/>
          <w:sz w:val="24"/>
        </w:rPr>
        <w:t xml:space="preserve"> </w:t>
      </w:r>
      <w:r>
        <w:rPr>
          <w:sz w:val="24"/>
        </w:rPr>
        <w:t>данными</w:t>
      </w:r>
      <w:r>
        <w:rPr>
          <w:spacing w:val="2"/>
          <w:sz w:val="24"/>
        </w:rPr>
        <w:t xml:space="preserve"> </w:t>
      </w:r>
      <w:r>
        <w:rPr>
          <w:sz w:val="24"/>
        </w:rPr>
        <w:t>характеристиками</w:t>
      </w:r>
      <w:r>
        <w:rPr>
          <w:spacing w:val="1"/>
          <w:sz w:val="24"/>
        </w:rPr>
        <w:t xml:space="preserve"> </w:t>
      </w:r>
      <w:r>
        <w:rPr>
          <w:sz w:val="24"/>
        </w:rPr>
        <w:t>вещества;</w:t>
      </w:r>
    </w:p>
    <w:p w:rsidR="0011409D" w:rsidRDefault="005D2BA8" w:rsidP="00CC4399">
      <w:pPr>
        <w:pStyle w:val="a5"/>
        <w:numPr>
          <w:ilvl w:val="0"/>
          <w:numId w:val="15"/>
        </w:numPr>
        <w:tabs>
          <w:tab w:val="left" w:pos="1047"/>
        </w:tabs>
        <w:ind w:right="978" w:firstLine="283"/>
        <w:rPr>
          <w:sz w:val="24"/>
        </w:rPr>
      </w:pPr>
      <w:r>
        <w:rPr>
          <w:sz w:val="24"/>
        </w:rPr>
        <w:t>приводить</w:t>
      </w:r>
      <w:r>
        <w:rPr>
          <w:spacing w:val="1"/>
          <w:sz w:val="24"/>
        </w:rPr>
        <w:t xml:space="preserve"> </w:t>
      </w:r>
      <w:r>
        <w:rPr>
          <w:sz w:val="24"/>
        </w:rPr>
        <w:t>примеры</w:t>
      </w:r>
      <w:r>
        <w:rPr>
          <w:spacing w:val="1"/>
          <w:sz w:val="24"/>
        </w:rPr>
        <w:t xml:space="preserve"> </w:t>
      </w:r>
      <w:r>
        <w:rPr>
          <w:sz w:val="24"/>
        </w:rPr>
        <w:t>химических</w:t>
      </w:r>
      <w:r>
        <w:rPr>
          <w:spacing w:val="1"/>
          <w:sz w:val="24"/>
        </w:rPr>
        <w:t xml:space="preserve"> </w:t>
      </w:r>
      <w:r>
        <w:rPr>
          <w:sz w:val="24"/>
        </w:rPr>
        <w:t>реакций,</w:t>
      </w:r>
      <w:r>
        <w:rPr>
          <w:spacing w:val="1"/>
          <w:sz w:val="24"/>
        </w:rPr>
        <w:t xml:space="preserve"> </w:t>
      </w:r>
      <w:r>
        <w:rPr>
          <w:sz w:val="24"/>
        </w:rPr>
        <w:t>раскрывающих</w:t>
      </w:r>
      <w:r>
        <w:rPr>
          <w:spacing w:val="1"/>
          <w:sz w:val="24"/>
        </w:rPr>
        <w:t xml:space="preserve"> </w:t>
      </w:r>
      <w:r>
        <w:rPr>
          <w:sz w:val="24"/>
        </w:rPr>
        <w:t>характерные</w:t>
      </w:r>
      <w:r>
        <w:rPr>
          <w:spacing w:val="1"/>
          <w:sz w:val="24"/>
        </w:rPr>
        <w:t xml:space="preserve"> </w:t>
      </w:r>
      <w:r>
        <w:rPr>
          <w:sz w:val="24"/>
        </w:rPr>
        <w:t>свойства</w:t>
      </w:r>
      <w:r>
        <w:rPr>
          <w:spacing w:val="1"/>
          <w:sz w:val="24"/>
        </w:rPr>
        <w:t xml:space="preserve"> </w:t>
      </w:r>
      <w:r>
        <w:rPr>
          <w:sz w:val="24"/>
        </w:rPr>
        <w:t>типичных представителей</w:t>
      </w:r>
      <w:r>
        <w:rPr>
          <w:spacing w:val="1"/>
          <w:sz w:val="24"/>
        </w:rPr>
        <w:t xml:space="preserve"> </w:t>
      </w:r>
      <w:r>
        <w:rPr>
          <w:sz w:val="24"/>
        </w:rPr>
        <w:t>классов органических веществ</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их идентификации</w:t>
      </w:r>
      <w:r>
        <w:rPr>
          <w:spacing w:val="1"/>
          <w:sz w:val="24"/>
        </w:rPr>
        <w:t xml:space="preserve"> </w:t>
      </w:r>
      <w:r>
        <w:rPr>
          <w:sz w:val="24"/>
        </w:rPr>
        <w:t>и</w:t>
      </w:r>
      <w:r>
        <w:rPr>
          <w:spacing w:val="1"/>
          <w:sz w:val="24"/>
        </w:rPr>
        <w:t xml:space="preserve"> </w:t>
      </w:r>
      <w:r>
        <w:rPr>
          <w:sz w:val="24"/>
        </w:rPr>
        <w:t>объяснения</w:t>
      </w:r>
      <w:r>
        <w:rPr>
          <w:spacing w:val="-7"/>
          <w:sz w:val="24"/>
        </w:rPr>
        <w:t xml:space="preserve"> </w:t>
      </w:r>
      <w:r>
        <w:rPr>
          <w:sz w:val="24"/>
        </w:rPr>
        <w:t>области</w:t>
      </w:r>
      <w:r>
        <w:rPr>
          <w:spacing w:val="4"/>
          <w:sz w:val="24"/>
        </w:rPr>
        <w:t xml:space="preserve"> </w:t>
      </w:r>
      <w:r>
        <w:rPr>
          <w:sz w:val="24"/>
        </w:rPr>
        <w:t>применения;</w:t>
      </w:r>
    </w:p>
    <w:p w:rsidR="0011409D" w:rsidRDefault="005D2BA8" w:rsidP="00CC4399">
      <w:pPr>
        <w:pStyle w:val="a5"/>
        <w:numPr>
          <w:ilvl w:val="0"/>
          <w:numId w:val="15"/>
        </w:numPr>
        <w:tabs>
          <w:tab w:val="left" w:pos="1047"/>
        </w:tabs>
        <w:spacing w:line="237" w:lineRule="auto"/>
        <w:ind w:right="982" w:firstLine="283"/>
        <w:rPr>
          <w:sz w:val="24"/>
        </w:rPr>
      </w:pPr>
      <w:r>
        <w:rPr>
          <w:sz w:val="24"/>
        </w:rPr>
        <w:t>прогнозировать возможность протекания химических реакций на основе знаний о</w:t>
      </w:r>
      <w:r>
        <w:rPr>
          <w:spacing w:val="1"/>
          <w:sz w:val="24"/>
        </w:rPr>
        <w:t xml:space="preserve"> </w:t>
      </w:r>
      <w:r>
        <w:rPr>
          <w:sz w:val="24"/>
        </w:rPr>
        <w:t>типах</w:t>
      </w:r>
      <w:r>
        <w:rPr>
          <w:spacing w:val="-3"/>
          <w:sz w:val="24"/>
        </w:rPr>
        <w:t xml:space="preserve"> </w:t>
      </w:r>
      <w:r>
        <w:rPr>
          <w:sz w:val="24"/>
        </w:rPr>
        <w:t>химической</w:t>
      </w:r>
      <w:r>
        <w:rPr>
          <w:spacing w:val="3"/>
          <w:sz w:val="24"/>
        </w:rPr>
        <w:t xml:space="preserve"> </w:t>
      </w:r>
      <w:r>
        <w:rPr>
          <w:sz w:val="24"/>
        </w:rPr>
        <w:t>связи</w:t>
      </w:r>
      <w:r>
        <w:rPr>
          <w:spacing w:val="-2"/>
          <w:sz w:val="24"/>
        </w:rPr>
        <w:t xml:space="preserve"> </w:t>
      </w:r>
      <w:r>
        <w:rPr>
          <w:sz w:val="24"/>
        </w:rPr>
        <w:t>в</w:t>
      </w:r>
      <w:r>
        <w:rPr>
          <w:spacing w:val="-1"/>
          <w:sz w:val="24"/>
        </w:rPr>
        <w:t xml:space="preserve"> </w:t>
      </w:r>
      <w:r>
        <w:rPr>
          <w:sz w:val="24"/>
        </w:rPr>
        <w:t>молекулах</w:t>
      </w:r>
      <w:r>
        <w:rPr>
          <w:spacing w:val="-2"/>
          <w:sz w:val="24"/>
        </w:rPr>
        <w:t xml:space="preserve"> </w:t>
      </w:r>
      <w:r>
        <w:rPr>
          <w:sz w:val="24"/>
        </w:rPr>
        <w:t>реагентов</w:t>
      </w:r>
      <w:r>
        <w:rPr>
          <w:spacing w:val="-1"/>
          <w:sz w:val="24"/>
        </w:rPr>
        <w:t xml:space="preserve"> </w:t>
      </w:r>
      <w:r>
        <w:rPr>
          <w:sz w:val="24"/>
        </w:rPr>
        <w:t>и</w:t>
      </w:r>
      <w:r>
        <w:rPr>
          <w:spacing w:val="2"/>
          <w:sz w:val="24"/>
        </w:rPr>
        <w:t xml:space="preserve"> </w:t>
      </w:r>
      <w:r>
        <w:rPr>
          <w:sz w:val="24"/>
        </w:rPr>
        <w:t>их</w:t>
      </w:r>
      <w:r>
        <w:rPr>
          <w:spacing w:val="-4"/>
          <w:sz w:val="24"/>
        </w:rPr>
        <w:t xml:space="preserve"> </w:t>
      </w:r>
      <w:r>
        <w:rPr>
          <w:sz w:val="24"/>
        </w:rPr>
        <w:t>реакционной</w:t>
      </w:r>
      <w:r>
        <w:rPr>
          <w:spacing w:val="3"/>
          <w:sz w:val="24"/>
        </w:rPr>
        <w:t xml:space="preserve"> </w:t>
      </w:r>
      <w:r>
        <w:rPr>
          <w:sz w:val="24"/>
        </w:rPr>
        <w:t>способности;</w:t>
      </w:r>
    </w:p>
    <w:p w:rsidR="0011409D" w:rsidRDefault="005D2BA8" w:rsidP="00CC4399">
      <w:pPr>
        <w:pStyle w:val="a5"/>
        <w:numPr>
          <w:ilvl w:val="0"/>
          <w:numId w:val="15"/>
        </w:numPr>
        <w:tabs>
          <w:tab w:val="left" w:pos="1047"/>
        </w:tabs>
        <w:spacing w:before="4" w:line="237" w:lineRule="auto"/>
        <w:ind w:right="982" w:firstLine="283"/>
        <w:rPr>
          <w:sz w:val="24"/>
        </w:rPr>
      </w:pPr>
      <w:r>
        <w:rPr>
          <w:sz w:val="24"/>
        </w:rPr>
        <w:t>использовать</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составе,</w:t>
      </w:r>
      <w:r>
        <w:rPr>
          <w:spacing w:val="1"/>
          <w:sz w:val="24"/>
        </w:rPr>
        <w:t xml:space="preserve"> </w:t>
      </w:r>
      <w:r>
        <w:rPr>
          <w:sz w:val="24"/>
        </w:rPr>
        <w:t>строении</w:t>
      </w:r>
      <w:r>
        <w:rPr>
          <w:spacing w:val="1"/>
          <w:sz w:val="24"/>
        </w:rPr>
        <w:t xml:space="preserve"> </w:t>
      </w:r>
      <w:r>
        <w:rPr>
          <w:sz w:val="24"/>
        </w:rPr>
        <w:t>и</w:t>
      </w:r>
      <w:r>
        <w:rPr>
          <w:spacing w:val="1"/>
          <w:sz w:val="24"/>
        </w:rPr>
        <w:t xml:space="preserve"> </w:t>
      </w:r>
      <w:r>
        <w:rPr>
          <w:sz w:val="24"/>
        </w:rPr>
        <w:t>химических</w:t>
      </w:r>
      <w:r>
        <w:rPr>
          <w:spacing w:val="1"/>
          <w:sz w:val="24"/>
        </w:rPr>
        <w:t xml:space="preserve"> </w:t>
      </w:r>
      <w:r>
        <w:rPr>
          <w:sz w:val="24"/>
        </w:rPr>
        <w:t>свойствах</w:t>
      </w:r>
      <w:r>
        <w:rPr>
          <w:spacing w:val="1"/>
          <w:sz w:val="24"/>
        </w:rPr>
        <w:t xml:space="preserve"> </w:t>
      </w:r>
      <w:r>
        <w:rPr>
          <w:sz w:val="24"/>
        </w:rPr>
        <w:t>веществ</w:t>
      </w:r>
      <w:r>
        <w:rPr>
          <w:spacing w:val="1"/>
          <w:sz w:val="24"/>
        </w:rPr>
        <w:t xml:space="preserve"> </w:t>
      </w:r>
      <w:r>
        <w:rPr>
          <w:sz w:val="24"/>
        </w:rPr>
        <w:t>для</w:t>
      </w:r>
      <w:r>
        <w:rPr>
          <w:spacing w:val="1"/>
          <w:sz w:val="24"/>
        </w:rPr>
        <w:t xml:space="preserve"> </w:t>
      </w:r>
      <w:r>
        <w:rPr>
          <w:sz w:val="24"/>
        </w:rPr>
        <w:t>безопасного</w:t>
      </w:r>
      <w:r>
        <w:rPr>
          <w:spacing w:val="2"/>
          <w:sz w:val="24"/>
        </w:rPr>
        <w:t xml:space="preserve"> </w:t>
      </w:r>
      <w:r>
        <w:rPr>
          <w:sz w:val="24"/>
        </w:rPr>
        <w:t>применения</w:t>
      </w:r>
      <w:r>
        <w:rPr>
          <w:spacing w:val="-1"/>
          <w:sz w:val="24"/>
        </w:rPr>
        <w:t xml:space="preserve"> </w:t>
      </w:r>
      <w:r>
        <w:rPr>
          <w:sz w:val="24"/>
        </w:rPr>
        <w:t>в</w:t>
      </w:r>
      <w:r>
        <w:rPr>
          <w:spacing w:val="-1"/>
          <w:sz w:val="24"/>
        </w:rPr>
        <w:t xml:space="preserve"> </w:t>
      </w:r>
      <w:r>
        <w:rPr>
          <w:sz w:val="24"/>
        </w:rPr>
        <w:t>практической</w:t>
      </w:r>
      <w:r>
        <w:rPr>
          <w:spacing w:val="4"/>
          <w:sz w:val="24"/>
        </w:rPr>
        <w:t xml:space="preserve"> </w:t>
      </w:r>
      <w:r>
        <w:rPr>
          <w:sz w:val="24"/>
        </w:rPr>
        <w:t>деятельности;</w:t>
      </w:r>
    </w:p>
    <w:p w:rsidR="0011409D" w:rsidRDefault="005D2BA8" w:rsidP="00CC4399">
      <w:pPr>
        <w:pStyle w:val="a5"/>
        <w:numPr>
          <w:ilvl w:val="0"/>
          <w:numId w:val="15"/>
        </w:numPr>
        <w:tabs>
          <w:tab w:val="left" w:pos="1047"/>
        </w:tabs>
        <w:spacing w:before="3"/>
        <w:ind w:right="973" w:firstLine="283"/>
        <w:rPr>
          <w:sz w:val="24"/>
        </w:rPr>
      </w:pPr>
      <w:r>
        <w:rPr>
          <w:sz w:val="24"/>
        </w:rPr>
        <w:t>приводить примеры практического использования продуктов переработки нефти и</w:t>
      </w:r>
      <w:r>
        <w:rPr>
          <w:spacing w:val="1"/>
          <w:sz w:val="24"/>
        </w:rPr>
        <w:t xml:space="preserve"> </w:t>
      </w:r>
      <w:r>
        <w:rPr>
          <w:sz w:val="24"/>
        </w:rPr>
        <w:t>природного газа, высокомолекулярных соединений (полиэтилена, синтетического каучука,</w:t>
      </w:r>
      <w:r>
        <w:rPr>
          <w:spacing w:val="1"/>
          <w:sz w:val="24"/>
        </w:rPr>
        <w:t xml:space="preserve"> </w:t>
      </w:r>
      <w:r>
        <w:rPr>
          <w:sz w:val="24"/>
        </w:rPr>
        <w:t>ацетатного</w:t>
      </w:r>
      <w:r>
        <w:rPr>
          <w:spacing w:val="2"/>
          <w:sz w:val="24"/>
        </w:rPr>
        <w:t xml:space="preserve"> </w:t>
      </w:r>
      <w:r>
        <w:rPr>
          <w:sz w:val="24"/>
        </w:rPr>
        <w:t>волокна);</w:t>
      </w:r>
    </w:p>
    <w:p w:rsidR="0011409D" w:rsidRDefault="005D2BA8" w:rsidP="00CC4399">
      <w:pPr>
        <w:pStyle w:val="a5"/>
        <w:numPr>
          <w:ilvl w:val="0"/>
          <w:numId w:val="15"/>
        </w:numPr>
        <w:tabs>
          <w:tab w:val="left" w:pos="1047"/>
        </w:tabs>
        <w:ind w:right="980" w:firstLine="283"/>
        <w:rPr>
          <w:sz w:val="24"/>
        </w:rPr>
      </w:pPr>
      <w:r>
        <w:rPr>
          <w:sz w:val="24"/>
        </w:rPr>
        <w:t>проводить опыты по</w:t>
      </w:r>
      <w:r>
        <w:rPr>
          <w:spacing w:val="1"/>
          <w:sz w:val="24"/>
        </w:rPr>
        <w:t xml:space="preserve"> </w:t>
      </w:r>
      <w:r>
        <w:rPr>
          <w:sz w:val="24"/>
        </w:rPr>
        <w:t>распознаванию органических веществ:</w:t>
      </w:r>
      <w:r>
        <w:rPr>
          <w:spacing w:val="1"/>
          <w:sz w:val="24"/>
        </w:rPr>
        <w:t xml:space="preserve"> </w:t>
      </w:r>
      <w:r>
        <w:rPr>
          <w:sz w:val="24"/>
        </w:rPr>
        <w:t>глицерина,</w:t>
      </w:r>
      <w:r>
        <w:rPr>
          <w:spacing w:val="1"/>
          <w:sz w:val="24"/>
        </w:rPr>
        <w:t xml:space="preserve"> </w:t>
      </w:r>
      <w:r>
        <w:rPr>
          <w:sz w:val="24"/>
        </w:rPr>
        <w:t>уксусной</w:t>
      </w:r>
      <w:r>
        <w:rPr>
          <w:spacing w:val="1"/>
          <w:sz w:val="24"/>
        </w:rPr>
        <w:t xml:space="preserve"> </w:t>
      </w:r>
      <w:r>
        <w:rPr>
          <w:sz w:val="24"/>
        </w:rPr>
        <w:t>кислоты,</w:t>
      </w:r>
      <w:r>
        <w:rPr>
          <w:spacing w:val="12"/>
          <w:sz w:val="24"/>
        </w:rPr>
        <w:t xml:space="preserve"> </w:t>
      </w:r>
      <w:r>
        <w:rPr>
          <w:sz w:val="24"/>
        </w:rPr>
        <w:t>непредельных</w:t>
      </w:r>
      <w:r>
        <w:rPr>
          <w:spacing w:val="6"/>
          <w:sz w:val="24"/>
        </w:rPr>
        <w:t xml:space="preserve"> </w:t>
      </w:r>
      <w:r>
        <w:rPr>
          <w:sz w:val="24"/>
        </w:rPr>
        <w:t>жиров,</w:t>
      </w:r>
      <w:r>
        <w:rPr>
          <w:spacing w:val="9"/>
          <w:sz w:val="24"/>
        </w:rPr>
        <w:t xml:space="preserve"> </w:t>
      </w:r>
      <w:r>
        <w:rPr>
          <w:sz w:val="24"/>
        </w:rPr>
        <w:t>глюкозы,</w:t>
      </w:r>
      <w:r>
        <w:rPr>
          <w:spacing w:val="12"/>
          <w:sz w:val="24"/>
        </w:rPr>
        <w:t xml:space="preserve"> </w:t>
      </w:r>
      <w:r>
        <w:rPr>
          <w:sz w:val="24"/>
        </w:rPr>
        <w:t>крахмала,</w:t>
      </w:r>
      <w:r>
        <w:rPr>
          <w:spacing w:val="13"/>
          <w:sz w:val="24"/>
        </w:rPr>
        <w:t xml:space="preserve"> </w:t>
      </w:r>
      <w:r>
        <w:rPr>
          <w:sz w:val="24"/>
        </w:rPr>
        <w:t>белков</w:t>
      </w:r>
      <w:r>
        <w:rPr>
          <w:spacing w:val="12"/>
          <w:sz w:val="24"/>
        </w:rPr>
        <w:t xml:space="preserve"> </w:t>
      </w:r>
      <w:r>
        <w:rPr>
          <w:sz w:val="24"/>
        </w:rPr>
        <w:t>–</w:t>
      </w:r>
      <w:r>
        <w:rPr>
          <w:spacing w:val="9"/>
          <w:sz w:val="24"/>
        </w:rPr>
        <w:t xml:space="preserve"> </w:t>
      </w:r>
      <w:r>
        <w:rPr>
          <w:sz w:val="24"/>
        </w:rPr>
        <w:t>в</w:t>
      </w:r>
      <w:r>
        <w:rPr>
          <w:spacing w:val="11"/>
          <w:sz w:val="24"/>
        </w:rPr>
        <w:t xml:space="preserve"> </w:t>
      </w:r>
      <w:r>
        <w:rPr>
          <w:sz w:val="24"/>
        </w:rPr>
        <w:t>составе</w:t>
      </w:r>
      <w:r>
        <w:rPr>
          <w:spacing w:val="9"/>
          <w:sz w:val="24"/>
        </w:rPr>
        <w:t xml:space="preserve"> </w:t>
      </w:r>
      <w:r>
        <w:rPr>
          <w:sz w:val="24"/>
        </w:rPr>
        <w:t>пищевых</w:t>
      </w:r>
      <w:r>
        <w:rPr>
          <w:spacing w:val="6"/>
          <w:sz w:val="24"/>
        </w:rPr>
        <w:t xml:space="preserve"> </w:t>
      </w:r>
      <w:r>
        <w:rPr>
          <w:sz w:val="24"/>
        </w:rPr>
        <w:t>продуктов</w:t>
      </w:r>
      <w:r>
        <w:rPr>
          <w:spacing w:val="-58"/>
          <w:sz w:val="24"/>
        </w:rPr>
        <w:t xml:space="preserve"> </w:t>
      </w:r>
      <w:r>
        <w:rPr>
          <w:sz w:val="24"/>
        </w:rPr>
        <w:t>и</w:t>
      </w:r>
      <w:r>
        <w:rPr>
          <w:spacing w:val="2"/>
          <w:sz w:val="24"/>
        </w:rPr>
        <w:t xml:space="preserve"> </w:t>
      </w:r>
      <w:r>
        <w:rPr>
          <w:sz w:val="24"/>
        </w:rPr>
        <w:t>косметических</w:t>
      </w:r>
      <w:r>
        <w:rPr>
          <w:spacing w:val="-1"/>
          <w:sz w:val="24"/>
        </w:rPr>
        <w:t xml:space="preserve"> </w:t>
      </w:r>
      <w:r>
        <w:rPr>
          <w:sz w:val="24"/>
        </w:rPr>
        <w:t>средств;</w:t>
      </w:r>
    </w:p>
    <w:p w:rsidR="0011409D" w:rsidRDefault="005D2BA8" w:rsidP="00CC4399">
      <w:pPr>
        <w:pStyle w:val="a5"/>
        <w:numPr>
          <w:ilvl w:val="0"/>
          <w:numId w:val="15"/>
        </w:numPr>
        <w:tabs>
          <w:tab w:val="left" w:pos="1047"/>
        </w:tabs>
        <w:spacing w:before="1"/>
        <w:ind w:right="978" w:firstLine="283"/>
        <w:rPr>
          <w:sz w:val="24"/>
        </w:rPr>
      </w:pPr>
      <w:r>
        <w:rPr>
          <w:sz w:val="24"/>
        </w:rPr>
        <w:t>владеть правилами и приемами безопасной работы с химическими веществами и</w:t>
      </w:r>
      <w:r>
        <w:rPr>
          <w:spacing w:val="1"/>
          <w:sz w:val="24"/>
        </w:rPr>
        <w:t xml:space="preserve"> </w:t>
      </w:r>
      <w:r>
        <w:rPr>
          <w:sz w:val="24"/>
        </w:rPr>
        <w:t>лабораторным</w:t>
      </w:r>
      <w:r>
        <w:rPr>
          <w:spacing w:val="-5"/>
          <w:sz w:val="24"/>
        </w:rPr>
        <w:t xml:space="preserve"> </w:t>
      </w:r>
      <w:r>
        <w:rPr>
          <w:sz w:val="24"/>
        </w:rPr>
        <w:t>оборудованием;</w:t>
      </w:r>
    </w:p>
    <w:p w:rsidR="0011409D" w:rsidRDefault="005D2BA8" w:rsidP="00CC4399">
      <w:pPr>
        <w:pStyle w:val="a5"/>
        <w:numPr>
          <w:ilvl w:val="0"/>
          <w:numId w:val="15"/>
        </w:numPr>
        <w:tabs>
          <w:tab w:val="left" w:pos="1047"/>
        </w:tabs>
        <w:ind w:right="974" w:firstLine="283"/>
        <w:rPr>
          <w:sz w:val="24"/>
        </w:rPr>
      </w:pPr>
      <w:r>
        <w:rPr>
          <w:sz w:val="24"/>
        </w:rPr>
        <w:t>устанавливать зависимость скорости химической реакции и смещения химического</w:t>
      </w:r>
      <w:r>
        <w:rPr>
          <w:spacing w:val="1"/>
          <w:sz w:val="24"/>
        </w:rPr>
        <w:t xml:space="preserve"> </w:t>
      </w:r>
      <w:r>
        <w:rPr>
          <w:sz w:val="24"/>
        </w:rPr>
        <w:t>равновесия от различных факторов с целью определения оптимальных условий протекания</w:t>
      </w:r>
      <w:r>
        <w:rPr>
          <w:spacing w:val="1"/>
          <w:sz w:val="24"/>
        </w:rPr>
        <w:t xml:space="preserve"> </w:t>
      </w:r>
      <w:r>
        <w:rPr>
          <w:sz w:val="24"/>
        </w:rPr>
        <w:t>химических</w:t>
      </w:r>
      <w:r>
        <w:rPr>
          <w:spacing w:val="-2"/>
          <w:sz w:val="24"/>
        </w:rPr>
        <w:t xml:space="preserve"> </w:t>
      </w:r>
      <w:r>
        <w:rPr>
          <w:sz w:val="24"/>
        </w:rPr>
        <w:t>процессов;</w:t>
      </w:r>
    </w:p>
    <w:p w:rsidR="0011409D" w:rsidRDefault="005D2BA8" w:rsidP="00CC4399">
      <w:pPr>
        <w:pStyle w:val="a5"/>
        <w:numPr>
          <w:ilvl w:val="0"/>
          <w:numId w:val="15"/>
        </w:numPr>
        <w:tabs>
          <w:tab w:val="left" w:pos="1047"/>
        </w:tabs>
        <w:spacing w:line="274" w:lineRule="exact"/>
        <w:ind w:left="1046" w:hanging="424"/>
        <w:rPr>
          <w:sz w:val="24"/>
        </w:rPr>
      </w:pPr>
      <w:r>
        <w:rPr>
          <w:sz w:val="24"/>
        </w:rPr>
        <w:t>приводить</w:t>
      </w:r>
      <w:r>
        <w:rPr>
          <w:spacing w:val="-4"/>
          <w:sz w:val="24"/>
        </w:rPr>
        <w:t xml:space="preserve"> </w:t>
      </w:r>
      <w:r>
        <w:rPr>
          <w:sz w:val="24"/>
        </w:rPr>
        <w:t>примеры</w:t>
      </w:r>
      <w:r>
        <w:rPr>
          <w:spacing w:val="-3"/>
          <w:sz w:val="24"/>
        </w:rPr>
        <w:t xml:space="preserve"> </w:t>
      </w:r>
      <w:r>
        <w:rPr>
          <w:sz w:val="24"/>
        </w:rPr>
        <w:t>гидролиза</w:t>
      </w:r>
      <w:r>
        <w:rPr>
          <w:spacing w:val="-1"/>
          <w:sz w:val="24"/>
        </w:rPr>
        <w:t xml:space="preserve"> </w:t>
      </w:r>
      <w:r>
        <w:rPr>
          <w:sz w:val="24"/>
        </w:rPr>
        <w:t>солей</w:t>
      </w:r>
      <w:r>
        <w:rPr>
          <w:spacing w:val="-4"/>
          <w:sz w:val="24"/>
        </w:rPr>
        <w:t xml:space="preserve"> </w:t>
      </w:r>
      <w:r>
        <w:rPr>
          <w:sz w:val="24"/>
        </w:rPr>
        <w:t>в</w:t>
      </w:r>
      <w:r>
        <w:rPr>
          <w:spacing w:val="-5"/>
          <w:sz w:val="24"/>
        </w:rPr>
        <w:t xml:space="preserve"> </w:t>
      </w:r>
      <w:r>
        <w:rPr>
          <w:sz w:val="24"/>
        </w:rPr>
        <w:t>повседневной</w:t>
      </w:r>
      <w:r>
        <w:rPr>
          <w:spacing w:val="-3"/>
          <w:sz w:val="24"/>
        </w:rPr>
        <w:t xml:space="preserve"> </w:t>
      </w:r>
      <w:r>
        <w:rPr>
          <w:sz w:val="24"/>
        </w:rPr>
        <w:t>жизни</w:t>
      </w:r>
      <w:r>
        <w:rPr>
          <w:spacing w:val="1"/>
          <w:sz w:val="24"/>
        </w:rPr>
        <w:t xml:space="preserve"> </w:t>
      </w:r>
      <w:r>
        <w:rPr>
          <w:sz w:val="24"/>
        </w:rPr>
        <w:t>человека;</w:t>
      </w:r>
    </w:p>
    <w:p w:rsidR="0011409D" w:rsidRDefault="005D2BA8" w:rsidP="00CC4399">
      <w:pPr>
        <w:pStyle w:val="a5"/>
        <w:numPr>
          <w:ilvl w:val="0"/>
          <w:numId w:val="15"/>
        </w:numPr>
        <w:tabs>
          <w:tab w:val="left" w:pos="1047"/>
        </w:tabs>
        <w:spacing w:before="3"/>
        <w:ind w:right="981" w:firstLine="283"/>
        <w:rPr>
          <w:sz w:val="24"/>
        </w:rPr>
      </w:pPr>
      <w:r>
        <w:rPr>
          <w:sz w:val="24"/>
        </w:rPr>
        <w:t>приводить</w:t>
      </w:r>
      <w:r>
        <w:rPr>
          <w:spacing w:val="1"/>
          <w:sz w:val="24"/>
        </w:rPr>
        <w:t xml:space="preserve"> </w:t>
      </w:r>
      <w:r>
        <w:rPr>
          <w:sz w:val="24"/>
        </w:rPr>
        <w:t>примеры</w:t>
      </w:r>
      <w:r>
        <w:rPr>
          <w:spacing w:val="1"/>
          <w:sz w:val="24"/>
        </w:rPr>
        <w:t xml:space="preserve"> </w:t>
      </w:r>
      <w:proofErr w:type="spellStart"/>
      <w:r>
        <w:rPr>
          <w:sz w:val="24"/>
        </w:rPr>
        <w:t>окислительно</w:t>
      </w:r>
      <w:proofErr w:type="spellEnd"/>
      <w:r>
        <w:rPr>
          <w:sz w:val="24"/>
        </w:rPr>
        <w:t>-восстановительных</w:t>
      </w:r>
      <w:r>
        <w:rPr>
          <w:spacing w:val="1"/>
          <w:sz w:val="24"/>
        </w:rPr>
        <w:t xml:space="preserve"> </w:t>
      </w:r>
      <w:r>
        <w:rPr>
          <w:sz w:val="24"/>
        </w:rPr>
        <w:t>реакций</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производственных</w:t>
      </w:r>
      <w:r>
        <w:rPr>
          <w:spacing w:val="-1"/>
          <w:sz w:val="24"/>
        </w:rPr>
        <w:t xml:space="preserve"> </w:t>
      </w:r>
      <w:r>
        <w:rPr>
          <w:sz w:val="24"/>
        </w:rPr>
        <w:t>процессах</w:t>
      </w:r>
      <w:r>
        <w:rPr>
          <w:spacing w:val="-2"/>
          <w:sz w:val="24"/>
        </w:rPr>
        <w:t xml:space="preserve"> </w:t>
      </w:r>
      <w:r>
        <w:rPr>
          <w:sz w:val="24"/>
        </w:rPr>
        <w:t>и</w:t>
      </w:r>
      <w:r>
        <w:rPr>
          <w:spacing w:val="2"/>
          <w:sz w:val="24"/>
        </w:rPr>
        <w:t xml:space="preserve"> </w:t>
      </w:r>
      <w:r>
        <w:rPr>
          <w:sz w:val="24"/>
        </w:rPr>
        <w:t>жизнедеятельности</w:t>
      </w:r>
      <w:r>
        <w:rPr>
          <w:spacing w:val="-4"/>
          <w:sz w:val="24"/>
        </w:rPr>
        <w:t xml:space="preserve"> </w:t>
      </w:r>
      <w:r>
        <w:rPr>
          <w:sz w:val="24"/>
        </w:rPr>
        <w:t>организмов;</w:t>
      </w:r>
    </w:p>
    <w:p w:rsidR="0011409D" w:rsidRDefault="005D2BA8" w:rsidP="00CC4399">
      <w:pPr>
        <w:pStyle w:val="a5"/>
        <w:numPr>
          <w:ilvl w:val="0"/>
          <w:numId w:val="15"/>
        </w:numPr>
        <w:tabs>
          <w:tab w:val="left" w:pos="1047"/>
        </w:tabs>
        <w:spacing w:before="2" w:line="237" w:lineRule="auto"/>
        <w:ind w:right="983" w:firstLine="283"/>
        <w:rPr>
          <w:sz w:val="24"/>
        </w:rPr>
      </w:pPr>
      <w:r>
        <w:rPr>
          <w:sz w:val="24"/>
        </w:rPr>
        <w:t>приводить</w:t>
      </w:r>
      <w:r>
        <w:rPr>
          <w:spacing w:val="1"/>
          <w:sz w:val="24"/>
        </w:rPr>
        <w:t xml:space="preserve"> </w:t>
      </w:r>
      <w:r>
        <w:rPr>
          <w:sz w:val="24"/>
        </w:rPr>
        <w:t>примеры</w:t>
      </w:r>
      <w:r>
        <w:rPr>
          <w:spacing w:val="1"/>
          <w:sz w:val="24"/>
        </w:rPr>
        <w:t xml:space="preserve"> </w:t>
      </w:r>
      <w:r>
        <w:rPr>
          <w:sz w:val="24"/>
        </w:rPr>
        <w:t>химических</w:t>
      </w:r>
      <w:r>
        <w:rPr>
          <w:spacing w:val="1"/>
          <w:sz w:val="24"/>
        </w:rPr>
        <w:t xml:space="preserve"> </w:t>
      </w:r>
      <w:r>
        <w:rPr>
          <w:sz w:val="24"/>
        </w:rPr>
        <w:t>реакций,</w:t>
      </w:r>
      <w:r>
        <w:rPr>
          <w:spacing w:val="1"/>
          <w:sz w:val="24"/>
        </w:rPr>
        <w:t xml:space="preserve"> </w:t>
      </w:r>
      <w:r>
        <w:rPr>
          <w:sz w:val="24"/>
        </w:rPr>
        <w:t>раскрывающих</w:t>
      </w:r>
      <w:r>
        <w:rPr>
          <w:spacing w:val="1"/>
          <w:sz w:val="24"/>
        </w:rPr>
        <w:t xml:space="preserve"> </w:t>
      </w:r>
      <w:r>
        <w:rPr>
          <w:sz w:val="24"/>
        </w:rPr>
        <w:t>общие</w:t>
      </w:r>
      <w:r>
        <w:rPr>
          <w:spacing w:val="1"/>
          <w:sz w:val="24"/>
        </w:rPr>
        <w:t xml:space="preserve"> </w:t>
      </w:r>
      <w:r>
        <w:rPr>
          <w:sz w:val="24"/>
        </w:rPr>
        <w:t>химические</w:t>
      </w:r>
      <w:r>
        <w:rPr>
          <w:spacing w:val="1"/>
          <w:sz w:val="24"/>
        </w:rPr>
        <w:t xml:space="preserve"> </w:t>
      </w:r>
      <w:r>
        <w:rPr>
          <w:sz w:val="24"/>
        </w:rPr>
        <w:t>свойства</w:t>
      </w:r>
      <w:r>
        <w:rPr>
          <w:spacing w:val="1"/>
          <w:sz w:val="24"/>
        </w:rPr>
        <w:t xml:space="preserve"> </w:t>
      </w:r>
      <w:r>
        <w:rPr>
          <w:sz w:val="24"/>
        </w:rPr>
        <w:t>простых</w:t>
      </w:r>
      <w:r>
        <w:rPr>
          <w:spacing w:val="-2"/>
          <w:sz w:val="24"/>
        </w:rPr>
        <w:t xml:space="preserve"> </w:t>
      </w:r>
      <w:r>
        <w:rPr>
          <w:sz w:val="24"/>
        </w:rPr>
        <w:t>веществ –</w:t>
      </w:r>
      <w:r>
        <w:rPr>
          <w:spacing w:val="-3"/>
          <w:sz w:val="24"/>
        </w:rPr>
        <w:t xml:space="preserve"> </w:t>
      </w:r>
      <w:r>
        <w:rPr>
          <w:sz w:val="24"/>
        </w:rPr>
        <w:t>металлов и</w:t>
      </w:r>
      <w:r>
        <w:rPr>
          <w:spacing w:val="3"/>
          <w:sz w:val="24"/>
        </w:rPr>
        <w:t xml:space="preserve"> </w:t>
      </w:r>
      <w:r>
        <w:rPr>
          <w:sz w:val="24"/>
        </w:rPr>
        <w:t>неметаллов;</w:t>
      </w:r>
    </w:p>
    <w:p w:rsidR="0011409D" w:rsidRDefault="005D2BA8" w:rsidP="00CC4399">
      <w:pPr>
        <w:pStyle w:val="a5"/>
        <w:numPr>
          <w:ilvl w:val="0"/>
          <w:numId w:val="15"/>
        </w:numPr>
        <w:tabs>
          <w:tab w:val="left" w:pos="1047"/>
        </w:tabs>
        <w:spacing w:before="4"/>
        <w:ind w:right="976" w:firstLine="283"/>
        <w:rPr>
          <w:sz w:val="24"/>
        </w:rPr>
      </w:pPr>
      <w:r>
        <w:rPr>
          <w:sz w:val="24"/>
        </w:rPr>
        <w:t>проводить</w:t>
      </w:r>
      <w:r>
        <w:rPr>
          <w:spacing w:val="1"/>
          <w:sz w:val="24"/>
        </w:rPr>
        <w:t xml:space="preserve"> </w:t>
      </w:r>
      <w:r>
        <w:rPr>
          <w:sz w:val="24"/>
        </w:rPr>
        <w:t>расчеты</w:t>
      </w:r>
      <w:r>
        <w:rPr>
          <w:spacing w:val="1"/>
          <w:sz w:val="24"/>
        </w:rPr>
        <w:t xml:space="preserve"> </w:t>
      </w:r>
      <w:r>
        <w:rPr>
          <w:sz w:val="24"/>
        </w:rPr>
        <w:t>на</w:t>
      </w:r>
      <w:r>
        <w:rPr>
          <w:spacing w:val="1"/>
          <w:sz w:val="24"/>
        </w:rPr>
        <w:t xml:space="preserve"> </w:t>
      </w:r>
      <w:r>
        <w:rPr>
          <w:sz w:val="24"/>
        </w:rPr>
        <w:t>нахождение</w:t>
      </w:r>
      <w:r>
        <w:rPr>
          <w:spacing w:val="1"/>
          <w:sz w:val="24"/>
        </w:rPr>
        <w:t xml:space="preserve"> </w:t>
      </w:r>
      <w:r>
        <w:rPr>
          <w:sz w:val="24"/>
        </w:rPr>
        <w:t>молекулярной</w:t>
      </w:r>
      <w:r>
        <w:rPr>
          <w:spacing w:val="1"/>
          <w:sz w:val="24"/>
        </w:rPr>
        <w:t xml:space="preserve"> </w:t>
      </w:r>
      <w:r>
        <w:rPr>
          <w:sz w:val="24"/>
        </w:rPr>
        <w:t>формулы</w:t>
      </w:r>
      <w:r>
        <w:rPr>
          <w:spacing w:val="1"/>
          <w:sz w:val="24"/>
        </w:rPr>
        <w:t xml:space="preserve"> </w:t>
      </w:r>
      <w:r>
        <w:rPr>
          <w:sz w:val="24"/>
        </w:rPr>
        <w:t>углеводорода</w:t>
      </w:r>
      <w:r>
        <w:rPr>
          <w:spacing w:val="1"/>
          <w:sz w:val="24"/>
        </w:rPr>
        <w:t xml:space="preserve"> </w:t>
      </w:r>
      <w:r>
        <w:rPr>
          <w:sz w:val="24"/>
        </w:rPr>
        <w:t>по</w:t>
      </w:r>
      <w:r>
        <w:rPr>
          <w:spacing w:val="1"/>
          <w:sz w:val="24"/>
        </w:rPr>
        <w:t xml:space="preserve"> </w:t>
      </w:r>
      <w:r>
        <w:rPr>
          <w:sz w:val="24"/>
        </w:rPr>
        <w:t>продуктам</w:t>
      </w:r>
      <w:r>
        <w:rPr>
          <w:spacing w:val="1"/>
          <w:sz w:val="24"/>
        </w:rPr>
        <w:t xml:space="preserve"> </w:t>
      </w:r>
      <w:r>
        <w:rPr>
          <w:sz w:val="24"/>
        </w:rPr>
        <w:t>сгорания</w:t>
      </w:r>
      <w:r>
        <w:rPr>
          <w:spacing w:val="1"/>
          <w:sz w:val="24"/>
        </w:rPr>
        <w:t xml:space="preserve"> </w:t>
      </w:r>
      <w:r>
        <w:rPr>
          <w:sz w:val="24"/>
        </w:rPr>
        <w:t>и</w:t>
      </w:r>
      <w:r>
        <w:rPr>
          <w:spacing w:val="1"/>
          <w:sz w:val="24"/>
        </w:rPr>
        <w:t xml:space="preserve"> </w:t>
      </w:r>
      <w:r>
        <w:rPr>
          <w:sz w:val="24"/>
        </w:rPr>
        <w:t>по</w:t>
      </w:r>
      <w:r>
        <w:rPr>
          <w:spacing w:val="1"/>
          <w:sz w:val="24"/>
        </w:rPr>
        <w:t xml:space="preserve"> </w:t>
      </w:r>
      <w:r>
        <w:rPr>
          <w:sz w:val="24"/>
        </w:rPr>
        <w:t>его</w:t>
      </w:r>
      <w:r>
        <w:rPr>
          <w:spacing w:val="1"/>
          <w:sz w:val="24"/>
        </w:rPr>
        <w:t xml:space="preserve"> </w:t>
      </w:r>
      <w:r>
        <w:rPr>
          <w:sz w:val="24"/>
        </w:rPr>
        <w:t>относительной</w:t>
      </w:r>
      <w:r>
        <w:rPr>
          <w:spacing w:val="1"/>
          <w:sz w:val="24"/>
        </w:rPr>
        <w:t xml:space="preserve"> </w:t>
      </w:r>
      <w:r>
        <w:rPr>
          <w:sz w:val="24"/>
        </w:rPr>
        <w:t>плотности</w:t>
      </w:r>
      <w:r>
        <w:rPr>
          <w:spacing w:val="1"/>
          <w:sz w:val="24"/>
        </w:rPr>
        <w:t xml:space="preserve"> </w:t>
      </w:r>
      <w:r>
        <w:rPr>
          <w:sz w:val="24"/>
        </w:rPr>
        <w:t>и</w:t>
      </w:r>
      <w:r>
        <w:rPr>
          <w:spacing w:val="1"/>
          <w:sz w:val="24"/>
        </w:rPr>
        <w:t xml:space="preserve"> </w:t>
      </w:r>
      <w:r>
        <w:rPr>
          <w:sz w:val="24"/>
        </w:rPr>
        <w:t>массовым</w:t>
      </w:r>
      <w:r>
        <w:rPr>
          <w:spacing w:val="1"/>
          <w:sz w:val="24"/>
        </w:rPr>
        <w:t xml:space="preserve"> </w:t>
      </w:r>
      <w:r>
        <w:rPr>
          <w:sz w:val="24"/>
        </w:rPr>
        <w:t>долям</w:t>
      </w:r>
      <w:r>
        <w:rPr>
          <w:spacing w:val="1"/>
          <w:sz w:val="24"/>
        </w:rPr>
        <w:t xml:space="preserve"> </w:t>
      </w:r>
      <w:r>
        <w:rPr>
          <w:sz w:val="24"/>
        </w:rPr>
        <w:t>элементов,</w:t>
      </w:r>
      <w:r>
        <w:rPr>
          <w:spacing w:val="1"/>
          <w:sz w:val="24"/>
        </w:rPr>
        <w:t xml:space="preserve"> </w:t>
      </w:r>
      <w:r>
        <w:rPr>
          <w:sz w:val="24"/>
        </w:rPr>
        <w:t>входящих</w:t>
      </w:r>
      <w:r>
        <w:rPr>
          <w:spacing w:val="-2"/>
          <w:sz w:val="24"/>
        </w:rPr>
        <w:t xml:space="preserve"> </w:t>
      </w:r>
      <w:r>
        <w:rPr>
          <w:sz w:val="24"/>
        </w:rPr>
        <w:t>в</w:t>
      </w:r>
      <w:r>
        <w:rPr>
          <w:spacing w:val="4"/>
          <w:sz w:val="24"/>
        </w:rPr>
        <w:t xml:space="preserve"> </w:t>
      </w:r>
      <w:r>
        <w:rPr>
          <w:sz w:val="24"/>
        </w:rPr>
        <w:t>его</w:t>
      </w:r>
      <w:r>
        <w:rPr>
          <w:spacing w:val="2"/>
          <w:sz w:val="24"/>
        </w:rPr>
        <w:t xml:space="preserve"> </w:t>
      </w:r>
      <w:r>
        <w:rPr>
          <w:sz w:val="24"/>
        </w:rPr>
        <w:t>состав;</w:t>
      </w:r>
    </w:p>
    <w:p w:rsidR="0011409D" w:rsidRDefault="005D2BA8" w:rsidP="00CC4399">
      <w:pPr>
        <w:pStyle w:val="a5"/>
        <w:numPr>
          <w:ilvl w:val="0"/>
          <w:numId w:val="15"/>
        </w:numPr>
        <w:tabs>
          <w:tab w:val="left" w:pos="1047"/>
        </w:tabs>
        <w:spacing w:line="237" w:lineRule="auto"/>
        <w:ind w:right="980" w:firstLine="283"/>
        <w:rPr>
          <w:sz w:val="24"/>
        </w:rPr>
      </w:pPr>
      <w:r>
        <w:rPr>
          <w:sz w:val="24"/>
        </w:rPr>
        <w:t>владеть</w:t>
      </w:r>
      <w:r>
        <w:rPr>
          <w:spacing w:val="1"/>
          <w:sz w:val="24"/>
        </w:rPr>
        <w:t xml:space="preserve"> </w:t>
      </w:r>
      <w:r>
        <w:rPr>
          <w:sz w:val="24"/>
        </w:rPr>
        <w:t>правилами</w:t>
      </w:r>
      <w:r>
        <w:rPr>
          <w:spacing w:val="1"/>
          <w:sz w:val="24"/>
        </w:rPr>
        <w:t xml:space="preserve"> </w:t>
      </w:r>
      <w:r>
        <w:rPr>
          <w:sz w:val="24"/>
        </w:rPr>
        <w:t>безопасного</w:t>
      </w:r>
      <w:r>
        <w:rPr>
          <w:spacing w:val="1"/>
          <w:sz w:val="24"/>
        </w:rPr>
        <w:t xml:space="preserve"> </w:t>
      </w:r>
      <w:r>
        <w:rPr>
          <w:sz w:val="24"/>
        </w:rPr>
        <w:t>обращения</w:t>
      </w:r>
      <w:r>
        <w:rPr>
          <w:spacing w:val="1"/>
          <w:sz w:val="24"/>
        </w:rPr>
        <w:t xml:space="preserve"> </w:t>
      </w:r>
      <w:r>
        <w:rPr>
          <w:sz w:val="24"/>
        </w:rPr>
        <w:t>с</w:t>
      </w:r>
      <w:r>
        <w:rPr>
          <w:spacing w:val="1"/>
          <w:sz w:val="24"/>
        </w:rPr>
        <w:t xml:space="preserve"> </w:t>
      </w:r>
      <w:r>
        <w:rPr>
          <w:sz w:val="24"/>
        </w:rPr>
        <w:t>едкими,</w:t>
      </w:r>
      <w:r>
        <w:rPr>
          <w:spacing w:val="1"/>
          <w:sz w:val="24"/>
        </w:rPr>
        <w:t xml:space="preserve"> </w:t>
      </w:r>
      <w:r>
        <w:rPr>
          <w:sz w:val="24"/>
        </w:rPr>
        <w:t>горючими</w:t>
      </w:r>
      <w:r>
        <w:rPr>
          <w:spacing w:val="1"/>
          <w:sz w:val="24"/>
        </w:rPr>
        <w:t xml:space="preserve"> </w:t>
      </w:r>
      <w:r>
        <w:rPr>
          <w:sz w:val="24"/>
        </w:rPr>
        <w:t>и</w:t>
      </w:r>
      <w:r>
        <w:rPr>
          <w:spacing w:val="1"/>
          <w:sz w:val="24"/>
        </w:rPr>
        <w:t xml:space="preserve"> </w:t>
      </w:r>
      <w:r>
        <w:rPr>
          <w:sz w:val="24"/>
        </w:rPr>
        <w:t>токсичными</w:t>
      </w:r>
      <w:r>
        <w:rPr>
          <w:spacing w:val="1"/>
          <w:sz w:val="24"/>
        </w:rPr>
        <w:t xml:space="preserve"> </w:t>
      </w:r>
      <w:r>
        <w:rPr>
          <w:sz w:val="24"/>
        </w:rPr>
        <w:t>веществами,</w:t>
      </w:r>
      <w:r>
        <w:rPr>
          <w:spacing w:val="5"/>
          <w:sz w:val="24"/>
        </w:rPr>
        <w:t xml:space="preserve"> </w:t>
      </w:r>
      <w:r>
        <w:rPr>
          <w:sz w:val="24"/>
        </w:rPr>
        <w:t>средствами</w:t>
      </w:r>
      <w:r>
        <w:rPr>
          <w:spacing w:val="-1"/>
          <w:sz w:val="24"/>
        </w:rPr>
        <w:t xml:space="preserve"> </w:t>
      </w:r>
      <w:r>
        <w:rPr>
          <w:sz w:val="24"/>
        </w:rPr>
        <w:t>бытовой</w:t>
      </w:r>
      <w:r>
        <w:rPr>
          <w:spacing w:val="4"/>
          <w:sz w:val="24"/>
        </w:rPr>
        <w:t xml:space="preserve"> </w:t>
      </w:r>
      <w:r>
        <w:rPr>
          <w:sz w:val="24"/>
        </w:rPr>
        <w:t>химии;</w:t>
      </w:r>
    </w:p>
    <w:p w:rsidR="0011409D" w:rsidRDefault="005D2BA8" w:rsidP="00CC4399">
      <w:pPr>
        <w:pStyle w:val="a5"/>
        <w:numPr>
          <w:ilvl w:val="0"/>
          <w:numId w:val="15"/>
        </w:numPr>
        <w:tabs>
          <w:tab w:val="left" w:pos="1047"/>
        </w:tabs>
        <w:spacing w:before="6" w:line="237" w:lineRule="auto"/>
        <w:ind w:right="982" w:firstLine="283"/>
        <w:rPr>
          <w:sz w:val="24"/>
        </w:rPr>
      </w:pPr>
      <w:r>
        <w:rPr>
          <w:sz w:val="24"/>
        </w:rPr>
        <w:t>осуществлять</w:t>
      </w:r>
      <w:r>
        <w:rPr>
          <w:spacing w:val="1"/>
          <w:sz w:val="24"/>
        </w:rPr>
        <w:t xml:space="preserve"> </w:t>
      </w:r>
      <w:r>
        <w:rPr>
          <w:sz w:val="24"/>
        </w:rPr>
        <w:t>поиск</w:t>
      </w:r>
      <w:r>
        <w:rPr>
          <w:spacing w:val="1"/>
          <w:sz w:val="24"/>
        </w:rPr>
        <w:t xml:space="preserve"> </w:t>
      </w:r>
      <w:r>
        <w:rPr>
          <w:sz w:val="24"/>
        </w:rPr>
        <w:t>химической</w:t>
      </w:r>
      <w:r>
        <w:rPr>
          <w:spacing w:val="1"/>
          <w:sz w:val="24"/>
        </w:rPr>
        <w:t xml:space="preserve"> </w:t>
      </w:r>
      <w:r>
        <w:rPr>
          <w:sz w:val="24"/>
        </w:rPr>
        <w:t>информации</w:t>
      </w:r>
      <w:r>
        <w:rPr>
          <w:spacing w:val="1"/>
          <w:sz w:val="24"/>
        </w:rPr>
        <w:t xml:space="preserve"> </w:t>
      </w:r>
      <w:r>
        <w:rPr>
          <w:sz w:val="24"/>
        </w:rPr>
        <w:t>по</w:t>
      </w:r>
      <w:r>
        <w:rPr>
          <w:spacing w:val="1"/>
          <w:sz w:val="24"/>
        </w:rPr>
        <w:t xml:space="preserve"> </w:t>
      </w:r>
      <w:r>
        <w:rPr>
          <w:sz w:val="24"/>
        </w:rPr>
        <w:t>названиям,</w:t>
      </w:r>
      <w:r>
        <w:rPr>
          <w:spacing w:val="1"/>
          <w:sz w:val="24"/>
        </w:rPr>
        <w:t xml:space="preserve"> </w:t>
      </w:r>
      <w:r>
        <w:rPr>
          <w:sz w:val="24"/>
        </w:rPr>
        <w:t>идентификаторам,</w:t>
      </w:r>
      <w:r>
        <w:rPr>
          <w:spacing w:val="1"/>
          <w:sz w:val="24"/>
        </w:rPr>
        <w:t xml:space="preserve"> </w:t>
      </w:r>
      <w:r>
        <w:rPr>
          <w:sz w:val="24"/>
        </w:rPr>
        <w:t>структурным</w:t>
      </w:r>
      <w:r>
        <w:rPr>
          <w:spacing w:val="4"/>
          <w:sz w:val="24"/>
        </w:rPr>
        <w:t xml:space="preserve"> </w:t>
      </w:r>
      <w:r>
        <w:rPr>
          <w:sz w:val="24"/>
        </w:rPr>
        <w:t>формулам</w:t>
      </w:r>
      <w:r>
        <w:rPr>
          <w:spacing w:val="5"/>
          <w:sz w:val="24"/>
        </w:rPr>
        <w:t xml:space="preserve"> </w:t>
      </w:r>
      <w:r>
        <w:rPr>
          <w:sz w:val="24"/>
        </w:rPr>
        <w:t>веществ;</w:t>
      </w:r>
    </w:p>
    <w:p w:rsidR="0011409D" w:rsidRDefault="005D2BA8" w:rsidP="00CC4399">
      <w:pPr>
        <w:pStyle w:val="a5"/>
        <w:numPr>
          <w:ilvl w:val="0"/>
          <w:numId w:val="15"/>
        </w:numPr>
        <w:tabs>
          <w:tab w:val="left" w:pos="1047"/>
        </w:tabs>
        <w:spacing w:before="3"/>
        <w:ind w:right="974" w:firstLine="283"/>
        <w:rPr>
          <w:sz w:val="24"/>
        </w:rPr>
      </w:pPr>
      <w:r>
        <w:rPr>
          <w:sz w:val="24"/>
        </w:rPr>
        <w:t>критически</w:t>
      </w:r>
      <w:r>
        <w:rPr>
          <w:spacing w:val="1"/>
          <w:sz w:val="24"/>
        </w:rPr>
        <w:t xml:space="preserve"> </w:t>
      </w:r>
      <w:r>
        <w:rPr>
          <w:sz w:val="24"/>
        </w:rPr>
        <w:t>оценивать</w:t>
      </w:r>
      <w:r>
        <w:rPr>
          <w:spacing w:val="1"/>
          <w:sz w:val="24"/>
        </w:rPr>
        <w:t xml:space="preserve"> </w:t>
      </w:r>
      <w:r>
        <w:rPr>
          <w:sz w:val="24"/>
        </w:rPr>
        <w:t>и</w:t>
      </w:r>
      <w:r>
        <w:rPr>
          <w:spacing w:val="1"/>
          <w:sz w:val="24"/>
        </w:rPr>
        <w:t xml:space="preserve"> </w:t>
      </w:r>
      <w:r>
        <w:rPr>
          <w:sz w:val="24"/>
        </w:rPr>
        <w:t>интерпретировать</w:t>
      </w:r>
      <w:r>
        <w:rPr>
          <w:spacing w:val="1"/>
          <w:sz w:val="24"/>
        </w:rPr>
        <w:t xml:space="preserve"> </w:t>
      </w:r>
      <w:r>
        <w:rPr>
          <w:sz w:val="24"/>
        </w:rPr>
        <w:t>химическую</w:t>
      </w:r>
      <w:r>
        <w:rPr>
          <w:spacing w:val="61"/>
          <w:sz w:val="24"/>
        </w:rPr>
        <w:t xml:space="preserve"> </w:t>
      </w:r>
      <w:r>
        <w:rPr>
          <w:sz w:val="24"/>
        </w:rPr>
        <w:t>информацию,</w:t>
      </w:r>
      <w:r>
        <w:rPr>
          <w:spacing w:val="1"/>
          <w:sz w:val="24"/>
        </w:rPr>
        <w:t xml:space="preserve"> </w:t>
      </w:r>
      <w:r>
        <w:rPr>
          <w:sz w:val="24"/>
        </w:rPr>
        <w:t>содержащуюся в сообщениях средств массовой информации, ресурсах Интернета, научно-</w:t>
      </w:r>
      <w:r>
        <w:rPr>
          <w:spacing w:val="1"/>
          <w:sz w:val="24"/>
        </w:rPr>
        <w:t xml:space="preserve"> </w:t>
      </w:r>
      <w:r>
        <w:rPr>
          <w:sz w:val="24"/>
        </w:rPr>
        <w:t>популярных статьях с точки зрения естественно-научной корректности в целях выявления</w:t>
      </w:r>
      <w:r>
        <w:rPr>
          <w:spacing w:val="1"/>
          <w:sz w:val="24"/>
        </w:rPr>
        <w:t xml:space="preserve"> </w:t>
      </w:r>
      <w:r>
        <w:rPr>
          <w:sz w:val="24"/>
        </w:rPr>
        <w:t>ошибочных</w:t>
      </w:r>
      <w:r>
        <w:rPr>
          <w:spacing w:val="-2"/>
          <w:sz w:val="24"/>
        </w:rPr>
        <w:t xml:space="preserve"> </w:t>
      </w:r>
      <w:r>
        <w:rPr>
          <w:sz w:val="24"/>
        </w:rPr>
        <w:t>суждений</w:t>
      </w:r>
      <w:r>
        <w:rPr>
          <w:spacing w:val="3"/>
          <w:sz w:val="24"/>
        </w:rPr>
        <w:t xml:space="preserve"> </w:t>
      </w:r>
      <w:r>
        <w:rPr>
          <w:sz w:val="24"/>
        </w:rPr>
        <w:t>и</w:t>
      </w:r>
      <w:r>
        <w:rPr>
          <w:spacing w:val="3"/>
          <w:sz w:val="24"/>
        </w:rPr>
        <w:t xml:space="preserve"> </w:t>
      </w:r>
      <w:r>
        <w:rPr>
          <w:sz w:val="24"/>
        </w:rPr>
        <w:t>формирования</w:t>
      </w:r>
      <w:r>
        <w:rPr>
          <w:spacing w:val="3"/>
          <w:sz w:val="24"/>
        </w:rPr>
        <w:t xml:space="preserve"> </w:t>
      </w:r>
      <w:r>
        <w:rPr>
          <w:sz w:val="24"/>
        </w:rPr>
        <w:t>собственной</w:t>
      </w:r>
      <w:r>
        <w:rPr>
          <w:spacing w:val="4"/>
          <w:sz w:val="24"/>
        </w:rPr>
        <w:t xml:space="preserve"> </w:t>
      </w:r>
      <w:r>
        <w:rPr>
          <w:sz w:val="24"/>
        </w:rPr>
        <w:t>позиции;</w:t>
      </w:r>
    </w:p>
    <w:p w:rsidR="0011409D" w:rsidRDefault="005D2BA8" w:rsidP="00CC4399">
      <w:pPr>
        <w:pStyle w:val="a5"/>
        <w:numPr>
          <w:ilvl w:val="0"/>
          <w:numId w:val="15"/>
        </w:numPr>
        <w:tabs>
          <w:tab w:val="left" w:pos="1047"/>
        </w:tabs>
        <w:spacing w:before="3" w:line="237" w:lineRule="auto"/>
        <w:ind w:right="979" w:firstLine="283"/>
        <w:rPr>
          <w:sz w:val="24"/>
        </w:rPr>
      </w:pPr>
      <w:r>
        <w:rPr>
          <w:sz w:val="24"/>
        </w:rPr>
        <w:t>представлять</w:t>
      </w:r>
      <w:r>
        <w:rPr>
          <w:spacing w:val="1"/>
          <w:sz w:val="24"/>
        </w:rPr>
        <w:t xml:space="preserve"> </w:t>
      </w:r>
      <w:r>
        <w:rPr>
          <w:sz w:val="24"/>
        </w:rPr>
        <w:t>пути</w:t>
      </w:r>
      <w:r>
        <w:rPr>
          <w:spacing w:val="1"/>
          <w:sz w:val="24"/>
        </w:rPr>
        <w:t xml:space="preserve"> </w:t>
      </w:r>
      <w:r>
        <w:rPr>
          <w:sz w:val="24"/>
        </w:rPr>
        <w:t>решения</w:t>
      </w:r>
      <w:r>
        <w:rPr>
          <w:spacing w:val="1"/>
          <w:sz w:val="24"/>
        </w:rPr>
        <w:t xml:space="preserve"> </w:t>
      </w:r>
      <w:r>
        <w:rPr>
          <w:sz w:val="24"/>
        </w:rPr>
        <w:t>глобальных</w:t>
      </w:r>
      <w:r>
        <w:rPr>
          <w:spacing w:val="1"/>
          <w:sz w:val="24"/>
        </w:rPr>
        <w:t xml:space="preserve"> </w:t>
      </w:r>
      <w:r>
        <w:rPr>
          <w:sz w:val="24"/>
        </w:rPr>
        <w:t>проблем,</w:t>
      </w:r>
      <w:r>
        <w:rPr>
          <w:spacing w:val="1"/>
          <w:sz w:val="24"/>
        </w:rPr>
        <w:t xml:space="preserve"> </w:t>
      </w:r>
      <w:r>
        <w:rPr>
          <w:sz w:val="24"/>
        </w:rPr>
        <w:t>стоящих</w:t>
      </w:r>
      <w:r>
        <w:rPr>
          <w:spacing w:val="1"/>
          <w:sz w:val="24"/>
        </w:rPr>
        <w:t xml:space="preserve"> </w:t>
      </w:r>
      <w:r>
        <w:rPr>
          <w:sz w:val="24"/>
        </w:rPr>
        <w:t>перед</w:t>
      </w:r>
      <w:r>
        <w:rPr>
          <w:spacing w:val="1"/>
          <w:sz w:val="24"/>
        </w:rPr>
        <w:t xml:space="preserve"> </w:t>
      </w:r>
      <w:r>
        <w:rPr>
          <w:sz w:val="24"/>
        </w:rPr>
        <w:t>человечеством:</w:t>
      </w:r>
      <w:r>
        <w:rPr>
          <w:spacing w:val="-57"/>
          <w:sz w:val="24"/>
        </w:rPr>
        <w:t xml:space="preserve"> </w:t>
      </w:r>
      <w:r>
        <w:rPr>
          <w:sz w:val="24"/>
        </w:rPr>
        <w:t>экологических,</w:t>
      </w:r>
      <w:r>
        <w:rPr>
          <w:spacing w:val="4"/>
          <w:sz w:val="24"/>
        </w:rPr>
        <w:t xml:space="preserve"> </w:t>
      </w:r>
      <w:r>
        <w:rPr>
          <w:sz w:val="24"/>
        </w:rPr>
        <w:t>энергетических,</w:t>
      </w:r>
      <w:r>
        <w:rPr>
          <w:spacing w:val="3"/>
          <w:sz w:val="24"/>
        </w:rPr>
        <w:t xml:space="preserve"> </w:t>
      </w:r>
      <w:r>
        <w:rPr>
          <w:sz w:val="24"/>
        </w:rPr>
        <w:t>сырьевых,</w:t>
      </w:r>
      <w:r>
        <w:rPr>
          <w:spacing w:val="-2"/>
          <w:sz w:val="24"/>
        </w:rPr>
        <w:t xml:space="preserve"> </w:t>
      </w:r>
      <w:r>
        <w:rPr>
          <w:sz w:val="24"/>
        </w:rPr>
        <w:t>и</w:t>
      </w:r>
      <w:r>
        <w:rPr>
          <w:spacing w:val="1"/>
          <w:sz w:val="24"/>
        </w:rPr>
        <w:t xml:space="preserve"> </w:t>
      </w:r>
      <w:r>
        <w:rPr>
          <w:sz w:val="24"/>
        </w:rPr>
        <w:t>роль</w:t>
      </w:r>
      <w:r>
        <w:rPr>
          <w:spacing w:val="2"/>
          <w:sz w:val="24"/>
        </w:rPr>
        <w:t xml:space="preserve"> </w:t>
      </w:r>
      <w:r>
        <w:rPr>
          <w:sz w:val="24"/>
        </w:rPr>
        <w:t>химии</w:t>
      </w:r>
      <w:r>
        <w:rPr>
          <w:spacing w:val="-3"/>
          <w:sz w:val="24"/>
        </w:rPr>
        <w:t xml:space="preserve"> </w:t>
      </w:r>
      <w:r>
        <w:rPr>
          <w:sz w:val="24"/>
        </w:rPr>
        <w:t>в</w:t>
      </w:r>
      <w:r>
        <w:rPr>
          <w:spacing w:val="2"/>
          <w:sz w:val="24"/>
        </w:rPr>
        <w:t xml:space="preserve"> </w:t>
      </w:r>
      <w:r>
        <w:rPr>
          <w:sz w:val="24"/>
        </w:rPr>
        <w:t>решении</w:t>
      </w:r>
      <w:r>
        <w:rPr>
          <w:spacing w:val="-1"/>
          <w:sz w:val="24"/>
        </w:rPr>
        <w:t xml:space="preserve"> </w:t>
      </w:r>
      <w:r>
        <w:rPr>
          <w:sz w:val="24"/>
        </w:rPr>
        <w:t>этих</w:t>
      </w:r>
      <w:r>
        <w:rPr>
          <w:spacing w:val="-4"/>
          <w:sz w:val="24"/>
        </w:rPr>
        <w:t xml:space="preserve"> </w:t>
      </w:r>
      <w:r>
        <w:rPr>
          <w:sz w:val="24"/>
        </w:rPr>
        <w:t>проблем.</w:t>
      </w:r>
    </w:p>
    <w:p w:rsidR="0011409D" w:rsidRDefault="005D2BA8">
      <w:pPr>
        <w:pStyle w:val="1"/>
        <w:spacing w:before="8"/>
        <w:ind w:left="1051"/>
      </w:pPr>
      <w:r>
        <w:t>Выпускник</w:t>
      </w:r>
      <w:r>
        <w:rPr>
          <w:spacing w:val="-3"/>
        </w:rPr>
        <w:t xml:space="preserve"> </w:t>
      </w:r>
      <w:r>
        <w:t>на</w:t>
      </w:r>
      <w:r>
        <w:rPr>
          <w:spacing w:val="-5"/>
        </w:rPr>
        <w:t xml:space="preserve"> </w:t>
      </w:r>
      <w:r>
        <w:t>базовом</w:t>
      </w:r>
      <w:r>
        <w:rPr>
          <w:spacing w:val="-2"/>
        </w:rPr>
        <w:t xml:space="preserve"> </w:t>
      </w:r>
      <w:r>
        <w:t>уровне</w:t>
      </w:r>
      <w:r>
        <w:rPr>
          <w:spacing w:val="-4"/>
        </w:rPr>
        <w:t xml:space="preserve"> </w:t>
      </w:r>
      <w:r>
        <w:t>получит</w:t>
      </w:r>
      <w:r>
        <w:rPr>
          <w:spacing w:val="-4"/>
        </w:rPr>
        <w:t xml:space="preserve"> </w:t>
      </w:r>
      <w:r>
        <w:t>возможность</w:t>
      </w:r>
      <w:r>
        <w:rPr>
          <w:spacing w:val="2"/>
        </w:rPr>
        <w:t xml:space="preserve"> </w:t>
      </w:r>
      <w:r>
        <w:t>научиться:</w:t>
      </w:r>
    </w:p>
    <w:p w:rsidR="0011409D" w:rsidRDefault="005D2BA8" w:rsidP="00CC4399">
      <w:pPr>
        <w:pStyle w:val="a5"/>
        <w:numPr>
          <w:ilvl w:val="0"/>
          <w:numId w:val="15"/>
        </w:numPr>
        <w:tabs>
          <w:tab w:val="left" w:pos="1047"/>
        </w:tabs>
        <w:spacing w:line="242" w:lineRule="auto"/>
        <w:ind w:right="980" w:firstLine="283"/>
        <w:rPr>
          <w:i/>
          <w:sz w:val="24"/>
        </w:rPr>
      </w:pPr>
      <w:r>
        <w:rPr>
          <w:i/>
          <w:sz w:val="24"/>
        </w:rPr>
        <w:t>иллюстрировать</w:t>
      </w:r>
      <w:r>
        <w:rPr>
          <w:i/>
          <w:spacing w:val="1"/>
          <w:sz w:val="24"/>
        </w:rPr>
        <w:t xml:space="preserve"> </w:t>
      </w:r>
      <w:r>
        <w:rPr>
          <w:i/>
          <w:sz w:val="24"/>
        </w:rPr>
        <w:t>на</w:t>
      </w:r>
      <w:r>
        <w:rPr>
          <w:i/>
          <w:spacing w:val="1"/>
          <w:sz w:val="24"/>
        </w:rPr>
        <w:t xml:space="preserve"> </w:t>
      </w:r>
      <w:r>
        <w:rPr>
          <w:i/>
          <w:sz w:val="24"/>
        </w:rPr>
        <w:t>примерах</w:t>
      </w:r>
      <w:r>
        <w:rPr>
          <w:i/>
          <w:spacing w:val="1"/>
          <w:sz w:val="24"/>
        </w:rPr>
        <w:t xml:space="preserve"> </w:t>
      </w:r>
      <w:r>
        <w:rPr>
          <w:i/>
          <w:sz w:val="24"/>
        </w:rPr>
        <w:t>становление</w:t>
      </w:r>
      <w:r>
        <w:rPr>
          <w:i/>
          <w:spacing w:val="1"/>
          <w:sz w:val="24"/>
        </w:rPr>
        <w:t xml:space="preserve"> </w:t>
      </w:r>
      <w:r>
        <w:rPr>
          <w:i/>
          <w:sz w:val="24"/>
        </w:rPr>
        <w:t>и</w:t>
      </w:r>
      <w:r>
        <w:rPr>
          <w:i/>
          <w:spacing w:val="1"/>
          <w:sz w:val="24"/>
        </w:rPr>
        <w:t xml:space="preserve"> </w:t>
      </w:r>
      <w:r>
        <w:rPr>
          <w:i/>
          <w:sz w:val="24"/>
        </w:rPr>
        <w:t>эволюцию</w:t>
      </w:r>
      <w:r>
        <w:rPr>
          <w:i/>
          <w:spacing w:val="1"/>
          <w:sz w:val="24"/>
        </w:rPr>
        <w:t xml:space="preserve"> </w:t>
      </w:r>
      <w:r>
        <w:rPr>
          <w:i/>
          <w:sz w:val="24"/>
        </w:rPr>
        <w:t>органической</w:t>
      </w:r>
      <w:r>
        <w:rPr>
          <w:i/>
          <w:spacing w:val="1"/>
          <w:sz w:val="24"/>
        </w:rPr>
        <w:t xml:space="preserve"> </w:t>
      </w:r>
      <w:r>
        <w:rPr>
          <w:i/>
          <w:sz w:val="24"/>
        </w:rPr>
        <w:t>химии</w:t>
      </w:r>
      <w:r>
        <w:rPr>
          <w:i/>
          <w:spacing w:val="1"/>
          <w:sz w:val="24"/>
        </w:rPr>
        <w:t xml:space="preserve"> </w:t>
      </w:r>
      <w:r>
        <w:rPr>
          <w:i/>
          <w:sz w:val="24"/>
        </w:rPr>
        <w:t>как</w:t>
      </w:r>
      <w:r>
        <w:rPr>
          <w:i/>
          <w:spacing w:val="1"/>
          <w:sz w:val="24"/>
        </w:rPr>
        <w:t xml:space="preserve"> </w:t>
      </w:r>
      <w:r>
        <w:rPr>
          <w:i/>
          <w:sz w:val="24"/>
        </w:rPr>
        <w:t>науки</w:t>
      </w:r>
      <w:r>
        <w:rPr>
          <w:i/>
          <w:spacing w:val="2"/>
          <w:sz w:val="24"/>
        </w:rPr>
        <w:t xml:space="preserve"> </w:t>
      </w:r>
      <w:r>
        <w:rPr>
          <w:i/>
          <w:sz w:val="24"/>
        </w:rPr>
        <w:t>на</w:t>
      </w:r>
      <w:r>
        <w:rPr>
          <w:i/>
          <w:spacing w:val="2"/>
          <w:sz w:val="24"/>
        </w:rPr>
        <w:t xml:space="preserve"> </w:t>
      </w:r>
      <w:r>
        <w:rPr>
          <w:i/>
          <w:sz w:val="24"/>
        </w:rPr>
        <w:t>различных</w:t>
      </w:r>
      <w:r>
        <w:rPr>
          <w:i/>
          <w:spacing w:val="2"/>
          <w:sz w:val="24"/>
        </w:rPr>
        <w:t xml:space="preserve"> </w:t>
      </w:r>
      <w:r>
        <w:rPr>
          <w:i/>
          <w:sz w:val="24"/>
        </w:rPr>
        <w:t>исторических</w:t>
      </w:r>
      <w:r>
        <w:rPr>
          <w:i/>
          <w:spacing w:val="1"/>
          <w:sz w:val="24"/>
        </w:rPr>
        <w:t xml:space="preserve"> </w:t>
      </w:r>
      <w:r>
        <w:rPr>
          <w:i/>
          <w:sz w:val="24"/>
        </w:rPr>
        <w:t>этапах</w:t>
      </w:r>
      <w:r>
        <w:rPr>
          <w:i/>
          <w:spacing w:val="1"/>
          <w:sz w:val="24"/>
        </w:rPr>
        <w:t xml:space="preserve"> </w:t>
      </w:r>
      <w:r>
        <w:rPr>
          <w:i/>
          <w:sz w:val="24"/>
        </w:rPr>
        <w:t>ее</w:t>
      </w:r>
      <w:r>
        <w:rPr>
          <w:i/>
          <w:spacing w:val="1"/>
          <w:sz w:val="24"/>
        </w:rPr>
        <w:t xml:space="preserve"> </w:t>
      </w:r>
      <w:r>
        <w:rPr>
          <w:i/>
          <w:sz w:val="24"/>
        </w:rPr>
        <w:t>развития;</w:t>
      </w:r>
    </w:p>
    <w:p w:rsidR="0011409D" w:rsidRDefault="005D2BA8" w:rsidP="00CC4399">
      <w:pPr>
        <w:pStyle w:val="a5"/>
        <w:numPr>
          <w:ilvl w:val="0"/>
          <w:numId w:val="15"/>
        </w:numPr>
        <w:tabs>
          <w:tab w:val="left" w:pos="1047"/>
        </w:tabs>
        <w:ind w:right="982" w:firstLine="283"/>
        <w:rPr>
          <w:i/>
          <w:sz w:val="24"/>
        </w:rPr>
      </w:pPr>
      <w:r>
        <w:rPr>
          <w:i/>
          <w:sz w:val="24"/>
        </w:rPr>
        <w:t>использовать</w:t>
      </w:r>
      <w:r>
        <w:rPr>
          <w:i/>
          <w:spacing w:val="1"/>
          <w:sz w:val="24"/>
        </w:rPr>
        <w:t xml:space="preserve"> </w:t>
      </w:r>
      <w:r>
        <w:rPr>
          <w:i/>
          <w:sz w:val="24"/>
        </w:rPr>
        <w:t>методы</w:t>
      </w:r>
      <w:r>
        <w:rPr>
          <w:i/>
          <w:spacing w:val="1"/>
          <w:sz w:val="24"/>
        </w:rPr>
        <w:t xml:space="preserve"> </w:t>
      </w:r>
      <w:r>
        <w:rPr>
          <w:i/>
          <w:sz w:val="24"/>
        </w:rPr>
        <w:t>научного</w:t>
      </w:r>
      <w:r>
        <w:rPr>
          <w:i/>
          <w:spacing w:val="1"/>
          <w:sz w:val="24"/>
        </w:rPr>
        <w:t xml:space="preserve"> </w:t>
      </w:r>
      <w:r>
        <w:rPr>
          <w:i/>
          <w:sz w:val="24"/>
        </w:rPr>
        <w:t>познания</w:t>
      </w:r>
      <w:r>
        <w:rPr>
          <w:i/>
          <w:spacing w:val="1"/>
          <w:sz w:val="24"/>
        </w:rPr>
        <w:t xml:space="preserve"> </w:t>
      </w:r>
      <w:r>
        <w:rPr>
          <w:i/>
          <w:sz w:val="24"/>
        </w:rPr>
        <w:t>при</w:t>
      </w:r>
      <w:r>
        <w:rPr>
          <w:i/>
          <w:spacing w:val="1"/>
          <w:sz w:val="24"/>
        </w:rPr>
        <w:t xml:space="preserve"> </w:t>
      </w:r>
      <w:r>
        <w:rPr>
          <w:i/>
          <w:sz w:val="24"/>
        </w:rPr>
        <w:t>выполнении</w:t>
      </w:r>
      <w:r>
        <w:rPr>
          <w:i/>
          <w:spacing w:val="1"/>
          <w:sz w:val="24"/>
        </w:rPr>
        <w:t xml:space="preserve"> </w:t>
      </w:r>
      <w:r>
        <w:rPr>
          <w:i/>
          <w:sz w:val="24"/>
        </w:rPr>
        <w:t>проектов</w:t>
      </w:r>
      <w:r>
        <w:rPr>
          <w:i/>
          <w:spacing w:val="1"/>
          <w:sz w:val="24"/>
        </w:rPr>
        <w:t xml:space="preserve"> </w:t>
      </w:r>
      <w:r>
        <w:rPr>
          <w:i/>
          <w:sz w:val="24"/>
        </w:rPr>
        <w:t>и</w:t>
      </w:r>
      <w:r>
        <w:rPr>
          <w:i/>
          <w:spacing w:val="1"/>
          <w:sz w:val="24"/>
        </w:rPr>
        <w:t xml:space="preserve"> </w:t>
      </w:r>
      <w:r>
        <w:rPr>
          <w:i/>
          <w:sz w:val="24"/>
        </w:rPr>
        <w:t>учебно-</w:t>
      </w:r>
      <w:r>
        <w:rPr>
          <w:i/>
          <w:spacing w:val="1"/>
          <w:sz w:val="24"/>
        </w:rPr>
        <w:t xml:space="preserve"> </w:t>
      </w:r>
      <w:r>
        <w:rPr>
          <w:i/>
          <w:sz w:val="24"/>
        </w:rPr>
        <w:t>исследовательских</w:t>
      </w:r>
      <w:r>
        <w:rPr>
          <w:i/>
          <w:spacing w:val="1"/>
          <w:sz w:val="24"/>
        </w:rPr>
        <w:t xml:space="preserve"> </w:t>
      </w:r>
      <w:r>
        <w:rPr>
          <w:i/>
          <w:sz w:val="24"/>
        </w:rPr>
        <w:t>задач</w:t>
      </w:r>
      <w:r>
        <w:rPr>
          <w:i/>
          <w:spacing w:val="1"/>
          <w:sz w:val="24"/>
        </w:rPr>
        <w:t xml:space="preserve"> </w:t>
      </w:r>
      <w:r>
        <w:rPr>
          <w:i/>
          <w:sz w:val="24"/>
        </w:rPr>
        <w:t>по</w:t>
      </w:r>
      <w:r>
        <w:rPr>
          <w:i/>
          <w:spacing w:val="1"/>
          <w:sz w:val="24"/>
        </w:rPr>
        <w:t xml:space="preserve"> </w:t>
      </w:r>
      <w:r>
        <w:rPr>
          <w:i/>
          <w:sz w:val="24"/>
        </w:rPr>
        <w:t>изучению</w:t>
      </w:r>
      <w:r>
        <w:rPr>
          <w:i/>
          <w:spacing w:val="1"/>
          <w:sz w:val="24"/>
        </w:rPr>
        <w:t xml:space="preserve"> </w:t>
      </w:r>
      <w:r>
        <w:rPr>
          <w:i/>
          <w:sz w:val="24"/>
        </w:rPr>
        <w:t>свойств,</w:t>
      </w:r>
      <w:r>
        <w:rPr>
          <w:i/>
          <w:spacing w:val="1"/>
          <w:sz w:val="24"/>
        </w:rPr>
        <w:t xml:space="preserve"> </w:t>
      </w:r>
      <w:r>
        <w:rPr>
          <w:i/>
          <w:sz w:val="24"/>
        </w:rPr>
        <w:t>способов</w:t>
      </w:r>
      <w:r>
        <w:rPr>
          <w:i/>
          <w:spacing w:val="1"/>
          <w:sz w:val="24"/>
        </w:rPr>
        <w:t xml:space="preserve"> </w:t>
      </w:r>
      <w:r>
        <w:rPr>
          <w:i/>
          <w:sz w:val="24"/>
        </w:rPr>
        <w:t>получения</w:t>
      </w:r>
      <w:r>
        <w:rPr>
          <w:i/>
          <w:spacing w:val="1"/>
          <w:sz w:val="24"/>
        </w:rPr>
        <w:t xml:space="preserve"> </w:t>
      </w:r>
      <w:r>
        <w:rPr>
          <w:i/>
          <w:sz w:val="24"/>
        </w:rPr>
        <w:t>и</w:t>
      </w:r>
      <w:r>
        <w:rPr>
          <w:i/>
          <w:spacing w:val="1"/>
          <w:sz w:val="24"/>
        </w:rPr>
        <w:t xml:space="preserve"> </w:t>
      </w:r>
      <w:r>
        <w:rPr>
          <w:i/>
          <w:sz w:val="24"/>
        </w:rPr>
        <w:t>распознавания</w:t>
      </w:r>
      <w:r>
        <w:rPr>
          <w:i/>
          <w:spacing w:val="1"/>
          <w:sz w:val="24"/>
        </w:rPr>
        <w:t xml:space="preserve"> </w:t>
      </w:r>
      <w:r>
        <w:rPr>
          <w:i/>
          <w:sz w:val="24"/>
        </w:rPr>
        <w:t>органических</w:t>
      </w:r>
      <w:r>
        <w:rPr>
          <w:i/>
          <w:spacing w:val="1"/>
          <w:sz w:val="24"/>
        </w:rPr>
        <w:t xml:space="preserve"> </w:t>
      </w:r>
      <w:r>
        <w:rPr>
          <w:i/>
          <w:sz w:val="24"/>
        </w:rPr>
        <w:t>веществ;</w:t>
      </w:r>
    </w:p>
    <w:p w:rsidR="0011409D" w:rsidRDefault="005D2BA8" w:rsidP="00CC4399">
      <w:pPr>
        <w:pStyle w:val="a5"/>
        <w:numPr>
          <w:ilvl w:val="0"/>
          <w:numId w:val="15"/>
        </w:numPr>
        <w:tabs>
          <w:tab w:val="left" w:pos="1047"/>
        </w:tabs>
        <w:ind w:right="982" w:firstLine="283"/>
        <w:rPr>
          <w:i/>
          <w:sz w:val="24"/>
        </w:rPr>
      </w:pPr>
      <w:r>
        <w:rPr>
          <w:i/>
          <w:sz w:val="24"/>
        </w:rPr>
        <w:t>объяснять</w:t>
      </w:r>
      <w:r>
        <w:rPr>
          <w:i/>
          <w:spacing w:val="1"/>
          <w:sz w:val="24"/>
        </w:rPr>
        <w:t xml:space="preserve"> </w:t>
      </w:r>
      <w:r>
        <w:rPr>
          <w:i/>
          <w:sz w:val="24"/>
        </w:rPr>
        <w:t>природу</w:t>
      </w:r>
      <w:r>
        <w:rPr>
          <w:i/>
          <w:spacing w:val="1"/>
          <w:sz w:val="24"/>
        </w:rPr>
        <w:t xml:space="preserve"> </w:t>
      </w:r>
      <w:r>
        <w:rPr>
          <w:i/>
          <w:sz w:val="24"/>
        </w:rPr>
        <w:t>и</w:t>
      </w:r>
      <w:r>
        <w:rPr>
          <w:i/>
          <w:spacing w:val="1"/>
          <w:sz w:val="24"/>
        </w:rPr>
        <w:t xml:space="preserve"> </w:t>
      </w:r>
      <w:r>
        <w:rPr>
          <w:i/>
          <w:sz w:val="24"/>
        </w:rPr>
        <w:t>способы</w:t>
      </w:r>
      <w:r>
        <w:rPr>
          <w:i/>
          <w:spacing w:val="1"/>
          <w:sz w:val="24"/>
        </w:rPr>
        <w:t xml:space="preserve"> </w:t>
      </w:r>
      <w:r>
        <w:rPr>
          <w:i/>
          <w:sz w:val="24"/>
        </w:rPr>
        <w:t>образования</w:t>
      </w:r>
      <w:r>
        <w:rPr>
          <w:i/>
          <w:spacing w:val="1"/>
          <w:sz w:val="24"/>
        </w:rPr>
        <w:t xml:space="preserve"> </w:t>
      </w:r>
      <w:r>
        <w:rPr>
          <w:i/>
          <w:sz w:val="24"/>
        </w:rPr>
        <w:t>химической</w:t>
      </w:r>
      <w:r>
        <w:rPr>
          <w:i/>
          <w:spacing w:val="1"/>
          <w:sz w:val="24"/>
        </w:rPr>
        <w:t xml:space="preserve"> </w:t>
      </w:r>
      <w:r>
        <w:rPr>
          <w:i/>
          <w:sz w:val="24"/>
        </w:rPr>
        <w:t>связи:</w:t>
      </w:r>
      <w:r>
        <w:rPr>
          <w:i/>
          <w:spacing w:val="1"/>
          <w:sz w:val="24"/>
        </w:rPr>
        <w:t xml:space="preserve"> </w:t>
      </w:r>
      <w:r>
        <w:rPr>
          <w:i/>
          <w:sz w:val="24"/>
        </w:rPr>
        <w:t>ковалентной</w:t>
      </w:r>
      <w:r>
        <w:rPr>
          <w:i/>
          <w:spacing w:val="1"/>
          <w:sz w:val="24"/>
        </w:rPr>
        <w:t xml:space="preserve"> </w:t>
      </w:r>
      <w:r>
        <w:rPr>
          <w:i/>
          <w:sz w:val="24"/>
        </w:rPr>
        <w:t>(полярной,</w:t>
      </w:r>
      <w:r>
        <w:rPr>
          <w:i/>
          <w:spacing w:val="1"/>
          <w:sz w:val="24"/>
        </w:rPr>
        <w:t xml:space="preserve"> </w:t>
      </w:r>
      <w:r>
        <w:rPr>
          <w:i/>
          <w:sz w:val="24"/>
        </w:rPr>
        <w:t>неполярной),</w:t>
      </w:r>
      <w:r>
        <w:rPr>
          <w:i/>
          <w:spacing w:val="1"/>
          <w:sz w:val="24"/>
        </w:rPr>
        <w:t xml:space="preserve"> </w:t>
      </w:r>
      <w:r>
        <w:rPr>
          <w:i/>
          <w:sz w:val="24"/>
        </w:rPr>
        <w:t>ионной,</w:t>
      </w:r>
      <w:r>
        <w:rPr>
          <w:i/>
          <w:spacing w:val="1"/>
          <w:sz w:val="24"/>
        </w:rPr>
        <w:t xml:space="preserve"> </w:t>
      </w:r>
      <w:r>
        <w:rPr>
          <w:i/>
          <w:sz w:val="24"/>
        </w:rPr>
        <w:t>металлической,</w:t>
      </w:r>
      <w:r>
        <w:rPr>
          <w:i/>
          <w:spacing w:val="1"/>
          <w:sz w:val="24"/>
        </w:rPr>
        <w:t xml:space="preserve"> </w:t>
      </w:r>
      <w:r>
        <w:rPr>
          <w:i/>
          <w:sz w:val="24"/>
        </w:rPr>
        <w:t>водородной</w:t>
      </w:r>
      <w:r>
        <w:rPr>
          <w:i/>
          <w:spacing w:val="1"/>
          <w:sz w:val="24"/>
        </w:rPr>
        <w:t xml:space="preserve"> </w:t>
      </w:r>
      <w:r>
        <w:rPr>
          <w:i/>
          <w:sz w:val="24"/>
        </w:rPr>
        <w:t>–</w:t>
      </w:r>
      <w:r>
        <w:rPr>
          <w:i/>
          <w:spacing w:val="1"/>
          <w:sz w:val="24"/>
        </w:rPr>
        <w:t xml:space="preserve"> </w:t>
      </w:r>
      <w:r>
        <w:rPr>
          <w:i/>
          <w:sz w:val="24"/>
        </w:rPr>
        <w:t>с</w:t>
      </w:r>
      <w:r>
        <w:rPr>
          <w:i/>
          <w:spacing w:val="1"/>
          <w:sz w:val="24"/>
        </w:rPr>
        <w:t xml:space="preserve"> </w:t>
      </w:r>
      <w:r>
        <w:rPr>
          <w:i/>
          <w:sz w:val="24"/>
        </w:rPr>
        <w:t>целью</w:t>
      </w:r>
      <w:r>
        <w:rPr>
          <w:i/>
          <w:spacing w:val="1"/>
          <w:sz w:val="24"/>
        </w:rPr>
        <w:t xml:space="preserve"> </w:t>
      </w:r>
      <w:r>
        <w:rPr>
          <w:i/>
          <w:sz w:val="24"/>
        </w:rPr>
        <w:t>определения</w:t>
      </w:r>
      <w:r>
        <w:rPr>
          <w:i/>
          <w:spacing w:val="1"/>
          <w:sz w:val="24"/>
        </w:rPr>
        <w:t xml:space="preserve"> </w:t>
      </w:r>
      <w:r>
        <w:rPr>
          <w:i/>
          <w:sz w:val="24"/>
        </w:rPr>
        <w:t>химической</w:t>
      </w:r>
      <w:r>
        <w:rPr>
          <w:i/>
          <w:spacing w:val="2"/>
          <w:sz w:val="24"/>
        </w:rPr>
        <w:t xml:space="preserve"> </w:t>
      </w:r>
      <w:r>
        <w:rPr>
          <w:i/>
          <w:sz w:val="24"/>
        </w:rPr>
        <w:t>активности</w:t>
      </w:r>
      <w:r>
        <w:rPr>
          <w:i/>
          <w:spacing w:val="2"/>
          <w:sz w:val="24"/>
        </w:rPr>
        <w:t xml:space="preserve"> </w:t>
      </w:r>
      <w:r>
        <w:rPr>
          <w:i/>
          <w:sz w:val="24"/>
        </w:rPr>
        <w:t>веществ;</w:t>
      </w:r>
    </w:p>
    <w:p w:rsidR="0011409D" w:rsidRDefault="0011409D">
      <w:pPr>
        <w:jc w:val="both"/>
        <w:rPr>
          <w:sz w:val="24"/>
        </w:rPr>
        <w:sectPr w:rsidR="0011409D">
          <w:pgSz w:w="11900" w:h="16840"/>
          <w:pgMar w:top="1020" w:right="0" w:bottom="440" w:left="1100" w:header="0" w:footer="169" w:gutter="0"/>
          <w:cols w:space="720"/>
        </w:sectPr>
      </w:pPr>
    </w:p>
    <w:p w:rsidR="0011409D" w:rsidRDefault="005D2BA8" w:rsidP="00CC4399">
      <w:pPr>
        <w:pStyle w:val="a5"/>
        <w:numPr>
          <w:ilvl w:val="0"/>
          <w:numId w:val="15"/>
        </w:numPr>
        <w:tabs>
          <w:tab w:val="left" w:pos="1047"/>
        </w:tabs>
        <w:spacing w:before="67"/>
        <w:ind w:right="976" w:firstLine="283"/>
        <w:rPr>
          <w:i/>
          <w:sz w:val="24"/>
        </w:rPr>
      </w:pPr>
      <w:r>
        <w:rPr>
          <w:i/>
          <w:sz w:val="24"/>
        </w:rPr>
        <w:lastRenderedPageBreak/>
        <w:t>устанавливать</w:t>
      </w:r>
      <w:r>
        <w:rPr>
          <w:i/>
          <w:spacing w:val="1"/>
          <w:sz w:val="24"/>
        </w:rPr>
        <w:t xml:space="preserve"> </w:t>
      </w:r>
      <w:r>
        <w:rPr>
          <w:i/>
          <w:sz w:val="24"/>
        </w:rPr>
        <w:t>генетическую</w:t>
      </w:r>
      <w:r>
        <w:rPr>
          <w:i/>
          <w:spacing w:val="1"/>
          <w:sz w:val="24"/>
        </w:rPr>
        <w:t xml:space="preserve"> </w:t>
      </w:r>
      <w:r>
        <w:rPr>
          <w:i/>
          <w:sz w:val="24"/>
        </w:rPr>
        <w:t>связь</w:t>
      </w:r>
      <w:r>
        <w:rPr>
          <w:i/>
          <w:spacing w:val="1"/>
          <w:sz w:val="24"/>
        </w:rPr>
        <w:t xml:space="preserve"> </w:t>
      </w:r>
      <w:r>
        <w:rPr>
          <w:i/>
          <w:sz w:val="24"/>
        </w:rPr>
        <w:t>между</w:t>
      </w:r>
      <w:r>
        <w:rPr>
          <w:i/>
          <w:spacing w:val="1"/>
          <w:sz w:val="24"/>
        </w:rPr>
        <w:t xml:space="preserve"> </w:t>
      </w:r>
      <w:r>
        <w:rPr>
          <w:i/>
          <w:sz w:val="24"/>
        </w:rPr>
        <w:t>классами</w:t>
      </w:r>
      <w:r>
        <w:rPr>
          <w:i/>
          <w:spacing w:val="1"/>
          <w:sz w:val="24"/>
        </w:rPr>
        <w:t xml:space="preserve"> </w:t>
      </w:r>
      <w:r>
        <w:rPr>
          <w:i/>
          <w:sz w:val="24"/>
        </w:rPr>
        <w:t>органических</w:t>
      </w:r>
      <w:r>
        <w:rPr>
          <w:i/>
          <w:spacing w:val="1"/>
          <w:sz w:val="24"/>
        </w:rPr>
        <w:t xml:space="preserve"> </w:t>
      </w:r>
      <w:r>
        <w:rPr>
          <w:i/>
          <w:sz w:val="24"/>
        </w:rPr>
        <w:t>веществ</w:t>
      </w:r>
      <w:r>
        <w:rPr>
          <w:i/>
          <w:spacing w:val="1"/>
          <w:sz w:val="24"/>
        </w:rPr>
        <w:t xml:space="preserve"> </w:t>
      </w:r>
      <w:r>
        <w:rPr>
          <w:i/>
          <w:sz w:val="24"/>
        </w:rPr>
        <w:t>для</w:t>
      </w:r>
      <w:r>
        <w:rPr>
          <w:i/>
          <w:spacing w:val="1"/>
          <w:sz w:val="24"/>
        </w:rPr>
        <w:t xml:space="preserve"> </w:t>
      </w:r>
      <w:r>
        <w:rPr>
          <w:i/>
          <w:sz w:val="24"/>
        </w:rPr>
        <w:t>обоснования принципиальной возможности получения органических соединений заданного</w:t>
      </w:r>
      <w:r>
        <w:rPr>
          <w:i/>
          <w:spacing w:val="1"/>
          <w:sz w:val="24"/>
        </w:rPr>
        <w:t xml:space="preserve"> </w:t>
      </w:r>
      <w:r>
        <w:rPr>
          <w:i/>
          <w:sz w:val="24"/>
        </w:rPr>
        <w:t>состава</w:t>
      </w:r>
      <w:r>
        <w:rPr>
          <w:i/>
          <w:spacing w:val="2"/>
          <w:sz w:val="24"/>
        </w:rPr>
        <w:t xml:space="preserve"> </w:t>
      </w:r>
      <w:r>
        <w:rPr>
          <w:i/>
          <w:sz w:val="24"/>
        </w:rPr>
        <w:t>и</w:t>
      </w:r>
      <w:r>
        <w:rPr>
          <w:i/>
          <w:spacing w:val="2"/>
          <w:sz w:val="24"/>
        </w:rPr>
        <w:t xml:space="preserve"> </w:t>
      </w:r>
      <w:r>
        <w:rPr>
          <w:i/>
          <w:sz w:val="24"/>
        </w:rPr>
        <w:t>строения;</w:t>
      </w:r>
    </w:p>
    <w:p w:rsidR="0011409D" w:rsidRDefault="005D2BA8" w:rsidP="00CC4399">
      <w:pPr>
        <w:pStyle w:val="a5"/>
        <w:numPr>
          <w:ilvl w:val="0"/>
          <w:numId w:val="15"/>
        </w:numPr>
        <w:tabs>
          <w:tab w:val="left" w:pos="1047"/>
        </w:tabs>
        <w:ind w:right="982" w:firstLine="283"/>
        <w:rPr>
          <w:i/>
          <w:sz w:val="24"/>
        </w:rPr>
      </w:pPr>
      <w:r>
        <w:rPr>
          <w:i/>
          <w:sz w:val="24"/>
        </w:rPr>
        <w:t>устанавливать взаимосвязи между фактами и теорией, причиной и следствием при</w:t>
      </w:r>
      <w:r>
        <w:rPr>
          <w:i/>
          <w:spacing w:val="-57"/>
          <w:sz w:val="24"/>
        </w:rPr>
        <w:t xml:space="preserve"> </w:t>
      </w:r>
      <w:r>
        <w:rPr>
          <w:i/>
          <w:sz w:val="24"/>
        </w:rPr>
        <w:t>анализе проблемных ситуаций и обосновании принимаемых решений на основе химических</w:t>
      </w:r>
      <w:r>
        <w:rPr>
          <w:i/>
          <w:spacing w:val="1"/>
          <w:sz w:val="24"/>
        </w:rPr>
        <w:t xml:space="preserve"> </w:t>
      </w:r>
      <w:r>
        <w:rPr>
          <w:i/>
          <w:sz w:val="24"/>
        </w:rPr>
        <w:t>знаний.</w:t>
      </w:r>
    </w:p>
    <w:p w:rsidR="0011409D" w:rsidRDefault="005D2BA8">
      <w:pPr>
        <w:pStyle w:val="1"/>
        <w:spacing w:before="6"/>
        <w:ind w:left="1051"/>
      </w:pPr>
      <w:r>
        <w:t>Выпускник</w:t>
      </w:r>
      <w:r>
        <w:rPr>
          <w:spacing w:val="-5"/>
        </w:rPr>
        <w:t xml:space="preserve"> </w:t>
      </w:r>
      <w:r>
        <w:t>на</w:t>
      </w:r>
      <w:r>
        <w:rPr>
          <w:spacing w:val="-6"/>
        </w:rPr>
        <w:t xml:space="preserve"> </w:t>
      </w:r>
      <w:r>
        <w:t>углубленном</w:t>
      </w:r>
      <w:r>
        <w:rPr>
          <w:spacing w:val="-2"/>
        </w:rPr>
        <w:t xml:space="preserve"> </w:t>
      </w:r>
      <w:r>
        <w:t>уровне</w:t>
      </w:r>
      <w:r>
        <w:rPr>
          <w:spacing w:val="-2"/>
        </w:rPr>
        <w:t xml:space="preserve"> </w:t>
      </w:r>
      <w:r>
        <w:t>научится:</w:t>
      </w:r>
    </w:p>
    <w:p w:rsidR="0011409D" w:rsidRDefault="005D2BA8" w:rsidP="00CC4399">
      <w:pPr>
        <w:pStyle w:val="a5"/>
        <w:numPr>
          <w:ilvl w:val="0"/>
          <w:numId w:val="15"/>
        </w:numPr>
        <w:tabs>
          <w:tab w:val="left" w:pos="1047"/>
        </w:tabs>
        <w:ind w:right="980" w:firstLine="283"/>
        <w:rPr>
          <w:sz w:val="24"/>
        </w:rPr>
      </w:pPr>
      <w:r>
        <w:rPr>
          <w:sz w:val="24"/>
        </w:rPr>
        <w:t>раскрывать на примерах роль химии в формировании современной научной картины</w:t>
      </w:r>
      <w:r>
        <w:rPr>
          <w:spacing w:val="-57"/>
          <w:sz w:val="24"/>
        </w:rPr>
        <w:t xml:space="preserve"> </w:t>
      </w:r>
      <w:r>
        <w:rPr>
          <w:sz w:val="24"/>
        </w:rPr>
        <w:t>мира</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практической</w:t>
      </w:r>
      <w:r>
        <w:rPr>
          <w:spacing w:val="1"/>
          <w:sz w:val="24"/>
        </w:rPr>
        <w:t xml:space="preserve"> </w:t>
      </w:r>
      <w:r>
        <w:rPr>
          <w:sz w:val="24"/>
        </w:rPr>
        <w:t>деятельности</w:t>
      </w:r>
      <w:r>
        <w:rPr>
          <w:spacing w:val="1"/>
          <w:sz w:val="24"/>
        </w:rPr>
        <w:t xml:space="preserve"> </w:t>
      </w:r>
      <w:r>
        <w:rPr>
          <w:sz w:val="24"/>
        </w:rPr>
        <w:t>человека,</w:t>
      </w:r>
      <w:r>
        <w:rPr>
          <w:spacing w:val="1"/>
          <w:sz w:val="24"/>
        </w:rPr>
        <w:t xml:space="preserve"> </w:t>
      </w:r>
      <w:r>
        <w:rPr>
          <w:sz w:val="24"/>
        </w:rPr>
        <w:t>взаимосвязь</w:t>
      </w:r>
      <w:r>
        <w:rPr>
          <w:spacing w:val="1"/>
          <w:sz w:val="24"/>
        </w:rPr>
        <w:t xml:space="preserve"> </w:t>
      </w:r>
      <w:r>
        <w:rPr>
          <w:sz w:val="24"/>
        </w:rPr>
        <w:t>между</w:t>
      </w:r>
      <w:r>
        <w:rPr>
          <w:spacing w:val="1"/>
          <w:sz w:val="24"/>
        </w:rPr>
        <w:t xml:space="preserve"> </w:t>
      </w:r>
      <w:r>
        <w:rPr>
          <w:sz w:val="24"/>
        </w:rPr>
        <w:t>химией</w:t>
      </w:r>
      <w:r>
        <w:rPr>
          <w:spacing w:val="1"/>
          <w:sz w:val="24"/>
        </w:rPr>
        <w:t xml:space="preserve"> </w:t>
      </w:r>
      <w:r>
        <w:rPr>
          <w:sz w:val="24"/>
        </w:rPr>
        <w:t>и</w:t>
      </w:r>
      <w:r>
        <w:rPr>
          <w:spacing w:val="1"/>
          <w:sz w:val="24"/>
        </w:rPr>
        <w:t xml:space="preserve"> </w:t>
      </w:r>
      <w:r>
        <w:rPr>
          <w:sz w:val="24"/>
        </w:rPr>
        <w:t>другими</w:t>
      </w:r>
      <w:r>
        <w:rPr>
          <w:spacing w:val="1"/>
          <w:sz w:val="24"/>
        </w:rPr>
        <w:t xml:space="preserve"> </w:t>
      </w:r>
      <w:r>
        <w:rPr>
          <w:sz w:val="24"/>
        </w:rPr>
        <w:t>естественными науками;</w:t>
      </w:r>
    </w:p>
    <w:p w:rsidR="0011409D" w:rsidRDefault="005D2BA8" w:rsidP="00CC4399">
      <w:pPr>
        <w:pStyle w:val="a5"/>
        <w:numPr>
          <w:ilvl w:val="0"/>
          <w:numId w:val="15"/>
        </w:numPr>
        <w:tabs>
          <w:tab w:val="left" w:pos="1047"/>
        </w:tabs>
        <w:ind w:right="982" w:firstLine="283"/>
        <w:rPr>
          <w:sz w:val="24"/>
        </w:rPr>
      </w:pPr>
      <w:r>
        <w:rPr>
          <w:sz w:val="24"/>
        </w:rPr>
        <w:t>иллюстрировать</w:t>
      </w:r>
      <w:r>
        <w:rPr>
          <w:spacing w:val="1"/>
          <w:sz w:val="24"/>
        </w:rPr>
        <w:t xml:space="preserve"> </w:t>
      </w:r>
      <w:r>
        <w:rPr>
          <w:sz w:val="24"/>
        </w:rPr>
        <w:t>на</w:t>
      </w:r>
      <w:r>
        <w:rPr>
          <w:spacing w:val="1"/>
          <w:sz w:val="24"/>
        </w:rPr>
        <w:t xml:space="preserve"> </w:t>
      </w:r>
      <w:r>
        <w:rPr>
          <w:sz w:val="24"/>
        </w:rPr>
        <w:t>примерах</w:t>
      </w:r>
      <w:r>
        <w:rPr>
          <w:spacing w:val="1"/>
          <w:sz w:val="24"/>
        </w:rPr>
        <w:t xml:space="preserve"> </w:t>
      </w:r>
      <w:r>
        <w:rPr>
          <w:sz w:val="24"/>
        </w:rPr>
        <w:t>становление</w:t>
      </w:r>
      <w:r>
        <w:rPr>
          <w:spacing w:val="1"/>
          <w:sz w:val="24"/>
        </w:rPr>
        <w:t xml:space="preserve"> </w:t>
      </w:r>
      <w:r>
        <w:rPr>
          <w:sz w:val="24"/>
        </w:rPr>
        <w:t>и</w:t>
      </w:r>
      <w:r>
        <w:rPr>
          <w:spacing w:val="1"/>
          <w:sz w:val="24"/>
        </w:rPr>
        <w:t xml:space="preserve"> </w:t>
      </w:r>
      <w:r>
        <w:rPr>
          <w:sz w:val="24"/>
        </w:rPr>
        <w:t>эволюцию</w:t>
      </w:r>
      <w:r>
        <w:rPr>
          <w:spacing w:val="1"/>
          <w:sz w:val="24"/>
        </w:rPr>
        <w:t xml:space="preserve"> </w:t>
      </w:r>
      <w:r>
        <w:rPr>
          <w:sz w:val="24"/>
        </w:rPr>
        <w:t>органической</w:t>
      </w:r>
      <w:r>
        <w:rPr>
          <w:spacing w:val="1"/>
          <w:sz w:val="24"/>
        </w:rPr>
        <w:t xml:space="preserve"> </w:t>
      </w:r>
      <w:r>
        <w:rPr>
          <w:sz w:val="24"/>
        </w:rPr>
        <w:t>химии</w:t>
      </w:r>
      <w:r>
        <w:rPr>
          <w:spacing w:val="1"/>
          <w:sz w:val="24"/>
        </w:rPr>
        <w:t xml:space="preserve"> </w:t>
      </w:r>
      <w:r>
        <w:rPr>
          <w:sz w:val="24"/>
        </w:rPr>
        <w:t>как</w:t>
      </w:r>
      <w:r>
        <w:rPr>
          <w:spacing w:val="-57"/>
          <w:sz w:val="24"/>
        </w:rPr>
        <w:t xml:space="preserve"> </w:t>
      </w:r>
      <w:r>
        <w:rPr>
          <w:sz w:val="24"/>
        </w:rPr>
        <w:t>науки</w:t>
      </w:r>
      <w:r>
        <w:rPr>
          <w:spacing w:val="3"/>
          <w:sz w:val="24"/>
        </w:rPr>
        <w:t xml:space="preserve"> </w:t>
      </w:r>
      <w:r>
        <w:rPr>
          <w:sz w:val="24"/>
        </w:rPr>
        <w:t>на</w:t>
      </w:r>
      <w:r>
        <w:rPr>
          <w:spacing w:val="1"/>
          <w:sz w:val="24"/>
        </w:rPr>
        <w:t xml:space="preserve"> </w:t>
      </w:r>
      <w:r>
        <w:rPr>
          <w:sz w:val="24"/>
        </w:rPr>
        <w:t>различных</w:t>
      </w:r>
      <w:r>
        <w:rPr>
          <w:spacing w:val="-2"/>
          <w:sz w:val="24"/>
        </w:rPr>
        <w:t xml:space="preserve"> </w:t>
      </w:r>
      <w:r>
        <w:rPr>
          <w:sz w:val="24"/>
        </w:rPr>
        <w:t>исторических</w:t>
      </w:r>
      <w:r>
        <w:rPr>
          <w:spacing w:val="-1"/>
          <w:sz w:val="24"/>
        </w:rPr>
        <w:t xml:space="preserve"> </w:t>
      </w:r>
      <w:r>
        <w:rPr>
          <w:sz w:val="24"/>
        </w:rPr>
        <w:t>этапах</w:t>
      </w:r>
      <w:r>
        <w:rPr>
          <w:spacing w:val="-3"/>
          <w:sz w:val="24"/>
        </w:rPr>
        <w:t xml:space="preserve"> </w:t>
      </w:r>
      <w:r>
        <w:rPr>
          <w:sz w:val="24"/>
        </w:rPr>
        <w:t>ее</w:t>
      </w:r>
      <w:r>
        <w:rPr>
          <w:spacing w:val="1"/>
          <w:sz w:val="24"/>
        </w:rPr>
        <w:t xml:space="preserve"> </w:t>
      </w:r>
      <w:r>
        <w:rPr>
          <w:sz w:val="24"/>
        </w:rPr>
        <w:t>развития;</w:t>
      </w:r>
    </w:p>
    <w:p w:rsidR="0011409D" w:rsidRDefault="005D2BA8" w:rsidP="00CC4399">
      <w:pPr>
        <w:pStyle w:val="a5"/>
        <w:numPr>
          <w:ilvl w:val="0"/>
          <w:numId w:val="15"/>
        </w:numPr>
        <w:tabs>
          <w:tab w:val="left" w:pos="1047"/>
        </w:tabs>
        <w:ind w:right="974" w:firstLine="283"/>
        <w:rPr>
          <w:sz w:val="24"/>
        </w:rPr>
      </w:pPr>
      <w:r>
        <w:rPr>
          <w:sz w:val="24"/>
        </w:rPr>
        <w:t>устанавливать причинно-следственные связи между строением атомов химических</w:t>
      </w:r>
      <w:r>
        <w:rPr>
          <w:spacing w:val="1"/>
          <w:sz w:val="24"/>
        </w:rPr>
        <w:t xml:space="preserve"> </w:t>
      </w:r>
      <w:r>
        <w:rPr>
          <w:sz w:val="24"/>
        </w:rPr>
        <w:t>элементов и периодическим изменением свойств химических элементов и их соединений в</w:t>
      </w:r>
      <w:r>
        <w:rPr>
          <w:spacing w:val="1"/>
          <w:sz w:val="24"/>
        </w:rPr>
        <w:t xml:space="preserve"> </w:t>
      </w:r>
      <w:r>
        <w:rPr>
          <w:sz w:val="24"/>
        </w:rPr>
        <w:t>соответствии</w:t>
      </w:r>
      <w:r>
        <w:rPr>
          <w:spacing w:val="-1"/>
          <w:sz w:val="24"/>
        </w:rPr>
        <w:t xml:space="preserve"> </w:t>
      </w:r>
      <w:r>
        <w:rPr>
          <w:sz w:val="24"/>
        </w:rPr>
        <w:t>с положением</w:t>
      </w:r>
      <w:r>
        <w:rPr>
          <w:spacing w:val="-1"/>
          <w:sz w:val="24"/>
        </w:rPr>
        <w:t xml:space="preserve"> </w:t>
      </w:r>
      <w:r>
        <w:rPr>
          <w:sz w:val="24"/>
        </w:rPr>
        <w:t>химических</w:t>
      </w:r>
      <w:r>
        <w:rPr>
          <w:spacing w:val="-3"/>
          <w:sz w:val="24"/>
        </w:rPr>
        <w:t xml:space="preserve"> </w:t>
      </w:r>
      <w:r>
        <w:rPr>
          <w:sz w:val="24"/>
        </w:rPr>
        <w:t>элементов</w:t>
      </w:r>
      <w:r>
        <w:rPr>
          <w:spacing w:val="-1"/>
          <w:sz w:val="24"/>
        </w:rPr>
        <w:t xml:space="preserve"> </w:t>
      </w:r>
      <w:r>
        <w:rPr>
          <w:sz w:val="24"/>
        </w:rPr>
        <w:t>в</w:t>
      </w:r>
      <w:r>
        <w:rPr>
          <w:spacing w:val="3"/>
          <w:sz w:val="24"/>
        </w:rPr>
        <w:t xml:space="preserve"> </w:t>
      </w:r>
      <w:r>
        <w:rPr>
          <w:sz w:val="24"/>
        </w:rPr>
        <w:t>периодической</w:t>
      </w:r>
      <w:r>
        <w:rPr>
          <w:spacing w:val="4"/>
          <w:sz w:val="24"/>
        </w:rPr>
        <w:t xml:space="preserve"> </w:t>
      </w:r>
      <w:r>
        <w:rPr>
          <w:sz w:val="24"/>
        </w:rPr>
        <w:t>системе;</w:t>
      </w:r>
    </w:p>
    <w:p w:rsidR="0011409D" w:rsidRDefault="005D2BA8" w:rsidP="00CC4399">
      <w:pPr>
        <w:pStyle w:val="a5"/>
        <w:numPr>
          <w:ilvl w:val="0"/>
          <w:numId w:val="15"/>
        </w:numPr>
        <w:tabs>
          <w:tab w:val="left" w:pos="1047"/>
        </w:tabs>
        <w:ind w:right="973" w:firstLine="283"/>
        <w:rPr>
          <w:sz w:val="24"/>
        </w:rPr>
      </w:pPr>
      <w:r>
        <w:rPr>
          <w:sz w:val="24"/>
        </w:rPr>
        <w:t>анализировать состав, строение и свойства веществ, применяя положения основных</w:t>
      </w:r>
      <w:r>
        <w:rPr>
          <w:spacing w:val="1"/>
          <w:sz w:val="24"/>
        </w:rPr>
        <w:t xml:space="preserve"> </w:t>
      </w:r>
      <w:r>
        <w:rPr>
          <w:sz w:val="24"/>
        </w:rPr>
        <w:t>химических</w:t>
      </w:r>
      <w:r>
        <w:rPr>
          <w:spacing w:val="1"/>
          <w:sz w:val="24"/>
        </w:rPr>
        <w:t xml:space="preserve"> </w:t>
      </w:r>
      <w:r>
        <w:rPr>
          <w:sz w:val="24"/>
        </w:rPr>
        <w:t>теорий:</w:t>
      </w:r>
      <w:r>
        <w:rPr>
          <w:spacing w:val="1"/>
          <w:sz w:val="24"/>
        </w:rPr>
        <w:t xml:space="preserve"> </w:t>
      </w:r>
      <w:r>
        <w:rPr>
          <w:sz w:val="24"/>
        </w:rPr>
        <w:t>химического</w:t>
      </w:r>
      <w:r>
        <w:rPr>
          <w:spacing w:val="1"/>
          <w:sz w:val="24"/>
        </w:rPr>
        <w:t xml:space="preserve"> </w:t>
      </w:r>
      <w:r>
        <w:rPr>
          <w:sz w:val="24"/>
        </w:rPr>
        <w:t>строения</w:t>
      </w:r>
      <w:r>
        <w:rPr>
          <w:spacing w:val="1"/>
          <w:sz w:val="24"/>
        </w:rPr>
        <w:t xml:space="preserve"> </w:t>
      </w:r>
      <w:r>
        <w:rPr>
          <w:sz w:val="24"/>
        </w:rPr>
        <w:t>органических</w:t>
      </w:r>
      <w:r>
        <w:rPr>
          <w:spacing w:val="1"/>
          <w:sz w:val="24"/>
        </w:rPr>
        <w:t xml:space="preserve"> </w:t>
      </w:r>
      <w:r>
        <w:rPr>
          <w:sz w:val="24"/>
        </w:rPr>
        <w:t>соединений</w:t>
      </w:r>
      <w:r>
        <w:rPr>
          <w:spacing w:val="1"/>
          <w:sz w:val="24"/>
        </w:rPr>
        <w:t xml:space="preserve"> </w:t>
      </w:r>
      <w:r>
        <w:rPr>
          <w:sz w:val="24"/>
        </w:rPr>
        <w:t>А.М. Бутлерова,</w:t>
      </w:r>
      <w:r>
        <w:rPr>
          <w:spacing w:val="1"/>
          <w:sz w:val="24"/>
        </w:rPr>
        <w:t xml:space="preserve"> </w:t>
      </w:r>
      <w:r>
        <w:rPr>
          <w:sz w:val="24"/>
        </w:rPr>
        <w:t>строения атома, химической связи, электролитической диссоциации кислот и оснований;</w:t>
      </w:r>
      <w:r>
        <w:rPr>
          <w:spacing w:val="1"/>
          <w:sz w:val="24"/>
        </w:rPr>
        <w:t xml:space="preserve"> </w:t>
      </w:r>
      <w:r>
        <w:rPr>
          <w:sz w:val="24"/>
        </w:rPr>
        <w:t>устанавливать причинно-следственные связи между свойствами вещества и его составом и</w:t>
      </w:r>
      <w:r>
        <w:rPr>
          <w:spacing w:val="1"/>
          <w:sz w:val="24"/>
        </w:rPr>
        <w:t xml:space="preserve"> </w:t>
      </w:r>
      <w:r>
        <w:rPr>
          <w:sz w:val="24"/>
        </w:rPr>
        <w:t>строением;</w:t>
      </w:r>
    </w:p>
    <w:p w:rsidR="0011409D" w:rsidRDefault="005D2BA8" w:rsidP="00CC4399">
      <w:pPr>
        <w:pStyle w:val="a5"/>
        <w:numPr>
          <w:ilvl w:val="0"/>
          <w:numId w:val="15"/>
        </w:numPr>
        <w:tabs>
          <w:tab w:val="left" w:pos="1047"/>
        </w:tabs>
        <w:spacing w:before="2" w:line="237" w:lineRule="auto"/>
        <w:ind w:right="982" w:firstLine="283"/>
        <w:rPr>
          <w:sz w:val="24"/>
        </w:rPr>
      </w:pPr>
      <w:r>
        <w:rPr>
          <w:sz w:val="24"/>
        </w:rPr>
        <w:t>применять</w:t>
      </w:r>
      <w:r>
        <w:rPr>
          <w:spacing w:val="1"/>
          <w:sz w:val="24"/>
        </w:rPr>
        <w:t xml:space="preserve"> </w:t>
      </w:r>
      <w:r>
        <w:rPr>
          <w:sz w:val="24"/>
        </w:rPr>
        <w:t>правила</w:t>
      </w:r>
      <w:r>
        <w:rPr>
          <w:spacing w:val="1"/>
          <w:sz w:val="24"/>
        </w:rPr>
        <w:t xml:space="preserve"> </w:t>
      </w:r>
      <w:r>
        <w:rPr>
          <w:sz w:val="24"/>
        </w:rPr>
        <w:t>систематической</w:t>
      </w:r>
      <w:r>
        <w:rPr>
          <w:spacing w:val="1"/>
          <w:sz w:val="24"/>
        </w:rPr>
        <w:t xml:space="preserve"> </w:t>
      </w:r>
      <w:r>
        <w:rPr>
          <w:sz w:val="24"/>
        </w:rPr>
        <w:t>международной</w:t>
      </w:r>
      <w:r>
        <w:rPr>
          <w:spacing w:val="1"/>
          <w:sz w:val="24"/>
        </w:rPr>
        <w:t xml:space="preserve"> </w:t>
      </w:r>
      <w:r>
        <w:rPr>
          <w:sz w:val="24"/>
        </w:rPr>
        <w:t>номенклатуры</w:t>
      </w:r>
      <w:r>
        <w:rPr>
          <w:spacing w:val="1"/>
          <w:sz w:val="24"/>
        </w:rPr>
        <w:t xml:space="preserve"> </w:t>
      </w:r>
      <w:r>
        <w:rPr>
          <w:sz w:val="24"/>
        </w:rPr>
        <w:t>как</w:t>
      </w:r>
      <w:r>
        <w:rPr>
          <w:spacing w:val="1"/>
          <w:sz w:val="24"/>
        </w:rPr>
        <w:t xml:space="preserve"> </w:t>
      </w:r>
      <w:r>
        <w:rPr>
          <w:sz w:val="24"/>
        </w:rPr>
        <w:t>средства</w:t>
      </w:r>
      <w:r>
        <w:rPr>
          <w:spacing w:val="-57"/>
          <w:sz w:val="24"/>
        </w:rPr>
        <w:t xml:space="preserve"> </w:t>
      </w:r>
      <w:r>
        <w:rPr>
          <w:sz w:val="24"/>
        </w:rPr>
        <w:t>различения</w:t>
      </w:r>
      <w:r>
        <w:rPr>
          <w:spacing w:val="2"/>
          <w:sz w:val="24"/>
        </w:rPr>
        <w:t xml:space="preserve"> </w:t>
      </w:r>
      <w:r>
        <w:rPr>
          <w:sz w:val="24"/>
        </w:rPr>
        <w:t>и</w:t>
      </w:r>
      <w:r>
        <w:rPr>
          <w:spacing w:val="-2"/>
          <w:sz w:val="24"/>
        </w:rPr>
        <w:t xml:space="preserve"> </w:t>
      </w:r>
      <w:r>
        <w:rPr>
          <w:sz w:val="24"/>
        </w:rPr>
        <w:t>идентификации веществ</w:t>
      </w:r>
      <w:r>
        <w:rPr>
          <w:spacing w:val="5"/>
          <w:sz w:val="24"/>
        </w:rPr>
        <w:t xml:space="preserve"> </w:t>
      </w:r>
      <w:r>
        <w:rPr>
          <w:sz w:val="24"/>
        </w:rPr>
        <w:t>по</w:t>
      </w:r>
      <w:r>
        <w:rPr>
          <w:spacing w:val="2"/>
          <w:sz w:val="24"/>
        </w:rPr>
        <w:t xml:space="preserve"> </w:t>
      </w:r>
      <w:r>
        <w:rPr>
          <w:sz w:val="24"/>
        </w:rPr>
        <w:t>их</w:t>
      </w:r>
      <w:r>
        <w:rPr>
          <w:spacing w:val="-4"/>
          <w:sz w:val="24"/>
        </w:rPr>
        <w:t xml:space="preserve"> </w:t>
      </w:r>
      <w:r>
        <w:rPr>
          <w:sz w:val="24"/>
        </w:rPr>
        <w:t>составу</w:t>
      </w:r>
      <w:r>
        <w:rPr>
          <w:spacing w:val="-7"/>
          <w:sz w:val="24"/>
        </w:rPr>
        <w:t xml:space="preserve"> </w:t>
      </w:r>
      <w:r>
        <w:rPr>
          <w:sz w:val="24"/>
        </w:rPr>
        <w:t>и</w:t>
      </w:r>
      <w:r>
        <w:rPr>
          <w:spacing w:val="3"/>
          <w:sz w:val="24"/>
        </w:rPr>
        <w:t xml:space="preserve"> </w:t>
      </w:r>
      <w:r>
        <w:rPr>
          <w:sz w:val="24"/>
        </w:rPr>
        <w:t>строению;</w:t>
      </w:r>
    </w:p>
    <w:p w:rsidR="0011409D" w:rsidRDefault="005D2BA8" w:rsidP="00CC4399">
      <w:pPr>
        <w:pStyle w:val="a5"/>
        <w:numPr>
          <w:ilvl w:val="0"/>
          <w:numId w:val="15"/>
        </w:numPr>
        <w:tabs>
          <w:tab w:val="left" w:pos="1047"/>
        </w:tabs>
        <w:spacing w:before="3"/>
        <w:ind w:right="979" w:firstLine="283"/>
        <w:rPr>
          <w:sz w:val="24"/>
        </w:rPr>
      </w:pPr>
      <w:r>
        <w:rPr>
          <w:sz w:val="24"/>
        </w:rPr>
        <w:t>составлять молекулярные и структурные формулы неорганических и органических</w:t>
      </w:r>
      <w:r>
        <w:rPr>
          <w:spacing w:val="1"/>
          <w:sz w:val="24"/>
        </w:rPr>
        <w:t xml:space="preserve"> </w:t>
      </w:r>
      <w:r>
        <w:rPr>
          <w:sz w:val="24"/>
        </w:rPr>
        <w:t>веществ как носителей информации о строении вещества, его свойствах и принадлежности</w:t>
      </w:r>
      <w:r>
        <w:rPr>
          <w:spacing w:val="1"/>
          <w:sz w:val="24"/>
        </w:rPr>
        <w:t xml:space="preserve"> </w:t>
      </w:r>
      <w:r>
        <w:rPr>
          <w:sz w:val="24"/>
        </w:rPr>
        <w:t>к определенному</w:t>
      </w:r>
      <w:r>
        <w:rPr>
          <w:spacing w:val="-5"/>
          <w:sz w:val="24"/>
        </w:rPr>
        <w:t xml:space="preserve"> </w:t>
      </w:r>
      <w:r>
        <w:rPr>
          <w:sz w:val="24"/>
        </w:rPr>
        <w:t>классу</w:t>
      </w:r>
      <w:r>
        <w:rPr>
          <w:spacing w:val="-3"/>
          <w:sz w:val="24"/>
        </w:rPr>
        <w:t xml:space="preserve"> </w:t>
      </w:r>
      <w:r>
        <w:rPr>
          <w:sz w:val="24"/>
        </w:rPr>
        <w:t>соединений;</w:t>
      </w:r>
    </w:p>
    <w:p w:rsidR="0011409D" w:rsidRDefault="005D2BA8" w:rsidP="00CC4399">
      <w:pPr>
        <w:pStyle w:val="a5"/>
        <w:numPr>
          <w:ilvl w:val="0"/>
          <w:numId w:val="15"/>
        </w:numPr>
        <w:tabs>
          <w:tab w:val="left" w:pos="1047"/>
        </w:tabs>
        <w:ind w:right="979" w:firstLine="283"/>
        <w:rPr>
          <w:sz w:val="24"/>
        </w:rPr>
      </w:pPr>
      <w:r>
        <w:rPr>
          <w:sz w:val="24"/>
        </w:rPr>
        <w:t>объяснять</w:t>
      </w:r>
      <w:r>
        <w:rPr>
          <w:spacing w:val="1"/>
          <w:sz w:val="24"/>
        </w:rPr>
        <w:t xml:space="preserve"> </w:t>
      </w:r>
      <w:r>
        <w:rPr>
          <w:sz w:val="24"/>
        </w:rPr>
        <w:t>природу</w:t>
      </w:r>
      <w:r>
        <w:rPr>
          <w:spacing w:val="1"/>
          <w:sz w:val="24"/>
        </w:rPr>
        <w:t xml:space="preserve"> </w:t>
      </w:r>
      <w:r>
        <w:rPr>
          <w:sz w:val="24"/>
        </w:rPr>
        <w:t>и</w:t>
      </w:r>
      <w:r>
        <w:rPr>
          <w:spacing w:val="1"/>
          <w:sz w:val="24"/>
        </w:rPr>
        <w:t xml:space="preserve"> </w:t>
      </w:r>
      <w:r>
        <w:rPr>
          <w:sz w:val="24"/>
        </w:rPr>
        <w:t>способы</w:t>
      </w:r>
      <w:r>
        <w:rPr>
          <w:spacing w:val="1"/>
          <w:sz w:val="24"/>
        </w:rPr>
        <w:t xml:space="preserve"> </w:t>
      </w:r>
      <w:r>
        <w:rPr>
          <w:sz w:val="24"/>
        </w:rPr>
        <w:t>образования</w:t>
      </w:r>
      <w:r>
        <w:rPr>
          <w:spacing w:val="1"/>
          <w:sz w:val="24"/>
        </w:rPr>
        <w:t xml:space="preserve"> </w:t>
      </w:r>
      <w:r>
        <w:rPr>
          <w:sz w:val="24"/>
        </w:rPr>
        <w:t>химической</w:t>
      </w:r>
      <w:r>
        <w:rPr>
          <w:spacing w:val="1"/>
          <w:sz w:val="24"/>
        </w:rPr>
        <w:t xml:space="preserve"> </w:t>
      </w:r>
      <w:r>
        <w:rPr>
          <w:sz w:val="24"/>
        </w:rPr>
        <w:t>связи:</w:t>
      </w:r>
      <w:r>
        <w:rPr>
          <w:spacing w:val="1"/>
          <w:sz w:val="24"/>
        </w:rPr>
        <w:t xml:space="preserve"> </w:t>
      </w:r>
      <w:r>
        <w:rPr>
          <w:sz w:val="24"/>
        </w:rPr>
        <w:t>ковалентной</w:t>
      </w:r>
      <w:r>
        <w:rPr>
          <w:spacing w:val="1"/>
          <w:sz w:val="24"/>
        </w:rPr>
        <w:t xml:space="preserve"> </w:t>
      </w:r>
      <w:r>
        <w:rPr>
          <w:sz w:val="24"/>
        </w:rPr>
        <w:t>(полярной,</w:t>
      </w:r>
      <w:r>
        <w:rPr>
          <w:spacing w:val="1"/>
          <w:sz w:val="24"/>
        </w:rPr>
        <w:t xml:space="preserve"> </w:t>
      </w:r>
      <w:r>
        <w:rPr>
          <w:sz w:val="24"/>
        </w:rPr>
        <w:t>неполярной),</w:t>
      </w:r>
      <w:r>
        <w:rPr>
          <w:spacing w:val="1"/>
          <w:sz w:val="24"/>
        </w:rPr>
        <w:t xml:space="preserve"> </w:t>
      </w:r>
      <w:r>
        <w:rPr>
          <w:sz w:val="24"/>
        </w:rPr>
        <w:t>ионной,</w:t>
      </w:r>
      <w:r>
        <w:rPr>
          <w:spacing w:val="1"/>
          <w:sz w:val="24"/>
        </w:rPr>
        <w:t xml:space="preserve"> </w:t>
      </w:r>
      <w:r>
        <w:rPr>
          <w:sz w:val="24"/>
        </w:rPr>
        <w:t>металлической,</w:t>
      </w:r>
      <w:r>
        <w:rPr>
          <w:spacing w:val="1"/>
          <w:sz w:val="24"/>
        </w:rPr>
        <w:t xml:space="preserve"> </w:t>
      </w:r>
      <w:r>
        <w:rPr>
          <w:sz w:val="24"/>
        </w:rPr>
        <w:t>водородной</w:t>
      </w:r>
      <w:r>
        <w:rPr>
          <w:spacing w:val="1"/>
          <w:sz w:val="24"/>
        </w:rPr>
        <w:t xml:space="preserve"> </w:t>
      </w:r>
      <w:r>
        <w:rPr>
          <w:sz w:val="24"/>
        </w:rPr>
        <w:t>–</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определения</w:t>
      </w:r>
      <w:r>
        <w:rPr>
          <w:spacing w:val="1"/>
          <w:sz w:val="24"/>
        </w:rPr>
        <w:t xml:space="preserve"> </w:t>
      </w:r>
      <w:r>
        <w:rPr>
          <w:sz w:val="24"/>
        </w:rPr>
        <w:t>химической</w:t>
      </w:r>
      <w:r>
        <w:rPr>
          <w:spacing w:val="4"/>
          <w:sz w:val="24"/>
        </w:rPr>
        <w:t xml:space="preserve"> </w:t>
      </w:r>
      <w:r>
        <w:rPr>
          <w:sz w:val="24"/>
        </w:rPr>
        <w:t>активности</w:t>
      </w:r>
      <w:r>
        <w:rPr>
          <w:spacing w:val="4"/>
          <w:sz w:val="24"/>
        </w:rPr>
        <w:t xml:space="preserve"> </w:t>
      </w:r>
      <w:r>
        <w:rPr>
          <w:sz w:val="24"/>
        </w:rPr>
        <w:t>веществ;</w:t>
      </w:r>
    </w:p>
    <w:p w:rsidR="0011409D" w:rsidRDefault="005D2BA8" w:rsidP="00CC4399">
      <w:pPr>
        <w:pStyle w:val="a5"/>
        <w:numPr>
          <w:ilvl w:val="0"/>
          <w:numId w:val="15"/>
        </w:numPr>
        <w:tabs>
          <w:tab w:val="left" w:pos="1047"/>
        </w:tabs>
        <w:spacing w:before="1"/>
        <w:ind w:right="978" w:firstLine="283"/>
        <w:rPr>
          <w:sz w:val="24"/>
        </w:rPr>
      </w:pPr>
      <w:r>
        <w:rPr>
          <w:sz w:val="24"/>
        </w:rPr>
        <w:t>характеризовать</w:t>
      </w:r>
      <w:r>
        <w:rPr>
          <w:spacing w:val="1"/>
          <w:sz w:val="24"/>
        </w:rPr>
        <w:t xml:space="preserve"> </w:t>
      </w:r>
      <w:r>
        <w:rPr>
          <w:sz w:val="24"/>
        </w:rPr>
        <w:t>физические</w:t>
      </w:r>
      <w:r>
        <w:rPr>
          <w:spacing w:val="1"/>
          <w:sz w:val="24"/>
        </w:rPr>
        <w:t xml:space="preserve"> </w:t>
      </w:r>
      <w:r>
        <w:rPr>
          <w:sz w:val="24"/>
        </w:rPr>
        <w:t>свойства</w:t>
      </w:r>
      <w:r>
        <w:rPr>
          <w:spacing w:val="1"/>
          <w:sz w:val="24"/>
        </w:rPr>
        <w:t xml:space="preserve"> </w:t>
      </w:r>
      <w:r>
        <w:rPr>
          <w:sz w:val="24"/>
        </w:rPr>
        <w:t>неорганических</w:t>
      </w:r>
      <w:r>
        <w:rPr>
          <w:spacing w:val="1"/>
          <w:sz w:val="24"/>
        </w:rPr>
        <w:t xml:space="preserve"> </w:t>
      </w:r>
      <w:r>
        <w:rPr>
          <w:sz w:val="24"/>
        </w:rPr>
        <w:t>и</w:t>
      </w:r>
      <w:r>
        <w:rPr>
          <w:spacing w:val="1"/>
          <w:sz w:val="24"/>
        </w:rPr>
        <w:t xml:space="preserve"> </w:t>
      </w:r>
      <w:r>
        <w:rPr>
          <w:sz w:val="24"/>
        </w:rPr>
        <w:t>органических</w:t>
      </w:r>
      <w:r>
        <w:rPr>
          <w:spacing w:val="1"/>
          <w:sz w:val="24"/>
        </w:rPr>
        <w:t xml:space="preserve"> </w:t>
      </w:r>
      <w:r>
        <w:rPr>
          <w:sz w:val="24"/>
        </w:rPr>
        <w:t>веществ</w:t>
      </w:r>
      <w:r>
        <w:rPr>
          <w:spacing w:val="1"/>
          <w:sz w:val="24"/>
        </w:rPr>
        <w:t xml:space="preserve"> </w:t>
      </w:r>
      <w:r>
        <w:rPr>
          <w:sz w:val="24"/>
        </w:rPr>
        <w:t>и</w:t>
      </w:r>
      <w:r>
        <w:rPr>
          <w:spacing w:val="-57"/>
          <w:sz w:val="24"/>
        </w:rPr>
        <w:t xml:space="preserve"> </w:t>
      </w:r>
      <w:r>
        <w:rPr>
          <w:sz w:val="24"/>
        </w:rPr>
        <w:t>устанавливать зависимость</w:t>
      </w:r>
      <w:r>
        <w:rPr>
          <w:spacing w:val="1"/>
          <w:sz w:val="24"/>
        </w:rPr>
        <w:t xml:space="preserve"> </w:t>
      </w:r>
      <w:r>
        <w:rPr>
          <w:sz w:val="24"/>
        </w:rPr>
        <w:t>физических</w:t>
      </w:r>
      <w:r>
        <w:rPr>
          <w:spacing w:val="-5"/>
          <w:sz w:val="24"/>
        </w:rPr>
        <w:t xml:space="preserve"> </w:t>
      </w:r>
      <w:r>
        <w:rPr>
          <w:sz w:val="24"/>
        </w:rPr>
        <w:t>свойств веществ</w:t>
      </w:r>
      <w:r>
        <w:rPr>
          <w:spacing w:val="-3"/>
          <w:sz w:val="24"/>
        </w:rPr>
        <w:t xml:space="preserve"> </w:t>
      </w:r>
      <w:r>
        <w:rPr>
          <w:sz w:val="24"/>
        </w:rPr>
        <w:t>от</w:t>
      </w:r>
      <w:r>
        <w:rPr>
          <w:spacing w:val="-6"/>
          <w:sz w:val="24"/>
        </w:rPr>
        <w:t xml:space="preserve"> </w:t>
      </w:r>
      <w:r>
        <w:rPr>
          <w:sz w:val="24"/>
        </w:rPr>
        <w:t>типа</w:t>
      </w:r>
      <w:r>
        <w:rPr>
          <w:spacing w:val="-2"/>
          <w:sz w:val="24"/>
        </w:rPr>
        <w:t xml:space="preserve"> </w:t>
      </w:r>
      <w:r>
        <w:rPr>
          <w:sz w:val="24"/>
        </w:rPr>
        <w:t>кристаллической</w:t>
      </w:r>
      <w:r>
        <w:rPr>
          <w:spacing w:val="-4"/>
          <w:sz w:val="24"/>
        </w:rPr>
        <w:t xml:space="preserve"> </w:t>
      </w:r>
      <w:r>
        <w:rPr>
          <w:sz w:val="24"/>
        </w:rPr>
        <w:t>решетки;</w:t>
      </w:r>
    </w:p>
    <w:p w:rsidR="0011409D" w:rsidRDefault="005D2BA8" w:rsidP="00CC4399">
      <w:pPr>
        <w:pStyle w:val="a5"/>
        <w:numPr>
          <w:ilvl w:val="0"/>
          <w:numId w:val="15"/>
        </w:numPr>
        <w:tabs>
          <w:tab w:val="left" w:pos="1047"/>
        </w:tabs>
        <w:spacing w:before="3" w:line="237" w:lineRule="auto"/>
        <w:ind w:right="981" w:firstLine="283"/>
        <w:rPr>
          <w:sz w:val="24"/>
        </w:rPr>
      </w:pPr>
      <w:r>
        <w:rPr>
          <w:sz w:val="24"/>
        </w:rPr>
        <w:t>характеризовать закономерности в изменении химических свойств простых веществ,</w:t>
      </w:r>
      <w:r>
        <w:rPr>
          <w:spacing w:val="-57"/>
          <w:sz w:val="24"/>
        </w:rPr>
        <w:t xml:space="preserve"> </w:t>
      </w:r>
      <w:r>
        <w:rPr>
          <w:sz w:val="24"/>
        </w:rPr>
        <w:t>водородных</w:t>
      </w:r>
      <w:r>
        <w:rPr>
          <w:spacing w:val="-2"/>
          <w:sz w:val="24"/>
        </w:rPr>
        <w:t xml:space="preserve"> </w:t>
      </w:r>
      <w:r>
        <w:rPr>
          <w:sz w:val="24"/>
        </w:rPr>
        <w:t>соединений,</w:t>
      </w:r>
      <w:r>
        <w:rPr>
          <w:spacing w:val="1"/>
          <w:sz w:val="24"/>
        </w:rPr>
        <w:t xml:space="preserve"> </w:t>
      </w:r>
      <w:r>
        <w:rPr>
          <w:sz w:val="24"/>
        </w:rPr>
        <w:t>высших</w:t>
      </w:r>
      <w:r>
        <w:rPr>
          <w:spacing w:val="-6"/>
          <w:sz w:val="24"/>
        </w:rPr>
        <w:t xml:space="preserve"> </w:t>
      </w:r>
      <w:r>
        <w:rPr>
          <w:sz w:val="24"/>
        </w:rPr>
        <w:t>оксидов</w:t>
      </w:r>
      <w:r>
        <w:rPr>
          <w:spacing w:val="4"/>
          <w:sz w:val="24"/>
        </w:rPr>
        <w:t xml:space="preserve"> </w:t>
      </w:r>
      <w:r>
        <w:rPr>
          <w:sz w:val="24"/>
        </w:rPr>
        <w:t>и</w:t>
      </w:r>
      <w:r>
        <w:rPr>
          <w:spacing w:val="-2"/>
          <w:sz w:val="24"/>
        </w:rPr>
        <w:t xml:space="preserve"> </w:t>
      </w:r>
      <w:r>
        <w:rPr>
          <w:sz w:val="24"/>
        </w:rPr>
        <w:t>гидроксидов;</w:t>
      </w:r>
    </w:p>
    <w:p w:rsidR="0011409D" w:rsidRDefault="005D2BA8" w:rsidP="00CC4399">
      <w:pPr>
        <w:pStyle w:val="a5"/>
        <w:numPr>
          <w:ilvl w:val="0"/>
          <w:numId w:val="15"/>
        </w:numPr>
        <w:tabs>
          <w:tab w:val="left" w:pos="1047"/>
        </w:tabs>
        <w:spacing w:before="3"/>
        <w:ind w:right="971" w:firstLine="283"/>
        <w:rPr>
          <w:sz w:val="24"/>
        </w:rPr>
      </w:pPr>
      <w:r>
        <w:rPr>
          <w:sz w:val="24"/>
        </w:rPr>
        <w:t>приводить примеры химических реакций, раскрывающих характерные химические</w:t>
      </w:r>
      <w:r>
        <w:rPr>
          <w:spacing w:val="1"/>
          <w:sz w:val="24"/>
        </w:rPr>
        <w:t xml:space="preserve"> </w:t>
      </w:r>
      <w:r>
        <w:rPr>
          <w:sz w:val="24"/>
        </w:rPr>
        <w:t>свойства</w:t>
      </w:r>
      <w:r>
        <w:rPr>
          <w:spacing w:val="1"/>
          <w:sz w:val="24"/>
        </w:rPr>
        <w:t xml:space="preserve"> </w:t>
      </w:r>
      <w:r>
        <w:rPr>
          <w:sz w:val="24"/>
        </w:rPr>
        <w:t>неорганических</w:t>
      </w:r>
      <w:r>
        <w:rPr>
          <w:spacing w:val="1"/>
          <w:sz w:val="24"/>
        </w:rPr>
        <w:t xml:space="preserve"> </w:t>
      </w:r>
      <w:r>
        <w:rPr>
          <w:sz w:val="24"/>
        </w:rPr>
        <w:t>и</w:t>
      </w:r>
      <w:r>
        <w:rPr>
          <w:spacing w:val="1"/>
          <w:sz w:val="24"/>
        </w:rPr>
        <w:t xml:space="preserve"> </w:t>
      </w:r>
      <w:r>
        <w:rPr>
          <w:sz w:val="24"/>
        </w:rPr>
        <w:t>органических</w:t>
      </w:r>
      <w:r>
        <w:rPr>
          <w:spacing w:val="1"/>
          <w:sz w:val="24"/>
        </w:rPr>
        <w:t xml:space="preserve"> </w:t>
      </w:r>
      <w:r>
        <w:rPr>
          <w:sz w:val="24"/>
        </w:rPr>
        <w:t>веществ</w:t>
      </w:r>
      <w:r>
        <w:rPr>
          <w:spacing w:val="1"/>
          <w:sz w:val="24"/>
        </w:rPr>
        <w:t xml:space="preserve"> </w:t>
      </w:r>
      <w:r>
        <w:rPr>
          <w:sz w:val="24"/>
        </w:rPr>
        <w:t>изученных</w:t>
      </w:r>
      <w:r>
        <w:rPr>
          <w:spacing w:val="1"/>
          <w:sz w:val="24"/>
        </w:rPr>
        <w:t xml:space="preserve"> </w:t>
      </w:r>
      <w:r>
        <w:rPr>
          <w:sz w:val="24"/>
        </w:rPr>
        <w:t>классов</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их</w:t>
      </w:r>
      <w:r>
        <w:rPr>
          <w:spacing w:val="1"/>
          <w:sz w:val="24"/>
        </w:rPr>
        <w:t xml:space="preserve"> </w:t>
      </w:r>
      <w:r>
        <w:rPr>
          <w:sz w:val="24"/>
        </w:rPr>
        <w:t>идентификации</w:t>
      </w:r>
      <w:r>
        <w:rPr>
          <w:spacing w:val="3"/>
          <w:sz w:val="24"/>
        </w:rPr>
        <w:t xml:space="preserve"> </w:t>
      </w:r>
      <w:r>
        <w:rPr>
          <w:sz w:val="24"/>
        </w:rPr>
        <w:t>и</w:t>
      </w:r>
      <w:r>
        <w:rPr>
          <w:spacing w:val="-7"/>
          <w:sz w:val="24"/>
        </w:rPr>
        <w:t xml:space="preserve"> </w:t>
      </w:r>
      <w:r>
        <w:rPr>
          <w:sz w:val="24"/>
        </w:rPr>
        <w:t>объяснения</w:t>
      </w:r>
      <w:r>
        <w:rPr>
          <w:spacing w:val="-1"/>
          <w:sz w:val="24"/>
        </w:rPr>
        <w:t xml:space="preserve"> </w:t>
      </w:r>
      <w:r>
        <w:rPr>
          <w:sz w:val="24"/>
        </w:rPr>
        <w:t>области</w:t>
      </w:r>
      <w:r>
        <w:rPr>
          <w:spacing w:val="-1"/>
          <w:sz w:val="24"/>
        </w:rPr>
        <w:t xml:space="preserve"> </w:t>
      </w:r>
      <w:r>
        <w:rPr>
          <w:sz w:val="24"/>
        </w:rPr>
        <w:t>применения;</w:t>
      </w:r>
    </w:p>
    <w:p w:rsidR="0011409D" w:rsidRDefault="005D2BA8" w:rsidP="00CC4399">
      <w:pPr>
        <w:pStyle w:val="a5"/>
        <w:numPr>
          <w:ilvl w:val="0"/>
          <w:numId w:val="15"/>
        </w:numPr>
        <w:tabs>
          <w:tab w:val="left" w:pos="1047"/>
        </w:tabs>
        <w:ind w:right="978" w:firstLine="283"/>
        <w:rPr>
          <w:sz w:val="24"/>
        </w:rPr>
      </w:pPr>
      <w:r>
        <w:rPr>
          <w:sz w:val="24"/>
        </w:rPr>
        <w:t>определять</w:t>
      </w:r>
      <w:r>
        <w:rPr>
          <w:spacing w:val="1"/>
          <w:sz w:val="24"/>
        </w:rPr>
        <w:t xml:space="preserve"> </w:t>
      </w:r>
      <w:r>
        <w:rPr>
          <w:sz w:val="24"/>
        </w:rPr>
        <w:t>механизм</w:t>
      </w:r>
      <w:r>
        <w:rPr>
          <w:spacing w:val="1"/>
          <w:sz w:val="24"/>
        </w:rPr>
        <w:t xml:space="preserve"> </w:t>
      </w:r>
      <w:r>
        <w:rPr>
          <w:sz w:val="24"/>
        </w:rPr>
        <w:t>реакции</w:t>
      </w:r>
      <w:r>
        <w:rPr>
          <w:spacing w:val="1"/>
          <w:sz w:val="24"/>
        </w:rPr>
        <w:t xml:space="preserve"> </w:t>
      </w:r>
      <w:r>
        <w:rPr>
          <w:sz w:val="24"/>
        </w:rPr>
        <w:t>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условий</w:t>
      </w:r>
      <w:r>
        <w:rPr>
          <w:spacing w:val="1"/>
          <w:sz w:val="24"/>
        </w:rPr>
        <w:t xml:space="preserve"> </w:t>
      </w:r>
      <w:r>
        <w:rPr>
          <w:sz w:val="24"/>
        </w:rPr>
        <w:t>проведения</w:t>
      </w:r>
      <w:r>
        <w:rPr>
          <w:spacing w:val="1"/>
          <w:sz w:val="24"/>
        </w:rPr>
        <w:t xml:space="preserve"> </w:t>
      </w:r>
      <w:r>
        <w:rPr>
          <w:sz w:val="24"/>
        </w:rPr>
        <w:t>реакции</w:t>
      </w:r>
      <w:r>
        <w:rPr>
          <w:spacing w:val="1"/>
          <w:sz w:val="24"/>
        </w:rPr>
        <w:t xml:space="preserve"> </w:t>
      </w:r>
      <w:r>
        <w:rPr>
          <w:sz w:val="24"/>
        </w:rPr>
        <w:t>и</w:t>
      </w:r>
      <w:r>
        <w:rPr>
          <w:spacing w:val="1"/>
          <w:sz w:val="24"/>
        </w:rPr>
        <w:t xml:space="preserve"> </w:t>
      </w:r>
      <w:r>
        <w:rPr>
          <w:sz w:val="24"/>
        </w:rPr>
        <w:t>прогнозировать возможность протекания химических реакций на основе типа химической</w:t>
      </w:r>
      <w:r>
        <w:rPr>
          <w:spacing w:val="1"/>
          <w:sz w:val="24"/>
        </w:rPr>
        <w:t xml:space="preserve"> </w:t>
      </w:r>
      <w:r>
        <w:rPr>
          <w:sz w:val="24"/>
        </w:rPr>
        <w:t>связи</w:t>
      </w:r>
      <w:r>
        <w:rPr>
          <w:spacing w:val="3"/>
          <w:sz w:val="24"/>
        </w:rPr>
        <w:t xml:space="preserve"> </w:t>
      </w:r>
      <w:r>
        <w:rPr>
          <w:sz w:val="24"/>
        </w:rPr>
        <w:t>и</w:t>
      </w:r>
      <w:r>
        <w:rPr>
          <w:spacing w:val="-2"/>
          <w:sz w:val="24"/>
        </w:rPr>
        <w:t xml:space="preserve"> </w:t>
      </w:r>
      <w:r>
        <w:rPr>
          <w:sz w:val="24"/>
        </w:rPr>
        <w:t>активности</w:t>
      </w:r>
      <w:r>
        <w:rPr>
          <w:spacing w:val="4"/>
          <w:sz w:val="24"/>
        </w:rPr>
        <w:t xml:space="preserve"> </w:t>
      </w:r>
      <w:r>
        <w:rPr>
          <w:sz w:val="24"/>
        </w:rPr>
        <w:t>реагентов;</w:t>
      </w:r>
    </w:p>
    <w:p w:rsidR="0011409D" w:rsidRDefault="005D2BA8" w:rsidP="00CC4399">
      <w:pPr>
        <w:pStyle w:val="a5"/>
        <w:numPr>
          <w:ilvl w:val="0"/>
          <w:numId w:val="15"/>
        </w:numPr>
        <w:tabs>
          <w:tab w:val="left" w:pos="1047"/>
        </w:tabs>
        <w:ind w:right="973" w:firstLine="283"/>
        <w:rPr>
          <w:sz w:val="24"/>
        </w:rPr>
      </w:pPr>
      <w:r>
        <w:rPr>
          <w:sz w:val="24"/>
        </w:rPr>
        <w:t>устанавливать зависимость реакционной способности органических соединений от</w:t>
      </w:r>
      <w:r>
        <w:rPr>
          <w:spacing w:val="1"/>
          <w:sz w:val="24"/>
        </w:rPr>
        <w:t xml:space="preserve"> </w:t>
      </w:r>
      <w:r>
        <w:rPr>
          <w:sz w:val="24"/>
        </w:rPr>
        <w:t>характера</w:t>
      </w:r>
      <w:r>
        <w:rPr>
          <w:spacing w:val="1"/>
          <w:sz w:val="24"/>
        </w:rPr>
        <w:t xml:space="preserve"> </w:t>
      </w:r>
      <w:r>
        <w:rPr>
          <w:sz w:val="24"/>
        </w:rPr>
        <w:t>взаимного</w:t>
      </w:r>
      <w:r>
        <w:rPr>
          <w:spacing w:val="1"/>
          <w:sz w:val="24"/>
        </w:rPr>
        <w:t xml:space="preserve"> </w:t>
      </w:r>
      <w:r>
        <w:rPr>
          <w:sz w:val="24"/>
        </w:rPr>
        <w:t>влияния атомов в</w:t>
      </w:r>
      <w:r>
        <w:rPr>
          <w:spacing w:val="1"/>
          <w:sz w:val="24"/>
        </w:rPr>
        <w:t xml:space="preserve"> </w:t>
      </w:r>
      <w:r>
        <w:rPr>
          <w:sz w:val="24"/>
        </w:rPr>
        <w:t>молекулах с</w:t>
      </w:r>
      <w:r>
        <w:rPr>
          <w:spacing w:val="1"/>
          <w:sz w:val="24"/>
        </w:rPr>
        <w:t xml:space="preserve"> </w:t>
      </w:r>
      <w:r>
        <w:rPr>
          <w:sz w:val="24"/>
        </w:rPr>
        <w:t>целью</w:t>
      </w:r>
      <w:r>
        <w:rPr>
          <w:spacing w:val="1"/>
          <w:sz w:val="24"/>
        </w:rPr>
        <w:t xml:space="preserve"> </w:t>
      </w:r>
      <w:r>
        <w:rPr>
          <w:sz w:val="24"/>
        </w:rPr>
        <w:t>прогнозирования</w:t>
      </w:r>
      <w:r>
        <w:rPr>
          <w:spacing w:val="1"/>
          <w:sz w:val="24"/>
        </w:rPr>
        <w:t xml:space="preserve"> </w:t>
      </w:r>
      <w:r>
        <w:rPr>
          <w:sz w:val="24"/>
        </w:rPr>
        <w:t>продуктов</w:t>
      </w:r>
      <w:r>
        <w:rPr>
          <w:spacing w:val="1"/>
          <w:sz w:val="24"/>
        </w:rPr>
        <w:t xml:space="preserve"> </w:t>
      </w:r>
      <w:r>
        <w:rPr>
          <w:sz w:val="24"/>
        </w:rPr>
        <w:t>реакции;</w:t>
      </w:r>
    </w:p>
    <w:p w:rsidR="0011409D" w:rsidRDefault="005D2BA8" w:rsidP="00CC4399">
      <w:pPr>
        <w:pStyle w:val="a5"/>
        <w:numPr>
          <w:ilvl w:val="0"/>
          <w:numId w:val="15"/>
        </w:numPr>
        <w:tabs>
          <w:tab w:val="left" w:pos="1047"/>
        </w:tabs>
        <w:ind w:right="974" w:firstLine="283"/>
        <w:rPr>
          <w:sz w:val="24"/>
        </w:rPr>
      </w:pPr>
      <w:r>
        <w:rPr>
          <w:sz w:val="24"/>
        </w:rPr>
        <w:t>устанавливать зависимость скорости химической реакции и смещения химического</w:t>
      </w:r>
      <w:r>
        <w:rPr>
          <w:spacing w:val="1"/>
          <w:sz w:val="24"/>
        </w:rPr>
        <w:t xml:space="preserve"> </w:t>
      </w:r>
      <w:r>
        <w:rPr>
          <w:sz w:val="24"/>
        </w:rPr>
        <w:t>равновесия от различных факторов с целью определения оптимальных условий протекания</w:t>
      </w:r>
      <w:r>
        <w:rPr>
          <w:spacing w:val="1"/>
          <w:sz w:val="24"/>
        </w:rPr>
        <w:t xml:space="preserve"> </w:t>
      </w:r>
      <w:r>
        <w:rPr>
          <w:sz w:val="24"/>
        </w:rPr>
        <w:t>химических</w:t>
      </w:r>
      <w:r>
        <w:rPr>
          <w:spacing w:val="-2"/>
          <w:sz w:val="24"/>
        </w:rPr>
        <w:t xml:space="preserve"> </w:t>
      </w:r>
      <w:r>
        <w:rPr>
          <w:sz w:val="24"/>
        </w:rPr>
        <w:t>процессов;</w:t>
      </w:r>
    </w:p>
    <w:p w:rsidR="0011409D" w:rsidRDefault="005D2BA8" w:rsidP="00CC4399">
      <w:pPr>
        <w:pStyle w:val="a5"/>
        <w:numPr>
          <w:ilvl w:val="0"/>
          <w:numId w:val="15"/>
        </w:numPr>
        <w:tabs>
          <w:tab w:val="left" w:pos="1047"/>
        </w:tabs>
        <w:ind w:right="979" w:firstLine="283"/>
        <w:rPr>
          <w:sz w:val="24"/>
        </w:rPr>
      </w:pPr>
      <w:r>
        <w:rPr>
          <w:sz w:val="24"/>
        </w:rPr>
        <w:t>устанавливать генетическую связь между классами неорганических и органических</w:t>
      </w:r>
      <w:r>
        <w:rPr>
          <w:spacing w:val="1"/>
          <w:sz w:val="24"/>
        </w:rPr>
        <w:t xml:space="preserve"> </w:t>
      </w:r>
      <w:r>
        <w:rPr>
          <w:sz w:val="24"/>
        </w:rPr>
        <w:t>веществ</w:t>
      </w:r>
      <w:r>
        <w:rPr>
          <w:spacing w:val="1"/>
          <w:sz w:val="24"/>
        </w:rPr>
        <w:t xml:space="preserve"> </w:t>
      </w:r>
      <w:r>
        <w:rPr>
          <w:sz w:val="24"/>
        </w:rPr>
        <w:t>для</w:t>
      </w:r>
      <w:r>
        <w:rPr>
          <w:spacing w:val="1"/>
          <w:sz w:val="24"/>
        </w:rPr>
        <w:t xml:space="preserve"> </w:t>
      </w:r>
      <w:r>
        <w:rPr>
          <w:sz w:val="24"/>
        </w:rPr>
        <w:t>обоснования</w:t>
      </w:r>
      <w:r>
        <w:rPr>
          <w:spacing w:val="1"/>
          <w:sz w:val="24"/>
        </w:rPr>
        <w:t xml:space="preserve"> </w:t>
      </w:r>
      <w:r>
        <w:rPr>
          <w:sz w:val="24"/>
        </w:rPr>
        <w:t>принципиальной</w:t>
      </w:r>
      <w:r>
        <w:rPr>
          <w:spacing w:val="1"/>
          <w:sz w:val="24"/>
        </w:rPr>
        <w:t xml:space="preserve"> </w:t>
      </w:r>
      <w:r>
        <w:rPr>
          <w:sz w:val="24"/>
        </w:rPr>
        <w:t>возможности</w:t>
      </w:r>
      <w:r>
        <w:rPr>
          <w:spacing w:val="1"/>
          <w:sz w:val="24"/>
        </w:rPr>
        <w:t xml:space="preserve"> </w:t>
      </w:r>
      <w:r>
        <w:rPr>
          <w:sz w:val="24"/>
        </w:rPr>
        <w:t>получения</w:t>
      </w:r>
      <w:r>
        <w:rPr>
          <w:spacing w:val="1"/>
          <w:sz w:val="24"/>
        </w:rPr>
        <w:t xml:space="preserve"> </w:t>
      </w:r>
      <w:r>
        <w:rPr>
          <w:sz w:val="24"/>
        </w:rPr>
        <w:t>неорганических</w:t>
      </w:r>
      <w:r>
        <w:rPr>
          <w:spacing w:val="1"/>
          <w:sz w:val="24"/>
        </w:rPr>
        <w:t xml:space="preserve"> </w:t>
      </w:r>
      <w:r>
        <w:rPr>
          <w:sz w:val="24"/>
        </w:rPr>
        <w:t>и</w:t>
      </w:r>
      <w:r>
        <w:rPr>
          <w:spacing w:val="1"/>
          <w:sz w:val="24"/>
        </w:rPr>
        <w:t xml:space="preserve"> </w:t>
      </w:r>
      <w:r>
        <w:rPr>
          <w:sz w:val="24"/>
        </w:rPr>
        <w:t>органических</w:t>
      </w:r>
      <w:r>
        <w:rPr>
          <w:spacing w:val="-2"/>
          <w:sz w:val="24"/>
        </w:rPr>
        <w:t xml:space="preserve"> </w:t>
      </w:r>
      <w:r>
        <w:rPr>
          <w:sz w:val="24"/>
        </w:rPr>
        <w:t>соединений заданного</w:t>
      </w:r>
      <w:r>
        <w:rPr>
          <w:spacing w:val="7"/>
          <w:sz w:val="24"/>
        </w:rPr>
        <w:t xml:space="preserve"> </w:t>
      </w:r>
      <w:r>
        <w:rPr>
          <w:sz w:val="24"/>
        </w:rPr>
        <w:t>состава</w:t>
      </w:r>
      <w:r>
        <w:rPr>
          <w:spacing w:val="-3"/>
          <w:sz w:val="24"/>
        </w:rPr>
        <w:t xml:space="preserve"> </w:t>
      </w:r>
      <w:r>
        <w:rPr>
          <w:sz w:val="24"/>
        </w:rPr>
        <w:t>и</w:t>
      </w:r>
      <w:r>
        <w:rPr>
          <w:spacing w:val="-3"/>
          <w:sz w:val="24"/>
        </w:rPr>
        <w:t xml:space="preserve"> </w:t>
      </w:r>
      <w:r>
        <w:rPr>
          <w:sz w:val="24"/>
        </w:rPr>
        <w:t>строения;</w:t>
      </w:r>
    </w:p>
    <w:p w:rsidR="0011409D" w:rsidRDefault="005D2BA8" w:rsidP="00CC4399">
      <w:pPr>
        <w:pStyle w:val="a5"/>
        <w:numPr>
          <w:ilvl w:val="0"/>
          <w:numId w:val="15"/>
        </w:numPr>
        <w:tabs>
          <w:tab w:val="left" w:pos="1047"/>
        </w:tabs>
        <w:ind w:right="974" w:firstLine="283"/>
        <w:rPr>
          <w:sz w:val="24"/>
        </w:rPr>
      </w:pPr>
      <w:r>
        <w:rPr>
          <w:sz w:val="24"/>
        </w:rPr>
        <w:t>подбирать</w:t>
      </w:r>
      <w:r>
        <w:rPr>
          <w:spacing w:val="1"/>
          <w:sz w:val="24"/>
        </w:rPr>
        <w:t xml:space="preserve"> </w:t>
      </w:r>
      <w:r>
        <w:rPr>
          <w:sz w:val="24"/>
        </w:rPr>
        <w:t>реагенты,</w:t>
      </w:r>
      <w:r>
        <w:rPr>
          <w:spacing w:val="1"/>
          <w:sz w:val="24"/>
        </w:rPr>
        <w:t xml:space="preserve"> </w:t>
      </w:r>
      <w:r>
        <w:rPr>
          <w:sz w:val="24"/>
        </w:rPr>
        <w:t>условия</w:t>
      </w:r>
      <w:r>
        <w:rPr>
          <w:spacing w:val="1"/>
          <w:sz w:val="24"/>
        </w:rPr>
        <w:t xml:space="preserve"> </w:t>
      </w:r>
      <w:r>
        <w:rPr>
          <w:sz w:val="24"/>
        </w:rPr>
        <w:t>и</w:t>
      </w:r>
      <w:r>
        <w:rPr>
          <w:spacing w:val="1"/>
          <w:sz w:val="24"/>
        </w:rPr>
        <w:t xml:space="preserve"> </w:t>
      </w:r>
      <w:r>
        <w:rPr>
          <w:sz w:val="24"/>
        </w:rPr>
        <w:t>определять</w:t>
      </w:r>
      <w:r>
        <w:rPr>
          <w:spacing w:val="1"/>
          <w:sz w:val="24"/>
        </w:rPr>
        <w:t xml:space="preserve"> </w:t>
      </w:r>
      <w:r>
        <w:rPr>
          <w:sz w:val="24"/>
        </w:rPr>
        <w:t>продукты</w:t>
      </w:r>
      <w:r>
        <w:rPr>
          <w:spacing w:val="1"/>
          <w:sz w:val="24"/>
        </w:rPr>
        <w:t xml:space="preserve"> </w:t>
      </w:r>
      <w:r>
        <w:rPr>
          <w:sz w:val="24"/>
        </w:rPr>
        <w:t>реакций,</w:t>
      </w:r>
      <w:r>
        <w:rPr>
          <w:spacing w:val="1"/>
          <w:sz w:val="24"/>
        </w:rPr>
        <w:t xml:space="preserve"> </w:t>
      </w:r>
      <w:r>
        <w:rPr>
          <w:sz w:val="24"/>
        </w:rPr>
        <w:t>позволяющих</w:t>
      </w:r>
      <w:r>
        <w:rPr>
          <w:spacing w:val="1"/>
          <w:sz w:val="24"/>
        </w:rPr>
        <w:t xml:space="preserve"> </w:t>
      </w:r>
      <w:r>
        <w:rPr>
          <w:sz w:val="24"/>
        </w:rPr>
        <w:t>реализовать</w:t>
      </w:r>
      <w:r>
        <w:rPr>
          <w:spacing w:val="1"/>
          <w:sz w:val="24"/>
        </w:rPr>
        <w:t xml:space="preserve"> </w:t>
      </w:r>
      <w:r>
        <w:rPr>
          <w:sz w:val="24"/>
        </w:rPr>
        <w:t>лабораторные</w:t>
      </w:r>
      <w:r>
        <w:rPr>
          <w:spacing w:val="1"/>
          <w:sz w:val="24"/>
        </w:rPr>
        <w:t xml:space="preserve"> </w:t>
      </w:r>
      <w:r>
        <w:rPr>
          <w:sz w:val="24"/>
        </w:rPr>
        <w:t>и</w:t>
      </w:r>
      <w:r>
        <w:rPr>
          <w:spacing w:val="1"/>
          <w:sz w:val="24"/>
        </w:rPr>
        <w:t xml:space="preserve"> </w:t>
      </w:r>
      <w:r>
        <w:rPr>
          <w:sz w:val="24"/>
        </w:rPr>
        <w:t>промышленные</w:t>
      </w:r>
      <w:r>
        <w:rPr>
          <w:spacing w:val="1"/>
          <w:sz w:val="24"/>
        </w:rPr>
        <w:t xml:space="preserve"> </w:t>
      </w:r>
      <w:r>
        <w:rPr>
          <w:sz w:val="24"/>
        </w:rPr>
        <w:t>способы</w:t>
      </w:r>
      <w:r>
        <w:rPr>
          <w:spacing w:val="1"/>
          <w:sz w:val="24"/>
        </w:rPr>
        <w:t xml:space="preserve"> </w:t>
      </w:r>
      <w:r>
        <w:rPr>
          <w:sz w:val="24"/>
        </w:rPr>
        <w:t>получения</w:t>
      </w:r>
      <w:r>
        <w:rPr>
          <w:spacing w:val="1"/>
          <w:sz w:val="24"/>
        </w:rPr>
        <w:t xml:space="preserve"> </w:t>
      </w:r>
      <w:r>
        <w:rPr>
          <w:sz w:val="24"/>
        </w:rPr>
        <w:t>важнейших</w:t>
      </w:r>
      <w:r>
        <w:rPr>
          <w:spacing w:val="1"/>
          <w:sz w:val="24"/>
        </w:rPr>
        <w:t xml:space="preserve"> </w:t>
      </w:r>
      <w:r>
        <w:rPr>
          <w:sz w:val="24"/>
        </w:rPr>
        <w:t>неорганических</w:t>
      </w:r>
      <w:r>
        <w:rPr>
          <w:spacing w:val="-2"/>
          <w:sz w:val="24"/>
        </w:rPr>
        <w:t xml:space="preserve"> </w:t>
      </w:r>
      <w:r>
        <w:rPr>
          <w:sz w:val="24"/>
        </w:rPr>
        <w:t>и</w:t>
      </w:r>
      <w:r>
        <w:rPr>
          <w:spacing w:val="-2"/>
          <w:sz w:val="24"/>
        </w:rPr>
        <w:t xml:space="preserve"> </w:t>
      </w:r>
      <w:r>
        <w:rPr>
          <w:sz w:val="24"/>
        </w:rPr>
        <w:t>органических</w:t>
      </w:r>
      <w:r>
        <w:rPr>
          <w:spacing w:val="-1"/>
          <w:sz w:val="24"/>
        </w:rPr>
        <w:t xml:space="preserve"> </w:t>
      </w:r>
      <w:r>
        <w:rPr>
          <w:sz w:val="24"/>
        </w:rPr>
        <w:t>веществ;</w:t>
      </w:r>
    </w:p>
    <w:p w:rsidR="0011409D" w:rsidRDefault="005D2BA8" w:rsidP="00CC4399">
      <w:pPr>
        <w:pStyle w:val="a5"/>
        <w:numPr>
          <w:ilvl w:val="0"/>
          <w:numId w:val="15"/>
        </w:numPr>
        <w:tabs>
          <w:tab w:val="left" w:pos="1047"/>
        </w:tabs>
        <w:ind w:right="976" w:firstLine="283"/>
        <w:rPr>
          <w:sz w:val="24"/>
        </w:rPr>
      </w:pPr>
      <w:r>
        <w:rPr>
          <w:sz w:val="24"/>
        </w:rPr>
        <w:t>определять характер среды в результате гидролиза неорганических и органических</w:t>
      </w:r>
      <w:r>
        <w:rPr>
          <w:spacing w:val="1"/>
          <w:sz w:val="24"/>
        </w:rPr>
        <w:t xml:space="preserve"> </w:t>
      </w:r>
      <w:r>
        <w:rPr>
          <w:sz w:val="24"/>
        </w:rPr>
        <w:t>веществ</w:t>
      </w:r>
      <w:r>
        <w:rPr>
          <w:spacing w:val="1"/>
          <w:sz w:val="24"/>
        </w:rPr>
        <w:t xml:space="preserve"> </w:t>
      </w:r>
      <w:r>
        <w:rPr>
          <w:sz w:val="24"/>
        </w:rPr>
        <w:t>и</w:t>
      </w:r>
      <w:r>
        <w:rPr>
          <w:spacing w:val="1"/>
          <w:sz w:val="24"/>
        </w:rPr>
        <w:t xml:space="preserve"> </w:t>
      </w:r>
      <w:r>
        <w:rPr>
          <w:sz w:val="24"/>
        </w:rPr>
        <w:t>приводить</w:t>
      </w:r>
      <w:r>
        <w:rPr>
          <w:spacing w:val="1"/>
          <w:sz w:val="24"/>
        </w:rPr>
        <w:t xml:space="preserve"> </w:t>
      </w:r>
      <w:r>
        <w:rPr>
          <w:sz w:val="24"/>
        </w:rPr>
        <w:t>примеры</w:t>
      </w:r>
      <w:r>
        <w:rPr>
          <w:spacing w:val="1"/>
          <w:sz w:val="24"/>
        </w:rPr>
        <w:t xml:space="preserve"> </w:t>
      </w:r>
      <w:r>
        <w:rPr>
          <w:sz w:val="24"/>
        </w:rPr>
        <w:t>гидролиза</w:t>
      </w:r>
      <w:r>
        <w:rPr>
          <w:spacing w:val="1"/>
          <w:sz w:val="24"/>
        </w:rPr>
        <w:t xml:space="preserve"> </w:t>
      </w:r>
      <w:r>
        <w:rPr>
          <w:sz w:val="24"/>
        </w:rPr>
        <w:t>веществ</w:t>
      </w:r>
      <w:r>
        <w:rPr>
          <w:spacing w:val="1"/>
          <w:sz w:val="24"/>
        </w:rPr>
        <w:t xml:space="preserve"> </w:t>
      </w:r>
      <w:r>
        <w:rPr>
          <w:sz w:val="24"/>
        </w:rPr>
        <w:t>в</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человека,</w:t>
      </w:r>
      <w:r>
        <w:rPr>
          <w:spacing w:val="1"/>
          <w:sz w:val="24"/>
        </w:rPr>
        <w:t xml:space="preserve"> </w:t>
      </w:r>
      <w:r>
        <w:rPr>
          <w:sz w:val="24"/>
        </w:rPr>
        <w:t>биологических</w:t>
      </w:r>
      <w:r>
        <w:rPr>
          <w:spacing w:val="-2"/>
          <w:sz w:val="24"/>
        </w:rPr>
        <w:t xml:space="preserve"> </w:t>
      </w:r>
      <w:r>
        <w:rPr>
          <w:sz w:val="24"/>
        </w:rPr>
        <w:t>обменных</w:t>
      </w:r>
      <w:r>
        <w:rPr>
          <w:spacing w:val="-2"/>
          <w:sz w:val="24"/>
        </w:rPr>
        <w:t xml:space="preserve"> </w:t>
      </w:r>
      <w:r>
        <w:rPr>
          <w:sz w:val="24"/>
        </w:rPr>
        <w:t>процессах</w:t>
      </w:r>
      <w:r>
        <w:rPr>
          <w:spacing w:val="-2"/>
          <w:sz w:val="24"/>
        </w:rPr>
        <w:t xml:space="preserve"> </w:t>
      </w:r>
      <w:r>
        <w:rPr>
          <w:sz w:val="24"/>
        </w:rPr>
        <w:t>и</w:t>
      </w:r>
      <w:r>
        <w:rPr>
          <w:spacing w:val="2"/>
          <w:sz w:val="24"/>
        </w:rPr>
        <w:t xml:space="preserve"> </w:t>
      </w:r>
      <w:r>
        <w:rPr>
          <w:sz w:val="24"/>
        </w:rPr>
        <w:t>промышленности;</w:t>
      </w:r>
    </w:p>
    <w:p w:rsidR="0011409D" w:rsidRDefault="005D2BA8" w:rsidP="00CC4399">
      <w:pPr>
        <w:pStyle w:val="a5"/>
        <w:numPr>
          <w:ilvl w:val="0"/>
          <w:numId w:val="15"/>
        </w:numPr>
        <w:tabs>
          <w:tab w:val="left" w:pos="1047"/>
        </w:tabs>
        <w:spacing w:before="2" w:line="237" w:lineRule="auto"/>
        <w:ind w:right="981" w:firstLine="283"/>
        <w:rPr>
          <w:sz w:val="24"/>
        </w:rPr>
      </w:pPr>
      <w:r>
        <w:rPr>
          <w:sz w:val="24"/>
        </w:rPr>
        <w:t>приводить</w:t>
      </w:r>
      <w:r>
        <w:rPr>
          <w:spacing w:val="1"/>
          <w:sz w:val="24"/>
        </w:rPr>
        <w:t xml:space="preserve"> </w:t>
      </w:r>
      <w:r>
        <w:rPr>
          <w:sz w:val="24"/>
        </w:rPr>
        <w:t>примеры</w:t>
      </w:r>
      <w:r>
        <w:rPr>
          <w:spacing w:val="1"/>
          <w:sz w:val="24"/>
        </w:rPr>
        <w:t xml:space="preserve"> </w:t>
      </w:r>
      <w:proofErr w:type="spellStart"/>
      <w:r>
        <w:rPr>
          <w:sz w:val="24"/>
        </w:rPr>
        <w:t>окислительно</w:t>
      </w:r>
      <w:proofErr w:type="spellEnd"/>
      <w:r>
        <w:rPr>
          <w:sz w:val="24"/>
        </w:rPr>
        <w:t>-восстановительных</w:t>
      </w:r>
      <w:r>
        <w:rPr>
          <w:spacing w:val="1"/>
          <w:sz w:val="24"/>
        </w:rPr>
        <w:t xml:space="preserve"> </w:t>
      </w:r>
      <w:r>
        <w:rPr>
          <w:sz w:val="24"/>
        </w:rPr>
        <w:t>реакций</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производственных</w:t>
      </w:r>
      <w:r>
        <w:rPr>
          <w:spacing w:val="-1"/>
          <w:sz w:val="24"/>
        </w:rPr>
        <w:t xml:space="preserve"> </w:t>
      </w:r>
      <w:r>
        <w:rPr>
          <w:sz w:val="24"/>
        </w:rPr>
        <w:t>процессах</w:t>
      </w:r>
      <w:r>
        <w:rPr>
          <w:spacing w:val="-2"/>
          <w:sz w:val="24"/>
        </w:rPr>
        <w:t xml:space="preserve"> </w:t>
      </w:r>
      <w:r>
        <w:rPr>
          <w:sz w:val="24"/>
        </w:rPr>
        <w:t>и</w:t>
      </w:r>
      <w:r>
        <w:rPr>
          <w:spacing w:val="2"/>
          <w:sz w:val="24"/>
        </w:rPr>
        <w:t xml:space="preserve"> </w:t>
      </w:r>
      <w:r>
        <w:rPr>
          <w:sz w:val="24"/>
        </w:rPr>
        <w:t>жизнедеятельности</w:t>
      </w:r>
      <w:r>
        <w:rPr>
          <w:spacing w:val="-5"/>
          <w:sz w:val="24"/>
        </w:rPr>
        <w:t xml:space="preserve"> </w:t>
      </w:r>
      <w:r>
        <w:rPr>
          <w:sz w:val="24"/>
        </w:rPr>
        <w:t>организмов;</w:t>
      </w:r>
    </w:p>
    <w:p w:rsidR="0011409D" w:rsidRDefault="0011409D">
      <w:pPr>
        <w:spacing w:line="237" w:lineRule="auto"/>
        <w:jc w:val="both"/>
        <w:rPr>
          <w:sz w:val="24"/>
        </w:rPr>
        <w:sectPr w:rsidR="0011409D">
          <w:pgSz w:w="11900" w:h="16840"/>
          <w:pgMar w:top="1020" w:right="0" w:bottom="440" w:left="1100" w:header="0" w:footer="169" w:gutter="0"/>
          <w:cols w:space="720"/>
        </w:sectPr>
      </w:pPr>
    </w:p>
    <w:p w:rsidR="0011409D" w:rsidRDefault="005D2BA8" w:rsidP="00CC4399">
      <w:pPr>
        <w:pStyle w:val="a5"/>
        <w:numPr>
          <w:ilvl w:val="0"/>
          <w:numId w:val="15"/>
        </w:numPr>
        <w:tabs>
          <w:tab w:val="left" w:pos="1047"/>
        </w:tabs>
        <w:spacing w:before="69" w:line="237" w:lineRule="auto"/>
        <w:ind w:right="980" w:firstLine="283"/>
        <w:rPr>
          <w:sz w:val="24"/>
        </w:rPr>
      </w:pPr>
      <w:r>
        <w:rPr>
          <w:sz w:val="24"/>
        </w:rPr>
        <w:lastRenderedPageBreak/>
        <w:t>обосновывать практическое использование неорганических и органических веществ</w:t>
      </w:r>
      <w:r>
        <w:rPr>
          <w:spacing w:val="1"/>
          <w:sz w:val="24"/>
        </w:rPr>
        <w:t xml:space="preserve"> </w:t>
      </w:r>
      <w:r>
        <w:rPr>
          <w:sz w:val="24"/>
        </w:rPr>
        <w:t>и</w:t>
      </w:r>
      <w:r>
        <w:rPr>
          <w:spacing w:val="2"/>
          <w:sz w:val="24"/>
        </w:rPr>
        <w:t xml:space="preserve"> </w:t>
      </w:r>
      <w:r>
        <w:rPr>
          <w:sz w:val="24"/>
        </w:rPr>
        <w:t>их</w:t>
      </w:r>
      <w:r>
        <w:rPr>
          <w:spacing w:val="-2"/>
          <w:sz w:val="24"/>
        </w:rPr>
        <w:t xml:space="preserve"> </w:t>
      </w:r>
      <w:r>
        <w:rPr>
          <w:sz w:val="24"/>
        </w:rPr>
        <w:t>реакций</w:t>
      </w:r>
      <w:r>
        <w:rPr>
          <w:spacing w:val="4"/>
          <w:sz w:val="24"/>
        </w:rPr>
        <w:t xml:space="preserve"> </w:t>
      </w:r>
      <w:r>
        <w:rPr>
          <w:sz w:val="24"/>
        </w:rPr>
        <w:t>в</w:t>
      </w:r>
      <w:r>
        <w:rPr>
          <w:spacing w:val="-1"/>
          <w:sz w:val="24"/>
        </w:rPr>
        <w:t xml:space="preserve"> </w:t>
      </w:r>
      <w:r>
        <w:rPr>
          <w:sz w:val="24"/>
        </w:rPr>
        <w:t>промышленности</w:t>
      </w:r>
      <w:r>
        <w:rPr>
          <w:spacing w:val="-1"/>
          <w:sz w:val="24"/>
        </w:rPr>
        <w:t xml:space="preserve"> </w:t>
      </w:r>
      <w:r>
        <w:rPr>
          <w:sz w:val="24"/>
        </w:rPr>
        <w:t>и</w:t>
      </w:r>
      <w:r>
        <w:rPr>
          <w:spacing w:val="3"/>
          <w:sz w:val="24"/>
        </w:rPr>
        <w:t xml:space="preserve"> </w:t>
      </w:r>
      <w:r>
        <w:rPr>
          <w:sz w:val="24"/>
        </w:rPr>
        <w:t>быту;</w:t>
      </w:r>
    </w:p>
    <w:p w:rsidR="0011409D" w:rsidRDefault="005D2BA8" w:rsidP="00CC4399">
      <w:pPr>
        <w:pStyle w:val="a5"/>
        <w:numPr>
          <w:ilvl w:val="0"/>
          <w:numId w:val="15"/>
        </w:numPr>
        <w:tabs>
          <w:tab w:val="left" w:pos="1047"/>
        </w:tabs>
        <w:spacing w:before="4"/>
        <w:ind w:right="974" w:firstLine="283"/>
        <w:rPr>
          <w:sz w:val="24"/>
        </w:rPr>
      </w:pPr>
      <w:r>
        <w:rPr>
          <w:sz w:val="24"/>
        </w:rPr>
        <w:t>выполнять</w:t>
      </w:r>
      <w:r>
        <w:rPr>
          <w:spacing w:val="1"/>
          <w:sz w:val="24"/>
        </w:rPr>
        <w:t xml:space="preserve"> </w:t>
      </w:r>
      <w:r>
        <w:rPr>
          <w:sz w:val="24"/>
        </w:rPr>
        <w:t>химический</w:t>
      </w:r>
      <w:r>
        <w:rPr>
          <w:spacing w:val="1"/>
          <w:sz w:val="24"/>
        </w:rPr>
        <w:t xml:space="preserve"> </w:t>
      </w:r>
      <w:r>
        <w:rPr>
          <w:sz w:val="24"/>
        </w:rPr>
        <w:t>эксперимент</w:t>
      </w:r>
      <w:r>
        <w:rPr>
          <w:spacing w:val="1"/>
          <w:sz w:val="24"/>
        </w:rPr>
        <w:t xml:space="preserve"> </w:t>
      </w:r>
      <w:r>
        <w:rPr>
          <w:sz w:val="24"/>
        </w:rPr>
        <w:t>по</w:t>
      </w:r>
      <w:r>
        <w:rPr>
          <w:spacing w:val="1"/>
          <w:sz w:val="24"/>
        </w:rPr>
        <w:t xml:space="preserve"> </w:t>
      </w:r>
      <w:r>
        <w:rPr>
          <w:sz w:val="24"/>
        </w:rPr>
        <w:t>распознаванию</w:t>
      </w:r>
      <w:r>
        <w:rPr>
          <w:spacing w:val="1"/>
          <w:sz w:val="24"/>
        </w:rPr>
        <w:t xml:space="preserve"> </w:t>
      </w:r>
      <w:r>
        <w:rPr>
          <w:sz w:val="24"/>
        </w:rPr>
        <w:t>и</w:t>
      </w:r>
      <w:r>
        <w:rPr>
          <w:spacing w:val="61"/>
          <w:sz w:val="24"/>
        </w:rPr>
        <w:t xml:space="preserve"> </w:t>
      </w:r>
      <w:r>
        <w:rPr>
          <w:sz w:val="24"/>
        </w:rPr>
        <w:t>получению</w:t>
      </w:r>
      <w:r>
        <w:rPr>
          <w:spacing w:val="1"/>
          <w:sz w:val="24"/>
        </w:rPr>
        <w:t xml:space="preserve"> </w:t>
      </w:r>
      <w:r>
        <w:rPr>
          <w:sz w:val="24"/>
        </w:rPr>
        <w:t>неорганических и органических веществ, относящихся к различным классам соединений, в</w:t>
      </w:r>
      <w:r>
        <w:rPr>
          <w:spacing w:val="1"/>
          <w:sz w:val="24"/>
        </w:rPr>
        <w:t xml:space="preserve"> </w:t>
      </w:r>
      <w:r>
        <w:rPr>
          <w:sz w:val="24"/>
        </w:rPr>
        <w:t>соответствии с правилами и приемами безопасной работы с химическими веществами и</w:t>
      </w:r>
      <w:r>
        <w:rPr>
          <w:spacing w:val="1"/>
          <w:sz w:val="24"/>
        </w:rPr>
        <w:t xml:space="preserve"> </w:t>
      </w:r>
      <w:r>
        <w:rPr>
          <w:sz w:val="24"/>
        </w:rPr>
        <w:t>лабораторным</w:t>
      </w:r>
      <w:r>
        <w:rPr>
          <w:spacing w:val="-5"/>
          <w:sz w:val="24"/>
        </w:rPr>
        <w:t xml:space="preserve"> </w:t>
      </w:r>
      <w:r>
        <w:rPr>
          <w:sz w:val="24"/>
        </w:rPr>
        <w:t>оборудованием;</w:t>
      </w:r>
    </w:p>
    <w:p w:rsidR="0011409D" w:rsidRDefault="005D2BA8" w:rsidP="00CC4399">
      <w:pPr>
        <w:pStyle w:val="a5"/>
        <w:numPr>
          <w:ilvl w:val="0"/>
          <w:numId w:val="15"/>
        </w:numPr>
        <w:tabs>
          <w:tab w:val="left" w:pos="1047"/>
        </w:tabs>
        <w:ind w:right="972" w:firstLine="283"/>
        <w:rPr>
          <w:sz w:val="24"/>
        </w:rPr>
      </w:pPr>
      <w:r>
        <w:rPr>
          <w:sz w:val="24"/>
        </w:rPr>
        <w:t>проводить расчеты на основе химических формул и уравнений реакций: нахождение</w:t>
      </w:r>
      <w:r>
        <w:rPr>
          <w:spacing w:val="1"/>
          <w:sz w:val="24"/>
        </w:rPr>
        <w:t xml:space="preserve"> </w:t>
      </w:r>
      <w:r>
        <w:rPr>
          <w:sz w:val="24"/>
        </w:rPr>
        <w:t>молекулярной</w:t>
      </w:r>
      <w:r>
        <w:rPr>
          <w:spacing w:val="1"/>
          <w:sz w:val="24"/>
        </w:rPr>
        <w:t xml:space="preserve"> </w:t>
      </w:r>
      <w:r>
        <w:rPr>
          <w:sz w:val="24"/>
        </w:rPr>
        <w:t>формулы</w:t>
      </w:r>
      <w:r>
        <w:rPr>
          <w:spacing w:val="1"/>
          <w:sz w:val="24"/>
        </w:rPr>
        <w:t xml:space="preserve"> </w:t>
      </w:r>
      <w:r>
        <w:rPr>
          <w:sz w:val="24"/>
        </w:rPr>
        <w:t>органического</w:t>
      </w:r>
      <w:r>
        <w:rPr>
          <w:spacing w:val="1"/>
          <w:sz w:val="24"/>
        </w:rPr>
        <w:t xml:space="preserve"> </w:t>
      </w:r>
      <w:r>
        <w:rPr>
          <w:sz w:val="24"/>
        </w:rPr>
        <w:t>вещества</w:t>
      </w:r>
      <w:r>
        <w:rPr>
          <w:spacing w:val="1"/>
          <w:sz w:val="24"/>
        </w:rPr>
        <w:t xml:space="preserve"> </w:t>
      </w:r>
      <w:r>
        <w:rPr>
          <w:sz w:val="24"/>
        </w:rPr>
        <w:t>по</w:t>
      </w:r>
      <w:r>
        <w:rPr>
          <w:spacing w:val="1"/>
          <w:sz w:val="24"/>
        </w:rPr>
        <w:t xml:space="preserve"> </w:t>
      </w:r>
      <w:r>
        <w:rPr>
          <w:sz w:val="24"/>
        </w:rPr>
        <w:t>его</w:t>
      </w:r>
      <w:r>
        <w:rPr>
          <w:spacing w:val="1"/>
          <w:sz w:val="24"/>
        </w:rPr>
        <w:t xml:space="preserve"> </w:t>
      </w:r>
      <w:r>
        <w:rPr>
          <w:sz w:val="24"/>
        </w:rPr>
        <w:t>плотности</w:t>
      </w:r>
      <w:r>
        <w:rPr>
          <w:spacing w:val="1"/>
          <w:sz w:val="24"/>
        </w:rPr>
        <w:t xml:space="preserve"> </w:t>
      </w:r>
      <w:r>
        <w:rPr>
          <w:sz w:val="24"/>
        </w:rPr>
        <w:t>и</w:t>
      </w:r>
      <w:r>
        <w:rPr>
          <w:spacing w:val="1"/>
          <w:sz w:val="24"/>
        </w:rPr>
        <w:t xml:space="preserve"> </w:t>
      </w:r>
      <w:r>
        <w:rPr>
          <w:sz w:val="24"/>
        </w:rPr>
        <w:t>массовым</w:t>
      </w:r>
      <w:r>
        <w:rPr>
          <w:spacing w:val="1"/>
          <w:sz w:val="24"/>
        </w:rPr>
        <w:t xml:space="preserve"> </w:t>
      </w:r>
      <w:r>
        <w:rPr>
          <w:sz w:val="24"/>
        </w:rPr>
        <w:t>долям</w:t>
      </w:r>
      <w:r>
        <w:rPr>
          <w:spacing w:val="1"/>
          <w:sz w:val="24"/>
        </w:rPr>
        <w:t xml:space="preserve"> </w:t>
      </w:r>
      <w:r>
        <w:rPr>
          <w:sz w:val="24"/>
        </w:rPr>
        <w:t>элементов, входящих в его состав, или по продуктам сгорания; расчеты массовой доли</w:t>
      </w:r>
      <w:r>
        <w:rPr>
          <w:spacing w:val="1"/>
          <w:sz w:val="24"/>
        </w:rPr>
        <w:t xml:space="preserve"> </w:t>
      </w:r>
      <w:r>
        <w:rPr>
          <w:sz w:val="24"/>
        </w:rPr>
        <w:t>(массы) химического соединения в смеси; расчеты массы (объема, количества вещества)</w:t>
      </w:r>
      <w:r>
        <w:rPr>
          <w:spacing w:val="1"/>
          <w:sz w:val="24"/>
        </w:rPr>
        <w:t xml:space="preserve"> </w:t>
      </w:r>
      <w:r>
        <w:rPr>
          <w:sz w:val="24"/>
        </w:rPr>
        <w:t>продуктов</w:t>
      </w:r>
      <w:r>
        <w:rPr>
          <w:spacing w:val="1"/>
          <w:sz w:val="24"/>
        </w:rPr>
        <w:t xml:space="preserve"> </w:t>
      </w:r>
      <w:r>
        <w:rPr>
          <w:sz w:val="24"/>
        </w:rPr>
        <w:t>реакции,</w:t>
      </w:r>
      <w:r>
        <w:rPr>
          <w:spacing w:val="1"/>
          <w:sz w:val="24"/>
        </w:rPr>
        <w:t xml:space="preserve"> </w:t>
      </w:r>
      <w:r>
        <w:rPr>
          <w:sz w:val="24"/>
        </w:rPr>
        <w:t>если</w:t>
      </w:r>
      <w:r>
        <w:rPr>
          <w:spacing w:val="1"/>
          <w:sz w:val="24"/>
        </w:rPr>
        <w:t xml:space="preserve"> </w:t>
      </w:r>
      <w:r>
        <w:rPr>
          <w:sz w:val="24"/>
        </w:rPr>
        <w:t>одно</w:t>
      </w:r>
      <w:r>
        <w:rPr>
          <w:spacing w:val="1"/>
          <w:sz w:val="24"/>
        </w:rPr>
        <w:t xml:space="preserve"> </w:t>
      </w:r>
      <w:r>
        <w:rPr>
          <w:sz w:val="24"/>
        </w:rPr>
        <w:t>из</w:t>
      </w:r>
      <w:r>
        <w:rPr>
          <w:spacing w:val="1"/>
          <w:sz w:val="24"/>
        </w:rPr>
        <w:t xml:space="preserve"> </w:t>
      </w:r>
      <w:r>
        <w:rPr>
          <w:sz w:val="24"/>
        </w:rPr>
        <w:t>веществ</w:t>
      </w:r>
      <w:r>
        <w:rPr>
          <w:spacing w:val="1"/>
          <w:sz w:val="24"/>
        </w:rPr>
        <w:t xml:space="preserve"> </w:t>
      </w:r>
      <w:r>
        <w:rPr>
          <w:sz w:val="24"/>
        </w:rPr>
        <w:t>дано</w:t>
      </w:r>
      <w:r>
        <w:rPr>
          <w:spacing w:val="1"/>
          <w:sz w:val="24"/>
        </w:rPr>
        <w:t xml:space="preserve"> </w:t>
      </w:r>
      <w:r>
        <w:rPr>
          <w:sz w:val="24"/>
        </w:rPr>
        <w:t>в</w:t>
      </w:r>
      <w:r>
        <w:rPr>
          <w:spacing w:val="1"/>
          <w:sz w:val="24"/>
        </w:rPr>
        <w:t xml:space="preserve"> </w:t>
      </w:r>
      <w:r>
        <w:rPr>
          <w:sz w:val="24"/>
        </w:rPr>
        <w:t>избытке</w:t>
      </w:r>
      <w:r>
        <w:rPr>
          <w:spacing w:val="1"/>
          <w:sz w:val="24"/>
        </w:rPr>
        <w:t xml:space="preserve"> </w:t>
      </w:r>
      <w:r>
        <w:rPr>
          <w:sz w:val="24"/>
        </w:rPr>
        <w:t>(имеет</w:t>
      </w:r>
      <w:r>
        <w:rPr>
          <w:spacing w:val="1"/>
          <w:sz w:val="24"/>
        </w:rPr>
        <w:t xml:space="preserve"> </w:t>
      </w:r>
      <w:r>
        <w:rPr>
          <w:sz w:val="24"/>
        </w:rPr>
        <w:t>примеси);</w:t>
      </w:r>
      <w:r>
        <w:rPr>
          <w:spacing w:val="1"/>
          <w:sz w:val="24"/>
        </w:rPr>
        <w:t xml:space="preserve"> </w:t>
      </w:r>
      <w:r>
        <w:rPr>
          <w:sz w:val="24"/>
        </w:rPr>
        <w:t>расчеты</w:t>
      </w:r>
      <w:r>
        <w:rPr>
          <w:spacing w:val="1"/>
          <w:sz w:val="24"/>
        </w:rPr>
        <w:t xml:space="preserve"> </w:t>
      </w:r>
      <w:r>
        <w:rPr>
          <w:sz w:val="24"/>
        </w:rPr>
        <w:t>массовой</w:t>
      </w:r>
      <w:r>
        <w:rPr>
          <w:spacing w:val="1"/>
          <w:sz w:val="24"/>
        </w:rPr>
        <w:t xml:space="preserve"> </w:t>
      </w:r>
      <w:r>
        <w:rPr>
          <w:sz w:val="24"/>
        </w:rPr>
        <w:t>или</w:t>
      </w:r>
      <w:r>
        <w:rPr>
          <w:spacing w:val="1"/>
          <w:sz w:val="24"/>
        </w:rPr>
        <w:t xml:space="preserve"> </w:t>
      </w:r>
      <w:r>
        <w:rPr>
          <w:sz w:val="24"/>
        </w:rPr>
        <w:t>объемной</w:t>
      </w:r>
      <w:r>
        <w:rPr>
          <w:spacing w:val="1"/>
          <w:sz w:val="24"/>
        </w:rPr>
        <w:t xml:space="preserve"> </w:t>
      </w:r>
      <w:r>
        <w:rPr>
          <w:sz w:val="24"/>
        </w:rPr>
        <w:t>доли</w:t>
      </w:r>
      <w:r>
        <w:rPr>
          <w:spacing w:val="1"/>
          <w:sz w:val="24"/>
        </w:rPr>
        <w:t xml:space="preserve"> </w:t>
      </w:r>
      <w:r>
        <w:rPr>
          <w:sz w:val="24"/>
        </w:rPr>
        <w:t>выхода</w:t>
      </w:r>
      <w:r>
        <w:rPr>
          <w:spacing w:val="1"/>
          <w:sz w:val="24"/>
        </w:rPr>
        <w:t xml:space="preserve"> </w:t>
      </w:r>
      <w:r>
        <w:rPr>
          <w:sz w:val="24"/>
        </w:rPr>
        <w:t>продукта</w:t>
      </w:r>
      <w:r>
        <w:rPr>
          <w:spacing w:val="1"/>
          <w:sz w:val="24"/>
        </w:rPr>
        <w:t xml:space="preserve"> </w:t>
      </w:r>
      <w:r>
        <w:rPr>
          <w:sz w:val="24"/>
        </w:rPr>
        <w:t>реакции</w:t>
      </w:r>
      <w:r>
        <w:rPr>
          <w:spacing w:val="1"/>
          <w:sz w:val="24"/>
        </w:rPr>
        <w:t xml:space="preserve"> </w:t>
      </w:r>
      <w:r>
        <w:rPr>
          <w:sz w:val="24"/>
        </w:rPr>
        <w:t>от</w:t>
      </w:r>
      <w:r>
        <w:rPr>
          <w:spacing w:val="1"/>
          <w:sz w:val="24"/>
        </w:rPr>
        <w:t xml:space="preserve"> </w:t>
      </w:r>
      <w:r>
        <w:rPr>
          <w:sz w:val="24"/>
        </w:rPr>
        <w:t>теоретически</w:t>
      </w:r>
      <w:r>
        <w:rPr>
          <w:spacing w:val="1"/>
          <w:sz w:val="24"/>
        </w:rPr>
        <w:t xml:space="preserve"> </w:t>
      </w:r>
      <w:r>
        <w:rPr>
          <w:sz w:val="24"/>
        </w:rPr>
        <w:t>возможного;</w:t>
      </w:r>
      <w:r>
        <w:rPr>
          <w:spacing w:val="1"/>
          <w:sz w:val="24"/>
        </w:rPr>
        <w:t xml:space="preserve"> </w:t>
      </w:r>
      <w:r>
        <w:rPr>
          <w:sz w:val="24"/>
        </w:rPr>
        <w:t>расчеты теплового эффекта реакции; расчеты объемных отношений газов при химических</w:t>
      </w:r>
      <w:r>
        <w:rPr>
          <w:spacing w:val="1"/>
          <w:sz w:val="24"/>
        </w:rPr>
        <w:t xml:space="preserve"> </w:t>
      </w:r>
      <w:r>
        <w:rPr>
          <w:sz w:val="24"/>
        </w:rPr>
        <w:t>реакциях; расчеты массы (объема, количества вещества) продукта реакции, если одно из</w:t>
      </w:r>
      <w:r>
        <w:rPr>
          <w:spacing w:val="1"/>
          <w:sz w:val="24"/>
        </w:rPr>
        <w:t xml:space="preserve"> </w:t>
      </w:r>
      <w:r>
        <w:rPr>
          <w:sz w:val="24"/>
        </w:rPr>
        <w:t>веществ</w:t>
      </w:r>
      <w:r>
        <w:rPr>
          <w:spacing w:val="3"/>
          <w:sz w:val="24"/>
        </w:rPr>
        <w:t xml:space="preserve"> </w:t>
      </w:r>
      <w:r>
        <w:rPr>
          <w:sz w:val="24"/>
        </w:rPr>
        <w:t>дано</w:t>
      </w:r>
      <w:r>
        <w:rPr>
          <w:spacing w:val="1"/>
          <w:sz w:val="24"/>
        </w:rPr>
        <w:t xml:space="preserve"> </w:t>
      </w:r>
      <w:r>
        <w:rPr>
          <w:sz w:val="24"/>
        </w:rPr>
        <w:t>в</w:t>
      </w:r>
      <w:r>
        <w:rPr>
          <w:spacing w:val="-2"/>
          <w:sz w:val="24"/>
        </w:rPr>
        <w:t xml:space="preserve"> </w:t>
      </w:r>
      <w:r>
        <w:rPr>
          <w:sz w:val="24"/>
        </w:rPr>
        <w:t>виде</w:t>
      </w:r>
      <w:r>
        <w:rPr>
          <w:spacing w:val="-1"/>
          <w:sz w:val="24"/>
        </w:rPr>
        <w:t xml:space="preserve"> </w:t>
      </w:r>
      <w:r>
        <w:rPr>
          <w:sz w:val="24"/>
        </w:rPr>
        <w:t>раствора</w:t>
      </w:r>
      <w:r>
        <w:rPr>
          <w:spacing w:val="1"/>
          <w:sz w:val="24"/>
        </w:rPr>
        <w:t xml:space="preserve"> </w:t>
      </w:r>
      <w:r>
        <w:rPr>
          <w:sz w:val="24"/>
        </w:rPr>
        <w:t>с</w:t>
      </w:r>
      <w:r>
        <w:rPr>
          <w:spacing w:val="-10"/>
          <w:sz w:val="24"/>
        </w:rPr>
        <w:t xml:space="preserve"> </w:t>
      </w:r>
      <w:r>
        <w:rPr>
          <w:sz w:val="24"/>
        </w:rPr>
        <w:t>определенной</w:t>
      </w:r>
      <w:r>
        <w:rPr>
          <w:spacing w:val="-1"/>
          <w:sz w:val="24"/>
        </w:rPr>
        <w:t xml:space="preserve"> </w:t>
      </w:r>
      <w:r>
        <w:rPr>
          <w:sz w:val="24"/>
        </w:rPr>
        <w:t>массовой</w:t>
      </w:r>
      <w:r>
        <w:rPr>
          <w:spacing w:val="-3"/>
          <w:sz w:val="24"/>
        </w:rPr>
        <w:t xml:space="preserve"> </w:t>
      </w:r>
      <w:r>
        <w:rPr>
          <w:sz w:val="24"/>
        </w:rPr>
        <w:t>долей</w:t>
      </w:r>
      <w:r>
        <w:rPr>
          <w:spacing w:val="-2"/>
          <w:sz w:val="24"/>
        </w:rPr>
        <w:t xml:space="preserve"> </w:t>
      </w:r>
      <w:r>
        <w:rPr>
          <w:sz w:val="24"/>
        </w:rPr>
        <w:t>растворенного</w:t>
      </w:r>
      <w:r>
        <w:rPr>
          <w:spacing w:val="2"/>
          <w:sz w:val="24"/>
        </w:rPr>
        <w:t xml:space="preserve"> </w:t>
      </w:r>
      <w:r>
        <w:rPr>
          <w:sz w:val="24"/>
        </w:rPr>
        <w:t>вещества;</w:t>
      </w:r>
    </w:p>
    <w:p w:rsidR="0011409D" w:rsidRDefault="005D2BA8" w:rsidP="00CC4399">
      <w:pPr>
        <w:pStyle w:val="a5"/>
        <w:numPr>
          <w:ilvl w:val="0"/>
          <w:numId w:val="15"/>
        </w:numPr>
        <w:tabs>
          <w:tab w:val="left" w:pos="1047"/>
        </w:tabs>
        <w:ind w:right="978" w:firstLine="283"/>
        <w:rPr>
          <w:sz w:val="24"/>
        </w:rPr>
      </w:pPr>
      <w:r>
        <w:rPr>
          <w:sz w:val="24"/>
        </w:rPr>
        <w:t>использовать</w:t>
      </w:r>
      <w:r>
        <w:rPr>
          <w:spacing w:val="1"/>
          <w:sz w:val="24"/>
        </w:rPr>
        <w:t xml:space="preserve"> </w:t>
      </w:r>
      <w:r>
        <w:rPr>
          <w:sz w:val="24"/>
        </w:rPr>
        <w:t>методы</w:t>
      </w:r>
      <w:r>
        <w:rPr>
          <w:spacing w:val="1"/>
          <w:sz w:val="24"/>
        </w:rPr>
        <w:t xml:space="preserve"> </w:t>
      </w:r>
      <w:r>
        <w:rPr>
          <w:sz w:val="24"/>
        </w:rPr>
        <w:t>научного</w:t>
      </w:r>
      <w:r>
        <w:rPr>
          <w:spacing w:val="1"/>
          <w:sz w:val="24"/>
        </w:rPr>
        <w:t xml:space="preserve"> </w:t>
      </w:r>
      <w:r>
        <w:rPr>
          <w:sz w:val="24"/>
        </w:rPr>
        <w:t>познания:</w:t>
      </w:r>
      <w:r>
        <w:rPr>
          <w:spacing w:val="1"/>
          <w:sz w:val="24"/>
        </w:rPr>
        <w:t xml:space="preserve"> </w:t>
      </w:r>
      <w:r>
        <w:rPr>
          <w:sz w:val="24"/>
        </w:rPr>
        <w:t>анализ,</w:t>
      </w:r>
      <w:r>
        <w:rPr>
          <w:spacing w:val="1"/>
          <w:sz w:val="24"/>
        </w:rPr>
        <w:t xml:space="preserve"> </w:t>
      </w:r>
      <w:r>
        <w:rPr>
          <w:sz w:val="24"/>
        </w:rPr>
        <w:t>синтез,</w:t>
      </w:r>
      <w:r>
        <w:rPr>
          <w:spacing w:val="61"/>
          <w:sz w:val="24"/>
        </w:rPr>
        <w:t xml:space="preserve"> </w:t>
      </w:r>
      <w:r>
        <w:rPr>
          <w:sz w:val="24"/>
        </w:rPr>
        <w:t>моделирование</w:t>
      </w:r>
      <w:r>
        <w:rPr>
          <w:spacing w:val="1"/>
          <w:sz w:val="24"/>
        </w:rPr>
        <w:t xml:space="preserve"> </w:t>
      </w:r>
      <w:r>
        <w:rPr>
          <w:sz w:val="24"/>
        </w:rPr>
        <w:t>химических</w:t>
      </w:r>
      <w:r>
        <w:rPr>
          <w:spacing w:val="1"/>
          <w:sz w:val="24"/>
        </w:rPr>
        <w:t xml:space="preserve"> </w:t>
      </w:r>
      <w:r>
        <w:rPr>
          <w:sz w:val="24"/>
        </w:rPr>
        <w:t>процессов</w:t>
      </w:r>
      <w:r>
        <w:rPr>
          <w:spacing w:val="1"/>
          <w:sz w:val="24"/>
        </w:rPr>
        <w:t xml:space="preserve"> </w:t>
      </w:r>
      <w:r>
        <w:rPr>
          <w:sz w:val="24"/>
        </w:rPr>
        <w:t>и</w:t>
      </w:r>
      <w:r>
        <w:rPr>
          <w:spacing w:val="1"/>
          <w:sz w:val="24"/>
        </w:rPr>
        <w:t xml:space="preserve"> </w:t>
      </w:r>
      <w:r>
        <w:rPr>
          <w:sz w:val="24"/>
        </w:rPr>
        <w:t>явлений</w:t>
      </w:r>
      <w:r>
        <w:rPr>
          <w:spacing w:val="1"/>
          <w:sz w:val="24"/>
        </w:rPr>
        <w:t xml:space="preserve"> </w:t>
      </w:r>
      <w:r>
        <w:rPr>
          <w:sz w:val="24"/>
        </w:rPr>
        <w:t>–</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учебно-исследовательских</w:t>
      </w:r>
      <w:r>
        <w:rPr>
          <w:spacing w:val="1"/>
          <w:sz w:val="24"/>
        </w:rPr>
        <w:t xml:space="preserve"> </w:t>
      </w:r>
      <w:r>
        <w:rPr>
          <w:sz w:val="24"/>
        </w:rPr>
        <w:t>задач</w:t>
      </w:r>
      <w:r>
        <w:rPr>
          <w:spacing w:val="1"/>
          <w:sz w:val="24"/>
        </w:rPr>
        <w:t xml:space="preserve"> </w:t>
      </w:r>
      <w:r>
        <w:rPr>
          <w:sz w:val="24"/>
        </w:rPr>
        <w:t>по</w:t>
      </w:r>
      <w:r>
        <w:rPr>
          <w:spacing w:val="1"/>
          <w:sz w:val="24"/>
        </w:rPr>
        <w:t xml:space="preserve"> </w:t>
      </w:r>
      <w:r>
        <w:rPr>
          <w:sz w:val="24"/>
        </w:rPr>
        <w:t>изучению свойств, способов</w:t>
      </w:r>
      <w:r>
        <w:rPr>
          <w:spacing w:val="-1"/>
          <w:sz w:val="24"/>
        </w:rPr>
        <w:t xml:space="preserve"> </w:t>
      </w:r>
      <w:r>
        <w:rPr>
          <w:sz w:val="24"/>
        </w:rPr>
        <w:t>получения</w:t>
      </w:r>
      <w:r>
        <w:rPr>
          <w:spacing w:val="2"/>
          <w:sz w:val="24"/>
        </w:rPr>
        <w:t xml:space="preserve"> </w:t>
      </w:r>
      <w:r>
        <w:rPr>
          <w:sz w:val="24"/>
        </w:rPr>
        <w:t>и</w:t>
      </w:r>
      <w:r>
        <w:rPr>
          <w:spacing w:val="2"/>
          <w:sz w:val="24"/>
        </w:rPr>
        <w:t xml:space="preserve"> </w:t>
      </w:r>
      <w:r>
        <w:rPr>
          <w:sz w:val="24"/>
        </w:rPr>
        <w:t>распознавания</w:t>
      </w:r>
      <w:r>
        <w:rPr>
          <w:spacing w:val="-6"/>
          <w:sz w:val="24"/>
        </w:rPr>
        <w:t xml:space="preserve"> </w:t>
      </w:r>
      <w:r>
        <w:rPr>
          <w:sz w:val="24"/>
        </w:rPr>
        <w:t>органических</w:t>
      </w:r>
      <w:r>
        <w:rPr>
          <w:spacing w:val="-2"/>
          <w:sz w:val="24"/>
        </w:rPr>
        <w:t xml:space="preserve"> </w:t>
      </w:r>
      <w:r>
        <w:rPr>
          <w:sz w:val="24"/>
        </w:rPr>
        <w:t>веществ;</w:t>
      </w:r>
    </w:p>
    <w:p w:rsidR="0011409D" w:rsidRDefault="005D2BA8" w:rsidP="00CC4399">
      <w:pPr>
        <w:pStyle w:val="a5"/>
        <w:numPr>
          <w:ilvl w:val="0"/>
          <w:numId w:val="15"/>
        </w:numPr>
        <w:tabs>
          <w:tab w:val="left" w:pos="1047"/>
        </w:tabs>
        <w:spacing w:before="4" w:line="237" w:lineRule="auto"/>
        <w:ind w:right="980" w:firstLine="283"/>
        <w:rPr>
          <w:sz w:val="24"/>
        </w:rPr>
      </w:pPr>
      <w:r>
        <w:rPr>
          <w:sz w:val="24"/>
        </w:rPr>
        <w:t>владеть</w:t>
      </w:r>
      <w:r>
        <w:rPr>
          <w:spacing w:val="1"/>
          <w:sz w:val="24"/>
        </w:rPr>
        <w:t xml:space="preserve"> </w:t>
      </w:r>
      <w:r>
        <w:rPr>
          <w:sz w:val="24"/>
        </w:rPr>
        <w:t>правилами</w:t>
      </w:r>
      <w:r>
        <w:rPr>
          <w:spacing w:val="1"/>
          <w:sz w:val="24"/>
        </w:rPr>
        <w:t xml:space="preserve"> </w:t>
      </w:r>
      <w:r>
        <w:rPr>
          <w:sz w:val="24"/>
        </w:rPr>
        <w:t>безопасного</w:t>
      </w:r>
      <w:r>
        <w:rPr>
          <w:spacing w:val="1"/>
          <w:sz w:val="24"/>
        </w:rPr>
        <w:t xml:space="preserve"> </w:t>
      </w:r>
      <w:r>
        <w:rPr>
          <w:sz w:val="24"/>
        </w:rPr>
        <w:t>обращения</w:t>
      </w:r>
      <w:r>
        <w:rPr>
          <w:spacing w:val="1"/>
          <w:sz w:val="24"/>
        </w:rPr>
        <w:t xml:space="preserve"> </w:t>
      </w:r>
      <w:r>
        <w:rPr>
          <w:sz w:val="24"/>
        </w:rPr>
        <w:t>с</w:t>
      </w:r>
      <w:r>
        <w:rPr>
          <w:spacing w:val="1"/>
          <w:sz w:val="24"/>
        </w:rPr>
        <w:t xml:space="preserve"> </w:t>
      </w:r>
      <w:r>
        <w:rPr>
          <w:sz w:val="24"/>
        </w:rPr>
        <w:t>едкими,</w:t>
      </w:r>
      <w:r>
        <w:rPr>
          <w:spacing w:val="1"/>
          <w:sz w:val="24"/>
        </w:rPr>
        <w:t xml:space="preserve"> </w:t>
      </w:r>
      <w:r>
        <w:rPr>
          <w:sz w:val="24"/>
        </w:rPr>
        <w:t>горючими</w:t>
      </w:r>
      <w:r>
        <w:rPr>
          <w:spacing w:val="1"/>
          <w:sz w:val="24"/>
        </w:rPr>
        <w:t xml:space="preserve"> </w:t>
      </w:r>
      <w:r>
        <w:rPr>
          <w:sz w:val="24"/>
        </w:rPr>
        <w:t>и</w:t>
      </w:r>
      <w:r>
        <w:rPr>
          <w:spacing w:val="1"/>
          <w:sz w:val="24"/>
        </w:rPr>
        <w:t xml:space="preserve"> </w:t>
      </w:r>
      <w:r>
        <w:rPr>
          <w:sz w:val="24"/>
        </w:rPr>
        <w:t>токсичными</w:t>
      </w:r>
      <w:r>
        <w:rPr>
          <w:spacing w:val="1"/>
          <w:sz w:val="24"/>
        </w:rPr>
        <w:t xml:space="preserve"> </w:t>
      </w:r>
      <w:r>
        <w:rPr>
          <w:sz w:val="24"/>
        </w:rPr>
        <w:t>веществами,</w:t>
      </w:r>
      <w:r>
        <w:rPr>
          <w:spacing w:val="5"/>
          <w:sz w:val="24"/>
        </w:rPr>
        <w:t xml:space="preserve"> </w:t>
      </w:r>
      <w:r>
        <w:rPr>
          <w:sz w:val="24"/>
        </w:rPr>
        <w:t>средствами</w:t>
      </w:r>
      <w:r>
        <w:rPr>
          <w:spacing w:val="-1"/>
          <w:sz w:val="24"/>
        </w:rPr>
        <w:t xml:space="preserve"> </w:t>
      </w:r>
      <w:r>
        <w:rPr>
          <w:sz w:val="24"/>
        </w:rPr>
        <w:t>бытовой</w:t>
      </w:r>
      <w:r>
        <w:rPr>
          <w:spacing w:val="4"/>
          <w:sz w:val="24"/>
        </w:rPr>
        <w:t xml:space="preserve"> </w:t>
      </w:r>
      <w:r>
        <w:rPr>
          <w:sz w:val="24"/>
        </w:rPr>
        <w:t>химии;</w:t>
      </w:r>
    </w:p>
    <w:p w:rsidR="0011409D" w:rsidRDefault="005D2BA8" w:rsidP="00CC4399">
      <w:pPr>
        <w:pStyle w:val="a5"/>
        <w:numPr>
          <w:ilvl w:val="0"/>
          <w:numId w:val="15"/>
        </w:numPr>
        <w:tabs>
          <w:tab w:val="left" w:pos="1047"/>
        </w:tabs>
        <w:spacing w:before="6" w:line="237" w:lineRule="auto"/>
        <w:ind w:right="982" w:firstLine="283"/>
        <w:rPr>
          <w:sz w:val="24"/>
        </w:rPr>
      </w:pPr>
      <w:r>
        <w:rPr>
          <w:sz w:val="24"/>
        </w:rPr>
        <w:t>осуществлять</w:t>
      </w:r>
      <w:r>
        <w:rPr>
          <w:spacing w:val="1"/>
          <w:sz w:val="24"/>
        </w:rPr>
        <w:t xml:space="preserve"> </w:t>
      </w:r>
      <w:r>
        <w:rPr>
          <w:sz w:val="24"/>
        </w:rPr>
        <w:t>поиск</w:t>
      </w:r>
      <w:r>
        <w:rPr>
          <w:spacing w:val="1"/>
          <w:sz w:val="24"/>
        </w:rPr>
        <w:t xml:space="preserve"> </w:t>
      </w:r>
      <w:r>
        <w:rPr>
          <w:sz w:val="24"/>
        </w:rPr>
        <w:t>химической</w:t>
      </w:r>
      <w:r>
        <w:rPr>
          <w:spacing w:val="1"/>
          <w:sz w:val="24"/>
        </w:rPr>
        <w:t xml:space="preserve"> </w:t>
      </w:r>
      <w:r>
        <w:rPr>
          <w:sz w:val="24"/>
        </w:rPr>
        <w:t>информации</w:t>
      </w:r>
      <w:r>
        <w:rPr>
          <w:spacing w:val="1"/>
          <w:sz w:val="24"/>
        </w:rPr>
        <w:t xml:space="preserve"> </w:t>
      </w:r>
      <w:r>
        <w:rPr>
          <w:sz w:val="24"/>
        </w:rPr>
        <w:t>по</w:t>
      </w:r>
      <w:r>
        <w:rPr>
          <w:spacing w:val="1"/>
          <w:sz w:val="24"/>
        </w:rPr>
        <w:t xml:space="preserve"> </w:t>
      </w:r>
      <w:r>
        <w:rPr>
          <w:sz w:val="24"/>
        </w:rPr>
        <w:t>названиям,</w:t>
      </w:r>
      <w:r>
        <w:rPr>
          <w:spacing w:val="1"/>
          <w:sz w:val="24"/>
        </w:rPr>
        <w:t xml:space="preserve"> </w:t>
      </w:r>
      <w:r>
        <w:rPr>
          <w:sz w:val="24"/>
        </w:rPr>
        <w:t>идентификаторам,</w:t>
      </w:r>
      <w:r>
        <w:rPr>
          <w:spacing w:val="1"/>
          <w:sz w:val="24"/>
        </w:rPr>
        <w:t xml:space="preserve"> </w:t>
      </w:r>
      <w:r>
        <w:rPr>
          <w:sz w:val="24"/>
        </w:rPr>
        <w:t>структурным</w:t>
      </w:r>
      <w:r>
        <w:rPr>
          <w:spacing w:val="3"/>
          <w:sz w:val="24"/>
        </w:rPr>
        <w:t xml:space="preserve"> </w:t>
      </w:r>
      <w:r>
        <w:rPr>
          <w:sz w:val="24"/>
        </w:rPr>
        <w:t>формулам</w:t>
      </w:r>
      <w:r>
        <w:rPr>
          <w:spacing w:val="5"/>
          <w:sz w:val="24"/>
        </w:rPr>
        <w:t xml:space="preserve"> </w:t>
      </w:r>
      <w:r>
        <w:rPr>
          <w:sz w:val="24"/>
        </w:rPr>
        <w:t>веществ;</w:t>
      </w:r>
    </w:p>
    <w:p w:rsidR="0011409D" w:rsidRDefault="005D2BA8" w:rsidP="00CC4399">
      <w:pPr>
        <w:pStyle w:val="a5"/>
        <w:numPr>
          <w:ilvl w:val="0"/>
          <w:numId w:val="15"/>
        </w:numPr>
        <w:tabs>
          <w:tab w:val="left" w:pos="1047"/>
        </w:tabs>
        <w:spacing w:before="3"/>
        <w:ind w:right="974" w:firstLine="283"/>
        <w:rPr>
          <w:sz w:val="24"/>
        </w:rPr>
      </w:pPr>
      <w:r>
        <w:rPr>
          <w:sz w:val="24"/>
        </w:rPr>
        <w:t>критически</w:t>
      </w:r>
      <w:r>
        <w:rPr>
          <w:spacing w:val="1"/>
          <w:sz w:val="24"/>
        </w:rPr>
        <w:t xml:space="preserve"> </w:t>
      </w:r>
      <w:r>
        <w:rPr>
          <w:sz w:val="24"/>
        </w:rPr>
        <w:t>оценивать</w:t>
      </w:r>
      <w:r>
        <w:rPr>
          <w:spacing w:val="1"/>
          <w:sz w:val="24"/>
        </w:rPr>
        <w:t xml:space="preserve"> </w:t>
      </w:r>
      <w:r>
        <w:rPr>
          <w:sz w:val="24"/>
        </w:rPr>
        <w:t>и</w:t>
      </w:r>
      <w:r>
        <w:rPr>
          <w:spacing w:val="1"/>
          <w:sz w:val="24"/>
        </w:rPr>
        <w:t xml:space="preserve"> </w:t>
      </w:r>
      <w:r>
        <w:rPr>
          <w:sz w:val="24"/>
        </w:rPr>
        <w:t>интерпретировать</w:t>
      </w:r>
      <w:r>
        <w:rPr>
          <w:spacing w:val="1"/>
          <w:sz w:val="24"/>
        </w:rPr>
        <w:t xml:space="preserve"> </w:t>
      </w:r>
      <w:r>
        <w:rPr>
          <w:sz w:val="24"/>
        </w:rPr>
        <w:t>химическую</w:t>
      </w:r>
      <w:r>
        <w:rPr>
          <w:spacing w:val="61"/>
          <w:sz w:val="24"/>
        </w:rPr>
        <w:t xml:space="preserve"> </w:t>
      </w:r>
      <w:r>
        <w:rPr>
          <w:sz w:val="24"/>
        </w:rPr>
        <w:t>информацию,</w:t>
      </w:r>
      <w:r>
        <w:rPr>
          <w:spacing w:val="1"/>
          <w:sz w:val="24"/>
        </w:rPr>
        <w:t xml:space="preserve"> </w:t>
      </w:r>
      <w:r>
        <w:rPr>
          <w:sz w:val="24"/>
        </w:rPr>
        <w:t>содержащуюся в сообщениях средств массовой информации, ресурсах Интернета, научно-</w:t>
      </w:r>
      <w:r>
        <w:rPr>
          <w:spacing w:val="1"/>
          <w:sz w:val="24"/>
        </w:rPr>
        <w:t xml:space="preserve"> </w:t>
      </w:r>
      <w:r>
        <w:rPr>
          <w:sz w:val="24"/>
        </w:rPr>
        <w:t>популярных статьях с точки зрения естественно-научной корректности в целях выявления</w:t>
      </w:r>
      <w:r>
        <w:rPr>
          <w:spacing w:val="1"/>
          <w:sz w:val="24"/>
        </w:rPr>
        <w:t xml:space="preserve"> </w:t>
      </w:r>
      <w:r>
        <w:rPr>
          <w:sz w:val="24"/>
        </w:rPr>
        <w:t>ошибочных</w:t>
      </w:r>
      <w:r>
        <w:rPr>
          <w:spacing w:val="-3"/>
          <w:sz w:val="24"/>
        </w:rPr>
        <w:t xml:space="preserve"> </w:t>
      </w:r>
      <w:r>
        <w:rPr>
          <w:sz w:val="24"/>
        </w:rPr>
        <w:t>суждений</w:t>
      </w:r>
      <w:r>
        <w:rPr>
          <w:spacing w:val="3"/>
          <w:sz w:val="24"/>
        </w:rPr>
        <w:t xml:space="preserve"> </w:t>
      </w:r>
      <w:r>
        <w:rPr>
          <w:sz w:val="24"/>
        </w:rPr>
        <w:t>и</w:t>
      </w:r>
      <w:r>
        <w:rPr>
          <w:spacing w:val="3"/>
          <w:sz w:val="24"/>
        </w:rPr>
        <w:t xml:space="preserve"> </w:t>
      </w:r>
      <w:r>
        <w:rPr>
          <w:sz w:val="24"/>
        </w:rPr>
        <w:t>формирования</w:t>
      </w:r>
      <w:r>
        <w:rPr>
          <w:spacing w:val="3"/>
          <w:sz w:val="24"/>
        </w:rPr>
        <w:t xml:space="preserve"> </w:t>
      </w:r>
      <w:r>
        <w:rPr>
          <w:sz w:val="24"/>
        </w:rPr>
        <w:t>собственной</w:t>
      </w:r>
      <w:r>
        <w:rPr>
          <w:spacing w:val="4"/>
          <w:sz w:val="24"/>
        </w:rPr>
        <w:t xml:space="preserve"> </w:t>
      </w:r>
      <w:r>
        <w:rPr>
          <w:sz w:val="24"/>
        </w:rPr>
        <w:t>позиции;</w:t>
      </w:r>
    </w:p>
    <w:p w:rsidR="0011409D" w:rsidRDefault="005D2BA8" w:rsidP="00CC4399">
      <w:pPr>
        <w:pStyle w:val="a5"/>
        <w:numPr>
          <w:ilvl w:val="0"/>
          <w:numId w:val="15"/>
        </w:numPr>
        <w:tabs>
          <w:tab w:val="left" w:pos="1047"/>
        </w:tabs>
        <w:ind w:right="977" w:firstLine="283"/>
        <w:rPr>
          <w:sz w:val="24"/>
        </w:rPr>
      </w:pPr>
      <w:r>
        <w:rPr>
          <w:sz w:val="24"/>
        </w:rPr>
        <w:t>устанавливать взаимосвязи между фактами и теорией, причиной и следствием при</w:t>
      </w:r>
      <w:r>
        <w:rPr>
          <w:spacing w:val="1"/>
          <w:sz w:val="24"/>
        </w:rPr>
        <w:t xml:space="preserve"> </w:t>
      </w:r>
      <w:r>
        <w:rPr>
          <w:sz w:val="24"/>
        </w:rPr>
        <w:t>анализе</w:t>
      </w:r>
      <w:r>
        <w:rPr>
          <w:spacing w:val="1"/>
          <w:sz w:val="24"/>
        </w:rPr>
        <w:t xml:space="preserve"> </w:t>
      </w:r>
      <w:r>
        <w:rPr>
          <w:sz w:val="24"/>
        </w:rPr>
        <w:t>проблемных</w:t>
      </w:r>
      <w:r>
        <w:rPr>
          <w:spacing w:val="1"/>
          <w:sz w:val="24"/>
        </w:rPr>
        <w:t xml:space="preserve"> </w:t>
      </w:r>
      <w:r>
        <w:rPr>
          <w:sz w:val="24"/>
        </w:rPr>
        <w:t>ситуаций</w:t>
      </w:r>
      <w:r>
        <w:rPr>
          <w:spacing w:val="1"/>
          <w:sz w:val="24"/>
        </w:rPr>
        <w:t xml:space="preserve"> </w:t>
      </w:r>
      <w:r>
        <w:rPr>
          <w:sz w:val="24"/>
        </w:rPr>
        <w:t>и</w:t>
      </w:r>
      <w:r>
        <w:rPr>
          <w:spacing w:val="1"/>
          <w:sz w:val="24"/>
        </w:rPr>
        <w:t xml:space="preserve"> </w:t>
      </w:r>
      <w:r>
        <w:rPr>
          <w:sz w:val="24"/>
        </w:rPr>
        <w:t>обосновании</w:t>
      </w:r>
      <w:r>
        <w:rPr>
          <w:spacing w:val="1"/>
          <w:sz w:val="24"/>
        </w:rPr>
        <w:t xml:space="preserve"> </w:t>
      </w:r>
      <w:r>
        <w:rPr>
          <w:sz w:val="24"/>
        </w:rPr>
        <w:t>принимаемых</w:t>
      </w:r>
      <w:r>
        <w:rPr>
          <w:spacing w:val="1"/>
          <w:sz w:val="24"/>
        </w:rPr>
        <w:t xml:space="preserve"> </w:t>
      </w:r>
      <w:r>
        <w:rPr>
          <w:sz w:val="24"/>
        </w:rPr>
        <w:t>решений</w:t>
      </w:r>
      <w:r>
        <w:rPr>
          <w:spacing w:val="1"/>
          <w:sz w:val="24"/>
        </w:rPr>
        <w:t xml:space="preserve"> </w:t>
      </w:r>
      <w:r>
        <w:rPr>
          <w:sz w:val="24"/>
        </w:rPr>
        <w:t>на</w:t>
      </w:r>
      <w:r>
        <w:rPr>
          <w:spacing w:val="61"/>
          <w:sz w:val="24"/>
        </w:rPr>
        <w:t xml:space="preserve"> </w:t>
      </w:r>
      <w:r>
        <w:rPr>
          <w:sz w:val="24"/>
        </w:rPr>
        <w:t>основе</w:t>
      </w:r>
      <w:r>
        <w:rPr>
          <w:spacing w:val="1"/>
          <w:sz w:val="24"/>
        </w:rPr>
        <w:t xml:space="preserve"> </w:t>
      </w:r>
      <w:r>
        <w:rPr>
          <w:sz w:val="24"/>
        </w:rPr>
        <w:t>химических</w:t>
      </w:r>
      <w:r>
        <w:rPr>
          <w:spacing w:val="-2"/>
          <w:sz w:val="24"/>
        </w:rPr>
        <w:t xml:space="preserve"> </w:t>
      </w:r>
      <w:r>
        <w:rPr>
          <w:sz w:val="24"/>
        </w:rPr>
        <w:t>знаний;</w:t>
      </w:r>
    </w:p>
    <w:p w:rsidR="0011409D" w:rsidRDefault="005D2BA8" w:rsidP="00CC4399">
      <w:pPr>
        <w:pStyle w:val="a5"/>
        <w:numPr>
          <w:ilvl w:val="0"/>
          <w:numId w:val="15"/>
        </w:numPr>
        <w:tabs>
          <w:tab w:val="left" w:pos="1047"/>
        </w:tabs>
        <w:ind w:right="978" w:firstLine="283"/>
        <w:rPr>
          <w:sz w:val="24"/>
        </w:rPr>
      </w:pPr>
      <w:r>
        <w:rPr>
          <w:sz w:val="24"/>
        </w:rPr>
        <w:t>представлять пути решения глобальных проблем, стоящих перед человечеством, и</w:t>
      </w:r>
      <w:r>
        <w:rPr>
          <w:spacing w:val="1"/>
          <w:sz w:val="24"/>
        </w:rPr>
        <w:t xml:space="preserve"> </w:t>
      </w:r>
      <w:r>
        <w:rPr>
          <w:sz w:val="24"/>
        </w:rPr>
        <w:t>перспективных направлений</w:t>
      </w:r>
      <w:r>
        <w:rPr>
          <w:spacing w:val="1"/>
          <w:sz w:val="24"/>
        </w:rPr>
        <w:t xml:space="preserve"> </w:t>
      </w:r>
      <w:r>
        <w:rPr>
          <w:sz w:val="24"/>
        </w:rPr>
        <w:t>развития</w:t>
      </w:r>
      <w:r>
        <w:rPr>
          <w:spacing w:val="1"/>
          <w:sz w:val="24"/>
        </w:rPr>
        <w:t xml:space="preserve"> </w:t>
      </w:r>
      <w:r>
        <w:rPr>
          <w:sz w:val="24"/>
        </w:rPr>
        <w:t>химических</w:t>
      </w:r>
      <w:r>
        <w:rPr>
          <w:spacing w:val="1"/>
          <w:sz w:val="24"/>
        </w:rPr>
        <w:t xml:space="preserve"> </w:t>
      </w:r>
      <w:r>
        <w:rPr>
          <w:sz w:val="24"/>
        </w:rPr>
        <w:t>технологий,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 технологий</w:t>
      </w:r>
      <w:r>
        <w:rPr>
          <w:spacing w:val="1"/>
          <w:sz w:val="24"/>
        </w:rPr>
        <w:t xml:space="preserve"> </w:t>
      </w:r>
      <w:r>
        <w:rPr>
          <w:sz w:val="24"/>
        </w:rPr>
        <w:t>современных материалов с различной функциональностью,</w:t>
      </w:r>
      <w:r>
        <w:rPr>
          <w:spacing w:val="1"/>
          <w:sz w:val="24"/>
        </w:rPr>
        <w:t xml:space="preserve"> </w:t>
      </w:r>
      <w:r>
        <w:rPr>
          <w:sz w:val="24"/>
        </w:rPr>
        <w:t>возобновляемых источников</w:t>
      </w:r>
      <w:r>
        <w:rPr>
          <w:spacing w:val="1"/>
          <w:sz w:val="24"/>
        </w:rPr>
        <w:t xml:space="preserve"> </w:t>
      </w:r>
      <w:r>
        <w:rPr>
          <w:sz w:val="24"/>
        </w:rPr>
        <w:t>сырья,</w:t>
      </w:r>
      <w:r>
        <w:rPr>
          <w:spacing w:val="-1"/>
          <w:sz w:val="24"/>
        </w:rPr>
        <w:t xml:space="preserve"> </w:t>
      </w:r>
      <w:r>
        <w:rPr>
          <w:sz w:val="24"/>
        </w:rPr>
        <w:t>переработки</w:t>
      </w:r>
      <w:r>
        <w:rPr>
          <w:spacing w:val="-2"/>
          <w:sz w:val="24"/>
        </w:rPr>
        <w:t xml:space="preserve"> </w:t>
      </w:r>
      <w:r>
        <w:rPr>
          <w:sz w:val="24"/>
        </w:rPr>
        <w:t>и</w:t>
      </w:r>
      <w:r>
        <w:rPr>
          <w:spacing w:val="2"/>
          <w:sz w:val="24"/>
        </w:rPr>
        <w:t xml:space="preserve"> </w:t>
      </w:r>
      <w:r>
        <w:rPr>
          <w:sz w:val="24"/>
        </w:rPr>
        <w:t>утилизации</w:t>
      </w:r>
      <w:r>
        <w:rPr>
          <w:spacing w:val="5"/>
          <w:sz w:val="24"/>
        </w:rPr>
        <w:t xml:space="preserve"> </w:t>
      </w:r>
      <w:r>
        <w:rPr>
          <w:sz w:val="24"/>
        </w:rPr>
        <w:t>промышленных</w:t>
      </w:r>
      <w:r>
        <w:rPr>
          <w:spacing w:val="-2"/>
          <w:sz w:val="24"/>
        </w:rPr>
        <w:t xml:space="preserve"> </w:t>
      </w:r>
      <w:r>
        <w:rPr>
          <w:sz w:val="24"/>
        </w:rPr>
        <w:t>и</w:t>
      </w:r>
      <w:r>
        <w:rPr>
          <w:spacing w:val="2"/>
          <w:sz w:val="24"/>
        </w:rPr>
        <w:t xml:space="preserve"> </w:t>
      </w:r>
      <w:r>
        <w:rPr>
          <w:sz w:val="24"/>
        </w:rPr>
        <w:t>бытовых</w:t>
      </w:r>
      <w:r>
        <w:rPr>
          <w:spacing w:val="-2"/>
          <w:sz w:val="24"/>
        </w:rPr>
        <w:t xml:space="preserve"> </w:t>
      </w:r>
      <w:r>
        <w:rPr>
          <w:sz w:val="24"/>
        </w:rPr>
        <w:t>отходов.</w:t>
      </w:r>
    </w:p>
    <w:p w:rsidR="0011409D" w:rsidRDefault="0011409D">
      <w:pPr>
        <w:pStyle w:val="a3"/>
        <w:ind w:left="0" w:firstLine="0"/>
        <w:jc w:val="left"/>
        <w:rPr>
          <w:sz w:val="26"/>
        </w:rPr>
      </w:pPr>
    </w:p>
    <w:p w:rsidR="0011409D" w:rsidRDefault="0011409D">
      <w:pPr>
        <w:pStyle w:val="a3"/>
        <w:spacing w:before="4"/>
        <w:ind w:left="0" w:firstLine="0"/>
        <w:jc w:val="left"/>
        <w:rPr>
          <w:sz w:val="22"/>
        </w:rPr>
      </w:pPr>
    </w:p>
    <w:p w:rsidR="0011409D" w:rsidRDefault="005D2BA8">
      <w:pPr>
        <w:pStyle w:val="1"/>
        <w:ind w:left="1051"/>
      </w:pPr>
      <w:r>
        <w:t>Выпускник</w:t>
      </w:r>
      <w:r>
        <w:rPr>
          <w:spacing w:val="-5"/>
        </w:rPr>
        <w:t xml:space="preserve"> </w:t>
      </w:r>
      <w:r>
        <w:t>на</w:t>
      </w:r>
      <w:r>
        <w:rPr>
          <w:spacing w:val="-5"/>
        </w:rPr>
        <w:t xml:space="preserve"> </w:t>
      </w:r>
      <w:r>
        <w:t>углубленном</w:t>
      </w:r>
      <w:r>
        <w:rPr>
          <w:spacing w:val="-1"/>
        </w:rPr>
        <w:t xml:space="preserve"> </w:t>
      </w:r>
      <w:r>
        <w:t>уровне</w:t>
      </w:r>
      <w:r>
        <w:rPr>
          <w:spacing w:val="-2"/>
        </w:rPr>
        <w:t xml:space="preserve"> </w:t>
      </w:r>
      <w:r>
        <w:t>получит</w:t>
      </w:r>
      <w:r>
        <w:rPr>
          <w:spacing w:val="-3"/>
        </w:rPr>
        <w:t xml:space="preserve"> </w:t>
      </w:r>
      <w:r>
        <w:t>возможность</w:t>
      </w:r>
      <w:r>
        <w:rPr>
          <w:spacing w:val="2"/>
        </w:rPr>
        <w:t xml:space="preserve"> </w:t>
      </w:r>
      <w:r>
        <w:t>научиться:</w:t>
      </w:r>
    </w:p>
    <w:p w:rsidR="0011409D" w:rsidRDefault="005D2BA8" w:rsidP="00CC4399">
      <w:pPr>
        <w:pStyle w:val="a5"/>
        <w:numPr>
          <w:ilvl w:val="0"/>
          <w:numId w:val="15"/>
        </w:numPr>
        <w:tabs>
          <w:tab w:val="left" w:pos="1047"/>
        </w:tabs>
        <w:ind w:right="976" w:firstLine="283"/>
        <w:rPr>
          <w:i/>
          <w:sz w:val="24"/>
        </w:rPr>
      </w:pPr>
      <w:r>
        <w:rPr>
          <w:i/>
          <w:sz w:val="24"/>
        </w:rPr>
        <w:t>формулировать</w:t>
      </w:r>
      <w:r>
        <w:rPr>
          <w:i/>
          <w:spacing w:val="1"/>
          <w:sz w:val="24"/>
        </w:rPr>
        <w:t xml:space="preserve"> </w:t>
      </w:r>
      <w:r>
        <w:rPr>
          <w:i/>
          <w:sz w:val="24"/>
        </w:rPr>
        <w:t>цель</w:t>
      </w:r>
      <w:r>
        <w:rPr>
          <w:i/>
          <w:spacing w:val="1"/>
          <w:sz w:val="24"/>
        </w:rPr>
        <w:t xml:space="preserve"> </w:t>
      </w:r>
      <w:r>
        <w:rPr>
          <w:i/>
          <w:sz w:val="24"/>
        </w:rPr>
        <w:t>исследования,</w:t>
      </w:r>
      <w:r>
        <w:rPr>
          <w:i/>
          <w:spacing w:val="1"/>
          <w:sz w:val="24"/>
        </w:rPr>
        <w:t xml:space="preserve"> </w:t>
      </w:r>
      <w:r>
        <w:rPr>
          <w:i/>
          <w:sz w:val="24"/>
        </w:rPr>
        <w:t>выдвигать</w:t>
      </w:r>
      <w:r>
        <w:rPr>
          <w:i/>
          <w:spacing w:val="1"/>
          <w:sz w:val="24"/>
        </w:rPr>
        <w:t xml:space="preserve"> </w:t>
      </w:r>
      <w:r>
        <w:rPr>
          <w:i/>
          <w:sz w:val="24"/>
        </w:rPr>
        <w:t>и</w:t>
      </w:r>
      <w:r>
        <w:rPr>
          <w:i/>
          <w:spacing w:val="1"/>
          <w:sz w:val="24"/>
        </w:rPr>
        <w:t xml:space="preserve"> </w:t>
      </w:r>
      <w:r>
        <w:rPr>
          <w:i/>
          <w:sz w:val="24"/>
        </w:rPr>
        <w:t>проверять</w:t>
      </w:r>
      <w:r>
        <w:rPr>
          <w:i/>
          <w:spacing w:val="1"/>
          <w:sz w:val="24"/>
        </w:rPr>
        <w:t xml:space="preserve"> </w:t>
      </w:r>
      <w:r>
        <w:rPr>
          <w:i/>
          <w:sz w:val="24"/>
        </w:rPr>
        <w:t>экспериментально</w:t>
      </w:r>
      <w:r>
        <w:rPr>
          <w:i/>
          <w:spacing w:val="1"/>
          <w:sz w:val="24"/>
        </w:rPr>
        <w:t xml:space="preserve"> </w:t>
      </w:r>
      <w:r>
        <w:rPr>
          <w:i/>
          <w:sz w:val="24"/>
        </w:rPr>
        <w:t>гипотезы</w:t>
      </w:r>
      <w:r>
        <w:rPr>
          <w:i/>
          <w:spacing w:val="1"/>
          <w:sz w:val="24"/>
        </w:rPr>
        <w:t xml:space="preserve"> </w:t>
      </w:r>
      <w:r>
        <w:rPr>
          <w:i/>
          <w:sz w:val="24"/>
        </w:rPr>
        <w:t>о</w:t>
      </w:r>
      <w:r>
        <w:rPr>
          <w:i/>
          <w:spacing w:val="1"/>
          <w:sz w:val="24"/>
        </w:rPr>
        <w:t xml:space="preserve"> </w:t>
      </w:r>
      <w:r>
        <w:rPr>
          <w:i/>
          <w:sz w:val="24"/>
        </w:rPr>
        <w:t>химических</w:t>
      </w:r>
      <w:r>
        <w:rPr>
          <w:i/>
          <w:spacing w:val="1"/>
          <w:sz w:val="24"/>
        </w:rPr>
        <w:t xml:space="preserve"> </w:t>
      </w:r>
      <w:r>
        <w:rPr>
          <w:i/>
          <w:sz w:val="24"/>
        </w:rPr>
        <w:t>свойствах</w:t>
      </w:r>
      <w:r>
        <w:rPr>
          <w:i/>
          <w:spacing w:val="1"/>
          <w:sz w:val="24"/>
        </w:rPr>
        <w:t xml:space="preserve"> </w:t>
      </w:r>
      <w:r>
        <w:rPr>
          <w:i/>
          <w:sz w:val="24"/>
        </w:rPr>
        <w:t>веществ</w:t>
      </w:r>
      <w:r>
        <w:rPr>
          <w:i/>
          <w:spacing w:val="1"/>
          <w:sz w:val="24"/>
        </w:rPr>
        <w:t xml:space="preserve"> </w:t>
      </w:r>
      <w:r>
        <w:rPr>
          <w:i/>
          <w:sz w:val="24"/>
        </w:rPr>
        <w:t>на</w:t>
      </w:r>
      <w:r>
        <w:rPr>
          <w:i/>
          <w:spacing w:val="1"/>
          <w:sz w:val="24"/>
        </w:rPr>
        <w:t xml:space="preserve"> </w:t>
      </w:r>
      <w:r>
        <w:rPr>
          <w:i/>
          <w:sz w:val="24"/>
        </w:rPr>
        <w:t>основе</w:t>
      </w:r>
      <w:r>
        <w:rPr>
          <w:i/>
          <w:spacing w:val="1"/>
          <w:sz w:val="24"/>
        </w:rPr>
        <w:t xml:space="preserve"> </w:t>
      </w:r>
      <w:r>
        <w:rPr>
          <w:i/>
          <w:sz w:val="24"/>
        </w:rPr>
        <w:t>их</w:t>
      </w:r>
      <w:r>
        <w:rPr>
          <w:i/>
          <w:spacing w:val="1"/>
          <w:sz w:val="24"/>
        </w:rPr>
        <w:t xml:space="preserve"> </w:t>
      </w:r>
      <w:r>
        <w:rPr>
          <w:i/>
          <w:sz w:val="24"/>
        </w:rPr>
        <w:t>состава</w:t>
      </w:r>
      <w:r>
        <w:rPr>
          <w:i/>
          <w:spacing w:val="1"/>
          <w:sz w:val="24"/>
        </w:rPr>
        <w:t xml:space="preserve"> </w:t>
      </w:r>
      <w:r>
        <w:rPr>
          <w:i/>
          <w:sz w:val="24"/>
        </w:rPr>
        <w:t>и</w:t>
      </w:r>
      <w:r>
        <w:rPr>
          <w:i/>
          <w:spacing w:val="1"/>
          <w:sz w:val="24"/>
        </w:rPr>
        <w:t xml:space="preserve"> </w:t>
      </w:r>
      <w:r>
        <w:rPr>
          <w:i/>
          <w:sz w:val="24"/>
        </w:rPr>
        <w:t>строения,</w:t>
      </w:r>
      <w:r>
        <w:rPr>
          <w:i/>
          <w:spacing w:val="1"/>
          <w:sz w:val="24"/>
        </w:rPr>
        <w:t xml:space="preserve"> </w:t>
      </w:r>
      <w:r>
        <w:rPr>
          <w:i/>
          <w:sz w:val="24"/>
        </w:rPr>
        <w:t>их</w:t>
      </w:r>
      <w:r>
        <w:rPr>
          <w:i/>
          <w:spacing w:val="1"/>
          <w:sz w:val="24"/>
        </w:rPr>
        <w:t xml:space="preserve"> </w:t>
      </w:r>
      <w:r>
        <w:rPr>
          <w:i/>
          <w:sz w:val="24"/>
        </w:rPr>
        <w:t>способности</w:t>
      </w:r>
      <w:r>
        <w:rPr>
          <w:i/>
          <w:spacing w:val="1"/>
          <w:sz w:val="24"/>
        </w:rPr>
        <w:t xml:space="preserve"> </w:t>
      </w:r>
      <w:r>
        <w:rPr>
          <w:i/>
          <w:sz w:val="24"/>
        </w:rPr>
        <w:t>вступать</w:t>
      </w:r>
      <w:r>
        <w:rPr>
          <w:i/>
          <w:spacing w:val="1"/>
          <w:sz w:val="24"/>
        </w:rPr>
        <w:t xml:space="preserve"> </w:t>
      </w:r>
      <w:r>
        <w:rPr>
          <w:i/>
          <w:sz w:val="24"/>
        </w:rPr>
        <w:t>в</w:t>
      </w:r>
      <w:r>
        <w:rPr>
          <w:i/>
          <w:spacing w:val="1"/>
          <w:sz w:val="24"/>
        </w:rPr>
        <w:t xml:space="preserve"> </w:t>
      </w:r>
      <w:r>
        <w:rPr>
          <w:i/>
          <w:sz w:val="24"/>
        </w:rPr>
        <w:t>химические</w:t>
      </w:r>
      <w:r>
        <w:rPr>
          <w:i/>
          <w:spacing w:val="1"/>
          <w:sz w:val="24"/>
        </w:rPr>
        <w:t xml:space="preserve"> </w:t>
      </w:r>
      <w:r>
        <w:rPr>
          <w:i/>
          <w:sz w:val="24"/>
        </w:rPr>
        <w:t>реакции,</w:t>
      </w:r>
      <w:r>
        <w:rPr>
          <w:i/>
          <w:spacing w:val="1"/>
          <w:sz w:val="24"/>
        </w:rPr>
        <w:t xml:space="preserve"> </w:t>
      </w:r>
      <w:r>
        <w:rPr>
          <w:i/>
          <w:sz w:val="24"/>
        </w:rPr>
        <w:t>о</w:t>
      </w:r>
      <w:r>
        <w:rPr>
          <w:i/>
          <w:spacing w:val="1"/>
          <w:sz w:val="24"/>
        </w:rPr>
        <w:t xml:space="preserve"> </w:t>
      </w:r>
      <w:r>
        <w:rPr>
          <w:i/>
          <w:sz w:val="24"/>
        </w:rPr>
        <w:t>характере</w:t>
      </w:r>
      <w:r>
        <w:rPr>
          <w:i/>
          <w:spacing w:val="1"/>
          <w:sz w:val="24"/>
        </w:rPr>
        <w:t xml:space="preserve"> </w:t>
      </w:r>
      <w:r>
        <w:rPr>
          <w:i/>
          <w:sz w:val="24"/>
        </w:rPr>
        <w:t>и</w:t>
      </w:r>
      <w:r>
        <w:rPr>
          <w:i/>
          <w:spacing w:val="1"/>
          <w:sz w:val="24"/>
        </w:rPr>
        <w:t xml:space="preserve"> </w:t>
      </w:r>
      <w:r>
        <w:rPr>
          <w:i/>
          <w:sz w:val="24"/>
        </w:rPr>
        <w:t>продуктах</w:t>
      </w:r>
      <w:r>
        <w:rPr>
          <w:i/>
          <w:spacing w:val="1"/>
          <w:sz w:val="24"/>
        </w:rPr>
        <w:t xml:space="preserve"> </w:t>
      </w:r>
      <w:r>
        <w:rPr>
          <w:i/>
          <w:sz w:val="24"/>
        </w:rPr>
        <w:t>различных</w:t>
      </w:r>
      <w:r>
        <w:rPr>
          <w:i/>
          <w:spacing w:val="1"/>
          <w:sz w:val="24"/>
        </w:rPr>
        <w:t xml:space="preserve"> </w:t>
      </w:r>
      <w:r>
        <w:rPr>
          <w:i/>
          <w:sz w:val="24"/>
        </w:rPr>
        <w:t>химических</w:t>
      </w:r>
      <w:r>
        <w:rPr>
          <w:i/>
          <w:spacing w:val="1"/>
          <w:sz w:val="24"/>
        </w:rPr>
        <w:t xml:space="preserve"> </w:t>
      </w:r>
      <w:r>
        <w:rPr>
          <w:i/>
          <w:sz w:val="24"/>
        </w:rPr>
        <w:t>реакций;</w:t>
      </w:r>
    </w:p>
    <w:p w:rsidR="0011409D" w:rsidRDefault="005D2BA8" w:rsidP="00CC4399">
      <w:pPr>
        <w:pStyle w:val="a5"/>
        <w:numPr>
          <w:ilvl w:val="0"/>
          <w:numId w:val="15"/>
        </w:numPr>
        <w:tabs>
          <w:tab w:val="left" w:pos="1047"/>
        </w:tabs>
        <w:spacing w:line="242" w:lineRule="auto"/>
        <w:ind w:right="981" w:firstLine="283"/>
        <w:rPr>
          <w:i/>
          <w:sz w:val="24"/>
        </w:rPr>
      </w:pPr>
      <w:r>
        <w:rPr>
          <w:i/>
          <w:sz w:val="24"/>
        </w:rPr>
        <w:t>самостоятельно</w:t>
      </w:r>
      <w:r>
        <w:rPr>
          <w:i/>
          <w:spacing w:val="1"/>
          <w:sz w:val="24"/>
        </w:rPr>
        <w:t xml:space="preserve"> </w:t>
      </w:r>
      <w:r>
        <w:rPr>
          <w:i/>
          <w:sz w:val="24"/>
        </w:rPr>
        <w:t>планировать</w:t>
      </w:r>
      <w:r>
        <w:rPr>
          <w:i/>
          <w:spacing w:val="1"/>
          <w:sz w:val="24"/>
        </w:rPr>
        <w:t xml:space="preserve"> </w:t>
      </w:r>
      <w:r>
        <w:rPr>
          <w:i/>
          <w:sz w:val="24"/>
        </w:rPr>
        <w:t>и</w:t>
      </w:r>
      <w:r>
        <w:rPr>
          <w:i/>
          <w:spacing w:val="1"/>
          <w:sz w:val="24"/>
        </w:rPr>
        <w:t xml:space="preserve"> </w:t>
      </w:r>
      <w:r>
        <w:rPr>
          <w:i/>
          <w:sz w:val="24"/>
        </w:rPr>
        <w:t>проводить</w:t>
      </w:r>
      <w:r>
        <w:rPr>
          <w:i/>
          <w:spacing w:val="1"/>
          <w:sz w:val="24"/>
        </w:rPr>
        <w:t xml:space="preserve"> </w:t>
      </w:r>
      <w:r>
        <w:rPr>
          <w:i/>
          <w:sz w:val="24"/>
        </w:rPr>
        <w:t>химические</w:t>
      </w:r>
      <w:r>
        <w:rPr>
          <w:i/>
          <w:spacing w:val="1"/>
          <w:sz w:val="24"/>
        </w:rPr>
        <w:t xml:space="preserve"> </w:t>
      </w:r>
      <w:r>
        <w:rPr>
          <w:i/>
          <w:sz w:val="24"/>
        </w:rPr>
        <w:t>эксперименты</w:t>
      </w:r>
      <w:r>
        <w:rPr>
          <w:i/>
          <w:spacing w:val="1"/>
          <w:sz w:val="24"/>
        </w:rPr>
        <w:t xml:space="preserve"> </w:t>
      </w:r>
      <w:r>
        <w:rPr>
          <w:i/>
          <w:sz w:val="24"/>
        </w:rPr>
        <w:t>с</w:t>
      </w:r>
      <w:r>
        <w:rPr>
          <w:i/>
          <w:spacing w:val="1"/>
          <w:sz w:val="24"/>
        </w:rPr>
        <w:t xml:space="preserve"> </w:t>
      </w:r>
      <w:r>
        <w:rPr>
          <w:i/>
          <w:sz w:val="24"/>
        </w:rPr>
        <w:t>соблюдением правил</w:t>
      </w:r>
      <w:r>
        <w:rPr>
          <w:i/>
          <w:spacing w:val="1"/>
          <w:sz w:val="24"/>
        </w:rPr>
        <w:t xml:space="preserve"> </w:t>
      </w:r>
      <w:r>
        <w:rPr>
          <w:i/>
          <w:sz w:val="24"/>
        </w:rPr>
        <w:t>безопасной</w:t>
      </w:r>
      <w:r>
        <w:rPr>
          <w:i/>
          <w:spacing w:val="1"/>
          <w:sz w:val="24"/>
        </w:rPr>
        <w:t xml:space="preserve"> </w:t>
      </w:r>
      <w:r>
        <w:rPr>
          <w:i/>
          <w:sz w:val="24"/>
        </w:rPr>
        <w:t>работы</w:t>
      </w:r>
      <w:r>
        <w:rPr>
          <w:i/>
          <w:spacing w:val="-4"/>
          <w:sz w:val="24"/>
        </w:rPr>
        <w:t xml:space="preserve"> </w:t>
      </w:r>
      <w:r>
        <w:rPr>
          <w:i/>
          <w:sz w:val="24"/>
        </w:rPr>
        <w:t>с</w:t>
      </w:r>
      <w:r>
        <w:rPr>
          <w:i/>
          <w:spacing w:val="-1"/>
          <w:sz w:val="24"/>
        </w:rPr>
        <w:t xml:space="preserve"> </w:t>
      </w:r>
      <w:r>
        <w:rPr>
          <w:i/>
          <w:sz w:val="24"/>
        </w:rPr>
        <w:t>веществами</w:t>
      </w:r>
      <w:r>
        <w:rPr>
          <w:i/>
          <w:spacing w:val="1"/>
          <w:sz w:val="24"/>
        </w:rPr>
        <w:t xml:space="preserve"> </w:t>
      </w:r>
      <w:r>
        <w:rPr>
          <w:i/>
          <w:sz w:val="24"/>
        </w:rPr>
        <w:t>и лабораторным</w:t>
      </w:r>
      <w:r>
        <w:rPr>
          <w:i/>
          <w:spacing w:val="1"/>
          <w:sz w:val="24"/>
        </w:rPr>
        <w:t xml:space="preserve"> </w:t>
      </w:r>
      <w:r>
        <w:rPr>
          <w:i/>
          <w:sz w:val="24"/>
        </w:rPr>
        <w:t>оборудованием;</w:t>
      </w:r>
    </w:p>
    <w:p w:rsidR="0011409D" w:rsidRDefault="005D2BA8" w:rsidP="00CC4399">
      <w:pPr>
        <w:pStyle w:val="a5"/>
        <w:numPr>
          <w:ilvl w:val="0"/>
          <w:numId w:val="15"/>
        </w:numPr>
        <w:tabs>
          <w:tab w:val="left" w:pos="1047"/>
        </w:tabs>
        <w:spacing w:line="242" w:lineRule="auto"/>
        <w:ind w:right="977" w:firstLine="283"/>
        <w:rPr>
          <w:i/>
          <w:sz w:val="24"/>
        </w:rPr>
      </w:pPr>
      <w:r>
        <w:rPr>
          <w:i/>
          <w:sz w:val="24"/>
        </w:rPr>
        <w:t>интерпретировать данные о составе и строении веществ, полученные с помощью</w:t>
      </w:r>
      <w:r>
        <w:rPr>
          <w:i/>
          <w:spacing w:val="1"/>
          <w:sz w:val="24"/>
        </w:rPr>
        <w:t xml:space="preserve"> </w:t>
      </w:r>
      <w:r>
        <w:rPr>
          <w:i/>
          <w:sz w:val="24"/>
        </w:rPr>
        <w:t>современных</w:t>
      </w:r>
      <w:r>
        <w:rPr>
          <w:i/>
          <w:spacing w:val="1"/>
          <w:sz w:val="24"/>
        </w:rPr>
        <w:t xml:space="preserve"> </w:t>
      </w:r>
      <w:r>
        <w:rPr>
          <w:i/>
          <w:sz w:val="24"/>
        </w:rPr>
        <w:t>физико-химических</w:t>
      </w:r>
      <w:r>
        <w:rPr>
          <w:i/>
          <w:spacing w:val="2"/>
          <w:sz w:val="24"/>
        </w:rPr>
        <w:t xml:space="preserve"> </w:t>
      </w:r>
      <w:r>
        <w:rPr>
          <w:i/>
          <w:sz w:val="24"/>
        </w:rPr>
        <w:t>методов;</w:t>
      </w:r>
    </w:p>
    <w:p w:rsidR="0011409D" w:rsidRDefault="005D2BA8" w:rsidP="00CC4399">
      <w:pPr>
        <w:pStyle w:val="a5"/>
        <w:numPr>
          <w:ilvl w:val="0"/>
          <w:numId w:val="15"/>
        </w:numPr>
        <w:tabs>
          <w:tab w:val="left" w:pos="1047"/>
        </w:tabs>
        <w:ind w:right="980" w:firstLine="283"/>
        <w:rPr>
          <w:i/>
          <w:sz w:val="24"/>
        </w:rPr>
      </w:pPr>
      <w:r>
        <w:rPr>
          <w:i/>
          <w:sz w:val="24"/>
        </w:rPr>
        <w:t>описывать</w:t>
      </w:r>
      <w:r>
        <w:rPr>
          <w:i/>
          <w:spacing w:val="1"/>
          <w:sz w:val="24"/>
        </w:rPr>
        <w:t xml:space="preserve"> </w:t>
      </w:r>
      <w:r>
        <w:rPr>
          <w:i/>
          <w:sz w:val="24"/>
        </w:rPr>
        <w:t>состояние</w:t>
      </w:r>
      <w:r>
        <w:rPr>
          <w:i/>
          <w:spacing w:val="1"/>
          <w:sz w:val="24"/>
        </w:rPr>
        <w:t xml:space="preserve"> </w:t>
      </w:r>
      <w:r>
        <w:rPr>
          <w:i/>
          <w:sz w:val="24"/>
        </w:rPr>
        <w:t>электрона</w:t>
      </w:r>
      <w:r>
        <w:rPr>
          <w:i/>
          <w:spacing w:val="1"/>
          <w:sz w:val="24"/>
        </w:rPr>
        <w:t xml:space="preserve"> </w:t>
      </w:r>
      <w:r>
        <w:rPr>
          <w:i/>
          <w:sz w:val="24"/>
        </w:rPr>
        <w:t>в</w:t>
      </w:r>
      <w:r>
        <w:rPr>
          <w:i/>
          <w:spacing w:val="1"/>
          <w:sz w:val="24"/>
        </w:rPr>
        <w:t xml:space="preserve"> </w:t>
      </w:r>
      <w:r>
        <w:rPr>
          <w:i/>
          <w:sz w:val="24"/>
        </w:rPr>
        <w:t>атоме</w:t>
      </w:r>
      <w:r>
        <w:rPr>
          <w:i/>
          <w:spacing w:val="1"/>
          <w:sz w:val="24"/>
        </w:rPr>
        <w:t xml:space="preserve"> </w:t>
      </w:r>
      <w:r>
        <w:rPr>
          <w:i/>
          <w:sz w:val="24"/>
        </w:rPr>
        <w:t>на</w:t>
      </w:r>
      <w:r>
        <w:rPr>
          <w:i/>
          <w:spacing w:val="1"/>
          <w:sz w:val="24"/>
        </w:rPr>
        <w:t xml:space="preserve"> </w:t>
      </w:r>
      <w:r>
        <w:rPr>
          <w:i/>
          <w:sz w:val="24"/>
        </w:rPr>
        <w:t>основе</w:t>
      </w:r>
      <w:r>
        <w:rPr>
          <w:i/>
          <w:spacing w:val="1"/>
          <w:sz w:val="24"/>
        </w:rPr>
        <w:t xml:space="preserve"> </w:t>
      </w:r>
      <w:r>
        <w:rPr>
          <w:i/>
          <w:sz w:val="24"/>
        </w:rPr>
        <w:t>современных</w:t>
      </w:r>
      <w:r>
        <w:rPr>
          <w:i/>
          <w:spacing w:val="1"/>
          <w:sz w:val="24"/>
        </w:rPr>
        <w:t xml:space="preserve"> </w:t>
      </w:r>
      <w:r>
        <w:rPr>
          <w:i/>
          <w:sz w:val="24"/>
        </w:rPr>
        <w:t>квантово-</w:t>
      </w:r>
      <w:r>
        <w:rPr>
          <w:i/>
          <w:spacing w:val="1"/>
          <w:sz w:val="24"/>
        </w:rPr>
        <w:t xml:space="preserve"> </w:t>
      </w:r>
      <w:r>
        <w:rPr>
          <w:i/>
          <w:sz w:val="24"/>
        </w:rPr>
        <w:t>механических</w:t>
      </w:r>
      <w:r>
        <w:rPr>
          <w:i/>
          <w:spacing w:val="1"/>
          <w:sz w:val="24"/>
        </w:rPr>
        <w:t xml:space="preserve"> </w:t>
      </w:r>
      <w:r>
        <w:rPr>
          <w:i/>
          <w:sz w:val="24"/>
        </w:rPr>
        <w:t>представлений</w:t>
      </w:r>
      <w:r>
        <w:rPr>
          <w:i/>
          <w:spacing w:val="1"/>
          <w:sz w:val="24"/>
        </w:rPr>
        <w:t xml:space="preserve"> </w:t>
      </w:r>
      <w:r>
        <w:rPr>
          <w:i/>
          <w:sz w:val="24"/>
        </w:rPr>
        <w:t>о</w:t>
      </w:r>
      <w:r>
        <w:rPr>
          <w:i/>
          <w:spacing w:val="1"/>
          <w:sz w:val="24"/>
        </w:rPr>
        <w:t xml:space="preserve"> </w:t>
      </w:r>
      <w:r>
        <w:rPr>
          <w:i/>
          <w:sz w:val="24"/>
        </w:rPr>
        <w:t>строении</w:t>
      </w:r>
      <w:r>
        <w:rPr>
          <w:i/>
          <w:spacing w:val="1"/>
          <w:sz w:val="24"/>
        </w:rPr>
        <w:t xml:space="preserve"> </w:t>
      </w:r>
      <w:r>
        <w:rPr>
          <w:i/>
          <w:sz w:val="24"/>
        </w:rPr>
        <w:t>атома</w:t>
      </w:r>
      <w:r>
        <w:rPr>
          <w:i/>
          <w:spacing w:val="1"/>
          <w:sz w:val="24"/>
        </w:rPr>
        <w:t xml:space="preserve"> </w:t>
      </w:r>
      <w:r>
        <w:rPr>
          <w:i/>
          <w:sz w:val="24"/>
        </w:rPr>
        <w:t>для</w:t>
      </w:r>
      <w:r>
        <w:rPr>
          <w:i/>
          <w:spacing w:val="1"/>
          <w:sz w:val="24"/>
        </w:rPr>
        <w:t xml:space="preserve"> </w:t>
      </w:r>
      <w:r>
        <w:rPr>
          <w:i/>
          <w:sz w:val="24"/>
        </w:rPr>
        <w:t>объяснения</w:t>
      </w:r>
      <w:r>
        <w:rPr>
          <w:i/>
          <w:spacing w:val="1"/>
          <w:sz w:val="24"/>
        </w:rPr>
        <w:t xml:space="preserve"> </w:t>
      </w:r>
      <w:r>
        <w:rPr>
          <w:i/>
          <w:sz w:val="24"/>
        </w:rPr>
        <w:t>результатов</w:t>
      </w:r>
      <w:r>
        <w:rPr>
          <w:i/>
          <w:spacing w:val="1"/>
          <w:sz w:val="24"/>
        </w:rPr>
        <w:t xml:space="preserve"> </w:t>
      </w:r>
      <w:r>
        <w:rPr>
          <w:i/>
          <w:sz w:val="24"/>
        </w:rPr>
        <w:t>спектрального</w:t>
      </w:r>
      <w:r>
        <w:rPr>
          <w:i/>
          <w:spacing w:val="3"/>
          <w:sz w:val="24"/>
        </w:rPr>
        <w:t xml:space="preserve"> </w:t>
      </w:r>
      <w:r>
        <w:rPr>
          <w:i/>
          <w:sz w:val="24"/>
        </w:rPr>
        <w:t>анализа</w:t>
      </w:r>
      <w:r>
        <w:rPr>
          <w:i/>
          <w:spacing w:val="-2"/>
          <w:sz w:val="24"/>
        </w:rPr>
        <w:t xml:space="preserve"> </w:t>
      </w:r>
      <w:r>
        <w:rPr>
          <w:i/>
          <w:sz w:val="24"/>
        </w:rPr>
        <w:t>веществ;</w:t>
      </w:r>
    </w:p>
    <w:p w:rsidR="0011409D" w:rsidRDefault="005D2BA8" w:rsidP="00CC4399">
      <w:pPr>
        <w:pStyle w:val="a5"/>
        <w:numPr>
          <w:ilvl w:val="0"/>
          <w:numId w:val="15"/>
        </w:numPr>
        <w:tabs>
          <w:tab w:val="left" w:pos="1047"/>
        </w:tabs>
        <w:spacing w:line="237" w:lineRule="auto"/>
        <w:ind w:right="982" w:firstLine="283"/>
        <w:rPr>
          <w:i/>
          <w:sz w:val="24"/>
        </w:rPr>
      </w:pPr>
      <w:r>
        <w:rPr>
          <w:i/>
          <w:sz w:val="24"/>
        </w:rPr>
        <w:t>характеризовать</w:t>
      </w:r>
      <w:r>
        <w:rPr>
          <w:i/>
          <w:spacing w:val="1"/>
          <w:sz w:val="24"/>
        </w:rPr>
        <w:t xml:space="preserve"> </w:t>
      </w:r>
      <w:r>
        <w:rPr>
          <w:i/>
          <w:sz w:val="24"/>
        </w:rPr>
        <w:t>роль</w:t>
      </w:r>
      <w:r>
        <w:rPr>
          <w:i/>
          <w:spacing w:val="1"/>
          <w:sz w:val="24"/>
        </w:rPr>
        <w:t xml:space="preserve"> </w:t>
      </w:r>
      <w:r>
        <w:rPr>
          <w:i/>
          <w:sz w:val="24"/>
        </w:rPr>
        <w:t>азотосодержащих</w:t>
      </w:r>
      <w:r>
        <w:rPr>
          <w:i/>
          <w:spacing w:val="1"/>
          <w:sz w:val="24"/>
        </w:rPr>
        <w:t xml:space="preserve"> </w:t>
      </w:r>
      <w:r>
        <w:rPr>
          <w:i/>
          <w:sz w:val="24"/>
        </w:rPr>
        <w:t>гетероциклических</w:t>
      </w:r>
      <w:r>
        <w:rPr>
          <w:i/>
          <w:spacing w:val="1"/>
          <w:sz w:val="24"/>
        </w:rPr>
        <w:t xml:space="preserve"> </w:t>
      </w:r>
      <w:r>
        <w:rPr>
          <w:i/>
          <w:sz w:val="24"/>
        </w:rPr>
        <w:t>соединений</w:t>
      </w:r>
      <w:r>
        <w:rPr>
          <w:i/>
          <w:spacing w:val="1"/>
          <w:sz w:val="24"/>
        </w:rPr>
        <w:t xml:space="preserve"> </w:t>
      </w:r>
      <w:r>
        <w:rPr>
          <w:i/>
          <w:sz w:val="24"/>
        </w:rPr>
        <w:t>и</w:t>
      </w:r>
      <w:r>
        <w:rPr>
          <w:i/>
          <w:spacing w:val="1"/>
          <w:sz w:val="24"/>
        </w:rPr>
        <w:t xml:space="preserve"> </w:t>
      </w:r>
      <w:r>
        <w:rPr>
          <w:i/>
          <w:sz w:val="24"/>
        </w:rPr>
        <w:t>нуклеиновых</w:t>
      </w:r>
      <w:r>
        <w:rPr>
          <w:i/>
          <w:spacing w:val="2"/>
          <w:sz w:val="24"/>
        </w:rPr>
        <w:t xml:space="preserve"> </w:t>
      </w:r>
      <w:r>
        <w:rPr>
          <w:i/>
          <w:sz w:val="24"/>
        </w:rPr>
        <w:t>кислот</w:t>
      </w:r>
      <w:r>
        <w:rPr>
          <w:i/>
          <w:spacing w:val="1"/>
          <w:sz w:val="24"/>
        </w:rPr>
        <w:t xml:space="preserve"> </w:t>
      </w:r>
      <w:r>
        <w:rPr>
          <w:i/>
          <w:sz w:val="24"/>
        </w:rPr>
        <w:t>как важнейших</w:t>
      </w:r>
      <w:r>
        <w:rPr>
          <w:i/>
          <w:spacing w:val="-2"/>
          <w:sz w:val="24"/>
        </w:rPr>
        <w:t xml:space="preserve"> </w:t>
      </w:r>
      <w:r>
        <w:rPr>
          <w:i/>
          <w:sz w:val="24"/>
        </w:rPr>
        <w:t>биологически</w:t>
      </w:r>
      <w:r>
        <w:rPr>
          <w:i/>
          <w:spacing w:val="2"/>
          <w:sz w:val="24"/>
        </w:rPr>
        <w:t xml:space="preserve"> </w:t>
      </w:r>
      <w:r>
        <w:rPr>
          <w:i/>
          <w:sz w:val="24"/>
        </w:rPr>
        <w:t>активных</w:t>
      </w:r>
      <w:r>
        <w:rPr>
          <w:i/>
          <w:spacing w:val="2"/>
          <w:sz w:val="24"/>
        </w:rPr>
        <w:t xml:space="preserve"> </w:t>
      </w:r>
      <w:r>
        <w:rPr>
          <w:i/>
          <w:sz w:val="24"/>
        </w:rPr>
        <w:t>веществ;</w:t>
      </w:r>
    </w:p>
    <w:p w:rsidR="0011409D" w:rsidRDefault="005D2BA8" w:rsidP="00CC4399">
      <w:pPr>
        <w:pStyle w:val="a5"/>
        <w:numPr>
          <w:ilvl w:val="0"/>
          <w:numId w:val="15"/>
        </w:numPr>
        <w:tabs>
          <w:tab w:val="left" w:pos="1047"/>
        </w:tabs>
        <w:spacing w:line="237" w:lineRule="auto"/>
        <w:ind w:right="979" w:firstLine="283"/>
        <w:rPr>
          <w:i/>
          <w:sz w:val="24"/>
        </w:rPr>
      </w:pPr>
      <w:r>
        <w:rPr>
          <w:i/>
          <w:sz w:val="24"/>
        </w:rPr>
        <w:t>прогнозировать</w:t>
      </w:r>
      <w:r>
        <w:rPr>
          <w:i/>
          <w:spacing w:val="1"/>
          <w:sz w:val="24"/>
        </w:rPr>
        <w:t xml:space="preserve"> </w:t>
      </w:r>
      <w:r>
        <w:rPr>
          <w:i/>
          <w:sz w:val="24"/>
        </w:rPr>
        <w:t>возможность</w:t>
      </w:r>
      <w:r>
        <w:rPr>
          <w:i/>
          <w:spacing w:val="1"/>
          <w:sz w:val="24"/>
        </w:rPr>
        <w:t xml:space="preserve"> </w:t>
      </w:r>
      <w:r>
        <w:rPr>
          <w:i/>
          <w:sz w:val="24"/>
        </w:rPr>
        <w:t>протекания</w:t>
      </w:r>
      <w:r>
        <w:rPr>
          <w:i/>
          <w:spacing w:val="1"/>
          <w:sz w:val="24"/>
        </w:rPr>
        <w:t xml:space="preserve"> </w:t>
      </w:r>
      <w:proofErr w:type="spellStart"/>
      <w:r>
        <w:rPr>
          <w:i/>
          <w:sz w:val="24"/>
        </w:rPr>
        <w:t>окислительно</w:t>
      </w:r>
      <w:proofErr w:type="spellEnd"/>
      <w:r>
        <w:rPr>
          <w:i/>
          <w:sz w:val="24"/>
        </w:rPr>
        <w:t>-восстановительных</w:t>
      </w:r>
      <w:r>
        <w:rPr>
          <w:i/>
          <w:spacing w:val="1"/>
          <w:sz w:val="24"/>
        </w:rPr>
        <w:t xml:space="preserve"> </w:t>
      </w:r>
      <w:r>
        <w:rPr>
          <w:i/>
          <w:sz w:val="24"/>
        </w:rPr>
        <w:t>реакций,</w:t>
      </w:r>
      <w:r>
        <w:rPr>
          <w:i/>
          <w:spacing w:val="4"/>
          <w:sz w:val="24"/>
        </w:rPr>
        <w:t xml:space="preserve"> </w:t>
      </w:r>
      <w:r>
        <w:rPr>
          <w:i/>
          <w:sz w:val="24"/>
        </w:rPr>
        <w:t>лежащих</w:t>
      </w:r>
      <w:r>
        <w:rPr>
          <w:i/>
          <w:spacing w:val="-4"/>
          <w:sz w:val="24"/>
        </w:rPr>
        <w:t xml:space="preserve"> </w:t>
      </w:r>
      <w:r>
        <w:rPr>
          <w:i/>
          <w:sz w:val="24"/>
        </w:rPr>
        <w:t>в</w:t>
      </w:r>
      <w:r>
        <w:rPr>
          <w:i/>
          <w:spacing w:val="3"/>
          <w:sz w:val="24"/>
        </w:rPr>
        <w:t xml:space="preserve"> </w:t>
      </w:r>
      <w:r>
        <w:rPr>
          <w:i/>
          <w:sz w:val="24"/>
        </w:rPr>
        <w:t>основе</w:t>
      </w:r>
      <w:r>
        <w:rPr>
          <w:i/>
          <w:spacing w:val="1"/>
          <w:sz w:val="24"/>
        </w:rPr>
        <w:t xml:space="preserve"> </w:t>
      </w:r>
      <w:r>
        <w:rPr>
          <w:i/>
          <w:sz w:val="24"/>
        </w:rPr>
        <w:t>природных</w:t>
      </w:r>
      <w:r>
        <w:rPr>
          <w:i/>
          <w:spacing w:val="2"/>
          <w:sz w:val="24"/>
        </w:rPr>
        <w:t xml:space="preserve"> </w:t>
      </w:r>
      <w:r>
        <w:rPr>
          <w:i/>
          <w:sz w:val="24"/>
        </w:rPr>
        <w:t>и</w:t>
      </w:r>
      <w:r>
        <w:rPr>
          <w:i/>
          <w:spacing w:val="-4"/>
          <w:sz w:val="24"/>
        </w:rPr>
        <w:t xml:space="preserve"> </w:t>
      </w:r>
      <w:r>
        <w:rPr>
          <w:i/>
          <w:sz w:val="24"/>
        </w:rPr>
        <w:t>производственных</w:t>
      </w:r>
      <w:r>
        <w:rPr>
          <w:i/>
          <w:spacing w:val="2"/>
          <w:sz w:val="24"/>
        </w:rPr>
        <w:t xml:space="preserve"> </w:t>
      </w:r>
      <w:r>
        <w:rPr>
          <w:i/>
          <w:sz w:val="24"/>
        </w:rPr>
        <w:t>процессов.</w:t>
      </w:r>
    </w:p>
    <w:p w:rsidR="0011409D" w:rsidRDefault="0011409D">
      <w:pPr>
        <w:pStyle w:val="a3"/>
        <w:spacing w:before="2"/>
        <w:ind w:left="0" w:firstLine="0"/>
        <w:jc w:val="left"/>
        <w:rPr>
          <w:i/>
        </w:rPr>
      </w:pPr>
    </w:p>
    <w:p w:rsidR="0011409D" w:rsidRDefault="005D2BA8">
      <w:pPr>
        <w:pStyle w:val="1"/>
        <w:spacing w:before="1" w:line="240" w:lineRule="auto"/>
        <w:ind w:left="1051"/>
        <w:jc w:val="left"/>
      </w:pPr>
      <w:r>
        <w:t>Биология</w:t>
      </w:r>
    </w:p>
    <w:p w:rsidR="0011409D" w:rsidRDefault="005D2BA8">
      <w:pPr>
        <w:spacing w:before="5" w:line="237" w:lineRule="auto"/>
        <w:ind w:left="340" w:right="971" w:firstLine="710"/>
        <w:rPr>
          <w:b/>
          <w:sz w:val="24"/>
        </w:rPr>
      </w:pPr>
      <w:r>
        <w:rPr>
          <w:b/>
          <w:sz w:val="24"/>
        </w:rPr>
        <w:t>В</w:t>
      </w:r>
      <w:r>
        <w:rPr>
          <w:b/>
          <w:spacing w:val="31"/>
          <w:sz w:val="24"/>
        </w:rPr>
        <w:t xml:space="preserve"> </w:t>
      </w:r>
      <w:r>
        <w:rPr>
          <w:b/>
          <w:sz w:val="24"/>
        </w:rPr>
        <w:t>результате</w:t>
      </w:r>
      <w:r>
        <w:rPr>
          <w:b/>
          <w:spacing w:val="27"/>
          <w:sz w:val="24"/>
        </w:rPr>
        <w:t xml:space="preserve"> </w:t>
      </w:r>
      <w:r>
        <w:rPr>
          <w:b/>
          <w:sz w:val="24"/>
        </w:rPr>
        <w:t>изучения</w:t>
      </w:r>
      <w:r>
        <w:rPr>
          <w:b/>
          <w:spacing w:val="28"/>
          <w:sz w:val="24"/>
        </w:rPr>
        <w:t xml:space="preserve"> </w:t>
      </w:r>
      <w:r>
        <w:rPr>
          <w:b/>
          <w:sz w:val="24"/>
        </w:rPr>
        <w:t>учебного</w:t>
      </w:r>
      <w:r>
        <w:rPr>
          <w:b/>
          <w:spacing w:val="28"/>
          <w:sz w:val="24"/>
        </w:rPr>
        <w:t xml:space="preserve"> </w:t>
      </w:r>
      <w:r>
        <w:rPr>
          <w:b/>
          <w:sz w:val="24"/>
        </w:rPr>
        <w:t>предмета</w:t>
      </w:r>
      <w:r>
        <w:rPr>
          <w:b/>
          <w:spacing w:val="28"/>
          <w:sz w:val="24"/>
        </w:rPr>
        <w:t xml:space="preserve"> </w:t>
      </w:r>
      <w:r>
        <w:rPr>
          <w:b/>
          <w:sz w:val="24"/>
        </w:rPr>
        <w:t>«Биология»</w:t>
      </w:r>
      <w:r>
        <w:rPr>
          <w:b/>
          <w:spacing w:val="28"/>
          <w:sz w:val="24"/>
        </w:rPr>
        <w:t xml:space="preserve"> </w:t>
      </w:r>
      <w:r>
        <w:rPr>
          <w:b/>
          <w:sz w:val="24"/>
        </w:rPr>
        <w:t>на</w:t>
      </w:r>
      <w:r>
        <w:rPr>
          <w:b/>
          <w:spacing w:val="28"/>
          <w:sz w:val="24"/>
        </w:rPr>
        <w:t xml:space="preserve"> </w:t>
      </w:r>
      <w:r>
        <w:rPr>
          <w:b/>
          <w:sz w:val="24"/>
        </w:rPr>
        <w:t>уровне</w:t>
      </w:r>
      <w:r>
        <w:rPr>
          <w:b/>
          <w:spacing w:val="27"/>
          <w:sz w:val="24"/>
        </w:rPr>
        <w:t xml:space="preserve"> </w:t>
      </w:r>
      <w:r>
        <w:rPr>
          <w:b/>
          <w:sz w:val="24"/>
        </w:rPr>
        <w:t>среднего</w:t>
      </w:r>
      <w:r>
        <w:rPr>
          <w:b/>
          <w:spacing w:val="-57"/>
          <w:sz w:val="24"/>
        </w:rPr>
        <w:t xml:space="preserve"> </w:t>
      </w:r>
      <w:r>
        <w:rPr>
          <w:b/>
          <w:sz w:val="24"/>
        </w:rPr>
        <w:t>общего</w:t>
      </w:r>
      <w:r>
        <w:rPr>
          <w:b/>
          <w:spacing w:val="1"/>
          <w:sz w:val="24"/>
        </w:rPr>
        <w:t xml:space="preserve"> </w:t>
      </w:r>
      <w:r>
        <w:rPr>
          <w:b/>
          <w:sz w:val="24"/>
        </w:rPr>
        <w:t>образования:</w:t>
      </w:r>
    </w:p>
    <w:p w:rsidR="0011409D" w:rsidRDefault="0011409D">
      <w:pPr>
        <w:spacing w:line="237" w:lineRule="auto"/>
        <w:rPr>
          <w:sz w:val="24"/>
        </w:rPr>
        <w:sectPr w:rsidR="0011409D">
          <w:pgSz w:w="11900" w:h="16840"/>
          <w:pgMar w:top="1020" w:right="0" w:bottom="440" w:left="1100" w:header="0" w:footer="169" w:gutter="0"/>
          <w:cols w:space="720"/>
        </w:sectPr>
      </w:pPr>
    </w:p>
    <w:p w:rsidR="0011409D" w:rsidRDefault="005D2BA8">
      <w:pPr>
        <w:pStyle w:val="1"/>
        <w:spacing w:before="72"/>
        <w:ind w:left="1051"/>
      </w:pPr>
      <w:r>
        <w:lastRenderedPageBreak/>
        <w:t>Выпускник</w:t>
      </w:r>
      <w:r>
        <w:rPr>
          <w:spacing w:val="-2"/>
        </w:rPr>
        <w:t xml:space="preserve"> </w:t>
      </w:r>
      <w:r>
        <w:t>на</w:t>
      </w:r>
      <w:r>
        <w:rPr>
          <w:spacing w:val="-3"/>
        </w:rPr>
        <w:t xml:space="preserve"> </w:t>
      </w:r>
      <w:r>
        <w:t>базовом</w:t>
      </w:r>
      <w:r>
        <w:rPr>
          <w:spacing w:val="1"/>
        </w:rPr>
        <w:t xml:space="preserve"> </w:t>
      </w:r>
      <w:r>
        <w:t>уровне</w:t>
      </w:r>
      <w:r>
        <w:rPr>
          <w:spacing w:val="-4"/>
        </w:rPr>
        <w:t xml:space="preserve"> </w:t>
      </w:r>
      <w:r>
        <w:t>научится:</w:t>
      </w:r>
    </w:p>
    <w:p w:rsidR="0011409D" w:rsidRDefault="005D2BA8" w:rsidP="00CC4399">
      <w:pPr>
        <w:pStyle w:val="a5"/>
        <w:numPr>
          <w:ilvl w:val="0"/>
          <w:numId w:val="15"/>
        </w:numPr>
        <w:tabs>
          <w:tab w:val="left" w:pos="1047"/>
        </w:tabs>
        <w:spacing w:line="242" w:lineRule="auto"/>
        <w:ind w:right="980" w:firstLine="283"/>
        <w:rPr>
          <w:sz w:val="24"/>
        </w:rPr>
      </w:pPr>
      <w:r>
        <w:rPr>
          <w:sz w:val="24"/>
        </w:rPr>
        <w:t>раскрывать</w:t>
      </w:r>
      <w:r>
        <w:rPr>
          <w:spacing w:val="1"/>
          <w:sz w:val="24"/>
        </w:rPr>
        <w:t xml:space="preserve"> </w:t>
      </w:r>
      <w:r>
        <w:rPr>
          <w:sz w:val="24"/>
        </w:rPr>
        <w:t>на</w:t>
      </w:r>
      <w:r>
        <w:rPr>
          <w:spacing w:val="1"/>
          <w:sz w:val="24"/>
        </w:rPr>
        <w:t xml:space="preserve"> </w:t>
      </w:r>
      <w:r>
        <w:rPr>
          <w:sz w:val="24"/>
        </w:rPr>
        <w:t>примерах</w:t>
      </w:r>
      <w:r>
        <w:rPr>
          <w:spacing w:val="1"/>
          <w:sz w:val="24"/>
        </w:rPr>
        <w:t xml:space="preserve"> </w:t>
      </w:r>
      <w:r>
        <w:rPr>
          <w:sz w:val="24"/>
        </w:rPr>
        <w:t>роль</w:t>
      </w:r>
      <w:r>
        <w:rPr>
          <w:spacing w:val="1"/>
          <w:sz w:val="24"/>
        </w:rPr>
        <w:t xml:space="preserve"> </w:t>
      </w:r>
      <w:r>
        <w:rPr>
          <w:sz w:val="24"/>
        </w:rPr>
        <w:t>биологии</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современной</w:t>
      </w:r>
      <w:r>
        <w:rPr>
          <w:spacing w:val="1"/>
          <w:sz w:val="24"/>
        </w:rPr>
        <w:t xml:space="preserve"> </w:t>
      </w:r>
      <w:r>
        <w:rPr>
          <w:sz w:val="24"/>
        </w:rPr>
        <w:t>научной</w:t>
      </w:r>
      <w:r>
        <w:rPr>
          <w:spacing w:val="1"/>
          <w:sz w:val="24"/>
        </w:rPr>
        <w:t xml:space="preserve"> </w:t>
      </w:r>
      <w:r>
        <w:rPr>
          <w:sz w:val="24"/>
        </w:rPr>
        <w:t>картины</w:t>
      </w:r>
      <w:r>
        <w:rPr>
          <w:spacing w:val="4"/>
          <w:sz w:val="24"/>
        </w:rPr>
        <w:t xml:space="preserve"> </w:t>
      </w:r>
      <w:r>
        <w:rPr>
          <w:sz w:val="24"/>
        </w:rPr>
        <w:t>мира</w:t>
      </w:r>
      <w:r>
        <w:rPr>
          <w:spacing w:val="1"/>
          <w:sz w:val="24"/>
        </w:rPr>
        <w:t xml:space="preserve"> </w:t>
      </w:r>
      <w:r>
        <w:rPr>
          <w:sz w:val="24"/>
        </w:rPr>
        <w:t>и</w:t>
      </w:r>
      <w:r>
        <w:rPr>
          <w:spacing w:val="-1"/>
          <w:sz w:val="24"/>
        </w:rPr>
        <w:t xml:space="preserve"> </w:t>
      </w:r>
      <w:r>
        <w:rPr>
          <w:sz w:val="24"/>
        </w:rPr>
        <w:t>в</w:t>
      </w:r>
      <w:r>
        <w:rPr>
          <w:spacing w:val="-2"/>
          <w:sz w:val="24"/>
        </w:rPr>
        <w:t xml:space="preserve"> </w:t>
      </w:r>
      <w:r>
        <w:rPr>
          <w:sz w:val="24"/>
        </w:rPr>
        <w:t>практической деятельности</w:t>
      </w:r>
      <w:r>
        <w:rPr>
          <w:spacing w:val="4"/>
          <w:sz w:val="24"/>
        </w:rPr>
        <w:t xml:space="preserve"> </w:t>
      </w:r>
      <w:r>
        <w:rPr>
          <w:sz w:val="24"/>
        </w:rPr>
        <w:t>людей;</w:t>
      </w:r>
    </w:p>
    <w:p w:rsidR="0011409D" w:rsidRDefault="005D2BA8" w:rsidP="00CC4399">
      <w:pPr>
        <w:pStyle w:val="a5"/>
        <w:numPr>
          <w:ilvl w:val="0"/>
          <w:numId w:val="15"/>
        </w:numPr>
        <w:tabs>
          <w:tab w:val="left" w:pos="1047"/>
        </w:tabs>
        <w:spacing w:line="242" w:lineRule="auto"/>
        <w:ind w:right="981" w:firstLine="283"/>
        <w:rPr>
          <w:sz w:val="24"/>
        </w:rPr>
      </w:pPr>
      <w:r>
        <w:rPr>
          <w:sz w:val="24"/>
        </w:rPr>
        <w:t>понимать</w:t>
      </w:r>
      <w:r>
        <w:rPr>
          <w:spacing w:val="1"/>
          <w:sz w:val="24"/>
        </w:rPr>
        <w:t xml:space="preserve"> </w:t>
      </w:r>
      <w:r>
        <w:rPr>
          <w:sz w:val="24"/>
        </w:rPr>
        <w:t>и</w:t>
      </w:r>
      <w:r>
        <w:rPr>
          <w:spacing w:val="1"/>
          <w:sz w:val="24"/>
        </w:rPr>
        <w:t xml:space="preserve"> </w:t>
      </w:r>
      <w:r>
        <w:rPr>
          <w:sz w:val="24"/>
        </w:rPr>
        <w:t>описывать</w:t>
      </w:r>
      <w:r>
        <w:rPr>
          <w:spacing w:val="1"/>
          <w:sz w:val="24"/>
        </w:rPr>
        <w:t xml:space="preserve"> </w:t>
      </w:r>
      <w:r>
        <w:rPr>
          <w:sz w:val="24"/>
        </w:rPr>
        <w:t>взаимосвязь</w:t>
      </w:r>
      <w:r>
        <w:rPr>
          <w:spacing w:val="1"/>
          <w:sz w:val="24"/>
        </w:rPr>
        <w:t xml:space="preserve"> </w:t>
      </w:r>
      <w:r>
        <w:rPr>
          <w:sz w:val="24"/>
        </w:rPr>
        <w:t>между</w:t>
      </w:r>
      <w:r>
        <w:rPr>
          <w:spacing w:val="1"/>
          <w:sz w:val="24"/>
        </w:rPr>
        <w:t xml:space="preserve"> </w:t>
      </w:r>
      <w:r>
        <w:rPr>
          <w:sz w:val="24"/>
        </w:rPr>
        <w:t>естественными</w:t>
      </w:r>
      <w:r>
        <w:rPr>
          <w:spacing w:val="1"/>
          <w:sz w:val="24"/>
        </w:rPr>
        <w:t xml:space="preserve"> </w:t>
      </w:r>
      <w:r>
        <w:rPr>
          <w:sz w:val="24"/>
        </w:rPr>
        <w:t>науками:</w:t>
      </w:r>
      <w:r>
        <w:rPr>
          <w:spacing w:val="1"/>
          <w:sz w:val="24"/>
        </w:rPr>
        <w:t xml:space="preserve"> </w:t>
      </w:r>
      <w:r>
        <w:rPr>
          <w:sz w:val="24"/>
        </w:rPr>
        <w:t>биологией,</w:t>
      </w:r>
      <w:r>
        <w:rPr>
          <w:spacing w:val="1"/>
          <w:sz w:val="24"/>
        </w:rPr>
        <w:t xml:space="preserve"> </w:t>
      </w:r>
      <w:r>
        <w:rPr>
          <w:sz w:val="24"/>
        </w:rPr>
        <w:t>физикой,</w:t>
      </w:r>
      <w:r>
        <w:rPr>
          <w:spacing w:val="5"/>
          <w:sz w:val="24"/>
        </w:rPr>
        <w:t xml:space="preserve"> </w:t>
      </w:r>
      <w:r>
        <w:rPr>
          <w:sz w:val="24"/>
        </w:rPr>
        <w:t>химией;</w:t>
      </w:r>
      <w:r>
        <w:rPr>
          <w:spacing w:val="-2"/>
          <w:sz w:val="24"/>
        </w:rPr>
        <w:t xml:space="preserve"> </w:t>
      </w:r>
      <w:r>
        <w:rPr>
          <w:sz w:val="24"/>
        </w:rPr>
        <w:t>устанавливать</w:t>
      </w:r>
      <w:r>
        <w:rPr>
          <w:spacing w:val="5"/>
          <w:sz w:val="24"/>
        </w:rPr>
        <w:t xml:space="preserve"> </w:t>
      </w:r>
      <w:r>
        <w:rPr>
          <w:sz w:val="24"/>
        </w:rPr>
        <w:t>взаимосвязь</w:t>
      </w:r>
      <w:r>
        <w:rPr>
          <w:spacing w:val="-1"/>
          <w:sz w:val="24"/>
        </w:rPr>
        <w:t xml:space="preserve"> </w:t>
      </w:r>
      <w:r>
        <w:rPr>
          <w:sz w:val="24"/>
        </w:rPr>
        <w:t>природных</w:t>
      </w:r>
      <w:r>
        <w:rPr>
          <w:spacing w:val="-3"/>
          <w:sz w:val="24"/>
        </w:rPr>
        <w:t xml:space="preserve"> </w:t>
      </w:r>
      <w:r>
        <w:rPr>
          <w:sz w:val="24"/>
        </w:rPr>
        <w:t>явлений;</w:t>
      </w:r>
    </w:p>
    <w:p w:rsidR="0011409D" w:rsidRDefault="005D2BA8" w:rsidP="00CC4399">
      <w:pPr>
        <w:pStyle w:val="a5"/>
        <w:numPr>
          <w:ilvl w:val="0"/>
          <w:numId w:val="15"/>
        </w:numPr>
        <w:tabs>
          <w:tab w:val="left" w:pos="1047"/>
        </w:tabs>
        <w:ind w:right="973" w:firstLine="283"/>
        <w:rPr>
          <w:sz w:val="24"/>
        </w:rPr>
      </w:pPr>
      <w:r>
        <w:rPr>
          <w:sz w:val="24"/>
        </w:rPr>
        <w:t>понимать</w:t>
      </w:r>
      <w:r>
        <w:rPr>
          <w:spacing w:val="1"/>
          <w:sz w:val="24"/>
        </w:rPr>
        <w:t xml:space="preserve"> </w:t>
      </w:r>
      <w:r>
        <w:rPr>
          <w:sz w:val="24"/>
        </w:rPr>
        <w:t>смысл,</w:t>
      </w:r>
      <w:r>
        <w:rPr>
          <w:spacing w:val="1"/>
          <w:sz w:val="24"/>
        </w:rPr>
        <w:t xml:space="preserve"> </w:t>
      </w:r>
      <w:r>
        <w:rPr>
          <w:sz w:val="24"/>
        </w:rPr>
        <w:t>различать</w:t>
      </w:r>
      <w:r>
        <w:rPr>
          <w:spacing w:val="1"/>
          <w:sz w:val="24"/>
        </w:rPr>
        <w:t xml:space="preserve"> </w:t>
      </w:r>
      <w:r>
        <w:rPr>
          <w:sz w:val="24"/>
        </w:rPr>
        <w:t>и</w:t>
      </w:r>
      <w:r>
        <w:rPr>
          <w:spacing w:val="1"/>
          <w:sz w:val="24"/>
        </w:rPr>
        <w:t xml:space="preserve"> </w:t>
      </w:r>
      <w:r>
        <w:rPr>
          <w:sz w:val="24"/>
        </w:rPr>
        <w:t>описывать</w:t>
      </w:r>
      <w:r>
        <w:rPr>
          <w:spacing w:val="1"/>
          <w:sz w:val="24"/>
        </w:rPr>
        <w:t xml:space="preserve"> </w:t>
      </w:r>
      <w:r>
        <w:rPr>
          <w:sz w:val="24"/>
        </w:rPr>
        <w:t>системную</w:t>
      </w:r>
      <w:r>
        <w:rPr>
          <w:spacing w:val="1"/>
          <w:sz w:val="24"/>
        </w:rPr>
        <w:t xml:space="preserve"> </w:t>
      </w:r>
      <w:r>
        <w:rPr>
          <w:sz w:val="24"/>
        </w:rPr>
        <w:t>связь</w:t>
      </w:r>
      <w:r>
        <w:rPr>
          <w:spacing w:val="1"/>
          <w:sz w:val="24"/>
        </w:rPr>
        <w:t xml:space="preserve"> </w:t>
      </w:r>
      <w:r>
        <w:rPr>
          <w:sz w:val="24"/>
        </w:rPr>
        <w:t>между</w:t>
      </w:r>
      <w:r>
        <w:rPr>
          <w:spacing w:val="1"/>
          <w:sz w:val="24"/>
        </w:rPr>
        <w:t xml:space="preserve"> </w:t>
      </w:r>
      <w:r>
        <w:rPr>
          <w:sz w:val="24"/>
        </w:rPr>
        <w:t>основополагающими</w:t>
      </w:r>
      <w:r>
        <w:rPr>
          <w:spacing w:val="1"/>
          <w:sz w:val="24"/>
        </w:rPr>
        <w:t xml:space="preserve"> </w:t>
      </w:r>
      <w:r>
        <w:rPr>
          <w:sz w:val="24"/>
        </w:rPr>
        <w:t>биологическими</w:t>
      </w:r>
      <w:r>
        <w:rPr>
          <w:spacing w:val="1"/>
          <w:sz w:val="24"/>
        </w:rPr>
        <w:t xml:space="preserve"> </w:t>
      </w:r>
      <w:r>
        <w:rPr>
          <w:sz w:val="24"/>
        </w:rPr>
        <w:t>понятиями:</w:t>
      </w:r>
      <w:r>
        <w:rPr>
          <w:spacing w:val="1"/>
          <w:sz w:val="24"/>
        </w:rPr>
        <w:t xml:space="preserve"> </w:t>
      </w:r>
      <w:r>
        <w:rPr>
          <w:sz w:val="24"/>
        </w:rPr>
        <w:t>клетка,</w:t>
      </w:r>
      <w:r>
        <w:rPr>
          <w:spacing w:val="1"/>
          <w:sz w:val="24"/>
        </w:rPr>
        <w:t xml:space="preserve"> </w:t>
      </w:r>
      <w:r>
        <w:rPr>
          <w:sz w:val="24"/>
        </w:rPr>
        <w:t>организм,</w:t>
      </w:r>
      <w:r>
        <w:rPr>
          <w:spacing w:val="1"/>
          <w:sz w:val="24"/>
        </w:rPr>
        <w:t xml:space="preserve"> </w:t>
      </w:r>
      <w:r>
        <w:rPr>
          <w:sz w:val="24"/>
        </w:rPr>
        <w:t>вид,</w:t>
      </w:r>
      <w:r>
        <w:rPr>
          <w:spacing w:val="1"/>
          <w:sz w:val="24"/>
        </w:rPr>
        <w:t xml:space="preserve"> </w:t>
      </w:r>
      <w:r>
        <w:rPr>
          <w:sz w:val="24"/>
        </w:rPr>
        <w:t>экосистема,</w:t>
      </w:r>
      <w:r>
        <w:rPr>
          <w:spacing w:val="1"/>
          <w:sz w:val="24"/>
        </w:rPr>
        <w:t xml:space="preserve"> </w:t>
      </w:r>
      <w:r>
        <w:rPr>
          <w:sz w:val="24"/>
        </w:rPr>
        <w:t>биосфера;</w:t>
      </w:r>
    </w:p>
    <w:p w:rsidR="0011409D" w:rsidRDefault="005D2BA8" w:rsidP="00CC4399">
      <w:pPr>
        <w:pStyle w:val="a5"/>
        <w:numPr>
          <w:ilvl w:val="0"/>
          <w:numId w:val="15"/>
        </w:numPr>
        <w:tabs>
          <w:tab w:val="left" w:pos="1047"/>
        </w:tabs>
        <w:ind w:right="976" w:firstLine="283"/>
        <w:rPr>
          <w:sz w:val="24"/>
        </w:rPr>
      </w:pPr>
      <w:r>
        <w:rPr>
          <w:sz w:val="24"/>
        </w:rPr>
        <w:t>использовать</w:t>
      </w:r>
      <w:r>
        <w:rPr>
          <w:spacing w:val="1"/>
          <w:sz w:val="24"/>
        </w:rPr>
        <w:t xml:space="preserve"> </w:t>
      </w:r>
      <w:r>
        <w:rPr>
          <w:sz w:val="24"/>
        </w:rPr>
        <w:t>основные</w:t>
      </w:r>
      <w:r>
        <w:rPr>
          <w:spacing w:val="1"/>
          <w:sz w:val="24"/>
        </w:rPr>
        <w:t xml:space="preserve"> </w:t>
      </w:r>
      <w:r>
        <w:rPr>
          <w:sz w:val="24"/>
        </w:rPr>
        <w:t>методы</w:t>
      </w:r>
      <w:r>
        <w:rPr>
          <w:spacing w:val="1"/>
          <w:sz w:val="24"/>
        </w:rPr>
        <w:t xml:space="preserve"> </w:t>
      </w:r>
      <w:r>
        <w:rPr>
          <w:sz w:val="24"/>
        </w:rPr>
        <w:t>научного</w:t>
      </w:r>
      <w:r>
        <w:rPr>
          <w:spacing w:val="1"/>
          <w:sz w:val="24"/>
        </w:rPr>
        <w:t xml:space="preserve"> </w:t>
      </w:r>
      <w:r>
        <w:rPr>
          <w:sz w:val="24"/>
        </w:rPr>
        <w:t>познания</w:t>
      </w:r>
      <w:r>
        <w:rPr>
          <w:spacing w:val="1"/>
          <w:sz w:val="24"/>
        </w:rPr>
        <w:t xml:space="preserve"> </w:t>
      </w:r>
      <w:r>
        <w:rPr>
          <w:sz w:val="24"/>
        </w:rPr>
        <w:t>в</w:t>
      </w:r>
      <w:r>
        <w:rPr>
          <w:spacing w:val="1"/>
          <w:sz w:val="24"/>
        </w:rPr>
        <w:t xml:space="preserve"> </w:t>
      </w:r>
      <w:r>
        <w:rPr>
          <w:sz w:val="24"/>
        </w:rPr>
        <w:t>учебных</w:t>
      </w:r>
      <w:r>
        <w:rPr>
          <w:spacing w:val="1"/>
          <w:sz w:val="24"/>
        </w:rPr>
        <w:t xml:space="preserve"> </w:t>
      </w:r>
      <w:r>
        <w:rPr>
          <w:sz w:val="24"/>
        </w:rPr>
        <w:t>биологических</w:t>
      </w:r>
      <w:r>
        <w:rPr>
          <w:spacing w:val="1"/>
          <w:sz w:val="24"/>
        </w:rPr>
        <w:t xml:space="preserve"> </w:t>
      </w:r>
      <w:r>
        <w:rPr>
          <w:sz w:val="24"/>
        </w:rPr>
        <w:t>исследованиях, проводить эксперименты по изучению биологических объектов и явлений,</w:t>
      </w:r>
      <w:r>
        <w:rPr>
          <w:spacing w:val="1"/>
          <w:sz w:val="24"/>
        </w:rPr>
        <w:t xml:space="preserve"> </w:t>
      </w:r>
      <w:r>
        <w:rPr>
          <w:sz w:val="24"/>
        </w:rPr>
        <w:t>объяснять</w:t>
      </w:r>
      <w:r>
        <w:rPr>
          <w:spacing w:val="-3"/>
          <w:sz w:val="24"/>
        </w:rPr>
        <w:t xml:space="preserve"> </w:t>
      </w:r>
      <w:r>
        <w:rPr>
          <w:sz w:val="24"/>
        </w:rPr>
        <w:t>результаты</w:t>
      </w:r>
      <w:r>
        <w:rPr>
          <w:spacing w:val="3"/>
          <w:sz w:val="24"/>
        </w:rPr>
        <w:t xml:space="preserve"> </w:t>
      </w:r>
      <w:r>
        <w:rPr>
          <w:sz w:val="24"/>
        </w:rPr>
        <w:t>экспериментов,</w:t>
      </w:r>
      <w:r>
        <w:rPr>
          <w:spacing w:val="4"/>
          <w:sz w:val="24"/>
        </w:rPr>
        <w:t xml:space="preserve"> </w:t>
      </w:r>
      <w:r>
        <w:rPr>
          <w:sz w:val="24"/>
        </w:rPr>
        <w:t>анализировать</w:t>
      </w:r>
      <w:r>
        <w:rPr>
          <w:spacing w:val="3"/>
          <w:sz w:val="24"/>
        </w:rPr>
        <w:t xml:space="preserve"> </w:t>
      </w:r>
      <w:r>
        <w:rPr>
          <w:sz w:val="24"/>
        </w:rPr>
        <w:t>их,</w:t>
      </w:r>
      <w:r>
        <w:rPr>
          <w:spacing w:val="3"/>
          <w:sz w:val="24"/>
        </w:rPr>
        <w:t xml:space="preserve"> </w:t>
      </w:r>
      <w:r>
        <w:rPr>
          <w:sz w:val="24"/>
        </w:rPr>
        <w:t>формулировать</w:t>
      </w:r>
      <w:r>
        <w:rPr>
          <w:spacing w:val="-1"/>
          <w:sz w:val="24"/>
        </w:rPr>
        <w:t xml:space="preserve"> </w:t>
      </w:r>
      <w:r>
        <w:rPr>
          <w:sz w:val="24"/>
        </w:rPr>
        <w:t>выводы;</w:t>
      </w:r>
    </w:p>
    <w:p w:rsidR="0011409D" w:rsidRDefault="005D2BA8" w:rsidP="00CC4399">
      <w:pPr>
        <w:pStyle w:val="a5"/>
        <w:numPr>
          <w:ilvl w:val="0"/>
          <w:numId w:val="15"/>
        </w:numPr>
        <w:tabs>
          <w:tab w:val="left" w:pos="1047"/>
        </w:tabs>
        <w:spacing w:line="242" w:lineRule="auto"/>
        <w:ind w:right="978" w:firstLine="283"/>
        <w:rPr>
          <w:sz w:val="24"/>
        </w:rPr>
      </w:pPr>
      <w:r>
        <w:rPr>
          <w:sz w:val="24"/>
        </w:rPr>
        <w:t>формулировать гипотезы на основании предложенной биологической информации и</w:t>
      </w:r>
      <w:r>
        <w:rPr>
          <w:spacing w:val="-57"/>
          <w:sz w:val="24"/>
        </w:rPr>
        <w:t xml:space="preserve"> </w:t>
      </w:r>
      <w:r>
        <w:rPr>
          <w:sz w:val="24"/>
        </w:rPr>
        <w:t>предлагать</w:t>
      </w:r>
      <w:r>
        <w:rPr>
          <w:spacing w:val="3"/>
          <w:sz w:val="24"/>
        </w:rPr>
        <w:t xml:space="preserve"> </w:t>
      </w:r>
      <w:r>
        <w:rPr>
          <w:sz w:val="24"/>
        </w:rPr>
        <w:t>варианты</w:t>
      </w:r>
      <w:r>
        <w:rPr>
          <w:spacing w:val="5"/>
          <w:sz w:val="24"/>
        </w:rPr>
        <w:t xml:space="preserve"> </w:t>
      </w:r>
      <w:r>
        <w:rPr>
          <w:sz w:val="24"/>
        </w:rPr>
        <w:t>проверки</w:t>
      </w:r>
      <w:r>
        <w:rPr>
          <w:spacing w:val="-1"/>
          <w:sz w:val="24"/>
        </w:rPr>
        <w:t xml:space="preserve"> </w:t>
      </w:r>
      <w:r>
        <w:rPr>
          <w:sz w:val="24"/>
        </w:rPr>
        <w:t>гипотез;</w:t>
      </w:r>
    </w:p>
    <w:p w:rsidR="0011409D" w:rsidRDefault="005D2BA8" w:rsidP="00CC4399">
      <w:pPr>
        <w:pStyle w:val="a5"/>
        <w:numPr>
          <w:ilvl w:val="0"/>
          <w:numId w:val="15"/>
        </w:numPr>
        <w:tabs>
          <w:tab w:val="left" w:pos="1047"/>
        </w:tabs>
        <w:spacing w:line="242" w:lineRule="auto"/>
        <w:ind w:right="983" w:firstLine="283"/>
        <w:rPr>
          <w:sz w:val="24"/>
        </w:rPr>
      </w:pPr>
      <w:r>
        <w:rPr>
          <w:sz w:val="24"/>
        </w:rPr>
        <w:t>сравнивать биологические объекты между собой по заданным критериям, делать</w:t>
      </w:r>
      <w:r>
        <w:rPr>
          <w:spacing w:val="1"/>
          <w:sz w:val="24"/>
        </w:rPr>
        <w:t xml:space="preserve"> </w:t>
      </w:r>
      <w:r>
        <w:rPr>
          <w:sz w:val="24"/>
        </w:rPr>
        <w:t>выводы</w:t>
      </w:r>
      <w:r>
        <w:rPr>
          <w:spacing w:val="-1"/>
          <w:sz w:val="24"/>
        </w:rPr>
        <w:t xml:space="preserve"> </w:t>
      </w:r>
      <w:r>
        <w:rPr>
          <w:sz w:val="24"/>
        </w:rPr>
        <w:t>и</w:t>
      </w:r>
      <w:r>
        <w:rPr>
          <w:spacing w:val="3"/>
          <w:sz w:val="24"/>
        </w:rPr>
        <w:t xml:space="preserve"> </w:t>
      </w:r>
      <w:r>
        <w:rPr>
          <w:sz w:val="24"/>
        </w:rPr>
        <w:t>умозаключения</w:t>
      </w:r>
      <w:r>
        <w:rPr>
          <w:spacing w:val="4"/>
          <w:sz w:val="24"/>
        </w:rPr>
        <w:t xml:space="preserve"> </w:t>
      </w:r>
      <w:r>
        <w:rPr>
          <w:sz w:val="24"/>
        </w:rPr>
        <w:t>на</w:t>
      </w:r>
      <w:r>
        <w:rPr>
          <w:spacing w:val="-8"/>
          <w:sz w:val="24"/>
        </w:rPr>
        <w:t xml:space="preserve"> </w:t>
      </w:r>
      <w:r>
        <w:rPr>
          <w:sz w:val="24"/>
        </w:rPr>
        <w:t>основе</w:t>
      </w:r>
      <w:r>
        <w:rPr>
          <w:spacing w:val="2"/>
          <w:sz w:val="24"/>
        </w:rPr>
        <w:t xml:space="preserve"> </w:t>
      </w:r>
      <w:r>
        <w:rPr>
          <w:sz w:val="24"/>
        </w:rPr>
        <w:t>сравнения;</w:t>
      </w:r>
    </w:p>
    <w:p w:rsidR="0011409D" w:rsidRDefault="005D2BA8" w:rsidP="00CC4399">
      <w:pPr>
        <w:pStyle w:val="a5"/>
        <w:numPr>
          <w:ilvl w:val="0"/>
          <w:numId w:val="15"/>
        </w:numPr>
        <w:tabs>
          <w:tab w:val="left" w:pos="1047"/>
        </w:tabs>
        <w:spacing w:line="242" w:lineRule="auto"/>
        <w:ind w:right="977" w:firstLine="283"/>
        <w:rPr>
          <w:sz w:val="24"/>
        </w:rPr>
      </w:pPr>
      <w:r>
        <w:rPr>
          <w:sz w:val="24"/>
        </w:rPr>
        <w:t>обосновывать</w:t>
      </w:r>
      <w:r>
        <w:rPr>
          <w:spacing w:val="1"/>
          <w:sz w:val="24"/>
        </w:rPr>
        <w:t xml:space="preserve"> </w:t>
      </w:r>
      <w:r>
        <w:rPr>
          <w:sz w:val="24"/>
        </w:rPr>
        <w:t>единство</w:t>
      </w:r>
      <w:r>
        <w:rPr>
          <w:spacing w:val="1"/>
          <w:sz w:val="24"/>
        </w:rPr>
        <w:t xml:space="preserve"> </w:t>
      </w:r>
      <w:r>
        <w:rPr>
          <w:sz w:val="24"/>
        </w:rPr>
        <w:t>живой</w:t>
      </w:r>
      <w:r>
        <w:rPr>
          <w:spacing w:val="1"/>
          <w:sz w:val="24"/>
        </w:rPr>
        <w:t xml:space="preserve"> </w:t>
      </w:r>
      <w:r>
        <w:rPr>
          <w:sz w:val="24"/>
        </w:rPr>
        <w:t>и</w:t>
      </w:r>
      <w:r>
        <w:rPr>
          <w:spacing w:val="1"/>
          <w:sz w:val="24"/>
        </w:rPr>
        <w:t xml:space="preserve"> </w:t>
      </w:r>
      <w:r>
        <w:rPr>
          <w:sz w:val="24"/>
        </w:rPr>
        <w:t>неживой</w:t>
      </w:r>
      <w:r>
        <w:rPr>
          <w:spacing w:val="1"/>
          <w:sz w:val="24"/>
        </w:rPr>
        <w:t xml:space="preserve"> </w:t>
      </w:r>
      <w:r>
        <w:rPr>
          <w:sz w:val="24"/>
        </w:rPr>
        <w:t>природы,</w:t>
      </w:r>
      <w:r>
        <w:rPr>
          <w:spacing w:val="1"/>
          <w:sz w:val="24"/>
        </w:rPr>
        <w:t xml:space="preserve"> </w:t>
      </w:r>
      <w:r>
        <w:rPr>
          <w:sz w:val="24"/>
        </w:rPr>
        <w:t>родство</w:t>
      </w:r>
      <w:r>
        <w:rPr>
          <w:spacing w:val="1"/>
          <w:sz w:val="24"/>
        </w:rPr>
        <w:t xml:space="preserve"> </w:t>
      </w:r>
      <w:r>
        <w:rPr>
          <w:sz w:val="24"/>
        </w:rPr>
        <w:t>живых</w:t>
      </w:r>
      <w:r>
        <w:rPr>
          <w:spacing w:val="1"/>
          <w:sz w:val="24"/>
        </w:rPr>
        <w:t xml:space="preserve"> </w:t>
      </w:r>
      <w:r>
        <w:rPr>
          <w:sz w:val="24"/>
        </w:rPr>
        <w:t>организмов,</w:t>
      </w:r>
      <w:r>
        <w:rPr>
          <w:spacing w:val="1"/>
          <w:sz w:val="24"/>
        </w:rPr>
        <w:t xml:space="preserve"> </w:t>
      </w:r>
      <w:r>
        <w:rPr>
          <w:sz w:val="24"/>
        </w:rPr>
        <w:t>взаимосвязи</w:t>
      </w:r>
      <w:r>
        <w:rPr>
          <w:spacing w:val="-1"/>
          <w:sz w:val="24"/>
        </w:rPr>
        <w:t xml:space="preserve"> </w:t>
      </w:r>
      <w:r>
        <w:rPr>
          <w:sz w:val="24"/>
        </w:rPr>
        <w:t>организмов и</w:t>
      </w:r>
      <w:r>
        <w:rPr>
          <w:spacing w:val="-2"/>
          <w:sz w:val="24"/>
        </w:rPr>
        <w:t xml:space="preserve"> </w:t>
      </w:r>
      <w:r>
        <w:rPr>
          <w:sz w:val="24"/>
        </w:rPr>
        <w:t>окружающей</w:t>
      </w:r>
      <w:r>
        <w:rPr>
          <w:spacing w:val="3"/>
          <w:sz w:val="24"/>
        </w:rPr>
        <w:t xml:space="preserve"> </w:t>
      </w:r>
      <w:r>
        <w:rPr>
          <w:sz w:val="24"/>
        </w:rPr>
        <w:t>среды</w:t>
      </w:r>
      <w:r>
        <w:rPr>
          <w:spacing w:val="3"/>
          <w:sz w:val="24"/>
        </w:rPr>
        <w:t xml:space="preserve"> </w:t>
      </w:r>
      <w:r>
        <w:rPr>
          <w:sz w:val="24"/>
        </w:rPr>
        <w:t>на</w:t>
      </w:r>
      <w:r>
        <w:rPr>
          <w:spacing w:val="-4"/>
          <w:sz w:val="24"/>
        </w:rPr>
        <w:t xml:space="preserve"> </w:t>
      </w:r>
      <w:r>
        <w:rPr>
          <w:sz w:val="24"/>
        </w:rPr>
        <w:t>основе</w:t>
      </w:r>
      <w:r>
        <w:rPr>
          <w:spacing w:val="1"/>
          <w:sz w:val="24"/>
        </w:rPr>
        <w:t xml:space="preserve"> </w:t>
      </w:r>
      <w:r>
        <w:rPr>
          <w:sz w:val="24"/>
        </w:rPr>
        <w:t>биологических</w:t>
      </w:r>
      <w:r>
        <w:rPr>
          <w:spacing w:val="-2"/>
          <w:sz w:val="24"/>
        </w:rPr>
        <w:t xml:space="preserve"> </w:t>
      </w:r>
      <w:r>
        <w:rPr>
          <w:sz w:val="24"/>
        </w:rPr>
        <w:t>теорий;</w:t>
      </w:r>
    </w:p>
    <w:p w:rsidR="0011409D" w:rsidRDefault="005D2BA8" w:rsidP="00CC4399">
      <w:pPr>
        <w:pStyle w:val="a5"/>
        <w:numPr>
          <w:ilvl w:val="0"/>
          <w:numId w:val="15"/>
        </w:numPr>
        <w:tabs>
          <w:tab w:val="left" w:pos="1047"/>
        </w:tabs>
        <w:spacing w:line="242" w:lineRule="auto"/>
        <w:ind w:right="983" w:firstLine="283"/>
        <w:rPr>
          <w:sz w:val="24"/>
        </w:rPr>
      </w:pPr>
      <w:r>
        <w:rPr>
          <w:sz w:val="24"/>
        </w:rPr>
        <w:t>приводить</w:t>
      </w:r>
      <w:r>
        <w:rPr>
          <w:spacing w:val="1"/>
          <w:sz w:val="24"/>
        </w:rPr>
        <w:t xml:space="preserve"> </w:t>
      </w:r>
      <w:r>
        <w:rPr>
          <w:sz w:val="24"/>
        </w:rPr>
        <w:t>примеры</w:t>
      </w:r>
      <w:r>
        <w:rPr>
          <w:spacing w:val="1"/>
          <w:sz w:val="24"/>
        </w:rPr>
        <w:t xml:space="preserve"> </w:t>
      </w:r>
      <w:r>
        <w:rPr>
          <w:sz w:val="24"/>
        </w:rPr>
        <w:t>веществ</w:t>
      </w:r>
      <w:r>
        <w:rPr>
          <w:spacing w:val="1"/>
          <w:sz w:val="24"/>
        </w:rPr>
        <w:t xml:space="preserve"> </w:t>
      </w:r>
      <w:r>
        <w:rPr>
          <w:sz w:val="24"/>
        </w:rPr>
        <w:t>основных</w:t>
      </w:r>
      <w:r>
        <w:rPr>
          <w:spacing w:val="1"/>
          <w:sz w:val="24"/>
        </w:rPr>
        <w:t xml:space="preserve"> </w:t>
      </w:r>
      <w:r>
        <w:rPr>
          <w:sz w:val="24"/>
        </w:rPr>
        <w:t>групп</w:t>
      </w:r>
      <w:r>
        <w:rPr>
          <w:spacing w:val="1"/>
          <w:sz w:val="24"/>
        </w:rPr>
        <w:t xml:space="preserve"> </w:t>
      </w:r>
      <w:r>
        <w:rPr>
          <w:sz w:val="24"/>
        </w:rPr>
        <w:t>органических</w:t>
      </w:r>
      <w:r>
        <w:rPr>
          <w:spacing w:val="1"/>
          <w:sz w:val="24"/>
        </w:rPr>
        <w:t xml:space="preserve"> </w:t>
      </w:r>
      <w:r>
        <w:rPr>
          <w:sz w:val="24"/>
        </w:rPr>
        <w:t>соединений</w:t>
      </w:r>
      <w:r>
        <w:rPr>
          <w:spacing w:val="1"/>
          <w:sz w:val="24"/>
        </w:rPr>
        <w:t xml:space="preserve"> </w:t>
      </w:r>
      <w:r>
        <w:rPr>
          <w:sz w:val="24"/>
        </w:rPr>
        <w:t>клетки</w:t>
      </w:r>
      <w:r>
        <w:rPr>
          <w:spacing w:val="1"/>
          <w:sz w:val="24"/>
        </w:rPr>
        <w:t xml:space="preserve"> </w:t>
      </w:r>
      <w:r>
        <w:rPr>
          <w:sz w:val="24"/>
        </w:rPr>
        <w:t>(белков, жиров,</w:t>
      </w:r>
      <w:r>
        <w:rPr>
          <w:spacing w:val="5"/>
          <w:sz w:val="24"/>
        </w:rPr>
        <w:t xml:space="preserve"> </w:t>
      </w:r>
      <w:r>
        <w:rPr>
          <w:sz w:val="24"/>
        </w:rPr>
        <w:t>углеводов,</w:t>
      </w:r>
      <w:r>
        <w:rPr>
          <w:spacing w:val="1"/>
          <w:sz w:val="24"/>
        </w:rPr>
        <w:t xml:space="preserve"> </w:t>
      </w:r>
      <w:r>
        <w:rPr>
          <w:sz w:val="24"/>
        </w:rPr>
        <w:t>нуклеиновых</w:t>
      </w:r>
      <w:r>
        <w:rPr>
          <w:spacing w:val="-2"/>
          <w:sz w:val="24"/>
        </w:rPr>
        <w:t xml:space="preserve"> </w:t>
      </w:r>
      <w:r>
        <w:rPr>
          <w:sz w:val="24"/>
        </w:rPr>
        <w:t>кислот);</w:t>
      </w:r>
    </w:p>
    <w:p w:rsidR="0011409D" w:rsidRDefault="005D2BA8" w:rsidP="00CC4399">
      <w:pPr>
        <w:pStyle w:val="a5"/>
        <w:numPr>
          <w:ilvl w:val="0"/>
          <w:numId w:val="15"/>
        </w:numPr>
        <w:tabs>
          <w:tab w:val="left" w:pos="1047"/>
        </w:tabs>
        <w:ind w:right="975" w:firstLine="283"/>
        <w:rPr>
          <w:sz w:val="24"/>
        </w:rPr>
      </w:pPr>
      <w:r>
        <w:rPr>
          <w:sz w:val="24"/>
        </w:rPr>
        <w:t>распознавать клетки (прокариот и эукариот, растений и животных) по описанию, на</w:t>
      </w:r>
      <w:r>
        <w:rPr>
          <w:spacing w:val="1"/>
          <w:sz w:val="24"/>
        </w:rPr>
        <w:t xml:space="preserve"> </w:t>
      </w:r>
      <w:r>
        <w:rPr>
          <w:sz w:val="24"/>
        </w:rPr>
        <w:t>схематических</w:t>
      </w:r>
      <w:r>
        <w:rPr>
          <w:spacing w:val="1"/>
          <w:sz w:val="24"/>
        </w:rPr>
        <w:t xml:space="preserve"> </w:t>
      </w:r>
      <w:r>
        <w:rPr>
          <w:sz w:val="24"/>
        </w:rPr>
        <w:t>изображениях;</w:t>
      </w:r>
      <w:r>
        <w:rPr>
          <w:spacing w:val="1"/>
          <w:sz w:val="24"/>
        </w:rPr>
        <w:t xml:space="preserve"> </w:t>
      </w:r>
      <w:r>
        <w:rPr>
          <w:sz w:val="24"/>
        </w:rPr>
        <w:t>устанавливать</w:t>
      </w:r>
      <w:r>
        <w:rPr>
          <w:spacing w:val="1"/>
          <w:sz w:val="24"/>
        </w:rPr>
        <w:t xml:space="preserve"> </w:t>
      </w:r>
      <w:r>
        <w:rPr>
          <w:sz w:val="24"/>
        </w:rPr>
        <w:t>связь</w:t>
      </w:r>
      <w:r>
        <w:rPr>
          <w:spacing w:val="1"/>
          <w:sz w:val="24"/>
        </w:rPr>
        <w:t xml:space="preserve"> </w:t>
      </w:r>
      <w:r>
        <w:rPr>
          <w:sz w:val="24"/>
        </w:rPr>
        <w:t>строения</w:t>
      </w:r>
      <w:r>
        <w:rPr>
          <w:spacing w:val="1"/>
          <w:sz w:val="24"/>
        </w:rPr>
        <w:t xml:space="preserve"> </w:t>
      </w:r>
      <w:r>
        <w:rPr>
          <w:sz w:val="24"/>
        </w:rPr>
        <w:t>и</w:t>
      </w:r>
      <w:r>
        <w:rPr>
          <w:spacing w:val="1"/>
          <w:sz w:val="24"/>
        </w:rPr>
        <w:t xml:space="preserve"> </w:t>
      </w:r>
      <w:r>
        <w:rPr>
          <w:sz w:val="24"/>
        </w:rPr>
        <w:t>функций</w:t>
      </w:r>
      <w:r>
        <w:rPr>
          <w:spacing w:val="1"/>
          <w:sz w:val="24"/>
        </w:rPr>
        <w:t xml:space="preserve"> </w:t>
      </w:r>
      <w:r>
        <w:rPr>
          <w:sz w:val="24"/>
        </w:rPr>
        <w:t>компонентов</w:t>
      </w:r>
      <w:r>
        <w:rPr>
          <w:spacing w:val="1"/>
          <w:sz w:val="24"/>
        </w:rPr>
        <w:t xml:space="preserve"> </w:t>
      </w:r>
      <w:r>
        <w:rPr>
          <w:sz w:val="24"/>
        </w:rPr>
        <w:t>клетки, обосновывать многообразие</w:t>
      </w:r>
      <w:r>
        <w:rPr>
          <w:spacing w:val="-2"/>
          <w:sz w:val="24"/>
        </w:rPr>
        <w:t xml:space="preserve"> </w:t>
      </w:r>
      <w:r>
        <w:rPr>
          <w:sz w:val="24"/>
        </w:rPr>
        <w:t>клеток;</w:t>
      </w:r>
    </w:p>
    <w:p w:rsidR="0011409D" w:rsidRDefault="005D2BA8" w:rsidP="00CC4399">
      <w:pPr>
        <w:pStyle w:val="a5"/>
        <w:numPr>
          <w:ilvl w:val="0"/>
          <w:numId w:val="15"/>
        </w:numPr>
        <w:tabs>
          <w:tab w:val="left" w:pos="1047"/>
        </w:tabs>
        <w:spacing w:line="275" w:lineRule="exact"/>
        <w:ind w:left="1046" w:hanging="424"/>
        <w:rPr>
          <w:sz w:val="24"/>
        </w:rPr>
      </w:pPr>
      <w:r>
        <w:rPr>
          <w:sz w:val="24"/>
        </w:rPr>
        <w:t>распознавать популяцию</w:t>
      </w:r>
      <w:r>
        <w:rPr>
          <w:spacing w:val="-2"/>
          <w:sz w:val="24"/>
        </w:rPr>
        <w:t xml:space="preserve"> </w:t>
      </w:r>
      <w:r>
        <w:rPr>
          <w:sz w:val="24"/>
        </w:rPr>
        <w:t>и</w:t>
      </w:r>
      <w:r>
        <w:rPr>
          <w:spacing w:val="-1"/>
          <w:sz w:val="24"/>
        </w:rPr>
        <w:t xml:space="preserve"> </w:t>
      </w:r>
      <w:r>
        <w:rPr>
          <w:sz w:val="24"/>
        </w:rPr>
        <w:t>биологический вид</w:t>
      </w:r>
      <w:r>
        <w:rPr>
          <w:spacing w:val="-8"/>
          <w:sz w:val="24"/>
        </w:rPr>
        <w:t xml:space="preserve"> </w:t>
      </w:r>
      <w:r>
        <w:rPr>
          <w:sz w:val="24"/>
        </w:rPr>
        <w:t>по</w:t>
      </w:r>
      <w:r>
        <w:rPr>
          <w:spacing w:val="-7"/>
          <w:sz w:val="24"/>
        </w:rPr>
        <w:t xml:space="preserve"> </w:t>
      </w:r>
      <w:r>
        <w:rPr>
          <w:sz w:val="24"/>
        </w:rPr>
        <w:t>основным</w:t>
      </w:r>
      <w:r>
        <w:rPr>
          <w:spacing w:val="-3"/>
          <w:sz w:val="24"/>
        </w:rPr>
        <w:t xml:space="preserve"> </w:t>
      </w:r>
      <w:r>
        <w:rPr>
          <w:sz w:val="24"/>
        </w:rPr>
        <w:t>признакам;</w:t>
      </w:r>
    </w:p>
    <w:p w:rsidR="0011409D" w:rsidRDefault="005D2BA8" w:rsidP="00CC4399">
      <w:pPr>
        <w:pStyle w:val="a5"/>
        <w:numPr>
          <w:ilvl w:val="0"/>
          <w:numId w:val="15"/>
        </w:numPr>
        <w:tabs>
          <w:tab w:val="left" w:pos="1047"/>
        </w:tabs>
        <w:spacing w:line="242" w:lineRule="auto"/>
        <w:ind w:right="975" w:firstLine="283"/>
        <w:rPr>
          <w:sz w:val="24"/>
        </w:rPr>
      </w:pPr>
      <w:r>
        <w:rPr>
          <w:sz w:val="24"/>
        </w:rPr>
        <w:t>описывать фенотип многоклеточных растений и животных по морфологическому</w:t>
      </w:r>
      <w:r>
        <w:rPr>
          <w:spacing w:val="1"/>
          <w:sz w:val="24"/>
        </w:rPr>
        <w:t xml:space="preserve"> </w:t>
      </w:r>
      <w:r>
        <w:rPr>
          <w:sz w:val="24"/>
        </w:rPr>
        <w:t>критерию;</w:t>
      </w:r>
    </w:p>
    <w:p w:rsidR="0011409D" w:rsidRDefault="005D2BA8" w:rsidP="00CC4399">
      <w:pPr>
        <w:pStyle w:val="a5"/>
        <w:numPr>
          <w:ilvl w:val="0"/>
          <w:numId w:val="15"/>
        </w:numPr>
        <w:tabs>
          <w:tab w:val="left" w:pos="1047"/>
        </w:tabs>
        <w:spacing w:line="271" w:lineRule="exact"/>
        <w:ind w:left="1046" w:hanging="424"/>
        <w:rPr>
          <w:sz w:val="24"/>
        </w:rPr>
      </w:pPr>
      <w:r>
        <w:rPr>
          <w:sz w:val="24"/>
        </w:rPr>
        <w:t>объяснять</w:t>
      </w:r>
      <w:r>
        <w:rPr>
          <w:spacing w:val="-6"/>
          <w:sz w:val="24"/>
        </w:rPr>
        <w:t xml:space="preserve"> </w:t>
      </w:r>
      <w:r>
        <w:rPr>
          <w:sz w:val="24"/>
        </w:rPr>
        <w:t>многообразие</w:t>
      </w:r>
      <w:r>
        <w:rPr>
          <w:spacing w:val="-6"/>
          <w:sz w:val="24"/>
        </w:rPr>
        <w:t xml:space="preserve"> </w:t>
      </w:r>
      <w:r>
        <w:rPr>
          <w:sz w:val="24"/>
        </w:rPr>
        <w:t>организмов,</w:t>
      </w:r>
      <w:r>
        <w:rPr>
          <w:spacing w:val="-4"/>
          <w:sz w:val="24"/>
        </w:rPr>
        <w:t xml:space="preserve"> </w:t>
      </w:r>
      <w:r>
        <w:rPr>
          <w:sz w:val="24"/>
        </w:rPr>
        <w:t>применяя</w:t>
      </w:r>
      <w:r>
        <w:rPr>
          <w:spacing w:val="-6"/>
          <w:sz w:val="24"/>
        </w:rPr>
        <w:t xml:space="preserve"> </w:t>
      </w:r>
      <w:r>
        <w:rPr>
          <w:sz w:val="24"/>
        </w:rPr>
        <w:t>эволюционную</w:t>
      </w:r>
      <w:r>
        <w:rPr>
          <w:spacing w:val="-3"/>
          <w:sz w:val="24"/>
        </w:rPr>
        <w:t xml:space="preserve"> </w:t>
      </w:r>
      <w:r>
        <w:rPr>
          <w:sz w:val="24"/>
        </w:rPr>
        <w:t>теорию;</w:t>
      </w:r>
    </w:p>
    <w:p w:rsidR="0011409D" w:rsidRDefault="005D2BA8" w:rsidP="00CC4399">
      <w:pPr>
        <w:pStyle w:val="a5"/>
        <w:numPr>
          <w:ilvl w:val="0"/>
          <w:numId w:val="15"/>
        </w:numPr>
        <w:tabs>
          <w:tab w:val="left" w:pos="1047"/>
        </w:tabs>
        <w:ind w:right="979" w:firstLine="283"/>
        <w:rPr>
          <w:sz w:val="24"/>
        </w:rPr>
      </w:pPr>
      <w:r>
        <w:rPr>
          <w:sz w:val="24"/>
        </w:rPr>
        <w:t>классифицировать</w:t>
      </w:r>
      <w:r>
        <w:rPr>
          <w:spacing w:val="1"/>
          <w:sz w:val="24"/>
        </w:rPr>
        <w:t xml:space="preserve"> </w:t>
      </w:r>
      <w:r>
        <w:rPr>
          <w:sz w:val="24"/>
        </w:rPr>
        <w:t>биологические</w:t>
      </w:r>
      <w:r>
        <w:rPr>
          <w:spacing w:val="1"/>
          <w:sz w:val="24"/>
        </w:rPr>
        <w:t xml:space="preserve"> </w:t>
      </w:r>
      <w:r>
        <w:rPr>
          <w:sz w:val="24"/>
        </w:rPr>
        <w:t>объекты</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одного</w:t>
      </w:r>
      <w:r>
        <w:rPr>
          <w:spacing w:val="1"/>
          <w:sz w:val="24"/>
        </w:rPr>
        <w:t xml:space="preserve"> </w:t>
      </w:r>
      <w:r>
        <w:rPr>
          <w:sz w:val="24"/>
        </w:rPr>
        <w:t>или</w:t>
      </w:r>
      <w:r>
        <w:rPr>
          <w:spacing w:val="1"/>
          <w:sz w:val="24"/>
        </w:rPr>
        <w:t xml:space="preserve"> </w:t>
      </w:r>
      <w:r>
        <w:rPr>
          <w:sz w:val="24"/>
        </w:rPr>
        <w:t>нескольких</w:t>
      </w:r>
      <w:r>
        <w:rPr>
          <w:spacing w:val="1"/>
          <w:sz w:val="24"/>
        </w:rPr>
        <w:t xml:space="preserve"> </w:t>
      </w:r>
      <w:r>
        <w:rPr>
          <w:sz w:val="24"/>
        </w:rPr>
        <w:t>существенных признаков (типы питания, способы дыхания и размножения, особенности</w:t>
      </w:r>
      <w:r>
        <w:rPr>
          <w:spacing w:val="1"/>
          <w:sz w:val="24"/>
        </w:rPr>
        <w:t xml:space="preserve"> </w:t>
      </w:r>
      <w:r>
        <w:rPr>
          <w:sz w:val="24"/>
        </w:rPr>
        <w:t>развития);</w:t>
      </w:r>
    </w:p>
    <w:p w:rsidR="0011409D" w:rsidRDefault="005D2BA8" w:rsidP="00CC4399">
      <w:pPr>
        <w:pStyle w:val="a5"/>
        <w:numPr>
          <w:ilvl w:val="0"/>
          <w:numId w:val="15"/>
        </w:numPr>
        <w:tabs>
          <w:tab w:val="left" w:pos="1047"/>
        </w:tabs>
        <w:spacing w:line="274" w:lineRule="exact"/>
        <w:ind w:left="1046" w:hanging="424"/>
        <w:rPr>
          <w:sz w:val="24"/>
        </w:rPr>
      </w:pPr>
      <w:r>
        <w:rPr>
          <w:sz w:val="24"/>
        </w:rPr>
        <w:t>объяснять</w:t>
      </w:r>
      <w:r>
        <w:rPr>
          <w:spacing w:val="-6"/>
          <w:sz w:val="24"/>
        </w:rPr>
        <w:t xml:space="preserve"> </w:t>
      </w:r>
      <w:r>
        <w:rPr>
          <w:sz w:val="24"/>
        </w:rPr>
        <w:t>причины</w:t>
      </w:r>
      <w:r>
        <w:rPr>
          <w:spacing w:val="-4"/>
          <w:sz w:val="24"/>
        </w:rPr>
        <w:t xml:space="preserve"> </w:t>
      </w:r>
      <w:r>
        <w:rPr>
          <w:sz w:val="24"/>
        </w:rPr>
        <w:t>наследственных</w:t>
      </w:r>
      <w:r>
        <w:rPr>
          <w:spacing w:val="-5"/>
          <w:sz w:val="24"/>
        </w:rPr>
        <w:t xml:space="preserve"> </w:t>
      </w:r>
      <w:r>
        <w:rPr>
          <w:sz w:val="24"/>
        </w:rPr>
        <w:t>заболеваний;</w:t>
      </w:r>
    </w:p>
    <w:p w:rsidR="0011409D" w:rsidRDefault="005D2BA8" w:rsidP="00CC4399">
      <w:pPr>
        <w:pStyle w:val="a5"/>
        <w:numPr>
          <w:ilvl w:val="0"/>
          <w:numId w:val="15"/>
        </w:numPr>
        <w:tabs>
          <w:tab w:val="left" w:pos="1047"/>
        </w:tabs>
        <w:ind w:right="977" w:firstLine="283"/>
        <w:rPr>
          <w:sz w:val="24"/>
        </w:rPr>
      </w:pPr>
      <w:r>
        <w:rPr>
          <w:sz w:val="24"/>
        </w:rPr>
        <w:t>выявлять изменчивость у организмов; объяснять проявление видов изменчивости,</w:t>
      </w:r>
      <w:r>
        <w:rPr>
          <w:spacing w:val="1"/>
          <w:sz w:val="24"/>
        </w:rPr>
        <w:t xml:space="preserve"> </w:t>
      </w:r>
      <w:r>
        <w:rPr>
          <w:sz w:val="24"/>
        </w:rPr>
        <w:t>используя закономерности изменчивости; сравнивать наследственную и ненаследственную</w:t>
      </w:r>
      <w:r>
        <w:rPr>
          <w:spacing w:val="1"/>
          <w:sz w:val="24"/>
        </w:rPr>
        <w:t xml:space="preserve"> </w:t>
      </w:r>
      <w:r>
        <w:rPr>
          <w:sz w:val="24"/>
        </w:rPr>
        <w:t>изменчивость;</w:t>
      </w:r>
    </w:p>
    <w:p w:rsidR="0011409D" w:rsidRDefault="005D2BA8" w:rsidP="00CC4399">
      <w:pPr>
        <w:pStyle w:val="a5"/>
        <w:numPr>
          <w:ilvl w:val="0"/>
          <w:numId w:val="15"/>
        </w:numPr>
        <w:tabs>
          <w:tab w:val="left" w:pos="1047"/>
        </w:tabs>
        <w:spacing w:line="242" w:lineRule="auto"/>
        <w:ind w:right="981" w:firstLine="283"/>
        <w:rPr>
          <w:sz w:val="24"/>
        </w:rPr>
      </w:pPr>
      <w:r>
        <w:rPr>
          <w:sz w:val="24"/>
        </w:rPr>
        <w:t>выявлять морфологические, физиологические, поведенческие адаптации организмов</w:t>
      </w:r>
      <w:r>
        <w:rPr>
          <w:spacing w:val="-57"/>
          <w:sz w:val="24"/>
        </w:rPr>
        <w:t xml:space="preserve"> </w:t>
      </w:r>
      <w:r>
        <w:rPr>
          <w:sz w:val="24"/>
        </w:rPr>
        <w:t>к среде</w:t>
      </w:r>
      <w:r>
        <w:rPr>
          <w:spacing w:val="2"/>
          <w:sz w:val="24"/>
        </w:rPr>
        <w:t xml:space="preserve"> </w:t>
      </w:r>
      <w:r>
        <w:rPr>
          <w:sz w:val="24"/>
        </w:rPr>
        <w:t>обитания</w:t>
      </w:r>
      <w:r>
        <w:rPr>
          <w:spacing w:val="-1"/>
          <w:sz w:val="24"/>
        </w:rPr>
        <w:t xml:space="preserve"> </w:t>
      </w:r>
      <w:r>
        <w:rPr>
          <w:sz w:val="24"/>
        </w:rPr>
        <w:t>и</w:t>
      </w:r>
      <w:r>
        <w:rPr>
          <w:spacing w:val="3"/>
          <w:sz w:val="24"/>
        </w:rPr>
        <w:t xml:space="preserve"> </w:t>
      </w:r>
      <w:r>
        <w:rPr>
          <w:sz w:val="24"/>
        </w:rPr>
        <w:t>действию</w:t>
      </w:r>
      <w:r>
        <w:rPr>
          <w:spacing w:val="-4"/>
          <w:sz w:val="24"/>
        </w:rPr>
        <w:t xml:space="preserve"> </w:t>
      </w:r>
      <w:r>
        <w:rPr>
          <w:sz w:val="24"/>
        </w:rPr>
        <w:t>экологических</w:t>
      </w:r>
      <w:r>
        <w:rPr>
          <w:spacing w:val="-2"/>
          <w:sz w:val="24"/>
        </w:rPr>
        <w:t xml:space="preserve"> </w:t>
      </w:r>
      <w:r>
        <w:rPr>
          <w:sz w:val="24"/>
        </w:rPr>
        <w:t>факторов;</w:t>
      </w:r>
    </w:p>
    <w:p w:rsidR="0011409D" w:rsidRDefault="005D2BA8" w:rsidP="00CC4399">
      <w:pPr>
        <w:pStyle w:val="a5"/>
        <w:numPr>
          <w:ilvl w:val="0"/>
          <w:numId w:val="15"/>
        </w:numPr>
        <w:tabs>
          <w:tab w:val="left" w:pos="1047"/>
        </w:tabs>
        <w:spacing w:line="270" w:lineRule="exact"/>
        <w:ind w:left="1046" w:hanging="424"/>
        <w:rPr>
          <w:sz w:val="24"/>
        </w:rPr>
      </w:pPr>
      <w:r>
        <w:rPr>
          <w:sz w:val="24"/>
        </w:rPr>
        <w:t>составлять</w:t>
      </w:r>
      <w:r>
        <w:rPr>
          <w:spacing w:val="-4"/>
          <w:sz w:val="24"/>
        </w:rPr>
        <w:t xml:space="preserve"> </w:t>
      </w:r>
      <w:r>
        <w:rPr>
          <w:sz w:val="24"/>
        </w:rPr>
        <w:t>схемы</w:t>
      </w:r>
      <w:r>
        <w:rPr>
          <w:spacing w:val="1"/>
          <w:sz w:val="24"/>
        </w:rPr>
        <w:t xml:space="preserve"> </w:t>
      </w:r>
      <w:r>
        <w:rPr>
          <w:sz w:val="24"/>
        </w:rPr>
        <w:t>переноса</w:t>
      </w:r>
      <w:r>
        <w:rPr>
          <w:spacing w:val="-1"/>
          <w:sz w:val="24"/>
        </w:rPr>
        <w:t xml:space="preserve"> </w:t>
      </w:r>
      <w:r>
        <w:rPr>
          <w:sz w:val="24"/>
        </w:rPr>
        <w:t>веществ</w:t>
      </w:r>
      <w:r>
        <w:rPr>
          <w:spacing w:val="-3"/>
          <w:sz w:val="24"/>
        </w:rPr>
        <w:t xml:space="preserve"> </w:t>
      </w:r>
      <w:r>
        <w:rPr>
          <w:sz w:val="24"/>
        </w:rPr>
        <w:t>и энергии</w:t>
      </w:r>
      <w:r>
        <w:rPr>
          <w:spacing w:val="-4"/>
          <w:sz w:val="24"/>
        </w:rPr>
        <w:t xml:space="preserve"> </w:t>
      </w:r>
      <w:r>
        <w:rPr>
          <w:sz w:val="24"/>
        </w:rPr>
        <w:t>в</w:t>
      </w:r>
      <w:r>
        <w:rPr>
          <w:spacing w:val="1"/>
          <w:sz w:val="24"/>
        </w:rPr>
        <w:t xml:space="preserve"> </w:t>
      </w:r>
      <w:r>
        <w:rPr>
          <w:sz w:val="24"/>
        </w:rPr>
        <w:t>экосистеме</w:t>
      </w:r>
      <w:r>
        <w:rPr>
          <w:spacing w:val="-5"/>
          <w:sz w:val="24"/>
        </w:rPr>
        <w:t xml:space="preserve"> </w:t>
      </w:r>
      <w:r>
        <w:rPr>
          <w:sz w:val="24"/>
        </w:rPr>
        <w:t>(цепи</w:t>
      </w:r>
      <w:r>
        <w:rPr>
          <w:spacing w:val="1"/>
          <w:sz w:val="24"/>
        </w:rPr>
        <w:t xml:space="preserve"> </w:t>
      </w:r>
      <w:r>
        <w:rPr>
          <w:sz w:val="24"/>
        </w:rPr>
        <w:t>питания);</w:t>
      </w:r>
    </w:p>
    <w:p w:rsidR="0011409D" w:rsidRDefault="005D2BA8" w:rsidP="00CC4399">
      <w:pPr>
        <w:pStyle w:val="a5"/>
        <w:numPr>
          <w:ilvl w:val="0"/>
          <w:numId w:val="15"/>
        </w:numPr>
        <w:tabs>
          <w:tab w:val="left" w:pos="1047"/>
        </w:tabs>
        <w:spacing w:line="242" w:lineRule="auto"/>
        <w:ind w:right="982" w:firstLine="283"/>
        <w:rPr>
          <w:sz w:val="24"/>
        </w:rPr>
      </w:pPr>
      <w:r>
        <w:rPr>
          <w:sz w:val="24"/>
        </w:rPr>
        <w:t>приводить</w:t>
      </w:r>
      <w:r>
        <w:rPr>
          <w:spacing w:val="1"/>
          <w:sz w:val="24"/>
        </w:rPr>
        <w:t xml:space="preserve"> </w:t>
      </w:r>
      <w:r>
        <w:rPr>
          <w:sz w:val="24"/>
        </w:rPr>
        <w:t>доказательства</w:t>
      </w:r>
      <w:r>
        <w:rPr>
          <w:spacing w:val="1"/>
          <w:sz w:val="24"/>
        </w:rPr>
        <w:t xml:space="preserve"> </w:t>
      </w:r>
      <w:r>
        <w:rPr>
          <w:sz w:val="24"/>
        </w:rPr>
        <w:t>необходимости</w:t>
      </w:r>
      <w:r>
        <w:rPr>
          <w:spacing w:val="1"/>
          <w:sz w:val="24"/>
        </w:rPr>
        <w:t xml:space="preserve"> </w:t>
      </w:r>
      <w:r>
        <w:rPr>
          <w:sz w:val="24"/>
        </w:rPr>
        <w:t>сохранения</w:t>
      </w:r>
      <w:r>
        <w:rPr>
          <w:spacing w:val="1"/>
          <w:sz w:val="24"/>
        </w:rPr>
        <w:t xml:space="preserve"> </w:t>
      </w:r>
      <w:r>
        <w:rPr>
          <w:sz w:val="24"/>
        </w:rPr>
        <w:t>биоразнообразия</w:t>
      </w:r>
      <w:r>
        <w:rPr>
          <w:spacing w:val="1"/>
          <w:sz w:val="24"/>
        </w:rPr>
        <w:t xml:space="preserve"> </w:t>
      </w:r>
      <w:r>
        <w:rPr>
          <w:sz w:val="24"/>
        </w:rPr>
        <w:t>для</w:t>
      </w:r>
      <w:r>
        <w:rPr>
          <w:spacing w:val="1"/>
          <w:sz w:val="24"/>
        </w:rPr>
        <w:t xml:space="preserve"> </w:t>
      </w:r>
      <w:r>
        <w:rPr>
          <w:sz w:val="24"/>
        </w:rPr>
        <w:t>устойчивого</w:t>
      </w:r>
      <w:r>
        <w:rPr>
          <w:spacing w:val="3"/>
          <w:sz w:val="24"/>
        </w:rPr>
        <w:t xml:space="preserve"> </w:t>
      </w:r>
      <w:r>
        <w:rPr>
          <w:sz w:val="24"/>
        </w:rPr>
        <w:t>развития</w:t>
      </w:r>
      <w:r>
        <w:rPr>
          <w:spacing w:val="-1"/>
          <w:sz w:val="24"/>
        </w:rPr>
        <w:t xml:space="preserve"> </w:t>
      </w:r>
      <w:r>
        <w:rPr>
          <w:sz w:val="24"/>
        </w:rPr>
        <w:t>и</w:t>
      </w:r>
      <w:r>
        <w:rPr>
          <w:spacing w:val="-2"/>
          <w:sz w:val="24"/>
        </w:rPr>
        <w:t xml:space="preserve"> </w:t>
      </w:r>
      <w:r>
        <w:rPr>
          <w:sz w:val="24"/>
        </w:rPr>
        <w:t>охраны</w:t>
      </w:r>
      <w:r>
        <w:rPr>
          <w:spacing w:val="-1"/>
          <w:sz w:val="24"/>
        </w:rPr>
        <w:t xml:space="preserve"> </w:t>
      </w:r>
      <w:r>
        <w:rPr>
          <w:sz w:val="24"/>
        </w:rPr>
        <w:t>окружающей</w:t>
      </w:r>
      <w:r>
        <w:rPr>
          <w:spacing w:val="4"/>
          <w:sz w:val="24"/>
        </w:rPr>
        <w:t xml:space="preserve"> </w:t>
      </w:r>
      <w:r>
        <w:rPr>
          <w:sz w:val="24"/>
        </w:rPr>
        <w:t>среды;</w:t>
      </w:r>
    </w:p>
    <w:p w:rsidR="0011409D" w:rsidRDefault="005D2BA8" w:rsidP="00CC4399">
      <w:pPr>
        <w:pStyle w:val="a5"/>
        <w:numPr>
          <w:ilvl w:val="0"/>
          <w:numId w:val="15"/>
        </w:numPr>
        <w:tabs>
          <w:tab w:val="left" w:pos="1047"/>
        </w:tabs>
        <w:ind w:right="978" w:firstLine="283"/>
        <w:rPr>
          <w:sz w:val="24"/>
        </w:rPr>
      </w:pPr>
      <w:r>
        <w:rPr>
          <w:sz w:val="24"/>
        </w:rPr>
        <w:t>оценивать</w:t>
      </w:r>
      <w:r>
        <w:rPr>
          <w:spacing w:val="1"/>
          <w:sz w:val="24"/>
        </w:rPr>
        <w:t xml:space="preserve"> </w:t>
      </w:r>
      <w:r>
        <w:rPr>
          <w:sz w:val="24"/>
        </w:rPr>
        <w:t>достоверность</w:t>
      </w:r>
      <w:r>
        <w:rPr>
          <w:spacing w:val="1"/>
          <w:sz w:val="24"/>
        </w:rPr>
        <w:t xml:space="preserve"> </w:t>
      </w:r>
      <w:r>
        <w:rPr>
          <w:sz w:val="24"/>
        </w:rPr>
        <w:t>биологической</w:t>
      </w:r>
      <w:r>
        <w:rPr>
          <w:spacing w:val="1"/>
          <w:sz w:val="24"/>
        </w:rPr>
        <w:t xml:space="preserve"> </w:t>
      </w:r>
      <w:r>
        <w:rPr>
          <w:sz w:val="24"/>
        </w:rPr>
        <w:t>информации,</w:t>
      </w:r>
      <w:r>
        <w:rPr>
          <w:spacing w:val="1"/>
          <w:sz w:val="24"/>
        </w:rPr>
        <w:t xml:space="preserve"> </w:t>
      </w:r>
      <w:r>
        <w:rPr>
          <w:sz w:val="24"/>
        </w:rPr>
        <w:t>полученной</w:t>
      </w:r>
      <w:r>
        <w:rPr>
          <w:spacing w:val="1"/>
          <w:sz w:val="24"/>
        </w:rPr>
        <w:t xml:space="preserve"> </w:t>
      </w:r>
      <w:r>
        <w:rPr>
          <w:sz w:val="24"/>
        </w:rPr>
        <w:t>из</w:t>
      </w:r>
      <w:r>
        <w:rPr>
          <w:spacing w:val="1"/>
          <w:sz w:val="24"/>
        </w:rPr>
        <w:t xml:space="preserve"> </w:t>
      </w:r>
      <w:r>
        <w:rPr>
          <w:sz w:val="24"/>
        </w:rPr>
        <w:t>разных</w:t>
      </w:r>
      <w:r>
        <w:rPr>
          <w:spacing w:val="1"/>
          <w:sz w:val="24"/>
        </w:rPr>
        <w:t xml:space="preserve"> </w:t>
      </w:r>
      <w:r>
        <w:rPr>
          <w:sz w:val="24"/>
        </w:rPr>
        <w:t>источников,</w:t>
      </w:r>
      <w:r>
        <w:rPr>
          <w:spacing w:val="1"/>
          <w:sz w:val="24"/>
        </w:rPr>
        <w:t xml:space="preserve"> </w:t>
      </w:r>
      <w:r>
        <w:rPr>
          <w:sz w:val="24"/>
        </w:rPr>
        <w:t>выделять</w:t>
      </w:r>
      <w:r>
        <w:rPr>
          <w:spacing w:val="1"/>
          <w:sz w:val="24"/>
        </w:rPr>
        <w:t xml:space="preserve"> </w:t>
      </w:r>
      <w:r>
        <w:rPr>
          <w:sz w:val="24"/>
        </w:rPr>
        <w:t>необходимую</w:t>
      </w:r>
      <w:r>
        <w:rPr>
          <w:spacing w:val="1"/>
          <w:sz w:val="24"/>
        </w:rPr>
        <w:t xml:space="preserve"> </w:t>
      </w:r>
      <w:r>
        <w:rPr>
          <w:sz w:val="24"/>
        </w:rPr>
        <w:t>информацию</w:t>
      </w:r>
      <w:r>
        <w:rPr>
          <w:spacing w:val="1"/>
          <w:sz w:val="24"/>
        </w:rPr>
        <w:t xml:space="preserve"> </w:t>
      </w:r>
      <w:r>
        <w:rPr>
          <w:sz w:val="24"/>
        </w:rPr>
        <w:t>для</w:t>
      </w:r>
      <w:r>
        <w:rPr>
          <w:spacing w:val="1"/>
          <w:sz w:val="24"/>
        </w:rPr>
        <w:t xml:space="preserve"> </w:t>
      </w:r>
      <w:r>
        <w:rPr>
          <w:sz w:val="24"/>
        </w:rPr>
        <w:t>использования</w:t>
      </w:r>
      <w:r>
        <w:rPr>
          <w:spacing w:val="1"/>
          <w:sz w:val="24"/>
        </w:rPr>
        <w:t xml:space="preserve"> </w:t>
      </w:r>
      <w:r>
        <w:rPr>
          <w:sz w:val="24"/>
        </w:rPr>
        <w:t>ее</w:t>
      </w:r>
      <w:r>
        <w:rPr>
          <w:spacing w:val="1"/>
          <w:sz w:val="24"/>
        </w:rPr>
        <w:t xml:space="preserve"> </w:t>
      </w:r>
      <w:r>
        <w:rPr>
          <w:sz w:val="24"/>
        </w:rPr>
        <w:t>в</w:t>
      </w:r>
      <w:r>
        <w:rPr>
          <w:spacing w:val="1"/>
          <w:sz w:val="24"/>
        </w:rPr>
        <w:t xml:space="preserve"> </w:t>
      </w:r>
      <w:r>
        <w:rPr>
          <w:sz w:val="24"/>
        </w:rPr>
        <w:t>учебной</w:t>
      </w:r>
      <w:r>
        <w:rPr>
          <w:spacing w:val="-57"/>
          <w:sz w:val="24"/>
        </w:rPr>
        <w:t xml:space="preserve"> </w:t>
      </w:r>
      <w:r>
        <w:rPr>
          <w:sz w:val="24"/>
        </w:rPr>
        <w:t>деятельности</w:t>
      </w:r>
      <w:r>
        <w:rPr>
          <w:spacing w:val="-1"/>
          <w:sz w:val="24"/>
        </w:rPr>
        <w:t xml:space="preserve"> </w:t>
      </w:r>
      <w:r>
        <w:rPr>
          <w:sz w:val="24"/>
        </w:rPr>
        <w:t>и</w:t>
      </w:r>
      <w:r>
        <w:rPr>
          <w:spacing w:val="3"/>
          <w:sz w:val="24"/>
        </w:rPr>
        <w:t xml:space="preserve"> </w:t>
      </w:r>
      <w:r>
        <w:rPr>
          <w:sz w:val="24"/>
        </w:rPr>
        <w:t>решении</w:t>
      </w:r>
      <w:r>
        <w:rPr>
          <w:spacing w:val="-1"/>
          <w:sz w:val="24"/>
        </w:rPr>
        <w:t xml:space="preserve"> </w:t>
      </w:r>
      <w:r>
        <w:rPr>
          <w:sz w:val="24"/>
        </w:rPr>
        <w:t>практических</w:t>
      </w:r>
      <w:r>
        <w:rPr>
          <w:spacing w:val="-1"/>
          <w:sz w:val="24"/>
        </w:rPr>
        <w:t xml:space="preserve"> </w:t>
      </w:r>
      <w:r>
        <w:rPr>
          <w:sz w:val="24"/>
        </w:rPr>
        <w:t>задач;</w:t>
      </w:r>
    </w:p>
    <w:p w:rsidR="0011409D" w:rsidRDefault="005D2BA8" w:rsidP="00CC4399">
      <w:pPr>
        <w:pStyle w:val="a5"/>
        <w:numPr>
          <w:ilvl w:val="0"/>
          <w:numId w:val="15"/>
        </w:numPr>
        <w:tabs>
          <w:tab w:val="left" w:pos="1047"/>
        </w:tabs>
        <w:spacing w:line="237" w:lineRule="auto"/>
        <w:ind w:right="981" w:firstLine="283"/>
        <w:rPr>
          <w:sz w:val="24"/>
        </w:rPr>
      </w:pPr>
      <w:r>
        <w:rPr>
          <w:sz w:val="24"/>
        </w:rPr>
        <w:t>представлять</w:t>
      </w:r>
      <w:r>
        <w:rPr>
          <w:spacing w:val="1"/>
          <w:sz w:val="24"/>
        </w:rPr>
        <w:t xml:space="preserve"> </w:t>
      </w:r>
      <w:r>
        <w:rPr>
          <w:sz w:val="24"/>
        </w:rPr>
        <w:t>биологическую</w:t>
      </w:r>
      <w:r>
        <w:rPr>
          <w:spacing w:val="1"/>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текста,</w:t>
      </w:r>
      <w:r>
        <w:rPr>
          <w:spacing w:val="1"/>
          <w:sz w:val="24"/>
        </w:rPr>
        <w:t xml:space="preserve"> </w:t>
      </w:r>
      <w:r>
        <w:rPr>
          <w:sz w:val="24"/>
        </w:rPr>
        <w:t>таблицы,</w:t>
      </w:r>
      <w:r>
        <w:rPr>
          <w:spacing w:val="1"/>
          <w:sz w:val="24"/>
        </w:rPr>
        <w:t xml:space="preserve"> </w:t>
      </w:r>
      <w:r>
        <w:rPr>
          <w:sz w:val="24"/>
        </w:rPr>
        <w:t>графика,</w:t>
      </w:r>
      <w:r>
        <w:rPr>
          <w:spacing w:val="1"/>
          <w:sz w:val="24"/>
        </w:rPr>
        <w:t xml:space="preserve"> </w:t>
      </w:r>
      <w:r>
        <w:rPr>
          <w:sz w:val="24"/>
        </w:rPr>
        <w:t>диаграммы и</w:t>
      </w:r>
      <w:r>
        <w:rPr>
          <w:spacing w:val="2"/>
          <w:sz w:val="24"/>
        </w:rPr>
        <w:t xml:space="preserve"> </w:t>
      </w:r>
      <w:r>
        <w:rPr>
          <w:sz w:val="24"/>
        </w:rPr>
        <w:t>делать</w:t>
      </w:r>
      <w:r>
        <w:rPr>
          <w:spacing w:val="-1"/>
          <w:sz w:val="24"/>
        </w:rPr>
        <w:t xml:space="preserve"> </w:t>
      </w:r>
      <w:r>
        <w:rPr>
          <w:sz w:val="24"/>
        </w:rPr>
        <w:t>выводы</w:t>
      </w:r>
      <w:r>
        <w:rPr>
          <w:spacing w:val="4"/>
          <w:sz w:val="24"/>
        </w:rPr>
        <w:t xml:space="preserve"> </w:t>
      </w:r>
      <w:r>
        <w:rPr>
          <w:sz w:val="24"/>
        </w:rPr>
        <w:t>на</w:t>
      </w:r>
      <w:r>
        <w:rPr>
          <w:spacing w:val="-9"/>
          <w:sz w:val="24"/>
        </w:rPr>
        <w:t xml:space="preserve"> </w:t>
      </w:r>
      <w:r>
        <w:rPr>
          <w:sz w:val="24"/>
        </w:rPr>
        <w:t>основании</w:t>
      </w:r>
      <w:r>
        <w:rPr>
          <w:spacing w:val="3"/>
          <w:sz w:val="24"/>
        </w:rPr>
        <w:t xml:space="preserve"> </w:t>
      </w:r>
      <w:r>
        <w:rPr>
          <w:sz w:val="24"/>
        </w:rPr>
        <w:t>представленных</w:t>
      </w:r>
      <w:r>
        <w:rPr>
          <w:spacing w:val="-1"/>
          <w:sz w:val="24"/>
        </w:rPr>
        <w:t xml:space="preserve"> </w:t>
      </w:r>
      <w:r>
        <w:rPr>
          <w:sz w:val="24"/>
        </w:rPr>
        <w:t>данных;</w:t>
      </w:r>
    </w:p>
    <w:p w:rsidR="0011409D" w:rsidRDefault="005D2BA8" w:rsidP="00CC4399">
      <w:pPr>
        <w:pStyle w:val="a5"/>
        <w:numPr>
          <w:ilvl w:val="0"/>
          <w:numId w:val="15"/>
        </w:numPr>
        <w:tabs>
          <w:tab w:val="left" w:pos="1047"/>
        </w:tabs>
        <w:spacing w:line="237" w:lineRule="auto"/>
        <w:ind w:right="980" w:firstLine="283"/>
        <w:rPr>
          <w:sz w:val="24"/>
        </w:rPr>
      </w:pPr>
      <w:r>
        <w:rPr>
          <w:sz w:val="24"/>
        </w:rPr>
        <w:t>оценивать</w:t>
      </w:r>
      <w:r>
        <w:rPr>
          <w:spacing w:val="1"/>
          <w:sz w:val="24"/>
        </w:rPr>
        <w:t xml:space="preserve"> </w:t>
      </w:r>
      <w:r>
        <w:rPr>
          <w:sz w:val="24"/>
        </w:rPr>
        <w:t>роль</w:t>
      </w:r>
      <w:r>
        <w:rPr>
          <w:spacing w:val="1"/>
          <w:sz w:val="24"/>
        </w:rPr>
        <w:t xml:space="preserve"> </w:t>
      </w:r>
      <w:r>
        <w:rPr>
          <w:sz w:val="24"/>
        </w:rPr>
        <w:t>достижений</w:t>
      </w:r>
      <w:r>
        <w:rPr>
          <w:spacing w:val="1"/>
          <w:sz w:val="24"/>
        </w:rPr>
        <w:t xml:space="preserve"> </w:t>
      </w:r>
      <w:r>
        <w:rPr>
          <w:sz w:val="24"/>
        </w:rPr>
        <w:t>генетики,</w:t>
      </w:r>
      <w:r>
        <w:rPr>
          <w:spacing w:val="1"/>
          <w:sz w:val="24"/>
        </w:rPr>
        <w:t xml:space="preserve"> </w:t>
      </w:r>
      <w:r>
        <w:rPr>
          <w:sz w:val="24"/>
        </w:rPr>
        <w:t>селекции,</w:t>
      </w:r>
      <w:r>
        <w:rPr>
          <w:spacing w:val="1"/>
          <w:sz w:val="24"/>
        </w:rPr>
        <w:t xml:space="preserve"> </w:t>
      </w:r>
      <w:r>
        <w:rPr>
          <w:sz w:val="24"/>
        </w:rPr>
        <w:t>биотехнологии</w:t>
      </w:r>
      <w:r>
        <w:rPr>
          <w:spacing w:val="1"/>
          <w:sz w:val="24"/>
        </w:rPr>
        <w:t xml:space="preserve"> </w:t>
      </w:r>
      <w:r>
        <w:rPr>
          <w:sz w:val="24"/>
        </w:rPr>
        <w:t>в</w:t>
      </w:r>
      <w:r>
        <w:rPr>
          <w:spacing w:val="1"/>
          <w:sz w:val="24"/>
        </w:rPr>
        <w:t xml:space="preserve"> </w:t>
      </w:r>
      <w:r>
        <w:rPr>
          <w:sz w:val="24"/>
        </w:rPr>
        <w:t>практической</w:t>
      </w:r>
      <w:r>
        <w:rPr>
          <w:spacing w:val="1"/>
          <w:sz w:val="24"/>
        </w:rPr>
        <w:t xml:space="preserve"> </w:t>
      </w:r>
      <w:r>
        <w:rPr>
          <w:sz w:val="24"/>
        </w:rPr>
        <w:t>деятельности</w:t>
      </w:r>
      <w:r>
        <w:rPr>
          <w:spacing w:val="-1"/>
          <w:sz w:val="24"/>
        </w:rPr>
        <w:t xml:space="preserve"> </w:t>
      </w:r>
      <w:r>
        <w:rPr>
          <w:sz w:val="24"/>
        </w:rPr>
        <w:t>человека</w:t>
      </w:r>
      <w:r>
        <w:rPr>
          <w:spacing w:val="2"/>
          <w:sz w:val="24"/>
        </w:rPr>
        <w:t xml:space="preserve"> </w:t>
      </w:r>
      <w:r>
        <w:rPr>
          <w:sz w:val="24"/>
        </w:rPr>
        <w:t>и</w:t>
      </w:r>
      <w:r>
        <w:rPr>
          <w:spacing w:val="-2"/>
          <w:sz w:val="24"/>
        </w:rPr>
        <w:t xml:space="preserve"> </w:t>
      </w:r>
      <w:r>
        <w:rPr>
          <w:sz w:val="24"/>
        </w:rPr>
        <w:t>в</w:t>
      </w:r>
      <w:r>
        <w:rPr>
          <w:spacing w:val="4"/>
          <w:sz w:val="24"/>
        </w:rPr>
        <w:t xml:space="preserve"> </w:t>
      </w:r>
      <w:r>
        <w:rPr>
          <w:sz w:val="24"/>
        </w:rPr>
        <w:t>собственной жизни;</w:t>
      </w:r>
    </w:p>
    <w:p w:rsidR="0011409D" w:rsidRDefault="005D2BA8" w:rsidP="00CC4399">
      <w:pPr>
        <w:pStyle w:val="a5"/>
        <w:numPr>
          <w:ilvl w:val="0"/>
          <w:numId w:val="15"/>
        </w:numPr>
        <w:tabs>
          <w:tab w:val="left" w:pos="1047"/>
        </w:tabs>
        <w:spacing w:line="237" w:lineRule="auto"/>
        <w:ind w:right="979" w:firstLine="283"/>
        <w:rPr>
          <w:sz w:val="24"/>
        </w:rPr>
      </w:pPr>
      <w:r>
        <w:rPr>
          <w:sz w:val="24"/>
        </w:rPr>
        <w:t>объяснять</w:t>
      </w:r>
      <w:r>
        <w:rPr>
          <w:spacing w:val="1"/>
          <w:sz w:val="24"/>
        </w:rPr>
        <w:t xml:space="preserve"> </w:t>
      </w:r>
      <w:r>
        <w:rPr>
          <w:sz w:val="24"/>
        </w:rPr>
        <w:t>негативное</w:t>
      </w:r>
      <w:r>
        <w:rPr>
          <w:spacing w:val="1"/>
          <w:sz w:val="24"/>
        </w:rPr>
        <w:t xml:space="preserve"> </w:t>
      </w:r>
      <w:r>
        <w:rPr>
          <w:sz w:val="24"/>
        </w:rPr>
        <w:t>влияние</w:t>
      </w:r>
      <w:r>
        <w:rPr>
          <w:spacing w:val="1"/>
          <w:sz w:val="24"/>
        </w:rPr>
        <w:t xml:space="preserve"> </w:t>
      </w:r>
      <w:r>
        <w:rPr>
          <w:sz w:val="24"/>
        </w:rPr>
        <w:t>веществ</w:t>
      </w:r>
      <w:r>
        <w:rPr>
          <w:spacing w:val="1"/>
          <w:sz w:val="24"/>
        </w:rPr>
        <w:t xml:space="preserve"> </w:t>
      </w:r>
      <w:r>
        <w:rPr>
          <w:sz w:val="24"/>
        </w:rPr>
        <w:t>(алкоголя,</w:t>
      </w:r>
      <w:r>
        <w:rPr>
          <w:spacing w:val="1"/>
          <w:sz w:val="24"/>
        </w:rPr>
        <w:t xml:space="preserve"> </w:t>
      </w:r>
      <w:r>
        <w:rPr>
          <w:sz w:val="24"/>
        </w:rPr>
        <w:t>никотина,</w:t>
      </w:r>
      <w:r>
        <w:rPr>
          <w:spacing w:val="61"/>
          <w:sz w:val="24"/>
        </w:rPr>
        <w:t xml:space="preserve"> </w:t>
      </w:r>
      <w:r>
        <w:rPr>
          <w:sz w:val="24"/>
        </w:rPr>
        <w:t>наркотических</w:t>
      </w:r>
      <w:r>
        <w:rPr>
          <w:spacing w:val="1"/>
          <w:sz w:val="24"/>
        </w:rPr>
        <w:t xml:space="preserve"> </w:t>
      </w:r>
      <w:r>
        <w:rPr>
          <w:sz w:val="24"/>
        </w:rPr>
        <w:t>веществ)</w:t>
      </w:r>
      <w:r>
        <w:rPr>
          <w:spacing w:val="-1"/>
          <w:sz w:val="24"/>
        </w:rPr>
        <w:t xml:space="preserve"> </w:t>
      </w:r>
      <w:r>
        <w:rPr>
          <w:sz w:val="24"/>
        </w:rPr>
        <w:t>на</w:t>
      </w:r>
      <w:r>
        <w:rPr>
          <w:spacing w:val="-4"/>
          <w:sz w:val="24"/>
        </w:rPr>
        <w:t xml:space="preserve"> </w:t>
      </w:r>
      <w:r>
        <w:rPr>
          <w:sz w:val="24"/>
        </w:rPr>
        <w:t>зародышевое</w:t>
      </w:r>
      <w:r>
        <w:rPr>
          <w:spacing w:val="2"/>
          <w:sz w:val="24"/>
        </w:rPr>
        <w:t xml:space="preserve"> </w:t>
      </w:r>
      <w:r>
        <w:rPr>
          <w:sz w:val="24"/>
        </w:rPr>
        <w:t>развитие</w:t>
      </w:r>
      <w:r>
        <w:rPr>
          <w:spacing w:val="-2"/>
          <w:sz w:val="24"/>
        </w:rPr>
        <w:t xml:space="preserve"> </w:t>
      </w:r>
      <w:r>
        <w:rPr>
          <w:sz w:val="24"/>
        </w:rPr>
        <w:t>человека;</w:t>
      </w:r>
    </w:p>
    <w:p w:rsidR="0011409D" w:rsidRDefault="005D2BA8" w:rsidP="00CC4399">
      <w:pPr>
        <w:pStyle w:val="a5"/>
        <w:numPr>
          <w:ilvl w:val="0"/>
          <w:numId w:val="15"/>
        </w:numPr>
        <w:tabs>
          <w:tab w:val="left" w:pos="1047"/>
        </w:tabs>
        <w:spacing w:line="275" w:lineRule="exact"/>
        <w:ind w:left="1046" w:hanging="424"/>
        <w:rPr>
          <w:sz w:val="24"/>
        </w:rPr>
      </w:pPr>
      <w:r>
        <w:rPr>
          <w:sz w:val="24"/>
        </w:rPr>
        <w:t>объяснять</w:t>
      </w:r>
      <w:r>
        <w:rPr>
          <w:spacing w:val="-4"/>
          <w:sz w:val="24"/>
        </w:rPr>
        <w:t xml:space="preserve"> </w:t>
      </w:r>
      <w:r>
        <w:rPr>
          <w:sz w:val="24"/>
        </w:rPr>
        <w:t>последствия</w:t>
      </w:r>
      <w:r>
        <w:rPr>
          <w:spacing w:val="-3"/>
          <w:sz w:val="24"/>
        </w:rPr>
        <w:t xml:space="preserve"> </w:t>
      </w:r>
      <w:r>
        <w:rPr>
          <w:sz w:val="24"/>
        </w:rPr>
        <w:t>влияния</w:t>
      </w:r>
      <w:r>
        <w:rPr>
          <w:spacing w:val="-4"/>
          <w:sz w:val="24"/>
        </w:rPr>
        <w:t xml:space="preserve"> </w:t>
      </w:r>
      <w:r>
        <w:rPr>
          <w:sz w:val="24"/>
        </w:rPr>
        <w:t>мутагенов;</w:t>
      </w:r>
    </w:p>
    <w:p w:rsidR="0011409D" w:rsidRDefault="005D2BA8" w:rsidP="00CC4399">
      <w:pPr>
        <w:pStyle w:val="a5"/>
        <w:numPr>
          <w:ilvl w:val="0"/>
          <w:numId w:val="15"/>
        </w:numPr>
        <w:tabs>
          <w:tab w:val="left" w:pos="1047"/>
        </w:tabs>
        <w:spacing w:line="275" w:lineRule="exact"/>
        <w:ind w:left="1046" w:hanging="424"/>
        <w:rPr>
          <w:sz w:val="24"/>
        </w:rPr>
      </w:pPr>
      <w:r>
        <w:rPr>
          <w:sz w:val="24"/>
        </w:rPr>
        <w:t>объяснять</w:t>
      </w:r>
      <w:r>
        <w:rPr>
          <w:spacing w:val="-6"/>
          <w:sz w:val="24"/>
        </w:rPr>
        <w:t xml:space="preserve"> </w:t>
      </w:r>
      <w:r>
        <w:rPr>
          <w:sz w:val="24"/>
        </w:rPr>
        <w:t>возможные</w:t>
      </w:r>
      <w:r>
        <w:rPr>
          <w:spacing w:val="-2"/>
          <w:sz w:val="24"/>
        </w:rPr>
        <w:t xml:space="preserve"> </w:t>
      </w:r>
      <w:r>
        <w:rPr>
          <w:sz w:val="24"/>
        </w:rPr>
        <w:t>причины</w:t>
      </w:r>
      <w:r>
        <w:rPr>
          <w:spacing w:val="-4"/>
          <w:sz w:val="24"/>
        </w:rPr>
        <w:t xml:space="preserve"> </w:t>
      </w:r>
      <w:r>
        <w:rPr>
          <w:sz w:val="24"/>
        </w:rPr>
        <w:t>наследственных</w:t>
      </w:r>
      <w:r>
        <w:rPr>
          <w:spacing w:val="-6"/>
          <w:sz w:val="24"/>
        </w:rPr>
        <w:t xml:space="preserve"> </w:t>
      </w:r>
      <w:r>
        <w:rPr>
          <w:sz w:val="24"/>
        </w:rPr>
        <w:t>заболеваний.</w:t>
      </w:r>
    </w:p>
    <w:p w:rsidR="0011409D" w:rsidRDefault="005D2BA8">
      <w:pPr>
        <w:pStyle w:val="1"/>
        <w:ind w:left="1051"/>
      </w:pPr>
      <w:r>
        <w:t>Выпускник</w:t>
      </w:r>
      <w:r>
        <w:rPr>
          <w:spacing w:val="-4"/>
        </w:rPr>
        <w:t xml:space="preserve"> </w:t>
      </w:r>
      <w:r>
        <w:t>на</w:t>
      </w:r>
      <w:r>
        <w:rPr>
          <w:spacing w:val="-5"/>
        </w:rPr>
        <w:t xml:space="preserve"> </w:t>
      </w:r>
      <w:r>
        <w:t>базовом</w:t>
      </w:r>
      <w:r>
        <w:rPr>
          <w:spacing w:val="-1"/>
        </w:rPr>
        <w:t xml:space="preserve"> </w:t>
      </w:r>
      <w:r>
        <w:t>уровне</w:t>
      </w:r>
      <w:r>
        <w:rPr>
          <w:spacing w:val="-6"/>
        </w:rPr>
        <w:t xml:space="preserve"> </w:t>
      </w:r>
      <w:r>
        <w:t>получит</w:t>
      </w:r>
      <w:r>
        <w:rPr>
          <w:spacing w:val="-3"/>
        </w:rPr>
        <w:t xml:space="preserve"> </w:t>
      </w:r>
      <w:r>
        <w:t>возможность</w:t>
      </w:r>
      <w:r>
        <w:rPr>
          <w:spacing w:val="2"/>
        </w:rPr>
        <w:t xml:space="preserve"> </w:t>
      </w:r>
      <w:r>
        <w:t>научиться:</w:t>
      </w:r>
    </w:p>
    <w:p w:rsidR="0011409D" w:rsidRDefault="005D2BA8" w:rsidP="00CC4399">
      <w:pPr>
        <w:pStyle w:val="a5"/>
        <w:numPr>
          <w:ilvl w:val="0"/>
          <w:numId w:val="15"/>
        </w:numPr>
        <w:tabs>
          <w:tab w:val="left" w:pos="1047"/>
        </w:tabs>
        <w:ind w:right="977" w:firstLine="283"/>
        <w:rPr>
          <w:i/>
          <w:sz w:val="24"/>
        </w:rPr>
      </w:pPr>
      <w:r>
        <w:rPr>
          <w:i/>
          <w:sz w:val="24"/>
        </w:rPr>
        <w:t>давать</w:t>
      </w:r>
      <w:r>
        <w:rPr>
          <w:i/>
          <w:spacing w:val="1"/>
          <w:sz w:val="24"/>
        </w:rPr>
        <w:t xml:space="preserve"> </w:t>
      </w:r>
      <w:r>
        <w:rPr>
          <w:i/>
          <w:sz w:val="24"/>
        </w:rPr>
        <w:t>научное</w:t>
      </w:r>
      <w:r>
        <w:rPr>
          <w:i/>
          <w:spacing w:val="1"/>
          <w:sz w:val="24"/>
        </w:rPr>
        <w:t xml:space="preserve"> </w:t>
      </w:r>
      <w:r>
        <w:rPr>
          <w:i/>
          <w:sz w:val="24"/>
        </w:rPr>
        <w:t>объяснение</w:t>
      </w:r>
      <w:r>
        <w:rPr>
          <w:i/>
          <w:spacing w:val="1"/>
          <w:sz w:val="24"/>
        </w:rPr>
        <w:t xml:space="preserve"> </w:t>
      </w:r>
      <w:r>
        <w:rPr>
          <w:i/>
          <w:sz w:val="24"/>
        </w:rPr>
        <w:t>биологическим</w:t>
      </w:r>
      <w:r>
        <w:rPr>
          <w:i/>
          <w:spacing w:val="1"/>
          <w:sz w:val="24"/>
        </w:rPr>
        <w:t xml:space="preserve"> </w:t>
      </w:r>
      <w:r>
        <w:rPr>
          <w:i/>
          <w:sz w:val="24"/>
        </w:rPr>
        <w:t>фактам,</w:t>
      </w:r>
      <w:r>
        <w:rPr>
          <w:i/>
          <w:spacing w:val="1"/>
          <w:sz w:val="24"/>
        </w:rPr>
        <w:t xml:space="preserve"> </w:t>
      </w:r>
      <w:r>
        <w:rPr>
          <w:i/>
          <w:sz w:val="24"/>
        </w:rPr>
        <w:t>процессам,</w:t>
      </w:r>
      <w:r>
        <w:rPr>
          <w:i/>
          <w:spacing w:val="1"/>
          <w:sz w:val="24"/>
        </w:rPr>
        <w:t xml:space="preserve"> </w:t>
      </w:r>
      <w:r>
        <w:rPr>
          <w:i/>
          <w:sz w:val="24"/>
        </w:rPr>
        <w:t>явлениям,</w:t>
      </w:r>
      <w:r>
        <w:rPr>
          <w:i/>
          <w:spacing w:val="1"/>
          <w:sz w:val="24"/>
        </w:rPr>
        <w:t xml:space="preserve"> </w:t>
      </w:r>
      <w:r>
        <w:rPr>
          <w:i/>
          <w:sz w:val="24"/>
        </w:rPr>
        <w:t>закономерностям, используя биологические теории (клеточную, эволюционную), учение о</w:t>
      </w:r>
      <w:r>
        <w:rPr>
          <w:i/>
          <w:spacing w:val="1"/>
          <w:sz w:val="24"/>
        </w:rPr>
        <w:t xml:space="preserve"> </w:t>
      </w:r>
      <w:r>
        <w:rPr>
          <w:i/>
          <w:sz w:val="24"/>
        </w:rPr>
        <w:t>биосфере,</w:t>
      </w:r>
      <w:r>
        <w:rPr>
          <w:i/>
          <w:spacing w:val="4"/>
          <w:sz w:val="24"/>
        </w:rPr>
        <w:t xml:space="preserve"> </w:t>
      </w:r>
      <w:r>
        <w:rPr>
          <w:i/>
          <w:sz w:val="24"/>
        </w:rPr>
        <w:t>законы</w:t>
      </w:r>
      <w:r>
        <w:rPr>
          <w:i/>
          <w:spacing w:val="-2"/>
          <w:sz w:val="24"/>
        </w:rPr>
        <w:t xml:space="preserve"> </w:t>
      </w:r>
      <w:r>
        <w:rPr>
          <w:i/>
          <w:sz w:val="24"/>
        </w:rPr>
        <w:t>наследственности, закономерности</w:t>
      </w:r>
      <w:r>
        <w:rPr>
          <w:i/>
          <w:spacing w:val="3"/>
          <w:sz w:val="24"/>
        </w:rPr>
        <w:t xml:space="preserve"> </w:t>
      </w:r>
      <w:r>
        <w:rPr>
          <w:i/>
          <w:sz w:val="24"/>
        </w:rPr>
        <w:t>изменчивости;</w:t>
      </w:r>
    </w:p>
    <w:p w:rsidR="0011409D" w:rsidRDefault="005D2BA8" w:rsidP="00CC4399">
      <w:pPr>
        <w:pStyle w:val="a5"/>
        <w:numPr>
          <w:ilvl w:val="0"/>
          <w:numId w:val="15"/>
        </w:numPr>
        <w:tabs>
          <w:tab w:val="left" w:pos="1047"/>
        </w:tabs>
        <w:spacing w:line="237" w:lineRule="auto"/>
        <w:ind w:right="981" w:firstLine="283"/>
        <w:rPr>
          <w:i/>
          <w:sz w:val="24"/>
        </w:rPr>
      </w:pPr>
      <w:r>
        <w:rPr>
          <w:i/>
          <w:sz w:val="24"/>
        </w:rPr>
        <w:t>характеризовать</w:t>
      </w:r>
      <w:r>
        <w:rPr>
          <w:i/>
          <w:spacing w:val="1"/>
          <w:sz w:val="24"/>
        </w:rPr>
        <w:t xml:space="preserve"> </w:t>
      </w:r>
      <w:r>
        <w:rPr>
          <w:i/>
          <w:sz w:val="24"/>
        </w:rPr>
        <w:t>современные</w:t>
      </w:r>
      <w:r>
        <w:rPr>
          <w:i/>
          <w:spacing w:val="1"/>
          <w:sz w:val="24"/>
        </w:rPr>
        <w:t xml:space="preserve"> </w:t>
      </w:r>
      <w:r>
        <w:rPr>
          <w:i/>
          <w:sz w:val="24"/>
        </w:rPr>
        <w:t>направления</w:t>
      </w:r>
      <w:r>
        <w:rPr>
          <w:i/>
          <w:spacing w:val="1"/>
          <w:sz w:val="24"/>
        </w:rPr>
        <w:t xml:space="preserve"> </w:t>
      </w:r>
      <w:r>
        <w:rPr>
          <w:i/>
          <w:sz w:val="24"/>
        </w:rPr>
        <w:t>в</w:t>
      </w:r>
      <w:r>
        <w:rPr>
          <w:i/>
          <w:spacing w:val="1"/>
          <w:sz w:val="24"/>
        </w:rPr>
        <w:t xml:space="preserve"> </w:t>
      </w:r>
      <w:r>
        <w:rPr>
          <w:i/>
          <w:sz w:val="24"/>
        </w:rPr>
        <w:t>развитии</w:t>
      </w:r>
      <w:r>
        <w:rPr>
          <w:i/>
          <w:spacing w:val="1"/>
          <w:sz w:val="24"/>
        </w:rPr>
        <w:t xml:space="preserve"> </w:t>
      </w:r>
      <w:r>
        <w:rPr>
          <w:i/>
          <w:sz w:val="24"/>
        </w:rPr>
        <w:t>биологии;</w:t>
      </w:r>
      <w:r>
        <w:rPr>
          <w:i/>
          <w:spacing w:val="1"/>
          <w:sz w:val="24"/>
        </w:rPr>
        <w:t xml:space="preserve"> </w:t>
      </w:r>
      <w:r>
        <w:rPr>
          <w:i/>
          <w:sz w:val="24"/>
        </w:rPr>
        <w:t>описывать</w:t>
      </w:r>
      <w:r>
        <w:rPr>
          <w:i/>
          <w:spacing w:val="1"/>
          <w:sz w:val="24"/>
        </w:rPr>
        <w:t xml:space="preserve"> </w:t>
      </w:r>
      <w:r>
        <w:rPr>
          <w:i/>
          <w:sz w:val="24"/>
        </w:rPr>
        <w:t>их</w:t>
      </w:r>
      <w:r>
        <w:rPr>
          <w:i/>
          <w:spacing w:val="1"/>
          <w:sz w:val="24"/>
        </w:rPr>
        <w:t xml:space="preserve"> </w:t>
      </w:r>
      <w:r>
        <w:rPr>
          <w:i/>
          <w:sz w:val="24"/>
        </w:rPr>
        <w:t>возможное</w:t>
      </w:r>
      <w:r>
        <w:rPr>
          <w:i/>
          <w:spacing w:val="1"/>
          <w:sz w:val="24"/>
        </w:rPr>
        <w:t xml:space="preserve"> </w:t>
      </w:r>
      <w:r>
        <w:rPr>
          <w:i/>
          <w:sz w:val="24"/>
        </w:rPr>
        <w:t>использование</w:t>
      </w:r>
      <w:r>
        <w:rPr>
          <w:i/>
          <w:spacing w:val="-2"/>
          <w:sz w:val="24"/>
        </w:rPr>
        <w:t xml:space="preserve"> </w:t>
      </w:r>
      <w:r>
        <w:rPr>
          <w:i/>
          <w:sz w:val="24"/>
        </w:rPr>
        <w:t>в</w:t>
      </w:r>
      <w:r>
        <w:rPr>
          <w:i/>
          <w:spacing w:val="2"/>
          <w:sz w:val="24"/>
        </w:rPr>
        <w:t xml:space="preserve"> </w:t>
      </w:r>
      <w:r>
        <w:rPr>
          <w:i/>
          <w:sz w:val="24"/>
        </w:rPr>
        <w:t>практической</w:t>
      </w:r>
      <w:r>
        <w:rPr>
          <w:i/>
          <w:spacing w:val="3"/>
          <w:sz w:val="24"/>
        </w:rPr>
        <w:t xml:space="preserve"> </w:t>
      </w:r>
      <w:r>
        <w:rPr>
          <w:i/>
          <w:sz w:val="24"/>
        </w:rPr>
        <w:t>деятельности;</w:t>
      </w:r>
    </w:p>
    <w:p w:rsidR="0011409D" w:rsidRDefault="0011409D">
      <w:pPr>
        <w:spacing w:line="237" w:lineRule="auto"/>
        <w:jc w:val="both"/>
        <w:rPr>
          <w:sz w:val="24"/>
        </w:rPr>
        <w:sectPr w:rsidR="0011409D">
          <w:pgSz w:w="11900" w:h="16840"/>
          <w:pgMar w:top="1020" w:right="0" w:bottom="440" w:left="1100" w:header="0" w:footer="169" w:gutter="0"/>
          <w:cols w:space="720"/>
        </w:sectPr>
      </w:pPr>
    </w:p>
    <w:p w:rsidR="0011409D" w:rsidRDefault="005D2BA8" w:rsidP="00CC4399">
      <w:pPr>
        <w:pStyle w:val="a5"/>
        <w:numPr>
          <w:ilvl w:val="0"/>
          <w:numId w:val="15"/>
        </w:numPr>
        <w:tabs>
          <w:tab w:val="left" w:pos="1047"/>
        </w:tabs>
        <w:spacing w:before="67" w:line="275" w:lineRule="exact"/>
        <w:ind w:left="1046" w:hanging="424"/>
        <w:rPr>
          <w:i/>
          <w:sz w:val="24"/>
        </w:rPr>
      </w:pPr>
      <w:r>
        <w:rPr>
          <w:i/>
          <w:sz w:val="24"/>
        </w:rPr>
        <w:lastRenderedPageBreak/>
        <w:t>сравнивать способы деления</w:t>
      </w:r>
      <w:r>
        <w:rPr>
          <w:i/>
          <w:spacing w:val="-2"/>
          <w:sz w:val="24"/>
        </w:rPr>
        <w:t xml:space="preserve"> </w:t>
      </w:r>
      <w:r>
        <w:rPr>
          <w:i/>
          <w:sz w:val="24"/>
        </w:rPr>
        <w:t>клетки (митоз</w:t>
      </w:r>
      <w:r>
        <w:rPr>
          <w:i/>
          <w:spacing w:val="1"/>
          <w:sz w:val="24"/>
        </w:rPr>
        <w:t xml:space="preserve"> </w:t>
      </w:r>
      <w:r>
        <w:rPr>
          <w:i/>
          <w:sz w:val="24"/>
        </w:rPr>
        <w:t>и</w:t>
      </w:r>
      <w:r>
        <w:rPr>
          <w:i/>
          <w:spacing w:val="-10"/>
          <w:sz w:val="24"/>
        </w:rPr>
        <w:t xml:space="preserve"> </w:t>
      </w:r>
      <w:r>
        <w:rPr>
          <w:i/>
          <w:sz w:val="24"/>
        </w:rPr>
        <w:t>мейоз);</w:t>
      </w:r>
    </w:p>
    <w:p w:rsidR="0011409D" w:rsidRDefault="005D2BA8" w:rsidP="00CC4399">
      <w:pPr>
        <w:pStyle w:val="a5"/>
        <w:numPr>
          <w:ilvl w:val="0"/>
          <w:numId w:val="15"/>
        </w:numPr>
        <w:tabs>
          <w:tab w:val="left" w:pos="1047"/>
        </w:tabs>
        <w:spacing w:line="242" w:lineRule="auto"/>
        <w:ind w:right="983" w:firstLine="283"/>
        <w:rPr>
          <w:i/>
          <w:sz w:val="24"/>
        </w:rPr>
      </w:pPr>
      <w:r>
        <w:rPr>
          <w:i/>
          <w:sz w:val="24"/>
        </w:rPr>
        <w:t>решать задачи на построение фрагмента второй цепи ДНК по</w:t>
      </w:r>
      <w:r>
        <w:rPr>
          <w:i/>
          <w:spacing w:val="1"/>
          <w:sz w:val="24"/>
        </w:rPr>
        <w:t xml:space="preserve"> </w:t>
      </w:r>
      <w:r>
        <w:rPr>
          <w:i/>
          <w:sz w:val="24"/>
        </w:rPr>
        <w:t>предложенному</w:t>
      </w:r>
      <w:r>
        <w:rPr>
          <w:i/>
          <w:spacing w:val="1"/>
          <w:sz w:val="24"/>
        </w:rPr>
        <w:t xml:space="preserve"> </w:t>
      </w:r>
      <w:r>
        <w:rPr>
          <w:i/>
          <w:sz w:val="24"/>
        </w:rPr>
        <w:t>фрагменту</w:t>
      </w:r>
      <w:r>
        <w:rPr>
          <w:i/>
          <w:spacing w:val="1"/>
          <w:sz w:val="24"/>
        </w:rPr>
        <w:t xml:space="preserve"> </w:t>
      </w:r>
      <w:r>
        <w:rPr>
          <w:i/>
          <w:sz w:val="24"/>
        </w:rPr>
        <w:t>первой,</w:t>
      </w:r>
      <w:r>
        <w:rPr>
          <w:i/>
          <w:spacing w:val="5"/>
          <w:sz w:val="24"/>
        </w:rPr>
        <w:t xml:space="preserve"> </w:t>
      </w:r>
      <w:proofErr w:type="spellStart"/>
      <w:r>
        <w:rPr>
          <w:i/>
          <w:sz w:val="24"/>
        </w:rPr>
        <w:t>иРНК</w:t>
      </w:r>
      <w:proofErr w:type="spellEnd"/>
      <w:r>
        <w:rPr>
          <w:i/>
          <w:spacing w:val="-1"/>
          <w:sz w:val="24"/>
        </w:rPr>
        <w:t xml:space="preserve"> </w:t>
      </w:r>
      <w:r>
        <w:rPr>
          <w:i/>
          <w:sz w:val="24"/>
        </w:rPr>
        <w:t>(</w:t>
      </w:r>
      <w:proofErr w:type="spellStart"/>
      <w:r>
        <w:rPr>
          <w:i/>
          <w:sz w:val="24"/>
        </w:rPr>
        <w:t>мРНК</w:t>
      </w:r>
      <w:proofErr w:type="spellEnd"/>
      <w:r>
        <w:rPr>
          <w:i/>
          <w:sz w:val="24"/>
        </w:rPr>
        <w:t>)</w:t>
      </w:r>
      <w:r>
        <w:rPr>
          <w:i/>
          <w:spacing w:val="4"/>
          <w:sz w:val="24"/>
        </w:rPr>
        <w:t xml:space="preserve"> </w:t>
      </w:r>
      <w:r>
        <w:rPr>
          <w:i/>
          <w:sz w:val="24"/>
        </w:rPr>
        <w:t>по</w:t>
      </w:r>
      <w:r>
        <w:rPr>
          <w:i/>
          <w:spacing w:val="1"/>
          <w:sz w:val="24"/>
        </w:rPr>
        <w:t xml:space="preserve"> </w:t>
      </w:r>
      <w:r>
        <w:rPr>
          <w:i/>
          <w:sz w:val="24"/>
        </w:rPr>
        <w:t>участку</w:t>
      </w:r>
      <w:r>
        <w:rPr>
          <w:i/>
          <w:spacing w:val="2"/>
          <w:sz w:val="24"/>
        </w:rPr>
        <w:t xml:space="preserve"> </w:t>
      </w:r>
      <w:r>
        <w:rPr>
          <w:i/>
          <w:sz w:val="24"/>
        </w:rPr>
        <w:t>ДНК;</w:t>
      </w:r>
    </w:p>
    <w:p w:rsidR="0011409D" w:rsidRDefault="005D2BA8" w:rsidP="00CC4399">
      <w:pPr>
        <w:pStyle w:val="a5"/>
        <w:numPr>
          <w:ilvl w:val="0"/>
          <w:numId w:val="15"/>
        </w:numPr>
        <w:tabs>
          <w:tab w:val="left" w:pos="1047"/>
        </w:tabs>
        <w:ind w:right="977" w:firstLine="283"/>
        <w:rPr>
          <w:i/>
          <w:sz w:val="24"/>
        </w:rPr>
      </w:pPr>
      <w:r>
        <w:rPr>
          <w:i/>
          <w:sz w:val="24"/>
        </w:rPr>
        <w:t>решать</w:t>
      </w:r>
      <w:r>
        <w:rPr>
          <w:i/>
          <w:spacing w:val="1"/>
          <w:sz w:val="24"/>
        </w:rPr>
        <w:t xml:space="preserve"> </w:t>
      </w:r>
      <w:r>
        <w:rPr>
          <w:i/>
          <w:sz w:val="24"/>
        </w:rPr>
        <w:t>задачи</w:t>
      </w:r>
      <w:r>
        <w:rPr>
          <w:i/>
          <w:spacing w:val="1"/>
          <w:sz w:val="24"/>
        </w:rPr>
        <w:t xml:space="preserve"> </w:t>
      </w:r>
      <w:r>
        <w:rPr>
          <w:i/>
          <w:sz w:val="24"/>
        </w:rPr>
        <w:t>на</w:t>
      </w:r>
      <w:r>
        <w:rPr>
          <w:i/>
          <w:spacing w:val="1"/>
          <w:sz w:val="24"/>
        </w:rPr>
        <w:t xml:space="preserve"> </w:t>
      </w:r>
      <w:r>
        <w:rPr>
          <w:i/>
          <w:sz w:val="24"/>
        </w:rPr>
        <w:t>определение</w:t>
      </w:r>
      <w:r>
        <w:rPr>
          <w:i/>
          <w:spacing w:val="1"/>
          <w:sz w:val="24"/>
        </w:rPr>
        <w:t xml:space="preserve"> </w:t>
      </w:r>
      <w:r>
        <w:rPr>
          <w:i/>
          <w:sz w:val="24"/>
        </w:rPr>
        <w:t>количества</w:t>
      </w:r>
      <w:r>
        <w:rPr>
          <w:i/>
          <w:spacing w:val="1"/>
          <w:sz w:val="24"/>
        </w:rPr>
        <w:t xml:space="preserve"> </w:t>
      </w:r>
      <w:r>
        <w:rPr>
          <w:i/>
          <w:sz w:val="24"/>
        </w:rPr>
        <w:t>хромосом</w:t>
      </w:r>
      <w:r>
        <w:rPr>
          <w:i/>
          <w:spacing w:val="1"/>
          <w:sz w:val="24"/>
        </w:rPr>
        <w:t xml:space="preserve"> </w:t>
      </w:r>
      <w:r>
        <w:rPr>
          <w:i/>
          <w:sz w:val="24"/>
        </w:rPr>
        <w:t>в</w:t>
      </w:r>
      <w:r>
        <w:rPr>
          <w:i/>
          <w:spacing w:val="1"/>
          <w:sz w:val="24"/>
        </w:rPr>
        <w:t xml:space="preserve"> </w:t>
      </w:r>
      <w:r>
        <w:rPr>
          <w:i/>
          <w:sz w:val="24"/>
        </w:rPr>
        <w:t>соматических</w:t>
      </w:r>
      <w:r>
        <w:rPr>
          <w:i/>
          <w:spacing w:val="1"/>
          <w:sz w:val="24"/>
        </w:rPr>
        <w:t xml:space="preserve"> </w:t>
      </w:r>
      <w:r>
        <w:rPr>
          <w:i/>
          <w:sz w:val="24"/>
        </w:rPr>
        <w:t>и</w:t>
      </w:r>
      <w:r>
        <w:rPr>
          <w:i/>
          <w:spacing w:val="1"/>
          <w:sz w:val="24"/>
        </w:rPr>
        <w:t xml:space="preserve"> </w:t>
      </w:r>
      <w:r>
        <w:rPr>
          <w:i/>
          <w:sz w:val="24"/>
        </w:rPr>
        <w:t>половых</w:t>
      </w:r>
      <w:r>
        <w:rPr>
          <w:i/>
          <w:spacing w:val="-57"/>
          <w:sz w:val="24"/>
        </w:rPr>
        <w:t xml:space="preserve"> </w:t>
      </w:r>
      <w:r>
        <w:rPr>
          <w:i/>
          <w:sz w:val="24"/>
        </w:rPr>
        <w:t>клетках,</w:t>
      </w:r>
      <w:r>
        <w:rPr>
          <w:i/>
          <w:spacing w:val="1"/>
          <w:sz w:val="24"/>
        </w:rPr>
        <w:t xml:space="preserve"> </w:t>
      </w:r>
      <w:r>
        <w:rPr>
          <w:i/>
          <w:sz w:val="24"/>
        </w:rPr>
        <w:t>а</w:t>
      </w:r>
      <w:r>
        <w:rPr>
          <w:i/>
          <w:spacing w:val="1"/>
          <w:sz w:val="24"/>
        </w:rPr>
        <w:t xml:space="preserve"> </w:t>
      </w:r>
      <w:r>
        <w:rPr>
          <w:i/>
          <w:sz w:val="24"/>
        </w:rPr>
        <w:t>также</w:t>
      </w:r>
      <w:r>
        <w:rPr>
          <w:i/>
          <w:spacing w:val="1"/>
          <w:sz w:val="24"/>
        </w:rPr>
        <w:t xml:space="preserve"> </w:t>
      </w:r>
      <w:r>
        <w:rPr>
          <w:i/>
          <w:sz w:val="24"/>
        </w:rPr>
        <w:t>в</w:t>
      </w:r>
      <w:r>
        <w:rPr>
          <w:i/>
          <w:spacing w:val="1"/>
          <w:sz w:val="24"/>
        </w:rPr>
        <w:t xml:space="preserve"> </w:t>
      </w:r>
      <w:r>
        <w:rPr>
          <w:i/>
          <w:sz w:val="24"/>
        </w:rPr>
        <w:t>клетках</w:t>
      </w:r>
      <w:r>
        <w:rPr>
          <w:i/>
          <w:spacing w:val="1"/>
          <w:sz w:val="24"/>
        </w:rPr>
        <w:t xml:space="preserve"> </w:t>
      </w:r>
      <w:r>
        <w:rPr>
          <w:i/>
          <w:sz w:val="24"/>
        </w:rPr>
        <w:t>перед</w:t>
      </w:r>
      <w:r>
        <w:rPr>
          <w:i/>
          <w:spacing w:val="1"/>
          <w:sz w:val="24"/>
        </w:rPr>
        <w:t xml:space="preserve"> </w:t>
      </w:r>
      <w:r>
        <w:rPr>
          <w:i/>
          <w:sz w:val="24"/>
        </w:rPr>
        <w:t>началом</w:t>
      </w:r>
      <w:r>
        <w:rPr>
          <w:i/>
          <w:spacing w:val="1"/>
          <w:sz w:val="24"/>
        </w:rPr>
        <w:t xml:space="preserve"> </w:t>
      </w:r>
      <w:r>
        <w:rPr>
          <w:i/>
          <w:sz w:val="24"/>
        </w:rPr>
        <w:t>деления</w:t>
      </w:r>
      <w:r>
        <w:rPr>
          <w:i/>
          <w:spacing w:val="1"/>
          <w:sz w:val="24"/>
        </w:rPr>
        <w:t xml:space="preserve"> </w:t>
      </w:r>
      <w:r>
        <w:rPr>
          <w:i/>
          <w:sz w:val="24"/>
        </w:rPr>
        <w:t>(мейоза</w:t>
      </w:r>
      <w:r>
        <w:rPr>
          <w:i/>
          <w:spacing w:val="1"/>
          <w:sz w:val="24"/>
        </w:rPr>
        <w:t xml:space="preserve"> </w:t>
      </w:r>
      <w:r>
        <w:rPr>
          <w:i/>
          <w:sz w:val="24"/>
        </w:rPr>
        <w:t>или</w:t>
      </w:r>
      <w:r>
        <w:rPr>
          <w:i/>
          <w:spacing w:val="1"/>
          <w:sz w:val="24"/>
        </w:rPr>
        <w:t xml:space="preserve"> </w:t>
      </w:r>
      <w:r>
        <w:rPr>
          <w:i/>
          <w:sz w:val="24"/>
        </w:rPr>
        <w:t>митоза)</w:t>
      </w:r>
      <w:r>
        <w:rPr>
          <w:i/>
          <w:spacing w:val="1"/>
          <w:sz w:val="24"/>
        </w:rPr>
        <w:t xml:space="preserve"> </w:t>
      </w:r>
      <w:r>
        <w:rPr>
          <w:i/>
          <w:sz w:val="24"/>
        </w:rPr>
        <w:t>и</w:t>
      </w:r>
      <w:r>
        <w:rPr>
          <w:i/>
          <w:spacing w:val="1"/>
          <w:sz w:val="24"/>
        </w:rPr>
        <w:t xml:space="preserve"> </w:t>
      </w:r>
      <w:r>
        <w:rPr>
          <w:i/>
          <w:sz w:val="24"/>
        </w:rPr>
        <w:t>по</w:t>
      </w:r>
      <w:r>
        <w:rPr>
          <w:i/>
          <w:spacing w:val="60"/>
          <w:sz w:val="24"/>
        </w:rPr>
        <w:t xml:space="preserve"> </w:t>
      </w:r>
      <w:r>
        <w:rPr>
          <w:i/>
          <w:sz w:val="24"/>
        </w:rPr>
        <w:t>его</w:t>
      </w:r>
      <w:r>
        <w:rPr>
          <w:i/>
          <w:spacing w:val="1"/>
          <w:sz w:val="24"/>
        </w:rPr>
        <w:t xml:space="preserve"> </w:t>
      </w:r>
      <w:r>
        <w:rPr>
          <w:i/>
          <w:sz w:val="24"/>
        </w:rPr>
        <w:t>окончании</w:t>
      </w:r>
      <w:r>
        <w:rPr>
          <w:i/>
          <w:spacing w:val="2"/>
          <w:sz w:val="24"/>
        </w:rPr>
        <w:t xml:space="preserve"> </w:t>
      </w:r>
      <w:r>
        <w:rPr>
          <w:i/>
          <w:sz w:val="24"/>
        </w:rPr>
        <w:t>(для</w:t>
      </w:r>
      <w:r>
        <w:rPr>
          <w:i/>
          <w:spacing w:val="1"/>
          <w:sz w:val="24"/>
        </w:rPr>
        <w:t xml:space="preserve"> </w:t>
      </w:r>
      <w:r>
        <w:rPr>
          <w:i/>
          <w:sz w:val="24"/>
        </w:rPr>
        <w:t>многоклеточных</w:t>
      </w:r>
      <w:r>
        <w:rPr>
          <w:i/>
          <w:spacing w:val="3"/>
          <w:sz w:val="24"/>
        </w:rPr>
        <w:t xml:space="preserve"> </w:t>
      </w:r>
      <w:r>
        <w:rPr>
          <w:i/>
          <w:sz w:val="24"/>
        </w:rPr>
        <w:t>организмов);</w:t>
      </w:r>
    </w:p>
    <w:p w:rsidR="0011409D" w:rsidRDefault="005D2BA8" w:rsidP="00CC4399">
      <w:pPr>
        <w:pStyle w:val="a5"/>
        <w:numPr>
          <w:ilvl w:val="0"/>
          <w:numId w:val="15"/>
        </w:numPr>
        <w:tabs>
          <w:tab w:val="left" w:pos="1047"/>
        </w:tabs>
        <w:ind w:right="977" w:firstLine="283"/>
        <w:rPr>
          <w:i/>
          <w:sz w:val="24"/>
        </w:rPr>
      </w:pPr>
      <w:r>
        <w:rPr>
          <w:i/>
          <w:sz w:val="24"/>
        </w:rPr>
        <w:t>решать</w:t>
      </w:r>
      <w:r>
        <w:rPr>
          <w:i/>
          <w:spacing w:val="1"/>
          <w:sz w:val="24"/>
        </w:rPr>
        <w:t xml:space="preserve"> </w:t>
      </w:r>
      <w:r>
        <w:rPr>
          <w:i/>
          <w:sz w:val="24"/>
        </w:rPr>
        <w:t>генетические</w:t>
      </w:r>
      <w:r>
        <w:rPr>
          <w:i/>
          <w:spacing w:val="1"/>
          <w:sz w:val="24"/>
        </w:rPr>
        <w:t xml:space="preserve"> </w:t>
      </w:r>
      <w:r>
        <w:rPr>
          <w:i/>
          <w:sz w:val="24"/>
        </w:rPr>
        <w:t>задачи</w:t>
      </w:r>
      <w:r>
        <w:rPr>
          <w:i/>
          <w:spacing w:val="1"/>
          <w:sz w:val="24"/>
        </w:rPr>
        <w:t xml:space="preserve"> </w:t>
      </w:r>
      <w:r>
        <w:rPr>
          <w:i/>
          <w:sz w:val="24"/>
        </w:rPr>
        <w:t>на</w:t>
      </w:r>
      <w:r>
        <w:rPr>
          <w:i/>
          <w:spacing w:val="1"/>
          <w:sz w:val="24"/>
        </w:rPr>
        <w:t xml:space="preserve"> </w:t>
      </w:r>
      <w:r>
        <w:rPr>
          <w:i/>
          <w:sz w:val="24"/>
        </w:rPr>
        <w:t>моногибридное</w:t>
      </w:r>
      <w:r>
        <w:rPr>
          <w:i/>
          <w:spacing w:val="1"/>
          <w:sz w:val="24"/>
        </w:rPr>
        <w:t xml:space="preserve"> </w:t>
      </w:r>
      <w:r>
        <w:rPr>
          <w:i/>
          <w:sz w:val="24"/>
        </w:rPr>
        <w:t>скрещивание,</w:t>
      </w:r>
      <w:r>
        <w:rPr>
          <w:i/>
          <w:spacing w:val="1"/>
          <w:sz w:val="24"/>
        </w:rPr>
        <w:t xml:space="preserve"> </w:t>
      </w:r>
      <w:r>
        <w:rPr>
          <w:i/>
          <w:sz w:val="24"/>
        </w:rPr>
        <w:t>составлять</w:t>
      </w:r>
      <w:r>
        <w:rPr>
          <w:i/>
          <w:spacing w:val="1"/>
          <w:sz w:val="24"/>
        </w:rPr>
        <w:t xml:space="preserve"> </w:t>
      </w:r>
      <w:r>
        <w:rPr>
          <w:i/>
          <w:sz w:val="24"/>
        </w:rPr>
        <w:t>схемы</w:t>
      </w:r>
      <w:r>
        <w:rPr>
          <w:i/>
          <w:spacing w:val="-57"/>
          <w:sz w:val="24"/>
        </w:rPr>
        <w:t xml:space="preserve"> </w:t>
      </w:r>
      <w:r>
        <w:rPr>
          <w:i/>
          <w:sz w:val="24"/>
        </w:rPr>
        <w:t>моногибридного</w:t>
      </w:r>
      <w:r>
        <w:rPr>
          <w:i/>
          <w:spacing w:val="1"/>
          <w:sz w:val="24"/>
        </w:rPr>
        <w:t xml:space="preserve"> </w:t>
      </w:r>
      <w:r>
        <w:rPr>
          <w:i/>
          <w:sz w:val="24"/>
        </w:rPr>
        <w:t>скрещивания,</w:t>
      </w:r>
      <w:r>
        <w:rPr>
          <w:i/>
          <w:spacing w:val="1"/>
          <w:sz w:val="24"/>
        </w:rPr>
        <w:t xml:space="preserve"> </w:t>
      </w:r>
      <w:r>
        <w:rPr>
          <w:i/>
          <w:sz w:val="24"/>
        </w:rPr>
        <w:t>применяя</w:t>
      </w:r>
      <w:r>
        <w:rPr>
          <w:i/>
          <w:spacing w:val="1"/>
          <w:sz w:val="24"/>
        </w:rPr>
        <w:t xml:space="preserve"> </w:t>
      </w:r>
      <w:r>
        <w:rPr>
          <w:i/>
          <w:sz w:val="24"/>
        </w:rPr>
        <w:t>законы</w:t>
      </w:r>
      <w:r>
        <w:rPr>
          <w:i/>
          <w:spacing w:val="1"/>
          <w:sz w:val="24"/>
        </w:rPr>
        <w:t xml:space="preserve"> </w:t>
      </w:r>
      <w:r>
        <w:rPr>
          <w:i/>
          <w:sz w:val="24"/>
        </w:rPr>
        <w:t>наследственности</w:t>
      </w:r>
      <w:r>
        <w:rPr>
          <w:i/>
          <w:spacing w:val="1"/>
          <w:sz w:val="24"/>
        </w:rPr>
        <w:t xml:space="preserve"> </w:t>
      </w:r>
      <w:r>
        <w:rPr>
          <w:i/>
          <w:sz w:val="24"/>
        </w:rPr>
        <w:t>и</w:t>
      </w:r>
      <w:r>
        <w:rPr>
          <w:i/>
          <w:spacing w:val="1"/>
          <w:sz w:val="24"/>
        </w:rPr>
        <w:t xml:space="preserve"> </w:t>
      </w:r>
      <w:r>
        <w:rPr>
          <w:i/>
          <w:sz w:val="24"/>
        </w:rPr>
        <w:t>используя</w:t>
      </w:r>
      <w:r>
        <w:rPr>
          <w:i/>
          <w:spacing w:val="1"/>
          <w:sz w:val="24"/>
        </w:rPr>
        <w:t xml:space="preserve"> </w:t>
      </w:r>
      <w:r>
        <w:rPr>
          <w:i/>
          <w:sz w:val="24"/>
        </w:rPr>
        <w:t>биологическую</w:t>
      </w:r>
      <w:r>
        <w:rPr>
          <w:i/>
          <w:spacing w:val="1"/>
          <w:sz w:val="24"/>
        </w:rPr>
        <w:t xml:space="preserve"> </w:t>
      </w:r>
      <w:r>
        <w:rPr>
          <w:i/>
          <w:sz w:val="24"/>
        </w:rPr>
        <w:t>терминологию</w:t>
      </w:r>
      <w:r>
        <w:rPr>
          <w:i/>
          <w:spacing w:val="2"/>
          <w:sz w:val="24"/>
        </w:rPr>
        <w:t xml:space="preserve"> </w:t>
      </w:r>
      <w:r>
        <w:rPr>
          <w:i/>
          <w:sz w:val="24"/>
        </w:rPr>
        <w:t>и</w:t>
      </w:r>
      <w:r>
        <w:rPr>
          <w:i/>
          <w:spacing w:val="-3"/>
          <w:sz w:val="24"/>
        </w:rPr>
        <w:t xml:space="preserve"> </w:t>
      </w:r>
      <w:r>
        <w:rPr>
          <w:i/>
          <w:sz w:val="24"/>
        </w:rPr>
        <w:t>символику;</w:t>
      </w:r>
    </w:p>
    <w:p w:rsidR="0011409D" w:rsidRDefault="005D2BA8" w:rsidP="00CC4399">
      <w:pPr>
        <w:pStyle w:val="a5"/>
        <w:numPr>
          <w:ilvl w:val="0"/>
          <w:numId w:val="15"/>
        </w:numPr>
        <w:tabs>
          <w:tab w:val="left" w:pos="1047"/>
        </w:tabs>
        <w:spacing w:line="242" w:lineRule="auto"/>
        <w:ind w:right="978" w:firstLine="283"/>
        <w:rPr>
          <w:i/>
          <w:sz w:val="24"/>
        </w:rPr>
      </w:pPr>
      <w:r>
        <w:rPr>
          <w:i/>
          <w:sz w:val="24"/>
        </w:rPr>
        <w:t>устанавливать</w:t>
      </w:r>
      <w:r>
        <w:rPr>
          <w:i/>
          <w:spacing w:val="1"/>
          <w:sz w:val="24"/>
        </w:rPr>
        <w:t xml:space="preserve"> </w:t>
      </w:r>
      <w:r>
        <w:rPr>
          <w:i/>
          <w:sz w:val="24"/>
        </w:rPr>
        <w:t>тип</w:t>
      </w:r>
      <w:r>
        <w:rPr>
          <w:i/>
          <w:spacing w:val="1"/>
          <w:sz w:val="24"/>
        </w:rPr>
        <w:t xml:space="preserve"> </w:t>
      </w:r>
      <w:r>
        <w:rPr>
          <w:i/>
          <w:sz w:val="24"/>
        </w:rPr>
        <w:t>наследования</w:t>
      </w:r>
      <w:r>
        <w:rPr>
          <w:i/>
          <w:spacing w:val="1"/>
          <w:sz w:val="24"/>
        </w:rPr>
        <w:t xml:space="preserve"> </w:t>
      </w:r>
      <w:r>
        <w:rPr>
          <w:i/>
          <w:sz w:val="24"/>
        </w:rPr>
        <w:t>и</w:t>
      </w:r>
      <w:r>
        <w:rPr>
          <w:i/>
          <w:spacing w:val="1"/>
          <w:sz w:val="24"/>
        </w:rPr>
        <w:t xml:space="preserve"> </w:t>
      </w:r>
      <w:r>
        <w:rPr>
          <w:i/>
          <w:sz w:val="24"/>
        </w:rPr>
        <w:t>характер</w:t>
      </w:r>
      <w:r>
        <w:rPr>
          <w:i/>
          <w:spacing w:val="1"/>
          <w:sz w:val="24"/>
        </w:rPr>
        <w:t xml:space="preserve"> </w:t>
      </w:r>
      <w:r>
        <w:rPr>
          <w:i/>
          <w:sz w:val="24"/>
        </w:rPr>
        <w:t>проявления</w:t>
      </w:r>
      <w:r>
        <w:rPr>
          <w:i/>
          <w:spacing w:val="1"/>
          <w:sz w:val="24"/>
        </w:rPr>
        <w:t xml:space="preserve"> </w:t>
      </w:r>
      <w:r>
        <w:rPr>
          <w:i/>
          <w:sz w:val="24"/>
        </w:rPr>
        <w:t>признака</w:t>
      </w:r>
      <w:r>
        <w:rPr>
          <w:i/>
          <w:spacing w:val="1"/>
          <w:sz w:val="24"/>
        </w:rPr>
        <w:t xml:space="preserve"> </w:t>
      </w:r>
      <w:r>
        <w:rPr>
          <w:i/>
          <w:sz w:val="24"/>
        </w:rPr>
        <w:t>по</w:t>
      </w:r>
      <w:r>
        <w:rPr>
          <w:i/>
          <w:spacing w:val="60"/>
          <w:sz w:val="24"/>
        </w:rPr>
        <w:t xml:space="preserve"> </w:t>
      </w:r>
      <w:r>
        <w:rPr>
          <w:i/>
          <w:sz w:val="24"/>
        </w:rPr>
        <w:t>заданной</w:t>
      </w:r>
      <w:r>
        <w:rPr>
          <w:i/>
          <w:spacing w:val="1"/>
          <w:sz w:val="24"/>
        </w:rPr>
        <w:t xml:space="preserve"> </w:t>
      </w:r>
      <w:r>
        <w:rPr>
          <w:i/>
          <w:sz w:val="24"/>
        </w:rPr>
        <w:t>схеме</w:t>
      </w:r>
      <w:r>
        <w:rPr>
          <w:i/>
          <w:spacing w:val="1"/>
          <w:sz w:val="24"/>
        </w:rPr>
        <w:t xml:space="preserve"> </w:t>
      </w:r>
      <w:r>
        <w:rPr>
          <w:i/>
          <w:sz w:val="24"/>
        </w:rPr>
        <w:t>родословной,</w:t>
      </w:r>
      <w:r>
        <w:rPr>
          <w:i/>
          <w:spacing w:val="5"/>
          <w:sz w:val="24"/>
        </w:rPr>
        <w:t xml:space="preserve"> </w:t>
      </w:r>
      <w:r>
        <w:rPr>
          <w:i/>
          <w:sz w:val="24"/>
        </w:rPr>
        <w:t>применяя</w:t>
      </w:r>
      <w:r>
        <w:rPr>
          <w:i/>
          <w:spacing w:val="-4"/>
          <w:sz w:val="24"/>
        </w:rPr>
        <w:t xml:space="preserve"> </w:t>
      </w:r>
      <w:r>
        <w:rPr>
          <w:i/>
          <w:sz w:val="24"/>
        </w:rPr>
        <w:t>законы</w:t>
      </w:r>
      <w:r>
        <w:rPr>
          <w:i/>
          <w:spacing w:val="3"/>
          <w:sz w:val="24"/>
        </w:rPr>
        <w:t xml:space="preserve"> </w:t>
      </w:r>
      <w:r>
        <w:rPr>
          <w:i/>
          <w:sz w:val="24"/>
        </w:rPr>
        <w:t>наследственности;</w:t>
      </w:r>
    </w:p>
    <w:p w:rsidR="0011409D" w:rsidRDefault="005D2BA8" w:rsidP="00CC4399">
      <w:pPr>
        <w:pStyle w:val="a5"/>
        <w:numPr>
          <w:ilvl w:val="0"/>
          <w:numId w:val="15"/>
        </w:numPr>
        <w:tabs>
          <w:tab w:val="left" w:pos="1047"/>
        </w:tabs>
        <w:ind w:right="982" w:firstLine="283"/>
        <w:rPr>
          <w:i/>
          <w:sz w:val="24"/>
        </w:rPr>
      </w:pPr>
      <w:r>
        <w:rPr>
          <w:i/>
          <w:sz w:val="24"/>
        </w:rPr>
        <w:t>оценивать</w:t>
      </w:r>
      <w:r>
        <w:rPr>
          <w:i/>
          <w:spacing w:val="1"/>
          <w:sz w:val="24"/>
        </w:rPr>
        <w:t xml:space="preserve"> </w:t>
      </w:r>
      <w:r>
        <w:rPr>
          <w:i/>
          <w:sz w:val="24"/>
        </w:rPr>
        <w:t>результаты</w:t>
      </w:r>
      <w:r>
        <w:rPr>
          <w:i/>
          <w:spacing w:val="1"/>
          <w:sz w:val="24"/>
        </w:rPr>
        <w:t xml:space="preserve"> </w:t>
      </w:r>
      <w:r>
        <w:rPr>
          <w:i/>
          <w:sz w:val="24"/>
        </w:rPr>
        <w:t>взаимодействия</w:t>
      </w:r>
      <w:r>
        <w:rPr>
          <w:i/>
          <w:spacing w:val="1"/>
          <w:sz w:val="24"/>
        </w:rPr>
        <w:t xml:space="preserve"> </w:t>
      </w:r>
      <w:r>
        <w:rPr>
          <w:i/>
          <w:sz w:val="24"/>
        </w:rPr>
        <w:t>человека</w:t>
      </w:r>
      <w:r>
        <w:rPr>
          <w:i/>
          <w:spacing w:val="1"/>
          <w:sz w:val="24"/>
        </w:rPr>
        <w:t xml:space="preserve"> </w:t>
      </w:r>
      <w:r>
        <w:rPr>
          <w:i/>
          <w:sz w:val="24"/>
        </w:rPr>
        <w:t>и</w:t>
      </w:r>
      <w:r>
        <w:rPr>
          <w:i/>
          <w:spacing w:val="1"/>
          <w:sz w:val="24"/>
        </w:rPr>
        <w:t xml:space="preserve"> </w:t>
      </w:r>
      <w:r>
        <w:rPr>
          <w:i/>
          <w:sz w:val="24"/>
        </w:rPr>
        <w:t>окружающей</w:t>
      </w:r>
      <w:r>
        <w:rPr>
          <w:i/>
          <w:spacing w:val="1"/>
          <w:sz w:val="24"/>
        </w:rPr>
        <w:t xml:space="preserve"> </w:t>
      </w:r>
      <w:r>
        <w:rPr>
          <w:i/>
          <w:sz w:val="24"/>
        </w:rPr>
        <w:t>среды,</w:t>
      </w:r>
      <w:r>
        <w:rPr>
          <w:i/>
          <w:spacing w:val="1"/>
          <w:sz w:val="24"/>
        </w:rPr>
        <w:t xml:space="preserve"> </w:t>
      </w:r>
      <w:r>
        <w:rPr>
          <w:i/>
          <w:sz w:val="24"/>
        </w:rPr>
        <w:t>прогнозировать</w:t>
      </w:r>
      <w:r>
        <w:rPr>
          <w:i/>
          <w:spacing w:val="1"/>
          <w:sz w:val="24"/>
        </w:rPr>
        <w:t xml:space="preserve"> </w:t>
      </w:r>
      <w:r>
        <w:rPr>
          <w:i/>
          <w:sz w:val="24"/>
        </w:rPr>
        <w:t>возможные</w:t>
      </w:r>
      <w:r>
        <w:rPr>
          <w:i/>
          <w:spacing w:val="1"/>
          <w:sz w:val="24"/>
        </w:rPr>
        <w:t xml:space="preserve"> </w:t>
      </w:r>
      <w:r>
        <w:rPr>
          <w:i/>
          <w:sz w:val="24"/>
        </w:rPr>
        <w:t>последствия</w:t>
      </w:r>
      <w:r>
        <w:rPr>
          <w:i/>
          <w:spacing w:val="1"/>
          <w:sz w:val="24"/>
        </w:rPr>
        <w:t xml:space="preserve"> </w:t>
      </w:r>
      <w:r>
        <w:rPr>
          <w:i/>
          <w:sz w:val="24"/>
        </w:rPr>
        <w:t>деятельности</w:t>
      </w:r>
      <w:r>
        <w:rPr>
          <w:i/>
          <w:spacing w:val="1"/>
          <w:sz w:val="24"/>
        </w:rPr>
        <w:t xml:space="preserve"> </w:t>
      </w:r>
      <w:r>
        <w:rPr>
          <w:i/>
          <w:sz w:val="24"/>
        </w:rPr>
        <w:t>человека</w:t>
      </w:r>
      <w:r>
        <w:rPr>
          <w:i/>
          <w:spacing w:val="1"/>
          <w:sz w:val="24"/>
        </w:rPr>
        <w:t xml:space="preserve"> </w:t>
      </w:r>
      <w:r>
        <w:rPr>
          <w:i/>
          <w:sz w:val="24"/>
        </w:rPr>
        <w:t>для</w:t>
      </w:r>
      <w:r>
        <w:rPr>
          <w:i/>
          <w:spacing w:val="1"/>
          <w:sz w:val="24"/>
        </w:rPr>
        <w:t xml:space="preserve"> </w:t>
      </w:r>
      <w:r>
        <w:rPr>
          <w:i/>
          <w:sz w:val="24"/>
        </w:rPr>
        <w:t>существования</w:t>
      </w:r>
      <w:r>
        <w:rPr>
          <w:i/>
          <w:spacing w:val="1"/>
          <w:sz w:val="24"/>
        </w:rPr>
        <w:t xml:space="preserve"> </w:t>
      </w:r>
      <w:r>
        <w:rPr>
          <w:i/>
          <w:sz w:val="24"/>
        </w:rPr>
        <w:t>отдельных</w:t>
      </w:r>
      <w:r>
        <w:rPr>
          <w:i/>
          <w:spacing w:val="1"/>
          <w:sz w:val="24"/>
        </w:rPr>
        <w:t xml:space="preserve"> </w:t>
      </w:r>
      <w:r>
        <w:rPr>
          <w:i/>
          <w:sz w:val="24"/>
        </w:rPr>
        <w:t>биологических</w:t>
      </w:r>
      <w:r>
        <w:rPr>
          <w:i/>
          <w:spacing w:val="1"/>
          <w:sz w:val="24"/>
        </w:rPr>
        <w:t xml:space="preserve"> </w:t>
      </w:r>
      <w:r>
        <w:rPr>
          <w:i/>
          <w:sz w:val="24"/>
        </w:rPr>
        <w:t>объектов</w:t>
      </w:r>
      <w:r>
        <w:rPr>
          <w:i/>
          <w:spacing w:val="4"/>
          <w:sz w:val="24"/>
        </w:rPr>
        <w:t xml:space="preserve"> </w:t>
      </w:r>
      <w:r>
        <w:rPr>
          <w:i/>
          <w:sz w:val="24"/>
        </w:rPr>
        <w:t>и</w:t>
      </w:r>
      <w:r>
        <w:rPr>
          <w:i/>
          <w:spacing w:val="1"/>
          <w:sz w:val="24"/>
        </w:rPr>
        <w:t xml:space="preserve"> </w:t>
      </w:r>
      <w:r>
        <w:rPr>
          <w:i/>
          <w:sz w:val="24"/>
        </w:rPr>
        <w:t>целых природных</w:t>
      </w:r>
      <w:r>
        <w:rPr>
          <w:i/>
          <w:spacing w:val="2"/>
          <w:sz w:val="24"/>
        </w:rPr>
        <w:t xml:space="preserve"> </w:t>
      </w:r>
      <w:r>
        <w:rPr>
          <w:i/>
          <w:sz w:val="24"/>
        </w:rPr>
        <w:t>сообществ.</w:t>
      </w:r>
    </w:p>
    <w:p w:rsidR="0011409D" w:rsidRDefault="005D2BA8">
      <w:pPr>
        <w:pStyle w:val="1"/>
        <w:ind w:left="1051"/>
      </w:pPr>
      <w:r>
        <w:t>Выпускник</w:t>
      </w:r>
      <w:r>
        <w:rPr>
          <w:spacing w:val="-5"/>
        </w:rPr>
        <w:t xml:space="preserve"> </w:t>
      </w:r>
      <w:r>
        <w:t>на</w:t>
      </w:r>
      <w:r>
        <w:rPr>
          <w:spacing w:val="-4"/>
        </w:rPr>
        <w:t xml:space="preserve"> </w:t>
      </w:r>
      <w:r>
        <w:t>углубленном</w:t>
      </w:r>
      <w:r>
        <w:rPr>
          <w:spacing w:val="-2"/>
        </w:rPr>
        <w:t xml:space="preserve"> </w:t>
      </w:r>
      <w:r>
        <w:t>уровне</w:t>
      </w:r>
      <w:r>
        <w:rPr>
          <w:spacing w:val="-1"/>
        </w:rPr>
        <w:t xml:space="preserve"> </w:t>
      </w:r>
      <w:r>
        <w:t>научится:</w:t>
      </w:r>
    </w:p>
    <w:p w:rsidR="0011409D" w:rsidRDefault="005D2BA8" w:rsidP="00CC4399">
      <w:pPr>
        <w:pStyle w:val="a5"/>
        <w:numPr>
          <w:ilvl w:val="0"/>
          <w:numId w:val="15"/>
        </w:numPr>
        <w:tabs>
          <w:tab w:val="left" w:pos="1047"/>
        </w:tabs>
        <w:spacing w:line="242" w:lineRule="auto"/>
        <w:ind w:right="980" w:firstLine="283"/>
        <w:rPr>
          <w:sz w:val="24"/>
        </w:rPr>
      </w:pPr>
      <w:r>
        <w:rPr>
          <w:sz w:val="24"/>
        </w:rPr>
        <w:t>оценивать роль биологических открытий и современных исследований в развитии</w:t>
      </w:r>
      <w:r>
        <w:rPr>
          <w:spacing w:val="1"/>
          <w:sz w:val="24"/>
        </w:rPr>
        <w:t xml:space="preserve"> </w:t>
      </w:r>
      <w:r>
        <w:rPr>
          <w:sz w:val="24"/>
        </w:rPr>
        <w:t>науки</w:t>
      </w:r>
      <w:r>
        <w:rPr>
          <w:spacing w:val="3"/>
          <w:sz w:val="24"/>
        </w:rPr>
        <w:t xml:space="preserve"> </w:t>
      </w:r>
      <w:r>
        <w:rPr>
          <w:sz w:val="24"/>
        </w:rPr>
        <w:t>и</w:t>
      </w:r>
      <w:r>
        <w:rPr>
          <w:spacing w:val="3"/>
          <w:sz w:val="24"/>
        </w:rPr>
        <w:t xml:space="preserve"> </w:t>
      </w:r>
      <w:r>
        <w:rPr>
          <w:sz w:val="24"/>
        </w:rPr>
        <w:t>в</w:t>
      </w:r>
      <w:r>
        <w:rPr>
          <w:spacing w:val="3"/>
          <w:sz w:val="24"/>
        </w:rPr>
        <w:t xml:space="preserve"> </w:t>
      </w:r>
      <w:r>
        <w:rPr>
          <w:sz w:val="24"/>
        </w:rPr>
        <w:t>практической</w:t>
      </w:r>
      <w:r>
        <w:rPr>
          <w:spacing w:val="4"/>
          <w:sz w:val="24"/>
        </w:rPr>
        <w:t xml:space="preserve"> </w:t>
      </w:r>
      <w:r>
        <w:rPr>
          <w:sz w:val="24"/>
        </w:rPr>
        <w:t>деятельности людей;</w:t>
      </w:r>
    </w:p>
    <w:p w:rsidR="0011409D" w:rsidRDefault="005D2BA8" w:rsidP="00CC4399">
      <w:pPr>
        <w:pStyle w:val="a5"/>
        <w:numPr>
          <w:ilvl w:val="0"/>
          <w:numId w:val="15"/>
        </w:numPr>
        <w:tabs>
          <w:tab w:val="left" w:pos="1047"/>
        </w:tabs>
        <w:spacing w:line="242" w:lineRule="auto"/>
        <w:ind w:right="980" w:firstLine="283"/>
        <w:rPr>
          <w:sz w:val="24"/>
        </w:rPr>
      </w:pPr>
      <w:r>
        <w:rPr>
          <w:sz w:val="24"/>
        </w:rPr>
        <w:t>оценивать</w:t>
      </w:r>
      <w:r>
        <w:rPr>
          <w:spacing w:val="1"/>
          <w:sz w:val="24"/>
        </w:rPr>
        <w:t xml:space="preserve"> </w:t>
      </w:r>
      <w:r>
        <w:rPr>
          <w:sz w:val="24"/>
        </w:rPr>
        <w:t>роль</w:t>
      </w:r>
      <w:r>
        <w:rPr>
          <w:spacing w:val="1"/>
          <w:sz w:val="24"/>
        </w:rPr>
        <w:t xml:space="preserve"> </w:t>
      </w:r>
      <w:r>
        <w:rPr>
          <w:sz w:val="24"/>
        </w:rPr>
        <w:t>биологии</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современной</w:t>
      </w:r>
      <w:r>
        <w:rPr>
          <w:spacing w:val="1"/>
          <w:sz w:val="24"/>
        </w:rPr>
        <w:t xml:space="preserve"> </w:t>
      </w:r>
      <w:r>
        <w:rPr>
          <w:sz w:val="24"/>
        </w:rPr>
        <w:t>научной</w:t>
      </w:r>
      <w:r>
        <w:rPr>
          <w:spacing w:val="1"/>
          <w:sz w:val="24"/>
        </w:rPr>
        <w:t xml:space="preserve"> </w:t>
      </w:r>
      <w:r>
        <w:rPr>
          <w:sz w:val="24"/>
        </w:rPr>
        <w:t>картины</w:t>
      </w:r>
      <w:r>
        <w:rPr>
          <w:spacing w:val="1"/>
          <w:sz w:val="24"/>
        </w:rPr>
        <w:t xml:space="preserve"> </w:t>
      </w:r>
      <w:r>
        <w:rPr>
          <w:sz w:val="24"/>
        </w:rPr>
        <w:t>мира,</w:t>
      </w:r>
      <w:r>
        <w:rPr>
          <w:spacing w:val="1"/>
          <w:sz w:val="24"/>
        </w:rPr>
        <w:t xml:space="preserve"> </w:t>
      </w:r>
      <w:r>
        <w:rPr>
          <w:sz w:val="24"/>
        </w:rPr>
        <w:t>прогнозировать перспективы</w:t>
      </w:r>
      <w:r>
        <w:rPr>
          <w:spacing w:val="1"/>
          <w:sz w:val="24"/>
        </w:rPr>
        <w:t xml:space="preserve"> </w:t>
      </w:r>
      <w:r>
        <w:rPr>
          <w:sz w:val="24"/>
        </w:rPr>
        <w:t>развития</w:t>
      </w:r>
      <w:r>
        <w:rPr>
          <w:spacing w:val="-1"/>
          <w:sz w:val="24"/>
        </w:rPr>
        <w:t xml:space="preserve"> </w:t>
      </w:r>
      <w:r>
        <w:rPr>
          <w:sz w:val="24"/>
        </w:rPr>
        <w:t>биологии;</w:t>
      </w:r>
    </w:p>
    <w:p w:rsidR="0011409D" w:rsidRDefault="005D2BA8" w:rsidP="00CC4399">
      <w:pPr>
        <w:pStyle w:val="a5"/>
        <w:numPr>
          <w:ilvl w:val="0"/>
          <w:numId w:val="15"/>
        </w:numPr>
        <w:tabs>
          <w:tab w:val="left" w:pos="1047"/>
        </w:tabs>
        <w:ind w:right="975" w:firstLine="283"/>
        <w:rPr>
          <w:sz w:val="24"/>
        </w:rPr>
      </w:pPr>
      <w:r>
        <w:rPr>
          <w:sz w:val="24"/>
        </w:rPr>
        <w:t>устанавливать и характеризовать связь основополагающих биологических понятий</w:t>
      </w:r>
      <w:r>
        <w:rPr>
          <w:spacing w:val="1"/>
          <w:sz w:val="24"/>
        </w:rPr>
        <w:t xml:space="preserve"> </w:t>
      </w:r>
      <w:r>
        <w:rPr>
          <w:sz w:val="24"/>
        </w:rPr>
        <w:t>(клетка, организм, вид, экосистема, биосфера) с основополагающими понятиями других</w:t>
      </w:r>
      <w:r>
        <w:rPr>
          <w:spacing w:val="1"/>
          <w:sz w:val="24"/>
        </w:rPr>
        <w:t xml:space="preserve"> </w:t>
      </w:r>
      <w:r>
        <w:rPr>
          <w:sz w:val="24"/>
        </w:rPr>
        <w:t>естественных</w:t>
      </w:r>
      <w:r>
        <w:rPr>
          <w:spacing w:val="-2"/>
          <w:sz w:val="24"/>
        </w:rPr>
        <w:t xml:space="preserve"> </w:t>
      </w:r>
      <w:r>
        <w:rPr>
          <w:sz w:val="24"/>
        </w:rPr>
        <w:t>наук;</w:t>
      </w:r>
    </w:p>
    <w:p w:rsidR="0011409D" w:rsidRDefault="005D2BA8" w:rsidP="00CC4399">
      <w:pPr>
        <w:pStyle w:val="a5"/>
        <w:numPr>
          <w:ilvl w:val="0"/>
          <w:numId w:val="15"/>
        </w:numPr>
        <w:tabs>
          <w:tab w:val="left" w:pos="1047"/>
        </w:tabs>
        <w:ind w:right="971" w:firstLine="283"/>
        <w:rPr>
          <w:sz w:val="24"/>
        </w:rPr>
      </w:pPr>
      <w:r>
        <w:rPr>
          <w:sz w:val="24"/>
        </w:rPr>
        <w:t>обосновывать систему взглядов на живую природу и место в ней человека, применяя</w:t>
      </w:r>
      <w:r>
        <w:rPr>
          <w:spacing w:val="-57"/>
          <w:sz w:val="24"/>
        </w:rPr>
        <w:t xml:space="preserve"> </w:t>
      </w:r>
      <w:r>
        <w:rPr>
          <w:sz w:val="24"/>
        </w:rPr>
        <w:t>биологические</w:t>
      </w:r>
      <w:r>
        <w:rPr>
          <w:spacing w:val="1"/>
          <w:sz w:val="24"/>
        </w:rPr>
        <w:t xml:space="preserve"> </w:t>
      </w:r>
      <w:r>
        <w:rPr>
          <w:sz w:val="24"/>
        </w:rPr>
        <w:t>теории,</w:t>
      </w:r>
      <w:r>
        <w:rPr>
          <w:spacing w:val="1"/>
          <w:sz w:val="24"/>
        </w:rPr>
        <w:t xml:space="preserve"> </w:t>
      </w:r>
      <w:r>
        <w:rPr>
          <w:sz w:val="24"/>
        </w:rPr>
        <w:t>учения,</w:t>
      </w:r>
      <w:r>
        <w:rPr>
          <w:spacing w:val="1"/>
          <w:sz w:val="24"/>
        </w:rPr>
        <w:t xml:space="preserve"> </w:t>
      </w:r>
      <w:r>
        <w:rPr>
          <w:sz w:val="24"/>
        </w:rPr>
        <w:t>законы,</w:t>
      </w:r>
      <w:r>
        <w:rPr>
          <w:spacing w:val="1"/>
          <w:sz w:val="24"/>
        </w:rPr>
        <w:t xml:space="preserve"> </w:t>
      </w:r>
      <w:r>
        <w:rPr>
          <w:sz w:val="24"/>
        </w:rPr>
        <w:t>закономерности,</w:t>
      </w:r>
      <w:r>
        <w:rPr>
          <w:spacing w:val="1"/>
          <w:sz w:val="24"/>
        </w:rPr>
        <w:t xml:space="preserve"> </w:t>
      </w:r>
      <w:r>
        <w:rPr>
          <w:sz w:val="24"/>
        </w:rPr>
        <w:t>понимать</w:t>
      </w:r>
      <w:r>
        <w:rPr>
          <w:spacing w:val="1"/>
          <w:sz w:val="24"/>
        </w:rPr>
        <w:t xml:space="preserve"> </w:t>
      </w:r>
      <w:r>
        <w:rPr>
          <w:sz w:val="24"/>
        </w:rPr>
        <w:t>границы</w:t>
      </w:r>
      <w:r>
        <w:rPr>
          <w:spacing w:val="1"/>
          <w:sz w:val="24"/>
        </w:rPr>
        <w:t xml:space="preserve"> </w:t>
      </w:r>
      <w:r>
        <w:rPr>
          <w:sz w:val="24"/>
        </w:rPr>
        <w:t>их</w:t>
      </w:r>
      <w:r>
        <w:rPr>
          <w:spacing w:val="1"/>
          <w:sz w:val="24"/>
        </w:rPr>
        <w:t xml:space="preserve"> </w:t>
      </w:r>
      <w:r>
        <w:rPr>
          <w:sz w:val="24"/>
        </w:rPr>
        <w:t>применимости;</w:t>
      </w:r>
    </w:p>
    <w:p w:rsidR="0011409D" w:rsidRDefault="005D2BA8" w:rsidP="00CC4399">
      <w:pPr>
        <w:pStyle w:val="a5"/>
        <w:numPr>
          <w:ilvl w:val="0"/>
          <w:numId w:val="15"/>
        </w:numPr>
        <w:tabs>
          <w:tab w:val="left" w:pos="1047"/>
        </w:tabs>
        <w:ind w:right="977" w:firstLine="283"/>
        <w:rPr>
          <w:sz w:val="24"/>
        </w:rPr>
      </w:pPr>
      <w:r>
        <w:rPr>
          <w:sz w:val="24"/>
        </w:rPr>
        <w:t>проводить</w:t>
      </w:r>
      <w:r>
        <w:rPr>
          <w:spacing w:val="1"/>
          <w:sz w:val="24"/>
        </w:rPr>
        <w:t xml:space="preserve"> </w:t>
      </w:r>
      <w:r>
        <w:rPr>
          <w:sz w:val="24"/>
        </w:rPr>
        <w:t>учебно-исследовательскую</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биологии:</w:t>
      </w:r>
      <w:r>
        <w:rPr>
          <w:spacing w:val="1"/>
          <w:sz w:val="24"/>
        </w:rPr>
        <w:t xml:space="preserve"> </w:t>
      </w:r>
      <w:r>
        <w:rPr>
          <w:sz w:val="24"/>
        </w:rPr>
        <w:t>выдвигать</w:t>
      </w:r>
      <w:r>
        <w:rPr>
          <w:spacing w:val="1"/>
          <w:sz w:val="24"/>
        </w:rPr>
        <w:t xml:space="preserve"> </w:t>
      </w:r>
      <w:r>
        <w:rPr>
          <w:sz w:val="24"/>
        </w:rPr>
        <w:t>гипотезы, планировать работу, отбирать и преобразовывать необходимую информацию,</w:t>
      </w:r>
      <w:r>
        <w:rPr>
          <w:spacing w:val="1"/>
          <w:sz w:val="24"/>
        </w:rPr>
        <w:t xml:space="preserve"> </w:t>
      </w:r>
      <w:r>
        <w:rPr>
          <w:sz w:val="24"/>
        </w:rPr>
        <w:t>проводить</w:t>
      </w:r>
      <w:r>
        <w:rPr>
          <w:spacing w:val="1"/>
          <w:sz w:val="24"/>
        </w:rPr>
        <w:t xml:space="preserve"> </w:t>
      </w:r>
      <w:r>
        <w:rPr>
          <w:sz w:val="24"/>
        </w:rPr>
        <w:t>эксперименты,</w:t>
      </w:r>
      <w:r>
        <w:rPr>
          <w:spacing w:val="1"/>
          <w:sz w:val="24"/>
        </w:rPr>
        <w:t xml:space="preserve"> </w:t>
      </w:r>
      <w:r>
        <w:rPr>
          <w:sz w:val="24"/>
        </w:rPr>
        <w:t>интерпретировать</w:t>
      </w:r>
      <w:r>
        <w:rPr>
          <w:spacing w:val="1"/>
          <w:sz w:val="24"/>
        </w:rPr>
        <w:t xml:space="preserve"> </w:t>
      </w:r>
      <w:r>
        <w:rPr>
          <w:sz w:val="24"/>
        </w:rPr>
        <w:t>результаты,</w:t>
      </w:r>
      <w:r>
        <w:rPr>
          <w:spacing w:val="1"/>
          <w:sz w:val="24"/>
        </w:rPr>
        <w:t xml:space="preserve"> </w:t>
      </w:r>
      <w:r>
        <w:rPr>
          <w:sz w:val="24"/>
        </w:rPr>
        <w:t>делать</w:t>
      </w:r>
      <w:r>
        <w:rPr>
          <w:spacing w:val="1"/>
          <w:sz w:val="24"/>
        </w:rPr>
        <w:t xml:space="preserve"> </w:t>
      </w:r>
      <w:r>
        <w:rPr>
          <w:sz w:val="24"/>
        </w:rPr>
        <w:t>выводы</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полученных</w:t>
      </w:r>
      <w:r>
        <w:rPr>
          <w:spacing w:val="-2"/>
          <w:sz w:val="24"/>
        </w:rPr>
        <w:t xml:space="preserve"> </w:t>
      </w:r>
      <w:r>
        <w:rPr>
          <w:sz w:val="24"/>
        </w:rPr>
        <w:t>результатов;</w:t>
      </w:r>
    </w:p>
    <w:p w:rsidR="0011409D" w:rsidRDefault="005D2BA8" w:rsidP="00CC4399">
      <w:pPr>
        <w:pStyle w:val="a5"/>
        <w:numPr>
          <w:ilvl w:val="0"/>
          <w:numId w:val="15"/>
        </w:numPr>
        <w:tabs>
          <w:tab w:val="left" w:pos="1047"/>
        </w:tabs>
        <w:spacing w:line="242" w:lineRule="auto"/>
        <w:ind w:right="980" w:firstLine="283"/>
        <w:rPr>
          <w:sz w:val="24"/>
        </w:rPr>
      </w:pPr>
      <w:r>
        <w:rPr>
          <w:sz w:val="24"/>
        </w:rPr>
        <w:t>выявлять и обосновывать существенные особенности разных уровней организации</w:t>
      </w:r>
      <w:r>
        <w:rPr>
          <w:spacing w:val="1"/>
          <w:sz w:val="24"/>
        </w:rPr>
        <w:t xml:space="preserve"> </w:t>
      </w:r>
      <w:r>
        <w:rPr>
          <w:sz w:val="24"/>
        </w:rPr>
        <w:t>жизни;</w:t>
      </w:r>
    </w:p>
    <w:p w:rsidR="0011409D" w:rsidRDefault="005D2BA8" w:rsidP="00CC4399">
      <w:pPr>
        <w:pStyle w:val="a5"/>
        <w:numPr>
          <w:ilvl w:val="0"/>
          <w:numId w:val="15"/>
        </w:numPr>
        <w:tabs>
          <w:tab w:val="left" w:pos="1047"/>
        </w:tabs>
        <w:spacing w:line="242" w:lineRule="auto"/>
        <w:ind w:right="971" w:firstLine="283"/>
        <w:rPr>
          <w:sz w:val="24"/>
        </w:rPr>
      </w:pPr>
      <w:r>
        <w:rPr>
          <w:sz w:val="24"/>
        </w:rPr>
        <w:t>устанавливать связь строения и функций основных биологических макромолекул, их</w:t>
      </w:r>
      <w:r>
        <w:rPr>
          <w:spacing w:val="-57"/>
          <w:sz w:val="24"/>
        </w:rPr>
        <w:t xml:space="preserve"> </w:t>
      </w:r>
      <w:r>
        <w:rPr>
          <w:sz w:val="24"/>
        </w:rPr>
        <w:t>роль</w:t>
      </w:r>
      <w:r>
        <w:rPr>
          <w:spacing w:val="-2"/>
          <w:sz w:val="24"/>
        </w:rPr>
        <w:t xml:space="preserve"> </w:t>
      </w:r>
      <w:r>
        <w:rPr>
          <w:sz w:val="24"/>
        </w:rPr>
        <w:t>в</w:t>
      </w:r>
      <w:r>
        <w:rPr>
          <w:spacing w:val="-1"/>
          <w:sz w:val="24"/>
        </w:rPr>
        <w:t xml:space="preserve"> </w:t>
      </w:r>
      <w:r>
        <w:rPr>
          <w:sz w:val="24"/>
        </w:rPr>
        <w:t>процессах</w:t>
      </w:r>
      <w:r>
        <w:rPr>
          <w:spacing w:val="-2"/>
          <w:sz w:val="24"/>
        </w:rPr>
        <w:t xml:space="preserve"> </w:t>
      </w:r>
      <w:r>
        <w:rPr>
          <w:sz w:val="24"/>
        </w:rPr>
        <w:t>клеточного</w:t>
      </w:r>
      <w:r>
        <w:rPr>
          <w:spacing w:val="3"/>
          <w:sz w:val="24"/>
        </w:rPr>
        <w:t xml:space="preserve"> </w:t>
      </w:r>
      <w:r>
        <w:rPr>
          <w:sz w:val="24"/>
        </w:rPr>
        <w:t>метаболизма;</w:t>
      </w:r>
    </w:p>
    <w:p w:rsidR="0011409D" w:rsidRDefault="005D2BA8" w:rsidP="00CC4399">
      <w:pPr>
        <w:pStyle w:val="a5"/>
        <w:numPr>
          <w:ilvl w:val="0"/>
          <w:numId w:val="15"/>
        </w:numPr>
        <w:tabs>
          <w:tab w:val="left" w:pos="1047"/>
        </w:tabs>
        <w:ind w:right="979" w:firstLine="283"/>
        <w:rPr>
          <w:sz w:val="24"/>
        </w:rPr>
      </w:pPr>
      <w:r>
        <w:rPr>
          <w:sz w:val="24"/>
        </w:rPr>
        <w:t>решать</w:t>
      </w:r>
      <w:r>
        <w:rPr>
          <w:spacing w:val="1"/>
          <w:sz w:val="24"/>
        </w:rPr>
        <w:t xml:space="preserve"> </w:t>
      </w:r>
      <w:r>
        <w:rPr>
          <w:sz w:val="24"/>
        </w:rPr>
        <w:t>задачи</w:t>
      </w:r>
      <w:r>
        <w:rPr>
          <w:spacing w:val="1"/>
          <w:sz w:val="24"/>
        </w:rPr>
        <w:t xml:space="preserve"> </w:t>
      </w:r>
      <w:r>
        <w:rPr>
          <w:sz w:val="24"/>
        </w:rPr>
        <w:t>на</w:t>
      </w:r>
      <w:r>
        <w:rPr>
          <w:spacing w:val="1"/>
          <w:sz w:val="24"/>
        </w:rPr>
        <w:t xml:space="preserve"> </w:t>
      </w:r>
      <w:r>
        <w:rPr>
          <w:sz w:val="24"/>
        </w:rPr>
        <w:t>определение</w:t>
      </w:r>
      <w:r>
        <w:rPr>
          <w:spacing w:val="1"/>
          <w:sz w:val="24"/>
        </w:rPr>
        <w:t xml:space="preserve"> </w:t>
      </w:r>
      <w:r>
        <w:rPr>
          <w:sz w:val="24"/>
        </w:rPr>
        <w:t>последовательности</w:t>
      </w:r>
      <w:r>
        <w:rPr>
          <w:spacing w:val="1"/>
          <w:sz w:val="24"/>
        </w:rPr>
        <w:t xml:space="preserve"> </w:t>
      </w:r>
      <w:r>
        <w:rPr>
          <w:sz w:val="24"/>
        </w:rPr>
        <w:t>нуклеотидов</w:t>
      </w:r>
      <w:r>
        <w:rPr>
          <w:spacing w:val="1"/>
          <w:sz w:val="24"/>
        </w:rPr>
        <w:t xml:space="preserve"> </w:t>
      </w:r>
      <w:r>
        <w:rPr>
          <w:sz w:val="24"/>
        </w:rPr>
        <w:t>ДНК</w:t>
      </w:r>
      <w:r>
        <w:rPr>
          <w:spacing w:val="1"/>
          <w:sz w:val="24"/>
        </w:rPr>
        <w:t xml:space="preserve"> </w:t>
      </w:r>
      <w:r>
        <w:rPr>
          <w:sz w:val="24"/>
        </w:rPr>
        <w:t>и</w:t>
      </w:r>
      <w:r>
        <w:rPr>
          <w:spacing w:val="1"/>
          <w:sz w:val="24"/>
        </w:rPr>
        <w:t xml:space="preserve"> </w:t>
      </w:r>
      <w:proofErr w:type="spellStart"/>
      <w:r>
        <w:rPr>
          <w:sz w:val="24"/>
        </w:rPr>
        <w:t>иРНК</w:t>
      </w:r>
      <w:proofErr w:type="spellEnd"/>
      <w:r>
        <w:rPr>
          <w:spacing w:val="1"/>
          <w:sz w:val="24"/>
        </w:rPr>
        <w:t xml:space="preserve"> </w:t>
      </w:r>
      <w:r>
        <w:rPr>
          <w:sz w:val="24"/>
        </w:rPr>
        <w:t>(</w:t>
      </w:r>
      <w:proofErr w:type="spellStart"/>
      <w:r>
        <w:rPr>
          <w:sz w:val="24"/>
        </w:rPr>
        <w:t>мРНК</w:t>
      </w:r>
      <w:proofErr w:type="spellEnd"/>
      <w:r>
        <w:rPr>
          <w:sz w:val="24"/>
        </w:rPr>
        <w:t xml:space="preserve">), антикодонов </w:t>
      </w:r>
      <w:proofErr w:type="spellStart"/>
      <w:r>
        <w:rPr>
          <w:sz w:val="24"/>
        </w:rPr>
        <w:t>тРНК</w:t>
      </w:r>
      <w:proofErr w:type="spellEnd"/>
      <w:r>
        <w:rPr>
          <w:sz w:val="24"/>
        </w:rPr>
        <w:t>, последовательности аминокислот в молекуле белка, применяя</w:t>
      </w:r>
      <w:r>
        <w:rPr>
          <w:spacing w:val="1"/>
          <w:sz w:val="24"/>
        </w:rPr>
        <w:t xml:space="preserve"> </w:t>
      </w:r>
      <w:r>
        <w:rPr>
          <w:sz w:val="24"/>
        </w:rPr>
        <w:t>знания</w:t>
      </w:r>
      <w:r>
        <w:rPr>
          <w:spacing w:val="-5"/>
          <w:sz w:val="24"/>
        </w:rPr>
        <w:t xml:space="preserve"> </w:t>
      </w:r>
      <w:r>
        <w:rPr>
          <w:sz w:val="24"/>
        </w:rPr>
        <w:t>о</w:t>
      </w:r>
      <w:r>
        <w:rPr>
          <w:spacing w:val="-2"/>
          <w:sz w:val="24"/>
        </w:rPr>
        <w:t xml:space="preserve"> </w:t>
      </w:r>
      <w:r>
        <w:rPr>
          <w:sz w:val="24"/>
        </w:rPr>
        <w:t>реакциях</w:t>
      </w:r>
      <w:r>
        <w:rPr>
          <w:spacing w:val="-5"/>
          <w:sz w:val="24"/>
        </w:rPr>
        <w:t xml:space="preserve"> </w:t>
      </w:r>
      <w:r>
        <w:rPr>
          <w:sz w:val="24"/>
        </w:rPr>
        <w:t>матричного</w:t>
      </w:r>
      <w:r>
        <w:rPr>
          <w:spacing w:val="-1"/>
          <w:sz w:val="24"/>
        </w:rPr>
        <w:t xml:space="preserve"> </w:t>
      </w:r>
      <w:r>
        <w:rPr>
          <w:sz w:val="24"/>
        </w:rPr>
        <w:t>синтеза,</w:t>
      </w:r>
      <w:r>
        <w:rPr>
          <w:spacing w:val="-3"/>
          <w:sz w:val="24"/>
        </w:rPr>
        <w:t xml:space="preserve"> </w:t>
      </w:r>
      <w:r>
        <w:rPr>
          <w:sz w:val="24"/>
        </w:rPr>
        <w:t>генетическом</w:t>
      </w:r>
      <w:r>
        <w:rPr>
          <w:spacing w:val="1"/>
          <w:sz w:val="24"/>
        </w:rPr>
        <w:t xml:space="preserve"> </w:t>
      </w:r>
      <w:r>
        <w:rPr>
          <w:sz w:val="24"/>
        </w:rPr>
        <w:t>коде,</w:t>
      </w:r>
      <w:r>
        <w:rPr>
          <w:spacing w:val="-3"/>
          <w:sz w:val="24"/>
        </w:rPr>
        <w:t xml:space="preserve"> </w:t>
      </w:r>
      <w:r>
        <w:rPr>
          <w:sz w:val="24"/>
        </w:rPr>
        <w:t>принципе</w:t>
      </w:r>
      <w:r>
        <w:rPr>
          <w:spacing w:val="-3"/>
          <w:sz w:val="24"/>
        </w:rPr>
        <w:t xml:space="preserve"> </w:t>
      </w:r>
      <w:proofErr w:type="spellStart"/>
      <w:r>
        <w:rPr>
          <w:sz w:val="24"/>
        </w:rPr>
        <w:t>комплементарности</w:t>
      </w:r>
      <w:proofErr w:type="spellEnd"/>
      <w:r>
        <w:rPr>
          <w:sz w:val="24"/>
        </w:rPr>
        <w:t>;</w:t>
      </w:r>
    </w:p>
    <w:p w:rsidR="0011409D" w:rsidRDefault="005D2BA8" w:rsidP="00CC4399">
      <w:pPr>
        <w:pStyle w:val="a5"/>
        <w:numPr>
          <w:ilvl w:val="0"/>
          <w:numId w:val="15"/>
        </w:numPr>
        <w:tabs>
          <w:tab w:val="left" w:pos="1047"/>
        </w:tabs>
        <w:spacing w:line="242" w:lineRule="auto"/>
        <w:ind w:right="977" w:firstLine="283"/>
        <w:rPr>
          <w:sz w:val="24"/>
        </w:rPr>
      </w:pPr>
      <w:r>
        <w:rPr>
          <w:sz w:val="24"/>
        </w:rPr>
        <w:t>делать выводы об изменениях, которые произойдут в процессах матричного синтеза</w:t>
      </w:r>
      <w:r>
        <w:rPr>
          <w:spacing w:val="1"/>
          <w:sz w:val="24"/>
        </w:rPr>
        <w:t xml:space="preserve"> </w:t>
      </w:r>
      <w:r>
        <w:rPr>
          <w:sz w:val="24"/>
        </w:rPr>
        <w:t>в</w:t>
      </w:r>
      <w:r>
        <w:rPr>
          <w:spacing w:val="3"/>
          <w:sz w:val="24"/>
        </w:rPr>
        <w:t xml:space="preserve"> </w:t>
      </w:r>
      <w:r>
        <w:rPr>
          <w:sz w:val="24"/>
        </w:rPr>
        <w:t>случае</w:t>
      </w:r>
      <w:r>
        <w:rPr>
          <w:spacing w:val="2"/>
          <w:sz w:val="24"/>
        </w:rPr>
        <w:t xml:space="preserve"> </w:t>
      </w:r>
      <w:r>
        <w:rPr>
          <w:sz w:val="24"/>
        </w:rPr>
        <w:t>изменения</w:t>
      </w:r>
      <w:r>
        <w:rPr>
          <w:spacing w:val="-2"/>
          <w:sz w:val="24"/>
        </w:rPr>
        <w:t xml:space="preserve"> </w:t>
      </w:r>
      <w:r>
        <w:rPr>
          <w:sz w:val="24"/>
        </w:rPr>
        <w:t>последовательности</w:t>
      </w:r>
      <w:r>
        <w:rPr>
          <w:spacing w:val="1"/>
          <w:sz w:val="24"/>
        </w:rPr>
        <w:t xml:space="preserve"> </w:t>
      </w:r>
      <w:r>
        <w:rPr>
          <w:sz w:val="24"/>
        </w:rPr>
        <w:t>нуклеотидов</w:t>
      </w:r>
      <w:r>
        <w:rPr>
          <w:spacing w:val="1"/>
          <w:sz w:val="24"/>
        </w:rPr>
        <w:t xml:space="preserve"> </w:t>
      </w:r>
      <w:r>
        <w:rPr>
          <w:sz w:val="24"/>
        </w:rPr>
        <w:t>ДНК;</w:t>
      </w:r>
    </w:p>
    <w:p w:rsidR="0011409D" w:rsidRDefault="005D2BA8" w:rsidP="00CC4399">
      <w:pPr>
        <w:pStyle w:val="a5"/>
        <w:numPr>
          <w:ilvl w:val="0"/>
          <w:numId w:val="15"/>
        </w:numPr>
        <w:tabs>
          <w:tab w:val="left" w:pos="1047"/>
        </w:tabs>
        <w:ind w:right="978" w:firstLine="283"/>
        <w:rPr>
          <w:sz w:val="24"/>
        </w:rPr>
      </w:pPr>
      <w:r>
        <w:rPr>
          <w:sz w:val="24"/>
        </w:rPr>
        <w:t>сравнивать</w:t>
      </w:r>
      <w:r>
        <w:rPr>
          <w:spacing w:val="1"/>
          <w:sz w:val="24"/>
        </w:rPr>
        <w:t xml:space="preserve"> </w:t>
      </w:r>
      <w:r>
        <w:rPr>
          <w:sz w:val="24"/>
        </w:rPr>
        <w:t>фазы</w:t>
      </w:r>
      <w:r>
        <w:rPr>
          <w:spacing w:val="1"/>
          <w:sz w:val="24"/>
        </w:rPr>
        <w:t xml:space="preserve"> </w:t>
      </w:r>
      <w:r>
        <w:rPr>
          <w:sz w:val="24"/>
        </w:rPr>
        <w:t>деления</w:t>
      </w:r>
      <w:r>
        <w:rPr>
          <w:spacing w:val="1"/>
          <w:sz w:val="24"/>
        </w:rPr>
        <w:t xml:space="preserve"> </w:t>
      </w:r>
      <w:r>
        <w:rPr>
          <w:sz w:val="24"/>
        </w:rPr>
        <w:t>клетки;</w:t>
      </w:r>
      <w:r>
        <w:rPr>
          <w:spacing w:val="1"/>
          <w:sz w:val="24"/>
        </w:rPr>
        <w:t xml:space="preserve"> </w:t>
      </w:r>
      <w:r>
        <w:rPr>
          <w:sz w:val="24"/>
        </w:rPr>
        <w:t>решать</w:t>
      </w:r>
      <w:r>
        <w:rPr>
          <w:spacing w:val="1"/>
          <w:sz w:val="24"/>
        </w:rPr>
        <w:t xml:space="preserve"> </w:t>
      </w:r>
      <w:r>
        <w:rPr>
          <w:sz w:val="24"/>
        </w:rPr>
        <w:t>задачи</w:t>
      </w:r>
      <w:r>
        <w:rPr>
          <w:spacing w:val="1"/>
          <w:sz w:val="24"/>
        </w:rPr>
        <w:t xml:space="preserve"> </w:t>
      </w:r>
      <w:r>
        <w:rPr>
          <w:sz w:val="24"/>
        </w:rPr>
        <w:t>на</w:t>
      </w:r>
      <w:r>
        <w:rPr>
          <w:spacing w:val="1"/>
          <w:sz w:val="24"/>
        </w:rPr>
        <w:t xml:space="preserve"> </w:t>
      </w:r>
      <w:r>
        <w:rPr>
          <w:sz w:val="24"/>
        </w:rPr>
        <w:t>определение</w:t>
      </w:r>
      <w:r>
        <w:rPr>
          <w:spacing w:val="1"/>
          <w:sz w:val="24"/>
        </w:rPr>
        <w:t xml:space="preserve"> </w:t>
      </w:r>
      <w:r>
        <w:rPr>
          <w:sz w:val="24"/>
        </w:rPr>
        <w:t>и</w:t>
      </w:r>
      <w:r>
        <w:rPr>
          <w:spacing w:val="1"/>
          <w:sz w:val="24"/>
        </w:rPr>
        <w:t xml:space="preserve"> </w:t>
      </w:r>
      <w:r>
        <w:rPr>
          <w:sz w:val="24"/>
        </w:rPr>
        <w:t>сравнение</w:t>
      </w:r>
      <w:r>
        <w:rPr>
          <w:spacing w:val="1"/>
          <w:sz w:val="24"/>
        </w:rPr>
        <w:t xml:space="preserve"> </w:t>
      </w:r>
      <w:r>
        <w:rPr>
          <w:sz w:val="24"/>
        </w:rPr>
        <w:t>количества</w:t>
      </w:r>
      <w:r>
        <w:rPr>
          <w:spacing w:val="1"/>
          <w:sz w:val="24"/>
        </w:rPr>
        <w:t xml:space="preserve"> </w:t>
      </w:r>
      <w:r>
        <w:rPr>
          <w:sz w:val="24"/>
        </w:rPr>
        <w:t>генетического</w:t>
      </w:r>
      <w:r>
        <w:rPr>
          <w:spacing w:val="1"/>
          <w:sz w:val="24"/>
        </w:rPr>
        <w:t xml:space="preserve"> </w:t>
      </w:r>
      <w:r>
        <w:rPr>
          <w:sz w:val="24"/>
        </w:rPr>
        <w:t>материала</w:t>
      </w:r>
      <w:r>
        <w:rPr>
          <w:spacing w:val="1"/>
          <w:sz w:val="24"/>
        </w:rPr>
        <w:t xml:space="preserve"> </w:t>
      </w:r>
      <w:r>
        <w:rPr>
          <w:sz w:val="24"/>
        </w:rPr>
        <w:t>(хромосом</w:t>
      </w:r>
      <w:r>
        <w:rPr>
          <w:spacing w:val="1"/>
          <w:sz w:val="24"/>
        </w:rPr>
        <w:t xml:space="preserve"> </w:t>
      </w:r>
      <w:r>
        <w:rPr>
          <w:sz w:val="24"/>
        </w:rPr>
        <w:t>и</w:t>
      </w:r>
      <w:r>
        <w:rPr>
          <w:spacing w:val="1"/>
          <w:sz w:val="24"/>
        </w:rPr>
        <w:t xml:space="preserve"> </w:t>
      </w:r>
      <w:r>
        <w:rPr>
          <w:sz w:val="24"/>
        </w:rPr>
        <w:t>ДНК)</w:t>
      </w:r>
      <w:r>
        <w:rPr>
          <w:spacing w:val="1"/>
          <w:sz w:val="24"/>
        </w:rPr>
        <w:t xml:space="preserve"> </w:t>
      </w:r>
      <w:r>
        <w:rPr>
          <w:sz w:val="24"/>
        </w:rPr>
        <w:t>в</w:t>
      </w:r>
      <w:r>
        <w:rPr>
          <w:spacing w:val="1"/>
          <w:sz w:val="24"/>
        </w:rPr>
        <w:t xml:space="preserve"> </w:t>
      </w:r>
      <w:r>
        <w:rPr>
          <w:sz w:val="24"/>
        </w:rPr>
        <w:t>клетках</w:t>
      </w:r>
      <w:r>
        <w:rPr>
          <w:spacing w:val="1"/>
          <w:sz w:val="24"/>
        </w:rPr>
        <w:t xml:space="preserve"> </w:t>
      </w:r>
      <w:r>
        <w:rPr>
          <w:sz w:val="24"/>
        </w:rPr>
        <w:t>многоклеточных</w:t>
      </w:r>
      <w:r>
        <w:rPr>
          <w:spacing w:val="1"/>
          <w:sz w:val="24"/>
        </w:rPr>
        <w:t xml:space="preserve"> </w:t>
      </w:r>
      <w:r>
        <w:rPr>
          <w:sz w:val="24"/>
        </w:rPr>
        <w:t>организмов в</w:t>
      </w:r>
      <w:r>
        <w:rPr>
          <w:spacing w:val="4"/>
          <w:sz w:val="24"/>
        </w:rPr>
        <w:t xml:space="preserve"> </w:t>
      </w:r>
      <w:r>
        <w:rPr>
          <w:sz w:val="24"/>
        </w:rPr>
        <w:t>разных</w:t>
      </w:r>
      <w:r>
        <w:rPr>
          <w:spacing w:val="-2"/>
          <w:sz w:val="24"/>
        </w:rPr>
        <w:t xml:space="preserve"> </w:t>
      </w:r>
      <w:r>
        <w:rPr>
          <w:sz w:val="24"/>
        </w:rPr>
        <w:t>фазах</w:t>
      </w:r>
      <w:r>
        <w:rPr>
          <w:spacing w:val="-2"/>
          <w:sz w:val="24"/>
        </w:rPr>
        <w:t xml:space="preserve"> </w:t>
      </w:r>
      <w:r>
        <w:rPr>
          <w:sz w:val="24"/>
        </w:rPr>
        <w:t>клеточного</w:t>
      </w:r>
      <w:r>
        <w:rPr>
          <w:spacing w:val="2"/>
          <w:sz w:val="24"/>
        </w:rPr>
        <w:t xml:space="preserve"> </w:t>
      </w:r>
      <w:r>
        <w:rPr>
          <w:sz w:val="24"/>
        </w:rPr>
        <w:t>цикла;</w:t>
      </w:r>
    </w:p>
    <w:p w:rsidR="0011409D" w:rsidRDefault="005D2BA8" w:rsidP="00CC4399">
      <w:pPr>
        <w:pStyle w:val="a5"/>
        <w:numPr>
          <w:ilvl w:val="0"/>
          <w:numId w:val="15"/>
        </w:numPr>
        <w:tabs>
          <w:tab w:val="left" w:pos="1047"/>
        </w:tabs>
        <w:spacing w:line="237" w:lineRule="auto"/>
        <w:ind w:right="979" w:firstLine="283"/>
        <w:rPr>
          <w:sz w:val="24"/>
        </w:rPr>
      </w:pPr>
      <w:r>
        <w:rPr>
          <w:sz w:val="24"/>
        </w:rPr>
        <w:t>выявлять существенные признаки строения клеток организмов разных царств живой</w:t>
      </w:r>
      <w:r>
        <w:rPr>
          <w:spacing w:val="1"/>
          <w:sz w:val="24"/>
        </w:rPr>
        <w:t xml:space="preserve"> </w:t>
      </w:r>
      <w:r>
        <w:rPr>
          <w:sz w:val="24"/>
        </w:rPr>
        <w:t>природы,</w:t>
      </w:r>
      <w:r>
        <w:rPr>
          <w:spacing w:val="3"/>
          <w:sz w:val="24"/>
        </w:rPr>
        <w:t xml:space="preserve"> </w:t>
      </w:r>
      <w:r>
        <w:rPr>
          <w:sz w:val="24"/>
        </w:rPr>
        <w:t>устанавливать</w:t>
      </w:r>
      <w:r>
        <w:rPr>
          <w:spacing w:val="2"/>
          <w:sz w:val="24"/>
        </w:rPr>
        <w:t xml:space="preserve"> </w:t>
      </w:r>
      <w:r>
        <w:rPr>
          <w:sz w:val="24"/>
        </w:rPr>
        <w:t>взаимосвязь</w:t>
      </w:r>
      <w:r>
        <w:rPr>
          <w:spacing w:val="2"/>
          <w:sz w:val="24"/>
        </w:rPr>
        <w:t xml:space="preserve"> </w:t>
      </w:r>
      <w:r>
        <w:rPr>
          <w:sz w:val="24"/>
        </w:rPr>
        <w:t>строения</w:t>
      </w:r>
      <w:r>
        <w:rPr>
          <w:spacing w:val="-5"/>
          <w:sz w:val="24"/>
        </w:rPr>
        <w:t xml:space="preserve"> </w:t>
      </w:r>
      <w:r>
        <w:rPr>
          <w:sz w:val="24"/>
        </w:rPr>
        <w:t>и</w:t>
      </w:r>
      <w:r>
        <w:rPr>
          <w:spacing w:val="1"/>
          <w:sz w:val="24"/>
        </w:rPr>
        <w:t xml:space="preserve"> </w:t>
      </w:r>
      <w:r>
        <w:rPr>
          <w:sz w:val="24"/>
        </w:rPr>
        <w:t>функций</w:t>
      </w:r>
      <w:r>
        <w:rPr>
          <w:spacing w:val="1"/>
          <w:sz w:val="24"/>
        </w:rPr>
        <w:t xml:space="preserve"> </w:t>
      </w:r>
      <w:r>
        <w:rPr>
          <w:sz w:val="24"/>
        </w:rPr>
        <w:t>частей</w:t>
      </w:r>
      <w:r>
        <w:rPr>
          <w:spacing w:val="1"/>
          <w:sz w:val="24"/>
        </w:rPr>
        <w:t xml:space="preserve"> </w:t>
      </w:r>
      <w:r>
        <w:rPr>
          <w:sz w:val="24"/>
        </w:rPr>
        <w:t>и</w:t>
      </w:r>
      <w:r>
        <w:rPr>
          <w:spacing w:val="-5"/>
          <w:sz w:val="24"/>
        </w:rPr>
        <w:t xml:space="preserve"> </w:t>
      </w:r>
      <w:r>
        <w:rPr>
          <w:sz w:val="24"/>
        </w:rPr>
        <w:t>органоидов</w:t>
      </w:r>
      <w:r>
        <w:rPr>
          <w:spacing w:val="-2"/>
          <w:sz w:val="24"/>
        </w:rPr>
        <w:t xml:space="preserve"> </w:t>
      </w:r>
      <w:r>
        <w:rPr>
          <w:sz w:val="24"/>
        </w:rPr>
        <w:t>клетки;</w:t>
      </w:r>
    </w:p>
    <w:p w:rsidR="0011409D" w:rsidRDefault="005D2BA8" w:rsidP="00CC4399">
      <w:pPr>
        <w:pStyle w:val="a5"/>
        <w:numPr>
          <w:ilvl w:val="0"/>
          <w:numId w:val="15"/>
        </w:numPr>
        <w:tabs>
          <w:tab w:val="left" w:pos="1047"/>
        </w:tabs>
        <w:ind w:right="973" w:firstLine="283"/>
        <w:rPr>
          <w:sz w:val="24"/>
        </w:rPr>
      </w:pPr>
      <w:r>
        <w:rPr>
          <w:sz w:val="24"/>
        </w:rPr>
        <w:t>обосновывать</w:t>
      </w:r>
      <w:r>
        <w:rPr>
          <w:spacing w:val="1"/>
          <w:sz w:val="24"/>
        </w:rPr>
        <w:t xml:space="preserve"> </w:t>
      </w:r>
      <w:r>
        <w:rPr>
          <w:sz w:val="24"/>
        </w:rPr>
        <w:t>взаимосвязь</w:t>
      </w:r>
      <w:r>
        <w:rPr>
          <w:spacing w:val="1"/>
          <w:sz w:val="24"/>
        </w:rPr>
        <w:t xml:space="preserve"> </w:t>
      </w:r>
      <w:r>
        <w:rPr>
          <w:sz w:val="24"/>
        </w:rPr>
        <w:t>пластического</w:t>
      </w:r>
      <w:r>
        <w:rPr>
          <w:spacing w:val="1"/>
          <w:sz w:val="24"/>
        </w:rPr>
        <w:t xml:space="preserve"> </w:t>
      </w:r>
      <w:r>
        <w:rPr>
          <w:sz w:val="24"/>
        </w:rPr>
        <w:t>и</w:t>
      </w:r>
      <w:r>
        <w:rPr>
          <w:spacing w:val="1"/>
          <w:sz w:val="24"/>
        </w:rPr>
        <w:t xml:space="preserve"> </w:t>
      </w:r>
      <w:r>
        <w:rPr>
          <w:sz w:val="24"/>
        </w:rPr>
        <w:t>энергетического</w:t>
      </w:r>
      <w:r>
        <w:rPr>
          <w:spacing w:val="1"/>
          <w:sz w:val="24"/>
        </w:rPr>
        <w:t xml:space="preserve"> </w:t>
      </w:r>
      <w:r>
        <w:rPr>
          <w:sz w:val="24"/>
        </w:rPr>
        <w:t>обменов; сравнивать</w:t>
      </w:r>
      <w:r>
        <w:rPr>
          <w:spacing w:val="1"/>
          <w:sz w:val="24"/>
        </w:rPr>
        <w:t xml:space="preserve"> </w:t>
      </w:r>
      <w:r>
        <w:rPr>
          <w:sz w:val="24"/>
        </w:rPr>
        <w:t>процессы</w:t>
      </w:r>
      <w:r>
        <w:rPr>
          <w:spacing w:val="1"/>
          <w:sz w:val="24"/>
        </w:rPr>
        <w:t xml:space="preserve"> </w:t>
      </w:r>
      <w:r>
        <w:rPr>
          <w:sz w:val="24"/>
        </w:rPr>
        <w:t>пластического</w:t>
      </w:r>
      <w:r>
        <w:rPr>
          <w:spacing w:val="1"/>
          <w:sz w:val="24"/>
        </w:rPr>
        <w:t xml:space="preserve"> </w:t>
      </w:r>
      <w:r>
        <w:rPr>
          <w:sz w:val="24"/>
        </w:rPr>
        <w:t>и</w:t>
      </w:r>
      <w:r>
        <w:rPr>
          <w:spacing w:val="1"/>
          <w:sz w:val="24"/>
        </w:rPr>
        <w:t xml:space="preserve"> </w:t>
      </w:r>
      <w:r>
        <w:rPr>
          <w:sz w:val="24"/>
        </w:rPr>
        <w:t>энергетического</w:t>
      </w:r>
      <w:r>
        <w:rPr>
          <w:spacing w:val="1"/>
          <w:sz w:val="24"/>
        </w:rPr>
        <w:t xml:space="preserve"> </w:t>
      </w:r>
      <w:r>
        <w:rPr>
          <w:sz w:val="24"/>
        </w:rPr>
        <w:t>обменов,</w:t>
      </w:r>
      <w:r>
        <w:rPr>
          <w:spacing w:val="1"/>
          <w:sz w:val="24"/>
        </w:rPr>
        <w:t xml:space="preserve"> </w:t>
      </w:r>
      <w:r>
        <w:rPr>
          <w:sz w:val="24"/>
        </w:rPr>
        <w:t>происходящих</w:t>
      </w:r>
      <w:r>
        <w:rPr>
          <w:spacing w:val="1"/>
          <w:sz w:val="24"/>
        </w:rPr>
        <w:t xml:space="preserve"> </w:t>
      </w:r>
      <w:r>
        <w:rPr>
          <w:sz w:val="24"/>
        </w:rPr>
        <w:t>в</w:t>
      </w:r>
      <w:r>
        <w:rPr>
          <w:spacing w:val="1"/>
          <w:sz w:val="24"/>
        </w:rPr>
        <w:t xml:space="preserve"> </w:t>
      </w:r>
      <w:r>
        <w:rPr>
          <w:sz w:val="24"/>
        </w:rPr>
        <w:t>клетках</w:t>
      </w:r>
      <w:r>
        <w:rPr>
          <w:spacing w:val="1"/>
          <w:sz w:val="24"/>
        </w:rPr>
        <w:t xml:space="preserve"> </w:t>
      </w:r>
      <w:r>
        <w:rPr>
          <w:sz w:val="24"/>
        </w:rPr>
        <w:t>живых</w:t>
      </w:r>
      <w:r>
        <w:rPr>
          <w:spacing w:val="1"/>
          <w:sz w:val="24"/>
        </w:rPr>
        <w:t xml:space="preserve"> </w:t>
      </w:r>
      <w:r>
        <w:rPr>
          <w:sz w:val="24"/>
        </w:rPr>
        <w:t>организмов;</w:t>
      </w:r>
    </w:p>
    <w:p w:rsidR="0011409D" w:rsidRDefault="005D2BA8" w:rsidP="00CC4399">
      <w:pPr>
        <w:pStyle w:val="a5"/>
        <w:numPr>
          <w:ilvl w:val="0"/>
          <w:numId w:val="15"/>
        </w:numPr>
        <w:tabs>
          <w:tab w:val="left" w:pos="1047"/>
        </w:tabs>
        <w:spacing w:line="242" w:lineRule="auto"/>
        <w:ind w:right="978" w:firstLine="283"/>
        <w:rPr>
          <w:sz w:val="24"/>
        </w:rPr>
      </w:pPr>
      <w:r>
        <w:rPr>
          <w:sz w:val="24"/>
        </w:rPr>
        <w:t>определять количество хромосом в клетках растений основных отделов на разных</w:t>
      </w:r>
      <w:r>
        <w:rPr>
          <w:spacing w:val="1"/>
          <w:sz w:val="24"/>
        </w:rPr>
        <w:t xml:space="preserve"> </w:t>
      </w:r>
      <w:r>
        <w:rPr>
          <w:sz w:val="24"/>
        </w:rPr>
        <w:t>этапах</w:t>
      </w:r>
      <w:r>
        <w:rPr>
          <w:spacing w:val="-3"/>
          <w:sz w:val="24"/>
        </w:rPr>
        <w:t xml:space="preserve"> </w:t>
      </w:r>
      <w:r>
        <w:rPr>
          <w:sz w:val="24"/>
        </w:rPr>
        <w:t>жизненного</w:t>
      </w:r>
      <w:r>
        <w:rPr>
          <w:spacing w:val="2"/>
          <w:sz w:val="24"/>
        </w:rPr>
        <w:t xml:space="preserve"> </w:t>
      </w:r>
      <w:r>
        <w:rPr>
          <w:sz w:val="24"/>
        </w:rPr>
        <w:t>цикла;</w:t>
      </w:r>
    </w:p>
    <w:p w:rsidR="0011409D" w:rsidRDefault="005D2BA8" w:rsidP="00CC4399">
      <w:pPr>
        <w:pStyle w:val="a5"/>
        <w:numPr>
          <w:ilvl w:val="0"/>
          <w:numId w:val="15"/>
        </w:numPr>
        <w:tabs>
          <w:tab w:val="left" w:pos="1047"/>
        </w:tabs>
        <w:ind w:right="975" w:firstLine="283"/>
        <w:rPr>
          <w:sz w:val="24"/>
        </w:rPr>
      </w:pPr>
      <w:r>
        <w:rPr>
          <w:sz w:val="24"/>
        </w:rPr>
        <w:t xml:space="preserve">решать генетические задачи на </w:t>
      </w:r>
      <w:proofErr w:type="spellStart"/>
      <w:r>
        <w:rPr>
          <w:sz w:val="24"/>
        </w:rPr>
        <w:t>дигибридное</w:t>
      </w:r>
      <w:proofErr w:type="spellEnd"/>
      <w:r>
        <w:rPr>
          <w:sz w:val="24"/>
        </w:rPr>
        <w:t xml:space="preserve"> скрещивание, сцепленное (в том числе</w:t>
      </w:r>
      <w:r>
        <w:rPr>
          <w:spacing w:val="1"/>
          <w:sz w:val="24"/>
        </w:rPr>
        <w:t xml:space="preserve"> </w:t>
      </w:r>
      <w:r>
        <w:rPr>
          <w:sz w:val="24"/>
        </w:rPr>
        <w:t>сцепленное</w:t>
      </w:r>
      <w:r>
        <w:rPr>
          <w:spacing w:val="1"/>
          <w:sz w:val="24"/>
        </w:rPr>
        <w:t xml:space="preserve"> </w:t>
      </w:r>
      <w:r>
        <w:rPr>
          <w:sz w:val="24"/>
        </w:rPr>
        <w:t>с</w:t>
      </w:r>
      <w:r>
        <w:rPr>
          <w:spacing w:val="1"/>
          <w:sz w:val="24"/>
        </w:rPr>
        <w:t xml:space="preserve"> </w:t>
      </w:r>
      <w:r>
        <w:rPr>
          <w:sz w:val="24"/>
        </w:rPr>
        <w:t>полом)</w:t>
      </w:r>
      <w:r>
        <w:rPr>
          <w:spacing w:val="1"/>
          <w:sz w:val="24"/>
        </w:rPr>
        <w:t xml:space="preserve"> </w:t>
      </w:r>
      <w:r>
        <w:rPr>
          <w:sz w:val="24"/>
        </w:rPr>
        <w:t>наследование,</w:t>
      </w:r>
      <w:r>
        <w:rPr>
          <w:spacing w:val="1"/>
          <w:sz w:val="24"/>
        </w:rPr>
        <w:t xml:space="preserve"> </w:t>
      </w:r>
      <w:r>
        <w:rPr>
          <w:sz w:val="24"/>
        </w:rPr>
        <w:t>анализирующее</w:t>
      </w:r>
      <w:r>
        <w:rPr>
          <w:spacing w:val="1"/>
          <w:sz w:val="24"/>
        </w:rPr>
        <w:t xml:space="preserve"> </w:t>
      </w:r>
      <w:r>
        <w:rPr>
          <w:sz w:val="24"/>
        </w:rPr>
        <w:t>скрещивание,</w:t>
      </w:r>
      <w:r>
        <w:rPr>
          <w:spacing w:val="1"/>
          <w:sz w:val="24"/>
        </w:rPr>
        <w:t xml:space="preserve"> </w:t>
      </w:r>
      <w:r>
        <w:rPr>
          <w:sz w:val="24"/>
        </w:rPr>
        <w:t>применяя</w:t>
      </w:r>
      <w:r>
        <w:rPr>
          <w:spacing w:val="1"/>
          <w:sz w:val="24"/>
        </w:rPr>
        <w:t xml:space="preserve"> </w:t>
      </w:r>
      <w:r>
        <w:rPr>
          <w:sz w:val="24"/>
        </w:rPr>
        <w:t>законы</w:t>
      </w:r>
      <w:r>
        <w:rPr>
          <w:spacing w:val="1"/>
          <w:sz w:val="24"/>
        </w:rPr>
        <w:t xml:space="preserve"> </w:t>
      </w:r>
      <w:r>
        <w:rPr>
          <w:sz w:val="24"/>
        </w:rPr>
        <w:t>наследственности и</w:t>
      </w:r>
      <w:r>
        <w:rPr>
          <w:spacing w:val="-2"/>
          <w:sz w:val="24"/>
        </w:rPr>
        <w:t xml:space="preserve"> </w:t>
      </w:r>
      <w:r>
        <w:rPr>
          <w:sz w:val="24"/>
        </w:rPr>
        <w:t>закономерности</w:t>
      </w:r>
      <w:r>
        <w:rPr>
          <w:spacing w:val="-1"/>
          <w:sz w:val="24"/>
        </w:rPr>
        <w:t xml:space="preserve"> </w:t>
      </w:r>
      <w:r>
        <w:rPr>
          <w:sz w:val="24"/>
        </w:rPr>
        <w:t>сцепленного</w:t>
      </w:r>
      <w:r>
        <w:rPr>
          <w:spacing w:val="4"/>
          <w:sz w:val="24"/>
        </w:rPr>
        <w:t xml:space="preserve"> </w:t>
      </w:r>
      <w:r>
        <w:rPr>
          <w:sz w:val="24"/>
        </w:rPr>
        <w:t>наследования;</w:t>
      </w:r>
    </w:p>
    <w:p w:rsidR="0011409D" w:rsidRDefault="005D2BA8" w:rsidP="00CC4399">
      <w:pPr>
        <w:pStyle w:val="a5"/>
        <w:numPr>
          <w:ilvl w:val="0"/>
          <w:numId w:val="15"/>
        </w:numPr>
        <w:tabs>
          <w:tab w:val="left" w:pos="1047"/>
        </w:tabs>
        <w:spacing w:line="237" w:lineRule="auto"/>
        <w:ind w:right="980" w:firstLine="283"/>
        <w:rPr>
          <w:sz w:val="24"/>
        </w:rPr>
      </w:pPr>
      <w:r>
        <w:rPr>
          <w:sz w:val="24"/>
        </w:rPr>
        <w:t>раскрывать причины наследственных заболеваний, аргументировать необходимость</w:t>
      </w:r>
      <w:r>
        <w:rPr>
          <w:spacing w:val="1"/>
          <w:sz w:val="24"/>
        </w:rPr>
        <w:t xml:space="preserve"> </w:t>
      </w:r>
      <w:r>
        <w:rPr>
          <w:sz w:val="24"/>
        </w:rPr>
        <w:t>мер</w:t>
      </w:r>
      <w:r>
        <w:rPr>
          <w:spacing w:val="2"/>
          <w:sz w:val="24"/>
        </w:rPr>
        <w:t xml:space="preserve"> </w:t>
      </w:r>
      <w:r>
        <w:rPr>
          <w:sz w:val="24"/>
        </w:rPr>
        <w:t>предупреждения</w:t>
      </w:r>
      <w:r>
        <w:rPr>
          <w:spacing w:val="4"/>
          <w:sz w:val="24"/>
        </w:rPr>
        <w:t xml:space="preserve"> </w:t>
      </w:r>
      <w:r>
        <w:rPr>
          <w:sz w:val="24"/>
        </w:rPr>
        <w:t>таких</w:t>
      </w:r>
      <w:r>
        <w:rPr>
          <w:spacing w:val="-2"/>
          <w:sz w:val="24"/>
        </w:rPr>
        <w:t xml:space="preserve"> </w:t>
      </w:r>
      <w:r>
        <w:rPr>
          <w:sz w:val="24"/>
        </w:rPr>
        <w:t>заболеваний;</w:t>
      </w:r>
    </w:p>
    <w:p w:rsidR="0011409D" w:rsidRDefault="005D2BA8" w:rsidP="00CC4399">
      <w:pPr>
        <w:pStyle w:val="a5"/>
        <w:numPr>
          <w:ilvl w:val="0"/>
          <w:numId w:val="15"/>
        </w:numPr>
        <w:tabs>
          <w:tab w:val="left" w:pos="1047"/>
        </w:tabs>
        <w:spacing w:line="275" w:lineRule="exact"/>
        <w:ind w:left="1046" w:hanging="424"/>
        <w:rPr>
          <w:sz w:val="24"/>
        </w:rPr>
      </w:pPr>
      <w:r>
        <w:rPr>
          <w:sz w:val="24"/>
        </w:rPr>
        <w:t>сравнивать</w:t>
      </w:r>
      <w:r>
        <w:rPr>
          <w:spacing w:val="-1"/>
          <w:sz w:val="24"/>
        </w:rPr>
        <w:t xml:space="preserve"> </w:t>
      </w:r>
      <w:r>
        <w:rPr>
          <w:sz w:val="24"/>
        </w:rPr>
        <w:t>разные</w:t>
      </w:r>
      <w:r>
        <w:rPr>
          <w:spacing w:val="-4"/>
          <w:sz w:val="24"/>
        </w:rPr>
        <w:t xml:space="preserve"> </w:t>
      </w:r>
      <w:r>
        <w:rPr>
          <w:sz w:val="24"/>
        </w:rPr>
        <w:t>способы</w:t>
      </w:r>
      <w:r>
        <w:rPr>
          <w:spacing w:val="-1"/>
          <w:sz w:val="24"/>
        </w:rPr>
        <w:t xml:space="preserve"> </w:t>
      </w:r>
      <w:r>
        <w:rPr>
          <w:sz w:val="24"/>
        </w:rPr>
        <w:t>размножения</w:t>
      </w:r>
      <w:r>
        <w:rPr>
          <w:spacing w:val="-7"/>
          <w:sz w:val="24"/>
        </w:rPr>
        <w:t xml:space="preserve"> </w:t>
      </w:r>
      <w:r>
        <w:rPr>
          <w:sz w:val="24"/>
        </w:rPr>
        <w:t>организмов;</w:t>
      </w:r>
    </w:p>
    <w:p w:rsidR="0011409D" w:rsidRDefault="005D2BA8" w:rsidP="00CC4399">
      <w:pPr>
        <w:pStyle w:val="a5"/>
        <w:numPr>
          <w:ilvl w:val="0"/>
          <w:numId w:val="15"/>
        </w:numPr>
        <w:tabs>
          <w:tab w:val="left" w:pos="1047"/>
        </w:tabs>
        <w:spacing w:line="275" w:lineRule="exact"/>
        <w:ind w:left="1046" w:hanging="424"/>
        <w:rPr>
          <w:sz w:val="24"/>
        </w:rPr>
      </w:pPr>
      <w:r>
        <w:rPr>
          <w:sz w:val="24"/>
        </w:rPr>
        <w:t>характеризовать</w:t>
      </w:r>
      <w:r>
        <w:rPr>
          <w:spacing w:val="-7"/>
          <w:sz w:val="24"/>
        </w:rPr>
        <w:t xml:space="preserve"> </w:t>
      </w:r>
      <w:r>
        <w:rPr>
          <w:sz w:val="24"/>
        </w:rPr>
        <w:t>основные</w:t>
      </w:r>
      <w:r>
        <w:rPr>
          <w:spacing w:val="1"/>
          <w:sz w:val="24"/>
        </w:rPr>
        <w:t xml:space="preserve"> </w:t>
      </w:r>
      <w:r>
        <w:rPr>
          <w:sz w:val="24"/>
        </w:rPr>
        <w:t>этапы</w:t>
      </w:r>
      <w:r>
        <w:rPr>
          <w:spacing w:val="-6"/>
          <w:sz w:val="24"/>
        </w:rPr>
        <w:t xml:space="preserve"> </w:t>
      </w:r>
      <w:r>
        <w:rPr>
          <w:sz w:val="24"/>
        </w:rPr>
        <w:t>онтогенеза</w:t>
      </w:r>
      <w:r>
        <w:rPr>
          <w:spacing w:val="-4"/>
          <w:sz w:val="24"/>
        </w:rPr>
        <w:t xml:space="preserve"> </w:t>
      </w:r>
      <w:r>
        <w:rPr>
          <w:sz w:val="24"/>
        </w:rPr>
        <w:t>организмов;</w:t>
      </w:r>
    </w:p>
    <w:p w:rsidR="0011409D" w:rsidRDefault="0011409D">
      <w:pPr>
        <w:spacing w:line="275" w:lineRule="exact"/>
        <w:jc w:val="both"/>
        <w:rPr>
          <w:sz w:val="24"/>
        </w:rPr>
        <w:sectPr w:rsidR="0011409D">
          <w:pgSz w:w="11900" w:h="16840"/>
          <w:pgMar w:top="1020" w:right="0" w:bottom="440" w:left="1100" w:header="0" w:footer="169" w:gutter="0"/>
          <w:cols w:space="720"/>
        </w:sectPr>
      </w:pPr>
    </w:p>
    <w:p w:rsidR="0011409D" w:rsidRDefault="005D2BA8" w:rsidP="00CC4399">
      <w:pPr>
        <w:pStyle w:val="a5"/>
        <w:numPr>
          <w:ilvl w:val="0"/>
          <w:numId w:val="15"/>
        </w:numPr>
        <w:tabs>
          <w:tab w:val="left" w:pos="1047"/>
        </w:tabs>
        <w:spacing w:before="69" w:line="237" w:lineRule="auto"/>
        <w:ind w:right="979" w:firstLine="283"/>
        <w:rPr>
          <w:sz w:val="24"/>
        </w:rPr>
      </w:pPr>
      <w:r>
        <w:rPr>
          <w:sz w:val="24"/>
        </w:rPr>
        <w:lastRenderedPageBreak/>
        <w:t>выявлять</w:t>
      </w:r>
      <w:r>
        <w:rPr>
          <w:spacing w:val="1"/>
          <w:sz w:val="24"/>
        </w:rPr>
        <w:t xml:space="preserve"> </w:t>
      </w:r>
      <w:r>
        <w:rPr>
          <w:sz w:val="24"/>
        </w:rPr>
        <w:t>причины</w:t>
      </w:r>
      <w:r>
        <w:rPr>
          <w:spacing w:val="1"/>
          <w:sz w:val="24"/>
        </w:rPr>
        <w:t xml:space="preserve"> </w:t>
      </w:r>
      <w:r>
        <w:rPr>
          <w:sz w:val="24"/>
        </w:rPr>
        <w:t>и</w:t>
      </w:r>
      <w:r>
        <w:rPr>
          <w:spacing w:val="1"/>
          <w:sz w:val="24"/>
        </w:rPr>
        <w:t xml:space="preserve"> </w:t>
      </w:r>
      <w:r>
        <w:rPr>
          <w:sz w:val="24"/>
        </w:rPr>
        <w:t>существенные</w:t>
      </w:r>
      <w:r>
        <w:rPr>
          <w:spacing w:val="1"/>
          <w:sz w:val="24"/>
        </w:rPr>
        <w:t xml:space="preserve"> </w:t>
      </w:r>
      <w:r>
        <w:rPr>
          <w:sz w:val="24"/>
        </w:rPr>
        <w:t>признаки</w:t>
      </w:r>
      <w:r>
        <w:rPr>
          <w:spacing w:val="1"/>
          <w:sz w:val="24"/>
        </w:rPr>
        <w:t xml:space="preserve"> </w:t>
      </w:r>
      <w:proofErr w:type="spellStart"/>
      <w:r>
        <w:rPr>
          <w:sz w:val="24"/>
        </w:rPr>
        <w:t>модификационной</w:t>
      </w:r>
      <w:proofErr w:type="spellEnd"/>
      <w:r>
        <w:rPr>
          <w:spacing w:val="1"/>
          <w:sz w:val="24"/>
        </w:rPr>
        <w:t xml:space="preserve"> </w:t>
      </w:r>
      <w:r>
        <w:rPr>
          <w:sz w:val="24"/>
        </w:rPr>
        <w:t>и</w:t>
      </w:r>
      <w:r>
        <w:rPr>
          <w:spacing w:val="1"/>
          <w:sz w:val="24"/>
        </w:rPr>
        <w:t xml:space="preserve"> </w:t>
      </w:r>
      <w:r>
        <w:rPr>
          <w:sz w:val="24"/>
        </w:rPr>
        <w:t>мутационной</w:t>
      </w:r>
      <w:r>
        <w:rPr>
          <w:spacing w:val="1"/>
          <w:sz w:val="24"/>
        </w:rPr>
        <w:t xml:space="preserve"> </w:t>
      </w:r>
      <w:r>
        <w:rPr>
          <w:sz w:val="24"/>
        </w:rPr>
        <w:t>изменчивости;</w:t>
      </w:r>
      <w:r>
        <w:rPr>
          <w:spacing w:val="-3"/>
          <w:sz w:val="24"/>
        </w:rPr>
        <w:t xml:space="preserve"> </w:t>
      </w:r>
      <w:r>
        <w:rPr>
          <w:sz w:val="24"/>
        </w:rPr>
        <w:t>обосновывать</w:t>
      </w:r>
      <w:r>
        <w:rPr>
          <w:spacing w:val="-2"/>
          <w:sz w:val="24"/>
        </w:rPr>
        <w:t xml:space="preserve"> </w:t>
      </w:r>
      <w:r>
        <w:rPr>
          <w:sz w:val="24"/>
        </w:rPr>
        <w:t>роль</w:t>
      </w:r>
      <w:r>
        <w:rPr>
          <w:spacing w:val="-3"/>
          <w:sz w:val="24"/>
        </w:rPr>
        <w:t xml:space="preserve"> </w:t>
      </w:r>
      <w:r>
        <w:rPr>
          <w:sz w:val="24"/>
        </w:rPr>
        <w:t>изменчивости</w:t>
      </w:r>
      <w:r>
        <w:rPr>
          <w:spacing w:val="3"/>
          <w:sz w:val="24"/>
        </w:rPr>
        <w:t xml:space="preserve"> </w:t>
      </w:r>
      <w:r>
        <w:rPr>
          <w:sz w:val="24"/>
        </w:rPr>
        <w:t>в</w:t>
      </w:r>
      <w:r>
        <w:rPr>
          <w:spacing w:val="-3"/>
          <w:sz w:val="24"/>
        </w:rPr>
        <w:t xml:space="preserve"> </w:t>
      </w:r>
      <w:r>
        <w:rPr>
          <w:sz w:val="24"/>
        </w:rPr>
        <w:t>естественном</w:t>
      </w:r>
      <w:r>
        <w:rPr>
          <w:spacing w:val="-1"/>
          <w:sz w:val="24"/>
        </w:rPr>
        <w:t xml:space="preserve"> </w:t>
      </w:r>
      <w:r>
        <w:rPr>
          <w:sz w:val="24"/>
        </w:rPr>
        <w:t>и</w:t>
      </w:r>
      <w:r>
        <w:rPr>
          <w:spacing w:val="-4"/>
          <w:sz w:val="24"/>
        </w:rPr>
        <w:t xml:space="preserve"> </w:t>
      </w:r>
      <w:r>
        <w:rPr>
          <w:sz w:val="24"/>
        </w:rPr>
        <w:t>искусственном</w:t>
      </w:r>
      <w:r>
        <w:rPr>
          <w:spacing w:val="-6"/>
          <w:sz w:val="24"/>
        </w:rPr>
        <w:t xml:space="preserve"> </w:t>
      </w:r>
      <w:r>
        <w:rPr>
          <w:sz w:val="24"/>
        </w:rPr>
        <w:t>отборе;</w:t>
      </w:r>
    </w:p>
    <w:p w:rsidR="0011409D" w:rsidRDefault="005D2BA8" w:rsidP="00CC4399">
      <w:pPr>
        <w:pStyle w:val="a5"/>
        <w:numPr>
          <w:ilvl w:val="0"/>
          <w:numId w:val="15"/>
        </w:numPr>
        <w:tabs>
          <w:tab w:val="left" w:pos="1047"/>
        </w:tabs>
        <w:spacing w:before="6" w:line="237" w:lineRule="auto"/>
        <w:ind w:right="975" w:firstLine="283"/>
        <w:rPr>
          <w:sz w:val="24"/>
        </w:rPr>
      </w:pPr>
      <w:r>
        <w:rPr>
          <w:sz w:val="24"/>
        </w:rPr>
        <w:t>обосновывать значение разных методов селекции в создании сортов растений, пород</w:t>
      </w:r>
      <w:r>
        <w:rPr>
          <w:spacing w:val="-57"/>
          <w:sz w:val="24"/>
        </w:rPr>
        <w:t xml:space="preserve"> </w:t>
      </w:r>
      <w:r>
        <w:rPr>
          <w:sz w:val="24"/>
        </w:rPr>
        <w:t>животных</w:t>
      </w:r>
      <w:r>
        <w:rPr>
          <w:spacing w:val="-2"/>
          <w:sz w:val="24"/>
        </w:rPr>
        <w:t xml:space="preserve"> </w:t>
      </w:r>
      <w:r>
        <w:rPr>
          <w:sz w:val="24"/>
        </w:rPr>
        <w:t>и</w:t>
      </w:r>
      <w:r>
        <w:rPr>
          <w:spacing w:val="-2"/>
          <w:sz w:val="24"/>
        </w:rPr>
        <w:t xml:space="preserve"> </w:t>
      </w:r>
      <w:r>
        <w:rPr>
          <w:sz w:val="24"/>
        </w:rPr>
        <w:t>штаммов микроорганизмов;</w:t>
      </w:r>
    </w:p>
    <w:p w:rsidR="0011409D" w:rsidRDefault="005D2BA8" w:rsidP="00CC4399">
      <w:pPr>
        <w:pStyle w:val="a5"/>
        <w:numPr>
          <w:ilvl w:val="0"/>
          <w:numId w:val="15"/>
        </w:numPr>
        <w:tabs>
          <w:tab w:val="left" w:pos="1047"/>
        </w:tabs>
        <w:spacing w:before="3"/>
        <w:ind w:right="979" w:firstLine="283"/>
        <w:rPr>
          <w:sz w:val="24"/>
        </w:rPr>
      </w:pPr>
      <w:r>
        <w:rPr>
          <w:sz w:val="24"/>
        </w:rPr>
        <w:t>обосновывать</w:t>
      </w:r>
      <w:r>
        <w:rPr>
          <w:spacing w:val="1"/>
          <w:sz w:val="24"/>
        </w:rPr>
        <w:t xml:space="preserve"> </w:t>
      </w:r>
      <w:r>
        <w:rPr>
          <w:sz w:val="24"/>
        </w:rPr>
        <w:t>причины</w:t>
      </w:r>
      <w:r>
        <w:rPr>
          <w:spacing w:val="1"/>
          <w:sz w:val="24"/>
        </w:rPr>
        <w:t xml:space="preserve"> </w:t>
      </w:r>
      <w:r>
        <w:rPr>
          <w:sz w:val="24"/>
        </w:rPr>
        <w:t>изменяемости</w:t>
      </w:r>
      <w:r>
        <w:rPr>
          <w:spacing w:val="1"/>
          <w:sz w:val="24"/>
        </w:rPr>
        <w:t xml:space="preserve"> </w:t>
      </w:r>
      <w:r>
        <w:rPr>
          <w:sz w:val="24"/>
        </w:rPr>
        <w:t>и</w:t>
      </w:r>
      <w:r>
        <w:rPr>
          <w:spacing w:val="1"/>
          <w:sz w:val="24"/>
        </w:rPr>
        <w:t xml:space="preserve"> </w:t>
      </w:r>
      <w:r>
        <w:rPr>
          <w:sz w:val="24"/>
        </w:rPr>
        <w:t>многообразия</w:t>
      </w:r>
      <w:r>
        <w:rPr>
          <w:spacing w:val="1"/>
          <w:sz w:val="24"/>
        </w:rPr>
        <w:t xml:space="preserve"> </w:t>
      </w:r>
      <w:r>
        <w:rPr>
          <w:sz w:val="24"/>
        </w:rPr>
        <w:t>видов,</w:t>
      </w:r>
      <w:r>
        <w:rPr>
          <w:spacing w:val="1"/>
          <w:sz w:val="24"/>
        </w:rPr>
        <w:t xml:space="preserve"> </w:t>
      </w:r>
      <w:r>
        <w:rPr>
          <w:sz w:val="24"/>
        </w:rPr>
        <w:t>применяя</w:t>
      </w:r>
      <w:r>
        <w:rPr>
          <w:spacing w:val="1"/>
          <w:sz w:val="24"/>
        </w:rPr>
        <w:t xml:space="preserve"> </w:t>
      </w:r>
      <w:r>
        <w:rPr>
          <w:sz w:val="24"/>
        </w:rPr>
        <w:t>синтетическую</w:t>
      </w:r>
      <w:r>
        <w:rPr>
          <w:spacing w:val="2"/>
          <w:sz w:val="24"/>
        </w:rPr>
        <w:t xml:space="preserve"> </w:t>
      </w:r>
      <w:r>
        <w:rPr>
          <w:sz w:val="24"/>
        </w:rPr>
        <w:t>теорию</w:t>
      </w:r>
      <w:r>
        <w:rPr>
          <w:spacing w:val="1"/>
          <w:sz w:val="24"/>
        </w:rPr>
        <w:t xml:space="preserve"> </w:t>
      </w:r>
      <w:r>
        <w:rPr>
          <w:sz w:val="24"/>
        </w:rPr>
        <w:t>эволюции;</w:t>
      </w:r>
    </w:p>
    <w:p w:rsidR="0011409D" w:rsidRDefault="005D2BA8" w:rsidP="00CC4399">
      <w:pPr>
        <w:pStyle w:val="a5"/>
        <w:numPr>
          <w:ilvl w:val="0"/>
          <w:numId w:val="15"/>
        </w:numPr>
        <w:tabs>
          <w:tab w:val="left" w:pos="1047"/>
        </w:tabs>
        <w:spacing w:before="3" w:line="237" w:lineRule="auto"/>
        <w:ind w:right="982" w:firstLine="283"/>
        <w:rPr>
          <w:sz w:val="24"/>
        </w:rPr>
      </w:pPr>
      <w:r>
        <w:rPr>
          <w:sz w:val="24"/>
        </w:rPr>
        <w:t>характеризовать</w:t>
      </w:r>
      <w:r>
        <w:rPr>
          <w:spacing w:val="1"/>
          <w:sz w:val="24"/>
        </w:rPr>
        <w:t xml:space="preserve"> </w:t>
      </w:r>
      <w:r>
        <w:rPr>
          <w:sz w:val="24"/>
        </w:rPr>
        <w:t>популяцию</w:t>
      </w:r>
      <w:r>
        <w:rPr>
          <w:spacing w:val="1"/>
          <w:sz w:val="24"/>
        </w:rPr>
        <w:t xml:space="preserve"> </w:t>
      </w:r>
      <w:r>
        <w:rPr>
          <w:sz w:val="24"/>
        </w:rPr>
        <w:t>как</w:t>
      </w:r>
      <w:r>
        <w:rPr>
          <w:spacing w:val="1"/>
          <w:sz w:val="24"/>
        </w:rPr>
        <w:t xml:space="preserve"> </w:t>
      </w:r>
      <w:r>
        <w:rPr>
          <w:sz w:val="24"/>
        </w:rPr>
        <w:t>единицу</w:t>
      </w:r>
      <w:r>
        <w:rPr>
          <w:spacing w:val="1"/>
          <w:sz w:val="24"/>
        </w:rPr>
        <w:t xml:space="preserve"> </w:t>
      </w:r>
      <w:r>
        <w:rPr>
          <w:sz w:val="24"/>
        </w:rPr>
        <w:t>эволюции,</w:t>
      </w:r>
      <w:r>
        <w:rPr>
          <w:spacing w:val="1"/>
          <w:sz w:val="24"/>
        </w:rPr>
        <w:t xml:space="preserve"> </w:t>
      </w:r>
      <w:r>
        <w:rPr>
          <w:sz w:val="24"/>
        </w:rPr>
        <w:t>вид</w:t>
      </w:r>
      <w:r>
        <w:rPr>
          <w:spacing w:val="1"/>
          <w:sz w:val="24"/>
        </w:rPr>
        <w:t xml:space="preserve"> </w:t>
      </w:r>
      <w:r>
        <w:rPr>
          <w:sz w:val="24"/>
        </w:rPr>
        <w:t>как</w:t>
      </w:r>
      <w:r>
        <w:rPr>
          <w:spacing w:val="1"/>
          <w:sz w:val="24"/>
        </w:rPr>
        <w:t xml:space="preserve"> </w:t>
      </w:r>
      <w:r>
        <w:rPr>
          <w:sz w:val="24"/>
        </w:rPr>
        <w:t>систематическую</w:t>
      </w:r>
      <w:r>
        <w:rPr>
          <w:spacing w:val="1"/>
          <w:sz w:val="24"/>
        </w:rPr>
        <w:t xml:space="preserve"> </w:t>
      </w:r>
      <w:r>
        <w:rPr>
          <w:sz w:val="24"/>
        </w:rPr>
        <w:t>категорию</w:t>
      </w:r>
      <w:r>
        <w:rPr>
          <w:spacing w:val="-4"/>
          <w:sz w:val="24"/>
        </w:rPr>
        <w:t xml:space="preserve"> </w:t>
      </w:r>
      <w:r>
        <w:rPr>
          <w:sz w:val="24"/>
        </w:rPr>
        <w:t>и</w:t>
      </w:r>
      <w:r>
        <w:rPr>
          <w:spacing w:val="3"/>
          <w:sz w:val="24"/>
        </w:rPr>
        <w:t xml:space="preserve"> </w:t>
      </w:r>
      <w:r>
        <w:rPr>
          <w:sz w:val="24"/>
        </w:rPr>
        <w:t>как</w:t>
      </w:r>
      <w:r>
        <w:rPr>
          <w:spacing w:val="1"/>
          <w:sz w:val="24"/>
        </w:rPr>
        <w:t xml:space="preserve"> </w:t>
      </w:r>
      <w:r>
        <w:rPr>
          <w:sz w:val="24"/>
        </w:rPr>
        <w:t>результат</w:t>
      </w:r>
      <w:r>
        <w:rPr>
          <w:spacing w:val="4"/>
          <w:sz w:val="24"/>
        </w:rPr>
        <w:t xml:space="preserve"> </w:t>
      </w:r>
      <w:r>
        <w:rPr>
          <w:sz w:val="24"/>
        </w:rPr>
        <w:t>эволюции;</w:t>
      </w:r>
    </w:p>
    <w:p w:rsidR="0011409D" w:rsidRDefault="005D2BA8" w:rsidP="00CC4399">
      <w:pPr>
        <w:pStyle w:val="a5"/>
        <w:numPr>
          <w:ilvl w:val="0"/>
          <w:numId w:val="15"/>
        </w:numPr>
        <w:tabs>
          <w:tab w:val="left" w:pos="1047"/>
        </w:tabs>
        <w:spacing w:before="4" w:line="275" w:lineRule="exact"/>
        <w:ind w:left="1046" w:hanging="424"/>
        <w:rPr>
          <w:sz w:val="24"/>
        </w:rPr>
      </w:pPr>
      <w:r>
        <w:rPr>
          <w:sz w:val="24"/>
        </w:rPr>
        <w:t>устанавливать связь</w:t>
      </w:r>
      <w:r>
        <w:rPr>
          <w:spacing w:val="-5"/>
          <w:sz w:val="24"/>
        </w:rPr>
        <w:t xml:space="preserve"> </w:t>
      </w:r>
      <w:r>
        <w:rPr>
          <w:sz w:val="24"/>
        </w:rPr>
        <w:t>структуры</w:t>
      </w:r>
      <w:r>
        <w:rPr>
          <w:spacing w:val="1"/>
          <w:sz w:val="24"/>
        </w:rPr>
        <w:t xml:space="preserve"> </w:t>
      </w:r>
      <w:r>
        <w:rPr>
          <w:sz w:val="24"/>
        </w:rPr>
        <w:t>и</w:t>
      </w:r>
      <w:r>
        <w:rPr>
          <w:spacing w:val="-1"/>
          <w:sz w:val="24"/>
        </w:rPr>
        <w:t xml:space="preserve"> </w:t>
      </w:r>
      <w:r>
        <w:rPr>
          <w:sz w:val="24"/>
        </w:rPr>
        <w:t>свойств</w:t>
      </w:r>
      <w:r>
        <w:rPr>
          <w:spacing w:val="-4"/>
          <w:sz w:val="24"/>
        </w:rPr>
        <w:t xml:space="preserve"> </w:t>
      </w:r>
      <w:r>
        <w:rPr>
          <w:sz w:val="24"/>
        </w:rPr>
        <w:t>экосистемы;</w:t>
      </w:r>
    </w:p>
    <w:p w:rsidR="0011409D" w:rsidRDefault="005D2BA8" w:rsidP="00CC4399">
      <w:pPr>
        <w:pStyle w:val="a5"/>
        <w:numPr>
          <w:ilvl w:val="0"/>
          <w:numId w:val="15"/>
        </w:numPr>
        <w:tabs>
          <w:tab w:val="left" w:pos="1047"/>
        </w:tabs>
        <w:spacing w:line="242" w:lineRule="auto"/>
        <w:ind w:right="982" w:firstLine="283"/>
        <w:rPr>
          <w:sz w:val="24"/>
        </w:rPr>
      </w:pPr>
      <w:r>
        <w:rPr>
          <w:sz w:val="24"/>
        </w:rPr>
        <w:t>составлять</w:t>
      </w:r>
      <w:r>
        <w:rPr>
          <w:spacing w:val="1"/>
          <w:sz w:val="24"/>
        </w:rPr>
        <w:t xml:space="preserve"> </w:t>
      </w:r>
      <w:r>
        <w:rPr>
          <w:sz w:val="24"/>
        </w:rPr>
        <w:t>схемы</w:t>
      </w:r>
      <w:r>
        <w:rPr>
          <w:spacing w:val="1"/>
          <w:sz w:val="24"/>
        </w:rPr>
        <w:t xml:space="preserve"> </w:t>
      </w:r>
      <w:r>
        <w:rPr>
          <w:sz w:val="24"/>
        </w:rPr>
        <w:t>переноса</w:t>
      </w:r>
      <w:r>
        <w:rPr>
          <w:spacing w:val="1"/>
          <w:sz w:val="24"/>
        </w:rPr>
        <w:t xml:space="preserve"> </w:t>
      </w:r>
      <w:r>
        <w:rPr>
          <w:sz w:val="24"/>
        </w:rPr>
        <w:t>веществ</w:t>
      </w:r>
      <w:r>
        <w:rPr>
          <w:spacing w:val="1"/>
          <w:sz w:val="24"/>
        </w:rPr>
        <w:t xml:space="preserve"> </w:t>
      </w:r>
      <w:r>
        <w:rPr>
          <w:sz w:val="24"/>
        </w:rPr>
        <w:t>и</w:t>
      </w:r>
      <w:r>
        <w:rPr>
          <w:spacing w:val="1"/>
          <w:sz w:val="24"/>
        </w:rPr>
        <w:t xml:space="preserve"> </w:t>
      </w:r>
      <w:r>
        <w:rPr>
          <w:sz w:val="24"/>
        </w:rPr>
        <w:t>энергии</w:t>
      </w:r>
      <w:r>
        <w:rPr>
          <w:spacing w:val="1"/>
          <w:sz w:val="24"/>
        </w:rPr>
        <w:t xml:space="preserve"> </w:t>
      </w:r>
      <w:r>
        <w:rPr>
          <w:sz w:val="24"/>
        </w:rPr>
        <w:t>в</w:t>
      </w:r>
      <w:r>
        <w:rPr>
          <w:spacing w:val="1"/>
          <w:sz w:val="24"/>
        </w:rPr>
        <w:t xml:space="preserve"> </w:t>
      </w:r>
      <w:r>
        <w:rPr>
          <w:sz w:val="24"/>
        </w:rPr>
        <w:t>экосистеме</w:t>
      </w:r>
      <w:r>
        <w:rPr>
          <w:spacing w:val="1"/>
          <w:sz w:val="24"/>
        </w:rPr>
        <w:t xml:space="preserve"> </w:t>
      </w:r>
      <w:r>
        <w:rPr>
          <w:sz w:val="24"/>
        </w:rPr>
        <w:t>(сети</w:t>
      </w:r>
      <w:r>
        <w:rPr>
          <w:spacing w:val="1"/>
          <w:sz w:val="24"/>
        </w:rPr>
        <w:t xml:space="preserve"> </w:t>
      </w:r>
      <w:r>
        <w:rPr>
          <w:sz w:val="24"/>
        </w:rPr>
        <w:t>питания),</w:t>
      </w:r>
      <w:r>
        <w:rPr>
          <w:spacing w:val="1"/>
          <w:sz w:val="24"/>
        </w:rPr>
        <w:t xml:space="preserve"> </w:t>
      </w:r>
      <w:r>
        <w:rPr>
          <w:sz w:val="24"/>
        </w:rPr>
        <w:t>прогнозировать их</w:t>
      </w:r>
      <w:r>
        <w:rPr>
          <w:spacing w:val="-4"/>
          <w:sz w:val="24"/>
        </w:rPr>
        <w:t xml:space="preserve"> </w:t>
      </w:r>
      <w:r>
        <w:rPr>
          <w:sz w:val="24"/>
        </w:rPr>
        <w:t>изменения</w:t>
      </w:r>
      <w:r>
        <w:rPr>
          <w:spacing w:val="3"/>
          <w:sz w:val="24"/>
        </w:rPr>
        <w:t xml:space="preserve"> </w:t>
      </w:r>
      <w:r>
        <w:rPr>
          <w:sz w:val="24"/>
        </w:rPr>
        <w:t>в</w:t>
      </w:r>
      <w:r>
        <w:rPr>
          <w:spacing w:val="-1"/>
          <w:sz w:val="24"/>
        </w:rPr>
        <w:t xml:space="preserve"> </w:t>
      </w:r>
      <w:r>
        <w:rPr>
          <w:sz w:val="24"/>
        </w:rPr>
        <w:t>зависимости</w:t>
      </w:r>
      <w:r>
        <w:rPr>
          <w:spacing w:val="-6"/>
          <w:sz w:val="24"/>
        </w:rPr>
        <w:t xml:space="preserve"> </w:t>
      </w:r>
      <w:r>
        <w:rPr>
          <w:sz w:val="24"/>
        </w:rPr>
        <w:t>от</w:t>
      </w:r>
      <w:r>
        <w:rPr>
          <w:spacing w:val="-3"/>
          <w:sz w:val="24"/>
        </w:rPr>
        <w:t xml:space="preserve"> </w:t>
      </w:r>
      <w:r>
        <w:rPr>
          <w:sz w:val="24"/>
        </w:rPr>
        <w:t>изменения</w:t>
      </w:r>
      <w:r>
        <w:rPr>
          <w:spacing w:val="4"/>
          <w:sz w:val="24"/>
        </w:rPr>
        <w:t xml:space="preserve"> </w:t>
      </w:r>
      <w:r>
        <w:rPr>
          <w:sz w:val="24"/>
        </w:rPr>
        <w:t>факторов</w:t>
      </w:r>
      <w:r>
        <w:rPr>
          <w:spacing w:val="4"/>
          <w:sz w:val="24"/>
        </w:rPr>
        <w:t xml:space="preserve"> </w:t>
      </w:r>
      <w:r>
        <w:rPr>
          <w:sz w:val="24"/>
        </w:rPr>
        <w:t>среды;</w:t>
      </w:r>
    </w:p>
    <w:p w:rsidR="0011409D" w:rsidRDefault="005D2BA8" w:rsidP="00CC4399">
      <w:pPr>
        <w:pStyle w:val="a5"/>
        <w:numPr>
          <w:ilvl w:val="0"/>
          <w:numId w:val="15"/>
        </w:numPr>
        <w:tabs>
          <w:tab w:val="left" w:pos="1047"/>
        </w:tabs>
        <w:spacing w:line="242" w:lineRule="auto"/>
        <w:ind w:right="980" w:firstLine="283"/>
        <w:rPr>
          <w:sz w:val="24"/>
        </w:rPr>
      </w:pPr>
      <w:r>
        <w:rPr>
          <w:sz w:val="24"/>
        </w:rPr>
        <w:t>аргументировать собственную</w:t>
      </w:r>
      <w:r>
        <w:rPr>
          <w:spacing w:val="60"/>
          <w:sz w:val="24"/>
        </w:rPr>
        <w:t xml:space="preserve"> </w:t>
      </w:r>
      <w:r>
        <w:rPr>
          <w:sz w:val="24"/>
        </w:rPr>
        <w:t>позицию по отношению к экологическим проблемам</w:t>
      </w:r>
      <w:r>
        <w:rPr>
          <w:spacing w:val="1"/>
          <w:sz w:val="24"/>
        </w:rPr>
        <w:t xml:space="preserve"> </w:t>
      </w:r>
      <w:r>
        <w:rPr>
          <w:sz w:val="24"/>
        </w:rPr>
        <w:t>и</w:t>
      </w:r>
      <w:r>
        <w:rPr>
          <w:spacing w:val="2"/>
          <w:sz w:val="24"/>
        </w:rPr>
        <w:t xml:space="preserve"> </w:t>
      </w:r>
      <w:r>
        <w:rPr>
          <w:sz w:val="24"/>
        </w:rPr>
        <w:t>поведению</w:t>
      </w:r>
      <w:r>
        <w:rPr>
          <w:spacing w:val="-3"/>
          <w:sz w:val="24"/>
        </w:rPr>
        <w:t xml:space="preserve"> </w:t>
      </w:r>
      <w:r>
        <w:rPr>
          <w:sz w:val="24"/>
        </w:rPr>
        <w:t>в</w:t>
      </w:r>
      <w:r>
        <w:rPr>
          <w:spacing w:val="4"/>
          <w:sz w:val="24"/>
        </w:rPr>
        <w:t xml:space="preserve"> </w:t>
      </w:r>
      <w:r>
        <w:rPr>
          <w:sz w:val="24"/>
        </w:rPr>
        <w:t>природной</w:t>
      </w:r>
      <w:r>
        <w:rPr>
          <w:spacing w:val="5"/>
          <w:sz w:val="24"/>
        </w:rPr>
        <w:t xml:space="preserve"> </w:t>
      </w:r>
      <w:r>
        <w:rPr>
          <w:sz w:val="24"/>
        </w:rPr>
        <w:t>среде;</w:t>
      </w:r>
    </w:p>
    <w:p w:rsidR="0011409D" w:rsidRDefault="005D2BA8" w:rsidP="00CC4399">
      <w:pPr>
        <w:pStyle w:val="a5"/>
        <w:numPr>
          <w:ilvl w:val="0"/>
          <w:numId w:val="15"/>
        </w:numPr>
        <w:tabs>
          <w:tab w:val="left" w:pos="1047"/>
        </w:tabs>
        <w:spacing w:line="242" w:lineRule="auto"/>
        <w:ind w:right="979" w:firstLine="283"/>
        <w:rPr>
          <w:sz w:val="24"/>
        </w:rPr>
      </w:pPr>
      <w:r>
        <w:rPr>
          <w:sz w:val="24"/>
        </w:rPr>
        <w:t>обосновывать</w:t>
      </w:r>
      <w:r>
        <w:rPr>
          <w:spacing w:val="1"/>
          <w:sz w:val="24"/>
        </w:rPr>
        <w:t xml:space="preserve"> </w:t>
      </w:r>
      <w:r>
        <w:rPr>
          <w:sz w:val="24"/>
        </w:rPr>
        <w:t>необходимость</w:t>
      </w:r>
      <w:r>
        <w:rPr>
          <w:spacing w:val="1"/>
          <w:sz w:val="24"/>
        </w:rPr>
        <w:t xml:space="preserve"> </w:t>
      </w:r>
      <w:r>
        <w:rPr>
          <w:sz w:val="24"/>
        </w:rPr>
        <w:t>устойчивого</w:t>
      </w:r>
      <w:r>
        <w:rPr>
          <w:spacing w:val="1"/>
          <w:sz w:val="24"/>
        </w:rPr>
        <w:t xml:space="preserve"> </w:t>
      </w:r>
      <w:r>
        <w:rPr>
          <w:sz w:val="24"/>
        </w:rPr>
        <w:t>развития</w:t>
      </w:r>
      <w:r>
        <w:rPr>
          <w:spacing w:val="1"/>
          <w:sz w:val="24"/>
        </w:rPr>
        <w:t xml:space="preserve"> </w:t>
      </w:r>
      <w:r>
        <w:rPr>
          <w:sz w:val="24"/>
        </w:rPr>
        <w:t>как</w:t>
      </w:r>
      <w:r>
        <w:rPr>
          <w:spacing w:val="1"/>
          <w:sz w:val="24"/>
        </w:rPr>
        <w:t xml:space="preserve"> </w:t>
      </w:r>
      <w:r>
        <w:rPr>
          <w:sz w:val="24"/>
        </w:rPr>
        <w:t>условия</w:t>
      </w:r>
      <w:r>
        <w:rPr>
          <w:spacing w:val="1"/>
          <w:sz w:val="24"/>
        </w:rPr>
        <w:t xml:space="preserve"> </w:t>
      </w:r>
      <w:r>
        <w:rPr>
          <w:sz w:val="24"/>
        </w:rPr>
        <w:t>сохранения</w:t>
      </w:r>
      <w:r>
        <w:rPr>
          <w:spacing w:val="1"/>
          <w:sz w:val="24"/>
        </w:rPr>
        <w:t xml:space="preserve"> </w:t>
      </w:r>
      <w:r>
        <w:rPr>
          <w:sz w:val="24"/>
        </w:rPr>
        <w:t>биосферы;</w:t>
      </w:r>
    </w:p>
    <w:p w:rsidR="0011409D" w:rsidRDefault="005D2BA8" w:rsidP="00CC4399">
      <w:pPr>
        <w:pStyle w:val="a5"/>
        <w:numPr>
          <w:ilvl w:val="0"/>
          <w:numId w:val="15"/>
        </w:numPr>
        <w:tabs>
          <w:tab w:val="left" w:pos="1047"/>
        </w:tabs>
        <w:spacing w:line="242" w:lineRule="auto"/>
        <w:ind w:right="979" w:firstLine="283"/>
        <w:rPr>
          <w:sz w:val="24"/>
        </w:rPr>
      </w:pPr>
      <w:r>
        <w:rPr>
          <w:sz w:val="24"/>
        </w:rPr>
        <w:t>оценивать</w:t>
      </w:r>
      <w:r>
        <w:rPr>
          <w:spacing w:val="1"/>
          <w:sz w:val="24"/>
        </w:rPr>
        <w:t xml:space="preserve"> </w:t>
      </w:r>
      <w:r>
        <w:rPr>
          <w:sz w:val="24"/>
        </w:rPr>
        <w:t>практическое</w:t>
      </w:r>
      <w:r>
        <w:rPr>
          <w:spacing w:val="1"/>
          <w:sz w:val="24"/>
        </w:rPr>
        <w:t xml:space="preserve"> </w:t>
      </w:r>
      <w:r>
        <w:rPr>
          <w:sz w:val="24"/>
        </w:rPr>
        <w:t>и</w:t>
      </w:r>
      <w:r>
        <w:rPr>
          <w:spacing w:val="1"/>
          <w:sz w:val="24"/>
        </w:rPr>
        <w:t xml:space="preserve"> </w:t>
      </w:r>
      <w:r>
        <w:rPr>
          <w:sz w:val="24"/>
        </w:rPr>
        <w:t>этическое</w:t>
      </w:r>
      <w:r>
        <w:rPr>
          <w:spacing w:val="1"/>
          <w:sz w:val="24"/>
        </w:rPr>
        <w:t xml:space="preserve"> </w:t>
      </w:r>
      <w:r>
        <w:rPr>
          <w:sz w:val="24"/>
        </w:rPr>
        <w:t>значение</w:t>
      </w:r>
      <w:r>
        <w:rPr>
          <w:spacing w:val="1"/>
          <w:sz w:val="24"/>
        </w:rPr>
        <w:t xml:space="preserve"> </w:t>
      </w:r>
      <w:r>
        <w:rPr>
          <w:sz w:val="24"/>
        </w:rPr>
        <w:t>современных</w:t>
      </w:r>
      <w:r>
        <w:rPr>
          <w:spacing w:val="1"/>
          <w:sz w:val="24"/>
        </w:rPr>
        <w:t xml:space="preserve"> </w:t>
      </w:r>
      <w:r>
        <w:rPr>
          <w:sz w:val="24"/>
        </w:rPr>
        <w:t>исследований</w:t>
      </w:r>
      <w:r>
        <w:rPr>
          <w:spacing w:val="1"/>
          <w:sz w:val="24"/>
        </w:rPr>
        <w:t xml:space="preserve"> </w:t>
      </w:r>
      <w:r>
        <w:rPr>
          <w:sz w:val="24"/>
        </w:rPr>
        <w:t>в</w:t>
      </w:r>
      <w:r>
        <w:rPr>
          <w:spacing w:val="1"/>
          <w:sz w:val="24"/>
        </w:rPr>
        <w:t xml:space="preserve"> </w:t>
      </w:r>
      <w:r>
        <w:rPr>
          <w:sz w:val="24"/>
        </w:rPr>
        <w:t>биологии,</w:t>
      </w:r>
      <w:r>
        <w:rPr>
          <w:spacing w:val="-2"/>
          <w:sz w:val="24"/>
        </w:rPr>
        <w:t xml:space="preserve"> </w:t>
      </w:r>
      <w:r>
        <w:rPr>
          <w:sz w:val="24"/>
        </w:rPr>
        <w:t>медицине,</w:t>
      </w:r>
      <w:r>
        <w:rPr>
          <w:spacing w:val="4"/>
          <w:sz w:val="24"/>
        </w:rPr>
        <w:t xml:space="preserve"> </w:t>
      </w:r>
      <w:r>
        <w:rPr>
          <w:sz w:val="24"/>
        </w:rPr>
        <w:t>экологии,</w:t>
      </w:r>
      <w:r>
        <w:rPr>
          <w:spacing w:val="-1"/>
          <w:sz w:val="24"/>
        </w:rPr>
        <w:t xml:space="preserve"> </w:t>
      </w:r>
      <w:r>
        <w:rPr>
          <w:sz w:val="24"/>
        </w:rPr>
        <w:t>биотехнологии;</w:t>
      </w:r>
      <w:r>
        <w:rPr>
          <w:spacing w:val="-7"/>
          <w:sz w:val="24"/>
        </w:rPr>
        <w:t xml:space="preserve"> </w:t>
      </w:r>
      <w:r>
        <w:rPr>
          <w:sz w:val="24"/>
        </w:rPr>
        <w:t>обосновывать</w:t>
      </w:r>
      <w:r>
        <w:rPr>
          <w:spacing w:val="2"/>
          <w:sz w:val="24"/>
        </w:rPr>
        <w:t xml:space="preserve"> </w:t>
      </w:r>
      <w:r>
        <w:rPr>
          <w:sz w:val="24"/>
        </w:rPr>
        <w:t>собственную оценку;</w:t>
      </w:r>
    </w:p>
    <w:p w:rsidR="0011409D" w:rsidRDefault="005D2BA8" w:rsidP="00CC4399">
      <w:pPr>
        <w:pStyle w:val="a5"/>
        <w:numPr>
          <w:ilvl w:val="0"/>
          <w:numId w:val="15"/>
        </w:numPr>
        <w:tabs>
          <w:tab w:val="left" w:pos="1047"/>
        </w:tabs>
        <w:spacing w:line="242" w:lineRule="auto"/>
        <w:ind w:right="977" w:firstLine="283"/>
        <w:rPr>
          <w:sz w:val="24"/>
        </w:rPr>
      </w:pPr>
      <w:r>
        <w:rPr>
          <w:sz w:val="24"/>
        </w:rPr>
        <w:t>выявлять</w:t>
      </w:r>
      <w:r>
        <w:rPr>
          <w:spacing w:val="1"/>
          <w:sz w:val="24"/>
        </w:rPr>
        <w:t xml:space="preserve"> </w:t>
      </w:r>
      <w:r>
        <w:rPr>
          <w:sz w:val="24"/>
        </w:rPr>
        <w:t>в</w:t>
      </w:r>
      <w:r>
        <w:rPr>
          <w:spacing w:val="1"/>
          <w:sz w:val="24"/>
        </w:rPr>
        <w:t xml:space="preserve"> </w:t>
      </w:r>
      <w:r>
        <w:rPr>
          <w:sz w:val="24"/>
        </w:rPr>
        <w:t>тексте</w:t>
      </w:r>
      <w:r>
        <w:rPr>
          <w:spacing w:val="1"/>
          <w:sz w:val="24"/>
        </w:rPr>
        <w:t xml:space="preserve"> </w:t>
      </w:r>
      <w:r>
        <w:rPr>
          <w:sz w:val="24"/>
        </w:rPr>
        <w:t>биологического</w:t>
      </w:r>
      <w:r>
        <w:rPr>
          <w:spacing w:val="1"/>
          <w:sz w:val="24"/>
        </w:rPr>
        <w:t xml:space="preserve"> </w:t>
      </w:r>
      <w:r>
        <w:rPr>
          <w:sz w:val="24"/>
        </w:rPr>
        <w:t>содержания</w:t>
      </w:r>
      <w:r>
        <w:rPr>
          <w:spacing w:val="1"/>
          <w:sz w:val="24"/>
        </w:rPr>
        <w:t xml:space="preserve"> </w:t>
      </w:r>
      <w:r>
        <w:rPr>
          <w:sz w:val="24"/>
        </w:rPr>
        <w:t>проблему и</w:t>
      </w:r>
      <w:r>
        <w:rPr>
          <w:spacing w:val="1"/>
          <w:sz w:val="24"/>
        </w:rPr>
        <w:t xml:space="preserve"> </w:t>
      </w:r>
      <w:r>
        <w:rPr>
          <w:sz w:val="24"/>
        </w:rPr>
        <w:t>аргументированно</w:t>
      </w:r>
      <w:r>
        <w:rPr>
          <w:spacing w:val="1"/>
          <w:sz w:val="24"/>
        </w:rPr>
        <w:t xml:space="preserve"> </w:t>
      </w:r>
      <w:r>
        <w:rPr>
          <w:sz w:val="24"/>
        </w:rPr>
        <w:t>ее</w:t>
      </w:r>
      <w:r>
        <w:rPr>
          <w:spacing w:val="1"/>
          <w:sz w:val="24"/>
        </w:rPr>
        <w:t xml:space="preserve"> </w:t>
      </w:r>
      <w:r>
        <w:rPr>
          <w:sz w:val="24"/>
        </w:rPr>
        <w:t>объяснять;</w:t>
      </w:r>
    </w:p>
    <w:p w:rsidR="0011409D" w:rsidRDefault="005D2BA8" w:rsidP="00CC4399">
      <w:pPr>
        <w:pStyle w:val="a5"/>
        <w:numPr>
          <w:ilvl w:val="0"/>
          <w:numId w:val="15"/>
        </w:numPr>
        <w:tabs>
          <w:tab w:val="left" w:pos="1047"/>
        </w:tabs>
        <w:ind w:right="980" w:firstLine="283"/>
        <w:rPr>
          <w:sz w:val="24"/>
        </w:rPr>
      </w:pPr>
      <w:r>
        <w:rPr>
          <w:sz w:val="24"/>
        </w:rPr>
        <w:t>представлять биологическую информацию в виде текста, таблицы, схемы, графика,</w:t>
      </w:r>
      <w:r>
        <w:rPr>
          <w:spacing w:val="1"/>
          <w:sz w:val="24"/>
        </w:rPr>
        <w:t xml:space="preserve"> </w:t>
      </w:r>
      <w:r>
        <w:rPr>
          <w:sz w:val="24"/>
        </w:rPr>
        <w:t>диаграммы</w:t>
      </w:r>
      <w:r>
        <w:rPr>
          <w:spacing w:val="1"/>
          <w:sz w:val="24"/>
        </w:rPr>
        <w:t xml:space="preserve"> </w:t>
      </w:r>
      <w:r>
        <w:rPr>
          <w:sz w:val="24"/>
        </w:rPr>
        <w:t>и</w:t>
      </w:r>
      <w:r>
        <w:rPr>
          <w:spacing w:val="1"/>
          <w:sz w:val="24"/>
        </w:rPr>
        <w:t xml:space="preserve"> </w:t>
      </w:r>
      <w:r>
        <w:rPr>
          <w:sz w:val="24"/>
        </w:rPr>
        <w:t>делать</w:t>
      </w:r>
      <w:r>
        <w:rPr>
          <w:spacing w:val="1"/>
          <w:sz w:val="24"/>
        </w:rPr>
        <w:t xml:space="preserve"> </w:t>
      </w:r>
      <w:r>
        <w:rPr>
          <w:sz w:val="24"/>
        </w:rPr>
        <w:t>выводы</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представленных</w:t>
      </w:r>
      <w:r>
        <w:rPr>
          <w:spacing w:val="1"/>
          <w:sz w:val="24"/>
        </w:rPr>
        <w:t xml:space="preserve"> </w:t>
      </w:r>
      <w:r>
        <w:rPr>
          <w:sz w:val="24"/>
        </w:rPr>
        <w:t>данных;</w:t>
      </w:r>
      <w:r>
        <w:rPr>
          <w:spacing w:val="1"/>
          <w:sz w:val="24"/>
        </w:rPr>
        <w:t xml:space="preserve"> </w:t>
      </w:r>
      <w:r>
        <w:rPr>
          <w:sz w:val="24"/>
        </w:rPr>
        <w:t>преобразовывать</w:t>
      </w:r>
      <w:r>
        <w:rPr>
          <w:spacing w:val="1"/>
          <w:sz w:val="24"/>
        </w:rPr>
        <w:t xml:space="preserve"> </w:t>
      </w:r>
      <w:r>
        <w:rPr>
          <w:sz w:val="24"/>
        </w:rPr>
        <w:t>график,</w:t>
      </w:r>
      <w:r>
        <w:rPr>
          <w:spacing w:val="4"/>
          <w:sz w:val="24"/>
        </w:rPr>
        <w:t xml:space="preserve"> </w:t>
      </w:r>
      <w:r>
        <w:rPr>
          <w:sz w:val="24"/>
        </w:rPr>
        <w:t>таблицу,</w:t>
      </w:r>
      <w:r>
        <w:rPr>
          <w:spacing w:val="3"/>
          <w:sz w:val="24"/>
        </w:rPr>
        <w:t xml:space="preserve"> </w:t>
      </w:r>
      <w:r>
        <w:rPr>
          <w:sz w:val="24"/>
        </w:rPr>
        <w:t>диаграмму,</w:t>
      </w:r>
      <w:r>
        <w:rPr>
          <w:spacing w:val="5"/>
          <w:sz w:val="24"/>
        </w:rPr>
        <w:t xml:space="preserve"> </w:t>
      </w:r>
      <w:r>
        <w:rPr>
          <w:sz w:val="24"/>
        </w:rPr>
        <w:t>схему</w:t>
      </w:r>
      <w:r>
        <w:rPr>
          <w:spacing w:val="-7"/>
          <w:sz w:val="24"/>
        </w:rPr>
        <w:t xml:space="preserve"> </w:t>
      </w:r>
      <w:r>
        <w:rPr>
          <w:sz w:val="24"/>
        </w:rPr>
        <w:t>в</w:t>
      </w:r>
      <w:r>
        <w:rPr>
          <w:spacing w:val="3"/>
          <w:sz w:val="24"/>
        </w:rPr>
        <w:t xml:space="preserve"> </w:t>
      </w:r>
      <w:r>
        <w:rPr>
          <w:sz w:val="24"/>
        </w:rPr>
        <w:t>текст</w:t>
      </w:r>
      <w:r>
        <w:rPr>
          <w:spacing w:val="2"/>
          <w:sz w:val="24"/>
        </w:rPr>
        <w:t xml:space="preserve"> </w:t>
      </w:r>
      <w:r>
        <w:rPr>
          <w:sz w:val="24"/>
        </w:rPr>
        <w:t>биологического</w:t>
      </w:r>
      <w:r>
        <w:rPr>
          <w:spacing w:val="2"/>
          <w:sz w:val="24"/>
        </w:rPr>
        <w:t xml:space="preserve"> </w:t>
      </w:r>
      <w:r>
        <w:rPr>
          <w:sz w:val="24"/>
        </w:rPr>
        <w:t>содержания.</w:t>
      </w:r>
    </w:p>
    <w:p w:rsidR="0011409D" w:rsidRDefault="0011409D">
      <w:pPr>
        <w:pStyle w:val="a3"/>
        <w:ind w:left="0" w:firstLine="0"/>
        <w:jc w:val="left"/>
        <w:rPr>
          <w:sz w:val="22"/>
        </w:rPr>
      </w:pPr>
    </w:p>
    <w:p w:rsidR="0011409D" w:rsidRDefault="005D2BA8">
      <w:pPr>
        <w:pStyle w:val="1"/>
        <w:spacing w:line="275" w:lineRule="exact"/>
        <w:ind w:left="1051"/>
      </w:pPr>
      <w:r>
        <w:t>Выпускник</w:t>
      </w:r>
      <w:r>
        <w:rPr>
          <w:spacing w:val="-4"/>
        </w:rPr>
        <w:t xml:space="preserve"> </w:t>
      </w:r>
      <w:r>
        <w:t>на</w:t>
      </w:r>
      <w:r>
        <w:rPr>
          <w:spacing w:val="-5"/>
        </w:rPr>
        <w:t xml:space="preserve"> </w:t>
      </w:r>
      <w:r>
        <w:t>углубленном уровне</w:t>
      </w:r>
      <w:r>
        <w:rPr>
          <w:spacing w:val="-1"/>
        </w:rPr>
        <w:t xml:space="preserve"> </w:t>
      </w:r>
      <w:r>
        <w:t>получит</w:t>
      </w:r>
      <w:r>
        <w:rPr>
          <w:spacing w:val="-3"/>
        </w:rPr>
        <w:t xml:space="preserve"> </w:t>
      </w:r>
      <w:r>
        <w:t>возможность</w:t>
      </w:r>
      <w:r>
        <w:rPr>
          <w:spacing w:val="3"/>
        </w:rPr>
        <w:t xml:space="preserve"> </w:t>
      </w:r>
      <w:r>
        <w:t>научиться:</w:t>
      </w:r>
    </w:p>
    <w:p w:rsidR="0011409D" w:rsidRDefault="005D2BA8" w:rsidP="00CC4399">
      <w:pPr>
        <w:pStyle w:val="a5"/>
        <w:numPr>
          <w:ilvl w:val="0"/>
          <w:numId w:val="15"/>
        </w:numPr>
        <w:tabs>
          <w:tab w:val="left" w:pos="1047"/>
        </w:tabs>
        <w:ind w:right="976" w:firstLine="283"/>
        <w:rPr>
          <w:i/>
          <w:sz w:val="24"/>
        </w:rPr>
      </w:pPr>
      <w:r>
        <w:rPr>
          <w:i/>
          <w:sz w:val="24"/>
        </w:rPr>
        <w:t>организовывать и проводить индивидуальную исследовательскую деятельность по</w:t>
      </w:r>
      <w:r>
        <w:rPr>
          <w:i/>
          <w:spacing w:val="1"/>
          <w:sz w:val="24"/>
        </w:rPr>
        <w:t xml:space="preserve"> </w:t>
      </w:r>
      <w:r>
        <w:rPr>
          <w:i/>
          <w:sz w:val="24"/>
        </w:rPr>
        <w:t>биологии</w:t>
      </w:r>
      <w:r>
        <w:rPr>
          <w:i/>
          <w:spacing w:val="1"/>
          <w:sz w:val="24"/>
        </w:rPr>
        <w:t xml:space="preserve"> </w:t>
      </w:r>
      <w:r>
        <w:rPr>
          <w:i/>
          <w:sz w:val="24"/>
        </w:rPr>
        <w:t>(или</w:t>
      </w:r>
      <w:r>
        <w:rPr>
          <w:i/>
          <w:spacing w:val="1"/>
          <w:sz w:val="24"/>
        </w:rPr>
        <w:t xml:space="preserve"> </w:t>
      </w:r>
      <w:r>
        <w:rPr>
          <w:i/>
          <w:sz w:val="24"/>
        </w:rPr>
        <w:t>разрабатывать</w:t>
      </w:r>
      <w:r>
        <w:rPr>
          <w:i/>
          <w:spacing w:val="1"/>
          <w:sz w:val="24"/>
        </w:rPr>
        <w:t xml:space="preserve"> </w:t>
      </w:r>
      <w:r>
        <w:rPr>
          <w:i/>
          <w:sz w:val="24"/>
        </w:rPr>
        <w:t>индивидуальный</w:t>
      </w:r>
      <w:r>
        <w:rPr>
          <w:i/>
          <w:spacing w:val="1"/>
          <w:sz w:val="24"/>
        </w:rPr>
        <w:t xml:space="preserve"> </w:t>
      </w:r>
      <w:r>
        <w:rPr>
          <w:i/>
          <w:sz w:val="24"/>
        </w:rPr>
        <w:t>проект):</w:t>
      </w:r>
      <w:r>
        <w:rPr>
          <w:i/>
          <w:spacing w:val="1"/>
          <w:sz w:val="24"/>
        </w:rPr>
        <w:t xml:space="preserve"> </w:t>
      </w:r>
      <w:r>
        <w:rPr>
          <w:i/>
          <w:sz w:val="24"/>
        </w:rPr>
        <w:t>выдвигать</w:t>
      </w:r>
      <w:r>
        <w:rPr>
          <w:i/>
          <w:spacing w:val="61"/>
          <w:sz w:val="24"/>
        </w:rPr>
        <w:t xml:space="preserve"> </w:t>
      </w:r>
      <w:r>
        <w:rPr>
          <w:i/>
          <w:sz w:val="24"/>
        </w:rPr>
        <w:t>гипотезы,</w:t>
      </w:r>
      <w:r>
        <w:rPr>
          <w:i/>
          <w:spacing w:val="1"/>
          <w:sz w:val="24"/>
        </w:rPr>
        <w:t xml:space="preserve"> </w:t>
      </w:r>
      <w:r>
        <w:rPr>
          <w:i/>
          <w:sz w:val="24"/>
        </w:rPr>
        <w:t>планировать работу, отбирать и преобразовывать необходимую информацию, проводить</w:t>
      </w:r>
      <w:r>
        <w:rPr>
          <w:i/>
          <w:spacing w:val="-57"/>
          <w:sz w:val="24"/>
        </w:rPr>
        <w:t xml:space="preserve"> </w:t>
      </w:r>
      <w:r>
        <w:rPr>
          <w:i/>
          <w:sz w:val="24"/>
        </w:rPr>
        <w:t>эксперименты,</w:t>
      </w:r>
      <w:r>
        <w:rPr>
          <w:i/>
          <w:spacing w:val="1"/>
          <w:sz w:val="24"/>
        </w:rPr>
        <w:t xml:space="preserve"> </w:t>
      </w:r>
      <w:r>
        <w:rPr>
          <w:i/>
          <w:sz w:val="24"/>
        </w:rPr>
        <w:t>интерпретировать</w:t>
      </w:r>
      <w:r>
        <w:rPr>
          <w:i/>
          <w:spacing w:val="1"/>
          <w:sz w:val="24"/>
        </w:rPr>
        <w:t xml:space="preserve"> </w:t>
      </w:r>
      <w:r>
        <w:rPr>
          <w:i/>
          <w:sz w:val="24"/>
        </w:rPr>
        <w:t>результаты,</w:t>
      </w:r>
      <w:r>
        <w:rPr>
          <w:i/>
          <w:spacing w:val="1"/>
          <w:sz w:val="24"/>
        </w:rPr>
        <w:t xml:space="preserve"> </w:t>
      </w:r>
      <w:r>
        <w:rPr>
          <w:i/>
          <w:sz w:val="24"/>
        </w:rPr>
        <w:t>делать</w:t>
      </w:r>
      <w:r>
        <w:rPr>
          <w:i/>
          <w:spacing w:val="1"/>
          <w:sz w:val="24"/>
        </w:rPr>
        <w:t xml:space="preserve"> </w:t>
      </w:r>
      <w:r>
        <w:rPr>
          <w:i/>
          <w:sz w:val="24"/>
        </w:rPr>
        <w:t>выводы</w:t>
      </w:r>
      <w:r>
        <w:rPr>
          <w:i/>
          <w:spacing w:val="1"/>
          <w:sz w:val="24"/>
        </w:rPr>
        <w:t xml:space="preserve"> </w:t>
      </w:r>
      <w:r>
        <w:rPr>
          <w:i/>
          <w:sz w:val="24"/>
        </w:rPr>
        <w:t>на</w:t>
      </w:r>
      <w:r>
        <w:rPr>
          <w:i/>
          <w:spacing w:val="1"/>
          <w:sz w:val="24"/>
        </w:rPr>
        <w:t xml:space="preserve"> </w:t>
      </w:r>
      <w:r>
        <w:rPr>
          <w:i/>
          <w:sz w:val="24"/>
        </w:rPr>
        <w:t>основе</w:t>
      </w:r>
      <w:r>
        <w:rPr>
          <w:i/>
          <w:spacing w:val="1"/>
          <w:sz w:val="24"/>
        </w:rPr>
        <w:t xml:space="preserve"> </w:t>
      </w:r>
      <w:r>
        <w:rPr>
          <w:i/>
          <w:sz w:val="24"/>
        </w:rPr>
        <w:t>полученных</w:t>
      </w:r>
      <w:r>
        <w:rPr>
          <w:i/>
          <w:spacing w:val="1"/>
          <w:sz w:val="24"/>
        </w:rPr>
        <w:t xml:space="preserve"> </w:t>
      </w:r>
      <w:r>
        <w:rPr>
          <w:i/>
          <w:sz w:val="24"/>
        </w:rPr>
        <w:t>результатов, представлять</w:t>
      </w:r>
      <w:r>
        <w:rPr>
          <w:i/>
          <w:spacing w:val="4"/>
          <w:sz w:val="24"/>
        </w:rPr>
        <w:t xml:space="preserve"> </w:t>
      </w:r>
      <w:r>
        <w:rPr>
          <w:i/>
          <w:sz w:val="24"/>
        </w:rPr>
        <w:t>продукт</w:t>
      </w:r>
      <w:r>
        <w:rPr>
          <w:i/>
          <w:spacing w:val="2"/>
          <w:sz w:val="24"/>
        </w:rPr>
        <w:t xml:space="preserve"> </w:t>
      </w:r>
      <w:r>
        <w:rPr>
          <w:i/>
          <w:sz w:val="24"/>
        </w:rPr>
        <w:t>своих исследований;</w:t>
      </w:r>
    </w:p>
    <w:p w:rsidR="0011409D" w:rsidRDefault="005D2BA8" w:rsidP="00CC4399">
      <w:pPr>
        <w:pStyle w:val="a5"/>
        <w:numPr>
          <w:ilvl w:val="0"/>
          <w:numId w:val="15"/>
        </w:numPr>
        <w:tabs>
          <w:tab w:val="left" w:pos="1047"/>
        </w:tabs>
        <w:spacing w:line="242" w:lineRule="auto"/>
        <w:ind w:right="977" w:firstLine="283"/>
        <w:rPr>
          <w:i/>
          <w:sz w:val="24"/>
        </w:rPr>
      </w:pPr>
      <w:r>
        <w:rPr>
          <w:i/>
          <w:sz w:val="24"/>
        </w:rPr>
        <w:t>прогнозировать последствия собственных исследований с учетом этических норм и</w:t>
      </w:r>
      <w:r>
        <w:rPr>
          <w:i/>
          <w:spacing w:val="-57"/>
          <w:sz w:val="24"/>
        </w:rPr>
        <w:t xml:space="preserve"> </w:t>
      </w:r>
      <w:r>
        <w:rPr>
          <w:i/>
          <w:sz w:val="24"/>
        </w:rPr>
        <w:t>экологических</w:t>
      </w:r>
      <w:r>
        <w:rPr>
          <w:i/>
          <w:spacing w:val="1"/>
          <w:sz w:val="24"/>
        </w:rPr>
        <w:t xml:space="preserve"> </w:t>
      </w:r>
      <w:r>
        <w:rPr>
          <w:i/>
          <w:sz w:val="24"/>
        </w:rPr>
        <w:t>требований;</w:t>
      </w:r>
    </w:p>
    <w:p w:rsidR="0011409D" w:rsidRDefault="005D2BA8" w:rsidP="00CC4399">
      <w:pPr>
        <w:pStyle w:val="a5"/>
        <w:numPr>
          <w:ilvl w:val="0"/>
          <w:numId w:val="15"/>
        </w:numPr>
        <w:tabs>
          <w:tab w:val="left" w:pos="1047"/>
        </w:tabs>
        <w:spacing w:line="242" w:lineRule="auto"/>
        <w:ind w:right="982" w:firstLine="283"/>
        <w:rPr>
          <w:i/>
          <w:sz w:val="24"/>
        </w:rPr>
      </w:pPr>
      <w:r>
        <w:rPr>
          <w:i/>
          <w:sz w:val="24"/>
        </w:rPr>
        <w:t>выделять существенные особенности жизненных циклов представителей разных</w:t>
      </w:r>
      <w:r>
        <w:rPr>
          <w:i/>
          <w:spacing w:val="1"/>
          <w:sz w:val="24"/>
        </w:rPr>
        <w:t xml:space="preserve"> </w:t>
      </w:r>
      <w:r>
        <w:rPr>
          <w:i/>
          <w:sz w:val="24"/>
        </w:rPr>
        <w:t>отделов</w:t>
      </w:r>
      <w:r>
        <w:rPr>
          <w:i/>
          <w:spacing w:val="3"/>
          <w:sz w:val="24"/>
        </w:rPr>
        <w:t xml:space="preserve"> </w:t>
      </w:r>
      <w:r>
        <w:rPr>
          <w:i/>
          <w:sz w:val="24"/>
        </w:rPr>
        <w:t>растений</w:t>
      </w:r>
      <w:r>
        <w:rPr>
          <w:i/>
          <w:spacing w:val="2"/>
          <w:sz w:val="24"/>
        </w:rPr>
        <w:t xml:space="preserve"> </w:t>
      </w:r>
      <w:r>
        <w:rPr>
          <w:i/>
          <w:sz w:val="24"/>
        </w:rPr>
        <w:t>и</w:t>
      </w:r>
      <w:r>
        <w:rPr>
          <w:i/>
          <w:spacing w:val="1"/>
          <w:sz w:val="24"/>
        </w:rPr>
        <w:t xml:space="preserve"> </w:t>
      </w:r>
      <w:r>
        <w:rPr>
          <w:i/>
          <w:sz w:val="24"/>
        </w:rPr>
        <w:t>типов</w:t>
      </w:r>
      <w:r>
        <w:rPr>
          <w:i/>
          <w:spacing w:val="-2"/>
          <w:sz w:val="24"/>
        </w:rPr>
        <w:t xml:space="preserve"> </w:t>
      </w:r>
      <w:r>
        <w:rPr>
          <w:i/>
          <w:sz w:val="24"/>
        </w:rPr>
        <w:t>животных; изображать</w:t>
      </w:r>
      <w:r>
        <w:rPr>
          <w:i/>
          <w:spacing w:val="2"/>
          <w:sz w:val="24"/>
        </w:rPr>
        <w:t xml:space="preserve"> </w:t>
      </w:r>
      <w:r>
        <w:rPr>
          <w:i/>
          <w:sz w:val="24"/>
        </w:rPr>
        <w:t>циклы</w:t>
      </w:r>
      <w:r>
        <w:rPr>
          <w:i/>
          <w:spacing w:val="-3"/>
          <w:sz w:val="24"/>
        </w:rPr>
        <w:t xml:space="preserve"> </w:t>
      </w:r>
      <w:r>
        <w:rPr>
          <w:i/>
          <w:sz w:val="24"/>
        </w:rPr>
        <w:t>развития</w:t>
      </w:r>
      <w:r>
        <w:rPr>
          <w:i/>
          <w:spacing w:val="-5"/>
          <w:sz w:val="24"/>
        </w:rPr>
        <w:t xml:space="preserve"> </w:t>
      </w:r>
      <w:r>
        <w:rPr>
          <w:i/>
          <w:sz w:val="24"/>
        </w:rPr>
        <w:t>в</w:t>
      </w:r>
      <w:r>
        <w:rPr>
          <w:i/>
          <w:spacing w:val="-1"/>
          <w:sz w:val="24"/>
        </w:rPr>
        <w:t xml:space="preserve"> </w:t>
      </w:r>
      <w:r>
        <w:rPr>
          <w:i/>
          <w:sz w:val="24"/>
        </w:rPr>
        <w:t>виде</w:t>
      </w:r>
      <w:r>
        <w:rPr>
          <w:i/>
          <w:spacing w:val="1"/>
          <w:sz w:val="24"/>
        </w:rPr>
        <w:t xml:space="preserve"> </w:t>
      </w:r>
      <w:r>
        <w:rPr>
          <w:i/>
          <w:sz w:val="24"/>
        </w:rPr>
        <w:t>схем;</w:t>
      </w:r>
    </w:p>
    <w:p w:rsidR="0011409D" w:rsidRDefault="005D2BA8" w:rsidP="00CC4399">
      <w:pPr>
        <w:pStyle w:val="a5"/>
        <w:numPr>
          <w:ilvl w:val="0"/>
          <w:numId w:val="15"/>
        </w:numPr>
        <w:tabs>
          <w:tab w:val="left" w:pos="1047"/>
        </w:tabs>
        <w:spacing w:line="242" w:lineRule="auto"/>
        <w:ind w:right="978" w:firstLine="283"/>
        <w:rPr>
          <w:i/>
          <w:sz w:val="24"/>
        </w:rPr>
      </w:pPr>
      <w:r>
        <w:rPr>
          <w:i/>
          <w:sz w:val="24"/>
        </w:rPr>
        <w:t>анализировать</w:t>
      </w:r>
      <w:r>
        <w:rPr>
          <w:i/>
          <w:spacing w:val="1"/>
          <w:sz w:val="24"/>
        </w:rPr>
        <w:t xml:space="preserve"> </w:t>
      </w:r>
      <w:r>
        <w:rPr>
          <w:i/>
          <w:sz w:val="24"/>
        </w:rPr>
        <w:t>и</w:t>
      </w:r>
      <w:r>
        <w:rPr>
          <w:i/>
          <w:spacing w:val="1"/>
          <w:sz w:val="24"/>
        </w:rPr>
        <w:t xml:space="preserve"> </w:t>
      </w:r>
      <w:r>
        <w:rPr>
          <w:i/>
          <w:sz w:val="24"/>
        </w:rPr>
        <w:t>использовать</w:t>
      </w:r>
      <w:r>
        <w:rPr>
          <w:i/>
          <w:spacing w:val="1"/>
          <w:sz w:val="24"/>
        </w:rPr>
        <w:t xml:space="preserve"> </w:t>
      </w:r>
      <w:r>
        <w:rPr>
          <w:i/>
          <w:sz w:val="24"/>
        </w:rPr>
        <w:t>в</w:t>
      </w:r>
      <w:r>
        <w:rPr>
          <w:i/>
          <w:spacing w:val="1"/>
          <w:sz w:val="24"/>
        </w:rPr>
        <w:t xml:space="preserve"> </w:t>
      </w:r>
      <w:r>
        <w:rPr>
          <w:i/>
          <w:sz w:val="24"/>
        </w:rPr>
        <w:t>решении</w:t>
      </w:r>
      <w:r>
        <w:rPr>
          <w:i/>
          <w:spacing w:val="1"/>
          <w:sz w:val="24"/>
        </w:rPr>
        <w:t xml:space="preserve"> </w:t>
      </w:r>
      <w:r>
        <w:rPr>
          <w:i/>
          <w:sz w:val="24"/>
        </w:rPr>
        <w:t>учебных</w:t>
      </w:r>
      <w:r>
        <w:rPr>
          <w:i/>
          <w:spacing w:val="1"/>
          <w:sz w:val="24"/>
        </w:rPr>
        <w:t xml:space="preserve"> </w:t>
      </w:r>
      <w:r>
        <w:rPr>
          <w:i/>
          <w:sz w:val="24"/>
        </w:rPr>
        <w:t>и</w:t>
      </w:r>
      <w:r>
        <w:rPr>
          <w:i/>
          <w:spacing w:val="1"/>
          <w:sz w:val="24"/>
        </w:rPr>
        <w:t xml:space="preserve"> </w:t>
      </w:r>
      <w:r>
        <w:rPr>
          <w:i/>
          <w:sz w:val="24"/>
        </w:rPr>
        <w:t>исследовательских</w:t>
      </w:r>
      <w:r>
        <w:rPr>
          <w:i/>
          <w:spacing w:val="1"/>
          <w:sz w:val="24"/>
        </w:rPr>
        <w:t xml:space="preserve"> </w:t>
      </w:r>
      <w:r>
        <w:rPr>
          <w:i/>
          <w:sz w:val="24"/>
        </w:rPr>
        <w:t>задач</w:t>
      </w:r>
      <w:r>
        <w:rPr>
          <w:i/>
          <w:spacing w:val="1"/>
          <w:sz w:val="24"/>
        </w:rPr>
        <w:t xml:space="preserve"> </w:t>
      </w:r>
      <w:r>
        <w:rPr>
          <w:i/>
          <w:sz w:val="24"/>
        </w:rPr>
        <w:t>информацию</w:t>
      </w:r>
      <w:r>
        <w:rPr>
          <w:i/>
          <w:spacing w:val="1"/>
          <w:sz w:val="24"/>
        </w:rPr>
        <w:t xml:space="preserve"> </w:t>
      </w:r>
      <w:r>
        <w:rPr>
          <w:i/>
          <w:sz w:val="24"/>
        </w:rPr>
        <w:t>о</w:t>
      </w:r>
      <w:r>
        <w:rPr>
          <w:i/>
          <w:spacing w:val="-3"/>
          <w:sz w:val="24"/>
        </w:rPr>
        <w:t xml:space="preserve"> </w:t>
      </w:r>
      <w:r>
        <w:rPr>
          <w:i/>
          <w:sz w:val="24"/>
        </w:rPr>
        <w:t>современных</w:t>
      </w:r>
      <w:r>
        <w:rPr>
          <w:i/>
          <w:spacing w:val="2"/>
          <w:sz w:val="24"/>
        </w:rPr>
        <w:t xml:space="preserve"> </w:t>
      </w:r>
      <w:r>
        <w:rPr>
          <w:i/>
          <w:sz w:val="24"/>
        </w:rPr>
        <w:t>исследованиях</w:t>
      </w:r>
      <w:r>
        <w:rPr>
          <w:i/>
          <w:spacing w:val="-4"/>
          <w:sz w:val="24"/>
        </w:rPr>
        <w:t xml:space="preserve"> </w:t>
      </w:r>
      <w:r>
        <w:rPr>
          <w:i/>
          <w:sz w:val="24"/>
        </w:rPr>
        <w:t>в</w:t>
      </w:r>
      <w:r>
        <w:rPr>
          <w:i/>
          <w:spacing w:val="3"/>
          <w:sz w:val="24"/>
        </w:rPr>
        <w:t xml:space="preserve"> </w:t>
      </w:r>
      <w:r>
        <w:rPr>
          <w:i/>
          <w:sz w:val="24"/>
        </w:rPr>
        <w:t>биологии,</w:t>
      </w:r>
      <w:r>
        <w:rPr>
          <w:i/>
          <w:spacing w:val="-1"/>
          <w:sz w:val="24"/>
        </w:rPr>
        <w:t xml:space="preserve"> </w:t>
      </w:r>
      <w:r>
        <w:rPr>
          <w:i/>
          <w:sz w:val="24"/>
        </w:rPr>
        <w:t>медицине</w:t>
      </w:r>
      <w:r>
        <w:rPr>
          <w:i/>
          <w:spacing w:val="1"/>
          <w:sz w:val="24"/>
        </w:rPr>
        <w:t xml:space="preserve"> </w:t>
      </w:r>
      <w:r>
        <w:rPr>
          <w:i/>
          <w:sz w:val="24"/>
        </w:rPr>
        <w:t>и</w:t>
      </w:r>
      <w:r>
        <w:rPr>
          <w:i/>
          <w:spacing w:val="2"/>
          <w:sz w:val="24"/>
        </w:rPr>
        <w:t xml:space="preserve"> </w:t>
      </w:r>
      <w:r>
        <w:rPr>
          <w:i/>
          <w:sz w:val="24"/>
        </w:rPr>
        <w:t>экологии;</w:t>
      </w:r>
    </w:p>
    <w:p w:rsidR="0011409D" w:rsidRDefault="005D2BA8" w:rsidP="00CC4399">
      <w:pPr>
        <w:pStyle w:val="a5"/>
        <w:numPr>
          <w:ilvl w:val="0"/>
          <w:numId w:val="15"/>
        </w:numPr>
        <w:tabs>
          <w:tab w:val="left" w:pos="1047"/>
        </w:tabs>
        <w:spacing w:line="237" w:lineRule="auto"/>
        <w:ind w:right="977" w:firstLine="283"/>
        <w:rPr>
          <w:i/>
          <w:sz w:val="24"/>
        </w:rPr>
      </w:pPr>
      <w:r>
        <w:rPr>
          <w:i/>
          <w:sz w:val="24"/>
        </w:rPr>
        <w:t>аргументировать</w:t>
      </w:r>
      <w:r>
        <w:rPr>
          <w:i/>
          <w:spacing w:val="1"/>
          <w:sz w:val="24"/>
        </w:rPr>
        <w:t xml:space="preserve"> </w:t>
      </w:r>
      <w:r>
        <w:rPr>
          <w:i/>
          <w:sz w:val="24"/>
        </w:rPr>
        <w:t>необходимость</w:t>
      </w:r>
      <w:r>
        <w:rPr>
          <w:i/>
          <w:spacing w:val="1"/>
          <w:sz w:val="24"/>
        </w:rPr>
        <w:t xml:space="preserve"> </w:t>
      </w:r>
      <w:r>
        <w:rPr>
          <w:i/>
          <w:sz w:val="24"/>
        </w:rPr>
        <w:t>синтеза</w:t>
      </w:r>
      <w:r>
        <w:rPr>
          <w:i/>
          <w:spacing w:val="1"/>
          <w:sz w:val="24"/>
        </w:rPr>
        <w:t xml:space="preserve"> </w:t>
      </w:r>
      <w:r>
        <w:rPr>
          <w:i/>
          <w:sz w:val="24"/>
        </w:rPr>
        <w:t>естественно-научного</w:t>
      </w:r>
      <w:r>
        <w:rPr>
          <w:i/>
          <w:spacing w:val="1"/>
          <w:sz w:val="24"/>
        </w:rPr>
        <w:t xml:space="preserve"> </w:t>
      </w:r>
      <w:r>
        <w:rPr>
          <w:i/>
          <w:sz w:val="24"/>
        </w:rPr>
        <w:t>и</w:t>
      </w:r>
      <w:r>
        <w:rPr>
          <w:i/>
          <w:spacing w:val="1"/>
          <w:sz w:val="24"/>
        </w:rPr>
        <w:t xml:space="preserve"> </w:t>
      </w:r>
      <w:proofErr w:type="spellStart"/>
      <w:r>
        <w:rPr>
          <w:i/>
          <w:sz w:val="24"/>
        </w:rPr>
        <w:t>социогуманитарного</w:t>
      </w:r>
      <w:proofErr w:type="spellEnd"/>
      <w:r>
        <w:rPr>
          <w:i/>
          <w:spacing w:val="-2"/>
          <w:sz w:val="24"/>
        </w:rPr>
        <w:t xml:space="preserve"> </w:t>
      </w:r>
      <w:r>
        <w:rPr>
          <w:i/>
          <w:sz w:val="24"/>
        </w:rPr>
        <w:t>знания</w:t>
      </w:r>
      <w:r>
        <w:rPr>
          <w:i/>
          <w:spacing w:val="-3"/>
          <w:sz w:val="24"/>
        </w:rPr>
        <w:t xml:space="preserve"> </w:t>
      </w:r>
      <w:r>
        <w:rPr>
          <w:i/>
          <w:sz w:val="24"/>
        </w:rPr>
        <w:t>в</w:t>
      </w:r>
      <w:r>
        <w:rPr>
          <w:i/>
          <w:spacing w:val="-1"/>
          <w:sz w:val="24"/>
        </w:rPr>
        <w:t xml:space="preserve"> </w:t>
      </w:r>
      <w:r>
        <w:rPr>
          <w:i/>
          <w:sz w:val="24"/>
        </w:rPr>
        <w:t>эпоху</w:t>
      </w:r>
      <w:r>
        <w:rPr>
          <w:i/>
          <w:spacing w:val="1"/>
          <w:sz w:val="24"/>
        </w:rPr>
        <w:t xml:space="preserve"> </w:t>
      </w:r>
      <w:r>
        <w:rPr>
          <w:i/>
          <w:sz w:val="24"/>
        </w:rPr>
        <w:t>информационной</w:t>
      </w:r>
      <w:r>
        <w:rPr>
          <w:i/>
          <w:spacing w:val="4"/>
          <w:sz w:val="24"/>
        </w:rPr>
        <w:t xml:space="preserve"> </w:t>
      </w:r>
      <w:r>
        <w:rPr>
          <w:i/>
          <w:sz w:val="24"/>
        </w:rPr>
        <w:t>цивилизации;</w:t>
      </w:r>
    </w:p>
    <w:p w:rsidR="0011409D" w:rsidRDefault="005D2BA8" w:rsidP="00CC4399">
      <w:pPr>
        <w:pStyle w:val="a5"/>
        <w:numPr>
          <w:ilvl w:val="0"/>
          <w:numId w:val="15"/>
        </w:numPr>
        <w:tabs>
          <w:tab w:val="left" w:pos="1047"/>
        </w:tabs>
        <w:spacing w:line="237" w:lineRule="auto"/>
        <w:ind w:right="979" w:firstLine="283"/>
        <w:rPr>
          <w:i/>
          <w:sz w:val="24"/>
        </w:rPr>
      </w:pPr>
      <w:r>
        <w:rPr>
          <w:i/>
          <w:sz w:val="24"/>
        </w:rPr>
        <w:t>моделировать</w:t>
      </w:r>
      <w:r>
        <w:rPr>
          <w:i/>
          <w:spacing w:val="1"/>
          <w:sz w:val="24"/>
        </w:rPr>
        <w:t xml:space="preserve"> </w:t>
      </w:r>
      <w:r>
        <w:rPr>
          <w:i/>
          <w:sz w:val="24"/>
        </w:rPr>
        <w:t>изменение</w:t>
      </w:r>
      <w:r>
        <w:rPr>
          <w:i/>
          <w:spacing w:val="1"/>
          <w:sz w:val="24"/>
        </w:rPr>
        <w:t xml:space="preserve"> </w:t>
      </w:r>
      <w:r>
        <w:rPr>
          <w:i/>
          <w:sz w:val="24"/>
        </w:rPr>
        <w:t>экосистем</w:t>
      </w:r>
      <w:r>
        <w:rPr>
          <w:i/>
          <w:spacing w:val="1"/>
          <w:sz w:val="24"/>
        </w:rPr>
        <w:t xml:space="preserve"> </w:t>
      </w:r>
      <w:r>
        <w:rPr>
          <w:i/>
          <w:sz w:val="24"/>
        </w:rPr>
        <w:t>под</w:t>
      </w:r>
      <w:r>
        <w:rPr>
          <w:i/>
          <w:spacing w:val="1"/>
          <w:sz w:val="24"/>
        </w:rPr>
        <w:t xml:space="preserve"> </w:t>
      </w:r>
      <w:r>
        <w:rPr>
          <w:i/>
          <w:sz w:val="24"/>
        </w:rPr>
        <w:t>влиянием</w:t>
      </w:r>
      <w:r>
        <w:rPr>
          <w:i/>
          <w:spacing w:val="1"/>
          <w:sz w:val="24"/>
        </w:rPr>
        <w:t xml:space="preserve"> </w:t>
      </w:r>
      <w:r>
        <w:rPr>
          <w:i/>
          <w:sz w:val="24"/>
        </w:rPr>
        <w:t>различных</w:t>
      </w:r>
      <w:r>
        <w:rPr>
          <w:i/>
          <w:spacing w:val="1"/>
          <w:sz w:val="24"/>
        </w:rPr>
        <w:t xml:space="preserve"> </w:t>
      </w:r>
      <w:r>
        <w:rPr>
          <w:i/>
          <w:sz w:val="24"/>
        </w:rPr>
        <w:t>групп</w:t>
      </w:r>
      <w:r>
        <w:rPr>
          <w:i/>
          <w:spacing w:val="1"/>
          <w:sz w:val="24"/>
        </w:rPr>
        <w:t xml:space="preserve"> </w:t>
      </w:r>
      <w:r>
        <w:rPr>
          <w:i/>
          <w:sz w:val="24"/>
        </w:rPr>
        <w:t>факторов</w:t>
      </w:r>
      <w:r>
        <w:rPr>
          <w:i/>
          <w:spacing w:val="1"/>
          <w:sz w:val="24"/>
        </w:rPr>
        <w:t xml:space="preserve"> </w:t>
      </w:r>
      <w:r>
        <w:rPr>
          <w:i/>
          <w:sz w:val="24"/>
        </w:rPr>
        <w:t>окружающей</w:t>
      </w:r>
      <w:r>
        <w:rPr>
          <w:i/>
          <w:spacing w:val="2"/>
          <w:sz w:val="24"/>
        </w:rPr>
        <w:t xml:space="preserve"> </w:t>
      </w:r>
      <w:r>
        <w:rPr>
          <w:i/>
          <w:sz w:val="24"/>
        </w:rPr>
        <w:t>среды;</w:t>
      </w:r>
    </w:p>
    <w:p w:rsidR="0011409D" w:rsidRDefault="005D2BA8" w:rsidP="00CC4399">
      <w:pPr>
        <w:pStyle w:val="a5"/>
        <w:numPr>
          <w:ilvl w:val="0"/>
          <w:numId w:val="15"/>
        </w:numPr>
        <w:tabs>
          <w:tab w:val="left" w:pos="1047"/>
        </w:tabs>
        <w:ind w:right="977" w:firstLine="283"/>
        <w:rPr>
          <w:i/>
          <w:sz w:val="24"/>
        </w:rPr>
      </w:pPr>
      <w:r>
        <w:rPr>
          <w:i/>
          <w:sz w:val="24"/>
        </w:rPr>
        <w:t>выявлять в процессе исследовательской деятельности последствия антропогенного</w:t>
      </w:r>
      <w:r>
        <w:rPr>
          <w:i/>
          <w:spacing w:val="-57"/>
          <w:sz w:val="24"/>
        </w:rPr>
        <w:t xml:space="preserve"> </w:t>
      </w:r>
      <w:r>
        <w:rPr>
          <w:i/>
          <w:sz w:val="24"/>
        </w:rPr>
        <w:t>воздействия</w:t>
      </w:r>
      <w:r>
        <w:rPr>
          <w:i/>
          <w:spacing w:val="1"/>
          <w:sz w:val="24"/>
        </w:rPr>
        <w:t xml:space="preserve"> </w:t>
      </w:r>
      <w:r>
        <w:rPr>
          <w:i/>
          <w:sz w:val="24"/>
        </w:rPr>
        <w:t>на</w:t>
      </w:r>
      <w:r>
        <w:rPr>
          <w:i/>
          <w:spacing w:val="1"/>
          <w:sz w:val="24"/>
        </w:rPr>
        <w:t xml:space="preserve"> </w:t>
      </w:r>
      <w:r>
        <w:rPr>
          <w:i/>
          <w:sz w:val="24"/>
        </w:rPr>
        <w:t>экосистемы</w:t>
      </w:r>
      <w:r>
        <w:rPr>
          <w:i/>
          <w:spacing w:val="1"/>
          <w:sz w:val="24"/>
        </w:rPr>
        <w:t xml:space="preserve"> </w:t>
      </w:r>
      <w:r>
        <w:rPr>
          <w:i/>
          <w:sz w:val="24"/>
        </w:rPr>
        <w:t>своего</w:t>
      </w:r>
      <w:r>
        <w:rPr>
          <w:i/>
          <w:spacing w:val="1"/>
          <w:sz w:val="24"/>
        </w:rPr>
        <w:t xml:space="preserve"> </w:t>
      </w:r>
      <w:r>
        <w:rPr>
          <w:i/>
          <w:sz w:val="24"/>
        </w:rPr>
        <w:t>региона,</w:t>
      </w:r>
      <w:r>
        <w:rPr>
          <w:i/>
          <w:spacing w:val="1"/>
          <w:sz w:val="24"/>
        </w:rPr>
        <w:t xml:space="preserve"> </w:t>
      </w:r>
      <w:r>
        <w:rPr>
          <w:i/>
          <w:sz w:val="24"/>
        </w:rPr>
        <w:t>предлагать</w:t>
      </w:r>
      <w:r>
        <w:rPr>
          <w:i/>
          <w:spacing w:val="1"/>
          <w:sz w:val="24"/>
        </w:rPr>
        <w:t xml:space="preserve"> </w:t>
      </w:r>
      <w:r>
        <w:rPr>
          <w:i/>
          <w:sz w:val="24"/>
        </w:rPr>
        <w:t>способы</w:t>
      </w:r>
      <w:r>
        <w:rPr>
          <w:i/>
          <w:spacing w:val="61"/>
          <w:sz w:val="24"/>
        </w:rPr>
        <w:t xml:space="preserve"> </w:t>
      </w:r>
      <w:r>
        <w:rPr>
          <w:i/>
          <w:sz w:val="24"/>
        </w:rPr>
        <w:t>снижения</w:t>
      </w:r>
      <w:r>
        <w:rPr>
          <w:i/>
          <w:spacing w:val="-57"/>
          <w:sz w:val="24"/>
        </w:rPr>
        <w:t xml:space="preserve"> </w:t>
      </w:r>
      <w:r>
        <w:rPr>
          <w:i/>
          <w:sz w:val="24"/>
        </w:rPr>
        <w:t>антропогенного</w:t>
      </w:r>
      <w:r>
        <w:rPr>
          <w:i/>
          <w:spacing w:val="-2"/>
          <w:sz w:val="24"/>
        </w:rPr>
        <w:t xml:space="preserve"> </w:t>
      </w:r>
      <w:r>
        <w:rPr>
          <w:i/>
          <w:sz w:val="24"/>
        </w:rPr>
        <w:t>воздействия</w:t>
      </w:r>
      <w:r>
        <w:rPr>
          <w:i/>
          <w:spacing w:val="2"/>
          <w:sz w:val="24"/>
        </w:rPr>
        <w:t xml:space="preserve"> </w:t>
      </w:r>
      <w:r>
        <w:rPr>
          <w:i/>
          <w:sz w:val="24"/>
        </w:rPr>
        <w:t>на</w:t>
      </w:r>
      <w:r>
        <w:rPr>
          <w:i/>
          <w:spacing w:val="2"/>
          <w:sz w:val="24"/>
        </w:rPr>
        <w:t xml:space="preserve"> </w:t>
      </w:r>
      <w:r>
        <w:rPr>
          <w:i/>
          <w:sz w:val="24"/>
        </w:rPr>
        <w:t>экосистемы;</w:t>
      </w:r>
    </w:p>
    <w:p w:rsidR="0011409D" w:rsidRDefault="005D2BA8" w:rsidP="00CC4399">
      <w:pPr>
        <w:pStyle w:val="a5"/>
        <w:numPr>
          <w:ilvl w:val="0"/>
          <w:numId w:val="15"/>
        </w:numPr>
        <w:tabs>
          <w:tab w:val="left" w:pos="1047"/>
        </w:tabs>
        <w:ind w:right="982" w:firstLine="283"/>
        <w:rPr>
          <w:i/>
          <w:sz w:val="24"/>
        </w:rPr>
      </w:pPr>
      <w:r>
        <w:rPr>
          <w:i/>
          <w:sz w:val="24"/>
        </w:rPr>
        <w:t>использовать</w:t>
      </w:r>
      <w:r>
        <w:rPr>
          <w:i/>
          <w:spacing w:val="1"/>
          <w:sz w:val="24"/>
        </w:rPr>
        <w:t xml:space="preserve"> </w:t>
      </w:r>
      <w:r>
        <w:rPr>
          <w:i/>
          <w:sz w:val="24"/>
        </w:rPr>
        <w:t>приобретенные</w:t>
      </w:r>
      <w:r>
        <w:rPr>
          <w:i/>
          <w:spacing w:val="1"/>
          <w:sz w:val="24"/>
        </w:rPr>
        <w:t xml:space="preserve"> </w:t>
      </w:r>
      <w:r>
        <w:rPr>
          <w:i/>
          <w:sz w:val="24"/>
        </w:rPr>
        <w:t>компетенции</w:t>
      </w:r>
      <w:r>
        <w:rPr>
          <w:i/>
          <w:spacing w:val="1"/>
          <w:sz w:val="24"/>
        </w:rPr>
        <w:t xml:space="preserve"> </w:t>
      </w:r>
      <w:r>
        <w:rPr>
          <w:i/>
          <w:sz w:val="24"/>
        </w:rPr>
        <w:t>в</w:t>
      </w:r>
      <w:r>
        <w:rPr>
          <w:i/>
          <w:spacing w:val="1"/>
          <w:sz w:val="24"/>
        </w:rPr>
        <w:t xml:space="preserve"> </w:t>
      </w:r>
      <w:r>
        <w:rPr>
          <w:i/>
          <w:sz w:val="24"/>
        </w:rPr>
        <w:t>практической</w:t>
      </w:r>
      <w:r>
        <w:rPr>
          <w:i/>
          <w:spacing w:val="1"/>
          <w:sz w:val="24"/>
        </w:rPr>
        <w:t xml:space="preserve"> </w:t>
      </w:r>
      <w:r>
        <w:rPr>
          <w:i/>
          <w:sz w:val="24"/>
        </w:rPr>
        <w:t>деятельности</w:t>
      </w:r>
      <w:r>
        <w:rPr>
          <w:i/>
          <w:spacing w:val="1"/>
          <w:sz w:val="24"/>
        </w:rPr>
        <w:t xml:space="preserve"> </w:t>
      </w:r>
      <w:r>
        <w:rPr>
          <w:i/>
          <w:sz w:val="24"/>
        </w:rPr>
        <w:t>и</w:t>
      </w:r>
      <w:r>
        <w:rPr>
          <w:i/>
          <w:spacing w:val="1"/>
          <w:sz w:val="24"/>
        </w:rPr>
        <w:t xml:space="preserve"> </w:t>
      </w:r>
      <w:r>
        <w:rPr>
          <w:i/>
          <w:sz w:val="24"/>
        </w:rPr>
        <w:t>повседневной</w:t>
      </w:r>
      <w:r>
        <w:rPr>
          <w:i/>
          <w:spacing w:val="1"/>
          <w:sz w:val="24"/>
        </w:rPr>
        <w:t xml:space="preserve"> </w:t>
      </w:r>
      <w:r>
        <w:rPr>
          <w:i/>
          <w:sz w:val="24"/>
        </w:rPr>
        <w:t>жизни</w:t>
      </w:r>
      <w:r>
        <w:rPr>
          <w:i/>
          <w:spacing w:val="1"/>
          <w:sz w:val="24"/>
        </w:rPr>
        <w:t xml:space="preserve"> </w:t>
      </w:r>
      <w:r>
        <w:rPr>
          <w:i/>
          <w:sz w:val="24"/>
        </w:rPr>
        <w:t>для</w:t>
      </w:r>
      <w:r>
        <w:rPr>
          <w:i/>
          <w:spacing w:val="1"/>
          <w:sz w:val="24"/>
        </w:rPr>
        <w:t xml:space="preserve"> </w:t>
      </w:r>
      <w:r>
        <w:rPr>
          <w:i/>
          <w:sz w:val="24"/>
        </w:rPr>
        <w:t>приобретения</w:t>
      </w:r>
      <w:r>
        <w:rPr>
          <w:i/>
          <w:spacing w:val="1"/>
          <w:sz w:val="24"/>
        </w:rPr>
        <w:t xml:space="preserve"> </w:t>
      </w:r>
      <w:r>
        <w:rPr>
          <w:i/>
          <w:sz w:val="24"/>
        </w:rPr>
        <w:t>опыта</w:t>
      </w:r>
      <w:r>
        <w:rPr>
          <w:i/>
          <w:spacing w:val="1"/>
          <w:sz w:val="24"/>
        </w:rPr>
        <w:t xml:space="preserve"> </w:t>
      </w:r>
      <w:r>
        <w:rPr>
          <w:i/>
          <w:sz w:val="24"/>
        </w:rPr>
        <w:t>деятельности,</w:t>
      </w:r>
      <w:r>
        <w:rPr>
          <w:i/>
          <w:spacing w:val="1"/>
          <w:sz w:val="24"/>
        </w:rPr>
        <w:t xml:space="preserve"> </w:t>
      </w:r>
      <w:r>
        <w:rPr>
          <w:i/>
          <w:sz w:val="24"/>
        </w:rPr>
        <w:t>предшествующей</w:t>
      </w:r>
      <w:r>
        <w:rPr>
          <w:i/>
          <w:spacing w:val="1"/>
          <w:sz w:val="24"/>
        </w:rPr>
        <w:t xml:space="preserve"> </w:t>
      </w:r>
      <w:r>
        <w:rPr>
          <w:i/>
          <w:sz w:val="24"/>
        </w:rPr>
        <w:t>профессиональной,</w:t>
      </w:r>
      <w:r>
        <w:rPr>
          <w:i/>
          <w:spacing w:val="1"/>
          <w:sz w:val="24"/>
        </w:rPr>
        <w:t xml:space="preserve"> </w:t>
      </w:r>
      <w:r>
        <w:rPr>
          <w:i/>
          <w:sz w:val="24"/>
        </w:rPr>
        <w:t>в</w:t>
      </w:r>
      <w:r>
        <w:rPr>
          <w:i/>
          <w:spacing w:val="-2"/>
          <w:sz w:val="24"/>
        </w:rPr>
        <w:t xml:space="preserve"> </w:t>
      </w:r>
      <w:r>
        <w:rPr>
          <w:i/>
          <w:sz w:val="24"/>
        </w:rPr>
        <w:t>основе</w:t>
      </w:r>
      <w:r>
        <w:rPr>
          <w:i/>
          <w:spacing w:val="2"/>
          <w:sz w:val="24"/>
        </w:rPr>
        <w:t xml:space="preserve"> </w:t>
      </w:r>
      <w:r>
        <w:rPr>
          <w:i/>
          <w:sz w:val="24"/>
        </w:rPr>
        <w:t>которой лежит</w:t>
      </w:r>
      <w:r>
        <w:rPr>
          <w:i/>
          <w:spacing w:val="1"/>
          <w:sz w:val="24"/>
        </w:rPr>
        <w:t xml:space="preserve"> </w:t>
      </w:r>
      <w:r>
        <w:rPr>
          <w:i/>
          <w:sz w:val="24"/>
        </w:rPr>
        <w:t>биология</w:t>
      </w:r>
      <w:r>
        <w:rPr>
          <w:i/>
          <w:spacing w:val="2"/>
          <w:sz w:val="24"/>
        </w:rPr>
        <w:t xml:space="preserve"> </w:t>
      </w:r>
      <w:r>
        <w:rPr>
          <w:i/>
          <w:sz w:val="24"/>
        </w:rPr>
        <w:t>как</w:t>
      </w:r>
      <w:r>
        <w:rPr>
          <w:i/>
          <w:spacing w:val="-1"/>
          <w:sz w:val="24"/>
        </w:rPr>
        <w:t xml:space="preserve"> </w:t>
      </w:r>
      <w:r>
        <w:rPr>
          <w:i/>
          <w:sz w:val="24"/>
        </w:rPr>
        <w:t>учебный</w:t>
      </w:r>
      <w:r>
        <w:rPr>
          <w:i/>
          <w:spacing w:val="2"/>
          <w:sz w:val="24"/>
        </w:rPr>
        <w:t xml:space="preserve"> </w:t>
      </w:r>
      <w:r>
        <w:rPr>
          <w:i/>
          <w:sz w:val="24"/>
        </w:rPr>
        <w:t>предмет.</w:t>
      </w:r>
    </w:p>
    <w:p w:rsidR="0011409D" w:rsidRDefault="0011409D">
      <w:pPr>
        <w:pStyle w:val="a3"/>
        <w:spacing w:before="7"/>
        <w:ind w:left="0" w:firstLine="0"/>
        <w:jc w:val="left"/>
        <w:rPr>
          <w:i/>
          <w:sz w:val="23"/>
        </w:rPr>
      </w:pPr>
    </w:p>
    <w:p w:rsidR="0011409D" w:rsidRDefault="005D2BA8" w:rsidP="00CC4399">
      <w:pPr>
        <w:pStyle w:val="1"/>
        <w:numPr>
          <w:ilvl w:val="3"/>
          <w:numId w:val="125"/>
        </w:numPr>
        <w:tabs>
          <w:tab w:val="left" w:pos="1507"/>
          <w:tab w:val="left" w:pos="1508"/>
          <w:tab w:val="left" w:pos="3097"/>
          <w:tab w:val="left" w:pos="4585"/>
          <w:tab w:val="left" w:pos="5790"/>
          <w:tab w:val="left" w:pos="7298"/>
          <w:tab w:val="left" w:pos="8378"/>
        </w:tabs>
        <w:spacing w:line="242" w:lineRule="auto"/>
        <w:ind w:left="623" w:right="978" w:firstLine="0"/>
        <w:jc w:val="left"/>
      </w:pPr>
      <w:r>
        <w:t>Предметные</w:t>
      </w:r>
      <w:r>
        <w:tab/>
        <w:t>результаты</w:t>
      </w:r>
      <w:r>
        <w:tab/>
        <w:t>освоения</w:t>
      </w:r>
      <w:r>
        <w:tab/>
        <w:t>предметной</w:t>
      </w:r>
      <w:r>
        <w:tab/>
        <w:t>области</w:t>
      </w:r>
      <w:r>
        <w:tab/>
        <w:t>«Физическая</w:t>
      </w:r>
      <w:r>
        <w:rPr>
          <w:spacing w:val="-57"/>
        </w:rPr>
        <w:t xml:space="preserve"> </w:t>
      </w:r>
      <w:r>
        <w:t>культура, экология</w:t>
      </w:r>
      <w:r>
        <w:rPr>
          <w:spacing w:val="-2"/>
        </w:rPr>
        <w:t xml:space="preserve"> </w:t>
      </w:r>
      <w:r>
        <w:t>и</w:t>
      </w:r>
      <w:r>
        <w:rPr>
          <w:spacing w:val="-2"/>
        </w:rPr>
        <w:t xml:space="preserve"> </w:t>
      </w:r>
      <w:r>
        <w:t>основы</w:t>
      </w:r>
      <w:r>
        <w:rPr>
          <w:spacing w:val="3"/>
        </w:rPr>
        <w:t xml:space="preserve"> </w:t>
      </w:r>
      <w:r>
        <w:t>безопасности</w:t>
      </w:r>
      <w:r>
        <w:rPr>
          <w:spacing w:val="-3"/>
        </w:rPr>
        <w:t xml:space="preserve"> </w:t>
      </w:r>
      <w:r>
        <w:t>жизнедеятельности»</w:t>
      </w:r>
    </w:p>
    <w:p w:rsidR="0011409D" w:rsidRDefault="0011409D">
      <w:pPr>
        <w:pStyle w:val="a3"/>
        <w:spacing w:before="9"/>
        <w:ind w:left="0" w:firstLine="0"/>
        <w:jc w:val="left"/>
        <w:rPr>
          <w:b/>
          <w:sz w:val="23"/>
        </w:rPr>
      </w:pPr>
    </w:p>
    <w:p w:rsidR="0011409D" w:rsidRDefault="005D2BA8">
      <w:pPr>
        <w:spacing w:line="275" w:lineRule="exact"/>
        <w:ind w:left="1051"/>
        <w:rPr>
          <w:b/>
          <w:sz w:val="24"/>
        </w:rPr>
      </w:pPr>
      <w:r>
        <w:rPr>
          <w:b/>
          <w:sz w:val="24"/>
        </w:rPr>
        <w:t>Физическая</w:t>
      </w:r>
      <w:r>
        <w:rPr>
          <w:b/>
          <w:spacing w:val="-4"/>
          <w:sz w:val="24"/>
        </w:rPr>
        <w:t xml:space="preserve"> </w:t>
      </w:r>
      <w:r>
        <w:rPr>
          <w:b/>
          <w:sz w:val="24"/>
        </w:rPr>
        <w:t>культура</w:t>
      </w:r>
    </w:p>
    <w:p w:rsidR="0011409D" w:rsidRDefault="005D2BA8">
      <w:pPr>
        <w:pStyle w:val="1"/>
        <w:spacing w:line="242" w:lineRule="auto"/>
        <w:ind w:left="340" w:right="971" w:firstLine="710"/>
        <w:jc w:val="left"/>
      </w:pPr>
      <w:r>
        <w:t>В</w:t>
      </w:r>
      <w:r>
        <w:rPr>
          <w:spacing w:val="49"/>
        </w:rPr>
        <w:t xml:space="preserve"> </w:t>
      </w:r>
      <w:r>
        <w:t>результате</w:t>
      </w:r>
      <w:r>
        <w:rPr>
          <w:spacing w:val="42"/>
        </w:rPr>
        <w:t xml:space="preserve"> </w:t>
      </w:r>
      <w:r>
        <w:t>изучения</w:t>
      </w:r>
      <w:r>
        <w:rPr>
          <w:spacing w:val="46"/>
        </w:rPr>
        <w:t xml:space="preserve"> </w:t>
      </w:r>
      <w:r>
        <w:t>учебного</w:t>
      </w:r>
      <w:r>
        <w:rPr>
          <w:spacing w:val="47"/>
        </w:rPr>
        <w:t xml:space="preserve"> </w:t>
      </w:r>
      <w:r>
        <w:t>предмета</w:t>
      </w:r>
      <w:r>
        <w:rPr>
          <w:spacing w:val="42"/>
        </w:rPr>
        <w:t xml:space="preserve"> </w:t>
      </w:r>
      <w:r>
        <w:t>«Физическая</w:t>
      </w:r>
      <w:r>
        <w:rPr>
          <w:spacing w:val="46"/>
        </w:rPr>
        <w:t xml:space="preserve"> </w:t>
      </w:r>
      <w:r>
        <w:t>культура»</w:t>
      </w:r>
      <w:r>
        <w:rPr>
          <w:spacing w:val="47"/>
        </w:rPr>
        <w:t xml:space="preserve"> </w:t>
      </w:r>
      <w:r>
        <w:t>на</w:t>
      </w:r>
      <w:r>
        <w:rPr>
          <w:spacing w:val="47"/>
        </w:rPr>
        <w:t xml:space="preserve"> </w:t>
      </w:r>
      <w:r>
        <w:t>уровне</w:t>
      </w:r>
      <w:r>
        <w:rPr>
          <w:spacing w:val="-57"/>
        </w:rPr>
        <w:t xml:space="preserve"> </w:t>
      </w:r>
      <w:r>
        <w:t>среднего</w:t>
      </w:r>
      <w:r>
        <w:rPr>
          <w:spacing w:val="1"/>
        </w:rPr>
        <w:t xml:space="preserve"> </w:t>
      </w:r>
      <w:r>
        <w:t>общего</w:t>
      </w:r>
      <w:r>
        <w:rPr>
          <w:spacing w:val="2"/>
        </w:rPr>
        <w:t xml:space="preserve"> </w:t>
      </w:r>
      <w:r>
        <w:t>образования:</w:t>
      </w:r>
    </w:p>
    <w:p w:rsidR="0011409D" w:rsidRDefault="005D2BA8">
      <w:pPr>
        <w:spacing w:line="270" w:lineRule="exact"/>
        <w:ind w:left="1051"/>
        <w:rPr>
          <w:b/>
          <w:sz w:val="24"/>
        </w:rPr>
      </w:pPr>
      <w:r>
        <w:rPr>
          <w:b/>
          <w:sz w:val="24"/>
        </w:rPr>
        <w:t>Выпускник</w:t>
      </w:r>
      <w:r>
        <w:rPr>
          <w:b/>
          <w:spacing w:val="-2"/>
          <w:sz w:val="24"/>
        </w:rPr>
        <w:t xml:space="preserve"> </w:t>
      </w:r>
      <w:r>
        <w:rPr>
          <w:b/>
          <w:sz w:val="24"/>
        </w:rPr>
        <w:t>на</w:t>
      </w:r>
      <w:r>
        <w:rPr>
          <w:b/>
          <w:spacing w:val="-3"/>
          <w:sz w:val="24"/>
        </w:rPr>
        <w:t xml:space="preserve"> </w:t>
      </w:r>
      <w:r>
        <w:rPr>
          <w:b/>
          <w:sz w:val="24"/>
        </w:rPr>
        <w:t>базовом</w:t>
      </w:r>
      <w:r>
        <w:rPr>
          <w:b/>
          <w:spacing w:val="1"/>
          <w:sz w:val="24"/>
        </w:rPr>
        <w:t xml:space="preserve"> </w:t>
      </w:r>
      <w:r>
        <w:rPr>
          <w:b/>
          <w:sz w:val="24"/>
        </w:rPr>
        <w:t>уровне</w:t>
      </w:r>
      <w:r>
        <w:rPr>
          <w:b/>
          <w:spacing w:val="-4"/>
          <w:sz w:val="24"/>
        </w:rPr>
        <w:t xml:space="preserve"> </w:t>
      </w:r>
      <w:r>
        <w:rPr>
          <w:b/>
          <w:sz w:val="24"/>
        </w:rPr>
        <w:t>научится:</w:t>
      </w:r>
    </w:p>
    <w:p w:rsidR="0011409D" w:rsidRDefault="005D2BA8" w:rsidP="00CC4399">
      <w:pPr>
        <w:pStyle w:val="a5"/>
        <w:numPr>
          <w:ilvl w:val="0"/>
          <w:numId w:val="15"/>
        </w:numPr>
        <w:tabs>
          <w:tab w:val="left" w:pos="1046"/>
          <w:tab w:val="left" w:pos="1047"/>
          <w:tab w:val="left" w:pos="2462"/>
          <w:tab w:val="left" w:pos="3557"/>
          <w:tab w:val="left" w:pos="5613"/>
          <w:tab w:val="left" w:pos="6582"/>
          <w:tab w:val="left" w:pos="8143"/>
          <w:tab w:val="left" w:pos="9584"/>
        </w:tabs>
        <w:spacing w:line="237" w:lineRule="auto"/>
        <w:ind w:right="975" w:firstLine="283"/>
        <w:jc w:val="left"/>
        <w:rPr>
          <w:sz w:val="24"/>
        </w:rPr>
      </w:pPr>
      <w:r>
        <w:rPr>
          <w:sz w:val="24"/>
        </w:rPr>
        <w:t>определять</w:t>
      </w:r>
      <w:r>
        <w:rPr>
          <w:sz w:val="24"/>
        </w:rPr>
        <w:tab/>
        <w:t>влияние</w:t>
      </w:r>
      <w:r>
        <w:rPr>
          <w:sz w:val="24"/>
        </w:rPr>
        <w:tab/>
        <w:t>оздоровительных</w:t>
      </w:r>
      <w:r>
        <w:rPr>
          <w:sz w:val="24"/>
        </w:rPr>
        <w:tab/>
        <w:t>систем</w:t>
      </w:r>
      <w:r>
        <w:rPr>
          <w:sz w:val="24"/>
        </w:rPr>
        <w:tab/>
        <w:t>физического</w:t>
      </w:r>
      <w:r>
        <w:rPr>
          <w:sz w:val="24"/>
        </w:rPr>
        <w:tab/>
        <w:t>воспитания</w:t>
      </w:r>
      <w:r>
        <w:rPr>
          <w:sz w:val="24"/>
        </w:rPr>
        <w:tab/>
      </w:r>
      <w:r>
        <w:rPr>
          <w:spacing w:val="-1"/>
          <w:sz w:val="24"/>
        </w:rPr>
        <w:t>на</w:t>
      </w:r>
      <w:r>
        <w:rPr>
          <w:spacing w:val="-57"/>
          <w:sz w:val="24"/>
        </w:rPr>
        <w:t xml:space="preserve"> </w:t>
      </w:r>
      <w:r>
        <w:rPr>
          <w:sz w:val="24"/>
        </w:rPr>
        <w:t>укрепление</w:t>
      </w:r>
      <w:r>
        <w:rPr>
          <w:spacing w:val="-1"/>
          <w:sz w:val="24"/>
        </w:rPr>
        <w:t xml:space="preserve"> </w:t>
      </w:r>
      <w:r>
        <w:rPr>
          <w:sz w:val="24"/>
        </w:rPr>
        <w:t>здоровья,</w:t>
      </w:r>
      <w:r>
        <w:rPr>
          <w:spacing w:val="-1"/>
          <w:sz w:val="24"/>
        </w:rPr>
        <w:t xml:space="preserve"> </w:t>
      </w:r>
      <w:r>
        <w:rPr>
          <w:sz w:val="24"/>
        </w:rPr>
        <w:t>профилактику</w:t>
      </w:r>
      <w:r>
        <w:rPr>
          <w:spacing w:val="-10"/>
          <w:sz w:val="24"/>
        </w:rPr>
        <w:t xml:space="preserve"> </w:t>
      </w:r>
      <w:r>
        <w:rPr>
          <w:sz w:val="24"/>
        </w:rPr>
        <w:t>профессиональных</w:t>
      </w:r>
      <w:r>
        <w:rPr>
          <w:spacing w:val="-2"/>
          <w:sz w:val="24"/>
        </w:rPr>
        <w:t xml:space="preserve"> </w:t>
      </w:r>
      <w:r>
        <w:rPr>
          <w:sz w:val="24"/>
        </w:rPr>
        <w:t>заболеваний</w:t>
      </w:r>
      <w:r>
        <w:rPr>
          <w:spacing w:val="-3"/>
          <w:sz w:val="24"/>
        </w:rPr>
        <w:t xml:space="preserve"> </w:t>
      </w:r>
      <w:r>
        <w:rPr>
          <w:sz w:val="24"/>
        </w:rPr>
        <w:t>и</w:t>
      </w:r>
      <w:r>
        <w:rPr>
          <w:spacing w:val="-4"/>
          <w:sz w:val="24"/>
        </w:rPr>
        <w:t xml:space="preserve"> </w:t>
      </w:r>
      <w:r>
        <w:rPr>
          <w:sz w:val="24"/>
        </w:rPr>
        <w:t>вредных</w:t>
      </w:r>
      <w:r>
        <w:rPr>
          <w:spacing w:val="-4"/>
          <w:sz w:val="24"/>
        </w:rPr>
        <w:t xml:space="preserve"> </w:t>
      </w:r>
      <w:r>
        <w:rPr>
          <w:sz w:val="24"/>
        </w:rPr>
        <w:t>привычек;</w:t>
      </w:r>
    </w:p>
    <w:p w:rsidR="0011409D" w:rsidRDefault="0011409D">
      <w:pPr>
        <w:spacing w:line="237" w:lineRule="auto"/>
        <w:rPr>
          <w:sz w:val="24"/>
        </w:rPr>
        <w:sectPr w:rsidR="0011409D">
          <w:pgSz w:w="11900" w:h="16840"/>
          <w:pgMar w:top="1020" w:right="0" w:bottom="440" w:left="1100" w:header="0" w:footer="169" w:gutter="0"/>
          <w:cols w:space="720"/>
        </w:sectPr>
      </w:pPr>
    </w:p>
    <w:p w:rsidR="0011409D" w:rsidRDefault="005D2BA8" w:rsidP="00CC4399">
      <w:pPr>
        <w:pStyle w:val="a5"/>
        <w:numPr>
          <w:ilvl w:val="0"/>
          <w:numId w:val="15"/>
        </w:numPr>
        <w:tabs>
          <w:tab w:val="left" w:pos="1047"/>
        </w:tabs>
        <w:spacing w:before="69" w:line="237" w:lineRule="auto"/>
        <w:ind w:right="980" w:firstLine="283"/>
        <w:rPr>
          <w:sz w:val="24"/>
        </w:rPr>
      </w:pPr>
      <w:r>
        <w:rPr>
          <w:sz w:val="24"/>
        </w:rPr>
        <w:lastRenderedPageBreak/>
        <w:t>знать</w:t>
      </w:r>
      <w:r>
        <w:rPr>
          <w:spacing w:val="1"/>
          <w:sz w:val="24"/>
        </w:rPr>
        <w:t xml:space="preserve"> </w:t>
      </w:r>
      <w:r>
        <w:rPr>
          <w:sz w:val="24"/>
        </w:rPr>
        <w:t>способы</w:t>
      </w:r>
      <w:r>
        <w:rPr>
          <w:spacing w:val="1"/>
          <w:sz w:val="24"/>
        </w:rPr>
        <w:t xml:space="preserve"> </w:t>
      </w:r>
      <w:r>
        <w:rPr>
          <w:sz w:val="24"/>
        </w:rPr>
        <w:t>контроля</w:t>
      </w:r>
      <w:r>
        <w:rPr>
          <w:spacing w:val="1"/>
          <w:sz w:val="24"/>
        </w:rPr>
        <w:t xml:space="preserve"> </w:t>
      </w:r>
      <w:r>
        <w:rPr>
          <w:sz w:val="24"/>
        </w:rPr>
        <w:t>и</w:t>
      </w:r>
      <w:r>
        <w:rPr>
          <w:spacing w:val="1"/>
          <w:sz w:val="24"/>
        </w:rPr>
        <w:t xml:space="preserve"> </w:t>
      </w:r>
      <w:r>
        <w:rPr>
          <w:sz w:val="24"/>
        </w:rPr>
        <w:t>оценки</w:t>
      </w:r>
      <w:r>
        <w:rPr>
          <w:spacing w:val="1"/>
          <w:sz w:val="24"/>
        </w:rPr>
        <w:t xml:space="preserve"> </w:t>
      </w:r>
      <w:r>
        <w:rPr>
          <w:sz w:val="24"/>
        </w:rPr>
        <w:t>физического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физической</w:t>
      </w:r>
      <w:r>
        <w:rPr>
          <w:spacing w:val="1"/>
          <w:sz w:val="24"/>
        </w:rPr>
        <w:t xml:space="preserve"> </w:t>
      </w:r>
      <w:r>
        <w:rPr>
          <w:sz w:val="24"/>
        </w:rPr>
        <w:t>подготовленности;</w:t>
      </w:r>
    </w:p>
    <w:p w:rsidR="0011409D" w:rsidRDefault="005D2BA8" w:rsidP="00CC4399">
      <w:pPr>
        <w:pStyle w:val="a5"/>
        <w:numPr>
          <w:ilvl w:val="0"/>
          <w:numId w:val="15"/>
        </w:numPr>
        <w:tabs>
          <w:tab w:val="left" w:pos="1047"/>
        </w:tabs>
        <w:spacing w:before="4"/>
        <w:ind w:right="979" w:firstLine="283"/>
        <w:rPr>
          <w:sz w:val="24"/>
        </w:rPr>
      </w:pPr>
      <w:r>
        <w:rPr>
          <w:sz w:val="24"/>
        </w:rPr>
        <w:t>знать</w:t>
      </w:r>
      <w:r>
        <w:rPr>
          <w:spacing w:val="1"/>
          <w:sz w:val="24"/>
        </w:rPr>
        <w:t xml:space="preserve"> </w:t>
      </w:r>
      <w:r>
        <w:rPr>
          <w:sz w:val="24"/>
        </w:rPr>
        <w:t>правила</w:t>
      </w:r>
      <w:r>
        <w:rPr>
          <w:spacing w:val="1"/>
          <w:sz w:val="24"/>
        </w:rPr>
        <w:t xml:space="preserve"> </w:t>
      </w:r>
      <w:r>
        <w:rPr>
          <w:sz w:val="24"/>
        </w:rPr>
        <w:t>и</w:t>
      </w:r>
      <w:r>
        <w:rPr>
          <w:spacing w:val="1"/>
          <w:sz w:val="24"/>
        </w:rPr>
        <w:t xml:space="preserve"> </w:t>
      </w:r>
      <w:r>
        <w:rPr>
          <w:sz w:val="24"/>
        </w:rPr>
        <w:t>способы</w:t>
      </w:r>
      <w:r>
        <w:rPr>
          <w:spacing w:val="1"/>
          <w:sz w:val="24"/>
        </w:rPr>
        <w:t xml:space="preserve"> </w:t>
      </w:r>
      <w:r>
        <w:rPr>
          <w:sz w:val="24"/>
        </w:rPr>
        <w:t>планирования</w:t>
      </w:r>
      <w:r>
        <w:rPr>
          <w:spacing w:val="1"/>
          <w:sz w:val="24"/>
        </w:rPr>
        <w:t xml:space="preserve"> </w:t>
      </w:r>
      <w:r>
        <w:rPr>
          <w:sz w:val="24"/>
        </w:rPr>
        <w:t>системы</w:t>
      </w:r>
      <w:r>
        <w:rPr>
          <w:spacing w:val="1"/>
          <w:sz w:val="24"/>
        </w:rPr>
        <w:t xml:space="preserve"> </w:t>
      </w:r>
      <w:r>
        <w:rPr>
          <w:sz w:val="24"/>
        </w:rPr>
        <w:t>индивидуальных</w:t>
      </w:r>
      <w:r>
        <w:rPr>
          <w:spacing w:val="1"/>
          <w:sz w:val="24"/>
        </w:rPr>
        <w:t xml:space="preserve"> </w:t>
      </w:r>
      <w:r>
        <w:rPr>
          <w:sz w:val="24"/>
        </w:rPr>
        <w:t>занятий</w:t>
      </w:r>
      <w:r>
        <w:rPr>
          <w:spacing w:val="1"/>
          <w:sz w:val="24"/>
        </w:rPr>
        <w:t xml:space="preserve"> </w:t>
      </w:r>
      <w:r>
        <w:rPr>
          <w:sz w:val="24"/>
        </w:rPr>
        <w:t>физическими</w:t>
      </w:r>
      <w:r>
        <w:rPr>
          <w:spacing w:val="1"/>
          <w:sz w:val="24"/>
        </w:rPr>
        <w:t xml:space="preserve"> </w:t>
      </w:r>
      <w:r>
        <w:rPr>
          <w:sz w:val="24"/>
        </w:rPr>
        <w:t>упражнениями</w:t>
      </w:r>
      <w:r>
        <w:rPr>
          <w:spacing w:val="1"/>
          <w:sz w:val="24"/>
        </w:rPr>
        <w:t xml:space="preserve"> </w:t>
      </w:r>
      <w:r>
        <w:rPr>
          <w:sz w:val="24"/>
        </w:rPr>
        <w:t>общей,</w:t>
      </w:r>
      <w:r>
        <w:rPr>
          <w:spacing w:val="1"/>
          <w:sz w:val="24"/>
        </w:rPr>
        <w:t xml:space="preserve"> </w:t>
      </w:r>
      <w:r>
        <w:rPr>
          <w:sz w:val="24"/>
        </w:rPr>
        <w:t>профессионально-прикладной</w:t>
      </w:r>
      <w:r>
        <w:rPr>
          <w:spacing w:val="1"/>
          <w:sz w:val="24"/>
        </w:rPr>
        <w:t xml:space="preserve"> </w:t>
      </w:r>
      <w:r>
        <w:rPr>
          <w:sz w:val="24"/>
        </w:rPr>
        <w:t>и</w:t>
      </w:r>
      <w:r>
        <w:rPr>
          <w:spacing w:val="1"/>
          <w:sz w:val="24"/>
        </w:rPr>
        <w:t xml:space="preserve"> </w:t>
      </w:r>
      <w:r>
        <w:rPr>
          <w:sz w:val="24"/>
        </w:rPr>
        <w:t>оздоровительно-</w:t>
      </w:r>
      <w:r>
        <w:rPr>
          <w:spacing w:val="1"/>
          <w:sz w:val="24"/>
        </w:rPr>
        <w:t xml:space="preserve"> </w:t>
      </w:r>
      <w:r>
        <w:rPr>
          <w:sz w:val="24"/>
        </w:rPr>
        <w:t>корригирующей</w:t>
      </w:r>
      <w:r>
        <w:rPr>
          <w:spacing w:val="4"/>
          <w:sz w:val="24"/>
        </w:rPr>
        <w:t xml:space="preserve"> </w:t>
      </w:r>
      <w:r>
        <w:rPr>
          <w:sz w:val="24"/>
        </w:rPr>
        <w:t>направленности;</w:t>
      </w:r>
    </w:p>
    <w:p w:rsidR="0011409D" w:rsidRDefault="005D2BA8" w:rsidP="00CC4399">
      <w:pPr>
        <w:pStyle w:val="a5"/>
        <w:numPr>
          <w:ilvl w:val="0"/>
          <w:numId w:val="15"/>
        </w:numPr>
        <w:tabs>
          <w:tab w:val="left" w:pos="1047"/>
        </w:tabs>
        <w:spacing w:line="242" w:lineRule="auto"/>
        <w:ind w:right="983" w:firstLine="283"/>
        <w:rPr>
          <w:sz w:val="24"/>
        </w:rPr>
      </w:pPr>
      <w:r>
        <w:rPr>
          <w:sz w:val="24"/>
        </w:rPr>
        <w:t>характеризовать</w:t>
      </w:r>
      <w:r>
        <w:rPr>
          <w:spacing w:val="1"/>
          <w:sz w:val="24"/>
        </w:rPr>
        <w:t xml:space="preserve"> </w:t>
      </w:r>
      <w:r>
        <w:rPr>
          <w:sz w:val="24"/>
        </w:rPr>
        <w:t>индивидуальные</w:t>
      </w:r>
      <w:r>
        <w:rPr>
          <w:spacing w:val="1"/>
          <w:sz w:val="24"/>
        </w:rPr>
        <w:t xml:space="preserve"> </w:t>
      </w:r>
      <w:r>
        <w:rPr>
          <w:sz w:val="24"/>
        </w:rPr>
        <w:t>особенности</w:t>
      </w:r>
      <w:r>
        <w:rPr>
          <w:spacing w:val="1"/>
          <w:sz w:val="24"/>
        </w:rPr>
        <w:t xml:space="preserve"> </w:t>
      </w:r>
      <w:r>
        <w:rPr>
          <w:sz w:val="24"/>
        </w:rPr>
        <w:t>физического</w:t>
      </w:r>
      <w:r>
        <w:rPr>
          <w:spacing w:val="1"/>
          <w:sz w:val="24"/>
        </w:rPr>
        <w:t xml:space="preserve"> </w:t>
      </w:r>
      <w:r>
        <w:rPr>
          <w:sz w:val="24"/>
        </w:rPr>
        <w:t>и</w:t>
      </w:r>
      <w:r>
        <w:rPr>
          <w:spacing w:val="1"/>
          <w:sz w:val="24"/>
        </w:rPr>
        <w:t xml:space="preserve"> </w:t>
      </w:r>
      <w:r>
        <w:rPr>
          <w:sz w:val="24"/>
        </w:rPr>
        <w:t>психического</w:t>
      </w:r>
      <w:r>
        <w:rPr>
          <w:spacing w:val="-57"/>
          <w:sz w:val="24"/>
        </w:rPr>
        <w:t xml:space="preserve"> </w:t>
      </w:r>
      <w:r>
        <w:rPr>
          <w:sz w:val="24"/>
        </w:rPr>
        <w:t>развития;</w:t>
      </w:r>
    </w:p>
    <w:p w:rsidR="0011409D" w:rsidRDefault="005D2BA8" w:rsidP="00CC4399">
      <w:pPr>
        <w:pStyle w:val="a5"/>
        <w:numPr>
          <w:ilvl w:val="0"/>
          <w:numId w:val="15"/>
        </w:numPr>
        <w:tabs>
          <w:tab w:val="left" w:pos="1047"/>
        </w:tabs>
        <w:spacing w:line="242" w:lineRule="auto"/>
        <w:ind w:right="981" w:firstLine="283"/>
        <w:rPr>
          <w:sz w:val="24"/>
        </w:rPr>
      </w:pPr>
      <w:r>
        <w:rPr>
          <w:sz w:val="24"/>
        </w:rPr>
        <w:t>характеризовать</w:t>
      </w:r>
      <w:r>
        <w:rPr>
          <w:spacing w:val="1"/>
          <w:sz w:val="24"/>
        </w:rPr>
        <w:t xml:space="preserve"> </w:t>
      </w:r>
      <w:r>
        <w:rPr>
          <w:sz w:val="24"/>
        </w:rPr>
        <w:t>основные</w:t>
      </w:r>
      <w:r>
        <w:rPr>
          <w:spacing w:val="1"/>
          <w:sz w:val="24"/>
        </w:rPr>
        <w:t xml:space="preserve"> </w:t>
      </w:r>
      <w:r>
        <w:rPr>
          <w:sz w:val="24"/>
        </w:rPr>
        <w:t>формы</w:t>
      </w:r>
      <w:r>
        <w:rPr>
          <w:spacing w:val="1"/>
          <w:sz w:val="24"/>
        </w:rPr>
        <w:t xml:space="preserve"> </w:t>
      </w:r>
      <w:r>
        <w:rPr>
          <w:sz w:val="24"/>
        </w:rPr>
        <w:t>организации</w:t>
      </w:r>
      <w:r>
        <w:rPr>
          <w:spacing w:val="1"/>
          <w:sz w:val="24"/>
        </w:rPr>
        <w:t xml:space="preserve"> </w:t>
      </w:r>
      <w:r>
        <w:rPr>
          <w:sz w:val="24"/>
        </w:rPr>
        <w:t>занятий</w:t>
      </w:r>
      <w:r>
        <w:rPr>
          <w:spacing w:val="1"/>
          <w:sz w:val="24"/>
        </w:rPr>
        <w:t xml:space="preserve"> </w:t>
      </w:r>
      <w:r>
        <w:rPr>
          <w:sz w:val="24"/>
        </w:rPr>
        <w:t>физической</w:t>
      </w:r>
      <w:r>
        <w:rPr>
          <w:spacing w:val="1"/>
          <w:sz w:val="24"/>
        </w:rPr>
        <w:t xml:space="preserve"> </w:t>
      </w:r>
      <w:r>
        <w:rPr>
          <w:sz w:val="24"/>
        </w:rPr>
        <w:t>культурой,</w:t>
      </w:r>
      <w:r>
        <w:rPr>
          <w:spacing w:val="1"/>
          <w:sz w:val="24"/>
        </w:rPr>
        <w:t xml:space="preserve"> </w:t>
      </w:r>
      <w:r>
        <w:rPr>
          <w:sz w:val="24"/>
        </w:rPr>
        <w:t>определять</w:t>
      </w:r>
      <w:r>
        <w:rPr>
          <w:spacing w:val="-2"/>
          <w:sz w:val="24"/>
        </w:rPr>
        <w:t xml:space="preserve"> </w:t>
      </w:r>
      <w:r>
        <w:rPr>
          <w:sz w:val="24"/>
        </w:rPr>
        <w:t>их</w:t>
      </w:r>
      <w:r>
        <w:rPr>
          <w:spacing w:val="-3"/>
          <w:sz w:val="24"/>
        </w:rPr>
        <w:t xml:space="preserve"> </w:t>
      </w:r>
      <w:r>
        <w:rPr>
          <w:sz w:val="24"/>
        </w:rPr>
        <w:t>целевое</w:t>
      </w:r>
      <w:r>
        <w:rPr>
          <w:spacing w:val="-4"/>
          <w:sz w:val="24"/>
        </w:rPr>
        <w:t xml:space="preserve"> </w:t>
      </w:r>
      <w:r>
        <w:rPr>
          <w:sz w:val="24"/>
        </w:rPr>
        <w:t>назначение</w:t>
      </w:r>
      <w:r>
        <w:rPr>
          <w:spacing w:val="-2"/>
          <w:sz w:val="24"/>
        </w:rPr>
        <w:t xml:space="preserve"> </w:t>
      </w:r>
      <w:r>
        <w:rPr>
          <w:sz w:val="24"/>
        </w:rPr>
        <w:t>и</w:t>
      </w:r>
      <w:r>
        <w:rPr>
          <w:spacing w:val="-2"/>
          <w:sz w:val="24"/>
        </w:rPr>
        <w:t xml:space="preserve"> </w:t>
      </w:r>
      <w:r>
        <w:rPr>
          <w:sz w:val="24"/>
        </w:rPr>
        <w:t>знать</w:t>
      </w:r>
      <w:r>
        <w:rPr>
          <w:spacing w:val="-2"/>
          <w:sz w:val="24"/>
        </w:rPr>
        <w:t xml:space="preserve"> </w:t>
      </w:r>
      <w:r>
        <w:rPr>
          <w:sz w:val="24"/>
        </w:rPr>
        <w:t>особенности</w:t>
      </w:r>
      <w:r>
        <w:rPr>
          <w:spacing w:val="4"/>
          <w:sz w:val="24"/>
        </w:rPr>
        <w:t xml:space="preserve"> </w:t>
      </w:r>
      <w:r>
        <w:rPr>
          <w:sz w:val="24"/>
        </w:rPr>
        <w:t>проведения;</w:t>
      </w:r>
    </w:p>
    <w:p w:rsidR="0011409D" w:rsidRDefault="005D2BA8" w:rsidP="00CC4399">
      <w:pPr>
        <w:pStyle w:val="a5"/>
        <w:numPr>
          <w:ilvl w:val="0"/>
          <w:numId w:val="15"/>
        </w:numPr>
        <w:tabs>
          <w:tab w:val="left" w:pos="1047"/>
        </w:tabs>
        <w:spacing w:line="242" w:lineRule="auto"/>
        <w:ind w:right="980" w:firstLine="283"/>
        <w:rPr>
          <w:sz w:val="24"/>
        </w:rPr>
      </w:pPr>
      <w:r>
        <w:rPr>
          <w:sz w:val="24"/>
        </w:rPr>
        <w:t>составлять</w:t>
      </w:r>
      <w:r>
        <w:rPr>
          <w:spacing w:val="1"/>
          <w:sz w:val="24"/>
        </w:rPr>
        <w:t xml:space="preserve"> </w:t>
      </w:r>
      <w:r>
        <w:rPr>
          <w:sz w:val="24"/>
        </w:rPr>
        <w:t>и</w:t>
      </w:r>
      <w:r>
        <w:rPr>
          <w:spacing w:val="1"/>
          <w:sz w:val="24"/>
        </w:rPr>
        <w:t xml:space="preserve"> </w:t>
      </w:r>
      <w:r>
        <w:rPr>
          <w:sz w:val="24"/>
        </w:rPr>
        <w:t>выполнять</w:t>
      </w:r>
      <w:r>
        <w:rPr>
          <w:spacing w:val="1"/>
          <w:sz w:val="24"/>
        </w:rPr>
        <w:t xml:space="preserve"> </w:t>
      </w:r>
      <w:r>
        <w:rPr>
          <w:sz w:val="24"/>
        </w:rPr>
        <w:t>индивидуально</w:t>
      </w:r>
      <w:r>
        <w:rPr>
          <w:spacing w:val="1"/>
          <w:sz w:val="24"/>
        </w:rPr>
        <w:t xml:space="preserve"> </w:t>
      </w:r>
      <w:r>
        <w:rPr>
          <w:sz w:val="24"/>
        </w:rPr>
        <w:t>ориентированные</w:t>
      </w:r>
      <w:r>
        <w:rPr>
          <w:spacing w:val="1"/>
          <w:sz w:val="24"/>
        </w:rPr>
        <w:t xml:space="preserve"> </w:t>
      </w:r>
      <w:r>
        <w:rPr>
          <w:sz w:val="24"/>
        </w:rPr>
        <w:t>комплексы</w:t>
      </w:r>
      <w:r>
        <w:rPr>
          <w:spacing w:val="1"/>
          <w:sz w:val="24"/>
        </w:rPr>
        <w:t xml:space="preserve"> </w:t>
      </w:r>
      <w:r>
        <w:rPr>
          <w:sz w:val="24"/>
        </w:rPr>
        <w:t>оздоровительной и</w:t>
      </w:r>
      <w:r>
        <w:rPr>
          <w:spacing w:val="3"/>
          <w:sz w:val="24"/>
        </w:rPr>
        <w:t xml:space="preserve"> </w:t>
      </w:r>
      <w:r>
        <w:rPr>
          <w:sz w:val="24"/>
        </w:rPr>
        <w:t>адаптивной</w:t>
      </w:r>
      <w:r>
        <w:rPr>
          <w:spacing w:val="-1"/>
          <w:sz w:val="24"/>
        </w:rPr>
        <w:t xml:space="preserve"> </w:t>
      </w:r>
      <w:r>
        <w:rPr>
          <w:sz w:val="24"/>
        </w:rPr>
        <w:t>физической культуры;</w:t>
      </w:r>
    </w:p>
    <w:p w:rsidR="0011409D" w:rsidRDefault="005D2BA8" w:rsidP="00CC4399">
      <w:pPr>
        <w:pStyle w:val="a5"/>
        <w:numPr>
          <w:ilvl w:val="0"/>
          <w:numId w:val="15"/>
        </w:numPr>
        <w:tabs>
          <w:tab w:val="left" w:pos="1047"/>
        </w:tabs>
        <w:spacing w:line="242" w:lineRule="auto"/>
        <w:ind w:right="979" w:firstLine="283"/>
        <w:rPr>
          <w:sz w:val="24"/>
        </w:rPr>
      </w:pPr>
      <w:r>
        <w:rPr>
          <w:sz w:val="24"/>
        </w:rPr>
        <w:t>выполнять комплексы упражнений традиционных и современных оздоровительных</w:t>
      </w:r>
      <w:r>
        <w:rPr>
          <w:spacing w:val="1"/>
          <w:sz w:val="24"/>
        </w:rPr>
        <w:t xml:space="preserve"> </w:t>
      </w:r>
      <w:r>
        <w:rPr>
          <w:sz w:val="24"/>
        </w:rPr>
        <w:t>систем</w:t>
      </w:r>
      <w:r>
        <w:rPr>
          <w:spacing w:val="4"/>
          <w:sz w:val="24"/>
        </w:rPr>
        <w:t xml:space="preserve"> </w:t>
      </w:r>
      <w:r>
        <w:rPr>
          <w:sz w:val="24"/>
        </w:rPr>
        <w:t>физического</w:t>
      </w:r>
      <w:r>
        <w:rPr>
          <w:spacing w:val="3"/>
          <w:sz w:val="24"/>
        </w:rPr>
        <w:t xml:space="preserve"> </w:t>
      </w:r>
      <w:r>
        <w:rPr>
          <w:sz w:val="24"/>
        </w:rPr>
        <w:t>воспитания;</w:t>
      </w:r>
    </w:p>
    <w:p w:rsidR="0011409D" w:rsidRDefault="005D2BA8" w:rsidP="00CC4399">
      <w:pPr>
        <w:pStyle w:val="a5"/>
        <w:numPr>
          <w:ilvl w:val="0"/>
          <w:numId w:val="15"/>
        </w:numPr>
        <w:tabs>
          <w:tab w:val="left" w:pos="1047"/>
        </w:tabs>
        <w:spacing w:line="242" w:lineRule="auto"/>
        <w:ind w:right="975" w:firstLine="283"/>
        <w:rPr>
          <w:sz w:val="24"/>
        </w:rPr>
      </w:pPr>
      <w:r>
        <w:rPr>
          <w:sz w:val="24"/>
        </w:rPr>
        <w:t>выполнять</w:t>
      </w:r>
      <w:r>
        <w:rPr>
          <w:spacing w:val="1"/>
          <w:sz w:val="24"/>
        </w:rPr>
        <w:t xml:space="preserve"> </w:t>
      </w:r>
      <w:r>
        <w:rPr>
          <w:sz w:val="24"/>
        </w:rPr>
        <w:t>технические</w:t>
      </w:r>
      <w:r>
        <w:rPr>
          <w:spacing w:val="1"/>
          <w:sz w:val="24"/>
        </w:rPr>
        <w:t xml:space="preserve"> </w:t>
      </w:r>
      <w:r>
        <w:rPr>
          <w:sz w:val="24"/>
        </w:rPr>
        <w:t>действия</w:t>
      </w:r>
      <w:r>
        <w:rPr>
          <w:spacing w:val="1"/>
          <w:sz w:val="24"/>
        </w:rPr>
        <w:t xml:space="preserve"> </w:t>
      </w:r>
      <w:r>
        <w:rPr>
          <w:sz w:val="24"/>
        </w:rPr>
        <w:t>и</w:t>
      </w:r>
      <w:r>
        <w:rPr>
          <w:spacing w:val="1"/>
          <w:sz w:val="24"/>
        </w:rPr>
        <w:t xml:space="preserve"> </w:t>
      </w:r>
      <w:r>
        <w:rPr>
          <w:sz w:val="24"/>
        </w:rPr>
        <w:t>тактические</w:t>
      </w:r>
      <w:r>
        <w:rPr>
          <w:spacing w:val="1"/>
          <w:sz w:val="24"/>
        </w:rPr>
        <w:t xml:space="preserve"> </w:t>
      </w:r>
      <w:r>
        <w:rPr>
          <w:sz w:val="24"/>
        </w:rPr>
        <w:t>приемы</w:t>
      </w:r>
      <w:r>
        <w:rPr>
          <w:spacing w:val="1"/>
          <w:sz w:val="24"/>
        </w:rPr>
        <w:t xml:space="preserve"> </w:t>
      </w:r>
      <w:r>
        <w:rPr>
          <w:sz w:val="24"/>
        </w:rPr>
        <w:t>базовых</w:t>
      </w:r>
      <w:r>
        <w:rPr>
          <w:spacing w:val="1"/>
          <w:sz w:val="24"/>
        </w:rPr>
        <w:t xml:space="preserve"> </w:t>
      </w:r>
      <w:r>
        <w:rPr>
          <w:sz w:val="24"/>
        </w:rPr>
        <w:t>видов</w:t>
      </w:r>
      <w:r>
        <w:rPr>
          <w:spacing w:val="1"/>
          <w:sz w:val="24"/>
        </w:rPr>
        <w:t xml:space="preserve"> </w:t>
      </w:r>
      <w:r>
        <w:rPr>
          <w:sz w:val="24"/>
        </w:rPr>
        <w:t>спорта,</w:t>
      </w:r>
      <w:r>
        <w:rPr>
          <w:spacing w:val="1"/>
          <w:sz w:val="24"/>
        </w:rPr>
        <w:t xml:space="preserve"> </w:t>
      </w:r>
      <w:r>
        <w:rPr>
          <w:sz w:val="24"/>
        </w:rPr>
        <w:t>применять</w:t>
      </w:r>
      <w:r>
        <w:rPr>
          <w:spacing w:val="-1"/>
          <w:sz w:val="24"/>
        </w:rPr>
        <w:t xml:space="preserve"> </w:t>
      </w:r>
      <w:r>
        <w:rPr>
          <w:sz w:val="24"/>
        </w:rPr>
        <w:t>их</w:t>
      </w:r>
      <w:r>
        <w:rPr>
          <w:spacing w:val="-3"/>
          <w:sz w:val="24"/>
        </w:rPr>
        <w:t xml:space="preserve"> </w:t>
      </w:r>
      <w:r>
        <w:rPr>
          <w:sz w:val="24"/>
        </w:rPr>
        <w:t>в</w:t>
      </w:r>
      <w:r>
        <w:rPr>
          <w:spacing w:val="-1"/>
          <w:sz w:val="24"/>
        </w:rPr>
        <w:t xml:space="preserve"> </w:t>
      </w:r>
      <w:r>
        <w:rPr>
          <w:sz w:val="24"/>
        </w:rPr>
        <w:t>игровой</w:t>
      </w:r>
      <w:r>
        <w:rPr>
          <w:spacing w:val="-1"/>
          <w:sz w:val="24"/>
        </w:rPr>
        <w:t xml:space="preserve"> </w:t>
      </w:r>
      <w:r>
        <w:rPr>
          <w:sz w:val="24"/>
        </w:rPr>
        <w:t>и</w:t>
      </w:r>
      <w:r>
        <w:rPr>
          <w:spacing w:val="2"/>
          <w:sz w:val="24"/>
        </w:rPr>
        <w:t xml:space="preserve"> </w:t>
      </w:r>
      <w:r>
        <w:rPr>
          <w:sz w:val="24"/>
        </w:rPr>
        <w:t>соревновательной</w:t>
      </w:r>
      <w:r>
        <w:rPr>
          <w:spacing w:val="1"/>
          <w:sz w:val="24"/>
        </w:rPr>
        <w:t xml:space="preserve"> </w:t>
      </w:r>
      <w:r>
        <w:rPr>
          <w:sz w:val="24"/>
        </w:rPr>
        <w:t>деятельности;</w:t>
      </w:r>
    </w:p>
    <w:p w:rsidR="0011409D" w:rsidRDefault="005D2BA8" w:rsidP="00CC4399">
      <w:pPr>
        <w:pStyle w:val="a5"/>
        <w:numPr>
          <w:ilvl w:val="0"/>
          <w:numId w:val="15"/>
        </w:numPr>
        <w:tabs>
          <w:tab w:val="left" w:pos="1047"/>
        </w:tabs>
        <w:spacing w:line="271" w:lineRule="exact"/>
        <w:ind w:left="1046" w:hanging="424"/>
        <w:rPr>
          <w:sz w:val="24"/>
        </w:rPr>
      </w:pPr>
      <w:r>
        <w:rPr>
          <w:sz w:val="24"/>
        </w:rPr>
        <w:t>практически</w:t>
      </w:r>
      <w:r>
        <w:rPr>
          <w:spacing w:val="-1"/>
          <w:sz w:val="24"/>
        </w:rPr>
        <w:t xml:space="preserve"> </w:t>
      </w:r>
      <w:r>
        <w:rPr>
          <w:sz w:val="24"/>
        </w:rPr>
        <w:t>использовать</w:t>
      </w:r>
      <w:r>
        <w:rPr>
          <w:spacing w:val="-5"/>
          <w:sz w:val="24"/>
        </w:rPr>
        <w:t xml:space="preserve"> </w:t>
      </w:r>
      <w:r>
        <w:rPr>
          <w:sz w:val="24"/>
        </w:rPr>
        <w:t>приемы</w:t>
      </w:r>
      <w:r>
        <w:rPr>
          <w:spacing w:val="-4"/>
          <w:sz w:val="24"/>
        </w:rPr>
        <w:t xml:space="preserve"> </w:t>
      </w:r>
      <w:r>
        <w:rPr>
          <w:sz w:val="24"/>
        </w:rPr>
        <w:t>самомассажа</w:t>
      </w:r>
      <w:r>
        <w:rPr>
          <w:spacing w:val="-3"/>
          <w:sz w:val="24"/>
        </w:rPr>
        <w:t xml:space="preserve"> </w:t>
      </w:r>
      <w:r>
        <w:rPr>
          <w:sz w:val="24"/>
        </w:rPr>
        <w:t>и</w:t>
      </w:r>
      <w:r>
        <w:rPr>
          <w:spacing w:val="-2"/>
          <w:sz w:val="24"/>
        </w:rPr>
        <w:t xml:space="preserve"> </w:t>
      </w:r>
      <w:r>
        <w:rPr>
          <w:sz w:val="24"/>
        </w:rPr>
        <w:t>релаксации;</w:t>
      </w:r>
    </w:p>
    <w:p w:rsidR="0011409D" w:rsidRDefault="005D2BA8" w:rsidP="00CC4399">
      <w:pPr>
        <w:pStyle w:val="a5"/>
        <w:numPr>
          <w:ilvl w:val="0"/>
          <w:numId w:val="15"/>
        </w:numPr>
        <w:tabs>
          <w:tab w:val="left" w:pos="1047"/>
        </w:tabs>
        <w:spacing w:line="275" w:lineRule="exact"/>
        <w:ind w:left="1046" w:hanging="424"/>
        <w:rPr>
          <w:sz w:val="24"/>
        </w:rPr>
      </w:pPr>
      <w:r>
        <w:rPr>
          <w:sz w:val="24"/>
        </w:rPr>
        <w:t>практически</w:t>
      </w:r>
      <w:r>
        <w:rPr>
          <w:spacing w:val="-1"/>
          <w:sz w:val="24"/>
        </w:rPr>
        <w:t xml:space="preserve"> </w:t>
      </w:r>
      <w:r>
        <w:rPr>
          <w:sz w:val="24"/>
        </w:rPr>
        <w:t>использовать</w:t>
      </w:r>
      <w:r>
        <w:rPr>
          <w:spacing w:val="-4"/>
          <w:sz w:val="24"/>
        </w:rPr>
        <w:t xml:space="preserve"> </w:t>
      </w:r>
      <w:r>
        <w:rPr>
          <w:sz w:val="24"/>
        </w:rPr>
        <w:t>приемы</w:t>
      </w:r>
      <w:r>
        <w:rPr>
          <w:spacing w:val="-4"/>
          <w:sz w:val="24"/>
        </w:rPr>
        <w:t xml:space="preserve"> </w:t>
      </w:r>
      <w:r>
        <w:rPr>
          <w:sz w:val="24"/>
        </w:rPr>
        <w:t>защиты</w:t>
      </w:r>
      <w:r>
        <w:rPr>
          <w:spacing w:val="-5"/>
          <w:sz w:val="24"/>
        </w:rPr>
        <w:t xml:space="preserve"> </w:t>
      </w:r>
      <w:r>
        <w:rPr>
          <w:sz w:val="24"/>
        </w:rPr>
        <w:t>и</w:t>
      </w:r>
      <w:r>
        <w:rPr>
          <w:spacing w:val="-1"/>
          <w:sz w:val="24"/>
        </w:rPr>
        <w:t xml:space="preserve"> </w:t>
      </w:r>
      <w:r>
        <w:rPr>
          <w:sz w:val="24"/>
        </w:rPr>
        <w:t>самообороны;</w:t>
      </w:r>
    </w:p>
    <w:p w:rsidR="0011409D" w:rsidRDefault="005D2BA8" w:rsidP="00CC4399">
      <w:pPr>
        <w:pStyle w:val="a5"/>
        <w:numPr>
          <w:ilvl w:val="0"/>
          <w:numId w:val="15"/>
        </w:numPr>
        <w:tabs>
          <w:tab w:val="left" w:pos="1046"/>
          <w:tab w:val="left" w:pos="1047"/>
          <w:tab w:val="left" w:pos="2453"/>
          <w:tab w:val="left" w:pos="2885"/>
          <w:tab w:val="left" w:pos="4254"/>
          <w:tab w:val="left" w:pos="5680"/>
          <w:tab w:val="left" w:pos="7188"/>
          <w:tab w:val="left" w:pos="8753"/>
        </w:tabs>
        <w:spacing w:line="242" w:lineRule="auto"/>
        <w:ind w:right="979" w:firstLine="283"/>
        <w:jc w:val="left"/>
        <w:rPr>
          <w:sz w:val="24"/>
        </w:rPr>
      </w:pPr>
      <w:r>
        <w:rPr>
          <w:sz w:val="24"/>
        </w:rPr>
        <w:t>составлять</w:t>
      </w:r>
      <w:r>
        <w:rPr>
          <w:sz w:val="24"/>
        </w:rPr>
        <w:tab/>
        <w:t>и</w:t>
      </w:r>
      <w:r>
        <w:rPr>
          <w:sz w:val="24"/>
        </w:rPr>
        <w:tab/>
        <w:t>проводить</w:t>
      </w:r>
      <w:r>
        <w:rPr>
          <w:sz w:val="24"/>
        </w:rPr>
        <w:tab/>
        <w:t>комплексы</w:t>
      </w:r>
      <w:r>
        <w:rPr>
          <w:sz w:val="24"/>
        </w:rPr>
        <w:tab/>
        <w:t>физических</w:t>
      </w:r>
      <w:r>
        <w:rPr>
          <w:sz w:val="24"/>
        </w:rPr>
        <w:tab/>
        <w:t>упражнений</w:t>
      </w:r>
      <w:r>
        <w:rPr>
          <w:sz w:val="24"/>
        </w:rPr>
        <w:tab/>
      </w:r>
      <w:r>
        <w:rPr>
          <w:spacing w:val="-1"/>
          <w:sz w:val="24"/>
        </w:rPr>
        <w:t>различной</w:t>
      </w:r>
      <w:r>
        <w:rPr>
          <w:spacing w:val="-57"/>
          <w:sz w:val="24"/>
        </w:rPr>
        <w:t xml:space="preserve"> </w:t>
      </w:r>
      <w:r>
        <w:rPr>
          <w:sz w:val="24"/>
        </w:rPr>
        <w:t>направленности;</w:t>
      </w:r>
    </w:p>
    <w:p w:rsidR="0011409D" w:rsidRDefault="005D2BA8" w:rsidP="00CC4399">
      <w:pPr>
        <w:pStyle w:val="a5"/>
        <w:numPr>
          <w:ilvl w:val="0"/>
          <w:numId w:val="15"/>
        </w:numPr>
        <w:tabs>
          <w:tab w:val="left" w:pos="1046"/>
          <w:tab w:val="left" w:pos="1047"/>
        </w:tabs>
        <w:spacing w:line="242" w:lineRule="auto"/>
        <w:ind w:right="979" w:firstLine="283"/>
        <w:jc w:val="left"/>
        <w:rPr>
          <w:sz w:val="24"/>
        </w:rPr>
      </w:pPr>
      <w:r>
        <w:rPr>
          <w:sz w:val="24"/>
        </w:rPr>
        <w:t>определять</w:t>
      </w:r>
      <w:r>
        <w:rPr>
          <w:spacing w:val="32"/>
          <w:sz w:val="24"/>
        </w:rPr>
        <w:t xml:space="preserve"> </w:t>
      </w:r>
      <w:r>
        <w:rPr>
          <w:sz w:val="24"/>
        </w:rPr>
        <w:t>уровни</w:t>
      </w:r>
      <w:r>
        <w:rPr>
          <w:spacing w:val="27"/>
          <w:sz w:val="24"/>
        </w:rPr>
        <w:t xml:space="preserve"> </w:t>
      </w:r>
      <w:r>
        <w:rPr>
          <w:sz w:val="24"/>
        </w:rPr>
        <w:t>индивидуального</w:t>
      </w:r>
      <w:r>
        <w:rPr>
          <w:spacing w:val="33"/>
          <w:sz w:val="24"/>
        </w:rPr>
        <w:t xml:space="preserve"> </w:t>
      </w:r>
      <w:r>
        <w:rPr>
          <w:sz w:val="24"/>
        </w:rPr>
        <w:t>физического</w:t>
      </w:r>
      <w:r>
        <w:rPr>
          <w:spacing w:val="31"/>
          <w:sz w:val="24"/>
        </w:rPr>
        <w:t xml:space="preserve"> </w:t>
      </w:r>
      <w:r>
        <w:rPr>
          <w:sz w:val="24"/>
        </w:rPr>
        <w:t>развития</w:t>
      </w:r>
      <w:r>
        <w:rPr>
          <w:spacing w:val="27"/>
          <w:sz w:val="24"/>
        </w:rPr>
        <w:t xml:space="preserve"> </w:t>
      </w:r>
      <w:r>
        <w:rPr>
          <w:sz w:val="24"/>
        </w:rPr>
        <w:t>и</w:t>
      </w:r>
      <w:r>
        <w:rPr>
          <w:spacing w:val="26"/>
          <w:sz w:val="24"/>
        </w:rPr>
        <w:t xml:space="preserve"> </w:t>
      </w:r>
      <w:r>
        <w:rPr>
          <w:sz w:val="24"/>
        </w:rPr>
        <w:t>развития</w:t>
      </w:r>
      <w:r>
        <w:rPr>
          <w:spacing w:val="27"/>
          <w:sz w:val="24"/>
        </w:rPr>
        <w:t xml:space="preserve"> </w:t>
      </w:r>
      <w:r>
        <w:rPr>
          <w:sz w:val="24"/>
        </w:rPr>
        <w:t>физических</w:t>
      </w:r>
      <w:r>
        <w:rPr>
          <w:spacing w:val="-57"/>
          <w:sz w:val="24"/>
        </w:rPr>
        <w:t xml:space="preserve"> </w:t>
      </w:r>
      <w:r>
        <w:rPr>
          <w:sz w:val="24"/>
        </w:rPr>
        <w:t>качеств;</w:t>
      </w:r>
    </w:p>
    <w:p w:rsidR="0011409D" w:rsidRDefault="005D2BA8" w:rsidP="00CC4399">
      <w:pPr>
        <w:pStyle w:val="a5"/>
        <w:numPr>
          <w:ilvl w:val="0"/>
          <w:numId w:val="15"/>
        </w:numPr>
        <w:tabs>
          <w:tab w:val="left" w:pos="1046"/>
          <w:tab w:val="left" w:pos="1047"/>
          <w:tab w:val="left" w:pos="2366"/>
          <w:tab w:val="left" w:pos="3946"/>
          <w:tab w:val="left" w:pos="4441"/>
          <w:tab w:val="left" w:pos="6141"/>
          <w:tab w:val="left" w:pos="7682"/>
          <w:tab w:val="left" w:pos="8167"/>
          <w:tab w:val="left" w:pos="9017"/>
        </w:tabs>
        <w:spacing w:line="242" w:lineRule="auto"/>
        <w:ind w:right="979" w:firstLine="283"/>
        <w:jc w:val="left"/>
        <w:rPr>
          <w:sz w:val="24"/>
        </w:rPr>
      </w:pPr>
      <w:r>
        <w:rPr>
          <w:sz w:val="24"/>
        </w:rPr>
        <w:t>проводить</w:t>
      </w:r>
      <w:r>
        <w:rPr>
          <w:sz w:val="24"/>
        </w:rPr>
        <w:tab/>
        <w:t>мероприятия</w:t>
      </w:r>
      <w:r>
        <w:rPr>
          <w:sz w:val="24"/>
        </w:rPr>
        <w:tab/>
        <w:t>по</w:t>
      </w:r>
      <w:r>
        <w:rPr>
          <w:sz w:val="24"/>
        </w:rPr>
        <w:tab/>
        <w:t>профилактике</w:t>
      </w:r>
      <w:r>
        <w:rPr>
          <w:sz w:val="24"/>
        </w:rPr>
        <w:tab/>
        <w:t>травматизма</w:t>
      </w:r>
      <w:r>
        <w:rPr>
          <w:sz w:val="24"/>
        </w:rPr>
        <w:tab/>
        <w:t>во</w:t>
      </w:r>
      <w:r>
        <w:rPr>
          <w:sz w:val="24"/>
        </w:rPr>
        <w:tab/>
        <w:t>время</w:t>
      </w:r>
      <w:r>
        <w:rPr>
          <w:sz w:val="24"/>
        </w:rPr>
        <w:tab/>
      </w:r>
      <w:r>
        <w:rPr>
          <w:spacing w:val="-1"/>
          <w:sz w:val="24"/>
        </w:rPr>
        <w:t>занятий</w:t>
      </w:r>
      <w:r>
        <w:rPr>
          <w:spacing w:val="-57"/>
          <w:sz w:val="24"/>
        </w:rPr>
        <w:t xml:space="preserve"> </w:t>
      </w:r>
      <w:r>
        <w:rPr>
          <w:sz w:val="24"/>
        </w:rPr>
        <w:t>физическими</w:t>
      </w:r>
      <w:r>
        <w:rPr>
          <w:spacing w:val="4"/>
          <w:sz w:val="24"/>
        </w:rPr>
        <w:t xml:space="preserve"> </w:t>
      </w:r>
      <w:r>
        <w:rPr>
          <w:sz w:val="24"/>
        </w:rPr>
        <w:t>упражнениями;</w:t>
      </w:r>
    </w:p>
    <w:p w:rsidR="0011409D" w:rsidRDefault="005D2BA8" w:rsidP="00CC4399">
      <w:pPr>
        <w:pStyle w:val="a5"/>
        <w:numPr>
          <w:ilvl w:val="0"/>
          <w:numId w:val="15"/>
        </w:numPr>
        <w:tabs>
          <w:tab w:val="left" w:pos="1046"/>
          <w:tab w:val="left" w:pos="1047"/>
        </w:tabs>
        <w:spacing w:line="242" w:lineRule="auto"/>
        <w:ind w:right="979" w:firstLine="283"/>
        <w:jc w:val="left"/>
        <w:rPr>
          <w:sz w:val="24"/>
        </w:rPr>
      </w:pPr>
      <w:r>
        <w:rPr>
          <w:sz w:val="24"/>
        </w:rPr>
        <w:t>владеть техникой выполнения</w:t>
      </w:r>
      <w:r>
        <w:rPr>
          <w:spacing w:val="1"/>
          <w:sz w:val="24"/>
        </w:rPr>
        <w:t xml:space="preserve"> </w:t>
      </w:r>
      <w:r>
        <w:rPr>
          <w:sz w:val="24"/>
        </w:rPr>
        <w:t>тестовых испытаний</w:t>
      </w:r>
      <w:r>
        <w:rPr>
          <w:spacing w:val="1"/>
          <w:sz w:val="24"/>
        </w:rPr>
        <w:t xml:space="preserve"> </w:t>
      </w:r>
      <w:r>
        <w:rPr>
          <w:sz w:val="24"/>
        </w:rPr>
        <w:t>Всероссийского</w:t>
      </w:r>
      <w:r>
        <w:rPr>
          <w:spacing w:val="1"/>
          <w:sz w:val="24"/>
        </w:rPr>
        <w:t xml:space="preserve"> </w:t>
      </w:r>
      <w:r>
        <w:rPr>
          <w:sz w:val="24"/>
        </w:rPr>
        <w:t>физкультурно-</w:t>
      </w:r>
      <w:r>
        <w:rPr>
          <w:spacing w:val="-57"/>
          <w:sz w:val="24"/>
        </w:rPr>
        <w:t xml:space="preserve"> </w:t>
      </w:r>
      <w:r>
        <w:rPr>
          <w:sz w:val="24"/>
        </w:rPr>
        <w:t>спортивного</w:t>
      </w:r>
      <w:r>
        <w:rPr>
          <w:spacing w:val="7"/>
          <w:sz w:val="24"/>
        </w:rPr>
        <w:t xml:space="preserve"> </w:t>
      </w:r>
      <w:r>
        <w:rPr>
          <w:sz w:val="24"/>
        </w:rPr>
        <w:t>комплекса</w:t>
      </w:r>
      <w:r>
        <w:rPr>
          <w:spacing w:val="2"/>
          <w:sz w:val="24"/>
        </w:rPr>
        <w:t xml:space="preserve"> </w:t>
      </w:r>
      <w:r>
        <w:rPr>
          <w:sz w:val="24"/>
        </w:rPr>
        <w:t>«Готов</w:t>
      </w:r>
      <w:r>
        <w:rPr>
          <w:spacing w:val="4"/>
          <w:sz w:val="24"/>
        </w:rPr>
        <w:t xml:space="preserve"> </w:t>
      </w:r>
      <w:r>
        <w:rPr>
          <w:sz w:val="24"/>
        </w:rPr>
        <w:t>к</w:t>
      </w:r>
      <w:r>
        <w:rPr>
          <w:spacing w:val="-4"/>
          <w:sz w:val="24"/>
        </w:rPr>
        <w:t xml:space="preserve"> </w:t>
      </w:r>
      <w:r>
        <w:rPr>
          <w:sz w:val="24"/>
        </w:rPr>
        <w:t>труду</w:t>
      </w:r>
      <w:r>
        <w:rPr>
          <w:spacing w:val="-7"/>
          <w:sz w:val="24"/>
        </w:rPr>
        <w:t xml:space="preserve"> </w:t>
      </w:r>
      <w:r>
        <w:rPr>
          <w:sz w:val="24"/>
        </w:rPr>
        <w:t>и</w:t>
      </w:r>
      <w:r>
        <w:rPr>
          <w:spacing w:val="3"/>
          <w:sz w:val="24"/>
        </w:rPr>
        <w:t xml:space="preserve"> </w:t>
      </w:r>
      <w:r>
        <w:rPr>
          <w:sz w:val="24"/>
        </w:rPr>
        <w:t>обороне»</w:t>
      </w:r>
      <w:r>
        <w:rPr>
          <w:spacing w:val="-3"/>
          <w:sz w:val="24"/>
        </w:rPr>
        <w:t xml:space="preserve"> </w:t>
      </w:r>
      <w:r>
        <w:rPr>
          <w:sz w:val="24"/>
        </w:rPr>
        <w:t>(ГТО).</w:t>
      </w:r>
    </w:p>
    <w:p w:rsidR="0011409D" w:rsidRDefault="0011409D">
      <w:pPr>
        <w:pStyle w:val="a3"/>
        <w:spacing w:before="10"/>
        <w:ind w:left="0" w:firstLine="0"/>
        <w:jc w:val="left"/>
        <w:rPr>
          <w:sz w:val="20"/>
        </w:rPr>
      </w:pPr>
    </w:p>
    <w:p w:rsidR="0011409D" w:rsidRDefault="005D2BA8">
      <w:pPr>
        <w:pStyle w:val="1"/>
        <w:ind w:left="1051"/>
      </w:pPr>
      <w:r>
        <w:t>Выпускник</w:t>
      </w:r>
      <w:r>
        <w:rPr>
          <w:spacing w:val="-5"/>
        </w:rPr>
        <w:t xml:space="preserve"> </w:t>
      </w:r>
      <w:r>
        <w:t>на</w:t>
      </w:r>
      <w:r>
        <w:rPr>
          <w:spacing w:val="-5"/>
        </w:rPr>
        <w:t xml:space="preserve"> </w:t>
      </w:r>
      <w:r>
        <w:t>базовом</w:t>
      </w:r>
      <w:r>
        <w:rPr>
          <w:spacing w:val="-2"/>
        </w:rPr>
        <w:t xml:space="preserve"> </w:t>
      </w:r>
      <w:r>
        <w:t>уровне</w:t>
      </w:r>
      <w:r>
        <w:rPr>
          <w:spacing w:val="-6"/>
        </w:rPr>
        <w:t xml:space="preserve"> </w:t>
      </w:r>
      <w:r>
        <w:t>получит</w:t>
      </w:r>
      <w:r>
        <w:rPr>
          <w:spacing w:val="-4"/>
        </w:rPr>
        <w:t xml:space="preserve"> </w:t>
      </w:r>
      <w:r>
        <w:t>возможность</w:t>
      </w:r>
      <w:r>
        <w:rPr>
          <w:spacing w:val="2"/>
        </w:rPr>
        <w:t xml:space="preserve"> </w:t>
      </w:r>
      <w:r>
        <w:t>научиться:</w:t>
      </w:r>
    </w:p>
    <w:p w:rsidR="0011409D" w:rsidRDefault="005D2BA8" w:rsidP="00CC4399">
      <w:pPr>
        <w:pStyle w:val="a5"/>
        <w:numPr>
          <w:ilvl w:val="0"/>
          <w:numId w:val="15"/>
        </w:numPr>
        <w:tabs>
          <w:tab w:val="left" w:pos="1047"/>
        </w:tabs>
        <w:spacing w:line="242" w:lineRule="auto"/>
        <w:ind w:right="979" w:firstLine="283"/>
        <w:rPr>
          <w:i/>
          <w:sz w:val="24"/>
        </w:rPr>
      </w:pPr>
      <w:r>
        <w:rPr>
          <w:i/>
          <w:sz w:val="24"/>
        </w:rPr>
        <w:t>самостоятельно</w:t>
      </w:r>
      <w:r>
        <w:rPr>
          <w:i/>
          <w:spacing w:val="1"/>
          <w:sz w:val="24"/>
        </w:rPr>
        <w:t xml:space="preserve"> </w:t>
      </w:r>
      <w:r>
        <w:rPr>
          <w:i/>
          <w:sz w:val="24"/>
        </w:rPr>
        <w:t>организовывать</w:t>
      </w:r>
      <w:r>
        <w:rPr>
          <w:i/>
          <w:spacing w:val="1"/>
          <w:sz w:val="24"/>
        </w:rPr>
        <w:t xml:space="preserve"> </w:t>
      </w:r>
      <w:r>
        <w:rPr>
          <w:i/>
          <w:sz w:val="24"/>
        </w:rPr>
        <w:t>и</w:t>
      </w:r>
      <w:r>
        <w:rPr>
          <w:i/>
          <w:spacing w:val="1"/>
          <w:sz w:val="24"/>
        </w:rPr>
        <w:t xml:space="preserve"> </w:t>
      </w:r>
      <w:r>
        <w:rPr>
          <w:i/>
          <w:sz w:val="24"/>
        </w:rPr>
        <w:t>осуществлять</w:t>
      </w:r>
      <w:r>
        <w:rPr>
          <w:i/>
          <w:spacing w:val="1"/>
          <w:sz w:val="24"/>
        </w:rPr>
        <w:t xml:space="preserve"> </w:t>
      </w:r>
      <w:r>
        <w:rPr>
          <w:i/>
          <w:sz w:val="24"/>
        </w:rPr>
        <w:t>физкультурную</w:t>
      </w:r>
      <w:r>
        <w:rPr>
          <w:i/>
          <w:spacing w:val="60"/>
          <w:sz w:val="24"/>
        </w:rPr>
        <w:t xml:space="preserve"> </w:t>
      </w:r>
      <w:r>
        <w:rPr>
          <w:i/>
          <w:sz w:val="24"/>
        </w:rPr>
        <w:t>деятельность</w:t>
      </w:r>
      <w:r>
        <w:rPr>
          <w:i/>
          <w:spacing w:val="-57"/>
          <w:sz w:val="24"/>
        </w:rPr>
        <w:t xml:space="preserve"> </w:t>
      </w:r>
      <w:r>
        <w:rPr>
          <w:i/>
          <w:sz w:val="24"/>
        </w:rPr>
        <w:t>для проведения</w:t>
      </w:r>
      <w:r>
        <w:rPr>
          <w:i/>
          <w:spacing w:val="1"/>
          <w:sz w:val="24"/>
        </w:rPr>
        <w:t xml:space="preserve"> </w:t>
      </w:r>
      <w:r>
        <w:rPr>
          <w:i/>
          <w:sz w:val="24"/>
        </w:rPr>
        <w:t>индивидуального,</w:t>
      </w:r>
      <w:r>
        <w:rPr>
          <w:i/>
          <w:spacing w:val="5"/>
          <w:sz w:val="24"/>
        </w:rPr>
        <w:t xml:space="preserve"> </w:t>
      </w:r>
      <w:r>
        <w:rPr>
          <w:i/>
          <w:sz w:val="24"/>
        </w:rPr>
        <w:t>коллективного</w:t>
      </w:r>
      <w:r>
        <w:rPr>
          <w:i/>
          <w:spacing w:val="3"/>
          <w:sz w:val="24"/>
        </w:rPr>
        <w:t xml:space="preserve"> </w:t>
      </w:r>
      <w:r>
        <w:rPr>
          <w:i/>
          <w:sz w:val="24"/>
        </w:rPr>
        <w:t>и</w:t>
      </w:r>
      <w:r>
        <w:rPr>
          <w:i/>
          <w:spacing w:val="1"/>
          <w:sz w:val="24"/>
        </w:rPr>
        <w:t xml:space="preserve"> </w:t>
      </w:r>
      <w:r>
        <w:rPr>
          <w:i/>
          <w:sz w:val="24"/>
        </w:rPr>
        <w:t>семейного</w:t>
      </w:r>
      <w:r>
        <w:rPr>
          <w:i/>
          <w:spacing w:val="-3"/>
          <w:sz w:val="24"/>
        </w:rPr>
        <w:t xml:space="preserve"> </w:t>
      </w:r>
      <w:r>
        <w:rPr>
          <w:i/>
          <w:sz w:val="24"/>
        </w:rPr>
        <w:t>досуга;</w:t>
      </w:r>
    </w:p>
    <w:p w:rsidR="0011409D" w:rsidRDefault="005D2BA8" w:rsidP="00CC4399">
      <w:pPr>
        <w:pStyle w:val="a5"/>
        <w:numPr>
          <w:ilvl w:val="0"/>
          <w:numId w:val="15"/>
        </w:numPr>
        <w:tabs>
          <w:tab w:val="left" w:pos="1047"/>
        </w:tabs>
        <w:spacing w:line="242" w:lineRule="auto"/>
        <w:ind w:right="982" w:firstLine="283"/>
        <w:rPr>
          <w:i/>
          <w:sz w:val="24"/>
        </w:rPr>
      </w:pPr>
      <w:r>
        <w:rPr>
          <w:i/>
          <w:sz w:val="24"/>
        </w:rPr>
        <w:t>выполнять</w:t>
      </w:r>
      <w:r>
        <w:rPr>
          <w:i/>
          <w:spacing w:val="1"/>
          <w:sz w:val="24"/>
        </w:rPr>
        <w:t xml:space="preserve"> </w:t>
      </w:r>
      <w:r>
        <w:rPr>
          <w:i/>
          <w:sz w:val="24"/>
        </w:rPr>
        <w:t>требования</w:t>
      </w:r>
      <w:r>
        <w:rPr>
          <w:i/>
          <w:spacing w:val="1"/>
          <w:sz w:val="24"/>
        </w:rPr>
        <w:t xml:space="preserve"> </w:t>
      </w:r>
      <w:r>
        <w:rPr>
          <w:i/>
          <w:sz w:val="24"/>
        </w:rPr>
        <w:t>физической</w:t>
      </w:r>
      <w:r>
        <w:rPr>
          <w:i/>
          <w:spacing w:val="1"/>
          <w:sz w:val="24"/>
        </w:rPr>
        <w:t xml:space="preserve"> </w:t>
      </w:r>
      <w:r>
        <w:rPr>
          <w:i/>
          <w:sz w:val="24"/>
        </w:rPr>
        <w:t>и</w:t>
      </w:r>
      <w:r>
        <w:rPr>
          <w:i/>
          <w:spacing w:val="1"/>
          <w:sz w:val="24"/>
        </w:rPr>
        <w:t xml:space="preserve"> </w:t>
      </w:r>
      <w:r>
        <w:rPr>
          <w:i/>
          <w:sz w:val="24"/>
        </w:rPr>
        <w:t>спортивной</w:t>
      </w:r>
      <w:r>
        <w:rPr>
          <w:i/>
          <w:spacing w:val="1"/>
          <w:sz w:val="24"/>
        </w:rPr>
        <w:t xml:space="preserve"> </w:t>
      </w:r>
      <w:r>
        <w:rPr>
          <w:i/>
          <w:sz w:val="24"/>
        </w:rPr>
        <w:t>подготовки,</w:t>
      </w:r>
      <w:r>
        <w:rPr>
          <w:i/>
          <w:spacing w:val="1"/>
          <w:sz w:val="24"/>
        </w:rPr>
        <w:t xml:space="preserve"> </w:t>
      </w:r>
      <w:r>
        <w:rPr>
          <w:i/>
          <w:sz w:val="24"/>
        </w:rPr>
        <w:t>определяемые</w:t>
      </w:r>
      <w:r>
        <w:rPr>
          <w:i/>
          <w:spacing w:val="1"/>
          <w:sz w:val="24"/>
        </w:rPr>
        <w:t xml:space="preserve"> </w:t>
      </w:r>
      <w:r>
        <w:rPr>
          <w:i/>
          <w:sz w:val="24"/>
        </w:rPr>
        <w:t>вступительными</w:t>
      </w:r>
      <w:r>
        <w:rPr>
          <w:i/>
          <w:spacing w:val="2"/>
          <w:sz w:val="24"/>
        </w:rPr>
        <w:t xml:space="preserve"> </w:t>
      </w:r>
      <w:r>
        <w:rPr>
          <w:i/>
          <w:sz w:val="24"/>
        </w:rPr>
        <w:t>экзаменами</w:t>
      </w:r>
      <w:r>
        <w:rPr>
          <w:i/>
          <w:spacing w:val="-5"/>
          <w:sz w:val="24"/>
        </w:rPr>
        <w:t xml:space="preserve"> </w:t>
      </w:r>
      <w:r>
        <w:rPr>
          <w:i/>
          <w:sz w:val="24"/>
        </w:rPr>
        <w:t>в</w:t>
      </w:r>
      <w:r>
        <w:rPr>
          <w:i/>
          <w:spacing w:val="-4"/>
          <w:sz w:val="24"/>
        </w:rPr>
        <w:t xml:space="preserve"> </w:t>
      </w:r>
      <w:r>
        <w:rPr>
          <w:i/>
          <w:sz w:val="24"/>
        </w:rPr>
        <w:t>профильные</w:t>
      </w:r>
      <w:r>
        <w:rPr>
          <w:i/>
          <w:spacing w:val="-1"/>
          <w:sz w:val="24"/>
        </w:rPr>
        <w:t xml:space="preserve"> </w:t>
      </w:r>
      <w:r>
        <w:rPr>
          <w:i/>
          <w:sz w:val="24"/>
        </w:rPr>
        <w:t>учреждения профессионального</w:t>
      </w:r>
      <w:r>
        <w:rPr>
          <w:i/>
          <w:spacing w:val="1"/>
          <w:sz w:val="24"/>
        </w:rPr>
        <w:t xml:space="preserve"> </w:t>
      </w:r>
      <w:r>
        <w:rPr>
          <w:i/>
          <w:sz w:val="24"/>
        </w:rPr>
        <w:t>образования;</w:t>
      </w:r>
    </w:p>
    <w:p w:rsidR="0011409D" w:rsidRDefault="005D2BA8" w:rsidP="00CC4399">
      <w:pPr>
        <w:pStyle w:val="a5"/>
        <w:numPr>
          <w:ilvl w:val="0"/>
          <w:numId w:val="15"/>
        </w:numPr>
        <w:tabs>
          <w:tab w:val="left" w:pos="1047"/>
        </w:tabs>
        <w:ind w:right="981" w:firstLine="283"/>
        <w:rPr>
          <w:i/>
          <w:sz w:val="24"/>
        </w:rPr>
      </w:pPr>
      <w:r>
        <w:rPr>
          <w:i/>
          <w:sz w:val="24"/>
        </w:rPr>
        <w:t>проводить</w:t>
      </w:r>
      <w:r>
        <w:rPr>
          <w:i/>
          <w:spacing w:val="1"/>
          <w:sz w:val="24"/>
        </w:rPr>
        <w:t xml:space="preserve"> </w:t>
      </w:r>
      <w:r>
        <w:rPr>
          <w:i/>
          <w:sz w:val="24"/>
        </w:rPr>
        <w:t>мероприятия</w:t>
      </w:r>
      <w:r>
        <w:rPr>
          <w:i/>
          <w:spacing w:val="1"/>
          <w:sz w:val="24"/>
        </w:rPr>
        <w:t xml:space="preserve"> </w:t>
      </w:r>
      <w:r>
        <w:rPr>
          <w:i/>
          <w:sz w:val="24"/>
        </w:rPr>
        <w:t>по</w:t>
      </w:r>
      <w:r>
        <w:rPr>
          <w:i/>
          <w:spacing w:val="1"/>
          <w:sz w:val="24"/>
        </w:rPr>
        <w:t xml:space="preserve"> </w:t>
      </w:r>
      <w:r>
        <w:rPr>
          <w:i/>
          <w:sz w:val="24"/>
        </w:rPr>
        <w:t>коррекции</w:t>
      </w:r>
      <w:r>
        <w:rPr>
          <w:i/>
          <w:spacing w:val="1"/>
          <w:sz w:val="24"/>
        </w:rPr>
        <w:t xml:space="preserve"> </w:t>
      </w:r>
      <w:r>
        <w:rPr>
          <w:i/>
          <w:sz w:val="24"/>
        </w:rPr>
        <w:t>индивидуальных</w:t>
      </w:r>
      <w:r>
        <w:rPr>
          <w:i/>
          <w:spacing w:val="1"/>
          <w:sz w:val="24"/>
        </w:rPr>
        <w:t xml:space="preserve"> </w:t>
      </w:r>
      <w:r>
        <w:rPr>
          <w:i/>
          <w:sz w:val="24"/>
        </w:rPr>
        <w:t>показателей</w:t>
      </w:r>
      <w:r>
        <w:rPr>
          <w:i/>
          <w:spacing w:val="1"/>
          <w:sz w:val="24"/>
        </w:rPr>
        <w:t xml:space="preserve"> </w:t>
      </w:r>
      <w:r>
        <w:rPr>
          <w:i/>
          <w:sz w:val="24"/>
        </w:rPr>
        <w:t>здоровья,</w:t>
      </w:r>
      <w:r>
        <w:rPr>
          <w:i/>
          <w:spacing w:val="1"/>
          <w:sz w:val="24"/>
        </w:rPr>
        <w:t xml:space="preserve"> </w:t>
      </w:r>
      <w:r>
        <w:rPr>
          <w:i/>
          <w:sz w:val="24"/>
        </w:rPr>
        <w:t>умственной</w:t>
      </w:r>
      <w:r>
        <w:rPr>
          <w:i/>
          <w:spacing w:val="1"/>
          <w:sz w:val="24"/>
        </w:rPr>
        <w:t xml:space="preserve"> </w:t>
      </w:r>
      <w:r>
        <w:rPr>
          <w:i/>
          <w:sz w:val="24"/>
        </w:rPr>
        <w:t>и</w:t>
      </w:r>
      <w:r>
        <w:rPr>
          <w:i/>
          <w:spacing w:val="1"/>
          <w:sz w:val="24"/>
        </w:rPr>
        <w:t xml:space="preserve"> </w:t>
      </w:r>
      <w:r>
        <w:rPr>
          <w:i/>
          <w:sz w:val="24"/>
        </w:rPr>
        <w:t>физической</w:t>
      </w:r>
      <w:r>
        <w:rPr>
          <w:i/>
          <w:spacing w:val="1"/>
          <w:sz w:val="24"/>
        </w:rPr>
        <w:t xml:space="preserve"> </w:t>
      </w:r>
      <w:r>
        <w:rPr>
          <w:i/>
          <w:sz w:val="24"/>
        </w:rPr>
        <w:t>работоспособности,</w:t>
      </w:r>
      <w:r>
        <w:rPr>
          <w:i/>
          <w:spacing w:val="1"/>
          <w:sz w:val="24"/>
        </w:rPr>
        <w:t xml:space="preserve"> </w:t>
      </w:r>
      <w:r>
        <w:rPr>
          <w:i/>
          <w:sz w:val="24"/>
        </w:rPr>
        <w:t>физического</w:t>
      </w:r>
      <w:r>
        <w:rPr>
          <w:i/>
          <w:spacing w:val="1"/>
          <w:sz w:val="24"/>
        </w:rPr>
        <w:t xml:space="preserve"> </w:t>
      </w:r>
      <w:r>
        <w:rPr>
          <w:i/>
          <w:sz w:val="24"/>
        </w:rPr>
        <w:t>развития</w:t>
      </w:r>
      <w:r>
        <w:rPr>
          <w:i/>
          <w:spacing w:val="1"/>
          <w:sz w:val="24"/>
        </w:rPr>
        <w:t xml:space="preserve"> </w:t>
      </w:r>
      <w:r>
        <w:rPr>
          <w:i/>
          <w:sz w:val="24"/>
        </w:rPr>
        <w:t>и</w:t>
      </w:r>
      <w:r>
        <w:rPr>
          <w:i/>
          <w:spacing w:val="1"/>
          <w:sz w:val="24"/>
        </w:rPr>
        <w:t xml:space="preserve"> </w:t>
      </w:r>
      <w:r>
        <w:rPr>
          <w:i/>
          <w:sz w:val="24"/>
        </w:rPr>
        <w:t>физических</w:t>
      </w:r>
      <w:r>
        <w:rPr>
          <w:i/>
          <w:spacing w:val="1"/>
          <w:sz w:val="24"/>
        </w:rPr>
        <w:t xml:space="preserve"> </w:t>
      </w:r>
      <w:r>
        <w:rPr>
          <w:i/>
          <w:sz w:val="24"/>
        </w:rPr>
        <w:t>качеств</w:t>
      </w:r>
      <w:r>
        <w:rPr>
          <w:i/>
          <w:spacing w:val="3"/>
          <w:sz w:val="24"/>
        </w:rPr>
        <w:t xml:space="preserve"> </w:t>
      </w:r>
      <w:r>
        <w:rPr>
          <w:i/>
          <w:sz w:val="24"/>
        </w:rPr>
        <w:t>по</w:t>
      </w:r>
      <w:r>
        <w:rPr>
          <w:i/>
          <w:spacing w:val="2"/>
          <w:sz w:val="24"/>
        </w:rPr>
        <w:t xml:space="preserve"> </w:t>
      </w:r>
      <w:r>
        <w:rPr>
          <w:i/>
          <w:sz w:val="24"/>
        </w:rPr>
        <w:t>результатам</w:t>
      </w:r>
      <w:r>
        <w:rPr>
          <w:i/>
          <w:spacing w:val="-1"/>
          <w:sz w:val="24"/>
        </w:rPr>
        <w:t xml:space="preserve"> </w:t>
      </w:r>
      <w:r>
        <w:rPr>
          <w:i/>
          <w:sz w:val="24"/>
        </w:rPr>
        <w:t>мониторинга;</w:t>
      </w:r>
    </w:p>
    <w:p w:rsidR="0011409D" w:rsidRDefault="005D2BA8" w:rsidP="00CC4399">
      <w:pPr>
        <w:pStyle w:val="a5"/>
        <w:numPr>
          <w:ilvl w:val="0"/>
          <w:numId w:val="15"/>
        </w:numPr>
        <w:tabs>
          <w:tab w:val="left" w:pos="1047"/>
        </w:tabs>
        <w:ind w:right="979" w:firstLine="283"/>
        <w:rPr>
          <w:i/>
          <w:sz w:val="24"/>
        </w:rPr>
      </w:pPr>
      <w:r>
        <w:rPr>
          <w:i/>
          <w:sz w:val="24"/>
        </w:rPr>
        <w:t>выполнять</w:t>
      </w:r>
      <w:r>
        <w:rPr>
          <w:i/>
          <w:spacing w:val="1"/>
          <w:sz w:val="24"/>
        </w:rPr>
        <w:t xml:space="preserve"> </w:t>
      </w:r>
      <w:r>
        <w:rPr>
          <w:i/>
          <w:sz w:val="24"/>
        </w:rPr>
        <w:t>технические</w:t>
      </w:r>
      <w:r>
        <w:rPr>
          <w:i/>
          <w:spacing w:val="1"/>
          <w:sz w:val="24"/>
        </w:rPr>
        <w:t xml:space="preserve"> </w:t>
      </w:r>
      <w:r>
        <w:rPr>
          <w:i/>
          <w:sz w:val="24"/>
        </w:rPr>
        <w:t>приемы</w:t>
      </w:r>
      <w:r>
        <w:rPr>
          <w:i/>
          <w:spacing w:val="1"/>
          <w:sz w:val="24"/>
        </w:rPr>
        <w:t xml:space="preserve"> </w:t>
      </w:r>
      <w:r>
        <w:rPr>
          <w:i/>
          <w:sz w:val="24"/>
        </w:rPr>
        <w:t>и</w:t>
      </w:r>
      <w:r>
        <w:rPr>
          <w:i/>
          <w:spacing w:val="1"/>
          <w:sz w:val="24"/>
        </w:rPr>
        <w:t xml:space="preserve"> </w:t>
      </w:r>
      <w:r>
        <w:rPr>
          <w:i/>
          <w:sz w:val="24"/>
        </w:rPr>
        <w:t>тактические</w:t>
      </w:r>
      <w:r>
        <w:rPr>
          <w:i/>
          <w:spacing w:val="1"/>
          <w:sz w:val="24"/>
        </w:rPr>
        <w:t xml:space="preserve"> </w:t>
      </w:r>
      <w:r>
        <w:rPr>
          <w:i/>
          <w:sz w:val="24"/>
        </w:rPr>
        <w:t>действия</w:t>
      </w:r>
      <w:r>
        <w:rPr>
          <w:i/>
          <w:spacing w:val="1"/>
          <w:sz w:val="24"/>
        </w:rPr>
        <w:t xml:space="preserve"> </w:t>
      </w:r>
      <w:r>
        <w:rPr>
          <w:i/>
          <w:sz w:val="24"/>
        </w:rPr>
        <w:t>национальных</w:t>
      </w:r>
      <w:r>
        <w:rPr>
          <w:i/>
          <w:spacing w:val="1"/>
          <w:sz w:val="24"/>
        </w:rPr>
        <w:t xml:space="preserve"> </w:t>
      </w:r>
      <w:r>
        <w:rPr>
          <w:i/>
          <w:sz w:val="24"/>
        </w:rPr>
        <w:t>видов</w:t>
      </w:r>
      <w:r>
        <w:rPr>
          <w:i/>
          <w:spacing w:val="1"/>
          <w:sz w:val="24"/>
        </w:rPr>
        <w:t xml:space="preserve"> </w:t>
      </w:r>
      <w:r>
        <w:rPr>
          <w:i/>
          <w:sz w:val="24"/>
        </w:rPr>
        <w:t>спорта;</w:t>
      </w:r>
    </w:p>
    <w:p w:rsidR="0011409D" w:rsidRDefault="005D2BA8" w:rsidP="00CC4399">
      <w:pPr>
        <w:pStyle w:val="a5"/>
        <w:numPr>
          <w:ilvl w:val="0"/>
          <w:numId w:val="15"/>
        </w:numPr>
        <w:tabs>
          <w:tab w:val="left" w:pos="1047"/>
        </w:tabs>
        <w:spacing w:line="242" w:lineRule="auto"/>
        <w:ind w:right="983" w:firstLine="283"/>
        <w:rPr>
          <w:i/>
          <w:sz w:val="24"/>
        </w:rPr>
      </w:pPr>
      <w:r>
        <w:rPr>
          <w:i/>
          <w:sz w:val="24"/>
        </w:rPr>
        <w:t>выполнять</w:t>
      </w:r>
      <w:r>
        <w:rPr>
          <w:i/>
          <w:spacing w:val="1"/>
          <w:sz w:val="24"/>
        </w:rPr>
        <w:t xml:space="preserve"> </w:t>
      </w:r>
      <w:r>
        <w:rPr>
          <w:i/>
          <w:sz w:val="24"/>
        </w:rPr>
        <w:t>нормативные</w:t>
      </w:r>
      <w:r>
        <w:rPr>
          <w:i/>
          <w:spacing w:val="1"/>
          <w:sz w:val="24"/>
        </w:rPr>
        <w:t xml:space="preserve"> </w:t>
      </w:r>
      <w:r>
        <w:rPr>
          <w:i/>
          <w:sz w:val="24"/>
        </w:rPr>
        <w:t>требования</w:t>
      </w:r>
      <w:r>
        <w:rPr>
          <w:i/>
          <w:spacing w:val="1"/>
          <w:sz w:val="24"/>
        </w:rPr>
        <w:t xml:space="preserve"> </w:t>
      </w:r>
      <w:r>
        <w:rPr>
          <w:i/>
          <w:sz w:val="24"/>
        </w:rPr>
        <w:t>испытаний</w:t>
      </w:r>
      <w:r>
        <w:rPr>
          <w:i/>
          <w:spacing w:val="1"/>
          <w:sz w:val="24"/>
        </w:rPr>
        <w:t xml:space="preserve"> </w:t>
      </w:r>
      <w:r>
        <w:rPr>
          <w:i/>
          <w:sz w:val="24"/>
        </w:rPr>
        <w:t>(тестов)</w:t>
      </w:r>
      <w:r>
        <w:rPr>
          <w:i/>
          <w:spacing w:val="1"/>
          <w:sz w:val="24"/>
        </w:rPr>
        <w:t xml:space="preserve"> </w:t>
      </w:r>
      <w:r>
        <w:rPr>
          <w:i/>
          <w:sz w:val="24"/>
        </w:rPr>
        <w:t>Всероссийского</w:t>
      </w:r>
      <w:r>
        <w:rPr>
          <w:i/>
          <w:spacing w:val="1"/>
          <w:sz w:val="24"/>
        </w:rPr>
        <w:t xml:space="preserve"> </w:t>
      </w:r>
      <w:r>
        <w:rPr>
          <w:i/>
          <w:sz w:val="24"/>
        </w:rPr>
        <w:t>физкультурно-спортивного</w:t>
      </w:r>
      <w:r>
        <w:rPr>
          <w:i/>
          <w:spacing w:val="2"/>
          <w:sz w:val="24"/>
        </w:rPr>
        <w:t xml:space="preserve"> </w:t>
      </w:r>
      <w:r>
        <w:rPr>
          <w:i/>
          <w:sz w:val="24"/>
        </w:rPr>
        <w:t>комплекса</w:t>
      </w:r>
      <w:r>
        <w:rPr>
          <w:i/>
          <w:spacing w:val="1"/>
          <w:sz w:val="24"/>
        </w:rPr>
        <w:t xml:space="preserve"> </w:t>
      </w:r>
      <w:r>
        <w:rPr>
          <w:i/>
          <w:sz w:val="24"/>
        </w:rPr>
        <w:t>«Готов</w:t>
      </w:r>
      <w:r>
        <w:rPr>
          <w:i/>
          <w:spacing w:val="-3"/>
          <w:sz w:val="24"/>
        </w:rPr>
        <w:t xml:space="preserve"> </w:t>
      </w:r>
      <w:r>
        <w:rPr>
          <w:i/>
          <w:sz w:val="24"/>
        </w:rPr>
        <w:t>к труду</w:t>
      </w:r>
      <w:r>
        <w:rPr>
          <w:i/>
          <w:spacing w:val="1"/>
          <w:sz w:val="24"/>
        </w:rPr>
        <w:t xml:space="preserve"> </w:t>
      </w:r>
      <w:r>
        <w:rPr>
          <w:i/>
          <w:sz w:val="24"/>
        </w:rPr>
        <w:t>и</w:t>
      </w:r>
      <w:r>
        <w:rPr>
          <w:i/>
          <w:spacing w:val="1"/>
          <w:sz w:val="24"/>
        </w:rPr>
        <w:t xml:space="preserve"> </w:t>
      </w:r>
      <w:r>
        <w:rPr>
          <w:i/>
          <w:sz w:val="24"/>
        </w:rPr>
        <w:t>обороне»</w:t>
      </w:r>
      <w:r>
        <w:rPr>
          <w:i/>
          <w:spacing w:val="3"/>
          <w:sz w:val="24"/>
        </w:rPr>
        <w:t xml:space="preserve"> </w:t>
      </w:r>
      <w:r>
        <w:rPr>
          <w:i/>
          <w:sz w:val="24"/>
        </w:rPr>
        <w:t>(ГТО);</w:t>
      </w:r>
    </w:p>
    <w:p w:rsidR="0011409D" w:rsidRDefault="005D2BA8" w:rsidP="00CC4399">
      <w:pPr>
        <w:pStyle w:val="a5"/>
        <w:numPr>
          <w:ilvl w:val="0"/>
          <w:numId w:val="15"/>
        </w:numPr>
        <w:tabs>
          <w:tab w:val="left" w:pos="1047"/>
        </w:tabs>
        <w:spacing w:line="271" w:lineRule="exact"/>
        <w:ind w:left="1046" w:hanging="424"/>
        <w:rPr>
          <w:i/>
          <w:sz w:val="24"/>
        </w:rPr>
      </w:pPr>
      <w:r>
        <w:rPr>
          <w:i/>
          <w:sz w:val="24"/>
        </w:rPr>
        <w:t>осуществлять</w:t>
      </w:r>
      <w:r>
        <w:rPr>
          <w:i/>
          <w:spacing w:val="-1"/>
          <w:sz w:val="24"/>
        </w:rPr>
        <w:t xml:space="preserve"> </w:t>
      </w:r>
      <w:r>
        <w:rPr>
          <w:i/>
          <w:sz w:val="24"/>
        </w:rPr>
        <w:t>судейство</w:t>
      </w:r>
      <w:r>
        <w:rPr>
          <w:i/>
          <w:spacing w:val="-1"/>
          <w:sz w:val="24"/>
        </w:rPr>
        <w:t xml:space="preserve"> </w:t>
      </w:r>
      <w:r>
        <w:rPr>
          <w:i/>
          <w:sz w:val="24"/>
        </w:rPr>
        <w:t>в</w:t>
      </w:r>
      <w:r>
        <w:rPr>
          <w:i/>
          <w:spacing w:val="-1"/>
          <w:sz w:val="24"/>
        </w:rPr>
        <w:t xml:space="preserve"> </w:t>
      </w:r>
      <w:r>
        <w:rPr>
          <w:i/>
          <w:sz w:val="24"/>
        </w:rPr>
        <w:t>избранном</w:t>
      </w:r>
      <w:r>
        <w:rPr>
          <w:i/>
          <w:spacing w:val="-1"/>
          <w:sz w:val="24"/>
        </w:rPr>
        <w:t xml:space="preserve"> </w:t>
      </w:r>
      <w:r>
        <w:rPr>
          <w:i/>
          <w:sz w:val="24"/>
        </w:rPr>
        <w:t>виде</w:t>
      </w:r>
      <w:r>
        <w:rPr>
          <w:i/>
          <w:spacing w:val="-1"/>
          <w:sz w:val="24"/>
        </w:rPr>
        <w:t xml:space="preserve"> </w:t>
      </w:r>
      <w:r>
        <w:rPr>
          <w:i/>
          <w:sz w:val="24"/>
        </w:rPr>
        <w:t>спорта;</w:t>
      </w:r>
    </w:p>
    <w:p w:rsidR="0011409D" w:rsidRDefault="005D2BA8" w:rsidP="00CC4399">
      <w:pPr>
        <w:pStyle w:val="a5"/>
        <w:numPr>
          <w:ilvl w:val="0"/>
          <w:numId w:val="15"/>
        </w:numPr>
        <w:tabs>
          <w:tab w:val="left" w:pos="1047"/>
        </w:tabs>
        <w:ind w:left="1046" w:hanging="424"/>
        <w:rPr>
          <w:i/>
          <w:sz w:val="24"/>
        </w:rPr>
      </w:pPr>
      <w:r>
        <w:rPr>
          <w:i/>
          <w:sz w:val="24"/>
        </w:rPr>
        <w:t>составлять</w:t>
      </w:r>
      <w:r>
        <w:rPr>
          <w:i/>
          <w:spacing w:val="-1"/>
          <w:sz w:val="24"/>
        </w:rPr>
        <w:t xml:space="preserve"> </w:t>
      </w:r>
      <w:r>
        <w:rPr>
          <w:i/>
          <w:sz w:val="24"/>
        </w:rPr>
        <w:t>и</w:t>
      </w:r>
      <w:r>
        <w:rPr>
          <w:i/>
          <w:spacing w:val="-2"/>
          <w:sz w:val="24"/>
        </w:rPr>
        <w:t xml:space="preserve"> </w:t>
      </w:r>
      <w:r>
        <w:rPr>
          <w:i/>
          <w:sz w:val="24"/>
        </w:rPr>
        <w:t>выполнять</w:t>
      </w:r>
      <w:r>
        <w:rPr>
          <w:i/>
          <w:spacing w:val="-1"/>
          <w:sz w:val="24"/>
        </w:rPr>
        <w:t xml:space="preserve"> </w:t>
      </w:r>
      <w:r>
        <w:rPr>
          <w:i/>
          <w:sz w:val="24"/>
        </w:rPr>
        <w:t>комплексы</w:t>
      </w:r>
      <w:r>
        <w:rPr>
          <w:i/>
          <w:spacing w:val="-1"/>
          <w:sz w:val="24"/>
        </w:rPr>
        <w:t xml:space="preserve"> </w:t>
      </w:r>
      <w:r>
        <w:rPr>
          <w:i/>
          <w:sz w:val="24"/>
        </w:rPr>
        <w:t>специальной</w:t>
      </w:r>
      <w:r>
        <w:rPr>
          <w:i/>
          <w:spacing w:val="-2"/>
          <w:sz w:val="24"/>
        </w:rPr>
        <w:t xml:space="preserve"> </w:t>
      </w:r>
      <w:r>
        <w:rPr>
          <w:i/>
          <w:sz w:val="24"/>
        </w:rPr>
        <w:t>физической</w:t>
      </w:r>
      <w:r>
        <w:rPr>
          <w:i/>
          <w:spacing w:val="-1"/>
          <w:sz w:val="24"/>
        </w:rPr>
        <w:t xml:space="preserve"> </w:t>
      </w:r>
      <w:r>
        <w:rPr>
          <w:i/>
          <w:sz w:val="24"/>
        </w:rPr>
        <w:t>подготовки.</w:t>
      </w:r>
    </w:p>
    <w:p w:rsidR="0011409D" w:rsidRDefault="0011409D">
      <w:pPr>
        <w:pStyle w:val="a3"/>
        <w:spacing w:before="3"/>
        <w:ind w:left="0" w:firstLine="0"/>
        <w:jc w:val="left"/>
        <w:rPr>
          <w:i/>
          <w:sz w:val="23"/>
        </w:rPr>
      </w:pPr>
    </w:p>
    <w:p w:rsidR="0011409D" w:rsidRDefault="005D2BA8">
      <w:pPr>
        <w:pStyle w:val="1"/>
        <w:spacing w:line="275" w:lineRule="exact"/>
        <w:ind w:left="1051"/>
        <w:jc w:val="left"/>
      </w:pPr>
      <w:r>
        <w:t>Основы</w:t>
      </w:r>
      <w:r>
        <w:rPr>
          <w:spacing w:val="-1"/>
        </w:rPr>
        <w:t xml:space="preserve"> </w:t>
      </w:r>
      <w:r>
        <w:t>безопасности жизнедеятельности</w:t>
      </w:r>
    </w:p>
    <w:p w:rsidR="0011409D" w:rsidRDefault="005D2BA8">
      <w:pPr>
        <w:tabs>
          <w:tab w:val="left" w:pos="1550"/>
          <w:tab w:val="left" w:pos="3065"/>
          <w:tab w:val="left" w:pos="4407"/>
          <w:tab w:val="left" w:pos="5711"/>
          <w:tab w:val="left" w:pos="7059"/>
          <w:tab w:val="left" w:pos="8384"/>
        </w:tabs>
        <w:spacing w:line="242" w:lineRule="auto"/>
        <w:ind w:left="340" w:right="983" w:firstLine="710"/>
        <w:rPr>
          <w:b/>
          <w:sz w:val="24"/>
        </w:rPr>
      </w:pPr>
      <w:r>
        <w:rPr>
          <w:b/>
          <w:sz w:val="24"/>
        </w:rPr>
        <w:t>В</w:t>
      </w:r>
      <w:r>
        <w:rPr>
          <w:b/>
          <w:sz w:val="24"/>
        </w:rPr>
        <w:tab/>
        <w:t>результате</w:t>
      </w:r>
      <w:r>
        <w:rPr>
          <w:b/>
          <w:sz w:val="24"/>
        </w:rPr>
        <w:tab/>
        <w:t>изучения</w:t>
      </w:r>
      <w:r>
        <w:rPr>
          <w:b/>
          <w:sz w:val="24"/>
        </w:rPr>
        <w:tab/>
        <w:t>учебного</w:t>
      </w:r>
      <w:r>
        <w:rPr>
          <w:b/>
          <w:sz w:val="24"/>
        </w:rPr>
        <w:tab/>
        <w:t>предмета</w:t>
      </w:r>
      <w:r>
        <w:rPr>
          <w:b/>
          <w:sz w:val="24"/>
        </w:rPr>
        <w:tab/>
        <w:t>«Основы</w:t>
      </w:r>
      <w:r>
        <w:rPr>
          <w:b/>
          <w:sz w:val="24"/>
        </w:rPr>
        <w:tab/>
      </w:r>
      <w:r>
        <w:rPr>
          <w:b/>
          <w:spacing w:val="-1"/>
          <w:sz w:val="24"/>
        </w:rPr>
        <w:t>безопасности</w:t>
      </w:r>
      <w:r>
        <w:rPr>
          <w:b/>
          <w:spacing w:val="-57"/>
          <w:sz w:val="24"/>
        </w:rPr>
        <w:t xml:space="preserve"> </w:t>
      </w:r>
      <w:r>
        <w:rPr>
          <w:b/>
          <w:sz w:val="24"/>
        </w:rPr>
        <w:t>жизнедеятельности»</w:t>
      </w:r>
      <w:r>
        <w:rPr>
          <w:b/>
          <w:spacing w:val="1"/>
          <w:sz w:val="24"/>
        </w:rPr>
        <w:t xml:space="preserve"> </w:t>
      </w:r>
      <w:r>
        <w:rPr>
          <w:b/>
          <w:sz w:val="24"/>
        </w:rPr>
        <w:t>на</w:t>
      </w:r>
      <w:r>
        <w:rPr>
          <w:b/>
          <w:spacing w:val="-3"/>
          <w:sz w:val="24"/>
        </w:rPr>
        <w:t xml:space="preserve"> </w:t>
      </w:r>
      <w:r>
        <w:rPr>
          <w:b/>
          <w:sz w:val="24"/>
        </w:rPr>
        <w:t>уровне</w:t>
      </w:r>
      <w:r>
        <w:rPr>
          <w:b/>
          <w:spacing w:val="-4"/>
          <w:sz w:val="24"/>
        </w:rPr>
        <w:t xml:space="preserve"> </w:t>
      </w:r>
      <w:r>
        <w:rPr>
          <w:b/>
          <w:sz w:val="24"/>
        </w:rPr>
        <w:t>среднего</w:t>
      </w:r>
      <w:r>
        <w:rPr>
          <w:b/>
          <w:spacing w:val="2"/>
          <w:sz w:val="24"/>
        </w:rPr>
        <w:t xml:space="preserve"> </w:t>
      </w:r>
      <w:r>
        <w:rPr>
          <w:b/>
          <w:sz w:val="24"/>
        </w:rPr>
        <w:t>общего</w:t>
      </w:r>
      <w:r>
        <w:rPr>
          <w:b/>
          <w:spacing w:val="2"/>
          <w:sz w:val="24"/>
        </w:rPr>
        <w:t xml:space="preserve"> </w:t>
      </w:r>
      <w:r>
        <w:rPr>
          <w:b/>
          <w:sz w:val="24"/>
        </w:rPr>
        <w:t>образования:</w:t>
      </w:r>
    </w:p>
    <w:p w:rsidR="0011409D" w:rsidRDefault="005D2BA8">
      <w:pPr>
        <w:pStyle w:val="1"/>
        <w:spacing w:line="271" w:lineRule="exact"/>
        <w:ind w:left="1061"/>
        <w:jc w:val="left"/>
      </w:pPr>
      <w:r>
        <w:t>Выпускник</w:t>
      </w:r>
      <w:r>
        <w:rPr>
          <w:spacing w:val="-2"/>
        </w:rPr>
        <w:t xml:space="preserve"> </w:t>
      </w:r>
      <w:r>
        <w:t>на</w:t>
      </w:r>
      <w:r>
        <w:rPr>
          <w:spacing w:val="-3"/>
        </w:rPr>
        <w:t xml:space="preserve"> </w:t>
      </w:r>
      <w:r>
        <w:t>базовом</w:t>
      </w:r>
      <w:r>
        <w:rPr>
          <w:spacing w:val="1"/>
        </w:rPr>
        <w:t xml:space="preserve"> </w:t>
      </w:r>
      <w:r>
        <w:t>уровне</w:t>
      </w:r>
      <w:r>
        <w:rPr>
          <w:spacing w:val="-4"/>
        </w:rPr>
        <w:t xml:space="preserve"> </w:t>
      </w:r>
      <w:r>
        <w:t>научится:</w:t>
      </w:r>
    </w:p>
    <w:p w:rsidR="0011409D" w:rsidRDefault="005D2BA8">
      <w:pPr>
        <w:spacing w:before="1" w:line="272" w:lineRule="exact"/>
        <w:ind w:left="1051"/>
        <w:rPr>
          <w:b/>
          <w:sz w:val="24"/>
        </w:rPr>
      </w:pPr>
      <w:r>
        <w:rPr>
          <w:b/>
          <w:sz w:val="24"/>
        </w:rPr>
        <w:t>Основы</w:t>
      </w:r>
      <w:r>
        <w:rPr>
          <w:b/>
          <w:spacing w:val="1"/>
          <w:sz w:val="24"/>
        </w:rPr>
        <w:t xml:space="preserve"> </w:t>
      </w:r>
      <w:r>
        <w:rPr>
          <w:b/>
          <w:sz w:val="24"/>
        </w:rPr>
        <w:t>комплексной</w:t>
      </w:r>
      <w:r>
        <w:rPr>
          <w:b/>
          <w:spacing w:val="-3"/>
          <w:sz w:val="24"/>
        </w:rPr>
        <w:t xml:space="preserve"> </w:t>
      </w:r>
      <w:r>
        <w:rPr>
          <w:b/>
          <w:sz w:val="24"/>
        </w:rPr>
        <w:t>безопасности</w:t>
      </w:r>
    </w:p>
    <w:p w:rsidR="0011409D" w:rsidRDefault="005D2BA8" w:rsidP="00CC4399">
      <w:pPr>
        <w:pStyle w:val="a5"/>
        <w:numPr>
          <w:ilvl w:val="0"/>
          <w:numId w:val="15"/>
        </w:numPr>
        <w:tabs>
          <w:tab w:val="left" w:pos="1047"/>
        </w:tabs>
        <w:spacing w:line="242" w:lineRule="auto"/>
        <w:ind w:right="980" w:firstLine="283"/>
        <w:rPr>
          <w:sz w:val="24"/>
        </w:rPr>
      </w:pPr>
      <w:r>
        <w:rPr>
          <w:sz w:val="24"/>
        </w:rPr>
        <w:t>Комментировать</w:t>
      </w:r>
      <w:r>
        <w:rPr>
          <w:spacing w:val="1"/>
          <w:sz w:val="24"/>
        </w:rPr>
        <w:t xml:space="preserve"> </w:t>
      </w:r>
      <w:r>
        <w:rPr>
          <w:sz w:val="24"/>
        </w:rPr>
        <w:t>назначение</w:t>
      </w:r>
      <w:r>
        <w:rPr>
          <w:spacing w:val="1"/>
          <w:sz w:val="24"/>
        </w:rPr>
        <w:t xml:space="preserve"> </w:t>
      </w:r>
      <w:r>
        <w:rPr>
          <w:sz w:val="24"/>
        </w:rPr>
        <w:t>основных</w:t>
      </w:r>
      <w:r>
        <w:rPr>
          <w:spacing w:val="1"/>
          <w:sz w:val="24"/>
        </w:rPr>
        <w:t xml:space="preserve"> </w:t>
      </w:r>
      <w:r>
        <w:rPr>
          <w:sz w:val="24"/>
        </w:rPr>
        <w:t>нормативных</w:t>
      </w:r>
      <w:r>
        <w:rPr>
          <w:spacing w:val="1"/>
          <w:sz w:val="24"/>
        </w:rPr>
        <w:t xml:space="preserve"> </w:t>
      </w:r>
      <w:r>
        <w:rPr>
          <w:sz w:val="24"/>
        </w:rPr>
        <w:t>правовых</w:t>
      </w:r>
      <w:r>
        <w:rPr>
          <w:spacing w:val="61"/>
          <w:sz w:val="24"/>
        </w:rPr>
        <w:t xml:space="preserve"> </w:t>
      </w:r>
      <w:r>
        <w:rPr>
          <w:sz w:val="24"/>
        </w:rPr>
        <w:t>актов,</w:t>
      </w:r>
      <w:r>
        <w:rPr>
          <w:spacing w:val="1"/>
          <w:sz w:val="24"/>
        </w:rPr>
        <w:t xml:space="preserve"> </w:t>
      </w:r>
      <w:r>
        <w:rPr>
          <w:sz w:val="24"/>
        </w:rPr>
        <w:t>определяющих</w:t>
      </w:r>
      <w:r>
        <w:rPr>
          <w:spacing w:val="-2"/>
          <w:sz w:val="24"/>
        </w:rPr>
        <w:t xml:space="preserve"> </w:t>
      </w:r>
      <w:r>
        <w:rPr>
          <w:sz w:val="24"/>
        </w:rPr>
        <w:t>правила</w:t>
      </w:r>
      <w:r>
        <w:rPr>
          <w:spacing w:val="-3"/>
          <w:sz w:val="24"/>
        </w:rPr>
        <w:t xml:space="preserve"> </w:t>
      </w:r>
      <w:r>
        <w:rPr>
          <w:sz w:val="24"/>
        </w:rPr>
        <w:t>и</w:t>
      </w:r>
      <w:r>
        <w:rPr>
          <w:spacing w:val="2"/>
          <w:sz w:val="24"/>
        </w:rPr>
        <w:t xml:space="preserve"> </w:t>
      </w:r>
      <w:r>
        <w:rPr>
          <w:sz w:val="24"/>
        </w:rPr>
        <w:t>безопасность дорожного</w:t>
      </w:r>
      <w:r>
        <w:rPr>
          <w:spacing w:val="3"/>
          <w:sz w:val="24"/>
        </w:rPr>
        <w:t xml:space="preserve"> </w:t>
      </w:r>
      <w:r>
        <w:rPr>
          <w:sz w:val="24"/>
        </w:rPr>
        <w:t>движения;</w:t>
      </w:r>
    </w:p>
    <w:p w:rsidR="0011409D" w:rsidRDefault="005D2BA8" w:rsidP="00CC4399">
      <w:pPr>
        <w:pStyle w:val="a5"/>
        <w:numPr>
          <w:ilvl w:val="0"/>
          <w:numId w:val="15"/>
        </w:numPr>
        <w:tabs>
          <w:tab w:val="left" w:pos="1047"/>
        </w:tabs>
        <w:ind w:right="974" w:firstLine="283"/>
        <w:rPr>
          <w:sz w:val="24"/>
        </w:rPr>
      </w:pPr>
      <w:r>
        <w:rPr>
          <w:sz w:val="24"/>
        </w:rPr>
        <w:t>использовать</w:t>
      </w:r>
      <w:r>
        <w:rPr>
          <w:spacing w:val="1"/>
          <w:sz w:val="24"/>
        </w:rPr>
        <w:t xml:space="preserve"> </w:t>
      </w:r>
      <w:r>
        <w:rPr>
          <w:sz w:val="24"/>
        </w:rPr>
        <w:t>основные</w:t>
      </w:r>
      <w:r>
        <w:rPr>
          <w:spacing w:val="1"/>
          <w:sz w:val="24"/>
        </w:rPr>
        <w:t xml:space="preserve"> </w:t>
      </w:r>
      <w:r>
        <w:rPr>
          <w:sz w:val="24"/>
        </w:rPr>
        <w:t>нормативные</w:t>
      </w:r>
      <w:r>
        <w:rPr>
          <w:spacing w:val="1"/>
          <w:sz w:val="24"/>
        </w:rPr>
        <w:t xml:space="preserve"> </w:t>
      </w:r>
      <w:r>
        <w:rPr>
          <w:sz w:val="24"/>
        </w:rPr>
        <w:t>правовые</w:t>
      </w:r>
      <w:r>
        <w:rPr>
          <w:spacing w:val="1"/>
          <w:sz w:val="24"/>
        </w:rPr>
        <w:t xml:space="preserve"> </w:t>
      </w:r>
      <w:r>
        <w:rPr>
          <w:sz w:val="24"/>
        </w:rPr>
        <w:t>акты</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безопасности</w:t>
      </w:r>
      <w:r>
        <w:rPr>
          <w:spacing w:val="-57"/>
          <w:sz w:val="24"/>
        </w:rPr>
        <w:t xml:space="preserve"> </w:t>
      </w:r>
      <w:r>
        <w:rPr>
          <w:sz w:val="24"/>
        </w:rPr>
        <w:t>дорожного</w:t>
      </w:r>
      <w:r>
        <w:rPr>
          <w:spacing w:val="1"/>
          <w:sz w:val="24"/>
        </w:rPr>
        <w:t xml:space="preserve"> </w:t>
      </w:r>
      <w:r>
        <w:rPr>
          <w:sz w:val="24"/>
        </w:rPr>
        <w:t>движения</w:t>
      </w:r>
      <w:r>
        <w:rPr>
          <w:spacing w:val="1"/>
          <w:sz w:val="24"/>
        </w:rPr>
        <w:t xml:space="preserve"> </w:t>
      </w:r>
      <w:r>
        <w:rPr>
          <w:sz w:val="24"/>
        </w:rPr>
        <w:t>для</w:t>
      </w:r>
      <w:r>
        <w:rPr>
          <w:spacing w:val="1"/>
          <w:sz w:val="24"/>
        </w:rPr>
        <w:t xml:space="preserve"> </w:t>
      </w:r>
      <w:r>
        <w:rPr>
          <w:sz w:val="24"/>
        </w:rPr>
        <w:t>изучения</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своих</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определения</w:t>
      </w:r>
      <w:r>
        <w:rPr>
          <w:spacing w:val="1"/>
          <w:sz w:val="24"/>
        </w:rPr>
        <w:t xml:space="preserve"> </w:t>
      </w:r>
      <w:r>
        <w:rPr>
          <w:sz w:val="24"/>
        </w:rPr>
        <w:t>ответственности;</w:t>
      </w:r>
    </w:p>
    <w:p w:rsidR="0011409D" w:rsidRDefault="005D2BA8" w:rsidP="00CC4399">
      <w:pPr>
        <w:pStyle w:val="a5"/>
        <w:numPr>
          <w:ilvl w:val="0"/>
          <w:numId w:val="15"/>
        </w:numPr>
        <w:tabs>
          <w:tab w:val="left" w:pos="1047"/>
        </w:tabs>
        <w:spacing w:line="275" w:lineRule="exact"/>
        <w:ind w:left="1046" w:hanging="424"/>
        <w:rPr>
          <w:sz w:val="24"/>
        </w:rPr>
      </w:pPr>
      <w:r>
        <w:rPr>
          <w:sz w:val="24"/>
        </w:rPr>
        <w:t>оперировать</w:t>
      </w:r>
      <w:r>
        <w:rPr>
          <w:spacing w:val="-4"/>
          <w:sz w:val="24"/>
        </w:rPr>
        <w:t xml:space="preserve"> </w:t>
      </w:r>
      <w:r>
        <w:rPr>
          <w:sz w:val="24"/>
        </w:rPr>
        <w:t>основными</w:t>
      </w:r>
      <w:r>
        <w:rPr>
          <w:spacing w:val="-3"/>
          <w:sz w:val="24"/>
        </w:rPr>
        <w:t xml:space="preserve"> </w:t>
      </w:r>
      <w:r>
        <w:rPr>
          <w:sz w:val="24"/>
        </w:rPr>
        <w:t>понятиями</w:t>
      </w:r>
      <w:r>
        <w:rPr>
          <w:spacing w:val="-3"/>
          <w:sz w:val="24"/>
        </w:rPr>
        <w:t xml:space="preserve"> </w:t>
      </w:r>
      <w:r>
        <w:rPr>
          <w:sz w:val="24"/>
        </w:rPr>
        <w:t>в</w:t>
      </w:r>
      <w:r>
        <w:rPr>
          <w:spacing w:val="-9"/>
          <w:sz w:val="24"/>
        </w:rPr>
        <w:t xml:space="preserve"> </w:t>
      </w:r>
      <w:r>
        <w:rPr>
          <w:sz w:val="24"/>
        </w:rPr>
        <w:t>области безопасности</w:t>
      </w:r>
      <w:r>
        <w:rPr>
          <w:spacing w:val="-3"/>
          <w:sz w:val="24"/>
        </w:rPr>
        <w:t xml:space="preserve"> </w:t>
      </w:r>
      <w:r>
        <w:rPr>
          <w:sz w:val="24"/>
        </w:rPr>
        <w:t>дорожного</w:t>
      </w:r>
      <w:r>
        <w:rPr>
          <w:spacing w:val="4"/>
          <w:sz w:val="24"/>
        </w:rPr>
        <w:t xml:space="preserve"> </w:t>
      </w:r>
      <w:r>
        <w:rPr>
          <w:sz w:val="24"/>
        </w:rPr>
        <w:t>движения;</w:t>
      </w:r>
    </w:p>
    <w:p w:rsidR="0011409D" w:rsidRDefault="005D2BA8" w:rsidP="00CC4399">
      <w:pPr>
        <w:pStyle w:val="a5"/>
        <w:numPr>
          <w:ilvl w:val="0"/>
          <w:numId w:val="15"/>
        </w:numPr>
        <w:tabs>
          <w:tab w:val="left" w:pos="1047"/>
        </w:tabs>
        <w:spacing w:line="242" w:lineRule="auto"/>
        <w:ind w:right="979" w:firstLine="283"/>
        <w:rPr>
          <w:sz w:val="24"/>
        </w:rPr>
      </w:pPr>
      <w:r>
        <w:rPr>
          <w:sz w:val="24"/>
        </w:rPr>
        <w:t>объяснять</w:t>
      </w:r>
      <w:r>
        <w:rPr>
          <w:spacing w:val="1"/>
          <w:sz w:val="24"/>
        </w:rPr>
        <w:t xml:space="preserve"> </w:t>
      </w:r>
      <w:r>
        <w:rPr>
          <w:sz w:val="24"/>
        </w:rPr>
        <w:t>назначение</w:t>
      </w:r>
      <w:r>
        <w:rPr>
          <w:spacing w:val="1"/>
          <w:sz w:val="24"/>
        </w:rPr>
        <w:t xml:space="preserve"> </w:t>
      </w:r>
      <w:r>
        <w:rPr>
          <w:sz w:val="24"/>
        </w:rPr>
        <w:t>предметов</w:t>
      </w:r>
      <w:r>
        <w:rPr>
          <w:spacing w:val="1"/>
          <w:sz w:val="24"/>
        </w:rPr>
        <w:t xml:space="preserve"> </w:t>
      </w:r>
      <w:r>
        <w:rPr>
          <w:sz w:val="24"/>
        </w:rPr>
        <w:t>экипировки</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безопасности</w:t>
      </w:r>
      <w:r>
        <w:rPr>
          <w:spacing w:val="1"/>
          <w:sz w:val="24"/>
        </w:rPr>
        <w:t xml:space="preserve"> </w:t>
      </w:r>
      <w:r>
        <w:rPr>
          <w:sz w:val="24"/>
        </w:rPr>
        <w:t>при</w:t>
      </w:r>
      <w:r>
        <w:rPr>
          <w:spacing w:val="1"/>
          <w:sz w:val="24"/>
        </w:rPr>
        <w:t xml:space="preserve"> </w:t>
      </w:r>
      <w:r>
        <w:rPr>
          <w:sz w:val="24"/>
        </w:rPr>
        <w:t>управлении</w:t>
      </w:r>
      <w:r>
        <w:rPr>
          <w:spacing w:val="4"/>
          <w:sz w:val="24"/>
        </w:rPr>
        <w:t xml:space="preserve"> </w:t>
      </w:r>
      <w:r>
        <w:rPr>
          <w:sz w:val="24"/>
        </w:rPr>
        <w:t>двухколесным</w:t>
      </w:r>
      <w:r>
        <w:rPr>
          <w:spacing w:val="1"/>
          <w:sz w:val="24"/>
        </w:rPr>
        <w:t xml:space="preserve"> </w:t>
      </w:r>
      <w:r>
        <w:rPr>
          <w:sz w:val="24"/>
        </w:rPr>
        <w:t>транспортным</w:t>
      </w:r>
      <w:r>
        <w:rPr>
          <w:spacing w:val="5"/>
          <w:sz w:val="24"/>
        </w:rPr>
        <w:t xml:space="preserve"> </w:t>
      </w:r>
      <w:r>
        <w:rPr>
          <w:sz w:val="24"/>
        </w:rPr>
        <w:t>средством;</w:t>
      </w:r>
    </w:p>
    <w:p w:rsidR="0011409D" w:rsidRDefault="005D2BA8" w:rsidP="00CC4399">
      <w:pPr>
        <w:pStyle w:val="a5"/>
        <w:numPr>
          <w:ilvl w:val="0"/>
          <w:numId w:val="15"/>
        </w:numPr>
        <w:tabs>
          <w:tab w:val="left" w:pos="1047"/>
        </w:tabs>
        <w:spacing w:line="271" w:lineRule="exact"/>
        <w:ind w:left="1046" w:hanging="424"/>
        <w:rPr>
          <w:sz w:val="24"/>
        </w:rPr>
      </w:pPr>
      <w:r>
        <w:rPr>
          <w:sz w:val="24"/>
        </w:rPr>
        <w:t>действовать</w:t>
      </w:r>
      <w:r>
        <w:rPr>
          <w:spacing w:val="-1"/>
          <w:sz w:val="24"/>
        </w:rPr>
        <w:t xml:space="preserve"> </w:t>
      </w:r>
      <w:r>
        <w:rPr>
          <w:sz w:val="24"/>
        </w:rPr>
        <w:t>согласно</w:t>
      </w:r>
      <w:r>
        <w:rPr>
          <w:spacing w:val="-2"/>
          <w:sz w:val="24"/>
        </w:rPr>
        <w:t xml:space="preserve"> </w:t>
      </w:r>
      <w:r>
        <w:rPr>
          <w:sz w:val="24"/>
        </w:rPr>
        <w:t>указанию</w:t>
      </w:r>
      <w:r>
        <w:rPr>
          <w:spacing w:val="-3"/>
          <w:sz w:val="24"/>
        </w:rPr>
        <w:t xml:space="preserve"> </w:t>
      </w:r>
      <w:r>
        <w:rPr>
          <w:sz w:val="24"/>
        </w:rPr>
        <w:t>на</w:t>
      </w:r>
      <w:r>
        <w:rPr>
          <w:spacing w:val="-3"/>
          <w:sz w:val="24"/>
        </w:rPr>
        <w:t xml:space="preserve"> </w:t>
      </w:r>
      <w:r>
        <w:rPr>
          <w:sz w:val="24"/>
        </w:rPr>
        <w:t>дорожных</w:t>
      </w:r>
      <w:r>
        <w:rPr>
          <w:spacing w:val="-7"/>
          <w:sz w:val="24"/>
        </w:rPr>
        <w:t xml:space="preserve"> </w:t>
      </w:r>
      <w:r>
        <w:rPr>
          <w:sz w:val="24"/>
        </w:rPr>
        <w:t>знаках;</w:t>
      </w:r>
    </w:p>
    <w:p w:rsidR="0011409D" w:rsidRDefault="0011409D">
      <w:pPr>
        <w:spacing w:line="271" w:lineRule="exact"/>
        <w:jc w:val="both"/>
        <w:rPr>
          <w:sz w:val="24"/>
        </w:rPr>
        <w:sectPr w:rsidR="0011409D">
          <w:pgSz w:w="11900" w:h="16840"/>
          <w:pgMar w:top="1020" w:right="0" w:bottom="440" w:left="1100" w:header="0" w:footer="169" w:gutter="0"/>
          <w:cols w:space="720"/>
        </w:sectPr>
      </w:pPr>
    </w:p>
    <w:p w:rsidR="0011409D" w:rsidRDefault="005D2BA8" w:rsidP="00CC4399">
      <w:pPr>
        <w:pStyle w:val="a5"/>
        <w:numPr>
          <w:ilvl w:val="0"/>
          <w:numId w:val="15"/>
        </w:numPr>
        <w:tabs>
          <w:tab w:val="left" w:pos="1047"/>
        </w:tabs>
        <w:spacing w:before="69" w:line="237" w:lineRule="auto"/>
        <w:ind w:right="979" w:firstLine="283"/>
        <w:rPr>
          <w:sz w:val="24"/>
        </w:rPr>
      </w:pPr>
      <w:r>
        <w:rPr>
          <w:sz w:val="24"/>
        </w:rPr>
        <w:lastRenderedPageBreak/>
        <w:t>пользоваться</w:t>
      </w:r>
      <w:r>
        <w:rPr>
          <w:spacing w:val="1"/>
          <w:sz w:val="24"/>
        </w:rPr>
        <w:t xml:space="preserve"> </w:t>
      </w:r>
      <w:r>
        <w:rPr>
          <w:sz w:val="24"/>
        </w:rPr>
        <w:t>официальными</w:t>
      </w:r>
      <w:r>
        <w:rPr>
          <w:spacing w:val="1"/>
          <w:sz w:val="24"/>
        </w:rPr>
        <w:t xml:space="preserve"> </w:t>
      </w:r>
      <w:r>
        <w:rPr>
          <w:sz w:val="24"/>
        </w:rPr>
        <w:t>источниками</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области</w:t>
      </w:r>
      <w:r>
        <w:rPr>
          <w:spacing w:val="-57"/>
          <w:sz w:val="24"/>
        </w:rPr>
        <w:t xml:space="preserve"> </w:t>
      </w:r>
      <w:r>
        <w:rPr>
          <w:sz w:val="24"/>
        </w:rPr>
        <w:t>безопасности</w:t>
      </w:r>
      <w:r>
        <w:rPr>
          <w:spacing w:val="4"/>
          <w:sz w:val="24"/>
        </w:rPr>
        <w:t xml:space="preserve"> </w:t>
      </w:r>
      <w:r>
        <w:rPr>
          <w:sz w:val="24"/>
        </w:rPr>
        <w:t>дорожного</w:t>
      </w:r>
      <w:r>
        <w:rPr>
          <w:spacing w:val="3"/>
          <w:sz w:val="24"/>
        </w:rPr>
        <w:t xml:space="preserve"> </w:t>
      </w:r>
      <w:r>
        <w:rPr>
          <w:sz w:val="24"/>
        </w:rPr>
        <w:t>движения;</w:t>
      </w:r>
    </w:p>
    <w:p w:rsidR="0011409D" w:rsidRDefault="005D2BA8" w:rsidP="00CC4399">
      <w:pPr>
        <w:pStyle w:val="a5"/>
        <w:numPr>
          <w:ilvl w:val="0"/>
          <w:numId w:val="15"/>
        </w:numPr>
        <w:tabs>
          <w:tab w:val="left" w:pos="1047"/>
        </w:tabs>
        <w:spacing w:before="4"/>
        <w:ind w:right="980" w:firstLine="283"/>
        <w:rPr>
          <w:sz w:val="24"/>
        </w:rPr>
      </w:pPr>
      <w:r>
        <w:rPr>
          <w:sz w:val="24"/>
        </w:rPr>
        <w:t>прогнозировать и оценивать последствия своего</w:t>
      </w:r>
      <w:r>
        <w:rPr>
          <w:spacing w:val="1"/>
          <w:sz w:val="24"/>
        </w:rPr>
        <w:t xml:space="preserve"> </w:t>
      </w:r>
      <w:r>
        <w:rPr>
          <w:sz w:val="24"/>
        </w:rPr>
        <w:t>поведения в качестве пешехода,</w:t>
      </w:r>
      <w:r>
        <w:rPr>
          <w:spacing w:val="1"/>
          <w:sz w:val="24"/>
        </w:rPr>
        <w:t xml:space="preserve"> </w:t>
      </w:r>
      <w:r>
        <w:rPr>
          <w:sz w:val="24"/>
        </w:rPr>
        <w:t>пассажира или водителя транспортного</w:t>
      </w:r>
      <w:r>
        <w:rPr>
          <w:spacing w:val="1"/>
          <w:sz w:val="24"/>
        </w:rPr>
        <w:t xml:space="preserve"> </w:t>
      </w:r>
      <w:r>
        <w:rPr>
          <w:sz w:val="24"/>
        </w:rPr>
        <w:t>средства в различных дорожных ситуациях для</w:t>
      </w:r>
      <w:r>
        <w:rPr>
          <w:spacing w:val="1"/>
          <w:sz w:val="24"/>
        </w:rPr>
        <w:t xml:space="preserve"> </w:t>
      </w:r>
      <w:r>
        <w:rPr>
          <w:sz w:val="24"/>
        </w:rPr>
        <w:t>сохранения</w:t>
      </w:r>
      <w:r>
        <w:rPr>
          <w:spacing w:val="2"/>
          <w:sz w:val="24"/>
        </w:rPr>
        <w:t xml:space="preserve"> </w:t>
      </w:r>
      <w:r>
        <w:rPr>
          <w:sz w:val="24"/>
        </w:rPr>
        <w:t>жизни</w:t>
      </w:r>
      <w:r>
        <w:rPr>
          <w:spacing w:val="-1"/>
          <w:sz w:val="24"/>
        </w:rPr>
        <w:t xml:space="preserve"> </w:t>
      </w:r>
      <w:r>
        <w:rPr>
          <w:sz w:val="24"/>
        </w:rPr>
        <w:t>и</w:t>
      </w:r>
      <w:r>
        <w:rPr>
          <w:spacing w:val="-2"/>
          <w:sz w:val="24"/>
        </w:rPr>
        <w:t xml:space="preserve"> </w:t>
      </w:r>
      <w:r>
        <w:rPr>
          <w:sz w:val="24"/>
        </w:rPr>
        <w:t>здоровья</w:t>
      </w:r>
      <w:r>
        <w:rPr>
          <w:spacing w:val="-2"/>
          <w:sz w:val="24"/>
        </w:rPr>
        <w:t xml:space="preserve"> </w:t>
      </w:r>
      <w:r>
        <w:rPr>
          <w:sz w:val="24"/>
        </w:rPr>
        <w:t>(своих</w:t>
      </w:r>
      <w:r>
        <w:rPr>
          <w:spacing w:val="-2"/>
          <w:sz w:val="24"/>
        </w:rPr>
        <w:t xml:space="preserve"> </w:t>
      </w:r>
      <w:r>
        <w:rPr>
          <w:sz w:val="24"/>
        </w:rPr>
        <w:t>и</w:t>
      </w:r>
      <w:r>
        <w:rPr>
          <w:spacing w:val="-1"/>
          <w:sz w:val="24"/>
        </w:rPr>
        <w:t xml:space="preserve"> </w:t>
      </w:r>
      <w:r>
        <w:rPr>
          <w:sz w:val="24"/>
        </w:rPr>
        <w:t>окружающих</w:t>
      </w:r>
      <w:r>
        <w:rPr>
          <w:spacing w:val="-2"/>
          <w:sz w:val="24"/>
        </w:rPr>
        <w:t xml:space="preserve"> </w:t>
      </w:r>
      <w:r>
        <w:rPr>
          <w:sz w:val="24"/>
        </w:rPr>
        <w:t>людей);</w:t>
      </w:r>
    </w:p>
    <w:p w:rsidR="0011409D" w:rsidRDefault="005D2BA8" w:rsidP="00CC4399">
      <w:pPr>
        <w:pStyle w:val="a5"/>
        <w:numPr>
          <w:ilvl w:val="0"/>
          <w:numId w:val="15"/>
        </w:numPr>
        <w:tabs>
          <w:tab w:val="left" w:pos="1047"/>
        </w:tabs>
        <w:ind w:right="980" w:firstLine="283"/>
        <w:rPr>
          <w:sz w:val="24"/>
        </w:rPr>
      </w:pPr>
      <w:r>
        <w:rPr>
          <w:sz w:val="24"/>
        </w:rPr>
        <w:t>составлять</w:t>
      </w:r>
      <w:r>
        <w:rPr>
          <w:spacing w:val="1"/>
          <w:sz w:val="24"/>
        </w:rPr>
        <w:t xml:space="preserve"> </w:t>
      </w:r>
      <w:r>
        <w:rPr>
          <w:sz w:val="24"/>
        </w:rPr>
        <w:t>модели</w:t>
      </w:r>
      <w:r>
        <w:rPr>
          <w:spacing w:val="1"/>
          <w:sz w:val="24"/>
        </w:rPr>
        <w:t xml:space="preserve"> </w:t>
      </w:r>
      <w:r>
        <w:rPr>
          <w:sz w:val="24"/>
        </w:rPr>
        <w:t>личного</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повседневной</w:t>
      </w:r>
      <w:r>
        <w:rPr>
          <w:spacing w:val="1"/>
          <w:sz w:val="24"/>
        </w:rPr>
        <w:t xml:space="preserve"> </w:t>
      </w:r>
      <w:r>
        <w:rPr>
          <w:sz w:val="24"/>
        </w:rPr>
        <w:t>жизнедеятельности и в опасных и чрезвычайных ситуациях на дороге (в части, касающейся</w:t>
      </w:r>
      <w:r>
        <w:rPr>
          <w:spacing w:val="-57"/>
          <w:sz w:val="24"/>
        </w:rPr>
        <w:t xml:space="preserve"> </w:t>
      </w:r>
      <w:r>
        <w:rPr>
          <w:sz w:val="24"/>
        </w:rPr>
        <w:t>пешеходов, пассажиров и</w:t>
      </w:r>
      <w:r>
        <w:rPr>
          <w:spacing w:val="-3"/>
          <w:sz w:val="24"/>
        </w:rPr>
        <w:t xml:space="preserve"> </w:t>
      </w:r>
      <w:r>
        <w:rPr>
          <w:sz w:val="24"/>
        </w:rPr>
        <w:t>водителей</w:t>
      </w:r>
      <w:r>
        <w:rPr>
          <w:spacing w:val="4"/>
          <w:sz w:val="24"/>
        </w:rPr>
        <w:t xml:space="preserve"> </w:t>
      </w:r>
      <w:r>
        <w:rPr>
          <w:sz w:val="24"/>
        </w:rPr>
        <w:t>транспортных</w:t>
      </w:r>
      <w:r>
        <w:rPr>
          <w:spacing w:val="-1"/>
          <w:sz w:val="24"/>
        </w:rPr>
        <w:t xml:space="preserve"> </w:t>
      </w:r>
      <w:r>
        <w:rPr>
          <w:sz w:val="24"/>
        </w:rPr>
        <w:t>средств);</w:t>
      </w:r>
    </w:p>
    <w:p w:rsidR="0011409D" w:rsidRDefault="005D2BA8" w:rsidP="00CC4399">
      <w:pPr>
        <w:pStyle w:val="a5"/>
        <w:numPr>
          <w:ilvl w:val="0"/>
          <w:numId w:val="15"/>
        </w:numPr>
        <w:tabs>
          <w:tab w:val="left" w:pos="1047"/>
        </w:tabs>
        <w:spacing w:before="3" w:line="237" w:lineRule="auto"/>
        <w:ind w:right="984" w:firstLine="283"/>
        <w:rPr>
          <w:sz w:val="24"/>
        </w:rPr>
      </w:pPr>
      <w:r>
        <w:rPr>
          <w:sz w:val="24"/>
        </w:rPr>
        <w:t>комментировать</w:t>
      </w:r>
      <w:r>
        <w:rPr>
          <w:spacing w:val="1"/>
          <w:sz w:val="24"/>
        </w:rPr>
        <w:t xml:space="preserve"> </w:t>
      </w:r>
      <w:r>
        <w:rPr>
          <w:sz w:val="24"/>
        </w:rPr>
        <w:t>назначение</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охраны</w:t>
      </w:r>
      <w:r>
        <w:rPr>
          <w:spacing w:val="1"/>
          <w:sz w:val="24"/>
        </w:rPr>
        <w:t xml:space="preserve"> </w:t>
      </w:r>
      <w:r>
        <w:rPr>
          <w:sz w:val="24"/>
        </w:rPr>
        <w:t>окружающей</w:t>
      </w:r>
      <w:r>
        <w:rPr>
          <w:spacing w:val="3"/>
          <w:sz w:val="24"/>
        </w:rPr>
        <w:t xml:space="preserve"> </w:t>
      </w:r>
      <w:r>
        <w:rPr>
          <w:sz w:val="24"/>
        </w:rPr>
        <w:t>среды;</w:t>
      </w:r>
    </w:p>
    <w:p w:rsidR="0011409D" w:rsidRDefault="005D2BA8" w:rsidP="00CC4399">
      <w:pPr>
        <w:pStyle w:val="a5"/>
        <w:numPr>
          <w:ilvl w:val="0"/>
          <w:numId w:val="15"/>
        </w:numPr>
        <w:tabs>
          <w:tab w:val="left" w:pos="1047"/>
        </w:tabs>
        <w:spacing w:before="3"/>
        <w:ind w:right="985" w:firstLine="283"/>
        <w:rPr>
          <w:sz w:val="24"/>
        </w:rPr>
      </w:pPr>
      <w:r>
        <w:rPr>
          <w:sz w:val="24"/>
        </w:rPr>
        <w:t>использовать основные нормативные правовые акты в области охраны окружающей</w:t>
      </w:r>
      <w:r>
        <w:rPr>
          <w:spacing w:val="1"/>
          <w:sz w:val="24"/>
        </w:rPr>
        <w:t xml:space="preserve"> </w:t>
      </w:r>
      <w:r>
        <w:rPr>
          <w:sz w:val="24"/>
        </w:rPr>
        <w:t>среды</w:t>
      </w:r>
      <w:r>
        <w:rPr>
          <w:spacing w:val="2"/>
          <w:sz w:val="24"/>
        </w:rPr>
        <w:t xml:space="preserve"> </w:t>
      </w:r>
      <w:r>
        <w:rPr>
          <w:sz w:val="24"/>
        </w:rPr>
        <w:t>для</w:t>
      </w:r>
      <w:r>
        <w:rPr>
          <w:spacing w:val="1"/>
          <w:sz w:val="24"/>
        </w:rPr>
        <w:t xml:space="preserve"> </w:t>
      </w:r>
      <w:r>
        <w:rPr>
          <w:sz w:val="24"/>
        </w:rPr>
        <w:t>изучения</w:t>
      </w:r>
      <w:r>
        <w:rPr>
          <w:spacing w:val="3"/>
          <w:sz w:val="24"/>
        </w:rPr>
        <w:t xml:space="preserve"> </w:t>
      </w:r>
      <w:r>
        <w:rPr>
          <w:sz w:val="24"/>
        </w:rPr>
        <w:t>и</w:t>
      </w:r>
      <w:r>
        <w:rPr>
          <w:spacing w:val="2"/>
          <w:sz w:val="24"/>
        </w:rPr>
        <w:t xml:space="preserve"> </w:t>
      </w:r>
      <w:r>
        <w:rPr>
          <w:sz w:val="24"/>
        </w:rPr>
        <w:t>реализации</w:t>
      </w:r>
      <w:r>
        <w:rPr>
          <w:spacing w:val="3"/>
          <w:sz w:val="24"/>
        </w:rPr>
        <w:t xml:space="preserve"> </w:t>
      </w:r>
      <w:r>
        <w:rPr>
          <w:sz w:val="24"/>
        </w:rPr>
        <w:t>своих</w:t>
      </w:r>
      <w:r>
        <w:rPr>
          <w:spacing w:val="-3"/>
          <w:sz w:val="24"/>
        </w:rPr>
        <w:t xml:space="preserve"> </w:t>
      </w:r>
      <w:r>
        <w:rPr>
          <w:sz w:val="24"/>
        </w:rPr>
        <w:t>прав</w:t>
      </w:r>
      <w:r>
        <w:rPr>
          <w:spacing w:val="-2"/>
          <w:sz w:val="24"/>
        </w:rPr>
        <w:t xml:space="preserve"> </w:t>
      </w:r>
      <w:r>
        <w:rPr>
          <w:sz w:val="24"/>
        </w:rPr>
        <w:t>и</w:t>
      </w:r>
      <w:r>
        <w:rPr>
          <w:spacing w:val="-4"/>
          <w:sz w:val="24"/>
        </w:rPr>
        <w:t xml:space="preserve"> </w:t>
      </w:r>
      <w:r>
        <w:rPr>
          <w:sz w:val="24"/>
        </w:rPr>
        <w:t>определения</w:t>
      </w:r>
      <w:r>
        <w:rPr>
          <w:spacing w:val="-2"/>
          <w:sz w:val="24"/>
        </w:rPr>
        <w:t xml:space="preserve"> </w:t>
      </w:r>
      <w:r>
        <w:rPr>
          <w:sz w:val="24"/>
        </w:rPr>
        <w:t>ответственности;</w:t>
      </w:r>
    </w:p>
    <w:p w:rsidR="0011409D" w:rsidRDefault="005D2BA8" w:rsidP="00CC4399">
      <w:pPr>
        <w:pStyle w:val="a5"/>
        <w:numPr>
          <w:ilvl w:val="0"/>
          <w:numId w:val="15"/>
        </w:numPr>
        <w:tabs>
          <w:tab w:val="left" w:pos="1046"/>
          <w:tab w:val="left" w:pos="1047"/>
        </w:tabs>
        <w:spacing w:before="1" w:line="275" w:lineRule="exact"/>
        <w:ind w:left="1046" w:hanging="424"/>
        <w:jc w:val="left"/>
        <w:rPr>
          <w:sz w:val="24"/>
        </w:rPr>
      </w:pPr>
      <w:r>
        <w:rPr>
          <w:sz w:val="24"/>
        </w:rPr>
        <w:t>оперировать</w:t>
      </w:r>
      <w:r>
        <w:rPr>
          <w:spacing w:val="-3"/>
          <w:sz w:val="24"/>
        </w:rPr>
        <w:t xml:space="preserve"> </w:t>
      </w:r>
      <w:r>
        <w:rPr>
          <w:sz w:val="24"/>
        </w:rPr>
        <w:t>основными</w:t>
      </w:r>
      <w:r>
        <w:rPr>
          <w:spacing w:val="-3"/>
          <w:sz w:val="24"/>
        </w:rPr>
        <w:t xml:space="preserve"> </w:t>
      </w:r>
      <w:r>
        <w:rPr>
          <w:sz w:val="24"/>
        </w:rPr>
        <w:t>понятиями</w:t>
      </w:r>
      <w:r>
        <w:rPr>
          <w:spacing w:val="-3"/>
          <w:sz w:val="24"/>
        </w:rPr>
        <w:t xml:space="preserve"> </w:t>
      </w:r>
      <w:r>
        <w:rPr>
          <w:sz w:val="24"/>
        </w:rPr>
        <w:t>в</w:t>
      </w:r>
      <w:r>
        <w:rPr>
          <w:spacing w:val="-8"/>
          <w:sz w:val="24"/>
        </w:rPr>
        <w:t xml:space="preserve"> </w:t>
      </w:r>
      <w:r>
        <w:rPr>
          <w:sz w:val="24"/>
        </w:rPr>
        <w:t>области</w:t>
      </w:r>
      <w:r>
        <w:rPr>
          <w:spacing w:val="-4"/>
          <w:sz w:val="24"/>
        </w:rPr>
        <w:t xml:space="preserve"> </w:t>
      </w:r>
      <w:r>
        <w:rPr>
          <w:sz w:val="24"/>
        </w:rPr>
        <w:t>охраны</w:t>
      </w:r>
      <w:r>
        <w:rPr>
          <w:spacing w:val="1"/>
          <w:sz w:val="24"/>
        </w:rPr>
        <w:t xml:space="preserve"> </w:t>
      </w:r>
      <w:r>
        <w:rPr>
          <w:sz w:val="24"/>
        </w:rPr>
        <w:t>окружающей</w:t>
      </w:r>
      <w:r>
        <w:rPr>
          <w:spacing w:val="2"/>
          <w:sz w:val="24"/>
        </w:rPr>
        <w:t xml:space="preserve"> </w:t>
      </w:r>
      <w:r>
        <w:rPr>
          <w:sz w:val="24"/>
        </w:rPr>
        <w:t>среды;</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распознавать</w:t>
      </w:r>
      <w:r>
        <w:rPr>
          <w:spacing w:val="-1"/>
          <w:sz w:val="24"/>
        </w:rPr>
        <w:t xml:space="preserve"> </w:t>
      </w:r>
      <w:r>
        <w:rPr>
          <w:sz w:val="24"/>
        </w:rPr>
        <w:t>наиболее</w:t>
      </w:r>
      <w:r>
        <w:rPr>
          <w:spacing w:val="-5"/>
          <w:sz w:val="24"/>
        </w:rPr>
        <w:t xml:space="preserve"> </w:t>
      </w:r>
      <w:r>
        <w:rPr>
          <w:sz w:val="24"/>
        </w:rPr>
        <w:t>неблагоприятные</w:t>
      </w:r>
      <w:r>
        <w:rPr>
          <w:spacing w:val="-1"/>
          <w:sz w:val="24"/>
        </w:rPr>
        <w:t xml:space="preserve"> </w:t>
      </w:r>
      <w:r>
        <w:rPr>
          <w:sz w:val="24"/>
        </w:rPr>
        <w:t>территории</w:t>
      </w:r>
      <w:r>
        <w:rPr>
          <w:spacing w:val="-4"/>
          <w:sz w:val="24"/>
        </w:rPr>
        <w:t xml:space="preserve"> </w:t>
      </w:r>
      <w:r>
        <w:rPr>
          <w:sz w:val="24"/>
        </w:rPr>
        <w:t>в районе</w:t>
      </w:r>
      <w:r>
        <w:rPr>
          <w:spacing w:val="-6"/>
          <w:sz w:val="24"/>
        </w:rPr>
        <w:t xml:space="preserve"> </w:t>
      </w:r>
      <w:r>
        <w:rPr>
          <w:sz w:val="24"/>
        </w:rPr>
        <w:t>проживания;</w:t>
      </w:r>
    </w:p>
    <w:p w:rsidR="0011409D" w:rsidRDefault="005D2BA8" w:rsidP="00CC4399">
      <w:pPr>
        <w:pStyle w:val="a5"/>
        <w:numPr>
          <w:ilvl w:val="0"/>
          <w:numId w:val="15"/>
        </w:numPr>
        <w:tabs>
          <w:tab w:val="left" w:pos="1046"/>
          <w:tab w:val="left" w:pos="1047"/>
        </w:tabs>
        <w:spacing w:before="2" w:line="275" w:lineRule="exact"/>
        <w:ind w:left="1046" w:hanging="424"/>
        <w:jc w:val="left"/>
        <w:rPr>
          <w:sz w:val="24"/>
        </w:rPr>
      </w:pPr>
      <w:r>
        <w:rPr>
          <w:sz w:val="24"/>
        </w:rPr>
        <w:t>описывать</w:t>
      </w:r>
      <w:r>
        <w:rPr>
          <w:spacing w:val="-4"/>
          <w:sz w:val="24"/>
        </w:rPr>
        <w:t xml:space="preserve"> </w:t>
      </w:r>
      <w:r>
        <w:rPr>
          <w:sz w:val="24"/>
        </w:rPr>
        <w:t>факторы</w:t>
      </w:r>
      <w:r>
        <w:rPr>
          <w:spacing w:val="-3"/>
          <w:sz w:val="24"/>
        </w:rPr>
        <w:t xml:space="preserve"> </w:t>
      </w:r>
      <w:proofErr w:type="spellStart"/>
      <w:r>
        <w:rPr>
          <w:sz w:val="24"/>
        </w:rPr>
        <w:t>экориска</w:t>
      </w:r>
      <w:proofErr w:type="spellEnd"/>
      <w:r>
        <w:rPr>
          <w:sz w:val="24"/>
        </w:rPr>
        <w:t>,</w:t>
      </w:r>
      <w:r>
        <w:rPr>
          <w:spacing w:val="-7"/>
          <w:sz w:val="24"/>
        </w:rPr>
        <w:t xml:space="preserve"> </w:t>
      </w:r>
      <w:r>
        <w:rPr>
          <w:sz w:val="24"/>
        </w:rPr>
        <w:t>объяснять,</w:t>
      </w:r>
      <w:r>
        <w:rPr>
          <w:spacing w:val="-2"/>
          <w:sz w:val="24"/>
        </w:rPr>
        <w:t xml:space="preserve"> </w:t>
      </w:r>
      <w:r>
        <w:rPr>
          <w:sz w:val="24"/>
        </w:rPr>
        <w:t>как</w:t>
      </w:r>
      <w:r>
        <w:rPr>
          <w:spacing w:val="-2"/>
          <w:sz w:val="24"/>
        </w:rPr>
        <w:t xml:space="preserve"> </w:t>
      </w:r>
      <w:r>
        <w:rPr>
          <w:sz w:val="24"/>
        </w:rPr>
        <w:t>снизить</w:t>
      </w:r>
      <w:r>
        <w:rPr>
          <w:spacing w:val="-4"/>
          <w:sz w:val="24"/>
        </w:rPr>
        <w:t xml:space="preserve"> </w:t>
      </w:r>
      <w:r>
        <w:rPr>
          <w:sz w:val="24"/>
        </w:rPr>
        <w:t>последствия их</w:t>
      </w:r>
      <w:r>
        <w:rPr>
          <w:spacing w:val="-5"/>
          <w:sz w:val="24"/>
        </w:rPr>
        <w:t xml:space="preserve"> </w:t>
      </w:r>
      <w:r>
        <w:rPr>
          <w:sz w:val="24"/>
        </w:rPr>
        <w:t>воздействия;</w:t>
      </w:r>
    </w:p>
    <w:p w:rsidR="0011409D" w:rsidRDefault="005D2BA8" w:rsidP="00CC4399">
      <w:pPr>
        <w:pStyle w:val="a5"/>
        <w:numPr>
          <w:ilvl w:val="0"/>
          <w:numId w:val="15"/>
        </w:numPr>
        <w:tabs>
          <w:tab w:val="left" w:pos="1047"/>
        </w:tabs>
        <w:spacing w:line="242" w:lineRule="auto"/>
        <w:ind w:right="979" w:firstLine="283"/>
        <w:rPr>
          <w:sz w:val="24"/>
        </w:rPr>
      </w:pPr>
      <w:r>
        <w:rPr>
          <w:sz w:val="24"/>
        </w:rPr>
        <w:t>определять,</w:t>
      </w:r>
      <w:r>
        <w:rPr>
          <w:spacing w:val="1"/>
          <w:sz w:val="24"/>
        </w:rPr>
        <w:t xml:space="preserve"> </w:t>
      </w:r>
      <w:r>
        <w:rPr>
          <w:sz w:val="24"/>
        </w:rPr>
        <w:t>какие</w:t>
      </w:r>
      <w:r>
        <w:rPr>
          <w:spacing w:val="1"/>
          <w:sz w:val="24"/>
        </w:rPr>
        <w:t xml:space="preserve"> </w:t>
      </w:r>
      <w:r>
        <w:rPr>
          <w:sz w:val="24"/>
        </w:rPr>
        <w:t>средства</w:t>
      </w:r>
      <w:r>
        <w:rPr>
          <w:spacing w:val="1"/>
          <w:sz w:val="24"/>
        </w:rPr>
        <w:t xml:space="preserve"> </w:t>
      </w:r>
      <w:r>
        <w:rPr>
          <w:sz w:val="24"/>
        </w:rPr>
        <w:t>индивидуальной</w:t>
      </w:r>
      <w:r>
        <w:rPr>
          <w:spacing w:val="1"/>
          <w:sz w:val="24"/>
        </w:rPr>
        <w:t xml:space="preserve"> </w:t>
      </w:r>
      <w:r>
        <w:rPr>
          <w:sz w:val="24"/>
        </w:rPr>
        <w:t>защиты</w:t>
      </w:r>
      <w:r>
        <w:rPr>
          <w:spacing w:val="1"/>
          <w:sz w:val="24"/>
        </w:rPr>
        <w:t xml:space="preserve"> </w:t>
      </w:r>
      <w:r>
        <w:rPr>
          <w:sz w:val="24"/>
        </w:rPr>
        <w:t>необходимо</w:t>
      </w:r>
      <w:r>
        <w:rPr>
          <w:spacing w:val="1"/>
          <w:sz w:val="24"/>
        </w:rPr>
        <w:t xml:space="preserve"> </w:t>
      </w:r>
      <w:r>
        <w:rPr>
          <w:sz w:val="24"/>
        </w:rPr>
        <w:t>использовать</w:t>
      </w:r>
      <w:r>
        <w:rPr>
          <w:spacing w:val="1"/>
          <w:sz w:val="24"/>
        </w:rPr>
        <w:t xml:space="preserve"> </w:t>
      </w:r>
      <w:r>
        <w:rPr>
          <w:sz w:val="24"/>
        </w:rPr>
        <w:t>в</w:t>
      </w:r>
      <w:r>
        <w:rPr>
          <w:spacing w:val="1"/>
          <w:sz w:val="24"/>
        </w:rPr>
        <w:t xml:space="preserve"> </w:t>
      </w:r>
      <w:r>
        <w:rPr>
          <w:sz w:val="24"/>
        </w:rPr>
        <w:t>зависимости</w:t>
      </w:r>
      <w:r>
        <w:rPr>
          <w:spacing w:val="-6"/>
          <w:sz w:val="24"/>
        </w:rPr>
        <w:t xml:space="preserve"> </w:t>
      </w:r>
      <w:r>
        <w:rPr>
          <w:sz w:val="24"/>
        </w:rPr>
        <w:t>от</w:t>
      </w:r>
      <w:r>
        <w:rPr>
          <w:spacing w:val="-3"/>
          <w:sz w:val="24"/>
        </w:rPr>
        <w:t xml:space="preserve"> </w:t>
      </w:r>
      <w:r>
        <w:rPr>
          <w:sz w:val="24"/>
        </w:rPr>
        <w:t>поражающего</w:t>
      </w:r>
      <w:r>
        <w:rPr>
          <w:spacing w:val="2"/>
          <w:sz w:val="24"/>
        </w:rPr>
        <w:t xml:space="preserve"> </w:t>
      </w:r>
      <w:r>
        <w:rPr>
          <w:sz w:val="24"/>
        </w:rPr>
        <w:t>фактора</w:t>
      </w:r>
      <w:r>
        <w:rPr>
          <w:spacing w:val="-4"/>
          <w:sz w:val="24"/>
        </w:rPr>
        <w:t xml:space="preserve"> </w:t>
      </w:r>
      <w:r>
        <w:rPr>
          <w:sz w:val="24"/>
        </w:rPr>
        <w:t>при</w:t>
      </w:r>
      <w:r>
        <w:rPr>
          <w:spacing w:val="2"/>
          <w:sz w:val="24"/>
        </w:rPr>
        <w:t xml:space="preserve"> </w:t>
      </w:r>
      <w:r>
        <w:rPr>
          <w:sz w:val="24"/>
        </w:rPr>
        <w:t>ухудшении</w:t>
      </w:r>
      <w:r>
        <w:rPr>
          <w:spacing w:val="3"/>
          <w:sz w:val="24"/>
        </w:rPr>
        <w:t xml:space="preserve"> </w:t>
      </w:r>
      <w:r>
        <w:rPr>
          <w:sz w:val="24"/>
        </w:rPr>
        <w:t>экологической</w:t>
      </w:r>
      <w:r>
        <w:rPr>
          <w:spacing w:val="-1"/>
          <w:sz w:val="24"/>
        </w:rPr>
        <w:t xml:space="preserve"> </w:t>
      </w:r>
      <w:r>
        <w:rPr>
          <w:sz w:val="24"/>
        </w:rPr>
        <w:t>обстановки;</w:t>
      </w:r>
    </w:p>
    <w:p w:rsidR="0011409D" w:rsidRDefault="005D2BA8" w:rsidP="00CC4399">
      <w:pPr>
        <w:pStyle w:val="a5"/>
        <w:numPr>
          <w:ilvl w:val="0"/>
          <w:numId w:val="15"/>
        </w:numPr>
        <w:tabs>
          <w:tab w:val="left" w:pos="1047"/>
        </w:tabs>
        <w:ind w:right="981" w:firstLine="283"/>
        <w:rPr>
          <w:sz w:val="24"/>
        </w:rPr>
      </w:pPr>
      <w:r>
        <w:rPr>
          <w:sz w:val="24"/>
        </w:rPr>
        <w:t>опознавать организации, отвечающие за защиту прав потребителей и благополучие</w:t>
      </w:r>
      <w:r>
        <w:rPr>
          <w:spacing w:val="1"/>
          <w:sz w:val="24"/>
        </w:rPr>
        <w:t xml:space="preserve"> </w:t>
      </w:r>
      <w:r>
        <w:rPr>
          <w:sz w:val="24"/>
        </w:rPr>
        <w:t>человека,</w:t>
      </w:r>
      <w:r>
        <w:rPr>
          <w:spacing w:val="1"/>
          <w:sz w:val="24"/>
        </w:rPr>
        <w:t xml:space="preserve"> </w:t>
      </w:r>
      <w:r>
        <w:rPr>
          <w:sz w:val="24"/>
        </w:rPr>
        <w:t>природопользование</w:t>
      </w:r>
      <w:r>
        <w:rPr>
          <w:spacing w:val="1"/>
          <w:sz w:val="24"/>
        </w:rPr>
        <w:t xml:space="preserve"> </w:t>
      </w:r>
      <w:r>
        <w:rPr>
          <w:sz w:val="24"/>
        </w:rPr>
        <w:t>и</w:t>
      </w:r>
      <w:r>
        <w:rPr>
          <w:spacing w:val="1"/>
          <w:sz w:val="24"/>
        </w:rPr>
        <w:t xml:space="preserve"> </w:t>
      </w:r>
      <w:r>
        <w:rPr>
          <w:sz w:val="24"/>
        </w:rPr>
        <w:t>охрану</w:t>
      </w:r>
      <w:r>
        <w:rPr>
          <w:spacing w:val="1"/>
          <w:sz w:val="24"/>
        </w:rPr>
        <w:t xml:space="preserve"> </w:t>
      </w:r>
      <w:r>
        <w:rPr>
          <w:sz w:val="24"/>
        </w:rPr>
        <w:t>окружающей</w:t>
      </w:r>
      <w:r>
        <w:rPr>
          <w:spacing w:val="1"/>
          <w:sz w:val="24"/>
        </w:rPr>
        <w:t xml:space="preserve"> </w:t>
      </w:r>
      <w:r>
        <w:rPr>
          <w:sz w:val="24"/>
        </w:rPr>
        <w:t>среды,</w:t>
      </w:r>
      <w:r>
        <w:rPr>
          <w:spacing w:val="1"/>
          <w:sz w:val="24"/>
        </w:rPr>
        <w:t xml:space="preserve"> </w:t>
      </w:r>
      <w:r>
        <w:rPr>
          <w:sz w:val="24"/>
        </w:rPr>
        <w:t>для</w:t>
      </w:r>
      <w:r>
        <w:rPr>
          <w:spacing w:val="1"/>
          <w:sz w:val="24"/>
        </w:rPr>
        <w:t xml:space="preserve"> </w:t>
      </w:r>
      <w:r>
        <w:rPr>
          <w:sz w:val="24"/>
        </w:rPr>
        <w:t>обращения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необходимости;</w:t>
      </w:r>
    </w:p>
    <w:p w:rsidR="0011409D" w:rsidRDefault="005D2BA8" w:rsidP="00CC4399">
      <w:pPr>
        <w:pStyle w:val="a5"/>
        <w:numPr>
          <w:ilvl w:val="0"/>
          <w:numId w:val="15"/>
        </w:numPr>
        <w:tabs>
          <w:tab w:val="left" w:pos="1047"/>
        </w:tabs>
        <w:spacing w:line="275" w:lineRule="exact"/>
        <w:ind w:left="1046" w:hanging="424"/>
        <w:rPr>
          <w:sz w:val="24"/>
        </w:rPr>
      </w:pPr>
      <w:r>
        <w:rPr>
          <w:sz w:val="24"/>
        </w:rPr>
        <w:t>опознавать,</w:t>
      </w:r>
      <w:r>
        <w:rPr>
          <w:spacing w:val="-2"/>
          <w:sz w:val="24"/>
        </w:rPr>
        <w:t xml:space="preserve"> </w:t>
      </w:r>
      <w:r>
        <w:rPr>
          <w:sz w:val="24"/>
        </w:rPr>
        <w:t>для</w:t>
      </w:r>
      <w:r>
        <w:rPr>
          <w:spacing w:val="-2"/>
          <w:sz w:val="24"/>
        </w:rPr>
        <w:t xml:space="preserve"> </w:t>
      </w:r>
      <w:r>
        <w:rPr>
          <w:sz w:val="24"/>
        </w:rPr>
        <w:t>чего</w:t>
      </w:r>
      <w:r>
        <w:rPr>
          <w:spacing w:val="-2"/>
          <w:sz w:val="24"/>
        </w:rPr>
        <w:t xml:space="preserve"> </w:t>
      </w:r>
      <w:r>
        <w:rPr>
          <w:sz w:val="24"/>
        </w:rPr>
        <w:t>применяются</w:t>
      </w:r>
      <w:r>
        <w:rPr>
          <w:spacing w:val="-2"/>
          <w:sz w:val="24"/>
        </w:rPr>
        <w:t xml:space="preserve"> </w:t>
      </w:r>
      <w:r>
        <w:rPr>
          <w:sz w:val="24"/>
        </w:rPr>
        <w:t>и</w:t>
      </w:r>
      <w:r>
        <w:rPr>
          <w:spacing w:val="-7"/>
          <w:sz w:val="24"/>
        </w:rPr>
        <w:t xml:space="preserve"> </w:t>
      </w:r>
      <w:r>
        <w:rPr>
          <w:sz w:val="24"/>
        </w:rPr>
        <w:t>используются</w:t>
      </w:r>
      <w:r>
        <w:rPr>
          <w:spacing w:val="-1"/>
          <w:sz w:val="24"/>
        </w:rPr>
        <w:t xml:space="preserve"> </w:t>
      </w:r>
      <w:r>
        <w:rPr>
          <w:sz w:val="24"/>
        </w:rPr>
        <w:t>экологические</w:t>
      </w:r>
      <w:r>
        <w:rPr>
          <w:spacing w:val="-2"/>
          <w:sz w:val="24"/>
        </w:rPr>
        <w:t xml:space="preserve"> </w:t>
      </w:r>
      <w:r>
        <w:rPr>
          <w:sz w:val="24"/>
        </w:rPr>
        <w:t>знаки;</w:t>
      </w:r>
    </w:p>
    <w:p w:rsidR="0011409D" w:rsidRDefault="005D2BA8" w:rsidP="00CC4399">
      <w:pPr>
        <w:pStyle w:val="a5"/>
        <w:numPr>
          <w:ilvl w:val="0"/>
          <w:numId w:val="15"/>
        </w:numPr>
        <w:tabs>
          <w:tab w:val="left" w:pos="1047"/>
        </w:tabs>
        <w:spacing w:line="242" w:lineRule="auto"/>
        <w:ind w:right="970" w:firstLine="283"/>
        <w:rPr>
          <w:sz w:val="24"/>
        </w:rPr>
      </w:pPr>
      <w:r>
        <w:rPr>
          <w:sz w:val="24"/>
        </w:rPr>
        <w:t>пользоваться</w:t>
      </w:r>
      <w:r>
        <w:rPr>
          <w:spacing w:val="1"/>
          <w:sz w:val="24"/>
        </w:rPr>
        <w:t xml:space="preserve"> </w:t>
      </w:r>
      <w:r>
        <w:rPr>
          <w:sz w:val="24"/>
        </w:rPr>
        <w:t>официальными</w:t>
      </w:r>
      <w:r>
        <w:rPr>
          <w:spacing w:val="1"/>
          <w:sz w:val="24"/>
        </w:rPr>
        <w:t xml:space="preserve"> </w:t>
      </w:r>
      <w:r>
        <w:rPr>
          <w:sz w:val="24"/>
        </w:rPr>
        <w:t>источниками</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информации</w:t>
      </w:r>
      <w:r>
        <w:rPr>
          <w:spacing w:val="1"/>
          <w:sz w:val="24"/>
        </w:rPr>
        <w:t xml:space="preserve"> </w:t>
      </w:r>
      <w:r>
        <w:rPr>
          <w:sz w:val="24"/>
        </w:rPr>
        <w:t>об</w:t>
      </w:r>
      <w:r>
        <w:rPr>
          <w:spacing w:val="1"/>
          <w:sz w:val="24"/>
        </w:rPr>
        <w:t xml:space="preserve"> </w:t>
      </w:r>
      <w:r>
        <w:rPr>
          <w:sz w:val="24"/>
        </w:rPr>
        <w:t>экологической</w:t>
      </w:r>
      <w:r>
        <w:rPr>
          <w:spacing w:val="-1"/>
          <w:sz w:val="24"/>
        </w:rPr>
        <w:t xml:space="preserve"> </w:t>
      </w:r>
      <w:r>
        <w:rPr>
          <w:sz w:val="24"/>
        </w:rPr>
        <w:t>безопасности и</w:t>
      </w:r>
      <w:r>
        <w:rPr>
          <w:spacing w:val="-2"/>
          <w:sz w:val="24"/>
        </w:rPr>
        <w:t xml:space="preserve"> </w:t>
      </w:r>
      <w:r>
        <w:rPr>
          <w:sz w:val="24"/>
        </w:rPr>
        <w:t>охране</w:t>
      </w:r>
      <w:r>
        <w:rPr>
          <w:spacing w:val="-3"/>
          <w:sz w:val="24"/>
        </w:rPr>
        <w:t xml:space="preserve"> </w:t>
      </w:r>
      <w:r>
        <w:rPr>
          <w:sz w:val="24"/>
        </w:rPr>
        <w:t>окружающей</w:t>
      </w:r>
      <w:r>
        <w:rPr>
          <w:spacing w:val="4"/>
          <w:sz w:val="24"/>
        </w:rPr>
        <w:t xml:space="preserve"> </w:t>
      </w:r>
      <w:r>
        <w:rPr>
          <w:sz w:val="24"/>
        </w:rPr>
        <w:t>среды;</w:t>
      </w:r>
    </w:p>
    <w:p w:rsidR="0011409D" w:rsidRDefault="005D2BA8" w:rsidP="00CC4399">
      <w:pPr>
        <w:pStyle w:val="a5"/>
        <w:numPr>
          <w:ilvl w:val="0"/>
          <w:numId w:val="15"/>
        </w:numPr>
        <w:tabs>
          <w:tab w:val="left" w:pos="1047"/>
        </w:tabs>
        <w:spacing w:line="271" w:lineRule="exact"/>
        <w:ind w:left="1046" w:hanging="424"/>
        <w:rPr>
          <w:sz w:val="24"/>
        </w:rPr>
      </w:pPr>
      <w:r>
        <w:rPr>
          <w:sz w:val="24"/>
        </w:rPr>
        <w:t>прогнозировать</w:t>
      </w:r>
      <w:r>
        <w:rPr>
          <w:spacing w:val="-2"/>
          <w:sz w:val="24"/>
        </w:rPr>
        <w:t xml:space="preserve"> </w:t>
      </w:r>
      <w:r>
        <w:rPr>
          <w:sz w:val="24"/>
        </w:rPr>
        <w:t>и</w:t>
      </w:r>
      <w:r>
        <w:rPr>
          <w:spacing w:val="-4"/>
          <w:sz w:val="24"/>
        </w:rPr>
        <w:t xml:space="preserve"> </w:t>
      </w:r>
      <w:r>
        <w:rPr>
          <w:sz w:val="24"/>
        </w:rPr>
        <w:t>оценивать</w:t>
      </w:r>
      <w:r>
        <w:rPr>
          <w:spacing w:val="-2"/>
          <w:sz w:val="24"/>
        </w:rPr>
        <w:t xml:space="preserve"> </w:t>
      </w:r>
      <w:r>
        <w:rPr>
          <w:sz w:val="24"/>
        </w:rPr>
        <w:t>свои</w:t>
      </w:r>
      <w:r>
        <w:rPr>
          <w:spacing w:val="-3"/>
          <w:sz w:val="24"/>
        </w:rPr>
        <w:t xml:space="preserve"> </w:t>
      </w:r>
      <w:r>
        <w:rPr>
          <w:sz w:val="24"/>
        </w:rPr>
        <w:t>действия</w:t>
      </w:r>
      <w:r>
        <w:rPr>
          <w:spacing w:val="-4"/>
          <w:sz w:val="24"/>
        </w:rPr>
        <w:t xml:space="preserve"> </w:t>
      </w:r>
      <w:r>
        <w:rPr>
          <w:sz w:val="24"/>
        </w:rPr>
        <w:t>в</w:t>
      </w:r>
      <w:r>
        <w:rPr>
          <w:spacing w:val="-8"/>
          <w:sz w:val="24"/>
        </w:rPr>
        <w:t xml:space="preserve"> </w:t>
      </w:r>
      <w:r>
        <w:rPr>
          <w:sz w:val="24"/>
        </w:rPr>
        <w:t>области</w:t>
      </w:r>
      <w:r>
        <w:rPr>
          <w:spacing w:val="-3"/>
          <w:sz w:val="24"/>
        </w:rPr>
        <w:t xml:space="preserve"> </w:t>
      </w:r>
      <w:r>
        <w:rPr>
          <w:sz w:val="24"/>
        </w:rPr>
        <w:t>охраны</w:t>
      </w:r>
      <w:r>
        <w:rPr>
          <w:spacing w:val="-2"/>
          <w:sz w:val="24"/>
        </w:rPr>
        <w:t xml:space="preserve"> </w:t>
      </w:r>
      <w:r>
        <w:rPr>
          <w:sz w:val="24"/>
        </w:rPr>
        <w:t>окружающей</w:t>
      </w:r>
      <w:r>
        <w:rPr>
          <w:spacing w:val="2"/>
          <w:sz w:val="24"/>
        </w:rPr>
        <w:t xml:space="preserve"> </w:t>
      </w:r>
      <w:r>
        <w:rPr>
          <w:sz w:val="24"/>
        </w:rPr>
        <w:t>среды;</w:t>
      </w:r>
    </w:p>
    <w:p w:rsidR="0011409D" w:rsidRDefault="005D2BA8" w:rsidP="00CC4399">
      <w:pPr>
        <w:pStyle w:val="a5"/>
        <w:numPr>
          <w:ilvl w:val="0"/>
          <w:numId w:val="15"/>
        </w:numPr>
        <w:tabs>
          <w:tab w:val="left" w:pos="1047"/>
        </w:tabs>
        <w:spacing w:line="237" w:lineRule="auto"/>
        <w:ind w:right="980" w:firstLine="283"/>
        <w:rPr>
          <w:sz w:val="24"/>
        </w:rPr>
      </w:pPr>
      <w:r>
        <w:rPr>
          <w:sz w:val="24"/>
        </w:rPr>
        <w:t>составлять</w:t>
      </w:r>
      <w:r>
        <w:rPr>
          <w:spacing w:val="1"/>
          <w:sz w:val="24"/>
        </w:rPr>
        <w:t xml:space="preserve"> </w:t>
      </w:r>
      <w:r>
        <w:rPr>
          <w:sz w:val="24"/>
        </w:rPr>
        <w:t>модель</w:t>
      </w:r>
      <w:r>
        <w:rPr>
          <w:spacing w:val="1"/>
          <w:sz w:val="24"/>
        </w:rPr>
        <w:t xml:space="preserve"> </w:t>
      </w:r>
      <w:r>
        <w:rPr>
          <w:sz w:val="24"/>
        </w:rPr>
        <w:t>личного</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повседневной</w:t>
      </w:r>
      <w:r>
        <w:rPr>
          <w:spacing w:val="1"/>
          <w:sz w:val="24"/>
        </w:rPr>
        <w:t xml:space="preserve"> </w:t>
      </w:r>
      <w:r>
        <w:rPr>
          <w:sz w:val="24"/>
        </w:rPr>
        <w:t>жизнедеятельности и</w:t>
      </w:r>
      <w:r>
        <w:rPr>
          <w:spacing w:val="-2"/>
          <w:sz w:val="24"/>
        </w:rPr>
        <w:t xml:space="preserve"> </w:t>
      </w:r>
      <w:r>
        <w:rPr>
          <w:sz w:val="24"/>
        </w:rPr>
        <w:t>при</w:t>
      </w:r>
      <w:r>
        <w:rPr>
          <w:spacing w:val="2"/>
          <w:sz w:val="24"/>
        </w:rPr>
        <w:t xml:space="preserve"> </w:t>
      </w:r>
      <w:r>
        <w:rPr>
          <w:sz w:val="24"/>
        </w:rPr>
        <w:t>ухудшении</w:t>
      </w:r>
      <w:r>
        <w:rPr>
          <w:spacing w:val="3"/>
          <w:sz w:val="24"/>
        </w:rPr>
        <w:t xml:space="preserve"> </w:t>
      </w:r>
      <w:r>
        <w:rPr>
          <w:sz w:val="24"/>
        </w:rPr>
        <w:t>экологической обстановки;</w:t>
      </w:r>
    </w:p>
    <w:p w:rsidR="0011409D" w:rsidRDefault="005D2BA8" w:rsidP="00CC4399">
      <w:pPr>
        <w:pStyle w:val="a5"/>
        <w:numPr>
          <w:ilvl w:val="0"/>
          <w:numId w:val="15"/>
        </w:numPr>
        <w:tabs>
          <w:tab w:val="left" w:pos="1047"/>
        </w:tabs>
        <w:spacing w:before="3" w:line="275" w:lineRule="exact"/>
        <w:ind w:left="1046" w:hanging="424"/>
        <w:rPr>
          <w:sz w:val="24"/>
        </w:rPr>
      </w:pPr>
      <w:r>
        <w:rPr>
          <w:sz w:val="24"/>
        </w:rPr>
        <w:t>распознавать</w:t>
      </w:r>
      <w:r>
        <w:rPr>
          <w:spacing w:val="1"/>
          <w:sz w:val="24"/>
        </w:rPr>
        <w:t xml:space="preserve"> </w:t>
      </w:r>
      <w:r>
        <w:rPr>
          <w:sz w:val="24"/>
        </w:rPr>
        <w:t>явные</w:t>
      </w:r>
      <w:r>
        <w:rPr>
          <w:spacing w:val="-5"/>
          <w:sz w:val="24"/>
        </w:rPr>
        <w:t xml:space="preserve"> </w:t>
      </w:r>
      <w:r>
        <w:rPr>
          <w:sz w:val="24"/>
        </w:rPr>
        <w:t>и</w:t>
      </w:r>
      <w:r>
        <w:rPr>
          <w:spacing w:val="-1"/>
          <w:sz w:val="24"/>
        </w:rPr>
        <w:t xml:space="preserve"> </w:t>
      </w:r>
      <w:r>
        <w:rPr>
          <w:sz w:val="24"/>
        </w:rPr>
        <w:t>скрытые</w:t>
      </w:r>
      <w:r>
        <w:rPr>
          <w:spacing w:val="-6"/>
          <w:sz w:val="24"/>
        </w:rPr>
        <w:t xml:space="preserve"> </w:t>
      </w:r>
      <w:r>
        <w:rPr>
          <w:sz w:val="24"/>
        </w:rPr>
        <w:t>опасности</w:t>
      </w:r>
      <w:r>
        <w:rPr>
          <w:spacing w:val="1"/>
          <w:sz w:val="24"/>
        </w:rPr>
        <w:t xml:space="preserve"> </w:t>
      </w:r>
      <w:r>
        <w:rPr>
          <w:sz w:val="24"/>
        </w:rPr>
        <w:t>в</w:t>
      </w:r>
      <w:r>
        <w:rPr>
          <w:spacing w:val="-5"/>
          <w:sz w:val="24"/>
        </w:rPr>
        <w:t xml:space="preserve"> </w:t>
      </w:r>
      <w:r>
        <w:rPr>
          <w:sz w:val="24"/>
        </w:rPr>
        <w:t>современных</w:t>
      </w:r>
      <w:r>
        <w:rPr>
          <w:spacing w:val="-4"/>
          <w:sz w:val="24"/>
        </w:rPr>
        <w:t xml:space="preserve"> </w:t>
      </w:r>
      <w:r>
        <w:rPr>
          <w:sz w:val="24"/>
        </w:rPr>
        <w:t>молодежных</w:t>
      </w:r>
      <w:r>
        <w:rPr>
          <w:spacing w:val="-4"/>
          <w:sz w:val="24"/>
        </w:rPr>
        <w:t xml:space="preserve"> </w:t>
      </w:r>
      <w:r>
        <w:rPr>
          <w:sz w:val="24"/>
        </w:rPr>
        <w:t>хобби;</w:t>
      </w:r>
    </w:p>
    <w:p w:rsidR="0011409D" w:rsidRDefault="005D2BA8" w:rsidP="00CC4399">
      <w:pPr>
        <w:pStyle w:val="a5"/>
        <w:numPr>
          <w:ilvl w:val="0"/>
          <w:numId w:val="15"/>
        </w:numPr>
        <w:tabs>
          <w:tab w:val="left" w:pos="1047"/>
        </w:tabs>
        <w:spacing w:line="242" w:lineRule="auto"/>
        <w:ind w:right="979" w:firstLine="283"/>
        <w:rPr>
          <w:sz w:val="24"/>
        </w:rPr>
      </w:pPr>
      <w:r>
        <w:rPr>
          <w:sz w:val="24"/>
        </w:rPr>
        <w:t>соблюдать</w:t>
      </w:r>
      <w:r>
        <w:rPr>
          <w:spacing w:val="1"/>
          <w:sz w:val="24"/>
        </w:rPr>
        <w:t xml:space="preserve"> </w:t>
      </w:r>
      <w:r>
        <w:rPr>
          <w:sz w:val="24"/>
        </w:rPr>
        <w:t>правила</w:t>
      </w:r>
      <w:r>
        <w:rPr>
          <w:spacing w:val="1"/>
          <w:sz w:val="24"/>
        </w:rPr>
        <w:t xml:space="preserve"> </w:t>
      </w:r>
      <w:r>
        <w:rPr>
          <w:sz w:val="24"/>
        </w:rPr>
        <w:t>безопасности</w:t>
      </w:r>
      <w:r>
        <w:rPr>
          <w:spacing w:val="1"/>
          <w:sz w:val="24"/>
        </w:rPr>
        <w:t xml:space="preserve"> </w:t>
      </w:r>
      <w:r>
        <w:rPr>
          <w:sz w:val="24"/>
        </w:rPr>
        <w:t>в</w:t>
      </w:r>
      <w:r>
        <w:rPr>
          <w:spacing w:val="1"/>
          <w:sz w:val="24"/>
        </w:rPr>
        <w:t xml:space="preserve"> </w:t>
      </w:r>
      <w:r>
        <w:rPr>
          <w:sz w:val="24"/>
        </w:rPr>
        <w:t>увлечениях,</w:t>
      </w:r>
      <w:r>
        <w:rPr>
          <w:spacing w:val="1"/>
          <w:sz w:val="24"/>
        </w:rPr>
        <w:t xml:space="preserve"> </w:t>
      </w:r>
      <w:r>
        <w:rPr>
          <w:sz w:val="24"/>
        </w:rPr>
        <w:t>не</w:t>
      </w:r>
      <w:r>
        <w:rPr>
          <w:spacing w:val="61"/>
          <w:sz w:val="24"/>
        </w:rPr>
        <w:t xml:space="preserve"> </w:t>
      </w:r>
      <w:r>
        <w:rPr>
          <w:sz w:val="24"/>
        </w:rPr>
        <w:t>противоречащих</w:t>
      </w:r>
      <w:r>
        <w:rPr>
          <w:spacing w:val="1"/>
          <w:sz w:val="24"/>
        </w:rPr>
        <w:t xml:space="preserve"> </w:t>
      </w:r>
      <w:r>
        <w:rPr>
          <w:sz w:val="24"/>
        </w:rPr>
        <w:t>законодательству</w:t>
      </w:r>
      <w:r>
        <w:rPr>
          <w:spacing w:val="-6"/>
          <w:sz w:val="24"/>
        </w:rPr>
        <w:t xml:space="preserve"> </w:t>
      </w:r>
      <w:r>
        <w:rPr>
          <w:sz w:val="24"/>
        </w:rPr>
        <w:t>РФ;</w:t>
      </w:r>
    </w:p>
    <w:p w:rsidR="0011409D" w:rsidRDefault="005D2BA8" w:rsidP="00CC4399">
      <w:pPr>
        <w:pStyle w:val="a5"/>
        <w:numPr>
          <w:ilvl w:val="0"/>
          <w:numId w:val="15"/>
        </w:numPr>
        <w:tabs>
          <w:tab w:val="left" w:pos="1047"/>
        </w:tabs>
        <w:spacing w:line="242" w:lineRule="auto"/>
        <w:ind w:right="975" w:firstLine="283"/>
        <w:rPr>
          <w:sz w:val="24"/>
        </w:rPr>
      </w:pPr>
      <w:r>
        <w:rPr>
          <w:sz w:val="24"/>
        </w:rPr>
        <w:t>использовать</w:t>
      </w:r>
      <w:r>
        <w:rPr>
          <w:spacing w:val="1"/>
          <w:sz w:val="24"/>
        </w:rPr>
        <w:t xml:space="preserve"> </w:t>
      </w:r>
      <w:r>
        <w:rPr>
          <w:sz w:val="24"/>
        </w:rPr>
        <w:t>нормативные</w:t>
      </w:r>
      <w:r>
        <w:rPr>
          <w:spacing w:val="1"/>
          <w:sz w:val="24"/>
        </w:rPr>
        <w:t xml:space="preserve"> </w:t>
      </w:r>
      <w:r>
        <w:rPr>
          <w:sz w:val="24"/>
        </w:rPr>
        <w:t>правовые</w:t>
      </w:r>
      <w:r>
        <w:rPr>
          <w:spacing w:val="1"/>
          <w:sz w:val="24"/>
        </w:rPr>
        <w:t xml:space="preserve"> </w:t>
      </w:r>
      <w:r>
        <w:rPr>
          <w:sz w:val="24"/>
        </w:rPr>
        <w:t>акты</w:t>
      </w:r>
      <w:r>
        <w:rPr>
          <w:spacing w:val="1"/>
          <w:sz w:val="24"/>
        </w:rPr>
        <w:t xml:space="preserve"> </w:t>
      </w:r>
      <w:r>
        <w:rPr>
          <w:sz w:val="24"/>
        </w:rPr>
        <w:t>для</w:t>
      </w:r>
      <w:r>
        <w:rPr>
          <w:spacing w:val="1"/>
          <w:sz w:val="24"/>
        </w:rPr>
        <w:t xml:space="preserve"> </w:t>
      </w:r>
      <w:r>
        <w:rPr>
          <w:sz w:val="24"/>
        </w:rPr>
        <w:t>определения</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противоправные</w:t>
      </w:r>
      <w:r>
        <w:rPr>
          <w:spacing w:val="2"/>
          <w:sz w:val="24"/>
        </w:rPr>
        <w:t xml:space="preserve"> </w:t>
      </w:r>
      <w:r>
        <w:rPr>
          <w:sz w:val="24"/>
        </w:rPr>
        <w:t>действия</w:t>
      </w:r>
      <w:r>
        <w:rPr>
          <w:spacing w:val="2"/>
          <w:sz w:val="24"/>
        </w:rPr>
        <w:t xml:space="preserve"> </w:t>
      </w:r>
      <w:r>
        <w:rPr>
          <w:sz w:val="24"/>
        </w:rPr>
        <w:t>и</w:t>
      </w:r>
      <w:r>
        <w:rPr>
          <w:spacing w:val="-3"/>
          <w:sz w:val="24"/>
        </w:rPr>
        <w:t xml:space="preserve"> </w:t>
      </w:r>
      <w:r>
        <w:rPr>
          <w:sz w:val="24"/>
        </w:rPr>
        <w:t>асоциальное</w:t>
      </w:r>
      <w:r>
        <w:rPr>
          <w:spacing w:val="-3"/>
          <w:sz w:val="24"/>
        </w:rPr>
        <w:t xml:space="preserve"> </w:t>
      </w:r>
      <w:r>
        <w:rPr>
          <w:sz w:val="24"/>
        </w:rPr>
        <w:t>поведение</w:t>
      </w:r>
      <w:r>
        <w:rPr>
          <w:spacing w:val="1"/>
          <w:sz w:val="24"/>
        </w:rPr>
        <w:t xml:space="preserve"> </w:t>
      </w:r>
      <w:r>
        <w:rPr>
          <w:sz w:val="24"/>
        </w:rPr>
        <w:t>во</w:t>
      </w:r>
      <w:r>
        <w:rPr>
          <w:spacing w:val="1"/>
          <w:sz w:val="24"/>
        </w:rPr>
        <w:t xml:space="preserve"> </w:t>
      </w:r>
      <w:r>
        <w:rPr>
          <w:sz w:val="24"/>
        </w:rPr>
        <w:t>время</w:t>
      </w:r>
      <w:r>
        <w:rPr>
          <w:spacing w:val="-3"/>
          <w:sz w:val="24"/>
        </w:rPr>
        <w:t xml:space="preserve"> </w:t>
      </w:r>
      <w:r>
        <w:rPr>
          <w:sz w:val="24"/>
        </w:rPr>
        <w:t>занятий</w:t>
      </w:r>
      <w:r>
        <w:rPr>
          <w:spacing w:val="3"/>
          <w:sz w:val="24"/>
        </w:rPr>
        <w:t xml:space="preserve"> </w:t>
      </w:r>
      <w:r>
        <w:rPr>
          <w:sz w:val="24"/>
        </w:rPr>
        <w:t>хобби;</w:t>
      </w:r>
    </w:p>
    <w:p w:rsidR="0011409D" w:rsidRDefault="005D2BA8" w:rsidP="00CC4399">
      <w:pPr>
        <w:pStyle w:val="a5"/>
        <w:numPr>
          <w:ilvl w:val="0"/>
          <w:numId w:val="15"/>
        </w:numPr>
        <w:tabs>
          <w:tab w:val="left" w:pos="1047"/>
        </w:tabs>
        <w:spacing w:line="242" w:lineRule="auto"/>
        <w:ind w:right="982" w:firstLine="283"/>
        <w:rPr>
          <w:sz w:val="24"/>
        </w:rPr>
      </w:pPr>
      <w:r>
        <w:rPr>
          <w:sz w:val="24"/>
        </w:rPr>
        <w:t>пользоваться</w:t>
      </w:r>
      <w:r>
        <w:rPr>
          <w:spacing w:val="1"/>
          <w:sz w:val="24"/>
        </w:rPr>
        <w:t xml:space="preserve"> </w:t>
      </w:r>
      <w:r>
        <w:rPr>
          <w:sz w:val="24"/>
        </w:rPr>
        <w:t>официальными</w:t>
      </w:r>
      <w:r>
        <w:rPr>
          <w:spacing w:val="1"/>
          <w:sz w:val="24"/>
        </w:rPr>
        <w:t xml:space="preserve"> </w:t>
      </w:r>
      <w:r>
        <w:rPr>
          <w:sz w:val="24"/>
        </w:rPr>
        <w:t>источниками</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рекомендациях</w:t>
      </w:r>
      <w:r>
        <w:rPr>
          <w:spacing w:val="-5"/>
          <w:sz w:val="24"/>
        </w:rPr>
        <w:t xml:space="preserve"> </w:t>
      </w:r>
      <w:r>
        <w:rPr>
          <w:sz w:val="24"/>
        </w:rPr>
        <w:t>по</w:t>
      </w:r>
      <w:r>
        <w:rPr>
          <w:spacing w:val="-2"/>
          <w:sz w:val="24"/>
        </w:rPr>
        <w:t xml:space="preserve"> </w:t>
      </w:r>
      <w:r>
        <w:rPr>
          <w:sz w:val="24"/>
        </w:rPr>
        <w:t>обеспечению</w:t>
      </w:r>
      <w:r>
        <w:rPr>
          <w:spacing w:val="-1"/>
          <w:sz w:val="24"/>
        </w:rPr>
        <w:t xml:space="preserve"> </w:t>
      </w:r>
      <w:r>
        <w:rPr>
          <w:sz w:val="24"/>
        </w:rPr>
        <w:t>безопасности</w:t>
      </w:r>
      <w:r>
        <w:rPr>
          <w:spacing w:val="-4"/>
          <w:sz w:val="24"/>
        </w:rPr>
        <w:t xml:space="preserve"> </w:t>
      </w:r>
      <w:r>
        <w:rPr>
          <w:sz w:val="24"/>
        </w:rPr>
        <w:t>во</w:t>
      </w:r>
      <w:r>
        <w:rPr>
          <w:spacing w:val="-1"/>
          <w:sz w:val="24"/>
        </w:rPr>
        <w:t xml:space="preserve"> </w:t>
      </w:r>
      <w:r>
        <w:rPr>
          <w:sz w:val="24"/>
        </w:rPr>
        <w:t>время</w:t>
      </w:r>
      <w:r>
        <w:rPr>
          <w:spacing w:val="-6"/>
          <w:sz w:val="24"/>
        </w:rPr>
        <w:t xml:space="preserve"> </w:t>
      </w:r>
      <w:r>
        <w:rPr>
          <w:sz w:val="24"/>
        </w:rPr>
        <w:t>современных</w:t>
      </w:r>
      <w:r>
        <w:rPr>
          <w:spacing w:val="-4"/>
          <w:sz w:val="24"/>
        </w:rPr>
        <w:t xml:space="preserve"> </w:t>
      </w:r>
      <w:r>
        <w:rPr>
          <w:sz w:val="24"/>
        </w:rPr>
        <w:t>молодежными хобби;</w:t>
      </w:r>
    </w:p>
    <w:p w:rsidR="0011409D" w:rsidRDefault="005D2BA8" w:rsidP="00CC4399">
      <w:pPr>
        <w:pStyle w:val="a5"/>
        <w:numPr>
          <w:ilvl w:val="0"/>
          <w:numId w:val="15"/>
        </w:numPr>
        <w:tabs>
          <w:tab w:val="left" w:pos="1047"/>
        </w:tabs>
        <w:spacing w:line="242" w:lineRule="auto"/>
        <w:ind w:right="979" w:firstLine="283"/>
        <w:rPr>
          <w:sz w:val="24"/>
        </w:rPr>
      </w:pPr>
      <w:r>
        <w:rPr>
          <w:sz w:val="24"/>
        </w:rPr>
        <w:t>прогнозировать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последствия</w:t>
      </w:r>
      <w:r>
        <w:rPr>
          <w:spacing w:val="1"/>
          <w:sz w:val="24"/>
        </w:rPr>
        <w:t xml:space="preserve"> </w:t>
      </w:r>
      <w:r>
        <w:rPr>
          <w:sz w:val="24"/>
        </w:rPr>
        <w:t>своего</w:t>
      </w:r>
      <w:r>
        <w:rPr>
          <w:spacing w:val="1"/>
          <w:sz w:val="24"/>
        </w:rPr>
        <w:t xml:space="preserve"> </w:t>
      </w:r>
      <w:r>
        <w:rPr>
          <w:sz w:val="24"/>
        </w:rPr>
        <w:t>поведения</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z w:val="24"/>
        </w:rPr>
        <w:t>занятий</w:t>
      </w:r>
      <w:r>
        <w:rPr>
          <w:spacing w:val="1"/>
          <w:sz w:val="24"/>
        </w:rPr>
        <w:t xml:space="preserve"> </w:t>
      </w:r>
      <w:r>
        <w:rPr>
          <w:sz w:val="24"/>
        </w:rPr>
        <w:t>современными</w:t>
      </w:r>
      <w:r>
        <w:rPr>
          <w:spacing w:val="-2"/>
          <w:sz w:val="24"/>
        </w:rPr>
        <w:t xml:space="preserve"> </w:t>
      </w:r>
      <w:r>
        <w:rPr>
          <w:sz w:val="24"/>
        </w:rPr>
        <w:t>молодежными</w:t>
      </w:r>
      <w:r>
        <w:rPr>
          <w:spacing w:val="3"/>
          <w:sz w:val="24"/>
        </w:rPr>
        <w:t xml:space="preserve"> </w:t>
      </w:r>
      <w:r>
        <w:rPr>
          <w:sz w:val="24"/>
        </w:rPr>
        <w:t>хобби;</w:t>
      </w:r>
    </w:p>
    <w:p w:rsidR="0011409D" w:rsidRDefault="005D2BA8" w:rsidP="00CC4399">
      <w:pPr>
        <w:pStyle w:val="a5"/>
        <w:numPr>
          <w:ilvl w:val="0"/>
          <w:numId w:val="15"/>
        </w:numPr>
        <w:tabs>
          <w:tab w:val="left" w:pos="1047"/>
        </w:tabs>
        <w:spacing w:line="237" w:lineRule="auto"/>
        <w:ind w:right="979" w:firstLine="283"/>
        <w:rPr>
          <w:sz w:val="24"/>
        </w:rPr>
      </w:pPr>
      <w:r>
        <w:rPr>
          <w:sz w:val="24"/>
        </w:rPr>
        <w:t>применять правила и рекомендации для составления модели личного безопасного</w:t>
      </w:r>
      <w:r>
        <w:rPr>
          <w:spacing w:val="1"/>
          <w:sz w:val="24"/>
        </w:rPr>
        <w:t xml:space="preserve"> </w:t>
      </w:r>
      <w:r>
        <w:rPr>
          <w:sz w:val="24"/>
        </w:rPr>
        <w:t>поведения</w:t>
      </w:r>
      <w:r>
        <w:rPr>
          <w:spacing w:val="2"/>
          <w:sz w:val="24"/>
        </w:rPr>
        <w:t xml:space="preserve"> </w:t>
      </w:r>
      <w:r>
        <w:rPr>
          <w:sz w:val="24"/>
        </w:rPr>
        <w:t>во</w:t>
      </w:r>
      <w:r>
        <w:rPr>
          <w:spacing w:val="1"/>
          <w:sz w:val="24"/>
        </w:rPr>
        <w:t xml:space="preserve"> </w:t>
      </w:r>
      <w:r>
        <w:rPr>
          <w:sz w:val="24"/>
        </w:rPr>
        <w:t>время</w:t>
      </w:r>
      <w:r>
        <w:rPr>
          <w:spacing w:val="-2"/>
          <w:sz w:val="24"/>
        </w:rPr>
        <w:t xml:space="preserve"> </w:t>
      </w:r>
      <w:r>
        <w:rPr>
          <w:sz w:val="24"/>
        </w:rPr>
        <w:t>занятий</w:t>
      </w:r>
      <w:r>
        <w:rPr>
          <w:spacing w:val="3"/>
          <w:sz w:val="24"/>
        </w:rPr>
        <w:t xml:space="preserve"> </w:t>
      </w:r>
      <w:r>
        <w:rPr>
          <w:sz w:val="24"/>
        </w:rPr>
        <w:t>современными</w:t>
      </w:r>
      <w:r>
        <w:rPr>
          <w:spacing w:val="-1"/>
          <w:sz w:val="24"/>
        </w:rPr>
        <w:t xml:space="preserve"> </w:t>
      </w:r>
      <w:r>
        <w:rPr>
          <w:sz w:val="24"/>
        </w:rPr>
        <w:t>молодежными</w:t>
      </w:r>
      <w:r>
        <w:rPr>
          <w:spacing w:val="-3"/>
          <w:sz w:val="24"/>
        </w:rPr>
        <w:t xml:space="preserve"> </w:t>
      </w:r>
      <w:r>
        <w:rPr>
          <w:sz w:val="24"/>
        </w:rPr>
        <w:t>хобби;</w:t>
      </w:r>
    </w:p>
    <w:p w:rsidR="0011409D" w:rsidRDefault="005D2BA8" w:rsidP="00CC4399">
      <w:pPr>
        <w:pStyle w:val="a5"/>
        <w:numPr>
          <w:ilvl w:val="0"/>
          <w:numId w:val="15"/>
        </w:numPr>
        <w:tabs>
          <w:tab w:val="left" w:pos="1047"/>
        </w:tabs>
        <w:ind w:right="975" w:firstLine="283"/>
        <w:rPr>
          <w:sz w:val="24"/>
        </w:rPr>
      </w:pPr>
      <w:r>
        <w:rPr>
          <w:sz w:val="24"/>
        </w:rPr>
        <w:t>распознавать</w:t>
      </w:r>
      <w:r>
        <w:rPr>
          <w:spacing w:val="1"/>
          <w:sz w:val="24"/>
        </w:rPr>
        <w:t xml:space="preserve"> </w:t>
      </w:r>
      <w:r>
        <w:rPr>
          <w:sz w:val="24"/>
        </w:rPr>
        <w:t>опасности,</w:t>
      </w:r>
      <w:r>
        <w:rPr>
          <w:spacing w:val="1"/>
          <w:sz w:val="24"/>
        </w:rPr>
        <w:t xml:space="preserve"> </w:t>
      </w:r>
      <w:r>
        <w:rPr>
          <w:sz w:val="24"/>
        </w:rPr>
        <w:t>возникающие</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ситуациях</w:t>
      </w:r>
      <w:r>
        <w:rPr>
          <w:spacing w:val="1"/>
          <w:sz w:val="24"/>
        </w:rPr>
        <w:t xml:space="preserve"> </w:t>
      </w:r>
      <w:r>
        <w:rPr>
          <w:sz w:val="24"/>
        </w:rPr>
        <w:t>на</w:t>
      </w:r>
      <w:r>
        <w:rPr>
          <w:spacing w:val="1"/>
          <w:sz w:val="24"/>
        </w:rPr>
        <w:t xml:space="preserve"> </w:t>
      </w:r>
      <w:r>
        <w:rPr>
          <w:sz w:val="24"/>
        </w:rPr>
        <w:t>транспорте,</w:t>
      </w:r>
      <w:r>
        <w:rPr>
          <w:spacing w:val="1"/>
          <w:sz w:val="24"/>
        </w:rPr>
        <w:t xml:space="preserve"> </w:t>
      </w:r>
      <w:r>
        <w:rPr>
          <w:sz w:val="24"/>
        </w:rPr>
        <w:t>и</w:t>
      </w:r>
      <w:r>
        <w:rPr>
          <w:spacing w:val="1"/>
          <w:sz w:val="24"/>
        </w:rPr>
        <w:t xml:space="preserve"> </w:t>
      </w:r>
      <w:r>
        <w:rPr>
          <w:sz w:val="24"/>
        </w:rPr>
        <w:t>действовать согласно обозначению на знаках безопасности и в соответствии с сигнальной</w:t>
      </w:r>
      <w:r>
        <w:rPr>
          <w:spacing w:val="1"/>
          <w:sz w:val="24"/>
        </w:rPr>
        <w:t xml:space="preserve"> </w:t>
      </w:r>
      <w:r>
        <w:rPr>
          <w:sz w:val="24"/>
        </w:rPr>
        <w:t>разметкой;</w:t>
      </w:r>
    </w:p>
    <w:p w:rsidR="0011409D" w:rsidRDefault="005D2BA8" w:rsidP="00CC4399">
      <w:pPr>
        <w:pStyle w:val="a5"/>
        <w:numPr>
          <w:ilvl w:val="0"/>
          <w:numId w:val="15"/>
        </w:numPr>
        <w:tabs>
          <w:tab w:val="left" w:pos="1047"/>
        </w:tabs>
        <w:spacing w:line="242" w:lineRule="auto"/>
        <w:ind w:right="975" w:firstLine="283"/>
        <w:rPr>
          <w:sz w:val="24"/>
        </w:rPr>
      </w:pPr>
      <w:r>
        <w:rPr>
          <w:sz w:val="24"/>
        </w:rPr>
        <w:t>использовать</w:t>
      </w:r>
      <w:r>
        <w:rPr>
          <w:spacing w:val="1"/>
          <w:sz w:val="24"/>
        </w:rPr>
        <w:t xml:space="preserve"> </w:t>
      </w:r>
      <w:r>
        <w:rPr>
          <w:sz w:val="24"/>
        </w:rPr>
        <w:t>нормативные</w:t>
      </w:r>
      <w:r>
        <w:rPr>
          <w:spacing w:val="1"/>
          <w:sz w:val="24"/>
        </w:rPr>
        <w:t xml:space="preserve"> </w:t>
      </w:r>
      <w:r>
        <w:rPr>
          <w:sz w:val="24"/>
        </w:rPr>
        <w:t>правовые</w:t>
      </w:r>
      <w:r>
        <w:rPr>
          <w:spacing w:val="1"/>
          <w:sz w:val="24"/>
        </w:rPr>
        <w:t xml:space="preserve"> </w:t>
      </w:r>
      <w:r>
        <w:rPr>
          <w:sz w:val="24"/>
        </w:rPr>
        <w:t>акты</w:t>
      </w:r>
      <w:r>
        <w:rPr>
          <w:spacing w:val="1"/>
          <w:sz w:val="24"/>
        </w:rPr>
        <w:t xml:space="preserve"> </w:t>
      </w:r>
      <w:r>
        <w:rPr>
          <w:sz w:val="24"/>
        </w:rPr>
        <w:t>для</w:t>
      </w:r>
      <w:r>
        <w:rPr>
          <w:spacing w:val="1"/>
          <w:sz w:val="24"/>
        </w:rPr>
        <w:t xml:space="preserve"> </w:t>
      </w:r>
      <w:r>
        <w:rPr>
          <w:sz w:val="24"/>
        </w:rPr>
        <w:t>определения</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асоциальное</w:t>
      </w:r>
      <w:r>
        <w:rPr>
          <w:spacing w:val="-4"/>
          <w:sz w:val="24"/>
        </w:rPr>
        <w:t xml:space="preserve"> </w:t>
      </w:r>
      <w:r>
        <w:rPr>
          <w:sz w:val="24"/>
        </w:rPr>
        <w:t>поведение</w:t>
      </w:r>
      <w:r>
        <w:rPr>
          <w:spacing w:val="-2"/>
          <w:sz w:val="24"/>
        </w:rPr>
        <w:t xml:space="preserve"> </w:t>
      </w:r>
      <w:r>
        <w:rPr>
          <w:sz w:val="24"/>
        </w:rPr>
        <w:t>на</w:t>
      </w:r>
      <w:r>
        <w:rPr>
          <w:spacing w:val="2"/>
          <w:sz w:val="24"/>
        </w:rPr>
        <w:t xml:space="preserve"> </w:t>
      </w:r>
      <w:r>
        <w:rPr>
          <w:sz w:val="24"/>
        </w:rPr>
        <w:t>транспорте;</w:t>
      </w:r>
    </w:p>
    <w:p w:rsidR="0011409D" w:rsidRDefault="005D2BA8" w:rsidP="00CC4399">
      <w:pPr>
        <w:pStyle w:val="a5"/>
        <w:numPr>
          <w:ilvl w:val="0"/>
          <w:numId w:val="15"/>
        </w:numPr>
        <w:tabs>
          <w:tab w:val="left" w:pos="1047"/>
        </w:tabs>
        <w:spacing w:line="242" w:lineRule="auto"/>
        <w:ind w:right="983" w:firstLine="283"/>
        <w:rPr>
          <w:sz w:val="24"/>
        </w:rPr>
      </w:pPr>
      <w:r>
        <w:rPr>
          <w:sz w:val="24"/>
        </w:rPr>
        <w:t>пользоваться официальными источниками для получения информации о правилах и</w:t>
      </w:r>
      <w:r>
        <w:rPr>
          <w:spacing w:val="1"/>
          <w:sz w:val="24"/>
        </w:rPr>
        <w:t xml:space="preserve"> </w:t>
      </w:r>
      <w:r>
        <w:rPr>
          <w:sz w:val="24"/>
        </w:rPr>
        <w:t>рекомендациях</w:t>
      </w:r>
      <w:r>
        <w:rPr>
          <w:spacing w:val="-2"/>
          <w:sz w:val="24"/>
        </w:rPr>
        <w:t xml:space="preserve"> </w:t>
      </w:r>
      <w:r>
        <w:rPr>
          <w:sz w:val="24"/>
        </w:rPr>
        <w:t>по</w:t>
      </w:r>
      <w:r>
        <w:rPr>
          <w:spacing w:val="2"/>
          <w:sz w:val="24"/>
        </w:rPr>
        <w:t xml:space="preserve"> </w:t>
      </w:r>
      <w:r>
        <w:rPr>
          <w:sz w:val="24"/>
        </w:rPr>
        <w:t>обеспечению</w:t>
      </w:r>
      <w:r>
        <w:rPr>
          <w:spacing w:val="-1"/>
          <w:sz w:val="24"/>
        </w:rPr>
        <w:t xml:space="preserve"> </w:t>
      </w:r>
      <w:r>
        <w:rPr>
          <w:sz w:val="24"/>
        </w:rPr>
        <w:t>безопасности</w:t>
      </w:r>
      <w:r>
        <w:rPr>
          <w:spacing w:val="4"/>
          <w:sz w:val="24"/>
        </w:rPr>
        <w:t xml:space="preserve"> </w:t>
      </w:r>
      <w:r>
        <w:rPr>
          <w:sz w:val="24"/>
        </w:rPr>
        <w:t>на</w:t>
      </w:r>
      <w:r>
        <w:rPr>
          <w:spacing w:val="1"/>
          <w:sz w:val="24"/>
        </w:rPr>
        <w:t xml:space="preserve"> </w:t>
      </w:r>
      <w:r>
        <w:rPr>
          <w:sz w:val="24"/>
        </w:rPr>
        <w:t>транспорте;</w:t>
      </w:r>
    </w:p>
    <w:p w:rsidR="0011409D" w:rsidRDefault="005D2BA8" w:rsidP="00CC4399">
      <w:pPr>
        <w:pStyle w:val="a5"/>
        <w:numPr>
          <w:ilvl w:val="0"/>
          <w:numId w:val="15"/>
        </w:numPr>
        <w:tabs>
          <w:tab w:val="left" w:pos="1047"/>
        </w:tabs>
        <w:spacing w:line="271" w:lineRule="exact"/>
        <w:ind w:left="1046" w:hanging="424"/>
        <w:rPr>
          <w:sz w:val="24"/>
        </w:rPr>
      </w:pPr>
      <w:r>
        <w:rPr>
          <w:sz w:val="24"/>
        </w:rPr>
        <w:t>прогнозировать</w:t>
      </w:r>
      <w:r>
        <w:rPr>
          <w:spacing w:val="-3"/>
          <w:sz w:val="24"/>
        </w:rPr>
        <w:t xml:space="preserve"> </w:t>
      </w:r>
      <w:r>
        <w:rPr>
          <w:sz w:val="24"/>
        </w:rPr>
        <w:t>и</w:t>
      </w:r>
      <w:r>
        <w:rPr>
          <w:spacing w:val="-4"/>
          <w:sz w:val="24"/>
        </w:rPr>
        <w:t xml:space="preserve"> </w:t>
      </w:r>
      <w:r>
        <w:rPr>
          <w:sz w:val="24"/>
        </w:rPr>
        <w:t>оценивать</w:t>
      </w:r>
      <w:r>
        <w:rPr>
          <w:spacing w:val="-2"/>
          <w:sz w:val="24"/>
        </w:rPr>
        <w:t xml:space="preserve"> </w:t>
      </w:r>
      <w:r>
        <w:rPr>
          <w:sz w:val="24"/>
        </w:rPr>
        <w:t>последствия</w:t>
      </w:r>
      <w:r>
        <w:rPr>
          <w:spacing w:val="-3"/>
          <w:sz w:val="24"/>
        </w:rPr>
        <w:t xml:space="preserve"> </w:t>
      </w:r>
      <w:r>
        <w:rPr>
          <w:sz w:val="24"/>
        </w:rPr>
        <w:t>своего</w:t>
      </w:r>
      <w:r>
        <w:rPr>
          <w:spacing w:val="1"/>
          <w:sz w:val="24"/>
        </w:rPr>
        <w:t xml:space="preserve"> </w:t>
      </w:r>
      <w:r>
        <w:rPr>
          <w:sz w:val="24"/>
        </w:rPr>
        <w:t>поведения</w:t>
      </w:r>
      <w:r>
        <w:rPr>
          <w:spacing w:val="-3"/>
          <w:sz w:val="24"/>
        </w:rPr>
        <w:t xml:space="preserve"> </w:t>
      </w:r>
      <w:r>
        <w:rPr>
          <w:sz w:val="24"/>
        </w:rPr>
        <w:t>на</w:t>
      </w:r>
      <w:r>
        <w:rPr>
          <w:spacing w:val="-2"/>
          <w:sz w:val="24"/>
        </w:rPr>
        <w:t xml:space="preserve"> </w:t>
      </w:r>
      <w:r>
        <w:rPr>
          <w:sz w:val="24"/>
        </w:rPr>
        <w:t>транспорте;</w:t>
      </w:r>
    </w:p>
    <w:p w:rsidR="0011409D" w:rsidRDefault="005D2BA8" w:rsidP="00CC4399">
      <w:pPr>
        <w:pStyle w:val="a5"/>
        <w:numPr>
          <w:ilvl w:val="0"/>
          <w:numId w:val="15"/>
        </w:numPr>
        <w:tabs>
          <w:tab w:val="left" w:pos="1047"/>
        </w:tabs>
        <w:spacing w:line="237" w:lineRule="auto"/>
        <w:ind w:right="980" w:firstLine="283"/>
        <w:rPr>
          <w:sz w:val="24"/>
        </w:rPr>
      </w:pPr>
      <w:r>
        <w:rPr>
          <w:sz w:val="24"/>
        </w:rPr>
        <w:t>составлять</w:t>
      </w:r>
      <w:r>
        <w:rPr>
          <w:spacing w:val="1"/>
          <w:sz w:val="24"/>
        </w:rPr>
        <w:t xml:space="preserve"> </w:t>
      </w:r>
      <w:r>
        <w:rPr>
          <w:sz w:val="24"/>
        </w:rPr>
        <w:t>модель</w:t>
      </w:r>
      <w:r>
        <w:rPr>
          <w:spacing w:val="1"/>
          <w:sz w:val="24"/>
        </w:rPr>
        <w:t xml:space="preserve"> </w:t>
      </w:r>
      <w:r>
        <w:rPr>
          <w:sz w:val="24"/>
        </w:rPr>
        <w:t>личного</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повседневной</w:t>
      </w:r>
      <w:r>
        <w:rPr>
          <w:spacing w:val="1"/>
          <w:sz w:val="24"/>
        </w:rPr>
        <w:t xml:space="preserve"> </w:t>
      </w:r>
      <w:r>
        <w:rPr>
          <w:sz w:val="24"/>
        </w:rPr>
        <w:t>жизнедеятельности и</w:t>
      </w:r>
      <w:r>
        <w:rPr>
          <w:spacing w:val="-3"/>
          <w:sz w:val="24"/>
        </w:rPr>
        <w:t xml:space="preserve"> </w:t>
      </w:r>
      <w:r>
        <w:rPr>
          <w:sz w:val="24"/>
        </w:rPr>
        <w:t>в</w:t>
      </w:r>
      <w:r>
        <w:rPr>
          <w:spacing w:val="-1"/>
          <w:sz w:val="24"/>
        </w:rPr>
        <w:t xml:space="preserve"> </w:t>
      </w:r>
      <w:r>
        <w:rPr>
          <w:sz w:val="24"/>
        </w:rPr>
        <w:t>опасных</w:t>
      </w:r>
      <w:r>
        <w:rPr>
          <w:spacing w:val="-3"/>
          <w:sz w:val="24"/>
        </w:rPr>
        <w:t xml:space="preserve"> </w:t>
      </w:r>
      <w:r>
        <w:rPr>
          <w:sz w:val="24"/>
        </w:rPr>
        <w:t>и</w:t>
      </w:r>
      <w:r>
        <w:rPr>
          <w:spacing w:val="3"/>
          <w:sz w:val="24"/>
        </w:rPr>
        <w:t xml:space="preserve"> </w:t>
      </w:r>
      <w:r>
        <w:rPr>
          <w:sz w:val="24"/>
        </w:rPr>
        <w:t>чрезвычайных</w:t>
      </w:r>
      <w:r>
        <w:rPr>
          <w:spacing w:val="-2"/>
          <w:sz w:val="24"/>
        </w:rPr>
        <w:t xml:space="preserve"> </w:t>
      </w:r>
      <w:r>
        <w:rPr>
          <w:sz w:val="24"/>
        </w:rPr>
        <w:t>ситуациях</w:t>
      </w:r>
      <w:r>
        <w:rPr>
          <w:spacing w:val="-1"/>
          <w:sz w:val="24"/>
        </w:rPr>
        <w:t xml:space="preserve"> </w:t>
      </w:r>
      <w:r>
        <w:rPr>
          <w:sz w:val="24"/>
        </w:rPr>
        <w:t>на</w:t>
      </w:r>
      <w:r>
        <w:rPr>
          <w:spacing w:val="1"/>
          <w:sz w:val="24"/>
        </w:rPr>
        <w:t xml:space="preserve"> </w:t>
      </w:r>
      <w:r>
        <w:rPr>
          <w:sz w:val="24"/>
        </w:rPr>
        <w:t>транспорте.</w:t>
      </w:r>
    </w:p>
    <w:p w:rsidR="0011409D" w:rsidRDefault="005D2BA8">
      <w:pPr>
        <w:pStyle w:val="1"/>
        <w:spacing w:line="237" w:lineRule="auto"/>
        <w:ind w:left="340" w:right="988" w:firstLine="710"/>
      </w:pPr>
      <w:r>
        <w:t>Защита</w:t>
      </w:r>
      <w:r>
        <w:rPr>
          <w:spacing w:val="1"/>
        </w:rPr>
        <w:t xml:space="preserve"> </w:t>
      </w:r>
      <w:r>
        <w:t>населения</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опасных</w:t>
      </w:r>
      <w:r>
        <w:rPr>
          <w:spacing w:val="1"/>
        </w:rPr>
        <w:t xml:space="preserve"> </w:t>
      </w:r>
      <w:r>
        <w:t>и</w:t>
      </w:r>
      <w:r>
        <w:rPr>
          <w:spacing w:val="1"/>
        </w:rPr>
        <w:t xml:space="preserve"> </w:t>
      </w:r>
      <w:r>
        <w:t>чрезвычайных</w:t>
      </w:r>
      <w:r>
        <w:rPr>
          <w:spacing w:val="1"/>
        </w:rPr>
        <w:t xml:space="preserve"> </w:t>
      </w:r>
      <w:r>
        <w:t>ситуаций</w:t>
      </w:r>
    </w:p>
    <w:p w:rsidR="0011409D" w:rsidRDefault="005D2BA8" w:rsidP="00CC4399">
      <w:pPr>
        <w:pStyle w:val="a5"/>
        <w:numPr>
          <w:ilvl w:val="0"/>
          <w:numId w:val="15"/>
        </w:numPr>
        <w:tabs>
          <w:tab w:val="left" w:pos="1047"/>
        </w:tabs>
        <w:spacing w:line="237" w:lineRule="auto"/>
        <w:ind w:right="979" w:firstLine="283"/>
        <w:rPr>
          <w:sz w:val="24"/>
        </w:rPr>
      </w:pPr>
      <w:r>
        <w:rPr>
          <w:sz w:val="24"/>
        </w:rPr>
        <w:t>Комментировать</w:t>
      </w:r>
      <w:r>
        <w:rPr>
          <w:spacing w:val="1"/>
          <w:sz w:val="24"/>
        </w:rPr>
        <w:t xml:space="preserve"> </w:t>
      </w:r>
      <w:r>
        <w:rPr>
          <w:sz w:val="24"/>
        </w:rPr>
        <w:t>назначение</w:t>
      </w:r>
      <w:r>
        <w:rPr>
          <w:spacing w:val="1"/>
          <w:sz w:val="24"/>
        </w:rPr>
        <w:t xml:space="preserve"> </w:t>
      </w:r>
      <w:r>
        <w:rPr>
          <w:sz w:val="24"/>
        </w:rPr>
        <w:t>основных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защиты населения</w:t>
      </w:r>
      <w:r>
        <w:rPr>
          <w:spacing w:val="-3"/>
          <w:sz w:val="24"/>
        </w:rPr>
        <w:t xml:space="preserve"> </w:t>
      </w:r>
      <w:r>
        <w:rPr>
          <w:sz w:val="24"/>
        </w:rPr>
        <w:t>и</w:t>
      </w:r>
      <w:r>
        <w:rPr>
          <w:spacing w:val="3"/>
          <w:sz w:val="24"/>
        </w:rPr>
        <w:t xml:space="preserve"> </w:t>
      </w:r>
      <w:r>
        <w:rPr>
          <w:sz w:val="24"/>
        </w:rPr>
        <w:t>территорий</w:t>
      </w:r>
      <w:r>
        <w:rPr>
          <w:spacing w:val="-6"/>
          <w:sz w:val="24"/>
        </w:rPr>
        <w:t xml:space="preserve"> </w:t>
      </w:r>
      <w:r>
        <w:rPr>
          <w:sz w:val="24"/>
        </w:rPr>
        <w:t>от</w:t>
      </w:r>
      <w:r>
        <w:rPr>
          <w:spacing w:val="-2"/>
          <w:sz w:val="24"/>
        </w:rPr>
        <w:t xml:space="preserve"> </w:t>
      </w:r>
      <w:r>
        <w:rPr>
          <w:sz w:val="24"/>
        </w:rPr>
        <w:t>опасных</w:t>
      </w:r>
      <w:r>
        <w:rPr>
          <w:spacing w:val="-3"/>
          <w:sz w:val="24"/>
        </w:rPr>
        <w:t xml:space="preserve"> </w:t>
      </w:r>
      <w:r>
        <w:rPr>
          <w:sz w:val="24"/>
        </w:rPr>
        <w:t>и</w:t>
      </w:r>
      <w:r>
        <w:rPr>
          <w:spacing w:val="3"/>
          <w:sz w:val="24"/>
        </w:rPr>
        <w:t xml:space="preserve"> </w:t>
      </w:r>
      <w:r>
        <w:rPr>
          <w:sz w:val="24"/>
        </w:rPr>
        <w:t>чрезвычайных</w:t>
      </w:r>
      <w:r>
        <w:rPr>
          <w:spacing w:val="-1"/>
          <w:sz w:val="24"/>
        </w:rPr>
        <w:t xml:space="preserve"> </w:t>
      </w:r>
      <w:r>
        <w:rPr>
          <w:sz w:val="24"/>
        </w:rPr>
        <w:t>ситуаций;</w:t>
      </w:r>
    </w:p>
    <w:p w:rsidR="0011409D" w:rsidRDefault="005D2BA8" w:rsidP="00CC4399">
      <w:pPr>
        <w:pStyle w:val="a5"/>
        <w:numPr>
          <w:ilvl w:val="0"/>
          <w:numId w:val="15"/>
        </w:numPr>
        <w:tabs>
          <w:tab w:val="left" w:pos="1047"/>
        </w:tabs>
        <w:ind w:right="973" w:firstLine="283"/>
        <w:rPr>
          <w:sz w:val="24"/>
        </w:rPr>
      </w:pPr>
      <w:r>
        <w:rPr>
          <w:sz w:val="24"/>
        </w:rPr>
        <w:t>использовать основные нормативные правовые акты в области защиты населения и</w:t>
      </w:r>
      <w:r>
        <w:rPr>
          <w:spacing w:val="1"/>
          <w:sz w:val="24"/>
        </w:rPr>
        <w:t xml:space="preserve"> </w:t>
      </w:r>
      <w:r>
        <w:rPr>
          <w:sz w:val="24"/>
        </w:rPr>
        <w:t>территорий от опасных и чрезвычайных ситуаций для изучения и реализации своих прав и</w:t>
      </w:r>
      <w:r>
        <w:rPr>
          <w:spacing w:val="1"/>
          <w:sz w:val="24"/>
        </w:rPr>
        <w:t xml:space="preserve"> </w:t>
      </w:r>
      <w:r>
        <w:rPr>
          <w:sz w:val="24"/>
        </w:rPr>
        <w:t>определения</w:t>
      </w:r>
      <w:r>
        <w:rPr>
          <w:spacing w:val="1"/>
          <w:sz w:val="24"/>
        </w:rPr>
        <w:t xml:space="preserve"> </w:t>
      </w:r>
      <w:r>
        <w:rPr>
          <w:sz w:val="24"/>
        </w:rPr>
        <w:t>ответственности;</w:t>
      </w:r>
      <w:r>
        <w:rPr>
          <w:spacing w:val="1"/>
          <w:sz w:val="24"/>
        </w:rPr>
        <w:t xml:space="preserve"> </w:t>
      </w:r>
      <w:r>
        <w:rPr>
          <w:sz w:val="24"/>
        </w:rPr>
        <w:t>оперировать</w:t>
      </w:r>
      <w:r>
        <w:rPr>
          <w:spacing w:val="1"/>
          <w:sz w:val="24"/>
        </w:rPr>
        <w:t xml:space="preserve"> </w:t>
      </w:r>
      <w:r>
        <w:rPr>
          <w:sz w:val="24"/>
        </w:rPr>
        <w:t>основными</w:t>
      </w:r>
      <w:r>
        <w:rPr>
          <w:spacing w:val="1"/>
          <w:sz w:val="24"/>
        </w:rPr>
        <w:t xml:space="preserve"> </w:t>
      </w:r>
      <w:r>
        <w:rPr>
          <w:sz w:val="24"/>
        </w:rPr>
        <w:t>понятиями</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защиты</w:t>
      </w:r>
      <w:r>
        <w:rPr>
          <w:spacing w:val="1"/>
          <w:sz w:val="24"/>
        </w:rPr>
        <w:t xml:space="preserve"> </w:t>
      </w:r>
      <w:r>
        <w:rPr>
          <w:sz w:val="24"/>
        </w:rPr>
        <w:t>населения</w:t>
      </w:r>
      <w:r>
        <w:rPr>
          <w:spacing w:val="2"/>
          <w:sz w:val="24"/>
        </w:rPr>
        <w:t xml:space="preserve"> </w:t>
      </w:r>
      <w:r>
        <w:rPr>
          <w:sz w:val="24"/>
        </w:rPr>
        <w:t>и</w:t>
      </w:r>
      <w:r>
        <w:rPr>
          <w:spacing w:val="3"/>
          <w:sz w:val="24"/>
        </w:rPr>
        <w:t xml:space="preserve"> </w:t>
      </w:r>
      <w:r>
        <w:rPr>
          <w:sz w:val="24"/>
        </w:rPr>
        <w:t>территорий</w:t>
      </w:r>
      <w:r>
        <w:rPr>
          <w:spacing w:val="-6"/>
          <w:sz w:val="24"/>
        </w:rPr>
        <w:t xml:space="preserve"> </w:t>
      </w:r>
      <w:r>
        <w:rPr>
          <w:sz w:val="24"/>
        </w:rPr>
        <w:t>от</w:t>
      </w:r>
      <w:r>
        <w:rPr>
          <w:spacing w:val="-2"/>
          <w:sz w:val="24"/>
        </w:rPr>
        <w:t xml:space="preserve"> </w:t>
      </w:r>
      <w:r>
        <w:rPr>
          <w:sz w:val="24"/>
        </w:rPr>
        <w:t>опасных</w:t>
      </w:r>
      <w:r>
        <w:rPr>
          <w:spacing w:val="-3"/>
          <w:sz w:val="24"/>
        </w:rPr>
        <w:t xml:space="preserve"> </w:t>
      </w:r>
      <w:r>
        <w:rPr>
          <w:sz w:val="24"/>
        </w:rPr>
        <w:t>и</w:t>
      </w:r>
      <w:r>
        <w:rPr>
          <w:spacing w:val="3"/>
          <w:sz w:val="24"/>
        </w:rPr>
        <w:t xml:space="preserve"> </w:t>
      </w:r>
      <w:r>
        <w:rPr>
          <w:sz w:val="24"/>
        </w:rPr>
        <w:t>чрезвычайных</w:t>
      </w:r>
      <w:r>
        <w:rPr>
          <w:spacing w:val="-2"/>
          <w:sz w:val="24"/>
        </w:rPr>
        <w:t xml:space="preserve"> </w:t>
      </w:r>
      <w:r>
        <w:rPr>
          <w:sz w:val="24"/>
        </w:rPr>
        <w:t>ситуаций;</w:t>
      </w:r>
    </w:p>
    <w:p w:rsidR="0011409D" w:rsidRDefault="0011409D">
      <w:pPr>
        <w:jc w:val="both"/>
        <w:rPr>
          <w:sz w:val="24"/>
        </w:rPr>
        <w:sectPr w:rsidR="0011409D">
          <w:pgSz w:w="11900" w:h="16840"/>
          <w:pgMar w:top="1020" w:right="0" w:bottom="440" w:left="1100" w:header="0" w:footer="169" w:gutter="0"/>
          <w:cols w:space="720"/>
        </w:sectPr>
      </w:pPr>
    </w:p>
    <w:p w:rsidR="0011409D" w:rsidRDefault="005D2BA8" w:rsidP="00CC4399">
      <w:pPr>
        <w:pStyle w:val="a5"/>
        <w:numPr>
          <w:ilvl w:val="0"/>
          <w:numId w:val="15"/>
        </w:numPr>
        <w:tabs>
          <w:tab w:val="left" w:pos="1047"/>
        </w:tabs>
        <w:spacing w:before="69" w:line="237" w:lineRule="auto"/>
        <w:ind w:right="973" w:firstLine="283"/>
        <w:rPr>
          <w:sz w:val="24"/>
        </w:rPr>
      </w:pPr>
      <w:r>
        <w:rPr>
          <w:sz w:val="24"/>
        </w:rPr>
        <w:lastRenderedPageBreak/>
        <w:t>раскрывать</w:t>
      </w:r>
      <w:r>
        <w:rPr>
          <w:spacing w:val="1"/>
          <w:sz w:val="24"/>
        </w:rPr>
        <w:t xml:space="preserve"> </w:t>
      </w:r>
      <w:r>
        <w:rPr>
          <w:sz w:val="24"/>
        </w:rPr>
        <w:t>составляющие</w:t>
      </w:r>
      <w:r>
        <w:rPr>
          <w:spacing w:val="1"/>
          <w:sz w:val="24"/>
        </w:rPr>
        <w:t xml:space="preserve"> </w:t>
      </w:r>
      <w:r>
        <w:rPr>
          <w:sz w:val="24"/>
        </w:rPr>
        <w:t>государственной</w:t>
      </w:r>
      <w:r>
        <w:rPr>
          <w:spacing w:val="1"/>
          <w:sz w:val="24"/>
        </w:rPr>
        <w:t xml:space="preserve"> </w:t>
      </w:r>
      <w:r>
        <w:rPr>
          <w:sz w:val="24"/>
        </w:rPr>
        <w:t>системы,</w:t>
      </w:r>
      <w:r>
        <w:rPr>
          <w:spacing w:val="1"/>
          <w:sz w:val="24"/>
        </w:rPr>
        <w:t xml:space="preserve"> </w:t>
      </w:r>
      <w:r>
        <w:rPr>
          <w:sz w:val="24"/>
        </w:rPr>
        <w:t>направленной</w:t>
      </w:r>
      <w:r>
        <w:rPr>
          <w:spacing w:val="1"/>
          <w:sz w:val="24"/>
        </w:rPr>
        <w:t xml:space="preserve"> </w:t>
      </w:r>
      <w:r>
        <w:rPr>
          <w:sz w:val="24"/>
        </w:rPr>
        <w:t>на</w:t>
      </w:r>
      <w:r>
        <w:rPr>
          <w:spacing w:val="1"/>
          <w:sz w:val="24"/>
        </w:rPr>
        <w:t xml:space="preserve"> </w:t>
      </w:r>
      <w:r>
        <w:rPr>
          <w:sz w:val="24"/>
        </w:rPr>
        <w:t>защиту</w:t>
      </w:r>
      <w:r>
        <w:rPr>
          <w:spacing w:val="1"/>
          <w:sz w:val="24"/>
        </w:rPr>
        <w:t xml:space="preserve"> </w:t>
      </w:r>
      <w:r>
        <w:rPr>
          <w:sz w:val="24"/>
        </w:rPr>
        <w:t>населения</w:t>
      </w:r>
      <w:r>
        <w:rPr>
          <w:spacing w:val="-3"/>
          <w:sz w:val="24"/>
        </w:rPr>
        <w:t xml:space="preserve"> </w:t>
      </w:r>
      <w:r>
        <w:rPr>
          <w:sz w:val="24"/>
        </w:rPr>
        <w:t>от</w:t>
      </w:r>
      <w:r>
        <w:rPr>
          <w:spacing w:val="-2"/>
          <w:sz w:val="24"/>
        </w:rPr>
        <w:t xml:space="preserve"> </w:t>
      </w:r>
      <w:r>
        <w:rPr>
          <w:sz w:val="24"/>
        </w:rPr>
        <w:t>опасных</w:t>
      </w:r>
      <w:r>
        <w:rPr>
          <w:spacing w:val="-2"/>
          <w:sz w:val="24"/>
        </w:rPr>
        <w:t xml:space="preserve"> </w:t>
      </w:r>
      <w:r>
        <w:rPr>
          <w:sz w:val="24"/>
        </w:rPr>
        <w:t>и</w:t>
      </w:r>
      <w:r>
        <w:rPr>
          <w:spacing w:val="3"/>
          <w:sz w:val="24"/>
        </w:rPr>
        <w:t xml:space="preserve"> </w:t>
      </w:r>
      <w:r>
        <w:rPr>
          <w:sz w:val="24"/>
        </w:rPr>
        <w:t>чрезвычайных</w:t>
      </w:r>
      <w:r>
        <w:rPr>
          <w:spacing w:val="-1"/>
          <w:sz w:val="24"/>
        </w:rPr>
        <w:t xml:space="preserve"> </w:t>
      </w:r>
      <w:r>
        <w:rPr>
          <w:sz w:val="24"/>
        </w:rPr>
        <w:t>ситуаций;</w:t>
      </w:r>
    </w:p>
    <w:p w:rsidR="0011409D" w:rsidRDefault="005D2BA8" w:rsidP="00CC4399">
      <w:pPr>
        <w:pStyle w:val="a5"/>
        <w:numPr>
          <w:ilvl w:val="0"/>
          <w:numId w:val="15"/>
        </w:numPr>
        <w:tabs>
          <w:tab w:val="left" w:pos="1047"/>
        </w:tabs>
        <w:spacing w:before="4"/>
        <w:ind w:right="981" w:firstLine="283"/>
        <w:rPr>
          <w:sz w:val="24"/>
        </w:rPr>
      </w:pPr>
      <w:r>
        <w:rPr>
          <w:sz w:val="24"/>
        </w:rPr>
        <w:t>приводить примеры основных направлений деятельности государственных служб по</w:t>
      </w:r>
      <w:r>
        <w:rPr>
          <w:spacing w:val="-57"/>
          <w:sz w:val="24"/>
        </w:rPr>
        <w:t xml:space="preserve"> </w:t>
      </w:r>
      <w:r>
        <w:rPr>
          <w:sz w:val="24"/>
        </w:rPr>
        <w:t>защите</w:t>
      </w:r>
      <w:r>
        <w:rPr>
          <w:spacing w:val="1"/>
          <w:sz w:val="24"/>
        </w:rPr>
        <w:t xml:space="preserve"> </w:t>
      </w:r>
      <w:r>
        <w:rPr>
          <w:sz w:val="24"/>
        </w:rPr>
        <w:t>населения</w:t>
      </w:r>
      <w:r>
        <w:rPr>
          <w:spacing w:val="1"/>
          <w:sz w:val="24"/>
        </w:rPr>
        <w:t xml:space="preserve"> </w:t>
      </w:r>
      <w:r>
        <w:rPr>
          <w:sz w:val="24"/>
        </w:rPr>
        <w:t>и</w:t>
      </w:r>
      <w:r>
        <w:rPr>
          <w:spacing w:val="1"/>
          <w:sz w:val="24"/>
        </w:rPr>
        <w:t xml:space="preserve"> </w:t>
      </w:r>
      <w:r>
        <w:rPr>
          <w:sz w:val="24"/>
        </w:rPr>
        <w:t>территорий</w:t>
      </w:r>
      <w:r>
        <w:rPr>
          <w:spacing w:val="1"/>
          <w:sz w:val="24"/>
        </w:rPr>
        <w:t xml:space="preserve"> </w:t>
      </w:r>
      <w:r>
        <w:rPr>
          <w:sz w:val="24"/>
        </w:rPr>
        <w:t>от</w:t>
      </w:r>
      <w:r>
        <w:rPr>
          <w:spacing w:val="1"/>
          <w:sz w:val="24"/>
        </w:rPr>
        <w:t xml:space="preserve"> </w:t>
      </w:r>
      <w:r>
        <w:rPr>
          <w:sz w:val="24"/>
        </w:rPr>
        <w:t>опасных</w:t>
      </w:r>
      <w:r>
        <w:rPr>
          <w:spacing w:val="1"/>
          <w:sz w:val="24"/>
        </w:rPr>
        <w:t xml:space="preserve"> </w:t>
      </w:r>
      <w:r>
        <w:rPr>
          <w:sz w:val="24"/>
        </w:rPr>
        <w:t>и</w:t>
      </w:r>
      <w:r>
        <w:rPr>
          <w:spacing w:val="1"/>
          <w:sz w:val="24"/>
        </w:rPr>
        <w:t xml:space="preserve"> </w:t>
      </w:r>
      <w:r>
        <w:rPr>
          <w:sz w:val="24"/>
        </w:rPr>
        <w:t>чрезвычайных</w:t>
      </w:r>
      <w:r>
        <w:rPr>
          <w:spacing w:val="1"/>
          <w:sz w:val="24"/>
        </w:rPr>
        <w:t xml:space="preserve"> </w:t>
      </w:r>
      <w:r>
        <w:rPr>
          <w:sz w:val="24"/>
        </w:rPr>
        <w:t>ситуаций:</w:t>
      </w:r>
      <w:r>
        <w:rPr>
          <w:spacing w:val="1"/>
          <w:sz w:val="24"/>
        </w:rPr>
        <w:t xml:space="preserve"> </w:t>
      </w:r>
      <w:r>
        <w:rPr>
          <w:sz w:val="24"/>
        </w:rPr>
        <w:t>прогноз,</w:t>
      </w:r>
      <w:r>
        <w:rPr>
          <w:spacing w:val="1"/>
          <w:sz w:val="24"/>
        </w:rPr>
        <w:t xml:space="preserve"> </w:t>
      </w:r>
      <w:r>
        <w:rPr>
          <w:sz w:val="24"/>
        </w:rPr>
        <w:t>мониторинг,</w:t>
      </w:r>
      <w:r>
        <w:rPr>
          <w:spacing w:val="1"/>
          <w:sz w:val="24"/>
        </w:rPr>
        <w:t xml:space="preserve"> </w:t>
      </w:r>
      <w:r>
        <w:rPr>
          <w:sz w:val="24"/>
        </w:rPr>
        <w:t>оповещение,</w:t>
      </w:r>
      <w:r>
        <w:rPr>
          <w:spacing w:val="1"/>
          <w:sz w:val="24"/>
        </w:rPr>
        <w:t xml:space="preserve"> </w:t>
      </w:r>
      <w:r>
        <w:rPr>
          <w:sz w:val="24"/>
        </w:rPr>
        <w:t>защита,</w:t>
      </w:r>
      <w:r>
        <w:rPr>
          <w:spacing w:val="1"/>
          <w:sz w:val="24"/>
        </w:rPr>
        <w:t xml:space="preserve"> </w:t>
      </w:r>
      <w:r>
        <w:rPr>
          <w:sz w:val="24"/>
        </w:rPr>
        <w:t>эвакуация,</w:t>
      </w:r>
      <w:r>
        <w:rPr>
          <w:spacing w:val="1"/>
          <w:sz w:val="24"/>
        </w:rPr>
        <w:t xml:space="preserve"> </w:t>
      </w:r>
      <w:r>
        <w:rPr>
          <w:sz w:val="24"/>
        </w:rPr>
        <w:t>аварийно-спасательные</w:t>
      </w:r>
      <w:r>
        <w:rPr>
          <w:spacing w:val="1"/>
          <w:sz w:val="24"/>
        </w:rPr>
        <w:t xml:space="preserve"> </w:t>
      </w:r>
      <w:r>
        <w:rPr>
          <w:sz w:val="24"/>
        </w:rPr>
        <w:t>работы,</w:t>
      </w:r>
      <w:r>
        <w:rPr>
          <w:spacing w:val="1"/>
          <w:sz w:val="24"/>
        </w:rPr>
        <w:t xml:space="preserve"> </w:t>
      </w:r>
      <w:r>
        <w:rPr>
          <w:sz w:val="24"/>
        </w:rPr>
        <w:t>обучение</w:t>
      </w:r>
      <w:r>
        <w:rPr>
          <w:spacing w:val="1"/>
          <w:sz w:val="24"/>
        </w:rPr>
        <w:t xml:space="preserve"> </w:t>
      </w:r>
      <w:r>
        <w:rPr>
          <w:sz w:val="24"/>
        </w:rPr>
        <w:t>населения;</w:t>
      </w:r>
    </w:p>
    <w:p w:rsidR="0011409D" w:rsidRDefault="005D2BA8" w:rsidP="00CC4399">
      <w:pPr>
        <w:pStyle w:val="a5"/>
        <w:numPr>
          <w:ilvl w:val="0"/>
          <w:numId w:val="15"/>
        </w:numPr>
        <w:tabs>
          <w:tab w:val="left" w:pos="1047"/>
        </w:tabs>
        <w:ind w:right="973" w:firstLine="283"/>
        <w:rPr>
          <w:sz w:val="24"/>
        </w:rPr>
      </w:pPr>
      <w:r>
        <w:rPr>
          <w:sz w:val="24"/>
        </w:rPr>
        <w:t>приводить</w:t>
      </w:r>
      <w:r>
        <w:rPr>
          <w:spacing w:val="1"/>
          <w:sz w:val="24"/>
        </w:rPr>
        <w:t xml:space="preserve"> </w:t>
      </w:r>
      <w:r>
        <w:rPr>
          <w:sz w:val="24"/>
        </w:rPr>
        <w:t>примеры</w:t>
      </w:r>
      <w:r>
        <w:rPr>
          <w:spacing w:val="1"/>
          <w:sz w:val="24"/>
        </w:rPr>
        <w:t xml:space="preserve"> </w:t>
      </w:r>
      <w:r>
        <w:rPr>
          <w:sz w:val="24"/>
        </w:rPr>
        <w:t>потенциальных</w:t>
      </w:r>
      <w:r>
        <w:rPr>
          <w:spacing w:val="1"/>
          <w:sz w:val="24"/>
        </w:rPr>
        <w:t xml:space="preserve"> </w:t>
      </w:r>
      <w:r>
        <w:rPr>
          <w:sz w:val="24"/>
        </w:rPr>
        <w:t>опасностей</w:t>
      </w:r>
      <w:r>
        <w:rPr>
          <w:spacing w:val="1"/>
          <w:sz w:val="24"/>
        </w:rPr>
        <w:t xml:space="preserve"> </w:t>
      </w:r>
      <w:r>
        <w:rPr>
          <w:sz w:val="24"/>
        </w:rPr>
        <w:t>природного,</w:t>
      </w:r>
      <w:r>
        <w:rPr>
          <w:spacing w:val="1"/>
          <w:sz w:val="24"/>
        </w:rPr>
        <w:t xml:space="preserve"> </w:t>
      </w:r>
      <w:r>
        <w:rPr>
          <w:sz w:val="24"/>
        </w:rPr>
        <w:t>техногенного</w:t>
      </w:r>
      <w:r>
        <w:rPr>
          <w:spacing w:val="1"/>
          <w:sz w:val="24"/>
        </w:rPr>
        <w:t xml:space="preserve"> </w:t>
      </w:r>
      <w:r>
        <w:rPr>
          <w:sz w:val="24"/>
        </w:rPr>
        <w:t>и</w:t>
      </w:r>
      <w:r>
        <w:rPr>
          <w:spacing w:val="1"/>
          <w:sz w:val="24"/>
        </w:rPr>
        <w:t xml:space="preserve"> </w:t>
      </w:r>
      <w:r>
        <w:rPr>
          <w:sz w:val="24"/>
        </w:rPr>
        <w:t>социального</w:t>
      </w:r>
      <w:r>
        <w:rPr>
          <w:spacing w:val="1"/>
          <w:sz w:val="24"/>
        </w:rPr>
        <w:t xml:space="preserve"> </w:t>
      </w:r>
      <w:r>
        <w:rPr>
          <w:sz w:val="24"/>
        </w:rPr>
        <w:t>характера,</w:t>
      </w:r>
      <w:r>
        <w:rPr>
          <w:spacing w:val="1"/>
          <w:sz w:val="24"/>
        </w:rPr>
        <w:t xml:space="preserve"> </w:t>
      </w:r>
      <w:r>
        <w:rPr>
          <w:sz w:val="24"/>
        </w:rPr>
        <w:t>характерных</w:t>
      </w:r>
      <w:r>
        <w:rPr>
          <w:spacing w:val="1"/>
          <w:sz w:val="24"/>
        </w:rPr>
        <w:t xml:space="preserve"> </w:t>
      </w:r>
      <w:r>
        <w:rPr>
          <w:sz w:val="24"/>
        </w:rPr>
        <w:t>для</w:t>
      </w:r>
      <w:r>
        <w:rPr>
          <w:spacing w:val="1"/>
          <w:sz w:val="24"/>
        </w:rPr>
        <w:t xml:space="preserve"> </w:t>
      </w:r>
      <w:r>
        <w:rPr>
          <w:sz w:val="24"/>
        </w:rPr>
        <w:t>региона</w:t>
      </w:r>
      <w:r>
        <w:rPr>
          <w:spacing w:val="1"/>
          <w:sz w:val="24"/>
        </w:rPr>
        <w:t xml:space="preserve"> </w:t>
      </w:r>
      <w:r>
        <w:rPr>
          <w:sz w:val="24"/>
        </w:rPr>
        <w:t>проживания,</w:t>
      </w:r>
      <w:r>
        <w:rPr>
          <w:spacing w:val="1"/>
          <w:sz w:val="24"/>
        </w:rPr>
        <w:t xml:space="preserve"> </w:t>
      </w:r>
      <w:r>
        <w:rPr>
          <w:sz w:val="24"/>
        </w:rPr>
        <w:t>и</w:t>
      </w:r>
      <w:r>
        <w:rPr>
          <w:spacing w:val="1"/>
          <w:sz w:val="24"/>
        </w:rPr>
        <w:t xml:space="preserve"> </w:t>
      </w:r>
      <w:r>
        <w:rPr>
          <w:sz w:val="24"/>
        </w:rPr>
        <w:t>опасностей</w:t>
      </w:r>
      <w:r>
        <w:rPr>
          <w:spacing w:val="1"/>
          <w:sz w:val="24"/>
        </w:rPr>
        <w:t xml:space="preserve"> </w:t>
      </w:r>
      <w:r>
        <w:rPr>
          <w:sz w:val="24"/>
        </w:rPr>
        <w:t>и</w:t>
      </w:r>
      <w:r>
        <w:rPr>
          <w:spacing w:val="1"/>
          <w:sz w:val="24"/>
        </w:rPr>
        <w:t xml:space="preserve"> </w:t>
      </w:r>
      <w:r>
        <w:rPr>
          <w:sz w:val="24"/>
        </w:rPr>
        <w:t>чрезвычайных ситуаций, возникающих при ведении военных действий или вследствие этих</w:t>
      </w:r>
      <w:r>
        <w:rPr>
          <w:spacing w:val="-57"/>
          <w:sz w:val="24"/>
        </w:rPr>
        <w:t xml:space="preserve"> </w:t>
      </w:r>
      <w:r>
        <w:rPr>
          <w:sz w:val="24"/>
        </w:rPr>
        <w:t>действий;</w:t>
      </w:r>
    </w:p>
    <w:p w:rsidR="0011409D" w:rsidRDefault="005D2BA8" w:rsidP="00CC4399">
      <w:pPr>
        <w:pStyle w:val="a5"/>
        <w:numPr>
          <w:ilvl w:val="0"/>
          <w:numId w:val="15"/>
        </w:numPr>
        <w:tabs>
          <w:tab w:val="left" w:pos="1047"/>
        </w:tabs>
        <w:spacing w:before="1"/>
        <w:ind w:right="976" w:firstLine="283"/>
        <w:rPr>
          <w:sz w:val="24"/>
        </w:rPr>
      </w:pPr>
      <w:r>
        <w:rPr>
          <w:sz w:val="24"/>
        </w:rPr>
        <w:t>объяснять</w:t>
      </w:r>
      <w:r>
        <w:rPr>
          <w:spacing w:val="1"/>
          <w:sz w:val="24"/>
        </w:rPr>
        <w:t xml:space="preserve"> </w:t>
      </w:r>
      <w:r>
        <w:rPr>
          <w:sz w:val="24"/>
        </w:rPr>
        <w:t>причины</w:t>
      </w:r>
      <w:r>
        <w:rPr>
          <w:spacing w:val="1"/>
          <w:sz w:val="24"/>
        </w:rPr>
        <w:t xml:space="preserve"> </w:t>
      </w:r>
      <w:r>
        <w:rPr>
          <w:sz w:val="24"/>
        </w:rPr>
        <w:t>их</w:t>
      </w:r>
      <w:r>
        <w:rPr>
          <w:spacing w:val="1"/>
          <w:sz w:val="24"/>
        </w:rPr>
        <w:t xml:space="preserve"> </w:t>
      </w:r>
      <w:r>
        <w:rPr>
          <w:sz w:val="24"/>
        </w:rPr>
        <w:t>возникновения,</w:t>
      </w:r>
      <w:r>
        <w:rPr>
          <w:spacing w:val="1"/>
          <w:sz w:val="24"/>
        </w:rPr>
        <w:t xml:space="preserve"> </w:t>
      </w:r>
      <w:r>
        <w:rPr>
          <w:sz w:val="24"/>
        </w:rPr>
        <w:t>характеристики,</w:t>
      </w:r>
      <w:r>
        <w:rPr>
          <w:spacing w:val="1"/>
          <w:sz w:val="24"/>
        </w:rPr>
        <w:t xml:space="preserve"> </w:t>
      </w:r>
      <w:r>
        <w:rPr>
          <w:sz w:val="24"/>
        </w:rPr>
        <w:t>поражающие</w:t>
      </w:r>
      <w:r>
        <w:rPr>
          <w:spacing w:val="1"/>
          <w:sz w:val="24"/>
        </w:rPr>
        <w:t xml:space="preserve"> </w:t>
      </w:r>
      <w:r>
        <w:rPr>
          <w:sz w:val="24"/>
        </w:rPr>
        <w:t>факторы,</w:t>
      </w:r>
      <w:r>
        <w:rPr>
          <w:spacing w:val="1"/>
          <w:sz w:val="24"/>
        </w:rPr>
        <w:t xml:space="preserve"> </w:t>
      </w:r>
      <w:r>
        <w:rPr>
          <w:sz w:val="24"/>
        </w:rPr>
        <w:t>особенности</w:t>
      </w:r>
      <w:r>
        <w:rPr>
          <w:spacing w:val="-1"/>
          <w:sz w:val="24"/>
        </w:rPr>
        <w:t xml:space="preserve"> </w:t>
      </w:r>
      <w:r>
        <w:rPr>
          <w:sz w:val="24"/>
        </w:rPr>
        <w:t>и</w:t>
      </w:r>
      <w:r>
        <w:rPr>
          <w:spacing w:val="3"/>
          <w:sz w:val="24"/>
        </w:rPr>
        <w:t xml:space="preserve"> </w:t>
      </w:r>
      <w:r>
        <w:rPr>
          <w:sz w:val="24"/>
        </w:rPr>
        <w:t>последствия;</w:t>
      </w:r>
    </w:p>
    <w:p w:rsidR="0011409D" w:rsidRDefault="005D2BA8" w:rsidP="00CC4399">
      <w:pPr>
        <w:pStyle w:val="a5"/>
        <w:numPr>
          <w:ilvl w:val="0"/>
          <w:numId w:val="15"/>
        </w:numPr>
        <w:tabs>
          <w:tab w:val="left" w:pos="1047"/>
        </w:tabs>
        <w:spacing w:before="2" w:line="237" w:lineRule="auto"/>
        <w:ind w:right="976" w:firstLine="283"/>
        <w:rPr>
          <w:sz w:val="24"/>
        </w:rPr>
      </w:pPr>
      <w:r>
        <w:rPr>
          <w:sz w:val="24"/>
        </w:rPr>
        <w:t>использовать</w:t>
      </w:r>
      <w:r>
        <w:rPr>
          <w:spacing w:val="1"/>
          <w:sz w:val="24"/>
        </w:rPr>
        <w:t xml:space="preserve"> </w:t>
      </w:r>
      <w:r>
        <w:rPr>
          <w:sz w:val="24"/>
        </w:rPr>
        <w:t>средства</w:t>
      </w:r>
      <w:r>
        <w:rPr>
          <w:spacing w:val="1"/>
          <w:sz w:val="24"/>
        </w:rPr>
        <w:t xml:space="preserve"> </w:t>
      </w:r>
      <w:r>
        <w:rPr>
          <w:sz w:val="24"/>
        </w:rPr>
        <w:t>индивидуальной,</w:t>
      </w:r>
      <w:r>
        <w:rPr>
          <w:spacing w:val="1"/>
          <w:sz w:val="24"/>
        </w:rPr>
        <w:t xml:space="preserve"> </w:t>
      </w:r>
      <w:r>
        <w:rPr>
          <w:sz w:val="24"/>
        </w:rPr>
        <w:t>коллективной</w:t>
      </w:r>
      <w:r>
        <w:rPr>
          <w:spacing w:val="1"/>
          <w:sz w:val="24"/>
        </w:rPr>
        <w:t xml:space="preserve"> </w:t>
      </w:r>
      <w:r>
        <w:rPr>
          <w:sz w:val="24"/>
        </w:rPr>
        <w:t>защиты</w:t>
      </w:r>
      <w:r>
        <w:rPr>
          <w:spacing w:val="1"/>
          <w:sz w:val="24"/>
        </w:rPr>
        <w:t xml:space="preserve"> </w:t>
      </w:r>
      <w:r>
        <w:rPr>
          <w:sz w:val="24"/>
        </w:rPr>
        <w:t>и</w:t>
      </w:r>
      <w:r>
        <w:rPr>
          <w:spacing w:val="1"/>
          <w:sz w:val="24"/>
        </w:rPr>
        <w:t xml:space="preserve"> </w:t>
      </w:r>
      <w:r>
        <w:rPr>
          <w:sz w:val="24"/>
        </w:rPr>
        <w:t>приборы</w:t>
      </w:r>
      <w:r>
        <w:rPr>
          <w:spacing w:val="1"/>
          <w:sz w:val="24"/>
        </w:rPr>
        <w:t xml:space="preserve"> </w:t>
      </w:r>
      <w:r>
        <w:rPr>
          <w:sz w:val="24"/>
        </w:rPr>
        <w:t>индивидуального</w:t>
      </w:r>
      <w:r>
        <w:rPr>
          <w:spacing w:val="4"/>
          <w:sz w:val="24"/>
        </w:rPr>
        <w:t xml:space="preserve"> </w:t>
      </w:r>
      <w:r>
        <w:rPr>
          <w:sz w:val="24"/>
        </w:rPr>
        <w:t>дозиметрического</w:t>
      </w:r>
      <w:r>
        <w:rPr>
          <w:spacing w:val="4"/>
          <w:sz w:val="24"/>
        </w:rPr>
        <w:t xml:space="preserve"> </w:t>
      </w:r>
      <w:r>
        <w:rPr>
          <w:sz w:val="24"/>
        </w:rPr>
        <w:t>контроля;</w:t>
      </w:r>
    </w:p>
    <w:p w:rsidR="0011409D" w:rsidRDefault="005D2BA8" w:rsidP="00CC4399">
      <w:pPr>
        <w:pStyle w:val="a5"/>
        <w:numPr>
          <w:ilvl w:val="0"/>
          <w:numId w:val="15"/>
        </w:numPr>
        <w:tabs>
          <w:tab w:val="left" w:pos="1047"/>
        </w:tabs>
        <w:spacing w:before="4" w:line="275" w:lineRule="exact"/>
        <w:ind w:left="1046" w:hanging="424"/>
        <w:rPr>
          <w:sz w:val="24"/>
        </w:rPr>
      </w:pPr>
      <w:r>
        <w:rPr>
          <w:sz w:val="24"/>
        </w:rPr>
        <w:t>действовать</w:t>
      </w:r>
      <w:r>
        <w:rPr>
          <w:spacing w:val="1"/>
          <w:sz w:val="24"/>
        </w:rPr>
        <w:t xml:space="preserve"> </w:t>
      </w:r>
      <w:r>
        <w:rPr>
          <w:sz w:val="24"/>
        </w:rPr>
        <w:t>согласно</w:t>
      </w:r>
      <w:r>
        <w:rPr>
          <w:spacing w:val="-5"/>
          <w:sz w:val="24"/>
        </w:rPr>
        <w:t xml:space="preserve"> </w:t>
      </w:r>
      <w:r>
        <w:rPr>
          <w:sz w:val="24"/>
        </w:rPr>
        <w:t>обозначению</w:t>
      </w:r>
      <w:r>
        <w:rPr>
          <w:spacing w:val="-1"/>
          <w:sz w:val="24"/>
        </w:rPr>
        <w:t xml:space="preserve"> </w:t>
      </w:r>
      <w:r>
        <w:rPr>
          <w:sz w:val="24"/>
        </w:rPr>
        <w:t>на</w:t>
      </w:r>
      <w:r>
        <w:rPr>
          <w:spacing w:val="-7"/>
          <w:sz w:val="24"/>
        </w:rPr>
        <w:t xml:space="preserve"> </w:t>
      </w:r>
      <w:r>
        <w:rPr>
          <w:sz w:val="24"/>
        </w:rPr>
        <w:t>знаках</w:t>
      </w:r>
      <w:r>
        <w:rPr>
          <w:spacing w:val="-4"/>
          <w:sz w:val="24"/>
        </w:rPr>
        <w:t xml:space="preserve"> </w:t>
      </w:r>
      <w:r>
        <w:rPr>
          <w:sz w:val="24"/>
        </w:rPr>
        <w:t>безопасности</w:t>
      </w:r>
      <w:r>
        <w:rPr>
          <w:spacing w:val="-3"/>
          <w:sz w:val="24"/>
        </w:rPr>
        <w:t xml:space="preserve"> </w:t>
      </w:r>
      <w:r>
        <w:rPr>
          <w:sz w:val="24"/>
        </w:rPr>
        <w:t>и</w:t>
      </w:r>
      <w:r>
        <w:rPr>
          <w:spacing w:val="-5"/>
          <w:sz w:val="24"/>
        </w:rPr>
        <w:t xml:space="preserve"> </w:t>
      </w:r>
      <w:r>
        <w:rPr>
          <w:sz w:val="24"/>
        </w:rPr>
        <w:t>плане</w:t>
      </w:r>
      <w:r>
        <w:rPr>
          <w:spacing w:val="-1"/>
          <w:sz w:val="24"/>
        </w:rPr>
        <w:t xml:space="preserve"> </w:t>
      </w:r>
      <w:r>
        <w:rPr>
          <w:sz w:val="24"/>
        </w:rPr>
        <w:t>эвакуации;</w:t>
      </w:r>
    </w:p>
    <w:p w:rsidR="0011409D" w:rsidRDefault="005D2BA8" w:rsidP="00CC4399">
      <w:pPr>
        <w:pStyle w:val="a5"/>
        <w:numPr>
          <w:ilvl w:val="0"/>
          <w:numId w:val="15"/>
        </w:numPr>
        <w:tabs>
          <w:tab w:val="left" w:pos="1047"/>
        </w:tabs>
        <w:spacing w:line="275" w:lineRule="exact"/>
        <w:ind w:left="1046" w:hanging="424"/>
        <w:rPr>
          <w:sz w:val="24"/>
        </w:rPr>
      </w:pPr>
      <w:r>
        <w:rPr>
          <w:sz w:val="24"/>
        </w:rPr>
        <w:t>вызывать</w:t>
      </w:r>
      <w:r>
        <w:rPr>
          <w:spacing w:val="-4"/>
          <w:sz w:val="24"/>
        </w:rPr>
        <w:t xml:space="preserve"> </w:t>
      </w:r>
      <w:r>
        <w:rPr>
          <w:sz w:val="24"/>
        </w:rPr>
        <w:t>в случае</w:t>
      </w:r>
      <w:r>
        <w:rPr>
          <w:spacing w:val="-3"/>
          <w:sz w:val="24"/>
        </w:rPr>
        <w:t xml:space="preserve"> </w:t>
      </w:r>
      <w:r>
        <w:rPr>
          <w:sz w:val="24"/>
        </w:rPr>
        <w:t>необходимости</w:t>
      </w:r>
      <w:r>
        <w:rPr>
          <w:spacing w:val="-5"/>
          <w:sz w:val="24"/>
        </w:rPr>
        <w:t xml:space="preserve"> </w:t>
      </w:r>
      <w:r>
        <w:rPr>
          <w:sz w:val="24"/>
        </w:rPr>
        <w:t>службы</w:t>
      </w:r>
      <w:r>
        <w:rPr>
          <w:spacing w:val="1"/>
          <w:sz w:val="24"/>
        </w:rPr>
        <w:t xml:space="preserve"> </w:t>
      </w:r>
      <w:r>
        <w:rPr>
          <w:sz w:val="24"/>
        </w:rPr>
        <w:t>экстренной помощи;</w:t>
      </w:r>
    </w:p>
    <w:p w:rsidR="0011409D" w:rsidRDefault="005D2BA8" w:rsidP="00CC4399">
      <w:pPr>
        <w:pStyle w:val="a5"/>
        <w:numPr>
          <w:ilvl w:val="0"/>
          <w:numId w:val="15"/>
        </w:numPr>
        <w:tabs>
          <w:tab w:val="left" w:pos="1047"/>
        </w:tabs>
        <w:spacing w:before="2"/>
        <w:ind w:right="974" w:firstLine="283"/>
        <w:rPr>
          <w:sz w:val="24"/>
        </w:rPr>
      </w:pPr>
      <w:r>
        <w:rPr>
          <w:sz w:val="24"/>
        </w:rPr>
        <w:t>прогнозировать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свои</w:t>
      </w:r>
      <w:r>
        <w:rPr>
          <w:spacing w:val="1"/>
          <w:sz w:val="24"/>
        </w:rPr>
        <w:t xml:space="preserve"> </w:t>
      </w:r>
      <w:r>
        <w:rPr>
          <w:sz w:val="24"/>
        </w:rPr>
        <w:t>действия</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обеспечения</w:t>
      </w:r>
      <w:r>
        <w:rPr>
          <w:spacing w:val="1"/>
          <w:sz w:val="24"/>
        </w:rPr>
        <w:t xml:space="preserve"> </w:t>
      </w:r>
      <w:r>
        <w:rPr>
          <w:sz w:val="24"/>
        </w:rPr>
        <w:t>личной</w:t>
      </w:r>
      <w:r>
        <w:rPr>
          <w:spacing w:val="1"/>
          <w:sz w:val="24"/>
        </w:rPr>
        <w:t xml:space="preserve"> </w:t>
      </w:r>
      <w:r>
        <w:rPr>
          <w:sz w:val="24"/>
        </w:rPr>
        <w:t>безопасности</w:t>
      </w:r>
      <w:r>
        <w:rPr>
          <w:spacing w:val="-1"/>
          <w:sz w:val="24"/>
        </w:rPr>
        <w:t xml:space="preserve"> </w:t>
      </w:r>
      <w:r>
        <w:rPr>
          <w:sz w:val="24"/>
        </w:rPr>
        <w:t>в</w:t>
      </w:r>
      <w:r>
        <w:rPr>
          <w:spacing w:val="-2"/>
          <w:sz w:val="24"/>
        </w:rPr>
        <w:t xml:space="preserve"> </w:t>
      </w:r>
      <w:r>
        <w:rPr>
          <w:sz w:val="24"/>
        </w:rPr>
        <w:t>опасных</w:t>
      </w:r>
      <w:r>
        <w:rPr>
          <w:spacing w:val="-3"/>
          <w:sz w:val="24"/>
        </w:rPr>
        <w:t xml:space="preserve"> </w:t>
      </w:r>
      <w:r>
        <w:rPr>
          <w:sz w:val="24"/>
        </w:rPr>
        <w:t>и</w:t>
      </w:r>
      <w:r>
        <w:rPr>
          <w:spacing w:val="3"/>
          <w:sz w:val="24"/>
        </w:rPr>
        <w:t xml:space="preserve"> </w:t>
      </w:r>
      <w:r>
        <w:rPr>
          <w:sz w:val="24"/>
        </w:rPr>
        <w:t>чрезвычайных</w:t>
      </w:r>
      <w:r>
        <w:rPr>
          <w:spacing w:val="-2"/>
          <w:sz w:val="24"/>
        </w:rPr>
        <w:t xml:space="preserve"> </w:t>
      </w:r>
      <w:r>
        <w:rPr>
          <w:sz w:val="24"/>
        </w:rPr>
        <w:t>ситуациях</w:t>
      </w:r>
      <w:r>
        <w:rPr>
          <w:spacing w:val="-2"/>
          <w:sz w:val="24"/>
        </w:rPr>
        <w:t xml:space="preserve"> </w:t>
      </w:r>
      <w:r>
        <w:rPr>
          <w:sz w:val="24"/>
        </w:rPr>
        <w:t>мирного</w:t>
      </w:r>
      <w:r>
        <w:rPr>
          <w:spacing w:val="2"/>
          <w:sz w:val="24"/>
        </w:rPr>
        <w:t xml:space="preserve"> </w:t>
      </w:r>
      <w:r>
        <w:rPr>
          <w:sz w:val="24"/>
        </w:rPr>
        <w:t>и</w:t>
      </w:r>
      <w:r>
        <w:rPr>
          <w:spacing w:val="-3"/>
          <w:sz w:val="24"/>
        </w:rPr>
        <w:t xml:space="preserve"> </w:t>
      </w:r>
      <w:r>
        <w:rPr>
          <w:sz w:val="24"/>
        </w:rPr>
        <w:t>военного</w:t>
      </w:r>
      <w:r>
        <w:rPr>
          <w:spacing w:val="2"/>
          <w:sz w:val="24"/>
        </w:rPr>
        <w:t xml:space="preserve"> </w:t>
      </w:r>
      <w:r>
        <w:rPr>
          <w:sz w:val="24"/>
        </w:rPr>
        <w:t>времени;</w:t>
      </w:r>
    </w:p>
    <w:p w:rsidR="0011409D" w:rsidRDefault="005D2BA8" w:rsidP="00CC4399">
      <w:pPr>
        <w:pStyle w:val="a5"/>
        <w:numPr>
          <w:ilvl w:val="0"/>
          <w:numId w:val="15"/>
        </w:numPr>
        <w:tabs>
          <w:tab w:val="left" w:pos="1047"/>
        </w:tabs>
        <w:spacing w:before="3" w:line="237" w:lineRule="auto"/>
        <w:ind w:right="977" w:firstLine="283"/>
        <w:rPr>
          <w:sz w:val="24"/>
        </w:rPr>
      </w:pPr>
      <w:r>
        <w:rPr>
          <w:sz w:val="24"/>
        </w:rPr>
        <w:t>пользоваться</w:t>
      </w:r>
      <w:r>
        <w:rPr>
          <w:spacing w:val="1"/>
          <w:sz w:val="24"/>
        </w:rPr>
        <w:t xml:space="preserve"> </w:t>
      </w:r>
      <w:r>
        <w:rPr>
          <w:sz w:val="24"/>
        </w:rPr>
        <w:t>официальными</w:t>
      </w:r>
      <w:r>
        <w:rPr>
          <w:spacing w:val="1"/>
          <w:sz w:val="24"/>
        </w:rPr>
        <w:t xml:space="preserve"> </w:t>
      </w:r>
      <w:r>
        <w:rPr>
          <w:sz w:val="24"/>
        </w:rPr>
        <w:t>источниками</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защите</w:t>
      </w:r>
      <w:r>
        <w:rPr>
          <w:spacing w:val="1"/>
          <w:sz w:val="24"/>
        </w:rPr>
        <w:t xml:space="preserve"> </w:t>
      </w:r>
      <w:r>
        <w:rPr>
          <w:sz w:val="24"/>
        </w:rPr>
        <w:t>населения</w:t>
      </w:r>
      <w:r>
        <w:rPr>
          <w:spacing w:val="-4"/>
          <w:sz w:val="24"/>
        </w:rPr>
        <w:t xml:space="preserve"> </w:t>
      </w:r>
      <w:r>
        <w:rPr>
          <w:sz w:val="24"/>
        </w:rPr>
        <w:t>от</w:t>
      </w:r>
      <w:r>
        <w:rPr>
          <w:spacing w:val="-2"/>
          <w:sz w:val="24"/>
        </w:rPr>
        <w:t xml:space="preserve"> </w:t>
      </w:r>
      <w:r>
        <w:rPr>
          <w:sz w:val="24"/>
        </w:rPr>
        <w:t>опасных</w:t>
      </w:r>
      <w:r>
        <w:rPr>
          <w:spacing w:val="-3"/>
          <w:sz w:val="24"/>
        </w:rPr>
        <w:t xml:space="preserve"> </w:t>
      </w:r>
      <w:r>
        <w:rPr>
          <w:sz w:val="24"/>
        </w:rPr>
        <w:t>и</w:t>
      </w:r>
      <w:r>
        <w:rPr>
          <w:spacing w:val="3"/>
          <w:sz w:val="24"/>
        </w:rPr>
        <w:t xml:space="preserve"> </w:t>
      </w:r>
      <w:r>
        <w:rPr>
          <w:sz w:val="24"/>
        </w:rPr>
        <w:t>чрезвычайных</w:t>
      </w:r>
      <w:r>
        <w:rPr>
          <w:spacing w:val="-1"/>
          <w:sz w:val="24"/>
        </w:rPr>
        <w:t xml:space="preserve"> </w:t>
      </w:r>
      <w:r>
        <w:rPr>
          <w:sz w:val="24"/>
        </w:rPr>
        <w:t>ситуаций</w:t>
      </w:r>
      <w:r>
        <w:rPr>
          <w:spacing w:val="3"/>
          <w:sz w:val="24"/>
        </w:rPr>
        <w:t xml:space="preserve"> </w:t>
      </w:r>
      <w:r>
        <w:rPr>
          <w:sz w:val="24"/>
        </w:rPr>
        <w:t>в</w:t>
      </w:r>
      <w:r>
        <w:rPr>
          <w:spacing w:val="-1"/>
          <w:sz w:val="24"/>
        </w:rPr>
        <w:t xml:space="preserve"> </w:t>
      </w:r>
      <w:r>
        <w:rPr>
          <w:sz w:val="24"/>
        </w:rPr>
        <w:t>мирное</w:t>
      </w:r>
      <w:r>
        <w:rPr>
          <w:spacing w:val="2"/>
          <w:sz w:val="24"/>
        </w:rPr>
        <w:t xml:space="preserve"> </w:t>
      </w:r>
      <w:r>
        <w:rPr>
          <w:sz w:val="24"/>
        </w:rPr>
        <w:t>и</w:t>
      </w:r>
      <w:r>
        <w:rPr>
          <w:spacing w:val="-3"/>
          <w:sz w:val="24"/>
        </w:rPr>
        <w:t xml:space="preserve"> </w:t>
      </w:r>
      <w:r>
        <w:rPr>
          <w:sz w:val="24"/>
        </w:rPr>
        <w:t>военное</w:t>
      </w:r>
      <w:r>
        <w:rPr>
          <w:spacing w:val="-2"/>
          <w:sz w:val="24"/>
        </w:rPr>
        <w:t xml:space="preserve"> </w:t>
      </w:r>
      <w:r>
        <w:rPr>
          <w:sz w:val="24"/>
        </w:rPr>
        <w:t>время;</w:t>
      </w:r>
    </w:p>
    <w:p w:rsidR="0011409D" w:rsidRDefault="005D2BA8" w:rsidP="00CC4399">
      <w:pPr>
        <w:pStyle w:val="a5"/>
        <w:numPr>
          <w:ilvl w:val="0"/>
          <w:numId w:val="15"/>
        </w:numPr>
        <w:tabs>
          <w:tab w:val="left" w:pos="1047"/>
        </w:tabs>
        <w:spacing w:before="5" w:line="237" w:lineRule="auto"/>
        <w:ind w:right="978" w:firstLine="283"/>
        <w:rPr>
          <w:sz w:val="24"/>
        </w:rPr>
      </w:pPr>
      <w:r>
        <w:rPr>
          <w:sz w:val="24"/>
        </w:rPr>
        <w:t>составлять</w:t>
      </w:r>
      <w:r>
        <w:rPr>
          <w:spacing w:val="1"/>
          <w:sz w:val="24"/>
        </w:rPr>
        <w:t xml:space="preserve"> </w:t>
      </w:r>
      <w:r>
        <w:rPr>
          <w:sz w:val="24"/>
        </w:rPr>
        <w:t>модель</w:t>
      </w:r>
      <w:r>
        <w:rPr>
          <w:spacing w:val="1"/>
          <w:sz w:val="24"/>
        </w:rPr>
        <w:t xml:space="preserve"> </w:t>
      </w:r>
      <w:r>
        <w:rPr>
          <w:sz w:val="24"/>
        </w:rPr>
        <w:t>личного</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опасных</w:t>
      </w:r>
      <w:r>
        <w:rPr>
          <w:spacing w:val="1"/>
          <w:sz w:val="24"/>
        </w:rPr>
        <w:t xml:space="preserve"> </w:t>
      </w:r>
      <w:r>
        <w:rPr>
          <w:sz w:val="24"/>
        </w:rPr>
        <w:t>и</w:t>
      </w:r>
      <w:r>
        <w:rPr>
          <w:spacing w:val="1"/>
          <w:sz w:val="24"/>
        </w:rPr>
        <w:t xml:space="preserve"> </w:t>
      </w:r>
      <w:r>
        <w:rPr>
          <w:sz w:val="24"/>
        </w:rPr>
        <w:t>чрезвычайных</w:t>
      </w:r>
      <w:r>
        <w:rPr>
          <w:spacing w:val="-1"/>
          <w:sz w:val="24"/>
        </w:rPr>
        <w:t xml:space="preserve"> </w:t>
      </w:r>
      <w:r>
        <w:rPr>
          <w:sz w:val="24"/>
        </w:rPr>
        <w:t>ситуаций</w:t>
      </w:r>
      <w:r>
        <w:rPr>
          <w:spacing w:val="4"/>
          <w:sz w:val="24"/>
        </w:rPr>
        <w:t xml:space="preserve"> </w:t>
      </w:r>
      <w:r>
        <w:rPr>
          <w:sz w:val="24"/>
        </w:rPr>
        <w:t>мирного</w:t>
      </w:r>
      <w:r>
        <w:rPr>
          <w:spacing w:val="2"/>
          <w:sz w:val="24"/>
        </w:rPr>
        <w:t xml:space="preserve"> </w:t>
      </w:r>
      <w:r>
        <w:rPr>
          <w:sz w:val="24"/>
        </w:rPr>
        <w:t>и</w:t>
      </w:r>
      <w:r>
        <w:rPr>
          <w:spacing w:val="-2"/>
          <w:sz w:val="24"/>
        </w:rPr>
        <w:t xml:space="preserve"> </w:t>
      </w:r>
      <w:r>
        <w:rPr>
          <w:sz w:val="24"/>
        </w:rPr>
        <w:t>военного</w:t>
      </w:r>
      <w:r>
        <w:rPr>
          <w:spacing w:val="3"/>
          <w:sz w:val="24"/>
        </w:rPr>
        <w:t xml:space="preserve"> </w:t>
      </w:r>
      <w:r>
        <w:rPr>
          <w:sz w:val="24"/>
        </w:rPr>
        <w:t>времени.</w:t>
      </w:r>
    </w:p>
    <w:p w:rsidR="0011409D" w:rsidRDefault="005D2BA8">
      <w:pPr>
        <w:pStyle w:val="1"/>
        <w:spacing w:before="9" w:line="240" w:lineRule="auto"/>
        <w:ind w:left="340" w:right="993" w:firstLine="710"/>
      </w:pPr>
      <w:r>
        <w:t>Основы противодействия экстремизму, терроризму и наркотизму в Российской</w:t>
      </w:r>
      <w:r>
        <w:rPr>
          <w:spacing w:val="-57"/>
        </w:rPr>
        <w:t xml:space="preserve"> </w:t>
      </w:r>
      <w:r>
        <w:t>Федерации</w:t>
      </w:r>
    </w:p>
    <w:p w:rsidR="0011409D" w:rsidRDefault="005D2BA8" w:rsidP="00CC4399">
      <w:pPr>
        <w:pStyle w:val="a5"/>
        <w:numPr>
          <w:ilvl w:val="0"/>
          <w:numId w:val="15"/>
        </w:numPr>
        <w:tabs>
          <w:tab w:val="left" w:pos="1047"/>
        </w:tabs>
        <w:spacing w:line="237" w:lineRule="auto"/>
        <w:ind w:right="980" w:firstLine="283"/>
        <w:rPr>
          <w:sz w:val="24"/>
        </w:rPr>
      </w:pPr>
      <w:r>
        <w:rPr>
          <w:sz w:val="24"/>
        </w:rPr>
        <w:t>Характеризовать особенности экстремизма, терроризма и наркотизма в Российской</w:t>
      </w:r>
      <w:r>
        <w:rPr>
          <w:spacing w:val="1"/>
          <w:sz w:val="24"/>
        </w:rPr>
        <w:t xml:space="preserve"> </w:t>
      </w:r>
      <w:r>
        <w:rPr>
          <w:sz w:val="24"/>
        </w:rPr>
        <w:t>Федерации;</w:t>
      </w:r>
    </w:p>
    <w:p w:rsidR="0011409D" w:rsidRDefault="005D2BA8" w:rsidP="00CC4399">
      <w:pPr>
        <w:pStyle w:val="a5"/>
        <w:numPr>
          <w:ilvl w:val="0"/>
          <w:numId w:val="15"/>
        </w:numPr>
        <w:tabs>
          <w:tab w:val="left" w:pos="1047"/>
        </w:tabs>
        <w:spacing w:before="1" w:line="275" w:lineRule="exact"/>
        <w:ind w:left="1046" w:hanging="424"/>
        <w:rPr>
          <w:sz w:val="24"/>
        </w:rPr>
      </w:pPr>
      <w:r>
        <w:rPr>
          <w:sz w:val="24"/>
        </w:rPr>
        <w:t>объяснять</w:t>
      </w:r>
      <w:r>
        <w:rPr>
          <w:spacing w:val="-6"/>
          <w:sz w:val="24"/>
        </w:rPr>
        <w:t xml:space="preserve"> </w:t>
      </w:r>
      <w:r>
        <w:rPr>
          <w:sz w:val="24"/>
        </w:rPr>
        <w:t>взаимосвязь</w:t>
      </w:r>
      <w:r>
        <w:rPr>
          <w:spacing w:val="-5"/>
          <w:sz w:val="24"/>
        </w:rPr>
        <w:t xml:space="preserve"> </w:t>
      </w:r>
      <w:r>
        <w:rPr>
          <w:sz w:val="24"/>
        </w:rPr>
        <w:t>экстремизма,</w:t>
      </w:r>
      <w:r>
        <w:rPr>
          <w:spacing w:val="-4"/>
          <w:sz w:val="24"/>
        </w:rPr>
        <w:t xml:space="preserve"> </w:t>
      </w:r>
      <w:r>
        <w:rPr>
          <w:sz w:val="24"/>
        </w:rPr>
        <w:t>терроризма</w:t>
      </w:r>
      <w:r>
        <w:rPr>
          <w:spacing w:val="-2"/>
          <w:sz w:val="24"/>
        </w:rPr>
        <w:t xml:space="preserve"> </w:t>
      </w:r>
      <w:r>
        <w:rPr>
          <w:sz w:val="24"/>
        </w:rPr>
        <w:t>и</w:t>
      </w:r>
      <w:r>
        <w:rPr>
          <w:spacing w:val="-2"/>
          <w:sz w:val="24"/>
        </w:rPr>
        <w:t xml:space="preserve"> </w:t>
      </w:r>
      <w:r>
        <w:rPr>
          <w:sz w:val="24"/>
        </w:rPr>
        <w:t>наркотизма;</w:t>
      </w:r>
    </w:p>
    <w:p w:rsidR="0011409D" w:rsidRDefault="005D2BA8" w:rsidP="00CC4399">
      <w:pPr>
        <w:pStyle w:val="a5"/>
        <w:numPr>
          <w:ilvl w:val="0"/>
          <w:numId w:val="15"/>
        </w:numPr>
        <w:tabs>
          <w:tab w:val="left" w:pos="1047"/>
        </w:tabs>
        <w:spacing w:line="242" w:lineRule="auto"/>
        <w:ind w:right="984" w:firstLine="283"/>
        <w:rPr>
          <w:sz w:val="24"/>
        </w:rPr>
      </w:pPr>
      <w:r>
        <w:rPr>
          <w:sz w:val="24"/>
        </w:rPr>
        <w:t>оперировать</w:t>
      </w:r>
      <w:r>
        <w:rPr>
          <w:spacing w:val="1"/>
          <w:sz w:val="24"/>
        </w:rPr>
        <w:t xml:space="preserve"> </w:t>
      </w:r>
      <w:r>
        <w:rPr>
          <w:sz w:val="24"/>
        </w:rPr>
        <w:t>основными</w:t>
      </w:r>
      <w:r>
        <w:rPr>
          <w:spacing w:val="1"/>
          <w:sz w:val="24"/>
        </w:rPr>
        <w:t xml:space="preserve"> </w:t>
      </w:r>
      <w:r>
        <w:rPr>
          <w:sz w:val="24"/>
        </w:rPr>
        <w:t>понятиями</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противодействия</w:t>
      </w:r>
      <w:r>
        <w:rPr>
          <w:spacing w:val="1"/>
          <w:sz w:val="24"/>
        </w:rPr>
        <w:t xml:space="preserve"> </w:t>
      </w:r>
      <w:r>
        <w:rPr>
          <w:sz w:val="24"/>
        </w:rPr>
        <w:t>экстремизму,</w:t>
      </w:r>
      <w:r>
        <w:rPr>
          <w:spacing w:val="1"/>
          <w:sz w:val="24"/>
        </w:rPr>
        <w:t xml:space="preserve"> </w:t>
      </w:r>
      <w:r>
        <w:rPr>
          <w:sz w:val="24"/>
        </w:rPr>
        <w:t>терроризму</w:t>
      </w:r>
      <w:r>
        <w:rPr>
          <w:spacing w:val="-7"/>
          <w:sz w:val="24"/>
        </w:rPr>
        <w:t xml:space="preserve"> </w:t>
      </w:r>
      <w:r>
        <w:rPr>
          <w:sz w:val="24"/>
        </w:rPr>
        <w:t>и</w:t>
      </w:r>
      <w:r>
        <w:rPr>
          <w:spacing w:val="3"/>
          <w:sz w:val="24"/>
        </w:rPr>
        <w:t xml:space="preserve"> </w:t>
      </w:r>
      <w:r>
        <w:rPr>
          <w:sz w:val="24"/>
        </w:rPr>
        <w:t>наркотизму</w:t>
      </w:r>
      <w:r>
        <w:rPr>
          <w:spacing w:val="-6"/>
          <w:sz w:val="24"/>
        </w:rPr>
        <w:t xml:space="preserve"> </w:t>
      </w:r>
      <w:r>
        <w:rPr>
          <w:sz w:val="24"/>
        </w:rPr>
        <w:t>в</w:t>
      </w:r>
      <w:r>
        <w:rPr>
          <w:spacing w:val="4"/>
          <w:sz w:val="24"/>
        </w:rPr>
        <w:t xml:space="preserve"> </w:t>
      </w:r>
      <w:r>
        <w:rPr>
          <w:sz w:val="24"/>
        </w:rPr>
        <w:t>Российской Федерации;</w:t>
      </w:r>
    </w:p>
    <w:p w:rsidR="0011409D" w:rsidRDefault="005D2BA8" w:rsidP="00CC4399">
      <w:pPr>
        <w:pStyle w:val="a5"/>
        <w:numPr>
          <w:ilvl w:val="0"/>
          <w:numId w:val="15"/>
        </w:numPr>
        <w:tabs>
          <w:tab w:val="left" w:pos="1047"/>
        </w:tabs>
        <w:spacing w:line="242" w:lineRule="auto"/>
        <w:ind w:right="980" w:firstLine="283"/>
        <w:rPr>
          <w:sz w:val="24"/>
        </w:rPr>
      </w:pPr>
      <w:r>
        <w:rPr>
          <w:sz w:val="24"/>
        </w:rPr>
        <w:t>раскрывать</w:t>
      </w:r>
      <w:r>
        <w:rPr>
          <w:spacing w:val="1"/>
          <w:sz w:val="24"/>
        </w:rPr>
        <w:t xml:space="preserve"> </w:t>
      </w:r>
      <w:r>
        <w:rPr>
          <w:sz w:val="24"/>
        </w:rPr>
        <w:t>предназначение</w:t>
      </w:r>
      <w:r>
        <w:rPr>
          <w:spacing w:val="1"/>
          <w:sz w:val="24"/>
        </w:rPr>
        <w:t xml:space="preserve"> </w:t>
      </w:r>
      <w:r>
        <w:rPr>
          <w:sz w:val="24"/>
        </w:rPr>
        <w:t>общегосударственной</w:t>
      </w:r>
      <w:r>
        <w:rPr>
          <w:spacing w:val="1"/>
          <w:sz w:val="24"/>
        </w:rPr>
        <w:t xml:space="preserve"> </w:t>
      </w:r>
      <w:r>
        <w:rPr>
          <w:sz w:val="24"/>
        </w:rPr>
        <w:t>системы</w:t>
      </w:r>
      <w:r>
        <w:rPr>
          <w:spacing w:val="1"/>
          <w:sz w:val="24"/>
        </w:rPr>
        <w:t xml:space="preserve"> </w:t>
      </w:r>
      <w:r>
        <w:rPr>
          <w:sz w:val="24"/>
        </w:rPr>
        <w:t>противодействия</w:t>
      </w:r>
      <w:r>
        <w:rPr>
          <w:spacing w:val="1"/>
          <w:sz w:val="24"/>
        </w:rPr>
        <w:t xml:space="preserve"> </w:t>
      </w:r>
      <w:r>
        <w:rPr>
          <w:sz w:val="24"/>
        </w:rPr>
        <w:t>экстремизму,</w:t>
      </w:r>
      <w:r>
        <w:rPr>
          <w:spacing w:val="5"/>
          <w:sz w:val="24"/>
        </w:rPr>
        <w:t xml:space="preserve"> </w:t>
      </w:r>
      <w:r>
        <w:rPr>
          <w:sz w:val="24"/>
        </w:rPr>
        <w:t>терроризму</w:t>
      </w:r>
      <w:r>
        <w:rPr>
          <w:spacing w:val="-6"/>
          <w:sz w:val="24"/>
        </w:rPr>
        <w:t xml:space="preserve"> </w:t>
      </w:r>
      <w:r>
        <w:rPr>
          <w:sz w:val="24"/>
        </w:rPr>
        <w:t>и</w:t>
      </w:r>
      <w:r>
        <w:rPr>
          <w:spacing w:val="4"/>
          <w:sz w:val="24"/>
        </w:rPr>
        <w:t xml:space="preserve"> </w:t>
      </w:r>
      <w:r>
        <w:rPr>
          <w:sz w:val="24"/>
        </w:rPr>
        <w:t>наркотизму;</w:t>
      </w:r>
    </w:p>
    <w:p w:rsidR="0011409D" w:rsidRDefault="005D2BA8" w:rsidP="00CC4399">
      <w:pPr>
        <w:pStyle w:val="a5"/>
        <w:numPr>
          <w:ilvl w:val="0"/>
          <w:numId w:val="15"/>
        </w:numPr>
        <w:tabs>
          <w:tab w:val="left" w:pos="1047"/>
        </w:tabs>
        <w:spacing w:line="242" w:lineRule="auto"/>
        <w:ind w:right="981" w:firstLine="283"/>
        <w:rPr>
          <w:sz w:val="24"/>
        </w:rPr>
      </w:pPr>
      <w:r>
        <w:rPr>
          <w:sz w:val="24"/>
        </w:rPr>
        <w:t>объяснять</w:t>
      </w:r>
      <w:r>
        <w:rPr>
          <w:spacing w:val="1"/>
          <w:sz w:val="24"/>
        </w:rPr>
        <w:t xml:space="preserve"> </w:t>
      </w:r>
      <w:r>
        <w:rPr>
          <w:sz w:val="24"/>
        </w:rPr>
        <w:t>основные</w:t>
      </w:r>
      <w:r>
        <w:rPr>
          <w:spacing w:val="1"/>
          <w:sz w:val="24"/>
        </w:rPr>
        <w:t xml:space="preserve"> </w:t>
      </w:r>
      <w:r>
        <w:rPr>
          <w:sz w:val="24"/>
        </w:rPr>
        <w:t>принципы</w:t>
      </w:r>
      <w:r>
        <w:rPr>
          <w:spacing w:val="1"/>
          <w:sz w:val="24"/>
        </w:rPr>
        <w:t xml:space="preserve"> </w:t>
      </w:r>
      <w:r>
        <w:rPr>
          <w:sz w:val="24"/>
        </w:rPr>
        <w:t>и</w:t>
      </w:r>
      <w:r>
        <w:rPr>
          <w:spacing w:val="1"/>
          <w:sz w:val="24"/>
        </w:rPr>
        <w:t xml:space="preserve"> </w:t>
      </w:r>
      <w:r>
        <w:rPr>
          <w:sz w:val="24"/>
        </w:rPr>
        <w:t>направления</w:t>
      </w:r>
      <w:r>
        <w:rPr>
          <w:spacing w:val="1"/>
          <w:sz w:val="24"/>
        </w:rPr>
        <w:t xml:space="preserve"> </w:t>
      </w:r>
      <w:r>
        <w:rPr>
          <w:sz w:val="24"/>
        </w:rPr>
        <w:t>противодействия</w:t>
      </w:r>
      <w:r>
        <w:rPr>
          <w:spacing w:val="1"/>
          <w:sz w:val="24"/>
        </w:rPr>
        <w:t xml:space="preserve"> </w:t>
      </w:r>
      <w:r>
        <w:rPr>
          <w:sz w:val="24"/>
        </w:rPr>
        <w:t>экстремистской,</w:t>
      </w:r>
      <w:r>
        <w:rPr>
          <w:spacing w:val="1"/>
          <w:sz w:val="24"/>
        </w:rPr>
        <w:t xml:space="preserve"> </w:t>
      </w:r>
      <w:r>
        <w:rPr>
          <w:sz w:val="24"/>
        </w:rPr>
        <w:t>террористической</w:t>
      </w:r>
      <w:r>
        <w:rPr>
          <w:spacing w:val="4"/>
          <w:sz w:val="24"/>
        </w:rPr>
        <w:t xml:space="preserve"> </w:t>
      </w:r>
      <w:r>
        <w:rPr>
          <w:sz w:val="24"/>
        </w:rPr>
        <w:t>деятельности и</w:t>
      </w:r>
      <w:r>
        <w:rPr>
          <w:spacing w:val="-2"/>
          <w:sz w:val="24"/>
        </w:rPr>
        <w:t xml:space="preserve"> </w:t>
      </w:r>
      <w:r>
        <w:rPr>
          <w:sz w:val="24"/>
        </w:rPr>
        <w:t>наркотизму;</w:t>
      </w:r>
    </w:p>
    <w:p w:rsidR="0011409D" w:rsidRDefault="005D2BA8" w:rsidP="00CC4399">
      <w:pPr>
        <w:pStyle w:val="a5"/>
        <w:numPr>
          <w:ilvl w:val="0"/>
          <w:numId w:val="15"/>
        </w:numPr>
        <w:tabs>
          <w:tab w:val="left" w:pos="1047"/>
        </w:tabs>
        <w:ind w:right="974" w:firstLine="283"/>
        <w:rPr>
          <w:sz w:val="24"/>
        </w:rPr>
      </w:pPr>
      <w:r>
        <w:rPr>
          <w:sz w:val="24"/>
        </w:rPr>
        <w:t>комментировать назначение основных нормативных правовых актов, составляющих</w:t>
      </w:r>
      <w:r>
        <w:rPr>
          <w:spacing w:val="1"/>
          <w:sz w:val="24"/>
        </w:rPr>
        <w:t xml:space="preserve"> </w:t>
      </w:r>
      <w:r>
        <w:rPr>
          <w:sz w:val="24"/>
        </w:rPr>
        <w:t>правовую основу противодействия экстремизму, терроризму и наркотизму в Российской</w:t>
      </w:r>
      <w:r>
        <w:rPr>
          <w:spacing w:val="1"/>
          <w:sz w:val="24"/>
        </w:rPr>
        <w:t xml:space="preserve"> </w:t>
      </w:r>
      <w:r>
        <w:rPr>
          <w:sz w:val="24"/>
        </w:rPr>
        <w:t>Федерации;</w:t>
      </w:r>
    </w:p>
    <w:p w:rsidR="0011409D" w:rsidRDefault="005D2BA8" w:rsidP="00CC4399">
      <w:pPr>
        <w:pStyle w:val="a5"/>
        <w:numPr>
          <w:ilvl w:val="0"/>
          <w:numId w:val="15"/>
        </w:numPr>
        <w:tabs>
          <w:tab w:val="left" w:pos="1047"/>
        </w:tabs>
        <w:spacing w:line="242" w:lineRule="auto"/>
        <w:ind w:right="979" w:firstLine="283"/>
        <w:rPr>
          <w:sz w:val="24"/>
        </w:rPr>
      </w:pPr>
      <w:r>
        <w:rPr>
          <w:sz w:val="24"/>
        </w:rPr>
        <w:t>описывать</w:t>
      </w:r>
      <w:r>
        <w:rPr>
          <w:spacing w:val="1"/>
          <w:sz w:val="24"/>
        </w:rPr>
        <w:t xml:space="preserve"> </w:t>
      </w:r>
      <w:r>
        <w:rPr>
          <w:sz w:val="24"/>
        </w:rPr>
        <w:t>органы</w:t>
      </w:r>
      <w:r>
        <w:rPr>
          <w:spacing w:val="1"/>
          <w:sz w:val="24"/>
        </w:rPr>
        <w:t xml:space="preserve"> </w:t>
      </w:r>
      <w:r>
        <w:rPr>
          <w:sz w:val="24"/>
        </w:rPr>
        <w:t>исполнительной</w:t>
      </w:r>
      <w:r>
        <w:rPr>
          <w:spacing w:val="1"/>
          <w:sz w:val="24"/>
        </w:rPr>
        <w:t xml:space="preserve"> </w:t>
      </w:r>
      <w:r>
        <w:rPr>
          <w:sz w:val="24"/>
        </w:rPr>
        <w:t>власти,</w:t>
      </w:r>
      <w:r>
        <w:rPr>
          <w:spacing w:val="1"/>
          <w:sz w:val="24"/>
        </w:rPr>
        <w:t xml:space="preserve"> </w:t>
      </w:r>
      <w:r>
        <w:rPr>
          <w:sz w:val="24"/>
        </w:rPr>
        <w:t>осуществляющие</w:t>
      </w:r>
      <w:r>
        <w:rPr>
          <w:spacing w:val="1"/>
          <w:sz w:val="24"/>
        </w:rPr>
        <w:t xml:space="preserve"> </w:t>
      </w:r>
      <w:r>
        <w:rPr>
          <w:sz w:val="24"/>
        </w:rPr>
        <w:t>противодействие</w:t>
      </w:r>
      <w:r>
        <w:rPr>
          <w:spacing w:val="1"/>
          <w:sz w:val="24"/>
        </w:rPr>
        <w:t xml:space="preserve"> </w:t>
      </w:r>
      <w:r>
        <w:rPr>
          <w:sz w:val="24"/>
        </w:rPr>
        <w:t>экстремизму,</w:t>
      </w:r>
      <w:r>
        <w:rPr>
          <w:spacing w:val="5"/>
          <w:sz w:val="24"/>
        </w:rPr>
        <w:t xml:space="preserve"> </w:t>
      </w:r>
      <w:r>
        <w:rPr>
          <w:sz w:val="24"/>
        </w:rPr>
        <w:t>терроризму</w:t>
      </w:r>
      <w:r>
        <w:rPr>
          <w:spacing w:val="-6"/>
          <w:sz w:val="24"/>
        </w:rPr>
        <w:t xml:space="preserve"> </w:t>
      </w:r>
      <w:r>
        <w:rPr>
          <w:sz w:val="24"/>
        </w:rPr>
        <w:t>и</w:t>
      </w:r>
      <w:r>
        <w:rPr>
          <w:spacing w:val="3"/>
          <w:sz w:val="24"/>
        </w:rPr>
        <w:t xml:space="preserve"> </w:t>
      </w:r>
      <w:r>
        <w:rPr>
          <w:sz w:val="24"/>
        </w:rPr>
        <w:t>наркотизму</w:t>
      </w:r>
      <w:r>
        <w:rPr>
          <w:spacing w:val="-6"/>
          <w:sz w:val="24"/>
        </w:rPr>
        <w:t xml:space="preserve"> </w:t>
      </w:r>
      <w:r>
        <w:rPr>
          <w:sz w:val="24"/>
        </w:rPr>
        <w:t>в</w:t>
      </w:r>
      <w:r>
        <w:rPr>
          <w:spacing w:val="3"/>
          <w:sz w:val="24"/>
        </w:rPr>
        <w:t xml:space="preserve"> </w:t>
      </w:r>
      <w:r>
        <w:rPr>
          <w:sz w:val="24"/>
        </w:rPr>
        <w:t>Российской</w:t>
      </w:r>
      <w:r>
        <w:rPr>
          <w:spacing w:val="-1"/>
          <w:sz w:val="24"/>
        </w:rPr>
        <w:t xml:space="preserve"> </w:t>
      </w:r>
      <w:r>
        <w:rPr>
          <w:sz w:val="24"/>
        </w:rPr>
        <w:t>Федерации;</w:t>
      </w:r>
    </w:p>
    <w:p w:rsidR="0011409D" w:rsidRDefault="005D2BA8" w:rsidP="00CC4399">
      <w:pPr>
        <w:pStyle w:val="a5"/>
        <w:numPr>
          <w:ilvl w:val="0"/>
          <w:numId w:val="15"/>
        </w:numPr>
        <w:tabs>
          <w:tab w:val="left" w:pos="1047"/>
        </w:tabs>
        <w:ind w:right="975" w:firstLine="283"/>
        <w:rPr>
          <w:sz w:val="24"/>
        </w:rPr>
      </w:pPr>
      <w:r>
        <w:rPr>
          <w:sz w:val="24"/>
        </w:rPr>
        <w:t>пользоваться официальными сайтами и изданиями органов исполнительной власти,</w:t>
      </w:r>
      <w:r>
        <w:rPr>
          <w:spacing w:val="1"/>
          <w:sz w:val="24"/>
        </w:rPr>
        <w:t xml:space="preserve"> </w:t>
      </w:r>
      <w:r>
        <w:rPr>
          <w:sz w:val="24"/>
        </w:rPr>
        <w:t>осуществляющих противодействие экстремизму, терроризму и наркотизму в Российской</w:t>
      </w:r>
      <w:r>
        <w:rPr>
          <w:spacing w:val="1"/>
          <w:sz w:val="24"/>
        </w:rPr>
        <w:t xml:space="preserve"> </w:t>
      </w:r>
      <w:r>
        <w:rPr>
          <w:sz w:val="24"/>
        </w:rPr>
        <w:t>Федерации,</w:t>
      </w:r>
      <w:r>
        <w:rPr>
          <w:spacing w:val="3"/>
          <w:sz w:val="24"/>
        </w:rPr>
        <w:t xml:space="preserve"> </w:t>
      </w:r>
      <w:r>
        <w:rPr>
          <w:sz w:val="24"/>
        </w:rPr>
        <w:t>для</w:t>
      </w:r>
      <w:r>
        <w:rPr>
          <w:spacing w:val="-2"/>
          <w:sz w:val="24"/>
        </w:rPr>
        <w:t xml:space="preserve"> </w:t>
      </w:r>
      <w:r>
        <w:rPr>
          <w:sz w:val="24"/>
        </w:rPr>
        <w:t>обеспечения</w:t>
      </w:r>
      <w:r>
        <w:rPr>
          <w:spacing w:val="2"/>
          <w:sz w:val="24"/>
        </w:rPr>
        <w:t xml:space="preserve"> </w:t>
      </w:r>
      <w:r>
        <w:rPr>
          <w:sz w:val="24"/>
        </w:rPr>
        <w:t>личной</w:t>
      </w:r>
      <w:r>
        <w:rPr>
          <w:spacing w:val="4"/>
          <w:sz w:val="24"/>
        </w:rPr>
        <w:t xml:space="preserve"> </w:t>
      </w:r>
      <w:r>
        <w:rPr>
          <w:sz w:val="24"/>
        </w:rPr>
        <w:t>безопасности;</w:t>
      </w:r>
    </w:p>
    <w:p w:rsidR="0011409D" w:rsidRDefault="005D2BA8" w:rsidP="00CC4399">
      <w:pPr>
        <w:pStyle w:val="a5"/>
        <w:numPr>
          <w:ilvl w:val="0"/>
          <w:numId w:val="15"/>
        </w:numPr>
        <w:tabs>
          <w:tab w:val="left" w:pos="1047"/>
        </w:tabs>
        <w:ind w:right="980" w:firstLine="283"/>
        <w:rPr>
          <w:sz w:val="24"/>
        </w:rPr>
      </w:pPr>
      <w:r>
        <w:rPr>
          <w:sz w:val="24"/>
        </w:rPr>
        <w:t>использовать</w:t>
      </w:r>
      <w:r>
        <w:rPr>
          <w:spacing w:val="1"/>
          <w:sz w:val="24"/>
        </w:rPr>
        <w:t xml:space="preserve"> </w:t>
      </w:r>
      <w:r>
        <w:rPr>
          <w:sz w:val="24"/>
        </w:rPr>
        <w:t>основные</w:t>
      </w:r>
      <w:r>
        <w:rPr>
          <w:spacing w:val="1"/>
          <w:sz w:val="24"/>
        </w:rPr>
        <w:t xml:space="preserve"> </w:t>
      </w:r>
      <w:r>
        <w:rPr>
          <w:sz w:val="24"/>
        </w:rPr>
        <w:t>нормативные</w:t>
      </w:r>
      <w:r>
        <w:rPr>
          <w:spacing w:val="1"/>
          <w:sz w:val="24"/>
        </w:rPr>
        <w:t xml:space="preserve"> </w:t>
      </w:r>
      <w:r>
        <w:rPr>
          <w:sz w:val="24"/>
        </w:rPr>
        <w:t>правовые</w:t>
      </w:r>
      <w:r>
        <w:rPr>
          <w:spacing w:val="1"/>
          <w:sz w:val="24"/>
        </w:rPr>
        <w:t xml:space="preserve"> </w:t>
      </w:r>
      <w:r>
        <w:rPr>
          <w:sz w:val="24"/>
        </w:rPr>
        <w:t>акты</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противодействия</w:t>
      </w:r>
      <w:r>
        <w:rPr>
          <w:spacing w:val="1"/>
          <w:sz w:val="24"/>
        </w:rPr>
        <w:t xml:space="preserve"> </w:t>
      </w:r>
      <w:r>
        <w:rPr>
          <w:sz w:val="24"/>
        </w:rPr>
        <w:t>экстремизму,</w:t>
      </w:r>
      <w:r>
        <w:rPr>
          <w:spacing w:val="1"/>
          <w:sz w:val="24"/>
        </w:rPr>
        <w:t xml:space="preserve"> </w:t>
      </w:r>
      <w:r>
        <w:rPr>
          <w:sz w:val="24"/>
        </w:rPr>
        <w:t>терроризму</w:t>
      </w:r>
      <w:r>
        <w:rPr>
          <w:spacing w:val="1"/>
          <w:sz w:val="24"/>
        </w:rPr>
        <w:t xml:space="preserve"> </w:t>
      </w:r>
      <w:r>
        <w:rPr>
          <w:sz w:val="24"/>
        </w:rPr>
        <w:t>и</w:t>
      </w:r>
      <w:r>
        <w:rPr>
          <w:spacing w:val="1"/>
          <w:sz w:val="24"/>
        </w:rPr>
        <w:t xml:space="preserve"> </w:t>
      </w:r>
      <w:r>
        <w:rPr>
          <w:sz w:val="24"/>
        </w:rPr>
        <w:t>наркотизму</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для</w:t>
      </w:r>
      <w:r>
        <w:rPr>
          <w:spacing w:val="1"/>
          <w:sz w:val="24"/>
        </w:rPr>
        <w:t xml:space="preserve"> </w:t>
      </w:r>
      <w:r>
        <w:rPr>
          <w:sz w:val="24"/>
        </w:rPr>
        <w:t>изучения</w:t>
      </w:r>
      <w:r>
        <w:rPr>
          <w:spacing w:val="61"/>
          <w:sz w:val="24"/>
        </w:rPr>
        <w:t xml:space="preserve"> </w:t>
      </w:r>
      <w:r>
        <w:rPr>
          <w:sz w:val="24"/>
        </w:rPr>
        <w:t>и</w:t>
      </w:r>
      <w:r>
        <w:rPr>
          <w:spacing w:val="1"/>
          <w:sz w:val="24"/>
        </w:rPr>
        <w:t xml:space="preserve"> </w:t>
      </w:r>
      <w:r>
        <w:rPr>
          <w:sz w:val="24"/>
        </w:rPr>
        <w:t>реализации</w:t>
      </w:r>
      <w:r>
        <w:rPr>
          <w:spacing w:val="4"/>
          <w:sz w:val="24"/>
        </w:rPr>
        <w:t xml:space="preserve"> </w:t>
      </w:r>
      <w:r>
        <w:rPr>
          <w:sz w:val="24"/>
        </w:rPr>
        <w:t>своих</w:t>
      </w:r>
      <w:r>
        <w:rPr>
          <w:spacing w:val="-2"/>
          <w:sz w:val="24"/>
        </w:rPr>
        <w:t xml:space="preserve"> </w:t>
      </w:r>
      <w:r>
        <w:rPr>
          <w:sz w:val="24"/>
        </w:rPr>
        <w:t>прав,</w:t>
      </w:r>
      <w:r>
        <w:rPr>
          <w:spacing w:val="-5"/>
          <w:sz w:val="24"/>
        </w:rPr>
        <w:t xml:space="preserve"> </w:t>
      </w:r>
      <w:r>
        <w:rPr>
          <w:sz w:val="24"/>
        </w:rPr>
        <w:t>определения</w:t>
      </w:r>
      <w:r>
        <w:rPr>
          <w:spacing w:val="-1"/>
          <w:sz w:val="24"/>
        </w:rPr>
        <w:t xml:space="preserve"> </w:t>
      </w:r>
      <w:r>
        <w:rPr>
          <w:sz w:val="24"/>
        </w:rPr>
        <w:t>ответственности;</w:t>
      </w:r>
    </w:p>
    <w:p w:rsidR="0011409D" w:rsidRDefault="005D2BA8" w:rsidP="00CC4399">
      <w:pPr>
        <w:pStyle w:val="a5"/>
        <w:numPr>
          <w:ilvl w:val="0"/>
          <w:numId w:val="15"/>
        </w:numPr>
        <w:tabs>
          <w:tab w:val="left" w:pos="1047"/>
        </w:tabs>
        <w:spacing w:line="242" w:lineRule="auto"/>
        <w:ind w:right="980" w:firstLine="283"/>
        <w:rPr>
          <w:sz w:val="24"/>
        </w:rPr>
      </w:pPr>
      <w:r>
        <w:rPr>
          <w:sz w:val="24"/>
        </w:rPr>
        <w:t>распознавать</w:t>
      </w:r>
      <w:r>
        <w:rPr>
          <w:spacing w:val="1"/>
          <w:sz w:val="24"/>
        </w:rPr>
        <w:t xml:space="preserve"> </w:t>
      </w:r>
      <w:r>
        <w:rPr>
          <w:sz w:val="24"/>
        </w:rPr>
        <w:t>признаки</w:t>
      </w:r>
      <w:r>
        <w:rPr>
          <w:spacing w:val="1"/>
          <w:sz w:val="24"/>
        </w:rPr>
        <w:t xml:space="preserve"> </w:t>
      </w:r>
      <w:r>
        <w:rPr>
          <w:sz w:val="24"/>
        </w:rPr>
        <w:t>вовлечения</w:t>
      </w:r>
      <w:r>
        <w:rPr>
          <w:spacing w:val="1"/>
          <w:sz w:val="24"/>
        </w:rPr>
        <w:t xml:space="preserve"> </w:t>
      </w:r>
      <w:r>
        <w:rPr>
          <w:sz w:val="24"/>
        </w:rPr>
        <w:t>в</w:t>
      </w:r>
      <w:r>
        <w:rPr>
          <w:spacing w:val="1"/>
          <w:sz w:val="24"/>
        </w:rPr>
        <w:t xml:space="preserve"> </w:t>
      </w:r>
      <w:r>
        <w:rPr>
          <w:sz w:val="24"/>
        </w:rPr>
        <w:t>экстремистскую</w:t>
      </w:r>
      <w:r>
        <w:rPr>
          <w:spacing w:val="1"/>
          <w:sz w:val="24"/>
        </w:rPr>
        <w:t xml:space="preserve"> </w:t>
      </w:r>
      <w:r>
        <w:rPr>
          <w:sz w:val="24"/>
        </w:rPr>
        <w:t>и</w:t>
      </w:r>
      <w:r>
        <w:rPr>
          <w:spacing w:val="1"/>
          <w:sz w:val="24"/>
        </w:rPr>
        <w:t xml:space="preserve"> </w:t>
      </w:r>
      <w:r>
        <w:rPr>
          <w:sz w:val="24"/>
        </w:rPr>
        <w:t>террористическую</w:t>
      </w:r>
      <w:r>
        <w:rPr>
          <w:spacing w:val="-57"/>
          <w:sz w:val="24"/>
        </w:rPr>
        <w:t xml:space="preserve"> </w:t>
      </w:r>
      <w:r>
        <w:rPr>
          <w:sz w:val="24"/>
        </w:rPr>
        <w:t>деятельность;</w:t>
      </w:r>
    </w:p>
    <w:p w:rsidR="0011409D" w:rsidRDefault="005D2BA8" w:rsidP="00CC4399">
      <w:pPr>
        <w:pStyle w:val="a5"/>
        <w:numPr>
          <w:ilvl w:val="0"/>
          <w:numId w:val="15"/>
        </w:numPr>
        <w:tabs>
          <w:tab w:val="left" w:pos="1047"/>
        </w:tabs>
        <w:spacing w:line="271" w:lineRule="exact"/>
        <w:ind w:left="1046" w:hanging="424"/>
        <w:rPr>
          <w:sz w:val="24"/>
        </w:rPr>
      </w:pPr>
      <w:r>
        <w:rPr>
          <w:sz w:val="24"/>
        </w:rPr>
        <w:t>распознавать</w:t>
      </w:r>
      <w:r>
        <w:rPr>
          <w:spacing w:val="-3"/>
          <w:sz w:val="24"/>
        </w:rPr>
        <w:t xml:space="preserve"> </w:t>
      </w:r>
      <w:r>
        <w:rPr>
          <w:sz w:val="24"/>
        </w:rPr>
        <w:t>симптомы</w:t>
      </w:r>
      <w:r>
        <w:rPr>
          <w:spacing w:val="-2"/>
          <w:sz w:val="24"/>
        </w:rPr>
        <w:t xml:space="preserve"> </w:t>
      </w:r>
      <w:r>
        <w:rPr>
          <w:sz w:val="24"/>
        </w:rPr>
        <w:t>употребления</w:t>
      </w:r>
      <w:r>
        <w:rPr>
          <w:spacing w:val="-3"/>
          <w:sz w:val="24"/>
        </w:rPr>
        <w:t xml:space="preserve"> </w:t>
      </w:r>
      <w:r>
        <w:rPr>
          <w:sz w:val="24"/>
        </w:rPr>
        <w:t>наркотических</w:t>
      </w:r>
      <w:r>
        <w:rPr>
          <w:spacing w:val="-8"/>
          <w:sz w:val="24"/>
        </w:rPr>
        <w:t xml:space="preserve"> </w:t>
      </w:r>
      <w:r>
        <w:rPr>
          <w:sz w:val="24"/>
        </w:rPr>
        <w:t>средств;</w:t>
      </w:r>
    </w:p>
    <w:p w:rsidR="0011409D" w:rsidRDefault="005D2BA8" w:rsidP="00CC4399">
      <w:pPr>
        <w:pStyle w:val="a5"/>
        <w:numPr>
          <w:ilvl w:val="0"/>
          <w:numId w:val="15"/>
        </w:numPr>
        <w:tabs>
          <w:tab w:val="left" w:pos="1047"/>
        </w:tabs>
        <w:spacing w:line="237" w:lineRule="auto"/>
        <w:ind w:right="983" w:firstLine="283"/>
        <w:rPr>
          <w:sz w:val="24"/>
        </w:rPr>
      </w:pPr>
      <w:r>
        <w:rPr>
          <w:sz w:val="24"/>
        </w:rPr>
        <w:t>описывать</w:t>
      </w:r>
      <w:r>
        <w:rPr>
          <w:spacing w:val="1"/>
          <w:sz w:val="24"/>
        </w:rPr>
        <w:t xml:space="preserve"> </w:t>
      </w:r>
      <w:r>
        <w:rPr>
          <w:sz w:val="24"/>
        </w:rPr>
        <w:t>способы</w:t>
      </w:r>
      <w:r>
        <w:rPr>
          <w:spacing w:val="1"/>
          <w:sz w:val="24"/>
        </w:rPr>
        <w:t xml:space="preserve"> </w:t>
      </w:r>
      <w:r>
        <w:rPr>
          <w:sz w:val="24"/>
        </w:rPr>
        <w:t>противодействия</w:t>
      </w:r>
      <w:r>
        <w:rPr>
          <w:spacing w:val="1"/>
          <w:sz w:val="24"/>
        </w:rPr>
        <w:t xml:space="preserve"> </w:t>
      </w:r>
      <w:r>
        <w:rPr>
          <w:sz w:val="24"/>
        </w:rPr>
        <w:t>вовлечению</w:t>
      </w:r>
      <w:r>
        <w:rPr>
          <w:spacing w:val="1"/>
          <w:sz w:val="24"/>
        </w:rPr>
        <w:t xml:space="preserve"> </w:t>
      </w:r>
      <w:r>
        <w:rPr>
          <w:sz w:val="24"/>
        </w:rPr>
        <w:t>в</w:t>
      </w:r>
      <w:r>
        <w:rPr>
          <w:spacing w:val="1"/>
          <w:sz w:val="24"/>
        </w:rPr>
        <w:t xml:space="preserve"> </w:t>
      </w:r>
      <w:r>
        <w:rPr>
          <w:sz w:val="24"/>
        </w:rPr>
        <w:t>экстремистскую</w:t>
      </w:r>
      <w:r>
        <w:rPr>
          <w:spacing w:val="1"/>
          <w:sz w:val="24"/>
        </w:rPr>
        <w:t xml:space="preserve"> </w:t>
      </w:r>
      <w:r>
        <w:rPr>
          <w:sz w:val="24"/>
        </w:rPr>
        <w:t>и</w:t>
      </w:r>
      <w:r>
        <w:rPr>
          <w:spacing w:val="1"/>
          <w:sz w:val="24"/>
        </w:rPr>
        <w:t xml:space="preserve"> </w:t>
      </w:r>
      <w:r>
        <w:rPr>
          <w:sz w:val="24"/>
        </w:rPr>
        <w:t>террористическую</w:t>
      </w:r>
      <w:r>
        <w:rPr>
          <w:spacing w:val="-4"/>
          <w:sz w:val="24"/>
        </w:rPr>
        <w:t xml:space="preserve"> </w:t>
      </w:r>
      <w:r>
        <w:rPr>
          <w:sz w:val="24"/>
        </w:rPr>
        <w:t>деятельность,</w:t>
      </w:r>
      <w:r>
        <w:rPr>
          <w:spacing w:val="-4"/>
          <w:sz w:val="24"/>
        </w:rPr>
        <w:t xml:space="preserve"> </w:t>
      </w:r>
      <w:r>
        <w:rPr>
          <w:sz w:val="24"/>
        </w:rPr>
        <w:t>распространению</w:t>
      </w:r>
      <w:r>
        <w:rPr>
          <w:spacing w:val="-4"/>
          <w:sz w:val="24"/>
        </w:rPr>
        <w:t xml:space="preserve"> </w:t>
      </w:r>
      <w:r>
        <w:rPr>
          <w:sz w:val="24"/>
        </w:rPr>
        <w:t>и</w:t>
      </w:r>
      <w:r>
        <w:rPr>
          <w:spacing w:val="-3"/>
          <w:sz w:val="24"/>
        </w:rPr>
        <w:t xml:space="preserve"> </w:t>
      </w:r>
      <w:r>
        <w:rPr>
          <w:sz w:val="24"/>
        </w:rPr>
        <w:t>употреблению</w:t>
      </w:r>
      <w:r>
        <w:rPr>
          <w:spacing w:val="-4"/>
          <w:sz w:val="24"/>
        </w:rPr>
        <w:t xml:space="preserve"> </w:t>
      </w:r>
      <w:r>
        <w:rPr>
          <w:sz w:val="24"/>
        </w:rPr>
        <w:t>наркотических</w:t>
      </w:r>
      <w:r>
        <w:rPr>
          <w:spacing w:val="-7"/>
          <w:sz w:val="24"/>
        </w:rPr>
        <w:t xml:space="preserve"> </w:t>
      </w:r>
      <w:r>
        <w:rPr>
          <w:sz w:val="24"/>
        </w:rPr>
        <w:t>средств;</w:t>
      </w:r>
    </w:p>
    <w:p w:rsidR="0011409D" w:rsidRDefault="005D2BA8" w:rsidP="00CC4399">
      <w:pPr>
        <w:pStyle w:val="a5"/>
        <w:numPr>
          <w:ilvl w:val="0"/>
          <w:numId w:val="15"/>
        </w:numPr>
        <w:tabs>
          <w:tab w:val="left" w:pos="1047"/>
        </w:tabs>
        <w:ind w:right="980" w:firstLine="283"/>
        <w:rPr>
          <w:sz w:val="24"/>
        </w:rPr>
      </w:pPr>
      <w:r>
        <w:rPr>
          <w:sz w:val="24"/>
        </w:rPr>
        <w:t>использовать официальные сайты ФСБ России, Министерства юстиции Российской</w:t>
      </w:r>
      <w:r>
        <w:rPr>
          <w:spacing w:val="1"/>
          <w:sz w:val="24"/>
        </w:rPr>
        <w:t xml:space="preserve"> </w:t>
      </w:r>
      <w:r>
        <w:rPr>
          <w:sz w:val="24"/>
        </w:rPr>
        <w:t>Федерации</w:t>
      </w:r>
      <w:r>
        <w:rPr>
          <w:spacing w:val="1"/>
          <w:sz w:val="24"/>
        </w:rPr>
        <w:t xml:space="preserve"> </w:t>
      </w:r>
      <w:r>
        <w:rPr>
          <w:sz w:val="24"/>
        </w:rPr>
        <w:t>для</w:t>
      </w:r>
      <w:r>
        <w:rPr>
          <w:spacing w:val="1"/>
          <w:sz w:val="24"/>
        </w:rPr>
        <w:t xml:space="preserve"> </w:t>
      </w:r>
      <w:r>
        <w:rPr>
          <w:sz w:val="24"/>
        </w:rPr>
        <w:t>ознакомления</w:t>
      </w:r>
      <w:r>
        <w:rPr>
          <w:spacing w:val="1"/>
          <w:sz w:val="24"/>
        </w:rPr>
        <w:t xml:space="preserve"> </w:t>
      </w:r>
      <w:r>
        <w:rPr>
          <w:sz w:val="24"/>
        </w:rPr>
        <w:t>с</w:t>
      </w:r>
      <w:r>
        <w:rPr>
          <w:spacing w:val="1"/>
          <w:sz w:val="24"/>
        </w:rPr>
        <w:t xml:space="preserve"> </w:t>
      </w:r>
      <w:r>
        <w:rPr>
          <w:sz w:val="24"/>
        </w:rPr>
        <w:t>перечнем</w:t>
      </w:r>
      <w:r>
        <w:rPr>
          <w:spacing w:val="1"/>
          <w:sz w:val="24"/>
        </w:rPr>
        <w:t xml:space="preserve"> </w:t>
      </w:r>
      <w:r>
        <w:rPr>
          <w:sz w:val="24"/>
        </w:rPr>
        <w:t>организаций,</w:t>
      </w:r>
      <w:r>
        <w:rPr>
          <w:spacing w:val="1"/>
          <w:sz w:val="24"/>
        </w:rPr>
        <w:t xml:space="preserve"> </w:t>
      </w:r>
      <w:r>
        <w:rPr>
          <w:sz w:val="24"/>
        </w:rPr>
        <w:t>запрещенных</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3"/>
          <w:sz w:val="24"/>
        </w:rPr>
        <w:t xml:space="preserve"> </w:t>
      </w:r>
      <w:r>
        <w:rPr>
          <w:sz w:val="24"/>
        </w:rPr>
        <w:t>в</w:t>
      </w:r>
      <w:r>
        <w:rPr>
          <w:spacing w:val="-2"/>
          <w:sz w:val="24"/>
        </w:rPr>
        <w:t xml:space="preserve"> </w:t>
      </w:r>
      <w:r>
        <w:rPr>
          <w:sz w:val="24"/>
        </w:rPr>
        <w:t>связи</w:t>
      </w:r>
      <w:r>
        <w:rPr>
          <w:spacing w:val="-2"/>
          <w:sz w:val="24"/>
        </w:rPr>
        <w:t xml:space="preserve"> </w:t>
      </w:r>
      <w:r>
        <w:rPr>
          <w:sz w:val="24"/>
        </w:rPr>
        <w:t>с экстремистской</w:t>
      </w:r>
      <w:r>
        <w:rPr>
          <w:spacing w:val="5"/>
          <w:sz w:val="24"/>
        </w:rPr>
        <w:t xml:space="preserve"> </w:t>
      </w:r>
      <w:r>
        <w:rPr>
          <w:sz w:val="24"/>
        </w:rPr>
        <w:t>и</w:t>
      </w:r>
      <w:r>
        <w:rPr>
          <w:spacing w:val="-2"/>
          <w:sz w:val="24"/>
        </w:rPr>
        <w:t xml:space="preserve"> </w:t>
      </w:r>
      <w:r>
        <w:rPr>
          <w:sz w:val="24"/>
        </w:rPr>
        <w:t>террористической</w:t>
      </w:r>
      <w:r>
        <w:rPr>
          <w:spacing w:val="4"/>
          <w:sz w:val="24"/>
        </w:rPr>
        <w:t xml:space="preserve"> </w:t>
      </w:r>
      <w:r>
        <w:rPr>
          <w:sz w:val="24"/>
        </w:rPr>
        <w:t>деятельностью;</w:t>
      </w:r>
    </w:p>
    <w:p w:rsidR="0011409D" w:rsidRDefault="005D2BA8" w:rsidP="00CC4399">
      <w:pPr>
        <w:pStyle w:val="a5"/>
        <w:numPr>
          <w:ilvl w:val="0"/>
          <w:numId w:val="15"/>
        </w:numPr>
        <w:tabs>
          <w:tab w:val="left" w:pos="1047"/>
        </w:tabs>
        <w:spacing w:line="242" w:lineRule="auto"/>
        <w:ind w:right="980" w:firstLine="283"/>
        <w:rPr>
          <w:sz w:val="24"/>
        </w:rPr>
      </w:pPr>
      <w:r>
        <w:rPr>
          <w:sz w:val="24"/>
        </w:rPr>
        <w:t>описывать</w:t>
      </w:r>
      <w:r>
        <w:rPr>
          <w:spacing w:val="1"/>
          <w:sz w:val="24"/>
        </w:rPr>
        <w:t xml:space="preserve"> </w:t>
      </w:r>
      <w:r>
        <w:rPr>
          <w:sz w:val="24"/>
        </w:rPr>
        <w:t>действия</w:t>
      </w:r>
      <w:r>
        <w:rPr>
          <w:spacing w:val="1"/>
          <w:sz w:val="24"/>
        </w:rPr>
        <w:t xml:space="preserve"> </w:t>
      </w:r>
      <w:r>
        <w:rPr>
          <w:sz w:val="24"/>
        </w:rPr>
        <w:t>граждан</w:t>
      </w:r>
      <w:r>
        <w:rPr>
          <w:spacing w:val="1"/>
          <w:sz w:val="24"/>
        </w:rPr>
        <w:t xml:space="preserve"> </w:t>
      </w:r>
      <w:r>
        <w:rPr>
          <w:sz w:val="24"/>
        </w:rPr>
        <w:t>при</w:t>
      </w:r>
      <w:r>
        <w:rPr>
          <w:spacing w:val="1"/>
          <w:sz w:val="24"/>
        </w:rPr>
        <w:t xml:space="preserve"> </w:t>
      </w:r>
      <w:r>
        <w:rPr>
          <w:sz w:val="24"/>
        </w:rPr>
        <w:t>установлении</w:t>
      </w:r>
      <w:r>
        <w:rPr>
          <w:spacing w:val="1"/>
          <w:sz w:val="24"/>
        </w:rPr>
        <w:t xml:space="preserve"> </w:t>
      </w:r>
      <w:r>
        <w:rPr>
          <w:sz w:val="24"/>
        </w:rPr>
        <w:t>уровней</w:t>
      </w:r>
      <w:r>
        <w:rPr>
          <w:spacing w:val="1"/>
          <w:sz w:val="24"/>
        </w:rPr>
        <w:t xml:space="preserve"> </w:t>
      </w:r>
      <w:r>
        <w:rPr>
          <w:sz w:val="24"/>
        </w:rPr>
        <w:t>террористической</w:t>
      </w:r>
      <w:r>
        <w:rPr>
          <w:spacing w:val="1"/>
          <w:sz w:val="24"/>
        </w:rPr>
        <w:t xml:space="preserve"> </w:t>
      </w:r>
      <w:r>
        <w:rPr>
          <w:sz w:val="24"/>
        </w:rPr>
        <w:t>опасности;</w:t>
      </w:r>
    </w:p>
    <w:p w:rsidR="0011409D" w:rsidRDefault="005D2BA8" w:rsidP="00CC4399">
      <w:pPr>
        <w:pStyle w:val="a5"/>
        <w:numPr>
          <w:ilvl w:val="0"/>
          <w:numId w:val="15"/>
        </w:numPr>
        <w:tabs>
          <w:tab w:val="left" w:pos="1047"/>
        </w:tabs>
        <w:spacing w:line="271" w:lineRule="exact"/>
        <w:ind w:left="1046" w:hanging="424"/>
        <w:rPr>
          <w:sz w:val="24"/>
        </w:rPr>
      </w:pPr>
      <w:r>
        <w:rPr>
          <w:sz w:val="24"/>
        </w:rPr>
        <w:t>описывать</w:t>
      </w:r>
      <w:r>
        <w:rPr>
          <w:spacing w:val="-4"/>
          <w:sz w:val="24"/>
        </w:rPr>
        <w:t xml:space="preserve"> </w:t>
      </w:r>
      <w:r>
        <w:rPr>
          <w:sz w:val="24"/>
        </w:rPr>
        <w:t>правила</w:t>
      </w:r>
      <w:r>
        <w:rPr>
          <w:spacing w:val="-1"/>
          <w:sz w:val="24"/>
        </w:rPr>
        <w:t xml:space="preserve"> </w:t>
      </w:r>
      <w:r>
        <w:rPr>
          <w:sz w:val="24"/>
        </w:rPr>
        <w:t>и</w:t>
      </w:r>
      <w:r>
        <w:rPr>
          <w:spacing w:val="-5"/>
          <w:sz w:val="24"/>
        </w:rPr>
        <w:t xml:space="preserve"> </w:t>
      </w:r>
      <w:r>
        <w:rPr>
          <w:sz w:val="24"/>
        </w:rPr>
        <w:t>рекомендации</w:t>
      </w:r>
      <w:r>
        <w:rPr>
          <w:spacing w:val="-3"/>
          <w:sz w:val="24"/>
        </w:rPr>
        <w:t xml:space="preserve"> </w:t>
      </w:r>
      <w:r>
        <w:rPr>
          <w:sz w:val="24"/>
        </w:rPr>
        <w:t>в</w:t>
      </w:r>
      <w:r>
        <w:rPr>
          <w:spacing w:val="1"/>
          <w:sz w:val="24"/>
        </w:rPr>
        <w:t xml:space="preserve"> </w:t>
      </w:r>
      <w:r>
        <w:rPr>
          <w:sz w:val="24"/>
        </w:rPr>
        <w:t>случае</w:t>
      </w:r>
      <w:r>
        <w:rPr>
          <w:spacing w:val="-1"/>
          <w:sz w:val="24"/>
        </w:rPr>
        <w:t xml:space="preserve"> </w:t>
      </w:r>
      <w:r>
        <w:rPr>
          <w:sz w:val="24"/>
        </w:rPr>
        <w:t>проведения</w:t>
      </w:r>
      <w:r>
        <w:rPr>
          <w:spacing w:val="-4"/>
          <w:sz w:val="24"/>
        </w:rPr>
        <w:t xml:space="preserve"> </w:t>
      </w:r>
      <w:r>
        <w:rPr>
          <w:sz w:val="24"/>
        </w:rPr>
        <w:t>террористической</w:t>
      </w:r>
      <w:r>
        <w:rPr>
          <w:spacing w:val="-3"/>
          <w:sz w:val="24"/>
        </w:rPr>
        <w:t xml:space="preserve"> </w:t>
      </w:r>
      <w:r>
        <w:rPr>
          <w:sz w:val="24"/>
        </w:rPr>
        <w:t>акции;</w:t>
      </w:r>
    </w:p>
    <w:p w:rsidR="0011409D" w:rsidRDefault="0011409D">
      <w:pPr>
        <w:spacing w:line="271" w:lineRule="exact"/>
        <w:jc w:val="both"/>
        <w:rPr>
          <w:sz w:val="24"/>
        </w:rPr>
        <w:sectPr w:rsidR="0011409D">
          <w:pgSz w:w="11900" w:h="16840"/>
          <w:pgMar w:top="1020" w:right="0" w:bottom="440" w:left="1100" w:header="0" w:footer="169" w:gutter="0"/>
          <w:cols w:space="720"/>
        </w:sectPr>
      </w:pPr>
    </w:p>
    <w:p w:rsidR="0011409D" w:rsidRDefault="005D2BA8" w:rsidP="00CC4399">
      <w:pPr>
        <w:pStyle w:val="a5"/>
        <w:numPr>
          <w:ilvl w:val="0"/>
          <w:numId w:val="15"/>
        </w:numPr>
        <w:tabs>
          <w:tab w:val="left" w:pos="1046"/>
          <w:tab w:val="left" w:pos="1047"/>
        </w:tabs>
        <w:spacing w:before="69" w:line="237" w:lineRule="auto"/>
        <w:ind w:right="980" w:firstLine="283"/>
        <w:jc w:val="left"/>
        <w:rPr>
          <w:sz w:val="24"/>
        </w:rPr>
      </w:pPr>
      <w:r>
        <w:rPr>
          <w:sz w:val="24"/>
        </w:rPr>
        <w:lastRenderedPageBreak/>
        <w:t>составлять</w:t>
      </w:r>
      <w:r>
        <w:rPr>
          <w:spacing w:val="41"/>
          <w:sz w:val="24"/>
        </w:rPr>
        <w:t xml:space="preserve"> </w:t>
      </w:r>
      <w:r>
        <w:rPr>
          <w:sz w:val="24"/>
        </w:rPr>
        <w:t>модель</w:t>
      </w:r>
      <w:r>
        <w:rPr>
          <w:spacing w:val="41"/>
          <w:sz w:val="24"/>
        </w:rPr>
        <w:t xml:space="preserve"> </w:t>
      </w:r>
      <w:r>
        <w:rPr>
          <w:sz w:val="24"/>
        </w:rPr>
        <w:t>личного</w:t>
      </w:r>
      <w:r>
        <w:rPr>
          <w:spacing w:val="44"/>
          <w:sz w:val="24"/>
        </w:rPr>
        <w:t xml:space="preserve"> </w:t>
      </w:r>
      <w:r>
        <w:rPr>
          <w:sz w:val="24"/>
        </w:rPr>
        <w:t>безопасного</w:t>
      </w:r>
      <w:r>
        <w:rPr>
          <w:spacing w:val="45"/>
          <w:sz w:val="24"/>
        </w:rPr>
        <w:t xml:space="preserve"> </w:t>
      </w:r>
      <w:r>
        <w:rPr>
          <w:sz w:val="24"/>
        </w:rPr>
        <w:t>поведения</w:t>
      </w:r>
      <w:r>
        <w:rPr>
          <w:spacing w:val="40"/>
          <w:sz w:val="24"/>
        </w:rPr>
        <w:t xml:space="preserve"> </w:t>
      </w:r>
      <w:r>
        <w:rPr>
          <w:sz w:val="24"/>
        </w:rPr>
        <w:t>при</w:t>
      </w:r>
      <w:r>
        <w:rPr>
          <w:spacing w:val="45"/>
          <w:sz w:val="24"/>
        </w:rPr>
        <w:t xml:space="preserve"> </w:t>
      </w:r>
      <w:r>
        <w:rPr>
          <w:sz w:val="24"/>
        </w:rPr>
        <w:t>установлении</w:t>
      </w:r>
      <w:r>
        <w:rPr>
          <w:spacing w:val="46"/>
          <w:sz w:val="24"/>
        </w:rPr>
        <w:t xml:space="preserve"> </w:t>
      </w:r>
      <w:r>
        <w:rPr>
          <w:sz w:val="24"/>
        </w:rPr>
        <w:t>уровней</w:t>
      </w:r>
      <w:r>
        <w:rPr>
          <w:spacing w:val="-57"/>
          <w:sz w:val="24"/>
        </w:rPr>
        <w:t xml:space="preserve"> </w:t>
      </w:r>
      <w:r>
        <w:rPr>
          <w:sz w:val="24"/>
        </w:rPr>
        <w:t>террористической опасности</w:t>
      </w:r>
      <w:r>
        <w:rPr>
          <w:spacing w:val="3"/>
          <w:sz w:val="24"/>
        </w:rPr>
        <w:t xml:space="preserve"> </w:t>
      </w:r>
      <w:r>
        <w:rPr>
          <w:sz w:val="24"/>
        </w:rPr>
        <w:t>и</w:t>
      </w:r>
      <w:r>
        <w:rPr>
          <w:spacing w:val="-3"/>
          <w:sz w:val="24"/>
        </w:rPr>
        <w:t xml:space="preserve"> </w:t>
      </w:r>
      <w:r>
        <w:rPr>
          <w:sz w:val="24"/>
        </w:rPr>
        <w:t>угрозе</w:t>
      </w:r>
      <w:r>
        <w:rPr>
          <w:spacing w:val="1"/>
          <w:sz w:val="24"/>
        </w:rPr>
        <w:t xml:space="preserve"> </w:t>
      </w:r>
      <w:r>
        <w:rPr>
          <w:sz w:val="24"/>
        </w:rPr>
        <w:t>совершения</w:t>
      </w:r>
      <w:r>
        <w:rPr>
          <w:spacing w:val="3"/>
          <w:sz w:val="24"/>
        </w:rPr>
        <w:t xml:space="preserve"> </w:t>
      </w:r>
      <w:r>
        <w:rPr>
          <w:sz w:val="24"/>
        </w:rPr>
        <w:t>террористической</w:t>
      </w:r>
      <w:r>
        <w:rPr>
          <w:spacing w:val="4"/>
          <w:sz w:val="24"/>
        </w:rPr>
        <w:t xml:space="preserve"> </w:t>
      </w:r>
      <w:r>
        <w:rPr>
          <w:sz w:val="24"/>
        </w:rPr>
        <w:t>акции.</w:t>
      </w:r>
    </w:p>
    <w:p w:rsidR="0011409D" w:rsidRDefault="005D2BA8">
      <w:pPr>
        <w:pStyle w:val="1"/>
        <w:spacing w:before="9"/>
        <w:ind w:left="1051"/>
        <w:jc w:val="left"/>
      </w:pPr>
      <w:r>
        <w:t>Основы здорового образа</w:t>
      </w:r>
      <w:r>
        <w:rPr>
          <w:spacing w:val="-4"/>
        </w:rPr>
        <w:t xml:space="preserve"> </w:t>
      </w:r>
      <w:r>
        <w:t>жизни</w:t>
      </w:r>
    </w:p>
    <w:p w:rsidR="0011409D" w:rsidRDefault="005D2BA8" w:rsidP="00CC4399">
      <w:pPr>
        <w:pStyle w:val="a5"/>
        <w:numPr>
          <w:ilvl w:val="0"/>
          <w:numId w:val="15"/>
        </w:numPr>
        <w:tabs>
          <w:tab w:val="left" w:pos="1046"/>
          <w:tab w:val="left" w:pos="1047"/>
        </w:tabs>
        <w:spacing w:line="242" w:lineRule="auto"/>
        <w:ind w:right="979" w:firstLine="283"/>
        <w:jc w:val="left"/>
        <w:rPr>
          <w:sz w:val="24"/>
        </w:rPr>
      </w:pPr>
      <w:r>
        <w:rPr>
          <w:sz w:val="24"/>
        </w:rPr>
        <w:t>Комментировать</w:t>
      </w:r>
      <w:r>
        <w:rPr>
          <w:spacing w:val="26"/>
          <w:sz w:val="24"/>
        </w:rPr>
        <w:t xml:space="preserve"> </w:t>
      </w:r>
      <w:r>
        <w:rPr>
          <w:sz w:val="24"/>
        </w:rPr>
        <w:t>назначение</w:t>
      </w:r>
      <w:r>
        <w:rPr>
          <w:spacing w:val="23"/>
          <w:sz w:val="24"/>
        </w:rPr>
        <w:t xml:space="preserve"> </w:t>
      </w:r>
      <w:r>
        <w:rPr>
          <w:sz w:val="24"/>
        </w:rPr>
        <w:t>основных</w:t>
      </w:r>
      <w:r>
        <w:rPr>
          <w:spacing w:val="24"/>
          <w:sz w:val="24"/>
        </w:rPr>
        <w:t xml:space="preserve"> </w:t>
      </w:r>
      <w:r>
        <w:rPr>
          <w:sz w:val="24"/>
        </w:rPr>
        <w:t>нормативных</w:t>
      </w:r>
      <w:r>
        <w:rPr>
          <w:spacing w:val="23"/>
          <w:sz w:val="24"/>
        </w:rPr>
        <w:t xml:space="preserve"> </w:t>
      </w:r>
      <w:r>
        <w:rPr>
          <w:sz w:val="24"/>
        </w:rPr>
        <w:t>правовых</w:t>
      </w:r>
      <w:r>
        <w:rPr>
          <w:spacing w:val="24"/>
          <w:sz w:val="24"/>
        </w:rPr>
        <w:t xml:space="preserve"> </w:t>
      </w:r>
      <w:r>
        <w:rPr>
          <w:sz w:val="24"/>
        </w:rPr>
        <w:t>актов</w:t>
      </w:r>
      <w:r>
        <w:rPr>
          <w:spacing w:val="30"/>
          <w:sz w:val="24"/>
        </w:rPr>
        <w:t xml:space="preserve"> </w:t>
      </w:r>
      <w:r>
        <w:rPr>
          <w:sz w:val="24"/>
        </w:rPr>
        <w:t>в</w:t>
      </w:r>
      <w:r>
        <w:rPr>
          <w:spacing w:val="24"/>
          <w:sz w:val="24"/>
        </w:rPr>
        <w:t xml:space="preserve"> </w:t>
      </w:r>
      <w:r>
        <w:rPr>
          <w:sz w:val="24"/>
        </w:rPr>
        <w:t>области</w:t>
      </w:r>
      <w:r>
        <w:rPr>
          <w:spacing w:val="-57"/>
          <w:sz w:val="24"/>
        </w:rPr>
        <w:t xml:space="preserve"> </w:t>
      </w:r>
      <w:r>
        <w:rPr>
          <w:sz w:val="24"/>
        </w:rPr>
        <w:t>здорового</w:t>
      </w:r>
      <w:r>
        <w:rPr>
          <w:spacing w:val="2"/>
          <w:sz w:val="24"/>
        </w:rPr>
        <w:t xml:space="preserve"> </w:t>
      </w:r>
      <w:r>
        <w:rPr>
          <w:sz w:val="24"/>
        </w:rPr>
        <w:t>образа</w:t>
      </w:r>
      <w:r>
        <w:rPr>
          <w:spacing w:val="-3"/>
          <w:sz w:val="24"/>
        </w:rPr>
        <w:t xml:space="preserve"> </w:t>
      </w:r>
      <w:r>
        <w:rPr>
          <w:sz w:val="24"/>
        </w:rPr>
        <w:t>жизни;</w:t>
      </w:r>
    </w:p>
    <w:p w:rsidR="0011409D" w:rsidRDefault="005D2BA8" w:rsidP="00CC4399">
      <w:pPr>
        <w:pStyle w:val="a5"/>
        <w:numPr>
          <w:ilvl w:val="0"/>
          <w:numId w:val="15"/>
        </w:numPr>
        <w:tabs>
          <w:tab w:val="left" w:pos="1046"/>
          <w:tab w:val="left" w:pos="1047"/>
        </w:tabs>
        <w:spacing w:line="242" w:lineRule="auto"/>
        <w:ind w:right="977" w:firstLine="283"/>
        <w:jc w:val="left"/>
        <w:rPr>
          <w:sz w:val="24"/>
        </w:rPr>
      </w:pPr>
      <w:r>
        <w:rPr>
          <w:sz w:val="24"/>
        </w:rPr>
        <w:t>использовать</w:t>
      </w:r>
      <w:r>
        <w:rPr>
          <w:spacing w:val="1"/>
          <w:sz w:val="24"/>
        </w:rPr>
        <w:t xml:space="preserve"> </w:t>
      </w:r>
      <w:r>
        <w:rPr>
          <w:sz w:val="24"/>
        </w:rPr>
        <w:t>основные</w:t>
      </w:r>
      <w:r>
        <w:rPr>
          <w:spacing w:val="1"/>
          <w:sz w:val="24"/>
        </w:rPr>
        <w:t xml:space="preserve"> </w:t>
      </w:r>
      <w:r>
        <w:rPr>
          <w:sz w:val="24"/>
        </w:rPr>
        <w:t>нормативные</w:t>
      </w:r>
      <w:r>
        <w:rPr>
          <w:spacing w:val="1"/>
          <w:sz w:val="24"/>
        </w:rPr>
        <w:t xml:space="preserve"> </w:t>
      </w:r>
      <w:r>
        <w:rPr>
          <w:sz w:val="24"/>
        </w:rPr>
        <w:t>правовые</w:t>
      </w:r>
      <w:r>
        <w:rPr>
          <w:spacing w:val="1"/>
          <w:sz w:val="24"/>
        </w:rPr>
        <w:t xml:space="preserve"> </w:t>
      </w:r>
      <w:r>
        <w:rPr>
          <w:sz w:val="24"/>
        </w:rPr>
        <w:t>акты</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здорового</w:t>
      </w:r>
      <w:r>
        <w:rPr>
          <w:spacing w:val="1"/>
          <w:sz w:val="24"/>
        </w:rPr>
        <w:t xml:space="preserve"> </w:t>
      </w:r>
      <w:r>
        <w:rPr>
          <w:sz w:val="24"/>
        </w:rPr>
        <w:t>образа</w:t>
      </w:r>
      <w:r>
        <w:rPr>
          <w:spacing w:val="-57"/>
          <w:sz w:val="24"/>
        </w:rPr>
        <w:t xml:space="preserve"> </w:t>
      </w:r>
      <w:r>
        <w:rPr>
          <w:sz w:val="24"/>
        </w:rPr>
        <w:t>жизни</w:t>
      </w:r>
      <w:r>
        <w:rPr>
          <w:spacing w:val="-1"/>
          <w:sz w:val="24"/>
        </w:rPr>
        <w:t xml:space="preserve"> </w:t>
      </w:r>
      <w:r>
        <w:rPr>
          <w:sz w:val="24"/>
        </w:rPr>
        <w:t>для</w:t>
      </w:r>
      <w:r>
        <w:rPr>
          <w:spacing w:val="2"/>
          <w:sz w:val="24"/>
        </w:rPr>
        <w:t xml:space="preserve"> </w:t>
      </w:r>
      <w:r>
        <w:rPr>
          <w:sz w:val="24"/>
        </w:rPr>
        <w:t>изучения</w:t>
      </w:r>
      <w:r>
        <w:rPr>
          <w:spacing w:val="3"/>
          <w:sz w:val="24"/>
        </w:rPr>
        <w:t xml:space="preserve"> </w:t>
      </w:r>
      <w:r>
        <w:rPr>
          <w:sz w:val="24"/>
        </w:rPr>
        <w:t>и</w:t>
      </w:r>
      <w:r>
        <w:rPr>
          <w:spacing w:val="2"/>
          <w:sz w:val="24"/>
        </w:rPr>
        <w:t xml:space="preserve"> </w:t>
      </w:r>
      <w:r>
        <w:rPr>
          <w:sz w:val="24"/>
        </w:rPr>
        <w:t>реализации</w:t>
      </w:r>
      <w:r>
        <w:rPr>
          <w:spacing w:val="4"/>
          <w:sz w:val="24"/>
        </w:rPr>
        <w:t xml:space="preserve"> </w:t>
      </w:r>
      <w:r>
        <w:rPr>
          <w:sz w:val="24"/>
        </w:rPr>
        <w:t>своих</w:t>
      </w:r>
      <w:r>
        <w:rPr>
          <w:spacing w:val="-2"/>
          <w:sz w:val="24"/>
        </w:rPr>
        <w:t xml:space="preserve"> </w:t>
      </w:r>
      <w:r>
        <w:rPr>
          <w:sz w:val="24"/>
        </w:rPr>
        <w:t>прав;</w:t>
      </w:r>
    </w:p>
    <w:p w:rsidR="0011409D" w:rsidRDefault="005D2BA8" w:rsidP="00CC4399">
      <w:pPr>
        <w:pStyle w:val="a5"/>
        <w:numPr>
          <w:ilvl w:val="0"/>
          <w:numId w:val="15"/>
        </w:numPr>
        <w:tabs>
          <w:tab w:val="left" w:pos="1046"/>
          <w:tab w:val="left" w:pos="1047"/>
        </w:tabs>
        <w:spacing w:line="271" w:lineRule="exact"/>
        <w:ind w:left="1046" w:hanging="424"/>
        <w:jc w:val="left"/>
        <w:rPr>
          <w:sz w:val="24"/>
        </w:rPr>
      </w:pPr>
      <w:r>
        <w:rPr>
          <w:sz w:val="24"/>
        </w:rPr>
        <w:t>оперировать</w:t>
      </w:r>
      <w:r>
        <w:rPr>
          <w:spacing w:val="-3"/>
          <w:sz w:val="24"/>
        </w:rPr>
        <w:t xml:space="preserve"> </w:t>
      </w:r>
      <w:r>
        <w:rPr>
          <w:sz w:val="24"/>
        </w:rPr>
        <w:t>основными</w:t>
      </w:r>
      <w:r>
        <w:rPr>
          <w:spacing w:val="-2"/>
          <w:sz w:val="24"/>
        </w:rPr>
        <w:t xml:space="preserve"> </w:t>
      </w:r>
      <w:r>
        <w:rPr>
          <w:sz w:val="24"/>
        </w:rPr>
        <w:t>понятиями</w:t>
      </w:r>
      <w:r>
        <w:rPr>
          <w:spacing w:val="-2"/>
          <w:sz w:val="24"/>
        </w:rPr>
        <w:t xml:space="preserve"> </w:t>
      </w:r>
      <w:r>
        <w:rPr>
          <w:sz w:val="24"/>
        </w:rPr>
        <w:t>в</w:t>
      </w:r>
      <w:r>
        <w:rPr>
          <w:spacing w:val="-8"/>
          <w:sz w:val="24"/>
        </w:rPr>
        <w:t xml:space="preserve"> </w:t>
      </w:r>
      <w:r>
        <w:rPr>
          <w:sz w:val="24"/>
        </w:rPr>
        <w:t>области</w:t>
      </w:r>
      <w:r>
        <w:rPr>
          <w:spacing w:val="2"/>
          <w:sz w:val="24"/>
        </w:rPr>
        <w:t xml:space="preserve"> </w:t>
      </w:r>
      <w:r>
        <w:rPr>
          <w:sz w:val="24"/>
        </w:rPr>
        <w:t>здорового</w:t>
      </w:r>
      <w:r>
        <w:rPr>
          <w:spacing w:val="-4"/>
          <w:sz w:val="24"/>
        </w:rPr>
        <w:t xml:space="preserve"> </w:t>
      </w:r>
      <w:r>
        <w:rPr>
          <w:sz w:val="24"/>
        </w:rPr>
        <w:t>образа</w:t>
      </w:r>
      <w:r>
        <w:rPr>
          <w:spacing w:val="-1"/>
          <w:sz w:val="24"/>
        </w:rPr>
        <w:t xml:space="preserve"> </w:t>
      </w:r>
      <w:r>
        <w:rPr>
          <w:sz w:val="24"/>
        </w:rPr>
        <w:t>жизни;</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описывать</w:t>
      </w:r>
      <w:r>
        <w:rPr>
          <w:spacing w:val="-3"/>
          <w:sz w:val="24"/>
        </w:rPr>
        <w:t xml:space="preserve"> </w:t>
      </w:r>
      <w:r>
        <w:rPr>
          <w:sz w:val="24"/>
        </w:rPr>
        <w:t>факторы</w:t>
      </w:r>
      <w:r>
        <w:rPr>
          <w:spacing w:val="-3"/>
          <w:sz w:val="24"/>
        </w:rPr>
        <w:t xml:space="preserve"> </w:t>
      </w:r>
      <w:r>
        <w:rPr>
          <w:sz w:val="24"/>
        </w:rPr>
        <w:t>здорового образа</w:t>
      </w:r>
      <w:r>
        <w:rPr>
          <w:spacing w:val="-6"/>
          <w:sz w:val="24"/>
        </w:rPr>
        <w:t xml:space="preserve"> </w:t>
      </w:r>
      <w:r>
        <w:rPr>
          <w:sz w:val="24"/>
        </w:rPr>
        <w:t>жизни;</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объяснять</w:t>
      </w:r>
      <w:r>
        <w:rPr>
          <w:spacing w:val="-5"/>
          <w:sz w:val="24"/>
        </w:rPr>
        <w:t xml:space="preserve"> </w:t>
      </w:r>
      <w:r>
        <w:rPr>
          <w:sz w:val="24"/>
        </w:rPr>
        <w:t>преимущества</w:t>
      </w:r>
      <w:r>
        <w:rPr>
          <w:spacing w:val="-1"/>
          <w:sz w:val="24"/>
        </w:rPr>
        <w:t xml:space="preserve"> </w:t>
      </w:r>
      <w:r>
        <w:rPr>
          <w:sz w:val="24"/>
        </w:rPr>
        <w:t>здорового</w:t>
      </w:r>
      <w:r>
        <w:rPr>
          <w:spacing w:val="-6"/>
          <w:sz w:val="24"/>
        </w:rPr>
        <w:t xml:space="preserve"> </w:t>
      </w:r>
      <w:r>
        <w:rPr>
          <w:sz w:val="24"/>
        </w:rPr>
        <w:t>образа</w:t>
      </w:r>
      <w:r>
        <w:rPr>
          <w:spacing w:val="-2"/>
          <w:sz w:val="24"/>
        </w:rPr>
        <w:t xml:space="preserve"> </w:t>
      </w:r>
      <w:r>
        <w:rPr>
          <w:sz w:val="24"/>
        </w:rPr>
        <w:t>жизни;</w:t>
      </w:r>
    </w:p>
    <w:p w:rsidR="0011409D" w:rsidRDefault="005D2BA8" w:rsidP="00CC4399">
      <w:pPr>
        <w:pStyle w:val="a5"/>
        <w:numPr>
          <w:ilvl w:val="0"/>
          <w:numId w:val="15"/>
        </w:numPr>
        <w:tabs>
          <w:tab w:val="left" w:pos="1046"/>
          <w:tab w:val="left" w:pos="1047"/>
          <w:tab w:val="left" w:pos="3409"/>
          <w:tab w:val="left" w:pos="4633"/>
          <w:tab w:val="left" w:pos="5507"/>
          <w:tab w:val="left" w:pos="6357"/>
          <w:tab w:val="left" w:pos="6909"/>
          <w:tab w:val="left" w:pos="8518"/>
          <w:tab w:val="left" w:pos="9689"/>
        </w:tabs>
        <w:ind w:right="978" w:firstLine="283"/>
        <w:jc w:val="left"/>
        <w:rPr>
          <w:sz w:val="24"/>
        </w:rPr>
      </w:pPr>
      <w:r>
        <w:rPr>
          <w:sz w:val="24"/>
        </w:rPr>
        <w:t xml:space="preserve">объяснять  </w:t>
      </w:r>
      <w:r>
        <w:rPr>
          <w:spacing w:val="15"/>
          <w:sz w:val="24"/>
        </w:rPr>
        <w:t xml:space="preserve"> </w:t>
      </w:r>
      <w:r>
        <w:rPr>
          <w:sz w:val="24"/>
        </w:rPr>
        <w:t>значение</w:t>
      </w:r>
      <w:r>
        <w:rPr>
          <w:sz w:val="24"/>
        </w:rPr>
        <w:tab/>
        <w:t>здорового</w:t>
      </w:r>
      <w:r>
        <w:rPr>
          <w:sz w:val="24"/>
        </w:rPr>
        <w:tab/>
        <w:t>образа</w:t>
      </w:r>
      <w:r>
        <w:rPr>
          <w:sz w:val="24"/>
        </w:rPr>
        <w:tab/>
        <w:t>жизни</w:t>
      </w:r>
      <w:r>
        <w:rPr>
          <w:sz w:val="24"/>
        </w:rPr>
        <w:tab/>
        <w:t>для</w:t>
      </w:r>
      <w:r>
        <w:rPr>
          <w:sz w:val="24"/>
        </w:rPr>
        <w:tab/>
        <w:t>благополучия</w:t>
      </w:r>
      <w:r>
        <w:rPr>
          <w:sz w:val="24"/>
        </w:rPr>
        <w:tab/>
        <w:t>общества</w:t>
      </w:r>
      <w:r>
        <w:rPr>
          <w:sz w:val="24"/>
        </w:rPr>
        <w:tab/>
      </w:r>
      <w:r>
        <w:rPr>
          <w:spacing w:val="-3"/>
          <w:sz w:val="24"/>
        </w:rPr>
        <w:t>и</w:t>
      </w:r>
      <w:r>
        <w:rPr>
          <w:spacing w:val="-57"/>
          <w:sz w:val="24"/>
        </w:rPr>
        <w:t xml:space="preserve"> </w:t>
      </w:r>
      <w:r>
        <w:rPr>
          <w:sz w:val="24"/>
        </w:rPr>
        <w:t>государства;</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описывать</w:t>
      </w:r>
      <w:r>
        <w:rPr>
          <w:spacing w:val="-8"/>
          <w:sz w:val="24"/>
        </w:rPr>
        <w:t xml:space="preserve"> </w:t>
      </w:r>
      <w:r>
        <w:rPr>
          <w:sz w:val="24"/>
        </w:rPr>
        <w:t>основные</w:t>
      </w:r>
      <w:r>
        <w:rPr>
          <w:spacing w:val="1"/>
          <w:sz w:val="24"/>
        </w:rPr>
        <w:t xml:space="preserve"> </w:t>
      </w:r>
      <w:r>
        <w:rPr>
          <w:sz w:val="24"/>
        </w:rPr>
        <w:t>факторы</w:t>
      </w:r>
      <w:r>
        <w:rPr>
          <w:spacing w:val="-4"/>
          <w:sz w:val="24"/>
        </w:rPr>
        <w:t xml:space="preserve"> </w:t>
      </w:r>
      <w:r>
        <w:rPr>
          <w:sz w:val="24"/>
        </w:rPr>
        <w:t>и привычки,</w:t>
      </w:r>
      <w:r>
        <w:rPr>
          <w:spacing w:val="-1"/>
          <w:sz w:val="24"/>
        </w:rPr>
        <w:t xml:space="preserve"> </w:t>
      </w:r>
      <w:r>
        <w:rPr>
          <w:sz w:val="24"/>
        </w:rPr>
        <w:t>пагубно влияющие</w:t>
      </w:r>
      <w:r>
        <w:rPr>
          <w:spacing w:val="-6"/>
          <w:sz w:val="24"/>
        </w:rPr>
        <w:t xml:space="preserve"> </w:t>
      </w:r>
      <w:r>
        <w:rPr>
          <w:sz w:val="24"/>
        </w:rPr>
        <w:t>на</w:t>
      </w:r>
      <w:r>
        <w:rPr>
          <w:spacing w:val="-7"/>
          <w:sz w:val="24"/>
        </w:rPr>
        <w:t xml:space="preserve"> </w:t>
      </w:r>
      <w:r>
        <w:rPr>
          <w:sz w:val="24"/>
        </w:rPr>
        <w:t>здоровье человека;</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раскрывать</w:t>
      </w:r>
      <w:r>
        <w:rPr>
          <w:spacing w:val="-4"/>
          <w:sz w:val="24"/>
        </w:rPr>
        <w:t xml:space="preserve"> </w:t>
      </w:r>
      <w:r>
        <w:rPr>
          <w:sz w:val="24"/>
        </w:rPr>
        <w:t>сущность</w:t>
      </w:r>
      <w:r>
        <w:rPr>
          <w:spacing w:val="-3"/>
          <w:sz w:val="24"/>
        </w:rPr>
        <w:t xml:space="preserve"> </w:t>
      </w:r>
      <w:r>
        <w:rPr>
          <w:sz w:val="24"/>
        </w:rPr>
        <w:t>репродуктивного</w:t>
      </w:r>
      <w:r>
        <w:rPr>
          <w:spacing w:val="-3"/>
          <w:sz w:val="24"/>
        </w:rPr>
        <w:t xml:space="preserve"> </w:t>
      </w:r>
      <w:r>
        <w:rPr>
          <w:sz w:val="24"/>
        </w:rPr>
        <w:t>здоровья;</w:t>
      </w:r>
    </w:p>
    <w:p w:rsidR="0011409D" w:rsidRDefault="005D2BA8" w:rsidP="00CC4399">
      <w:pPr>
        <w:pStyle w:val="a5"/>
        <w:numPr>
          <w:ilvl w:val="0"/>
          <w:numId w:val="15"/>
        </w:numPr>
        <w:tabs>
          <w:tab w:val="left" w:pos="1046"/>
          <w:tab w:val="left" w:pos="1047"/>
        </w:tabs>
        <w:spacing w:before="1" w:line="237" w:lineRule="auto"/>
        <w:ind w:right="980" w:firstLine="283"/>
        <w:jc w:val="left"/>
        <w:rPr>
          <w:sz w:val="24"/>
        </w:rPr>
      </w:pPr>
      <w:r>
        <w:rPr>
          <w:sz w:val="24"/>
        </w:rPr>
        <w:t>распознавать</w:t>
      </w:r>
      <w:r>
        <w:rPr>
          <w:spacing w:val="10"/>
          <w:sz w:val="24"/>
        </w:rPr>
        <w:t xml:space="preserve"> </w:t>
      </w:r>
      <w:r>
        <w:rPr>
          <w:sz w:val="24"/>
        </w:rPr>
        <w:t>факторы,</w:t>
      </w:r>
      <w:r>
        <w:rPr>
          <w:spacing w:val="11"/>
          <w:sz w:val="24"/>
        </w:rPr>
        <w:t xml:space="preserve"> </w:t>
      </w:r>
      <w:r>
        <w:rPr>
          <w:sz w:val="24"/>
        </w:rPr>
        <w:t>положительно</w:t>
      </w:r>
      <w:r>
        <w:rPr>
          <w:spacing w:val="14"/>
          <w:sz w:val="24"/>
        </w:rPr>
        <w:t xml:space="preserve"> </w:t>
      </w:r>
      <w:r>
        <w:rPr>
          <w:sz w:val="24"/>
        </w:rPr>
        <w:t>и</w:t>
      </w:r>
      <w:r>
        <w:rPr>
          <w:spacing w:val="9"/>
          <w:sz w:val="24"/>
        </w:rPr>
        <w:t xml:space="preserve"> </w:t>
      </w:r>
      <w:r>
        <w:rPr>
          <w:sz w:val="24"/>
        </w:rPr>
        <w:t>отрицательно</w:t>
      </w:r>
      <w:r>
        <w:rPr>
          <w:spacing w:val="15"/>
          <w:sz w:val="24"/>
        </w:rPr>
        <w:t xml:space="preserve"> </w:t>
      </w:r>
      <w:r>
        <w:rPr>
          <w:sz w:val="24"/>
        </w:rPr>
        <w:t>влияющие</w:t>
      </w:r>
      <w:r>
        <w:rPr>
          <w:spacing w:val="8"/>
          <w:sz w:val="24"/>
        </w:rPr>
        <w:t xml:space="preserve"> </w:t>
      </w:r>
      <w:r>
        <w:rPr>
          <w:sz w:val="24"/>
        </w:rPr>
        <w:t>на</w:t>
      </w:r>
      <w:r>
        <w:rPr>
          <w:spacing w:val="7"/>
          <w:sz w:val="24"/>
        </w:rPr>
        <w:t xml:space="preserve"> </w:t>
      </w:r>
      <w:r>
        <w:rPr>
          <w:sz w:val="24"/>
        </w:rPr>
        <w:t>репродуктивное</w:t>
      </w:r>
      <w:r>
        <w:rPr>
          <w:spacing w:val="-57"/>
          <w:sz w:val="24"/>
        </w:rPr>
        <w:t xml:space="preserve"> </w:t>
      </w:r>
      <w:r>
        <w:rPr>
          <w:sz w:val="24"/>
        </w:rPr>
        <w:t>здоровье;</w:t>
      </w:r>
    </w:p>
    <w:p w:rsidR="0011409D" w:rsidRDefault="005D2BA8" w:rsidP="00CC4399">
      <w:pPr>
        <w:pStyle w:val="a5"/>
        <w:numPr>
          <w:ilvl w:val="0"/>
          <w:numId w:val="15"/>
        </w:numPr>
        <w:tabs>
          <w:tab w:val="left" w:pos="1046"/>
          <w:tab w:val="left" w:pos="1047"/>
        </w:tabs>
        <w:spacing w:before="3"/>
        <w:ind w:right="981" w:firstLine="283"/>
        <w:jc w:val="left"/>
        <w:rPr>
          <w:sz w:val="24"/>
        </w:rPr>
      </w:pPr>
      <w:r>
        <w:rPr>
          <w:sz w:val="24"/>
        </w:rPr>
        <w:t>пользоваться</w:t>
      </w:r>
      <w:r>
        <w:rPr>
          <w:spacing w:val="20"/>
          <w:sz w:val="24"/>
        </w:rPr>
        <w:t xml:space="preserve"> </w:t>
      </w:r>
      <w:r>
        <w:rPr>
          <w:sz w:val="24"/>
        </w:rPr>
        <w:t>официальными</w:t>
      </w:r>
      <w:r>
        <w:rPr>
          <w:spacing w:val="25"/>
          <w:sz w:val="24"/>
        </w:rPr>
        <w:t xml:space="preserve"> </w:t>
      </w:r>
      <w:r>
        <w:rPr>
          <w:sz w:val="24"/>
        </w:rPr>
        <w:t>источниками</w:t>
      </w:r>
      <w:r>
        <w:rPr>
          <w:spacing w:val="26"/>
          <w:sz w:val="24"/>
        </w:rPr>
        <w:t xml:space="preserve"> </w:t>
      </w:r>
      <w:r>
        <w:rPr>
          <w:sz w:val="24"/>
        </w:rPr>
        <w:t>для</w:t>
      </w:r>
      <w:r>
        <w:rPr>
          <w:spacing w:val="18"/>
          <w:sz w:val="24"/>
        </w:rPr>
        <w:t xml:space="preserve"> </w:t>
      </w:r>
      <w:r>
        <w:rPr>
          <w:sz w:val="24"/>
        </w:rPr>
        <w:t>получения</w:t>
      </w:r>
      <w:r>
        <w:rPr>
          <w:spacing w:val="24"/>
          <w:sz w:val="24"/>
        </w:rPr>
        <w:t xml:space="preserve"> </w:t>
      </w:r>
      <w:r>
        <w:rPr>
          <w:sz w:val="24"/>
        </w:rPr>
        <w:t>информации</w:t>
      </w:r>
      <w:r>
        <w:rPr>
          <w:spacing w:val="46"/>
          <w:sz w:val="24"/>
        </w:rPr>
        <w:t xml:space="preserve"> </w:t>
      </w:r>
      <w:r>
        <w:rPr>
          <w:sz w:val="24"/>
        </w:rPr>
        <w:t>о</w:t>
      </w:r>
      <w:r>
        <w:rPr>
          <w:spacing w:val="28"/>
          <w:sz w:val="24"/>
        </w:rPr>
        <w:t xml:space="preserve"> </w:t>
      </w:r>
      <w:r>
        <w:rPr>
          <w:sz w:val="24"/>
        </w:rPr>
        <w:t>здоровье,</w:t>
      </w:r>
      <w:r>
        <w:rPr>
          <w:spacing w:val="-57"/>
          <w:sz w:val="24"/>
        </w:rPr>
        <w:t xml:space="preserve"> </w:t>
      </w:r>
      <w:r>
        <w:rPr>
          <w:sz w:val="24"/>
        </w:rPr>
        <w:t>здоровом</w:t>
      </w:r>
      <w:r>
        <w:rPr>
          <w:spacing w:val="-2"/>
          <w:sz w:val="24"/>
        </w:rPr>
        <w:t xml:space="preserve"> </w:t>
      </w:r>
      <w:r>
        <w:rPr>
          <w:sz w:val="24"/>
        </w:rPr>
        <w:t>образе</w:t>
      </w:r>
      <w:r>
        <w:rPr>
          <w:spacing w:val="-4"/>
          <w:sz w:val="24"/>
        </w:rPr>
        <w:t xml:space="preserve"> </w:t>
      </w:r>
      <w:r>
        <w:rPr>
          <w:sz w:val="24"/>
        </w:rPr>
        <w:t>жизни,</w:t>
      </w:r>
      <w:r>
        <w:rPr>
          <w:spacing w:val="3"/>
          <w:sz w:val="24"/>
        </w:rPr>
        <w:t xml:space="preserve"> </w:t>
      </w:r>
      <w:r>
        <w:rPr>
          <w:sz w:val="24"/>
        </w:rPr>
        <w:t>сохранении</w:t>
      </w:r>
      <w:r>
        <w:rPr>
          <w:spacing w:val="-1"/>
          <w:sz w:val="24"/>
        </w:rPr>
        <w:t xml:space="preserve"> </w:t>
      </w:r>
      <w:r>
        <w:rPr>
          <w:sz w:val="24"/>
        </w:rPr>
        <w:t>и</w:t>
      </w:r>
      <w:r>
        <w:rPr>
          <w:spacing w:val="1"/>
          <w:sz w:val="24"/>
        </w:rPr>
        <w:t xml:space="preserve"> </w:t>
      </w:r>
      <w:r>
        <w:rPr>
          <w:sz w:val="24"/>
        </w:rPr>
        <w:t>укреплении</w:t>
      </w:r>
      <w:r>
        <w:rPr>
          <w:spacing w:val="3"/>
          <w:sz w:val="24"/>
        </w:rPr>
        <w:t xml:space="preserve"> </w:t>
      </w:r>
      <w:r>
        <w:rPr>
          <w:sz w:val="24"/>
        </w:rPr>
        <w:t>репродуктивного</w:t>
      </w:r>
      <w:r>
        <w:rPr>
          <w:spacing w:val="3"/>
          <w:sz w:val="24"/>
        </w:rPr>
        <w:t xml:space="preserve"> </w:t>
      </w:r>
      <w:r>
        <w:rPr>
          <w:sz w:val="24"/>
        </w:rPr>
        <w:t>здоровья.</w:t>
      </w:r>
    </w:p>
    <w:p w:rsidR="0011409D" w:rsidRDefault="005D2BA8">
      <w:pPr>
        <w:pStyle w:val="1"/>
        <w:spacing w:before="6"/>
        <w:ind w:left="1051"/>
        <w:jc w:val="left"/>
      </w:pPr>
      <w:r>
        <w:t>Основы</w:t>
      </w:r>
      <w:r>
        <w:rPr>
          <w:spacing w:val="-1"/>
        </w:rPr>
        <w:t xml:space="preserve"> </w:t>
      </w:r>
      <w:r>
        <w:t>медицинских</w:t>
      </w:r>
      <w:r>
        <w:rPr>
          <w:spacing w:val="-6"/>
        </w:rPr>
        <w:t xml:space="preserve"> </w:t>
      </w:r>
      <w:r>
        <w:t>знаний</w:t>
      </w:r>
      <w:r>
        <w:rPr>
          <w:spacing w:val="-4"/>
        </w:rPr>
        <w:t xml:space="preserve"> </w:t>
      </w:r>
      <w:r>
        <w:t>и</w:t>
      </w:r>
      <w:r>
        <w:rPr>
          <w:spacing w:val="-1"/>
        </w:rPr>
        <w:t xml:space="preserve"> </w:t>
      </w:r>
      <w:r>
        <w:t>оказание</w:t>
      </w:r>
      <w:r>
        <w:rPr>
          <w:spacing w:val="-2"/>
        </w:rPr>
        <w:t xml:space="preserve"> </w:t>
      </w:r>
      <w:r>
        <w:t>первой</w:t>
      </w:r>
      <w:r>
        <w:rPr>
          <w:spacing w:val="-1"/>
        </w:rPr>
        <w:t xml:space="preserve"> </w:t>
      </w:r>
      <w:r>
        <w:t>помощи</w:t>
      </w:r>
    </w:p>
    <w:p w:rsidR="0011409D" w:rsidRDefault="005D2BA8" w:rsidP="00CC4399">
      <w:pPr>
        <w:pStyle w:val="a5"/>
        <w:numPr>
          <w:ilvl w:val="0"/>
          <w:numId w:val="15"/>
        </w:numPr>
        <w:tabs>
          <w:tab w:val="left" w:pos="1047"/>
        </w:tabs>
        <w:spacing w:line="242" w:lineRule="auto"/>
        <w:ind w:right="979" w:firstLine="283"/>
        <w:rPr>
          <w:sz w:val="24"/>
        </w:rPr>
      </w:pPr>
      <w:r>
        <w:rPr>
          <w:sz w:val="24"/>
        </w:rPr>
        <w:t>Комментировать</w:t>
      </w:r>
      <w:r>
        <w:rPr>
          <w:spacing w:val="1"/>
          <w:sz w:val="24"/>
        </w:rPr>
        <w:t xml:space="preserve"> </w:t>
      </w:r>
      <w:r>
        <w:rPr>
          <w:sz w:val="24"/>
        </w:rPr>
        <w:t>назначение</w:t>
      </w:r>
      <w:r>
        <w:rPr>
          <w:spacing w:val="1"/>
          <w:sz w:val="24"/>
        </w:rPr>
        <w:t xml:space="preserve"> </w:t>
      </w:r>
      <w:r>
        <w:rPr>
          <w:sz w:val="24"/>
        </w:rPr>
        <w:t>основных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оказания</w:t>
      </w:r>
      <w:r>
        <w:rPr>
          <w:spacing w:val="-2"/>
          <w:sz w:val="24"/>
        </w:rPr>
        <w:t xml:space="preserve"> </w:t>
      </w:r>
      <w:r>
        <w:rPr>
          <w:sz w:val="24"/>
        </w:rPr>
        <w:t>первой</w:t>
      </w:r>
      <w:r>
        <w:rPr>
          <w:spacing w:val="-1"/>
          <w:sz w:val="24"/>
        </w:rPr>
        <w:t xml:space="preserve"> </w:t>
      </w:r>
      <w:r>
        <w:rPr>
          <w:sz w:val="24"/>
        </w:rPr>
        <w:t>помощи;</w:t>
      </w:r>
    </w:p>
    <w:p w:rsidR="0011409D" w:rsidRDefault="005D2BA8" w:rsidP="00CC4399">
      <w:pPr>
        <w:pStyle w:val="a5"/>
        <w:numPr>
          <w:ilvl w:val="0"/>
          <w:numId w:val="15"/>
        </w:numPr>
        <w:tabs>
          <w:tab w:val="left" w:pos="1047"/>
        </w:tabs>
        <w:spacing w:line="242" w:lineRule="auto"/>
        <w:ind w:right="974" w:firstLine="283"/>
        <w:rPr>
          <w:sz w:val="24"/>
        </w:rPr>
      </w:pPr>
      <w:r>
        <w:rPr>
          <w:sz w:val="24"/>
        </w:rPr>
        <w:t>использовать</w:t>
      </w:r>
      <w:r>
        <w:rPr>
          <w:spacing w:val="1"/>
          <w:sz w:val="24"/>
        </w:rPr>
        <w:t xml:space="preserve"> </w:t>
      </w:r>
      <w:r>
        <w:rPr>
          <w:sz w:val="24"/>
        </w:rPr>
        <w:t>основные</w:t>
      </w:r>
      <w:r>
        <w:rPr>
          <w:spacing w:val="1"/>
          <w:sz w:val="24"/>
        </w:rPr>
        <w:t xml:space="preserve"> </w:t>
      </w:r>
      <w:r>
        <w:rPr>
          <w:sz w:val="24"/>
        </w:rPr>
        <w:t>нормативные</w:t>
      </w:r>
      <w:r>
        <w:rPr>
          <w:spacing w:val="1"/>
          <w:sz w:val="24"/>
        </w:rPr>
        <w:t xml:space="preserve"> </w:t>
      </w:r>
      <w:r>
        <w:rPr>
          <w:sz w:val="24"/>
        </w:rPr>
        <w:t>правовые</w:t>
      </w:r>
      <w:r>
        <w:rPr>
          <w:spacing w:val="1"/>
          <w:sz w:val="24"/>
        </w:rPr>
        <w:t xml:space="preserve"> </w:t>
      </w:r>
      <w:r>
        <w:rPr>
          <w:sz w:val="24"/>
        </w:rPr>
        <w:t>акты</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оказания</w:t>
      </w:r>
      <w:r>
        <w:rPr>
          <w:spacing w:val="1"/>
          <w:sz w:val="24"/>
        </w:rPr>
        <w:t xml:space="preserve"> </w:t>
      </w:r>
      <w:r>
        <w:rPr>
          <w:sz w:val="24"/>
        </w:rPr>
        <w:t>первой</w:t>
      </w:r>
      <w:r>
        <w:rPr>
          <w:spacing w:val="1"/>
          <w:sz w:val="24"/>
        </w:rPr>
        <w:t xml:space="preserve"> </w:t>
      </w:r>
      <w:r>
        <w:rPr>
          <w:sz w:val="24"/>
        </w:rPr>
        <w:t>помощи</w:t>
      </w:r>
      <w:r>
        <w:rPr>
          <w:spacing w:val="-1"/>
          <w:sz w:val="24"/>
        </w:rPr>
        <w:t xml:space="preserve"> </w:t>
      </w:r>
      <w:r>
        <w:rPr>
          <w:sz w:val="24"/>
        </w:rPr>
        <w:t>для</w:t>
      </w:r>
      <w:r>
        <w:rPr>
          <w:spacing w:val="1"/>
          <w:sz w:val="24"/>
        </w:rPr>
        <w:t xml:space="preserve"> </w:t>
      </w:r>
      <w:r>
        <w:rPr>
          <w:sz w:val="24"/>
        </w:rPr>
        <w:t>изучения</w:t>
      </w:r>
      <w:r>
        <w:rPr>
          <w:spacing w:val="2"/>
          <w:sz w:val="24"/>
        </w:rPr>
        <w:t xml:space="preserve"> </w:t>
      </w:r>
      <w:r>
        <w:rPr>
          <w:sz w:val="24"/>
        </w:rPr>
        <w:t>и</w:t>
      </w:r>
      <w:r>
        <w:rPr>
          <w:spacing w:val="2"/>
          <w:sz w:val="24"/>
        </w:rPr>
        <w:t xml:space="preserve"> </w:t>
      </w:r>
      <w:r>
        <w:rPr>
          <w:sz w:val="24"/>
        </w:rPr>
        <w:t>реализации</w:t>
      </w:r>
      <w:r>
        <w:rPr>
          <w:spacing w:val="3"/>
          <w:sz w:val="24"/>
        </w:rPr>
        <w:t xml:space="preserve"> </w:t>
      </w:r>
      <w:r>
        <w:rPr>
          <w:sz w:val="24"/>
        </w:rPr>
        <w:t>своих</w:t>
      </w:r>
      <w:r>
        <w:rPr>
          <w:spacing w:val="-3"/>
          <w:sz w:val="24"/>
        </w:rPr>
        <w:t xml:space="preserve"> </w:t>
      </w:r>
      <w:r>
        <w:rPr>
          <w:sz w:val="24"/>
        </w:rPr>
        <w:t>прав,</w:t>
      </w:r>
      <w:r>
        <w:rPr>
          <w:spacing w:val="-6"/>
          <w:sz w:val="24"/>
        </w:rPr>
        <w:t xml:space="preserve"> </w:t>
      </w:r>
      <w:r>
        <w:rPr>
          <w:sz w:val="24"/>
        </w:rPr>
        <w:t>определения</w:t>
      </w:r>
      <w:r>
        <w:rPr>
          <w:spacing w:val="-2"/>
          <w:sz w:val="24"/>
        </w:rPr>
        <w:t xml:space="preserve"> </w:t>
      </w:r>
      <w:r>
        <w:rPr>
          <w:sz w:val="24"/>
        </w:rPr>
        <w:t>ответственности;</w:t>
      </w:r>
    </w:p>
    <w:p w:rsidR="0011409D" w:rsidRDefault="005D2BA8" w:rsidP="00CC4399">
      <w:pPr>
        <w:pStyle w:val="a5"/>
        <w:numPr>
          <w:ilvl w:val="0"/>
          <w:numId w:val="15"/>
        </w:numPr>
        <w:tabs>
          <w:tab w:val="left" w:pos="1047"/>
        </w:tabs>
        <w:spacing w:line="271" w:lineRule="exact"/>
        <w:ind w:left="1046" w:hanging="424"/>
        <w:rPr>
          <w:sz w:val="24"/>
        </w:rPr>
      </w:pPr>
      <w:r>
        <w:rPr>
          <w:sz w:val="24"/>
        </w:rPr>
        <w:t>оперировать</w:t>
      </w:r>
      <w:r>
        <w:rPr>
          <w:spacing w:val="-2"/>
          <w:sz w:val="24"/>
        </w:rPr>
        <w:t xml:space="preserve"> </w:t>
      </w:r>
      <w:r>
        <w:rPr>
          <w:sz w:val="24"/>
        </w:rPr>
        <w:t>основными</w:t>
      </w:r>
      <w:r>
        <w:rPr>
          <w:spacing w:val="-2"/>
          <w:sz w:val="24"/>
        </w:rPr>
        <w:t xml:space="preserve"> </w:t>
      </w:r>
      <w:r>
        <w:rPr>
          <w:sz w:val="24"/>
        </w:rPr>
        <w:t>понятиями</w:t>
      </w:r>
      <w:r>
        <w:rPr>
          <w:spacing w:val="-2"/>
          <w:sz w:val="24"/>
        </w:rPr>
        <w:t xml:space="preserve"> </w:t>
      </w:r>
      <w:r>
        <w:rPr>
          <w:sz w:val="24"/>
        </w:rPr>
        <w:t>в</w:t>
      </w:r>
      <w:r>
        <w:rPr>
          <w:spacing w:val="-8"/>
          <w:sz w:val="24"/>
        </w:rPr>
        <w:t xml:space="preserve"> </w:t>
      </w:r>
      <w:r>
        <w:rPr>
          <w:sz w:val="24"/>
        </w:rPr>
        <w:t>области</w:t>
      </w:r>
      <w:r>
        <w:rPr>
          <w:spacing w:val="-2"/>
          <w:sz w:val="24"/>
        </w:rPr>
        <w:t xml:space="preserve"> </w:t>
      </w:r>
      <w:r>
        <w:rPr>
          <w:sz w:val="24"/>
        </w:rPr>
        <w:t>оказания</w:t>
      </w:r>
      <w:r>
        <w:rPr>
          <w:spacing w:val="1"/>
          <w:sz w:val="24"/>
        </w:rPr>
        <w:t xml:space="preserve"> </w:t>
      </w:r>
      <w:r>
        <w:rPr>
          <w:sz w:val="24"/>
        </w:rPr>
        <w:t>первой</w:t>
      </w:r>
      <w:r>
        <w:rPr>
          <w:spacing w:val="-3"/>
          <w:sz w:val="24"/>
        </w:rPr>
        <w:t xml:space="preserve"> </w:t>
      </w:r>
      <w:r>
        <w:rPr>
          <w:sz w:val="24"/>
        </w:rPr>
        <w:t>помощи;</w:t>
      </w:r>
    </w:p>
    <w:p w:rsidR="0011409D" w:rsidRDefault="005D2BA8" w:rsidP="00CC4399">
      <w:pPr>
        <w:pStyle w:val="a5"/>
        <w:numPr>
          <w:ilvl w:val="0"/>
          <w:numId w:val="15"/>
        </w:numPr>
        <w:tabs>
          <w:tab w:val="left" w:pos="1047"/>
        </w:tabs>
        <w:spacing w:line="275" w:lineRule="exact"/>
        <w:ind w:left="1046" w:hanging="424"/>
        <w:rPr>
          <w:sz w:val="24"/>
        </w:rPr>
      </w:pPr>
      <w:r>
        <w:rPr>
          <w:sz w:val="24"/>
        </w:rPr>
        <w:t>отличать</w:t>
      </w:r>
      <w:r>
        <w:rPr>
          <w:spacing w:val="-5"/>
          <w:sz w:val="24"/>
        </w:rPr>
        <w:t xml:space="preserve"> </w:t>
      </w:r>
      <w:r>
        <w:rPr>
          <w:sz w:val="24"/>
        </w:rPr>
        <w:t>первую</w:t>
      </w:r>
      <w:r>
        <w:rPr>
          <w:spacing w:val="-2"/>
          <w:sz w:val="24"/>
        </w:rPr>
        <w:t xml:space="preserve"> </w:t>
      </w:r>
      <w:r>
        <w:rPr>
          <w:sz w:val="24"/>
        </w:rPr>
        <w:t>помощь</w:t>
      </w:r>
      <w:r>
        <w:rPr>
          <w:spacing w:val="-5"/>
          <w:sz w:val="24"/>
        </w:rPr>
        <w:t xml:space="preserve"> </w:t>
      </w:r>
      <w:r>
        <w:rPr>
          <w:sz w:val="24"/>
        </w:rPr>
        <w:t>от медицинской</w:t>
      </w:r>
      <w:r>
        <w:rPr>
          <w:spacing w:val="1"/>
          <w:sz w:val="24"/>
        </w:rPr>
        <w:t xml:space="preserve"> </w:t>
      </w:r>
      <w:r>
        <w:rPr>
          <w:sz w:val="24"/>
        </w:rPr>
        <w:t>помощи;</w:t>
      </w:r>
    </w:p>
    <w:p w:rsidR="0011409D" w:rsidRDefault="005D2BA8" w:rsidP="00CC4399">
      <w:pPr>
        <w:pStyle w:val="a5"/>
        <w:numPr>
          <w:ilvl w:val="0"/>
          <w:numId w:val="15"/>
        </w:numPr>
        <w:tabs>
          <w:tab w:val="left" w:pos="1047"/>
        </w:tabs>
        <w:spacing w:line="242" w:lineRule="auto"/>
        <w:ind w:right="979" w:firstLine="283"/>
        <w:rPr>
          <w:sz w:val="24"/>
        </w:rPr>
      </w:pPr>
      <w:r>
        <w:rPr>
          <w:sz w:val="24"/>
        </w:rPr>
        <w:t>распознавать</w:t>
      </w:r>
      <w:r>
        <w:rPr>
          <w:spacing w:val="1"/>
          <w:sz w:val="24"/>
        </w:rPr>
        <w:t xml:space="preserve"> </w:t>
      </w:r>
      <w:r>
        <w:rPr>
          <w:sz w:val="24"/>
        </w:rPr>
        <w:t>состояния,</w:t>
      </w:r>
      <w:r>
        <w:rPr>
          <w:spacing w:val="1"/>
          <w:sz w:val="24"/>
        </w:rPr>
        <w:t xml:space="preserve"> </w:t>
      </w:r>
      <w:r>
        <w:rPr>
          <w:sz w:val="24"/>
        </w:rPr>
        <w:t>при</w:t>
      </w:r>
      <w:r>
        <w:rPr>
          <w:spacing w:val="1"/>
          <w:sz w:val="24"/>
        </w:rPr>
        <w:t xml:space="preserve"> </w:t>
      </w:r>
      <w:r>
        <w:rPr>
          <w:sz w:val="24"/>
        </w:rPr>
        <w:t>которых</w:t>
      </w:r>
      <w:r>
        <w:rPr>
          <w:spacing w:val="1"/>
          <w:sz w:val="24"/>
        </w:rPr>
        <w:t xml:space="preserve"> </w:t>
      </w:r>
      <w:r>
        <w:rPr>
          <w:sz w:val="24"/>
        </w:rPr>
        <w:t>оказывается</w:t>
      </w:r>
      <w:r>
        <w:rPr>
          <w:spacing w:val="1"/>
          <w:sz w:val="24"/>
        </w:rPr>
        <w:t xml:space="preserve"> </w:t>
      </w:r>
      <w:r>
        <w:rPr>
          <w:sz w:val="24"/>
        </w:rPr>
        <w:t>первая</w:t>
      </w:r>
      <w:r>
        <w:rPr>
          <w:spacing w:val="1"/>
          <w:sz w:val="24"/>
        </w:rPr>
        <w:t xml:space="preserve"> </w:t>
      </w:r>
      <w:r>
        <w:rPr>
          <w:sz w:val="24"/>
        </w:rPr>
        <w:t>помощь,</w:t>
      </w:r>
      <w:r>
        <w:rPr>
          <w:spacing w:val="1"/>
          <w:sz w:val="24"/>
        </w:rPr>
        <w:t xml:space="preserve"> </w:t>
      </w:r>
      <w:r>
        <w:rPr>
          <w:sz w:val="24"/>
        </w:rPr>
        <w:t>и</w:t>
      </w:r>
      <w:r>
        <w:rPr>
          <w:spacing w:val="1"/>
          <w:sz w:val="24"/>
        </w:rPr>
        <w:t xml:space="preserve"> </w:t>
      </w:r>
      <w:r>
        <w:rPr>
          <w:sz w:val="24"/>
        </w:rPr>
        <w:t>определять</w:t>
      </w:r>
      <w:r>
        <w:rPr>
          <w:spacing w:val="-57"/>
          <w:sz w:val="24"/>
        </w:rPr>
        <w:t xml:space="preserve"> </w:t>
      </w:r>
      <w:r>
        <w:rPr>
          <w:sz w:val="24"/>
        </w:rPr>
        <w:t>мероприятия</w:t>
      </w:r>
      <w:r>
        <w:rPr>
          <w:spacing w:val="-2"/>
          <w:sz w:val="24"/>
        </w:rPr>
        <w:t xml:space="preserve"> </w:t>
      </w:r>
      <w:r>
        <w:rPr>
          <w:sz w:val="24"/>
        </w:rPr>
        <w:t>по</w:t>
      </w:r>
      <w:r>
        <w:rPr>
          <w:spacing w:val="7"/>
          <w:sz w:val="24"/>
        </w:rPr>
        <w:t xml:space="preserve"> </w:t>
      </w:r>
      <w:r>
        <w:rPr>
          <w:sz w:val="24"/>
        </w:rPr>
        <w:t>ее</w:t>
      </w:r>
      <w:r>
        <w:rPr>
          <w:spacing w:val="-4"/>
          <w:sz w:val="24"/>
        </w:rPr>
        <w:t xml:space="preserve"> </w:t>
      </w:r>
      <w:r>
        <w:rPr>
          <w:sz w:val="24"/>
        </w:rPr>
        <w:t>оказанию;</w:t>
      </w:r>
    </w:p>
    <w:p w:rsidR="0011409D" w:rsidRDefault="005D2BA8" w:rsidP="00CC4399">
      <w:pPr>
        <w:pStyle w:val="a5"/>
        <w:numPr>
          <w:ilvl w:val="0"/>
          <w:numId w:val="15"/>
        </w:numPr>
        <w:tabs>
          <w:tab w:val="left" w:pos="1047"/>
        </w:tabs>
        <w:spacing w:line="271" w:lineRule="exact"/>
        <w:ind w:left="1046" w:hanging="424"/>
        <w:rPr>
          <w:sz w:val="24"/>
        </w:rPr>
      </w:pPr>
      <w:r>
        <w:rPr>
          <w:sz w:val="24"/>
        </w:rPr>
        <w:t>оказывать первую</w:t>
      </w:r>
      <w:r>
        <w:rPr>
          <w:spacing w:val="-3"/>
          <w:sz w:val="24"/>
        </w:rPr>
        <w:t xml:space="preserve"> </w:t>
      </w:r>
      <w:r>
        <w:rPr>
          <w:sz w:val="24"/>
        </w:rPr>
        <w:t>помощь</w:t>
      </w:r>
      <w:r>
        <w:rPr>
          <w:spacing w:val="-5"/>
          <w:sz w:val="24"/>
        </w:rPr>
        <w:t xml:space="preserve"> </w:t>
      </w:r>
      <w:r>
        <w:rPr>
          <w:sz w:val="24"/>
        </w:rPr>
        <w:t>при</w:t>
      </w:r>
      <w:r>
        <w:rPr>
          <w:spacing w:val="-4"/>
          <w:sz w:val="24"/>
        </w:rPr>
        <w:t xml:space="preserve"> </w:t>
      </w:r>
      <w:r>
        <w:rPr>
          <w:sz w:val="24"/>
        </w:rPr>
        <w:t>неотложных</w:t>
      </w:r>
      <w:r>
        <w:rPr>
          <w:spacing w:val="-5"/>
          <w:sz w:val="24"/>
        </w:rPr>
        <w:t xml:space="preserve"> </w:t>
      </w:r>
      <w:r>
        <w:rPr>
          <w:sz w:val="24"/>
        </w:rPr>
        <w:t>состояниях;</w:t>
      </w:r>
    </w:p>
    <w:p w:rsidR="0011409D" w:rsidRDefault="005D2BA8" w:rsidP="00CC4399">
      <w:pPr>
        <w:pStyle w:val="a5"/>
        <w:numPr>
          <w:ilvl w:val="0"/>
          <w:numId w:val="15"/>
        </w:numPr>
        <w:tabs>
          <w:tab w:val="left" w:pos="1047"/>
        </w:tabs>
        <w:spacing w:line="275" w:lineRule="exact"/>
        <w:ind w:left="1046" w:hanging="424"/>
        <w:rPr>
          <w:sz w:val="24"/>
        </w:rPr>
      </w:pPr>
      <w:r>
        <w:rPr>
          <w:sz w:val="24"/>
        </w:rPr>
        <w:t>вызывать</w:t>
      </w:r>
      <w:r>
        <w:rPr>
          <w:spacing w:val="-5"/>
          <w:sz w:val="24"/>
        </w:rPr>
        <w:t xml:space="preserve"> </w:t>
      </w:r>
      <w:r>
        <w:rPr>
          <w:sz w:val="24"/>
        </w:rPr>
        <w:t>в случае</w:t>
      </w:r>
      <w:r>
        <w:rPr>
          <w:spacing w:val="-3"/>
          <w:sz w:val="24"/>
        </w:rPr>
        <w:t xml:space="preserve"> </w:t>
      </w:r>
      <w:r>
        <w:rPr>
          <w:sz w:val="24"/>
        </w:rPr>
        <w:t>необходимости</w:t>
      </w:r>
      <w:r>
        <w:rPr>
          <w:spacing w:val="-3"/>
          <w:sz w:val="24"/>
        </w:rPr>
        <w:t xml:space="preserve"> </w:t>
      </w:r>
      <w:r>
        <w:rPr>
          <w:sz w:val="24"/>
        </w:rPr>
        <w:t>службы экстренной помощи;</w:t>
      </w:r>
    </w:p>
    <w:p w:rsidR="0011409D" w:rsidRDefault="005D2BA8" w:rsidP="00CC4399">
      <w:pPr>
        <w:pStyle w:val="a5"/>
        <w:numPr>
          <w:ilvl w:val="0"/>
          <w:numId w:val="15"/>
        </w:numPr>
        <w:tabs>
          <w:tab w:val="left" w:pos="1047"/>
        </w:tabs>
        <w:spacing w:line="242" w:lineRule="auto"/>
        <w:ind w:right="981" w:firstLine="283"/>
        <w:rPr>
          <w:sz w:val="24"/>
        </w:rPr>
      </w:pPr>
      <w:r>
        <w:rPr>
          <w:sz w:val="24"/>
        </w:rPr>
        <w:t>выполнять</w:t>
      </w:r>
      <w:r>
        <w:rPr>
          <w:spacing w:val="1"/>
          <w:sz w:val="24"/>
        </w:rPr>
        <w:t xml:space="preserve"> </w:t>
      </w:r>
      <w:r>
        <w:rPr>
          <w:sz w:val="24"/>
        </w:rPr>
        <w:t>переноску</w:t>
      </w:r>
      <w:r>
        <w:rPr>
          <w:spacing w:val="1"/>
          <w:sz w:val="24"/>
        </w:rPr>
        <w:t xml:space="preserve"> </w:t>
      </w:r>
      <w:r>
        <w:rPr>
          <w:sz w:val="24"/>
        </w:rPr>
        <w:t>(транспортировку)</w:t>
      </w:r>
      <w:r>
        <w:rPr>
          <w:spacing w:val="1"/>
          <w:sz w:val="24"/>
        </w:rPr>
        <w:t xml:space="preserve"> </w:t>
      </w:r>
      <w:r>
        <w:rPr>
          <w:sz w:val="24"/>
        </w:rPr>
        <w:t>пострадавших</w:t>
      </w:r>
      <w:r>
        <w:rPr>
          <w:spacing w:val="1"/>
          <w:sz w:val="24"/>
        </w:rPr>
        <w:t xml:space="preserve"> </w:t>
      </w:r>
      <w:r>
        <w:rPr>
          <w:sz w:val="24"/>
        </w:rPr>
        <w:t>различными</w:t>
      </w:r>
      <w:r>
        <w:rPr>
          <w:spacing w:val="1"/>
          <w:sz w:val="24"/>
        </w:rPr>
        <w:t xml:space="preserve"> </w:t>
      </w:r>
      <w:r>
        <w:rPr>
          <w:sz w:val="24"/>
        </w:rPr>
        <w:t>способами</w:t>
      </w:r>
      <w:r>
        <w:rPr>
          <w:spacing w:val="1"/>
          <w:sz w:val="24"/>
        </w:rPr>
        <w:t xml:space="preserve"> </w:t>
      </w:r>
      <w:r>
        <w:rPr>
          <w:sz w:val="24"/>
        </w:rPr>
        <w:t>с</w:t>
      </w:r>
      <w:r>
        <w:rPr>
          <w:spacing w:val="1"/>
          <w:sz w:val="24"/>
        </w:rPr>
        <w:t xml:space="preserve"> </w:t>
      </w:r>
      <w:r>
        <w:rPr>
          <w:sz w:val="24"/>
        </w:rPr>
        <w:t>использованием</w:t>
      </w:r>
      <w:r>
        <w:rPr>
          <w:spacing w:val="4"/>
          <w:sz w:val="24"/>
        </w:rPr>
        <w:t xml:space="preserve"> </w:t>
      </w:r>
      <w:r>
        <w:rPr>
          <w:sz w:val="24"/>
        </w:rPr>
        <w:t>подручных</w:t>
      </w:r>
      <w:r>
        <w:rPr>
          <w:spacing w:val="-3"/>
          <w:sz w:val="24"/>
        </w:rPr>
        <w:t xml:space="preserve"> </w:t>
      </w:r>
      <w:r>
        <w:rPr>
          <w:sz w:val="24"/>
        </w:rPr>
        <w:t>средств</w:t>
      </w:r>
      <w:r>
        <w:rPr>
          <w:spacing w:val="2"/>
          <w:sz w:val="24"/>
        </w:rPr>
        <w:t xml:space="preserve"> </w:t>
      </w:r>
      <w:r>
        <w:rPr>
          <w:sz w:val="24"/>
        </w:rPr>
        <w:t>и</w:t>
      </w:r>
      <w:r>
        <w:rPr>
          <w:spacing w:val="2"/>
          <w:sz w:val="24"/>
        </w:rPr>
        <w:t xml:space="preserve"> </w:t>
      </w:r>
      <w:r>
        <w:rPr>
          <w:sz w:val="24"/>
        </w:rPr>
        <w:t>средств</w:t>
      </w:r>
      <w:r>
        <w:rPr>
          <w:spacing w:val="-2"/>
          <w:sz w:val="24"/>
        </w:rPr>
        <w:t xml:space="preserve"> </w:t>
      </w:r>
      <w:r>
        <w:rPr>
          <w:sz w:val="24"/>
        </w:rPr>
        <w:t>промышленного</w:t>
      </w:r>
      <w:r>
        <w:rPr>
          <w:spacing w:val="2"/>
          <w:sz w:val="24"/>
        </w:rPr>
        <w:t xml:space="preserve"> </w:t>
      </w:r>
      <w:r>
        <w:rPr>
          <w:sz w:val="24"/>
        </w:rPr>
        <w:t>изготовления;</w:t>
      </w:r>
    </w:p>
    <w:p w:rsidR="0011409D" w:rsidRDefault="005D2BA8" w:rsidP="00CC4399">
      <w:pPr>
        <w:pStyle w:val="a5"/>
        <w:numPr>
          <w:ilvl w:val="0"/>
          <w:numId w:val="15"/>
        </w:numPr>
        <w:tabs>
          <w:tab w:val="left" w:pos="1047"/>
        </w:tabs>
        <w:spacing w:line="242" w:lineRule="auto"/>
        <w:ind w:right="983" w:firstLine="283"/>
        <w:rPr>
          <w:sz w:val="24"/>
        </w:rPr>
      </w:pPr>
      <w:r>
        <w:rPr>
          <w:sz w:val="24"/>
        </w:rPr>
        <w:t>действовать согласно указанию на знаках безопасности медицинского и санитарного</w:t>
      </w:r>
      <w:r>
        <w:rPr>
          <w:spacing w:val="-57"/>
          <w:sz w:val="24"/>
        </w:rPr>
        <w:t xml:space="preserve"> </w:t>
      </w:r>
      <w:r>
        <w:rPr>
          <w:sz w:val="24"/>
        </w:rPr>
        <w:t>назначения;</w:t>
      </w:r>
    </w:p>
    <w:p w:rsidR="0011409D" w:rsidRDefault="005D2BA8" w:rsidP="00CC4399">
      <w:pPr>
        <w:pStyle w:val="a5"/>
        <w:numPr>
          <w:ilvl w:val="0"/>
          <w:numId w:val="15"/>
        </w:numPr>
        <w:tabs>
          <w:tab w:val="left" w:pos="1047"/>
        </w:tabs>
        <w:spacing w:line="242" w:lineRule="auto"/>
        <w:ind w:right="979" w:firstLine="283"/>
        <w:rPr>
          <w:sz w:val="24"/>
        </w:rPr>
      </w:pPr>
      <w:r>
        <w:rPr>
          <w:sz w:val="24"/>
        </w:rPr>
        <w:t>составлять модель личного</w:t>
      </w:r>
      <w:r>
        <w:rPr>
          <w:spacing w:val="1"/>
          <w:sz w:val="24"/>
        </w:rPr>
        <w:t xml:space="preserve"> </w:t>
      </w:r>
      <w:r>
        <w:rPr>
          <w:sz w:val="24"/>
        </w:rPr>
        <w:t>безопасного</w:t>
      </w:r>
      <w:r>
        <w:rPr>
          <w:spacing w:val="1"/>
          <w:sz w:val="24"/>
        </w:rPr>
        <w:t xml:space="preserve"> </w:t>
      </w:r>
      <w:r>
        <w:rPr>
          <w:sz w:val="24"/>
        </w:rPr>
        <w:t>поведения при оказании первой помощи</w:t>
      </w:r>
      <w:r>
        <w:rPr>
          <w:spacing w:val="1"/>
          <w:sz w:val="24"/>
        </w:rPr>
        <w:t xml:space="preserve"> </w:t>
      </w:r>
      <w:r>
        <w:rPr>
          <w:sz w:val="24"/>
        </w:rPr>
        <w:t>пострадавшему;</w:t>
      </w:r>
    </w:p>
    <w:p w:rsidR="0011409D" w:rsidRDefault="005D2BA8" w:rsidP="00CC4399">
      <w:pPr>
        <w:pStyle w:val="a5"/>
        <w:numPr>
          <w:ilvl w:val="0"/>
          <w:numId w:val="15"/>
        </w:numPr>
        <w:tabs>
          <w:tab w:val="left" w:pos="1047"/>
        </w:tabs>
        <w:spacing w:line="237" w:lineRule="auto"/>
        <w:ind w:right="981" w:firstLine="283"/>
        <w:rPr>
          <w:sz w:val="24"/>
        </w:rPr>
      </w:pPr>
      <w:r>
        <w:rPr>
          <w:sz w:val="24"/>
        </w:rPr>
        <w:t>комментировать</w:t>
      </w:r>
      <w:r>
        <w:rPr>
          <w:spacing w:val="1"/>
          <w:sz w:val="24"/>
        </w:rPr>
        <w:t xml:space="preserve"> </w:t>
      </w:r>
      <w:r>
        <w:rPr>
          <w:sz w:val="24"/>
        </w:rPr>
        <w:t>назначение</w:t>
      </w:r>
      <w:r>
        <w:rPr>
          <w:spacing w:val="1"/>
          <w:sz w:val="24"/>
        </w:rPr>
        <w:t xml:space="preserve"> </w:t>
      </w:r>
      <w:r>
        <w:rPr>
          <w:sz w:val="24"/>
        </w:rPr>
        <w:t>основных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в</w:t>
      </w:r>
      <w:r>
        <w:rPr>
          <w:spacing w:val="1"/>
          <w:sz w:val="24"/>
        </w:rPr>
        <w:t xml:space="preserve"> </w:t>
      </w:r>
      <w:r>
        <w:rPr>
          <w:sz w:val="24"/>
        </w:rPr>
        <w:t>сфере</w:t>
      </w:r>
      <w:r>
        <w:rPr>
          <w:spacing w:val="1"/>
          <w:sz w:val="24"/>
        </w:rPr>
        <w:t xml:space="preserve"> </w:t>
      </w:r>
      <w:r>
        <w:rPr>
          <w:sz w:val="24"/>
        </w:rPr>
        <w:t>санитарно-эпидемиологическом</w:t>
      </w:r>
      <w:r>
        <w:rPr>
          <w:spacing w:val="1"/>
          <w:sz w:val="24"/>
        </w:rPr>
        <w:t xml:space="preserve"> </w:t>
      </w:r>
      <w:r>
        <w:rPr>
          <w:sz w:val="24"/>
        </w:rPr>
        <w:t>благополучия</w:t>
      </w:r>
      <w:r>
        <w:rPr>
          <w:spacing w:val="7"/>
          <w:sz w:val="24"/>
        </w:rPr>
        <w:t xml:space="preserve"> </w:t>
      </w:r>
      <w:r>
        <w:rPr>
          <w:sz w:val="24"/>
        </w:rPr>
        <w:t>населения;</w:t>
      </w:r>
    </w:p>
    <w:p w:rsidR="0011409D" w:rsidRDefault="005D2BA8" w:rsidP="00CC4399">
      <w:pPr>
        <w:pStyle w:val="a5"/>
        <w:numPr>
          <w:ilvl w:val="0"/>
          <w:numId w:val="15"/>
        </w:numPr>
        <w:tabs>
          <w:tab w:val="left" w:pos="1047"/>
        </w:tabs>
        <w:ind w:right="974" w:firstLine="283"/>
        <w:rPr>
          <w:sz w:val="24"/>
        </w:rPr>
      </w:pPr>
      <w:r>
        <w:rPr>
          <w:sz w:val="24"/>
        </w:rPr>
        <w:t>использовать</w:t>
      </w:r>
      <w:r>
        <w:rPr>
          <w:spacing w:val="1"/>
          <w:sz w:val="24"/>
        </w:rPr>
        <w:t xml:space="preserve"> </w:t>
      </w:r>
      <w:r>
        <w:rPr>
          <w:sz w:val="24"/>
        </w:rPr>
        <w:t>основные</w:t>
      </w:r>
      <w:r>
        <w:rPr>
          <w:spacing w:val="1"/>
          <w:sz w:val="24"/>
        </w:rPr>
        <w:t xml:space="preserve"> </w:t>
      </w:r>
      <w:r>
        <w:rPr>
          <w:sz w:val="24"/>
        </w:rPr>
        <w:t>нормативные</w:t>
      </w:r>
      <w:r>
        <w:rPr>
          <w:spacing w:val="1"/>
          <w:sz w:val="24"/>
        </w:rPr>
        <w:t xml:space="preserve"> </w:t>
      </w:r>
      <w:r>
        <w:rPr>
          <w:sz w:val="24"/>
        </w:rPr>
        <w:t>правовые</w:t>
      </w:r>
      <w:r>
        <w:rPr>
          <w:spacing w:val="1"/>
          <w:sz w:val="24"/>
        </w:rPr>
        <w:t xml:space="preserve"> </w:t>
      </w:r>
      <w:r>
        <w:rPr>
          <w:sz w:val="24"/>
        </w:rPr>
        <w:t>акты</w:t>
      </w:r>
      <w:r>
        <w:rPr>
          <w:spacing w:val="1"/>
          <w:sz w:val="24"/>
        </w:rPr>
        <w:t xml:space="preserve"> </w:t>
      </w:r>
      <w:r>
        <w:rPr>
          <w:sz w:val="24"/>
        </w:rPr>
        <w:t>в</w:t>
      </w:r>
      <w:r>
        <w:rPr>
          <w:spacing w:val="1"/>
          <w:sz w:val="24"/>
        </w:rPr>
        <w:t xml:space="preserve"> </w:t>
      </w:r>
      <w:r>
        <w:rPr>
          <w:sz w:val="24"/>
        </w:rPr>
        <w:t>сфере</w:t>
      </w:r>
      <w:r>
        <w:rPr>
          <w:spacing w:val="1"/>
          <w:sz w:val="24"/>
        </w:rPr>
        <w:t xml:space="preserve"> </w:t>
      </w:r>
      <w:r>
        <w:rPr>
          <w:sz w:val="24"/>
        </w:rPr>
        <w:t>санитарно-</w:t>
      </w:r>
      <w:r>
        <w:rPr>
          <w:spacing w:val="1"/>
          <w:sz w:val="24"/>
        </w:rPr>
        <w:t xml:space="preserve"> </w:t>
      </w:r>
      <w:r>
        <w:rPr>
          <w:sz w:val="24"/>
        </w:rPr>
        <w:t>эпидемиологического благополучия населения для изучения и реализации своих прав и</w:t>
      </w:r>
      <w:r>
        <w:rPr>
          <w:spacing w:val="1"/>
          <w:sz w:val="24"/>
        </w:rPr>
        <w:t xml:space="preserve"> </w:t>
      </w:r>
      <w:r>
        <w:rPr>
          <w:sz w:val="24"/>
        </w:rPr>
        <w:t>определения</w:t>
      </w:r>
      <w:r>
        <w:rPr>
          <w:spacing w:val="-4"/>
          <w:sz w:val="24"/>
        </w:rPr>
        <w:t xml:space="preserve"> </w:t>
      </w:r>
      <w:r>
        <w:rPr>
          <w:sz w:val="24"/>
        </w:rPr>
        <w:t>ответственности;</w:t>
      </w:r>
    </w:p>
    <w:p w:rsidR="0011409D" w:rsidRDefault="005D2BA8" w:rsidP="00CC4399">
      <w:pPr>
        <w:pStyle w:val="a5"/>
        <w:numPr>
          <w:ilvl w:val="0"/>
          <w:numId w:val="15"/>
        </w:numPr>
        <w:tabs>
          <w:tab w:val="left" w:pos="1047"/>
        </w:tabs>
        <w:ind w:right="974" w:firstLine="283"/>
        <w:rPr>
          <w:sz w:val="24"/>
        </w:rPr>
      </w:pPr>
      <w:r>
        <w:rPr>
          <w:sz w:val="24"/>
        </w:rPr>
        <w:t>оперировать</w:t>
      </w:r>
      <w:r>
        <w:rPr>
          <w:spacing w:val="1"/>
          <w:sz w:val="24"/>
        </w:rPr>
        <w:t xml:space="preserve"> </w:t>
      </w:r>
      <w:r>
        <w:rPr>
          <w:sz w:val="24"/>
        </w:rPr>
        <w:t>понятием</w:t>
      </w:r>
      <w:r>
        <w:rPr>
          <w:spacing w:val="1"/>
          <w:sz w:val="24"/>
        </w:rPr>
        <w:t xml:space="preserve"> </w:t>
      </w:r>
      <w:r>
        <w:rPr>
          <w:sz w:val="24"/>
        </w:rPr>
        <w:t>«инфекционные</w:t>
      </w:r>
      <w:r>
        <w:rPr>
          <w:spacing w:val="1"/>
          <w:sz w:val="24"/>
        </w:rPr>
        <w:t xml:space="preserve"> </w:t>
      </w:r>
      <w:r>
        <w:rPr>
          <w:sz w:val="24"/>
        </w:rPr>
        <w:t>болезни»</w:t>
      </w:r>
      <w:r>
        <w:rPr>
          <w:spacing w:val="1"/>
          <w:sz w:val="24"/>
        </w:rPr>
        <w:t xml:space="preserve"> </w:t>
      </w:r>
      <w:r>
        <w:rPr>
          <w:sz w:val="24"/>
        </w:rPr>
        <w:t>для</w:t>
      </w:r>
      <w:r>
        <w:rPr>
          <w:spacing w:val="1"/>
          <w:sz w:val="24"/>
        </w:rPr>
        <w:t xml:space="preserve"> </w:t>
      </w:r>
      <w:r>
        <w:rPr>
          <w:sz w:val="24"/>
        </w:rPr>
        <w:t>определения</w:t>
      </w:r>
      <w:r>
        <w:rPr>
          <w:spacing w:val="1"/>
          <w:sz w:val="24"/>
        </w:rPr>
        <w:t xml:space="preserve"> </w:t>
      </w:r>
      <w:r>
        <w:rPr>
          <w:sz w:val="24"/>
        </w:rPr>
        <w:t>отличия</w:t>
      </w:r>
      <w:r>
        <w:rPr>
          <w:spacing w:val="1"/>
          <w:sz w:val="24"/>
        </w:rPr>
        <w:t xml:space="preserve"> </w:t>
      </w:r>
      <w:r>
        <w:rPr>
          <w:sz w:val="24"/>
        </w:rPr>
        <w:t>инфекционных</w:t>
      </w:r>
      <w:r>
        <w:rPr>
          <w:spacing w:val="1"/>
          <w:sz w:val="24"/>
        </w:rPr>
        <w:t xml:space="preserve"> </w:t>
      </w:r>
      <w:r>
        <w:rPr>
          <w:sz w:val="24"/>
        </w:rPr>
        <w:t>заболеваний</w:t>
      </w:r>
      <w:r>
        <w:rPr>
          <w:spacing w:val="1"/>
          <w:sz w:val="24"/>
        </w:rPr>
        <w:t xml:space="preserve"> </w:t>
      </w:r>
      <w:r>
        <w:rPr>
          <w:sz w:val="24"/>
        </w:rPr>
        <w:t>от</w:t>
      </w:r>
      <w:r>
        <w:rPr>
          <w:spacing w:val="1"/>
          <w:sz w:val="24"/>
        </w:rPr>
        <w:t xml:space="preserve"> </w:t>
      </w:r>
      <w:r>
        <w:rPr>
          <w:sz w:val="24"/>
        </w:rPr>
        <w:t>неинфекционных</w:t>
      </w:r>
      <w:r>
        <w:rPr>
          <w:spacing w:val="1"/>
          <w:sz w:val="24"/>
        </w:rPr>
        <w:t xml:space="preserve"> </w:t>
      </w:r>
      <w:r>
        <w:rPr>
          <w:sz w:val="24"/>
        </w:rPr>
        <w:t>заболеваний</w:t>
      </w:r>
      <w:r>
        <w:rPr>
          <w:spacing w:val="1"/>
          <w:sz w:val="24"/>
        </w:rPr>
        <w:t xml:space="preserve"> </w:t>
      </w:r>
      <w:r>
        <w:rPr>
          <w:sz w:val="24"/>
        </w:rPr>
        <w:t>и</w:t>
      </w:r>
      <w:r>
        <w:rPr>
          <w:spacing w:val="1"/>
          <w:sz w:val="24"/>
        </w:rPr>
        <w:t xml:space="preserve"> </w:t>
      </w:r>
      <w:r>
        <w:rPr>
          <w:sz w:val="24"/>
        </w:rPr>
        <w:t>особо</w:t>
      </w:r>
      <w:r>
        <w:rPr>
          <w:spacing w:val="1"/>
          <w:sz w:val="24"/>
        </w:rPr>
        <w:t xml:space="preserve"> </w:t>
      </w:r>
      <w:r>
        <w:rPr>
          <w:sz w:val="24"/>
        </w:rPr>
        <w:t>опасных</w:t>
      </w:r>
      <w:r>
        <w:rPr>
          <w:spacing w:val="1"/>
          <w:sz w:val="24"/>
        </w:rPr>
        <w:t xml:space="preserve"> </w:t>
      </w:r>
      <w:r>
        <w:rPr>
          <w:sz w:val="24"/>
        </w:rPr>
        <w:t>инфекционных</w:t>
      </w:r>
      <w:r>
        <w:rPr>
          <w:spacing w:val="-1"/>
          <w:sz w:val="24"/>
        </w:rPr>
        <w:t xml:space="preserve"> </w:t>
      </w:r>
      <w:r>
        <w:rPr>
          <w:sz w:val="24"/>
        </w:rPr>
        <w:t>заболеваний;</w:t>
      </w:r>
    </w:p>
    <w:p w:rsidR="0011409D" w:rsidRDefault="005D2BA8" w:rsidP="00CC4399">
      <w:pPr>
        <w:pStyle w:val="a5"/>
        <w:numPr>
          <w:ilvl w:val="0"/>
          <w:numId w:val="15"/>
        </w:numPr>
        <w:tabs>
          <w:tab w:val="left" w:pos="1047"/>
        </w:tabs>
        <w:spacing w:line="275" w:lineRule="exact"/>
        <w:ind w:left="1046" w:hanging="424"/>
        <w:rPr>
          <w:sz w:val="24"/>
        </w:rPr>
      </w:pPr>
      <w:r>
        <w:rPr>
          <w:sz w:val="24"/>
        </w:rPr>
        <w:t>классифицировать</w:t>
      </w:r>
      <w:r>
        <w:rPr>
          <w:spacing w:val="-8"/>
          <w:sz w:val="24"/>
        </w:rPr>
        <w:t xml:space="preserve"> </w:t>
      </w:r>
      <w:r>
        <w:rPr>
          <w:sz w:val="24"/>
        </w:rPr>
        <w:t>основные</w:t>
      </w:r>
      <w:r>
        <w:rPr>
          <w:spacing w:val="-4"/>
          <w:sz w:val="24"/>
        </w:rPr>
        <w:t xml:space="preserve"> </w:t>
      </w:r>
      <w:r>
        <w:rPr>
          <w:sz w:val="24"/>
        </w:rPr>
        <w:t>инфекционные</w:t>
      </w:r>
      <w:r>
        <w:rPr>
          <w:spacing w:val="-3"/>
          <w:sz w:val="24"/>
        </w:rPr>
        <w:t xml:space="preserve"> </w:t>
      </w:r>
      <w:r>
        <w:rPr>
          <w:sz w:val="24"/>
        </w:rPr>
        <w:t>болезни;</w:t>
      </w:r>
    </w:p>
    <w:p w:rsidR="0011409D" w:rsidRDefault="005D2BA8" w:rsidP="00CC4399">
      <w:pPr>
        <w:pStyle w:val="a5"/>
        <w:numPr>
          <w:ilvl w:val="0"/>
          <w:numId w:val="15"/>
        </w:numPr>
        <w:tabs>
          <w:tab w:val="left" w:pos="1047"/>
        </w:tabs>
        <w:spacing w:line="242" w:lineRule="auto"/>
        <w:ind w:right="978" w:firstLine="283"/>
        <w:rPr>
          <w:sz w:val="24"/>
        </w:rPr>
      </w:pPr>
      <w:r>
        <w:rPr>
          <w:sz w:val="24"/>
        </w:rPr>
        <w:t>определять</w:t>
      </w:r>
      <w:r>
        <w:rPr>
          <w:spacing w:val="1"/>
          <w:sz w:val="24"/>
        </w:rPr>
        <w:t xml:space="preserve"> </w:t>
      </w:r>
      <w:r>
        <w:rPr>
          <w:sz w:val="24"/>
        </w:rPr>
        <w:t>меры,</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предупреждение</w:t>
      </w:r>
      <w:r>
        <w:rPr>
          <w:spacing w:val="1"/>
          <w:sz w:val="24"/>
        </w:rPr>
        <w:t xml:space="preserve"> </w:t>
      </w:r>
      <w:r>
        <w:rPr>
          <w:sz w:val="24"/>
        </w:rPr>
        <w:t>возникновения</w:t>
      </w:r>
      <w:r>
        <w:rPr>
          <w:spacing w:val="1"/>
          <w:sz w:val="24"/>
        </w:rPr>
        <w:t xml:space="preserve"> </w:t>
      </w:r>
      <w:r>
        <w:rPr>
          <w:sz w:val="24"/>
        </w:rPr>
        <w:t>и</w:t>
      </w:r>
      <w:r>
        <w:rPr>
          <w:spacing w:val="1"/>
          <w:sz w:val="24"/>
        </w:rPr>
        <w:t xml:space="preserve"> </w:t>
      </w:r>
      <w:r>
        <w:rPr>
          <w:sz w:val="24"/>
        </w:rPr>
        <w:t>распространения</w:t>
      </w:r>
      <w:r>
        <w:rPr>
          <w:spacing w:val="-1"/>
          <w:sz w:val="24"/>
        </w:rPr>
        <w:t xml:space="preserve"> </w:t>
      </w:r>
      <w:r>
        <w:rPr>
          <w:sz w:val="24"/>
        </w:rPr>
        <w:t>инфекционных</w:t>
      </w:r>
      <w:r>
        <w:rPr>
          <w:spacing w:val="-1"/>
          <w:sz w:val="24"/>
        </w:rPr>
        <w:t xml:space="preserve"> </w:t>
      </w:r>
      <w:r>
        <w:rPr>
          <w:sz w:val="24"/>
        </w:rPr>
        <w:t>заболеваний;</w:t>
      </w:r>
    </w:p>
    <w:p w:rsidR="0011409D" w:rsidRDefault="005D2BA8" w:rsidP="00CC4399">
      <w:pPr>
        <w:pStyle w:val="a5"/>
        <w:numPr>
          <w:ilvl w:val="0"/>
          <w:numId w:val="15"/>
        </w:numPr>
        <w:tabs>
          <w:tab w:val="left" w:pos="1047"/>
        </w:tabs>
        <w:spacing w:line="242" w:lineRule="auto"/>
        <w:ind w:right="975" w:firstLine="283"/>
        <w:rPr>
          <w:sz w:val="24"/>
        </w:rPr>
      </w:pPr>
      <w:r>
        <w:rPr>
          <w:sz w:val="24"/>
        </w:rPr>
        <w:t>действовать</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и</w:t>
      </w:r>
      <w:r>
        <w:rPr>
          <w:spacing w:val="1"/>
          <w:sz w:val="24"/>
        </w:rPr>
        <w:t xml:space="preserve"> </w:t>
      </w:r>
      <w:r>
        <w:rPr>
          <w:sz w:val="24"/>
        </w:rPr>
        <w:t>по</w:t>
      </w:r>
      <w:r>
        <w:rPr>
          <w:spacing w:val="1"/>
          <w:sz w:val="24"/>
        </w:rPr>
        <w:t xml:space="preserve"> </w:t>
      </w:r>
      <w:r>
        <w:rPr>
          <w:sz w:val="24"/>
        </w:rPr>
        <w:t>правилам</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возникновения</w:t>
      </w:r>
      <w:r>
        <w:rPr>
          <w:spacing w:val="1"/>
          <w:sz w:val="24"/>
        </w:rPr>
        <w:t xml:space="preserve"> </w:t>
      </w:r>
      <w:r>
        <w:rPr>
          <w:sz w:val="24"/>
        </w:rPr>
        <w:t>эпидемиологического</w:t>
      </w:r>
      <w:r>
        <w:rPr>
          <w:spacing w:val="8"/>
          <w:sz w:val="24"/>
        </w:rPr>
        <w:t xml:space="preserve"> </w:t>
      </w:r>
      <w:r>
        <w:rPr>
          <w:sz w:val="24"/>
        </w:rPr>
        <w:t>или</w:t>
      </w:r>
      <w:r>
        <w:rPr>
          <w:spacing w:val="4"/>
          <w:sz w:val="24"/>
        </w:rPr>
        <w:t xml:space="preserve"> </w:t>
      </w:r>
      <w:r>
        <w:rPr>
          <w:sz w:val="24"/>
        </w:rPr>
        <w:t>бактериологического</w:t>
      </w:r>
      <w:r>
        <w:rPr>
          <w:spacing w:val="-2"/>
          <w:sz w:val="24"/>
        </w:rPr>
        <w:t xml:space="preserve"> </w:t>
      </w:r>
      <w:r>
        <w:rPr>
          <w:sz w:val="24"/>
        </w:rPr>
        <w:t>очага.</w:t>
      </w:r>
    </w:p>
    <w:p w:rsidR="0011409D" w:rsidRDefault="005D2BA8">
      <w:pPr>
        <w:pStyle w:val="1"/>
        <w:spacing w:line="275" w:lineRule="exact"/>
        <w:ind w:left="1051"/>
      </w:pPr>
      <w:r>
        <w:t>Основы</w:t>
      </w:r>
      <w:r>
        <w:rPr>
          <w:spacing w:val="1"/>
        </w:rPr>
        <w:t xml:space="preserve"> </w:t>
      </w:r>
      <w:r>
        <w:t>обороны</w:t>
      </w:r>
      <w:r>
        <w:rPr>
          <w:spacing w:val="-4"/>
        </w:rPr>
        <w:t xml:space="preserve"> </w:t>
      </w:r>
      <w:r>
        <w:t>государства</w:t>
      </w:r>
    </w:p>
    <w:p w:rsidR="0011409D" w:rsidRDefault="005D2BA8" w:rsidP="00CC4399">
      <w:pPr>
        <w:pStyle w:val="a5"/>
        <w:numPr>
          <w:ilvl w:val="0"/>
          <w:numId w:val="15"/>
        </w:numPr>
        <w:tabs>
          <w:tab w:val="left" w:pos="1046"/>
          <w:tab w:val="left" w:pos="1047"/>
        </w:tabs>
        <w:spacing w:line="237" w:lineRule="auto"/>
        <w:ind w:right="979" w:firstLine="283"/>
        <w:jc w:val="left"/>
        <w:rPr>
          <w:sz w:val="24"/>
        </w:rPr>
      </w:pPr>
      <w:r>
        <w:rPr>
          <w:sz w:val="24"/>
        </w:rPr>
        <w:t>Комментировать</w:t>
      </w:r>
      <w:r>
        <w:rPr>
          <w:spacing w:val="27"/>
          <w:sz w:val="24"/>
        </w:rPr>
        <w:t xml:space="preserve"> </w:t>
      </w:r>
      <w:r>
        <w:rPr>
          <w:sz w:val="24"/>
        </w:rPr>
        <w:t>назначение</w:t>
      </w:r>
      <w:r>
        <w:rPr>
          <w:spacing w:val="23"/>
          <w:sz w:val="24"/>
        </w:rPr>
        <w:t xml:space="preserve"> </w:t>
      </w:r>
      <w:r>
        <w:rPr>
          <w:sz w:val="24"/>
        </w:rPr>
        <w:t>основных</w:t>
      </w:r>
      <w:r>
        <w:rPr>
          <w:spacing w:val="25"/>
          <w:sz w:val="24"/>
        </w:rPr>
        <w:t xml:space="preserve"> </w:t>
      </w:r>
      <w:r>
        <w:rPr>
          <w:sz w:val="24"/>
        </w:rPr>
        <w:t>нормативных</w:t>
      </w:r>
      <w:r>
        <w:rPr>
          <w:spacing w:val="24"/>
          <w:sz w:val="24"/>
        </w:rPr>
        <w:t xml:space="preserve"> </w:t>
      </w:r>
      <w:r>
        <w:rPr>
          <w:sz w:val="24"/>
        </w:rPr>
        <w:t>правовых</w:t>
      </w:r>
      <w:r>
        <w:rPr>
          <w:spacing w:val="25"/>
          <w:sz w:val="24"/>
        </w:rPr>
        <w:t xml:space="preserve"> </w:t>
      </w:r>
      <w:r>
        <w:rPr>
          <w:sz w:val="24"/>
        </w:rPr>
        <w:t>актов</w:t>
      </w:r>
      <w:r>
        <w:rPr>
          <w:spacing w:val="31"/>
          <w:sz w:val="24"/>
        </w:rPr>
        <w:t xml:space="preserve"> </w:t>
      </w:r>
      <w:r>
        <w:rPr>
          <w:sz w:val="24"/>
        </w:rPr>
        <w:t>в</w:t>
      </w:r>
      <w:r>
        <w:rPr>
          <w:spacing w:val="25"/>
          <w:sz w:val="24"/>
        </w:rPr>
        <w:t xml:space="preserve"> </w:t>
      </w:r>
      <w:r>
        <w:rPr>
          <w:sz w:val="24"/>
        </w:rPr>
        <w:t>области</w:t>
      </w:r>
      <w:r>
        <w:rPr>
          <w:spacing w:val="-57"/>
          <w:sz w:val="24"/>
        </w:rPr>
        <w:t xml:space="preserve"> </w:t>
      </w:r>
      <w:r>
        <w:rPr>
          <w:sz w:val="24"/>
        </w:rPr>
        <w:t>обороны государства;</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характеризовать</w:t>
      </w:r>
      <w:r>
        <w:rPr>
          <w:spacing w:val="-4"/>
          <w:sz w:val="24"/>
        </w:rPr>
        <w:t xml:space="preserve"> </w:t>
      </w:r>
      <w:r>
        <w:rPr>
          <w:sz w:val="24"/>
        </w:rPr>
        <w:t>состояние</w:t>
      </w:r>
      <w:r>
        <w:rPr>
          <w:spacing w:val="-5"/>
          <w:sz w:val="24"/>
        </w:rPr>
        <w:t xml:space="preserve"> </w:t>
      </w:r>
      <w:r>
        <w:rPr>
          <w:sz w:val="24"/>
        </w:rPr>
        <w:t>и</w:t>
      </w:r>
      <w:r>
        <w:rPr>
          <w:spacing w:val="-1"/>
          <w:sz w:val="24"/>
        </w:rPr>
        <w:t xml:space="preserve"> </w:t>
      </w:r>
      <w:r>
        <w:rPr>
          <w:sz w:val="24"/>
        </w:rPr>
        <w:t>тенденции</w:t>
      </w:r>
      <w:r>
        <w:rPr>
          <w:spacing w:val="1"/>
          <w:sz w:val="24"/>
        </w:rPr>
        <w:t xml:space="preserve"> </w:t>
      </w:r>
      <w:r>
        <w:rPr>
          <w:sz w:val="24"/>
        </w:rPr>
        <w:t>развития</w:t>
      </w:r>
      <w:r>
        <w:rPr>
          <w:spacing w:val="-1"/>
          <w:sz w:val="24"/>
        </w:rPr>
        <w:t xml:space="preserve"> </w:t>
      </w:r>
      <w:r>
        <w:rPr>
          <w:sz w:val="24"/>
        </w:rPr>
        <w:t>современного мира</w:t>
      </w:r>
      <w:r>
        <w:rPr>
          <w:spacing w:val="-6"/>
          <w:sz w:val="24"/>
        </w:rPr>
        <w:t xml:space="preserve"> </w:t>
      </w:r>
      <w:r>
        <w:rPr>
          <w:sz w:val="24"/>
        </w:rPr>
        <w:t>и</w:t>
      </w:r>
      <w:r>
        <w:rPr>
          <w:spacing w:val="-1"/>
          <w:sz w:val="24"/>
        </w:rPr>
        <w:t xml:space="preserve"> </w:t>
      </w:r>
      <w:r>
        <w:rPr>
          <w:sz w:val="24"/>
        </w:rPr>
        <w:t>России;</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описывать</w:t>
      </w:r>
      <w:r>
        <w:rPr>
          <w:spacing w:val="-3"/>
          <w:sz w:val="24"/>
        </w:rPr>
        <w:t xml:space="preserve"> </w:t>
      </w:r>
      <w:r>
        <w:rPr>
          <w:sz w:val="24"/>
        </w:rPr>
        <w:t>национальные</w:t>
      </w:r>
      <w:r>
        <w:rPr>
          <w:spacing w:val="-5"/>
          <w:sz w:val="24"/>
        </w:rPr>
        <w:t xml:space="preserve"> </w:t>
      </w:r>
      <w:r>
        <w:rPr>
          <w:sz w:val="24"/>
        </w:rPr>
        <w:t>интересы</w:t>
      </w:r>
      <w:r>
        <w:rPr>
          <w:spacing w:val="-3"/>
          <w:sz w:val="24"/>
        </w:rPr>
        <w:t xml:space="preserve"> </w:t>
      </w:r>
      <w:r>
        <w:rPr>
          <w:sz w:val="24"/>
        </w:rPr>
        <w:t>РФ</w:t>
      </w:r>
      <w:r>
        <w:rPr>
          <w:spacing w:val="-2"/>
          <w:sz w:val="24"/>
        </w:rPr>
        <w:t xml:space="preserve"> </w:t>
      </w:r>
      <w:r>
        <w:rPr>
          <w:sz w:val="24"/>
        </w:rPr>
        <w:t>и</w:t>
      </w:r>
      <w:r>
        <w:rPr>
          <w:spacing w:val="-5"/>
          <w:sz w:val="24"/>
        </w:rPr>
        <w:t xml:space="preserve"> </w:t>
      </w:r>
      <w:r>
        <w:rPr>
          <w:sz w:val="24"/>
        </w:rPr>
        <w:t>стратегические национальные приоритеты;</w:t>
      </w:r>
    </w:p>
    <w:p w:rsidR="0011409D" w:rsidRDefault="005D2BA8" w:rsidP="00CC4399">
      <w:pPr>
        <w:pStyle w:val="a5"/>
        <w:numPr>
          <w:ilvl w:val="0"/>
          <w:numId w:val="15"/>
        </w:numPr>
        <w:tabs>
          <w:tab w:val="left" w:pos="1046"/>
          <w:tab w:val="left" w:pos="1047"/>
        </w:tabs>
        <w:spacing w:line="237" w:lineRule="auto"/>
        <w:ind w:right="981" w:firstLine="283"/>
        <w:jc w:val="left"/>
        <w:rPr>
          <w:sz w:val="24"/>
        </w:rPr>
      </w:pPr>
      <w:r>
        <w:rPr>
          <w:sz w:val="24"/>
        </w:rPr>
        <w:t>приводить</w:t>
      </w:r>
      <w:r>
        <w:rPr>
          <w:spacing w:val="26"/>
          <w:sz w:val="24"/>
        </w:rPr>
        <w:t xml:space="preserve"> </w:t>
      </w:r>
      <w:r>
        <w:rPr>
          <w:sz w:val="24"/>
        </w:rPr>
        <w:t>примеры</w:t>
      </w:r>
      <w:r>
        <w:rPr>
          <w:spacing w:val="31"/>
          <w:sz w:val="24"/>
        </w:rPr>
        <w:t xml:space="preserve"> </w:t>
      </w:r>
      <w:r>
        <w:rPr>
          <w:sz w:val="24"/>
        </w:rPr>
        <w:t>факторов</w:t>
      </w:r>
      <w:r>
        <w:rPr>
          <w:spacing w:val="31"/>
          <w:sz w:val="24"/>
        </w:rPr>
        <w:t xml:space="preserve"> </w:t>
      </w:r>
      <w:r>
        <w:rPr>
          <w:sz w:val="24"/>
        </w:rPr>
        <w:t>и</w:t>
      </w:r>
      <w:r>
        <w:rPr>
          <w:spacing w:val="25"/>
          <w:sz w:val="24"/>
        </w:rPr>
        <w:t xml:space="preserve"> </w:t>
      </w:r>
      <w:r>
        <w:rPr>
          <w:sz w:val="24"/>
        </w:rPr>
        <w:t>источников</w:t>
      </w:r>
      <w:r>
        <w:rPr>
          <w:spacing w:val="30"/>
          <w:sz w:val="24"/>
        </w:rPr>
        <w:t xml:space="preserve"> </w:t>
      </w:r>
      <w:r>
        <w:rPr>
          <w:sz w:val="24"/>
        </w:rPr>
        <w:t>угроз</w:t>
      </w:r>
      <w:r>
        <w:rPr>
          <w:spacing w:val="26"/>
          <w:sz w:val="24"/>
        </w:rPr>
        <w:t xml:space="preserve"> </w:t>
      </w:r>
      <w:r>
        <w:rPr>
          <w:sz w:val="24"/>
        </w:rPr>
        <w:t>национальной</w:t>
      </w:r>
      <w:r>
        <w:rPr>
          <w:spacing w:val="31"/>
          <w:sz w:val="24"/>
        </w:rPr>
        <w:t xml:space="preserve"> </w:t>
      </w:r>
      <w:r>
        <w:rPr>
          <w:sz w:val="24"/>
        </w:rPr>
        <w:t>безопасности,</w:t>
      </w:r>
      <w:r>
        <w:rPr>
          <w:spacing w:val="-57"/>
          <w:sz w:val="24"/>
        </w:rPr>
        <w:t xml:space="preserve"> </w:t>
      </w:r>
      <w:r>
        <w:rPr>
          <w:sz w:val="24"/>
        </w:rPr>
        <w:t>оказывающих</w:t>
      </w:r>
      <w:r>
        <w:rPr>
          <w:spacing w:val="-2"/>
          <w:sz w:val="24"/>
        </w:rPr>
        <w:t xml:space="preserve"> </w:t>
      </w:r>
      <w:r>
        <w:rPr>
          <w:sz w:val="24"/>
        </w:rPr>
        <w:t>негативное</w:t>
      </w:r>
      <w:r>
        <w:rPr>
          <w:spacing w:val="2"/>
          <w:sz w:val="24"/>
        </w:rPr>
        <w:t xml:space="preserve"> </w:t>
      </w:r>
      <w:r>
        <w:rPr>
          <w:sz w:val="24"/>
        </w:rPr>
        <w:t>влияние</w:t>
      </w:r>
      <w:r>
        <w:rPr>
          <w:spacing w:val="-2"/>
          <w:sz w:val="24"/>
        </w:rPr>
        <w:t xml:space="preserve"> </w:t>
      </w:r>
      <w:r>
        <w:rPr>
          <w:sz w:val="24"/>
        </w:rPr>
        <w:t>на национальные</w:t>
      </w:r>
      <w:r>
        <w:rPr>
          <w:spacing w:val="3"/>
          <w:sz w:val="24"/>
        </w:rPr>
        <w:t xml:space="preserve"> </w:t>
      </w:r>
      <w:r>
        <w:rPr>
          <w:sz w:val="24"/>
        </w:rPr>
        <w:t>интересы</w:t>
      </w:r>
      <w:r>
        <w:rPr>
          <w:spacing w:val="4"/>
          <w:sz w:val="24"/>
        </w:rPr>
        <w:t xml:space="preserve"> </w:t>
      </w:r>
      <w:r>
        <w:rPr>
          <w:sz w:val="24"/>
        </w:rPr>
        <w:t>России;</w:t>
      </w:r>
    </w:p>
    <w:p w:rsidR="0011409D" w:rsidRDefault="0011409D">
      <w:pPr>
        <w:spacing w:line="237" w:lineRule="auto"/>
        <w:rPr>
          <w:sz w:val="24"/>
        </w:rPr>
        <w:sectPr w:rsidR="0011409D">
          <w:pgSz w:w="11900" w:h="16840"/>
          <w:pgMar w:top="1020" w:right="0" w:bottom="440" w:left="1100" w:header="0" w:footer="169" w:gutter="0"/>
          <w:cols w:space="720"/>
        </w:sectPr>
      </w:pPr>
    </w:p>
    <w:p w:rsidR="0011409D" w:rsidRDefault="005D2BA8" w:rsidP="00CC4399">
      <w:pPr>
        <w:pStyle w:val="a5"/>
        <w:numPr>
          <w:ilvl w:val="0"/>
          <w:numId w:val="15"/>
        </w:numPr>
        <w:tabs>
          <w:tab w:val="left" w:pos="1046"/>
          <w:tab w:val="left" w:pos="1047"/>
        </w:tabs>
        <w:spacing w:before="67" w:line="275" w:lineRule="exact"/>
        <w:ind w:left="1046" w:hanging="424"/>
        <w:jc w:val="left"/>
        <w:rPr>
          <w:sz w:val="24"/>
        </w:rPr>
      </w:pPr>
      <w:r>
        <w:rPr>
          <w:sz w:val="24"/>
        </w:rPr>
        <w:lastRenderedPageBreak/>
        <w:t>приводить</w:t>
      </w:r>
      <w:r>
        <w:rPr>
          <w:spacing w:val="-3"/>
          <w:sz w:val="24"/>
        </w:rPr>
        <w:t xml:space="preserve"> </w:t>
      </w:r>
      <w:r>
        <w:rPr>
          <w:sz w:val="24"/>
        </w:rPr>
        <w:t>примеры</w:t>
      </w:r>
      <w:r>
        <w:rPr>
          <w:spacing w:val="-2"/>
          <w:sz w:val="24"/>
        </w:rPr>
        <w:t xml:space="preserve"> </w:t>
      </w:r>
      <w:r>
        <w:rPr>
          <w:sz w:val="24"/>
        </w:rPr>
        <w:t>основных</w:t>
      </w:r>
      <w:r>
        <w:rPr>
          <w:spacing w:val="-3"/>
          <w:sz w:val="24"/>
        </w:rPr>
        <w:t xml:space="preserve"> </w:t>
      </w:r>
      <w:r>
        <w:rPr>
          <w:sz w:val="24"/>
        </w:rPr>
        <w:t>внешних</w:t>
      </w:r>
      <w:r>
        <w:rPr>
          <w:spacing w:val="-2"/>
          <w:sz w:val="24"/>
        </w:rPr>
        <w:t xml:space="preserve"> </w:t>
      </w:r>
      <w:r>
        <w:rPr>
          <w:sz w:val="24"/>
        </w:rPr>
        <w:t>и</w:t>
      </w:r>
      <w:r>
        <w:rPr>
          <w:spacing w:val="-4"/>
          <w:sz w:val="24"/>
        </w:rPr>
        <w:t xml:space="preserve"> </w:t>
      </w:r>
      <w:r>
        <w:rPr>
          <w:sz w:val="24"/>
        </w:rPr>
        <w:t>внутренних</w:t>
      </w:r>
      <w:r>
        <w:rPr>
          <w:spacing w:val="-1"/>
          <w:sz w:val="24"/>
        </w:rPr>
        <w:t xml:space="preserve"> </w:t>
      </w:r>
      <w:r>
        <w:rPr>
          <w:sz w:val="24"/>
        </w:rPr>
        <w:t>опасностей;</w:t>
      </w:r>
    </w:p>
    <w:p w:rsidR="0011409D" w:rsidRDefault="005D2BA8" w:rsidP="00CC4399">
      <w:pPr>
        <w:pStyle w:val="a5"/>
        <w:numPr>
          <w:ilvl w:val="0"/>
          <w:numId w:val="15"/>
        </w:numPr>
        <w:tabs>
          <w:tab w:val="left" w:pos="1046"/>
          <w:tab w:val="left" w:pos="1047"/>
        </w:tabs>
        <w:spacing w:line="242" w:lineRule="auto"/>
        <w:ind w:right="984" w:firstLine="283"/>
        <w:jc w:val="left"/>
        <w:rPr>
          <w:sz w:val="24"/>
        </w:rPr>
      </w:pPr>
      <w:r>
        <w:rPr>
          <w:sz w:val="24"/>
        </w:rPr>
        <w:t>раскрывать</w:t>
      </w:r>
      <w:r>
        <w:rPr>
          <w:spacing w:val="37"/>
          <w:sz w:val="24"/>
        </w:rPr>
        <w:t xml:space="preserve"> </w:t>
      </w:r>
      <w:r>
        <w:rPr>
          <w:sz w:val="24"/>
        </w:rPr>
        <w:t>основные</w:t>
      </w:r>
      <w:r>
        <w:rPr>
          <w:spacing w:val="36"/>
          <w:sz w:val="24"/>
        </w:rPr>
        <w:t xml:space="preserve"> </w:t>
      </w:r>
      <w:r>
        <w:rPr>
          <w:sz w:val="24"/>
        </w:rPr>
        <w:t>задачи</w:t>
      </w:r>
      <w:r>
        <w:rPr>
          <w:spacing w:val="37"/>
          <w:sz w:val="24"/>
        </w:rPr>
        <w:t xml:space="preserve"> </w:t>
      </w:r>
      <w:r>
        <w:rPr>
          <w:sz w:val="24"/>
        </w:rPr>
        <w:t>и</w:t>
      </w:r>
      <w:r>
        <w:rPr>
          <w:spacing w:val="37"/>
          <w:sz w:val="24"/>
        </w:rPr>
        <w:t xml:space="preserve"> </w:t>
      </w:r>
      <w:r>
        <w:rPr>
          <w:sz w:val="24"/>
        </w:rPr>
        <w:t>приоритеты</w:t>
      </w:r>
      <w:r>
        <w:rPr>
          <w:spacing w:val="38"/>
          <w:sz w:val="24"/>
        </w:rPr>
        <w:t xml:space="preserve"> </w:t>
      </w:r>
      <w:r>
        <w:rPr>
          <w:sz w:val="24"/>
        </w:rPr>
        <w:t>международного</w:t>
      </w:r>
      <w:r>
        <w:rPr>
          <w:spacing w:val="42"/>
          <w:sz w:val="24"/>
        </w:rPr>
        <w:t xml:space="preserve"> </w:t>
      </w:r>
      <w:r>
        <w:rPr>
          <w:sz w:val="24"/>
        </w:rPr>
        <w:t>сотрудничества</w:t>
      </w:r>
      <w:r>
        <w:rPr>
          <w:spacing w:val="37"/>
          <w:sz w:val="24"/>
        </w:rPr>
        <w:t xml:space="preserve"> </w:t>
      </w:r>
      <w:r>
        <w:rPr>
          <w:sz w:val="24"/>
        </w:rPr>
        <w:t>РФ</w:t>
      </w:r>
      <w:r>
        <w:rPr>
          <w:spacing w:val="38"/>
          <w:sz w:val="24"/>
        </w:rPr>
        <w:t xml:space="preserve"> </w:t>
      </w:r>
      <w:r>
        <w:rPr>
          <w:sz w:val="24"/>
        </w:rPr>
        <w:t>в</w:t>
      </w:r>
      <w:r>
        <w:rPr>
          <w:spacing w:val="-57"/>
          <w:sz w:val="24"/>
        </w:rPr>
        <w:t xml:space="preserve"> </w:t>
      </w:r>
      <w:r>
        <w:rPr>
          <w:sz w:val="24"/>
        </w:rPr>
        <w:t>рамках</w:t>
      </w:r>
      <w:r>
        <w:rPr>
          <w:spacing w:val="-3"/>
          <w:sz w:val="24"/>
        </w:rPr>
        <w:t xml:space="preserve"> </w:t>
      </w:r>
      <w:r>
        <w:rPr>
          <w:sz w:val="24"/>
        </w:rPr>
        <w:t>реализации</w:t>
      </w:r>
      <w:r>
        <w:rPr>
          <w:spacing w:val="3"/>
          <w:sz w:val="24"/>
        </w:rPr>
        <w:t xml:space="preserve"> </w:t>
      </w:r>
      <w:r>
        <w:rPr>
          <w:sz w:val="24"/>
        </w:rPr>
        <w:t>национальных</w:t>
      </w:r>
      <w:r>
        <w:rPr>
          <w:spacing w:val="-1"/>
          <w:sz w:val="24"/>
        </w:rPr>
        <w:t xml:space="preserve"> </w:t>
      </w:r>
      <w:r>
        <w:rPr>
          <w:sz w:val="24"/>
        </w:rPr>
        <w:t>интересов</w:t>
      </w:r>
      <w:r>
        <w:rPr>
          <w:spacing w:val="-1"/>
          <w:sz w:val="24"/>
        </w:rPr>
        <w:t xml:space="preserve"> </w:t>
      </w:r>
      <w:r>
        <w:rPr>
          <w:sz w:val="24"/>
        </w:rPr>
        <w:t>и</w:t>
      </w:r>
      <w:r>
        <w:rPr>
          <w:spacing w:val="-2"/>
          <w:sz w:val="24"/>
        </w:rPr>
        <w:t xml:space="preserve"> </w:t>
      </w:r>
      <w:r>
        <w:rPr>
          <w:sz w:val="24"/>
        </w:rPr>
        <w:t>обеспечения</w:t>
      </w:r>
      <w:r>
        <w:rPr>
          <w:spacing w:val="2"/>
          <w:sz w:val="24"/>
        </w:rPr>
        <w:t xml:space="preserve"> </w:t>
      </w:r>
      <w:r>
        <w:rPr>
          <w:sz w:val="24"/>
        </w:rPr>
        <w:t>безопасности;</w:t>
      </w:r>
    </w:p>
    <w:p w:rsidR="0011409D" w:rsidRDefault="005D2BA8" w:rsidP="00CC4399">
      <w:pPr>
        <w:pStyle w:val="a5"/>
        <w:numPr>
          <w:ilvl w:val="0"/>
          <w:numId w:val="15"/>
        </w:numPr>
        <w:tabs>
          <w:tab w:val="left" w:pos="1046"/>
          <w:tab w:val="left" w:pos="1047"/>
        </w:tabs>
        <w:spacing w:line="242" w:lineRule="auto"/>
        <w:ind w:right="978" w:firstLine="283"/>
        <w:jc w:val="left"/>
        <w:rPr>
          <w:sz w:val="24"/>
        </w:rPr>
      </w:pPr>
      <w:r>
        <w:rPr>
          <w:sz w:val="24"/>
        </w:rPr>
        <w:t>разъяснять</w:t>
      </w:r>
      <w:r>
        <w:rPr>
          <w:spacing w:val="6"/>
          <w:sz w:val="24"/>
        </w:rPr>
        <w:t xml:space="preserve"> </w:t>
      </w:r>
      <w:r>
        <w:rPr>
          <w:sz w:val="24"/>
        </w:rPr>
        <w:t>основные</w:t>
      </w:r>
      <w:r>
        <w:rPr>
          <w:spacing w:val="4"/>
          <w:sz w:val="24"/>
        </w:rPr>
        <w:t xml:space="preserve"> </w:t>
      </w:r>
      <w:r>
        <w:rPr>
          <w:sz w:val="24"/>
        </w:rPr>
        <w:t>направления</w:t>
      </w:r>
      <w:r>
        <w:rPr>
          <w:spacing w:val="1"/>
          <w:sz w:val="24"/>
        </w:rPr>
        <w:t xml:space="preserve"> </w:t>
      </w:r>
      <w:r>
        <w:rPr>
          <w:sz w:val="24"/>
        </w:rPr>
        <w:t>обеспечения</w:t>
      </w:r>
      <w:r>
        <w:rPr>
          <w:spacing w:val="5"/>
          <w:sz w:val="24"/>
        </w:rPr>
        <w:t xml:space="preserve"> </w:t>
      </w:r>
      <w:r>
        <w:rPr>
          <w:sz w:val="24"/>
        </w:rPr>
        <w:t>национальной</w:t>
      </w:r>
      <w:r>
        <w:rPr>
          <w:spacing w:val="7"/>
          <w:sz w:val="24"/>
        </w:rPr>
        <w:t xml:space="preserve"> </w:t>
      </w:r>
      <w:r>
        <w:rPr>
          <w:sz w:val="24"/>
        </w:rPr>
        <w:t>безопасности</w:t>
      </w:r>
      <w:r>
        <w:rPr>
          <w:spacing w:val="7"/>
          <w:sz w:val="24"/>
        </w:rPr>
        <w:t xml:space="preserve"> </w:t>
      </w:r>
      <w:r>
        <w:rPr>
          <w:sz w:val="24"/>
        </w:rPr>
        <w:t>и</w:t>
      </w:r>
      <w:r>
        <w:rPr>
          <w:spacing w:val="-57"/>
          <w:sz w:val="24"/>
        </w:rPr>
        <w:t xml:space="preserve"> </w:t>
      </w:r>
      <w:r>
        <w:rPr>
          <w:sz w:val="24"/>
        </w:rPr>
        <w:t>обороны</w:t>
      </w:r>
      <w:r>
        <w:rPr>
          <w:spacing w:val="1"/>
          <w:sz w:val="24"/>
        </w:rPr>
        <w:t xml:space="preserve"> </w:t>
      </w:r>
      <w:r>
        <w:rPr>
          <w:sz w:val="24"/>
        </w:rPr>
        <w:t>РФ;</w:t>
      </w:r>
    </w:p>
    <w:p w:rsidR="0011409D" w:rsidRDefault="005D2BA8" w:rsidP="00CC4399">
      <w:pPr>
        <w:pStyle w:val="a5"/>
        <w:numPr>
          <w:ilvl w:val="0"/>
          <w:numId w:val="15"/>
        </w:numPr>
        <w:tabs>
          <w:tab w:val="left" w:pos="1046"/>
          <w:tab w:val="left" w:pos="1047"/>
        </w:tabs>
        <w:spacing w:line="271" w:lineRule="exact"/>
        <w:ind w:left="1046" w:hanging="424"/>
        <w:jc w:val="left"/>
        <w:rPr>
          <w:sz w:val="24"/>
        </w:rPr>
      </w:pPr>
      <w:r>
        <w:rPr>
          <w:sz w:val="24"/>
        </w:rPr>
        <w:t>оперировать</w:t>
      </w:r>
      <w:r>
        <w:rPr>
          <w:spacing w:val="-4"/>
          <w:sz w:val="24"/>
        </w:rPr>
        <w:t xml:space="preserve"> </w:t>
      </w:r>
      <w:r>
        <w:rPr>
          <w:sz w:val="24"/>
        </w:rPr>
        <w:t>основными</w:t>
      </w:r>
      <w:r>
        <w:rPr>
          <w:spacing w:val="-2"/>
          <w:sz w:val="24"/>
        </w:rPr>
        <w:t xml:space="preserve"> </w:t>
      </w:r>
      <w:r>
        <w:rPr>
          <w:sz w:val="24"/>
        </w:rPr>
        <w:t>понятиями</w:t>
      </w:r>
      <w:r>
        <w:rPr>
          <w:spacing w:val="-3"/>
          <w:sz w:val="24"/>
        </w:rPr>
        <w:t xml:space="preserve"> </w:t>
      </w:r>
      <w:r>
        <w:rPr>
          <w:sz w:val="24"/>
        </w:rPr>
        <w:t>в</w:t>
      </w:r>
      <w:r>
        <w:rPr>
          <w:spacing w:val="-8"/>
          <w:sz w:val="24"/>
        </w:rPr>
        <w:t xml:space="preserve"> </w:t>
      </w:r>
      <w:r>
        <w:rPr>
          <w:sz w:val="24"/>
        </w:rPr>
        <w:t>области</w:t>
      </w:r>
      <w:r>
        <w:rPr>
          <w:spacing w:val="-4"/>
          <w:sz w:val="24"/>
        </w:rPr>
        <w:t xml:space="preserve"> </w:t>
      </w:r>
      <w:r>
        <w:rPr>
          <w:sz w:val="24"/>
        </w:rPr>
        <w:t>обороны</w:t>
      </w:r>
      <w:r>
        <w:rPr>
          <w:spacing w:val="-2"/>
          <w:sz w:val="24"/>
        </w:rPr>
        <w:t xml:space="preserve"> </w:t>
      </w:r>
      <w:r>
        <w:rPr>
          <w:sz w:val="24"/>
        </w:rPr>
        <w:t>государства;</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раскрывать</w:t>
      </w:r>
      <w:r>
        <w:rPr>
          <w:spacing w:val="-4"/>
          <w:sz w:val="24"/>
        </w:rPr>
        <w:t xml:space="preserve"> </w:t>
      </w:r>
      <w:r>
        <w:rPr>
          <w:sz w:val="24"/>
        </w:rPr>
        <w:t>основы</w:t>
      </w:r>
      <w:r>
        <w:rPr>
          <w:spacing w:val="3"/>
          <w:sz w:val="24"/>
        </w:rPr>
        <w:t xml:space="preserve"> </w:t>
      </w:r>
      <w:r>
        <w:rPr>
          <w:sz w:val="24"/>
        </w:rPr>
        <w:t>и</w:t>
      </w:r>
      <w:r>
        <w:rPr>
          <w:spacing w:val="-9"/>
          <w:sz w:val="24"/>
        </w:rPr>
        <w:t xml:space="preserve"> </w:t>
      </w:r>
      <w:r>
        <w:rPr>
          <w:sz w:val="24"/>
        </w:rPr>
        <w:t>организацию</w:t>
      </w:r>
      <w:r>
        <w:rPr>
          <w:spacing w:val="-5"/>
          <w:sz w:val="24"/>
        </w:rPr>
        <w:t xml:space="preserve"> </w:t>
      </w:r>
      <w:r>
        <w:rPr>
          <w:sz w:val="24"/>
        </w:rPr>
        <w:t>обороны</w:t>
      </w:r>
      <w:r>
        <w:rPr>
          <w:spacing w:val="2"/>
          <w:sz w:val="24"/>
        </w:rPr>
        <w:t xml:space="preserve"> </w:t>
      </w:r>
      <w:r>
        <w:rPr>
          <w:sz w:val="24"/>
        </w:rPr>
        <w:t>РФ;</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раскрывать предназначение</w:t>
      </w:r>
      <w:r>
        <w:rPr>
          <w:spacing w:val="-5"/>
          <w:sz w:val="24"/>
        </w:rPr>
        <w:t xml:space="preserve"> </w:t>
      </w:r>
      <w:r>
        <w:rPr>
          <w:sz w:val="24"/>
        </w:rPr>
        <w:t>и использование ВС</w:t>
      </w:r>
      <w:r>
        <w:rPr>
          <w:spacing w:val="-3"/>
          <w:sz w:val="24"/>
        </w:rPr>
        <w:t xml:space="preserve"> </w:t>
      </w:r>
      <w:r>
        <w:rPr>
          <w:sz w:val="24"/>
        </w:rPr>
        <w:t>РФ</w:t>
      </w:r>
      <w:r>
        <w:rPr>
          <w:spacing w:val="-3"/>
          <w:sz w:val="24"/>
        </w:rPr>
        <w:t xml:space="preserve"> </w:t>
      </w:r>
      <w:r>
        <w:rPr>
          <w:sz w:val="24"/>
        </w:rPr>
        <w:t>в</w:t>
      </w:r>
      <w:r>
        <w:rPr>
          <w:spacing w:val="-3"/>
          <w:sz w:val="24"/>
        </w:rPr>
        <w:t xml:space="preserve"> </w:t>
      </w:r>
      <w:r>
        <w:rPr>
          <w:sz w:val="24"/>
        </w:rPr>
        <w:t>области</w:t>
      </w:r>
      <w:r>
        <w:rPr>
          <w:spacing w:val="-4"/>
          <w:sz w:val="24"/>
        </w:rPr>
        <w:t xml:space="preserve"> </w:t>
      </w:r>
      <w:r>
        <w:rPr>
          <w:sz w:val="24"/>
        </w:rPr>
        <w:t>обороны;</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объяснять</w:t>
      </w:r>
      <w:r>
        <w:rPr>
          <w:spacing w:val="-5"/>
          <w:sz w:val="24"/>
        </w:rPr>
        <w:t xml:space="preserve"> </w:t>
      </w:r>
      <w:r>
        <w:rPr>
          <w:sz w:val="24"/>
        </w:rPr>
        <w:t>направление военной</w:t>
      </w:r>
      <w:r>
        <w:rPr>
          <w:spacing w:val="-4"/>
          <w:sz w:val="24"/>
        </w:rPr>
        <w:t xml:space="preserve"> </w:t>
      </w:r>
      <w:r>
        <w:rPr>
          <w:sz w:val="24"/>
        </w:rPr>
        <w:t>политики</w:t>
      </w:r>
      <w:r>
        <w:rPr>
          <w:spacing w:val="-4"/>
          <w:sz w:val="24"/>
        </w:rPr>
        <w:t xml:space="preserve"> </w:t>
      </w:r>
      <w:r>
        <w:rPr>
          <w:sz w:val="24"/>
        </w:rPr>
        <w:t>РФ</w:t>
      </w:r>
      <w:r>
        <w:rPr>
          <w:spacing w:val="-4"/>
          <w:sz w:val="24"/>
        </w:rPr>
        <w:t xml:space="preserve"> </w:t>
      </w:r>
      <w:r>
        <w:rPr>
          <w:sz w:val="24"/>
        </w:rPr>
        <w:t>в</w:t>
      </w:r>
      <w:r>
        <w:rPr>
          <w:spacing w:val="-4"/>
          <w:sz w:val="24"/>
        </w:rPr>
        <w:t xml:space="preserve"> </w:t>
      </w:r>
      <w:r>
        <w:rPr>
          <w:sz w:val="24"/>
        </w:rPr>
        <w:t>современных условиях;</w:t>
      </w:r>
    </w:p>
    <w:p w:rsidR="0011409D" w:rsidRDefault="005D2BA8" w:rsidP="00CC4399">
      <w:pPr>
        <w:pStyle w:val="a5"/>
        <w:numPr>
          <w:ilvl w:val="0"/>
          <w:numId w:val="15"/>
        </w:numPr>
        <w:tabs>
          <w:tab w:val="left" w:pos="1046"/>
          <w:tab w:val="left" w:pos="1047"/>
        </w:tabs>
        <w:spacing w:line="242" w:lineRule="auto"/>
        <w:ind w:right="978" w:firstLine="283"/>
        <w:jc w:val="left"/>
        <w:rPr>
          <w:sz w:val="24"/>
        </w:rPr>
      </w:pPr>
      <w:r>
        <w:rPr>
          <w:sz w:val="24"/>
        </w:rPr>
        <w:t>описывать</w:t>
      </w:r>
      <w:r>
        <w:rPr>
          <w:spacing w:val="11"/>
          <w:sz w:val="24"/>
        </w:rPr>
        <w:t xml:space="preserve"> </w:t>
      </w:r>
      <w:r>
        <w:rPr>
          <w:sz w:val="24"/>
        </w:rPr>
        <w:t>предназначение</w:t>
      </w:r>
      <w:r>
        <w:rPr>
          <w:spacing w:val="14"/>
          <w:sz w:val="24"/>
        </w:rPr>
        <w:t xml:space="preserve"> </w:t>
      </w:r>
      <w:r>
        <w:rPr>
          <w:sz w:val="24"/>
        </w:rPr>
        <w:t>и</w:t>
      </w:r>
      <w:r>
        <w:rPr>
          <w:spacing w:val="14"/>
          <w:sz w:val="24"/>
        </w:rPr>
        <w:t xml:space="preserve"> </w:t>
      </w:r>
      <w:r>
        <w:rPr>
          <w:sz w:val="24"/>
        </w:rPr>
        <w:t>задачи</w:t>
      </w:r>
      <w:r>
        <w:rPr>
          <w:spacing w:val="15"/>
          <w:sz w:val="24"/>
        </w:rPr>
        <w:t xml:space="preserve"> </w:t>
      </w:r>
      <w:r>
        <w:rPr>
          <w:sz w:val="24"/>
        </w:rPr>
        <w:t>Вооруженных</w:t>
      </w:r>
      <w:r>
        <w:rPr>
          <w:spacing w:val="10"/>
          <w:sz w:val="24"/>
        </w:rPr>
        <w:t xml:space="preserve"> </w:t>
      </w:r>
      <w:r>
        <w:rPr>
          <w:sz w:val="24"/>
        </w:rPr>
        <w:t>Сил</w:t>
      </w:r>
      <w:r>
        <w:rPr>
          <w:spacing w:val="14"/>
          <w:sz w:val="24"/>
        </w:rPr>
        <w:t xml:space="preserve"> </w:t>
      </w:r>
      <w:r>
        <w:rPr>
          <w:sz w:val="24"/>
        </w:rPr>
        <w:t>РФ,</w:t>
      </w:r>
      <w:r>
        <w:rPr>
          <w:spacing w:val="16"/>
          <w:sz w:val="24"/>
        </w:rPr>
        <w:t xml:space="preserve"> </w:t>
      </w:r>
      <w:r>
        <w:rPr>
          <w:sz w:val="24"/>
        </w:rPr>
        <w:t>других</w:t>
      </w:r>
      <w:r>
        <w:rPr>
          <w:spacing w:val="10"/>
          <w:sz w:val="24"/>
        </w:rPr>
        <w:t xml:space="preserve"> </w:t>
      </w:r>
      <w:r>
        <w:rPr>
          <w:sz w:val="24"/>
        </w:rPr>
        <w:t>войск,</w:t>
      </w:r>
      <w:r>
        <w:rPr>
          <w:spacing w:val="16"/>
          <w:sz w:val="24"/>
        </w:rPr>
        <w:t xml:space="preserve"> </w:t>
      </w:r>
      <w:r>
        <w:rPr>
          <w:sz w:val="24"/>
        </w:rPr>
        <w:t>воинских</w:t>
      </w:r>
      <w:r>
        <w:rPr>
          <w:spacing w:val="-57"/>
          <w:sz w:val="24"/>
        </w:rPr>
        <w:t xml:space="preserve"> </w:t>
      </w:r>
      <w:r>
        <w:rPr>
          <w:sz w:val="24"/>
        </w:rPr>
        <w:t>формирований и</w:t>
      </w:r>
      <w:r>
        <w:rPr>
          <w:spacing w:val="-2"/>
          <w:sz w:val="24"/>
        </w:rPr>
        <w:t xml:space="preserve"> </w:t>
      </w:r>
      <w:r>
        <w:rPr>
          <w:sz w:val="24"/>
        </w:rPr>
        <w:t>органов в мирное</w:t>
      </w:r>
      <w:r>
        <w:rPr>
          <w:spacing w:val="2"/>
          <w:sz w:val="24"/>
        </w:rPr>
        <w:t xml:space="preserve"> </w:t>
      </w:r>
      <w:r>
        <w:rPr>
          <w:sz w:val="24"/>
        </w:rPr>
        <w:t>и</w:t>
      </w:r>
      <w:r>
        <w:rPr>
          <w:spacing w:val="-2"/>
          <w:sz w:val="24"/>
        </w:rPr>
        <w:t xml:space="preserve"> </w:t>
      </w:r>
      <w:r>
        <w:rPr>
          <w:sz w:val="24"/>
        </w:rPr>
        <w:t>военное</w:t>
      </w:r>
      <w:r>
        <w:rPr>
          <w:spacing w:val="-3"/>
          <w:sz w:val="24"/>
        </w:rPr>
        <w:t xml:space="preserve"> </w:t>
      </w:r>
      <w:r>
        <w:rPr>
          <w:sz w:val="24"/>
        </w:rPr>
        <w:t>время;</w:t>
      </w:r>
    </w:p>
    <w:p w:rsidR="0011409D" w:rsidRDefault="005D2BA8" w:rsidP="00CC4399">
      <w:pPr>
        <w:pStyle w:val="a5"/>
        <w:numPr>
          <w:ilvl w:val="0"/>
          <w:numId w:val="15"/>
        </w:numPr>
        <w:tabs>
          <w:tab w:val="left" w:pos="1046"/>
          <w:tab w:val="left" w:pos="1047"/>
        </w:tabs>
        <w:spacing w:line="271" w:lineRule="exact"/>
        <w:ind w:left="1046" w:hanging="424"/>
        <w:jc w:val="left"/>
        <w:rPr>
          <w:sz w:val="24"/>
        </w:rPr>
      </w:pPr>
      <w:r>
        <w:rPr>
          <w:sz w:val="24"/>
        </w:rPr>
        <w:t>характеризовать</w:t>
      </w:r>
      <w:r>
        <w:rPr>
          <w:spacing w:val="-4"/>
          <w:sz w:val="24"/>
        </w:rPr>
        <w:t xml:space="preserve"> </w:t>
      </w:r>
      <w:r>
        <w:rPr>
          <w:sz w:val="24"/>
        </w:rPr>
        <w:t>историю</w:t>
      </w:r>
      <w:r>
        <w:rPr>
          <w:spacing w:val="-1"/>
          <w:sz w:val="24"/>
        </w:rPr>
        <w:t xml:space="preserve"> </w:t>
      </w:r>
      <w:r>
        <w:rPr>
          <w:sz w:val="24"/>
        </w:rPr>
        <w:t>создания</w:t>
      </w:r>
      <w:r>
        <w:rPr>
          <w:spacing w:val="1"/>
          <w:sz w:val="24"/>
        </w:rPr>
        <w:t xml:space="preserve"> </w:t>
      </w:r>
      <w:r>
        <w:rPr>
          <w:sz w:val="24"/>
        </w:rPr>
        <w:t>ВС</w:t>
      </w:r>
      <w:r>
        <w:rPr>
          <w:spacing w:val="-3"/>
          <w:sz w:val="24"/>
        </w:rPr>
        <w:t xml:space="preserve"> </w:t>
      </w:r>
      <w:r>
        <w:rPr>
          <w:sz w:val="24"/>
        </w:rPr>
        <w:t>РФ;</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описывать</w:t>
      </w:r>
      <w:r>
        <w:rPr>
          <w:spacing w:val="-2"/>
          <w:sz w:val="24"/>
        </w:rPr>
        <w:t xml:space="preserve"> </w:t>
      </w:r>
      <w:r>
        <w:rPr>
          <w:sz w:val="24"/>
        </w:rPr>
        <w:t>структуру</w:t>
      </w:r>
      <w:r>
        <w:rPr>
          <w:spacing w:val="-3"/>
          <w:sz w:val="24"/>
        </w:rPr>
        <w:t xml:space="preserve"> </w:t>
      </w:r>
      <w:r>
        <w:rPr>
          <w:sz w:val="24"/>
        </w:rPr>
        <w:t>ВС</w:t>
      </w:r>
      <w:r>
        <w:rPr>
          <w:spacing w:val="-1"/>
          <w:sz w:val="24"/>
        </w:rPr>
        <w:t xml:space="preserve"> </w:t>
      </w:r>
      <w:r>
        <w:rPr>
          <w:sz w:val="24"/>
        </w:rPr>
        <w:t>РФ;</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характеризовать</w:t>
      </w:r>
      <w:r>
        <w:rPr>
          <w:spacing w:val="-3"/>
          <w:sz w:val="24"/>
        </w:rPr>
        <w:t xml:space="preserve"> </w:t>
      </w:r>
      <w:r>
        <w:rPr>
          <w:sz w:val="24"/>
        </w:rPr>
        <w:t>виды</w:t>
      </w:r>
      <w:r>
        <w:rPr>
          <w:spacing w:val="2"/>
          <w:sz w:val="24"/>
        </w:rPr>
        <w:t xml:space="preserve"> </w:t>
      </w:r>
      <w:r>
        <w:rPr>
          <w:sz w:val="24"/>
        </w:rPr>
        <w:t>и</w:t>
      </w:r>
      <w:r>
        <w:rPr>
          <w:spacing w:val="-4"/>
          <w:sz w:val="24"/>
        </w:rPr>
        <w:t xml:space="preserve"> </w:t>
      </w:r>
      <w:r>
        <w:rPr>
          <w:sz w:val="24"/>
        </w:rPr>
        <w:t>рода</w:t>
      </w:r>
      <w:r>
        <w:rPr>
          <w:spacing w:val="-1"/>
          <w:sz w:val="24"/>
        </w:rPr>
        <w:t xml:space="preserve"> </w:t>
      </w:r>
      <w:r>
        <w:rPr>
          <w:sz w:val="24"/>
        </w:rPr>
        <w:t>войск</w:t>
      </w:r>
      <w:r>
        <w:rPr>
          <w:spacing w:val="-2"/>
          <w:sz w:val="24"/>
        </w:rPr>
        <w:t xml:space="preserve"> </w:t>
      </w:r>
      <w:r>
        <w:rPr>
          <w:sz w:val="24"/>
        </w:rPr>
        <w:t>ВС</w:t>
      </w:r>
      <w:r>
        <w:rPr>
          <w:spacing w:val="-2"/>
          <w:sz w:val="24"/>
        </w:rPr>
        <w:t xml:space="preserve"> </w:t>
      </w:r>
      <w:r>
        <w:rPr>
          <w:sz w:val="24"/>
        </w:rPr>
        <w:t>РФ,</w:t>
      </w:r>
      <w:r>
        <w:rPr>
          <w:spacing w:val="-3"/>
          <w:sz w:val="24"/>
        </w:rPr>
        <w:t xml:space="preserve"> </w:t>
      </w:r>
      <w:r>
        <w:rPr>
          <w:sz w:val="24"/>
        </w:rPr>
        <w:t>их</w:t>
      </w:r>
      <w:r>
        <w:rPr>
          <w:spacing w:val="-10"/>
          <w:sz w:val="24"/>
        </w:rPr>
        <w:t xml:space="preserve"> </w:t>
      </w:r>
      <w:r>
        <w:rPr>
          <w:sz w:val="24"/>
        </w:rPr>
        <w:t>предназначение и</w:t>
      </w:r>
      <w:r>
        <w:rPr>
          <w:spacing w:val="1"/>
          <w:sz w:val="24"/>
        </w:rPr>
        <w:t xml:space="preserve"> </w:t>
      </w:r>
      <w:r>
        <w:rPr>
          <w:sz w:val="24"/>
        </w:rPr>
        <w:t>задачи;</w:t>
      </w:r>
    </w:p>
    <w:p w:rsidR="0011409D" w:rsidRDefault="005D2BA8" w:rsidP="00CC4399">
      <w:pPr>
        <w:pStyle w:val="a5"/>
        <w:numPr>
          <w:ilvl w:val="0"/>
          <w:numId w:val="15"/>
        </w:numPr>
        <w:tabs>
          <w:tab w:val="left" w:pos="1046"/>
          <w:tab w:val="left" w:pos="1047"/>
        </w:tabs>
        <w:spacing w:before="2" w:line="275" w:lineRule="exact"/>
        <w:ind w:left="1046" w:hanging="424"/>
        <w:jc w:val="left"/>
        <w:rPr>
          <w:sz w:val="24"/>
        </w:rPr>
      </w:pPr>
      <w:r>
        <w:rPr>
          <w:sz w:val="24"/>
        </w:rPr>
        <w:t>распознавать</w:t>
      </w:r>
      <w:r>
        <w:rPr>
          <w:spacing w:val="1"/>
          <w:sz w:val="24"/>
        </w:rPr>
        <w:t xml:space="preserve"> </w:t>
      </w:r>
      <w:r>
        <w:rPr>
          <w:sz w:val="24"/>
        </w:rPr>
        <w:t>символы</w:t>
      </w:r>
      <w:r>
        <w:rPr>
          <w:spacing w:val="1"/>
          <w:sz w:val="24"/>
        </w:rPr>
        <w:t xml:space="preserve"> </w:t>
      </w:r>
      <w:r>
        <w:rPr>
          <w:sz w:val="24"/>
        </w:rPr>
        <w:t>ВС</w:t>
      </w:r>
      <w:r>
        <w:rPr>
          <w:spacing w:val="-4"/>
          <w:sz w:val="24"/>
        </w:rPr>
        <w:t xml:space="preserve"> </w:t>
      </w:r>
      <w:r>
        <w:rPr>
          <w:sz w:val="24"/>
        </w:rPr>
        <w:t>РФ;</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приводить</w:t>
      </w:r>
      <w:r>
        <w:rPr>
          <w:spacing w:val="-4"/>
          <w:sz w:val="24"/>
        </w:rPr>
        <w:t xml:space="preserve"> </w:t>
      </w:r>
      <w:r>
        <w:rPr>
          <w:sz w:val="24"/>
        </w:rPr>
        <w:t>примеры</w:t>
      </w:r>
      <w:r>
        <w:rPr>
          <w:spacing w:val="-2"/>
          <w:sz w:val="24"/>
        </w:rPr>
        <w:t xml:space="preserve"> </w:t>
      </w:r>
      <w:r>
        <w:rPr>
          <w:sz w:val="24"/>
        </w:rPr>
        <w:t>воинских</w:t>
      </w:r>
      <w:r>
        <w:rPr>
          <w:spacing w:val="-4"/>
          <w:sz w:val="24"/>
        </w:rPr>
        <w:t xml:space="preserve"> </w:t>
      </w:r>
      <w:r>
        <w:rPr>
          <w:sz w:val="24"/>
        </w:rPr>
        <w:t>традиций</w:t>
      </w:r>
      <w:r>
        <w:rPr>
          <w:spacing w:val="-2"/>
          <w:sz w:val="24"/>
        </w:rPr>
        <w:t xml:space="preserve"> </w:t>
      </w:r>
      <w:r>
        <w:rPr>
          <w:sz w:val="24"/>
        </w:rPr>
        <w:t>и ритуалов</w:t>
      </w:r>
      <w:r>
        <w:rPr>
          <w:spacing w:val="-2"/>
          <w:sz w:val="24"/>
        </w:rPr>
        <w:t xml:space="preserve"> </w:t>
      </w:r>
      <w:r>
        <w:rPr>
          <w:sz w:val="24"/>
        </w:rPr>
        <w:t>ВС</w:t>
      </w:r>
      <w:r>
        <w:rPr>
          <w:spacing w:val="-1"/>
          <w:sz w:val="24"/>
        </w:rPr>
        <w:t xml:space="preserve"> </w:t>
      </w:r>
      <w:r>
        <w:rPr>
          <w:sz w:val="24"/>
        </w:rPr>
        <w:t>РФ.</w:t>
      </w:r>
    </w:p>
    <w:p w:rsidR="0011409D" w:rsidRDefault="005D2BA8">
      <w:pPr>
        <w:pStyle w:val="1"/>
        <w:spacing w:before="7" w:line="273" w:lineRule="exact"/>
        <w:ind w:left="1051"/>
        <w:jc w:val="left"/>
      </w:pPr>
      <w:r>
        <w:t>Правовые</w:t>
      </w:r>
      <w:r>
        <w:rPr>
          <w:spacing w:val="-4"/>
        </w:rPr>
        <w:t xml:space="preserve"> </w:t>
      </w:r>
      <w:r>
        <w:t>основы</w:t>
      </w:r>
      <w:r>
        <w:rPr>
          <w:spacing w:val="-2"/>
        </w:rPr>
        <w:t xml:space="preserve"> </w:t>
      </w:r>
      <w:r>
        <w:t>военной</w:t>
      </w:r>
      <w:r>
        <w:rPr>
          <w:spacing w:val="-1"/>
        </w:rPr>
        <w:t xml:space="preserve"> </w:t>
      </w:r>
      <w:r>
        <w:t>службы</w:t>
      </w:r>
    </w:p>
    <w:p w:rsidR="0011409D" w:rsidRDefault="005D2BA8" w:rsidP="00CC4399">
      <w:pPr>
        <w:pStyle w:val="a5"/>
        <w:numPr>
          <w:ilvl w:val="0"/>
          <w:numId w:val="15"/>
        </w:numPr>
        <w:tabs>
          <w:tab w:val="left" w:pos="1047"/>
        </w:tabs>
        <w:spacing w:line="242" w:lineRule="auto"/>
        <w:ind w:right="979" w:firstLine="283"/>
        <w:rPr>
          <w:sz w:val="24"/>
        </w:rPr>
      </w:pPr>
      <w:r>
        <w:rPr>
          <w:sz w:val="24"/>
        </w:rPr>
        <w:t>Комментировать</w:t>
      </w:r>
      <w:r>
        <w:rPr>
          <w:spacing w:val="1"/>
          <w:sz w:val="24"/>
        </w:rPr>
        <w:t xml:space="preserve"> </w:t>
      </w:r>
      <w:r>
        <w:rPr>
          <w:sz w:val="24"/>
        </w:rPr>
        <w:t>назначение</w:t>
      </w:r>
      <w:r>
        <w:rPr>
          <w:spacing w:val="1"/>
          <w:sz w:val="24"/>
        </w:rPr>
        <w:t xml:space="preserve"> </w:t>
      </w:r>
      <w:r>
        <w:rPr>
          <w:sz w:val="24"/>
        </w:rPr>
        <w:t>основных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воинской</w:t>
      </w:r>
      <w:r>
        <w:rPr>
          <w:spacing w:val="-2"/>
          <w:sz w:val="24"/>
        </w:rPr>
        <w:t xml:space="preserve"> </w:t>
      </w:r>
      <w:r>
        <w:rPr>
          <w:sz w:val="24"/>
        </w:rPr>
        <w:t>обязанности граждан</w:t>
      </w:r>
      <w:r>
        <w:rPr>
          <w:spacing w:val="4"/>
          <w:sz w:val="24"/>
        </w:rPr>
        <w:t xml:space="preserve"> </w:t>
      </w:r>
      <w:r>
        <w:rPr>
          <w:sz w:val="24"/>
        </w:rPr>
        <w:t>и</w:t>
      </w:r>
      <w:r>
        <w:rPr>
          <w:spacing w:val="-3"/>
          <w:sz w:val="24"/>
        </w:rPr>
        <w:t xml:space="preserve"> </w:t>
      </w:r>
      <w:r>
        <w:rPr>
          <w:sz w:val="24"/>
        </w:rPr>
        <w:t>военной</w:t>
      </w:r>
      <w:r>
        <w:rPr>
          <w:spacing w:val="4"/>
          <w:sz w:val="24"/>
        </w:rPr>
        <w:t xml:space="preserve"> </w:t>
      </w:r>
      <w:r>
        <w:rPr>
          <w:sz w:val="24"/>
        </w:rPr>
        <w:t>службы;</w:t>
      </w:r>
    </w:p>
    <w:p w:rsidR="0011409D" w:rsidRDefault="005D2BA8" w:rsidP="00CC4399">
      <w:pPr>
        <w:pStyle w:val="a5"/>
        <w:numPr>
          <w:ilvl w:val="0"/>
          <w:numId w:val="15"/>
        </w:numPr>
        <w:tabs>
          <w:tab w:val="left" w:pos="1047"/>
        </w:tabs>
        <w:ind w:right="978" w:firstLine="283"/>
        <w:rPr>
          <w:sz w:val="24"/>
        </w:rPr>
      </w:pPr>
      <w:r>
        <w:rPr>
          <w:sz w:val="24"/>
        </w:rPr>
        <w:t>использовать нормативные правовые акты для изучения и реализации своих прав и</w:t>
      </w:r>
      <w:r>
        <w:rPr>
          <w:spacing w:val="1"/>
          <w:sz w:val="24"/>
        </w:rPr>
        <w:t xml:space="preserve"> </w:t>
      </w:r>
      <w:r>
        <w:rPr>
          <w:sz w:val="24"/>
        </w:rPr>
        <w:t>обязанностей до призыва, во время призыва, во время прохождения военной службы, во</w:t>
      </w:r>
      <w:r>
        <w:rPr>
          <w:spacing w:val="1"/>
          <w:sz w:val="24"/>
        </w:rPr>
        <w:t xml:space="preserve"> </w:t>
      </w:r>
      <w:r>
        <w:rPr>
          <w:sz w:val="24"/>
        </w:rPr>
        <w:t>время</w:t>
      </w:r>
      <w:r>
        <w:rPr>
          <w:spacing w:val="2"/>
          <w:sz w:val="24"/>
        </w:rPr>
        <w:t xml:space="preserve"> </w:t>
      </w:r>
      <w:r>
        <w:rPr>
          <w:sz w:val="24"/>
        </w:rPr>
        <w:t>увольнения</w:t>
      </w:r>
      <w:r>
        <w:rPr>
          <w:spacing w:val="-1"/>
          <w:sz w:val="24"/>
        </w:rPr>
        <w:t xml:space="preserve"> </w:t>
      </w:r>
      <w:r>
        <w:rPr>
          <w:sz w:val="24"/>
        </w:rPr>
        <w:t>с</w:t>
      </w:r>
      <w:r>
        <w:rPr>
          <w:spacing w:val="-5"/>
          <w:sz w:val="24"/>
        </w:rPr>
        <w:t xml:space="preserve"> </w:t>
      </w:r>
      <w:r>
        <w:rPr>
          <w:sz w:val="24"/>
        </w:rPr>
        <w:t>военной службы</w:t>
      </w:r>
      <w:r>
        <w:rPr>
          <w:spacing w:val="4"/>
          <w:sz w:val="24"/>
        </w:rPr>
        <w:t xml:space="preserve"> </w:t>
      </w:r>
      <w:r>
        <w:rPr>
          <w:sz w:val="24"/>
        </w:rPr>
        <w:t>и</w:t>
      </w:r>
      <w:r>
        <w:rPr>
          <w:spacing w:val="2"/>
          <w:sz w:val="24"/>
        </w:rPr>
        <w:t xml:space="preserve"> </w:t>
      </w:r>
      <w:r>
        <w:rPr>
          <w:sz w:val="24"/>
        </w:rPr>
        <w:t>пребывания</w:t>
      </w:r>
      <w:r>
        <w:rPr>
          <w:spacing w:val="3"/>
          <w:sz w:val="24"/>
        </w:rPr>
        <w:t xml:space="preserve"> </w:t>
      </w:r>
      <w:r>
        <w:rPr>
          <w:sz w:val="24"/>
        </w:rPr>
        <w:t>в</w:t>
      </w:r>
      <w:r>
        <w:rPr>
          <w:spacing w:val="-2"/>
          <w:sz w:val="24"/>
        </w:rPr>
        <w:t xml:space="preserve"> </w:t>
      </w:r>
      <w:r>
        <w:rPr>
          <w:sz w:val="24"/>
        </w:rPr>
        <w:t>запасе;</w:t>
      </w:r>
    </w:p>
    <w:p w:rsidR="0011409D" w:rsidRDefault="005D2BA8" w:rsidP="00CC4399">
      <w:pPr>
        <w:pStyle w:val="a5"/>
        <w:numPr>
          <w:ilvl w:val="0"/>
          <w:numId w:val="15"/>
        </w:numPr>
        <w:tabs>
          <w:tab w:val="left" w:pos="1047"/>
        </w:tabs>
        <w:ind w:right="978" w:firstLine="283"/>
        <w:rPr>
          <w:sz w:val="24"/>
        </w:rPr>
      </w:pPr>
      <w:r>
        <w:rPr>
          <w:sz w:val="24"/>
        </w:rPr>
        <w:t>оперировать</w:t>
      </w:r>
      <w:r>
        <w:rPr>
          <w:spacing w:val="1"/>
          <w:sz w:val="24"/>
        </w:rPr>
        <w:t xml:space="preserve"> </w:t>
      </w:r>
      <w:r>
        <w:rPr>
          <w:sz w:val="24"/>
        </w:rPr>
        <w:t>основными</w:t>
      </w:r>
      <w:r>
        <w:rPr>
          <w:spacing w:val="1"/>
          <w:sz w:val="24"/>
        </w:rPr>
        <w:t xml:space="preserve"> </w:t>
      </w:r>
      <w:r>
        <w:rPr>
          <w:sz w:val="24"/>
        </w:rPr>
        <w:t>понятиями</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воинской</w:t>
      </w:r>
      <w:r>
        <w:rPr>
          <w:spacing w:val="1"/>
          <w:sz w:val="24"/>
        </w:rPr>
        <w:t xml:space="preserve"> </w:t>
      </w:r>
      <w:r>
        <w:rPr>
          <w:sz w:val="24"/>
        </w:rPr>
        <w:t>обязанности</w:t>
      </w:r>
      <w:r>
        <w:rPr>
          <w:spacing w:val="1"/>
          <w:sz w:val="24"/>
        </w:rPr>
        <w:t xml:space="preserve"> </w:t>
      </w:r>
      <w:r>
        <w:rPr>
          <w:sz w:val="24"/>
        </w:rPr>
        <w:t>граждан</w:t>
      </w:r>
      <w:r>
        <w:rPr>
          <w:spacing w:val="1"/>
          <w:sz w:val="24"/>
        </w:rPr>
        <w:t xml:space="preserve"> </w:t>
      </w:r>
      <w:r>
        <w:rPr>
          <w:sz w:val="24"/>
        </w:rPr>
        <w:t>и</w:t>
      </w:r>
      <w:r>
        <w:rPr>
          <w:spacing w:val="1"/>
          <w:sz w:val="24"/>
        </w:rPr>
        <w:t xml:space="preserve"> </w:t>
      </w:r>
      <w:r>
        <w:rPr>
          <w:sz w:val="24"/>
        </w:rPr>
        <w:t>военной</w:t>
      </w:r>
      <w:r>
        <w:rPr>
          <w:spacing w:val="3"/>
          <w:sz w:val="24"/>
        </w:rPr>
        <w:t xml:space="preserve"> </w:t>
      </w:r>
      <w:r>
        <w:rPr>
          <w:sz w:val="24"/>
        </w:rPr>
        <w:t>службы;</w:t>
      </w:r>
    </w:p>
    <w:p w:rsidR="0011409D" w:rsidRDefault="005D2BA8" w:rsidP="00CC4399">
      <w:pPr>
        <w:pStyle w:val="a5"/>
        <w:numPr>
          <w:ilvl w:val="0"/>
          <w:numId w:val="15"/>
        </w:numPr>
        <w:tabs>
          <w:tab w:val="left" w:pos="1047"/>
        </w:tabs>
        <w:spacing w:line="237" w:lineRule="auto"/>
        <w:ind w:right="980" w:firstLine="283"/>
        <w:rPr>
          <w:sz w:val="24"/>
        </w:rPr>
      </w:pPr>
      <w:r>
        <w:rPr>
          <w:sz w:val="24"/>
        </w:rPr>
        <w:t>раскрывать</w:t>
      </w:r>
      <w:r>
        <w:rPr>
          <w:spacing w:val="1"/>
          <w:sz w:val="24"/>
        </w:rPr>
        <w:t xml:space="preserve"> </w:t>
      </w:r>
      <w:r>
        <w:rPr>
          <w:sz w:val="24"/>
        </w:rPr>
        <w:t>сущность</w:t>
      </w:r>
      <w:r>
        <w:rPr>
          <w:spacing w:val="1"/>
          <w:sz w:val="24"/>
        </w:rPr>
        <w:t xml:space="preserve"> </w:t>
      </w:r>
      <w:r>
        <w:rPr>
          <w:sz w:val="24"/>
        </w:rPr>
        <w:t>военной</w:t>
      </w:r>
      <w:r>
        <w:rPr>
          <w:spacing w:val="1"/>
          <w:sz w:val="24"/>
        </w:rPr>
        <w:t xml:space="preserve"> </w:t>
      </w:r>
      <w:r>
        <w:rPr>
          <w:sz w:val="24"/>
        </w:rPr>
        <w:t>службы</w:t>
      </w:r>
      <w:r>
        <w:rPr>
          <w:spacing w:val="1"/>
          <w:sz w:val="24"/>
        </w:rPr>
        <w:t xml:space="preserve"> </w:t>
      </w:r>
      <w:r>
        <w:rPr>
          <w:sz w:val="24"/>
        </w:rPr>
        <w:t>и</w:t>
      </w:r>
      <w:r>
        <w:rPr>
          <w:spacing w:val="1"/>
          <w:sz w:val="24"/>
        </w:rPr>
        <w:t xml:space="preserve"> </w:t>
      </w:r>
      <w:r>
        <w:rPr>
          <w:sz w:val="24"/>
        </w:rPr>
        <w:t>составляющие</w:t>
      </w:r>
      <w:r>
        <w:rPr>
          <w:spacing w:val="1"/>
          <w:sz w:val="24"/>
        </w:rPr>
        <w:t xml:space="preserve"> </w:t>
      </w:r>
      <w:r>
        <w:rPr>
          <w:sz w:val="24"/>
        </w:rPr>
        <w:t>воинской</w:t>
      </w:r>
      <w:r>
        <w:rPr>
          <w:spacing w:val="1"/>
          <w:sz w:val="24"/>
        </w:rPr>
        <w:t xml:space="preserve"> </w:t>
      </w:r>
      <w:r>
        <w:rPr>
          <w:sz w:val="24"/>
        </w:rPr>
        <w:t>обязанности</w:t>
      </w:r>
      <w:r>
        <w:rPr>
          <w:spacing w:val="1"/>
          <w:sz w:val="24"/>
        </w:rPr>
        <w:t xml:space="preserve"> </w:t>
      </w:r>
      <w:r>
        <w:rPr>
          <w:sz w:val="24"/>
        </w:rPr>
        <w:t>гражданина</w:t>
      </w:r>
      <w:r>
        <w:rPr>
          <w:spacing w:val="2"/>
          <w:sz w:val="24"/>
        </w:rPr>
        <w:t xml:space="preserve"> </w:t>
      </w:r>
      <w:r>
        <w:rPr>
          <w:sz w:val="24"/>
        </w:rPr>
        <w:t>РФ;</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характеризовать</w:t>
      </w:r>
      <w:r>
        <w:rPr>
          <w:spacing w:val="-10"/>
          <w:sz w:val="24"/>
        </w:rPr>
        <w:t xml:space="preserve"> </w:t>
      </w:r>
      <w:r>
        <w:rPr>
          <w:sz w:val="24"/>
        </w:rPr>
        <w:t>обязательную</w:t>
      </w:r>
      <w:r>
        <w:rPr>
          <w:spacing w:val="-3"/>
          <w:sz w:val="24"/>
        </w:rPr>
        <w:t xml:space="preserve"> </w:t>
      </w:r>
      <w:r>
        <w:rPr>
          <w:sz w:val="24"/>
        </w:rPr>
        <w:t>и</w:t>
      </w:r>
      <w:r>
        <w:rPr>
          <w:spacing w:val="-1"/>
          <w:sz w:val="24"/>
        </w:rPr>
        <w:t xml:space="preserve"> </w:t>
      </w:r>
      <w:r>
        <w:rPr>
          <w:sz w:val="24"/>
        </w:rPr>
        <w:t>добровольную</w:t>
      </w:r>
      <w:r>
        <w:rPr>
          <w:spacing w:val="1"/>
          <w:sz w:val="24"/>
        </w:rPr>
        <w:t xml:space="preserve"> </w:t>
      </w:r>
      <w:r>
        <w:rPr>
          <w:sz w:val="24"/>
        </w:rPr>
        <w:t>подготовку</w:t>
      </w:r>
      <w:r>
        <w:rPr>
          <w:spacing w:val="-10"/>
          <w:sz w:val="24"/>
        </w:rPr>
        <w:t xml:space="preserve"> </w:t>
      </w:r>
      <w:r>
        <w:rPr>
          <w:sz w:val="24"/>
        </w:rPr>
        <w:t>к</w:t>
      </w:r>
      <w:r>
        <w:rPr>
          <w:spacing w:val="-3"/>
          <w:sz w:val="24"/>
        </w:rPr>
        <w:t xml:space="preserve"> </w:t>
      </w:r>
      <w:r>
        <w:rPr>
          <w:sz w:val="24"/>
        </w:rPr>
        <w:t>военной</w:t>
      </w:r>
      <w:r>
        <w:rPr>
          <w:spacing w:val="-1"/>
          <w:sz w:val="24"/>
        </w:rPr>
        <w:t xml:space="preserve"> </w:t>
      </w:r>
      <w:r>
        <w:rPr>
          <w:sz w:val="24"/>
        </w:rPr>
        <w:t>службе;</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раскрывать</w:t>
      </w:r>
      <w:r>
        <w:rPr>
          <w:spacing w:val="-4"/>
          <w:sz w:val="24"/>
        </w:rPr>
        <w:t xml:space="preserve"> </w:t>
      </w:r>
      <w:r>
        <w:rPr>
          <w:sz w:val="24"/>
        </w:rPr>
        <w:t>организацию</w:t>
      </w:r>
      <w:r>
        <w:rPr>
          <w:spacing w:val="-6"/>
          <w:sz w:val="24"/>
        </w:rPr>
        <w:t xml:space="preserve"> </w:t>
      </w:r>
      <w:r>
        <w:rPr>
          <w:sz w:val="24"/>
        </w:rPr>
        <w:t>воинского учета;</w:t>
      </w:r>
    </w:p>
    <w:p w:rsidR="0011409D" w:rsidRDefault="005D2BA8" w:rsidP="00CC4399">
      <w:pPr>
        <w:pStyle w:val="a5"/>
        <w:numPr>
          <w:ilvl w:val="0"/>
          <w:numId w:val="15"/>
        </w:numPr>
        <w:tabs>
          <w:tab w:val="left" w:pos="1046"/>
          <w:tab w:val="left" w:pos="1047"/>
        </w:tabs>
        <w:spacing w:before="2" w:line="275" w:lineRule="exact"/>
        <w:ind w:left="1046" w:hanging="424"/>
        <w:jc w:val="left"/>
        <w:rPr>
          <w:sz w:val="24"/>
        </w:rPr>
      </w:pPr>
      <w:r>
        <w:rPr>
          <w:sz w:val="24"/>
        </w:rPr>
        <w:t>комментировать</w:t>
      </w:r>
      <w:r>
        <w:rPr>
          <w:spacing w:val="-4"/>
          <w:sz w:val="24"/>
        </w:rPr>
        <w:t xml:space="preserve"> </w:t>
      </w:r>
      <w:r>
        <w:rPr>
          <w:sz w:val="24"/>
        </w:rPr>
        <w:t>назначение</w:t>
      </w:r>
      <w:r>
        <w:rPr>
          <w:spacing w:val="-1"/>
          <w:sz w:val="24"/>
        </w:rPr>
        <w:t xml:space="preserve"> </w:t>
      </w:r>
      <w:r>
        <w:rPr>
          <w:sz w:val="24"/>
        </w:rPr>
        <w:t>Общевоинских</w:t>
      </w:r>
      <w:r>
        <w:rPr>
          <w:spacing w:val="-5"/>
          <w:sz w:val="24"/>
        </w:rPr>
        <w:t xml:space="preserve"> </w:t>
      </w:r>
      <w:r>
        <w:rPr>
          <w:sz w:val="24"/>
        </w:rPr>
        <w:t>уставов ВС</w:t>
      </w:r>
      <w:r>
        <w:rPr>
          <w:spacing w:val="-3"/>
          <w:sz w:val="24"/>
        </w:rPr>
        <w:t xml:space="preserve"> </w:t>
      </w:r>
      <w:r>
        <w:rPr>
          <w:sz w:val="24"/>
        </w:rPr>
        <w:t>РФ;</w:t>
      </w:r>
    </w:p>
    <w:p w:rsidR="0011409D" w:rsidRDefault="005D2BA8" w:rsidP="00CC4399">
      <w:pPr>
        <w:pStyle w:val="a5"/>
        <w:numPr>
          <w:ilvl w:val="0"/>
          <w:numId w:val="15"/>
        </w:numPr>
        <w:tabs>
          <w:tab w:val="left" w:pos="1046"/>
          <w:tab w:val="left" w:pos="1047"/>
        </w:tabs>
        <w:spacing w:line="242" w:lineRule="auto"/>
        <w:ind w:right="980" w:firstLine="283"/>
        <w:jc w:val="left"/>
        <w:rPr>
          <w:sz w:val="24"/>
        </w:rPr>
      </w:pPr>
      <w:r>
        <w:rPr>
          <w:sz w:val="24"/>
        </w:rPr>
        <w:t>использовать</w:t>
      </w:r>
      <w:r>
        <w:rPr>
          <w:spacing w:val="1"/>
          <w:sz w:val="24"/>
        </w:rPr>
        <w:t xml:space="preserve"> </w:t>
      </w:r>
      <w:r>
        <w:rPr>
          <w:sz w:val="24"/>
        </w:rPr>
        <w:t>Общевоинские</w:t>
      </w:r>
      <w:r>
        <w:rPr>
          <w:spacing w:val="4"/>
          <w:sz w:val="24"/>
        </w:rPr>
        <w:t xml:space="preserve"> </w:t>
      </w:r>
      <w:r>
        <w:rPr>
          <w:sz w:val="24"/>
        </w:rPr>
        <w:t>уставы</w:t>
      </w:r>
      <w:r>
        <w:rPr>
          <w:spacing w:val="6"/>
          <w:sz w:val="24"/>
        </w:rPr>
        <w:t xml:space="preserve"> </w:t>
      </w:r>
      <w:r>
        <w:rPr>
          <w:sz w:val="24"/>
        </w:rPr>
        <w:t>ВС</w:t>
      </w:r>
      <w:r>
        <w:rPr>
          <w:spacing w:val="1"/>
          <w:sz w:val="24"/>
        </w:rPr>
        <w:t xml:space="preserve"> </w:t>
      </w:r>
      <w:r>
        <w:rPr>
          <w:sz w:val="24"/>
        </w:rPr>
        <w:t>РФ</w:t>
      </w:r>
      <w:r>
        <w:rPr>
          <w:spacing w:val="1"/>
          <w:sz w:val="24"/>
        </w:rPr>
        <w:t xml:space="preserve"> </w:t>
      </w:r>
      <w:r>
        <w:rPr>
          <w:sz w:val="24"/>
        </w:rPr>
        <w:t>при</w:t>
      </w:r>
      <w:r>
        <w:rPr>
          <w:spacing w:val="4"/>
          <w:sz w:val="24"/>
        </w:rPr>
        <w:t xml:space="preserve"> </w:t>
      </w:r>
      <w:r>
        <w:rPr>
          <w:sz w:val="24"/>
        </w:rPr>
        <w:t>подготовке</w:t>
      </w:r>
      <w:r>
        <w:rPr>
          <w:spacing w:val="3"/>
          <w:sz w:val="24"/>
        </w:rPr>
        <w:t xml:space="preserve"> </w:t>
      </w:r>
      <w:r>
        <w:rPr>
          <w:sz w:val="24"/>
        </w:rPr>
        <w:t>к</w:t>
      </w:r>
      <w:r>
        <w:rPr>
          <w:spacing w:val="1"/>
          <w:sz w:val="24"/>
        </w:rPr>
        <w:t xml:space="preserve"> </w:t>
      </w:r>
      <w:r>
        <w:rPr>
          <w:sz w:val="24"/>
        </w:rPr>
        <w:t>прохождению</w:t>
      </w:r>
      <w:r>
        <w:rPr>
          <w:spacing w:val="-1"/>
          <w:sz w:val="24"/>
        </w:rPr>
        <w:t xml:space="preserve"> </w:t>
      </w:r>
      <w:r>
        <w:rPr>
          <w:sz w:val="24"/>
        </w:rPr>
        <w:t>военной</w:t>
      </w:r>
      <w:r>
        <w:rPr>
          <w:spacing w:val="-57"/>
          <w:sz w:val="24"/>
        </w:rPr>
        <w:t xml:space="preserve"> </w:t>
      </w:r>
      <w:r>
        <w:rPr>
          <w:sz w:val="24"/>
        </w:rPr>
        <w:t>службы</w:t>
      </w:r>
      <w:r>
        <w:rPr>
          <w:spacing w:val="4"/>
          <w:sz w:val="24"/>
        </w:rPr>
        <w:t xml:space="preserve"> </w:t>
      </w:r>
      <w:r>
        <w:rPr>
          <w:sz w:val="24"/>
        </w:rPr>
        <w:t>по</w:t>
      </w:r>
      <w:r>
        <w:rPr>
          <w:spacing w:val="2"/>
          <w:sz w:val="24"/>
        </w:rPr>
        <w:t xml:space="preserve"> </w:t>
      </w:r>
      <w:r>
        <w:rPr>
          <w:sz w:val="24"/>
        </w:rPr>
        <w:t>призыву,</w:t>
      </w:r>
      <w:r>
        <w:rPr>
          <w:spacing w:val="6"/>
          <w:sz w:val="24"/>
        </w:rPr>
        <w:t xml:space="preserve"> </w:t>
      </w:r>
      <w:r>
        <w:rPr>
          <w:sz w:val="24"/>
        </w:rPr>
        <w:t>контракту;</w:t>
      </w:r>
    </w:p>
    <w:p w:rsidR="0011409D" w:rsidRDefault="005D2BA8" w:rsidP="00CC4399">
      <w:pPr>
        <w:pStyle w:val="a5"/>
        <w:numPr>
          <w:ilvl w:val="0"/>
          <w:numId w:val="15"/>
        </w:numPr>
        <w:tabs>
          <w:tab w:val="left" w:pos="1046"/>
          <w:tab w:val="left" w:pos="1047"/>
        </w:tabs>
        <w:spacing w:line="242" w:lineRule="auto"/>
        <w:ind w:right="983" w:firstLine="283"/>
        <w:jc w:val="left"/>
        <w:rPr>
          <w:sz w:val="24"/>
        </w:rPr>
      </w:pPr>
      <w:r>
        <w:rPr>
          <w:sz w:val="24"/>
        </w:rPr>
        <w:t>описывать</w:t>
      </w:r>
      <w:r>
        <w:rPr>
          <w:spacing w:val="1"/>
          <w:sz w:val="24"/>
        </w:rPr>
        <w:t xml:space="preserve"> </w:t>
      </w:r>
      <w:r>
        <w:rPr>
          <w:sz w:val="24"/>
        </w:rPr>
        <w:t>порядок</w:t>
      </w:r>
      <w:r>
        <w:rPr>
          <w:spacing w:val="1"/>
          <w:sz w:val="24"/>
        </w:rPr>
        <w:t xml:space="preserve"> </w:t>
      </w:r>
      <w:r>
        <w:rPr>
          <w:sz w:val="24"/>
        </w:rPr>
        <w:t>и</w:t>
      </w:r>
      <w:r>
        <w:rPr>
          <w:spacing w:val="1"/>
          <w:sz w:val="24"/>
        </w:rPr>
        <w:t xml:space="preserve"> </w:t>
      </w:r>
      <w:r>
        <w:rPr>
          <w:sz w:val="24"/>
        </w:rPr>
        <w:t>сроки</w:t>
      </w:r>
      <w:r>
        <w:rPr>
          <w:spacing w:val="1"/>
          <w:sz w:val="24"/>
        </w:rPr>
        <w:t xml:space="preserve"> </w:t>
      </w:r>
      <w:r>
        <w:rPr>
          <w:sz w:val="24"/>
        </w:rPr>
        <w:t>прохождения</w:t>
      </w:r>
      <w:r>
        <w:rPr>
          <w:spacing w:val="1"/>
          <w:sz w:val="24"/>
        </w:rPr>
        <w:t xml:space="preserve"> </w:t>
      </w:r>
      <w:r>
        <w:rPr>
          <w:sz w:val="24"/>
        </w:rPr>
        <w:t>службы</w:t>
      </w:r>
      <w:r>
        <w:rPr>
          <w:spacing w:val="1"/>
          <w:sz w:val="24"/>
        </w:rPr>
        <w:t xml:space="preserve"> </w:t>
      </w:r>
      <w:r>
        <w:rPr>
          <w:sz w:val="24"/>
        </w:rPr>
        <w:t>по</w:t>
      </w:r>
      <w:r>
        <w:rPr>
          <w:spacing w:val="1"/>
          <w:sz w:val="24"/>
        </w:rPr>
        <w:t xml:space="preserve"> </w:t>
      </w:r>
      <w:r>
        <w:rPr>
          <w:sz w:val="24"/>
        </w:rPr>
        <w:t>призыву,</w:t>
      </w:r>
      <w:r>
        <w:rPr>
          <w:spacing w:val="1"/>
          <w:sz w:val="24"/>
        </w:rPr>
        <w:t xml:space="preserve"> </w:t>
      </w:r>
      <w:r>
        <w:rPr>
          <w:sz w:val="24"/>
        </w:rPr>
        <w:t>контракту</w:t>
      </w:r>
      <w:r>
        <w:rPr>
          <w:spacing w:val="1"/>
          <w:sz w:val="24"/>
        </w:rPr>
        <w:t xml:space="preserve"> </w:t>
      </w:r>
      <w:r>
        <w:rPr>
          <w:sz w:val="24"/>
        </w:rPr>
        <w:t>и</w:t>
      </w:r>
      <w:r>
        <w:rPr>
          <w:spacing w:val="-57"/>
          <w:sz w:val="24"/>
        </w:rPr>
        <w:t xml:space="preserve"> </w:t>
      </w:r>
      <w:r>
        <w:rPr>
          <w:sz w:val="24"/>
        </w:rPr>
        <w:t>альтернативной гражданской службы;</w:t>
      </w:r>
    </w:p>
    <w:p w:rsidR="0011409D" w:rsidRDefault="005D2BA8" w:rsidP="00CC4399">
      <w:pPr>
        <w:pStyle w:val="a5"/>
        <w:numPr>
          <w:ilvl w:val="0"/>
          <w:numId w:val="15"/>
        </w:numPr>
        <w:tabs>
          <w:tab w:val="left" w:pos="1046"/>
          <w:tab w:val="left" w:pos="1047"/>
        </w:tabs>
        <w:spacing w:line="242" w:lineRule="auto"/>
        <w:ind w:right="974" w:firstLine="283"/>
        <w:jc w:val="left"/>
        <w:rPr>
          <w:sz w:val="24"/>
        </w:rPr>
      </w:pPr>
      <w:r>
        <w:rPr>
          <w:sz w:val="24"/>
        </w:rPr>
        <w:t>объяснять</w:t>
      </w:r>
      <w:r>
        <w:rPr>
          <w:spacing w:val="13"/>
          <w:sz w:val="24"/>
        </w:rPr>
        <w:t xml:space="preserve"> </w:t>
      </w:r>
      <w:r>
        <w:rPr>
          <w:sz w:val="24"/>
        </w:rPr>
        <w:t>порядок</w:t>
      </w:r>
      <w:r>
        <w:rPr>
          <w:spacing w:val="15"/>
          <w:sz w:val="24"/>
        </w:rPr>
        <w:t xml:space="preserve"> </w:t>
      </w:r>
      <w:r>
        <w:rPr>
          <w:sz w:val="24"/>
        </w:rPr>
        <w:t>назначения</w:t>
      </w:r>
      <w:r>
        <w:rPr>
          <w:spacing w:val="17"/>
          <w:sz w:val="24"/>
        </w:rPr>
        <w:t xml:space="preserve"> </w:t>
      </w:r>
      <w:r>
        <w:rPr>
          <w:sz w:val="24"/>
        </w:rPr>
        <w:t>на</w:t>
      </w:r>
      <w:r>
        <w:rPr>
          <w:spacing w:val="10"/>
          <w:sz w:val="24"/>
        </w:rPr>
        <w:t xml:space="preserve"> </w:t>
      </w:r>
      <w:r>
        <w:rPr>
          <w:sz w:val="24"/>
        </w:rPr>
        <w:t>воинскую</w:t>
      </w:r>
      <w:r>
        <w:rPr>
          <w:spacing w:val="20"/>
          <w:sz w:val="24"/>
        </w:rPr>
        <w:t xml:space="preserve"> </w:t>
      </w:r>
      <w:r>
        <w:rPr>
          <w:sz w:val="24"/>
        </w:rPr>
        <w:t>должность,</w:t>
      </w:r>
      <w:r>
        <w:rPr>
          <w:spacing w:val="15"/>
          <w:sz w:val="24"/>
        </w:rPr>
        <w:t xml:space="preserve"> </w:t>
      </w:r>
      <w:r>
        <w:rPr>
          <w:sz w:val="24"/>
        </w:rPr>
        <w:t>присвоения</w:t>
      </w:r>
      <w:r>
        <w:rPr>
          <w:spacing w:val="17"/>
          <w:sz w:val="24"/>
        </w:rPr>
        <w:t xml:space="preserve"> </w:t>
      </w:r>
      <w:r>
        <w:rPr>
          <w:sz w:val="24"/>
        </w:rPr>
        <w:t>и</w:t>
      </w:r>
      <w:r>
        <w:rPr>
          <w:spacing w:val="17"/>
          <w:sz w:val="24"/>
        </w:rPr>
        <w:t xml:space="preserve"> </w:t>
      </w:r>
      <w:r>
        <w:rPr>
          <w:sz w:val="24"/>
        </w:rPr>
        <w:t>лишения</w:t>
      </w:r>
      <w:r>
        <w:rPr>
          <w:spacing w:val="-57"/>
          <w:sz w:val="24"/>
        </w:rPr>
        <w:t xml:space="preserve"> </w:t>
      </w:r>
      <w:r>
        <w:rPr>
          <w:sz w:val="24"/>
        </w:rPr>
        <w:t>воинского</w:t>
      </w:r>
      <w:r>
        <w:rPr>
          <w:spacing w:val="2"/>
          <w:sz w:val="24"/>
        </w:rPr>
        <w:t xml:space="preserve"> </w:t>
      </w:r>
      <w:r>
        <w:rPr>
          <w:sz w:val="24"/>
        </w:rPr>
        <w:t>звания;</w:t>
      </w:r>
    </w:p>
    <w:p w:rsidR="0011409D" w:rsidRDefault="005D2BA8" w:rsidP="00CC4399">
      <w:pPr>
        <w:pStyle w:val="a5"/>
        <w:numPr>
          <w:ilvl w:val="0"/>
          <w:numId w:val="15"/>
        </w:numPr>
        <w:tabs>
          <w:tab w:val="left" w:pos="1046"/>
          <w:tab w:val="left" w:pos="1047"/>
        </w:tabs>
        <w:spacing w:line="270" w:lineRule="exact"/>
        <w:ind w:left="1046" w:hanging="424"/>
        <w:jc w:val="left"/>
        <w:rPr>
          <w:sz w:val="24"/>
        </w:rPr>
      </w:pPr>
      <w:r>
        <w:rPr>
          <w:spacing w:val="-7"/>
          <w:sz w:val="24"/>
        </w:rPr>
        <w:t>различать</w:t>
      </w:r>
      <w:r>
        <w:rPr>
          <w:spacing w:val="-16"/>
          <w:sz w:val="24"/>
        </w:rPr>
        <w:t xml:space="preserve"> </w:t>
      </w:r>
      <w:r>
        <w:rPr>
          <w:spacing w:val="-7"/>
          <w:sz w:val="24"/>
        </w:rPr>
        <w:t>военную</w:t>
      </w:r>
      <w:r>
        <w:rPr>
          <w:spacing w:val="-14"/>
          <w:sz w:val="24"/>
        </w:rPr>
        <w:t xml:space="preserve"> </w:t>
      </w:r>
      <w:r>
        <w:rPr>
          <w:spacing w:val="-7"/>
          <w:sz w:val="24"/>
        </w:rPr>
        <w:t>форму</w:t>
      </w:r>
      <w:r>
        <w:rPr>
          <w:spacing w:val="-21"/>
          <w:sz w:val="24"/>
        </w:rPr>
        <w:t xml:space="preserve"> </w:t>
      </w:r>
      <w:r>
        <w:rPr>
          <w:spacing w:val="-7"/>
          <w:sz w:val="24"/>
        </w:rPr>
        <w:t>одежды</w:t>
      </w:r>
      <w:r>
        <w:rPr>
          <w:spacing w:val="-15"/>
          <w:sz w:val="24"/>
        </w:rPr>
        <w:t xml:space="preserve"> </w:t>
      </w:r>
      <w:r>
        <w:rPr>
          <w:spacing w:val="-7"/>
          <w:sz w:val="24"/>
        </w:rPr>
        <w:t>и</w:t>
      </w:r>
      <w:r>
        <w:rPr>
          <w:spacing w:val="-16"/>
          <w:sz w:val="24"/>
        </w:rPr>
        <w:t xml:space="preserve"> </w:t>
      </w:r>
      <w:r>
        <w:rPr>
          <w:spacing w:val="-7"/>
          <w:sz w:val="24"/>
        </w:rPr>
        <w:t>знаки</w:t>
      </w:r>
      <w:r>
        <w:rPr>
          <w:spacing w:val="-15"/>
          <w:sz w:val="24"/>
        </w:rPr>
        <w:t xml:space="preserve"> </w:t>
      </w:r>
      <w:r>
        <w:rPr>
          <w:spacing w:val="-7"/>
          <w:sz w:val="24"/>
        </w:rPr>
        <w:t>различия</w:t>
      </w:r>
      <w:r>
        <w:rPr>
          <w:spacing w:val="-17"/>
          <w:sz w:val="24"/>
        </w:rPr>
        <w:t xml:space="preserve"> </w:t>
      </w:r>
      <w:r>
        <w:rPr>
          <w:spacing w:val="-7"/>
          <w:sz w:val="24"/>
        </w:rPr>
        <w:t>военнослужащих</w:t>
      </w:r>
      <w:r>
        <w:rPr>
          <w:spacing w:val="-17"/>
          <w:sz w:val="24"/>
        </w:rPr>
        <w:t xml:space="preserve"> </w:t>
      </w:r>
      <w:r>
        <w:rPr>
          <w:spacing w:val="-7"/>
          <w:sz w:val="24"/>
        </w:rPr>
        <w:t>ВС</w:t>
      </w:r>
      <w:r>
        <w:rPr>
          <w:spacing w:val="-19"/>
          <w:sz w:val="24"/>
        </w:rPr>
        <w:t xml:space="preserve"> </w:t>
      </w:r>
      <w:r>
        <w:rPr>
          <w:spacing w:val="-7"/>
          <w:sz w:val="24"/>
        </w:rPr>
        <w:t>РФ;</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описывать</w:t>
      </w:r>
      <w:r>
        <w:rPr>
          <w:spacing w:val="-9"/>
          <w:sz w:val="24"/>
        </w:rPr>
        <w:t xml:space="preserve"> </w:t>
      </w:r>
      <w:r>
        <w:rPr>
          <w:sz w:val="24"/>
        </w:rPr>
        <w:t>основание</w:t>
      </w:r>
      <w:r>
        <w:rPr>
          <w:spacing w:val="-1"/>
          <w:sz w:val="24"/>
        </w:rPr>
        <w:t xml:space="preserve"> </w:t>
      </w:r>
      <w:r>
        <w:rPr>
          <w:sz w:val="24"/>
        </w:rPr>
        <w:t>увольнения</w:t>
      </w:r>
      <w:r>
        <w:rPr>
          <w:spacing w:val="-5"/>
          <w:sz w:val="24"/>
        </w:rPr>
        <w:t xml:space="preserve"> </w:t>
      </w:r>
      <w:r>
        <w:rPr>
          <w:sz w:val="24"/>
        </w:rPr>
        <w:t>с</w:t>
      </w:r>
      <w:r>
        <w:rPr>
          <w:spacing w:val="-2"/>
          <w:sz w:val="24"/>
        </w:rPr>
        <w:t xml:space="preserve"> </w:t>
      </w:r>
      <w:r>
        <w:rPr>
          <w:sz w:val="24"/>
        </w:rPr>
        <w:t>военной службы;</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раскрывать</w:t>
      </w:r>
      <w:r>
        <w:rPr>
          <w:spacing w:val="-1"/>
          <w:sz w:val="24"/>
        </w:rPr>
        <w:t xml:space="preserve"> </w:t>
      </w:r>
      <w:r>
        <w:rPr>
          <w:sz w:val="24"/>
        </w:rPr>
        <w:t>предназначение</w:t>
      </w:r>
      <w:r>
        <w:rPr>
          <w:spacing w:val="-7"/>
          <w:sz w:val="24"/>
        </w:rPr>
        <w:t xml:space="preserve"> </w:t>
      </w:r>
      <w:r>
        <w:rPr>
          <w:sz w:val="24"/>
        </w:rPr>
        <w:t>запаса;</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объяснять</w:t>
      </w:r>
      <w:r>
        <w:rPr>
          <w:spacing w:val="-3"/>
          <w:sz w:val="24"/>
        </w:rPr>
        <w:t xml:space="preserve"> </w:t>
      </w:r>
      <w:r>
        <w:rPr>
          <w:sz w:val="24"/>
        </w:rPr>
        <w:t>порядок</w:t>
      </w:r>
      <w:r>
        <w:rPr>
          <w:spacing w:val="-6"/>
          <w:sz w:val="24"/>
        </w:rPr>
        <w:t xml:space="preserve"> </w:t>
      </w:r>
      <w:r>
        <w:rPr>
          <w:sz w:val="24"/>
        </w:rPr>
        <w:t>зачисления</w:t>
      </w:r>
      <w:r>
        <w:rPr>
          <w:spacing w:val="-2"/>
          <w:sz w:val="24"/>
        </w:rPr>
        <w:t xml:space="preserve"> </w:t>
      </w:r>
      <w:r>
        <w:rPr>
          <w:sz w:val="24"/>
        </w:rPr>
        <w:t>и</w:t>
      </w:r>
      <w:r>
        <w:rPr>
          <w:spacing w:val="-4"/>
          <w:sz w:val="24"/>
        </w:rPr>
        <w:t xml:space="preserve"> </w:t>
      </w:r>
      <w:r>
        <w:rPr>
          <w:sz w:val="24"/>
        </w:rPr>
        <w:t>пребывания</w:t>
      </w:r>
      <w:r>
        <w:rPr>
          <w:spacing w:val="-3"/>
          <w:sz w:val="24"/>
        </w:rPr>
        <w:t xml:space="preserve"> </w:t>
      </w:r>
      <w:r>
        <w:rPr>
          <w:sz w:val="24"/>
        </w:rPr>
        <w:t>в</w:t>
      </w:r>
      <w:r>
        <w:rPr>
          <w:spacing w:val="-2"/>
          <w:sz w:val="24"/>
        </w:rPr>
        <w:t xml:space="preserve"> </w:t>
      </w:r>
      <w:r>
        <w:rPr>
          <w:sz w:val="24"/>
        </w:rPr>
        <w:t>запасе;</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раскрывать</w:t>
      </w:r>
      <w:r>
        <w:rPr>
          <w:spacing w:val="-2"/>
          <w:sz w:val="24"/>
        </w:rPr>
        <w:t xml:space="preserve"> </w:t>
      </w:r>
      <w:r>
        <w:rPr>
          <w:sz w:val="24"/>
        </w:rPr>
        <w:t>предназначение</w:t>
      </w:r>
      <w:r>
        <w:rPr>
          <w:spacing w:val="-7"/>
          <w:sz w:val="24"/>
        </w:rPr>
        <w:t xml:space="preserve"> </w:t>
      </w:r>
      <w:r>
        <w:rPr>
          <w:sz w:val="24"/>
        </w:rPr>
        <w:t>мобилизационного</w:t>
      </w:r>
      <w:r>
        <w:rPr>
          <w:spacing w:val="-2"/>
          <w:sz w:val="24"/>
        </w:rPr>
        <w:t xml:space="preserve"> </w:t>
      </w:r>
      <w:r>
        <w:rPr>
          <w:sz w:val="24"/>
        </w:rPr>
        <w:t>резерва;</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объяснять</w:t>
      </w:r>
      <w:r>
        <w:rPr>
          <w:spacing w:val="-4"/>
          <w:sz w:val="24"/>
        </w:rPr>
        <w:t xml:space="preserve"> </w:t>
      </w:r>
      <w:r>
        <w:rPr>
          <w:sz w:val="24"/>
        </w:rPr>
        <w:t>порядок</w:t>
      </w:r>
      <w:r>
        <w:rPr>
          <w:spacing w:val="-7"/>
          <w:sz w:val="24"/>
        </w:rPr>
        <w:t xml:space="preserve"> </w:t>
      </w:r>
      <w:r>
        <w:rPr>
          <w:sz w:val="24"/>
        </w:rPr>
        <w:t>заключения</w:t>
      </w:r>
      <w:r>
        <w:rPr>
          <w:spacing w:val="1"/>
          <w:sz w:val="24"/>
        </w:rPr>
        <w:t xml:space="preserve"> </w:t>
      </w:r>
      <w:r>
        <w:rPr>
          <w:sz w:val="24"/>
        </w:rPr>
        <w:t>контракта</w:t>
      </w:r>
      <w:r>
        <w:rPr>
          <w:spacing w:val="-1"/>
          <w:sz w:val="24"/>
        </w:rPr>
        <w:t xml:space="preserve"> </w:t>
      </w:r>
      <w:r>
        <w:rPr>
          <w:sz w:val="24"/>
        </w:rPr>
        <w:t>и</w:t>
      </w:r>
      <w:r>
        <w:rPr>
          <w:spacing w:val="-4"/>
          <w:sz w:val="24"/>
        </w:rPr>
        <w:t xml:space="preserve"> </w:t>
      </w:r>
      <w:r>
        <w:rPr>
          <w:sz w:val="24"/>
        </w:rPr>
        <w:t>сроки пребывания</w:t>
      </w:r>
      <w:r>
        <w:rPr>
          <w:spacing w:val="-4"/>
          <w:sz w:val="24"/>
        </w:rPr>
        <w:t xml:space="preserve"> </w:t>
      </w:r>
      <w:r>
        <w:rPr>
          <w:sz w:val="24"/>
        </w:rPr>
        <w:t>в</w:t>
      </w:r>
      <w:r>
        <w:rPr>
          <w:spacing w:val="-4"/>
          <w:sz w:val="24"/>
        </w:rPr>
        <w:t xml:space="preserve"> </w:t>
      </w:r>
      <w:r>
        <w:rPr>
          <w:sz w:val="24"/>
        </w:rPr>
        <w:t>резерве.</w:t>
      </w:r>
    </w:p>
    <w:p w:rsidR="0011409D" w:rsidRDefault="005D2BA8">
      <w:pPr>
        <w:pStyle w:val="1"/>
        <w:spacing w:before="1"/>
        <w:ind w:left="1051"/>
        <w:jc w:val="left"/>
      </w:pPr>
      <w:r>
        <w:t>Элементы</w:t>
      </w:r>
      <w:r>
        <w:rPr>
          <w:spacing w:val="-3"/>
        </w:rPr>
        <w:t xml:space="preserve"> </w:t>
      </w:r>
      <w:r>
        <w:t>начальной</w:t>
      </w:r>
      <w:r>
        <w:rPr>
          <w:spacing w:val="-3"/>
        </w:rPr>
        <w:t xml:space="preserve"> </w:t>
      </w:r>
      <w:r>
        <w:t>военной</w:t>
      </w:r>
      <w:r>
        <w:rPr>
          <w:spacing w:val="-2"/>
        </w:rPr>
        <w:t xml:space="preserve"> </w:t>
      </w:r>
      <w:r>
        <w:t>подготовки</w:t>
      </w:r>
    </w:p>
    <w:p w:rsidR="0011409D" w:rsidRDefault="005D2BA8" w:rsidP="00CC4399">
      <w:pPr>
        <w:pStyle w:val="a5"/>
        <w:numPr>
          <w:ilvl w:val="0"/>
          <w:numId w:val="15"/>
        </w:numPr>
        <w:tabs>
          <w:tab w:val="left" w:pos="1046"/>
          <w:tab w:val="left" w:pos="1047"/>
        </w:tabs>
        <w:spacing w:line="272" w:lineRule="exact"/>
        <w:ind w:left="1046" w:hanging="424"/>
        <w:jc w:val="left"/>
        <w:rPr>
          <w:sz w:val="24"/>
        </w:rPr>
      </w:pPr>
      <w:r>
        <w:rPr>
          <w:sz w:val="24"/>
        </w:rPr>
        <w:t>Комментировать</w:t>
      </w:r>
      <w:r>
        <w:rPr>
          <w:spacing w:val="-4"/>
          <w:sz w:val="24"/>
        </w:rPr>
        <w:t xml:space="preserve"> </w:t>
      </w:r>
      <w:r>
        <w:rPr>
          <w:sz w:val="24"/>
        </w:rPr>
        <w:t>назначение</w:t>
      </w:r>
      <w:r>
        <w:rPr>
          <w:spacing w:val="-5"/>
          <w:sz w:val="24"/>
        </w:rPr>
        <w:t xml:space="preserve"> </w:t>
      </w:r>
      <w:r>
        <w:rPr>
          <w:sz w:val="24"/>
        </w:rPr>
        <w:t>Строевого</w:t>
      </w:r>
      <w:r>
        <w:rPr>
          <w:spacing w:val="-1"/>
          <w:sz w:val="24"/>
        </w:rPr>
        <w:t xml:space="preserve"> </w:t>
      </w:r>
      <w:r>
        <w:rPr>
          <w:sz w:val="24"/>
        </w:rPr>
        <w:t>устава</w:t>
      </w:r>
      <w:r>
        <w:rPr>
          <w:spacing w:val="3"/>
          <w:sz w:val="24"/>
        </w:rPr>
        <w:t xml:space="preserve"> </w:t>
      </w:r>
      <w:r>
        <w:rPr>
          <w:sz w:val="24"/>
        </w:rPr>
        <w:t>ВС</w:t>
      </w:r>
      <w:r>
        <w:rPr>
          <w:spacing w:val="-4"/>
          <w:sz w:val="24"/>
        </w:rPr>
        <w:t xml:space="preserve"> </w:t>
      </w:r>
      <w:r>
        <w:rPr>
          <w:sz w:val="24"/>
        </w:rPr>
        <w:t>РФ;</w:t>
      </w:r>
    </w:p>
    <w:p w:rsidR="0011409D" w:rsidRDefault="005D2BA8" w:rsidP="00CC4399">
      <w:pPr>
        <w:pStyle w:val="a5"/>
        <w:numPr>
          <w:ilvl w:val="0"/>
          <w:numId w:val="15"/>
        </w:numPr>
        <w:tabs>
          <w:tab w:val="left" w:pos="1046"/>
          <w:tab w:val="left" w:pos="1047"/>
        </w:tabs>
        <w:spacing w:before="2" w:line="275" w:lineRule="exact"/>
        <w:ind w:left="1046" w:hanging="424"/>
        <w:jc w:val="left"/>
        <w:rPr>
          <w:sz w:val="24"/>
        </w:rPr>
      </w:pPr>
      <w:r>
        <w:rPr>
          <w:sz w:val="24"/>
        </w:rPr>
        <w:t>использовать</w:t>
      </w:r>
      <w:r>
        <w:rPr>
          <w:spacing w:val="-4"/>
          <w:sz w:val="24"/>
        </w:rPr>
        <w:t xml:space="preserve"> </w:t>
      </w:r>
      <w:r>
        <w:rPr>
          <w:sz w:val="24"/>
        </w:rPr>
        <w:t>Строевой</w:t>
      </w:r>
      <w:r>
        <w:rPr>
          <w:spacing w:val="-3"/>
          <w:sz w:val="24"/>
        </w:rPr>
        <w:t xml:space="preserve"> </w:t>
      </w:r>
      <w:r>
        <w:rPr>
          <w:sz w:val="24"/>
        </w:rPr>
        <w:t>устав</w:t>
      </w:r>
      <w:r>
        <w:rPr>
          <w:spacing w:val="1"/>
          <w:sz w:val="24"/>
        </w:rPr>
        <w:t xml:space="preserve"> </w:t>
      </w:r>
      <w:r>
        <w:rPr>
          <w:sz w:val="24"/>
        </w:rPr>
        <w:t>ВС</w:t>
      </w:r>
      <w:r>
        <w:rPr>
          <w:spacing w:val="-2"/>
          <w:sz w:val="24"/>
        </w:rPr>
        <w:t xml:space="preserve"> </w:t>
      </w:r>
      <w:r>
        <w:rPr>
          <w:sz w:val="24"/>
        </w:rPr>
        <w:t>РФ</w:t>
      </w:r>
      <w:r>
        <w:rPr>
          <w:spacing w:val="-4"/>
          <w:sz w:val="24"/>
        </w:rPr>
        <w:t xml:space="preserve"> </w:t>
      </w:r>
      <w:r>
        <w:rPr>
          <w:sz w:val="24"/>
        </w:rPr>
        <w:t>при</w:t>
      </w:r>
      <w:r>
        <w:rPr>
          <w:spacing w:val="-4"/>
          <w:sz w:val="24"/>
        </w:rPr>
        <w:t xml:space="preserve"> </w:t>
      </w:r>
      <w:r>
        <w:rPr>
          <w:sz w:val="24"/>
        </w:rPr>
        <w:t>обучении</w:t>
      </w:r>
      <w:r>
        <w:rPr>
          <w:spacing w:val="1"/>
          <w:sz w:val="24"/>
        </w:rPr>
        <w:t xml:space="preserve"> </w:t>
      </w:r>
      <w:r>
        <w:rPr>
          <w:sz w:val="24"/>
        </w:rPr>
        <w:t>элементам</w:t>
      </w:r>
      <w:r>
        <w:rPr>
          <w:spacing w:val="-3"/>
          <w:sz w:val="24"/>
        </w:rPr>
        <w:t xml:space="preserve"> </w:t>
      </w:r>
      <w:r>
        <w:rPr>
          <w:sz w:val="24"/>
        </w:rPr>
        <w:t>строевой</w:t>
      </w:r>
      <w:r>
        <w:rPr>
          <w:spacing w:val="-4"/>
          <w:sz w:val="24"/>
        </w:rPr>
        <w:t xml:space="preserve"> </w:t>
      </w:r>
      <w:r>
        <w:rPr>
          <w:sz w:val="24"/>
        </w:rPr>
        <w:t>подготовки;</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оперировать</w:t>
      </w:r>
      <w:r>
        <w:rPr>
          <w:spacing w:val="-4"/>
          <w:sz w:val="24"/>
        </w:rPr>
        <w:t xml:space="preserve"> </w:t>
      </w:r>
      <w:r>
        <w:rPr>
          <w:sz w:val="24"/>
        </w:rPr>
        <w:t>основными</w:t>
      </w:r>
      <w:r>
        <w:rPr>
          <w:spacing w:val="-3"/>
          <w:sz w:val="24"/>
        </w:rPr>
        <w:t xml:space="preserve"> </w:t>
      </w:r>
      <w:r>
        <w:rPr>
          <w:sz w:val="24"/>
        </w:rPr>
        <w:t>понятиями</w:t>
      </w:r>
      <w:r>
        <w:rPr>
          <w:spacing w:val="-3"/>
          <w:sz w:val="24"/>
        </w:rPr>
        <w:t xml:space="preserve"> </w:t>
      </w:r>
      <w:r>
        <w:rPr>
          <w:sz w:val="24"/>
        </w:rPr>
        <w:t>Строевого</w:t>
      </w:r>
      <w:r>
        <w:rPr>
          <w:spacing w:val="-4"/>
          <w:sz w:val="24"/>
        </w:rPr>
        <w:t xml:space="preserve"> </w:t>
      </w:r>
      <w:r>
        <w:rPr>
          <w:sz w:val="24"/>
        </w:rPr>
        <w:t>устава</w:t>
      </w:r>
      <w:r>
        <w:rPr>
          <w:spacing w:val="-2"/>
          <w:sz w:val="24"/>
        </w:rPr>
        <w:t xml:space="preserve"> </w:t>
      </w:r>
      <w:r>
        <w:rPr>
          <w:sz w:val="24"/>
        </w:rPr>
        <w:t>ВС</w:t>
      </w:r>
      <w:r>
        <w:rPr>
          <w:spacing w:val="-2"/>
          <w:sz w:val="24"/>
        </w:rPr>
        <w:t xml:space="preserve"> </w:t>
      </w:r>
      <w:r>
        <w:rPr>
          <w:sz w:val="24"/>
        </w:rPr>
        <w:t>РФ;</w:t>
      </w:r>
    </w:p>
    <w:p w:rsidR="0011409D" w:rsidRDefault="005D2BA8" w:rsidP="00CC4399">
      <w:pPr>
        <w:pStyle w:val="a5"/>
        <w:numPr>
          <w:ilvl w:val="0"/>
          <w:numId w:val="15"/>
        </w:numPr>
        <w:tabs>
          <w:tab w:val="left" w:pos="1046"/>
          <w:tab w:val="left" w:pos="1047"/>
        </w:tabs>
        <w:spacing w:before="3" w:line="275" w:lineRule="exact"/>
        <w:ind w:left="1046" w:hanging="424"/>
        <w:jc w:val="left"/>
        <w:rPr>
          <w:sz w:val="24"/>
        </w:rPr>
      </w:pPr>
      <w:r>
        <w:rPr>
          <w:sz w:val="24"/>
        </w:rPr>
        <w:t>выполнять строевые</w:t>
      </w:r>
      <w:r>
        <w:rPr>
          <w:spacing w:val="-2"/>
          <w:sz w:val="24"/>
        </w:rPr>
        <w:t xml:space="preserve"> </w:t>
      </w:r>
      <w:r>
        <w:rPr>
          <w:sz w:val="24"/>
        </w:rPr>
        <w:t>приемы</w:t>
      </w:r>
      <w:r>
        <w:rPr>
          <w:spacing w:val="-5"/>
          <w:sz w:val="24"/>
        </w:rPr>
        <w:t xml:space="preserve"> </w:t>
      </w:r>
      <w:r>
        <w:rPr>
          <w:sz w:val="24"/>
        </w:rPr>
        <w:t>и</w:t>
      </w:r>
      <w:r>
        <w:rPr>
          <w:spacing w:val="-1"/>
          <w:sz w:val="24"/>
        </w:rPr>
        <w:t xml:space="preserve"> </w:t>
      </w:r>
      <w:r>
        <w:rPr>
          <w:sz w:val="24"/>
        </w:rPr>
        <w:t>движение</w:t>
      </w:r>
      <w:r>
        <w:rPr>
          <w:spacing w:val="-6"/>
          <w:sz w:val="24"/>
        </w:rPr>
        <w:t xml:space="preserve"> </w:t>
      </w:r>
      <w:r>
        <w:rPr>
          <w:sz w:val="24"/>
        </w:rPr>
        <w:t>без</w:t>
      </w:r>
      <w:r>
        <w:rPr>
          <w:spacing w:val="-5"/>
          <w:sz w:val="24"/>
        </w:rPr>
        <w:t xml:space="preserve"> </w:t>
      </w:r>
      <w:r>
        <w:rPr>
          <w:sz w:val="24"/>
        </w:rPr>
        <w:t>оружия;</w:t>
      </w:r>
    </w:p>
    <w:p w:rsidR="0011409D" w:rsidRDefault="005D2BA8" w:rsidP="00CC4399">
      <w:pPr>
        <w:pStyle w:val="a5"/>
        <w:numPr>
          <w:ilvl w:val="0"/>
          <w:numId w:val="15"/>
        </w:numPr>
        <w:tabs>
          <w:tab w:val="left" w:pos="1046"/>
          <w:tab w:val="left" w:pos="1047"/>
        </w:tabs>
        <w:spacing w:line="242" w:lineRule="auto"/>
        <w:ind w:right="978" w:firstLine="283"/>
        <w:jc w:val="left"/>
        <w:rPr>
          <w:sz w:val="24"/>
        </w:rPr>
      </w:pPr>
      <w:r>
        <w:rPr>
          <w:sz w:val="24"/>
        </w:rPr>
        <w:t>выполнять</w:t>
      </w:r>
      <w:r>
        <w:rPr>
          <w:spacing w:val="7"/>
          <w:sz w:val="24"/>
        </w:rPr>
        <w:t xml:space="preserve"> </w:t>
      </w:r>
      <w:r>
        <w:rPr>
          <w:sz w:val="24"/>
        </w:rPr>
        <w:t>воинское</w:t>
      </w:r>
      <w:r>
        <w:rPr>
          <w:spacing w:val="6"/>
          <w:sz w:val="24"/>
        </w:rPr>
        <w:t xml:space="preserve"> </w:t>
      </w:r>
      <w:r>
        <w:rPr>
          <w:sz w:val="24"/>
        </w:rPr>
        <w:t>приветствие</w:t>
      </w:r>
      <w:r>
        <w:rPr>
          <w:spacing w:val="7"/>
          <w:sz w:val="24"/>
        </w:rPr>
        <w:t xml:space="preserve"> </w:t>
      </w:r>
      <w:r>
        <w:rPr>
          <w:sz w:val="24"/>
        </w:rPr>
        <w:t>без</w:t>
      </w:r>
      <w:r>
        <w:rPr>
          <w:spacing w:val="6"/>
          <w:sz w:val="24"/>
        </w:rPr>
        <w:t xml:space="preserve"> </w:t>
      </w:r>
      <w:r>
        <w:rPr>
          <w:sz w:val="24"/>
        </w:rPr>
        <w:t>оружия</w:t>
      </w:r>
      <w:r>
        <w:rPr>
          <w:spacing w:val="7"/>
          <w:sz w:val="24"/>
        </w:rPr>
        <w:t xml:space="preserve"> </w:t>
      </w:r>
      <w:r>
        <w:rPr>
          <w:sz w:val="24"/>
        </w:rPr>
        <w:t>на</w:t>
      </w:r>
      <w:r>
        <w:rPr>
          <w:spacing w:val="5"/>
          <w:sz w:val="24"/>
        </w:rPr>
        <w:t xml:space="preserve"> </w:t>
      </w:r>
      <w:r>
        <w:rPr>
          <w:sz w:val="24"/>
        </w:rPr>
        <w:t>месте</w:t>
      </w:r>
      <w:r>
        <w:rPr>
          <w:spacing w:val="6"/>
          <w:sz w:val="24"/>
        </w:rPr>
        <w:t xml:space="preserve"> </w:t>
      </w:r>
      <w:r>
        <w:rPr>
          <w:sz w:val="24"/>
        </w:rPr>
        <w:t>и</w:t>
      </w:r>
      <w:r>
        <w:rPr>
          <w:spacing w:val="6"/>
          <w:sz w:val="24"/>
        </w:rPr>
        <w:t xml:space="preserve"> </w:t>
      </w:r>
      <w:r>
        <w:rPr>
          <w:sz w:val="24"/>
        </w:rPr>
        <w:t>в</w:t>
      </w:r>
      <w:r>
        <w:rPr>
          <w:spacing w:val="8"/>
          <w:sz w:val="24"/>
        </w:rPr>
        <w:t xml:space="preserve"> </w:t>
      </w:r>
      <w:r>
        <w:rPr>
          <w:sz w:val="24"/>
        </w:rPr>
        <w:t>движении,</w:t>
      </w:r>
      <w:r>
        <w:rPr>
          <w:spacing w:val="10"/>
          <w:sz w:val="24"/>
        </w:rPr>
        <w:t xml:space="preserve"> </w:t>
      </w:r>
      <w:r>
        <w:rPr>
          <w:sz w:val="24"/>
        </w:rPr>
        <w:t>выход</w:t>
      </w:r>
      <w:r>
        <w:rPr>
          <w:spacing w:val="3"/>
          <w:sz w:val="24"/>
        </w:rPr>
        <w:t xml:space="preserve"> </w:t>
      </w:r>
      <w:r>
        <w:rPr>
          <w:sz w:val="24"/>
        </w:rPr>
        <w:t>из</w:t>
      </w:r>
      <w:r>
        <w:rPr>
          <w:spacing w:val="8"/>
          <w:sz w:val="24"/>
        </w:rPr>
        <w:t xml:space="preserve"> </w:t>
      </w:r>
      <w:r>
        <w:rPr>
          <w:sz w:val="24"/>
        </w:rPr>
        <w:t>строя</w:t>
      </w:r>
      <w:r>
        <w:rPr>
          <w:spacing w:val="-57"/>
          <w:sz w:val="24"/>
        </w:rPr>
        <w:t xml:space="preserve"> </w:t>
      </w:r>
      <w:r>
        <w:rPr>
          <w:sz w:val="24"/>
        </w:rPr>
        <w:t>и</w:t>
      </w:r>
      <w:r>
        <w:rPr>
          <w:spacing w:val="2"/>
          <w:sz w:val="24"/>
        </w:rPr>
        <w:t xml:space="preserve"> </w:t>
      </w:r>
      <w:r>
        <w:rPr>
          <w:sz w:val="24"/>
        </w:rPr>
        <w:t>возвращение</w:t>
      </w:r>
      <w:r>
        <w:rPr>
          <w:spacing w:val="-2"/>
          <w:sz w:val="24"/>
        </w:rPr>
        <w:t xml:space="preserve"> </w:t>
      </w:r>
      <w:r>
        <w:rPr>
          <w:sz w:val="24"/>
        </w:rPr>
        <w:t>в</w:t>
      </w:r>
      <w:r>
        <w:rPr>
          <w:spacing w:val="-1"/>
          <w:sz w:val="24"/>
        </w:rPr>
        <w:t xml:space="preserve"> </w:t>
      </w:r>
      <w:r>
        <w:rPr>
          <w:sz w:val="24"/>
        </w:rPr>
        <w:t>строй, подход</w:t>
      </w:r>
      <w:r>
        <w:rPr>
          <w:spacing w:val="1"/>
          <w:sz w:val="24"/>
        </w:rPr>
        <w:t xml:space="preserve"> </w:t>
      </w:r>
      <w:r>
        <w:rPr>
          <w:sz w:val="24"/>
        </w:rPr>
        <w:t>к</w:t>
      </w:r>
      <w:r>
        <w:rPr>
          <w:spacing w:val="1"/>
          <w:sz w:val="24"/>
        </w:rPr>
        <w:t xml:space="preserve"> </w:t>
      </w:r>
      <w:r>
        <w:rPr>
          <w:sz w:val="24"/>
        </w:rPr>
        <w:t>начальнику</w:t>
      </w:r>
      <w:r>
        <w:rPr>
          <w:spacing w:val="-6"/>
          <w:sz w:val="24"/>
        </w:rPr>
        <w:t xml:space="preserve"> </w:t>
      </w:r>
      <w:r>
        <w:rPr>
          <w:sz w:val="24"/>
        </w:rPr>
        <w:t>и</w:t>
      </w:r>
      <w:r>
        <w:rPr>
          <w:spacing w:val="3"/>
          <w:sz w:val="24"/>
        </w:rPr>
        <w:t xml:space="preserve"> </w:t>
      </w:r>
      <w:r>
        <w:rPr>
          <w:sz w:val="24"/>
        </w:rPr>
        <w:t>отход</w:t>
      </w:r>
      <w:r>
        <w:rPr>
          <w:spacing w:val="-4"/>
          <w:sz w:val="24"/>
        </w:rPr>
        <w:t xml:space="preserve"> </w:t>
      </w:r>
      <w:r>
        <w:rPr>
          <w:sz w:val="24"/>
        </w:rPr>
        <w:t>от</w:t>
      </w:r>
      <w:r>
        <w:rPr>
          <w:spacing w:val="-2"/>
          <w:sz w:val="24"/>
        </w:rPr>
        <w:t xml:space="preserve"> </w:t>
      </w:r>
      <w:r>
        <w:rPr>
          <w:sz w:val="24"/>
        </w:rPr>
        <w:t>него;</w:t>
      </w:r>
    </w:p>
    <w:p w:rsidR="0011409D" w:rsidRDefault="005D2BA8" w:rsidP="00CC4399">
      <w:pPr>
        <w:pStyle w:val="a5"/>
        <w:numPr>
          <w:ilvl w:val="0"/>
          <w:numId w:val="15"/>
        </w:numPr>
        <w:tabs>
          <w:tab w:val="left" w:pos="1046"/>
          <w:tab w:val="left" w:pos="1047"/>
        </w:tabs>
        <w:spacing w:line="271" w:lineRule="exact"/>
        <w:ind w:left="1046" w:hanging="424"/>
        <w:jc w:val="left"/>
        <w:rPr>
          <w:sz w:val="24"/>
        </w:rPr>
      </w:pPr>
      <w:r>
        <w:rPr>
          <w:sz w:val="24"/>
        </w:rPr>
        <w:t>выполнять</w:t>
      </w:r>
      <w:r>
        <w:rPr>
          <w:spacing w:val="1"/>
          <w:sz w:val="24"/>
        </w:rPr>
        <w:t xml:space="preserve"> </w:t>
      </w:r>
      <w:r>
        <w:rPr>
          <w:sz w:val="24"/>
        </w:rPr>
        <w:t>строевые</w:t>
      </w:r>
      <w:r>
        <w:rPr>
          <w:spacing w:val="-1"/>
          <w:sz w:val="24"/>
        </w:rPr>
        <w:t xml:space="preserve"> </w:t>
      </w:r>
      <w:r>
        <w:rPr>
          <w:sz w:val="24"/>
        </w:rPr>
        <w:t>приемы</w:t>
      </w:r>
      <w:r>
        <w:rPr>
          <w:spacing w:val="-3"/>
          <w:sz w:val="24"/>
        </w:rPr>
        <w:t xml:space="preserve"> </w:t>
      </w:r>
      <w:r>
        <w:rPr>
          <w:sz w:val="24"/>
        </w:rPr>
        <w:t>в</w:t>
      </w:r>
      <w:r>
        <w:rPr>
          <w:spacing w:val="-3"/>
          <w:sz w:val="24"/>
        </w:rPr>
        <w:t xml:space="preserve"> </w:t>
      </w:r>
      <w:r>
        <w:rPr>
          <w:sz w:val="24"/>
        </w:rPr>
        <w:t>составе</w:t>
      </w:r>
      <w:r>
        <w:rPr>
          <w:spacing w:val="-6"/>
          <w:sz w:val="24"/>
        </w:rPr>
        <w:t xml:space="preserve"> </w:t>
      </w:r>
      <w:r>
        <w:rPr>
          <w:sz w:val="24"/>
        </w:rPr>
        <w:t>отделения</w:t>
      </w:r>
      <w:r>
        <w:rPr>
          <w:spacing w:val="1"/>
          <w:sz w:val="24"/>
        </w:rPr>
        <w:t xml:space="preserve"> </w:t>
      </w:r>
      <w:r>
        <w:rPr>
          <w:sz w:val="24"/>
        </w:rPr>
        <w:t>на</w:t>
      </w:r>
      <w:r>
        <w:rPr>
          <w:spacing w:val="-7"/>
          <w:sz w:val="24"/>
        </w:rPr>
        <w:t xml:space="preserve"> </w:t>
      </w:r>
      <w:r>
        <w:rPr>
          <w:sz w:val="24"/>
        </w:rPr>
        <w:t>месте</w:t>
      </w:r>
      <w:r>
        <w:rPr>
          <w:spacing w:val="-1"/>
          <w:sz w:val="24"/>
        </w:rPr>
        <w:t xml:space="preserve"> </w:t>
      </w:r>
      <w:r>
        <w:rPr>
          <w:sz w:val="24"/>
        </w:rPr>
        <w:t>и</w:t>
      </w:r>
      <w:r>
        <w:rPr>
          <w:spacing w:val="-4"/>
          <w:sz w:val="24"/>
        </w:rPr>
        <w:t xml:space="preserve"> </w:t>
      </w:r>
      <w:r>
        <w:rPr>
          <w:sz w:val="24"/>
        </w:rPr>
        <w:t>в</w:t>
      </w:r>
      <w:r>
        <w:rPr>
          <w:spacing w:val="1"/>
          <w:sz w:val="24"/>
        </w:rPr>
        <w:t xml:space="preserve"> </w:t>
      </w:r>
      <w:r>
        <w:rPr>
          <w:sz w:val="24"/>
        </w:rPr>
        <w:t>движении;</w:t>
      </w:r>
    </w:p>
    <w:p w:rsidR="0011409D" w:rsidRDefault="005D2BA8" w:rsidP="00CC4399">
      <w:pPr>
        <w:pStyle w:val="a5"/>
        <w:numPr>
          <w:ilvl w:val="0"/>
          <w:numId w:val="15"/>
        </w:numPr>
        <w:tabs>
          <w:tab w:val="left" w:pos="1046"/>
          <w:tab w:val="left" w:pos="1047"/>
        </w:tabs>
        <w:spacing w:before="1" w:line="275" w:lineRule="exact"/>
        <w:ind w:left="1046" w:hanging="424"/>
        <w:jc w:val="left"/>
        <w:rPr>
          <w:sz w:val="24"/>
        </w:rPr>
      </w:pPr>
      <w:r>
        <w:rPr>
          <w:sz w:val="24"/>
        </w:rPr>
        <w:t>приводить</w:t>
      </w:r>
      <w:r>
        <w:rPr>
          <w:spacing w:val="-4"/>
          <w:sz w:val="24"/>
        </w:rPr>
        <w:t xml:space="preserve"> </w:t>
      </w:r>
      <w:r>
        <w:rPr>
          <w:sz w:val="24"/>
        </w:rPr>
        <w:t>примеры</w:t>
      </w:r>
      <w:r>
        <w:rPr>
          <w:spacing w:val="2"/>
          <w:sz w:val="24"/>
        </w:rPr>
        <w:t xml:space="preserve"> </w:t>
      </w:r>
      <w:r>
        <w:rPr>
          <w:sz w:val="24"/>
        </w:rPr>
        <w:t>команд</w:t>
      </w:r>
      <w:r>
        <w:rPr>
          <w:spacing w:val="-4"/>
          <w:sz w:val="24"/>
        </w:rPr>
        <w:t xml:space="preserve"> </w:t>
      </w:r>
      <w:r>
        <w:rPr>
          <w:sz w:val="24"/>
        </w:rPr>
        <w:t>управления строем</w:t>
      </w:r>
      <w:r>
        <w:rPr>
          <w:spacing w:val="-4"/>
          <w:sz w:val="24"/>
        </w:rPr>
        <w:t xml:space="preserve"> </w:t>
      </w:r>
      <w:r>
        <w:rPr>
          <w:sz w:val="24"/>
        </w:rPr>
        <w:t>с</w:t>
      </w:r>
      <w:r>
        <w:rPr>
          <w:spacing w:val="-2"/>
          <w:sz w:val="24"/>
        </w:rPr>
        <w:t xml:space="preserve"> </w:t>
      </w:r>
      <w:r>
        <w:rPr>
          <w:sz w:val="24"/>
        </w:rPr>
        <w:t>помощью</w:t>
      </w:r>
      <w:r>
        <w:rPr>
          <w:spacing w:val="-6"/>
          <w:sz w:val="24"/>
        </w:rPr>
        <w:t xml:space="preserve"> </w:t>
      </w:r>
      <w:r>
        <w:rPr>
          <w:sz w:val="24"/>
        </w:rPr>
        <w:t>голоса;</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описывать</w:t>
      </w:r>
      <w:r>
        <w:rPr>
          <w:spacing w:val="-5"/>
          <w:sz w:val="24"/>
        </w:rPr>
        <w:t xml:space="preserve"> </w:t>
      </w:r>
      <w:r>
        <w:rPr>
          <w:sz w:val="24"/>
        </w:rPr>
        <w:t>назначение,</w:t>
      </w:r>
      <w:r>
        <w:rPr>
          <w:spacing w:val="2"/>
          <w:sz w:val="24"/>
        </w:rPr>
        <w:t xml:space="preserve"> </w:t>
      </w:r>
      <w:r>
        <w:rPr>
          <w:sz w:val="24"/>
        </w:rPr>
        <w:t>боевые</w:t>
      </w:r>
      <w:r>
        <w:rPr>
          <w:spacing w:val="-6"/>
          <w:sz w:val="24"/>
        </w:rPr>
        <w:t xml:space="preserve"> </w:t>
      </w:r>
      <w:r>
        <w:rPr>
          <w:sz w:val="24"/>
        </w:rPr>
        <w:t>свойства</w:t>
      </w:r>
      <w:r>
        <w:rPr>
          <w:spacing w:val="-6"/>
          <w:sz w:val="24"/>
        </w:rPr>
        <w:t xml:space="preserve"> </w:t>
      </w:r>
      <w:r>
        <w:rPr>
          <w:sz w:val="24"/>
        </w:rPr>
        <w:t>и</w:t>
      </w:r>
      <w:r>
        <w:rPr>
          <w:spacing w:val="-10"/>
          <w:sz w:val="24"/>
        </w:rPr>
        <w:t xml:space="preserve"> </w:t>
      </w:r>
      <w:r>
        <w:rPr>
          <w:sz w:val="24"/>
        </w:rPr>
        <w:t>общее</w:t>
      </w:r>
      <w:r>
        <w:rPr>
          <w:spacing w:val="2"/>
          <w:sz w:val="24"/>
        </w:rPr>
        <w:t xml:space="preserve"> </w:t>
      </w:r>
      <w:r>
        <w:rPr>
          <w:sz w:val="24"/>
        </w:rPr>
        <w:t>устройство</w:t>
      </w:r>
      <w:r>
        <w:rPr>
          <w:spacing w:val="4"/>
          <w:sz w:val="24"/>
        </w:rPr>
        <w:t xml:space="preserve"> </w:t>
      </w:r>
      <w:r>
        <w:rPr>
          <w:sz w:val="24"/>
        </w:rPr>
        <w:t>автомата</w:t>
      </w:r>
      <w:r>
        <w:rPr>
          <w:spacing w:val="-2"/>
          <w:sz w:val="24"/>
        </w:rPr>
        <w:t xml:space="preserve"> </w:t>
      </w:r>
      <w:r>
        <w:rPr>
          <w:sz w:val="24"/>
        </w:rPr>
        <w:t>Калашникова;</w:t>
      </w:r>
    </w:p>
    <w:p w:rsidR="0011409D" w:rsidRDefault="005D2BA8" w:rsidP="00CC4399">
      <w:pPr>
        <w:pStyle w:val="a5"/>
        <w:numPr>
          <w:ilvl w:val="0"/>
          <w:numId w:val="15"/>
        </w:numPr>
        <w:tabs>
          <w:tab w:val="left" w:pos="1046"/>
          <w:tab w:val="left" w:pos="1047"/>
        </w:tabs>
        <w:spacing w:before="2"/>
        <w:ind w:left="1046" w:hanging="424"/>
        <w:jc w:val="left"/>
        <w:rPr>
          <w:sz w:val="24"/>
        </w:rPr>
      </w:pPr>
      <w:r>
        <w:rPr>
          <w:sz w:val="24"/>
        </w:rPr>
        <w:t>выполнять</w:t>
      </w:r>
      <w:r>
        <w:rPr>
          <w:spacing w:val="3"/>
          <w:sz w:val="24"/>
        </w:rPr>
        <w:t xml:space="preserve"> </w:t>
      </w:r>
      <w:r>
        <w:rPr>
          <w:sz w:val="24"/>
        </w:rPr>
        <w:t>неполную</w:t>
      </w:r>
      <w:r>
        <w:rPr>
          <w:spacing w:val="1"/>
          <w:sz w:val="24"/>
        </w:rPr>
        <w:t xml:space="preserve"> </w:t>
      </w:r>
      <w:r>
        <w:rPr>
          <w:sz w:val="24"/>
        </w:rPr>
        <w:t>разборку</w:t>
      </w:r>
      <w:r>
        <w:rPr>
          <w:spacing w:val="-3"/>
          <w:sz w:val="24"/>
        </w:rPr>
        <w:t xml:space="preserve"> </w:t>
      </w:r>
      <w:r>
        <w:rPr>
          <w:sz w:val="24"/>
        </w:rPr>
        <w:t>и</w:t>
      </w:r>
      <w:r>
        <w:rPr>
          <w:spacing w:val="2"/>
          <w:sz w:val="24"/>
        </w:rPr>
        <w:t xml:space="preserve"> </w:t>
      </w:r>
      <w:r>
        <w:rPr>
          <w:sz w:val="24"/>
        </w:rPr>
        <w:t>сборку</w:t>
      </w:r>
      <w:r>
        <w:rPr>
          <w:spacing w:val="-8"/>
          <w:sz w:val="24"/>
        </w:rPr>
        <w:t xml:space="preserve"> </w:t>
      </w:r>
      <w:r>
        <w:rPr>
          <w:sz w:val="24"/>
        </w:rPr>
        <w:t>автомата</w:t>
      </w:r>
      <w:r>
        <w:rPr>
          <w:spacing w:val="2"/>
          <w:sz w:val="24"/>
        </w:rPr>
        <w:t xml:space="preserve"> </w:t>
      </w:r>
      <w:r>
        <w:rPr>
          <w:sz w:val="24"/>
        </w:rPr>
        <w:t>Калашникова</w:t>
      </w:r>
      <w:r>
        <w:rPr>
          <w:spacing w:val="2"/>
          <w:sz w:val="24"/>
        </w:rPr>
        <w:t xml:space="preserve"> </w:t>
      </w:r>
      <w:r>
        <w:rPr>
          <w:sz w:val="24"/>
        </w:rPr>
        <w:t>для</w:t>
      </w:r>
      <w:r>
        <w:rPr>
          <w:spacing w:val="2"/>
          <w:sz w:val="24"/>
        </w:rPr>
        <w:t xml:space="preserve"> </w:t>
      </w:r>
      <w:r>
        <w:rPr>
          <w:sz w:val="24"/>
        </w:rPr>
        <w:t>чистки</w:t>
      </w:r>
      <w:r>
        <w:rPr>
          <w:spacing w:val="4"/>
          <w:sz w:val="24"/>
        </w:rPr>
        <w:t xml:space="preserve"> </w:t>
      </w:r>
      <w:r>
        <w:rPr>
          <w:sz w:val="24"/>
        </w:rPr>
        <w:t>и</w:t>
      </w:r>
      <w:r>
        <w:rPr>
          <w:spacing w:val="3"/>
          <w:sz w:val="24"/>
        </w:rPr>
        <w:t xml:space="preserve"> </w:t>
      </w:r>
      <w:r>
        <w:rPr>
          <w:sz w:val="24"/>
        </w:rPr>
        <w:t>смазки;</w:t>
      </w:r>
    </w:p>
    <w:p w:rsidR="0011409D" w:rsidRDefault="0011409D">
      <w:pPr>
        <w:pStyle w:val="a3"/>
        <w:spacing w:before="1"/>
        <w:ind w:left="0" w:firstLine="0"/>
        <w:jc w:val="left"/>
      </w:pP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описывать</w:t>
      </w:r>
      <w:r>
        <w:rPr>
          <w:spacing w:val="-3"/>
          <w:sz w:val="24"/>
        </w:rPr>
        <w:t xml:space="preserve"> </w:t>
      </w:r>
      <w:r>
        <w:rPr>
          <w:sz w:val="24"/>
        </w:rPr>
        <w:t>порядок</w:t>
      </w:r>
      <w:r>
        <w:rPr>
          <w:spacing w:val="-1"/>
          <w:sz w:val="24"/>
        </w:rPr>
        <w:t xml:space="preserve"> </w:t>
      </w:r>
      <w:r>
        <w:rPr>
          <w:sz w:val="24"/>
        </w:rPr>
        <w:t>хранения</w:t>
      </w:r>
      <w:r>
        <w:rPr>
          <w:spacing w:val="-1"/>
          <w:sz w:val="24"/>
        </w:rPr>
        <w:t xml:space="preserve"> </w:t>
      </w:r>
      <w:r>
        <w:rPr>
          <w:sz w:val="24"/>
        </w:rPr>
        <w:t>автомата;</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различать</w:t>
      </w:r>
      <w:r>
        <w:rPr>
          <w:spacing w:val="2"/>
          <w:sz w:val="24"/>
        </w:rPr>
        <w:t xml:space="preserve"> </w:t>
      </w:r>
      <w:r>
        <w:rPr>
          <w:sz w:val="24"/>
        </w:rPr>
        <w:t>составляющие</w:t>
      </w:r>
      <w:r>
        <w:rPr>
          <w:spacing w:val="-6"/>
          <w:sz w:val="24"/>
        </w:rPr>
        <w:t xml:space="preserve"> </w:t>
      </w:r>
      <w:r>
        <w:rPr>
          <w:sz w:val="24"/>
        </w:rPr>
        <w:t>патрона;</w:t>
      </w:r>
    </w:p>
    <w:p w:rsidR="0011409D" w:rsidRDefault="0011409D">
      <w:pPr>
        <w:spacing w:line="275" w:lineRule="exact"/>
        <w:rPr>
          <w:sz w:val="24"/>
        </w:rPr>
        <w:sectPr w:rsidR="0011409D">
          <w:pgSz w:w="11900" w:h="16840"/>
          <w:pgMar w:top="1020" w:right="0" w:bottom="440" w:left="1100" w:header="0" w:footer="169" w:gutter="0"/>
          <w:cols w:space="720"/>
        </w:sectPr>
      </w:pPr>
    </w:p>
    <w:p w:rsidR="0011409D" w:rsidRDefault="005D2BA8" w:rsidP="00CC4399">
      <w:pPr>
        <w:pStyle w:val="a5"/>
        <w:numPr>
          <w:ilvl w:val="0"/>
          <w:numId w:val="15"/>
        </w:numPr>
        <w:tabs>
          <w:tab w:val="left" w:pos="1046"/>
          <w:tab w:val="left" w:pos="1047"/>
        </w:tabs>
        <w:spacing w:before="67" w:line="275" w:lineRule="exact"/>
        <w:ind w:left="1046" w:hanging="424"/>
        <w:jc w:val="left"/>
        <w:rPr>
          <w:sz w:val="24"/>
        </w:rPr>
      </w:pPr>
      <w:r>
        <w:rPr>
          <w:sz w:val="24"/>
        </w:rPr>
        <w:lastRenderedPageBreak/>
        <w:t>снаряжать</w:t>
      </w:r>
      <w:r>
        <w:rPr>
          <w:spacing w:val="-1"/>
          <w:sz w:val="24"/>
        </w:rPr>
        <w:t xml:space="preserve"> </w:t>
      </w:r>
      <w:r>
        <w:rPr>
          <w:sz w:val="24"/>
        </w:rPr>
        <w:t>магазин</w:t>
      </w:r>
      <w:r>
        <w:rPr>
          <w:spacing w:val="-4"/>
          <w:sz w:val="24"/>
        </w:rPr>
        <w:t xml:space="preserve"> </w:t>
      </w:r>
      <w:r>
        <w:rPr>
          <w:sz w:val="24"/>
        </w:rPr>
        <w:t>патронами;</w:t>
      </w:r>
    </w:p>
    <w:p w:rsidR="0011409D" w:rsidRDefault="005D2BA8" w:rsidP="00CC4399">
      <w:pPr>
        <w:pStyle w:val="a5"/>
        <w:numPr>
          <w:ilvl w:val="0"/>
          <w:numId w:val="15"/>
        </w:numPr>
        <w:tabs>
          <w:tab w:val="left" w:pos="1046"/>
          <w:tab w:val="left" w:pos="1047"/>
        </w:tabs>
        <w:spacing w:line="242" w:lineRule="auto"/>
        <w:ind w:right="978" w:firstLine="283"/>
        <w:jc w:val="left"/>
        <w:rPr>
          <w:sz w:val="24"/>
        </w:rPr>
      </w:pPr>
      <w:r>
        <w:rPr>
          <w:sz w:val="24"/>
        </w:rPr>
        <w:t>выполнять</w:t>
      </w:r>
      <w:r>
        <w:rPr>
          <w:spacing w:val="11"/>
          <w:sz w:val="24"/>
        </w:rPr>
        <w:t xml:space="preserve"> </w:t>
      </w:r>
      <w:r>
        <w:rPr>
          <w:sz w:val="24"/>
        </w:rPr>
        <w:t>меры</w:t>
      </w:r>
      <w:r>
        <w:rPr>
          <w:spacing w:val="6"/>
          <w:sz w:val="24"/>
        </w:rPr>
        <w:t xml:space="preserve"> </w:t>
      </w:r>
      <w:r>
        <w:rPr>
          <w:sz w:val="24"/>
        </w:rPr>
        <w:t>безопасности</w:t>
      </w:r>
      <w:r>
        <w:rPr>
          <w:spacing w:val="11"/>
          <w:sz w:val="24"/>
        </w:rPr>
        <w:t xml:space="preserve"> </w:t>
      </w:r>
      <w:r>
        <w:rPr>
          <w:sz w:val="24"/>
        </w:rPr>
        <w:t>при</w:t>
      </w:r>
      <w:r>
        <w:rPr>
          <w:spacing w:val="5"/>
          <w:sz w:val="24"/>
        </w:rPr>
        <w:t xml:space="preserve"> </w:t>
      </w:r>
      <w:r>
        <w:rPr>
          <w:sz w:val="24"/>
        </w:rPr>
        <w:t>обращении</w:t>
      </w:r>
      <w:r>
        <w:rPr>
          <w:spacing w:val="11"/>
          <w:sz w:val="24"/>
        </w:rPr>
        <w:t xml:space="preserve"> </w:t>
      </w:r>
      <w:r>
        <w:rPr>
          <w:sz w:val="24"/>
        </w:rPr>
        <w:t>с</w:t>
      </w:r>
      <w:r>
        <w:rPr>
          <w:spacing w:val="8"/>
          <w:sz w:val="24"/>
        </w:rPr>
        <w:t xml:space="preserve"> </w:t>
      </w:r>
      <w:r>
        <w:rPr>
          <w:sz w:val="24"/>
        </w:rPr>
        <w:t>автоматом</w:t>
      </w:r>
      <w:r>
        <w:rPr>
          <w:spacing w:val="11"/>
          <w:sz w:val="24"/>
        </w:rPr>
        <w:t xml:space="preserve"> </w:t>
      </w:r>
      <w:r>
        <w:rPr>
          <w:sz w:val="24"/>
        </w:rPr>
        <w:t>Калашникова</w:t>
      </w:r>
      <w:r>
        <w:rPr>
          <w:spacing w:val="9"/>
          <w:sz w:val="24"/>
        </w:rPr>
        <w:t xml:space="preserve"> </w:t>
      </w:r>
      <w:r>
        <w:rPr>
          <w:sz w:val="24"/>
        </w:rPr>
        <w:t>и</w:t>
      </w:r>
      <w:r>
        <w:rPr>
          <w:spacing w:val="-57"/>
          <w:sz w:val="24"/>
        </w:rPr>
        <w:t xml:space="preserve"> </w:t>
      </w:r>
      <w:r>
        <w:rPr>
          <w:sz w:val="24"/>
        </w:rPr>
        <w:t>патронами</w:t>
      </w:r>
      <w:r>
        <w:rPr>
          <w:spacing w:val="-1"/>
          <w:sz w:val="24"/>
        </w:rPr>
        <w:t xml:space="preserve"> </w:t>
      </w:r>
      <w:r>
        <w:rPr>
          <w:sz w:val="24"/>
        </w:rPr>
        <w:t>в</w:t>
      </w:r>
      <w:r>
        <w:rPr>
          <w:spacing w:val="-2"/>
          <w:sz w:val="24"/>
        </w:rPr>
        <w:t xml:space="preserve"> </w:t>
      </w:r>
      <w:r>
        <w:rPr>
          <w:sz w:val="24"/>
        </w:rPr>
        <w:t>повседневной жизнедеятельности</w:t>
      </w:r>
      <w:r>
        <w:rPr>
          <w:spacing w:val="-1"/>
          <w:sz w:val="24"/>
        </w:rPr>
        <w:t xml:space="preserve"> </w:t>
      </w:r>
      <w:r>
        <w:rPr>
          <w:sz w:val="24"/>
        </w:rPr>
        <w:t>и</w:t>
      </w:r>
      <w:r>
        <w:rPr>
          <w:spacing w:val="2"/>
          <w:sz w:val="24"/>
        </w:rPr>
        <w:t xml:space="preserve"> </w:t>
      </w:r>
      <w:r>
        <w:rPr>
          <w:sz w:val="24"/>
        </w:rPr>
        <w:t>при</w:t>
      </w:r>
      <w:r>
        <w:rPr>
          <w:spacing w:val="-2"/>
          <w:sz w:val="24"/>
        </w:rPr>
        <w:t xml:space="preserve"> </w:t>
      </w:r>
      <w:r>
        <w:rPr>
          <w:sz w:val="24"/>
        </w:rPr>
        <w:t>проведении стрельб;</w:t>
      </w:r>
    </w:p>
    <w:p w:rsidR="0011409D" w:rsidRDefault="005D2BA8" w:rsidP="00CC4399">
      <w:pPr>
        <w:pStyle w:val="a5"/>
        <w:numPr>
          <w:ilvl w:val="0"/>
          <w:numId w:val="15"/>
        </w:numPr>
        <w:tabs>
          <w:tab w:val="left" w:pos="1046"/>
          <w:tab w:val="left" w:pos="1047"/>
        </w:tabs>
        <w:spacing w:line="271" w:lineRule="exact"/>
        <w:ind w:left="1046" w:hanging="424"/>
        <w:jc w:val="left"/>
        <w:rPr>
          <w:sz w:val="24"/>
        </w:rPr>
      </w:pPr>
      <w:r>
        <w:rPr>
          <w:sz w:val="24"/>
        </w:rPr>
        <w:t>описывать</w:t>
      </w:r>
      <w:r>
        <w:rPr>
          <w:spacing w:val="-4"/>
          <w:sz w:val="24"/>
        </w:rPr>
        <w:t xml:space="preserve"> </w:t>
      </w:r>
      <w:r>
        <w:rPr>
          <w:sz w:val="24"/>
        </w:rPr>
        <w:t>явление</w:t>
      </w:r>
      <w:r>
        <w:rPr>
          <w:spacing w:val="-2"/>
          <w:sz w:val="24"/>
        </w:rPr>
        <w:t xml:space="preserve"> </w:t>
      </w:r>
      <w:r>
        <w:rPr>
          <w:sz w:val="24"/>
        </w:rPr>
        <w:t>выстрела</w:t>
      </w:r>
      <w:r>
        <w:rPr>
          <w:spacing w:val="-2"/>
          <w:sz w:val="24"/>
        </w:rPr>
        <w:t xml:space="preserve"> </w:t>
      </w:r>
      <w:r>
        <w:rPr>
          <w:sz w:val="24"/>
        </w:rPr>
        <w:t>и</w:t>
      </w:r>
      <w:r>
        <w:rPr>
          <w:spacing w:val="-5"/>
          <w:sz w:val="24"/>
        </w:rPr>
        <w:t xml:space="preserve"> </w:t>
      </w:r>
      <w:r>
        <w:rPr>
          <w:sz w:val="24"/>
        </w:rPr>
        <w:t>его</w:t>
      </w:r>
      <w:r>
        <w:rPr>
          <w:spacing w:val="-2"/>
          <w:sz w:val="24"/>
        </w:rPr>
        <w:t xml:space="preserve"> </w:t>
      </w:r>
      <w:r>
        <w:rPr>
          <w:sz w:val="24"/>
        </w:rPr>
        <w:t>практическое</w:t>
      </w:r>
      <w:r>
        <w:rPr>
          <w:spacing w:val="-1"/>
          <w:sz w:val="24"/>
        </w:rPr>
        <w:t xml:space="preserve"> </w:t>
      </w:r>
      <w:r>
        <w:rPr>
          <w:sz w:val="24"/>
        </w:rPr>
        <w:t>значение;</w:t>
      </w:r>
    </w:p>
    <w:p w:rsidR="0011409D" w:rsidRDefault="005D2BA8" w:rsidP="00CC4399">
      <w:pPr>
        <w:pStyle w:val="a5"/>
        <w:numPr>
          <w:ilvl w:val="0"/>
          <w:numId w:val="15"/>
        </w:numPr>
        <w:tabs>
          <w:tab w:val="left" w:pos="1046"/>
          <w:tab w:val="left" w:pos="1047"/>
        </w:tabs>
        <w:spacing w:before="1"/>
        <w:ind w:right="984" w:firstLine="283"/>
        <w:jc w:val="left"/>
        <w:rPr>
          <w:sz w:val="24"/>
        </w:rPr>
      </w:pPr>
      <w:r>
        <w:rPr>
          <w:sz w:val="24"/>
        </w:rPr>
        <w:t>объяснять</w:t>
      </w:r>
      <w:r>
        <w:rPr>
          <w:spacing w:val="18"/>
          <w:sz w:val="24"/>
        </w:rPr>
        <w:t xml:space="preserve"> </w:t>
      </w:r>
      <w:r>
        <w:rPr>
          <w:sz w:val="24"/>
        </w:rPr>
        <w:t>значение</w:t>
      </w:r>
      <w:r>
        <w:rPr>
          <w:spacing w:val="19"/>
          <w:sz w:val="24"/>
        </w:rPr>
        <w:t xml:space="preserve"> </w:t>
      </w:r>
      <w:r>
        <w:rPr>
          <w:sz w:val="24"/>
        </w:rPr>
        <w:t>начальной</w:t>
      </w:r>
      <w:r>
        <w:rPr>
          <w:spacing w:val="18"/>
          <w:sz w:val="24"/>
        </w:rPr>
        <w:t xml:space="preserve"> </w:t>
      </w:r>
      <w:r>
        <w:rPr>
          <w:sz w:val="24"/>
        </w:rPr>
        <w:t>скорости</w:t>
      </w:r>
      <w:r>
        <w:rPr>
          <w:spacing w:val="19"/>
          <w:sz w:val="24"/>
        </w:rPr>
        <w:t xml:space="preserve"> </w:t>
      </w:r>
      <w:r>
        <w:rPr>
          <w:sz w:val="24"/>
        </w:rPr>
        <w:t>пули,</w:t>
      </w:r>
      <w:r>
        <w:rPr>
          <w:spacing w:val="20"/>
          <w:sz w:val="24"/>
        </w:rPr>
        <w:t xml:space="preserve"> </w:t>
      </w:r>
      <w:r>
        <w:rPr>
          <w:sz w:val="24"/>
        </w:rPr>
        <w:t>траектории</w:t>
      </w:r>
      <w:r>
        <w:rPr>
          <w:spacing w:val="20"/>
          <w:sz w:val="24"/>
        </w:rPr>
        <w:t xml:space="preserve"> </w:t>
      </w:r>
      <w:r>
        <w:rPr>
          <w:sz w:val="24"/>
        </w:rPr>
        <w:t>полета</w:t>
      </w:r>
      <w:r>
        <w:rPr>
          <w:spacing w:val="17"/>
          <w:sz w:val="24"/>
        </w:rPr>
        <w:t xml:space="preserve"> </w:t>
      </w:r>
      <w:r>
        <w:rPr>
          <w:sz w:val="24"/>
        </w:rPr>
        <w:t>пули,</w:t>
      </w:r>
      <w:r>
        <w:rPr>
          <w:spacing w:val="20"/>
          <w:sz w:val="24"/>
        </w:rPr>
        <w:t xml:space="preserve"> </w:t>
      </w:r>
      <w:r>
        <w:rPr>
          <w:sz w:val="24"/>
        </w:rPr>
        <w:t>пробивного</w:t>
      </w:r>
      <w:r>
        <w:rPr>
          <w:spacing w:val="-57"/>
          <w:sz w:val="24"/>
        </w:rPr>
        <w:t xml:space="preserve"> </w:t>
      </w:r>
      <w:r>
        <w:rPr>
          <w:sz w:val="24"/>
        </w:rPr>
        <w:t>и</w:t>
      </w:r>
      <w:r>
        <w:rPr>
          <w:spacing w:val="2"/>
          <w:sz w:val="24"/>
        </w:rPr>
        <w:t xml:space="preserve"> </w:t>
      </w:r>
      <w:r>
        <w:rPr>
          <w:sz w:val="24"/>
        </w:rPr>
        <w:t>убойного</w:t>
      </w:r>
      <w:r>
        <w:rPr>
          <w:spacing w:val="2"/>
          <w:sz w:val="24"/>
        </w:rPr>
        <w:t xml:space="preserve"> </w:t>
      </w:r>
      <w:r>
        <w:rPr>
          <w:sz w:val="24"/>
        </w:rPr>
        <w:t>действия</w:t>
      </w:r>
      <w:r>
        <w:rPr>
          <w:spacing w:val="-2"/>
          <w:sz w:val="24"/>
        </w:rPr>
        <w:t xml:space="preserve"> </w:t>
      </w:r>
      <w:r>
        <w:rPr>
          <w:sz w:val="24"/>
        </w:rPr>
        <w:t>пули</w:t>
      </w:r>
      <w:r>
        <w:rPr>
          <w:spacing w:val="3"/>
          <w:sz w:val="24"/>
        </w:rPr>
        <w:t xml:space="preserve"> </w:t>
      </w:r>
      <w:r>
        <w:rPr>
          <w:sz w:val="24"/>
        </w:rPr>
        <w:t>при</w:t>
      </w:r>
      <w:r>
        <w:rPr>
          <w:spacing w:val="3"/>
          <w:sz w:val="24"/>
        </w:rPr>
        <w:t xml:space="preserve"> </w:t>
      </w:r>
      <w:r>
        <w:rPr>
          <w:sz w:val="24"/>
        </w:rPr>
        <w:t>поражении</w:t>
      </w:r>
      <w:r>
        <w:rPr>
          <w:spacing w:val="3"/>
          <w:sz w:val="24"/>
        </w:rPr>
        <w:t xml:space="preserve"> </w:t>
      </w:r>
      <w:r>
        <w:rPr>
          <w:sz w:val="24"/>
        </w:rPr>
        <w:t>противника;</w:t>
      </w:r>
    </w:p>
    <w:p w:rsidR="0011409D" w:rsidRDefault="005D2BA8" w:rsidP="00CC4399">
      <w:pPr>
        <w:pStyle w:val="a5"/>
        <w:numPr>
          <w:ilvl w:val="0"/>
          <w:numId w:val="15"/>
        </w:numPr>
        <w:tabs>
          <w:tab w:val="left" w:pos="1046"/>
          <w:tab w:val="left" w:pos="1047"/>
        </w:tabs>
        <w:spacing w:before="1" w:line="275" w:lineRule="exact"/>
        <w:ind w:left="1046" w:hanging="424"/>
        <w:jc w:val="left"/>
        <w:rPr>
          <w:sz w:val="24"/>
        </w:rPr>
      </w:pPr>
      <w:r>
        <w:rPr>
          <w:sz w:val="24"/>
        </w:rPr>
        <w:t>объяснять</w:t>
      </w:r>
      <w:r>
        <w:rPr>
          <w:spacing w:val="-5"/>
          <w:sz w:val="24"/>
        </w:rPr>
        <w:t xml:space="preserve"> </w:t>
      </w:r>
      <w:r>
        <w:rPr>
          <w:sz w:val="24"/>
        </w:rPr>
        <w:t>влияние</w:t>
      </w:r>
      <w:r>
        <w:rPr>
          <w:spacing w:val="-6"/>
          <w:sz w:val="24"/>
        </w:rPr>
        <w:t xml:space="preserve"> </w:t>
      </w:r>
      <w:r>
        <w:rPr>
          <w:sz w:val="24"/>
        </w:rPr>
        <w:t>отдачи</w:t>
      </w:r>
      <w:r>
        <w:rPr>
          <w:spacing w:val="-4"/>
          <w:sz w:val="24"/>
        </w:rPr>
        <w:t xml:space="preserve"> </w:t>
      </w:r>
      <w:r>
        <w:rPr>
          <w:sz w:val="24"/>
        </w:rPr>
        <w:t>оружия на</w:t>
      </w:r>
      <w:r>
        <w:rPr>
          <w:spacing w:val="-2"/>
          <w:sz w:val="24"/>
        </w:rPr>
        <w:t xml:space="preserve"> </w:t>
      </w:r>
      <w:r>
        <w:rPr>
          <w:sz w:val="24"/>
        </w:rPr>
        <w:t>результат</w:t>
      </w:r>
      <w:r>
        <w:rPr>
          <w:spacing w:val="1"/>
          <w:sz w:val="24"/>
        </w:rPr>
        <w:t xml:space="preserve"> </w:t>
      </w:r>
      <w:r>
        <w:rPr>
          <w:sz w:val="24"/>
        </w:rPr>
        <w:t>выстрела;</w:t>
      </w:r>
    </w:p>
    <w:p w:rsidR="0011409D" w:rsidRDefault="005D2BA8" w:rsidP="00CC4399">
      <w:pPr>
        <w:pStyle w:val="a5"/>
        <w:numPr>
          <w:ilvl w:val="0"/>
          <w:numId w:val="15"/>
        </w:numPr>
        <w:tabs>
          <w:tab w:val="left" w:pos="1046"/>
          <w:tab w:val="left" w:pos="1047"/>
        </w:tabs>
        <w:spacing w:line="242" w:lineRule="auto"/>
        <w:ind w:right="981" w:firstLine="283"/>
        <w:jc w:val="left"/>
        <w:rPr>
          <w:sz w:val="24"/>
        </w:rPr>
      </w:pPr>
      <w:r>
        <w:rPr>
          <w:sz w:val="24"/>
        </w:rPr>
        <w:t>выбирать</w:t>
      </w:r>
      <w:r>
        <w:rPr>
          <w:spacing w:val="11"/>
          <w:sz w:val="24"/>
        </w:rPr>
        <w:t xml:space="preserve"> </w:t>
      </w:r>
      <w:r>
        <w:rPr>
          <w:sz w:val="24"/>
        </w:rPr>
        <w:t>прицел</w:t>
      </w:r>
      <w:r>
        <w:rPr>
          <w:spacing w:val="10"/>
          <w:sz w:val="24"/>
        </w:rPr>
        <w:t xml:space="preserve"> </w:t>
      </w:r>
      <w:r>
        <w:rPr>
          <w:sz w:val="24"/>
        </w:rPr>
        <w:t>и</w:t>
      </w:r>
      <w:r>
        <w:rPr>
          <w:spacing w:val="5"/>
          <w:sz w:val="24"/>
        </w:rPr>
        <w:t xml:space="preserve"> </w:t>
      </w:r>
      <w:r>
        <w:rPr>
          <w:sz w:val="24"/>
        </w:rPr>
        <w:t>правильную</w:t>
      </w:r>
      <w:r>
        <w:rPr>
          <w:spacing w:val="9"/>
          <w:sz w:val="24"/>
        </w:rPr>
        <w:t xml:space="preserve"> </w:t>
      </w:r>
      <w:r>
        <w:rPr>
          <w:sz w:val="24"/>
        </w:rPr>
        <w:t>точку</w:t>
      </w:r>
      <w:r>
        <w:rPr>
          <w:spacing w:val="1"/>
          <w:sz w:val="24"/>
        </w:rPr>
        <w:t xml:space="preserve"> </w:t>
      </w:r>
      <w:r>
        <w:rPr>
          <w:sz w:val="24"/>
        </w:rPr>
        <w:t>прицеливания</w:t>
      </w:r>
      <w:r>
        <w:rPr>
          <w:spacing w:val="11"/>
          <w:sz w:val="24"/>
        </w:rPr>
        <w:t xml:space="preserve"> </w:t>
      </w:r>
      <w:r>
        <w:rPr>
          <w:sz w:val="24"/>
        </w:rPr>
        <w:t>для</w:t>
      </w:r>
      <w:r>
        <w:rPr>
          <w:spacing w:val="10"/>
          <w:sz w:val="24"/>
        </w:rPr>
        <w:t xml:space="preserve"> </w:t>
      </w:r>
      <w:r>
        <w:rPr>
          <w:sz w:val="24"/>
        </w:rPr>
        <w:t>стрельбы</w:t>
      </w:r>
      <w:r>
        <w:rPr>
          <w:spacing w:val="11"/>
          <w:sz w:val="24"/>
        </w:rPr>
        <w:t xml:space="preserve"> </w:t>
      </w:r>
      <w:r>
        <w:rPr>
          <w:sz w:val="24"/>
        </w:rPr>
        <w:t>по</w:t>
      </w:r>
      <w:r>
        <w:rPr>
          <w:spacing w:val="14"/>
          <w:sz w:val="24"/>
        </w:rPr>
        <w:t xml:space="preserve"> </w:t>
      </w:r>
      <w:r>
        <w:rPr>
          <w:sz w:val="24"/>
        </w:rPr>
        <w:t>неподвижным</w:t>
      </w:r>
      <w:r>
        <w:rPr>
          <w:spacing w:val="-57"/>
          <w:sz w:val="24"/>
        </w:rPr>
        <w:t xml:space="preserve"> </w:t>
      </w:r>
      <w:r>
        <w:rPr>
          <w:sz w:val="24"/>
        </w:rPr>
        <w:t>целям;</w:t>
      </w:r>
    </w:p>
    <w:p w:rsidR="0011409D" w:rsidRDefault="005D2BA8" w:rsidP="00CC4399">
      <w:pPr>
        <w:pStyle w:val="a5"/>
        <w:numPr>
          <w:ilvl w:val="0"/>
          <w:numId w:val="15"/>
        </w:numPr>
        <w:tabs>
          <w:tab w:val="left" w:pos="1046"/>
          <w:tab w:val="left" w:pos="1047"/>
        </w:tabs>
        <w:spacing w:line="271" w:lineRule="exact"/>
        <w:ind w:left="1046" w:hanging="424"/>
        <w:jc w:val="left"/>
        <w:rPr>
          <w:sz w:val="24"/>
        </w:rPr>
      </w:pPr>
      <w:r>
        <w:rPr>
          <w:sz w:val="24"/>
        </w:rPr>
        <w:t>объяснять</w:t>
      </w:r>
      <w:r>
        <w:rPr>
          <w:spacing w:val="-10"/>
          <w:sz w:val="24"/>
        </w:rPr>
        <w:t xml:space="preserve"> </w:t>
      </w:r>
      <w:r>
        <w:rPr>
          <w:sz w:val="24"/>
        </w:rPr>
        <w:t>ошибки</w:t>
      </w:r>
      <w:r>
        <w:rPr>
          <w:spacing w:val="-4"/>
          <w:sz w:val="24"/>
        </w:rPr>
        <w:t xml:space="preserve"> </w:t>
      </w:r>
      <w:r>
        <w:rPr>
          <w:sz w:val="24"/>
        </w:rPr>
        <w:t>прицеливания</w:t>
      </w:r>
      <w:r>
        <w:rPr>
          <w:spacing w:val="-5"/>
          <w:sz w:val="24"/>
        </w:rPr>
        <w:t xml:space="preserve"> </w:t>
      </w:r>
      <w:r>
        <w:rPr>
          <w:sz w:val="24"/>
        </w:rPr>
        <w:t>по</w:t>
      </w:r>
      <w:r>
        <w:rPr>
          <w:spacing w:val="3"/>
          <w:sz w:val="24"/>
        </w:rPr>
        <w:t xml:space="preserve"> </w:t>
      </w:r>
      <w:r>
        <w:rPr>
          <w:sz w:val="24"/>
        </w:rPr>
        <w:t>результатам</w:t>
      </w:r>
      <w:r>
        <w:rPr>
          <w:spacing w:val="1"/>
          <w:sz w:val="24"/>
        </w:rPr>
        <w:t xml:space="preserve"> </w:t>
      </w:r>
      <w:r>
        <w:rPr>
          <w:sz w:val="24"/>
        </w:rPr>
        <w:t>стрельбы;</w:t>
      </w:r>
    </w:p>
    <w:p w:rsidR="0011409D" w:rsidRDefault="005D2BA8" w:rsidP="00CC4399">
      <w:pPr>
        <w:pStyle w:val="a5"/>
        <w:numPr>
          <w:ilvl w:val="0"/>
          <w:numId w:val="15"/>
        </w:numPr>
        <w:tabs>
          <w:tab w:val="left" w:pos="1046"/>
          <w:tab w:val="left" w:pos="1047"/>
        </w:tabs>
        <w:spacing w:before="1" w:line="275" w:lineRule="exact"/>
        <w:ind w:left="1046" w:hanging="424"/>
        <w:jc w:val="left"/>
        <w:rPr>
          <w:sz w:val="24"/>
        </w:rPr>
      </w:pPr>
      <w:r>
        <w:rPr>
          <w:sz w:val="24"/>
        </w:rPr>
        <w:t>выполнять</w:t>
      </w:r>
      <w:r>
        <w:rPr>
          <w:spacing w:val="1"/>
          <w:sz w:val="24"/>
        </w:rPr>
        <w:t xml:space="preserve"> </w:t>
      </w:r>
      <w:r>
        <w:rPr>
          <w:sz w:val="24"/>
        </w:rPr>
        <w:t>изготовку</w:t>
      </w:r>
      <w:r>
        <w:rPr>
          <w:spacing w:val="-9"/>
          <w:sz w:val="24"/>
        </w:rPr>
        <w:t xml:space="preserve"> </w:t>
      </w:r>
      <w:r>
        <w:rPr>
          <w:sz w:val="24"/>
        </w:rPr>
        <w:t>к</w:t>
      </w:r>
      <w:r>
        <w:rPr>
          <w:spacing w:val="-2"/>
          <w:sz w:val="24"/>
        </w:rPr>
        <w:t xml:space="preserve"> </w:t>
      </w:r>
      <w:r>
        <w:rPr>
          <w:sz w:val="24"/>
        </w:rPr>
        <w:t>стрельбе;</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производить</w:t>
      </w:r>
      <w:r>
        <w:rPr>
          <w:spacing w:val="-6"/>
          <w:sz w:val="24"/>
        </w:rPr>
        <w:t xml:space="preserve"> </w:t>
      </w:r>
      <w:r>
        <w:rPr>
          <w:sz w:val="24"/>
        </w:rPr>
        <w:t>стрельбу;</w:t>
      </w:r>
    </w:p>
    <w:p w:rsidR="0011409D" w:rsidRDefault="005D2BA8" w:rsidP="00CC4399">
      <w:pPr>
        <w:pStyle w:val="a5"/>
        <w:numPr>
          <w:ilvl w:val="0"/>
          <w:numId w:val="15"/>
        </w:numPr>
        <w:tabs>
          <w:tab w:val="left" w:pos="1046"/>
          <w:tab w:val="left" w:pos="1047"/>
        </w:tabs>
        <w:spacing w:before="3" w:line="275" w:lineRule="exact"/>
        <w:ind w:left="1046" w:hanging="424"/>
        <w:jc w:val="left"/>
        <w:rPr>
          <w:sz w:val="24"/>
        </w:rPr>
      </w:pPr>
      <w:r>
        <w:rPr>
          <w:sz w:val="24"/>
        </w:rPr>
        <w:t>объяснять</w:t>
      </w:r>
      <w:r>
        <w:rPr>
          <w:spacing w:val="-4"/>
          <w:sz w:val="24"/>
        </w:rPr>
        <w:t xml:space="preserve"> </w:t>
      </w:r>
      <w:r>
        <w:rPr>
          <w:sz w:val="24"/>
        </w:rPr>
        <w:t>назначение</w:t>
      </w:r>
      <w:r>
        <w:rPr>
          <w:spacing w:val="-5"/>
          <w:sz w:val="24"/>
        </w:rPr>
        <w:t xml:space="preserve"> </w:t>
      </w:r>
      <w:r>
        <w:rPr>
          <w:sz w:val="24"/>
        </w:rPr>
        <w:t>и боевые</w:t>
      </w:r>
      <w:r>
        <w:rPr>
          <w:spacing w:val="-6"/>
          <w:sz w:val="24"/>
        </w:rPr>
        <w:t xml:space="preserve"> </w:t>
      </w:r>
      <w:r>
        <w:rPr>
          <w:sz w:val="24"/>
        </w:rPr>
        <w:t>свойства</w:t>
      </w:r>
      <w:r>
        <w:rPr>
          <w:spacing w:val="-1"/>
          <w:sz w:val="24"/>
        </w:rPr>
        <w:t xml:space="preserve"> </w:t>
      </w:r>
      <w:r>
        <w:rPr>
          <w:sz w:val="24"/>
        </w:rPr>
        <w:t>гранат;</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различать</w:t>
      </w:r>
      <w:r>
        <w:rPr>
          <w:spacing w:val="-1"/>
          <w:sz w:val="24"/>
        </w:rPr>
        <w:t xml:space="preserve"> </w:t>
      </w:r>
      <w:r>
        <w:rPr>
          <w:sz w:val="24"/>
        </w:rPr>
        <w:t>наступательные</w:t>
      </w:r>
      <w:r>
        <w:rPr>
          <w:spacing w:val="-2"/>
          <w:sz w:val="24"/>
        </w:rPr>
        <w:t xml:space="preserve"> </w:t>
      </w:r>
      <w:r>
        <w:rPr>
          <w:sz w:val="24"/>
        </w:rPr>
        <w:t>и</w:t>
      </w:r>
      <w:r>
        <w:rPr>
          <w:spacing w:val="-6"/>
          <w:sz w:val="24"/>
        </w:rPr>
        <w:t xml:space="preserve"> </w:t>
      </w:r>
      <w:r>
        <w:rPr>
          <w:sz w:val="24"/>
        </w:rPr>
        <w:t>оборонительные</w:t>
      </w:r>
      <w:r>
        <w:rPr>
          <w:spacing w:val="-5"/>
          <w:sz w:val="24"/>
        </w:rPr>
        <w:t xml:space="preserve"> </w:t>
      </w:r>
      <w:r>
        <w:rPr>
          <w:sz w:val="24"/>
        </w:rPr>
        <w:t>гранаты;</w:t>
      </w:r>
    </w:p>
    <w:p w:rsidR="0011409D" w:rsidRDefault="005D2BA8" w:rsidP="00CC4399">
      <w:pPr>
        <w:pStyle w:val="a5"/>
        <w:numPr>
          <w:ilvl w:val="0"/>
          <w:numId w:val="15"/>
        </w:numPr>
        <w:tabs>
          <w:tab w:val="left" w:pos="1046"/>
          <w:tab w:val="left" w:pos="1047"/>
        </w:tabs>
        <w:spacing w:before="2" w:line="275" w:lineRule="exact"/>
        <w:ind w:left="1046" w:hanging="424"/>
        <w:jc w:val="left"/>
        <w:rPr>
          <w:sz w:val="24"/>
        </w:rPr>
      </w:pPr>
      <w:r>
        <w:rPr>
          <w:sz w:val="24"/>
        </w:rPr>
        <w:t>описывать</w:t>
      </w:r>
      <w:r>
        <w:rPr>
          <w:spacing w:val="-4"/>
          <w:sz w:val="24"/>
        </w:rPr>
        <w:t xml:space="preserve"> </w:t>
      </w:r>
      <w:r>
        <w:rPr>
          <w:sz w:val="24"/>
        </w:rPr>
        <w:t>устройство ручных</w:t>
      </w:r>
      <w:r>
        <w:rPr>
          <w:spacing w:val="-5"/>
          <w:sz w:val="24"/>
        </w:rPr>
        <w:t xml:space="preserve"> </w:t>
      </w:r>
      <w:r>
        <w:rPr>
          <w:sz w:val="24"/>
        </w:rPr>
        <w:t>осколочных</w:t>
      </w:r>
      <w:r>
        <w:rPr>
          <w:spacing w:val="-5"/>
          <w:sz w:val="24"/>
        </w:rPr>
        <w:t xml:space="preserve"> </w:t>
      </w:r>
      <w:r>
        <w:rPr>
          <w:sz w:val="24"/>
        </w:rPr>
        <w:t>гранат;</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выполнять</w:t>
      </w:r>
      <w:r>
        <w:rPr>
          <w:spacing w:val="1"/>
          <w:sz w:val="24"/>
        </w:rPr>
        <w:t xml:space="preserve"> </w:t>
      </w:r>
      <w:r>
        <w:rPr>
          <w:sz w:val="24"/>
        </w:rPr>
        <w:t>приемы</w:t>
      </w:r>
      <w:r>
        <w:rPr>
          <w:spacing w:val="-2"/>
          <w:sz w:val="24"/>
        </w:rPr>
        <w:t xml:space="preserve"> </w:t>
      </w:r>
      <w:r>
        <w:rPr>
          <w:sz w:val="24"/>
        </w:rPr>
        <w:t>и</w:t>
      </w:r>
      <w:r>
        <w:rPr>
          <w:spacing w:val="-3"/>
          <w:sz w:val="24"/>
        </w:rPr>
        <w:t xml:space="preserve"> </w:t>
      </w:r>
      <w:r>
        <w:rPr>
          <w:sz w:val="24"/>
        </w:rPr>
        <w:t>правила</w:t>
      </w:r>
      <w:r>
        <w:rPr>
          <w:spacing w:val="-5"/>
          <w:sz w:val="24"/>
        </w:rPr>
        <w:t xml:space="preserve"> </w:t>
      </w:r>
      <w:r>
        <w:rPr>
          <w:sz w:val="24"/>
        </w:rPr>
        <w:t>снаряжения</w:t>
      </w:r>
      <w:r>
        <w:rPr>
          <w:spacing w:val="-3"/>
          <w:sz w:val="24"/>
        </w:rPr>
        <w:t xml:space="preserve"> </w:t>
      </w:r>
      <w:r>
        <w:rPr>
          <w:sz w:val="24"/>
        </w:rPr>
        <w:t>и</w:t>
      </w:r>
      <w:r>
        <w:rPr>
          <w:spacing w:val="-3"/>
          <w:sz w:val="24"/>
        </w:rPr>
        <w:t xml:space="preserve"> </w:t>
      </w:r>
      <w:r>
        <w:rPr>
          <w:sz w:val="24"/>
        </w:rPr>
        <w:t>метания</w:t>
      </w:r>
      <w:r>
        <w:rPr>
          <w:spacing w:val="1"/>
          <w:sz w:val="24"/>
        </w:rPr>
        <w:t xml:space="preserve"> </w:t>
      </w:r>
      <w:r>
        <w:rPr>
          <w:sz w:val="24"/>
        </w:rPr>
        <w:t>ручных</w:t>
      </w:r>
      <w:r>
        <w:rPr>
          <w:spacing w:val="-4"/>
          <w:sz w:val="24"/>
        </w:rPr>
        <w:t xml:space="preserve"> </w:t>
      </w:r>
      <w:r>
        <w:rPr>
          <w:sz w:val="24"/>
        </w:rPr>
        <w:t>гранат;</w:t>
      </w:r>
    </w:p>
    <w:p w:rsidR="0011409D" w:rsidRDefault="005D2BA8" w:rsidP="00CC4399">
      <w:pPr>
        <w:pStyle w:val="a5"/>
        <w:numPr>
          <w:ilvl w:val="0"/>
          <w:numId w:val="15"/>
        </w:numPr>
        <w:tabs>
          <w:tab w:val="left" w:pos="1046"/>
          <w:tab w:val="left" w:pos="1047"/>
        </w:tabs>
        <w:spacing w:before="3" w:line="275" w:lineRule="exact"/>
        <w:ind w:left="1046" w:hanging="424"/>
        <w:jc w:val="left"/>
        <w:rPr>
          <w:sz w:val="24"/>
        </w:rPr>
      </w:pPr>
      <w:r>
        <w:rPr>
          <w:sz w:val="24"/>
        </w:rPr>
        <w:t>выполнять</w:t>
      </w:r>
      <w:r>
        <w:rPr>
          <w:spacing w:val="-2"/>
          <w:sz w:val="24"/>
        </w:rPr>
        <w:t xml:space="preserve"> </w:t>
      </w:r>
      <w:r>
        <w:rPr>
          <w:sz w:val="24"/>
        </w:rPr>
        <w:t>меры</w:t>
      </w:r>
      <w:r>
        <w:rPr>
          <w:spacing w:val="3"/>
          <w:sz w:val="24"/>
        </w:rPr>
        <w:t xml:space="preserve"> </w:t>
      </w:r>
      <w:r>
        <w:rPr>
          <w:sz w:val="24"/>
        </w:rPr>
        <w:t>безопасности</w:t>
      </w:r>
      <w:r>
        <w:rPr>
          <w:spacing w:val="-1"/>
          <w:sz w:val="24"/>
        </w:rPr>
        <w:t xml:space="preserve"> </w:t>
      </w:r>
      <w:r>
        <w:rPr>
          <w:sz w:val="24"/>
        </w:rPr>
        <w:t>при</w:t>
      </w:r>
      <w:r>
        <w:rPr>
          <w:spacing w:val="-7"/>
          <w:sz w:val="24"/>
        </w:rPr>
        <w:t xml:space="preserve"> </w:t>
      </w:r>
      <w:r>
        <w:rPr>
          <w:sz w:val="24"/>
        </w:rPr>
        <w:t>обращении</w:t>
      </w:r>
      <w:r>
        <w:rPr>
          <w:spacing w:val="-6"/>
          <w:sz w:val="24"/>
        </w:rPr>
        <w:t xml:space="preserve"> </w:t>
      </w:r>
      <w:r>
        <w:rPr>
          <w:sz w:val="24"/>
        </w:rPr>
        <w:t>с гранатами;</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объяснять</w:t>
      </w:r>
      <w:r>
        <w:rPr>
          <w:spacing w:val="-6"/>
          <w:sz w:val="24"/>
        </w:rPr>
        <w:t xml:space="preserve"> </w:t>
      </w:r>
      <w:r>
        <w:rPr>
          <w:sz w:val="24"/>
        </w:rPr>
        <w:t>предназначение</w:t>
      </w:r>
      <w:r>
        <w:rPr>
          <w:spacing w:val="-2"/>
          <w:sz w:val="24"/>
        </w:rPr>
        <w:t xml:space="preserve"> </w:t>
      </w:r>
      <w:r>
        <w:rPr>
          <w:sz w:val="24"/>
        </w:rPr>
        <w:t>современного</w:t>
      </w:r>
      <w:r>
        <w:rPr>
          <w:spacing w:val="-6"/>
          <w:sz w:val="24"/>
        </w:rPr>
        <w:t xml:space="preserve"> </w:t>
      </w:r>
      <w:r>
        <w:rPr>
          <w:sz w:val="24"/>
        </w:rPr>
        <w:t>общевойскового</w:t>
      </w:r>
      <w:r>
        <w:rPr>
          <w:spacing w:val="-1"/>
          <w:sz w:val="24"/>
        </w:rPr>
        <w:t xml:space="preserve"> </w:t>
      </w:r>
      <w:r>
        <w:rPr>
          <w:sz w:val="24"/>
        </w:rPr>
        <w:t>боя;</w:t>
      </w:r>
    </w:p>
    <w:p w:rsidR="0011409D" w:rsidRDefault="005D2BA8" w:rsidP="00CC4399">
      <w:pPr>
        <w:pStyle w:val="a5"/>
        <w:numPr>
          <w:ilvl w:val="0"/>
          <w:numId w:val="15"/>
        </w:numPr>
        <w:tabs>
          <w:tab w:val="left" w:pos="1046"/>
          <w:tab w:val="left" w:pos="1047"/>
        </w:tabs>
        <w:spacing w:before="2" w:line="275" w:lineRule="exact"/>
        <w:ind w:left="1046" w:hanging="424"/>
        <w:jc w:val="left"/>
        <w:rPr>
          <w:sz w:val="24"/>
        </w:rPr>
      </w:pPr>
      <w:r>
        <w:rPr>
          <w:sz w:val="24"/>
        </w:rPr>
        <w:t>характеризовать</w:t>
      </w:r>
      <w:r>
        <w:rPr>
          <w:spacing w:val="-2"/>
          <w:sz w:val="24"/>
        </w:rPr>
        <w:t xml:space="preserve"> </w:t>
      </w:r>
      <w:r>
        <w:rPr>
          <w:sz w:val="24"/>
        </w:rPr>
        <w:t>современный</w:t>
      </w:r>
      <w:r>
        <w:rPr>
          <w:spacing w:val="-6"/>
          <w:sz w:val="24"/>
        </w:rPr>
        <w:t xml:space="preserve"> </w:t>
      </w:r>
      <w:r>
        <w:rPr>
          <w:sz w:val="24"/>
        </w:rPr>
        <w:t>общевойсковой</w:t>
      </w:r>
      <w:r>
        <w:rPr>
          <w:spacing w:val="-6"/>
          <w:sz w:val="24"/>
        </w:rPr>
        <w:t xml:space="preserve"> </w:t>
      </w:r>
      <w:r>
        <w:rPr>
          <w:sz w:val="24"/>
        </w:rPr>
        <w:t>бой;</w:t>
      </w:r>
    </w:p>
    <w:p w:rsidR="0011409D" w:rsidRDefault="005D2BA8" w:rsidP="00CC4399">
      <w:pPr>
        <w:pStyle w:val="a5"/>
        <w:numPr>
          <w:ilvl w:val="0"/>
          <w:numId w:val="15"/>
        </w:numPr>
        <w:tabs>
          <w:tab w:val="left" w:pos="1046"/>
          <w:tab w:val="left" w:pos="1047"/>
        </w:tabs>
        <w:spacing w:line="242" w:lineRule="auto"/>
        <w:ind w:right="971" w:firstLine="283"/>
        <w:jc w:val="left"/>
        <w:rPr>
          <w:sz w:val="24"/>
        </w:rPr>
      </w:pPr>
      <w:r>
        <w:rPr>
          <w:sz w:val="24"/>
        </w:rPr>
        <w:t>описывать</w:t>
      </w:r>
      <w:r>
        <w:rPr>
          <w:spacing w:val="9"/>
          <w:sz w:val="24"/>
        </w:rPr>
        <w:t xml:space="preserve"> </w:t>
      </w:r>
      <w:r>
        <w:rPr>
          <w:sz w:val="24"/>
        </w:rPr>
        <w:t>элементы</w:t>
      </w:r>
      <w:r>
        <w:rPr>
          <w:spacing w:val="14"/>
          <w:sz w:val="24"/>
        </w:rPr>
        <w:t xml:space="preserve"> </w:t>
      </w:r>
      <w:r>
        <w:rPr>
          <w:sz w:val="24"/>
        </w:rPr>
        <w:t>инженерного</w:t>
      </w:r>
      <w:r>
        <w:rPr>
          <w:spacing w:val="12"/>
          <w:sz w:val="24"/>
        </w:rPr>
        <w:t xml:space="preserve"> </w:t>
      </w:r>
      <w:r>
        <w:rPr>
          <w:sz w:val="24"/>
        </w:rPr>
        <w:t>оборудования</w:t>
      </w:r>
      <w:r>
        <w:rPr>
          <w:spacing w:val="13"/>
          <w:sz w:val="24"/>
        </w:rPr>
        <w:t xml:space="preserve"> </w:t>
      </w:r>
      <w:r>
        <w:rPr>
          <w:sz w:val="24"/>
        </w:rPr>
        <w:t>позиции</w:t>
      </w:r>
      <w:r>
        <w:rPr>
          <w:spacing w:val="14"/>
          <w:sz w:val="24"/>
        </w:rPr>
        <w:t xml:space="preserve"> </w:t>
      </w:r>
      <w:r>
        <w:rPr>
          <w:sz w:val="24"/>
        </w:rPr>
        <w:t>солдата</w:t>
      </w:r>
      <w:r>
        <w:rPr>
          <w:spacing w:val="11"/>
          <w:sz w:val="24"/>
        </w:rPr>
        <w:t xml:space="preserve"> </w:t>
      </w:r>
      <w:r>
        <w:rPr>
          <w:sz w:val="24"/>
        </w:rPr>
        <w:t>и</w:t>
      </w:r>
      <w:r>
        <w:rPr>
          <w:spacing w:val="7"/>
          <w:sz w:val="24"/>
        </w:rPr>
        <w:t xml:space="preserve"> </w:t>
      </w:r>
      <w:r>
        <w:rPr>
          <w:sz w:val="24"/>
        </w:rPr>
        <w:t>порядок</w:t>
      </w:r>
      <w:r>
        <w:rPr>
          <w:spacing w:val="11"/>
          <w:sz w:val="24"/>
        </w:rPr>
        <w:t xml:space="preserve"> </w:t>
      </w:r>
      <w:r>
        <w:rPr>
          <w:sz w:val="24"/>
        </w:rPr>
        <w:t>их</w:t>
      </w:r>
      <w:r>
        <w:rPr>
          <w:spacing w:val="-57"/>
          <w:sz w:val="24"/>
        </w:rPr>
        <w:t xml:space="preserve"> </w:t>
      </w:r>
      <w:r>
        <w:rPr>
          <w:sz w:val="24"/>
        </w:rPr>
        <w:t>оборудования;</w:t>
      </w:r>
    </w:p>
    <w:p w:rsidR="0011409D" w:rsidRDefault="005D2BA8" w:rsidP="00CC4399">
      <w:pPr>
        <w:pStyle w:val="a5"/>
        <w:numPr>
          <w:ilvl w:val="0"/>
          <w:numId w:val="15"/>
        </w:numPr>
        <w:tabs>
          <w:tab w:val="left" w:pos="1046"/>
          <w:tab w:val="left" w:pos="1047"/>
        </w:tabs>
        <w:spacing w:line="271" w:lineRule="exact"/>
        <w:ind w:left="1046" w:hanging="424"/>
        <w:jc w:val="left"/>
        <w:rPr>
          <w:sz w:val="24"/>
        </w:rPr>
      </w:pPr>
      <w:r>
        <w:rPr>
          <w:sz w:val="24"/>
        </w:rPr>
        <w:t>выполнять</w:t>
      </w:r>
      <w:r>
        <w:rPr>
          <w:spacing w:val="-1"/>
          <w:sz w:val="24"/>
        </w:rPr>
        <w:t xml:space="preserve"> </w:t>
      </w:r>
      <w:r>
        <w:rPr>
          <w:sz w:val="24"/>
        </w:rPr>
        <w:t>приемы</w:t>
      </w:r>
      <w:r>
        <w:rPr>
          <w:spacing w:val="-3"/>
          <w:sz w:val="24"/>
        </w:rPr>
        <w:t xml:space="preserve"> </w:t>
      </w:r>
      <w:r>
        <w:rPr>
          <w:sz w:val="24"/>
        </w:rPr>
        <w:t>«К</w:t>
      </w:r>
      <w:r>
        <w:rPr>
          <w:spacing w:val="-3"/>
          <w:sz w:val="24"/>
        </w:rPr>
        <w:t xml:space="preserve"> </w:t>
      </w:r>
      <w:r>
        <w:rPr>
          <w:sz w:val="24"/>
        </w:rPr>
        <w:t>бою»,</w:t>
      </w:r>
      <w:r>
        <w:rPr>
          <w:spacing w:val="1"/>
          <w:sz w:val="24"/>
        </w:rPr>
        <w:t xml:space="preserve"> </w:t>
      </w:r>
      <w:r>
        <w:rPr>
          <w:sz w:val="24"/>
        </w:rPr>
        <w:t>«Встать»;</w:t>
      </w:r>
    </w:p>
    <w:p w:rsidR="0011409D" w:rsidRDefault="005D2BA8" w:rsidP="00CC4399">
      <w:pPr>
        <w:pStyle w:val="a5"/>
        <w:numPr>
          <w:ilvl w:val="0"/>
          <w:numId w:val="15"/>
        </w:numPr>
        <w:tabs>
          <w:tab w:val="left" w:pos="1046"/>
          <w:tab w:val="left" w:pos="1047"/>
        </w:tabs>
        <w:spacing w:before="1" w:line="275" w:lineRule="exact"/>
        <w:ind w:left="1046" w:hanging="424"/>
        <w:jc w:val="left"/>
        <w:rPr>
          <w:sz w:val="24"/>
        </w:rPr>
      </w:pPr>
      <w:r>
        <w:rPr>
          <w:sz w:val="24"/>
        </w:rPr>
        <w:t>объяснять,</w:t>
      </w:r>
      <w:r>
        <w:rPr>
          <w:spacing w:val="-5"/>
          <w:sz w:val="24"/>
        </w:rPr>
        <w:t xml:space="preserve"> </w:t>
      </w:r>
      <w:r>
        <w:rPr>
          <w:sz w:val="24"/>
        </w:rPr>
        <w:t>в каких</w:t>
      </w:r>
      <w:r>
        <w:rPr>
          <w:spacing w:val="-7"/>
          <w:sz w:val="24"/>
        </w:rPr>
        <w:t xml:space="preserve"> </w:t>
      </w:r>
      <w:r>
        <w:rPr>
          <w:sz w:val="24"/>
        </w:rPr>
        <w:t>случаях</w:t>
      </w:r>
      <w:r>
        <w:rPr>
          <w:spacing w:val="-6"/>
          <w:sz w:val="24"/>
        </w:rPr>
        <w:t xml:space="preserve"> </w:t>
      </w:r>
      <w:r>
        <w:rPr>
          <w:sz w:val="24"/>
        </w:rPr>
        <w:t>используются перебежки</w:t>
      </w:r>
      <w:r>
        <w:rPr>
          <w:spacing w:val="-1"/>
          <w:sz w:val="24"/>
        </w:rPr>
        <w:t xml:space="preserve"> </w:t>
      </w:r>
      <w:r>
        <w:rPr>
          <w:sz w:val="24"/>
        </w:rPr>
        <w:t xml:space="preserve">и </w:t>
      </w:r>
      <w:proofErr w:type="spellStart"/>
      <w:r>
        <w:rPr>
          <w:sz w:val="24"/>
        </w:rPr>
        <w:t>переползания</w:t>
      </w:r>
      <w:proofErr w:type="spellEnd"/>
      <w:r>
        <w:rPr>
          <w:sz w:val="24"/>
        </w:rPr>
        <w:t>;</w:t>
      </w:r>
    </w:p>
    <w:p w:rsidR="0011409D" w:rsidRDefault="005D2BA8" w:rsidP="00CC4399">
      <w:pPr>
        <w:pStyle w:val="a5"/>
        <w:numPr>
          <w:ilvl w:val="0"/>
          <w:numId w:val="15"/>
        </w:numPr>
        <w:tabs>
          <w:tab w:val="left" w:pos="1046"/>
          <w:tab w:val="left" w:pos="1047"/>
        </w:tabs>
        <w:spacing w:line="242" w:lineRule="auto"/>
        <w:ind w:right="980" w:firstLine="283"/>
        <w:jc w:val="left"/>
        <w:rPr>
          <w:sz w:val="24"/>
        </w:rPr>
      </w:pPr>
      <w:r>
        <w:rPr>
          <w:sz w:val="24"/>
        </w:rPr>
        <w:t>выполнять</w:t>
      </w:r>
      <w:r>
        <w:rPr>
          <w:spacing w:val="26"/>
          <w:sz w:val="24"/>
        </w:rPr>
        <w:t xml:space="preserve"> </w:t>
      </w:r>
      <w:r>
        <w:rPr>
          <w:sz w:val="24"/>
        </w:rPr>
        <w:t>перебежки</w:t>
      </w:r>
      <w:r>
        <w:rPr>
          <w:spacing w:val="26"/>
          <w:sz w:val="24"/>
        </w:rPr>
        <w:t xml:space="preserve"> </w:t>
      </w:r>
      <w:r>
        <w:rPr>
          <w:sz w:val="24"/>
        </w:rPr>
        <w:t>и</w:t>
      </w:r>
      <w:r>
        <w:rPr>
          <w:spacing w:val="21"/>
          <w:sz w:val="24"/>
        </w:rPr>
        <w:t xml:space="preserve"> </w:t>
      </w:r>
      <w:proofErr w:type="spellStart"/>
      <w:r>
        <w:rPr>
          <w:sz w:val="24"/>
        </w:rPr>
        <w:t>переползания</w:t>
      </w:r>
      <w:proofErr w:type="spellEnd"/>
      <w:r>
        <w:rPr>
          <w:spacing w:val="21"/>
          <w:sz w:val="24"/>
        </w:rPr>
        <w:t xml:space="preserve"> </w:t>
      </w:r>
      <w:r>
        <w:rPr>
          <w:sz w:val="24"/>
        </w:rPr>
        <w:t>(по-пластунски,</w:t>
      </w:r>
      <w:r>
        <w:rPr>
          <w:spacing w:val="27"/>
          <w:sz w:val="24"/>
        </w:rPr>
        <w:t xml:space="preserve"> </w:t>
      </w:r>
      <w:r>
        <w:rPr>
          <w:sz w:val="24"/>
        </w:rPr>
        <w:t>на</w:t>
      </w:r>
      <w:r>
        <w:rPr>
          <w:spacing w:val="22"/>
          <w:sz w:val="24"/>
        </w:rPr>
        <w:t xml:space="preserve"> </w:t>
      </w:r>
      <w:proofErr w:type="spellStart"/>
      <w:r>
        <w:rPr>
          <w:sz w:val="24"/>
        </w:rPr>
        <w:t>получетвереньках</w:t>
      </w:r>
      <w:proofErr w:type="spellEnd"/>
      <w:r>
        <w:rPr>
          <w:sz w:val="24"/>
        </w:rPr>
        <w:t>,</w:t>
      </w:r>
      <w:r>
        <w:rPr>
          <w:spacing w:val="28"/>
          <w:sz w:val="24"/>
        </w:rPr>
        <w:t xml:space="preserve"> </w:t>
      </w:r>
      <w:r>
        <w:rPr>
          <w:sz w:val="24"/>
        </w:rPr>
        <w:t>на</w:t>
      </w:r>
      <w:r>
        <w:rPr>
          <w:spacing w:val="-57"/>
          <w:sz w:val="24"/>
        </w:rPr>
        <w:t xml:space="preserve"> </w:t>
      </w:r>
      <w:r>
        <w:rPr>
          <w:sz w:val="24"/>
        </w:rPr>
        <w:t>боку);</w:t>
      </w:r>
    </w:p>
    <w:p w:rsidR="0011409D" w:rsidRDefault="005D2BA8" w:rsidP="00CC4399">
      <w:pPr>
        <w:pStyle w:val="a5"/>
        <w:numPr>
          <w:ilvl w:val="0"/>
          <w:numId w:val="15"/>
        </w:numPr>
        <w:tabs>
          <w:tab w:val="left" w:pos="1046"/>
          <w:tab w:val="left" w:pos="1047"/>
        </w:tabs>
        <w:spacing w:line="242" w:lineRule="auto"/>
        <w:ind w:right="978" w:firstLine="283"/>
        <w:jc w:val="left"/>
        <w:rPr>
          <w:sz w:val="24"/>
        </w:rPr>
      </w:pPr>
      <w:r>
        <w:rPr>
          <w:sz w:val="24"/>
        </w:rPr>
        <w:t>определять</w:t>
      </w:r>
      <w:r>
        <w:rPr>
          <w:spacing w:val="34"/>
          <w:sz w:val="24"/>
        </w:rPr>
        <w:t xml:space="preserve"> </w:t>
      </w:r>
      <w:r>
        <w:rPr>
          <w:sz w:val="24"/>
        </w:rPr>
        <w:t>стороны</w:t>
      </w:r>
      <w:r>
        <w:rPr>
          <w:spacing w:val="31"/>
          <w:sz w:val="24"/>
        </w:rPr>
        <w:t xml:space="preserve"> </w:t>
      </w:r>
      <w:r>
        <w:rPr>
          <w:sz w:val="24"/>
        </w:rPr>
        <w:t>горизонта</w:t>
      </w:r>
      <w:r>
        <w:rPr>
          <w:spacing w:val="33"/>
          <w:sz w:val="24"/>
        </w:rPr>
        <w:t xml:space="preserve"> </w:t>
      </w:r>
      <w:r>
        <w:rPr>
          <w:sz w:val="24"/>
        </w:rPr>
        <w:t>по</w:t>
      </w:r>
      <w:r>
        <w:rPr>
          <w:spacing w:val="36"/>
          <w:sz w:val="24"/>
        </w:rPr>
        <w:t xml:space="preserve"> </w:t>
      </w:r>
      <w:r>
        <w:rPr>
          <w:sz w:val="24"/>
        </w:rPr>
        <w:t>компасу,</w:t>
      </w:r>
      <w:r>
        <w:rPr>
          <w:spacing w:val="36"/>
          <w:sz w:val="24"/>
        </w:rPr>
        <w:t xml:space="preserve"> </w:t>
      </w:r>
      <w:r>
        <w:rPr>
          <w:sz w:val="24"/>
        </w:rPr>
        <w:t>солнцу</w:t>
      </w:r>
      <w:r>
        <w:rPr>
          <w:spacing w:val="23"/>
          <w:sz w:val="24"/>
        </w:rPr>
        <w:t xml:space="preserve"> </w:t>
      </w:r>
      <w:r>
        <w:rPr>
          <w:sz w:val="24"/>
        </w:rPr>
        <w:t>и</w:t>
      </w:r>
      <w:r>
        <w:rPr>
          <w:spacing w:val="34"/>
          <w:sz w:val="24"/>
        </w:rPr>
        <w:t xml:space="preserve"> </w:t>
      </w:r>
      <w:r>
        <w:rPr>
          <w:sz w:val="24"/>
        </w:rPr>
        <w:t>часам,</w:t>
      </w:r>
      <w:r>
        <w:rPr>
          <w:spacing w:val="34"/>
          <w:sz w:val="24"/>
        </w:rPr>
        <w:t xml:space="preserve"> </w:t>
      </w:r>
      <w:r>
        <w:rPr>
          <w:sz w:val="24"/>
        </w:rPr>
        <w:t>по</w:t>
      </w:r>
      <w:r>
        <w:rPr>
          <w:spacing w:val="33"/>
          <w:sz w:val="24"/>
        </w:rPr>
        <w:t xml:space="preserve"> </w:t>
      </w:r>
      <w:r>
        <w:rPr>
          <w:sz w:val="24"/>
        </w:rPr>
        <w:t>Полярной</w:t>
      </w:r>
      <w:r>
        <w:rPr>
          <w:spacing w:val="29"/>
          <w:sz w:val="24"/>
        </w:rPr>
        <w:t xml:space="preserve"> </w:t>
      </w:r>
      <w:r>
        <w:rPr>
          <w:sz w:val="24"/>
        </w:rPr>
        <w:t>звезде</w:t>
      </w:r>
      <w:r>
        <w:rPr>
          <w:spacing w:val="33"/>
          <w:sz w:val="24"/>
        </w:rPr>
        <w:t xml:space="preserve"> </w:t>
      </w:r>
      <w:r>
        <w:rPr>
          <w:sz w:val="24"/>
        </w:rPr>
        <w:t>и</w:t>
      </w:r>
      <w:r>
        <w:rPr>
          <w:spacing w:val="-57"/>
          <w:sz w:val="24"/>
        </w:rPr>
        <w:t xml:space="preserve"> </w:t>
      </w:r>
      <w:r>
        <w:rPr>
          <w:sz w:val="24"/>
        </w:rPr>
        <w:t>признакам</w:t>
      </w:r>
      <w:r>
        <w:rPr>
          <w:spacing w:val="-1"/>
          <w:sz w:val="24"/>
        </w:rPr>
        <w:t xml:space="preserve"> </w:t>
      </w:r>
      <w:r>
        <w:rPr>
          <w:sz w:val="24"/>
        </w:rPr>
        <w:t>местных</w:t>
      </w:r>
      <w:r>
        <w:rPr>
          <w:spacing w:val="-2"/>
          <w:sz w:val="24"/>
        </w:rPr>
        <w:t xml:space="preserve"> </w:t>
      </w:r>
      <w:r>
        <w:rPr>
          <w:sz w:val="24"/>
        </w:rPr>
        <w:t>предметов;</w:t>
      </w:r>
    </w:p>
    <w:p w:rsidR="0011409D" w:rsidRDefault="005D2BA8" w:rsidP="00CC4399">
      <w:pPr>
        <w:pStyle w:val="a5"/>
        <w:numPr>
          <w:ilvl w:val="0"/>
          <w:numId w:val="15"/>
        </w:numPr>
        <w:tabs>
          <w:tab w:val="left" w:pos="1046"/>
          <w:tab w:val="left" w:pos="1047"/>
        </w:tabs>
        <w:spacing w:line="271" w:lineRule="exact"/>
        <w:ind w:left="1046" w:hanging="424"/>
        <w:jc w:val="left"/>
        <w:rPr>
          <w:sz w:val="24"/>
        </w:rPr>
      </w:pPr>
      <w:r>
        <w:rPr>
          <w:sz w:val="24"/>
        </w:rPr>
        <w:t>передвигаться</w:t>
      </w:r>
      <w:r>
        <w:rPr>
          <w:spacing w:val="-2"/>
          <w:sz w:val="24"/>
        </w:rPr>
        <w:t xml:space="preserve"> </w:t>
      </w:r>
      <w:r>
        <w:rPr>
          <w:sz w:val="24"/>
        </w:rPr>
        <w:t>по</w:t>
      </w:r>
      <w:r>
        <w:rPr>
          <w:spacing w:val="-3"/>
          <w:sz w:val="24"/>
        </w:rPr>
        <w:t xml:space="preserve"> </w:t>
      </w:r>
      <w:r>
        <w:rPr>
          <w:sz w:val="24"/>
        </w:rPr>
        <w:t>азимутам;</w:t>
      </w:r>
    </w:p>
    <w:p w:rsidR="0011409D" w:rsidRDefault="005D2BA8" w:rsidP="00CC4399">
      <w:pPr>
        <w:pStyle w:val="a5"/>
        <w:numPr>
          <w:ilvl w:val="0"/>
          <w:numId w:val="15"/>
        </w:numPr>
        <w:tabs>
          <w:tab w:val="left" w:pos="1047"/>
        </w:tabs>
        <w:ind w:right="977" w:firstLine="283"/>
        <w:rPr>
          <w:sz w:val="24"/>
        </w:rPr>
      </w:pPr>
      <w:r>
        <w:rPr>
          <w:sz w:val="24"/>
        </w:rPr>
        <w:t>описывать назначение, устройство, комплектность, подбор и правила использования</w:t>
      </w:r>
      <w:r>
        <w:rPr>
          <w:spacing w:val="1"/>
          <w:sz w:val="24"/>
        </w:rPr>
        <w:t xml:space="preserve"> </w:t>
      </w:r>
      <w:r>
        <w:rPr>
          <w:sz w:val="24"/>
        </w:rPr>
        <w:t>противогаза,</w:t>
      </w:r>
      <w:r>
        <w:rPr>
          <w:spacing w:val="1"/>
          <w:sz w:val="24"/>
        </w:rPr>
        <w:t xml:space="preserve"> </w:t>
      </w:r>
      <w:r>
        <w:rPr>
          <w:sz w:val="24"/>
        </w:rPr>
        <w:t>респиратора,</w:t>
      </w:r>
      <w:r>
        <w:rPr>
          <w:spacing w:val="1"/>
          <w:sz w:val="24"/>
        </w:rPr>
        <w:t xml:space="preserve"> </w:t>
      </w:r>
      <w:r>
        <w:rPr>
          <w:sz w:val="24"/>
        </w:rPr>
        <w:t>общевойскового</w:t>
      </w:r>
      <w:r>
        <w:rPr>
          <w:spacing w:val="1"/>
          <w:sz w:val="24"/>
        </w:rPr>
        <w:t xml:space="preserve"> </w:t>
      </w:r>
      <w:r>
        <w:rPr>
          <w:sz w:val="24"/>
        </w:rPr>
        <w:t>защитного</w:t>
      </w:r>
      <w:r>
        <w:rPr>
          <w:spacing w:val="1"/>
          <w:sz w:val="24"/>
        </w:rPr>
        <w:t xml:space="preserve"> </w:t>
      </w:r>
      <w:r>
        <w:rPr>
          <w:sz w:val="24"/>
        </w:rPr>
        <w:t>комплекта</w:t>
      </w:r>
      <w:r>
        <w:rPr>
          <w:spacing w:val="1"/>
          <w:sz w:val="24"/>
        </w:rPr>
        <w:t xml:space="preserve"> </w:t>
      </w:r>
      <w:r>
        <w:rPr>
          <w:sz w:val="24"/>
        </w:rPr>
        <w:t>(ОЗК)</w:t>
      </w:r>
      <w:r>
        <w:rPr>
          <w:spacing w:val="1"/>
          <w:sz w:val="24"/>
        </w:rPr>
        <w:t xml:space="preserve"> </w:t>
      </w:r>
      <w:r>
        <w:rPr>
          <w:sz w:val="24"/>
        </w:rPr>
        <w:t>и</w:t>
      </w:r>
      <w:r>
        <w:rPr>
          <w:spacing w:val="1"/>
          <w:sz w:val="24"/>
        </w:rPr>
        <w:t xml:space="preserve"> </w:t>
      </w:r>
      <w:r>
        <w:rPr>
          <w:sz w:val="24"/>
        </w:rPr>
        <w:t>легкого</w:t>
      </w:r>
      <w:r>
        <w:rPr>
          <w:spacing w:val="1"/>
          <w:sz w:val="24"/>
        </w:rPr>
        <w:t xml:space="preserve"> </w:t>
      </w:r>
      <w:r>
        <w:rPr>
          <w:sz w:val="24"/>
        </w:rPr>
        <w:t>защитного</w:t>
      </w:r>
      <w:r>
        <w:rPr>
          <w:spacing w:val="7"/>
          <w:sz w:val="24"/>
        </w:rPr>
        <w:t xml:space="preserve"> </w:t>
      </w:r>
      <w:r>
        <w:rPr>
          <w:sz w:val="24"/>
        </w:rPr>
        <w:t>костюма</w:t>
      </w:r>
      <w:r>
        <w:rPr>
          <w:spacing w:val="-3"/>
          <w:sz w:val="24"/>
        </w:rPr>
        <w:t xml:space="preserve"> </w:t>
      </w:r>
      <w:r>
        <w:rPr>
          <w:sz w:val="24"/>
        </w:rPr>
        <w:t>(Л-1);</w:t>
      </w:r>
    </w:p>
    <w:p w:rsidR="0011409D" w:rsidRDefault="005D2BA8" w:rsidP="00CC4399">
      <w:pPr>
        <w:pStyle w:val="a5"/>
        <w:numPr>
          <w:ilvl w:val="0"/>
          <w:numId w:val="15"/>
        </w:numPr>
        <w:tabs>
          <w:tab w:val="left" w:pos="1047"/>
        </w:tabs>
        <w:spacing w:line="274" w:lineRule="exact"/>
        <w:ind w:left="1046" w:hanging="424"/>
        <w:rPr>
          <w:sz w:val="24"/>
        </w:rPr>
      </w:pPr>
      <w:r>
        <w:rPr>
          <w:sz w:val="24"/>
        </w:rPr>
        <w:t>применять</w:t>
      </w:r>
      <w:r>
        <w:rPr>
          <w:spacing w:val="-6"/>
          <w:sz w:val="24"/>
        </w:rPr>
        <w:t xml:space="preserve"> </w:t>
      </w:r>
      <w:r>
        <w:rPr>
          <w:sz w:val="24"/>
        </w:rPr>
        <w:t>средства</w:t>
      </w:r>
      <w:r>
        <w:rPr>
          <w:spacing w:val="-3"/>
          <w:sz w:val="24"/>
        </w:rPr>
        <w:t xml:space="preserve"> </w:t>
      </w:r>
      <w:r>
        <w:rPr>
          <w:sz w:val="24"/>
        </w:rPr>
        <w:t>индивидуальной</w:t>
      </w:r>
      <w:r>
        <w:rPr>
          <w:spacing w:val="-1"/>
          <w:sz w:val="24"/>
        </w:rPr>
        <w:t xml:space="preserve"> </w:t>
      </w:r>
      <w:r>
        <w:rPr>
          <w:sz w:val="24"/>
        </w:rPr>
        <w:t>защиты;</w:t>
      </w:r>
    </w:p>
    <w:p w:rsidR="0011409D" w:rsidRDefault="005D2BA8" w:rsidP="00CC4399">
      <w:pPr>
        <w:pStyle w:val="a5"/>
        <w:numPr>
          <w:ilvl w:val="0"/>
          <w:numId w:val="15"/>
        </w:numPr>
        <w:tabs>
          <w:tab w:val="left" w:pos="1047"/>
        </w:tabs>
        <w:spacing w:before="1" w:line="237" w:lineRule="auto"/>
        <w:ind w:right="982" w:firstLine="283"/>
        <w:rPr>
          <w:sz w:val="24"/>
        </w:rPr>
      </w:pPr>
      <w:r>
        <w:rPr>
          <w:sz w:val="24"/>
        </w:rPr>
        <w:t>действовать по сигналам оповещения исходя из тактико-технических характеристик</w:t>
      </w:r>
      <w:r>
        <w:rPr>
          <w:spacing w:val="1"/>
          <w:sz w:val="24"/>
        </w:rPr>
        <w:t xml:space="preserve"> </w:t>
      </w:r>
      <w:r>
        <w:rPr>
          <w:sz w:val="24"/>
        </w:rPr>
        <w:t>(ТТХ)</w:t>
      </w:r>
      <w:r>
        <w:rPr>
          <w:spacing w:val="4"/>
          <w:sz w:val="24"/>
        </w:rPr>
        <w:t xml:space="preserve"> </w:t>
      </w:r>
      <w:r>
        <w:rPr>
          <w:sz w:val="24"/>
        </w:rPr>
        <w:t>средств</w:t>
      </w:r>
      <w:r>
        <w:rPr>
          <w:spacing w:val="3"/>
          <w:sz w:val="24"/>
        </w:rPr>
        <w:t xml:space="preserve"> </w:t>
      </w:r>
      <w:r>
        <w:rPr>
          <w:sz w:val="24"/>
        </w:rPr>
        <w:t>индивидуальной</w:t>
      </w:r>
      <w:r>
        <w:rPr>
          <w:spacing w:val="1"/>
          <w:sz w:val="24"/>
        </w:rPr>
        <w:t xml:space="preserve"> </w:t>
      </w:r>
      <w:r>
        <w:rPr>
          <w:sz w:val="24"/>
        </w:rPr>
        <w:t>защиты</w:t>
      </w:r>
      <w:r>
        <w:rPr>
          <w:spacing w:val="-6"/>
          <w:sz w:val="24"/>
        </w:rPr>
        <w:t xml:space="preserve"> </w:t>
      </w:r>
      <w:r>
        <w:rPr>
          <w:sz w:val="24"/>
        </w:rPr>
        <w:t>от</w:t>
      </w:r>
      <w:r>
        <w:rPr>
          <w:spacing w:val="-2"/>
          <w:sz w:val="24"/>
        </w:rPr>
        <w:t xml:space="preserve"> </w:t>
      </w:r>
      <w:r>
        <w:rPr>
          <w:sz w:val="24"/>
        </w:rPr>
        <w:t>оружия</w:t>
      </w:r>
      <w:r>
        <w:rPr>
          <w:spacing w:val="-3"/>
          <w:sz w:val="24"/>
        </w:rPr>
        <w:t xml:space="preserve"> </w:t>
      </w:r>
      <w:r>
        <w:rPr>
          <w:sz w:val="24"/>
        </w:rPr>
        <w:t>массового</w:t>
      </w:r>
      <w:r>
        <w:rPr>
          <w:spacing w:val="2"/>
          <w:sz w:val="24"/>
        </w:rPr>
        <w:t xml:space="preserve"> </w:t>
      </w:r>
      <w:r>
        <w:rPr>
          <w:sz w:val="24"/>
        </w:rPr>
        <w:t>поражения;</w:t>
      </w:r>
    </w:p>
    <w:p w:rsidR="0011409D" w:rsidRDefault="005D2BA8" w:rsidP="00CC4399">
      <w:pPr>
        <w:pStyle w:val="a5"/>
        <w:numPr>
          <w:ilvl w:val="0"/>
          <w:numId w:val="15"/>
        </w:numPr>
        <w:tabs>
          <w:tab w:val="left" w:pos="1046"/>
          <w:tab w:val="left" w:pos="1047"/>
        </w:tabs>
        <w:spacing w:before="3" w:line="275" w:lineRule="exact"/>
        <w:ind w:left="1046" w:hanging="424"/>
        <w:jc w:val="left"/>
        <w:rPr>
          <w:sz w:val="24"/>
        </w:rPr>
      </w:pPr>
      <w:r>
        <w:rPr>
          <w:sz w:val="24"/>
        </w:rPr>
        <w:t>описывать</w:t>
      </w:r>
      <w:r>
        <w:rPr>
          <w:spacing w:val="-4"/>
          <w:sz w:val="24"/>
        </w:rPr>
        <w:t xml:space="preserve"> </w:t>
      </w:r>
      <w:r>
        <w:rPr>
          <w:sz w:val="24"/>
        </w:rPr>
        <w:t>состав</w:t>
      </w:r>
      <w:r>
        <w:rPr>
          <w:spacing w:val="-5"/>
          <w:sz w:val="24"/>
        </w:rPr>
        <w:t xml:space="preserve"> </w:t>
      </w:r>
      <w:r>
        <w:rPr>
          <w:sz w:val="24"/>
        </w:rPr>
        <w:t>и</w:t>
      </w:r>
      <w:r>
        <w:rPr>
          <w:spacing w:val="-5"/>
          <w:sz w:val="24"/>
        </w:rPr>
        <w:t xml:space="preserve"> </w:t>
      </w:r>
      <w:r>
        <w:rPr>
          <w:sz w:val="24"/>
        </w:rPr>
        <w:t>область</w:t>
      </w:r>
      <w:r>
        <w:rPr>
          <w:spacing w:val="-1"/>
          <w:sz w:val="24"/>
        </w:rPr>
        <w:t xml:space="preserve"> </w:t>
      </w:r>
      <w:r>
        <w:rPr>
          <w:sz w:val="24"/>
        </w:rPr>
        <w:t>применения</w:t>
      </w:r>
      <w:r>
        <w:rPr>
          <w:spacing w:val="-4"/>
          <w:sz w:val="24"/>
        </w:rPr>
        <w:t xml:space="preserve"> </w:t>
      </w:r>
      <w:r>
        <w:rPr>
          <w:sz w:val="24"/>
        </w:rPr>
        <w:t>аптечки индивидуальной;</w:t>
      </w:r>
    </w:p>
    <w:p w:rsidR="0011409D" w:rsidRDefault="005D2BA8" w:rsidP="00CC4399">
      <w:pPr>
        <w:pStyle w:val="a5"/>
        <w:numPr>
          <w:ilvl w:val="0"/>
          <w:numId w:val="15"/>
        </w:numPr>
        <w:tabs>
          <w:tab w:val="left" w:pos="1046"/>
          <w:tab w:val="left" w:pos="1047"/>
        </w:tabs>
        <w:spacing w:line="274" w:lineRule="exact"/>
        <w:ind w:left="1046" w:hanging="424"/>
        <w:jc w:val="left"/>
        <w:rPr>
          <w:sz w:val="24"/>
        </w:rPr>
      </w:pPr>
      <w:r>
        <w:rPr>
          <w:sz w:val="24"/>
        </w:rPr>
        <w:t>раскрывать</w:t>
      </w:r>
      <w:r>
        <w:rPr>
          <w:spacing w:val="-4"/>
          <w:sz w:val="24"/>
        </w:rPr>
        <w:t xml:space="preserve"> </w:t>
      </w:r>
      <w:r>
        <w:rPr>
          <w:sz w:val="24"/>
        </w:rPr>
        <w:t>особенности</w:t>
      </w:r>
      <w:r>
        <w:rPr>
          <w:spacing w:val="-3"/>
          <w:sz w:val="24"/>
        </w:rPr>
        <w:t xml:space="preserve"> </w:t>
      </w:r>
      <w:r>
        <w:rPr>
          <w:sz w:val="24"/>
        </w:rPr>
        <w:t>оказания</w:t>
      </w:r>
      <w:r>
        <w:rPr>
          <w:spacing w:val="-5"/>
          <w:sz w:val="24"/>
        </w:rPr>
        <w:t xml:space="preserve"> </w:t>
      </w:r>
      <w:r>
        <w:rPr>
          <w:sz w:val="24"/>
        </w:rPr>
        <w:t>первой помощи</w:t>
      </w:r>
      <w:r>
        <w:rPr>
          <w:spacing w:val="-4"/>
          <w:sz w:val="24"/>
        </w:rPr>
        <w:t xml:space="preserve"> </w:t>
      </w:r>
      <w:r>
        <w:rPr>
          <w:sz w:val="24"/>
        </w:rPr>
        <w:t>в</w:t>
      </w:r>
      <w:r>
        <w:rPr>
          <w:spacing w:val="1"/>
          <w:sz w:val="24"/>
        </w:rPr>
        <w:t xml:space="preserve"> </w:t>
      </w:r>
      <w:r>
        <w:rPr>
          <w:sz w:val="24"/>
        </w:rPr>
        <w:t>бою;</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выполнять</w:t>
      </w:r>
      <w:r>
        <w:rPr>
          <w:spacing w:val="1"/>
          <w:sz w:val="24"/>
        </w:rPr>
        <w:t xml:space="preserve"> </w:t>
      </w:r>
      <w:r>
        <w:rPr>
          <w:sz w:val="24"/>
        </w:rPr>
        <w:t>приемы</w:t>
      </w:r>
      <w:r>
        <w:rPr>
          <w:spacing w:val="-2"/>
          <w:sz w:val="24"/>
        </w:rPr>
        <w:t xml:space="preserve"> </w:t>
      </w:r>
      <w:r>
        <w:rPr>
          <w:sz w:val="24"/>
        </w:rPr>
        <w:t>по выносу</w:t>
      </w:r>
      <w:r>
        <w:rPr>
          <w:spacing w:val="-9"/>
          <w:sz w:val="24"/>
        </w:rPr>
        <w:t xml:space="preserve"> </w:t>
      </w:r>
      <w:r>
        <w:rPr>
          <w:sz w:val="24"/>
        </w:rPr>
        <w:t>раненых</w:t>
      </w:r>
      <w:r>
        <w:rPr>
          <w:spacing w:val="-4"/>
          <w:sz w:val="24"/>
        </w:rPr>
        <w:t xml:space="preserve"> </w:t>
      </w:r>
      <w:r>
        <w:rPr>
          <w:sz w:val="24"/>
        </w:rPr>
        <w:t>с</w:t>
      </w:r>
      <w:r>
        <w:rPr>
          <w:spacing w:val="-1"/>
          <w:sz w:val="24"/>
        </w:rPr>
        <w:t xml:space="preserve"> </w:t>
      </w:r>
      <w:r>
        <w:rPr>
          <w:sz w:val="24"/>
        </w:rPr>
        <w:t>поля</w:t>
      </w:r>
      <w:r>
        <w:rPr>
          <w:spacing w:val="1"/>
          <w:sz w:val="24"/>
        </w:rPr>
        <w:t xml:space="preserve"> </w:t>
      </w:r>
      <w:r>
        <w:rPr>
          <w:sz w:val="24"/>
        </w:rPr>
        <w:t>боя.</w:t>
      </w:r>
    </w:p>
    <w:p w:rsidR="0011409D" w:rsidRDefault="005D2BA8">
      <w:pPr>
        <w:pStyle w:val="1"/>
        <w:spacing w:before="7"/>
        <w:ind w:left="1051"/>
        <w:jc w:val="left"/>
      </w:pPr>
      <w:r>
        <w:t>Военно-профессиональная</w:t>
      </w:r>
      <w:r>
        <w:rPr>
          <w:spacing w:val="-5"/>
        </w:rPr>
        <w:t xml:space="preserve"> </w:t>
      </w:r>
      <w:r>
        <w:t>деятельность</w:t>
      </w:r>
    </w:p>
    <w:p w:rsidR="0011409D" w:rsidRDefault="005D2BA8" w:rsidP="00CC4399">
      <w:pPr>
        <w:pStyle w:val="a5"/>
        <w:numPr>
          <w:ilvl w:val="0"/>
          <w:numId w:val="15"/>
        </w:numPr>
        <w:tabs>
          <w:tab w:val="left" w:pos="1046"/>
          <w:tab w:val="left" w:pos="1047"/>
        </w:tabs>
        <w:spacing w:line="272" w:lineRule="exact"/>
        <w:ind w:left="1046" w:hanging="424"/>
        <w:jc w:val="left"/>
        <w:rPr>
          <w:sz w:val="24"/>
        </w:rPr>
      </w:pPr>
      <w:r>
        <w:rPr>
          <w:sz w:val="24"/>
        </w:rPr>
        <w:t>Раскрывать</w:t>
      </w:r>
      <w:r>
        <w:rPr>
          <w:spacing w:val="-2"/>
          <w:sz w:val="24"/>
        </w:rPr>
        <w:t xml:space="preserve"> </w:t>
      </w:r>
      <w:r>
        <w:rPr>
          <w:sz w:val="24"/>
        </w:rPr>
        <w:t>сущность</w:t>
      </w:r>
      <w:r>
        <w:rPr>
          <w:spacing w:val="-6"/>
          <w:sz w:val="24"/>
        </w:rPr>
        <w:t xml:space="preserve"> </w:t>
      </w:r>
      <w:r>
        <w:rPr>
          <w:sz w:val="24"/>
        </w:rPr>
        <w:t>военно-профессиональной</w:t>
      </w:r>
      <w:r>
        <w:rPr>
          <w:spacing w:val="-1"/>
          <w:sz w:val="24"/>
        </w:rPr>
        <w:t xml:space="preserve"> </w:t>
      </w:r>
      <w:r>
        <w:rPr>
          <w:sz w:val="24"/>
        </w:rPr>
        <w:t>деятельности;</w:t>
      </w:r>
    </w:p>
    <w:p w:rsidR="0011409D" w:rsidRDefault="005D2BA8" w:rsidP="00CC4399">
      <w:pPr>
        <w:pStyle w:val="a5"/>
        <w:numPr>
          <w:ilvl w:val="0"/>
          <w:numId w:val="15"/>
        </w:numPr>
        <w:tabs>
          <w:tab w:val="left" w:pos="1046"/>
          <w:tab w:val="left" w:pos="1047"/>
        </w:tabs>
        <w:spacing w:before="3" w:line="275" w:lineRule="exact"/>
        <w:ind w:left="1046" w:hanging="424"/>
        <w:jc w:val="left"/>
        <w:rPr>
          <w:sz w:val="24"/>
        </w:rPr>
      </w:pPr>
      <w:r>
        <w:rPr>
          <w:sz w:val="24"/>
        </w:rPr>
        <w:t>объяснять</w:t>
      </w:r>
      <w:r>
        <w:rPr>
          <w:spacing w:val="-6"/>
          <w:sz w:val="24"/>
        </w:rPr>
        <w:t xml:space="preserve"> </w:t>
      </w:r>
      <w:r>
        <w:rPr>
          <w:sz w:val="24"/>
        </w:rPr>
        <w:t>порядок</w:t>
      </w:r>
      <w:r>
        <w:rPr>
          <w:spacing w:val="-7"/>
          <w:sz w:val="24"/>
        </w:rPr>
        <w:t xml:space="preserve"> </w:t>
      </w:r>
      <w:r>
        <w:rPr>
          <w:sz w:val="24"/>
        </w:rPr>
        <w:t>подготовки</w:t>
      </w:r>
      <w:r>
        <w:rPr>
          <w:spacing w:val="-5"/>
          <w:sz w:val="24"/>
        </w:rPr>
        <w:t xml:space="preserve"> </w:t>
      </w:r>
      <w:r>
        <w:rPr>
          <w:sz w:val="24"/>
        </w:rPr>
        <w:t>граждан по</w:t>
      </w:r>
      <w:r>
        <w:rPr>
          <w:spacing w:val="-2"/>
          <w:sz w:val="24"/>
        </w:rPr>
        <w:t xml:space="preserve"> </w:t>
      </w:r>
      <w:r>
        <w:rPr>
          <w:sz w:val="24"/>
        </w:rPr>
        <w:t>военно-учетным специальностям;</w:t>
      </w:r>
    </w:p>
    <w:p w:rsidR="0011409D" w:rsidRDefault="005D2BA8" w:rsidP="00CC4399">
      <w:pPr>
        <w:pStyle w:val="a5"/>
        <w:numPr>
          <w:ilvl w:val="0"/>
          <w:numId w:val="15"/>
        </w:numPr>
        <w:tabs>
          <w:tab w:val="left" w:pos="1047"/>
        </w:tabs>
        <w:spacing w:line="242" w:lineRule="auto"/>
        <w:ind w:right="983" w:firstLine="283"/>
        <w:rPr>
          <w:sz w:val="24"/>
        </w:rPr>
      </w:pPr>
      <w:r>
        <w:rPr>
          <w:sz w:val="24"/>
        </w:rPr>
        <w:t>оценивать уровень своей подготовки и осуществлять</w:t>
      </w:r>
      <w:r>
        <w:rPr>
          <w:spacing w:val="60"/>
          <w:sz w:val="24"/>
        </w:rPr>
        <w:t xml:space="preserve"> </w:t>
      </w:r>
      <w:r>
        <w:rPr>
          <w:sz w:val="24"/>
        </w:rPr>
        <w:t>осознанное самоопределение</w:t>
      </w:r>
      <w:r>
        <w:rPr>
          <w:spacing w:val="1"/>
          <w:sz w:val="24"/>
        </w:rPr>
        <w:t xml:space="preserve"> </w:t>
      </w:r>
      <w:r>
        <w:rPr>
          <w:sz w:val="24"/>
        </w:rPr>
        <w:t>по</w:t>
      </w:r>
      <w:r>
        <w:rPr>
          <w:spacing w:val="-4"/>
          <w:sz w:val="24"/>
        </w:rPr>
        <w:t xml:space="preserve"> </w:t>
      </w:r>
      <w:r>
        <w:rPr>
          <w:sz w:val="24"/>
        </w:rPr>
        <w:t>отношению</w:t>
      </w:r>
      <w:r>
        <w:rPr>
          <w:spacing w:val="2"/>
          <w:sz w:val="24"/>
        </w:rPr>
        <w:t xml:space="preserve"> </w:t>
      </w:r>
      <w:r>
        <w:rPr>
          <w:sz w:val="24"/>
        </w:rPr>
        <w:t>к</w:t>
      </w:r>
      <w:r>
        <w:rPr>
          <w:spacing w:val="-4"/>
          <w:sz w:val="24"/>
        </w:rPr>
        <w:t xml:space="preserve"> </w:t>
      </w:r>
      <w:r>
        <w:rPr>
          <w:sz w:val="24"/>
        </w:rPr>
        <w:t>военно-профессиональной</w:t>
      </w:r>
      <w:r>
        <w:rPr>
          <w:spacing w:val="5"/>
          <w:sz w:val="24"/>
        </w:rPr>
        <w:t xml:space="preserve"> </w:t>
      </w:r>
      <w:r>
        <w:rPr>
          <w:sz w:val="24"/>
        </w:rPr>
        <w:t>деятельности;</w:t>
      </w:r>
    </w:p>
    <w:p w:rsidR="0011409D" w:rsidRDefault="005D2BA8" w:rsidP="00CC4399">
      <w:pPr>
        <w:pStyle w:val="a5"/>
        <w:numPr>
          <w:ilvl w:val="0"/>
          <w:numId w:val="15"/>
        </w:numPr>
        <w:tabs>
          <w:tab w:val="left" w:pos="1047"/>
        </w:tabs>
        <w:spacing w:line="242" w:lineRule="auto"/>
        <w:ind w:right="979" w:firstLine="283"/>
        <w:rPr>
          <w:sz w:val="24"/>
        </w:rPr>
      </w:pPr>
      <w:r>
        <w:rPr>
          <w:sz w:val="24"/>
        </w:rPr>
        <w:t>характеризовать особенности подготовки офицеров в различных учебных и военно-</w:t>
      </w:r>
      <w:r>
        <w:rPr>
          <w:spacing w:val="1"/>
          <w:sz w:val="24"/>
        </w:rPr>
        <w:t xml:space="preserve"> </w:t>
      </w:r>
      <w:r>
        <w:rPr>
          <w:sz w:val="24"/>
        </w:rPr>
        <w:t>учебных</w:t>
      </w:r>
      <w:r>
        <w:rPr>
          <w:spacing w:val="-3"/>
          <w:sz w:val="24"/>
        </w:rPr>
        <w:t xml:space="preserve"> </w:t>
      </w:r>
      <w:r>
        <w:rPr>
          <w:sz w:val="24"/>
        </w:rPr>
        <w:t>заведениях;</w:t>
      </w:r>
    </w:p>
    <w:p w:rsidR="0011409D" w:rsidRDefault="005D2BA8" w:rsidP="00CC4399">
      <w:pPr>
        <w:pStyle w:val="a5"/>
        <w:numPr>
          <w:ilvl w:val="0"/>
          <w:numId w:val="15"/>
        </w:numPr>
        <w:tabs>
          <w:tab w:val="left" w:pos="1047"/>
        </w:tabs>
        <w:ind w:right="974" w:firstLine="283"/>
        <w:rPr>
          <w:sz w:val="24"/>
        </w:rPr>
      </w:pPr>
      <w:r>
        <w:rPr>
          <w:sz w:val="24"/>
        </w:rPr>
        <w:t>использовать официальные сайты для ознакомления с правилами приема в высшие</w:t>
      </w:r>
      <w:r>
        <w:rPr>
          <w:spacing w:val="1"/>
          <w:sz w:val="24"/>
        </w:rPr>
        <w:t xml:space="preserve"> </w:t>
      </w:r>
      <w:r>
        <w:rPr>
          <w:sz w:val="24"/>
        </w:rPr>
        <w:t>военно-учебные заведения ВС РФ и учреждения высшего образования МВД России, ФСБ</w:t>
      </w:r>
      <w:r>
        <w:rPr>
          <w:spacing w:val="1"/>
          <w:sz w:val="24"/>
        </w:rPr>
        <w:t xml:space="preserve"> </w:t>
      </w:r>
      <w:r>
        <w:rPr>
          <w:sz w:val="24"/>
        </w:rPr>
        <w:t>России,</w:t>
      </w:r>
      <w:r>
        <w:rPr>
          <w:spacing w:val="5"/>
          <w:sz w:val="24"/>
        </w:rPr>
        <w:t xml:space="preserve"> </w:t>
      </w:r>
      <w:r>
        <w:rPr>
          <w:sz w:val="24"/>
        </w:rPr>
        <w:t>МЧС</w:t>
      </w:r>
      <w:r>
        <w:rPr>
          <w:spacing w:val="-4"/>
          <w:sz w:val="24"/>
        </w:rPr>
        <w:t xml:space="preserve"> </w:t>
      </w:r>
      <w:r>
        <w:rPr>
          <w:sz w:val="24"/>
        </w:rPr>
        <w:t>России.</w:t>
      </w:r>
    </w:p>
    <w:p w:rsidR="0011409D" w:rsidRDefault="005D2BA8">
      <w:pPr>
        <w:pStyle w:val="1"/>
        <w:spacing w:line="275" w:lineRule="exact"/>
        <w:ind w:left="1051"/>
      </w:pPr>
      <w:r>
        <w:t>Выпускник</w:t>
      </w:r>
      <w:r>
        <w:rPr>
          <w:spacing w:val="-5"/>
        </w:rPr>
        <w:t xml:space="preserve"> </w:t>
      </w:r>
      <w:r>
        <w:t>на</w:t>
      </w:r>
      <w:r>
        <w:rPr>
          <w:spacing w:val="-5"/>
        </w:rPr>
        <w:t xml:space="preserve"> </w:t>
      </w:r>
      <w:r>
        <w:t>базовом</w:t>
      </w:r>
      <w:r>
        <w:rPr>
          <w:spacing w:val="-2"/>
        </w:rPr>
        <w:t xml:space="preserve"> </w:t>
      </w:r>
      <w:r>
        <w:t>уровне</w:t>
      </w:r>
      <w:r>
        <w:rPr>
          <w:spacing w:val="-6"/>
        </w:rPr>
        <w:t xml:space="preserve"> </w:t>
      </w:r>
      <w:r>
        <w:t>получит</w:t>
      </w:r>
      <w:r>
        <w:rPr>
          <w:spacing w:val="-4"/>
        </w:rPr>
        <w:t xml:space="preserve"> </w:t>
      </w:r>
      <w:r>
        <w:t>возможность</w:t>
      </w:r>
      <w:r>
        <w:rPr>
          <w:spacing w:val="2"/>
        </w:rPr>
        <w:t xml:space="preserve"> </w:t>
      </w:r>
      <w:r>
        <w:t>научиться:</w:t>
      </w:r>
    </w:p>
    <w:p w:rsidR="0011409D" w:rsidRDefault="005D2BA8">
      <w:pPr>
        <w:pStyle w:val="2"/>
        <w:spacing w:line="274" w:lineRule="exact"/>
        <w:ind w:left="1051"/>
        <w:jc w:val="both"/>
      </w:pPr>
      <w:r>
        <w:t>Основы</w:t>
      </w:r>
      <w:r>
        <w:rPr>
          <w:spacing w:val="-1"/>
        </w:rPr>
        <w:t xml:space="preserve"> </w:t>
      </w:r>
      <w:r>
        <w:t>комплексной</w:t>
      </w:r>
      <w:r>
        <w:rPr>
          <w:spacing w:val="-1"/>
        </w:rPr>
        <w:t xml:space="preserve"> </w:t>
      </w:r>
      <w:r>
        <w:t>безопасности</w:t>
      </w:r>
    </w:p>
    <w:p w:rsidR="0011409D" w:rsidRDefault="005D2BA8" w:rsidP="00CC4399">
      <w:pPr>
        <w:pStyle w:val="a5"/>
        <w:numPr>
          <w:ilvl w:val="0"/>
          <w:numId w:val="15"/>
        </w:numPr>
        <w:tabs>
          <w:tab w:val="left" w:pos="1047"/>
        </w:tabs>
        <w:spacing w:line="237" w:lineRule="auto"/>
        <w:ind w:right="977" w:firstLine="283"/>
        <w:rPr>
          <w:i/>
          <w:sz w:val="24"/>
        </w:rPr>
      </w:pPr>
      <w:r>
        <w:rPr>
          <w:i/>
          <w:sz w:val="24"/>
        </w:rPr>
        <w:t>Объяснять, как экологическая безопасность связана с национальной безопасностью</w:t>
      </w:r>
      <w:r>
        <w:rPr>
          <w:i/>
          <w:spacing w:val="1"/>
          <w:sz w:val="24"/>
        </w:rPr>
        <w:t xml:space="preserve"> </w:t>
      </w:r>
      <w:r>
        <w:rPr>
          <w:i/>
          <w:sz w:val="24"/>
        </w:rPr>
        <w:t>и</w:t>
      </w:r>
      <w:r>
        <w:rPr>
          <w:i/>
          <w:spacing w:val="1"/>
          <w:sz w:val="24"/>
        </w:rPr>
        <w:t xml:space="preserve"> </w:t>
      </w:r>
      <w:r>
        <w:rPr>
          <w:i/>
          <w:sz w:val="24"/>
        </w:rPr>
        <w:t>влияет</w:t>
      </w:r>
      <w:r>
        <w:rPr>
          <w:i/>
          <w:spacing w:val="2"/>
          <w:sz w:val="24"/>
        </w:rPr>
        <w:t xml:space="preserve"> </w:t>
      </w:r>
      <w:r>
        <w:rPr>
          <w:i/>
          <w:sz w:val="24"/>
        </w:rPr>
        <w:t>на</w:t>
      </w:r>
      <w:r>
        <w:rPr>
          <w:i/>
          <w:spacing w:val="-3"/>
          <w:sz w:val="24"/>
        </w:rPr>
        <w:t xml:space="preserve"> </w:t>
      </w:r>
      <w:r>
        <w:rPr>
          <w:i/>
          <w:sz w:val="24"/>
        </w:rPr>
        <w:t>нее</w:t>
      </w:r>
      <w:r>
        <w:rPr>
          <w:i/>
          <w:spacing w:val="-3"/>
          <w:sz w:val="24"/>
        </w:rPr>
        <w:t xml:space="preserve"> </w:t>
      </w:r>
      <w:r>
        <w:rPr>
          <w:i/>
          <w:sz w:val="24"/>
        </w:rPr>
        <w:t>.</w:t>
      </w:r>
    </w:p>
    <w:p w:rsidR="0011409D" w:rsidRDefault="005D2BA8">
      <w:pPr>
        <w:pStyle w:val="2"/>
        <w:spacing w:before="5" w:line="272" w:lineRule="exact"/>
        <w:ind w:left="1051"/>
        <w:jc w:val="both"/>
      </w:pPr>
      <w:r>
        <w:t>Защита</w:t>
      </w:r>
      <w:r>
        <w:rPr>
          <w:spacing w:val="-5"/>
        </w:rPr>
        <w:t xml:space="preserve"> </w:t>
      </w:r>
      <w:r>
        <w:t>населения</w:t>
      </w:r>
      <w:r>
        <w:rPr>
          <w:spacing w:val="-5"/>
        </w:rPr>
        <w:t xml:space="preserve"> </w:t>
      </w:r>
      <w:r>
        <w:t>Российской</w:t>
      </w:r>
      <w:r>
        <w:rPr>
          <w:spacing w:val="-4"/>
        </w:rPr>
        <w:t xml:space="preserve"> </w:t>
      </w:r>
      <w:r>
        <w:t>Федерации</w:t>
      </w:r>
      <w:r>
        <w:rPr>
          <w:spacing w:val="-1"/>
        </w:rPr>
        <w:t xml:space="preserve"> </w:t>
      </w:r>
      <w:r>
        <w:t>от</w:t>
      </w:r>
      <w:r>
        <w:rPr>
          <w:spacing w:val="-1"/>
        </w:rPr>
        <w:t xml:space="preserve"> </w:t>
      </w:r>
      <w:r>
        <w:t>опасных</w:t>
      </w:r>
      <w:r>
        <w:rPr>
          <w:spacing w:val="-5"/>
        </w:rPr>
        <w:t xml:space="preserve"> </w:t>
      </w:r>
      <w:r>
        <w:t>и</w:t>
      </w:r>
      <w:r>
        <w:rPr>
          <w:spacing w:val="-1"/>
        </w:rPr>
        <w:t xml:space="preserve"> </w:t>
      </w:r>
      <w:r>
        <w:t>чрезвычайных</w:t>
      </w:r>
      <w:r>
        <w:rPr>
          <w:spacing w:val="-1"/>
        </w:rPr>
        <w:t xml:space="preserve"> </w:t>
      </w:r>
      <w:r>
        <w:t>ситуаций</w:t>
      </w:r>
    </w:p>
    <w:p w:rsidR="0011409D" w:rsidRDefault="005D2BA8" w:rsidP="00CC4399">
      <w:pPr>
        <w:pStyle w:val="a5"/>
        <w:numPr>
          <w:ilvl w:val="0"/>
          <w:numId w:val="15"/>
        </w:numPr>
        <w:tabs>
          <w:tab w:val="left" w:pos="1047"/>
        </w:tabs>
        <w:ind w:right="978" w:firstLine="283"/>
        <w:rPr>
          <w:i/>
          <w:sz w:val="24"/>
        </w:rPr>
      </w:pPr>
      <w:r>
        <w:rPr>
          <w:i/>
          <w:sz w:val="24"/>
        </w:rPr>
        <w:t>Устанавливать</w:t>
      </w:r>
      <w:r>
        <w:rPr>
          <w:i/>
          <w:spacing w:val="1"/>
          <w:sz w:val="24"/>
        </w:rPr>
        <w:t xml:space="preserve"> </w:t>
      </w:r>
      <w:r>
        <w:rPr>
          <w:i/>
          <w:sz w:val="24"/>
        </w:rPr>
        <w:t>и</w:t>
      </w:r>
      <w:r>
        <w:rPr>
          <w:i/>
          <w:spacing w:val="1"/>
          <w:sz w:val="24"/>
        </w:rPr>
        <w:t xml:space="preserve"> </w:t>
      </w:r>
      <w:r>
        <w:rPr>
          <w:i/>
          <w:sz w:val="24"/>
        </w:rPr>
        <w:t>использовать</w:t>
      </w:r>
      <w:r>
        <w:rPr>
          <w:i/>
          <w:spacing w:val="1"/>
          <w:sz w:val="24"/>
        </w:rPr>
        <w:t xml:space="preserve"> </w:t>
      </w:r>
      <w:r>
        <w:rPr>
          <w:i/>
          <w:sz w:val="24"/>
        </w:rPr>
        <w:t>мобильные</w:t>
      </w:r>
      <w:r>
        <w:rPr>
          <w:i/>
          <w:spacing w:val="1"/>
          <w:sz w:val="24"/>
        </w:rPr>
        <w:t xml:space="preserve"> </w:t>
      </w:r>
      <w:r>
        <w:rPr>
          <w:i/>
          <w:sz w:val="24"/>
        </w:rPr>
        <w:t>приложения</w:t>
      </w:r>
      <w:r>
        <w:rPr>
          <w:i/>
          <w:spacing w:val="1"/>
          <w:sz w:val="24"/>
        </w:rPr>
        <w:t xml:space="preserve"> </w:t>
      </w:r>
      <w:r>
        <w:rPr>
          <w:i/>
          <w:sz w:val="24"/>
        </w:rPr>
        <w:t>служб,</w:t>
      </w:r>
      <w:r>
        <w:rPr>
          <w:i/>
          <w:spacing w:val="1"/>
          <w:sz w:val="24"/>
        </w:rPr>
        <w:t xml:space="preserve"> </w:t>
      </w:r>
      <w:r>
        <w:rPr>
          <w:i/>
          <w:sz w:val="24"/>
        </w:rPr>
        <w:t>обеспечивающих</w:t>
      </w:r>
      <w:r>
        <w:rPr>
          <w:i/>
          <w:spacing w:val="1"/>
          <w:sz w:val="24"/>
        </w:rPr>
        <w:t xml:space="preserve"> </w:t>
      </w:r>
      <w:r>
        <w:rPr>
          <w:i/>
          <w:sz w:val="24"/>
        </w:rPr>
        <w:t>защиту</w:t>
      </w:r>
      <w:r>
        <w:rPr>
          <w:i/>
          <w:spacing w:val="1"/>
          <w:sz w:val="24"/>
        </w:rPr>
        <w:t xml:space="preserve"> </w:t>
      </w:r>
      <w:r>
        <w:rPr>
          <w:i/>
          <w:sz w:val="24"/>
        </w:rPr>
        <w:t>населения</w:t>
      </w:r>
      <w:r>
        <w:rPr>
          <w:i/>
          <w:spacing w:val="1"/>
          <w:sz w:val="24"/>
        </w:rPr>
        <w:t xml:space="preserve"> </w:t>
      </w:r>
      <w:r>
        <w:rPr>
          <w:i/>
          <w:sz w:val="24"/>
        </w:rPr>
        <w:t>от</w:t>
      </w:r>
      <w:r>
        <w:rPr>
          <w:i/>
          <w:spacing w:val="1"/>
          <w:sz w:val="24"/>
        </w:rPr>
        <w:t xml:space="preserve"> </w:t>
      </w:r>
      <w:r>
        <w:rPr>
          <w:i/>
          <w:sz w:val="24"/>
        </w:rPr>
        <w:t>опасных</w:t>
      </w:r>
      <w:r>
        <w:rPr>
          <w:i/>
          <w:spacing w:val="1"/>
          <w:sz w:val="24"/>
        </w:rPr>
        <w:t xml:space="preserve"> </w:t>
      </w:r>
      <w:r>
        <w:rPr>
          <w:i/>
          <w:sz w:val="24"/>
        </w:rPr>
        <w:t>и</w:t>
      </w:r>
      <w:r>
        <w:rPr>
          <w:i/>
          <w:spacing w:val="1"/>
          <w:sz w:val="24"/>
        </w:rPr>
        <w:t xml:space="preserve"> </w:t>
      </w:r>
      <w:r>
        <w:rPr>
          <w:i/>
          <w:sz w:val="24"/>
        </w:rPr>
        <w:t>чрезвычайных</w:t>
      </w:r>
      <w:r>
        <w:rPr>
          <w:i/>
          <w:spacing w:val="1"/>
          <w:sz w:val="24"/>
        </w:rPr>
        <w:t xml:space="preserve"> </w:t>
      </w:r>
      <w:r>
        <w:rPr>
          <w:i/>
          <w:sz w:val="24"/>
        </w:rPr>
        <w:t>ситуаций,</w:t>
      </w:r>
      <w:r>
        <w:rPr>
          <w:i/>
          <w:spacing w:val="1"/>
          <w:sz w:val="24"/>
        </w:rPr>
        <w:t xml:space="preserve"> </w:t>
      </w:r>
      <w:r>
        <w:rPr>
          <w:i/>
          <w:sz w:val="24"/>
        </w:rPr>
        <w:t>для</w:t>
      </w:r>
      <w:r>
        <w:rPr>
          <w:i/>
          <w:spacing w:val="1"/>
          <w:sz w:val="24"/>
        </w:rPr>
        <w:t xml:space="preserve"> </w:t>
      </w:r>
      <w:r>
        <w:rPr>
          <w:i/>
          <w:sz w:val="24"/>
        </w:rPr>
        <w:t>обеспечения</w:t>
      </w:r>
      <w:r>
        <w:rPr>
          <w:i/>
          <w:spacing w:val="1"/>
          <w:sz w:val="24"/>
        </w:rPr>
        <w:t xml:space="preserve"> </w:t>
      </w:r>
      <w:r>
        <w:rPr>
          <w:i/>
          <w:sz w:val="24"/>
        </w:rPr>
        <w:t>личной</w:t>
      </w:r>
      <w:r>
        <w:rPr>
          <w:i/>
          <w:spacing w:val="1"/>
          <w:sz w:val="24"/>
        </w:rPr>
        <w:t xml:space="preserve"> </w:t>
      </w:r>
      <w:r>
        <w:rPr>
          <w:i/>
          <w:sz w:val="24"/>
        </w:rPr>
        <w:t>безопасности.</w:t>
      </w:r>
    </w:p>
    <w:p w:rsidR="0011409D" w:rsidRDefault="0011409D">
      <w:pPr>
        <w:jc w:val="both"/>
        <w:rPr>
          <w:sz w:val="24"/>
        </w:rPr>
        <w:sectPr w:rsidR="0011409D">
          <w:pgSz w:w="11900" w:h="16840"/>
          <w:pgMar w:top="1020" w:right="0" w:bottom="440" w:left="1100" w:header="0" w:footer="169" w:gutter="0"/>
          <w:cols w:space="720"/>
        </w:sectPr>
      </w:pPr>
    </w:p>
    <w:p w:rsidR="0011409D" w:rsidRDefault="005D2BA8">
      <w:pPr>
        <w:pStyle w:val="2"/>
        <w:spacing w:before="72" w:line="272" w:lineRule="exact"/>
        <w:ind w:left="1051"/>
      </w:pPr>
      <w:r>
        <w:lastRenderedPageBreak/>
        <w:t>Основы</w:t>
      </w:r>
      <w:r>
        <w:rPr>
          <w:spacing w:val="1"/>
        </w:rPr>
        <w:t xml:space="preserve"> </w:t>
      </w:r>
      <w:r>
        <w:t>обороны</w:t>
      </w:r>
      <w:r>
        <w:rPr>
          <w:spacing w:val="-4"/>
        </w:rPr>
        <w:t xml:space="preserve"> </w:t>
      </w:r>
      <w:r>
        <w:t>государства</w:t>
      </w:r>
    </w:p>
    <w:p w:rsidR="0011409D" w:rsidRDefault="005D2BA8" w:rsidP="00CC4399">
      <w:pPr>
        <w:pStyle w:val="a5"/>
        <w:numPr>
          <w:ilvl w:val="0"/>
          <w:numId w:val="15"/>
        </w:numPr>
        <w:tabs>
          <w:tab w:val="left" w:pos="1046"/>
          <w:tab w:val="left" w:pos="1047"/>
        </w:tabs>
        <w:spacing w:line="242" w:lineRule="auto"/>
        <w:ind w:right="972" w:firstLine="283"/>
        <w:jc w:val="left"/>
        <w:rPr>
          <w:i/>
          <w:sz w:val="24"/>
        </w:rPr>
      </w:pPr>
      <w:r>
        <w:rPr>
          <w:i/>
          <w:sz w:val="24"/>
        </w:rPr>
        <w:t>Объяснять</w:t>
      </w:r>
      <w:r>
        <w:rPr>
          <w:i/>
          <w:spacing w:val="18"/>
          <w:sz w:val="24"/>
        </w:rPr>
        <w:t xml:space="preserve"> </w:t>
      </w:r>
      <w:r>
        <w:rPr>
          <w:i/>
          <w:sz w:val="24"/>
        </w:rPr>
        <w:t>основные</w:t>
      </w:r>
      <w:r>
        <w:rPr>
          <w:i/>
          <w:spacing w:val="19"/>
          <w:sz w:val="24"/>
        </w:rPr>
        <w:t xml:space="preserve"> </w:t>
      </w:r>
      <w:r>
        <w:rPr>
          <w:i/>
          <w:sz w:val="24"/>
        </w:rPr>
        <w:t>задачи</w:t>
      </w:r>
      <w:r>
        <w:rPr>
          <w:i/>
          <w:spacing w:val="18"/>
          <w:sz w:val="24"/>
        </w:rPr>
        <w:t xml:space="preserve"> </w:t>
      </w:r>
      <w:r>
        <w:rPr>
          <w:i/>
          <w:sz w:val="24"/>
        </w:rPr>
        <w:t>и</w:t>
      </w:r>
      <w:r>
        <w:rPr>
          <w:i/>
          <w:spacing w:val="14"/>
          <w:sz w:val="24"/>
        </w:rPr>
        <w:t xml:space="preserve"> </w:t>
      </w:r>
      <w:r>
        <w:rPr>
          <w:i/>
          <w:sz w:val="24"/>
        </w:rPr>
        <w:t>направления</w:t>
      </w:r>
      <w:r>
        <w:rPr>
          <w:i/>
          <w:spacing w:val="18"/>
          <w:sz w:val="24"/>
        </w:rPr>
        <w:t xml:space="preserve"> </w:t>
      </w:r>
      <w:r>
        <w:rPr>
          <w:i/>
          <w:sz w:val="24"/>
        </w:rPr>
        <w:t>развития,</w:t>
      </w:r>
      <w:r>
        <w:rPr>
          <w:i/>
          <w:spacing w:val="21"/>
          <w:sz w:val="24"/>
        </w:rPr>
        <w:t xml:space="preserve"> </w:t>
      </w:r>
      <w:r>
        <w:rPr>
          <w:i/>
          <w:sz w:val="24"/>
        </w:rPr>
        <w:t>строительства,</w:t>
      </w:r>
      <w:r>
        <w:rPr>
          <w:i/>
          <w:spacing w:val="22"/>
          <w:sz w:val="24"/>
        </w:rPr>
        <w:t xml:space="preserve"> </w:t>
      </w:r>
      <w:r>
        <w:rPr>
          <w:i/>
          <w:sz w:val="24"/>
        </w:rPr>
        <w:t>оснащения</w:t>
      </w:r>
      <w:r>
        <w:rPr>
          <w:i/>
          <w:spacing w:val="18"/>
          <w:sz w:val="24"/>
        </w:rPr>
        <w:t xml:space="preserve"> </w:t>
      </w:r>
      <w:r>
        <w:rPr>
          <w:i/>
          <w:sz w:val="24"/>
        </w:rPr>
        <w:t>и</w:t>
      </w:r>
      <w:r>
        <w:rPr>
          <w:i/>
          <w:spacing w:val="-57"/>
          <w:sz w:val="24"/>
        </w:rPr>
        <w:t xml:space="preserve"> </w:t>
      </w:r>
      <w:r>
        <w:rPr>
          <w:i/>
          <w:sz w:val="24"/>
        </w:rPr>
        <w:t>модернизации</w:t>
      </w:r>
      <w:r>
        <w:rPr>
          <w:i/>
          <w:spacing w:val="2"/>
          <w:sz w:val="24"/>
        </w:rPr>
        <w:t xml:space="preserve"> </w:t>
      </w:r>
      <w:r>
        <w:rPr>
          <w:i/>
          <w:sz w:val="24"/>
        </w:rPr>
        <w:t>ВС</w:t>
      </w:r>
      <w:r>
        <w:rPr>
          <w:i/>
          <w:spacing w:val="1"/>
          <w:sz w:val="24"/>
        </w:rPr>
        <w:t xml:space="preserve"> </w:t>
      </w:r>
      <w:r>
        <w:rPr>
          <w:i/>
          <w:sz w:val="24"/>
        </w:rPr>
        <w:t>РФ;</w:t>
      </w:r>
    </w:p>
    <w:p w:rsidR="0011409D" w:rsidRDefault="005D2BA8" w:rsidP="00CC4399">
      <w:pPr>
        <w:pStyle w:val="a5"/>
        <w:numPr>
          <w:ilvl w:val="0"/>
          <w:numId w:val="15"/>
        </w:numPr>
        <w:tabs>
          <w:tab w:val="left" w:pos="1046"/>
          <w:tab w:val="left" w:pos="1047"/>
        </w:tabs>
        <w:spacing w:line="242" w:lineRule="auto"/>
        <w:ind w:right="979" w:firstLine="283"/>
        <w:jc w:val="left"/>
        <w:rPr>
          <w:i/>
          <w:sz w:val="24"/>
        </w:rPr>
      </w:pPr>
      <w:r>
        <w:rPr>
          <w:i/>
          <w:sz w:val="24"/>
        </w:rPr>
        <w:t>приводить</w:t>
      </w:r>
      <w:r>
        <w:rPr>
          <w:i/>
          <w:spacing w:val="20"/>
          <w:sz w:val="24"/>
        </w:rPr>
        <w:t xml:space="preserve"> </w:t>
      </w:r>
      <w:r>
        <w:rPr>
          <w:i/>
          <w:sz w:val="24"/>
        </w:rPr>
        <w:t>примеры</w:t>
      </w:r>
      <w:r>
        <w:rPr>
          <w:i/>
          <w:spacing w:val="20"/>
          <w:sz w:val="24"/>
        </w:rPr>
        <w:t xml:space="preserve"> </w:t>
      </w:r>
      <w:r>
        <w:rPr>
          <w:i/>
          <w:sz w:val="24"/>
        </w:rPr>
        <w:t>применения</w:t>
      </w:r>
      <w:r>
        <w:rPr>
          <w:i/>
          <w:spacing w:val="19"/>
          <w:sz w:val="24"/>
        </w:rPr>
        <w:t xml:space="preserve"> </w:t>
      </w:r>
      <w:r>
        <w:rPr>
          <w:i/>
          <w:sz w:val="24"/>
        </w:rPr>
        <w:t>различных</w:t>
      </w:r>
      <w:r>
        <w:rPr>
          <w:i/>
          <w:spacing w:val="20"/>
          <w:sz w:val="24"/>
        </w:rPr>
        <w:t xml:space="preserve"> </w:t>
      </w:r>
      <w:r>
        <w:rPr>
          <w:i/>
          <w:sz w:val="24"/>
        </w:rPr>
        <w:t>типов</w:t>
      </w:r>
      <w:r>
        <w:rPr>
          <w:i/>
          <w:spacing w:val="22"/>
          <w:sz w:val="24"/>
        </w:rPr>
        <w:t xml:space="preserve"> </w:t>
      </w:r>
      <w:r>
        <w:rPr>
          <w:i/>
          <w:sz w:val="24"/>
        </w:rPr>
        <w:t>вооружения</w:t>
      </w:r>
      <w:r>
        <w:rPr>
          <w:i/>
          <w:spacing w:val="19"/>
          <w:sz w:val="24"/>
        </w:rPr>
        <w:t xml:space="preserve"> </w:t>
      </w:r>
      <w:r>
        <w:rPr>
          <w:i/>
          <w:sz w:val="24"/>
        </w:rPr>
        <w:t>и</w:t>
      </w:r>
      <w:r>
        <w:rPr>
          <w:i/>
          <w:spacing w:val="15"/>
          <w:sz w:val="24"/>
        </w:rPr>
        <w:t xml:space="preserve"> </w:t>
      </w:r>
      <w:r>
        <w:rPr>
          <w:i/>
          <w:sz w:val="24"/>
        </w:rPr>
        <w:t>военной</w:t>
      </w:r>
      <w:r>
        <w:rPr>
          <w:i/>
          <w:spacing w:val="16"/>
          <w:sz w:val="24"/>
        </w:rPr>
        <w:t xml:space="preserve"> </w:t>
      </w:r>
      <w:r>
        <w:rPr>
          <w:i/>
          <w:sz w:val="24"/>
        </w:rPr>
        <w:t>техники</w:t>
      </w:r>
      <w:r>
        <w:rPr>
          <w:i/>
          <w:spacing w:val="20"/>
          <w:sz w:val="24"/>
        </w:rPr>
        <w:t xml:space="preserve"> </w:t>
      </w:r>
      <w:r>
        <w:rPr>
          <w:i/>
          <w:sz w:val="24"/>
        </w:rPr>
        <w:t>в</w:t>
      </w:r>
      <w:r>
        <w:rPr>
          <w:i/>
          <w:spacing w:val="-57"/>
          <w:sz w:val="24"/>
        </w:rPr>
        <w:t xml:space="preserve"> </w:t>
      </w:r>
      <w:r>
        <w:rPr>
          <w:i/>
          <w:sz w:val="24"/>
        </w:rPr>
        <w:t>войнах и конфликтах</w:t>
      </w:r>
      <w:r>
        <w:rPr>
          <w:i/>
          <w:spacing w:val="-1"/>
          <w:sz w:val="24"/>
        </w:rPr>
        <w:t xml:space="preserve"> </w:t>
      </w:r>
      <w:r>
        <w:rPr>
          <w:i/>
          <w:sz w:val="24"/>
        </w:rPr>
        <w:t>различных</w:t>
      </w:r>
      <w:r>
        <w:rPr>
          <w:i/>
          <w:spacing w:val="1"/>
          <w:sz w:val="24"/>
        </w:rPr>
        <w:t xml:space="preserve"> </w:t>
      </w:r>
      <w:r>
        <w:rPr>
          <w:i/>
          <w:sz w:val="24"/>
        </w:rPr>
        <w:t>исторических</w:t>
      </w:r>
      <w:r>
        <w:rPr>
          <w:i/>
          <w:spacing w:val="-5"/>
          <w:sz w:val="24"/>
        </w:rPr>
        <w:t xml:space="preserve"> </w:t>
      </w:r>
      <w:r>
        <w:rPr>
          <w:i/>
          <w:sz w:val="24"/>
        </w:rPr>
        <w:t>периодов,</w:t>
      </w:r>
      <w:r>
        <w:rPr>
          <w:i/>
          <w:spacing w:val="3"/>
          <w:sz w:val="24"/>
        </w:rPr>
        <w:t xml:space="preserve"> </w:t>
      </w:r>
      <w:r>
        <w:rPr>
          <w:i/>
          <w:sz w:val="24"/>
        </w:rPr>
        <w:t>прослеживать</w:t>
      </w:r>
      <w:r>
        <w:rPr>
          <w:i/>
          <w:spacing w:val="3"/>
          <w:sz w:val="24"/>
        </w:rPr>
        <w:t xml:space="preserve"> </w:t>
      </w:r>
      <w:r>
        <w:rPr>
          <w:i/>
          <w:sz w:val="24"/>
        </w:rPr>
        <w:t>их</w:t>
      </w:r>
      <w:r>
        <w:rPr>
          <w:i/>
          <w:spacing w:val="-1"/>
          <w:sz w:val="24"/>
        </w:rPr>
        <w:t xml:space="preserve"> </w:t>
      </w:r>
      <w:r>
        <w:rPr>
          <w:i/>
          <w:sz w:val="24"/>
        </w:rPr>
        <w:t>эволюцию.</w:t>
      </w:r>
    </w:p>
    <w:p w:rsidR="0011409D" w:rsidRDefault="005D2BA8">
      <w:pPr>
        <w:pStyle w:val="2"/>
        <w:ind w:left="1051"/>
      </w:pPr>
      <w:r>
        <w:t>Элементы</w:t>
      </w:r>
      <w:r>
        <w:rPr>
          <w:spacing w:val="-5"/>
        </w:rPr>
        <w:t xml:space="preserve"> </w:t>
      </w:r>
      <w:r>
        <w:t>начальной</w:t>
      </w:r>
      <w:r>
        <w:rPr>
          <w:spacing w:val="-5"/>
        </w:rPr>
        <w:t xml:space="preserve"> </w:t>
      </w:r>
      <w:r>
        <w:t>военной</w:t>
      </w:r>
      <w:r>
        <w:rPr>
          <w:spacing w:val="-5"/>
        </w:rPr>
        <w:t xml:space="preserve"> </w:t>
      </w:r>
      <w:r>
        <w:t>подготовки</w:t>
      </w:r>
    </w:p>
    <w:p w:rsidR="0011409D" w:rsidRDefault="005D2BA8" w:rsidP="00CC4399">
      <w:pPr>
        <w:pStyle w:val="a5"/>
        <w:numPr>
          <w:ilvl w:val="0"/>
          <w:numId w:val="15"/>
        </w:numPr>
        <w:tabs>
          <w:tab w:val="left" w:pos="1046"/>
          <w:tab w:val="left" w:pos="1047"/>
        </w:tabs>
        <w:spacing w:line="237" w:lineRule="auto"/>
        <w:ind w:right="982" w:firstLine="283"/>
        <w:jc w:val="left"/>
        <w:rPr>
          <w:i/>
          <w:sz w:val="24"/>
        </w:rPr>
      </w:pPr>
      <w:r>
        <w:rPr>
          <w:i/>
          <w:sz w:val="24"/>
        </w:rPr>
        <w:t>Приводить</w:t>
      </w:r>
      <w:r>
        <w:rPr>
          <w:i/>
          <w:spacing w:val="30"/>
          <w:sz w:val="24"/>
        </w:rPr>
        <w:t xml:space="preserve"> </w:t>
      </w:r>
      <w:r>
        <w:rPr>
          <w:i/>
          <w:sz w:val="24"/>
        </w:rPr>
        <w:t>примеры</w:t>
      </w:r>
      <w:r>
        <w:rPr>
          <w:i/>
          <w:spacing w:val="29"/>
          <w:sz w:val="24"/>
        </w:rPr>
        <w:t xml:space="preserve"> </w:t>
      </w:r>
      <w:r>
        <w:rPr>
          <w:i/>
          <w:sz w:val="24"/>
        </w:rPr>
        <w:t>сигналов</w:t>
      </w:r>
      <w:r>
        <w:rPr>
          <w:i/>
          <w:spacing w:val="31"/>
          <w:sz w:val="24"/>
        </w:rPr>
        <w:t xml:space="preserve"> </w:t>
      </w:r>
      <w:r>
        <w:rPr>
          <w:i/>
          <w:sz w:val="24"/>
        </w:rPr>
        <w:t>управления</w:t>
      </w:r>
      <w:r>
        <w:rPr>
          <w:i/>
          <w:spacing w:val="28"/>
          <w:sz w:val="24"/>
        </w:rPr>
        <w:t xml:space="preserve"> </w:t>
      </w:r>
      <w:r>
        <w:rPr>
          <w:i/>
          <w:sz w:val="24"/>
        </w:rPr>
        <w:t>строем</w:t>
      </w:r>
      <w:r>
        <w:rPr>
          <w:i/>
          <w:spacing w:val="30"/>
          <w:sz w:val="24"/>
        </w:rPr>
        <w:t xml:space="preserve"> </w:t>
      </w:r>
      <w:r>
        <w:rPr>
          <w:i/>
          <w:sz w:val="24"/>
        </w:rPr>
        <w:t>с</w:t>
      </w:r>
      <w:r>
        <w:rPr>
          <w:i/>
          <w:spacing w:val="27"/>
          <w:sz w:val="24"/>
        </w:rPr>
        <w:t xml:space="preserve"> </w:t>
      </w:r>
      <w:r>
        <w:rPr>
          <w:i/>
          <w:sz w:val="24"/>
        </w:rPr>
        <w:t>помощью</w:t>
      </w:r>
      <w:r>
        <w:rPr>
          <w:i/>
          <w:spacing w:val="28"/>
          <w:sz w:val="24"/>
        </w:rPr>
        <w:t xml:space="preserve"> </w:t>
      </w:r>
      <w:r>
        <w:rPr>
          <w:i/>
          <w:sz w:val="24"/>
        </w:rPr>
        <w:t>рук,</w:t>
      </w:r>
      <w:r>
        <w:rPr>
          <w:i/>
          <w:spacing w:val="31"/>
          <w:sz w:val="24"/>
        </w:rPr>
        <w:t xml:space="preserve"> </w:t>
      </w:r>
      <w:r>
        <w:rPr>
          <w:i/>
          <w:sz w:val="24"/>
        </w:rPr>
        <w:t>флажков</w:t>
      </w:r>
      <w:r>
        <w:rPr>
          <w:i/>
          <w:spacing w:val="31"/>
          <w:sz w:val="24"/>
        </w:rPr>
        <w:t xml:space="preserve"> </w:t>
      </w:r>
      <w:r>
        <w:rPr>
          <w:i/>
          <w:sz w:val="24"/>
        </w:rPr>
        <w:t>и</w:t>
      </w:r>
      <w:r>
        <w:rPr>
          <w:i/>
          <w:spacing w:val="-57"/>
          <w:sz w:val="24"/>
        </w:rPr>
        <w:t xml:space="preserve"> </w:t>
      </w:r>
      <w:r>
        <w:rPr>
          <w:i/>
          <w:sz w:val="24"/>
        </w:rPr>
        <w:t>фонаря;</w:t>
      </w:r>
    </w:p>
    <w:p w:rsidR="0011409D" w:rsidRDefault="005D2BA8" w:rsidP="00CC4399">
      <w:pPr>
        <w:pStyle w:val="a5"/>
        <w:numPr>
          <w:ilvl w:val="0"/>
          <w:numId w:val="15"/>
        </w:numPr>
        <w:tabs>
          <w:tab w:val="left" w:pos="1046"/>
          <w:tab w:val="left" w:pos="1047"/>
        </w:tabs>
        <w:spacing w:line="275" w:lineRule="exact"/>
        <w:ind w:left="1046" w:hanging="424"/>
        <w:jc w:val="left"/>
        <w:rPr>
          <w:i/>
          <w:sz w:val="24"/>
        </w:rPr>
      </w:pPr>
      <w:r>
        <w:rPr>
          <w:i/>
          <w:sz w:val="24"/>
        </w:rPr>
        <w:t>определять</w:t>
      </w:r>
      <w:r>
        <w:rPr>
          <w:i/>
          <w:spacing w:val="-2"/>
          <w:sz w:val="24"/>
        </w:rPr>
        <w:t xml:space="preserve"> </w:t>
      </w:r>
      <w:r>
        <w:rPr>
          <w:i/>
          <w:sz w:val="24"/>
        </w:rPr>
        <w:t>назначение,</w:t>
      </w:r>
      <w:r>
        <w:rPr>
          <w:i/>
          <w:spacing w:val="-4"/>
          <w:sz w:val="24"/>
        </w:rPr>
        <w:t xml:space="preserve"> </w:t>
      </w:r>
      <w:r>
        <w:rPr>
          <w:i/>
          <w:sz w:val="24"/>
        </w:rPr>
        <w:t>устройство</w:t>
      </w:r>
      <w:r>
        <w:rPr>
          <w:i/>
          <w:spacing w:val="-1"/>
          <w:sz w:val="24"/>
        </w:rPr>
        <w:t xml:space="preserve"> </w:t>
      </w:r>
      <w:r>
        <w:rPr>
          <w:i/>
          <w:sz w:val="24"/>
        </w:rPr>
        <w:t>частей</w:t>
      </w:r>
      <w:r>
        <w:rPr>
          <w:i/>
          <w:spacing w:val="-2"/>
          <w:sz w:val="24"/>
        </w:rPr>
        <w:t xml:space="preserve"> </w:t>
      </w:r>
      <w:r>
        <w:rPr>
          <w:i/>
          <w:sz w:val="24"/>
        </w:rPr>
        <w:t>и</w:t>
      </w:r>
      <w:r>
        <w:rPr>
          <w:i/>
          <w:spacing w:val="-12"/>
          <w:sz w:val="24"/>
        </w:rPr>
        <w:t xml:space="preserve"> </w:t>
      </w:r>
      <w:r>
        <w:rPr>
          <w:i/>
          <w:sz w:val="24"/>
        </w:rPr>
        <w:t>механизмов автомата</w:t>
      </w:r>
      <w:r>
        <w:rPr>
          <w:i/>
          <w:spacing w:val="-3"/>
          <w:sz w:val="24"/>
        </w:rPr>
        <w:t xml:space="preserve"> </w:t>
      </w:r>
      <w:r>
        <w:rPr>
          <w:i/>
          <w:sz w:val="24"/>
        </w:rPr>
        <w:t>Калашникова;</w:t>
      </w:r>
    </w:p>
    <w:p w:rsidR="0011409D" w:rsidRDefault="005D2BA8" w:rsidP="00CC4399">
      <w:pPr>
        <w:pStyle w:val="a5"/>
        <w:numPr>
          <w:ilvl w:val="0"/>
          <w:numId w:val="15"/>
        </w:numPr>
        <w:tabs>
          <w:tab w:val="left" w:pos="1046"/>
          <w:tab w:val="left" w:pos="1047"/>
        </w:tabs>
        <w:spacing w:line="275" w:lineRule="exact"/>
        <w:ind w:left="1046" w:hanging="424"/>
        <w:jc w:val="left"/>
        <w:rPr>
          <w:i/>
          <w:sz w:val="24"/>
        </w:rPr>
      </w:pPr>
      <w:r>
        <w:rPr>
          <w:i/>
          <w:sz w:val="24"/>
        </w:rPr>
        <w:t>выполнять чистку</w:t>
      </w:r>
      <w:r>
        <w:rPr>
          <w:i/>
          <w:spacing w:val="-2"/>
          <w:sz w:val="24"/>
        </w:rPr>
        <w:t xml:space="preserve"> </w:t>
      </w:r>
      <w:r>
        <w:rPr>
          <w:i/>
          <w:sz w:val="24"/>
        </w:rPr>
        <w:t>и</w:t>
      </w:r>
      <w:r>
        <w:rPr>
          <w:i/>
          <w:spacing w:val="-5"/>
          <w:sz w:val="24"/>
        </w:rPr>
        <w:t xml:space="preserve"> </w:t>
      </w:r>
      <w:r>
        <w:rPr>
          <w:i/>
          <w:sz w:val="24"/>
        </w:rPr>
        <w:t>смазку</w:t>
      </w:r>
      <w:r>
        <w:rPr>
          <w:i/>
          <w:spacing w:val="-2"/>
          <w:sz w:val="24"/>
        </w:rPr>
        <w:t xml:space="preserve"> </w:t>
      </w:r>
      <w:r>
        <w:rPr>
          <w:i/>
          <w:sz w:val="24"/>
        </w:rPr>
        <w:t>автомата</w:t>
      </w:r>
      <w:r>
        <w:rPr>
          <w:i/>
          <w:spacing w:val="-6"/>
          <w:sz w:val="24"/>
        </w:rPr>
        <w:t xml:space="preserve"> </w:t>
      </w:r>
      <w:r>
        <w:rPr>
          <w:i/>
          <w:sz w:val="24"/>
        </w:rPr>
        <w:t>Калашникова;</w:t>
      </w:r>
    </w:p>
    <w:p w:rsidR="0011409D" w:rsidRDefault="005D2BA8" w:rsidP="00CC4399">
      <w:pPr>
        <w:pStyle w:val="a5"/>
        <w:numPr>
          <w:ilvl w:val="0"/>
          <w:numId w:val="15"/>
        </w:numPr>
        <w:tabs>
          <w:tab w:val="left" w:pos="1046"/>
          <w:tab w:val="left" w:pos="1047"/>
        </w:tabs>
        <w:spacing w:line="275" w:lineRule="exact"/>
        <w:ind w:left="1046" w:hanging="424"/>
        <w:jc w:val="left"/>
        <w:rPr>
          <w:i/>
          <w:sz w:val="24"/>
        </w:rPr>
      </w:pPr>
      <w:r>
        <w:rPr>
          <w:i/>
          <w:sz w:val="24"/>
        </w:rPr>
        <w:t>выполнять</w:t>
      </w:r>
      <w:r>
        <w:rPr>
          <w:i/>
          <w:spacing w:val="-1"/>
          <w:sz w:val="24"/>
        </w:rPr>
        <w:t xml:space="preserve"> </w:t>
      </w:r>
      <w:r>
        <w:rPr>
          <w:i/>
          <w:sz w:val="24"/>
        </w:rPr>
        <w:t>нормативы</w:t>
      </w:r>
      <w:r>
        <w:rPr>
          <w:i/>
          <w:spacing w:val="-5"/>
          <w:sz w:val="24"/>
        </w:rPr>
        <w:t xml:space="preserve"> </w:t>
      </w:r>
      <w:r>
        <w:rPr>
          <w:i/>
          <w:sz w:val="24"/>
        </w:rPr>
        <w:t>неполной</w:t>
      </w:r>
      <w:r>
        <w:rPr>
          <w:i/>
          <w:spacing w:val="-1"/>
          <w:sz w:val="24"/>
        </w:rPr>
        <w:t xml:space="preserve"> </w:t>
      </w:r>
      <w:r>
        <w:rPr>
          <w:i/>
          <w:sz w:val="24"/>
        </w:rPr>
        <w:t>разборки</w:t>
      </w:r>
      <w:r>
        <w:rPr>
          <w:i/>
          <w:spacing w:val="-2"/>
          <w:sz w:val="24"/>
        </w:rPr>
        <w:t xml:space="preserve"> </w:t>
      </w:r>
      <w:r>
        <w:rPr>
          <w:i/>
          <w:sz w:val="24"/>
        </w:rPr>
        <w:t>и</w:t>
      </w:r>
      <w:r>
        <w:rPr>
          <w:i/>
          <w:spacing w:val="-2"/>
          <w:sz w:val="24"/>
        </w:rPr>
        <w:t xml:space="preserve"> </w:t>
      </w:r>
      <w:r>
        <w:rPr>
          <w:i/>
          <w:sz w:val="24"/>
        </w:rPr>
        <w:t>сборки</w:t>
      </w:r>
      <w:r>
        <w:rPr>
          <w:i/>
          <w:spacing w:val="-3"/>
          <w:sz w:val="24"/>
        </w:rPr>
        <w:t xml:space="preserve"> </w:t>
      </w:r>
      <w:r>
        <w:rPr>
          <w:i/>
          <w:sz w:val="24"/>
        </w:rPr>
        <w:t>автомата</w:t>
      </w:r>
      <w:r>
        <w:rPr>
          <w:i/>
          <w:spacing w:val="-2"/>
          <w:sz w:val="24"/>
        </w:rPr>
        <w:t xml:space="preserve"> </w:t>
      </w:r>
      <w:r>
        <w:rPr>
          <w:i/>
          <w:sz w:val="24"/>
        </w:rPr>
        <w:t>Калашникова;</w:t>
      </w:r>
    </w:p>
    <w:p w:rsidR="0011409D" w:rsidRDefault="005D2BA8" w:rsidP="00CC4399">
      <w:pPr>
        <w:pStyle w:val="a5"/>
        <w:numPr>
          <w:ilvl w:val="0"/>
          <w:numId w:val="15"/>
        </w:numPr>
        <w:tabs>
          <w:tab w:val="left" w:pos="1046"/>
          <w:tab w:val="left" w:pos="1047"/>
        </w:tabs>
        <w:spacing w:line="275" w:lineRule="exact"/>
        <w:ind w:left="1046" w:hanging="424"/>
        <w:jc w:val="left"/>
        <w:rPr>
          <w:i/>
          <w:sz w:val="24"/>
        </w:rPr>
      </w:pPr>
      <w:r>
        <w:rPr>
          <w:i/>
          <w:sz w:val="24"/>
        </w:rPr>
        <w:t>описывать</w:t>
      </w:r>
      <w:r>
        <w:rPr>
          <w:i/>
          <w:spacing w:val="-1"/>
          <w:sz w:val="24"/>
        </w:rPr>
        <w:t xml:space="preserve"> </w:t>
      </w:r>
      <w:r>
        <w:rPr>
          <w:i/>
          <w:sz w:val="24"/>
        </w:rPr>
        <w:t>работу</w:t>
      </w:r>
      <w:r>
        <w:rPr>
          <w:i/>
          <w:spacing w:val="-2"/>
          <w:sz w:val="24"/>
        </w:rPr>
        <w:t xml:space="preserve"> </w:t>
      </w:r>
      <w:r>
        <w:rPr>
          <w:i/>
          <w:sz w:val="24"/>
        </w:rPr>
        <w:t>частей</w:t>
      </w:r>
      <w:r>
        <w:rPr>
          <w:i/>
          <w:spacing w:val="-1"/>
          <w:sz w:val="24"/>
        </w:rPr>
        <w:t xml:space="preserve"> </w:t>
      </w:r>
      <w:r>
        <w:rPr>
          <w:i/>
          <w:sz w:val="24"/>
        </w:rPr>
        <w:t>и</w:t>
      </w:r>
      <w:r>
        <w:rPr>
          <w:i/>
          <w:spacing w:val="-6"/>
          <w:sz w:val="24"/>
        </w:rPr>
        <w:t xml:space="preserve"> </w:t>
      </w:r>
      <w:r>
        <w:rPr>
          <w:i/>
          <w:sz w:val="24"/>
        </w:rPr>
        <w:t>механизмов автомата Калашникова</w:t>
      </w:r>
      <w:r>
        <w:rPr>
          <w:i/>
          <w:spacing w:val="1"/>
          <w:sz w:val="24"/>
        </w:rPr>
        <w:t xml:space="preserve"> </w:t>
      </w:r>
      <w:r>
        <w:rPr>
          <w:i/>
          <w:sz w:val="24"/>
        </w:rPr>
        <w:t>при</w:t>
      </w:r>
      <w:r>
        <w:rPr>
          <w:i/>
          <w:spacing w:val="-6"/>
          <w:sz w:val="24"/>
        </w:rPr>
        <w:t xml:space="preserve"> </w:t>
      </w:r>
      <w:r>
        <w:rPr>
          <w:i/>
          <w:sz w:val="24"/>
        </w:rPr>
        <w:t>стрельбе;</w:t>
      </w:r>
    </w:p>
    <w:p w:rsidR="0011409D" w:rsidRDefault="005D2BA8" w:rsidP="00CC4399">
      <w:pPr>
        <w:pStyle w:val="a5"/>
        <w:numPr>
          <w:ilvl w:val="0"/>
          <w:numId w:val="15"/>
        </w:numPr>
        <w:tabs>
          <w:tab w:val="left" w:pos="1046"/>
          <w:tab w:val="left" w:pos="1047"/>
        </w:tabs>
        <w:spacing w:line="275" w:lineRule="exact"/>
        <w:ind w:left="1046" w:hanging="424"/>
        <w:jc w:val="left"/>
        <w:rPr>
          <w:i/>
          <w:sz w:val="24"/>
        </w:rPr>
      </w:pPr>
      <w:r>
        <w:rPr>
          <w:i/>
          <w:sz w:val="24"/>
        </w:rPr>
        <w:t>выполнять</w:t>
      </w:r>
      <w:r>
        <w:rPr>
          <w:i/>
          <w:spacing w:val="-1"/>
          <w:sz w:val="24"/>
        </w:rPr>
        <w:t xml:space="preserve"> </w:t>
      </w:r>
      <w:r>
        <w:rPr>
          <w:i/>
          <w:sz w:val="24"/>
        </w:rPr>
        <w:t>норматив</w:t>
      </w:r>
      <w:r>
        <w:rPr>
          <w:i/>
          <w:spacing w:val="-1"/>
          <w:sz w:val="24"/>
        </w:rPr>
        <w:t xml:space="preserve"> </w:t>
      </w:r>
      <w:r>
        <w:rPr>
          <w:i/>
          <w:sz w:val="24"/>
        </w:rPr>
        <w:t>снаряжения</w:t>
      </w:r>
      <w:r>
        <w:rPr>
          <w:i/>
          <w:spacing w:val="-3"/>
          <w:sz w:val="24"/>
        </w:rPr>
        <w:t xml:space="preserve"> </w:t>
      </w:r>
      <w:r>
        <w:rPr>
          <w:i/>
          <w:sz w:val="24"/>
        </w:rPr>
        <w:t>магазина</w:t>
      </w:r>
      <w:r>
        <w:rPr>
          <w:i/>
          <w:spacing w:val="-6"/>
          <w:sz w:val="24"/>
        </w:rPr>
        <w:t xml:space="preserve"> </w:t>
      </w:r>
      <w:r>
        <w:rPr>
          <w:i/>
          <w:sz w:val="24"/>
        </w:rPr>
        <w:t>автомата</w:t>
      </w:r>
      <w:r>
        <w:rPr>
          <w:i/>
          <w:spacing w:val="-2"/>
          <w:sz w:val="24"/>
        </w:rPr>
        <w:t xml:space="preserve"> </w:t>
      </w:r>
      <w:r>
        <w:rPr>
          <w:i/>
          <w:sz w:val="24"/>
        </w:rPr>
        <w:t>Калашникова</w:t>
      </w:r>
      <w:r>
        <w:rPr>
          <w:i/>
          <w:spacing w:val="-2"/>
          <w:sz w:val="24"/>
        </w:rPr>
        <w:t xml:space="preserve"> </w:t>
      </w:r>
      <w:r>
        <w:rPr>
          <w:i/>
          <w:sz w:val="24"/>
        </w:rPr>
        <w:t>патронами;</w:t>
      </w:r>
    </w:p>
    <w:p w:rsidR="0011409D" w:rsidRDefault="005D2BA8" w:rsidP="00CC4399">
      <w:pPr>
        <w:pStyle w:val="a5"/>
        <w:numPr>
          <w:ilvl w:val="0"/>
          <w:numId w:val="15"/>
        </w:numPr>
        <w:tabs>
          <w:tab w:val="left" w:pos="1046"/>
          <w:tab w:val="left" w:pos="1047"/>
        </w:tabs>
        <w:spacing w:line="275" w:lineRule="exact"/>
        <w:ind w:left="1046" w:hanging="424"/>
        <w:jc w:val="left"/>
        <w:rPr>
          <w:i/>
          <w:sz w:val="24"/>
        </w:rPr>
      </w:pPr>
      <w:r>
        <w:rPr>
          <w:i/>
          <w:sz w:val="24"/>
        </w:rPr>
        <w:t>описывать работу</w:t>
      </w:r>
      <w:r>
        <w:rPr>
          <w:i/>
          <w:spacing w:val="-1"/>
          <w:sz w:val="24"/>
        </w:rPr>
        <w:t xml:space="preserve"> </w:t>
      </w:r>
      <w:r>
        <w:rPr>
          <w:i/>
          <w:sz w:val="24"/>
        </w:rPr>
        <w:t>частей</w:t>
      </w:r>
      <w:r>
        <w:rPr>
          <w:i/>
          <w:spacing w:val="-1"/>
          <w:sz w:val="24"/>
        </w:rPr>
        <w:t xml:space="preserve"> </w:t>
      </w:r>
      <w:r>
        <w:rPr>
          <w:i/>
          <w:sz w:val="24"/>
        </w:rPr>
        <w:t>и</w:t>
      </w:r>
      <w:r>
        <w:rPr>
          <w:i/>
          <w:spacing w:val="-5"/>
          <w:sz w:val="24"/>
        </w:rPr>
        <w:t xml:space="preserve"> </w:t>
      </w:r>
      <w:r>
        <w:rPr>
          <w:i/>
          <w:sz w:val="24"/>
        </w:rPr>
        <w:t>механизмов</w:t>
      </w:r>
      <w:r>
        <w:rPr>
          <w:i/>
          <w:spacing w:val="-2"/>
          <w:sz w:val="24"/>
        </w:rPr>
        <w:t xml:space="preserve"> </w:t>
      </w:r>
      <w:r>
        <w:rPr>
          <w:i/>
          <w:sz w:val="24"/>
        </w:rPr>
        <w:t>гранаты при</w:t>
      </w:r>
      <w:r>
        <w:rPr>
          <w:i/>
          <w:spacing w:val="1"/>
          <w:sz w:val="24"/>
        </w:rPr>
        <w:t xml:space="preserve"> </w:t>
      </w:r>
      <w:r>
        <w:rPr>
          <w:i/>
          <w:sz w:val="24"/>
        </w:rPr>
        <w:t>метании;</w:t>
      </w:r>
    </w:p>
    <w:p w:rsidR="0011409D" w:rsidRDefault="005D2BA8" w:rsidP="00CC4399">
      <w:pPr>
        <w:pStyle w:val="a5"/>
        <w:numPr>
          <w:ilvl w:val="0"/>
          <w:numId w:val="15"/>
        </w:numPr>
        <w:tabs>
          <w:tab w:val="left" w:pos="1046"/>
          <w:tab w:val="left" w:pos="1047"/>
        </w:tabs>
        <w:spacing w:before="5" w:line="237" w:lineRule="auto"/>
        <w:ind w:right="979" w:firstLine="283"/>
        <w:jc w:val="left"/>
        <w:rPr>
          <w:i/>
          <w:sz w:val="24"/>
        </w:rPr>
      </w:pPr>
      <w:r>
        <w:rPr>
          <w:i/>
          <w:sz w:val="24"/>
        </w:rPr>
        <w:t>выполнять</w:t>
      </w:r>
      <w:r>
        <w:rPr>
          <w:i/>
          <w:spacing w:val="34"/>
          <w:sz w:val="24"/>
        </w:rPr>
        <w:t xml:space="preserve"> </w:t>
      </w:r>
      <w:r>
        <w:rPr>
          <w:i/>
          <w:sz w:val="24"/>
        </w:rPr>
        <w:t>нормативы</w:t>
      </w:r>
      <w:r>
        <w:rPr>
          <w:i/>
          <w:spacing w:val="34"/>
          <w:sz w:val="24"/>
        </w:rPr>
        <w:t xml:space="preserve"> </w:t>
      </w:r>
      <w:r>
        <w:rPr>
          <w:i/>
          <w:sz w:val="24"/>
        </w:rPr>
        <w:t>надевания</w:t>
      </w:r>
      <w:r>
        <w:rPr>
          <w:i/>
          <w:spacing w:val="32"/>
          <w:sz w:val="24"/>
        </w:rPr>
        <w:t xml:space="preserve"> </w:t>
      </w:r>
      <w:r>
        <w:rPr>
          <w:i/>
          <w:sz w:val="24"/>
        </w:rPr>
        <w:t>противогаза,</w:t>
      </w:r>
      <w:r>
        <w:rPr>
          <w:i/>
          <w:spacing w:val="35"/>
          <w:sz w:val="24"/>
        </w:rPr>
        <w:t xml:space="preserve"> </w:t>
      </w:r>
      <w:r>
        <w:rPr>
          <w:i/>
          <w:sz w:val="24"/>
        </w:rPr>
        <w:t>респиратора</w:t>
      </w:r>
      <w:r>
        <w:rPr>
          <w:i/>
          <w:spacing w:val="33"/>
          <w:sz w:val="24"/>
        </w:rPr>
        <w:t xml:space="preserve"> </w:t>
      </w:r>
      <w:r>
        <w:rPr>
          <w:i/>
          <w:sz w:val="24"/>
        </w:rPr>
        <w:t>и</w:t>
      </w:r>
      <w:r>
        <w:rPr>
          <w:i/>
          <w:spacing w:val="32"/>
          <w:sz w:val="24"/>
        </w:rPr>
        <w:t xml:space="preserve"> </w:t>
      </w:r>
      <w:r>
        <w:rPr>
          <w:i/>
          <w:sz w:val="24"/>
        </w:rPr>
        <w:t>общевойскового</w:t>
      </w:r>
      <w:r>
        <w:rPr>
          <w:i/>
          <w:spacing w:val="-57"/>
          <w:sz w:val="24"/>
        </w:rPr>
        <w:t xml:space="preserve"> </w:t>
      </w:r>
      <w:r>
        <w:rPr>
          <w:i/>
          <w:sz w:val="24"/>
        </w:rPr>
        <w:t>защитного</w:t>
      </w:r>
      <w:r>
        <w:rPr>
          <w:i/>
          <w:spacing w:val="-3"/>
          <w:sz w:val="24"/>
        </w:rPr>
        <w:t xml:space="preserve"> </w:t>
      </w:r>
      <w:r>
        <w:rPr>
          <w:i/>
          <w:sz w:val="24"/>
        </w:rPr>
        <w:t>комплекта</w:t>
      </w:r>
      <w:r>
        <w:rPr>
          <w:i/>
          <w:spacing w:val="2"/>
          <w:sz w:val="24"/>
        </w:rPr>
        <w:t xml:space="preserve"> </w:t>
      </w:r>
      <w:r>
        <w:rPr>
          <w:i/>
          <w:sz w:val="24"/>
        </w:rPr>
        <w:t>(ОЗК).</w:t>
      </w:r>
    </w:p>
    <w:p w:rsidR="0011409D" w:rsidRDefault="005D2BA8">
      <w:pPr>
        <w:pStyle w:val="2"/>
        <w:spacing w:before="8" w:line="273" w:lineRule="exact"/>
        <w:ind w:left="1051"/>
      </w:pPr>
      <w:r>
        <w:t>Военно-профессиональная</w:t>
      </w:r>
      <w:r>
        <w:rPr>
          <w:spacing w:val="-4"/>
        </w:rPr>
        <w:t xml:space="preserve"> </w:t>
      </w:r>
      <w:r>
        <w:t>деятельность</w:t>
      </w:r>
    </w:p>
    <w:p w:rsidR="0011409D" w:rsidRDefault="005D2BA8" w:rsidP="00CC4399">
      <w:pPr>
        <w:pStyle w:val="a5"/>
        <w:numPr>
          <w:ilvl w:val="0"/>
          <w:numId w:val="15"/>
        </w:numPr>
        <w:tabs>
          <w:tab w:val="left" w:pos="1047"/>
        </w:tabs>
        <w:ind w:right="977" w:firstLine="283"/>
        <w:rPr>
          <w:i/>
          <w:sz w:val="24"/>
        </w:rPr>
      </w:pPr>
      <w:r>
        <w:rPr>
          <w:i/>
          <w:sz w:val="24"/>
        </w:rPr>
        <w:t>Выстраивать индивидуальную траекторию обучения с возможностью получения</w:t>
      </w:r>
      <w:r>
        <w:rPr>
          <w:i/>
          <w:spacing w:val="1"/>
          <w:sz w:val="24"/>
        </w:rPr>
        <w:t xml:space="preserve"> </w:t>
      </w:r>
      <w:r>
        <w:rPr>
          <w:i/>
          <w:sz w:val="24"/>
        </w:rPr>
        <w:t>военно-учетной</w:t>
      </w:r>
      <w:r>
        <w:rPr>
          <w:i/>
          <w:spacing w:val="1"/>
          <w:sz w:val="24"/>
        </w:rPr>
        <w:t xml:space="preserve"> </w:t>
      </w:r>
      <w:r>
        <w:rPr>
          <w:i/>
          <w:sz w:val="24"/>
        </w:rPr>
        <w:t>специальности</w:t>
      </w:r>
      <w:r>
        <w:rPr>
          <w:i/>
          <w:spacing w:val="1"/>
          <w:sz w:val="24"/>
        </w:rPr>
        <w:t xml:space="preserve"> </w:t>
      </w:r>
      <w:r>
        <w:rPr>
          <w:i/>
          <w:sz w:val="24"/>
        </w:rPr>
        <w:t>и</w:t>
      </w:r>
      <w:r>
        <w:rPr>
          <w:i/>
          <w:spacing w:val="1"/>
          <w:sz w:val="24"/>
        </w:rPr>
        <w:t xml:space="preserve"> </w:t>
      </w:r>
      <w:r>
        <w:rPr>
          <w:i/>
          <w:sz w:val="24"/>
        </w:rPr>
        <w:t>подготовки</w:t>
      </w:r>
      <w:r>
        <w:rPr>
          <w:i/>
          <w:spacing w:val="1"/>
          <w:sz w:val="24"/>
        </w:rPr>
        <w:t xml:space="preserve"> </w:t>
      </w:r>
      <w:r>
        <w:rPr>
          <w:i/>
          <w:sz w:val="24"/>
        </w:rPr>
        <w:t>к</w:t>
      </w:r>
      <w:r>
        <w:rPr>
          <w:i/>
          <w:spacing w:val="1"/>
          <w:sz w:val="24"/>
        </w:rPr>
        <w:t xml:space="preserve"> </w:t>
      </w:r>
      <w:r>
        <w:rPr>
          <w:i/>
          <w:sz w:val="24"/>
        </w:rPr>
        <w:t>поступлению</w:t>
      </w:r>
      <w:r>
        <w:rPr>
          <w:i/>
          <w:spacing w:val="1"/>
          <w:sz w:val="24"/>
        </w:rPr>
        <w:t xml:space="preserve"> </w:t>
      </w:r>
      <w:r>
        <w:rPr>
          <w:i/>
          <w:sz w:val="24"/>
        </w:rPr>
        <w:t>в</w:t>
      </w:r>
      <w:r>
        <w:rPr>
          <w:i/>
          <w:spacing w:val="1"/>
          <w:sz w:val="24"/>
        </w:rPr>
        <w:t xml:space="preserve"> </w:t>
      </w:r>
      <w:r>
        <w:rPr>
          <w:i/>
          <w:sz w:val="24"/>
        </w:rPr>
        <w:t>высшие</w:t>
      </w:r>
      <w:r>
        <w:rPr>
          <w:i/>
          <w:spacing w:val="1"/>
          <w:sz w:val="24"/>
        </w:rPr>
        <w:t xml:space="preserve"> </w:t>
      </w:r>
      <w:r>
        <w:rPr>
          <w:i/>
          <w:sz w:val="24"/>
        </w:rPr>
        <w:t>военно-учебные</w:t>
      </w:r>
      <w:r>
        <w:rPr>
          <w:i/>
          <w:spacing w:val="-57"/>
          <w:sz w:val="24"/>
        </w:rPr>
        <w:t xml:space="preserve"> </w:t>
      </w:r>
      <w:r>
        <w:rPr>
          <w:i/>
          <w:sz w:val="24"/>
        </w:rPr>
        <w:t>заведения ВС РФ и учреждения высшего образования МВД России, ФСБ России, МЧС</w:t>
      </w:r>
      <w:r>
        <w:rPr>
          <w:i/>
          <w:spacing w:val="1"/>
          <w:sz w:val="24"/>
        </w:rPr>
        <w:t xml:space="preserve"> </w:t>
      </w:r>
      <w:r>
        <w:rPr>
          <w:i/>
          <w:sz w:val="24"/>
        </w:rPr>
        <w:t>России;</w:t>
      </w:r>
    </w:p>
    <w:p w:rsidR="0011409D" w:rsidRDefault="005D2BA8" w:rsidP="00CC4399">
      <w:pPr>
        <w:pStyle w:val="a5"/>
        <w:numPr>
          <w:ilvl w:val="0"/>
          <w:numId w:val="15"/>
        </w:numPr>
        <w:tabs>
          <w:tab w:val="left" w:pos="1047"/>
        </w:tabs>
        <w:ind w:right="981" w:firstLine="283"/>
        <w:rPr>
          <w:i/>
          <w:sz w:val="24"/>
        </w:rPr>
      </w:pPr>
      <w:r>
        <w:rPr>
          <w:i/>
          <w:sz w:val="24"/>
        </w:rPr>
        <w:t>оформлять</w:t>
      </w:r>
      <w:r>
        <w:rPr>
          <w:i/>
          <w:spacing w:val="1"/>
          <w:sz w:val="24"/>
        </w:rPr>
        <w:t xml:space="preserve"> </w:t>
      </w:r>
      <w:r>
        <w:rPr>
          <w:i/>
          <w:sz w:val="24"/>
        </w:rPr>
        <w:t>необходимые</w:t>
      </w:r>
      <w:r>
        <w:rPr>
          <w:i/>
          <w:spacing w:val="1"/>
          <w:sz w:val="24"/>
        </w:rPr>
        <w:t xml:space="preserve"> </w:t>
      </w:r>
      <w:r>
        <w:rPr>
          <w:i/>
          <w:sz w:val="24"/>
        </w:rPr>
        <w:t>документы</w:t>
      </w:r>
      <w:r>
        <w:rPr>
          <w:i/>
          <w:spacing w:val="1"/>
          <w:sz w:val="24"/>
        </w:rPr>
        <w:t xml:space="preserve"> </w:t>
      </w:r>
      <w:r>
        <w:rPr>
          <w:i/>
          <w:sz w:val="24"/>
        </w:rPr>
        <w:t>для</w:t>
      </w:r>
      <w:r>
        <w:rPr>
          <w:i/>
          <w:spacing w:val="1"/>
          <w:sz w:val="24"/>
        </w:rPr>
        <w:t xml:space="preserve"> </w:t>
      </w:r>
      <w:r>
        <w:rPr>
          <w:i/>
          <w:sz w:val="24"/>
        </w:rPr>
        <w:t>поступления</w:t>
      </w:r>
      <w:r>
        <w:rPr>
          <w:i/>
          <w:spacing w:val="1"/>
          <w:sz w:val="24"/>
        </w:rPr>
        <w:t xml:space="preserve"> </w:t>
      </w:r>
      <w:r>
        <w:rPr>
          <w:i/>
          <w:sz w:val="24"/>
        </w:rPr>
        <w:t>в</w:t>
      </w:r>
      <w:r>
        <w:rPr>
          <w:i/>
          <w:spacing w:val="1"/>
          <w:sz w:val="24"/>
        </w:rPr>
        <w:t xml:space="preserve"> </w:t>
      </w:r>
      <w:r>
        <w:rPr>
          <w:i/>
          <w:sz w:val="24"/>
        </w:rPr>
        <w:t>высшие</w:t>
      </w:r>
      <w:r>
        <w:rPr>
          <w:i/>
          <w:spacing w:val="1"/>
          <w:sz w:val="24"/>
        </w:rPr>
        <w:t xml:space="preserve"> </w:t>
      </w:r>
      <w:r>
        <w:rPr>
          <w:i/>
          <w:sz w:val="24"/>
        </w:rPr>
        <w:t>военно-учебные</w:t>
      </w:r>
      <w:r>
        <w:rPr>
          <w:i/>
          <w:spacing w:val="1"/>
          <w:sz w:val="24"/>
        </w:rPr>
        <w:t xml:space="preserve"> </w:t>
      </w:r>
      <w:r>
        <w:rPr>
          <w:i/>
          <w:sz w:val="24"/>
        </w:rPr>
        <w:t>заведения ВС РФ и учреждения высшего образования МВД России, ФСБ России, МЧС</w:t>
      </w:r>
      <w:r>
        <w:rPr>
          <w:i/>
          <w:spacing w:val="1"/>
          <w:sz w:val="24"/>
        </w:rPr>
        <w:t xml:space="preserve"> </w:t>
      </w:r>
      <w:r>
        <w:rPr>
          <w:i/>
          <w:sz w:val="24"/>
        </w:rPr>
        <w:t>России.</w:t>
      </w:r>
    </w:p>
    <w:p w:rsidR="0011409D" w:rsidRDefault="005D2BA8" w:rsidP="00CC4399">
      <w:pPr>
        <w:pStyle w:val="a5"/>
        <w:numPr>
          <w:ilvl w:val="3"/>
          <w:numId w:val="125"/>
        </w:numPr>
        <w:tabs>
          <w:tab w:val="left" w:pos="1902"/>
        </w:tabs>
        <w:spacing w:before="4"/>
        <w:ind w:left="340" w:right="980" w:firstLine="710"/>
        <w:jc w:val="both"/>
        <w:rPr>
          <w:sz w:val="24"/>
        </w:rPr>
      </w:pPr>
      <w:r>
        <w:rPr>
          <w:b/>
          <w:sz w:val="24"/>
        </w:rPr>
        <w:t>Изучение</w:t>
      </w:r>
      <w:r>
        <w:rPr>
          <w:b/>
          <w:spacing w:val="1"/>
          <w:sz w:val="24"/>
        </w:rPr>
        <w:t xml:space="preserve"> </w:t>
      </w:r>
      <w:r>
        <w:rPr>
          <w:b/>
          <w:sz w:val="24"/>
        </w:rPr>
        <w:t>дополнительных</w:t>
      </w:r>
      <w:r>
        <w:rPr>
          <w:b/>
          <w:spacing w:val="1"/>
          <w:sz w:val="24"/>
        </w:rPr>
        <w:t xml:space="preserve"> </w:t>
      </w:r>
      <w:r>
        <w:rPr>
          <w:b/>
          <w:sz w:val="24"/>
        </w:rPr>
        <w:t>учебных</w:t>
      </w:r>
      <w:r>
        <w:rPr>
          <w:b/>
          <w:spacing w:val="1"/>
          <w:sz w:val="24"/>
        </w:rPr>
        <w:t xml:space="preserve"> </w:t>
      </w:r>
      <w:r>
        <w:rPr>
          <w:b/>
          <w:sz w:val="24"/>
        </w:rPr>
        <w:t>предметов,</w:t>
      </w:r>
      <w:r>
        <w:rPr>
          <w:b/>
          <w:spacing w:val="1"/>
          <w:sz w:val="24"/>
        </w:rPr>
        <w:t xml:space="preserve"> </w:t>
      </w:r>
      <w:r>
        <w:rPr>
          <w:b/>
          <w:sz w:val="24"/>
        </w:rPr>
        <w:t>курсов</w:t>
      </w:r>
      <w:r>
        <w:rPr>
          <w:b/>
          <w:spacing w:val="1"/>
          <w:sz w:val="24"/>
        </w:rPr>
        <w:t xml:space="preserve"> </w:t>
      </w:r>
      <w:r>
        <w:rPr>
          <w:b/>
          <w:sz w:val="24"/>
        </w:rPr>
        <w:t>по</w:t>
      </w:r>
      <w:r>
        <w:rPr>
          <w:b/>
          <w:spacing w:val="1"/>
          <w:sz w:val="24"/>
        </w:rPr>
        <w:t xml:space="preserve"> </w:t>
      </w:r>
      <w:r>
        <w:rPr>
          <w:b/>
          <w:sz w:val="24"/>
        </w:rPr>
        <w:t>выбору</w:t>
      </w:r>
      <w:r>
        <w:rPr>
          <w:b/>
          <w:spacing w:val="-57"/>
          <w:sz w:val="24"/>
        </w:rPr>
        <w:t xml:space="preserve"> </w:t>
      </w:r>
      <w:r>
        <w:rPr>
          <w:sz w:val="24"/>
        </w:rPr>
        <w:t>призвано</w:t>
      </w:r>
      <w:r>
        <w:rPr>
          <w:spacing w:val="1"/>
          <w:sz w:val="24"/>
        </w:rPr>
        <w:t xml:space="preserve"> </w:t>
      </w:r>
      <w:r>
        <w:rPr>
          <w:sz w:val="24"/>
        </w:rPr>
        <w:t>обеспечить</w:t>
      </w:r>
      <w:r>
        <w:rPr>
          <w:spacing w:val="1"/>
          <w:sz w:val="24"/>
        </w:rPr>
        <w:t xml:space="preserve"> </w:t>
      </w:r>
      <w:r>
        <w:rPr>
          <w:sz w:val="24"/>
        </w:rPr>
        <w:t>обучающимся:</w:t>
      </w:r>
      <w:r>
        <w:rPr>
          <w:spacing w:val="1"/>
          <w:sz w:val="24"/>
        </w:rPr>
        <w:t xml:space="preserve"> </w:t>
      </w:r>
      <w:r>
        <w:rPr>
          <w:sz w:val="24"/>
        </w:rPr>
        <w:t>развитие</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учащихся,</w:t>
      </w:r>
      <w:r>
        <w:rPr>
          <w:spacing w:val="61"/>
          <w:sz w:val="24"/>
        </w:rPr>
        <w:t xml:space="preserve"> </w:t>
      </w:r>
      <w:r>
        <w:rPr>
          <w:sz w:val="24"/>
        </w:rPr>
        <w:t>их</w:t>
      </w:r>
      <w:r>
        <w:rPr>
          <w:spacing w:val="1"/>
          <w:sz w:val="24"/>
        </w:rPr>
        <w:t xml:space="preserve"> </w:t>
      </w:r>
      <w:r>
        <w:rPr>
          <w:sz w:val="24"/>
        </w:rPr>
        <w:t>мировоззрения,</w:t>
      </w:r>
      <w:r>
        <w:rPr>
          <w:spacing w:val="1"/>
          <w:sz w:val="24"/>
        </w:rPr>
        <w:t xml:space="preserve"> </w:t>
      </w:r>
      <w:r>
        <w:rPr>
          <w:sz w:val="24"/>
        </w:rPr>
        <w:t>ценностно-смысловых</w:t>
      </w:r>
      <w:r>
        <w:rPr>
          <w:rFonts w:ascii="Symbol" w:hAnsi="Symbol"/>
          <w:sz w:val="24"/>
        </w:rPr>
        <w:t></w:t>
      </w:r>
      <w:r>
        <w:rPr>
          <w:spacing w:val="1"/>
          <w:sz w:val="24"/>
        </w:rPr>
        <w:t xml:space="preserve"> </w:t>
      </w:r>
      <w:r>
        <w:rPr>
          <w:sz w:val="24"/>
        </w:rPr>
        <w:t>установок,</w:t>
      </w:r>
      <w:r>
        <w:rPr>
          <w:spacing w:val="1"/>
          <w:sz w:val="24"/>
        </w:rPr>
        <w:t xml:space="preserve"> </w:t>
      </w:r>
      <w:r>
        <w:rPr>
          <w:sz w:val="24"/>
        </w:rPr>
        <w:t>готовности</w:t>
      </w:r>
      <w:r>
        <w:rPr>
          <w:spacing w:val="1"/>
          <w:sz w:val="24"/>
        </w:rPr>
        <w:t xml:space="preserve"> </w:t>
      </w:r>
      <w:r>
        <w:rPr>
          <w:sz w:val="24"/>
        </w:rPr>
        <w:t>и</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саморазвитию</w:t>
      </w:r>
      <w:r>
        <w:rPr>
          <w:spacing w:val="1"/>
          <w:sz w:val="24"/>
        </w:rPr>
        <w:t xml:space="preserve"> </w:t>
      </w:r>
      <w:r>
        <w:rPr>
          <w:sz w:val="24"/>
        </w:rPr>
        <w:t>и</w:t>
      </w:r>
      <w:r>
        <w:rPr>
          <w:spacing w:val="1"/>
          <w:sz w:val="24"/>
        </w:rPr>
        <w:t xml:space="preserve"> </w:t>
      </w:r>
      <w:r>
        <w:rPr>
          <w:sz w:val="24"/>
        </w:rPr>
        <w:t>профессиональному</w:t>
      </w:r>
      <w:r>
        <w:rPr>
          <w:spacing w:val="1"/>
          <w:sz w:val="24"/>
        </w:rPr>
        <w:t xml:space="preserve"> </w:t>
      </w:r>
      <w:r>
        <w:rPr>
          <w:sz w:val="24"/>
        </w:rPr>
        <w:t>самоопределению;</w:t>
      </w:r>
      <w:r>
        <w:rPr>
          <w:spacing w:val="1"/>
          <w:sz w:val="24"/>
        </w:rPr>
        <w:t xml:space="preserve"> </w:t>
      </w:r>
      <w:r>
        <w:rPr>
          <w:sz w:val="24"/>
        </w:rPr>
        <w:t>овладение</w:t>
      </w:r>
      <w:r>
        <w:rPr>
          <w:spacing w:val="1"/>
          <w:sz w:val="24"/>
        </w:rPr>
        <w:t xml:space="preserve"> </w:t>
      </w:r>
      <w:r>
        <w:rPr>
          <w:sz w:val="24"/>
        </w:rPr>
        <w:t>систематическими</w:t>
      </w:r>
      <w:r>
        <w:rPr>
          <w:spacing w:val="1"/>
          <w:sz w:val="24"/>
        </w:rPr>
        <w:t xml:space="preserve"> </w:t>
      </w:r>
      <w:r>
        <w:rPr>
          <w:sz w:val="24"/>
        </w:rPr>
        <w:t>знаниями</w:t>
      </w:r>
      <w:r>
        <w:rPr>
          <w:spacing w:val="1"/>
          <w:sz w:val="24"/>
        </w:rPr>
        <w:t xml:space="preserve"> </w:t>
      </w:r>
      <w:r>
        <w:rPr>
          <w:sz w:val="24"/>
        </w:rPr>
        <w:t>и</w:t>
      </w:r>
      <w:r>
        <w:rPr>
          <w:spacing w:val="1"/>
          <w:sz w:val="24"/>
        </w:rPr>
        <w:t xml:space="preserve"> </w:t>
      </w:r>
      <w:r>
        <w:rPr>
          <w:sz w:val="24"/>
        </w:rPr>
        <w:t>приобретение</w:t>
      </w:r>
      <w:r>
        <w:rPr>
          <w:spacing w:val="1"/>
          <w:sz w:val="24"/>
        </w:rPr>
        <w:t xml:space="preserve"> </w:t>
      </w:r>
      <w:r>
        <w:rPr>
          <w:sz w:val="24"/>
        </w:rPr>
        <w:t>опыта</w:t>
      </w:r>
      <w:r>
        <w:rPr>
          <w:spacing w:val="1"/>
          <w:sz w:val="24"/>
        </w:rPr>
        <w:t xml:space="preserve"> </w:t>
      </w:r>
      <w:r>
        <w:rPr>
          <w:sz w:val="24"/>
        </w:rPr>
        <w:t>осуществления</w:t>
      </w:r>
      <w:r>
        <w:rPr>
          <w:rFonts w:ascii="Symbol" w:hAnsi="Symbol"/>
          <w:sz w:val="24"/>
        </w:rPr>
        <w:t></w:t>
      </w:r>
      <w:r>
        <w:rPr>
          <w:spacing w:val="1"/>
          <w:sz w:val="24"/>
        </w:rPr>
        <w:t xml:space="preserve"> </w:t>
      </w:r>
      <w:r>
        <w:rPr>
          <w:sz w:val="24"/>
        </w:rPr>
        <w:t>целесообразной</w:t>
      </w:r>
      <w:r>
        <w:rPr>
          <w:spacing w:val="1"/>
          <w:sz w:val="24"/>
        </w:rPr>
        <w:t xml:space="preserve"> </w:t>
      </w:r>
      <w:r>
        <w:rPr>
          <w:sz w:val="24"/>
        </w:rPr>
        <w:t>и</w:t>
      </w:r>
      <w:r>
        <w:rPr>
          <w:spacing w:val="1"/>
          <w:sz w:val="24"/>
        </w:rPr>
        <w:t xml:space="preserve"> </w:t>
      </w:r>
      <w:r>
        <w:rPr>
          <w:sz w:val="24"/>
        </w:rPr>
        <w:t>результативной</w:t>
      </w:r>
      <w:r>
        <w:rPr>
          <w:spacing w:val="1"/>
          <w:sz w:val="24"/>
        </w:rPr>
        <w:t xml:space="preserve"> </w:t>
      </w:r>
      <w:r>
        <w:rPr>
          <w:sz w:val="24"/>
        </w:rPr>
        <w:t>деятельности;</w:t>
      </w:r>
      <w:r>
        <w:rPr>
          <w:spacing w:val="1"/>
          <w:sz w:val="24"/>
        </w:rPr>
        <w:t xml:space="preserve"> </w:t>
      </w:r>
      <w:r>
        <w:rPr>
          <w:sz w:val="24"/>
        </w:rPr>
        <w:t>формирование</w:t>
      </w:r>
      <w:r>
        <w:rPr>
          <w:spacing w:val="1"/>
          <w:sz w:val="24"/>
        </w:rPr>
        <w:t xml:space="preserve"> </w:t>
      </w:r>
      <w:r>
        <w:rPr>
          <w:sz w:val="24"/>
        </w:rPr>
        <w:t>умений</w:t>
      </w:r>
      <w:r>
        <w:rPr>
          <w:spacing w:val="1"/>
          <w:sz w:val="24"/>
        </w:rPr>
        <w:t xml:space="preserve"> </w:t>
      </w:r>
      <w:r>
        <w:rPr>
          <w:sz w:val="24"/>
        </w:rPr>
        <w:t>самостоятельного</w:t>
      </w:r>
      <w:r>
        <w:rPr>
          <w:spacing w:val="1"/>
          <w:sz w:val="24"/>
        </w:rPr>
        <w:t xml:space="preserve"> </w:t>
      </w:r>
      <w:r>
        <w:rPr>
          <w:sz w:val="24"/>
        </w:rPr>
        <w:t>приобретения</w:t>
      </w:r>
      <w:r>
        <w:rPr>
          <w:spacing w:val="1"/>
          <w:sz w:val="24"/>
        </w:rPr>
        <w:t xml:space="preserve"> </w:t>
      </w:r>
      <w:r>
        <w:rPr>
          <w:sz w:val="24"/>
        </w:rPr>
        <w:t>и</w:t>
      </w:r>
      <w:r>
        <w:rPr>
          <w:spacing w:val="1"/>
          <w:sz w:val="24"/>
        </w:rPr>
        <w:t xml:space="preserve"> </w:t>
      </w:r>
      <w:r>
        <w:rPr>
          <w:sz w:val="24"/>
        </w:rPr>
        <w:t>интеграции</w:t>
      </w:r>
      <w:r>
        <w:rPr>
          <w:spacing w:val="1"/>
          <w:sz w:val="24"/>
        </w:rPr>
        <w:t xml:space="preserve"> </w:t>
      </w:r>
      <w:r>
        <w:rPr>
          <w:sz w:val="24"/>
        </w:rPr>
        <w:t>знаний,</w:t>
      </w:r>
      <w:r>
        <w:rPr>
          <w:rFonts w:ascii="Symbol" w:hAnsi="Symbol"/>
          <w:sz w:val="24"/>
        </w:rPr>
        <w:t></w:t>
      </w:r>
      <w:r>
        <w:rPr>
          <w:sz w:val="24"/>
        </w:rPr>
        <w:t xml:space="preserve"> коммуникации и сотрудничества, эффективного решения (разрешения) проблем,</w:t>
      </w:r>
      <w:r>
        <w:rPr>
          <w:spacing w:val="1"/>
          <w:sz w:val="24"/>
        </w:rPr>
        <w:t xml:space="preserve"> </w:t>
      </w:r>
      <w:r>
        <w:rPr>
          <w:sz w:val="24"/>
        </w:rPr>
        <w:t>осознанного</w:t>
      </w:r>
      <w:r>
        <w:rPr>
          <w:spacing w:val="1"/>
          <w:sz w:val="24"/>
        </w:rPr>
        <w:t xml:space="preserve"> </w:t>
      </w:r>
      <w:r>
        <w:rPr>
          <w:sz w:val="24"/>
        </w:rPr>
        <w:t>использования</w:t>
      </w:r>
      <w:r>
        <w:rPr>
          <w:spacing w:val="1"/>
          <w:sz w:val="24"/>
        </w:rPr>
        <w:t xml:space="preserve"> </w:t>
      </w:r>
      <w:r>
        <w:rPr>
          <w:sz w:val="24"/>
        </w:rPr>
        <w:t>информационных</w:t>
      </w:r>
      <w:r>
        <w:rPr>
          <w:spacing w:val="1"/>
          <w:sz w:val="24"/>
        </w:rPr>
        <w:t xml:space="preserve"> </w:t>
      </w:r>
      <w:r>
        <w:rPr>
          <w:sz w:val="24"/>
        </w:rPr>
        <w:t>и</w:t>
      </w:r>
      <w:r>
        <w:rPr>
          <w:spacing w:val="1"/>
          <w:sz w:val="24"/>
        </w:rPr>
        <w:t xml:space="preserve"> </w:t>
      </w:r>
      <w:r>
        <w:rPr>
          <w:sz w:val="24"/>
        </w:rPr>
        <w:t>коммуникационных</w:t>
      </w:r>
      <w:r>
        <w:rPr>
          <w:spacing w:val="1"/>
          <w:sz w:val="24"/>
        </w:rPr>
        <w:t xml:space="preserve"> </w:t>
      </w:r>
      <w:r>
        <w:rPr>
          <w:sz w:val="24"/>
        </w:rPr>
        <w:t>технологий,</w:t>
      </w:r>
      <w:r>
        <w:rPr>
          <w:spacing w:val="1"/>
          <w:sz w:val="24"/>
        </w:rPr>
        <w:t xml:space="preserve"> </w:t>
      </w:r>
      <w:r>
        <w:rPr>
          <w:sz w:val="24"/>
        </w:rPr>
        <w:t xml:space="preserve">самоорганизации и </w:t>
      </w:r>
      <w:proofErr w:type="spellStart"/>
      <w:r>
        <w:rPr>
          <w:sz w:val="24"/>
        </w:rPr>
        <w:t>саморегуляции</w:t>
      </w:r>
      <w:proofErr w:type="spellEnd"/>
      <w:r>
        <w:rPr>
          <w:sz w:val="24"/>
        </w:rPr>
        <w:t>;</w:t>
      </w:r>
      <w:r>
        <w:rPr>
          <w:spacing w:val="1"/>
          <w:sz w:val="24"/>
        </w:rPr>
        <w:t xml:space="preserve"> </w:t>
      </w:r>
      <w:r>
        <w:rPr>
          <w:sz w:val="24"/>
        </w:rPr>
        <w:t>академическую мобильность и развитие способности</w:t>
      </w:r>
      <w:r>
        <w:rPr>
          <w:spacing w:val="1"/>
          <w:sz w:val="24"/>
        </w:rPr>
        <w:t xml:space="preserve"> </w:t>
      </w:r>
      <w:r>
        <w:rPr>
          <w:sz w:val="24"/>
        </w:rPr>
        <w:t>поддерживать</w:t>
      </w:r>
      <w:r>
        <w:rPr>
          <w:spacing w:val="-3"/>
          <w:sz w:val="24"/>
        </w:rPr>
        <w:t xml:space="preserve"> </w:t>
      </w:r>
      <w:r>
        <w:rPr>
          <w:sz w:val="24"/>
        </w:rPr>
        <w:t>избранное</w:t>
      </w:r>
      <w:r>
        <w:rPr>
          <w:rFonts w:ascii="Symbol" w:hAnsi="Symbol"/>
          <w:sz w:val="24"/>
        </w:rPr>
        <w:t></w:t>
      </w:r>
      <w:r>
        <w:rPr>
          <w:sz w:val="24"/>
        </w:rPr>
        <w:t xml:space="preserve"> направление</w:t>
      </w:r>
      <w:r>
        <w:rPr>
          <w:spacing w:val="-4"/>
          <w:sz w:val="24"/>
        </w:rPr>
        <w:t xml:space="preserve"> </w:t>
      </w:r>
      <w:r>
        <w:rPr>
          <w:sz w:val="24"/>
        </w:rPr>
        <w:t>образования.</w:t>
      </w:r>
    </w:p>
    <w:p w:rsidR="0011409D" w:rsidRDefault="0011409D">
      <w:pPr>
        <w:pStyle w:val="a3"/>
        <w:spacing w:before="10"/>
        <w:ind w:left="0" w:firstLine="0"/>
        <w:jc w:val="left"/>
        <w:rPr>
          <w:sz w:val="23"/>
        </w:rPr>
      </w:pPr>
    </w:p>
    <w:p w:rsidR="0011409D" w:rsidRDefault="005D2BA8" w:rsidP="00CC4399">
      <w:pPr>
        <w:pStyle w:val="1"/>
        <w:numPr>
          <w:ilvl w:val="1"/>
          <w:numId w:val="131"/>
        </w:numPr>
        <w:tabs>
          <w:tab w:val="left" w:pos="1450"/>
        </w:tabs>
        <w:spacing w:before="1" w:line="242" w:lineRule="auto"/>
        <w:ind w:left="340" w:right="985" w:firstLine="710"/>
        <w:jc w:val="both"/>
      </w:pPr>
      <w:r>
        <w:t>Система оценки достижения планируемых результатов освоения основной</w:t>
      </w:r>
      <w:r>
        <w:rPr>
          <w:spacing w:val="1"/>
        </w:rPr>
        <w:t xml:space="preserve"> </w:t>
      </w:r>
      <w:r>
        <w:t>образовательной</w:t>
      </w:r>
      <w:r>
        <w:rPr>
          <w:spacing w:val="-3"/>
        </w:rPr>
        <w:t xml:space="preserve"> </w:t>
      </w:r>
      <w:r>
        <w:t>программы</w:t>
      </w:r>
      <w:r>
        <w:rPr>
          <w:spacing w:val="1"/>
        </w:rPr>
        <w:t xml:space="preserve"> </w:t>
      </w:r>
      <w:r>
        <w:t>среднего</w:t>
      </w:r>
      <w:r>
        <w:rPr>
          <w:spacing w:val="2"/>
        </w:rPr>
        <w:t xml:space="preserve"> </w:t>
      </w:r>
      <w:r>
        <w:t>общего</w:t>
      </w:r>
      <w:r>
        <w:rPr>
          <w:spacing w:val="2"/>
        </w:rPr>
        <w:t xml:space="preserve"> </w:t>
      </w:r>
      <w:r>
        <w:t>образования</w:t>
      </w:r>
    </w:p>
    <w:p w:rsidR="0011409D" w:rsidRDefault="0011409D">
      <w:pPr>
        <w:pStyle w:val="a3"/>
        <w:spacing w:before="8"/>
        <w:ind w:left="0" w:firstLine="0"/>
        <w:jc w:val="left"/>
        <w:rPr>
          <w:b/>
          <w:sz w:val="23"/>
        </w:rPr>
      </w:pPr>
    </w:p>
    <w:p w:rsidR="0011409D" w:rsidRDefault="005D2BA8">
      <w:pPr>
        <w:spacing w:line="272" w:lineRule="exact"/>
        <w:ind w:left="1051"/>
        <w:jc w:val="both"/>
        <w:rPr>
          <w:b/>
          <w:sz w:val="24"/>
        </w:rPr>
      </w:pPr>
      <w:r>
        <w:rPr>
          <w:b/>
          <w:sz w:val="24"/>
        </w:rPr>
        <w:t>1.3.1.</w:t>
      </w:r>
      <w:r>
        <w:rPr>
          <w:b/>
          <w:spacing w:val="-1"/>
          <w:sz w:val="24"/>
        </w:rPr>
        <w:t xml:space="preserve"> </w:t>
      </w:r>
      <w:r>
        <w:rPr>
          <w:b/>
          <w:sz w:val="24"/>
        </w:rPr>
        <w:t>Общие</w:t>
      </w:r>
      <w:r>
        <w:rPr>
          <w:b/>
          <w:spacing w:val="-4"/>
          <w:sz w:val="24"/>
        </w:rPr>
        <w:t xml:space="preserve"> </w:t>
      </w:r>
      <w:r>
        <w:rPr>
          <w:b/>
          <w:sz w:val="24"/>
        </w:rPr>
        <w:t>положения</w:t>
      </w:r>
    </w:p>
    <w:p w:rsidR="0011409D" w:rsidRDefault="005D2BA8">
      <w:pPr>
        <w:pStyle w:val="a3"/>
        <w:ind w:right="979" w:firstLine="710"/>
      </w:pPr>
      <w:r>
        <w:t>Система оценки достижения планируемых результатов освоения результатов ООП</w:t>
      </w:r>
      <w:r>
        <w:rPr>
          <w:spacing w:val="1"/>
        </w:rPr>
        <w:t xml:space="preserve"> </w:t>
      </w:r>
      <w:r>
        <w:t>СОО</w:t>
      </w:r>
      <w:r>
        <w:rPr>
          <w:spacing w:val="1"/>
        </w:rPr>
        <w:t xml:space="preserve"> </w:t>
      </w:r>
      <w:r>
        <w:t>(далее</w:t>
      </w:r>
      <w:r>
        <w:rPr>
          <w:spacing w:val="1"/>
        </w:rPr>
        <w:t xml:space="preserve"> </w:t>
      </w:r>
      <w:r>
        <w:t>–</w:t>
      </w:r>
      <w:r>
        <w:rPr>
          <w:spacing w:val="1"/>
        </w:rPr>
        <w:t xml:space="preserve"> </w:t>
      </w:r>
      <w:r>
        <w:t>система</w:t>
      </w:r>
      <w:r>
        <w:rPr>
          <w:spacing w:val="1"/>
        </w:rPr>
        <w:t xml:space="preserve"> </w:t>
      </w:r>
      <w:r>
        <w:t>оценки)</w:t>
      </w:r>
      <w:r>
        <w:rPr>
          <w:spacing w:val="1"/>
        </w:rPr>
        <w:t xml:space="preserve"> </w:t>
      </w:r>
      <w:r>
        <w:t>является</w:t>
      </w:r>
      <w:r>
        <w:rPr>
          <w:spacing w:val="1"/>
        </w:rPr>
        <w:t xml:space="preserve"> </w:t>
      </w:r>
      <w:r>
        <w:t>частью</w:t>
      </w:r>
      <w:r>
        <w:rPr>
          <w:spacing w:val="1"/>
        </w:rPr>
        <w:t xml:space="preserve"> </w:t>
      </w:r>
      <w:r>
        <w:t>внутренней</w:t>
      </w:r>
      <w:r>
        <w:rPr>
          <w:spacing w:val="1"/>
        </w:rPr>
        <w:t xml:space="preserve"> </w:t>
      </w:r>
      <w:r>
        <w:t>системы</w:t>
      </w:r>
      <w:r>
        <w:rPr>
          <w:spacing w:val="1"/>
        </w:rPr>
        <w:t xml:space="preserve"> </w:t>
      </w:r>
      <w:r>
        <w:t>оценки</w:t>
      </w:r>
      <w:r>
        <w:rPr>
          <w:spacing w:val="1"/>
        </w:rPr>
        <w:t xml:space="preserve"> </w:t>
      </w:r>
      <w:r>
        <w:t>качества</w:t>
      </w:r>
      <w:r>
        <w:rPr>
          <w:spacing w:val="1"/>
        </w:rPr>
        <w:t xml:space="preserve"> </w:t>
      </w:r>
      <w:r>
        <w:t>образования в школе (ВСОКО), целью которой является формирование единой системы</w:t>
      </w:r>
      <w:r>
        <w:rPr>
          <w:spacing w:val="1"/>
        </w:rPr>
        <w:t xml:space="preserve"> </w:t>
      </w:r>
      <w:r>
        <w:t>оценки состояния образовательной системы школы, получение объективной информации о</w:t>
      </w:r>
      <w:r>
        <w:rPr>
          <w:spacing w:val="1"/>
        </w:rPr>
        <w:t xml:space="preserve"> </w:t>
      </w:r>
      <w:r>
        <w:t>её</w:t>
      </w:r>
      <w:r>
        <w:rPr>
          <w:spacing w:val="1"/>
        </w:rPr>
        <w:t xml:space="preserve"> </w:t>
      </w:r>
      <w:r>
        <w:t>функционировании и</w:t>
      </w:r>
      <w:r>
        <w:rPr>
          <w:spacing w:val="1"/>
        </w:rPr>
        <w:t xml:space="preserve"> </w:t>
      </w:r>
      <w:r>
        <w:t>развитии,</w:t>
      </w:r>
      <w:r>
        <w:rPr>
          <w:spacing w:val="1"/>
        </w:rPr>
        <w:t xml:space="preserve"> </w:t>
      </w:r>
      <w:r>
        <w:t>тенденциях изменения.</w:t>
      </w:r>
      <w:r>
        <w:rPr>
          <w:spacing w:val="1"/>
        </w:rPr>
        <w:t xml:space="preserve"> </w:t>
      </w:r>
      <w:r>
        <w:t>Нормативной</w:t>
      </w:r>
      <w:r>
        <w:rPr>
          <w:spacing w:val="1"/>
        </w:rPr>
        <w:t xml:space="preserve"> </w:t>
      </w:r>
      <w:r>
        <w:t>базой</w:t>
      </w:r>
      <w:r>
        <w:rPr>
          <w:spacing w:val="1"/>
        </w:rPr>
        <w:t xml:space="preserve"> </w:t>
      </w:r>
      <w:r>
        <w:t>системы</w:t>
      </w:r>
      <w:r>
        <w:rPr>
          <w:spacing w:val="1"/>
        </w:rPr>
        <w:t xml:space="preserve"> </w:t>
      </w:r>
      <w:r>
        <w:t>оценки</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являются</w:t>
      </w:r>
      <w:r>
        <w:rPr>
          <w:spacing w:val="1"/>
        </w:rPr>
        <w:t xml:space="preserve"> </w:t>
      </w:r>
      <w:r>
        <w:t>следующие</w:t>
      </w:r>
      <w:r>
        <w:rPr>
          <w:spacing w:val="1"/>
        </w:rPr>
        <w:t xml:space="preserve"> </w:t>
      </w:r>
      <w:r>
        <w:t>документы:</w:t>
      </w:r>
      <w:r>
        <w:rPr>
          <w:spacing w:val="1"/>
        </w:rPr>
        <w:t xml:space="preserve"> </w:t>
      </w:r>
      <w:r>
        <w:t>Федеральный</w:t>
      </w:r>
      <w:r>
        <w:rPr>
          <w:spacing w:val="1"/>
        </w:rPr>
        <w:t xml:space="preserve"> </w:t>
      </w:r>
      <w:r>
        <w:t>закон</w:t>
      </w:r>
      <w:r>
        <w:rPr>
          <w:spacing w:val="1"/>
        </w:rPr>
        <w:t xml:space="preserve"> </w:t>
      </w:r>
      <w:r>
        <w:t>от</w:t>
      </w:r>
      <w:r>
        <w:rPr>
          <w:spacing w:val="1"/>
        </w:rPr>
        <w:t xml:space="preserve"> </w:t>
      </w:r>
      <w:r>
        <w:t>29</w:t>
      </w:r>
      <w:r>
        <w:rPr>
          <w:spacing w:val="1"/>
        </w:rPr>
        <w:t xml:space="preserve"> </w:t>
      </w:r>
      <w:r>
        <w:t>декабря</w:t>
      </w:r>
      <w:r>
        <w:rPr>
          <w:spacing w:val="1"/>
        </w:rPr>
        <w:t xml:space="preserve"> </w:t>
      </w:r>
      <w:r>
        <w:t>2012</w:t>
      </w:r>
      <w:r>
        <w:rPr>
          <w:spacing w:val="1"/>
        </w:rPr>
        <w:t xml:space="preserve"> </w:t>
      </w:r>
      <w:r>
        <w:t>г.</w:t>
      </w:r>
      <w:r>
        <w:rPr>
          <w:spacing w:val="1"/>
        </w:rPr>
        <w:t xml:space="preserve"> </w:t>
      </w:r>
      <w:r>
        <w:t>№273-ФЗ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Федеральный государственный образовательный стандарт среднего общего</w:t>
      </w:r>
      <w:r>
        <w:rPr>
          <w:spacing w:val="1"/>
        </w:rPr>
        <w:t xml:space="preserve"> </w:t>
      </w:r>
      <w:r>
        <w:t>образования,</w:t>
      </w:r>
      <w:r>
        <w:rPr>
          <w:spacing w:val="1"/>
        </w:rPr>
        <w:t xml:space="preserve"> </w:t>
      </w:r>
      <w:r>
        <w:t>утвержденный</w:t>
      </w:r>
      <w:r>
        <w:rPr>
          <w:spacing w:val="1"/>
        </w:rPr>
        <w:t xml:space="preserve"> </w:t>
      </w:r>
      <w:r>
        <w:t>приказом</w:t>
      </w:r>
      <w:r>
        <w:rPr>
          <w:spacing w:val="1"/>
        </w:rPr>
        <w:t xml:space="preserve"> </w:t>
      </w:r>
      <w:r>
        <w:t>Министерства</w:t>
      </w:r>
      <w:r>
        <w:rPr>
          <w:spacing w:val="1"/>
        </w:rPr>
        <w:t xml:space="preserve"> </w:t>
      </w:r>
      <w:r>
        <w:t>образования</w:t>
      </w:r>
      <w:r>
        <w:rPr>
          <w:spacing w:val="1"/>
        </w:rPr>
        <w:t xml:space="preserve"> </w:t>
      </w:r>
      <w:r>
        <w:t>и</w:t>
      </w:r>
      <w:r>
        <w:rPr>
          <w:spacing w:val="1"/>
        </w:rPr>
        <w:t xml:space="preserve"> </w:t>
      </w:r>
      <w:r>
        <w:t>науки</w:t>
      </w:r>
      <w:r>
        <w:rPr>
          <w:spacing w:val="1"/>
        </w:rPr>
        <w:t xml:space="preserve"> </w:t>
      </w:r>
      <w:r>
        <w:t>Российской</w:t>
      </w:r>
      <w:r>
        <w:rPr>
          <w:spacing w:val="1"/>
        </w:rPr>
        <w:t xml:space="preserve"> </w:t>
      </w:r>
      <w:r>
        <w:t>Федерации от 17 мая 2012 г. № 413 (Зарегистрировано в Минюсте России 09.02.2016 N</w:t>
      </w:r>
      <w:r>
        <w:rPr>
          <w:spacing w:val="1"/>
        </w:rPr>
        <w:t xml:space="preserve"> </w:t>
      </w:r>
      <w:r>
        <w:t>41020);</w:t>
      </w:r>
      <w:r>
        <w:rPr>
          <w:spacing w:val="1"/>
        </w:rPr>
        <w:t xml:space="preserve"> </w:t>
      </w:r>
      <w:r>
        <w:t>Устав МБОУ «</w:t>
      </w:r>
      <w:proofErr w:type="spellStart"/>
      <w:r>
        <w:t>Ровеньская</w:t>
      </w:r>
      <w:proofErr w:type="spellEnd"/>
      <w:r>
        <w:t xml:space="preserve"> СОШ с УИОП», Основные положения системы оценки</w:t>
      </w:r>
      <w:r>
        <w:rPr>
          <w:spacing w:val="1"/>
        </w:rPr>
        <w:t xml:space="preserve"> </w:t>
      </w:r>
      <w:r>
        <w:t>конкретизируются в локальных актах школы – Положение о текущей и промежуточной</w:t>
      </w:r>
      <w:r>
        <w:rPr>
          <w:spacing w:val="1"/>
        </w:rPr>
        <w:t xml:space="preserve"> </w:t>
      </w:r>
      <w:r>
        <w:t>аттестации обучающихся, Положение об итоговом индивидуальном проекте, Положение о</w:t>
      </w:r>
      <w:r>
        <w:rPr>
          <w:spacing w:val="1"/>
        </w:rPr>
        <w:t xml:space="preserve"> </w:t>
      </w:r>
      <w:r>
        <w:t>портфолио</w:t>
      </w:r>
      <w:r>
        <w:rPr>
          <w:spacing w:val="-4"/>
        </w:rPr>
        <w:t xml:space="preserve"> </w:t>
      </w:r>
      <w:r>
        <w:t>обучающегося.</w:t>
      </w:r>
    </w:p>
    <w:p w:rsidR="0011409D" w:rsidRDefault="0011409D">
      <w:pPr>
        <w:sectPr w:rsidR="0011409D">
          <w:pgSz w:w="11900" w:h="16840"/>
          <w:pgMar w:top="1020" w:right="0" w:bottom="440" w:left="1100" w:header="0" w:footer="169" w:gutter="0"/>
          <w:cols w:space="720"/>
        </w:sectPr>
      </w:pPr>
    </w:p>
    <w:p w:rsidR="0011409D" w:rsidRDefault="005D2BA8">
      <w:pPr>
        <w:pStyle w:val="a3"/>
        <w:spacing w:before="67"/>
        <w:ind w:right="986" w:firstLine="710"/>
      </w:pPr>
      <w:r>
        <w:lastRenderedPageBreak/>
        <w:t>Основными</w:t>
      </w:r>
      <w:r>
        <w:rPr>
          <w:spacing w:val="1"/>
        </w:rPr>
        <w:t xml:space="preserve"> </w:t>
      </w:r>
      <w:r>
        <w:t>функциями</w:t>
      </w:r>
      <w:r>
        <w:rPr>
          <w:spacing w:val="1"/>
        </w:rPr>
        <w:t xml:space="preserve"> </w:t>
      </w:r>
      <w:r>
        <w:t>системы</w:t>
      </w:r>
      <w:r>
        <w:rPr>
          <w:spacing w:val="1"/>
        </w:rPr>
        <w:t xml:space="preserve"> </w:t>
      </w:r>
      <w:r>
        <w:t>оценки</w:t>
      </w:r>
      <w:r>
        <w:rPr>
          <w:spacing w:val="1"/>
        </w:rPr>
        <w:t xml:space="preserve"> </w:t>
      </w:r>
      <w:r>
        <w:t>является</w:t>
      </w:r>
      <w:r>
        <w:rPr>
          <w:spacing w:val="1"/>
        </w:rPr>
        <w:t xml:space="preserve"> </w:t>
      </w:r>
      <w:r>
        <w:t>ориентация</w:t>
      </w:r>
      <w:r>
        <w:rPr>
          <w:spacing w:val="1"/>
        </w:rPr>
        <w:t xml:space="preserve"> </w:t>
      </w:r>
      <w:r>
        <w:t>образовательной</w:t>
      </w:r>
      <w:r>
        <w:rPr>
          <w:spacing w:val="1"/>
        </w:rPr>
        <w:t xml:space="preserve"> </w:t>
      </w:r>
      <w:r>
        <w:t>деятельности</w:t>
      </w:r>
      <w:r>
        <w:rPr>
          <w:spacing w:val="1"/>
        </w:rPr>
        <w:t xml:space="preserve"> </w:t>
      </w:r>
      <w:r>
        <w:t>на</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ООП</w:t>
      </w:r>
      <w:r>
        <w:rPr>
          <w:spacing w:val="1"/>
        </w:rPr>
        <w:t xml:space="preserve"> </w:t>
      </w:r>
      <w:r>
        <w:t>СОО</w:t>
      </w:r>
      <w:r>
        <w:rPr>
          <w:spacing w:val="1"/>
        </w:rPr>
        <w:t xml:space="preserve"> </w:t>
      </w:r>
      <w:r>
        <w:t>школы</w:t>
      </w:r>
      <w:r>
        <w:rPr>
          <w:spacing w:val="1"/>
        </w:rPr>
        <w:t xml:space="preserve"> </w:t>
      </w:r>
      <w:r>
        <w:t>и</w:t>
      </w:r>
      <w:r>
        <w:rPr>
          <w:spacing w:val="1"/>
        </w:rPr>
        <w:t xml:space="preserve"> </w:t>
      </w:r>
      <w:r>
        <w:t>обеспечение</w:t>
      </w:r>
      <w:r>
        <w:rPr>
          <w:spacing w:val="1"/>
        </w:rPr>
        <w:t xml:space="preserve"> </w:t>
      </w:r>
      <w:r>
        <w:t>эффективной</w:t>
      </w:r>
      <w:r>
        <w:rPr>
          <w:spacing w:val="1"/>
        </w:rPr>
        <w:t xml:space="preserve"> </w:t>
      </w:r>
      <w:r>
        <w:t>обратной</w:t>
      </w:r>
      <w:r>
        <w:rPr>
          <w:spacing w:val="1"/>
        </w:rPr>
        <w:t xml:space="preserve"> </w:t>
      </w:r>
      <w:r>
        <w:t>связи,</w:t>
      </w:r>
      <w:r>
        <w:rPr>
          <w:spacing w:val="1"/>
        </w:rPr>
        <w:t xml:space="preserve"> </w:t>
      </w:r>
      <w:r>
        <w:t>позволяющей</w:t>
      </w:r>
      <w:r>
        <w:rPr>
          <w:spacing w:val="1"/>
        </w:rPr>
        <w:t xml:space="preserve"> </w:t>
      </w:r>
      <w:r>
        <w:t>осуществлять</w:t>
      </w:r>
      <w:r>
        <w:rPr>
          <w:spacing w:val="1"/>
        </w:rPr>
        <w:t xml:space="preserve"> </w:t>
      </w:r>
      <w:r>
        <w:t>управление</w:t>
      </w:r>
      <w:r>
        <w:rPr>
          <w:spacing w:val="1"/>
        </w:rPr>
        <w:t xml:space="preserve"> </w:t>
      </w:r>
      <w:r>
        <w:t>качеством</w:t>
      </w:r>
      <w:r>
        <w:rPr>
          <w:spacing w:val="1"/>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СОО</w:t>
      </w:r>
      <w:r>
        <w:rPr>
          <w:spacing w:val="1"/>
        </w:rPr>
        <w:t xml:space="preserve"> </w:t>
      </w:r>
      <w:r>
        <w:t>основными</w:t>
      </w:r>
      <w:r>
        <w:rPr>
          <w:spacing w:val="2"/>
        </w:rPr>
        <w:t xml:space="preserve"> </w:t>
      </w:r>
      <w:r>
        <w:t>направлениями</w:t>
      </w:r>
      <w:r>
        <w:rPr>
          <w:spacing w:val="2"/>
        </w:rPr>
        <w:t xml:space="preserve"> </w:t>
      </w:r>
      <w:r>
        <w:t>и</w:t>
      </w:r>
      <w:r>
        <w:rPr>
          <w:spacing w:val="-3"/>
        </w:rPr>
        <w:t xml:space="preserve"> </w:t>
      </w:r>
      <w:r>
        <w:t>целями</w:t>
      </w:r>
      <w:r>
        <w:rPr>
          <w:spacing w:val="-3"/>
        </w:rPr>
        <w:t xml:space="preserve"> </w:t>
      </w:r>
      <w:r>
        <w:t>оценочной</w:t>
      </w:r>
      <w:r>
        <w:rPr>
          <w:spacing w:val="2"/>
        </w:rPr>
        <w:t xml:space="preserve"> </w:t>
      </w:r>
      <w:r>
        <w:t>деятельности</w:t>
      </w:r>
      <w:r>
        <w:rPr>
          <w:spacing w:val="2"/>
        </w:rPr>
        <w:t xml:space="preserve"> </w:t>
      </w:r>
      <w:r>
        <w:t>являются:</w:t>
      </w:r>
    </w:p>
    <w:p w:rsidR="0011409D" w:rsidRDefault="005D2BA8">
      <w:pPr>
        <w:pStyle w:val="a3"/>
        <w:spacing w:line="242" w:lineRule="auto"/>
        <w:ind w:right="986" w:firstLine="710"/>
      </w:pPr>
      <w:r>
        <w:t>-</w:t>
      </w:r>
      <w:r>
        <w:rPr>
          <w:spacing w:val="1"/>
        </w:rPr>
        <w:t xml:space="preserve"> </w:t>
      </w:r>
      <w:r>
        <w:t>оценка</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с</w:t>
      </w:r>
      <w:r>
        <w:rPr>
          <w:spacing w:val="1"/>
        </w:rPr>
        <w:t xml:space="preserve"> </w:t>
      </w:r>
      <w:r>
        <w:t>целью</w:t>
      </w:r>
      <w:r>
        <w:rPr>
          <w:spacing w:val="1"/>
        </w:rPr>
        <w:t xml:space="preserve"> </w:t>
      </w:r>
      <w:r>
        <w:t>промежуточной</w:t>
      </w:r>
      <w:r>
        <w:rPr>
          <w:spacing w:val="1"/>
        </w:rPr>
        <w:t xml:space="preserve"> </w:t>
      </w:r>
      <w:r>
        <w:t>и</w:t>
      </w:r>
      <w:r>
        <w:rPr>
          <w:spacing w:val="1"/>
        </w:rPr>
        <w:t xml:space="preserve"> </w:t>
      </w:r>
      <w:r>
        <w:t>итоговой</w:t>
      </w:r>
      <w:r>
        <w:rPr>
          <w:spacing w:val="1"/>
        </w:rPr>
        <w:t xml:space="preserve"> </w:t>
      </w:r>
      <w:r>
        <w:t>аттестации,</w:t>
      </w:r>
      <w:r>
        <w:rPr>
          <w:spacing w:val="2"/>
        </w:rPr>
        <w:t xml:space="preserve"> </w:t>
      </w:r>
      <w:r>
        <w:t>а</w:t>
      </w:r>
      <w:r>
        <w:rPr>
          <w:spacing w:val="-5"/>
        </w:rPr>
        <w:t xml:space="preserve"> </w:t>
      </w:r>
      <w:r>
        <w:t>также</w:t>
      </w:r>
      <w:r>
        <w:rPr>
          <w:spacing w:val="-5"/>
        </w:rPr>
        <w:t xml:space="preserve"> </w:t>
      </w:r>
      <w:r>
        <w:t>основа</w:t>
      </w:r>
      <w:r>
        <w:rPr>
          <w:spacing w:val="-1"/>
        </w:rPr>
        <w:t xml:space="preserve"> </w:t>
      </w:r>
      <w:r>
        <w:t>процедур</w:t>
      </w:r>
      <w:r>
        <w:rPr>
          <w:spacing w:val="12"/>
        </w:rPr>
        <w:t xml:space="preserve"> </w:t>
      </w:r>
      <w:r>
        <w:t>внутреннего</w:t>
      </w:r>
      <w:r>
        <w:rPr>
          <w:spacing w:val="5"/>
        </w:rPr>
        <w:t xml:space="preserve"> </w:t>
      </w:r>
      <w:r>
        <w:t>мониторинга</w:t>
      </w:r>
      <w:r>
        <w:rPr>
          <w:spacing w:val="-6"/>
        </w:rPr>
        <w:t xml:space="preserve"> </w:t>
      </w:r>
      <w:r>
        <w:t>школы;</w:t>
      </w:r>
    </w:p>
    <w:p w:rsidR="0011409D" w:rsidRDefault="005D2BA8">
      <w:pPr>
        <w:pStyle w:val="a3"/>
        <w:spacing w:line="242" w:lineRule="auto"/>
        <w:ind w:right="973" w:firstLine="710"/>
      </w:pPr>
      <w:r>
        <w:t>-оценка</w:t>
      </w:r>
      <w:r>
        <w:rPr>
          <w:spacing w:val="1"/>
        </w:rPr>
        <w:t xml:space="preserve"> </w:t>
      </w:r>
      <w:r>
        <w:t>результатов</w:t>
      </w:r>
      <w:r>
        <w:rPr>
          <w:spacing w:val="1"/>
        </w:rPr>
        <w:t xml:space="preserve"> </w:t>
      </w:r>
      <w:r>
        <w:t>образовательной</w:t>
      </w:r>
      <w:r>
        <w:rPr>
          <w:spacing w:val="1"/>
        </w:rPr>
        <w:t xml:space="preserve"> </w:t>
      </w:r>
      <w:r>
        <w:t>деятельности</w:t>
      </w:r>
      <w:r>
        <w:rPr>
          <w:spacing w:val="1"/>
        </w:rPr>
        <w:t xml:space="preserve"> </w:t>
      </w:r>
      <w:r>
        <w:t>школы</w:t>
      </w:r>
      <w:r>
        <w:rPr>
          <w:spacing w:val="1"/>
        </w:rPr>
        <w:t xml:space="preserve"> </w:t>
      </w:r>
      <w:r>
        <w:t>как</w:t>
      </w:r>
      <w:r>
        <w:rPr>
          <w:spacing w:val="1"/>
        </w:rPr>
        <w:t xml:space="preserve"> </w:t>
      </w:r>
      <w:r>
        <w:t>основа</w:t>
      </w:r>
      <w:r>
        <w:rPr>
          <w:spacing w:val="1"/>
        </w:rPr>
        <w:t xml:space="preserve"> </w:t>
      </w:r>
      <w:proofErr w:type="spellStart"/>
      <w:r>
        <w:t>аккредитационных</w:t>
      </w:r>
      <w:proofErr w:type="spellEnd"/>
      <w:r>
        <w:rPr>
          <w:spacing w:val="-4"/>
        </w:rPr>
        <w:t xml:space="preserve"> </w:t>
      </w:r>
      <w:r>
        <w:t>процедур;</w:t>
      </w:r>
    </w:p>
    <w:p w:rsidR="0011409D" w:rsidRDefault="005D2BA8">
      <w:pPr>
        <w:pStyle w:val="a3"/>
        <w:spacing w:line="242" w:lineRule="auto"/>
        <w:ind w:right="973" w:firstLine="768"/>
      </w:pPr>
      <w:r>
        <w:t>-оценка</w:t>
      </w:r>
      <w:r>
        <w:rPr>
          <w:spacing w:val="1"/>
        </w:rPr>
        <w:t xml:space="preserve"> </w:t>
      </w:r>
      <w:r>
        <w:t>результатов</w:t>
      </w:r>
      <w:r>
        <w:rPr>
          <w:spacing w:val="1"/>
        </w:rPr>
        <w:t xml:space="preserve"> </w:t>
      </w:r>
      <w:r>
        <w:t>деятельности</w:t>
      </w:r>
      <w:r>
        <w:rPr>
          <w:spacing w:val="1"/>
        </w:rPr>
        <w:t xml:space="preserve"> </w:t>
      </w:r>
      <w:r>
        <w:t>педагогических</w:t>
      </w:r>
      <w:r>
        <w:rPr>
          <w:spacing w:val="1"/>
        </w:rPr>
        <w:t xml:space="preserve"> </w:t>
      </w:r>
      <w:r>
        <w:t>работников</w:t>
      </w:r>
      <w:r>
        <w:rPr>
          <w:spacing w:val="1"/>
        </w:rPr>
        <w:t xml:space="preserve"> </w:t>
      </w:r>
      <w:r>
        <w:t>как</w:t>
      </w:r>
      <w:r>
        <w:rPr>
          <w:spacing w:val="1"/>
        </w:rPr>
        <w:t xml:space="preserve"> </w:t>
      </w:r>
      <w:r>
        <w:t>основа</w:t>
      </w:r>
      <w:r>
        <w:rPr>
          <w:spacing w:val="1"/>
        </w:rPr>
        <w:t xml:space="preserve"> </w:t>
      </w:r>
      <w:r>
        <w:t>аттестационных</w:t>
      </w:r>
      <w:r>
        <w:rPr>
          <w:spacing w:val="-4"/>
        </w:rPr>
        <w:t xml:space="preserve"> </w:t>
      </w:r>
      <w:r>
        <w:t>процедур.</w:t>
      </w:r>
    </w:p>
    <w:p w:rsidR="0011409D" w:rsidRDefault="0011409D">
      <w:pPr>
        <w:pStyle w:val="a3"/>
        <w:spacing w:before="8"/>
        <w:ind w:left="0" w:firstLine="0"/>
        <w:jc w:val="left"/>
        <w:rPr>
          <w:sz w:val="22"/>
        </w:rPr>
      </w:pPr>
    </w:p>
    <w:p w:rsidR="0011409D" w:rsidRDefault="005D2BA8">
      <w:pPr>
        <w:pStyle w:val="a3"/>
        <w:spacing w:line="275" w:lineRule="exact"/>
        <w:ind w:left="1051" w:firstLine="0"/>
      </w:pPr>
      <w:r>
        <w:t>Система</w:t>
      </w:r>
      <w:r>
        <w:rPr>
          <w:spacing w:val="-3"/>
        </w:rPr>
        <w:t xml:space="preserve"> </w:t>
      </w:r>
      <w:r>
        <w:t>оценки</w:t>
      </w:r>
      <w:r>
        <w:rPr>
          <w:spacing w:val="-5"/>
        </w:rPr>
        <w:t xml:space="preserve"> </w:t>
      </w:r>
      <w:r>
        <w:t>ориентирована</w:t>
      </w:r>
      <w:r>
        <w:rPr>
          <w:spacing w:val="-7"/>
        </w:rPr>
        <w:t xml:space="preserve"> </w:t>
      </w:r>
      <w:r>
        <w:t>на</w:t>
      </w:r>
      <w:r>
        <w:rPr>
          <w:spacing w:val="-2"/>
        </w:rPr>
        <w:t xml:space="preserve"> </w:t>
      </w:r>
      <w:r>
        <w:t>решение</w:t>
      </w:r>
      <w:r>
        <w:rPr>
          <w:spacing w:val="-2"/>
        </w:rPr>
        <w:t xml:space="preserve"> </w:t>
      </w:r>
      <w:r>
        <w:t>следующих</w:t>
      </w:r>
      <w:r>
        <w:rPr>
          <w:spacing w:val="-6"/>
        </w:rPr>
        <w:t xml:space="preserve"> </w:t>
      </w:r>
      <w:r>
        <w:t>задач:</w:t>
      </w:r>
    </w:p>
    <w:p w:rsidR="0011409D" w:rsidRDefault="005D2BA8">
      <w:pPr>
        <w:pStyle w:val="a3"/>
        <w:ind w:right="989" w:firstLine="710"/>
      </w:pPr>
      <w:r>
        <w:t>-обеспечивать</w:t>
      </w:r>
      <w:r>
        <w:rPr>
          <w:spacing w:val="1"/>
        </w:rPr>
        <w:t xml:space="preserve"> </w:t>
      </w:r>
      <w:r>
        <w:t>оценку</w:t>
      </w:r>
      <w:r>
        <w:rPr>
          <w:spacing w:val="1"/>
        </w:rPr>
        <w:t xml:space="preserve"> </w:t>
      </w:r>
      <w:r>
        <w:t>динамики</w:t>
      </w:r>
      <w:r>
        <w:rPr>
          <w:spacing w:val="1"/>
        </w:rPr>
        <w:t xml:space="preserve"> </w:t>
      </w:r>
      <w:r>
        <w:t>индивидуальных</w:t>
      </w:r>
      <w:r>
        <w:rPr>
          <w:spacing w:val="1"/>
        </w:rPr>
        <w:t xml:space="preserve"> </w:t>
      </w:r>
      <w:r>
        <w:t>достижений</w:t>
      </w:r>
      <w:r>
        <w:rPr>
          <w:spacing w:val="1"/>
        </w:rPr>
        <w:t xml:space="preserve"> </w:t>
      </w:r>
      <w:r>
        <w:t>обучающихся</w:t>
      </w:r>
      <w:r>
        <w:rPr>
          <w:spacing w:val="1"/>
        </w:rPr>
        <w:t xml:space="preserve"> </w:t>
      </w:r>
      <w:r>
        <w:t>в</w:t>
      </w:r>
      <w:r>
        <w:rPr>
          <w:spacing w:val="1"/>
        </w:rPr>
        <w:t xml:space="preserve"> </w:t>
      </w:r>
      <w:r>
        <w:t>процессе</w:t>
      </w:r>
      <w:r>
        <w:rPr>
          <w:spacing w:val="1"/>
        </w:rPr>
        <w:t xml:space="preserve"> </w:t>
      </w:r>
      <w:r>
        <w:t>освоения</w:t>
      </w:r>
      <w:r>
        <w:rPr>
          <w:spacing w:val="1"/>
        </w:rPr>
        <w:t xml:space="preserve"> </w:t>
      </w:r>
      <w:r>
        <w:t>основной</w:t>
      </w:r>
      <w:r>
        <w:rPr>
          <w:spacing w:val="1"/>
        </w:rPr>
        <w:t xml:space="preserve"> </w:t>
      </w:r>
      <w:r>
        <w:t>общеобразовательной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p>
    <w:p w:rsidR="0011409D" w:rsidRDefault="005D2BA8">
      <w:pPr>
        <w:pStyle w:val="a3"/>
        <w:spacing w:before="1"/>
        <w:ind w:right="978" w:firstLine="710"/>
      </w:pPr>
      <w:r>
        <w:t>-ориентировать</w:t>
      </w:r>
      <w:r>
        <w:rPr>
          <w:spacing w:val="1"/>
        </w:rPr>
        <w:t xml:space="preserve"> </w:t>
      </w:r>
      <w:r>
        <w:t>всех</w:t>
      </w:r>
      <w:r>
        <w:rPr>
          <w:spacing w:val="1"/>
        </w:rPr>
        <w:t xml:space="preserve"> </w:t>
      </w:r>
      <w:r>
        <w:t>участников</w:t>
      </w:r>
      <w:r>
        <w:rPr>
          <w:spacing w:val="1"/>
        </w:rPr>
        <w:t xml:space="preserve"> </w:t>
      </w:r>
      <w:r>
        <w:t>образовательного</w:t>
      </w:r>
      <w:r>
        <w:rPr>
          <w:spacing w:val="1"/>
        </w:rPr>
        <w:t xml:space="preserve"> </w:t>
      </w:r>
      <w:r>
        <w:t>процесса</w:t>
      </w:r>
      <w:r>
        <w:rPr>
          <w:spacing w:val="1"/>
        </w:rPr>
        <w:t xml:space="preserve"> </w:t>
      </w:r>
      <w:r>
        <w:t>на</w:t>
      </w:r>
      <w:r>
        <w:rPr>
          <w:spacing w:val="1"/>
        </w:rPr>
        <w:t xml:space="preserve"> </w:t>
      </w:r>
      <w:r>
        <w:t>деятельность</w:t>
      </w:r>
      <w:r>
        <w:rPr>
          <w:spacing w:val="1"/>
        </w:rPr>
        <w:t xml:space="preserve"> </w:t>
      </w:r>
      <w:r>
        <w:t>по</w:t>
      </w:r>
      <w:r>
        <w:rPr>
          <w:spacing w:val="-57"/>
        </w:rPr>
        <w:t xml:space="preserve"> </w:t>
      </w:r>
      <w:r>
        <w:t>достижению</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w:t>
      </w:r>
      <w:r>
        <w:rPr>
          <w:spacing w:val="1"/>
        </w:rPr>
        <w:t xml:space="preserve"> </w:t>
      </w:r>
      <w:r>
        <w:t>личностных,</w:t>
      </w:r>
      <w:r>
        <w:rPr>
          <w:spacing w:val="1"/>
        </w:rPr>
        <w:t xml:space="preserve"> </w:t>
      </w:r>
      <w:proofErr w:type="spellStart"/>
      <w:r>
        <w:t>метапредметных</w:t>
      </w:r>
      <w:proofErr w:type="spellEnd"/>
      <w:r>
        <w:t>,</w:t>
      </w:r>
      <w:r>
        <w:rPr>
          <w:spacing w:val="1"/>
        </w:rPr>
        <w:t xml:space="preserve"> </w:t>
      </w:r>
      <w:r>
        <w:t>предметных;</w:t>
      </w:r>
    </w:p>
    <w:p w:rsidR="0011409D" w:rsidRDefault="005D2BA8" w:rsidP="00CC4399">
      <w:pPr>
        <w:pStyle w:val="a5"/>
        <w:numPr>
          <w:ilvl w:val="0"/>
          <w:numId w:val="14"/>
        </w:numPr>
        <w:tabs>
          <w:tab w:val="left" w:pos="1263"/>
        </w:tabs>
        <w:ind w:right="987" w:firstLine="710"/>
        <w:rPr>
          <w:sz w:val="24"/>
        </w:rPr>
      </w:pPr>
      <w:r>
        <w:rPr>
          <w:sz w:val="24"/>
        </w:rPr>
        <w:t>формировать</w:t>
      </w:r>
      <w:r>
        <w:rPr>
          <w:spacing w:val="1"/>
          <w:sz w:val="24"/>
        </w:rPr>
        <w:t xml:space="preserve"> </w:t>
      </w:r>
      <w:r>
        <w:rPr>
          <w:sz w:val="24"/>
        </w:rPr>
        <w:t>единое</w:t>
      </w:r>
      <w:r>
        <w:rPr>
          <w:spacing w:val="1"/>
          <w:sz w:val="24"/>
        </w:rPr>
        <w:t xml:space="preserve"> </w:t>
      </w:r>
      <w:r>
        <w:rPr>
          <w:sz w:val="24"/>
        </w:rPr>
        <w:t>понимание</w:t>
      </w:r>
      <w:r>
        <w:rPr>
          <w:spacing w:val="1"/>
          <w:sz w:val="24"/>
        </w:rPr>
        <w:t xml:space="preserve"> </w:t>
      </w:r>
      <w:r>
        <w:rPr>
          <w:sz w:val="24"/>
        </w:rPr>
        <w:t>критериев</w:t>
      </w:r>
      <w:r>
        <w:rPr>
          <w:spacing w:val="1"/>
          <w:sz w:val="24"/>
        </w:rPr>
        <w:t xml:space="preserve"> </w:t>
      </w:r>
      <w:r>
        <w:rPr>
          <w:sz w:val="24"/>
        </w:rPr>
        <w:t>оценки</w:t>
      </w:r>
      <w:r>
        <w:rPr>
          <w:spacing w:val="1"/>
          <w:sz w:val="24"/>
        </w:rPr>
        <w:t xml:space="preserve"> </w:t>
      </w:r>
      <w:r>
        <w:rPr>
          <w:sz w:val="24"/>
        </w:rPr>
        <w:t>достижения</w:t>
      </w:r>
      <w:r>
        <w:rPr>
          <w:spacing w:val="1"/>
          <w:sz w:val="24"/>
        </w:rPr>
        <w:t xml:space="preserve"> </w:t>
      </w:r>
      <w:r>
        <w:rPr>
          <w:sz w:val="24"/>
        </w:rPr>
        <w:t>обучающимися</w:t>
      </w:r>
      <w:r>
        <w:rPr>
          <w:spacing w:val="1"/>
          <w:sz w:val="24"/>
        </w:rPr>
        <w:t xml:space="preserve"> </w:t>
      </w:r>
      <w:r>
        <w:rPr>
          <w:sz w:val="24"/>
        </w:rPr>
        <w:t>планируемых результатов при получении среднего общего образования и подходов к их</w:t>
      </w:r>
      <w:r>
        <w:rPr>
          <w:spacing w:val="1"/>
          <w:sz w:val="24"/>
        </w:rPr>
        <w:t xml:space="preserve"> </w:t>
      </w:r>
      <w:r>
        <w:rPr>
          <w:sz w:val="24"/>
        </w:rPr>
        <w:t>измерению;</w:t>
      </w:r>
    </w:p>
    <w:p w:rsidR="0011409D" w:rsidRDefault="005D2BA8" w:rsidP="00CC4399">
      <w:pPr>
        <w:pStyle w:val="a5"/>
        <w:numPr>
          <w:ilvl w:val="0"/>
          <w:numId w:val="14"/>
        </w:numPr>
        <w:tabs>
          <w:tab w:val="left" w:pos="1244"/>
        </w:tabs>
        <w:spacing w:before="1"/>
        <w:ind w:right="990" w:firstLine="710"/>
        <w:rPr>
          <w:sz w:val="24"/>
        </w:rPr>
      </w:pPr>
      <w:r>
        <w:rPr>
          <w:sz w:val="24"/>
        </w:rPr>
        <w:t>получение объективной информации о достигнутых обучающимися результатах</w:t>
      </w:r>
      <w:r>
        <w:rPr>
          <w:spacing w:val="1"/>
          <w:sz w:val="24"/>
        </w:rPr>
        <w:t xml:space="preserve"> </w:t>
      </w:r>
      <w:r>
        <w:rPr>
          <w:sz w:val="24"/>
        </w:rPr>
        <w:t>учебной</w:t>
      </w:r>
      <w:r>
        <w:rPr>
          <w:spacing w:val="2"/>
          <w:sz w:val="24"/>
        </w:rPr>
        <w:t xml:space="preserve"> </w:t>
      </w:r>
      <w:r>
        <w:rPr>
          <w:sz w:val="24"/>
        </w:rPr>
        <w:t>деятельности</w:t>
      </w:r>
      <w:r>
        <w:rPr>
          <w:spacing w:val="-3"/>
          <w:sz w:val="24"/>
        </w:rPr>
        <w:t xml:space="preserve"> </w:t>
      </w:r>
      <w:r>
        <w:rPr>
          <w:sz w:val="24"/>
        </w:rPr>
        <w:t>и</w:t>
      </w:r>
      <w:r>
        <w:rPr>
          <w:spacing w:val="-3"/>
          <w:sz w:val="24"/>
        </w:rPr>
        <w:t xml:space="preserve"> </w:t>
      </w:r>
      <w:r>
        <w:rPr>
          <w:sz w:val="24"/>
        </w:rPr>
        <w:t>степени</w:t>
      </w:r>
      <w:r>
        <w:rPr>
          <w:spacing w:val="-2"/>
          <w:sz w:val="24"/>
        </w:rPr>
        <w:t xml:space="preserve"> </w:t>
      </w:r>
      <w:r>
        <w:rPr>
          <w:sz w:val="24"/>
        </w:rPr>
        <w:t>их</w:t>
      </w:r>
      <w:r>
        <w:rPr>
          <w:spacing w:val="-4"/>
          <w:sz w:val="24"/>
        </w:rPr>
        <w:t xml:space="preserve"> </w:t>
      </w:r>
      <w:r>
        <w:rPr>
          <w:sz w:val="24"/>
        </w:rPr>
        <w:t>соответствия</w:t>
      </w:r>
      <w:r>
        <w:rPr>
          <w:spacing w:val="1"/>
          <w:sz w:val="24"/>
        </w:rPr>
        <w:t xml:space="preserve"> </w:t>
      </w:r>
      <w:r>
        <w:rPr>
          <w:sz w:val="24"/>
        </w:rPr>
        <w:t>требованиям</w:t>
      </w:r>
      <w:r>
        <w:rPr>
          <w:spacing w:val="-1"/>
          <w:sz w:val="24"/>
        </w:rPr>
        <w:t xml:space="preserve"> </w:t>
      </w:r>
      <w:r>
        <w:rPr>
          <w:sz w:val="24"/>
        </w:rPr>
        <w:t>ФГОС</w:t>
      </w:r>
      <w:r>
        <w:rPr>
          <w:spacing w:val="-6"/>
          <w:sz w:val="24"/>
        </w:rPr>
        <w:t xml:space="preserve"> </w:t>
      </w:r>
      <w:r>
        <w:rPr>
          <w:sz w:val="24"/>
        </w:rPr>
        <w:t>СОО;</w:t>
      </w:r>
    </w:p>
    <w:p w:rsidR="0011409D" w:rsidRDefault="005D2BA8" w:rsidP="00CC4399">
      <w:pPr>
        <w:pStyle w:val="a5"/>
        <w:numPr>
          <w:ilvl w:val="0"/>
          <w:numId w:val="14"/>
        </w:numPr>
        <w:tabs>
          <w:tab w:val="left" w:pos="1316"/>
        </w:tabs>
        <w:spacing w:before="3" w:line="237" w:lineRule="auto"/>
        <w:ind w:right="985" w:firstLine="710"/>
        <w:rPr>
          <w:sz w:val="24"/>
        </w:rPr>
      </w:pPr>
      <w:r>
        <w:rPr>
          <w:sz w:val="24"/>
        </w:rPr>
        <w:t>создать</w:t>
      </w:r>
      <w:r>
        <w:rPr>
          <w:spacing w:val="1"/>
          <w:sz w:val="24"/>
        </w:rPr>
        <w:t xml:space="preserve"> </w:t>
      </w:r>
      <w:r>
        <w:rPr>
          <w:sz w:val="24"/>
        </w:rPr>
        <w:t>условия,</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обучающийся</w:t>
      </w:r>
      <w:r>
        <w:rPr>
          <w:spacing w:val="1"/>
          <w:sz w:val="24"/>
        </w:rPr>
        <w:t xml:space="preserve"> </w:t>
      </w:r>
      <w:r>
        <w:rPr>
          <w:sz w:val="24"/>
        </w:rPr>
        <w:t>получает</w:t>
      </w:r>
      <w:r>
        <w:rPr>
          <w:spacing w:val="1"/>
          <w:sz w:val="24"/>
        </w:rPr>
        <w:t xml:space="preserve"> </w:t>
      </w:r>
      <w:r>
        <w:rPr>
          <w:sz w:val="24"/>
        </w:rPr>
        <w:t>опыт</w:t>
      </w:r>
      <w:r>
        <w:rPr>
          <w:spacing w:val="1"/>
          <w:sz w:val="24"/>
        </w:rPr>
        <w:t xml:space="preserve"> </w:t>
      </w:r>
      <w:r>
        <w:rPr>
          <w:sz w:val="24"/>
        </w:rPr>
        <w:t>планирования</w:t>
      </w:r>
      <w:r>
        <w:rPr>
          <w:spacing w:val="1"/>
          <w:sz w:val="24"/>
        </w:rPr>
        <w:t xml:space="preserve"> </w:t>
      </w:r>
      <w:r>
        <w:rPr>
          <w:sz w:val="24"/>
        </w:rPr>
        <w:t>и</w:t>
      </w:r>
      <w:r>
        <w:rPr>
          <w:spacing w:val="1"/>
          <w:sz w:val="24"/>
        </w:rPr>
        <w:t xml:space="preserve"> </w:t>
      </w:r>
      <w:r>
        <w:rPr>
          <w:sz w:val="24"/>
        </w:rPr>
        <w:t>реализации</w:t>
      </w:r>
      <w:r>
        <w:rPr>
          <w:spacing w:val="2"/>
          <w:sz w:val="24"/>
        </w:rPr>
        <w:t xml:space="preserve"> </w:t>
      </w:r>
      <w:r>
        <w:rPr>
          <w:sz w:val="24"/>
        </w:rPr>
        <w:t>процесса</w:t>
      </w:r>
      <w:r>
        <w:rPr>
          <w:spacing w:val="1"/>
          <w:sz w:val="24"/>
        </w:rPr>
        <w:t xml:space="preserve"> </w:t>
      </w:r>
      <w:r>
        <w:rPr>
          <w:sz w:val="24"/>
        </w:rPr>
        <w:t>собственного</w:t>
      </w:r>
      <w:r>
        <w:rPr>
          <w:spacing w:val="2"/>
          <w:sz w:val="24"/>
        </w:rPr>
        <w:t xml:space="preserve"> </w:t>
      </w:r>
      <w:r>
        <w:rPr>
          <w:sz w:val="24"/>
        </w:rPr>
        <w:t>обучения;</w:t>
      </w:r>
    </w:p>
    <w:p w:rsidR="0011409D" w:rsidRDefault="005D2BA8" w:rsidP="00CC4399">
      <w:pPr>
        <w:pStyle w:val="a5"/>
        <w:numPr>
          <w:ilvl w:val="0"/>
          <w:numId w:val="14"/>
        </w:numPr>
        <w:tabs>
          <w:tab w:val="left" w:pos="1205"/>
        </w:tabs>
        <w:spacing w:before="5" w:line="237" w:lineRule="auto"/>
        <w:ind w:right="990" w:firstLine="710"/>
        <w:rPr>
          <w:sz w:val="24"/>
        </w:rPr>
      </w:pPr>
      <w:r>
        <w:rPr>
          <w:sz w:val="24"/>
        </w:rPr>
        <w:t>мотивировать обучающихся на успех, создать комфортную обстановку, сберечь их</w:t>
      </w:r>
      <w:r>
        <w:rPr>
          <w:spacing w:val="1"/>
          <w:sz w:val="24"/>
        </w:rPr>
        <w:t xml:space="preserve"> </w:t>
      </w:r>
      <w:r>
        <w:rPr>
          <w:sz w:val="24"/>
        </w:rPr>
        <w:t>психологическое</w:t>
      </w:r>
      <w:r>
        <w:rPr>
          <w:spacing w:val="-5"/>
          <w:sz w:val="24"/>
        </w:rPr>
        <w:t xml:space="preserve"> </w:t>
      </w:r>
      <w:r>
        <w:rPr>
          <w:sz w:val="24"/>
        </w:rPr>
        <w:t>здоровье.</w:t>
      </w:r>
    </w:p>
    <w:p w:rsidR="0011409D" w:rsidRDefault="005D2BA8">
      <w:pPr>
        <w:pStyle w:val="a3"/>
        <w:spacing w:before="4"/>
        <w:ind w:right="973" w:firstLine="710"/>
      </w:pPr>
      <w:r>
        <w:t>Процедуры системы оценки по способу организации и проведения подразделяются</w:t>
      </w:r>
      <w:r>
        <w:rPr>
          <w:spacing w:val="1"/>
        </w:rPr>
        <w:t xml:space="preserve"> </w:t>
      </w:r>
      <w:r>
        <w:t>на</w:t>
      </w:r>
      <w:r>
        <w:rPr>
          <w:spacing w:val="1"/>
        </w:rPr>
        <w:t xml:space="preserve"> </w:t>
      </w:r>
      <w:r>
        <w:t>согласованные</w:t>
      </w:r>
      <w:r>
        <w:rPr>
          <w:spacing w:val="1"/>
        </w:rPr>
        <w:t xml:space="preserve"> </w:t>
      </w:r>
      <w:r>
        <w:t>между</w:t>
      </w:r>
      <w:r>
        <w:rPr>
          <w:spacing w:val="1"/>
        </w:rPr>
        <w:t xml:space="preserve"> </w:t>
      </w:r>
      <w:r>
        <w:t>собой</w:t>
      </w:r>
      <w:r>
        <w:rPr>
          <w:spacing w:val="1"/>
        </w:rPr>
        <w:t xml:space="preserve"> </w:t>
      </w:r>
      <w:r>
        <w:t>внешние</w:t>
      </w:r>
      <w:r>
        <w:rPr>
          <w:spacing w:val="1"/>
        </w:rPr>
        <w:t xml:space="preserve"> </w:t>
      </w:r>
      <w:r>
        <w:t>и</w:t>
      </w:r>
      <w:r>
        <w:rPr>
          <w:spacing w:val="1"/>
        </w:rPr>
        <w:t xml:space="preserve"> </w:t>
      </w:r>
      <w:r>
        <w:t>внутренние.</w:t>
      </w:r>
      <w:r>
        <w:rPr>
          <w:spacing w:val="1"/>
        </w:rPr>
        <w:t xml:space="preserve"> </w:t>
      </w:r>
      <w:r>
        <w:rPr>
          <w:b/>
        </w:rPr>
        <w:t>Внешние</w:t>
      </w:r>
      <w:r>
        <w:rPr>
          <w:b/>
          <w:spacing w:val="1"/>
        </w:rPr>
        <w:t xml:space="preserve"> </w:t>
      </w:r>
      <w:r>
        <w:t>процедуры</w:t>
      </w:r>
      <w:r>
        <w:rPr>
          <w:spacing w:val="1"/>
        </w:rPr>
        <w:t xml:space="preserve"> </w:t>
      </w:r>
      <w:r>
        <w:t>осуществляется</w:t>
      </w:r>
      <w:r>
        <w:rPr>
          <w:spacing w:val="1"/>
        </w:rPr>
        <w:t xml:space="preserve"> </w:t>
      </w:r>
      <w:r>
        <w:t>внешними</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школе</w:t>
      </w:r>
      <w:r>
        <w:rPr>
          <w:spacing w:val="1"/>
        </w:rPr>
        <w:t xml:space="preserve"> </w:t>
      </w:r>
      <w:r>
        <w:t>службами</w:t>
      </w:r>
      <w:r>
        <w:rPr>
          <w:spacing w:val="1"/>
        </w:rPr>
        <w:t xml:space="preserve"> </w:t>
      </w:r>
      <w:r>
        <w:t>(муниципальные,</w:t>
      </w:r>
      <w:r>
        <w:rPr>
          <w:spacing w:val="1"/>
        </w:rPr>
        <w:t xml:space="preserve"> </w:t>
      </w:r>
      <w:r>
        <w:t>региональные,</w:t>
      </w:r>
      <w:r>
        <w:rPr>
          <w:spacing w:val="1"/>
        </w:rPr>
        <w:t xml:space="preserve"> </w:t>
      </w:r>
      <w:r>
        <w:t>федеральные</w:t>
      </w:r>
      <w:r>
        <w:rPr>
          <w:spacing w:val="1"/>
        </w:rPr>
        <w:t xml:space="preserve"> </w:t>
      </w:r>
      <w:r>
        <w:t>мониторинговые</w:t>
      </w:r>
      <w:r>
        <w:rPr>
          <w:spacing w:val="1"/>
        </w:rPr>
        <w:t xml:space="preserve"> </w:t>
      </w:r>
      <w:r>
        <w:t>работы,</w:t>
      </w:r>
      <w:r>
        <w:rPr>
          <w:spacing w:val="1"/>
        </w:rPr>
        <w:t xml:space="preserve"> </w:t>
      </w:r>
      <w:r>
        <w:t>государственная</w:t>
      </w:r>
      <w:r>
        <w:rPr>
          <w:spacing w:val="1"/>
        </w:rPr>
        <w:t xml:space="preserve"> </w:t>
      </w:r>
      <w:r>
        <w:t>итоговая</w:t>
      </w:r>
      <w:r>
        <w:rPr>
          <w:spacing w:val="1"/>
        </w:rPr>
        <w:t xml:space="preserve"> </w:t>
      </w:r>
      <w:r>
        <w:t>аттестация). К внешним процедурам так же относятся все этапы Всероссийской олимпиады</w:t>
      </w:r>
      <w:r>
        <w:rPr>
          <w:spacing w:val="-57"/>
        </w:rPr>
        <w:t xml:space="preserve"> </w:t>
      </w:r>
      <w:r>
        <w:t>школьников,</w:t>
      </w:r>
      <w:r>
        <w:rPr>
          <w:spacing w:val="1"/>
        </w:rPr>
        <w:t xml:space="preserve"> </w:t>
      </w:r>
      <w:r>
        <w:t>научно-практические</w:t>
      </w:r>
      <w:r>
        <w:rPr>
          <w:spacing w:val="1"/>
        </w:rPr>
        <w:t xml:space="preserve"> </w:t>
      </w:r>
      <w:r>
        <w:t>конференции,</w:t>
      </w:r>
      <w:r>
        <w:rPr>
          <w:spacing w:val="1"/>
        </w:rPr>
        <w:t xml:space="preserve"> </w:t>
      </w:r>
      <w:r>
        <w:t>спортивные</w:t>
      </w:r>
      <w:r>
        <w:rPr>
          <w:spacing w:val="1"/>
        </w:rPr>
        <w:t xml:space="preserve"> </w:t>
      </w:r>
      <w:r>
        <w:t>соревнования,</w:t>
      </w:r>
      <w:r>
        <w:rPr>
          <w:spacing w:val="1"/>
        </w:rPr>
        <w:t xml:space="preserve"> </w:t>
      </w:r>
      <w:r>
        <w:t>творческие</w:t>
      </w:r>
      <w:r>
        <w:rPr>
          <w:spacing w:val="1"/>
        </w:rPr>
        <w:t xml:space="preserve"> </w:t>
      </w:r>
      <w:r>
        <w:t>конкурсы</w:t>
      </w:r>
      <w:r>
        <w:rPr>
          <w:spacing w:val="1"/>
        </w:rPr>
        <w:t xml:space="preserve"> </w:t>
      </w:r>
      <w:r>
        <w:t>муниципального,</w:t>
      </w:r>
      <w:r>
        <w:rPr>
          <w:spacing w:val="1"/>
        </w:rPr>
        <w:t xml:space="preserve"> </w:t>
      </w:r>
      <w:r>
        <w:t>регионального</w:t>
      </w:r>
      <w:r>
        <w:rPr>
          <w:spacing w:val="1"/>
        </w:rPr>
        <w:t xml:space="preserve"> </w:t>
      </w:r>
      <w:r>
        <w:t>и</w:t>
      </w:r>
      <w:r>
        <w:rPr>
          <w:spacing w:val="1"/>
        </w:rPr>
        <w:t xml:space="preserve"> </w:t>
      </w:r>
      <w:r>
        <w:t>федерального</w:t>
      </w:r>
      <w:r>
        <w:rPr>
          <w:spacing w:val="1"/>
        </w:rPr>
        <w:t xml:space="preserve"> </w:t>
      </w:r>
      <w:r>
        <w:t>уровней.</w:t>
      </w:r>
      <w:r>
        <w:rPr>
          <w:spacing w:val="1"/>
        </w:rPr>
        <w:t xml:space="preserve"> </w:t>
      </w:r>
      <w:r>
        <w:rPr>
          <w:b/>
        </w:rPr>
        <w:t>Внутренние</w:t>
      </w:r>
      <w:r>
        <w:rPr>
          <w:b/>
          <w:spacing w:val="-57"/>
        </w:rPr>
        <w:t xml:space="preserve"> </w:t>
      </w:r>
      <w:r>
        <w:t>процедуры</w:t>
      </w:r>
      <w:r>
        <w:rPr>
          <w:spacing w:val="1"/>
        </w:rPr>
        <w:t xml:space="preserve"> </w:t>
      </w:r>
      <w:r>
        <w:t>организуются</w:t>
      </w:r>
      <w:r>
        <w:rPr>
          <w:spacing w:val="1"/>
        </w:rPr>
        <w:t xml:space="preserve"> </w:t>
      </w:r>
      <w:r>
        <w:t>школой</w:t>
      </w:r>
      <w:r>
        <w:rPr>
          <w:spacing w:val="1"/>
        </w:rPr>
        <w:t xml:space="preserve"> </w:t>
      </w:r>
      <w:r>
        <w:t>в</w:t>
      </w:r>
      <w:r>
        <w:rPr>
          <w:spacing w:val="1"/>
        </w:rPr>
        <w:t xml:space="preserve"> </w:t>
      </w:r>
      <w:r>
        <w:t>целях</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состоянии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оперативного</w:t>
      </w:r>
      <w:r>
        <w:rPr>
          <w:spacing w:val="1"/>
        </w:rPr>
        <w:t xml:space="preserve"> </w:t>
      </w:r>
      <w:r>
        <w:t>управления</w:t>
      </w:r>
      <w:r>
        <w:rPr>
          <w:spacing w:val="1"/>
        </w:rPr>
        <w:t xml:space="preserve"> </w:t>
      </w:r>
      <w:r>
        <w:t>качеством</w:t>
      </w:r>
      <w:r>
        <w:rPr>
          <w:spacing w:val="1"/>
        </w:rPr>
        <w:t xml:space="preserve"> </w:t>
      </w:r>
      <w:r>
        <w:t>образовательных</w:t>
      </w:r>
      <w:r>
        <w:rPr>
          <w:spacing w:val="1"/>
        </w:rPr>
        <w:t xml:space="preserve"> </w:t>
      </w:r>
      <w:r>
        <w:t>результатов.</w:t>
      </w:r>
      <w:r>
        <w:rPr>
          <w:spacing w:val="1"/>
        </w:rPr>
        <w:t xml:space="preserve"> </w:t>
      </w:r>
      <w:r>
        <w:t>Основным</w:t>
      </w:r>
      <w:r>
        <w:rPr>
          <w:spacing w:val="1"/>
        </w:rPr>
        <w:t xml:space="preserve"> </w:t>
      </w:r>
      <w:r>
        <w:t>объектом</w:t>
      </w:r>
      <w:r>
        <w:rPr>
          <w:spacing w:val="1"/>
        </w:rPr>
        <w:t xml:space="preserve"> </w:t>
      </w:r>
      <w:r>
        <w:t>системы</w:t>
      </w:r>
      <w:r>
        <w:rPr>
          <w:spacing w:val="1"/>
        </w:rPr>
        <w:t xml:space="preserve"> </w:t>
      </w:r>
      <w:r>
        <w:t>оценки</w:t>
      </w:r>
      <w:r>
        <w:rPr>
          <w:spacing w:val="1"/>
        </w:rPr>
        <w:t xml:space="preserve"> </w:t>
      </w:r>
      <w:r>
        <w:t>выступают</w:t>
      </w:r>
      <w:r>
        <w:rPr>
          <w:spacing w:val="1"/>
        </w:rPr>
        <w:t xml:space="preserve"> </w:t>
      </w:r>
      <w:r>
        <w:t>планируемые</w:t>
      </w:r>
      <w:r>
        <w:rPr>
          <w:spacing w:val="1"/>
        </w:rPr>
        <w:t xml:space="preserve"> </w:t>
      </w:r>
      <w:r>
        <w:t>результаты</w:t>
      </w:r>
      <w:r>
        <w:rPr>
          <w:spacing w:val="1"/>
        </w:rPr>
        <w:t xml:space="preserve"> </w:t>
      </w:r>
      <w:r>
        <w:t>(личностные,</w:t>
      </w:r>
      <w:r>
        <w:rPr>
          <w:spacing w:val="1"/>
        </w:rPr>
        <w:t xml:space="preserve"> </w:t>
      </w:r>
      <w:proofErr w:type="spellStart"/>
      <w:r>
        <w:t>метапредметные</w:t>
      </w:r>
      <w:proofErr w:type="spellEnd"/>
      <w:r>
        <w:t>,</w:t>
      </w:r>
      <w:r>
        <w:rPr>
          <w:spacing w:val="1"/>
        </w:rPr>
        <w:t xml:space="preserve"> </w:t>
      </w:r>
      <w:r>
        <w:t>предметные)</w:t>
      </w:r>
      <w:r>
        <w:rPr>
          <w:spacing w:val="1"/>
        </w:rPr>
        <w:t xml:space="preserve"> </w:t>
      </w:r>
      <w:r>
        <w:t>освоения</w:t>
      </w:r>
      <w:r>
        <w:rPr>
          <w:spacing w:val="1"/>
        </w:rPr>
        <w:t xml:space="preserve"> </w:t>
      </w:r>
      <w:r>
        <w:t>обучающимися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w:t>
      </w:r>
      <w:r>
        <w:rPr>
          <w:spacing w:val="1"/>
        </w:rPr>
        <w:t xml:space="preserve"> </w:t>
      </w:r>
      <w:r>
        <w:t>которые</w:t>
      </w:r>
      <w:r>
        <w:rPr>
          <w:spacing w:val="1"/>
        </w:rPr>
        <w:t xml:space="preserve"> </w:t>
      </w:r>
      <w:r>
        <w:t>отражаются</w:t>
      </w:r>
      <w:r>
        <w:rPr>
          <w:spacing w:val="1"/>
        </w:rPr>
        <w:t xml:space="preserve"> </w:t>
      </w:r>
      <w:r>
        <w:t>во</w:t>
      </w:r>
      <w:r>
        <w:rPr>
          <w:spacing w:val="1"/>
        </w:rPr>
        <w:t xml:space="preserve"> </w:t>
      </w:r>
      <w:r>
        <w:t>входном,</w:t>
      </w:r>
      <w:r>
        <w:rPr>
          <w:spacing w:val="1"/>
        </w:rPr>
        <w:t xml:space="preserve"> </w:t>
      </w:r>
      <w:r>
        <w:t>рубежном,</w:t>
      </w:r>
      <w:r>
        <w:rPr>
          <w:spacing w:val="1"/>
        </w:rPr>
        <w:t xml:space="preserve"> </w:t>
      </w:r>
      <w:r>
        <w:t>итоговом</w:t>
      </w:r>
      <w:r>
        <w:rPr>
          <w:spacing w:val="1"/>
        </w:rPr>
        <w:t xml:space="preserve"> </w:t>
      </w:r>
      <w:r>
        <w:t>контроле,</w:t>
      </w:r>
      <w:r>
        <w:rPr>
          <w:spacing w:val="1"/>
        </w:rPr>
        <w:t xml:space="preserve"> </w:t>
      </w:r>
      <w:r>
        <w:t>текущей,</w:t>
      </w:r>
      <w:r>
        <w:rPr>
          <w:spacing w:val="1"/>
        </w:rPr>
        <w:t xml:space="preserve"> </w:t>
      </w:r>
      <w:r>
        <w:t>тематической</w:t>
      </w:r>
      <w:r>
        <w:rPr>
          <w:spacing w:val="1"/>
        </w:rPr>
        <w:t xml:space="preserve"> </w:t>
      </w:r>
      <w:r>
        <w:t>оценке,</w:t>
      </w:r>
      <w:r>
        <w:rPr>
          <w:spacing w:val="1"/>
        </w:rPr>
        <w:t xml:space="preserve"> </w:t>
      </w:r>
      <w:r>
        <w:t>портфолио,</w:t>
      </w:r>
      <w:r>
        <w:rPr>
          <w:spacing w:val="1"/>
        </w:rPr>
        <w:t xml:space="preserve"> </w:t>
      </w:r>
      <w:r>
        <w:t>промежуточной</w:t>
      </w:r>
      <w:r>
        <w:rPr>
          <w:spacing w:val="1"/>
        </w:rPr>
        <w:t xml:space="preserve"> </w:t>
      </w:r>
      <w:r>
        <w:t>и</w:t>
      </w:r>
      <w:r>
        <w:rPr>
          <w:spacing w:val="1"/>
        </w:rPr>
        <w:t xml:space="preserve"> </w:t>
      </w:r>
      <w:r>
        <w:t>итоговой</w:t>
      </w:r>
      <w:r>
        <w:rPr>
          <w:spacing w:val="1"/>
        </w:rPr>
        <w:t xml:space="preserve"> </w:t>
      </w:r>
      <w:r>
        <w:t>аттестации.</w:t>
      </w:r>
    </w:p>
    <w:p w:rsidR="0011409D" w:rsidRDefault="0011409D">
      <w:pPr>
        <w:pStyle w:val="a3"/>
        <w:spacing w:before="6"/>
        <w:ind w:left="0" w:firstLine="0"/>
        <w:jc w:val="left"/>
      </w:pPr>
    </w:p>
    <w:p w:rsidR="0011409D" w:rsidRDefault="005D2BA8">
      <w:pPr>
        <w:pStyle w:val="1"/>
        <w:spacing w:line="237" w:lineRule="auto"/>
        <w:ind w:left="340" w:right="988" w:firstLine="710"/>
      </w:pPr>
      <w:r>
        <w:t>1.3.2 Организация и формы представления и учета результатов промежуточной</w:t>
      </w:r>
      <w:r>
        <w:rPr>
          <w:spacing w:val="-57"/>
        </w:rPr>
        <w:t xml:space="preserve"> </w:t>
      </w:r>
      <w:r>
        <w:t>аттестации</w:t>
      </w:r>
      <w:r>
        <w:rPr>
          <w:spacing w:val="1"/>
        </w:rPr>
        <w:t xml:space="preserve"> </w:t>
      </w:r>
      <w:r>
        <w:t>учащихся в</w:t>
      </w:r>
      <w:r>
        <w:rPr>
          <w:spacing w:val="1"/>
        </w:rPr>
        <w:t xml:space="preserve"> </w:t>
      </w:r>
      <w:r>
        <w:t>рамках</w:t>
      </w:r>
      <w:r>
        <w:rPr>
          <w:spacing w:val="-3"/>
        </w:rPr>
        <w:t xml:space="preserve"> </w:t>
      </w:r>
      <w:r>
        <w:t>урочной</w:t>
      </w:r>
      <w:r>
        <w:rPr>
          <w:spacing w:val="1"/>
        </w:rPr>
        <w:t xml:space="preserve"> </w:t>
      </w:r>
      <w:r>
        <w:t>и</w:t>
      </w:r>
      <w:r>
        <w:rPr>
          <w:spacing w:val="1"/>
        </w:rPr>
        <w:t xml:space="preserve"> </w:t>
      </w:r>
      <w:r>
        <w:t>внеурочной</w:t>
      </w:r>
      <w:r>
        <w:rPr>
          <w:spacing w:val="2"/>
        </w:rPr>
        <w:t xml:space="preserve"> </w:t>
      </w:r>
      <w:r>
        <w:t>деятельности</w:t>
      </w:r>
    </w:p>
    <w:p w:rsidR="0011409D" w:rsidRDefault="005D2BA8">
      <w:pPr>
        <w:pStyle w:val="a3"/>
        <w:ind w:right="978" w:firstLine="710"/>
      </w:pPr>
      <w:r>
        <w:rPr>
          <w:b/>
        </w:rPr>
        <w:t>Личностные</w:t>
      </w:r>
      <w:r>
        <w:rPr>
          <w:b/>
          <w:spacing w:val="1"/>
        </w:rPr>
        <w:t xml:space="preserve"> </w:t>
      </w:r>
      <w:r>
        <w:rPr>
          <w:b/>
        </w:rPr>
        <w:t>результаты</w:t>
      </w:r>
      <w:r>
        <w:t>.</w:t>
      </w:r>
      <w:r>
        <w:rPr>
          <w:spacing w:val="1"/>
        </w:rPr>
        <w:t xml:space="preserve"> </w:t>
      </w:r>
      <w:r>
        <w:t>Исходя</w:t>
      </w:r>
      <w:r>
        <w:rPr>
          <w:spacing w:val="1"/>
        </w:rPr>
        <w:t xml:space="preserve"> </w:t>
      </w:r>
      <w:r>
        <w:t>из</w:t>
      </w:r>
      <w:r>
        <w:rPr>
          <w:spacing w:val="1"/>
        </w:rPr>
        <w:t xml:space="preserve"> </w:t>
      </w:r>
      <w:r>
        <w:t>того,</w:t>
      </w:r>
      <w:r>
        <w:rPr>
          <w:spacing w:val="1"/>
        </w:rPr>
        <w:t xml:space="preserve"> </w:t>
      </w:r>
      <w:r>
        <w:t>что</w:t>
      </w:r>
      <w:r>
        <w:rPr>
          <w:spacing w:val="1"/>
        </w:rPr>
        <w:t xml:space="preserve"> </w:t>
      </w:r>
      <w:r>
        <w:t>на</w:t>
      </w:r>
      <w:r>
        <w:rPr>
          <w:spacing w:val="1"/>
        </w:rPr>
        <w:t xml:space="preserve"> </w:t>
      </w:r>
      <w:r>
        <w:t>личностное</w:t>
      </w:r>
      <w:r>
        <w:rPr>
          <w:spacing w:val="61"/>
        </w:rPr>
        <w:t xml:space="preserve"> </w:t>
      </w:r>
      <w:r>
        <w:t>становление</w:t>
      </w:r>
      <w:r>
        <w:rPr>
          <w:spacing w:val="1"/>
        </w:rPr>
        <w:t xml:space="preserve"> </w:t>
      </w:r>
      <w:r>
        <w:t>подростка</w:t>
      </w:r>
      <w:r>
        <w:rPr>
          <w:spacing w:val="1"/>
        </w:rPr>
        <w:t xml:space="preserve"> </w:t>
      </w:r>
      <w:r>
        <w:t>оказывают</w:t>
      </w:r>
      <w:r>
        <w:rPr>
          <w:spacing w:val="1"/>
        </w:rPr>
        <w:t xml:space="preserve"> </w:t>
      </w:r>
      <w:r>
        <w:t>влияние,</w:t>
      </w:r>
      <w:r>
        <w:rPr>
          <w:spacing w:val="1"/>
        </w:rPr>
        <w:t xml:space="preserve"> </w:t>
      </w:r>
      <w:r>
        <w:t>как</w:t>
      </w:r>
      <w:r>
        <w:rPr>
          <w:spacing w:val="1"/>
        </w:rPr>
        <w:t xml:space="preserve"> </w:t>
      </w:r>
      <w:r>
        <w:t>социально-экономические</w:t>
      </w:r>
      <w:r>
        <w:rPr>
          <w:spacing w:val="1"/>
        </w:rPr>
        <w:t xml:space="preserve"> </w:t>
      </w:r>
      <w:r>
        <w:t>условия,</w:t>
      </w:r>
      <w:r>
        <w:rPr>
          <w:spacing w:val="1"/>
        </w:rPr>
        <w:t xml:space="preserve"> </w:t>
      </w:r>
      <w:r>
        <w:t>так</w:t>
      </w:r>
      <w:r>
        <w:rPr>
          <w:spacing w:val="1"/>
        </w:rPr>
        <w:t xml:space="preserve"> </w:t>
      </w:r>
      <w:r>
        <w:t>и</w:t>
      </w:r>
      <w:r>
        <w:rPr>
          <w:spacing w:val="1"/>
        </w:rPr>
        <w:t xml:space="preserve"> </w:t>
      </w:r>
      <w:r>
        <w:t>условия</w:t>
      </w:r>
      <w:r>
        <w:rPr>
          <w:spacing w:val="1"/>
        </w:rPr>
        <w:t xml:space="preserve"> </w:t>
      </w:r>
      <w:r>
        <w:t>образовательной</w:t>
      </w:r>
      <w:r>
        <w:rPr>
          <w:spacing w:val="1"/>
        </w:rPr>
        <w:t xml:space="preserve"> </w:t>
      </w:r>
      <w:r>
        <w:t>среды</w:t>
      </w:r>
      <w:r>
        <w:rPr>
          <w:spacing w:val="1"/>
        </w:rPr>
        <w:t xml:space="preserve"> </w:t>
      </w:r>
      <w:r>
        <w:t>–</w:t>
      </w:r>
      <w:r>
        <w:rPr>
          <w:spacing w:val="1"/>
        </w:rPr>
        <w:t xml:space="preserve"> </w:t>
      </w:r>
      <w:r>
        <w:t>семья,</w:t>
      </w:r>
      <w:r>
        <w:rPr>
          <w:spacing w:val="1"/>
        </w:rPr>
        <w:t xml:space="preserve"> </w:t>
      </w:r>
      <w:r>
        <w:t>учебная</w:t>
      </w:r>
      <w:r>
        <w:rPr>
          <w:spacing w:val="1"/>
        </w:rPr>
        <w:t xml:space="preserve"> </w:t>
      </w:r>
      <w:r>
        <w:t>деятельность</w:t>
      </w:r>
      <w:r>
        <w:rPr>
          <w:spacing w:val="1"/>
        </w:rPr>
        <w:t xml:space="preserve"> </w:t>
      </w:r>
      <w:r>
        <w:t>(урочная</w:t>
      </w:r>
      <w:r>
        <w:rPr>
          <w:spacing w:val="1"/>
        </w:rPr>
        <w:t xml:space="preserve"> </w:t>
      </w:r>
      <w:r>
        <w:t>и</w:t>
      </w:r>
      <w:r>
        <w:rPr>
          <w:spacing w:val="1"/>
        </w:rPr>
        <w:t xml:space="preserve"> </w:t>
      </w:r>
      <w:r>
        <w:t>внеурочная),</w:t>
      </w:r>
      <w:r>
        <w:rPr>
          <w:spacing w:val="1"/>
        </w:rPr>
        <w:t xml:space="preserve"> </w:t>
      </w:r>
      <w:r>
        <w:t>дополнительное образование, СМИ, социальное окружение и т.д. в школе определяются</w:t>
      </w:r>
      <w:r>
        <w:rPr>
          <w:spacing w:val="1"/>
        </w:rPr>
        <w:t xml:space="preserve"> </w:t>
      </w:r>
      <w:r>
        <w:t>следующие</w:t>
      </w:r>
      <w:r>
        <w:rPr>
          <w:spacing w:val="4"/>
        </w:rPr>
        <w:t xml:space="preserve"> </w:t>
      </w:r>
      <w:r>
        <w:t>условия</w:t>
      </w:r>
      <w:r>
        <w:rPr>
          <w:spacing w:val="1"/>
        </w:rPr>
        <w:t xml:space="preserve"> </w:t>
      </w:r>
      <w:r>
        <w:t>и</w:t>
      </w:r>
      <w:r>
        <w:rPr>
          <w:spacing w:val="-3"/>
        </w:rPr>
        <w:t xml:space="preserve"> </w:t>
      </w:r>
      <w:r>
        <w:t>границы</w:t>
      </w:r>
      <w:r>
        <w:rPr>
          <w:spacing w:val="-7"/>
        </w:rPr>
        <w:t xml:space="preserve"> </w:t>
      </w:r>
      <w:r>
        <w:t>оценки</w:t>
      </w:r>
      <w:r>
        <w:rPr>
          <w:spacing w:val="2"/>
        </w:rPr>
        <w:t xml:space="preserve"> </w:t>
      </w:r>
      <w:r>
        <w:t>достижения</w:t>
      </w:r>
      <w:r>
        <w:rPr>
          <w:spacing w:val="1"/>
        </w:rPr>
        <w:t xml:space="preserve"> </w:t>
      </w:r>
      <w:r>
        <w:t>личностных</w:t>
      </w:r>
      <w:r>
        <w:rPr>
          <w:spacing w:val="-4"/>
        </w:rPr>
        <w:t xml:space="preserve"> </w:t>
      </w:r>
      <w:r>
        <w:t>результатов:</w:t>
      </w:r>
    </w:p>
    <w:p w:rsidR="0011409D" w:rsidRDefault="005D2BA8">
      <w:pPr>
        <w:pStyle w:val="a3"/>
        <w:spacing w:line="242" w:lineRule="auto"/>
        <w:ind w:right="986" w:firstLine="710"/>
      </w:pPr>
      <w:r>
        <w:t>-достижение личностных результатов</w:t>
      </w:r>
      <w:r>
        <w:rPr>
          <w:spacing w:val="1"/>
        </w:rPr>
        <w:t xml:space="preserve"> </w:t>
      </w:r>
      <w:r>
        <w:t>является предметом оценки эффективности</w:t>
      </w:r>
      <w:r>
        <w:rPr>
          <w:spacing w:val="1"/>
        </w:rPr>
        <w:t xml:space="preserve"> </w:t>
      </w:r>
      <w:proofErr w:type="spellStart"/>
      <w:r>
        <w:t>воспитательно</w:t>
      </w:r>
      <w:proofErr w:type="spellEnd"/>
      <w:r>
        <w:t>-образовательной</w:t>
      </w:r>
      <w:r>
        <w:rPr>
          <w:spacing w:val="-4"/>
        </w:rPr>
        <w:t xml:space="preserve"> </w:t>
      </w:r>
      <w:r>
        <w:t>деятельности</w:t>
      </w:r>
      <w:r>
        <w:rPr>
          <w:spacing w:val="-3"/>
        </w:rPr>
        <w:t xml:space="preserve"> </w:t>
      </w:r>
      <w:r>
        <w:t>и</w:t>
      </w:r>
      <w:r>
        <w:rPr>
          <w:spacing w:val="1"/>
        </w:rPr>
        <w:t xml:space="preserve"> </w:t>
      </w:r>
      <w:r>
        <w:t>не</w:t>
      </w:r>
      <w:r>
        <w:rPr>
          <w:spacing w:val="-5"/>
        </w:rPr>
        <w:t xml:space="preserve"> </w:t>
      </w:r>
      <w:r>
        <w:t>выносится</w:t>
      </w:r>
      <w:r>
        <w:rPr>
          <w:spacing w:val="1"/>
        </w:rPr>
        <w:t xml:space="preserve"> </w:t>
      </w:r>
      <w:r>
        <w:t>на</w:t>
      </w:r>
      <w:r>
        <w:rPr>
          <w:spacing w:val="-5"/>
        </w:rPr>
        <w:t xml:space="preserve"> </w:t>
      </w:r>
      <w:r>
        <w:t>итоговую</w:t>
      </w:r>
      <w:r>
        <w:rPr>
          <w:spacing w:val="-2"/>
        </w:rPr>
        <w:t xml:space="preserve"> </w:t>
      </w:r>
      <w:r>
        <w:t>оценку;</w:t>
      </w:r>
    </w:p>
    <w:p w:rsidR="0011409D" w:rsidRDefault="005D2BA8">
      <w:pPr>
        <w:pStyle w:val="a3"/>
        <w:ind w:right="984" w:firstLine="710"/>
      </w:pPr>
      <w:r>
        <w:t>-система</w:t>
      </w:r>
      <w:r>
        <w:rPr>
          <w:spacing w:val="1"/>
        </w:rPr>
        <w:t xml:space="preserve"> </w:t>
      </w:r>
      <w:proofErr w:type="spellStart"/>
      <w:r>
        <w:t>внутришкольного</w:t>
      </w:r>
      <w:proofErr w:type="spellEnd"/>
      <w:r>
        <w:rPr>
          <w:spacing w:val="1"/>
        </w:rPr>
        <w:t xml:space="preserve"> </w:t>
      </w:r>
      <w:r>
        <w:t>мониторинга</w:t>
      </w:r>
      <w:r>
        <w:rPr>
          <w:spacing w:val="1"/>
        </w:rPr>
        <w:t xml:space="preserve"> </w:t>
      </w:r>
      <w:r>
        <w:t>включает</w:t>
      </w:r>
      <w:r>
        <w:rPr>
          <w:spacing w:val="1"/>
        </w:rPr>
        <w:t xml:space="preserve"> </w:t>
      </w:r>
      <w:r>
        <w:t>оценку</w:t>
      </w:r>
      <w:r>
        <w:rPr>
          <w:spacing w:val="1"/>
        </w:rPr>
        <w:t xml:space="preserve"> </w:t>
      </w:r>
      <w:r>
        <w:t>уровня</w:t>
      </w:r>
      <w:r>
        <w:rPr>
          <w:spacing w:val="1"/>
        </w:rPr>
        <w:t xml:space="preserve"> </w:t>
      </w:r>
      <w:r>
        <w:t>воспитанности</w:t>
      </w:r>
      <w:r>
        <w:rPr>
          <w:spacing w:val="1"/>
        </w:rPr>
        <w:t xml:space="preserve"> </w:t>
      </w:r>
      <w:r>
        <w:t>обучающихся, общественной активности, готовности к продолжению образования с целью</w:t>
      </w:r>
      <w:r>
        <w:rPr>
          <w:spacing w:val="1"/>
        </w:rPr>
        <w:t xml:space="preserve"> </w:t>
      </w:r>
      <w:r>
        <w:t>определения</w:t>
      </w:r>
      <w:r>
        <w:rPr>
          <w:spacing w:val="4"/>
        </w:rPr>
        <w:t xml:space="preserve"> </w:t>
      </w:r>
      <w:r>
        <w:t>эффективности</w:t>
      </w:r>
      <w:r>
        <w:rPr>
          <w:spacing w:val="1"/>
        </w:rPr>
        <w:t xml:space="preserve"> </w:t>
      </w:r>
      <w:proofErr w:type="spellStart"/>
      <w:r>
        <w:t>воспитательно</w:t>
      </w:r>
      <w:proofErr w:type="spellEnd"/>
      <w:r>
        <w:t>-образовательной</w:t>
      </w:r>
      <w:r>
        <w:rPr>
          <w:spacing w:val="6"/>
        </w:rPr>
        <w:t xml:space="preserve"> </w:t>
      </w:r>
      <w:r>
        <w:t>системы</w:t>
      </w:r>
      <w:r>
        <w:rPr>
          <w:spacing w:val="6"/>
        </w:rPr>
        <w:t xml:space="preserve"> </w:t>
      </w:r>
      <w:r>
        <w:t>школы.</w:t>
      </w:r>
      <w:r>
        <w:rPr>
          <w:spacing w:val="6"/>
        </w:rPr>
        <w:t xml:space="preserve"> </w:t>
      </w:r>
      <w:r>
        <w:t>Информация</w:t>
      </w:r>
    </w:p>
    <w:p w:rsidR="0011409D" w:rsidRDefault="0011409D">
      <w:pPr>
        <w:sectPr w:rsidR="0011409D">
          <w:pgSz w:w="11900" w:h="16840"/>
          <w:pgMar w:top="1020" w:right="0" w:bottom="440" w:left="1100" w:header="0" w:footer="169" w:gutter="0"/>
          <w:cols w:space="720"/>
        </w:sectPr>
      </w:pPr>
    </w:p>
    <w:p w:rsidR="0011409D" w:rsidRDefault="005D2BA8">
      <w:pPr>
        <w:pStyle w:val="a3"/>
        <w:spacing w:before="67"/>
        <w:ind w:right="973" w:firstLine="0"/>
      </w:pPr>
      <w:r>
        <w:lastRenderedPageBreak/>
        <w:t xml:space="preserve">о результатах предоставляется в обобщенном </w:t>
      </w:r>
      <w:proofErr w:type="spellStart"/>
      <w:r>
        <w:t>неперсонофицированном</w:t>
      </w:r>
      <w:proofErr w:type="spellEnd"/>
      <w:r>
        <w:t xml:space="preserve"> виде. В отдельных</w:t>
      </w:r>
      <w:r>
        <w:rPr>
          <w:spacing w:val="1"/>
        </w:rPr>
        <w:t xml:space="preserve"> </w:t>
      </w:r>
      <w:r>
        <w:t>случаях</w:t>
      </w:r>
      <w:r>
        <w:rPr>
          <w:spacing w:val="1"/>
        </w:rPr>
        <w:t xml:space="preserve"> </w:t>
      </w:r>
      <w:r>
        <w:t>допускается</w:t>
      </w:r>
      <w:r>
        <w:rPr>
          <w:spacing w:val="1"/>
        </w:rPr>
        <w:t xml:space="preserve"> </w:t>
      </w:r>
      <w:r>
        <w:t>оценка</w:t>
      </w:r>
      <w:r>
        <w:rPr>
          <w:spacing w:val="1"/>
        </w:rPr>
        <w:t xml:space="preserve"> </w:t>
      </w:r>
      <w:r>
        <w:t>личностных</w:t>
      </w:r>
      <w:r>
        <w:rPr>
          <w:spacing w:val="1"/>
        </w:rPr>
        <w:t xml:space="preserve"> </w:t>
      </w:r>
      <w:r>
        <w:t>результатов</w:t>
      </w:r>
      <w:r>
        <w:rPr>
          <w:spacing w:val="1"/>
        </w:rPr>
        <w:t xml:space="preserve"> </w:t>
      </w:r>
      <w:r>
        <w:t>как</w:t>
      </w:r>
      <w:r>
        <w:rPr>
          <w:spacing w:val="1"/>
        </w:rPr>
        <w:t xml:space="preserve"> </w:t>
      </w:r>
      <w:r>
        <w:t>оценка</w:t>
      </w:r>
      <w:r>
        <w:rPr>
          <w:spacing w:val="1"/>
        </w:rPr>
        <w:t xml:space="preserve"> </w:t>
      </w:r>
      <w:r>
        <w:t>индивидуального</w:t>
      </w:r>
      <w:r>
        <w:rPr>
          <w:spacing w:val="1"/>
        </w:rPr>
        <w:t xml:space="preserve"> </w:t>
      </w:r>
      <w:r>
        <w:t>личностного</w:t>
      </w:r>
      <w:r>
        <w:rPr>
          <w:spacing w:val="1"/>
        </w:rPr>
        <w:t xml:space="preserve"> </w:t>
      </w:r>
      <w:r>
        <w:t>развития в отношении обучающихся,</w:t>
      </w:r>
      <w:r>
        <w:rPr>
          <w:spacing w:val="1"/>
        </w:rPr>
        <w:t xml:space="preserve"> </w:t>
      </w:r>
      <w:r>
        <w:t>которым необходима педагогическая</w:t>
      </w:r>
      <w:r>
        <w:rPr>
          <w:spacing w:val="1"/>
        </w:rPr>
        <w:t xml:space="preserve"> </w:t>
      </w:r>
      <w:r>
        <w:t>поддержка.</w:t>
      </w:r>
      <w:r>
        <w:rPr>
          <w:spacing w:val="1"/>
        </w:rPr>
        <w:t xml:space="preserve"> </w:t>
      </w:r>
      <w:r>
        <w:t>Оценка</w:t>
      </w:r>
      <w:r>
        <w:rPr>
          <w:spacing w:val="1"/>
        </w:rPr>
        <w:t xml:space="preserve"> </w:t>
      </w:r>
      <w:r>
        <w:t>осуществляется</w:t>
      </w:r>
      <w:r>
        <w:rPr>
          <w:spacing w:val="1"/>
        </w:rPr>
        <w:t xml:space="preserve"> </w:t>
      </w:r>
      <w:r>
        <w:t>по</w:t>
      </w:r>
      <w:r>
        <w:rPr>
          <w:spacing w:val="1"/>
        </w:rPr>
        <w:t xml:space="preserve"> </w:t>
      </w:r>
      <w:r>
        <w:t>запросу</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обучающихся или по запросу педагогов, администрации школы при согласии родителей</w:t>
      </w:r>
      <w:r>
        <w:rPr>
          <w:spacing w:val="1"/>
        </w:rPr>
        <w:t xml:space="preserve"> </w:t>
      </w:r>
      <w:r>
        <w:t>(законных представителей) и проводится педагогом-психологом, классным руководителем</w:t>
      </w:r>
      <w:r>
        <w:rPr>
          <w:spacing w:val="1"/>
        </w:rPr>
        <w:t xml:space="preserve"> </w:t>
      </w:r>
      <w:r>
        <w:t>на основе ежедневных наблюдений.   Оценка личностных результатов осуществляется в</w:t>
      </w:r>
      <w:r>
        <w:rPr>
          <w:spacing w:val="1"/>
        </w:rPr>
        <w:t xml:space="preserve"> </w:t>
      </w:r>
      <w:r>
        <w:t>ходе</w:t>
      </w:r>
      <w:r>
        <w:rPr>
          <w:spacing w:val="1"/>
        </w:rPr>
        <w:t xml:space="preserve"> </w:t>
      </w:r>
      <w:r>
        <w:t>внешних</w:t>
      </w:r>
      <w:r>
        <w:rPr>
          <w:spacing w:val="1"/>
        </w:rPr>
        <w:t xml:space="preserve"> </w:t>
      </w:r>
      <w:proofErr w:type="spellStart"/>
      <w:r>
        <w:t>неперсонифицированных</w:t>
      </w:r>
      <w:proofErr w:type="spellEnd"/>
      <w:r>
        <w:rPr>
          <w:spacing w:val="1"/>
        </w:rPr>
        <w:t xml:space="preserve"> </w:t>
      </w:r>
      <w:r>
        <w:t>мониторинговых</w:t>
      </w:r>
      <w:r>
        <w:rPr>
          <w:spacing w:val="1"/>
        </w:rPr>
        <w:t xml:space="preserve"> </w:t>
      </w:r>
      <w:r>
        <w:t>исследований.</w:t>
      </w:r>
      <w:r>
        <w:rPr>
          <w:spacing w:val="1"/>
        </w:rPr>
        <w:t xml:space="preserve"> </w:t>
      </w:r>
      <w:r>
        <w:t>Любое</w:t>
      </w:r>
      <w:r>
        <w:rPr>
          <w:spacing w:val="1"/>
        </w:rPr>
        <w:t xml:space="preserve"> </w:t>
      </w:r>
      <w:r>
        <w:t>использование</w:t>
      </w:r>
      <w:r>
        <w:rPr>
          <w:spacing w:val="1"/>
        </w:rPr>
        <w:t xml:space="preserve"> </w:t>
      </w:r>
      <w:r>
        <w:t>данных,</w:t>
      </w:r>
      <w:r>
        <w:rPr>
          <w:spacing w:val="1"/>
        </w:rPr>
        <w:t xml:space="preserve"> </w:t>
      </w:r>
      <w:r>
        <w:t>полученных</w:t>
      </w:r>
      <w:r>
        <w:rPr>
          <w:spacing w:val="1"/>
        </w:rPr>
        <w:t xml:space="preserve"> </w:t>
      </w:r>
      <w:r>
        <w:t>в</w:t>
      </w:r>
      <w:r>
        <w:rPr>
          <w:spacing w:val="1"/>
        </w:rPr>
        <w:t xml:space="preserve"> </w:t>
      </w:r>
      <w:r>
        <w:t>ходе</w:t>
      </w:r>
      <w:r>
        <w:rPr>
          <w:spacing w:val="1"/>
        </w:rPr>
        <w:t xml:space="preserve"> </w:t>
      </w:r>
      <w:r>
        <w:t>мониторинговых</w:t>
      </w:r>
      <w:r>
        <w:rPr>
          <w:spacing w:val="1"/>
        </w:rPr>
        <w:t xml:space="preserve"> </w:t>
      </w:r>
      <w:r>
        <w:t>исследований,</w:t>
      </w:r>
      <w:r>
        <w:rPr>
          <w:spacing w:val="1"/>
        </w:rPr>
        <w:t xml:space="preserve"> </w:t>
      </w:r>
      <w:r>
        <w:t>возможно</w:t>
      </w:r>
      <w:r>
        <w:rPr>
          <w:spacing w:val="1"/>
        </w:rPr>
        <w:t xml:space="preserve"> </w:t>
      </w:r>
      <w:r>
        <w:t>только в соответствии с Федеральным законом от 17.07.2006 №152-ФЗ «О персональных</w:t>
      </w:r>
      <w:r>
        <w:rPr>
          <w:spacing w:val="1"/>
        </w:rPr>
        <w:t xml:space="preserve"> </w:t>
      </w:r>
      <w:r>
        <w:t>данных».</w:t>
      </w:r>
    </w:p>
    <w:p w:rsidR="0011409D" w:rsidRDefault="0011409D">
      <w:pPr>
        <w:pStyle w:val="a3"/>
        <w:ind w:left="0" w:firstLine="0"/>
        <w:jc w:val="left"/>
        <w:rPr>
          <w:sz w:val="26"/>
        </w:rPr>
      </w:pPr>
    </w:p>
    <w:p w:rsidR="0011409D" w:rsidRDefault="0011409D">
      <w:pPr>
        <w:pStyle w:val="a3"/>
        <w:spacing w:before="4"/>
        <w:ind w:left="0" w:firstLine="0"/>
        <w:jc w:val="left"/>
        <w:rPr>
          <w:sz w:val="22"/>
        </w:rPr>
      </w:pPr>
    </w:p>
    <w:p w:rsidR="0011409D" w:rsidRDefault="005D2BA8">
      <w:pPr>
        <w:pStyle w:val="1"/>
        <w:spacing w:line="275" w:lineRule="exact"/>
        <w:ind w:left="1051"/>
      </w:pPr>
      <w:proofErr w:type="spellStart"/>
      <w:r>
        <w:t>Метапредметные</w:t>
      </w:r>
      <w:proofErr w:type="spellEnd"/>
      <w:r>
        <w:rPr>
          <w:spacing w:val="-5"/>
        </w:rPr>
        <w:t xml:space="preserve"> </w:t>
      </w:r>
      <w:r>
        <w:t>результаты</w:t>
      </w:r>
    </w:p>
    <w:p w:rsidR="0011409D" w:rsidRDefault="005D2BA8">
      <w:pPr>
        <w:pStyle w:val="a3"/>
        <w:ind w:left="1569" w:right="992" w:hanging="360"/>
      </w:pPr>
      <w:r>
        <w:t>–</w:t>
      </w:r>
      <w:r>
        <w:rPr>
          <w:spacing w:val="1"/>
        </w:rPr>
        <w:t xml:space="preserve"> </w:t>
      </w:r>
      <w:r>
        <w:t>Оценка</w:t>
      </w:r>
      <w:r>
        <w:rPr>
          <w:spacing w:val="1"/>
        </w:rPr>
        <w:t xml:space="preserve"> </w:t>
      </w:r>
      <w:r>
        <w:t>достижения</w:t>
      </w:r>
      <w:r>
        <w:rPr>
          <w:spacing w:val="1"/>
        </w:rPr>
        <w:t xml:space="preserve"> </w:t>
      </w:r>
      <w:proofErr w:type="spellStart"/>
      <w:r>
        <w:t>метапредметных</w:t>
      </w:r>
      <w:proofErr w:type="spellEnd"/>
      <w:r>
        <w:rPr>
          <w:spacing w:val="1"/>
        </w:rPr>
        <w:t xml:space="preserve"> </w:t>
      </w:r>
      <w:r>
        <w:t>результатов</w:t>
      </w:r>
      <w:r>
        <w:rPr>
          <w:spacing w:val="1"/>
        </w:rPr>
        <w:t xml:space="preserve"> </w:t>
      </w:r>
      <w:r>
        <w:t>осуществляется</w:t>
      </w:r>
      <w:r>
        <w:rPr>
          <w:spacing w:val="1"/>
        </w:rPr>
        <w:t xml:space="preserve"> </w:t>
      </w:r>
      <w:r>
        <w:t>администрацией</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ходе</w:t>
      </w:r>
      <w:r>
        <w:rPr>
          <w:spacing w:val="1"/>
        </w:rPr>
        <w:t xml:space="preserve"> </w:t>
      </w:r>
      <w:r>
        <w:t>внутреннего</w:t>
      </w:r>
      <w:r>
        <w:rPr>
          <w:spacing w:val="1"/>
        </w:rPr>
        <w:t xml:space="preserve"> </w:t>
      </w:r>
      <w:r>
        <w:t>мониторинга.</w:t>
      </w:r>
      <w:r>
        <w:rPr>
          <w:spacing w:val="1"/>
        </w:rPr>
        <w:t xml:space="preserve"> </w:t>
      </w:r>
      <w:r>
        <w:t>Содержание</w:t>
      </w:r>
      <w:r>
        <w:rPr>
          <w:spacing w:val="1"/>
        </w:rPr>
        <w:t xml:space="preserve"> </w:t>
      </w:r>
      <w:r>
        <w:t>и</w:t>
      </w:r>
      <w:r>
        <w:rPr>
          <w:spacing w:val="1"/>
        </w:rPr>
        <w:t xml:space="preserve"> </w:t>
      </w:r>
      <w:r>
        <w:t>периодичность</w:t>
      </w:r>
      <w:r>
        <w:rPr>
          <w:spacing w:val="1"/>
        </w:rPr>
        <w:t xml:space="preserve"> </w:t>
      </w:r>
      <w:r>
        <w:t>оценочных</w:t>
      </w:r>
      <w:r>
        <w:rPr>
          <w:spacing w:val="1"/>
        </w:rPr>
        <w:t xml:space="preserve"> </w:t>
      </w:r>
      <w:r>
        <w:t>процедур</w:t>
      </w:r>
      <w:r>
        <w:rPr>
          <w:spacing w:val="1"/>
        </w:rPr>
        <w:t xml:space="preserve"> </w:t>
      </w:r>
      <w:r>
        <w:t>устанавливается</w:t>
      </w:r>
      <w:r>
        <w:rPr>
          <w:spacing w:val="1"/>
        </w:rPr>
        <w:t xml:space="preserve"> </w:t>
      </w:r>
      <w:r>
        <w:t>решением</w:t>
      </w:r>
      <w:r>
        <w:rPr>
          <w:spacing w:val="-1"/>
        </w:rPr>
        <w:t xml:space="preserve"> </w:t>
      </w:r>
      <w:r>
        <w:t>педагогического</w:t>
      </w:r>
      <w:r>
        <w:rPr>
          <w:spacing w:val="5"/>
        </w:rPr>
        <w:t xml:space="preserve"> </w:t>
      </w:r>
      <w:r>
        <w:t>совета.</w:t>
      </w:r>
    </w:p>
    <w:p w:rsidR="0011409D" w:rsidRDefault="005D2BA8">
      <w:pPr>
        <w:pStyle w:val="a3"/>
        <w:ind w:right="983" w:firstLine="710"/>
      </w:pPr>
      <w:r>
        <w:t>Наиболее</w:t>
      </w:r>
      <w:r>
        <w:rPr>
          <w:spacing w:val="1"/>
        </w:rPr>
        <w:t xml:space="preserve"> </w:t>
      </w:r>
      <w:r>
        <w:t>адекватными</w:t>
      </w:r>
      <w:r>
        <w:rPr>
          <w:spacing w:val="1"/>
        </w:rPr>
        <w:t xml:space="preserve"> </w:t>
      </w:r>
      <w:r>
        <w:t>формами</w:t>
      </w:r>
      <w:r>
        <w:rPr>
          <w:spacing w:val="1"/>
        </w:rPr>
        <w:t xml:space="preserve"> </w:t>
      </w:r>
      <w:r>
        <w:t>оценки</w:t>
      </w:r>
      <w:r>
        <w:rPr>
          <w:spacing w:val="1"/>
        </w:rPr>
        <w:t xml:space="preserve"> </w:t>
      </w:r>
      <w:r>
        <w:t>познавательных</w:t>
      </w:r>
      <w:r>
        <w:rPr>
          <w:spacing w:val="1"/>
        </w:rPr>
        <w:t xml:space="preserve"> </w:t>
      </w:r>
      <w:r>
        <w:t>учебных</w:t>
      </w:r>
      <w:r>
        <w:rPr>
          <w:spacing w:val="1"/>
        </w:rPr>
        <w:t xml:space="preserve"> </w:t>
      </w:r>
      <w:r>
        <w:t>действий</w:t>
      </w:r>
      <w:r>
        <w:rPr>
          <w:spacing w:val="1"/>
        </w:rPr>
        <w:t xml:space="preserve"> </w:t>
      </w:r>
      <w:r>
        <w:t>являются</w:t>
      </w:r>
      <w:r>
        <w:rPr>
          <w:spacing w:val="1"/>
        </w:rPr>
        <w:t xml:space="preserve"> </w:t>
      </w:r>
      <w:r>
        <w:t>письменные</w:t>
      </w:r>
      <w:r>
        <w:rPr>
          <w:spacing w:val="1"/>
        </w:rPr>
        <w:t xml:space="preserve"> </w:t>
      </w:r>
      <w:r>
        <w:t>измерительные</w:t>
      </w:r>
      <w:r>
        <w:rPr>
          <w:spacing w:val="1"/>
        </w:rPr>
        <w:t xml:space="preserve"> </w:t>
      </w:r>
      <w:r>
        <w:t>материалы,</w:t>
      </w:r>
      <w:r>
        <w:rPr>
          <w:spacing w:val="1"/>
        </w:rPr>
        <w:t xml:space="preserve"> </w:t>
      </w:r>
      <w:r>
        <w:t>ИКТ-компетентности</w:t>
      </w:r>
      <w:r>
        <w:rPr>
          <w:spacing w:val="1"/>
        </w:rPr>
        <w:t xml:space="preserve"> </w:t>
      </w:r>
      <w:r>
        <w:t>–</w:t>
      </w:r>
      <w:r>
        <w:rPr>
          <w:spacing w:val="1"/>
        </w:rPr>
        <w:t xml:space="preserve"> </w:t>
      </w:r>
      <w:r>
        <w:t>практическая</w:t>
      </w:r>
      <w:r>
        <w:rPr>
          <w:spacing w:val="1"/>
        </w:rPr>
        <w:t xml:space="preserve"> </w:t>
      </w:r>
      <w:r>
        <w:t>работа</w:t>
      </w:r>
      <w:r>
        <w:rPr>
          <w:spacing w:val="1"/>
        </w:rPr>
        <w:t xml:space="preserve"> </w:t>
      </w:r>
      <w:r>
        <w:t>с</w:t>
      </w:r>
      <w:r>
        <w:rPr>
          <w:spacing w:val="1"/>
        </w:rPr>
        <w:t xml:space="preserve"> </w:t>
      </w:r>
      <w:r>
        <w:t>использованием</w:t>
      </w:r>
      <w:r>
        <w:rPr>
          <w:spacing w:val="1"/>
        </w:rPr>
        <w:t xml:space="preserve"> </w:t>
      </w:r>
      <w:r>
        <w:t>компьютера;</w:t>
      </w:r>
      <w:r>
        <w:rPr>
          <w:spacing w:val="1"/>
        </w:rPr>
        <w:t xml:space="preserve"> </w:t>
      </w:r>
      <w:proofErr w:type="spellStart"/>
      <w:r>
        <w:t>сформированности</w:t>
      </w:r>
      <w:proofErr w:type="spellEnd"/>
      <w:r>
        <w:rPr>
          <w:spacing w:val="1"/>
        </w:rPr>
        <w:t xml:space="preserve"> </w:t>
      </w:r>
      <w:r>
        <w:t>регулятивных</w:t>
      </w:r>
      <w:r>
        <w:rPr>
          <w:spacing w:val="1"/>
        </w:rPr>
        <w:t xml:space="preserve"> </w:t>
      </w:r>
      <w:r>
        <w:t>и</w:t>
      </w:r>
      <w:r>
        <w:rPr>
          <w:spacing w:val="1"/>
        </w:rPr>
        <w:t xml:space="preserve"> </w:t>
      </w:r>
      <w:r>
        <w:t>коммуникативных учебных</w:t>
      </w:r>
      <w:r>
        <w:rPr>
          <w:spacing w:val="1"/>
        </w:rPr>
        <w:t xml:space="preserve"> </w:t>
      </w:r>
      <w:r>
        <w:t>действий</w:t>
      </w:r>
      <w:r>
        <w:rPr>
          <w:spacing w:val="1"/>
        </w:rPr>
        <w:t xml:space="preserve"> </w:t>
      </w:r>
      <w:r>
        <w:t>–</w:t>
      </w:r>
      <w:r>
        <w:rPr>
          <w:spacing w:val="1"/>
        </w:rPr>
        <w:t xml:space="preserve"> </w:t>
      </w:r>
      <w:r>
        <w:t>наблюдение за ходом</w:t>
      </w:r>
      <w:r>
        <w:rPr>
          <w:spacing w:val="1"/>
        </w:rPr>
        <w:t xml:space="preserve"> </w:t>
      </w:r>
      <w:r>
        <w:t>выполнения групповых и</w:t>
      </w:r>
      <w:r>
        <w:rPr>
          <w:spacing w:val="1"/>
        </w:rPr>
        <w:t xml:space="preserve"> </w:t>
      </w:r>
      <w:r>
        <w:t>индивидуальных</w:t>
      </w:r>
      <w:r>
        <w:rPr>
          <w:spacing w:val="1"/>
        </w:rPr>
        <w:t xml:space="preserve"> </w:t>
      </w:r>
      <w:r>
        <w:t>учебных</w:t>
      </w:r>
      <w:r>
        <w:rPr>
          <w:spacing w:val="-3"/>
        </w:rPr>
        <w:t xml:space="preserve"> </w:t>
      </w:r>
      <w:r>
        <w:t>исследований</w:t>
      </w:r>
      <w:r>
        <w:rPr>
          <w:spacing w:val="-3"/>
        </w:rPr>
        <w:t xml:space="preserve"> </w:t>
      </w:r>
      <w:r>
        <w:t>и</w:t>
      </w:r>
      <w:r>
        <w:rPr>
          <w:spacing w:val="-2"/>
        </w:rPr>
        <w:t xml:space="preserve"> </w:t>
      </w:r>
      <w:r>
        <w:t>проектов.</w:t>
      </w:r>
    </w:p>
    <w:p w:rsidR="0011409D" w:rsidRDefault="005D2BA8">
      <w:pPr>
        <w:pStyle w:val="a3"/>
        <w:spacing w:line="242" w:lineRule="auto"/>
        <w:ind w:right="977" w:firstLine="710"/>
      </w:pPr>
      <w:r>
        <w:t>Каждый</w:t>
      </w:r>
      <w:r>
        <w:rPr>
          <w:spacing w:val="1"/>
        </w:rPr>
        <w:t xml:space="preserve"> </w:t>
      </w:r>
      <w:r>
        <w:t>из</w:t>
      </w:r>
      <w:r>
        <w:rPr>
          <w:spacing w:val="1"/>
        </w:rPr>
        <w:t xml:space="preserve"> </w:t>
      </w:r>
      <w:r>
        <w:t>перечисленных видов</w:t>
      </w:r>
      <w:r>
        <w:rPr>
          <w:spacing w:val="1"/>
        </w:rPr>
        <w:t xml:space="preserve"> </w:t>
      </w:r>
      <w:r>
        <w:t>диагностики</w:t>
      </w:r>
      <w:r>
        <w:rPr>
          <w:spacing w:val="1"/>
        </w:rPr>
        <w:t xml:space="preserve"> </w:t>
      </w:r>
      <w:r>
        <w:t>проводится</w:t>
      </w:r>
      <w:r>
        <w:rPr>
          <w:spacing w:val="1"/>
        </w:rPr>
        <w:t xml:space="preserve"> </w:t>
      </w:r>
      <w:r>
        <w:t>с</w:t>
      </w:r>
      <w:r>
        <w:rPr>
          <w:spacing w:val="1"/>
        </w:rPr>
        <w:t xml:space="preserve"> </w:t>
      </w:r>
      <w:r>
        <w:t>периодичностью</w:t>
      </w:r>
      <w:r>
        <w:rPr>
          <w:spacing w:val="1"/>
        </w:rPr>
        <w:t xml:space="preserve"> </w:t>
      </w:r>
      <w:r>
        <w:t>не</w:t>
      </w:r>
      <w:r>
        <w:rPr>
          <w:spacing w:val="1"/>
        </w:rPr>
        <w:t xml:space="preserve"> </w:t>
      </w:r>
      <w:r>
        <w:t>реже,</w:t>
      </w:r>
      <w:r>
        <w:rPr>
          <w:spacing w:val="2"/>
        </w:rPr>
        <w:t xml:space="preserve"> </w:t>
      </w:r>
      <w:r>
        <w:t>чем</w:t>
      </w:r>
      <w:r>
        <w:rPr>
          <w:spacing w:val="-7"/>
        </w:rPr>
        <w:t xml:space="preserve"> </w:t>
      </w:r>
      <w:r>
        <w:t>один</w:t>
      </w:r>
      <w:r>
        <w:rPr>
          <w:spacing w:val="2"/>
        </w:rPr>
        <w:t xml:space="preserve"> </w:t>
      </w:r>
      <w:r>
        <w:t>раз в</w:t>
      </w:r>
      <w:r>
        <w:rPr>
          <w:spacing w:val="-3"/>
        </w:rPr>
        <w:t xml:space="preserve"> </w:t>
      </w:r>
      <w:r>
        <w:t>год</w:t>
      </w:r>
      <w:r>
        <w:rPr>
          <w:spacing w:val="-6"/>
        </w:rPr>
        <w:t xml:space="preserve"> </w:t>
      </w:r>
      <w:r>
        <w:t>в</w:t>
      </w:r>
      <w:r>
        <w:rPr>
          <w:spacing w:val="3"/>
        </w:rPr>
        <w:t xml:space="preserve"> </w:t>
      </w:r>
      <w:r>
        <w:t>ходе</w:t>
      </w:r>
      <w:r>
        <w:rPr>
          <w:spacing w:val="-5"/>
        </w:rPr>
        <w:t xml:space="preserve"> </w:t>
      </w:r>
      <w:r>
        <w:t>обучения</w:t>
      </w:r>
      <w:r>
        <w:rPr>
          <w:spacing w:val="1"/>
        </w:rPr>
        <w:t xml:space="preserve"> </w:t>
      </w:r>
      <w:r>
        <w:t>на</w:t>
      </w:r>
      <w:r>
        <w:rPr>
          <w:spacing w:val="-1"/>
        </w:rPr>
        <w:t xml:space="preserve"> </w:t>
      </w:r>
      <w:r>
        <w:t>уровне среднего</w:t>
      </w:r>
      <w:r>
        <w:rPr>
          <w:spacing w:val="1"/>
        </w:rPr>
        <w:t xml:space="preserve"> </w:t>
      </w:r>
      <w:r>
        <w:t>общего</w:t>
      </w:r>
      <w:r>
        <w:rPr>
          <w:spacing w:val="1"/>
        </w:rPr>
        <w:t xml:space="preserve"> </w:t>
      </w:r>
      <w:r>
        <w:t>образования.</w:t>
      </w:r>
    </w:p>
    <w:p w:rsidR="0011409D" w:rsidRDefault="005D2BA8">
      <w:pPr>
        <w:pStyle w:val="a3"/>
        <w:spacing w:after="3"/>
        <w:ind w:right="979" w:firstLine="710"/>
      </w:pPr>
      <w:r>
        <w:t xml:space="preserve">Основной оценочной процедурой </w:t>
      </w:r>
      <w:proofErr w:type="spellStart"/>
      <w:r>
        <w:t>метапредметных</w:t>
      </w:r>
      <w:proofErr w:type="spellEnd"/>
      <w:r>
        <w:t xml:space="preserve"> результатов является публичная</w:t>
      </w:r>
      <w:r>
        <w:rPr>
          <w:spacing w:val="1"/>
        </w:rPr>
        <w:t xml:space="preserve"> </w:t>
      </w:r>
      <w:r>
        <w:t>защита индивидуального проекта. Индивидуальный проект выполняется обучающимися в</w:t>
      </w:r>
      <w:r>
        <w:rPr>
          <w:spacing w:val="1"/>
        </w:rPr>
        <w:t xml:space="preserve"> </w:t>
      </w:r>
      <w:r>
        <w:t>течение одного года (10класс). Итоговым образовательным событием является школьная</w:t>
      </w:r>
      <w:r>
        <w:rPr>
          <w:spacing w:val="1"/>
        </w:rPr>
        <w:t xml:space="preserve"> </w:t>
      </w:r>
      <w:r>
        <w:t>конференция. Оценка индивидуальных проектов осуществляется в течение всего периода</w:t>
      </w:r>
      <w:r>
        <w:rPr>
          <w:spacing w:val="1"/>
        </w:rPr>
        <w:t xml:space="preserve"> </w:t>
      </w:r>
      <w:r>
        <w:t>работы</w:t>
      </w:r>
      <w:r>
        <w:rPr>
          <w:spacing w:val="2"/>
        </w:rPr>
        <w:t xml:space="preserve"> </w:t>
      </w:r>
      <w:r>
        <w:t>согласно</w:t>
      </w:r>
      <w:r>
        <w:rPr>
          <w:spacing w:val="6"/>
        </w:rPr>
        <w:t xml:space="preserve"> </w:t>
      </w:r>
      <w:r>
        <w:t>циклограмме:</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5"/>
        <w:gridCol w:w="7981"/>
      </w:tblGrid>
      <w:tr w:rsidR="0011409D">
        <w:trPr>
          <w:trHeight w:val="1103"/>
        </w:trPr>
        <w:tc>
          <w:tcPr>
            <w:tcW w:w="1715" w:type="dxa"/>
          </w:tcPr>
          <w:p w:rsidR="0011409D" w:rsidRDefault="005D2BA8">
            <w:pPr>
              <w:pStyle w:val="TableParagraph"/>
              <w:spacing w:line="268" w:lineRule="exact"/>
              <w:ind w:left="110"/>
              <w:rPr>
                <w:sz w:val="24"/>
              </w:rPr>
            </w:pPr>
            <w:r>
              <w:rPr>
                <w:sz w:val="24"/>
              </w:rPr>
              <w:t>сентябрь</w:t>
            </w:r>
          </w:p>
        </w:tc>
        <w:tc>
          <w:tcPr>
            <w:tcW w:w="7981" w:type="dxa"/>
          </w:tcPr>
          <w:p w:rsidR="0011409D" w:rsidRDefault="005D2BA8">
            <w:pPr>
              <w:pStyle w:val="TableParagraph"/>
              <w:ind w:left="109" w:right="105"/>
              <w:jc w:val="both"/>
              <w:rPr>
                <w:sz w:val="24"/>
              </w:rPr>
            </w:pPr>
            <w:r>
              <w:rPr>
                <w:sz w:val="24"/>
              </w:rPr>
              <w:t>Выбор</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или</w:t>
            </w:r>
            <w:r>
              <w:rPr>
                <w:spacing w:val="1"/>
                <w:sz w:val="24"/>
              </w:rPr>
              <w:t xml:space="preserve"> </w:t>
            </w:r>
            <w:r>
              <w:rPr>
                <w:sz w:val="24"/>
              </w:rPr>
              <w:t>курса,</w:t>
            </w:r>
            <w:r>
              <w:rPr>
                <w:spacing w:val="1"/>
                <w:sz w:val="24"/>
              </w:rPr>
              <w:t xml:space="preserve"> </w:t>
            </w:r>
            <w:r>
              <w:rPr>
                <w:sz w:val="24"/>
              </w:rPr>
              <w:t>области</w:t>
            </w:r>
            <w:r>
              <w:rPr>
                <w:spacing w:val="1"/>
                <w:sz w:val="24"/>
              </w:rPr>
              <w:t xml:space="preserve"> </w:t>
            </w:r>
            <w:r>
              <w:rPr>
                <w:sz w:val="24"/>
              </w:rPr>
              <w:t>деятельности</w:t>
            </w:r>
            <w:r>
              <w:rPr>
                <w:spacing w:val="1"/>
                <w:sz w:val="24"/>
              </w:rPr>
              <w:t xml:space="preserve"> </w:t>
            </w:r>
            <w:r>
              <w:rPr>
                <w:sz w:val="24"/>
              </w:rPr>
              <w:t>для</w:t>
            </w:r>
            <w:r>
              <w:rPr>
                <w:spacing w:val="1"/>
                <w:sz w:val="24"/>
              </w:rPr>
              <w:t xml:space="preserve"> </w:t>
            </w:r>
            <w:r>
              <w:rPr>
                <w:sz w:val="24"/>
              </w:rPr>
              <w:t>выполнения</w:t>
            </w:r>
            <w:r>
              <w:rPr>
                <w:spacing w:val="1"/>
                <w:sz w:val="24"/>
              </w:rPr>
              <w:t xml:space="preserve"> </w:t>
            </w:r>
            <w:r>
              <w:rPr>
                <w:sz w:val="24"/>
              </w:rPr>
              <w:t>индивидуального</w:t>
            </w:r>
            <w:r>
              <w:rPr>
                <w:spacing w:val="1"/>
                <w:sz w:val="24"/>
              </w:rPr>
              <w:t xml:space="preserve"> </w:t>
            </w:r>
            <w:r>
              <w:rPr>
                <w:sz w:val="24"/>
              </w:rPr>
              <w:t>проекта.</w:t>
            </w:r>
            <w:r>
              <w:rPr>
                <w:spacing w:val="1"/>
                <w:sz w:val="24"/>
              </w:rPr>
              <w:t xml:space="preserve"> </w:t>
            </w:r>
            <w:r>
              <w:rPr>
                <w:sz w:val="24"/>
              </w:rPr>
              <w:t>Представление</w:t>
            </w:r>
            <w:r>
              <w:rPr>
                <w:spacing w:val="1"/>
                <w:sz w:val="24"/>
              </w:rPr>
              <w:t xml:space="preserve"> </w:t>
            </w:r>
            <w:r>
              <w:rPr>
                <w:sz w:val="24"/>
              </w:rPr>
              <w:t>обучающимся</w:t>
            </w:r>
            <w:r>
              <w:rPr>
                <w:spacing w:val="1"/>
                <w:sz w:val="24"/>
              </w:rPr>
              <w:t xml:space="preserve"> </w:t>
            </w:r>
            <w:r>
              <w:rPr>
                <w:sz w:val="24"/>
              </w:rPr>
              <w:t>возможных</w:t>
            </w:r>
            <w:r>
              <w:rPr>
                <w:spacing w:val="13"/>
                <w:sz w:val="24"/>
              </w:rPr>
              <w:t xml:space="preserve"> </w:t>
            </w:r>
            <w:r>
              <w:rPr>
                <w:sz w:val="24"/>
              </w:rPr>
              <w:t>тем</w:t>
            </w:r>
            <w:r>
              <w:rPr>
                <w:spacing w:val="24"/>
                <w:sz w:val="24"/>
              </w:rPr>
              <w:t xml:space="preserve"> </w:t>
            </w:r>
            <w:r>
              <w:rPr>
                <w:sz w:val="24"/>
              </w:rPr>
              <w:t>учебных</w:t>
            </w:r>
            <w:r>
              <w:rPr>
                <w:spacing w:val="19"/>
                <w:sz w:val="24"/>
              </w:rPr>
              <w:t xml:space="preserve"> </w:t>
            </w:r>
            <w:r>
              <w:rPr>
                <w:sz w:val="24"/>
              </w:rPr>
              <w:t>исследований</w:t>
            </w:r>
            <w:r>
              <w:rPr>
                <w:spacing w:val="19"/>
                <w:sz w:val="24"/>
              </w:rPr>
              <w:t xml:space="preserve"> </w:t>
            </w:r>
            <w:r>
              <w:rPr>
                <w:sz w:val="24"/>
              </w:rPr>
              <w:t>и</w:t>
            </w:r>
            <w:r>
              <w:rPr>
                <w:spacing w:val="20"/>
                <w:sz w:val="24"/>
              </w:rPr>
              <w:t xml:space="preserve"> </w:t>
            </w:r>
            <w:r>
              <w:rPr>
                <w:sz w:val="24"/>
              </w:rPr>
              <w:t>учебных</w:t>
            </w:r>
            <w:r>
              <w:rPr>
                <w:spacing w:val="13"/>
                <w:sz w:val="24"/>
              </w:rPr>
              <w:t xml:space="preserve"> </w:t>
            </w:r>
            <w:r>
              <w:rPr>
                <w:sz w:val="24"/>
              </w:rPr>
              <w:t>проектов.</w:t>
            </w:r>
            <w:r>
              <w:rPr>
                <w:spacing w:val="21"/>
                <w:sz w:val="24"/>
              </w:rPr>
              <w:t xml:space="preserve"> </w:t>
            </w:r>
            <w:r>
              <w:rPr>
                <w:sz w:val="24"/>
              </w:rPr>
              <w:t>Определение</w:t>
            </w:r>
          </w:p>
          <w:p w:rsidR="0011409D" w:rsidRDefault="005D2BA8">
            <w:pPr>
              <w:pStyle w:val="TableParagraph"/>
              <w:spacing w:line="264" w:lineRule="exact"/>
              <w:ind w:left="109"/>
              <w:jc w:val="both"/>
              <w:rPr>
                <w:sz w:val="24"/>
              </w:rPr>
            </w:pPr>
            <w:r>
              <w:rPr>
                <w:sz w:val="24"/>
              </w:rPr>
              <w:t>тем</w:t>
            </w:r>
            <w:r>
              <w:rPr>
                <w:spacing w:val="-2"/>
                <w:sz w:val="24"/>
              </w:rPr>
              <w:t xml:space="preserve"> </w:t>
            </w:r>
            <w:r>
              <w:rPr>
                <w:sz w:val="24"/>
              </w:rPr>
              <w:t>проектов</w:t>
            </w:r>
            <w:r>
              <w:rPr>
                <w:spacing w:val="-5"/>
                <w:sz w:val="24"/>
              </w:rPr>
              <w:t xml:space="preserve"> </w:t>
            </w:r>
            <w:r>
              <w:rPr>
                <w:sz w:val="24"/>
              </w:rPr>
              <w:t>и</w:t>
            </w:r>
            <w:r>
              <w:rPr>
                <w:spacing w:val="-1"/>
                <w:sz w:val="24"/>
              </w:rPr>
              <w:t xml:space="preserve"> </w:t>
            </w:r>
            <w:r>
              <w:rPr>
                <w:sz w:val="24"/>
              </w:rPr>
              <w:t>руководителей.</w:t>
            </w:r>
          </w:p>
        </w:tc>
      </w:tr>
      <w:tr w:rsidR="0011409D">
        <w:trPr>
          <w:trHeight w:val="825"/>
        </w:trPr>
        <w:tc>
          <w:tcPr>
            <w:tcW w:w="1715" w:type="dxa"/>
          </w:tcPr>
          <w:p w:rsidR="0011409D" w:rsidRDefault="005D2BA8">
            <w:pPr>
              <w:pStyle w:val="TableParagraph"/>
              <w:spacing w:line="268" w:lineRule="exact"/>
              <w:ind w:left="110"/>
              <w:rPr>
                <w:sz w:val="24"/>
              </w:rPr>
            </w:pPr>
            <w:r>
              <w:rPr>
                <w:sz w:val="24"/>
              </w:rPr>
              <w:t>октябрь</w:t>
            </w:r>
          </w:p>
        </w:tc>
        <w:tc>
          <w:tcPr>
            <w:tcW w:w="7981" w:type="dxa"/>
          </w:tcPr>
          <w:p w:rsidR="0011409D" w:rsidRDefault="005D2BA8">
            <w:pPr>
              <w:pStyle w:val="TableParagraph"/>
              <w:tabs>
                <w:tab w:val="left" w:pos="2195"/>
                <w:tab w:val="left" w:pos="3408"/>
                <w:tab w:val="left" w:pos="3782"/>
                <w:tab w:val="left" w:pos="4833"/>
                <w:tab w:val="left" w:pos="5456"/>
                <w:tab w:val="left" w:pos="7149"/>
              </w:tabs>
              <w:spacing w:line="237" w:lineRule="auto"/>
              <w:ind w:left="109" w:right="100"/>
              <w:rPr>
                <w:sz w:val="24"/>
              </w:rPr>
            </w:pPr>
            <w:r>
              <w:rPr>
                <w:sz w:val="24"/>
              </w:rPr>
              <w:t>Индивидуальная</w:t>
            </w:r>
            <w:r>
              <w:rPr>
                <w:sz w:val="24"/>
              </w:rPr>
              <w:tab/>
              <w:t>(групповая)</w:t>
            </w:r>
            <w:r>
              <w:rPr>
                <w:sz w:val="24"/>
              </w:rPr>
              <w:tab/>
            </w:r>
            <w:r>
              <w:rPr>
                <w:sz w:val="24"/>
              </w:rPr>
              <w:tab/>
              <w:t>работа</w:t>
            </w:r>
            <w:r>
              <w:rPr>
                <w:sz w:val="24"/>
              </w:rPr>
              <w:tab/>
              <w:t>по</w:t>
            </w:r>
            <w:r>
              <w:rPr>
                <w:sz w:val="24"/>
              </w:rPr>
              <w:tab/>
              <w:t>составлению</w:t>
            </w:r>
            <w:r>
              <w:rPr>
                <w:sz w:val="24"/>
              </w:rPr>
              <w:tab/>
              <w:t>планов</w:t>
            </w:r>
            <w:r>
              <w:rPr>
                <w:spacing w:val="-57"/>
                <w:sz w:val="24"/>
              </w:rPr>
              <w:t xml:space="preserve"> </w:t>
            </w:r>
            <w:r>
              <w:rPr>
                <w:sz w:val="24"/>
              </w:rPr>
              <w:t xml:space="preserve">индивидуальных  </w:t>
            </w:r>
            <w:r>
              <w:rPr>
                <w:spacing w:val="1"/>
                <w:sz w:val="24"/>
              </w:rPr>
              <w:t xml:space="preserve"> </w:t>
            </w:r>
            <w:r>
              <w:rPr>
                <w:sz w:val="24"/>
              </w:rPr>
              <w:t>проектов.</w:t>
            </w:r>
            <w:r>
              <w:rPr>
                <w:sz w:val="24"/>
              </w:rPr>
              <w:tab/>
              <w:t>Защита</w:t>
            </w:r>
            <w:r>
              <w:rPr>
                <w:spacing w:val="9"/>
                <w:sz w:val="24"/>
              </w:rPr>
              <w:t xml:space="preserve"> </w:t>
            </w:r>
            <w:r>
              <w:rPr>
                <w:sz w:val="24"/>
              </w:rPr>
              <w:t>тем</w:t>
            </w:r>
            <w:r>
              <w:rPr>
                <w:spacing w:val="2"/>
                <w:sz w:val="24"/>
              </w:rPr>
              <w:t xml:space="preserve"> </w:t>
            </w:r>
            <w:r>
              <w:rPr>
                <w:sz w:val="24"/>
              </w:rPr>
              <w:t>и</w:t>
            </w:r>
            <w:r>
              <w:rPr>
                <w:spacing w:val="11"/>
                <w:sz w:val="24"/>
              </w:rPr>
              <w:t xml:space="preserve"> </w:t>
            </w:r>
            <w:r>
              <w:rPr>
                <w:sz w:val="24"/>
              </w:rPr>
              <w:t>планов</w:t>
            </w:r>
            <w:r>
              <w:rPr>
                <w:spacing w:val="7"/>
                <w:sz w:val="24"/>
              </w:rPr>
              <w:t xml:space="preserve"> </w:t>
            </w:r>
            <w:r>
              <w:rPr>
                <w:sz w:val="24"/>
              </w:rPr>
              <w:t>индивидуальных</w:t>
            </w:r>
          </w:p>
          <w:p w:rsidR="0011409D" w:rsidRDefault="005D2BA8">
            <w:pPr>
              <w:pStyle w:val="TableParagraph"/>
              <w:spacing w:line="261" w:lineRule="exact"/>
              <w:ind w:left="109"/>
              <w:rPr>
                <w:sz w:val="24"/>
              </w:rPr>
            </w:pPr>
            <w:r>
              <w:rPr>
                <w:sz w:val="24"/>
              </w:rPr>
              <w:t>проектов</w:t>
            </w:r>
          </w:p>
        </w:tc>
      </w:tr>
      <w:tr w:rsidR="0011409D">
        <w:trPr>
          <w:trHeight w:val="551"/>
        </w:trPr>
        <w:tc>
          <w:tcPr>
            <w:tcW w:w="1715" w:type="dxa"/>
          </w:tcPr>
          <w:p w:rsidR="0011409D" w:rsidRDefault="005D2BA8">
            <w:pPr>
              <w:pStyle w:val="TableParagraph"/>
              <w:spacing w:line="268" w:lineRule="exact"/>
              <w:ind w:left="110"/>
              <w:rPr>
                <w:sz w:val="24"/>
              </w:rPr>
            </w:pPr>
            <w:r>
              <w:rPr>
                <w:sz w:val="24"/>
              </w:rPr>
              <w:t>Ноябрь-</w:t>
            </w:r>
          </w:p>
          <w:p w:rsidR="0011409D" w:rsidRDefault="005D2BA8">
            <w:pPr>
              <w:pStyle w:val="TableParagraph"/>
              <w:spacing w:before="2" w:line="261" w:lineRule="exact"/>
              <w:ind w:left="110"/>
              <w:rPr>
                <w:sz w:val="24"/>
              </w:rPr>
            </w:pPr>
            <w:r>
              <w:rPr>
                <w:sz w:val="24"/>
              </w:rPr>
              <w:t>январь</w:t>
            </w:r>
          </w:p>
        </w:tc>
        <w:tc>
          <w:tcPr>
            <w:tcW w:w="7981" w:type="dxa"/>
          </w:tcPr>
          <w:p w:rsidR="0011409D" w:rsidRDefault="005D2BA8">
            <w:pPr>
              <w:pStyle w:val="TableParagraph"/>
              <w:spacing w:line="268" w:lineRule="exact"/>
              <w:ind w:left="109"/>
              <w:rPr>
                <w:sz w:val="24"/>
              </w:rPr>
            </w:pPr>
            <w:r>
              <w:rPr>
                <w:sz w:val="24"/>
              </w:rPr>
              <w:t>Работа</w:t>
            </w:r>
            <w:r>
              <w:rPr>
                <w:spacing w:val="30"/>
                <w:sz w:val="24"/>
              </w:rPr>
              <w:t xml:space="preserve"> </w:t>
            </w:r>
            <w:r>
              <w:rPr>
                <w:sz w:val="24"/>
              </w:rPr>
              <w:t>по</w:t>
            </w:r>
            <w:r>
              <w:rPr>
                <w:spacing w:val="93"/>
                <w:sz w:val="24"/>
              </w:rPr>
              <w:t xml:space="preserve"> </w:t>
            </w:r>
            <w:r>
              <w:rPr>
                <w:sz w:val="24"/>
              </w:rPr>
              <w:t>индивидуальным</w:t>
            </w:r>
            <w:r>
              <w:rPr>
                <w:spacing w:val="90"/>
                <w:sz w:val="24"/>
              </w:rPr>
              <w:t xml:space="preserve"> </w:t>
            </w:r>
            <w:r>
              <w:rPr>
                <w:sz w:val="24"/>
              </w:rPr>
              <w:t>графикам</w:t>
            </w:r>
            <w:r>
              <w:rPr>
                <w:spacing w:val="90"/>
                <w:sz w:val="24"/>
              </w:rPr>
              <w:t xml:space="preserve"> </w:t>
            </w:r>
            <w:r>
              <w:rPr>
                <w:sz w:val="24"/>
              </w:rPr>
              <w:t>обучающихся</w:t>
            </w:r>
            <w:r>
              <w:rPr>
                <w:spacing w:val="89"/>
                <w:sz w:val="24"/>
              </w:rPr>
              <w:t xml:space="preserve"> </w:t>
            </w:r>
            <w:r>
              <w:rPr>
                <w:sz w:val="24"/>
              </w:rPr>
              <w:t>и</w:t>
            </w:r>
            <w:r>
              <w:rPr>
                <w:spacing w:val="90"/>
                <w:sz w:val="24"/>
              </w:rPr>
              <w:t xml:space="preserve"> </w:t>
            </w:r>
            <w:r>
              <w:rPr>
                <w:sz w:val="24"/>
              </w:rPr>
              <w:t>руководителей,</w:t>
            </w:r>
          </w:p>
          <w:p w:rsidR="0011409D" w:rsidRDefault="005D2BA8">
            <w:pPr>
              <w:pStyle w:val="TableParagraph"/>
              <w:spacing w:before="2" w:line="261" w:lineRule="exact"/>
              <w:ind w:left="109"/>
              <w:rPr>
                <w:sz w:val="24"/>
              </w:rPr>
            </w:pPr>
            <w:r>
              <w:rPr>
                <w:sz w:val="24"/>
              </w:rPr>
              <w:t>консультирование.</w:t>
            </w:r>
          </w:p>
        </w:tc>
      </w:tr>
      <w:tr w:rsidR="0011409D">
        <w:trPr>
          <w:trHeight w:val="551"/>
        </w:trPr>
        <w:tc>
          <w:tcPr>
            <w:tcW w:w="1715" w:type="dxa"/>
          </w:tcPr>
          <w:p w:rsidR="0011409D" w:rsidRDefault="005D2BA8">
            <w:pPr>
              <w:pStyle w:val="TableParagraph"/>
              <w:spacing w:line="268" w:lineRule="exact"/>
              <w:ind w:left="110"/>
              <w:rPr>
                <w:sz w:val="24"/>
              </w:rPr>
            </w:pPr>
            <w:r>
              <w:rPr>
                <w:sz w:val="24"/>
              </w:rPr>
              <w:t>февраль</w:t>
            </w:r>
          </w:p>
        </w:tc>
        <w:tc>
          <w:tcPr>
            <w:tcW w:w="7981" w:type="dxa"/>
          </w:tcPr>
          <w:p w:rsidR="0011409D" w:rsidRDefault="005D2BA8">
            <w:pPr>
              <w:pStyle w:val="TableParagraph"/>
              <w:spacing w:line="268" w:lineRule="exact"/>
              <w:ind w:left="109"/>
              <w:rPr>
                <w:sz w:val="24"/>
              </w:rPr>
            </w:pPr>
            <w:r>
              <w:rPr>
                <w:sz w:val="24"/>
              </w:rPr>
              <w:t>Промежуточный</w:t>
            </w:r>
            <w:r>
              <w:rPr>
                <w:spacing w:val="19"/>
                <w:sz w:val="24"/>
              </w:rPr>
              <w:t xml:space="preserve"> </w:t>
            </w:r>
            <w:r>
              <w:rPr>
                <w:sz w:val="24"/>
              </w:rPr>
              <w:t>отчет</w:t>
            </w:r>
            <w:r>
              <w:rPr>
                <w:spacing w:val="78"/>
                <w:sz w:val="24"/>
              </w:rPr>
              <w:t xml:space="preserve"> </w:t>
            </w:r>
            <w:r>
              <w:rPr>
                <w:sz w:val="24"/>
              </w:rPr>
              <w:t>о</w:t>
            </w:r>
            <w:r>
              <w:rPr>
                <w:spacing w:val="78"/>
                <w:sz w:val="24"/>
              </w:rPr>
              <w:t xml:space="preserve"> </w:t>
            </w:r>
            <w:r>
              <w:rPr>
                <w:sz w:val="24"/>
              </w:rPr>
              <w:t>работе</w:t>
            </w:r>
            <w:r>
              <w:rPr>
                <w:spacing w:val="77"/>
                <w:sz w:val="24"/>
              </w:rPr>
              <w:t xml:space="preserve"> </w:t>
            </w:r>
            <w:r>
              <w:rPr>
                <w:sz w:val="24"/>
              </w:rPr>
              <w:t>(предзащита).</w:t>
            </w:r>
            <w:r>
              <w:rPr>
                <w:spacing w:val="79"/>
                <w:sz w:val="24"/>
              </w:rPr>
              <w:t xml:space="preserve"> </w:t>
            </w:r>
            <w:r>
              <w:rPr>
                <w:sz w:val="24"/>
              </w:rPr>
              <w:t>Индивидуальная</w:t>
            </w:r>
            <w:r>
              <w:rPr>
                <w:spacing w:val="78"/>
                <w:sz w:val="24"/>
              </w:rPr>
              <w:t xml:space="preserve"> </w:t>
            </w:r>
            <w:r>
              <w:rPr>
                <w:sz w:val="24"/>
              </w:rPr>
              <w:t>работа</w:t>
            </w:r>
          </w:p>
          <w:p w:rsidR="0011409D" w:rsidRDefault="005D2BA8">
            <w:pPr>
              <w:pStyle w:val="TableParagraph"/>
              <w:spacing w:before="2" w:line="261" w:lineRule="exact"/>
              <w:ind w:left="109"/>
              <w:rPr>
                <w:sz w:val="24"/>
              </w:rPr>
            </w:pPr>
            <w:r>
              <w:rPr>
                <w:sz w:val="24"/>
              </w:rPr>
              <w:t>руководителя</w:t>
            </w:r>
            <w:r>
              <w:rPr>
                <w:spacing w:val="-6"/>
                <w:sz w:val="24"/>
              </w:rPr>
              <w:t xml:space="preserve"> </w:t>
            </w:r>
            <w:r>
              <w:rPr>
                <w:sz w:val="24"/>
              </w:rPr>
              <w:t>и</w:t>
            </w:r>
            <w:r>
              <w:rPr>
                <w:spacing w:val="-4"/>
                <w:sz w:val="24"/>
              </w:rPr>
              <w:t xml:space="preserve"> </w:t>
            </w:r>
            <w:r>
              <w:rPr>
                <w:sz w:val="24"/>
              </w:rPr>
              <w:t>обучающегося</w:t>
            </w:r>
            <w:r>
              <w:rPr>
                <w:spacing w:val="-1"/>
                <w:sz w:val="24"/>
              </w:rPr>
              <w:t xml:space="preserve"> </w:t>
            </w:r>
            <w:r>
              <w:rPr>
                <w:sz w:val="24"/>
              </w:rPr>
              <w:t>по</w:t>
            </w:r>
            <w:r>
              <w:rPr>
                <w:spacing w:val="-1"/>
                <w:sz w:val="24"/>
              </w:rPr>
              <w:t xml:space="preserve"> </w:t>
            </w:r>
            <w:r>
              <w:rPr>
                <w:sz w:val="24"/>
              </w:rPr>
              <w:t>корректировке</w:t>
            </w:r>
            <w:r>
              <w:rPr>
                <w:spacing w:val="-1"/>
                <w:sz w:val="24"/>
              </w:rPr>
              <w:t xml:space="preserve"> </w:t>
            </w:r>
            <w:r>
              <w:rPr>
                <w:sz w:val="24"/>
              </w:rPr>
              <w:t>планов.</w:t>
            </w:r>
          </w:p>
        </w:tc>
      </w:tr>
      <w:tr w:rsidR="0011409D">
        <w:trPr>
          <w:trHeight w:val="552"/>
        </w:trPr>
        <w:tc>
          <w:tcPr>
            <w:tcW w:w="1715" w:type="dxa"/>
          </w:tcPr>
          <w:p w:rsidR="0011409D" w:rsidRDefault="005D2BA8">
            <w:pPr>
              <w:pStyle w:val="TableParagraph"/>
              <w:spacing w:line="268" w:lineRule="exact"/>
              <w:ind w:left="110"/>
              <w:rPr>
                <w:sz w:val="24"/>
              </w:rPr>
            </w:pPr>
            <w:r>
              <w:rPr>
                <w:sz w:val="24"/>
              </w:rPr>
              <w:t>Март-апрель</w:t>
            </w:r>
          </w:p>
        </w:tc>
        <w:tc>
          <w:tcPr>
            <w:tcW w:w="7981" w:type="dxa"/>
          </w:tcPr>
          <w:p w:rsidR="0011409D" w:rsidRDefault="005D2BA8">
            <w:pPr>
              <w:pStyle w:val="TableParagraph"/>
              <w:spacing w:line="268" w:lineRule="exact"/>
              <w:ind w:left="109"/>
              <w:rPr>
                <w:sz w:val="24"/>
              </w:rPr>
            </w:pPr>
            <w:r>
              <w:rPr>
                <w:sz w:val="24"/>
              </w:rPr>
              <w:t>Работа</w:t>
            </w:r>
            <w:r>
              <w:rPr>
                <w:spacing w:val="30"/>
                <w:sz w:val="24"/>
              </w:rPr>
              <w:t xml:space="preserve"> </w:t>
            </w:r>
            <w:r>
              <w:rPr>
                <w:sz w:val="24"/>
              </w:rPr>
              <w:t>по</w:t>
            </w:r>
            <w:r>
              <w:rPr>
                <w:spacing w:val="93"/>
                <w:sz w:val="24"/>
              </w:rPr>
              <w:t xml:space="preserve"> </w:t>
            </w:r>
            <w:r>
              <w:rPr>
                <w:sz w:val="24"/>
              </w:rPr>
              <w:t>индивидуальным</w:t>
            </w:r>
            <w:r>
              <w:rPr>
                <w:spacing w:val="90"/>
                <w:sz w:val="24"/>
              </w:rPr>
              <w:t xml:space="preserve"> </w:t>
            </w:r>
            <w:r>
              <w:rPr>
                <w:sz w:val="24"/>
              </w:rPr>
              <w:t>графикам</w:t>
            </w:r>
            <w:r>
              <w:rPr>
                <w:spacing w:val="90"/>
                <w:sz w:val="24"/>
              </w:rPr>
              <w:t xml:space="preserve"> </w:t>
            </w:r>
            <w:r>
              <w:rPr>
                <w:sz w:val="24"/>
              </w:rPr>
              <w:t>обучающихся</w:t>
            </w:r>
            <w:r>
              <w:rPr>
                <w:spacing w:val="89"/>
                <w:sz w:val="24"/>
              </w:rPr>
              <w:t xml:space="preserve"> </w:t>
            </w:r>
            <w:r>
              <w:rPr>
                <w:sz w:val="24"/>
              </w:rPr>
              <w:t>и</w:t>
            </w:r>
            <w:r>
              <w:rPr>
                <w:spacing w:val="90"/>
                <w:sz w:val="24"/>
              </w:rPr>
              <w:t xml:space="preserve"> </w:t>
            </w:r>
            <w:r>
              <w:rPr>
                <w:sz w:val="24"/>
              </w:rPr>
              <w:t>руководителей,</w:t>
            </w:r>
          </w:p>
          <w:p w:rsidR="0011409D" w:rsidRDefault="005D2BA8">
            <w:pPr>
              <w:pStyle w:val="TableParagraph"/>
              <w:spacing w:before="2" w:line="261" w:lineRule="exact"/>
              <w:ind w:left="109"/>
              <w:rPr>
                <w:sz w:val="24"/>
              </w:rPr>
            </w:pPr>
            <w:r>
              <w:rPr>
                <w:sz w:val="24"/>
              </w:rPr>
              <w:t>консультирование</w:t>
            </w:r>
            <w:r>
              <w:rPr>
                <w:spacing w:val="-10"/>
                <w:sz w:val="24"/>
              </w:rPr>
              <w:t xml:space="preserve"> </w:t>
            </w:r>
            <w:r>
              <w:rPr>
                <w:sz w:val="24"/>
              </w:rPr>
              <w:t>индивидуальных</w:t>
            </w:r>
            <w:r>
              <w:rPr>
                <w:spacing w:val="-8"/>
                <w:sz w:val="24"/>
              </w:rPr>
              <w:t xml:space="preserve"> </w:t>
            </w:r>
            <w:r>
              <w:rPr>
                <w:sz w:val="24"/>
              </w:rPr>
              <w:t>проектов.</w:t>
            </w:r>
          </w:p>
        </w:tc>
      </w:tr>
      <w:tr w:rsidR="0011409D">
        <w:trPr>
          <w:trHeight w:val="277"/>
        </w:trPr>
        <w:tc>
          <w:tcPr>
            <w:tcW w:w="1715" w:type="dxa"/>
          </w:tcPr>
          <w:p w:rsidR="0011409D" w:rsidRDefault="005D2BA8">
            <w:pPr>
              <w:pStyle w:val="TableParagraph"/>
              <w:spacing w:line="258" w:lineRule="exact"/>
              <w:ind w:left="110"/>
              <w:rPr>
                <w:sz w:val="24"/>
              </w:rPr>
            </w:pPr>
            <w:r>
              <w:rPr>
                <w:sz w:val="24"/>
              </w:rPr>
              <w:t>май</w:t>
            </w:r>
          </w:p>
        </w:tc>
        <w:tc>
          <w:tcPr>
            <w:tcW w:w="7981" w:type="dxa"/>
          </w:tcPr>
          <w:p w:rsidR="0011409D" w:rsidRDefault="005D2BA8">
            <w:pPr>
              <w:pStyle w:val="TableParagraph"/>
              <w:spacing w:line="258" w:lineRule="exact"/>
              <w:ind w:left="109"/>
              <w:rPr>
                <w:sz w:val="24"/>
              </w:rPr>
            </w:pPr>
            <w:r>
              <w:rPr>
                <w:sz w:val="24"/>
              </w:rPr>
              <w:t>Защита</w:t>
            </w:r>
            <w:r>
              <w:rPr>
                <w:spacing w:val="-5"/>
                <w:sz w:val="24"/>
              </w:rPr>
              <w:t xml:space="preserve"> </w:t>
            </w:r>
            <w:r>
              <w:rPr>
                <w:sz w:val="24"/>
              </w:rPr>
              <w:t>индивидуальных</w:t>
            </w:r>
            <w:r>
              <w:rPr>
                <w:spacing w:val="-8"/>
                <w:sz w:val="24"/>
              </w:rPr>
              <w:t xml:space="preserve"> </w:t>
            </w:r>
            <w:r>
              <w:rPr>
                <w:sz w:val="24"/>
              </w:rPr>
              <w:t>проектов.</w:t>
            </w:r>
          </w:p>
        </w:tc>
      </w:tr>
    </w:tbl>
    <w:p w:rsidR="0011409D" w:rsidRDefault="0011409D">
      <w:pPr>
        <w:pStyle w:val="a3"/>
        <w:spacing w:before="8"/>
        <w:ind w:left="0" w:firstLine="0"/>
        <w:jc w:val="left"/>
        <w:rPr>
          <w:sz w:val="23"/>
        </w:rPr>
      </w:pPr>
    </w:p>
    <w:p w:rsidR="0011409D" w:rsidRDefault="005D2BA8">
      <w:pPr>
        <w:pStyle w:val="a3"/>
        <w:spacing w:after="11" w:line="237" w:lineRule="auto"/>
        <w:ind w:right="990" w:firstLine="710"/>
      </w:pPr>
      <w:r>
        <w:t>Оценка</w:t>
      </w:r>
      <w:r>
        <w:rPr>
          <w:spacing w:val="1"/>
        </w:rPr>
        <w:t xml:space="preserve"> </w:t>
      </w:r>
      <w:r>
        <w:t>проектной</w:t>
      </w:r>
      <w:r>
        <w:rPr>
          <w:spacing w:val="1"/>
        </w:rPr>
        <w:t xml:space="preserve"> </w:t>
      </w:r>
      <w:r>
        <w:t>деятельности</w:t>
      </w:r>
      <w:r>
        <w:rPr>
          <w:spacing w:val="1"/>
        </w:rPr>
        <w:t xml:space="preserve"> </w:t>
      </w:r>
      <w:r>
        <w:t>обучающихся</w:t>
      </w:r>
      <w:r>
        <w:rPr>
          <w:spacing w:val="1"/>
        </w:rPr>
        <w:t xml:space="preserve"> </w:t>
      </w:r>
      <w:r>
        <w:t>осуществляется</w:t>
      </w:r>
      <w:r>
        <w:rPr>
          <w:spacing w:val="1"/>
        </w:rPr>
        <w:t xml:space="preserve"> </w:t>
      </w:r>
      <w:r>
        <w:t>по</w:t>
      </w:r>
      <w:r>
        <w:rPr>
          <w:spacing w:val="1"/>
        </w:rPr>
        <w:t xml:space="preserve"> </w:t>
      </w:r>
      <w:r>
        <w:t>следующим</w:t>
      </w:r>
      <w:r>
        <w:rPr>
          <w:spacing w:val="1"/>
        </w:rPr>
        <w:t xml:space="preserve"> </w:t>
      </w:r>
      <w:r>
        <w:t>критериям</w:t>
      </w:r>
      <w:r>
        <w:rPr>
          <w:spacing w:val="2"/>
        </w:rPr>
        <w:t xml:space="preserve"> </w:t>
      </w:r>
      <w:r>
        <w:t>и</w:t>
      </w:r>
      <w:r>
        <w:rPr>
          <w:spacing w:val="-2"/>
        </w:rPr>
        <w:t xml:space="preserve"> </w:t>
      </w:r>
      <w:r>
        <w:t>индикаторам:</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
        <w:gridCol w:w="3193"/>
        <w:gridCol w:w="4225"/>
        <w:gridCol w:w="1114"/>
      </w:tblGrid>
      <w:tr w:rsidR="0011409D">
        <w:trPr>
          <w:trHeight w:val="825"/>
        </w:trPr>
        <w:tc>
          <w:tcPr>
            <w:tcW w:w="1162" w:type="dxa"/>
          </w:tcPr>
          <w:p w:rsidR="0011409D" w:rsidRDefault="005D2BA8">
            <w:pPr>
              <w:pStyle w:val="TableParagraph"/>
              <w:spacing w:line="273" w:lineRule="exact"/>
              <w:ind w:left="110"/>
              <w:rPr>
                <w:b/>
                <w:sz w:val="24"/>
              </w:rPr>
            </w:pPr>
            <w:r>
              <w:rPr>
                <w:b/>
                <w:sz w:val="24"/>
              </w:rPr>
              <w:t>№</w:t>
            </w:r>
          </w:p>
        </w:tc>
        <w:tc>
          <w:tcPr>
            <w:tcW w:w="3193" w:type="dxa"/>
          </w:tcPr>
          <w:p w:rsidR="0011409D" w:rsidRDefault="005D2BA8">
            <w:pPr>
              <w:pStyle w:val="TableParagraph"/>
              <w:spacing w:line="268" w:lineRule="exact"/>
              <w:ind w:left="105"/>
              <w:rPr>
                <w:sz w:val="24"/>
              </w:rPr>
            </w:pPr>
            <w:r>
              <w:rPr>
                <w:sz w:val="24"/>
              </w:rPr>
              <w:t>Критерии</w:t>
            </w:r>
          </w:p>
        </w:tc>
        <w:tc>
          <w:tcPr>
            <w:tcW w:w="4225" w:type="dxa"/>
          </w:tcPr>
          <w:p w:rsidR="0011409D" w:rsidRDefault="005D2BA8">
            <w:pPr>
              <w:pStyle w:val="TableParagraph"/>
              <w:spacing w:line="268" w:lineRule="exact"/>
              <w:ind w:left="110"/>
              <w:rPr>
                <w:sz w:val="24"/>
              </w:rPr>
            </w:pPr>
            <w:r>
              <w:rPr>
                <w:sz w:val="24"/>
              </w:rPr>
              <w:t>Индикаторы</w:t>
            </w:r>
          </w:p>
        </w:tc>
        <w:tc>
          <w:tcPr>
            <w:tcW w:w="1114" w:type="dxa"/>
          </w:tcPr>
          <w:p w:rsidR="0011409D" w:rsidRDefault="005D2BA8">
            <w:pPr>
              <w:pStyle w:val="TableParagraph"/>
              <w:spacing w:line="237" w:lineRule="auto"/>
              <w:ind w:left="111" w:right="219"/>
              <w:rPr>
                <w:sz w:val="24"/>
              </w:rPr>
            </w:pPr>
            <w:r>
              <w:rPr>
                <w:spacing w:val="-1"/>
                <w:sz w:val="24"/>
              </w:rPr>
              <w:t>Оценка</w:t>
            </w:r>
            <w:r>
              <w:rPr>
                <w:spacing w:val="-57"/>
                <w:sz w:val="24"/>
              </w:rPr>
              <w:t xml:space="preserve"> </w:t>
            </w:r>
            <w:r>
              <w:rPr>
                <w:sz w:val="24"/>
              </w:rPr>
              <w:t>(в</w:t>
            </w:r>
          </w:p>
          <w:p w:rsidR="0011409D" w:rsidRDefault="005D2BA8">
            <w:pPr>
              <w:pStyle w:val="TableParagraph"/>
              <w:spacing w:line="261" w:lineRule="exact"/>
              <w:ind w:left="111"/>
              <w:rPr>
                <w:sz w:val="24"/>
              </w:rPr>
            </w:pPr>
            <w:r>
              <w:rPr>
                <w:sz w:val="24"/>
              </w:rPr>
              <w:t>баллах)</w:t>
            </w:r>
          </w:p>
        </w:tc>
      </w:tr>
      <w:tr w:rsidR="0011409D">
        <w:trPr>
          <w:trHeight w:val="1104"/>
        </w:trPr>
        <w:tc>
          <w:tcPr>
            <w:tcW w:w="1162" w:type="dxa"/>
          </w:tcPr>
          <w:p w:rsidR="0011409D" w:rsidRDefault="005D2BA8">
            <w:pPr>
              <w:pStyle w:val="TableParagraph"/>
              <w:spacing w:line="273" w:lineRule="exact"/>
              <w:ind w:left="110"/>
              <w:rPr>
                <w:b/>
                <w:sz w:val="24"/>
              </w:rPr>
            </w:pPr>
            <w:r>
              <w:rPr>
                <w:b/>
                <w:sz w:val="24"/>
              </w:rPr>
              <w:t>1</w:t>
            </w:r>
          </w:p>
        </w:tc>
        <w:tc>
          <w:tcPr>
            <w:tcW w:w="3193" w:type="dxa"/>
          </w:tcPr>
          <w:p w:rsidR="0011409D" w:rsidRDefault="005D2BA8">
            <w:pPr>
              <w:pStyle w:val="TableParagraph"/>
              <w:tabs>
                <w:tab w:val="left" w:pos="2959"/>
              </w:tabs>
              <w:spacing w:line="242" w:lineRule="auto"/>
              <w:ind w:left="105" w:right="92"/>
              <w:rPr>
                <w:sz w:val="24"/>
              </w:rPr>
            </w:pPr>
            <w:proofErr w:type="spellStart"/>
            <w:r>
              <w:rPr>
                <w:sz w:val="24"/>
              </w:rPr>
              <w:t>Проблематизация</w:t>
            </w:r>
            <w:proofErr w:type="spellEnd"/>
            <w:r>
              <w:rPr>
                <w:sz w:val="24"/>
              </w:rPr>
              <w:tab/>
            </w:r>
            <w:r>
              <w:rPr>
                <w:spacing w:val="-4"/>
                <w:sz w:val="24"/>
              </w:rPr>
              <w:t>и</w:t>
            </w:r>
            <w:r>
              <w:rPr>
                <w:spacing w:val="-57"/>
                <w:sz w:val="24"/>
              </w:rPr>
              <w:t xml:space="preserve"> </w:t>
            </w:r>
            <w:r>
              <w:rPr>
                <w:sz w:val="24"/>
              </w:rPr>
              <w:t>целеполагание</w:t>
            </w:r>
          </w:p>
        </w:tc>
        <w:tc>
          <w:tcPr>
            <w:tcW w:w="4225" w:type="dxa"/>
          </w:tcPr>
          <w:p w:rsidR="0011409D" w:rsidRDefault="005D2BA8">
            <w:pPr>
              <w:pStyle w:val="TableParagraph"/>
              <w:tabs>
                <w:tab w:val="left" w:pos="3652"/>
              </w:tabs>
              <w:ind w:left="110" w:right="96"/>
              <w:jc w:val="both"/>
              <w:rPr>
                <w:sz w:val="24"/>
              </w:rPr>
            </w:pPr>
            <w:r>
              <w:rPr>
                <w:sz w:val="24"/>
              </w:rPr>
              <w:t>Отсутствует</w:t>
            </w:r>
            <w:r>
              <w:rPr>
                <w:spacing w:val="1"/>
                <w:sz w:val="24"/>
              </w:rPr>
              <w:t xml:space="preserve"> </w:t>
            </w:r>
            <w:r>
              <w:rPr>
                <w:sz w:val="24"/>
              </w:rPr>
              <w:t>описание</w:t>
            </w:r>
            <w:r>
              <w:rPr>
                <w:spacing w:val="1"/>
                <w:sz w:val="24"/>
              </w:rPr>
              <w:t xml:space="preserve"> </w:t>
            </w:r>
            <w:r>
              <w:rPr>
                <w:sz w:val="24"/>
              </w:rPr>
              <w:t>проблемы;</w:t>
            </w:r>
            <w:r>
              <w:rPr>
                <w:spacing w:val="1"/>
                <w:sz w:val="24"/>
              </w:rPr>
              <w:t xml:space="preserve"> </w:t>
            </w:r>
            <w:r>
              <w:rPr>
                <w:sz w:val="24"/>
              </w:rPr>
              <w:t>не</w:t>
            </w:r>
            <w:r>
              <w:rPr>
                <w:spacing w:val="1"/>
                <w:sz w:val="24"/>
              </w:rPr>
              <w:t xml:space="preserve"> </w:t>
            </w:r>
            <w:r>
              <w:rPr>
                <w:sz w:val="24"/>
              </w:rPr>
              <w:t>сформулирована</w:t>
            </w:r>
            <w:r>
              <w:rPr>
                <w:sz w:val="24"/>
              </w:rPr>
              <w:tab/>
            </w:r>
            <w:r>
              <w:rPr>
                <w:spacing w:val="-1"/>
                <w:sz w:val="24"/>
              </w:rPr>
              <w:t>цель</w:t>
            </w:r>
            <w:r>
              <w:rPr>
                <w:spacing w:val="-58"/>
                <w:sz w:val="24"/>
              </w:rPr>
              <w:t xml:space="preserve"> </w:t>
            </w:r>
            <w:r>
              <w:rPr>
                <w:sz w:val="24"/>
              </w:rPr>
              <w:t>индивидуального</w:t>
            </w:r>
            <w:r>
              <w:rPr>
                <w:spacing w:val="9"/>
                <w:sz w:val="24"/>
              </w:rPr>
              <w:t xml:space="preserve"> </w:t>
            </w:r>
            <w:r>
              <w:rPr>
                <w:sz w:val="24"/>
              </w:rPr>
              <w:t>проекта;</w:t>
            </w:r>
            <w:r>
              <w:rPr>
                <w:spacing w:val="60"/>
                <w:sz w:val="24"/>
              </w:rPr>
              <w:t xml:space="preserve"> </w:t>
            </w:r>
            <w:r>
              <w:rPr>
                <w:sz w:val="24"/>
              </w:rPr>
              <w:t>не</w:t>
            </w:r>
          </w:p>
          <w:p w:rsidR="0011409D" w:rsidRDefault="005D2BA8">
            <w:pPr>
              <w:pStyle w:val="TableParagraph"/>
              <w:spacing w:line="261" w:lineRule="exact"/>
              <w:ind w:left="110"/>
              <w:jc w:val="both"/>
              <w:rPr>
                <w:sz w:val="24"/>
              </w:rPr>
            </w:pPr>
            <w:r>
              <w:rPr>
                <w:sz w:val="24"/>
              </w:rPr>
              <w:t>определены</w:t>
            </w:r>
            <w:r>
              <w:rPr>
                <w:spacing w:val="-6"/>
                <w:sz w:val="24"/>
              </w:rPr>
              <w:t xml:space="preserve"> </w:t>
            </w:r>
            <w:r>
              <w:rPr>
                <w:sz w:val="24"/>
              </w:rPr>
              <w:t>задачи</w:t>
            </w:r>
            <w:r>
              <w:rPr>
                <w:spacing w:val="-1"/>
                <w:sz w:val="24"/>
              </w:rPr>
              <w:t xml:space="preserve"> </w:t>
            </w:r>
            <w:r>
              <w:rPr>
                <w:sz w:val="24"/>
              </w:rPr>
              <w:t>по</w:t>
            </w:r>
            <w:r>
              <w:rPr>
                <w:spacing w:val="1"/>
                <w:sz w:val="24"/>
              </w:rPr>
              <w:t xml:space="preserve"> </w:t>
            </w:r>
            <w:r>
              <w:rPr>
                <w:sz w:val="24"/>
              </w:rPr>
              <w:t>её</w:t>
            </w:r>
            <w:r>
              <w:rPr>
                <w:spacing w:val="-3"/>
                <w:sz w:val="24"/>
              </w:rPr>
              <w:t xml:space="preserve"> </w:t>
            </w:r>
            <w:r>
              <w:rPr>
                <w:sz w:val="24"/>
              </w:rPr>
              <w:t>достижению.</w:t>
            </w:r>
          </w:p>
        </w:tc>
        <w:tc>
          <w:tcPr>
            <w:tcW w:w="1114" w:type="dxa"/>
          </w:tcPr>
          <w:p w:rsidR="0011409D" w:rsidRDefault="005D2BA8">
            <w:pPr>
              <w:pStyle w:val="TableParagraph"/>
              <w:spacing w:line="268" w:lineRule="exact"/>
              <w:ind w:left="111"/>
              <w:rPr>
                <w:sz w:val="24"/>
              </w:rPr>
            </w:pPr>
            <w:r>
              <w:rPr>
                <w:sz w:val="24"/>
              </w:rPr>
              <w:t>0</w:t>
            </w:r>
          </w:p>
        </w:tc>
      </w:tr>
    </w:tbl>
    <w:p w:rsidR="0011409D" w:rsidRDefault="0011409D">
      <w:pPr>
        <w:spacing w:line="268" w:lineRule="exact"/>
        <w:rPr>
          <w:sz w:val="24"/>
        </w:rPr>
        <w:sectPr w:rsidR="0011409D">
          <w:pgSz w:w="11900" w:h="16840"/>
          <w:pgMar w:top="1020" w:right="0" w:bottom="440" w:left="1100" w:header="0" w:footer="169" w:gutter="0"/>
          <w:cols w:space="720"/>
        </w:sect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
        <w:gridCol w:w="3193"/>
        <w:gridCol w:w="4225"/>
        <w:gridCol w:w="1114"/>
      </w:tblGrid>
      <w:tr w:rsidR="0011409D">
        <w:trPr>
          <w:trHeight w:val="1103"/>
        </w:trPr>
        <w:tc>
          <w:tcPr>
            <w:tcW w:w="1162" w:type="dxa"/>
            <w:vMerge w:val="restart"/>
          </w:tcPr>
          <w:p w:rsidR="0011409D" w:rsidRDefault="0011409D">
            <w:pPr>
              <w:pStyle w:val="TableParagraph"/>
              <w:rPr>
                <w:sz w:val="24"/>
              </w:rPr>
            </w:pPr>
          </w:p>
        </w:tc>
        <w:tc>
          <w:tcPr>
            <w:tcW w:w="3193" w:type="dxa"/>
            <w:vMerge w:val="restart"/>
          </w:tcPr>
          <w:p w:rsidR="0011409D" w:rsidRDefault="0011409D">
            <w:pPr>
              <w:pStyle w:val="TableParagraph"/>
              <w:rPr>
                <w:sz w:val="24"/>
              </w:rPr>
            </w:pPr>
          </w:p>
        </w:tc>
        <w:tc>
          <w:tcPr>
            <w:tcW w:w="4225" w:type="dxa"/>
          </w:tcPr>
          <w:p w:rsidR="0011409D" w:rsidRDefault="005D2BA8">
            <w:pPr>
              <w:pStyle w:val="TableParagraph"/>
              <w:ind w:left="110" w:right="93"/>
              <w:jc w:val="both"/>
              <w:rPr>
                <w:sz w:val="24"/>
              </w:rPr>
            </w:pPr>
            <w:r>
              <w:rPr>
                <w:sz w:val="24"/>
              </w:rPr>
              <w:t>Есть</w:t>
            </w:r>
            <w:r>
              <w:rPr>
                <w:spacing w:val="1"/>
                <w:sz w:val="24"/>
              </w:rPr>
              <w:t xml:space="preserve"> </w:t>
            </w:r>
            <w:r>
              <w:rPr>
                <w:sz w:val="24"/>
              </w:rPr>
              <w:t>описание</w:t>
            </w:r>
            <w:r>
              <w:rPr>
                <w:spacing w:val="1"/>
                <w:sz w:val="24"/>
              </w:rPr>
              <w:t xml:space="preserve"> </w:t>
            </w:r>
            <w:r>
              <w:rPr>
                <w:sz w:val="24"/>
              </w:rPr>
              <w:t>проблемы,</w:t>
            </w:r>
            <w:r>
              <w:rPr>
                <w:spacing w:val="1"/>
                <w:sz w:val="24"/>
              </w:rPr>
              <w:t xml:space="preserve"> </w:t>
            </w:r>
            <w:r>
              <w:rPr>
                <w:sz w:val="24"/>
              </w:rPr>
              <w:t>но</w:t>
            </w:r>
            <w:r>
              <w:rPr>
                <w:spacing w:val="1"/>
                <w:sz w:val="24"/>
              </w:rPr>
              <w:t xml:space="preserve"> </w:t>
            </w:r>
            <w:r>
              <w:rPr>
                <w:sz w:val="24"/>
              </w:rPr>
              <w:t>цель</w:t>
            </w:r>
            <w:r>
              <w:rPr>
                <w:spacing w:val="1"/>
                <w:sz w:val="24"/>
              </w:rPr>
              <w:t xml:space="preserve"> </w:t>
            </w:r>
            <w:r>
              <w:rPr>
                <w:sz w:val="24"/>
              </w:rPr>
              <w:t>сформулирована</w:t>
            </w:r>
            <w:r>
              <w:rPr>
                <w:spacing w:val="1"/>
                <w:sz w:val="24"/>
              </w:rPr>
              <w:t xml:space="preserve"> </w:t>
            </w:r>
            <w:r>
              <w:rPr>
                <w:sz w:val="24"/>
              </w:rPr>
              <w:t>недостаточно</w:t>
            </w:r>
            <w:r>
              <w:rPr>
                <w:spacing w:val="1"/>
                <w:sz w:val="24"/>
              </w:rPr>
              <w:t xml:space="preserve"> </w:t>
            </w:r>
            <w:r>
              <w:rPr>
                <w:sz w:val="24"/>
              </w:rPr>
              <w:t>четко</w:t>
            </w:r>
            <w:r>
              <w:rPr>
                <w:spacing w:val="1"/>
                <w:sz w:val="24"/>
              </w:rPr>
              <w:t xml:space="preserve"> </w:t>
            </w:r>
            <w:r>
              <w:rPr>
                <w:sz w:val="24"/>
              </w:rPr>
              <w:t>либо</w:t>
            </w:r>
            <w:r>
              <w:rPr>
                <w:spacing w:val="56"/>
                <w:sz w:val="24"/>
              </w:rPr>
              <w:t xml:space="preserve"> </w:t>
            </w:r>
            <w:r>
              <w:rPr>
                <w:sz w:val="24"/>
              </w:rPr>
              <w:t>отсутствует,</w:t>
            </w:r>
            <w:r>
              <w:rPr>
                <w:spacing w:val="59"/>
                <w:sz w:val="24"/>
              </w:rPr>
              <w:t xml:space="preserve"> </w:t>
            </w:r>
            <w:r>
              <w:rPr>
                <w:sz w:val="24"/>
              </w:rPr>
              <w:t>и</w:t>
            </w:r>
            <w:r>
              <w:rPr>
                <w:spacing w:val="58"/>
                <w:sz w:val="24"/>
              </w:rPr>
              <w:t xml:space="preserve"> </w:t>
            </w:r>
            <w:r>
              <w:rPr>
                <w:sz w:val="24"/>
              </w:rPr>
              <w:t>задачи</w:t>
            </w:r>
            <w:r>
              <w:rPr>
                <w:spacing w:val="58"/>
                <w:sz w:val="24"/>
              </w:rPr>
              <w:t xml:space="preserve"> </w:t>
            </w:r>
            <w:r>
              <w:rPr>
                <w:sz w:val="24"/>
              </w:rPr>
              <w:t>не</w:t>
            </w:r>
          </w:p>
          <w:p w:rsidR="0011409D" w:rsidRDefault="005D2BA8">
            <w:pPr>
              <w:pStyle w:val="TableParagraph"/>
              <w:spacing w:line="268" w:lineRule="exact"/>
              <w:ind w:left="110"/>
              <w:rPr>
                <w:sz w:val="24"/>
              </w:rPr>
            </w:pPr>
            <w:r>
              <w:rPr>
                <w:sz w:val="24"/>
              </w:rPr>
              <w:t>определены.</w:t>
            </w:r>
          </w:p>
        </w:tc>
        <w:tc>
          <w:tcPr>
            <w:tcW w:w="1114" w:type="dxa"/>
          </w:tcPr>
          <w:p w:rsidR="0011409D" w:rsidRDefault="005D2BA8">
            <w:pPr>
              <w:pStyle w:val="TableParagraph"/>
              <w:spacing w:line="263" w:lineRule="exact"/>
              <w:ind w:left="111"/>
              <w:rPr>
                <w:sz w:val="24"/>
              </w:rPr>
            </w:pPr>
            <w:r>
              <w:rPr>
                <w:sz w:val="24"/>
              </w:rPr>
              <w:t>1</w:t>
            </w:r>
          </w:p>
        </w:tc>
      </w:tr>
      <w:tr w:rsidR="0011409D">
        <w:trPr>
          <w:trHeight w:val="1104"/>
        </w:trPr>
        <w:tc>
          <w:tcPr>
            <w:tcW w:w="1162" w:type="dxa"/>
            <w:vMerge/>
            <w:tcBorders>
              <w:top w:val="nil"/>
            </w:tcBorders>
          </w:tcPr>
          <w:p w:rsidR="0011409D" w:rsidRDefault="0011409D">
            <w:pPr>
              <w:rPr>
                <w:sz w:val="2"/>
                <w:szCs w:val="2"/>
              </w:rPr>
            </w:pPr>
          </w:p>
        </w:tc>
        <w:tc>
          <w:tcPr>
            <w:tcW w:w="3193" w:type="dxa"/>
            <w:vMerge/>
            <w:tcBorders>
              <w:top w:val="nil"/>
            </w:tcBorders>
          </w:tcPr>
          <w:p w:rsidR="0011409D" w:rsidRDefault="0011409D">
            <w:pPr>
              <w:rPr>
                <w:sz w:val="2"/>
                <w:szCs w:val="2"/>
              </w:rPr>
            </w:pPr>
          </w:p>
        </w:tc>
        <w:tc>
          <w:tcPr>
            <w:tcW w:w="4225" w:type="dxa"/>
          </w:tcPr>
          <w:p w:rsidR="0011409D" w:rsidRDefault="005D2BA8">
            <w:pPr>
              <w:pStyle w:val="TableParagraph"/>
              <w:tabs>
                <w:tab w:val="left" w:pos="920"/>
                <w:tab w:val="left" w:pos="2220"/>
                <w:tab w:val="left" w:pos="2542"/>
                <w:tab w:val="left" w:pos="3440"/>
                <w:tab w:val="left" w:pos="3654"/>
              </w:tabs>
              <w:spacing w:line="237" w:lineRule="auto"/>
              <w:ind w:left="110" w:right="94"/>
              <w:rPr>
                <w:sz w:val="24"/>
              </w:rPr>
            </w:pPr>
            <w:r>
              <w:rPr>
                <w:sz w:val="24"/>
              </w:rPr>
              <w:t>Есть</w:t>
            </w:r>
            <w:r>
              <w:rPr>
                <w:sz w:val="24"/>
              </w:rPr>
              <w:tab/>
              <w:t>описание</w:t>
            </w:r>
            <w:r>
              <w:rPr>
                <w:sz w:val="24"/>
              </w:rPr>
              <w:tab/>
              <w:t>проблемы,</w:t>
            </w:r>
            <w:r>
              <w:rPr>
                <w:sz w:val="24"/>
              </w:rPr>
              <w:tab/>
            </w:r>
            <w:r>
              <w:rPr>
                <w:sz w:val="24"/>
              </w:rPr>
              <w:tab/>
            </w:r>
            <w:r>
              <w:rPr>
                <w:spacing w:val="-1"/>
                <w:sz w:val="24"/>
              </w:rPr>
              <w:t>цель</w:t>
            </w:r>
            <w:r>
              <w:rPr>
                <w:spacing w:val="-57"/>
                <w:sz w:val="24"/>
              </w:rPr>
              <w:t xml:space="preserve"> </w:t>
            </w:r>
            <w:r>
              <w:rPr>
                <w:sz w:val="24"/>
              </w:rPr>
              <w:t>сформулирована,</w:t>
            </w:r>
            <w:r>
              <w:rPr>
                <w:sz w:val="24"/>
              </w:rPr>
              <w:tab/>
            </w:r>
            <w:r>
              <w:rPr>
                <w:sz w:val="24"/>
              </w:rPr>
              <w:tab/>
              <w:t>но</w:t>
            </w:r>
            <w:r>
              <w:rPr>
                <w:sz w:val="24"/>
              </w:rPr>
              <w:tab/>
            </w:r>
            <w:r>
              <w:rPr>
                <w:spacing w:val="-1"/>
                <w:sz w:val="24"/>
              </w:rPr>
              <w:t>задачи</w:t>
            </w:r>
          </w:p>
          <w:p w:rsidR="0011409D" w:rsidRDefault="005D2BA8">
            <w:pPr>
              <w:pStyle w:val="TableParagraph"/>
              <w:spacing w:line="274" w:lineRule="exact"/>
              <w:ind w:left="110" w:right="93"/>
              <w:rPr>
                <w:sz w:val="24"/>
              </w:rPr>
            </w:pPr>
            <w:r>
              <w:rPr>
                <w:sz w:val="24"/>
              </w:rPr>
              <w:t>недостаточно</w:t>
            </w:r>
            <w:r>
              <w:rPr>
                <w:spacing w:val="52"/>
                <w:sz w:val="24"/>
              </w:rPr>
              <w:t xml:space="preserve"> </w:t>
            </w:r>
            <w:r>
              <w:rPr>
                <w:sz w:val="24"/>
              </w:rPr>
              <w:t>четко</w:t>
            </w:r>
            <w:r>
              <w:rPr>
                <w:spacing w:val="47"/>
                <w:sz w:val="24"/>
              </w:rPr>
              <w:t xml:space="preserve"> </w:t>
            </w:r>
            <w:r>
              <w:rPr>
                <w:sz w:val="24"/>
              </w:rPr>
              <w:t>определены</w:t>
            </w:r>
            <w:r>
              <w:rPr>
                <w:spacing w:val="45"/>
                <w:sz w:val="24"/>
              </w:rPr>
              <w:t xml:space="preserve"> </w:t>
            </w:r>
            <w:r>
              <w:rPr>
                <w:sz w:val="24"/>
              </w:rPr>
              <w:t>либо</w:t>
            </w:r>
            <w:r>
              <w:rPr>
                <w:spacing w:val="-57"/>
                <w:sz w:val="24"/>
              </w:rPr>
              <w:t xml:space="preserve"> </w:t>
            </w:r>
            <w:r>
              <w:rPr>
                <w:sz w:val="24"/>
              </w:rPr>
              <w:t>отсутствуют.</w:t>
            </w:r>
          </w:p>
        </w:tc>
        <w:tc>
          <w:tcPr>
            <w:tcW w:w="1114" w:type="dxa"/>
          </w:tcPr>
          <w:p w:rsidR="0011409D" w:rsidRDefault="005D2BA8">
            <w:pPr>
              <w:pStyle w:val="TableParagraph"/>
              <w:spacing w:line="263" w:lineRule="exact"/>
              <w:ind w:left="111"/>
              <w:rPr>
                <w:sz w:val="24"/>
              </w:rPr>
            </w:pPr>
            <w:r>
              <w:rPr>
                <w:sz w:val="24"/>
              </w:rPr>
              <w:t>2</w:t>
            </w:r>
          </w:p>
        </w:tc>
      </w:tr>
      <w:tr w:rsidR="0011409D">
        <w:trPr>
          <w:trHeight w:val="1104"/>
        </w:trPr>
        <w:tc>
          <w:tcPr>
            <w:tcW w:w="1162" w:type="dxa"/>
            <w:vMerge/>
            <w:tcBorders>
              <w:top w:val="nil"/>
            </w:tcBorders>
          </w:tcPr>
          <w:p w:rsidR="0011409D" w:rsidRDefault="0011409D">
            <w:pPr>
              <w:rPr>
                <w:sz w:val="2"/>
                <w:szCs w:val="2"/>
              </w:rPr>
            </w:pPr>
          </w:p>
        </w:tc>
        <w:tc>
          <w:tcPr>
            <w:tcW w:w="3193" w:type="dxa"/>
            <w:vMerge/>
            <w:tcBorders>
              <w:top w:val="nil"/>
            </w:tcBorders>
          </w:tcPr>
          <w:p w:rsidR="0011409D" w:rsidRDefault="0011409D">
            <w:pPr>
              <w:rPr>
                <w:sz w:val="2"/>
                <w:szCs w:val="2"/>
              </w:rPr>
            </w:pPr>
          </w:p>
        </w:tc>
        <w:tc>
          <w:tcPr>
            <w:tcW w:w="4225" w:type="dxa"/>
          </w:tcPr>
          <w:p w:rsidR="0011409D" w:rsidRDefault="005D2BA8">
            <w:pPr>
              <w:pStyle w:val="TableParagraph"/>
              <w:tabs>
                <w:tab w:val="left" w:pos="1948"/>
                <w:tab w:val="left" w:pos="2542"/>
                <w:tab w:val="left" w:pos="3656"/>
                <w:tab w:val="left" w:pos="3872"/>
              </w:tabs>
              <w:ind w:left="110" w:right="92"/>
              <w:jc w:val="both"/>
              <w:rPr>
                <w:sz w:val="24"/>
              </w:rPr>
            </w:pPr>
            <w:r>
              <w:rPr>
                <w:sz w:val="24"/>
              </w:rPr>
              <w:t>Проблема</w:t>
            </w:r>
            <w:r>
              <w:rPr>
                <w:sz w:val="24"/>
              </w:rPr>
              <w:tab/>
              <w:t>описана,</w:t>
            </w:r>
            <w:r>
              <w:rPr>
                <w:sz w:val="24"/>
              </w:rPr>
              <w:tab/>
            </w:r>
            <w:r>
              <w:rPr>
                <w:spacing w:val="-1"/>
                <w:sz w:val="24"/>
              </w:rPr>
              <w:t>цель</w:t>
            </w:r>
            <w:r>
              <w:rPr>
                <w:spacing w:val="-58"/>
                <w:sz w:val="24"/>
              </w:rPr>
              <w:t xml:space="preserve"> </w:t>
            </w:r>
            <w:r>
              <w:rPr>
                <w:sz w:val="24"/>
              </w:rPr>
              <w:t>сформулирована,</w:t>
            </w:r>
            <w:r>
              <w:rPr>
                <w:sz w:val="24"/>
              </w:rPr>
              <w:tab/>
            </w:r>
            <w:r>
              <w:rPr>
                <w:sz w:val="24"/>
              </w:rPr>
              <w:tab/>
              <w:t>задачи</w:t>
            </w:r>
            <w:r>
              <w:rPr>
                <w:sz w:val="24"/>
              </w:rPr>
              <w:tab/>
            </w:r>
            <w:r>
              <w:rPr>
                <w:sz w:val="24"/>
              </w:rPr>
              <w:tab/>
            </w:r>
            <w:r>
              <w:rPr>
                <w:spacing w:val="-3"/>
                <w:sz w:val="24"/>
              </w:rPr>
              <w:t>по</w:t>
            </w:r>
            <w:r>
              <w:rPr>
                <w:spacing w:val="-58"/>
                <w:sz w:val="24"/>
              </w:rPr>
              <w:t xml:space="preserve"> </w:t>
            </w:r>
            <w:r>
              <w:rPr>
                <w:sz w:val="24"/>
              </w:rPr>
              <w:t>достижению</w:t>
            </w:r>
            <w:r>
              <w:rPr>
                <w:spacing w:val="19"/>
                <w:sz w:val="24"/>
              </w:rPr>
              <w:t xml:space="preserve"> </w:t>
            </w:r>
            <w:r>
              <w:rPr>
                <w:sz w:val="24"/>
              </w:rPr>
              <w:t>поставленной</w:t>
            </w:r>
            <w:r>
              <w:rPr>
                <w:spacing w:val="22"/>
                <w:sz w:val="24"/>
              </w:rPr>
              <w:t xml:space="preserve"> </w:t>
            </w:r>
            <w:r>
              <w:rPr>
                <w:sz w:val="24"/>
              </w:rPr>
              <w:t>цели</w:t>
            </w:r>
            <w:r>
              <w:rPr>
                <w:spacing w:val="18"/>
                <w:sz w:val="24"/>
              </w:rPr>
              <w:t xml:space="preserve"> </w:t>
            </w:r>
            <w:r>
              <w:rPr>
                <w:sz w:val="24"/>
              </w:rPr>
              <w:t>четко</w:t>
            </w:r>
          </w:p>
          <w:p w:rsidR="0011409D" w:rsidRDefault="005D2BA8">
            <w:pPr>
              <w:pStyle w:val="TableParagraph"/>
              <w:spacing w:line="269" w:lineRule="exact"/>
              <w:ind w:left="110"/>
              <w:rPr>
                <w:sz w:val="24"/>
              </w:rPr>
            </w:pPr>
            <w:r>
              <w:rPr>
                <w:sz w:val="24"/>
              </w:rPr>
              <w:t>определены.</w:t>
            </w:r>
          </w:p>
        </w:tc>
        <w:tc>
          <w:tcPr>
            <w:tcW w:w="1114" w:type="dxa"/>
          </w:tcPr>
          <w:p w:rsidR="0011409D" w:rsidRDefault="005D2BA8">
            <w:pPr>
              <w:pStyle w:val="TableParagraph"/>
              <w:spacing w:line="263" w:lineRule="exact"/>
              <w:ind w:left="111"/>
              <w:rPr>
                <w:sz w:val="24"/>
              </w:rPr>
            </w:pPr>
            <w:r>
              <w:rPr>
                <w:sz w:val="24"/>
              </w:rPr>
              <w:t>3</w:t>
            </w:r>
          </w:p>
        </w:tc>
      </w:tr>
      <w:tr w:rsidR="0011409D">
        <w:trPr>
          <w:trHeight w:val="273"/>
        </w:trPr>
        <w:tc>
          <w:tcPr>
            <w:tcW w:w="1162" w:type="dxa"/>
            <w:vMerge w:val="restart"/>
          </w:tcPr>
          <w:p w:rsidR="0011409D" w:rsidRDefault="005D2BA8">
            <w:pPr>
              <w:pStyle w:val="TableParagraph"/>
              <w:spacing w:line="268" w:lineRule="exact"/>
              <w:ind w:left="110"/>
              <w:rPr>
                <w:b/>
                <w:sz w:val="24"/>
              </w:rPr>
            </w:pPr>
            <w:r>
              <w:rPr>
                <w:b/>
                <w:sz w:val="24"/>
              </w:rPr>
              <w:t>2</w:t>
            </w:r>
          </w:p>
        </w:tc>
        <w:tc>
          <w:tcPr>
            <w:tcW w:w="3193" w:type="dxa"/>
            <w:vMerge w:val="restart"/>
          </w:tcPr>
          <w:p w:rsidR="0011409D" w:rsidRDefault="005D2BA8">
            <w:pPr>
              <w:pStyle w:val="TableParagraph"/>
              <w:spacing w:line="263" w:lineRule="exact"/>
              <w:ind w:left="105"/>
              <w:rPr>
                <w:sz w:val="24"/>
              </w:rPr>
            </w:pPr>
            <w:r>
              <w:rPr>
                <w:sz w:val="24"/>
              </w:rPr>
              <w:t>Планирование</w:t>
            </w:r>
          </w:p>
        </w:tc>
        <w:tc>
          <w:tcPr>
            <w:tcW w:w="4225" w:type="dxa"/>
          </w:tcPr>
          <w:p w:rsidR="0011409D" w:rsidRDefault="005D2BA8">
            <w:pPr>
              <w:pStyle w:val="TableParagraph"/>
              <w:spacing w:line="253" w:lineRule="exact"/>
              <w:ind w:left="110"/>
              <w:rPr>
                <w:sz w:val="24"/>
              </w:rPr>
            </w:pPr>
            <w:r>
              <w:rPr>
                <w:sz w:val="24"/>
              </w:rPr>
              <w:t>Планирование</w:t>
            </w:r>
            <w:r>
              <w:rPr>
                <w:spacing w:val="-11"/>
                <w:sz w:val="24"/>
              </w:rPr>
              <w:t xml:space="preserve"> </w:t>
            </w:r>
            <w:r>
              <w:rPr>
                <w:sz w:val="24"/>
              </w:rPr>
              <w:t>отсутствует</w:t>
            </w:r>
          </w:p>
        </w:tc>
        <w:tc>
          <w:tcPr>
            <w:tcW w:w="1114" w:type="dxa"/>
          </w:tcPr>
          <w:p w:rsidR="0011409D" w:rsidRDefault="005D2BA8">
            <w:pPr>
              <w:pStyle w:val="TableParagraph"/>
              <w:spacing w:line="253" w:lineRule="exact"/>
              <w:ind w:left="111"/>
              <w:rPr>
                <w:sz w:val="24"/>
              </w:rPr>
            </w:pPr>
            <w:r>
              <w:rPr>
                <w:sz w:val="24"/>
              </w:rPr>
              <w:t>0</w:t>
            </w:r>
          </w:p>
        </w:tc>
      </w:tr>
      <w:tr w:rsidR="0011409D">
        <w:trPr>
          <w:trHeight w:val="556"/>
        </w:trPr>
        <w:tc>
          <w:tcPr>
            <w:tcW w:w="1162" w:type="dxa"/>
            <w:vMerge/>
            <w:tcBorders>
              <w:top w:val="nil"/>
            </w:tcBorders>
          </w:tcPr>
          <w:p w:rsidR="0011409D" w:rsidRDefault="0011409D">
            <w:pPr>
              <w:rPr>
                <w:sz w:val="2"/>
                <w:szCs w:val="2"/>
              </w:rPr>
            </w:pPr>
          </w:p>
        </w:tc>
        <w:tc>
          <w:tcPr>
            <w:tcW w:w="3193" w:type="dxa"/>
            <w:vMerge/>
            <w:tcBorders>
              <w:top w:val="nil"/>
            </w:tcBorders>
          </w:tcPr>
          <w:p w:rsidR="0011409D" w:rsidRDefault="0011409D">
            <w:pPr>
              <w:rPr>
                <w:sz w:val="2"/>
                <w:szCs w:val="2"/>
              </w:rPr>
            </w:pPr>
          </w:p>
        </w:tc>
        <w:tc>
          <w:tcPr>
            <w:tcW w:w="4225" w:type="dxa"/>
          </w:tcPr>
          <w:p w:rsidR="0011409D" w:rsidRDefault="005D2BA8">
            <w:pPr>
              <w:pStyle w:val="TableParagraph"/>
              <w:spacing w:line="267" w:lineRule="exact"/>
              <w:ind w:left="110"/>
              <w:rPr>
                <w:sz w:val="24"/>
              </w:rPr>
            </w:pPr>
            <w:r>
              <w:rPr>
                <w:sz w:val="24"/>
              </w:rPr>
              <w:t>План</w:t>
            </w:r>
            <w:r>
              <w:rPr>
                <w:spacing w:val="42"/>
                <w:sz w:val="24"/>
              </w:rPr>
              <w:t xml:space="preserve"> </w:t>
            </w:r>
            <w:r>
              <w:rPr>
                <w:sz w:val="24"/>
              </w:rPr>
              <w:t>есть,</w:t>
            </w:r>
            <w:r>
              <w:rPr>
                <w:spacing w:val="102"/>
                <w:sz w:val="24"/>
              </w:rPr>
              <w:t xml:space="preserve"> </w:t>
            </w:r>
            <w:r>
              <w:rPr>
                <w:sz w:val="24"/>
              </w:rPr>
              <w:t>но</w:t>
            </w:r>
            <w:r>
              <w:rPr>
                <w:spacing w:val="105"/>
                <w:sz w:val="24"/>
              </w:rPr>
              <w:t xml:space="preserve"> </w:t>
            </w:r>
            <w:r>
              <w:rPr>
                <w:sz w:val="24"/>
              </w:rPr>
              <w:t>он</w:t>
            </w:r>
            <w:r>
              <w:rPr>
                <w:spacing w:val="100"/>
                <w:sz w:val="24"/>
              </w:rPr>
              <w:t xml:space="preserve"> </w:t>
            </w:r>
            <w:r>
              <w:rPr>
                <w:sz w:val="24"/>
              </w:rPr>
              <w:t>не</w:t>
            </w:r>
            <w:r>
              <w:rPr>
                <w:spacing w:val="100"/>
                <w:sz w:val="24"/>
              </w:rPr>
              <w:t xml:space="preserve"> </w:t>
            </w:r>
            <w:r>
              <w:rPr>
                <w:sz w:val="24"/>
              </w:rPr>
              <w:t>соответствует</w:t>
            </w:r>
          </w:p>
          <w:p w:rsidR="0011409D" w:rsidRDefault="005D2BA8">
            <w:pPr>
              <w:pStyle w:val="TableParagraph"/>
              <w:spacing w:line="269" w:lineRule="exact"/>
              <w:ind w:left="110"/>
              <w:rPr>
                <w:sz w:val="24"/>
              </w:rPr>
            </w:pPr>
            <w:r>
              <w:rPr>
                <w:sz w:val="24"/>
              </w:rPr>
              <w:t>поставленным</w:t>
            </w:r>
            <w:r>
              <w:rPr>
                <w:spacing w:val="-3"/>
                <w:sz w:val="24"/>
              </w:rPr>
              <w:t xml:space="preserve"> </w:t>
            </w:r>
            <w:r>
              <w:rPr>
                <w:sz w:val="24"/>
              </w:rPr>
              <w:t>задачам</w:t>
            </w:r>
          </w:p>
        </w:tc>
        <w:tc>
          <w:tcPr>
            <w:tcW w:w="1114" w:type="dxa"/>
          </w:tcPr>
          <w:p w:rsidR="0011409D" w:rsidRDefault="005D2BA8">
            <w:pPr>
              <w:pStyle w:val="TableParagraph"/>
              <w:spacing w:line="268" w:lineRule="exact"/>
              <w:ind w:left="111"/>
              <w:rPr>
                <w:sz w:val="24"/>
              </w:rPr>
            </w:pPr>
            <w:r>
              <w:rPr>
                <w:sz w:val="24"/>
              </w:rPr>
              <w:t>1</w:t>
            </w:r>
          </w:p>
        </w:tc>
      </w:tr>
      <w:tr w:rsidR="0011409D">
        <w:trPr>
          <w:trHeight w:val="825"/>
        </w:trPr>
        <w:tc>
          <w:tcPr>
            <w:tcW w:w="1162" w:type="dxa"/>
            <w:vMerge/>
            <w:tcBorders>
              <w:top w:val="nil"/>
            </w:tcBorders>
          </w:tcPr>
          <w:p w:rsidR="0011409D" w:rsidRDefault="0011409D">
            <w:pPr>
              <w:rPr>
                <w:sz w:val="2"/>
                <w:szCs w:val="2"/>
              </w:rPr>
            </w:pPr>
          </w:p>
        </w:tc>
        <w:tc>
          <w:tcPr>
            <w:tcW w:w="3193" w:type="dxa"/>
            <w:vMerge/>
            <w:tcBorders>
              <w:top w:val="nil"/>
            </w:tcBorders>
          </w:tcPr>
          <w:p w:rsidR="0011409D" w:rsidRDefault="0011409D">
            <w:pPr>
              <w:rPr>
                <w:sz w:val="2"/>
                <w:szCs w:val="2"/>
              </w:rPr>
            </w:pPr>
          </w:p>
        </w:tc>
        <w:tc>
          <w:tcPr>
            <w:tcW w:w="4225" w:type="dxa"/>
          </w:tcPr>
          <w:p w:rsidR="0011409D" w:rsidRDefault="005D2BA8">
            <w:pPr>
              <w:pStyle w:val="TableParagraph"/>
              <w:tabs>
                <w:tab w:val="left" w:pos="1804"/>
                <w:tab w:val="left" w:pos="2831"/>
              </w:tabs>
              <w:spacing w:line="237" w:lineRule="auto"/>
              <w:ind w:left="110" w:right="94"/>
              <w:rPr>
                <w:sz w:val="24"/>
              </w:rPr>
            </w:pPr>
            <w:r>
              <w:rPr>
                <w:sz w:val="24"/>
              </w:rPr>
              <w:t>План</w:t>
            </w:r>
            <w:r>
              <w:rPr>
                <w:spacing w:val="1"/>
                <w:sz w:val="24"/>
              </w:rPr>
              <w:t xml:space="preserve"> </w:t>
            </w:r>
            <w:r>
              <w:rPr>
                <w:sz w:val="24"/>
              </w:rPr>
              <w:t>недостаточно</w:t>
            </w:r>
            <w:r>
              <w:rPr>
                <w:spacing w:val="1"/>
                <w:sz w:val="24"/>
              </w:rPr>
              <w:t xml:space="preserve"> </w:t>
            </w:r>
            <w:r>
              <w:rPr>
                <w:sz w:val="24"/>
              </w:rPr>
              <w:t>полно</w:t>
            </w:r>
            <w:r>
              <w:rPr>
                <w:spacing w:val="1"/>
                <w:sz w:val="24"/>
              </w:rPr>
              <w:t xml:space="preserve"> </w:t>
            </w:r>
            <w:r>
              <w:rPr>
                <w:sz w:val="24"/>
              </w:rPr>
              <w:t>отражает</w:t>
            </w:r>
            <w:r>
              <w:rPr>
                <w:spacing w:val="-58"/>
                <w:sz w:val="24"/>
              </w:rPr>
              <w:t xml:space="preserve"> </w:t>
            </w:r>
            <w:r>
              <w:rPr>
                <w:sz w:val="24"/>
              </w:rPr>
              <w:t>действия</w:t>
            </w:r>
            <w:r>
              <w:rPr>
                <w:sz w:val="24"/>
              </w:rPr>
              <w:tab/>
              <w:t>по</w:t>
            </w:r>
            <w:r>
              <w:rPr>
                <w:sz w:val="24"/>
              </w:rPr>
              <w:tab/>
            </w:r>
            <w:r>
              <w:rPr>
                <w:spacing w:val="-1"/>
                <w:sz w:val="24"/>
              </w:rPr>
              <w:t>достижению</w:t>
            </w:r>
          </w:p>
          <w:p w:rsidR="0011409D" w:rsidRDefault="005D2BA8">
            <w:pPr>
              <w:pStyle w:val="TableParagraph"/>
              <w:spacing w:line="266" w:lineRule="exact"/>
              <w:ind w:left="110"/>
              <w:rPr>
                <w:sz w:val="24"/>
              </w:rPr>
            </w:pPr>
            <w:r>
              <w:rPr>
                <w:sz w:val="24"/>
              </w:rPr>
              <w:t>поставленной</w:t>
            </w:r>
            <w:r>
              <w:rPr>
                <w:spacing w:val="-4"/>
                <w:sz w:val="24"/>
              </w:rPr>
              <w:t xml:space="preserve"> </w:t>
            </w:r>
            <w:r>
              <w:rPr>
                <w:sz w:val="24"/>
              </w:rPr>
              <w:t>цели</w:t>
            </w:r>
          </w:p>
        </w:tc>
        <w:tc>
          <w:tcPr>
            <w:tcW w:w="1114" w:type="dxa"/>
          </w:tcPr>
          <w:p w:rsidR="0011409D" w:rsidRDefault="005D2BA8">
            <w:pPr>
              <w:pStyle w:val="TableParagraph"/>
              <w:spacing w:line="263" w:lineRule="exact"/>
              <w:ind w:left="111"/>
              <w:rPr>
                <w:sz w:val="24"/>
              </w:rPr>
            </w:pPr>
            <w:r>
              <w:rPr>
                <w:sz w:val="24"/>
              </w:rPr>
              <w:t>2</w:t>
            </w:r>
          </w:p>
        </w:tc>
      </w:tr>
      <w:tr w:rsidR="0011409D">
        <w:trPr>
          <w:trHeight w:val="1382"/>
        </w:trPr>
        <w:tc>
          <w:tcPr>
            <w:tcW w:w="1162" w:type="dxa"/>
            <w:vMerge/>
            <w:tcBorders>
              <w:top w:val="nil"/>
            </w:tcBorders>
          </w:tcPr>
          <w:p w:rsidR="0011409D" w:rsidRDefault="0011409D">
            <w:pPr>
              <w:rPr>
                <w:sz w:val="2"/>
                <w:szCs w:val="2"/>
              </w:rPr>
            </w:pPr>
          </w:p>
        </w:tc>
        <w:tc>
          <w:tcPr>
            <w:tcW w:w="3193" w:type="dxa"/>
            <w:vMerge/>
            <w:tcBorders>
              <w:top w:val="nil"/>
            </w:tcBorders>
          </w:tcPr>
          <w:p w:rsidR="0011409D" w:rsidRDefault="0011409D">
            <w:pPr>
              <w:rPr>
                <w:sz w:val="2"/>
                <w:szCs w:val="2"/>
              </w:rPr>
            </w:pPr>
          </w:p>
        </w:tc>
        <w:tc>
          <w:tcPr>
            <w:tcW w:w="4225" w:type="dxa"/>
          </w:tcPr>
          <w:p w:rsidR="0011409D" w:rsidRDefault="005D2BA8">
            <w:pPr>
              <w:pStyle w:val="TableParagraph"/>
              <w:tabs>
                <w:tab w:val="left" w:pos="1813"/>
                <w:tab w:val="left" w:pos="2831"/>
              </w:tabs>
              <w:ind w:left="110" w:right="92"/>
              <w:jc w:val="both"/>
              <w:rPr>
                <w:sz w:val="24"/>
              </w:rPr>
            </w:pPr>
            <w:r>
              <w:rPr>
                <w:sz w:val="24"/>
              </w:rPr>
              <w:t>Планирование</w:t>
            </w:r>
            <w:r>
              <w:rPr>
                <w:spacing w:val="1"/>
                <w:sz w:val="24"/>
              </w:rPr>
              <w:t xml:space="preserve"> </w:t>
            </w:r>
            <w:r>
              <w:rPr>
                <w:sz w:val="24"/>
              </w:rPr>
              <w:t>отражает</w:t>
            </w:r>
            <w:r>
              <w:rPr>
                <w:spacing w:val="1"/>
                <w:sz w:val="24"/>
              </w:rPr>
              <w:t xml:space="preserve"> </w:t>
            </w:r>
            <w:r>
              <w:rPr>
                <w:sz w:val="24"/>
              </w:rPr>
              <w:t>логику</w:t>
            </w:r>
            <w:r>
              <w:rPr>
                <w:spacing w:val="-57"/>
                <w:sz w:val="24"/>
              </w:rPr>
              <w:t xml:space="preserve"> </w:t>
            </w:r>
            <w:r>
              <w:rPr>
                <w:sz w:val="24"/>
              </w:rPr>
              <w:t>действий</w:t>
            </w:r>
            <w:r>
              <w:rPr>
                <w:sz w:val="24"/>
              </w:rPr>
              <w:tab/>
              <w:t>по</w:t>
            </w:r>
            <w:r>
              <w:rPr>
                <w:sz w:val="24"/>
              </w:rPr>
              <w:tab/>
            </w:r>
            <w:r>
              <w:rPr>
                <w:spacing w:val="-1"/>
                <w:sz w:val="24"/>
              </w:rPr>
              <w:t>достижению</w:t>
            </w:r>
            <w:r>
              <w:rPr>
                <w:spacing w:val="-58"/>
                <w:sz w:val="24"/>
              </w:rPr>
              <w:t xml:space="preserve"> </w:t>
            </w:r>
            <w:r>
              <w:rPr>
                <w:sz w:val="24"/>
              </w:rPr>
              <w:t>поставленной</w:t>
            </w:r>
            <w:r>
              <w:rPr>
                <w:spacing w:val="48"/>
                <w:sz w:val="24"/>
              </w:rPr>
              <w:t xml:space="preserve"> </w:t>
            </w:r>
            <w:r>
              <w:rPr>
                <w:sz w:val="24"/>
              </w:rPr>
              <w:t>цели</w:t>
            </w:r>
            <w:r>
              <w:rPr>
                <w:spacing w:val="45"/>
                <w:sz w:val="24"/>
              </w:rPr>
              <w:t xml:space="preserve"> </w:t>
            </w:r>
            <w:r>
              <w:rPr>
                <w:sz w:val="24"/>
              </w:rPr>
              <w:t>и</w:t>
            </w:r>
            <w:r>
              <w:rPr>
                <w:spacing w:val="45"/>
                <w:sz w:val="24"/>
              </w:rPr>
              <w:t xml:space="preserve"> </w:t>
            </w:r>
            <w:r>
              <w:rPr>
                <w:sz w:val="24"/>
              </w:rPr>
              <w:t>полностью</w:t>
            </w:r>
          </w:p>
          <w:p w:rsidR="0011409D" w:rsidRDefault="005D2BA8">
            <w:pPr>
              <w:pStyle w:val="TableParagraph"/>
              <w:spacing w:line="274" w:lineRule="exact"/>
              <w:ind w:left="110" w:right="95"/>
              <w:jc w:val="both"/>
              <w:rPr>
                <w:sz w:val="24"/>
              </w:rPr>
            </w:pPr>
            <w:r>
              <w:rPr>
                <w:sz w:val="24"/>
              </w:rPr>
              <w:t>соответствует</w:t>
            </w:r>
            <w:r>
              <w:rPr>
                <w:spacing w:val="1"/>
                <w:sz w:val="24"/>
              </w:rPr>
              <w:t xml:space="preserve"> </w:t>
            </w:r>
            <w:r>
              <w:rPr>
                <w:sz w:val="24"/>
              </w:rPr>
              <w:t>сформулированным</w:t>
            </w:r>
            <w:r>
              <w:rPr>
                <w:spacing w:val="-57"/>
                <w:sz w:val="24"/>
              </w:rPr>
              <w:t xml:space="preserve"> </w:t>
            </w:r>
            <w:r>
              <w:rPr>
                <w:sz w:val="24"/>
              </w:rPr>
              <w:t>задачам</w:t>
            </w:r>
          </w:p>
        </w:tc>
        <w:tc>
          <w:tcPr>
            <w:tcW w:w="1114" w:type="dxa"/>
          </w:tcPr>
          <w:p w:rsidR="0011409D" w:rsidRDefault="005D2BA8">
            <w:pPr>
              <w:pStyle w:val="TableParagraph"/>
              <w:spacing w:line="263" w:lineRule="exact"/>
              <w:ind w:left="111"/>
              <w:rPr>
                <w:sz w:val="24"/>
              </w:rPr>
            </w:pPr>
            <w:r>
              <w:rPr>
                <w:sz w:val="24"/>
              </w:rPr>
              <w:t>3</w:t>
            </w:r>
          </w:p>
        </w:tc>
      </w:tr>
      <w:tr w:rsidR="0011409D">
        <w:trPr>
          <w:trHeight w:val="1377"/>
        </w:trPr>
        <w:tc>
          <w:tcPr>
            <w:tcW w:w="1162" w:type="dxa"/>
            <w:vMerge w:val="restart"/>
          </w:tcPr>
          <w:p w:rsidR="0011409D" w:rsidRDefault="005D2BA8">
            <w:pPr>
              <w:pStyle w:val="TableParagraph"/>
              <w:spacing w:line="268" w:lineRule="exact"/>
              <w:ind w:left="110"/>
              <w:rPr>
                <w:b/>
                <w:sz w:val="24"/>
              </w:rPr>
            </w:pPr>
            <w:r>
              <w:rPr>
                <w:b/>
                <w:sz w:val="24"/>
              </w:rPr>
              <w:t>3</w:t>
            </w:r>
          </w:p>
        </w:tc>
        <w:tc>
          <w:tcPr>
            <w:tcW w:w="3193" w:type="dxa"/>
            <w:vMerge w:val="restart"/>
          </w:tcPr>
          <w:p w:rsidR="0011409D" w:rsidRDefault="005D2BA8">
            <w:pPr>
              <w:pStyle w:val="TableParagraph"/>
              <w:spacing w:line="263" w:lineRule="exact"/>
              <w:ind w:left="105"/>
              <w:rPr>
                <w:sz w:val="24"/>
              </w:rPr>
            </w:pPr>
            <w:r>
              <w:rPr>
                <w:sz w:val="24"/>
              </w:rPr>
              <w:t>Работа</w:t>
            </w:r>
            <w:r>
              <w:rPr>
                <w:spacing w:val="-1"/>
                <w:sz w:val="24"/>
              </w:rPr>
              <w:t xml:space="preserve"> </w:t>
            </w:r>
            <w:r>
              <w:rPr>
                <w:sz w:val="24"/>
              </w:rPr>
              <w:t>с</w:t>
            </w:r>
            <w:r>
              <w:rPr>
                <w:spacing w:val="-5"/>
                <w:sz w:val="24"/>
              </w:rPr>
              <w:t xml:space="preserve"> </w:t>
            </w:r>
            <w:r>
              <w:rPr>
                <w:sz w:val="24"/>
              </w:rPr>
              <w:t>информацией</w:t>
            </w:r>
          </w:p>
        </w:tc>
        <w:tc>
          <w:tcPr>
            <w:tcW w:w="4225" w:type="dxa"/>
          </w:tcPr>
          <w:p w:rsidR="0011409D" w:rsidRDefault="005D2BA8">
            <w:pPr>
              <w:pStyle w:val="TableParagraph"/>
              <w:ind w:left="110" w:right="94"/>
              <w:jc w:val="both"/>
              <w:rPr>
                <w:sz w:val="24"/>
              </w:rPr>
            </w:pPr>
            <w:r>
              <w:rPr>
                <w:sz w:val="24"/>
              </w:rPr>
              <w:t>Информация</w:t>
            </w:r>
            <w:r>
              <w:rPr>
                <w:spacing w:val="1"/>
                <w:sz w:val="24"/>
              </w:rPr>
              <w:t xml:space="preserve"> </w:t>
            </w:r>
            <w:r>
              <w:rPr>
                <w:sz w:val="24"/>
              </w:rPr>
              <w:t>отсутствует</w:t>
            </w:r>
            <w:r>
              <w:rPr>
                <w:spacing w:val="1"/>
                <w:sz w:val="24"/>
              </w:rPr>
              <w:t xml:space="preserve"> </w:t>
            </w:r>
            <w:r>
              <w:rPr>
                <w:sz w:val="24"/>
              </w:rPr>
              <w:t>в</w:t>
            </w:r>
            <w:r>
              <w:rPr>
                <w:spacing w:val="1"/>
                <w:sz w:val="24"/>
              </w:rPr>
              <w:t xml:space="preserve"> </w:t>
            </w:r>
            <w:r>
              <w:rPr>
                <w:sz w:val="24"/>
              </w:rPr>
              <w:t>тексте</w:t>
            </w:r>
            <w:r>
              <w:rPr>
                <w:spacing w:val="1"/>
                <w:sz w:val="24"/>
              </w:rPr>
              <w:t xml:space="preserve"> </w:t>
            </w:r>
            <w:r>
              <w:rPr>
                <w:sz w:val="24"/>
              </w:rPr>
              <w:t>индивидуального</w:t>
            </w:r>
            <w:r>
              <w:rPr>
                <w:spacing w:val="1"/>
                <w:sz w:val="24"/>
              </w:rPr>
              <w:t xml:space="preserve"> </w:t>
            </w:r>
            <w:r>
              <w:rPr>
                <w:sz w:val="24"/>
              </w:rPr>
              <w:t>проекта</w:t>
            </w:r>
            <w:r>
              <w:rPr>
                <w:spacing w:val="1"/>
                <w:sz w:val="24"/>
              </w:rPr>
              <w:t xml:space="preserve"> </w:t>
            </w:r>
            <w:r>
              <w:rPr>
                <w:sz w:val="24"/>
              </w:rPr>
              <w:t>или</w:t>
            </w:r>
            <w:r>
              <w:rPr>
                <w:spacing w:val="1"/>
                <w:sz w:val="24"/>
              </w:rPr>
              <w:t xml:space="preserve"> </w:t>
            </w:r>
            <w:r>
              <w:rPr>
                <w:sz w:val="24"/>
              </w:rPr>
              <w:t>полностью</w:t>
            </w:r>
            <w:r>
              <w:rPr>
                <w:spacing w:val="1"/>
                <w:sz w:val="24"/>
              </w:rPr>
              <w:t xml:space="preserve"> </w:t>
            </w:r>
            <w:r>
              <w:rPr>
                <w:sz w:val="24"/>
              </w:rPr>
              <w:t>повторяет</w:t>
            </w:r>
            <w:r>
              <w:rPr>
                <w:spacing w:val="61"/>
                <w:sz w:val="24"/>
              </w:rPr>
              <w:t xml:space="preserve"> </w:t>
            </w:r>
            <w:r>
              <w:rPr>
                <w:sz w:val="24"/>
              </w:rPr>
              <w:t>тексты</w:t>
            </w:r>
            <w:r>
              <w:rPr>
                <w:spacing w:val="1"/>
                <w:sz w:val="24"/>
              </w:rPr>
              <w:t xml:space="preserve"> </w:t>
            </w:r>
            <w:r>
              <w:rPr>
                <w:sz w:val="24"/>
              </w:rPr>
              <w:t>подобных</w:t>
            </w:r>
            <w:r>
              <w:rPr>
                <w:spacing w:val="3"/>
                <w:sz w:val="24"/>
              </w:rPr>
              <w:t xml:space="preserve"> </w:t>
            </w:r>
            <w:r>
              <w:rPr>
                <w:sz w:val="24"/>
              </w:rPr>
              <w:t>проектов,</w:t>
            </w:r>
            <w:r>
              <w:rPr>
                <w:spacing w:val="6"/>
                <w:sz w:val="24"/>
              </w:rPr>
              <w:t xml:space="preserve"> </w:t>
            </w:r>
            <w:r>
              <w:rPr>
                <w:sz w:val="24"/>
              </w:rPr>
              <w:t>представленных в</w:t>
            </w:r>
          </w:p>
          <w:p w:rsidR="0011409D" w:rsidRDefault="005D2BA8">
            <w:pPr>
              <w:pStyle w:val="TableParagraph"/>
              <w:spacing w:line="266" w:lineRule="exact"/>
              <w:ind w:left="110"/>
              <w:jc w:val="both"/>
              <w:rPr>
                <w:sz w:val="24"/>
              </w:rPr>
            </w:pPr>
            <w:r>
              <w:rPr>
                <w:sz w:val="24"/>
              </w:rPr>
              <w:t>интернете</w:t>
            </w:r>
            <w:r>
              <w:rPr>
                <w:spacing w:val="-4"/>
                <w:sz w:val="24"/>
              </w:rPr>
              <w:t xml:space="preserve"> </w:t>
            </w:r>
            <w:r>
              <w:rPr>
                <w:sz w:val="24"/>
              </w:rPr>
              <w:t>или</w:t>
            </w:r>
            <w:r>
              <w:rPr>
                <w:spacing w:val="-2"/>
                <w:sz w:val="24"/>
              </w:rPr>
              <w:t xml:space="preserve"> </w:t>
            </w:r>
            <w:r>
              <w:rPr>
                <w:sz w:val="24"/>
              </w:rPr>
              <w:t>других</w:t>
            </w:r>
            <w:r>
              <w:rPr>
                <w:spacing w:val="-7"/>
                <w:sz w:val="24"/>
              </w:rPr>
              <w:t xml:space="preserve"> </w:t>
            </w:r>
            <w:r>
              <w:rPr>
                <w:sz w:val="24"/>
              </w:rPr>
              <w:t>источниках.</w:t>
            </w:r>
          </w:p>
        </w:tc>
        <w:tc>
          <w:tcPr>
            <w:tcW w:w="1114" w:type="dxa"/>
          </w:tcPr>
          <w:p w:rsidR="0011409D" w:rsidRDefault="005D2BA8">
            <w:pPr>
              <w:pStyle w:val="TableParagraph"/>
              <w:spacing w:line="263" w:lineRule="exact"/>
              <w:ind w:left="111"/>
              <w:rPr>
                <w:sz w:val="24"/>
              </w:rPr>
            </w:pPr>
            <w:r>
              <w:rPr>
                <w:sz w:val="24"/>
              </w:rPr>
              <w:t>0</w:t>
            </w:r>
          </w:p>
        </w:tc>
      </w:tr>
      <w:tr w:rsidR="0011409D">
        <w:trPr>
          <w:trHeight w:val="1382"/>
        </w:trPr>
        <w:tc>
          <w:tcPr>
            <w:tcW w:w="1162" w:type="dxa"/>
            <w:vMerge/>
            <w:tcBorders>
              <w:top w:val="nil"/>
            </w:tcBorders>
          </w:tcPr>
          <w:p w:rsidR="0011409D" w:rsidRDefault="0011409D">
            <w:pPr>
              <w:rPr>
                <w:sz w:val="2"/>
                <w:szCs w:val="2"/>
              </w:rPr>
            </w:pPr>
          </w:p>
        </w:tc>
        <w:tc>
          <w:tcPr>
            <w:tcW w:w="3193" w:type="dxa"/>
            <w:vMerge/>
            <w:tcBorders>
              <w:top w:val="nil"/>
            </w:tcBorders>
          </w:tcPr>
          <w:p w:rsidR="0011409D" w:rsidRDefault="0011409D">
            <w:pPr>
              <w:rPr>
                <w:sz w:val="2"/>
                <w:szCs w:val="2"/>
              </w:rPr>
            </w:pPr>
          </w:p>
        </w:tc>
        <w:tc>
          <w:tcPr>
            <w:tcW w:w="4225" w:type="dxa"/>
          </w:tcPr>
          <w:p w:rsidR="0011409D" w:rsidRDefault="005D2BA8">
            <w:pPr>
              <w:pStyle w:val="TableParagraph"/>
              <w:tabs>
                <w:tab w:val="left" w:pos="2482"/>
                <w:tab w:val="left" w:pos="3317"/>
              </w:tabs>
              <w:ind w:left="110" w:right="93"/>
              <w:jc w:val="both"/>
              <w:rPr>
                <w:sz w:val="24"/>
              </w:rPr>
            </w:pPr>
            <w:r>
              <w:rPr>
                <w:sz w:val="24"/>
              </w:rPr>
              <w:t>Представленная</w:t>
            </w:r>
            <w:r>
              <w:rPr>
                <w:sz w:val="24"/>
              </w:rPr>
              <w:tab/>
              <w:t>в</w:t>
            </w:r>
            <w:r>
              <w:rPr>
                <w:sz w:val="24"/>
              </w:rPr>
              <w:tab/>
            </w:r>
            <w:r>
              <w:rPr>
                <w:spacing w:val="-1"/>
                <w:sz w:val="24"/>
              </w:rPr>
              <w:t>проекте</w:t>
            </w:r>
            <w:r>
              <w:rPr>
                <w:spacing w:val="-58"/>
                <w:sz w:val="24"/>
              </w:rPr>
              <w:t xml:space="preserve"> </w:t>
            </w:r>
            <w:r>
              <w:rPr>
                <w:sz w:val="24"/>
              </w:rPr>
              <w:t>информация</w:t>
            </w:r>
            <w:r>
              <w:rPr>
                <w:spacing w:val="1"/>
                <w:sz w:val="24"/>
              </w:rPr>
              <w:t xml:space="preserve"> </w:t>
            </w:r>
            <w:r>
              <w:rPr>
                <w:sz w:val="24"/>
              </w:rPr>
              <w:t>взята</w:t>
            </w:r>
            <w:r>
              <w:rPr>
                <w:spacing w:val="1"/>
                <w:sz w:val="24"/>
              </w:rPr>
              <w:t xml:space="preserve"> </w:t>
            </w:r>
            <w:r>
              <w:rPr>
                <w:sz w:val="24"/>
              </w:rPr>
              <w:t>из</w:t>
            </w:r>
            <w:r>
              <w:rPr>
                <w:spacing w:val="1"/>
                <w:sz w:val="24"/>
              </w:rPr>
              <w:t xml:space="preserve"> </w:t>
            </w:r>
            <w:r>
              <w:rPr>
                <w:sz w:val="24"/>
              </w:rPr>
              <w:t>одного</w:t>
            </w:r>
            <w:r>
              <w:rPr>
                <w:spacing w:val="1"/>
                <w:sz w:val="24"/>
              </w:rPr>
              <w:t xml:space="preserve"> </w:t>
            </w:r>
            <w:r>
              <w:rPr>
                <w:sz w:val="24"/>
              </w:rPr>
              <w:t>источника,</w:t>
            </w:r>
            <w:r>
              <w:rPr>
                <w:spacing w:val="8"/>
                <w:sz w:val="24"/>
              </w:rPr>
              <w:t xml:space="preserve"> </w:t>
            </w:r>
            <w:r>
              <w:rPr>
                <w:sz w:val="24"/>
              </w:rPr>
              <w:t>но</w:t>
            </w:r>
            <w:r>
              <w:rPr>
                <w:spacing w:val="11"/>
                <w:sz w:val="24"/>
              </w:rPr>
              <w:t xml:space="preserve"> </w:t>
            </w:r>
            <w:r>
              <w:rPr>
                <w:sz w:val="24"/>
              </w:rPr>
              <w:t>сделана</w:t>
            </w:r>
            <w:r>
              <w:rPr>
                <w:spacing w:val="5"/>
                <w:sz w:val="24"/>
              </w:rPr>
              <w:t xml:space="preserve"> </w:t>
            </w:r>
            <w:r>
              <w:rPr>
                <w:sz w:val="24"/>
              </w:rPr>
              <w:t>попытка</w:t>
            </w:r>
            <w:r>
              <w:rPr>
                <w:spacing w:val="5"/>
                <w:sz w:val="24"/>
              </w:rPr>
              <w:t xml:space="preserve"> </w:t>
            </w:r>
            <w:r>
              <w:rPr>
                <w:sz w:val="24"/>
              </w:rPr>
              <w:t>её</w:t>
            </w:r>
          </w:p>
          <w:p w:rsidR="0011409D" w:rsidRDefault="005D2BA8">
            <w:pPr>
              <w:pStyle w:val="TableParagraph"/>
              <w:tabs>
                <w:tab w:val="left" w:pos="2355"/>
              </w:tabs>
              <w:spacing w:line="274" w:lineRule="exact"/>
              <w:ind w:left="110" w:right="94"/>
              <w:jc w:val="both"/>
              <w:rPr>
                <w:sz w:val="24"/>
              </w:rPr>
            </w:pPr>
            <w:r>
              <w:rPr>
                <w:sz w:val="24"/>
              </w:rPr>
              <w:t>интерпретации</w:t>
            </w:r>
            <w:r>
              <w:rPr>
                <w:sz w:val="24"/>
              </w:rPr>
              <w:tab/>
            </w:r>
            <w:r>
              <w:rPr>
                <w:spacing w:val="-1"/>
                <w:sz w:val="24"/>
              </w:rPr>
              <w:t>(преобразования,</w:t>
            </w:r>
            <w:r>
              <w:rPr>
                <w:spacing w:val="-58"/>
                <w:sz w:val="24"/>
              </w:rPr>
              <w:t xml:space="preserve"> </w:t>
            </w:r>
            <w:r>
              <w:rPr>
                <w:sz w:val="24"/>
              </w:rPr>
              <w:t>оценки,</w:t>
            </w:r>
            <w:r>
              <w:rPr>
                <w:spacing w:val="3"/>
                <w:sz w:val="24"/>
              </w:rPr>
              <w:t xml:space="preserve"> </w:t>
            </w:r>
            <w:r>
              <w:rPr>
                <w:sz w:val="24"/>
              </w:rPr>
              <w:t>анализа).</w:t>
            </w:r>
          </w:p>
        </w:tc>
        <w:tc>
          <w:tcPr>
            <w:tcW w:w="1114" w:type="dxa"/>
          </w:tcPr>
          <w:p w:rsidR="0011409D" w:rsidRDefault="005D2BA8">
            <w:pPr>
              <w:pStyle w:val="TableParagraph"/>
              <w:spacing w:line="263" w:lineRule="exact"/>
              <w:ind w:left="111"/>
              <w:rPr>
                <w:sz w:val="24"/>
              </w:rPr>
            </w:pPr>
            <w:r>
              <w:rPr>
                <w:sz w:val="24"/>
              </w:rPr>
              <w:t>1</w:t>
            </w:r>
          </w:p>
        </w:tc>
      </w:tr>
      <w:tr w:rsidR="0011409D">
        <w:trPr>
          <w:trHeight w:val="1377"/>
        </w:trPr>
        <w:tc>
          <w:tcPr>
            <w:tcW w:w="1162" w:type="dxa"/>
            <w:vMerge/>
            <w:tcBorders>
              <w:top w:val="nil"/>
            </w:tcBorders>
          </w:tcPr>
          <w:p w:rsidR="0011409D" w:rsidRDefault="0011409D">
            <w:pPr>
              <w:rPr>
                <w:sz w:val="2"/>
                <w:szCs w:val="2"/>
              </w:rPr>
            </w:pPr>
          </w:p>
        </w:tc>
        <w:tc>
          <w:tcPr>
            <w:tcW w:w="3193" w:type="dxa"/>
            <w:vMerge/>
            <w:tcBorders>
              <w:top w:val="nil"/>
            </w:tcBorders>
          </w:tcPr>
          <w:p w:rsidR="0011409D" w:rsidRDefault="0011409D">
            <w:pPr>
              <w:rPr>
                <w:sz w:val="2"/>
                <w:szCs w:val="2"/>
              </w:rPr>
            </w:pPr>
          </w:p>
        </w:tc>
        <w:tc>
          <w:tcPr>
            <w:tcW w:w="4225" w:type="dxa"/>
          </w:tcPr>
          <w:p w:rsidR="0011409D" w:rsidRDefault="005D2BA8">
            <w:pPr>
              <w:pStyle w:val="TableParagraph"/>
              <w:ind w:left="110" w:right="90"/>
              <w:jc w:val="both"/>
              <w:rPr>
                <w:sz w:val="24"/>
              </w:rPr>
            </w:pPr>
            <w:r>
              <w:rPr>
                <w:sz w:val="24"/>
              </w:rPr>
              <w:t>В</w:t>
            </w:r>
            <w:r>
              <w:rPr>
                <w:spacing w:val="1"/>
                <w:sz w:val="24"/>
              </w:rPr>
              <w:t xml:space="preserve"> </w:t>
            </w:r>
            <w:r>
              <w:rPr>
                <w:sz w:val="24"/>
              </w:rPr>
              <w:t>тексте</w:t>
            </w:r>
            <w:r>
              <w:rPr>
                <w:spacing w:val="1"/>
                <w:sz w:val="24"/>
              </w:rPr>
              <w:t xml:space="preserve"> </w:t>
            </w:r>
            <w:r>
              <w:rPr>
                <w:sz w:val="24"/>
              </w:rPr>
              <w:t>индивидуального</w:t>
            </w:r>
            <w:r>
              <w:rPr>
                <w:spacing w:val="1"/>
                <w:sz w:val="24"/>
              </w:rPr>
              <w:t xml:space="preserve"> </w:t>
            </w:r>
            <w:r>
              <w:rPr>
                <w:sz w:val="24"/>
              </w:rPr>
              <w:t>проекта</w:t>
            </w:r>
            <w:r>
              <w:rPr>
                <w:spacing w:val="1"/>
                <w:sz w:val="24"/>
              </w:rPr>
              <w:t xml:space="preserve"> </w:t>
            </w:r>
            <w:r>
              <w:rPr>
                <w:sz w:val="24"/>
              </w:rPr>
              <w:t>использовано два и более источников</w:t>
            </w:r>
            <w:r>
              <w:rPr>
                <w:spacing w:val="1"/>
                <w:sz w:val="24"/>
              </w:rPr>
              <w:t xml:space="preserve"> </w:t>
            </w:r>
            <w:r>
              <w:rPr>
                <w:sz w:val="24"/>
              </w:rPr>
              <w:t>информации,</w:t>
            </w:r>
            <w:r>
              <w:rPr>
                <w:spacing w:val="1"/>
                <w:sz w:val="24"/>
              </w:rPr>
              <w:t xml:space="preserve"> </w:t>
            </w:r>
            <w:r>
              <w:rPr>
                <w:sz w:val="24"/>
              </w:rPr>
              <w:t>сделана</w:t>
            </w:r>
            <w:r>
              <w:rPr>
                <w:spacing w:val="1"/>
                <w:sz w:val="24"/>
              </w:rPr>
              <w:t xml:space="preserve"> </w:t>
            </w:r>
            <w:r>
              <w:rPr>
                <w:sz w:val="24"/>
              </w:rPr>
              <w:t>попытка</w:t>
            </w:r>
            <w:r>
              <w:rPr>
                <w:spacing w:val="1"/>
                <w:sz w:val="24"/>
              </w:rPr>
              <w:t xml:space="preserve"> </w:t>
            </w:r>
            <w:r>
              <w:rPr>
                <w:sz w:val="24"/>
              </w:rPr>
              <w:t>их</w:t>
            </w:r>
            <w:r>
              <w:rPr>
                <w:spacing w:val="-57"/>
                <w:sz w:val="24"/>
              </w:rPr>
              <w:t xml:space="preserve"> </w:t>
            </w:r>
            <w:r>
              <w:rPr>
                <w:sz w:val="24"/>
              </w:rPr>
              <w:t>анализа</w:t>
            </w:r>
            <w:r>
              <w:rPr>
                <w:spacing w:val="60"/>
                <w:sz w:val="24"/>
              </w:rPr>
              <w:t xml:space="preserve"> </w:t>
            </w:r>
            <w:r>
              <w:rPr>
                <w:sz w:val="24"/>
              </w:rPr>
              <w:t>и</w:t>
            </w:r>
            <w:r>
              <w:rPr>
                <w:spacing w:val="57"/>
                <w:sz w:val="24"/>
              </w:rPr>
              <w:t xml:space="preserve"> </w:t>
            </w:r>
            <w:r>
              <w:rPr>
                <w:sz w:val="24"/>
              </w:rPr>
              <w:t>творческого</w:t>
            </w:r>
            <w:r>
              <w:rPr>
                <w:spacing w:val="60"/>
                <w:sz w:val="24"/>
              </w:rPr>
              <w:t xml:space="preserve"> </w:t>
            </w:r>
            <w:r>
              <w:rPr>
                <w:sz w:val="24"/>
              </w:rPr>
              <w:t>осмысления,</w:t>
            </w:r>
          </w:p>
          <w:p w:rsidR="0011409D" w:rsidRDefault="005D2BA8">
            <w:pPr>
              <w:pStyle w:val="TableParagraph"/>
              <w:spacing w:line="266" w:lineRule="exact"/>
              <w:ind w:left="110"/>
              <w:jc w:val="both"/>
              <w:rPr>
                <w:sz w:val="24"/>
              </w:rPr>
            </w:pPr>
            <w:r>
              <w:rPr>
                <w:sz w:val="24"/>
              </w:rPr>
              <w:t>однако</w:t>
            </w:r>
            <w:r>
              <w:rPr>
                <w:spacing w:val="-3"/>
                <w:sz w:val="24"/>
              </w:rPr>
              <w:t xml:space="preserve"> </w:t>
            </w:r>
            <w:r>
              <w:rPr>
                <w:sz w:val="24"/>
              </w:rPr>
              <w:t>есть</w:t>
            </w:r>
            <w:r>
              <w:rPr>
                <w:spacing w:val="-5"/>
                <w:sz w:val="24"/>
              </w:rPr>
              <w:t xml:space="preserve"> </w:t>
            </w:r>
            <w:r>
              <w:rPr>
                <w:sz w:val="24"/>
              </w:rPr>
              <w:t>некоторые</w:t>
            </w:r>
            <w:r>
              <w:rPr>
                <w:spacing w:val="-3"/>
                <w:sz w:val="24"/>
              </w:rPr>
              <w:t xml:space="preserve"> </w:t>
            </w:r>
            <w:r>
              <w:rPr>
                <w:sz w:val="24"/>
              </w:rPr>
              <w:t>неточности.</w:t>
            </w:r>
          </w:p>
        </w:tc>
        <w:tc>
          <w:tcPr>
            <w:tcW w:w="1114" w:type="dxa"/>
          </w:tcPr>
          <w:p w:rsidR="0011409D" w:rsidRDefault="005D2BA8">
            <w:pPr>
              <w:pStyle w:val="TableParagraph"/>
              <w:spacing w:line="263" w:lineRule="exact"/>
              <w:ind w:left="111"/>
              <w:rPr>
                <w:sz w:val="24"/>
              </w:rPr>
            </w:pPr>
            <w:r>
              <w:rPr>
                <w:sz w:val="24"/>
              </w:rPr>
              <w:t>2</w:t>
            </w:r>
          </w:p>
        </w:tc>
      </w:tr>
      <w:tr w:rsidR="0011409D">
        <w:trPr>
          <w:trHeight w:val="1934"/>
        </w:trPr>
        <w:tc>
          <w:tcPr>
            <w:tcW w:w="1162" w:type="dxa"/>
            <w:vMerge/>
            <w:tcBorders>
              <w:top w:val="nil"/>
            </w:tcBorders>
          </w:tcPr>
          <w:p w:rsidR="0011409D" w:rsidRDefault="0011409D">
            <w:pPr>
              <w:rPr>
                <w:sz w:val="2"/>
                <w:szCs w:val="2"/>
              </w:rPr>
            </w:pPr>
          </w:p>
        </w:tc>
        <w:tc>
          <w:tcPr>
            <w:tcW w:w="3193" w:type="dxa"/>
            <w:vMerge/>
            <w:tcBorders>
              <w:top w:val="nil"/>
            </w:tcBorders>
          </w:tcPr>
          <w:p w:rsidR="0011409D" w:rsidRDefault="0011409D">
            <w:pPr>
              <w:rPr>
                <w:sz w:val="2"/>
                <w:szCs w:val="2"/>
              </w:rPr>
            </w:pPr>
          </w:p>
        </w:tc>
        <w:tc>
          <w:tcPr>
            <w:tcW w:w="4225" w:type="dxa"/>
          </w:tcPr>
          <w:p w:rsidR="0011409D" w:rsidRDefault="005D2BA8">
            <w:pPr>
              <w:pStyle w:val="TableParagraph"/>
              <w:ind w:left="110" w:right="93"/>
              <w:jc w:val="both"/>
              <w:rPr>
                <w:sz w:val="24"/>
              </w:rPr>
            </w:pPr>
            <w:r>
              <w:rPr>
                <w:sz w:val="24"/>
              </w:rPr>
              <w:t>Текст</w:t>
            </w:r>
            <w:r>
              <w:rPr>
                <w:spacing w:val="1"/>
                <w:sz w:val="24"/>
              </w:rPr>
              <w:t xml:space="preserve"> </w:t>
            </w:r>
            <w:r>
              <w:rPr>
                <w:sz w:val="24"/>
              </w:rPr>
              <w:t>индивидуального</w:t>
            </w:r>
            <w:r>
              <w:rPr>
                <w:spacing w:val="1"/>
                <w:sz w:val="24"/>
              </w:rPr>
              <w:t xml:space="preserve"> </w:t>
            </w:r>
            <w:r>
              <w:rPr>
                <w:sz w:val="24"/>
              </w:rPr>
              <w:t>проекта</w:t>
            </w:r>
            <w:r>
              <w:rPr>
                <w:spacing w:val="1"/>
                <w:sz w:val="24"/>
              </w:rPr>
              <w:t xml:space="preserve"> </w:t>
            </w:r>
            <w:r>
              <w:rPr>
                <w:sz w:val="24"/>
              </w:rPr>
              <w:t>авторский</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двух</w:t>
            </w:r>
            <w:r>
              <w:rPr>
                <w:spacing w:val="1"/>
                <w:sz w:val="24"/>
              </w:rPr>
              <w:t xml:space="preserve"> </w:t>
            </w:r>
            <w:r>
              <w:rPr>
                <w:sz w:val="24"/>
              </w:rPr>
              <w:t>и</w:t>
            </w:r>
            <w:r>
              <w:rPr>
                <w:spacing w:val="1"/>
                <w:sz w:val="24"/>
              </w:rPr>
              <w:t xml:space="preserve"> </w:t>
            </w:r>
            <w:r>
              <w:rPr>
                <w:sz w:val="24"/>
              </w:rPr>
              <w:t>более</w:t>
            </w:r>
            <w:r>
              <w:rPr>
                <w:spacing w:val="1"/>
                <w:sz w:val="24"/>
              </w:rPr>
              <w:t xml:space="preserve"> </w:t>
            </w:r>
            <w:r>
              <w:rPr>
                <w:sz w:val="24"/>
              </w:rPr>
              <w:t>источников</w:t>
            </w:r>
            <w:r>
              <w:rPr>
                <w:spacing w:val="1"/>
                <w:sz w:val="24"/>
              </w:rPr>
              <w:t xml:space="preserve"> </w:t>
            </w:r>
            <w:r>
              <w:rPr>
                <w:sz w:val="24"/>
              </w:rPr>
              <w:t>информации.</w:t>
            </w:r>
            <w:r>
              <w:rPr>
                <w:spacing w:val="-57"/>
                <w:sz w:val="24"/>
              </w:rPr>
              <w:t xml:space="preserve"> </w:t>
            </w:r>
            <w:r>
              <w:rPr>
                <w:sz w:val="24"/>
              </w:rPr>
              <w:t>Интерпретация</w:t>
            </w:r>
            <w:r>
              <w:rPr>
                <w:spacing w:val="1"/>
                <w:sz w:val="24"/>
              </w:rPr>
              <w:t xml:space="preserve"> </w:t>
            </w:r>
            <w:r>
              <w:rPr>
                <w:sz w:val="24"/>
              </w:rPr>
              <w:t>текста</w:t>
            </w:r>
            <w:r>
              <w:rPr>
                <w:spacing w:val="1"/>
                <w:sz w:val="24"/>
              </w:rPr>
              <w:t xml:space="preserve"> </w:t>
            </w:r>
            <w:r>
              <w:rPr>
                <w:sz w:val="24"/>
              </w:rPr>
              <w:t>полностью</w:t>
            </w:r>
            <w:r>
              <w:rPr>
                <w:spacing w:val="1"/>
                <w:sz w:val="24"/>
              </w:rPr>
              <w:t xml:space="preserve"> </w:t>
            </w:r>
            <w:r>
              <w:rPr>
                <w:sz w:val="24"/>
              </w:rPr>
              <w:t>соответствует</w:t>
            </w:r>
            <w:r>
              <w:rPr>
                <w:spacing w:val="9"/>
                <w:sz w:val="24"/>
              </w:rPr>
              <w:t xml:space="preserve"> </w:t>
            </w:r>
            <w:r>
              <w:rPr>
                <w:sz w:val="24"/>
              </w:rPr>
              <w:t>цели</w:t>
            </w:r>
            <w:r>
              <w:rPr>
                <w:spacing w:val="9"/>
                <w:sz w:val="24"/>
              </w:rPr>
              <w:t xml:space="preserve"> </w:t>
            </w:r>
            <w:r>
              <w:rPr>
                <w:sz w:val="24"/>
              </w:rPr>
              <w:t>проекта,</w:t>
            </w:r>
          </w:p>
          <w:p w:rsidR="0011409D" w:rsidRDefault="005D2BA8">
            <w:pPr>
              <w:pStyle w:val="TableParagraph"/>
              <w:spacing w:line="274" w:lineRule="exact"/>
              <w:ind w:left="110" w:right="93"/>
              <w:jc w:val="both"/>
              <w:rPr>
                <w:sz w:val="24"/>
              </w:rPr>
            </w:pPr>
            <w:r>
              <w:rPr>
                <w:sz w:val="24"/>
              </w:rPr>
              <w:t>аргументация</w:t>
            </w:r>
            <w:r>
              <w:rPr>
                <w:spacing w:val="1"/>
                <w:sz w:val="24"/>
              </w:rPr>
              <w:t xml:space="preserve"> </w:t>
            </w:r>
            <w:r>
              <w:rPr>
                <w:sz w:val="24"/>
              </w:rPr>
              <w:t>верная,</w:t>
            </w:r>
            <w:r>
              <w:rPr>
                <w:spacing w:val="1"/>
                <w:sz w:val="24"/>
              </w:rPr>
              <w:t xml:space="preserve"> </w:t>
            </w:r>
            <w:r>
              <w:rPr>
                <w:sz w:val="24"/>
              </w:rPr>
              <w:t>терминология</w:t>
            </w:r>
            <w:r>
              <w:rPr>
                <w:spacing w:val="-57"/>
                <w:sz w:val="24"/>
              </w:rPr>
              <w:t xml:space="preserve"> </w:t>
            </w:r>
            <w:r>
              <w:rPr>
                <w:sz w:val="24"/>
              </w:rPr>
              <w:t>применяется</w:t>
            </w:r>
            <w:r>
              <w:rPr>
                <w:spacing w:val="1"/>
                <w:sz w:val="24"/>
              </w:rPr>
              <w:t xml:space="preserve"> </w:t>
            </w:r>
            <w:r>
              <w:rPr>
                <w:sz w:val="24"/>
              </w:rPr>
              <w:t>правильно</w:t>
            </w:r>
          </w:p>
        </w:tc>
        <w:tc>
          <w:tcPr>
            <w:tcW w:w="1114" w:type="dxa"/>
          </w:tcPr>
          <w:p w:rsidR="0011409D" w:rsidRDefault="005D2BA8">
            <w:pPr>
              <w:pStyle w:val="TableParagraph"/>
              <w:spacing w:line="263" w:lineRule="exact"/>
              <w:ind w:left="111"/>
              <w:rPr>
                <w:sz w:val="24"/>
              </w:rPr>
            </w:pPr>
            <w:r>
              <w:rPr>
                <w:sz w:val="24"/>
              </w:rPr>
              <w:t>3</w:t>
            </w:r>
          </w:p>
        </w:tc>
      </w:tr>
      <w:tr w:rsidR="0011409D">
        <w:trPr>
          <w:trHeight w:val="1104"/>
        </w:trPr>
        <w:tc>
          <w:tcPr>
            <w:tcW w:w="1162" w:type="dxa"/>
            <w:vMerge w:val="restart"/>
          </w:tcPr>
          <w:p w:rsidR="0011409D" w:rsidRDefault="005D2BA8">
            <w:pPr>
              <w:pStyle w:val="TableParagraph"/>
              <w:spacing w:line="268" w:lineRule="exact"/>
              <w:ind w:left="110"/>
              <w:rPr>
                <w:b/>
                <w:sz w:val="24"/>
              </w:rPr>
            </w:pPr>
            <w:r>
              <w:rPr>
                <w:b/>
                <w:sz w:val="24"/>
              </w:rPr>
              <w:t>4</w:t>
            </w:r>
          </w:p>
        </w:tc>
        <w:tc>
          <w:tcPr>
            <w:tcW w:w="3193" w:type="dxa"/>
            <w:vMerge w:val="restart"/>
          </w:tcPr>
          <w:p w:rsidR="0011409D" w:rsidRDefault="005D2BA8">
            <w:pPr>
              <w:pStyle w:val="TableParagraph"/>
              <w:tabs>
                <w:tab w:val="left" w:pos="1952"/>
                <w:tab w:val="left" w:pos="2184"/>
                <w:tab w:val="left" w:pos="2335"/>
                <w:tab w:val="left" w:pos="2977"/>
              </w:tabs>
              <w:ind w:left="105" w:right="90"/>
              <w:jc w:val="both"/>
              <w:rPr>
                <w:sz w:val="24"/>
              </w:rPr>
            </w:pPr>
            <w:r>
              <w:rPr>
                <w:sz w:val="24"/>
              </w:rPr>
              <w:t>Оформление</w:t>
            </w:r>
            <w:r>
              <w:rPr>
                <w:spacing w:val="1"/>
                <w:sz w:val="24"/>
              </w:rPr>
              <w:t xml:space="preserve"> </w:t>
            </w:r>
            <w:r>
              <w:rPr>
                <w:sz w:val="24"/>
              </w:rPr>
              <w:t>результата</w:t>
            </w:r>
            <w:r>
              <w:rPr>
                <w:spacing w:val="-57"/>
                <w:sz w:val="24"/>
              </w:rPr>
              <w:t xml:space="preserve"> </w:t>
            </w:r>
            <w:r>
              <w:rPr>
                <w:sz w:val="24"/>
              </w:rPr>
              <w:t>(исследования,</w:t>
            </w:r>
            <w:r>
              <w:rPr>
                <w:sz w:val="24"/>
              </w:rPr>
              <w:tab/>
            </w:r>
            <w:r>
              <w:rPr>
                <w:sz w:val="24"/>
              </w:rPr>
              <w:tab/>
            </w:r>
            <w:r>
              <w:rPr>
                <w:sz w:val="24"/>
              </w:rPr>
              <w:tab/>
            </w:r>
            <w:r>
              <w:rPr>
                <w:spacing w:val="-1"/>
                <w:sz w:val="24"/>
              </w:rPr>
              <w:t>макета,</w:t>
            </w:r>
            <w:r>
              <w:rPr>
                <w:spacing w:val="-58"/>
                <w:sz w:val="24"/>
              </w:rPr>
              <w:t xml:space="preserve"> </w:t>
            </w:r>
            <w:r>
              <w:rPr>
                <w:sz w:val="24"/>
              </w:rPr>
              <w:t>другого</w:t>
            </w:r>
            <w:r>
              <w:rPr>
                <w:sz w:val="24"/>
              </w:rPr>
              <w:tab/>
              <w:t>"продукта"</w:t>
            </w:r>
            <w:r>
              <w:rPr>
                <w:spacing w:val="-58"/>
                <w:sz w:val="24"/>
              </w:rPr>
              <w:t xml:space="preserve"> </w:t>
            </w:r>
            <w:r>
              <w:rPr>
                <w:sz w:val="24"/>
              </w:rPr>
              <w:t>деятельности</w:t>
            </w:r>
            <w:r>
              <w:rPr>
                <w:sz w:val="24"/>
              </w:rPr>
              <w:tab/>
            </w:r>
            <w:r>
              <w:rPr>
                <w:sz w:val="24"/>
              </w:rPr>
              <w:tab/>
              <w:t>-</w:t>
            </w:r>
            <w:r>
              <w:rPr>
                <w:sz w:val="24"/>
              </w:rPr>
              <w:tab/>
            </w:r>
            <w:r>
              <w:rPr>
                <w:sz w:val="24"/>
              </w:rPr>
              <w:tab/>
            </w:r>
            <w:r>
              <w:rPr>
                <w:spacing w:val="-5"/>
                <w:sz w:val="24"/>
              </w:rPr>
              <w:t>в</w:t>
            </w:r>
          </w:p>
          <w:p w:rsidR="0011409D" w:rsidRDefault="005D2BA8">
            <w:pPr>
              <w:pStyle w:val="TableParagraph"/>
              <w:tabs>
                <w:tab w:val="left" w:pos="2983"/>
              </w:tabs>
              <w:spacing w:line="275" w:lineRule="exact"/>
              <w:ind w:left="105"/>
              <w:jc w:val="both"/>
              <w:rPr>
                <w:sz w:val="24"/>
              </w:rPr>
            </w:pPr>
            <w:r>
              <w:rPr>
                <w:sz w:val="24"/>
              </w:rPr>
              <w:t>соответствии</w:t>
            </w:r>
            <w:r>
              <w:rPr>
                <w:sz w:val="24"/>
              </w:rPr>
              <w:tab/>
              <w:t>с</w:t>
            </w:r>
          </w:p>
          <w:p w:rsidR="0011409D" w:rsidRDefault="005D2BA8">
            <w:pPr>
              <w:pStyle w:val="TableParagraph"/>
              <w:spacing w:line="275" w:lineRule="exact"/>
              <w:ind w:left="105"/>
              <w:jc w:val="both"/>
              <w:rPr>
                <w:sz w:val="24"/>
              </w:rPr>
            </w:pPr>
            <w:r>
              <w:rPr>
                <w:sz w:val="24"/>
              </w:rPr>
              <w:t>направленностью</w:t>
            </w:r>
            <w:r>
              <w:rPr>
                <w:spacing w:val="-4"/>
                <w:sz w:val="24"/>
              </w:rPr>
              <w:t xml:space="preserve"> </w:t>
            </w:r>
            <w:r>
              <w:rPr>
                <w:sz w:val="24"/>
              </w:rPr>
              <w:t>проекта)</w:t>
            </w:r>
          </w:p>
        </w:tc>
        <w:tc>
          <w:tcPr>
            <w:tcW w:w="4225" w:type="dxa"/>
          </w:tcPr>
          <w:p w:rsidR="0011409D" w:rsidRDefault="005D2BA8">
            <w:pPr>
              <w:pStyle w:val="TableParagraph"/>
              <w:ind w:left="110" w:right="97"/>
              <w:jc w:val="both"/>
              <w:rPr>
                <w:sz w:val="24"/>
              </w:rPr>
            </w:pPr>
            <w:r>
              <w:rPr>
                <w:sz w:val="24"/>
              </w:rPr>
              <w:t>Исследования</w:t>
            </w:r>
            <w:r>
              <w:rPr>
                <w:spacing w:val="1"/>
                <w:sz w:val="24"/>
              </w:rPr>
              <w:t xml:space="preserve"> </w:t>
            </w:r>
            <w:r>
              <w:rPr>
                <w:sz w:val="24"/>
              </w:rPr>
              <w:t>(или</w:t>
            </w:r>
            <w:r>
              <w:rPr>
                <w:spacing w:val="1"/>
                <w:sz w:val="24"/>
              </w:rPr>
              <w:t xml:space="preserve"> </w:t>
            </w:r>
            <w:r>
              <w:rPr>
                <w:sz w:val="24"/>
              </w:rPr>
              <w:t>другой</w:t>
            </w:r>
            <w:r>
              <w:rPr>
                <w:spacing w:val="1"/>
                <w:sz w:val="24"/>
              </w:rPr>
              <w:t xml:space="preserve"> </w:t>
            </w:r>
            <w:r>
              <w:rPr>
                <w:sz w:val="24"/>
              </w:rPr>
              <w:t>"продукт"</w:t>
            </w:r>
            <w:r>
              <w:rPr>
                <w:spacing w:val="-57"/>
                <w:sz w:val="24"/>
              </w:rPr>
              <w:t xml:space="preserve"> </w:t>
            </w:r>
            <w:r>
              <w:rPr>
                <w:sz w:val="24"/>
              </w:rPr>
              <w:t>проектной деятельности) отсутствуют</w:t>
            </w:r>
            <w:r>
              <w:rPr>
                <w:spacing w:val="1"/>
                <w:sz w:val="24"/>
              </w:rPr>
              <w:t xml:space="preserve"> </w:t>
            </w:r>
            <w:r>
              <w:rPr>
                <w:sz w:val="24"/>
              </w:rPr>
              <w:t>или</w:t>
            </w:r>
            <w:r>
              <w:rPr>
                <w:spacing w:val="13"/>
                <w:sz w:val="24"/>
              </w:rPr>
              <w:t xml:space="preserve"> </w:t>
            </w:r>
            <w:r>
              <w:rPr>
                <w:sz w:val="24"/>
              </w:rPr>
              <w:t>выполнены</w:t>
            </w:r>
            <w:r>
              <w:rPr>
                <w:spacing w:val="9"/>
                <w:sz w:val="24"/>
              </w:rPr>
              <w:t xml:space="preserve"> </w:t>
            </w:r>
            <w:r>
              <w:rPr>
                <w:sz w:val="24"/>
              </w:rPr>
              <w:t>исключительно</w:t>
            </w:r>
          </w:p>
          <w:p w:rsidR="0011409D" w:rsidRDefault="005D2BA8">
            <w:pPr>
              <w:pStyle w:val="TableParagraph"/>
              <w:spacing w:line="269" w:lineRule="exact"/>
              <w:ind w:left="110"/>
              <w:rPr>
                <w:sz w:val="24"/>
              </w:rPr>
            </w:pPr>
            <w:r>
              <w:rPr>
                <w:sz w:val="24"/>
              </w:rPr>
              <w:t>небрежно.</w:t>
            </w:r>
          </w:p>
        </w:tc>
        <w:tc>
          <w:tcPr>
            <w:tcW w:w="1114" w:type="dxa"/>
          </w:tcPr>
          <w:p w:rsidR="0011409D" w:rsidRDefault="005D2BA8">
            <w:pPr>
              <w:pStyle w:val="TableParagraph"/>
              <w:spacing w:line="263" w:lineRule="exact"/>
              <w:ind w:left="111"/>
              <w:rPr>
                <w:sz w:val="24"/>
              </w:rPr>
            </w:pPr>
            <w:r>
              <w:rPr>
                <w:sz w:val="24"/>
              </w:rPr>
              <w:t>0</w:t>
            </w:r>
          </w:p>
        </w:tc>
      </w:tr>
      <w:tr w:rsidR="0011409D">
        <w:trPr>
          <w:trHeight w:val="1382"/>
        </w:trPr>
        <w:tc>
          <w:tcPr>
            <w:tcW w:w="1162" w:type="dxa"/>
            <w:vMerge/>
            <w:tcBorders>
              <w:top w:val="nil"/>
            </w:tcBorders>
          </w:tcPr>
          <w:p w:rsidR="0011409D" w:rsidRDefault="0011409D">
            <w:pPr>
              <w:rPr>
                <w:sz w:val="2"/>
                <w:szCs w:val="2"/>
              </w:rPr>
            </w:pPr>
          </w:p>
        </w:tc>
        <w:tc>
          <w:tcPr>
            <w:tcW w:w="3193" w:type="dxa"/>
            <w:vMerge/>
            <w:tcBorders>
              <w:top w:val="nil"/>
            </w:tcBorders>
          </w:tcPr>
          <w:p w:rsidR="0011409D" w:rsidRDefault="0011409D">
            <w:pPr>
              <w:rPr>
                <w:sz w:val="2"/>
                <w:szCs w:val="2"/>
              </w:rPr>
            </w:pPr>
          </w:p>
        </w:tc>
        <w:tc>
          <w:tcPr>
            <w:tcW w:w="4225" w:type="dxa"/>
          </w:tcPr>
          <w:p w:rsidR="0011409D" w:rsidRDefault="005D2BA8">
            <w:pPr>
              <w:pStyle w:val="TableParagraph"/>
              <w:ind w:left="110" w:right="97"/>
              <w:jc w:val="both"/>
              <w:rPr>
                <w:sz w:val="24"/>
              </w:rPr>
            </w:pPr>
            <w:r>
              <w:rPr>
                <w:sz w:val="24"/>
              </w:rPr>
              <w:t>Исследования</w:t>
            </w:r>
            <w:r>
              <w:rPr>
                <w:spacing w:val="1"/>
                <w:sz w:val="24"/>
              </w:rPr>
              <w:t xml:space="preserve"> </w:t>
            </w:r>
            <w:r>
              <w:rPr>
                <w:sz w:val="24"/>
              </w:rPr>
              <w:t>(или</w:t>
            </w:r>
            <w:r>
              <w:rPr>
                <w:spacing w:val="1"/>
                <w:sz w:val="24"/>
              </w:rPr>
              <w:t xml:space="preserve"> </w:t>
            </w:r>
            <w:r>
              <w:rPr>
                <w:sz w:val="24"/>
              </w:rPr>
              <w:t>другой</w:t>
            </w:r>
            <w:r>
              <w:rPr>
                <w:spacing w:val="1"/>
                <w:sz w:val="24"/>
              </w:rPr>
              <w:t xml:space="preserve"> </w:t>
            </w:r>
            <w:r>
              <w:rPr>
                <w:sz w:val="24"/>
              </w:rPr>
              <w:t>"продукт"</w:t>
            </w:r>
            <w:r>
              <w:rPr>
                <w:spacing w:val="-57"/>
                <w:sz w:val="24"/>
              </w:rPr>
              <w:t xml:space="preserve"> </w:t>
            </w:r>
            <w:r>
              <w:rPr>
                <w:sz w:val="24"/>
              </w:rPr>
              <w:t>проектной деятельности) выполнены с</w:t>
            </w:r>
            <w:r>
              <w:rPr>
                <w:spacing w:val="-57"/>
                <w:sz w:val="24"/>
              </w:rPr>
              <w:t xml:space="preserve"> </w:t>
            </w:r>
            <w:r>
              <w:rPr>
                <w:sz w:val="24"/>
              </w:rPr>
              <w:t>грубыми</w:t>
            </w:r>
            <w:r>
              <w:rPr>
                <w:spacing w:val="1"/>
                <w:sz w:val="24"/>
              </w:rPr>
              <w:t xml:space="preserve"> </w:t>
            </w:r>
            <w:r>
              <w:rPr>
                <w:sz w:val="24"/>
              </w:rPr>
              <w:t>ошибками</w:t>
            </w:r>
            <w:r>
              <w:rPr>
                <w:spacing w:val="1"/>
                <w:sz w:val="24"/>
              </w:rPr>
              <w:t xml:space="preserve"> </w:t>
            </w:r>
            <w:r>
              <w:rPr>
                <w:sz w:val="24"/>
              </w:rPr>
              <w:t>и</w:t>
            </w:r>
            <w:r>
              <w:rPr>
                <w:spacing w:val="1"/>
                <w:sz w:val="24"/>
              </w:rPr>
              <w:t xml:space="preserve"> </w:t>
            </w:r>
            <w:r>
              <w:rPr>
                <w:sz w:val="24"/>
              </w:rPr>
              <w:t>недостаточно</w:t>
            </w:r>
            <w:r>
              <w:rPr>
                <w:spacing w:val="1"/>
                <w:sz w:val="24"/>
              </w:rPr>
              <w:t xml:space="preserve"> </w:t>
            </w:r>
            <w:r>
              <w:rPr>
                <w:sz w:val="24"/>
              </w:rPr>
              <w:t>соответствуют</w:t>
            </w:r>
            <w:r>
              <w:rPr>
                <w:spacing w:val="27"/>
                <w:sz w:val="24"/>
              </w:rPr>
              <w:t xml:space="preserve"> </w:t>
            </w:r>
            <w:r>
              <w:rPr>
                <w:sz w:val="24"/>
              </w:rPr>
              <w:t>поставленным</w:t>
            </w:r>
            <w:r>
              <w:rPr>
                <w:spacing w:val="29"/>
                <w:sz w:val="24"/>
              </w:rPr>
              <w:t xml:space="preserve"> </w:t>
            </w:r>
            <w:r>
              <w:rPr>
                <w:sz w:val="24"/>
              </w:rPr>
              <w:t>целям</w:t>
            </w:r>
            <w:r>
              <w:rPr>
                <w:spacing w:val="28"/>
                <w:sz w:val="24"/>
              </w:rPr>
              <w:t xml:space="preserve"> </w:t>
            </w:r>
            <w:r>
              <w:rPr>
                <w:sz w:val="24"/>
              </w:rPr>
              <w:t>и</w:t>
            </w:r>
          </w:p>
          <w:p w:rsidR="0011409D" w:rsidRDefault="005D2BA8">
            <w:pPr>
              <w:pStyle w:val="TableParagraph"/>
              <w:spacing w:line="271" w:lineRule="exact"/>
              <w:ind w:left="110"/>
              <w:rPr>
                <w:sz w:val="24"/>
              </w:rPr>
            </w:pPr>
            <w:r>
              <w:rPr>
                <w:sz w:val="24"/>
              </w:rPr>
              <w:t>задачам.</w:t>
            </w:r>
          </w:p>
        </w:tc>
        <w:tc>
          <w:tcPr>
            <w:tcW w:w="1114" w:type="dxa"/>
          </w:tcPr>
          <w:p w:rsidR="0011409D" w:rsidRDefault="005D2BA8">
            <w:pPr>
              <w:pStyle w:val="TableParagraph"/>
              <w:spacing w:line="263" w:lineRule="exact"/>
              <w:ind w:left="111"/>
              <w:rPr>
                <w:sz w:val="24"/>
              </w:rPr>
            </w:pPr>
            <w:r>
              <w:rPr>
                <w:sz w:val="24"/>
              </w:rPr>
              <w:t>1</w:t>
            </w:r>
          </w:p>
        </w:tc>
      </w:tr>
    </w:tbl>
    <w:p w:rsidR="0011409D" w:rsidRDefault="0011409D">
      <w:pPr>
        <w:spacing w:line="263" w:lineRule="exact"/>
        <w:rPr>
          <w:sz w:val="24"/>
        </w:rPr>
        <w:sectPr w:rsidR="0011409D">
          <w:pgSz w:w="11900" w:h="16840"/>
          <w:pgMar w:top="1100" w:right="0" w:bottom="360" w:left="1100" w:header="0" w:footer="169" w:gutter="0"/>
          <w:cols w:space="720"/>
        </w:sect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
        <w:gridCol w:w="3193"/>
        <w:gridCol w:w="4225"/>
        <w:gridCol w:w="1114"/>
      </w:tblGrid>
      <w:tr w:rsidR="0011409D">
        <w:trPr>
          <w:trHeight w:val="1103"/>
        </w:trPr>
        <w:tc>
          <w:tcPr>
            <w:tcW w:w="1162" w:type="dxa"/>
            <w:vMerge w:val="restart"/>
          </w:tcPr>
          <w:p w:rsidR="0011409D" w:rsidRDefault="0011409D">
            <w:pPr>
              <w:pStyle w:val="TableParagraph"/>
              <w:rPr>
                <w:sz w:val="24"/>
              </w:rPr>
            </w:pPr>
          </w:p>
        </w:tc>
        <w:tc>
          <w:tcPr>
            <w:tcW w:w="3193" w:type="dxa"/>
            <w:vMerge w:val="restart"/>
          </w:tcPr>
          <w:p w:rsidR="0011409D" w:rsidRDefault="0011409D">
            <w:pPr>
              <w:pStyle w:val="TableParagraph"/>
              <w:rPr>
                <w:sz w:val="24"/>
              </w:rPr>
            </w:pPr>
          </w:p>
        </w:tc>
        <w:tc>
          <w:tcPr>
            <w:tcW w:w="4225" w:type="dxa"/>
          </w:tcPr>
          <w:p w:rsidR="0011409D" w:rsidRDefault="005D2BA8">
            <w:pPr>
              <w:pStyle w:val="TableParagraph"/>
              <w:tabs>
                <w:tab w:val="left" w:pos="2025"/>
                <w:tab w:val="left" w:pos="2860"/>
              </w:tabs>
              <w:ind w:left="110" w:right="92"/>
              <w:jc w:val="both"/>
              <w:rPr>
                <w:sz w:val="24"/>
              </w:rPr>
            </w:pPr>
            <w:r>
              <w:rPr>
                <w:sz w:val="24"/>
              </w:rPr>
              <w:t>Исследования</w:t>
            </w:r>
            <w:r>
              <w:rPr>
                <w:spacing w:val="1"/>
                <w:sz w:val="24"/>
              </w:rPr>
              <w:t xml:space="preserve"> </w:t>
            </w:r>
            <w:r>
              <w:rPr>
                <w:sz w:val="24"/>
              </w:rPr>
              <w:t>(или</w:t>
            </w:r>
            <w:r>
              <w:rPr>
                <w:spacing w:val="1"/>
                <w:sz w:val="24"/>
              </w:rPr>
              <w:t xml:space="preserve"> </w:t>
            </w:r>
            <w:r>
              <w:rPr>
                <w:sz w:val="24"/>
              </w:rPr>
              <w:t>другой</w:t>
            </w:r>
            <w:r>
              <w:rPr>
                <w:spacing w:val="1"/>
                <w:sz w:val="24"/>
              </w:rPr>
              <w:t xml:space="preserve"> </w:t>
            </w:r>
            <w:r>
              <w:rPr>
                <w:sz w:val="24"/>
              </w:rPr>
              <w:t>"продукт"</w:t>
            </w:r>
            <w:r>
              <w:rPr>
                <w:spacing w:val="-57"/>
                <w:sz w:val="24"/>
              </w:rPr>
              <w:t xml:space="preserve"> </w:t>
            </w:r>
            <w:r>
              <w:rPr>
                <w:sz w:val="24"/>
              </w:rPr>
              <w:t>проектной деятельности) выполнены и</w:t>
            </w:r>
            <w:r>
              <w:rPr>
                <w:spacing w:val="-57"/>
                <w:sz w:val="24"/>
              </w:rPr>
              <w:t xml:space="preserve"> </w:t>
            </w:r>
            <w:r>
              <w:rPr>
                <w:sz w:val="24"/>
              </w:rPr>
              <w:t>оформлены</w:t>
            </w:r>
            <w:r>
              <w:rPr>
                <w:sz w:val="24"/>
              </w:rPr>
              <w:tab/>
              <w:t>с</w:t>
            </w:r>
            <w:r>
              <w:rPr>
                <w:sz w:val="24"/>
              </w:rPr>
              <w:tab/>
            </w:r>
            <w:r>
              <w:rPr>
                <w:spacing w:val="-1"/>
                <w:sz w:val="24"/>
              </w:rPr>
              <w:t>некоторыми</w:t>
            </w:r>
          </w:p>
          <w:p w:rsidR="0011409D" w:rsidRDefault="005D2BA8">
            <w:pPr>
              <w:pStyle w:val="TableParagraph"/>
              <w:spacing w:line="268" w:lineRule="exact"/>
              <w:ind w:left="110"/>
              <w:rPr>
                <w:sz w:val="24"/>
              </w:rPr>
            </w:pPr>
            <w:r>
              <w:rPr>
                <w:sz w:val="24"/>
              </w:rPr>
              <w:t>неточностями.</w:t>
            </w:r>
          </w:p>
        </w:tc>
        <w:tc>
          <w:tcPr>
            <w:tcW w:w="1114" w:type="dxa"/>
          </w:tcPr>
          <w:p w:rsidR="0011409D" w:rsidRDefault="005D2BA8">
            <w:pPr>
              <w:pStyle w:val="TableParagraph"/>
              <w:spacing w:line="263" w:lineRule="exact"/>
              <w:ind w:left="111"/>
              <w:rPr>
                <w:sz w:val="24"/>
              </w:rPr>
            </w:pPr>
            <w:r>
              <w:rPr>
                <w:sz w:val="24"/>
              </w:rPr>
              <w:t>2</w:t>
            </w:r>
          </w:p>
        </w:tc>
      </w:tr>
      <w:tr w:rsidR="0011409D">
        <w:trPr>
          <w:trHeight w:val="1377"/>
        </w:trPr>
        <w:tc>
          <w:tcPr>
            <w:tcW w:w="1162" w:type="dxa"/>
            <w:vMerge/>
            <w:tcBorders>
              <w:top w:val="nil"/>
            </w:tcBorders>
          </w:tcPr>
          <w:p w:rsidR="0011409D" w:rsidRDefault="0011409D">
            <w:pPr>
              <w:rPr>
                <w:sz w:val="2"/>
                <w:szCs w:val="2"/>
              </w:rPr>
            </w:pPr>
          </w:p>
        </w:tc>
        <w:tc>
          <w:tcPr>
            <w:tcW w:w="3193" w:type="dxa"/>
            <w:vMerge/>
            <w:tcBorders>
              <w:top w:val="nil"/>
            </w:tcBorders>
          </w:tcPr>
          <w:p w:rsidR="0011409D" w:rsidRDefault="0011409D">
            <w:pPr>
              <w:rPr>
                <w:sz w:val="2"/>
                <w:szCs w:val="2"/>
              </w:rPr>
            </w:pPr>
          </w:p>
        </w:tc>
        <w:tc>
          <w:tcPr>
            <w:tcW w:w="4225" w:type="dxa"/>
          </w:tcPr>
          <w:p w:rsidR="0011409D" w:rsidRDefault="005D2BA8">
            <w:pPr>
              <w:pStyle w:val="TableParagraph"/>
              <w:ind w:left="110" w:right="92"/>
              <w:jc w:val="both"/>
              <w:rPr>
                <w:sz w:val="24"/>
              </w:rPr>
            </w:pPr>
            <w:r>
              <w:rPr>
                <w:sz w:val="24"/>
              </w:rPr>
              <w:t>Исследования</w:t>
            </w:r>
            <w:r>
              <w:rPr>
                <w:spacing w:val="1"/>
                <w:sz w:val="24"/>
              </w:rPr>
              <w:t xml:space="preserve"> </w:t>
            </w:r>
            <w:r>
              <w:rPr>
                <w:sz w:val="24"/>
              </w:rPr>
              <w:t>(или</w:t>
            </w:r>
            <w:r>
              <w:rPr>
                <w:spacing w:val="1"/>
                <w:sz w:val="24"/>
              </w:rPr>
              <w:t xml:space="preserve"> </w:t>
            </w:r>
            <w:r>
              <w:rPr>
                <w:sz w:val="24"/>
              </w:rPr>
              <w:t>другой</w:t>
            </w:r>
            <w:r>
              <w:rPr>
                <w:spacing w:val="1"/>
                <w:sz w:val="24"/>
              </w:rPr>
              <w:t xml:space="preserve"> </w:t>
            </w:r>
            <w:r>
              <w:rPr>
                <w:sz w:val="24"/>
              </w:rPr>
              <w:t>"продукт"</w:t>
            </w:r>
            <w:r>
              <w:rPr>
                <w:spacing w:val="-57"/>
                <w:sz w:val="24"/>
              </w:rPr>
              <w:t xml:space="preserve"> </w:t>
            </w:r>
            <w:r>
              <w:rPr>
                <w:sz w:val="24"/>
              </w:rPr>
              <w:t>проектной деятельности) выполнены и</w:t>
            </w:r>
            <w:r>
              <w:rPr>
                <w:spacing w:val="-57"/>
                <w:sz w:val="24"/>
              </w:rPr>
              <w:t xml:space="preserve"> </w:t>
            </w:r>
            <w:r>
              <w:rPr>
                <w:sz w:val="24"/>
              </w:rPr>
              <w:t>оформлены</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собранных</w:t>
            </w:r>
            <w:r>
              <w:rPr>
                <w:spacing w:val="1"/>
                <w:sz w:val="24"/>
              </w:rPr>
              <w:t xml:space="preserve"> </w:t>
            </w:r>
            <w:r>
              <w:rPr>
                <w:sz w:val="24"/>
              </w:rPr>
              <w:t>данных</w:t>
            </w:r>
            <w:r>
              <w:rPr>
                <w:spacing w:val="15"/>
                <w:sz w:val="24"/>
              </w:rPr>
              <w:t xml:space="preserve"> </w:t>
            </w:r>
            <w:r>
              <w:rPr>
                <w:sz w:val="24"/>
              </w:rPr>
              <w:t>–</w:t>
            </w:r>
            <w:r>
              <w:rPr>
                <w:spacing w:val="24"/>
                <w:sz w:val="24"/>
              </w:rPr>
              <w:t xml:space="preserve"> </w:t>
            </w:r>
            <w:r>
              <w:rPr>
                <w:sz w:val="24"/>
              </w:rPr>
              <w:t>аргументировано,</w:t>
            </w:r>
            <w:r>
              <w:rPr>
                <w:spacing w:val="21"/>
                <w:sz w:val="24"/>
              </w:rPr>
              <w:t xml:space="preserve"> </w:t>
            </w:r>
            <w:r>
              <w:rPr>
                <w:sz w:val="24"/>
              </w:rPr>
              <w:t>полно,</w:t>
            </w:r>
          </w:p>
          <w:p w:rsidR="0011409D" w:rsidRDefault="005D2BA8">
            <w:pPr>
              <w:pStyle w:val="TableParagraph"/>
              <w:spacing w:line="266" w:lineRule="exact"/>
              <w:ind w:left="110"/>
              <w:rPr>
                <w:sz w:val="24"/>
              </w:rPr>
            </w:pPr>
            <w:r>
              <w:rPr>
                <w:sz w:val="24"/>
              </w:rPr>
              <w:t>основательно.</w:t>
            </w:r>
          </w:p>
        </w:tc>
        <w:tc>
          <w:tcPr>
            <w:tcW w:w="1114" w:type="dxa"/>
          </w:tcPr>
          <w:p w:rsidR="0011409D" w:rsidRDefault="005D2BA8">
            <w:pPr>
              <w:pStyle w:val="TableParagraph"/>
              <w:spacing w:line="263" w:lineRule="exact"/>
              <w:ind w:left="111"/>
              <w:rPr>
                <w:sz w:val="24"/>
              </w:rPr>
            </w:pPr>
            <w:r>
              <w:rPr>
                <w:sz w:val="24"/>
              </w:rPr>
              <w:t>3</w:t>
            </w:r>
          </w:p>
        </w:tc>
      </w:tr>
      <w:tr w:rsidR="0011409D">
        <w:trPr>
          <w:trHeight w:val="830"/>
        </w:trPr>
        <w:tc>
          <w:tcPr>
            <w:tcW w:w="1162" w:type="dxa"/>
            <w:vMerge w:val="restart"/>
          </w:tcPr>
          <w:p w:rsidR="0011409D" w:rsidRDefault="005D2BA8">
            <w:pPr>
              <w:pStyle w:val="TableParagraph"/>
              <w:spacing w:line="268" w:lineRule="exact"/>
              <w:ind w:left="110"/>
              <w:rPr>
                <w:b/>
                <w:sz w:val="24"/>
              </w:rPr>
            </w:pPr>
            <w:r>
              <w:rPr>
                <w:b/>
                <w:sz w:val="24"/>
              </w:rPr>
              <w:t>5</w:t>
            </w:r>
          </w:p>
        </w:tc>
        <w:tc>
          <w:tcPr>
            <w:tcW w:w="3193" w:type="dxa"/>
            <w:vMerge w:val="restart"/>
          </w:tcPr>
          <w:p w:rsidR="0011409D" w:rsidRDefault="005D2BA8">
            <w:pPr>
              <w:pStyle w:val="TableParagraph"/>
              <w:ind w:left="105" w:right="1175"/>
              <w:rPr>
                <w:sz w:val="24"/>
              </w:rPr>
            </w:pPr>
            <w:r>
              <w:rPr>
                <w:sz w:val="24"/>
              </w:rPr>
              <w:t>Использование</w:t>
            </w:r>
            <w:r>
              <w:rPr>
                <w:spacing w:val="1"/>
                <w:sz w:val="24"/>
              </w:rPr>
              <w:t xml:space="preserve"> </w:t>
            </w:r>
            <w:r>
              <w:rPr>
                <w:sz w:val="24"/>
              </w:rPr>
              <w:t>информационно-</w:t>
            </w:r>
            <w:r>
              <w:rPr>
                <w:spacing w:val="1"/>
                <w:sz w:val="24"/>
              </w:rPr>
              <w:t xml:space="preserve"> </w:t>
            </w:r>
            <w:r>
              <w:rPr>
                <w:sz w:val="24"/>
              </w:rPr>
              <w:t>коммуникативных</w:t>
            </w:r>
            <w:r>
              <w:rPr>
                <w:spacing w:val="-57"/>
                <w:sz w:val="24"/>
              </w:rPr>
              <w:t xml:space="preserve"> </w:t>
            </w:r>
            <w:r>
              <w:rPr>
                <w:sz w:val="24"/>
              </w:rPr>
              <w:t>технологий</w:t>
            </w:r>
          </w:p>
        </w:tc>
        <w:tc>
          <w:tcPr>
            <w:tcW w:w="4225" w:type="dxa"/>
          </w:tcPr>
          <w:p w:rsidR="0011409D" w:rsidRDefault="005D2BA8">
            <w:pPr>
              <w:pStyle w:val="TableParagraph"/>
              <w:spacing w:line="263" w:lineRule="exact"/>
              <w:ind w:left="110"/>
              <w:rPr>
                <w:sz w:val="24"/>
              </w:rPr>
            </w:pPr>
            <w:r>
              <w:rPr>
                <w:sz w:val="24"/>
              </w:rPr>
              <w:t>В</w:t>
            </w:r>
            <w:r>
              <w:rPr>
                <w:spacing w:val="7"/>
                <w:sz w:val="24"/>
              </w:rPr>
              <w:t xml:space="preserve"> </w:t>
            </w:r>
            <w:r>
              <w:rPr>
                <w:sz w:val="24"/>
              </w:rPr>
              <w:t>ходе</w:t>
            </w:r>
            <w:r>
              <w:rPr>
                <w:spacing w:val="61"/>
                <w:sz w:val="24"/>
              </w:rPr>
              <w:t xml:space="preserve"> </w:t>
            </w:r>
            <w:r>
              <w:rPr>
                <w:sz w:val="24"/>
              </w:rPr>
              <w:t>выполнения</w:t>
            </w:r>
            <w:r>
              <w:rPr>
                <w:spacing w:val="62"/>
                <w:sz w:val="24"/>
              </w:rPr>
              <w:t xml:space="preserve"> </w:t>
            </w:r>
            <w:r>
              <w:rPr>
                <w:sz w:val="24"/>
              </w:rPr>
              <w:t>и</w:t>
            </w:r>
            <w:r>
              <w:rPr>
                <w:spacing w:val="63"/>
                <w:sz w:val="24"/>
              </w:rPr>
              <w:t xml:space="preserve"> </w:t>
            </w:r>
            <w:r>
              <w:rPr>
                <w:sz w:val="24"/>
              </w:rPr>
              <w:t>представления</w:t>
            </w:r>
          </w:p>
          <w:p w:rsidR="0011409D" w:rsidRDefault="005D2BA8">
            <w:pPr>
              <w:pStyle w:val="TableParagraph"/>
              <w:tabs>
                <w:tab w:val="left" w:pos="2138"/>
                <w:tab w:val="left" w:pos="3174"/>
                <w:tab w:val="left" w:pos="3883"/>
              </w:tabs>
              <w:spacing w:line="274" w:lineRule="exact"/>
              <w:ind w:left="110" w:right="93"/>
              <w:rPr>
                <w:sz w:val="24"/>
              </w:rPr>
            </w:pPr>
            <w:r>
              <w:rPr>
                <w:sz w:val="24"/>
              </w:rPr>
              <w:t>индивидуального</w:t>
            </w:r>
            <w:r>
              <w:rPr>
                <w:sz w:val="24"/>
              </w:rPr>
              <w:tab/>
              <w:t>проекта</w:t>
            </w:r>
            <w:r>
              <w:rPr>
                <w:sz w:val="24"/>
              </w:rPr>
              <w:tab/>
              <w:t>ИКТ</w:t>
            </w:r>
            <w:r>
              <w:rPr>
                <w:sz w:val="24"/>
              </w:rPr>
              <w:tab/>
            </w:r>
            <w:r>
              <w:rPr>
                <w:spacing w:val="-2"/>
                <w:sz w:val="24"/>
              </w:rPr>
              <w:t>не</w:t>
            </w:r>
            <w:r>
              <w:rPr>
                <w:spacing w:val="-57"/>
                <w:sz w:val="24"/>
              </w:rPr>
              <w:t xml:space="preserve"> </w:t>
            </w:r>
            <w:r>
              <w:rPr>
                <w:sz w:val="24"/>
              </w:rPr>
              <w:t>использовались</w:t>
            </w:r>
          </w:p>
        </w:tc>
        <w:tc>
          <w:tcPr>
            <w:tcW w:w="1114" w:type="dxa"/>
          </w:tcPr>
          <w:p w:rsidR="0011409D" w:rsidRDefault="005D2BA8">
            <w:pPr>
              <w:pStyle w:val="TableParagraph"/>
              <w:spacing w:line="263" w:lineRule="exact"/>
              <w:ind w:left="111"/>
              <w:rPr>
                <w:sz w:val="24"/>
              </w:rPr>
            </w:pPr>
            <w:r>
              <w:rPr>
                <w:sz w:val="24"/>
              </w:rPr>
              <w:t>0</w:t>
            </w:r>
          </w:p>
        </w:tc>
      </w:tr>
      <w:tr w:rsidR="0011409D">
        <w:trPr>
          <w:trHeight w:val="1656"/>
        </w:trPr>
        <w:tc>
          <w:tcPr>
            <w:tcW w:w="1162" w:type="dxa"/>
            <w:vMerge/>
            <w:tcBorders>
              <w:top w:val="nil"/>
            </w:tcBorders>
          </w:tcPr>
          <w:p w:rsidR="0011409D" w:rsidRDefault="0011409D">
            <w:pPr>
              <w:rPr>
                <w:sz w:val="2"/>
                <w:szCs w:val="2"/>
              </w:rPr>
            </w:pPr>
          </w:p>
        </w:tc>
        <w:tc>
          <w:tcPr>
            <w:tcW w:w="3193" w:type="dxa"/>
            <w:vMerge/>
            <w:tcBorders>
              <w:top w:val="nil"/>
            </w:tcBorders>
          </w:tcPr>
          <w:p w:rsidR="0011409D" w:rsidRDefault="0011409D">
            <w:pPr>
              <w:rPr>
                <w:sz w:val="2"/>
                <w:szCs w:val="2"/>
              </w:rPr>
            </w:pPr>
          </w:p>
        </w:tc>
        <w:tc>
          <w:tcPr>
            <w:tcW w:w="4225" w:type="dxa"/>
          </w:tcPr>
          <w:p w:rsidR="0011409D" w:rsidRDefault="005D2BA8">
            <w:pPr>
              <w:pStyle w:val="TableParagraph"/>
              <w:ind w:left="110" w:right="94"/>
              <w:jc w:val="both"/>
              <w:rPr>
                <w:sz w:val="24"/>
              </w:rPr>
            </w:pPr>
            <w:r>
              <w:rPr>
                <w:sz w:val="24"/>
              </w:rPr>
              <w:t>ИКТ</w:t>
            </w:r>
            <w:r>
              <w:rPr>
                <w:spacing w:val="1"/>
                <w:sz w:val="24"/>
              </w:rPr>
              <w:t xml:space="preserve"> </w:t>
            </w:r>
            <w:r>
              <w:rPr>
                <w:sz w:val="24"/>
              </w:rPr>
              <w:t>использовались</w:t>
            </w:r>
            <w:r>
              <w:rPr>
                <w:spacing w:val="1"/>
                <w:sz w:val="24"/>
              </w:rPr>
              <w:t xml:space="preserve"> </w:t>
            </w:r>
            <w:r>
              <w:rPr>
                <w:sz w:val="24"/>
              </w:rPr>
              <w:t>для</w:t>
            </w:r>
            <w:r>
              <w:rPr>
                <w:spacing w:val="1"/>
                <w:sz w:val="24"/>
              </w:rPr>
              <w:t xml:space="preserve"> </w:t>
            </w:r>
            <w:r>
              <w:rPr>
                <w:sz w:val="24"/>
              </w:rPr>
              <w:t>подготовки</w:t>
            </w:r>
            <w:r>
              <w:rPr>
                <w:spacing w:val="-57"/>
                <w:sz w:val="24"/>
              </w:rPr>
              <w:t xml:space="preserve"> </w:t>
            </w:r>
            <w:r>
              <w:rPr>
                <w:sz w:val="24"/>
              </w:rPr>
              <w:t>презентации,</w:t>
            </w:r>
            <w:r>
              <w:rPr>
                <w:spacing w:val="1"/>
                <w:sz w:val="24"/>
              </w:rPr>
              <w:t xml:space="preserve"> </w:t>
            </w:r>
            <w:r>
              <w:rPr>
                <w:sz w:val="24"/>
              </w:rPr>
              <w:t>однако</w:t>
            </w:r>
            <w:r>
              <w:rPr>
                <w:spacing w:val="1"/>
                <w:sz w:val="24"/>
              </w:rPr>
              <w:t xml:space="preserve"> </w:t>
            </w:r>
            <w:r>
              <w:rPr>
                <w:sz w:val="24"/>
              </w:rPr>
              <w:t>представленный</w:t>
            </w:r>
            <w:r>
              <w:rPr>
                <w:spacing w:val="-57"/>
                <w:sz w:val="24"/>
              </w:rPr>
              <w:t xml:space="preserve"> </w:t>
            </w:r>
            <w:r>
              <w:rPr>
                <w:sz w:val="24"/>
              </w:rPr>
              <w:t>зрительный</w:t>
            </w:r>
            <w:r>
              <w:rPr>
                <w:spacing w:val="1"/>
                <w:sz w:val="24"/>
              </w:rPr>
              <w:t xml:space="preserve"> </w:t>
            </w:r>
            <w:r>
              <w:rPr>
                <w:sz w:val="24"/>
              </w:rPr>
              <w:t>ряд</w:t>
            </w:r>
            <w:r>
              <w:rPr>
                <w:spacing w:val="1"/>
                <w:sz w:val="24"/>
              </w:rPr>
              <w:t xml:space="preserve"> </w:t>
            </w:r>
            <w:r>
              <w:rPr>
                <w:sz w:val="24"/>
              </w:rPr>
              <w:t>не</w:t>
            </w:r>
            <w:r>
              <w:rPr>
                <w:spacing w:val="1"/>
                <w:sz w:val="24"/>
              </w:rPr>
              <w:t xml:space="preserve"> </w:t>
            </w:r>
            <w:r>
              <w:rPr>
                <w:sz w:val="24"/>
              </w:rPr>
              <w:t>всегда</w:t>
            </w:r>
            <w:r>
              <w:rPr>
                <w:spacing w:val="1"/>
                <w:sz w:val="24"/>
              </w:rPr>
              <w:t xml:space="preserve"> </w:t>
            </w:r>
            <w:r>
              <w:rPr>
                <w:sz w:val="24"/>
              </w:rPr>
              <w:t>соответствует</w:t>
            </w:r>
            <w:r>
              <w:rPr>
                <w:spacing w:val="1"/>
                <w:sz w:val="24"/>
              </w:rPr>
              <w:t xml:space="preserve"> </w:t>
            </w:r>
            <w:r>
              <w:rPr>
                <w:sz w:val="24"/>
              </w:rPr>
              <w:t>выступлению</w:t>
            </w:r>
            <w:r>
              <w:rPr>
                <w:spacing w:val="1"/>
                <w:sz w:val="24"/>
              </w:rPr>
              <w:t xml:space="preserve"> </w:t>
            </w:r>
            <w:r>
              <w:rPr>
                <w:sz w:val="24"/>
              </w:rPr>
              <w:t>автора</w:t>
            </w:r>
            <w:r>
              <w:rPr>
                <w:spacing w:val="-57"/>
                <w:sz w:val="24"/>
              </w:rPr>
              <w:t xml:space="preserve"> </w:t>
            </w:r>
            <w:r>
              <w:rPr>
                <w:sz w:val="24"/>
              </w:rPr>
              <w:t>индивидуального</w:t>
            </w:r>
            <w:r>
              <w:rPr>
                <w:spacing w:val="21"/>
                <w:sz w:val="24"/>
              </w:rPr>
              <w:t xml:space="preserve"> </w:t>
            </w:r>
            <w:r>
              <w:rPr>
                <w:sz w:val="24"/>
              </w:rPr>
              <w:t>проекта.</w:t>
            </w:r>
            <w:r>
              <w:rPr>
                <w:spacing w:val="19"/>
                <w:sz w:val="24"/>
              </w:rPr>
              <w:t xml:space="preserve"> </w:t>
            </w:r>
            <w:r>
              <w:rPr>
                <w:sz w:val="24"/>
              </w:rPr>
              <w:t>Имеются</w:t>
            </w:r>
          </w:p>
          <w:p w:rsidR="0011409D" w:rsidRDefault="005D2BA8">
            <w:pPr>
              <w:pStyle w:val="TableParagraph"/>
              <w:spacing w:line="269" w:lineRule="exact"/>
              <w:ind w:left="110"/>
              <w:jc w:val="both"/>
              <w:rPr>
                <w:sz w:val="24"/>
              </w:rPr>
            </w:pPr>
            <w:r>
              <w:rPr>
                <w:sz w:val="24"/>
              </w:rPr>
              <w:t>нарушения</w:t>
            </w:r>
            <w:r>
              <w:rPr>
                <w:spacing w:val="-3"/>
                <w:sz w:val="24"/>
              </w:rPr>
              <w:t xml:space="preserve"> </w:t>
            </w:r>
            <w:r>
              <w:rPr>
                <w:sz w:val="24"/>
              </w:rPr>
              <w:t>требований</w:t>
            </w:r>
            <w:r>
              <w:rPr>
                <w:spacing w:val="-1"/>
                <w:sz w:val="24"/>
              </w:rPr>
              <w:t xml:space="preserve"> </w:t>
            </w:r>
            <w:r>
              <w:rPr>
                <w:sz w:val="24"/>
              </w:rPr>
              <w:t>к</w:t>
            </w:r>
            <w:r>
              <w:rPr>
                <w:spacing w:val="-8"/>
                <w:sz w:val="24"/>
              </w:rPr>
              <w:t xml:space="preserve"> </w:t>
            </w:r>
            <w:r>
              <w:rPr>
                <w:sz w:val="24"/>
              </w:rPr>
              <w:t>презентации.</w:t>
            </w:r>
          </w:p>
        </w:tc>
        <w:tc>
          <w:tcPr>
            <w:tcW w:w="1114" w:type="dxa"/>
          </w:tcPr>
          <w:p w:rsidR="0011409D" w:rsidRDefault="005D2BA8">
            <w:pPr>
              <w:pStyle w:val="TableParagraph"/>
              <w:spacing w:line="263" w:lineRule="exact"/>
              <w:ind w:left="111"/>
              <w:rPr>
                <w:sz w:val="24"/>
              </w:rPr>
            </w:pPr>
            <w:r>
              <w:rPr>
                <w:sz w:val="24"/>
              </w:rPr>
              <w:t>1</w:t>
            </w:r>
          </w:p>
        </w:tc>
      </w:tr>
      <w:tr w:rsidR="0011409D">
        <w:trPr>
          <w:trHeight w:val="2759"/>
        </w:trPr>
        <w:tc>
          <w:tcPr>
            <w:tcW w:w="1162" w:type="dxa"/>
            <w:vMerge/>
            <w:tcBorders>
              <w:top w:val="nil"/>
            </w:tcBorders>
          </w:tcPr>
          <w:p w:rsidR="0011409D" w:rsidRDefault="0011409D">
            <w:pPr>
              <w:rPr>
                <w:sz w:val="2"/>
                <w:szCs w:val="2"/>
              </w:rPr>
            </w:pPr>
          </w:p>
        </w:tc>
        <w:tc>
          <w:tcPr>
            <w:tcW w:w="3193" w:type="dxa"/>
            <w:vMerge/>
            <w:tcBorders>
              <w:top w:val="nil"/>
            </w:tcBorders>
          </w:tcPr>
          <w:p w:rsidR="0011409D" w:rsidRDefault="0011409D">
            <w:pPr>
              <w:rPr>
                <w:sz w:val="2"/>
                <w:szCs w:val="2"/>
              </w:rPr>
            </w:pPr>
          </w:p>
        </w:tc>
        <w:tc>
          <w:tcPr>
            <w:tcW w:w="4225" w:type="dxa"/>
          </w:tcPr>
          <w:p w:rsidR="0011409D" w:rsidRDefault="005D2BA8">
            <w:pPr>
              <w:pStyle w:val="TableParagraph"/>
              <w:tabs>
                <w:tab w:val="left" w:pos="2327"/>
              </w:tabs>
              <w:ind w:left="110" w:right="90"/>
              <w:jc w:val="both"/>
              <w:rPr>
                <w:sz w:val="24"/>
              </w:rPr>
            </w:pPr>
            <w:r>
              <w:rPr>
                <w:sz w:val="24"/>
              </w:rPr>
              <w:t>ИКТ</w:t>
            </w:r>
            <w:r>
              <w:rPr>
                <w:spacing w:val="1"/>
                <w:sz w:val="24"/>
              </w:rPr>
              <w:t xml:space="preserve"> </w:t>
            </w:r>
            <w:r>
              <w:rPr>
                <w:sz w:val="24"/>
              </w:rPr>
              <w:t>использовались</w:t>
            </w:r>
            <w:r>
              <w:rPr>
                <w:spacing w:val="1"/>
                <w:sz w:val="24"/>
              </w:rPr>
              <w:t xml:space="preserve"> </w:t>
            </w:r>
            <w:r>
              <w:rPr>
                <w:sz w:val="24"/>
              </w:rPr>
              <w:t>на</w:t>
            </w:r>
            <w:r>
              <w:rPr>
                <w:spacing w:val="1"/>
                <w:sz w:val="24"/>
              </w:rPr>
              <w:t xml:space="preserve"> </w:t>
            </w:r>
            <w:r>
              <w:rPr>
                <w:sz w:val="24"/>
              </w:rPr>
              <w:t>всех</w:t>
            </w:r>
            <w:r>
              <w:rPr>
                <w:spacing w:val="1"/>
                <w:sz w:val="24"/>
              </w:rPr>
              <w:t xml:space="preserve"> </w:t>
            </w:r>
            <w:r>
              <w:rPr>
                <w:sz w:val="24"/>
              </w:rPr>
              <w:t>этапах</w:t>
            </w:r>
            <w:r>
              <w:rPr>
                <w:spacing w:val="1"/>
                <w:sz w:val="24"/>
              </w:rPr>
              <w:t xml:space="preserve"> </w:t>
            </w:r>
            <w:r>
              <w:rPr>
                <w:sz w:val="24"/>
              </w:rPr>
              <w:t>выполнения</w:t>
            </w:r>
            <w:r>
              <w:rPr>
                <w:sz w:val="24"/>
              </w:rPr>
              <w:tab/>
            </w:r>
            <w:r>
              <w:rPr>
                <w:spacing w:val="-1"/>
                <w:sz w:val="24"/>
              </w:rPr>
              <w:t>индивидуального</w:t>
            </w:r>
            <w:r>
              <w:rPr>
                <w:spacing w:val="-58"/>
                <w:sz w:val="24"/>
              </w:rPr>
              <w:t xml:space="preserve"> </w:t>
            </w:r>
            <w:r>
              <w:rPr>
                <w:sz w:val="24"/>
              </w:rPr>
              <w:t>проекта:</w:t>
            </w:r>
            <w:r>
              <w:rPr>
                <w:spacing w:val="1"/>
                <w:sz w:val="24"/>
              </w:rPr>
              <w:t xml:space="preserve"> </w:t>
            </w:r>
            <w:r>
              <w:rPr>
                <w:sz w:val="24"/>
              </w:rPr>
              <w:t>а)</w:t>
            </w:r>
            <w:r>
              <w:rPr>
                <w:spacing w:val="1"/>
                <w:sz w:val="24"/>
              </w:rPr>
              <w:t xml:space="preserve"> </w:t>
            </w:r>
            <w:r>
              <w:rPr>
                <w:sz w:val="24"/>
              </w:rPr>
              <w:t>при</w:t>
            </w:r>
            <w:r>
              <w:rPr>
                <w:spacing w:val="1"/>
                <w:sz w:val="24"/>
              </w:rPr>
              <w:t xml:space="preserve"> </w:t>
            </w:r>
            <w:r>
              <w:rPr>
                <w:sz w:val="24"/>
              </w:rPr>
              <w:t>поиске,</w:t>
            </w:r>
            <w:r>
              <w:rPr>
                <w:spacing w:val="1"/>
                <w:sz w:val="24"/>
              </w:rPr>
              <w:t xml:space="preserve"> </w:t>
            </w:r>
            <w:r>
              <w:rPr>
                <w:sz w:val="24"/>
              </w:rPr>
              <w:t>отборе</w:t>
            </w:r>
            <w:r>
              <w:rPr>
                <w:spacing w:val="1"/>
                <w:sz w:val="24"/>
              </w:rPr>
              <w:t xml:space="preserve"> </w:t>
            </w:r>
            <w:r>
              <w:rPr>
                <w:sz w:val="24"/>
              </w:rPr>
              <w:t>и</w:t>
            </w:r>
            <w:r>
              <w:rPr>
                <w:spacing w:val="1"/>
                <w:sz w:val="24"/>
              </w:rPr>
              <w:t xml:space="preserve"> </w:t>
            </w:r>
            <w:r>
              <w:rPr>
                <w:sz w:val="24"/>
              </w:rPr>
              <w:t>преобразовании</w:t>
            </w:r>
            <w:r>
              <w:rPr>
                <w:spacing w:val="1"/>
                <w:sz w:val="24"/>
              </w:rPr>
              <w:t xml:space="preserve"> </w:t>
            </w:r>
            <w:r>
              <w:rPr>
                <w:sz w:val="24"/>
              </w:rPr>
              <w:t>информации,</w:t>
            </w:r>
            <w:r>
              <w:rPr>
                <w:spacing w:val="1"/>
                <w:sz w:val="24"/>
              </w:rPr>
              <w:t xml:space="preserve"> </w:t>
            </w:r>
            <w:r>
              <w:rPr>
                <w:sz w:val="24"/>
              </w:rPr>
              <w:t>б)</w:t>
            </w:r>
            <w:r>
              <w:rPr>
                <w:spacing w:val="1"/>
                <w:sz w:val="24"/>
              </w:rPr>
              <w:t xml:space="preserve"> </w:t>
            </w:r>
            <w:r>
              <w:rPr>
                <w:sz w:val="24"/>
              </w:rPr>
              <w:t>при</w:t>
            </w:r>
            <w:r>
              <w:rPr>
                <w:spacing w:val="1"/>
                <w:sz w:val="24"/>
              </w:rPr>
              <w:t xml:space="preserve"> </w:t>
            </w:r>
            <w:r>
              <w:rPr>
                <w:sz w:val="24"/>
              </w:rPr>
              <w:t>выполнении</w:t>
            </w:r>
            <w:r>
              <w:rPr>
                <w:spacing w:val="1"/>
                <w:sz w:val="24"/>
              </w:rPr>
              <w:t xml:space="preserve"> </w:t>
            </w:r>
            <w:r>
              <w:rPr>
                <w:sz w:val="24"/>
              </w:rPr>
              <w:t>работы</w:t>
            </w:r>
            <w:r>
              <w:rPr>
                <w:spacing w:val="1"/>
                <w:sz w:val="24"/>
              </w:rPr>
              <w:t xml:space="preserve"> </w:t>
            </w:r>
            <w:r>
              <w:rPr>
                <w:sz w:val="24"/>
              </w:rPr>
              <w:t>(подготовке</w:t>
            </w:r>
            <w:r>
              <w:rPr>
                <w:spacing w:val="1"/>
                <w:sz w:val="24"/>
              </w:rPr>
              <w:t xml:space="preserve"> </w:t>
            </w:r>
            <w:r>
              <w:rPr>
                <w:sz w:val="24"/>
              </w:rPr>
              <w:t>макетов,</w:t>
            </w:r>
            <w:r>
              <w:rPr>
                <w:spacing w:val="1"/>
                <w:sz w:val="24"/>
              </w:rPr>
              <w:t xml:space="preserve"> </w:t>
            </w:r>
            <w:r>
              <w:rPr>
                <w:sz w:val="24"/>
              </w:rPr>
              <w:t>текстов,</w:t>
            </w:r>
            <w:r>
              <w:rPr>
                <w:spacing w:val="61"/>
                <w:sz w:val="24"/>
              </w:rPr>
              <w:t xml:space="preserve"> </w:t>
            </w:r>
            <w:r>
              <w:rPr>
                <w:sz w:val="24"/>
              </w:rPr>
              <w:t>построении</w:t>
            </w:r>
            <w:r>
              <w:rPr>
                <w:spacing w:val="-57"/>
                <w:sz w:val="24"/>
              </w:rPr>
              <w:t xml:space="preserve"> </w:t>
            </w:r>
            <w:r>
              <w:rPr>
                <w:sz w:val="24"/>
              </w:rPr>
              <w:t>диаграмм</w:t>
            </w:r>
            <w:r>
              <w:rPr>
                <w:spacing w:val="1"/>
                <w:sz w:val="24"/>
              </w:rPr>
              <w:t xml:space="preserve"> </w:t>
            </w:r>
            <w:r>
              <w:rPr>
                <w:sz w:val="24"/>
              </w:rPr>
              <w:t>и</w:t>
            </w:r>
            <w:r>
              <w:rPr>
                <w:spacing w:val="1"/>
                <w:sz w:val="24"/>
              </w:rPr>
              <w:t xml:space="preserve"> </w:t>
            </w:r>
            <w:r>
              <w:rPr>
                <w:sz w:val="24"/>
              </w:rPr>
              <w:t>т.п.),</w:t>
            </w:r>
            <w:r>
              <w:rPr>
                <w:spacing w:val="1"/>
                <w:sz w:val="24"/>
              </w:rPr>
              <w:t xml:space="preserve"> </w:t>
            </w:r>
            <w:r>
              <w:rPr>
                <w:sz w:val="24"/>
              </w:rPr>
              <w:t>при</w:t>
            </w:r>
            <w:r>
              <w:rPr>
                <w:spacing w:val="1"/>
                <w:sz w:val="24"/>
              </w:rPr>
              <w:t xml:space="preserve"> </w:t>
            </w:r>
            <w:r>
              <w:rPr>
                <w:sz w:val="24"/>
              </w:rPr>
              <w:t>подготовке</w:t>
            </w:r>
            <w:r>
              <w:rPr>
                <w:spacing w:val="1"/>
                <w:sz w:val="24"/>
              </w:rPr>
              <w:t xml:space="preserve"> </w:t>
            </w:r>
            <w:r>
              <w:rPr>
                <w:sz w:val="24"/>
              </w:rPr>
              <w:t>презентации и защите работы, однако</w:t>
            </w:r>
            <w:r>
              <w:rPr>
                <w:spacing w:val="1"/>
                <w:sz w:val="24"/>
              </w:rPr>
              <w:t xml:space="preserve"> </w:t>
            </w:r>
            <w:r>
              <w:rPr>
                <w:sz w:val="24"/>
              </w:rPr>
              <w:t>наблюдаются</w:t>
            </w:r>
            <w:r>
              <w:rPr>
                <w:spacing w:val="21"/>
                <w:sz w:val="24"/>
              </w:rPr>
              <w:t xml:space="preserve"> </w:t>
            </w:r>
            <w:r>
              <w:rPr>
                <w:sz w:val="24"/>
              </w:rPr>
              <w:t>некоторые</w:t>
            </w:r>
            <w:r>
              <w:rPr>
                <w:spacing w:val="21"/>
                <w:sz w:val="24"/>
              </w:rPr>
              <w:t xml:space="preserve"> </w:t>
            </w:r>
            <w:r>
              <w:rPr>
                <w:sz w:val="24"/>
              </w:rPr>
              <w:t>неточности</w:t>
            </w:r>
            <w:r>
              <w:rPr>
                <w:spacing w:val="23"/>
                <w:sz w:val="24"/>
              </w:rPr>
              <w:t xml:space="preserve"> </w:t>
            </w:r>
            <w:r>
              <w:rPr>
                <w:sz w:val="24"/>
              </w:rPr>
              <w:t>в</w:t>
            </w:r>
          </w:p>
          <w:p w:rsidR="0011409D" w:rsidRDefault="005D2BA8">
            <w:pPr>
              <w:pStyle w:val="TableParagraph"/>
              <w:spacing w:line="269" w:lineRule="exact"/>
              <w:ind w:left="110"/>
              <w:jc w:val="both"/>
              <w:rPr>
                <w:sz w:val="24"/>
              </w:rPr>
            </w:pPr>
            <w:r>
              <w:rPr>
                <w:sz w:val="24"/>
              </w:rPr>
              <w:t>их</w:t>
            </w:r>
            <w:r>
              <w:rPr>
                <w:spacing w:val="-6"/>
                <w:sz w:val="24"/>
              </w:rPr>
              <w:t xml:space="preserve"> </w:t>
            </w:r>
            <w:r>
              <w:rPr>
                <w:sz w:val="24"/>
              </w:rPr>
              <w:t>применении.</w:t>
            </w:r>
          </w:p>
        </w:tc>
        <w:tc>
          <w:tcPr>
            <w:tcW w:w="1114" w:type="dxa"/>
          </w:tcPr>
          <w:p w:rsidR="0011409D" w:rsidRDefault="005D2BA8">
            <w:pPr>
              <w:pStyle w:val="TableParagraph"/>
              <w:spacing w:line="263" w:lineRule="exact"/>
              <w:ind w:left="111"/>
              <w:rPr>
                <w:sz w:val="24"/>
              </w:rPr>
            </w:pPr>
            <w:r>
              <w:rPr>
                <w:sz w:val="24"/>
              </w:rPr>
              <w:t>2</w:t>
            </w:r>
          </w:p>
        </w:tc>
      </w:tr>
      <w:tr w:rsidR="0011409D">
        <w:trPr>
          <w:trHeight w:val="552"/>
        </w:trPr>
        <w:tc>
          <w:tcPr>
            <w:tcW w:w="1162" w:type="dxa"/>
            <w:vMerge/>
            <w:tcBorders>
              <w:top w:val="nil"/>
            </w:tcBorders>
          </w:tcPr>
          <w:p w:rsidR="0011409D" w:rsidRDefault="0011409D">
            <w:pPr>
              <w:rPr>
                <w:sz w:val="2"/>
                <w:szCs w:val="2"/>
              </w:rPr>
            </w:pPr>
          </w:p>
        </w:tc>
        <w:tc>
          <w:tcPr>
            <w:tcW w:w="3193" w:type="dxa"/>
            <w:vMerge/>
            <w:tcBorders>
              <w:top w:val="nil"/>
            </w:tcBorders>
          </w:tcPr>
          <w:p w:rsidR="0011409D" w:rsidRDefault="0011409D">
            <w:pPr>
              <w:rPr>
                <w:sz w:val="2"/>
                <w:szCs w:val="2"/>
              </w:rPr>
            </w:pPr>
          </w:p>
        </w:tc>
        <w:tc>
          <w:tcPr>
            <w:tcW w:w="4225" w:type="dxa"/>
          </w:tcPr>
          <w:p w:rsidR="0011409D" w:rsidRDefault="005D2BA8">
            <w:pPr>
              <w:pStyle w:val="TableParagraph"/>
              <w:spacing w:line="263" w:lineRule="exact"/>
              <w:ind w:left="110"/>
              <w:rPr>
                <w:sz w:val="24"/>
              </w:rPr>
            </w:pPr>
            <w:r>
              <w:rPr>
                <w:sz w:val="24"/>
              </w:rPr>
              <w:t>ИКТ</w:t>
            </w:r>
            <w:r>
              <w:rPr>
                <w:spacing w:val="31"/>
                <w:sz w:val="24"/>
              </w:rPr>
              <w:t xml:space="preserve"> </w:t>
            </w:r>
            <w:r>
              <w:rPr>
                <w:sz w:val="24"/>
              </w:rPr>
              <w:t>уместно</w:t>
            </w:r>
            <w:r>
              <w:rPr>
                <w:spacing w:val="30"/>
                <w:sz w:val="24"/>
              </w:rPr>
              <w:t xml:space="preserve"> </w:t>
            </w:r>
            <w:r>
              <w:rPr>
                <w:sz w:val="24"/>
              </w:rPr>
              <w:t>и</w:t>
            </w:r>
            <w:r>
              <w:rPr>
                <w:spacing w:val="22"/>
                <w:sz w:val="24"/>
              </w:rPr>
              <w:t xml:space="preserve"> </w:t>
            </w:r>
            <w:r>
              <w:rPr>
                <w:sz w:val="24"/>
              </w:rPr>
              <w:t>верно</w:t>
            </w:r>
            <w:r>
              <w:rPr>
                <w:spacing w:val="30"/>
                <w:sz w:val="24"/>
              </w:rPr>
              <w:t xml:space="preserve"> </w:t>
            </w:r>
            <w:r>
              <w:rPr>
                <w:sz w:val="24"/>
              </w:rPr>
              <w:t>использовались</w:t>
            </w:r>
          </w:p>
          <w:p w:rsidR="0011409D" w:rsidRDefault="005D2BA8">
            <w:pPr>
              <w:pStyle w:val="TableParagraph"/>
              <w:spacing w:before="3" w:line="266" w:lineRule="exact"/>
              <w:ind w:left="110"/>
              <w:rPr>
                <w:sz w:val="24"/>
              </w:rPr>
            </w:pPr>
            <w:r>
              <w:rPr>
                <w:sz w:val="24"/>
              </w:rPr>
              <w:t>на</w:t>
            </w:r>
            <w:r>
              <w:rPr>
                <w:spacing w:val="-1"/>
                <w:sz w:val="24"/>
              </w:rPr>
              <w:t xml:space="preserve"> </w:t>
            </w:r>
            <w:r>
              <w:rPr>
                <w:sz w:val="24"/>
              </w:rPr>
              <w:t>всех</w:t>
            </w:r>
            <w:r>
              <w:rPr>
                <w:spacing w:val="-5"/>
                <w:sz w:val="24"/>
              </w:rPr>
              <w:t xml:space="preserve"> </w:t>
            </w:r>
            <w:r>
              <w:rPr>
                <w:sz w:val="24"/>
              </w:rPr>
              <w:t>этапах</w:t>
            </w:r>
            <w:r>
              <w:rPr>
                <w:spacing w:val="-5"/>
                <w:sz w:val="24"/>
              </w:rPr>
              <w:t xml:space="preserve"> </w:t>
            </w:r>
            <w:r>
              <w:rPr>
                <w:sz w:val="24"/>
              </w:rPr>
              <w:t>выполнения</w:t>
            </w:r>
            <w:r>
              <w:rPr>
                <w:spacing w:val="-5"/>
                <w:sz w:val="24"/>
              </w:rPr>
              <w:t xml:space="preserve"> </w:t>
            </w:r>
            <w:r>
              <w:rPr>
                <w:sz w:val="24"/>
              </w:rPr>
              <w:t>проекта</w:t>
            </w:r>
          </w:p>
        </w:tc>
        <w:tc>
          <w:tcPr>
            <w:tcW w:w="1114" w:type="dxa"/>
          </w:tcPr>
          <w:p w:rsidR="0011409D" w:rsidRDefault="005D2BA8">
            <w:pPr>
              <w:pStyle w:val="TableParagraph"/>
              <w:spacing w:line="263" w:lineRule="exact"/>
              <w:ind w:left="111"/>
              <w:rPr>
                <w:sz w:val="24"/>
              </w:rPr>
            </w:pPr>
            <w:r>
              <w:rPr>
                <w:sz w:val="24"/>
              </w:rPr>
              <w:t>3</w:t>
            </w:r>
          </w:p>
        </w:tc>
      </w:tr>
      <w:tr w:rsidR="0011409D">
        <w:trPr>
          <w:trHeight w:val="1103"/>
        </w:trPr>
        <w:tc>
          <w:tcPr>
            <w:tcW w:w="1162" w:type="dxa"/>
            <w:vMerge w:val="restart"/>
          </w:tcPr>
          <w:p w:rsidR="0011409D" w:rsidRDefault="005D2BA8">
            <w:pPr>
              <w:pStyle w:val="TableParagraph"/>
              <w:spacing w:line="268" w:lineRule="exact"/>
              <w:ind w:left="110"/>
              <w:rPr>
                <w:b/>
                <w:sz w:val="24"/>
              </w:rPr>
            </w:pPr>
            <w:r>
              <w:rPr>
                <w:b/>
                <w:sz w:val="24"/>
              </w:rPr>
              <w:t>6</w:t>
            </w:r>
          </w:p>
        </w:tc>
        <w:tc>
          <w:tcPr>
            <w:tcW w:w="3193" w:type="dxa"/>
            <w:vMerge w:val="restart"/>
          </w:tcPr>
          <w:p w:rsidR="0011409D" w:rsidRDefault="005D2BA8">
            <w:pPr>
              <w:pStyle w:val="TableParagraph"/>
              <w:tabs>
                <w:tab w:val="left" w:pos="1587"/>
              </w:tabs>
              <w:spacing w:line="242" w:lineRule="auto"/>
              <w:ind w:left="105" w:right="96"/>
              <w:rPr>
                <w:sz w:val="24"/>
              </w:rPr>
            </w:pPr>
            <w:r>
              <w:rPr>
                <w:sz w:val="24"/>
              </w:rPr>
              <w:t>Публичное</w:t>
            </w:r>
            <w:r>
              <w:rPr>
                <w:sz w:val="24"/>
              </w:rPr>
              <w:tab/>
            </w:r>
            <w:r>
              <w:rPr>
                <w:spacing w:val="-1"/>
                <w:sz w:val="24"/>
              </w:rPr>
              <w:t>представление</w:t>
            </w:r>
            <w:r>
              <w:rPr>
                <w:spacing w:val="-57"/>
                <w:sz w:val="24"/>
              </w:rPr>
              <w:t xml:space="preserve"> </w:t>
            </w:r>
            <w:r>
              <w:rPr>
                <w:sz w:val="24"/>
              </w:rPr>
              <w:t>проекта</w:t>
            </w:r>
          </w:p>
        </w:tc>
        <w:tc>
          <w:tcPr>
            <w:tcW w:w="4225" w:type="dxa"/>
          </w:tcPr>
          <w:p w:rsidR="0011409D" w:rsidRDefault="005D2BA8">
            <w:pPr>
              <w:pStyle w:val="TableParagraph"/>
              <w:tabs>
                <w:tab w:val="left" w:pos="2984"/>
              </w:tabs>
              <w:ind w:left="110" w:right="93"/>
              <w:jc w:val="both"/>
              <w:rPr>
                <w:sz w:val="24"/>
              </w:rPr>
            </w:pPr>
            <w:r>
              <w:rPr>
                <w:sz w:val="24"/>
              </w:rPr>
              <w:t>Выступление</w:t>
            </w:r>
            <w:r>
              <w:rPr>
                <w:sz w:val="24"/>
              </w:rPr>
              <w:tab/>
              <w:t>нелогично,</w:t>
            </w:r>
            <w:r>
              <w:rPr>
                <w:spacing w:val="-58"/>
                <w:sz w:val="24"/>
              </w:rPr>
              <w:t xml:space="preserve"> </w:t>
            </w:r>
            <w:r>
              <w:rPr>
                <w:sz w:val="24"/>
              </w:rPr>
              <w:t>невыразительно,</w:t>
            </w:r>
            <w:r>
              <w:rPr>
                <w:spacing w:val="1"/>
                <w:sz w:val="24"/>
              </w:rPr>
              <w:t xml:space="preserve"> </w:t>
            </w:r>
            <w:r>
              <w:rPr>
                <w:sz w:val="24"/>
              </w:rPr>
              <w:t>не</w:t>
            </w:r>
            <w:r>
              <w:rPr>
                <w:spacing w:val="1"/>
                <w:sz w:val="24"/>
              </w:rPr>
              <w:t xml:space="preserve"> </w:t>
            </w:r>
            <w:r>
              <w:rPr>
                <w:sz w:val="24"/>
              </w:rPr>
              <w:t>воспринимается</w:t>
            </w:r>
            <w:r>
              <w:rPr>
                <w:spacing w:val="-57"/>
                <w:sz w:val="24"/>
              </w:rPr>
              <w:t xml:space="preserve"> </w:t>
            </w:r>
            <w:r>
              <w:rPr>
                <w:sz w:val="24"/>
              </w:rPr>
              <w:t>слушателями.</w:t>
            </w:r>
            <w:r>
              <w:rPr>
                <w:spacing w:val="6"/>
                <w:sz w:val="24"/>
              </w:rPr>
              <w:t xml:space="preserve"> </w:t>
            </w:r>
            <w:r>
              <w:rPr>
                <w:sz w:val="24"/>
              </w:rPr>
              <w:t>Основные</w:t>
            </w:r>
            <w:r>
              <w:rPr>
                <w:spacing w:val="4"/>
                <w:sz w:val="24"/>
              </w:rPr>
              <w:t xml:space="preserve"> </w:t>
            </w:r>
            <w:r>
              <w:rPr>
                <w:sz w:val="24"/>
              </w:rPr>
              <w:t>идеи</w:t>
            </w:r>
            <w:r>
              <w:rPr>
                <w:spacing w:val="4"/>
                <w:sz w:val="24"/>
              </w:rPr>
              <w:t xml:space="preserve"> </w:t>
            </w:r>
            <w:r>
              <w:rPr>
                <w:sz w:val="24"/>
              </w:rPr>
              <w:t>и</w:t>
            </w:r>
            <w:r>
              <w:rPr>
                <w:spacing w:val="1"/>
                <w:sz w:val="24"/>
              </w:rPr>
              <w:t xml:space="preserve"> </w:t>
            </w:r>
            <w:r>
              <w:rPr>
                <w:sz w:val="24"/>
              </w:rPr>
              <w:t>мысли</w:t>
            </w:r>
          </w:p>
          <w:p w:rsidR="0011409D" w:rsidRDefault="005D2BA8">
            <w:pPr>
              <w:pStyle w:val="TableParagraph"/>
              <w:spacing w:line="266" w:lineRule="exact"/>
              <w:ind w:left="110"/>
              <w:jc w:val="both"/>
              <w:rPr>
                <w:sz w:val="24"/>
              </w:rPr>
            </w:pPr>
            <w:r>
              <w:rPr>
                <w:sz w:val="24"/>
              </w:rPr>
              <w:t>изложены</w:t>
            </w:r>
            <w:r>
              <w:rPr>
                <w:spacing w:val="-5"/>
                <w:sz w:val="24"/>
              </w:rPr>
              <w:t xml:space="preserve"> </w:t>
            </w:r>
            <w:r>
              <w:rPr>
                <w:sz w:val="24"/>
              </w:rPr>
              <w:t>невнятно.</w:t>
            </w:r>
          </w:p>
        </w:tc>
        <w:tc>
          <w:tcPr>
            <w:tcW w:w="1114" w:type="dxa"/>
          </w:tcPr>
          <w:p w:rsidR="0011409D" w:rsidRDefault="005D2BA8">
            <w:pPr>
              <w:pStyle w:val="TableParagraph"/>
              <w:spacing w:line="263" w:lineRule="exact"/>
              <w:ind w:left="111"/>
              <w:rPr>
                <w:sz w:val="24"/>
              </w:rPr>
            </w:pPr>
            <w:r>
              <w:rPr>
                <w:sz w:val="24"/>
              </w:rPr>
              <w:t>0</w:t>
            </w:r>
          </w:p>
        </w:tc>
      </w:tr>
      <w:tr w:rsidR="0011409D">
        <w:trPr>
          <w:trHeight w:val="1382"/>
        </w:trPr>
        <w:tc>
          <w:tcPr>
            <w:tcW w:w="1162" w:type="dxa"/>
            <w:vMerge/>
            <w:tcBorders>
              <w:top w:val="nil"/>
            </w:tcBorders>
          </w:tcPr>
          <w:p w:rsidR="0011409D" w:rsidRDefault="0011409D">
            <w:pPr>
              <w:rPr>
                <w:sz w:val="2"/>
                <w:szCs w:val="2"/>
              </w:rPr>
            </w:pPr>
          </w:p>
        </w:tc>
        <w:tc>
          <w:tcPr>
            <w:tcW w:w="3193" w:type="dxa"/>
            <w:vMerge/>
            <w:tcBorders>
              <w:top w:val="nil"/>
            </w:tcBorders>
          </w:tcPr>
          <w:p w:rsidR="0011409D" w:rsidRDefault="0011409D">
            <w:pPr>
              <w:rPr>
                <w:sz w:val="2"/>
                <w:szCs w:val="2"/>
              </w:rPr>
            </w:pPr>
          </w:p>
        </w:tc>
        <w:tc>
          <w:tcPr>
            <w:tcW w:w="4225" w:type="dxa"/>
          </w:tcPr>
          <w:p w:rsidR="0011409D" w:rsidRDefault="005D2BA8">
            <w:pPr>
              <w:pStyle w:val="TableParagraph"/>
              <w:ind w:left="110" w:right="92"/>
              <w:jc w:val="both"/>
              <w:rPr>
                <w:sz w:val="24"/>
              </w:rPr>
            </w:pPr>
            <w:r>
              <w:rPr>
                <w:sz w:val="24"/>
              </w:rPr>
              <w:t>Выступление</w:t>
            </w:r>
            <w:r>
              <w:rPr>
                <w:spacing w:val="1"/>
                <w:sz w:val="24"/>
              </w:rPr>
              <w:t xml:space="preserve"> </w:t>
            </w:r>
            <w:r>
              <w:rPr>
                <w:sz w:val="24"/>
              </w:rPr>
              <w:t>достаточно</w:t>
            </w:r>
            <w:r>
              <w:rPr>
                <w:spacing w:val="1"/>
                <w:sz w:val="24"/>
              </w:rPr>
              <w:t xml:space="preserve"> </w:t>
            </w:r>
            <w:r>
              <w:rPr>
                <w:sz w:val="24"/>
              </w:rPr>
              <w:t>полное,</w:t>
            </w:r>
            <w:r>
              <w:rPr>
                <w:spacing w:val="60"/>
                <w:sz w:val="24"/>
              </w:rPr>
              <w:t xml:space="preserve"> </w:t>
            </w:r>
            <w:r>
              <w:rPr>
                <w:sz w:val="24"/>
              </w:rPr>
              <w:t>но</w:t>
            </w:r>
            <w:r>
              <w:rPr>
                <w:spacing w:val="1"/>
                <w:sz w:val="24"/>
              </w:rPr>
              <w:t xml:space="preserve"> </w:t>
            </w:r>
            <w:r>
              <w:rPr>
                <w:sz w:val="24"/>
              </w:rPr>
              <w:t>не подкрепляется приемами обратной</w:t>
            </w:r>
            <w:r>
              <w:rPr>
                <w:spacing w:val="1"/>
                <w:sz w:val="24"/>
              </w:rPr>
              <w:t xml:space="preserve"> </w:t>
            </w:r>
            <w:r>
              <w:rPr>
                <w:sz w:val="24"/>
              </w:rPr>
              <w:t>связи.</w:t>
            </w:r>
            <w:r>
              <w:rPr>
                <w:spacing w:val="8"/>
                <w:sz w:val="24"/>
              </w:rPr>
              <w:t xml:space="preserve"> </w:t>
            </w:r>
            <w:r>
              <w:rPr>
                <w:sz w:val="24"/>
              </w:rPr>
              <w:t>Выступающий</w:t>
            </w:r>
            <w:r>
              <w:rPr>
                <w:spacing w:val="12"/>
                <w:sz w:val="24"/>
              </w:rPr>
              <w:t xml:space="preserve"> </w:t>
            </w:r>
            <w:r>
              <w:rPr>
                <w:sz w:val="24"/>
              </w:rPr>
              <w:t>не</w:t>
            </w:r>
            <w:r>
              <w:rPr>
                <w:spacing w:val="10"/>
                <w:sz w:val="24"/>
              </w:rPr>
              <w:t xml:space="preserve"> </w:t>
            </w:r>
            <w:r>
              <w:rPr>
                <w:sz w:val="24"/>
              </w:rPr>
              <w:t>заботится</w:t>
            </w:r>
            <w:r>
              <w:rPr>
                <w:spacing w:val="6"/>
                <w:sz w:val="24"/>
              </w:rPr>
              <w:t xml:space="preserve"> </w:t>
            </w:r>
            <w:r>
              <w:rPr>
                <w:sz w:val="24"/>
              </w:rPr>
              <w:t>о</w:t>
            </w:r>
          </w:p>
          <w:p w:rsidR="0011409D" w:rsidRDefault="005D2BA8">
            <w:pPr>
              <w:pStyle w:val="TableParagraph"/>
              <w:tabs>
                <w:tab w:val="left" w:pos="2581"/>
              </w:tabs>
              <w:spacing w:line="274" w:lineRule="exact"/>
              <w:ind w:left="110" w:right="92"/>
              <w:jc w:val="both"/>
              <w:rPr>
                <w:sz w:val="24"/>
              </w:rPr>
            </w:pPr>
            <w:r>
              <w:rPr>
                <w:sz w:val="24"/>
              </w:rPr>
              <w:t>необходимости</w:t>
            </w:r>
            <w:r>
              <w:rPr>
                <w:sz w:val="24"/>
              </w:rPr>
              <w:tab/>
            </w:r>
            <w:r>
              <w:rPr>
                <w:spacing w:val="-1"/>
                <w:sz w:val="24"/>
              </w:rPr>
              <w:t>возникновения</w:t>
            </w:r>
            <w:r>
              <w:rPr>
                <w:spacing w:val="-58"/>
                <w:sz w:val="24"/>
              </w:rPr>
              <w:t xml:space="preserve"> </w:t>
            </w:r>
            <w:r>
              <w:rPr>
                <w:sz w:val="24"/>
              </w:rPr>
              <w:t>интереса аудитории</w:t>
            </w:r>
          </w:p>
        </w:tc>
        <w:tc>
          <w:tcPr>
            <w:tcW w:w="1114" w:type="dxa"/>
          </w:tcPr>
          <w:p w:rsidR="0011409D" w:rsidRDefault="005D2BA8">
            <w:pPr>
              <w:pStyle w:val="TableParagraph"/>
              <w:spacing w:line="263" w:lineRule="exact"/>
              <w:ind w:left="111"/>
              <w:rPr>
                <w:sz w:val="24"/>
              </w:rPr>
            </w:pPr>
            <w:r>
              <w:rPr>
                <w:sz w:val="24"/>
              </w:rPr>
              <w:t>1</w:t>
            </w:r>
          </w:p>
        </w:tc>
      </w:tr>
      <w:tr w:rsidR="0011409D">
        <w:trPr>
          <w:trHeight w:val="1377"/>
        </w:trPr>
        <w:tc>
          <w:tcPr>
            <w:tcW w:w="1162" w:type="dxa"/>
            <w:vMerge/>
            <w:tcBorders>
              <w:top w:val="nil"/>
            </w:tcBorders>
          </w:tcPr>
          <w:p w:rsidR="0011409D" w:rsidRDefault="0011409D">
            <w:pPr>
              <w:rPr>
                <w:sz w:val="2"/>
                <w:szCs w:val="2"/>
              </w:rPr>
            </w:pPr>
          </w:p>
        </w:tc>
        <w:tc>
          <w:tcPr>
            <w:tcW w:w="3193" w:type="dxa"/>
            <w:vMerge/>
            <w:tcBorders>
              <w:top w:val="nil"/>
            </w:tcBorders>
          </w:tcPr>
          <w:p w:rsidR="0011409D" w:rsidRDefault="0011409D">
            <w:pPr>
              <w:rPr>
                <w:sz w:val="2"/>
                <w:szCs w:val="2"/>
              </w:rPr>
            </w:pPr>
          </w:p>
        </w:tc>
        <w:tc>
          <w:tcPr>
            <w:tcW w:w="4225" w:type="dxa"/>
          </w:tcPr>
          <w:p w:rsidR="0011409D" w:rsidRDefault="005D2BA8">
            <w:pPr>
              <w:pStyle w:val="TableParagraph"/>
              <w:tabs>
                <w:tab w:val="left" w:pos="2264"/>
                <w:tab w:val="left" w:pos="2658"/>
                <w:tab w:val="left" w:pos="2960"/>
                <w:tab w:val="left" w:pos="3205"/>
              </w:tabs>
              <w:ind w:left="110" w:right="94"/>
              <w:jc w:val="both"/>
              <w:rPr>
                <w:sz w:val="24"/>
              </w:rPr>
            </w:pPr>
            <w:r>
              <w:rPr>
                <w:sz w:val="24"/>
              </w:rPr>
              <w:t>Выступление</w:t>
            </w:r>
            <w:r>
              <w:rPr>
                <w:sz w:val="24"/>
              </w:rPr>
              <w:tab/>
            </w:r>
            <w:r>
              <w:rPr>
                <w:sz w:val="24"/>
              </w:rPr>
              <w:tab/>
            </w:r>
            <w:r>
              <w:rPr>
                <w:sz w:val="24"/>
              </w:rPr>
              <w:tab/>
              <w:t>достаточно</w:t>
            </w:r>
            <w:r>
              <w:rPr>
                <w:spacing w:val="-58"/>
                <w:sz w:val="24"/>
              </w:rPr>
              <w:t xml:space="preserve"> </w:t>
            </w:r>
            <w:r>
              <w:rPr>
                <w:sz w:val="24"/>
              </w:rPr>
              <w:t>убедительное,</w:t>
            </w:r>
            <w:r>
              <w:rPr>
                <w:sz w:val="24"/>
              </w:rPr>
              <w:tab/>
              <w:t>но</w:t>
            </w:r>
            <w:r>
              <w:rPr>
                <w:sz w:val="24"/>
              </w:rPr>
              <w:tab/>
            </w:r>
            <w:r>
              <w:rPr>
                <w:sz w:val="24"/>
              </w:rPr>
              <w:tab/>
            </w:r>
            <w:r>
              <w:rPr>
                <w:sz w:val="24"/>
              </w:rPr>
              <w:tab/>
              <w:t>обладает</w:t>
            </w:r>
            <w:r>
              <w:rPr>
                <w:spacing w:val="-58"/>
                <w:sz w:val="24"/>
              </w:rPr>
              <w:t xml:space="preserve"> </w:t>
            </w:r>
            <w:r>
              <w:rPr>
                <w:sz w:val="24"/>
              </w:rPr>
              <w:t>некоторыми</w:t>
            </w:r>
            <w:r>
              <w:rPr>
                <w:sz w:val="24"/>
              </w:rPr>
              <w:tab/>
            </w:r>
            <w:r>
              <w:rPr>
                <w:sz w:val="24"/>
              </w:rPr>
              <w:tab/>
            </w:r>
            <w:r>
              <w:rPr>
                <w:spacing w:val="-1"/>
                <w:sz w:val="24"/>
              </w:rPr>
              <w:t>недостатками,</w:t>
            </w:r>
            <w:r>
              <w:rPr>
                <w:spacing w:val="-58"/>
                <w:sz w:val="24"/>
              </w:rPr>
              <w:t xml:space="preserve"> </w:t>
            </w:r>
            <w:r>
              <w:rPr>
                <w:sz w:val="24"/>
              </w:rPr>
              <w:t>связанными</w:t>
            </w:r>
            <w:r>
              <w:rPr>
                <w:spacing w:val="2"/>
                <w:sz w:val="24"/>
              </w:rPr>
              <w:t xml:space="preserve"> </w:t>
            </w:r>
            <w:r>
              <w:rPr>
                <w:sz w:val="24"/>
              </w:rPr>
              <w:t>с</w:t>
            </w:r>
            <w:r>
              <w:rPr>
                <w:spacing w:val="60"/>
                <w:sz w:val="24"/>
              </w:rPr>
              <w:t xml:space="preserve"> </w:t>
            </w:r>
            <w:r>
              <w:rPr>
                <w:sz w:val="24"/>
              </w:rPr>
              <w:t>игнорированием</w:t>
            </w:r>
          </w:p>
          <w:p w:rsidR="0011409D" w:rsidRDefault="005D2BA8">
            <w:pPr>
              <w:pStyle w:val="TableParagraph"/>
              <w:spacing w:line="266" w:lineRule="exact"/>
              <w:ind w:left="110"/>
              <w:rPr>
                <w:sz w:val="24"/>
              </w:rPr>
            </w:pPr>
            <w:r>
              <w:rPr>
                <w:sz w:val="24"/>
              </w:rPr>
              <w:t>некоторых</w:t>
            </w:r>
          </w:p>
        </w:tc>
        <w:tc>
          <w:tcPr>
            <w:tcW w:w="1114" w:type="dxa"/>
          </w:tcPr>
          <w:p w:rsidR="0011409D" w:rsidRDefault="005D2BA8">
            <w:pPr>
              <w:pStyle w:val="TableParagraph"/>
              <w:spacing w:line="263" w:lineRule="exact"/>
              <w:ind w:left="111"/>
              <w:rPr>
                <w:sz w:val="24"/>
              </w:rPr>
            </w:pPr>
            <w:r>
              <w:rPr>
                <w:sz w:val="24"/>
              </w:rPr>
              <w:t>2</w:t>
            </w:r>
          </w:p>
        </w:tc>
      </w:tr>
      <w:tr w:rsidR="0011409D">
        <w:trPr>
          <w:trHeight w:val="1656"/>
        </w:trPr>
        <w:tc>
          <w:tcPr>
            <w:tcW w:w="1162" w:type="dxa"/>
            <w:vMerge/>
            <w:tcBorders>
              <w:top w:val="nil"/>
            </w:tcBorders>
          </w:tcPr>
          <w:p w:rsidR="0011409D" w:rsidRDefault="0011409D">
            <w:pPr>
              <w:rPr>
                <w:sz w:val="2"/>
                <w:szCs w:val="2"/>
              </w:rPr>
            </w:pPr>
          </w:p>
        </w:tc>
        <w:tc>
          <w:tcPr>
            <w:tcW w:w="3193" w:type="dxa"/>
            <w:vMerge/>
            <w:tcBorders>
              <w:top w:val="nil"/>
            </w:tcBorders>
          </w:tcPr>
          <w:p w:rsidR="0011409D" w:rsidRDefault="0011409D">
            <w:pPr>
              <w:rPr>
                <w:sz w:val="2"/>
                <w:szCs w:val="2"/>
              </w:rPr>
            </w:pPr>
          </w:p>
        </w:tc>
        <w:tc>
          <w:tcPr>
            <w:tcW w:w="4225" w:type="dxa"/>
          </w:tcPr>
          <w:p w:rsidR="0011409D" w:rsidRDefault="005D2BA8">
            <w:pPr>
              <w:pStyle w:val="TableParagraph"/>
              <w:tabs>
                <w:tab w:val="left" w:pos="2620"/>
              </w:tabs>
              <w:ind w:left="110" w:right="94"/>
              <w:jc w:val="both"/>
              <w:rPr>
                <w:sz w:val="24"/>
              </w:rPr>
            </w:pPr>
            <w:r>
              <w:rPr>
                <w:sz w:val="24"/>
              </w:rPr>
              <w:t>Публичное</w:t>
            </w:r>
            <w:r>
              <w:rPr>
                <w:sz w:val="24"/>
              </w:rPr>
              <w:tab/>
            </w:r>
            <w:r>
              <w:rPr>
                <w:spacing w:val="-1"/>
                <w:sz w:val="24"/>
              </w:rPr>
              <w:t>представление</w:t>
            </w:r>
            <w:r>
              <w:rPr>
                <w:spacing w:val="-58"/>
                <w:sz w:val="24"/>
              </w:rPr>
              <w:t xml:space="preserve"> </w:t>
            </w:r>
            <w:r>
              <w:rPr>
                <w:sz w:val="24"/>
              </w:rPr>
              <w:t>индивидуального</w:t>
            </w:r>
            <w:r>
              <w:rPr>
                <w:spacing w:val="1"/>
                <w:sz w:val="24"/>
              </w:rPr>
              <w:t xml:space="preserve"> </w:t>
            </w:r>
            <w:r>
              <w:rPr>
                <w:sz w:val="24"/>
              </w:rPr>
              <w:t>проекта</w:t>
            </w:r>
            <w:r>
              <w:rPr>
                <w:spacing w:val="1"/>
                <w:sz w:val="24"/>
              </w:rPr>
              <w:t xml:space="preserve"> </w:t>
            </w:r>
            <w:r>
              <w:rPr>
                <w:sz w:val="24"/>
              </w:rPr>
              <w:t>в</w:t>
            </w:r>
            <w:r>
              <w:rPr>
                <w:spacing w:val="1"/>
                <w:sz w:val="24"/>
              </w:rPr>
              <w:t xml:space="preserve"> </w:t>
            </w:r>
            <w:r>
              <w:rPr>
                <w:sz w:val="24"/>
              </w:rPr>
              <w:t>полной</w:t>
            </w:r>
            <w:r>
              <w:rPr>
                <w:spacing w:val="-57"/>
                <w:sz w:val="24"/>
              </w:rPr>
              <w:t xml:space="preserve"> </w:t>
            </w:r>
            <w:r>
              <w:rPr>
                <w:sz w:val="24"/>
              </w:rPr>
              <w:t>мере</w:t>
            </w:r>
            <w:r>
              <w:rPr>
                <w:spacing w:val="1"/>
                <w:sz w:val="24"/>
              </w:rPr>
              <w:t xml:space="preserve"> </w:t>
            </w:r>
            <w:r>
              <w:rPr>
                <w:sz w:val="24"/>
              </w:rPr>
              <w:t>соответствует</w:t>
            </w:r>
            <w:r>
              <w:rPr>
                <w:spacing w:val="1"/>
                <w:sz w:val="24"/>
              </w:rPr>
              <w:t xml:space="preserve"> </w:t>
            </w:r>
            <w:r>
              <w:rPr>
                <w:sz w:val="24"/>
              </w:rPr>
              <w:t>требованиям</w:t>
            </w:r>
            <w:r>
              <w:rPr>
                <w:spacing w:val="1"/>
                <w:sz w:val="24"/>
              </w:rPr>
              <w:t xml:space="preserve"> </w:t>
            </w:r>
            <w:r>
              <w:rPr>
                <w:sz w:val="24"/>
              </w:rPr>
              <w:t>к</w:t>
            </w:r>
            <w:r>
              <w:rPr>
                <w:spacing w:val="1"/>
                <w:sz w:val="24"/>
              </w:rPr>
              <w:t xml:space="preserve"> </w:t>
            </w:r>
            <w:r>
              <w:rPr>
                <w:sz w:val="24"/>
              </w:rPr>
              <w:t>презентации:</w:t>
            </w:r>
            <w:r>
              <w:rPr>
                <w:spacing w:val="33"/>
                <w:sz w:val="24"/>
              </w:rPr>
              <w:t xml:space="preserve"> </w:t>
            </w:r>
            <w:r>
              <w:rPr>
                <w:sz w:val="24"/>
              </w:rPr>
              <w:t>убедительно</w:t>
            </w:r>
            <w:r>
              <w:rPr>
                <w:spacing w:val="38"/>
                <w:sz w:val="24"/>
              </w:rPr>
              <w:t xml:space="preserve"> </w:t>
            </w:r>
            <w:r>
              <w:rPr>
                <w:sz w:val="24"/>
              </w:rPr>
              <w:t>раскрывает</w:t>
            </w:r>
          </w:p>
          <w:p w:rsidR="0011409D" w:rsidRDefault="005D2BA8">
            <w:pPr>
              <w:pStyle w:val="TableParagraph"/>
              <w:spacing w:line="278" w:lineRule="exact"/>
              <w:ind w:left="110" w:right="102"/>
              <w:jc w:val="both"/>
              <w:rPr>
                <w:sz w:val="24"/>
              </w:rPr>
            </w:pPr>
            <w:r>
              <w:rPr>
                <w:sz w:val="24"/>
              </w:rPr>
              <w:t>основные идеи проекта и побуждает к</w:t>
            </w:r>
            <w:r>
              <w:rPr>
                <w:spacing w:val="1"/>
                <w:sz w:val="24"/>
              </w:rPr>
              <w:t xml:space="preserve"> </w:t>
            </w:r>
            <w:r>
              <w:rPr>
                <w:sz w:val="24"/>
              </w:rPr>
              <w:t>диалогу</w:t>
            </w:r>
            <w:r>
              <w:rPr>
                <w:spacing w:val="-9"/>
                <w:sz w:val="24"/>
              </w:rPr>
              <w:t xml:space="preserve"> </w:t>
            </w:r>
            <w:r>
              <w:rPr>
                <w:sz w:val="24"/>
              </w:rPr>
              <w:t>на</w:t>
            </w:r>
            <w:r>
              <w:rPr>
                <w:spacing w:val="1"/>
                <w:sz w:val="24"/>
              </w:rPr>
              <w:t xml:space="preserve"> </w:t>
            </w:r>
            <w:r>
              <w:rPr>
                <w:sz w:val="24"/>
              </w:rPr>
              <w:t>заявленную тему</w:t>
            </w:r>
          </w:p>
        </w:tc>
        <w:tc>
          <w:tcPr>
            <w:tcW w:w="1114" w:type="dxa"/>
          </w:tcPr>
          <w:p w:rsidR="0011409D" w:rsidRDefault="005D2BA8">
            <w:pPr>
              <w:pStyle w:val="TableParagraph"/>
              <w:spacing w:line="263" w:lineRule="exact"/>
              <w:ind w:left="111"/>
              <w:rPr>
                <w:sz w:val="24"/>
              </w:rPr>
            </w:pPr>
            <w:r>
              <w:rPr>
                <w:sz w:val="24"/>
              </w:rPr>
              <w:t>3</w:t>
            </w:r>
          </w:p>
        </w:tc>
      </w:tr>
    </w:tbl>
    <w:p w:rsidR="0011409D" w:rsidRDefault="005D2BA8">
      <w:pPr>
        <w:pStyle w:val="a3"/>
        <w:ind w:right="977" w:firstLine="710"/>
      </w:pPr>
      <w:r>
        <w:t>На промежуточном этапе (предзащита индивидуального проекта) оценка результата</w:t>
      </w:r>
      <w:r>
        <w:rPr>
          <w:spacing w:val="1"/>
        </w:rPr>
        <w:t xml:space="preserve"> </w:t>
      </w:r>
      <w:r>
        <w:t>проектной</w:t>
      </w:r>
      <w:r>
        <w:rPr>
          <w:spacing w:val="1"/>
        </w:rPr>
        <w:t xml:space="preserve"> </w:t>
      </w:r>
      <w:r>
        <w:t>деятельности</w:t>
      </w:r>
      <w:r>
        <w:rPr>
          <w:spacing w:val="1"/>
        </w:rPr>
        <w:t xml:space="preserve"> </w:t>
      </w:r>
      <w:r>
        <w:t>осуществляется</w:t>
      </w:r>
      <w:r>
        <w:rPr>
          <w:spacing w:val="1"/>
        </w:rPr>
        <w:t xml:space="preserve"> </w:t>
      </w:r>
      <w:r>
        <w:t>руководителем</w:t>
      </w:r>
      <w:r>
        <w:rPr>
          <w:spacing w:val="1"/>
        </w:rPr>
        <w:t xml:space="preserve"> </w:t>
      </w:r>
      <w:r>
        <w:t>проекта</w:t>
      </w:r>
      <w:r>
        <w:rPr>
          <w:spacing w:val="1"/>
        </w:rPr>
        <w:t xml:space="preserve"> </w:t>
      </w:r>
      <w:r>
        <w:t>и</w:t>
      </w:r>
      <w:r>
        <w:rPr>
          <w:spacing w:val="1"/>
        </w:rPr>
        <w:t xml:space="preserve"> </w:t>
      </w:r>
      <w:r>
        <w:t>основывается</w:t>
      </w:r>
      <w:r>
        <w:rPr>
          <w:spacing w:val="1"/>
        </w:rPr>
        <w:t xml:space="preserve"> </w:t>
      </w:r>
      <w:r>
        <w:t>на</w:t>
      </w:r>
      <w:r>
        <w:rPr>
          <w:spacing w:val="-57"/>
        </w:rPr>
        <w:t xml:space="preserve"> </w:t>
      </w:r>
      <w:r>
        <w:t>выполнении каждого из первых трёх критериев оценки. Защита проекта осуществляется на</w:t>
      </w:r>
      <w:r>
        <w:rPr>
          <w:spacing w:val="1"/>
        </w:rPr>
        <w:t xml:space="preserve"> </w:t>
      </w:r>
      <w:r>
        <w:t>школьной</w:t>
      </w:r>
      <w:r>
        <w:rPr>
          <w:spacing w:val="59"/>
        </w:rPr>
        <w:t xml:space="preserve"> </w:t>
      </w:r>
      <w:r>
        <w:t>конференции.</w:t>
      </w:r>
      <w:r>
        <w:rPr>
          <w:spacing w:val="58"/>
        </w:rPr>
        <w:t xml:space="preserve"> </w:t>
      </w:r>
      <w:r>
        <w:t>Итоговая</w:t>
      </w:r>
      <w:r>
        <w:rPr>
          <w:spacing w:val="56"/>
        </w:rPr>
        <w:t xml:space="preserve"> </w:t>
      </w:r>
      <w:r>
        <w:t>оценка</w:t>
      </w:r>
      <w:r>
        <w:rPr>
          <w:spacing w:val="55"/>
        </w:rPr>
        <w:t xml:space="preserve"> </w:t>
      </w:r>
      <w:r>
        <w:t>индивидуальных</w:t>
      </w:r>
      <w:r>
        <w:rPr>
          <w:spacing w:val="51"/>
        </w:rPr>
        <w:t xml:space="preserve"> </w:t>
      </w:r>
      <w:r>
        <w:t>проектов</w:t>
      </w:r>
      <w:r>
        <w:rPr>
          <w:spacing w:val="53"/>
        </w:rPr>
        <w:t xml:space="preserve"> </w:t>
      </w:r>
      <w:r>
        <w:t>осуществляется</w:t>
      </w:r>
    </w:p>
    <w:p w:rsidR="0011409D" w:rsidRDefault="0011409D">
      <w:pPr>
        <w:sectPr w:rsidR="0011409D">
          <w:pgSz w:w="11900" w:h="16840"/>
          <w:pgMar w:top="1100" w:right="0" w:bottom="360" w:left="1100" w:header="0" w:footer="169" w:gutter="0"/>
          <w:cols w:space="720"/>
        </w:sectPr>
      </w:pPr>
    </w:p>
    <w:p w:rsidR="0011409D" w:rsidRDefault="005D2BA8">
      <w:pPr>
        <w:pStyle w:val="a3"/>
        <w:spacing w:before="67"/>
        <w:ind w:right="976" w:firstLine="0"/>
      </w:pPr>
      <w:r>
        <w:lastRenderedPageBreak/>
        <w:t>комиссией с привлечением внешних экспертов из числа педагогов других образовательных</w:t>
      </w:r>
      <w:r>
        <w:rPr>
          <w:spacing w:val="1"/>
        </w:rPr>
        <w:t xml:space="preserve"> </w:t>
      </w:r>
      <w:r>
        <w:t>организаций,</w:t>
      </w:r>
      <w:r>
        <w:rPr>
          <w:spacing w:val="1"/>
        </w:rPr>
        <w:t xml:space="preserve"> </w:t>
      </w:r>
      <w:r>
        <w:t>преподавателей</w:t>
      </w:r>
      <w:r>
        <w:rPr>
          <w:spacing w:val="1"/>
        </w:rPr>
        <w:t xml:space="preserve"> </w:t>
      </w:r>
      <w:r>
        <w:t>образовательных</w:t>
      </w:r>
      <w:r>
        <w:rPr>
          <w:spacing w:val="1"/>
        </w:rPr>
        <w:t xml:space="preserve"> </w:t>
      </w:r>
      <w:r>
        <w:t>организаций</w:t>
      </w:r>
      <w:r>
        <w:rPr>
          <w:spacing w:val="1"/>
        </w:rPr>
        <w:t xml:space="preserve"> </w:t>
      </w:r>
      <w:r>
        <w:t>профессионального</w:t>
      </w:r>
      <w:r>
        <w:rPr>
          <w:spacing w:val="1"/>
        </w:rPr>
        <w:t xml:space="preserve"> </w:t>
      </w:r>
      <w:r>
        <w:t>образования</w:t>
      </w:r>
      <w:r>
        <w:rPr>
          <w:spacing w:val="1"/>
        </w:rPr>
        <w:t xml:space="preserve"> </w:t>
      </w:r>
      <w:r>
        <w:t>и</w:t>
      </w:r>
      <w:r>
        <w:rPr>
          <w:spacing w:val="1"/>
        </w:rPr>
        <w:t xml:space="preserve"> </w:t>
      </w:r>
      <w:r>
        <w:t>специалистов</w:t>
      </w:r>
      <w:r>
        <w:rPr>
          <w:spacing w:val="1"/>
        </w:rPr>
        <w:t xml:space="preserve"> </w:t>
      </w:r>
      <w:r>
        <w:t>из</w:t>
      </w:r>
      <w:r>
        <w:rPr>
          <w:spacing w:val="1"/>
        </w:rPr>
        <w:t xml:space="preserve"> </w:t>
      </w:r>
      <w:r>
        <w:t>организаций</w:t>
      </w:r>
      <w:r>
        <w:rPr>
          <w:spacing w:val="1"/>
        </w:rPr>
        <w:t xml:space="preserve"> </w:t>
      </w:r>
      <w:r>
        <w:t>других</w:t>
      </w:r>
      <w:r>
        <w:rPr>
          <w:spacing w:val="1"/>
        </w:rPr>
        <w:t xml:space="preserve"> </w:t>
      </w:r>
      <w:r>
        <w:t>ведомств,</w:t>
      </w:r>
      <w:r>
        <w:rPr>
          <w:spacing w:val="1"/>
        </w:rPr>
        <w:t xml:space="preserve"> </w:t>
      </w:r>
      <w:r>
        <w:t>соответствующих</w:t>
      </w:r>
      <w:r>
        <w:rPr>
          <w:spacing w:val="1"/>
        </w:rPr>
        <w:t xml:space="preserve"> </w:t>
      </w:r>
      <w:r>
        <w:t>направленностям</w:t>
      </w:r>
      <w:r>
        <w:rPr>
          <w:spacing w:val="1"/>
        </w:rPr>
        <w:t xml:space="preserve"> </w:t>
      </w:r>
      <w:r>
        <w:t>проектов.</w:t>
      </w:r>
      <w:r>
        <w:rPr>
          <w:spacing w:val="1"/>
        </w:rPr>
        <w:t xml:space="preserve"> </w:t>
      </w:r>
      <w:r>
        <w:t>Результаты</w:t>
      </w:r>
      <w:r>
        <w:rPr>
          <w:spacing w:val="1"/>
        </w:rPr>
        <w:t xml:space="preserve"> </w:t>
      </w:r>
      <w:r>
        <w:t>выполнения</w:t>
      </w:r>
      <w:r>
        <w:rPr>
          <w:spacing w:val="1"/>
        </w:rPr>
        <w:t xml:space="preserve"> </w:t>
      </w:r>
      <w:r>
        <w:t>проекта</w:t>
      </w:r>
      <w:r>
        <w:rPr>
          <w:spacing w:val="1"/>
        </w:rPr>
        <w:t xml:space="preserve"> </w:t>
      </w:r>
      <w:r>
        <w:t>оцениваются</w:t>
      </w:r>
      <w:r>
        <w:rPr>
          <w:spacing w:val="1"/>
        </w:rPr>
        <w:t xml:space="preserve"> </w:t>
      </w:r>
      <w:r>
        <w:t>по</w:t>
      </w:r>
      <w:r>
        <w:rPr>
          <w:spacing w:val="1"/>
        </w:rPr>
        <w:t xml:space="preserve"> </w:t>
      </w:r>
      <w:r>
        <w:t>итогам</w:t>
      </w:r>
      <w:r>
        <w:rPr>
          <w:spacing w:val="1"/>
        </w:rPr>
        <w:t xml:space="preserve"> </w:t>
      </w:r>
      <w:r>
        <w:t>рассмотрения комиссией</w:t>
      </w:r>
      <w:r>
        <w:rPr>
          <w:spacing w:val="1"/>
        </w:rPr>
        <w:t xml:space="preserve"> </w:t>
      </w:r>
      <w:r>
        <w:t>представленного</w:t>
      </w:r>
      <w:r>
        <w:rPr>
          <w:spacing w:val="1"/>
        </w:rPr>
        <w:t xml:space="preserve"> </w:t>
      </w:r>
      <w:r>
        <w:t>продукта с</w:t>
      </w:r>
      <w:r>
        <w:rPr>
          <w:spacing w:val="1"/>
        </w:rPr>
        <w:t xml:space="preserve"> </w:t>
      </w:r>
      <w:r>
        <w:t>краткой</w:t>
      </w:r>
      <w:r>
        <w:rPr>
          <w:spacing w:val="1"/>
        </w:rPr>
        <w:t xml:space="preserve"> </w:t>
      </w:r>
      <w:r>
        <w:t>пояснительной</w:t>
      </w:r>
      <w:r>
        <w:rPr>
          <w:spacing w:val="1"/>
        </w:rPr>
        <w:t xml:space="preserve"> </w:t>
      </w:r>
      <w:r>
        <w:t>запиской,</w:t>
      </w:r>
      <w:r>
        <w:rPr>
          <w:spacing w:val="1"/>
        </w:rPr>
        <w:t xml:space="preserve"> </w:t>
      </w:r>
      <w:r>
        <w:t>презентации обучающегося и отзыва руководителя в соответствии с критериями 4-6. На</w:t>
      </w:r>
      <w:r>
        <w:rPr>
          <w:spacing w:val="1"/>
        </w:rPr>
        <w:t xml:space="preserve"> </w:t>
      </w:r>
      <w:r>
        <w:t>итоговой аттестации (защита индивидуального проекта) комиссия учитывает выполнение</w:t>
      </w:r>
      <w:r>
        <w:rPr>
          <w:spacing w:val="1"/>
        </w:rPr>
        <w:t xml:space="preserve"> </w:t>
      </w:r>
      <w:r>
        <w:t>всех</w:t>
      </w:r>
      <w:r>
        <w:rPr>
          <w:spacing w:val="1"/>
        </w:rPr>
        <w:t xml:space="preserve"> </w:t>
      </w:r>
      <w:r>
        <w:t>критериев</w:t>
      </w:r>
      <w:r>
        <w:rPr>
          <w:spacing w:val="1"/>
        </w:rPr>
        <w:t xml:space="preserve"> </w:t>
      </w:r>
      <w:r>
        <w:t>оценивания</w:t>
      </w:r>
      <w:r>
        <w:rPr>
          <w:spacing w:val="1"/>
        </w:rPr>
        <w:t xml:space="preserve"> </w:t>
      </w:r>
      <w:r>
        <w:t>проектной</w:t>
      </w:r>
      <w:r>
        <w:rPr>
          <w:spacing w:val="1"/>
        </w:rPr>
        <w:t xml:space="preserve"> </w:t>
      </w:r>
      <w:r>
        <w:t>деятельности</w:t>
      </w:r>
      <w:r>
        <w:rPr>
          <w:spacing w:val="1"/>
        </w:rPr>
        <w:t xml:space="preserve"> </w:t>
      </w:r>
      <w:r>
        <w:t>и</w:t>
      </w:r>
      <w:r>
        <w:rPr>
          <w:spacing w:val="1"/>
        </w:rPr>
        <w:t xml:space="preserve"> </w:t>
      </w:r>
      <w:r>
        <w:t>выставляет</w:t>
      </w:r>
      <w:r>
        <w:rPr>
          <w:spacing w:val="1"/>
        </w:rPr>
        <w:t xml:space="preserve"> </w:t>
      </w:r>
      <w:r>
        <w:t>отметку</w:t>
      </w:r>
      <w:r>
        <w:rPr>
          <w:spacing w:val="1"/>
        </w:rPr>
        <w:t xml:space="preserve"> </w:t>
      </w:r>
      <w:r>
        <w:t>согласно</w:t>
      </w:r>
      <w:r>
        <w:rPr>
          <w:spacing w:val="1"/>
        </w:rPr>
        <w:t xml:space="preserve"> </w:t>
      </w:r>
      <w:r>
        <w:t>следующему переводу баллов в отметку: 15-18 баллов – «5»,</w:t>
      </w:r>
      <w:r>
        <w:rPr>
          <w:spacing w:val="1"/>
        </w:rPr>
        <w:t xml:space="preserve"> </w:t>
      </w:r>
      <w:r>
        <w:t>10-14 баллов –«4»,</w:t>
      </w:r>
      <w:r>
        <w:rPr>
          <w:spacing w:val="60"/>
        </w:rPr>
        <w:t xml:space="preserve"> </w:t>
      </w:r>
      <w:r>
        <w:t>5 - 9</w:t>
      </w:r>
      <w:r>
        <w:rPr>
          <w:spacing w:val="1"/>
        </w:rPr>
        <w:t xml:space="preserve"> </w:t>
      </w:r>
      <w:r>
        <w:t>баллов</w:t>
      </w:r>
      <w:r>
        <w:rPr>
          <w:spacing w:val="1"/>
        </w:rPr>
        <w:t xml:space="preserve"> </w:t>
      </w:r>
      <w:r>
        <w:t>–</w:t>
      </w:r>
      <w:r>
        <w:rPr>
          <w:spacing w:val="1"/>
        </w:rPr>
        <w:t xml:space="preserve"> </w:t>
      </w:r>
      <w:r>
        <w:t>«3».</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приоритетными</w:t>
      </w:r>
      <w:r>
        <w:rPr>
          <w:spacing w:val="1"/>
        </w:rPr>
        <w:t xml:space="preserve"> </w:t>
      </w:r>
      <w:r>
        <w:t>направлениями</w:t>
      </w:r>
      <w:r>
        <w:rPr>
          <w:spacing w:val="-57"/>
        </w:rPr>
        <w:t xml:space="preserve"> </w:t>
      </w:r>
      <w:r>
        <w:t>проектной</w:t>
      </w:r>
      <w:r>
        <w:rPr>
          <w:spacing w:val="-1"/>
        </w:rPr>
        <w:t xml:space="preserve"> </w:t>
      </w:r>
      <w:r>
        <w:t>деятельности</w:t>
      </w:r>
      <w:r>
        <w:rPr>
          <w:spacing w:val="3"/>
        </w:rPr>
        <w:t xml:space="preserve"> </w:t>
      </w:r>
      <w:r>
        <w:t>являются:</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социальное;</w:t>
      </w:r>
    </w:p>
    <w:p w:rsidR="0011409D" w:rsidRDefault="005D2BA8" w:rsidP="00CC4399">
      <w:pPr>
        <w:pStyle w:val="a5"/>
        <w:numPr>
          <w:ilvl w:val="0"/>
          <w:numId w:val="15"/>
        </w:numPr>
        <w:tabs>
          <w:tab w:val="left" w:pos="1046"/>
          <w:tab w:val="left" w:pos="1047"/>
        </w:tabs>
        <w:spacing w:before="3" w:line="275" w:lineRule="exact"/>
        <w:ind w:left="1046" w:hanging="424"/>
        <w:jc w:val="left"/>
        <w:rPr>
          <w:sz w:val="24"/>
        </w:rPr>
      </w:pPr>
      <w:r>
        <w:rPr>
          <w:sz w:val="24"/>
        </w:rPr>
        <w:t>бизнес-проектирование;</w:t>
      </w:r>
    </w:p>
    <w:p w:rsidR="0011409D" w:rsidRDefault="005D2BA8" w:rsidP="00CC4399">
      <w:pPr>
        <w:pStyle w:val="a5"/>
        <w:numPr>
          <w:ilvl w:val="0"/>
          <w:numId w:val="15"/>
        </w:numPr>
        <w:tabs>
          <w:tab w:val="left" w:pos="1046"/>
          <w:tab w:val="left" w:pos="1047"/>
        </w:tabs>
        <w:spacing w:line="275" w:lineRule="exact"/>
        <w:ind w:left="1046" w:hanging="424"/>
        <w:jc w:val="left"/>
        <w:rPr>
          <w:sz w:val="24"/>
        </w:rPr>
      </w:pPr>
      <w:r>
        <w:rPr>
          <w:sz w:val="24"/>
        </w:rPr>
        <w:t>исследовательское;</w:t>
      </w:r>
    </w:p>
    <w:p w:rsidR="0011409D" w:rsidRDefault="005D2BA8" w:rsidP="00CC4399">
      <w:pPr>
        <w:pStyle w:val="a5"/>
        <w:numPr>
          <w:ilvl w:val="0"/>
          <w:numId w:val="15"/>
        </w:numPr>
        <w:tabs>
          <w:tab w:val="left" w:pos="1046"/>
          <w:tab w:val="left" w:pos="1047"/>
        </w:tabs>
        <w:spacing w:before="4" w:line="237" w:lineRule="auto"/>
        <w:ind w:left="1051" w:right="7970" w:hanging="428"/>
        <w:jc w:val="left"/>
        <w:rPr>
          <w:sz w:val="24"/>
        </w:rPr>
      </w:pPr>
      <w:r>
        <w:rPr>
          <w:sz w:val="24"/>
        </w:rPr>
        <w:t>инженерное;</w:t>
      </w:r>
      <w:r>
        <w:rPr>
          <w:spacing w:val="1"/>
          <w:sz w:val="24"/>
        </w:rPr>
        <w:t xml:space="preserve"> </w:t>
      </w:r>
      <w:r>
        <w:rPr>
          <w:sz w:val="24"/>
        </w:rPr>
        <w:t>информационное</w:t>
      </w:r>
    </w:p>
    <w:p w:rsidR="0011409D" w:rsidRDefault="0011409D">
      <w:pPr>
        <w:pStyle w:val="a3"/>
        <w:spacing w:before="6"/>
        <w:ind w:left="0" w:firstLine="0"/>
        <w:jc w:val="left"/>
      </w:pPr>
    </w:p>
    <w:p w:rsidR="0011409D" w:rsidRDefault="005D2BA8">
      <w:pPr>
        <w:pStyle w:val="1"/>
        <w:spacing w:before="1" w:line="275" w:lineRule="exact"/>
        <w:ind w:left="1051"/>
      </w:pPr>
      <w:r>
        <w:t>Предметные</w:t>
      </w:r>
      <w:r>
        <w:rPr>
          <w:spacing w:val="-2"/>
        </w:rPr>
        <w:t xml:space="preserve"> </w:t>
      </w:r>
      <w:r>
        <w:t>результаты</w:t>
      </w:r>
    </w:p>
    <w:p w:rsidR="0011409D" w:rsidRDefault="005D2BA8">
      <w:pPr>
        <w:pStyle w:val="a3"/>
        <w:ind w:right="979" w:firstLine="710"/>
      </w:pPr>
      <w:r>
        <w:t>Оценка</w:t>
      </w:r>
      <w:r>
        <w:rPr>
          <w:spacing w:val="1"/>
        </w:rPr>
        <w:t xml:space="preserve"> </w:t>
      </w:r>
      <w:r>
        <w:t>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по</w:t>
      </w:r>
      <w:r>
        <w:rPr>
          <w:spacing w:val="1"/>
        </w:rPr>
        <w:t xml:space="preserve"> </w:t>
      </w:r>
      <w:r>
        <w:t>отдельным</w:t>
      </w:r>
      <w:r>
        <w:rPr>
          <w:spacing w:val="1"/>
        </w:rPr>
        <w:t xml:space="preserve"> </w:t>
      </w:r>
      <w:r>
        <w:t>предметам:</w:t>
      </w:r>
      <w:r>
        <w:rPr>
          <w:spacing w:val="1"/>
        </w:rPr>
        <w:t xml:space="preserve"> </w:t>
      </w:r>
      <w:r>
        <w:t>промежуточных</w:t>
      </w:r>
      <w:r>
        <w:rPr>
          <w:spacing w:val="1"/>
        </w:rPr>
        <w:t xml:space="preserve"> </w:t>
      </w:r>
      <w:r>
        <w:t>планируемых</w:t>
      </w:r>
      <w:r>
        <w:rPr>
          <w:spacing w:val="1"/>
        </w:rPr>
        <w:t xml:space="preserve"> </w:t>
      </w:r>
      <w:r>
        <w:t>результатов</w:t>
      </w:r>
      <w:r>
        <w:rPr>
          <w:spacing w:val="1"/>
        </w:rPr>
        <w:t xml:space="preserve"> </w:t>
      </w:r>
      <w:r>
        <w:t>в</w:t>
      </w:r>
      <w:r>
        <w:rPr>
          <w:spacing w:val="1"/>
        </w:rPr>
        <w:t xml:space="preserve"> </w:t>
      </w:r>
      <w:r>
        <w:t>рамках</w:t>
      </w:r>
      <w:r>
        <w:rPr>
          <w:spacing w:val="1"/>
        </w:rPr>
        <w:t xml:space="preserve"> </w:t>
      </w:r>
      <w:r>
        <w:t>текущей</w:t>
      </w:r>
      <w:r>
        <w:rPr>
          <w:spacing w:val="1"/>
        </w:rPr>
        <w:t xml:space="preserve"> </w:t>
      </w:r>
      <w:r>
        <w:t>и</w:t>
      </w:r>
      <w:r>
        <w:rPr>
          <w:spacing w:val="1"/>
        </w:rPr>
        <w:t xml:space="preserve"> </w:t>
      </w:r>
      <w:r>
        <w:t>тематической</w:t>
      </w:r>
      <w:r>
        <w:rPr>
          <w:spacing w:val="1"/>
        </w:rPr>
        <w:t xml:space="preserve"> </w:t>
      </w:r>
      <w:r>
        <w:t>проверки</w:t>
      </w:r>
      <w:r>
        <w:rPr>
          <w:spacing w:val="1"/>
        </w:rPr>
        <w:t xml:space="preserve"> </w:t>
      </w:r>
      <w:r>
        <w:t>и</w:t>
      </w:r>
      <w:r>
        <w:rPr>
          <w:spacing w:val="1"/>
        </w:rPr>
        <w:t xml:space="preserve"> </w:t>
      </w:r>
      <w:r>
        <w:t>итоговых</w:t>
      </w:r>
      <w:r>
        <w:rPr>
          <w:spacing w:val="1"/>
        </w:rPr>
        <w:t xml:space="preserve"> </w:t>
      </w:r>
      <w:r>
        <w:t>планируемых</w:t>
      </w:r>
      <w:r>
        <w:rPr>
          <w:spacing w:val="1"/>
        </w:rPr>
        <w:t xml:space="preserve"> </w:t>
      </w:r>
      <w:r>
        <w:t>результатов</w:t>
      </w:r>
      <w:r>
        <w:rPr>
          <w:spacing w:val="1"/>
        </w:rPr>
        <w:t xml:space="preserve"> </w:t>
      </w:r>
      <w:r>
        <w:t>в</w:t>
      </w:r>
      <w:r>
        <w:rPr>
          <w:spacing w:val="1"/>
        </w:rPr>
        <w:t xml:space="preserve"> </w:t>
      </w:r>
      <w:r>
        <w:t>рамках</w:t>
      </w:r>
      <w:r>
        <w:rPr>
          <w:spacing w:val="1"/>
        </w:rPr>
        <w:t xml:space="preserve"> </w:t>
      </w:r>
      <w:r>
        <w:t>итоговой</w:t>
      </w:r>
      <w:r>
        <w:rPr>
          <w:spacing w:val="1"/>
        </w:rPr>
        <w:t xml:space="preserve"> </w:t>
      </w:r>
      <w:r>
        <w:t>оценки</w:t>
      </w:r>
      <w:r>
        <w:rPr>
          <w:spacing w:val="1"/>
        </w:rPr>
        <w:t xml:space="preserve"> </w:t>
      </w:r>
      <w:r>
        <w:t>и</w:t>
      </w:r>
      <w:r>
        <w:rPr>
          <w:spacing w:val="1"/>
        </w:rPr>
        <w:t xml:space="preserve"> </w:t>
      </w:r>
      <w:r>
        <w:t>государственной</w:t>
      </w:r>
      <w:r>
        <w:rPr>
          <w:spacing w:val="1"/>
        </w:rPr>
        <w:t xml:space="preserve"> </w:t>
      </w:r>
      <w:r>
        <w:t>итоговой</w:t>
      </w:r>
      <w:r>
        <w:rPr>
          <w:spacing w:val="1"/>
        </w:rPr>
        <w:t xml:space="preserve"> </w:t>
      </w:r>
      <w:r>
        <w:t>аттестации.</w:t>
      </w:r>
    </w:p>
    <w:p w:rsidR="0011409D" w:rsidRDefault="005D2BA8">
      <w:pPr>
        <w:pStyle w:val="a3"/>
        <w:ind w:right="972" w:firstLine="710"/>
      </w:pPr>
      <w:r>
        <w:t>Текущая</w:t>
      </w:r>
      <w:r>
        <w:rPr>
          <w:spacing w:val="1"/>
        </w:rPr>
        <w:t xml:space="preserve"> </w:t>
      </w:r>
      <w:r>
        <w:t>оценка</w:t>
      </w:r>
      <w:r>
        <w:rPr>
          <w:spacing w:val="1"/>
        </w:rPr>
        <w:t xml:space="preserve"> </w:t>
      </w:r>
      <w:r>
        <w:t>(поурочная)</w:t>
      </w:r>
      <w:r>
        <w:rPr>
          <w:spacing w:val="1"/>
        </w:rPr>
        <w:t xml:space="preserve"> </w:t>
      </w:r>
      <w:r>
        <w:t>осуществляется</w:t>
      </w:r>
      <w:r>
        <w:rPr>
          <w:spacing w:val="1"/>
        </w:rPr>
        <w:t xml:space="preserve"> </w:t>
      </w:r>
      <w:r>
        <w:t>с</w:t>
      </w:r>
      <w:r>
        <w:rPr>
          <w:spacing w:val="1"/>
        </w:rPr>
        <w:t xml:space="preserve"> </w:t>
      </w:r>
      <w:r>
        <w:t>целью</w:t>
      </w:r>
      <w:r>
        <w:rPr>
          <w:spacing w:val="1"/>
        </w:rPr>
        <w:t xml:space="preserve"> </w:t>
      </w:r>
      <w:r>
        <w:t>диагностики</w:t>
      </w:r>
      <w:r>
        <w:rPr>
          <w:spacing w:val="1"/>
        </w:rPr>
        <w:t xml:space="preserve"> </w:t>
      </w:r>
      <w:r>
        <w:t>освоения</w:t>
      </w:r>
      <w:r>
        <w:rPr>
          <w:spacing w:val="1"/>
        </w:rPr>
        <w:t xml:space="preserve"> </w:t>
      </w:r>
      <w:r>
        <w:t>учащимися</w:t>
      </w:r>
      <w:r>
        <w:rPr>
          <w:spacing w:val="1"/>
        </w:rPr>
        <w:t xml:space="preserve"> </w:t>
      </w:r>
      <w:r>
        <w:t>изучаемых</w:t>
      </w:r>
      <w:r>
        <w:rPr>
          <w:spacing w:val="1"/>
        </w:rPr>
        <w:t xml:space="preserve"> </w:t>
      </w:r>
      <w:r>
        <w:t>понятий</w:t>
      </w:r>
      <w:r>
        <w:rPr>
          <w:spacing w:val="1"/>
        </w:rPr>
        <w:t xml:space="preserve"> </w:t>
      </w:r>
      <w:r>
        <w:t>и</w:t>
      </w:r>
      <w:r>
        <w:rPr>
          <w:spacing w:val="1"/>
        </w:rPr>
        <w:t xml:space="preserve"> </w:t>
      </w:r>
      <w:r>
        <w:t>соответствующих</w:t>
      </w:r>
      <w:r>
        <w:rPr>
          <w:spacing w:val="1"/>
        </w:rPr>
        <w:t xml:space="preserve"> </w:t>
      </w:r>
      <w:r>
        <w:t>им</w:t>
      </w:r>
      <w:r>
        <w:rPr>
          <w:spacing w:val="1"/>
        </w:rPr>
        <w:t xml:space="preserve"> </w:t>
      </w:r>
      <w:r>
        <w:t>способов</w:t>
      </w:r>
      <w:r>
        <w:rPr>
          <w:spacing w:val="1"/>
        </w:rPr>
        <w:t xml:space="preserve"> </w:t>
      </w:r>
      <w:r>
        <w:t>действия,</w:t>
      </w:r>
      <w:r>
        <w:rPr>
          <w:spacing w:val="1"/>
        </w:rPr>
        <w:t xml:space="preserve"> </w:t>
      </w:r>
      <w:r>
        <w:t>выявлении</w:t>
      </w:r>
      <w:r>
        <w:rPr>
          <w:spacing w:val="1"/>
        </w:rPr>
        <w:t xml:space="preserve"> </w:t>
      </w:r>
      <w:r>
        <w:t>необходимости коррекционной работы с учащимися, не освоившими изучаемую тему по</w:t>
      </w:r>
      <w:r>
        <w:rPr>
          <w:spacing w:val="1"/>
        </w:rPr>
        <w:t xml:space="preserve"> </w:t>
      </w:r>
      <w:r>
        <w:t>большинству</w:t>
      </w:r>
      <w:r>
        <w:rPr>
          <w:spacing w:val="1"/>
        </w:rPr>
        <w:t xml:space="preserve"> </w:t>
      </w:r>
      <w:r>
        <w:t>критериев,</w:t>
      </w:r>
      <w:r>
        <w:rPr>
          <w:spacing w:val="1"/>
        </w:rPr>
        <w:t xml:space="preserve"> </w:t>
      </w:r>
      <w:r>
        <w:t>а</w:t>
      </w:r>
      <w:r>
        <w:rPr>
          <w:spacing w:val="1"/>
        </w:rPr>
        <w:t xml:space="preserve"> </w:t>
      </w:r>
      <w:r>
        <w:t>также</w:t>
      </w:r>
      <w:r>
        <w:rPr>
          <w:spacing w:val="1"/>
        </w:rPr>
        <w:t xml:space="preserve"> </w:t>
      </w:r>
      <w:r>
        <w:t>–</w:t>
      </w:r>
      <w:r>
        <w:rPr>
          <w:spacing w:val="1"/>
        </w:rPr>
        <w:t xml:space="preserve"> </w:t>
      </w:r>
      <w:r>
        <w:t>развивающей</w:t>
      </w:r>
      <w:r>
        <w:rPr>
          <w:spacing w:val="1"/>
        </w:rPr>
        <w:t xml:space="preserve"> </w:t>
      </w:r>
      <w:r>
        <w:t>(углубленной)</w:t>
      </w:r>
      <w:r>
        <w:rPr>
          <w:spacing w:val="1"/>
        </w:rPr>
        <w:t xml:space="preserve"> </w:t>
      </w:r>
      <w:r>
        <w:t>работы</w:t>
      </w:r>
      <w:r>
        <w:rPr>
          <w:spacing w:val="1"/>
        </w:rPr>
        <w:t xml:space="preserve"> </w:t>
      </w:r>
      <w:r>
        <w:t>с</w:t>
      </w:r>
      <w:r>
        <w:rPr>
          <w:spacing w:val="60"/>
        </w:rPr>
        <w:t xml:space="preserve"> </w:t>
      </w:r>
      <w:r>
        <w:t>учащимися,</w:t>
      </w:r>
      <w:r>
        <w:rPr>
          <w:spacing w:val="1"/>
        </w:rPr>
        <w:t xml:space="preserve"> </w:t>
      </w:r>
      <w:r>
        <w:t>быстро</w:t>
      </w:r>
      <w:r>
        <w:rPr>
          <w:spacing w:val="1"/>
        </w:rPr>
        <w:t xml:space="preserve"> </w:t>
      </w:r>
      <w:r>
        <w:t>и</w:t>
      </w:r>
      <w:r>
        <w:rPr>
          <w:spacing w:val="1"/>
        </w:rPr>
        <w:t xml:space="preserve"> </w:t>
      </w:r>
      <w:r>
        <w:t>хорошо</w:t>
      </w:r>
      <w:r>
        <w:rPr>
          <w:spacing w:val="1"/>
        </w:rPr>
        <w:t xml:space="preserve"> </w:t>
      </w:r>
      <w:r>
        <w:t>освоившими</w:t>
      </w:r>
      <w:r>
        <w:rPr>
          <w:spacing w:val="1"/>
        </w:rPr>
        <w:t xml:space="preserve"> </w:t>
      </w:r>
      <w:r>
        <w:t>учебный</w:t>
      </w:r>
      <w:r>
        <w:rPr>
          <w:spacing w:val="1"/>
        </w:rPr>
        <w:t xml:space="preserve"> </w:t>
      </w:r>
      <w:r>
        <w:t>материал.</w:t>
      </w:r>
      <w:r>
        <w:rPr>
          <w:spacing w:val="1"/>
        </w:rPr>
        <w:t xml:space="preserve"> </w:t>
      </w:r>
      <w:r>
        <w:t>Итоговая</w:t>
      </w:r>
      <w:r>
        <w:rPr>
          <w:spacing w:val="1"/>
        </w:rPr>
        <w:t xml:space="preserve"> </w:t>
      </w:r>
      <w:r>
        <w:t>оценка</w:t>
      </w:r>
      <w:r>
        <w:rPr>
          <w:spacing w:val="1"/>
        </w:rPr>
        <w:t xml:space="preserve"> </w:t>
      </w:r>
      <w:r>
        <w:t>(тематическая)</w:t>
      </w:r>
      <w:r>
        <w:rPr>
          <w:spacing w:val="1"/>
        </w:rPr>
        <w:t xml:space="preserve"> </w:t>
      </w:r>
      <w:r>
        <w:t>осуществляется после изучения темы,</w:t>
      </w:r>
      <w:r>
        <w:rPr>
          <w:spacing w:val="1"/>
        </w:rPr>
        <w:t xml:space="preserve"> </w:t>
      </w:r>
      <w:r>
        <w:t>определенной</w:t>
      </w:r>
      <w:r>
        <w:rPr>
          <w:spacing w:val="1"/>
        </w:rPr>
        <w:t xml:space="preserve"> </w:t>
      </w:r>
      <w:r>
        <w:t>рабочей</w:t>
      </w:r>
      <w:r>
        <w:rPr>
          <w:spacing w:val="1"/>
        </w:rPr>
        <w:t xml:space="preserve"> </w:t>
      </w:r>
      <w:r>
        <w:t>программой</w:t>
      </w:r>
      <w:r>
        <w:rPr>
          <w:spacing w:val="1"/>
        </w:rPr>
        <w:t xml:space="preserve"> </w:t>
      </w:r>
      <w:r>
        <w:t>и</w:t>
      </w:r>
      <w:r>
        <w:rPr>
          <w:spacing w:val="1"/>
        </w:rPr>
        <w:t xml:space="preserve"> </w:t>
      </w:r>
      <w:r>
        <w:t>определяет</w:t>
      </w:r>
      <w:r>
        <w:rPr>
          <w:spacing w:val="1"/>
        </w:rPr>
        <w:t xml:space="preserve"> </w:t>
      </w:r>
      <w:r>
        <w:t>промежуточные</w:t>
      </w:r>
      <w:r>
        <w:rPr>
          <w:spacing w:val="1"/>
        </w:rPr>
        <w:t xml:space="preserve"> </w:t>
      </w:r>
      <w:r>
        <w:t>результаты</w:t>
      </w:r>
      <w:r>
        <w:rPr>
          <w:spacing w:val="1"/>
        </w:rPr>
        <w:t xml:space="preserve"> </w:t>
      </w:r>
      <w:r>
        <w:t>освоения</w:t>
      </w:r>
      <w:r>
        <w:rPr>
          <w:spacing w:val="1"/>
        </w:rPr>
        <w:t xml:space="preserve"> </w:t>
      </w:r>
      <w:r>
        <w:t>учащимися</w:t>
      </w:r>
      <w:r>
        <w:rPr>
          <w:spacing w:val="1"/>
        </w:rPr>
        <w:t xml:space="preserve"> </w:t>
      </w:r>
      <w:r>
        <w:t>содержания</w:t>
      </w:r>
      <w:r>
        <w:rPr>
          <w:spacing w:val="1"/>
        </w:rPr>
        <w:t xml:space="preserve"> </w:t>
      </w:r>
      <w:r>
        <w:t>учебного</w:t>
      </w:r>
      <w:r>
        <w:rPr>
          <w:spacing w:val="1"/>
        </w:rPr>
        <w:t xml:space="preserve"> </w:t>
      </w:r>
      <w:r>
        <w:t>материала</w:t>
      </w:r>
      <w:r>
        <w:rPr>
          <w:spacing w:val="1"/>
        </w:rPr>
        <w:t xml:space="preserve"> </w:t>
      </w:r>
      <w:r>
        <w:t>и</w:t>
      </w:r>
      <w:r>
        <w:rPr>
          <w:spacing w:val="1"/>
        </w:rPr>
        <w:t xml:space="preserve"> </w:t>
      </w:r>
      <w:r>
        <w:t>способов</w:t>
      </w:r>
      <w:r>
        <w:rPr>
          <w:spacing w:val="1"/>
        </w:rPr>
        <w:t xml:space="preserve"> </w:t>
      </w:r>
      <w:r>
        <w:t>действий.</w:t>
      </w:r>
      <w:r>
        <w:rPr>
          <w:spacing w:val="1"/>
        </w:rPr>
        <w:t xml:space="preserve"> </w:t>
      </w:r>
      <w:r>
        <w:t>Используются</w:t>
      </w:r>
      <w:r>
        <w:rPr>
          <w:spacing w:val="1"/>
        </w:rPr>
        <w:t xml:space="preserve"> </w:t>
      </w:r>
      <w:r>
        <w:t>различные</w:t>
      </w:r>
      <w:r>
        <w:rPr>
          <w:spacing w:val="1"/>
        </w:rPr>
        <w:t xml:space="preserve"> </w:t>
      </w:r>
      <w:r>
        <w:t>виды</w:t>
      </w:r>
      <w:r>
        <w:rPr>
          <w:spacing w:val="1"/>
        </w:rPr>
        <w:t xml:space="preserve"> </w:t>
      </w:r>
      <w:r>
        <w:t>поурочного</w:t>
      </w:r>
      <w:r>
        <w:rPr>
          <w:spacing w:val="1"/>
        </w:rPr>
        <w:t xml:space="preserve"> </w:t>
      </w:r>
      <w:r>
        <w:t>и</w:t>
      </w:r>
      <w:r>
        <w:rPr>
          <w:spacing w:val="1"/>
        </w:rPr>
        <w:t xml:space="preserve"> </w:t>
      </w:r>
      <w:r>
        <w:t>тематического</w:t>
      </w:r>
      <w:r>
        <w:rPr>
          <w:spacing w:val="1"/>
        </w:rPr>
        <w:t xml:space="preserve"> </w:t>
      </w:r>
      <w:r>
        <w:t>оценивания:</w:t>
      </w:r>
      <w:r>
        <w:rPr>
          <w:spacing w:val="1"/>
        </w:rPr>
        <w:t xml:space="preserve"> </w:t>
      </w:r>
      <w:r>
        <w:t>устные</w:t>
      </w:r>
      <w:r>
        <w:rPr>
          <w:spacing w:val="1"/>
        </w:rPr>
        <w:t xml:space="preserve"> </w:t>
      </w:r>
      <w:r>
        <w:t>–</w:t>
      </w:r>
      <w:r>
        <w:rPr>
          <w:spacing w:val="1"/>
        </w:rPr>
        <w:t xml:space="preserve"> </w:t>
      </w:r>
      <w:r>
        <w:t>устный</w:t>
      </w:r>
      <w:r>
        <w:rPr>
          <w:spacing w:val="1"/>
        </w:rPr>
        <w:t xml:space="preserve"> </w:t>
      </w:r>
      <w:r>
        <w:t>ответ</w:t>
      </w:r>
      <w:r>
        <w:rPr>
          <w:spacing w:val="1"/>
        </w:rPr>
        <w:t xml:space="preserve"> </w:t>
      </w:r>
      <w:r>
        <w:t>на</w:t>
      </w:r>
      <w:r>
        <w:rPr>
          <w:spacing w:val="1"/>
        </w:rPr>
        <w:t xml:space="preserve"> </w:t>
      </w:r>
      <w:r>
        <w:t>поставленный</w:t>
      </w:r>
      <w:r>
        <w:rPr>
          <w:spacing w:val="1"/>
        </w:rPr>
        <w:t xml:space="preserve"> </w:t>
      </w:r>
      <w:r>
        <w:t>вопрос;</w:t>
      </w:r>
      <w:r>
        <w:rPr>
          <w:spacing w:val="1"/>
        </w:rPr>
        <w:t xml:space="preserve"> </w:t>
      </w:r>
      <w:r>
        <w:t>развернутый</w:t>
      </w:r>
      <w:r>
        <w:rPr>
          <w:spacing w:val="1"/>
        </w:rPr>
        <w:t xml:space="preserve"> </w:t>
      </w:r>
      <w:r>
        <w:t>ответ</w:t>
      </w:r>
      <w:r>
        <w:rPr>
          <w:spacing w:val="1"/>
        </w:rPr>
        <w:t xml:space="preserve"> </w:t>
      </w:r>
      <w:r>
        <w:t>по</w:t>
      </w:r>
      <w:r>
        <w:rPr>
          <w:spacing w:val="1"/>
        </w:rPr>
        <w:t xml:space="preserve"> </w:t>
      </w:r>
      <w:r>
        <w:t xml:space="preserve">заданной теме; устное сообщение по избранной теме; собеседование; тестирование (в </w:t>
      </w:r>
      <w:proofErr w:type="spellStart"/>
      <w:r>
        <w:t>т.ч</w:t>
      </w:r>
      <w:proofErr w:type="spellEnd"/>
      <w:r>
        <w:t>. с</w:t>
      </w:r>
      <w:r>
        <w:rPr>
          <w:spacing w:val="1"/>
        </w:rPr>
        <w:t xml:space="preserve"> </w:t>
      </w:r>
      <w:r>
        <w:t>помощью технических средств обучения), декламация стихов, отрывков художественных</w:t>
      </w:r>
      <w:r>
        <w:rPr>
          <w:spacing w:val="1"/>
        </w:rPr>
        <w:t xml:space="preserve"> </w:t>
      </w:r>
      <w:r>
        <w:t xml:space="preserve">произведений; чтение текста на русском, иностранном языках, </w:t>
      </w:r>
      <w:proofErr w:type="spellStart"/>
      <w:r>
        <w:t>аудирование</w:t>
      </w:r>
      <w:proofErr w:type="spellEnd"/>
      <w:r>
        <w:t>; письменные –</w:t>
      </w:r>
      <w:r>
        <w:rPr>
          <w:spacing w:val="1"/>
        </w:rPr>
        <w:t xml:space="preserve"> </w:t>
      </w:r>
      <w:r>
        <w:t>письменное выполнение тренировочных упражнений, лабораторных и практических работ;</w:t>
      </w:r>
      <w:r>
        <w:rPr>
          <w:spacing w:val="1"/>
        </w:rPr>
        <w:t xml:space="preserve"> </w:t>
      </w:r>
      <w:r>
        <w:t>написание</w:t>
      </w:r>
      <w:r>
        <w:rPr>
          <w:spacing w:val="1"/>
        </w:rPr>
        <w:t xml:space="preserve"> </w:t>
      </w:r>
      <w:r>
        <w:t>диктанта,</w:t>
      </w:r>
      <w:r>
        <w:rPr>
          <w:spacing w:val="1"/>
        </w:rPr>
        <w:t xml:space="preserve"> </w:t>
      </w:r>
      <w:r>
        <w:t>изложения,</w:t>
      </w:r>
      <w:r>
        <w:rPr>
          <w:spacing w:val="1"/>
        </w:rPr>
        <w:t xml:space="preserve"> </w:t>
      </w:r>
      <w:r>
        <w:t>сочинения;</w:t>
      </w:r>
      <w:r>
        <w:rPr>
          <w:spacing w:val="1"/>
        </w:rPr>
        <w:t xml:space="preserve"> </w:t>
      </w:r>
      <w:r>
        <w:t>выполнение</w:t>
      </w:r>
      <w:r>
        <w:rPr>
          <w:spacing w:val="1"/>
        </w:rPr>
        <w:t xml:space="preserve"> </w:t>
      </w:r>
      <w:r>
        <w:t>самостоятельной</w:t>
      </w:r>
      <w:r>
        <w:rPr>
          <w:spacing w:val="1"/>
        </w:rPr>
        <w:t xml:space="preserve"> </w:t>
      </w:r>
      <w:r>
        <w:t>работы,</w:t>
      </w:r>
      <w:r>
        <w:rPr>
          <w:spacing w:val="1"/>
        </w:rPr>
        <w:t xml:space="preserve"> </w:t>
      </w:r>
      <w:r>
        <w:t>письменной проверочной работы; творческой работы, подготовка реферата, контрольной</w:t>
      </w:r>
      <w:r>
        <w:rPr>
          <w:spacing w:val="1"/>
        </w:rPr>
        <w:t xml:space="preserve"> </w:t>
      </w:r>
      <w:r>
        <w:t>работы и т.д. Проверочная работа состоит из заданий базового уровня и проверяет освоение</w:t>
      </w:r>
      <w:r>
        <w:rPr>
          <w:spacing w:val="-57"/>
        </w:rPr>
        <w:t xml:space="preserve"> </w:t>
      </w:r>
      <w:r>
        <w:t>одного</w:t>
      </w:r>
      <w:r>
        <w:rPr>
          <w:spacing w:val="1"/>
        </w:rPr>
        <w:t xml:space="preserve"> </w:t>
      </w:r>
      <w:r>
        <w:t>или</w:t>
      </w:r>
      <w:r>
        <w:rPr>
          <w:spacing w:val="1"/>
        </w:rPr>
        <w:t xml:space="preserve"> </w:t>
      </w:r>
      <w:r>
        <w:t>нескольких</w:t>
      </w:r>
      <w:r>
        <w:rPr>
          <w:spacing w:val="1"/>
        </w:rPr>
        <w:t xml:space="preserve"> </w:t>
      </w:r>
      <w:r>
        <w:t>планируемых</w:t>
      </w:r>
      <w:r>
        <w:rPr>
          <w:spacing w:val="1"/>
        </w:rPr>
        <w:t xml:space="preserve"> </w:t>
      </w:r>
      <w:r>
        <w:t>результатов</w:t>
      </w:r>
      <w:r>
        <w:rPr>
          <w:spacing w:val="1"/>
        </w:rPr>
        <w:t xml:space="preserve"> </w:t>
      </w:r>
      <w:r>
        <w:t>изученной</w:t>
      </w:r>
      <w:r>
        <w:rPr>
          <w:spacing w:val="1"/>
        </w:rPr>
        <w:t xml:space="preserve"> </w:t>
      </w:r>
      <w:r>
        <w:t>темы.</w:t>
      </w:r>
      <w:r>
        <w:rPr>
          <w:spacing w:val="61"/>
        </w:rPr>
        <w:t xml:space="preserve"> </w:t>
      </w:r>
      <w:r>
        <w:t>Контрольная</w:t>
      </w:r>
      <w:r>
        <w:rPr>
          <w:spacing w:val="1"/>
        </w:rPr>
        <w:t xml:space="preserve"> </w:t>
      </w:r>
      <w:r>
        <w:t>проводится</w:t>
      </w:r>
      <w:r>
        <w:rPr>
          <w:spacing w:val="1"/>
        </w:rPr>
        <w:t xml:space="preserve"> </w:t>
      </w:r>
      <w:r>
        <w:t>по</w:t>
      </w:r>
      <w:r>
        <w:rPr>
          <w:spacing w:val="1"/>
        </w:rPr>
        <w:t xml:space="preserve"> </w:t>
      </w:r>
      <w:r>
        <w:t>текстам</w:t>
      </w:r>
      <w:r>
        <w:rPr>
          <w:spacing w:val="1"/>
        </w:rPr>
        <w:t xml:space="preserve"> </w:t>
      </w:r>
      <w:r>
        <w:t>(контрольно-измерительным</w:t>
      </w:r>
      <w:r>
        <w:rPr>
          <w:spacing w:val="1"/>
        </w:rPr>
        <w:t xml:space="preserve"> </w:t>
      </w:r>
      <w:r>
        <w:t>материалам),</w:t>
      </w:r>
      <w:r>
        <w:rPr>
          <w:spacing w:val="1"/>
        </w:rPr>
        <w:t xml:space="preserve"> </w:t>
      </w:r>
      <w:r>
        <w:t>которые</w:t>
      </w:r>
      <w:r>
        <w:rPr>
          <w:spacing w:val="1"/>
        </w:rPr>
        <w:t xml:space="preserve"> </w:t>
      </w:r>
      <w:r>
        <w:t>обязательно</w:t>
      </w:r>
      <w:r>
        <w:rPr>
          <w:spacing w:val="1"/>
        </w:rPr>
        <w:t xml:space="preserve"> </w:t>
      </w:r>
      <w:r>
        <w:t>включают</w:t>
      </w:r>
      <w:r>
        <w:rPr>
          <w:spacing w:val="1"/>
        </w:rPr>
        <w:t xml:space="preserve"> </w:t>
      </w:r>
      <w:r>
        <w:t>в</w:t>
      </w:r>
      <w:r>
        <w:rPr>
          <w:spacing w:val="1"/>
        </w:rPr>
        <w:t xml:space="preserve"> </w:t>
      </w:r>
      <w:r>
        <w:t>себя</w:t>
      </w:r>
      <w:r>
        <w:rPr>
          <w:spacing w:val="1"/>
        </w:rPr>
        <w:t xml:space="preserve"> </w:t>
      </w:r>
      <w:r>
        <w:t>задания</w:t>
      </w:r>
      <w:r>
        <w:rPr>
          <w:spacing w:val="1"/>
        </w:rPr>
        <w:t xml:space="preserve"> </w:t>
      </w:r>
      <w:r>
        <w:t>двух</w:t>
      </w:r>
      <w:r>
        <w:rPr>
          <w:spacing w:val="1"/>
        </w:rPr>
        <w:t xml:space="preserve"> </w:t>
      </w:r>
      <w:r>
        <w:t>уровней:</w:t>
      </w:r>
      <w:r>
        <w:rPr>
          <w:spacing w:val="1"/>
        </w:rPr>
        <w:t xml:space="preserve"> </w:t>
      </w:r>
      <w:r>
        <w:t>1)</w:t>
      </w:r>
      <w:r>
        <w:rPr>
          <w:spacing w:val="1"/>
        </w:rPr>
        <w:t xml:space="preserve"> </w:t>
      </w:r>
      <w:r>
        <w:t>базового,</w:t>
      </w:r>
      <w:r>
        <w:rPr>
          <w:spacing w:val="1"/>
        </w:rPr>
        <w:t xml:space="preserve"> </w:t>
      </w:r>
      <w:r>
        <w:t>2)</w:t>
      </w:r>
      <w:r>
        <w:rPr>
          <w:spacing w:val="1"/>
        </w:rPr>
        <w:t xml:space="preserve"> </w:t>
      </w:r>
      <w:r>
        <w:t>повышенного.</w:t>
      </w:r>
      <w:r>
        <w:rPr>
          <w:spacing w:val="1"/>
        </w:rPr>
        <w:t xml:space="preserve"> </w:t>
      </w:r>
      <w:r>
        <w:t>За</w:t>
      </w:r>
      <w:r>
        <w:rPr>
          <w:spacing w:val="1"/>
        </w:rPr>
        <w:t xml:space="preserve"> </w:t>
      </w:r>
      <w:r>
        <w:t>полное</w:t>
      </w:r>
      <w:r>
        <w:rPr>
          <w:spacing w:val="1"/>
        </w:rPr>
        <w:t xml:space="preserve"> </w:t>
      </w:r>
      <w:r>
        <w:t>и</w:t>
      </w:r>
      <w:r>
        <w:rPr>
          <w:spacing w:val="1"/>
        </w:rPr>
        <w:t xml:space="preserve"> </w:t>
      </w:r>
      <w:r>
        <w:t>безошибочное выполнение заданий базового уровня выставляется основная отметка «4», за</w:t>
      </w:r>
      <w:r>
        <w:rPr>
          <w:spacing w:val="1"/>
        </w:rPr>
        <w:t xml:space="preserve"> </w:t>
      </w:r>
      <w:r>
        <w:t>полное</w:t>
      </w:r>
      <w:r>
        <w:rPr>
          <w:spacing w:val="35"/>
        </w:rPr>
        <w:t xml:space="preserve"> </w:t>
      </w:r>
      <w:r>
        <w:t>и</w:t>
      </w:r>
      <w:r>
        <w:rPr>
          <w:spacing w:val="38"/>
        </w:rPr>
        <w:t xml:space="preserve"> </w:t>
      </w:r>
      <w:r>
        <w:t>безошибочное</w:t>
      </w:r>
      <w:r>
        <w:rPr>
          <w:spacing w:val="35"/>
        </w:rPr>
        <w:t xml:space="preserve"> </w:t>
      </w:r>
      <w:r>
        <w:t>выполнение</w:t>
      </w:r>
      <w:r>
        <w:rPr>
          <w:spacing w:val="36"/>
        </w:rPr>
        <w:t xml:space="preserve"> </w:t>
      </w:r>
      <w:r>
        <w:t>заданий</w:t>
      </w:r>
      <w:r>
        <w:rPr>
          <w:spacing w:val="37"/>
        </w:rPr>
        <w:t xml:space="preserve"> </w:t>
      </w:r>
      <w:r>
        <w:t>базового</w:t>
      </w:r>
      <w:r>
        <w:rPr>
          <w:spacing w:val="42"/>
        </w:rPr>
        <w:t xml:space="preserve"> </w:t>
      </w:r>
      <w:r>
        <w:t>и</w:t>
      </w:r>
      <w:r>
        <w:rPr>
          <w:spacing w:val="37"/>
        </w:rPr>
        <w:t xml:space="preserve"> </w:t>
      </w:r>
      <w:r>
        <w:t>повышенного</w:t>
      </w:r>
      <w:r>
        <w:rPr>
          <w:spacing w:val="41"/>
        </w:rPr>
        <w:t xml:space="preserve"> </w:t>
      </w:r>
      <w:r>
        <w:t>уровня</w:t>
      </w:r>
      <w:r>
        <w:rPr>
          <w:spacing w:val="49"/>
        </w:rPr>
        <w:t xml:space="preserve"> </w:t>
      </w:r>
      <w:r>
        <w:t>–</w:t>
      </w:r>
      <w:r>
        <w:rPr>
          <w:spacing w:val="36"/>
        </w:rPr>
        <w:t xml:space="preserve"> </w:t>
      </w:r>
      <w:r>
        <w:t>отметка</w:t>
      </w:r>
    </w:p>
    <w:p w:rsidR="0011409D" w:rsidRDefault="005D2BA8">
      <w:pPr>
        <w:pStyle w:val="a3"/>
        <w:ind w:right="975" w:firstLine="0"/>
      </w:pPr>
      <w:r>
        <w:t>«5».</w:t>
      </w:r>
      <w:r>
        <w:rPr>
          <w:spacing w:val="1"/>
        </w:rPr>
        <w:t xml:space="preserve"> </w:t>
      </w:r>
      <w:r>
        <w:t>Освоение</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сопровождается</w:t>
      </w:r>
      <w:r>
        <w:rPr>
          <w:spacing w:val="1"/>
        </w:rPr>
        <w:t xml:space="preserve"> </w:t>
      </w:r>
      <w:r>
        <w:t>промежуточной</w:t>
      </w:r>
      <w:r>
        <w:rPr>
          <w:spacing w:val="1"/>
        </w:rPr>
        <w:t xml:space="preserve"> </w:t>
      </w:r>
      <w:r>
        <w:t>аттестацией по полугодиям. В конце учебного года 10 класса перечень предметов, форма</w:t>
      </w:r>
      <w:r>
        <w:rPr>
          <w:spacing w:val="1"/>
        </w:rPr>
        <w:t xml:space="preserve"> </w:t>
      </w:r>
      <w:r>
        <w:t>прохождения</w:t>
      </w:r>
      <w:r>
        <w:rPr>
          <w:spacing w:val="1"/>
        </w:rPr>
        <w:t xml:space="preserve"> </w:t>
      </w:r>
      <w:r>
        <w:t>промежуточной</w:t>
      </w:r>
      <w:r>
        <w:rPr>
          <w:spacing w:val="1"/>
        </w:rPr>
        <w:t xml:space="preserve"> </w:t>
      </w:r>
      <w:r>
        <w:t>аттестации</w:t>
      </w:r>
      <w:r>
        <w:rPr>
          <w:spacing w:val="1"/>
        </w:rPr>
        <w:t xml:space="preserve"> </w:t>
      </w:r>
      <w:r>
        <w:t>определяется</w:t>
      </w:r>
      <w:r>
        <w:rPr>
          <w:spacing w:val="1"/>
        </w:rPr>
        <w:t xml:space="preserve"> </w:t>
      </w:r>
      <w:r>
        <w:t>учебным</w:t>
      </w:r>
      <w:r>
        <w:rPr>
          <w:spacing w:val="1"/>
        </w:rPr>
        <w:t xml:space="preserve"> </w:t>
      </w:r>
      <w:r>
        <w:t>планом</w:t>
      </w:r>
      <w:r>
        <w:rPr>
          <w:spacing w:val="1"/>
        </w:rPr>
        <w:t xml:space="preserve"> </w:t>
      </w:r>
      <w:r>
        <w:t>Школы</w:t>
      </w:r>
      <w:r>
        <w:rPr>
          <w:spacing w:val="61"/>
        </w:rPr>
        <w:t xml:space="preserve"> </w:t>
      </w:r>
      <w:r>
        <w:t>на</w:t>
      </w:r>
      <w:r>
        <w:rPr>
          <w:spacing w:val="1"/>
        </w:rPr>
        <w:t xml:space="preserve"> </w:t>
      </w:r>
      <w:r>
        <w:t>учебный год. Оценка достижений планируемых результатов на административном уровне</w:t>
      </w:r>
      <w:r>
        <w:rPr>
          <w:spacing w:val="1"/>
        </w:rPr>
        <w:t xml:space="preserve"> </w:t>
      </w:r>
      <w:r>
        <w:t>производится с использованием пакета стандартизированных контрольно- измерительных</w:t>
      </w:r>
      <w:r>
        <w:rPr>
          <w:spacing w:val="1"/>
        </w:rPr>
        <w:t xml:space="preserve"> </w:t>
      </w:r>
      <w:r>
        <w:t xml:space="preserve">материалов системы </w:t>
      </w:r>
      <w:proofErr w:type="spellStart"/>
      <w:r>
        <w:t>Статград</w:t>
      </w:r>
      <w:proofErr w:type="spellEnd"/>
      <w:r>
        <w:t>, контрольных работ, разработанных учителями Школы. при</w:t>
      </w:r>
      <w:r>
        <w:rPr>
          <w:spacing w:val="1"/>
        </w:rPr>
        <w:t xml:space="preserve"> </w:t>
      </w:r>
      <w:r>
        <w:t xml:space="preserve">использовании контрольно-измерительных материалов системы </w:t>
      </w:r>
      <w:proofErr w:type="spellStart"/>
      <w:r>
        <w:t>Статград</w:t>
      </w:r>
      <w:proofErr w:type="spellEnd"/>
      <w:r>
        <w:t xml:space="preserve"> осуществляется</w:t>
      </w:r>
      <w:r>
        <w:rPr>
          <w:spacing w:val="1"/>
        </w:rPr>
        <w:t xml:space="preserve"> </w:t>
      </w:r>
      <w:r>
        <w:t>внешняя</w:t>
      </w:r>
      <w:r>
        <w:rPr>
          <w:spacing w:val="-9"/>
        </w:rPr>
        <w:t xml:space="preserve"> </w:t>
      </w:r>
      <w:r>
        <w:t>оценка уровня</w:t>
      </w:r>
      <w:r>
        <w:rPr>
          <w:spacing w:val="1"/>
        </w:rPr>
        <w:t xml:space="preserve"> </w:t>
      </w:r>
      <w:r>
        <w:t>достижения</w:t>
      </w:r>
      <w:r>
        <w:rPr>
          <w:spacing w:val="1"/>
        </w:rPr>
        <w:t xml:space="preserve"> </w:t>
      </w:r>
      <w:r>
        <w:t>учащимися</w:t>
      </w:r>
      <w:r>
        <w:rPr>
          <w:spacing w:val="2"/>
        </w:rPr>
        <w:t xml:space="preserve"> </w:t>
      </w:r>
      <w:r>
        <w:t>планируемых</w:t>
      </w:r>
      <w:r>
        <w:rPr>
          <w:spacing w:val="-4"/>
        </w:rPr>
        <w:t xml:space="preserve"> </w:t>
      </w:r>
      <w:r>
        <w:t>результатов</w:t>
      </w:r>
    </w:p>
    <w:p w:rsidR="0011409D" w:rsidRDefault="005D2BA8">
      <w:pPr>
        <w:pStyle w:val="a3"/>
        <w:ind w:right="987" w:firstLine="710"/>
      </w:pPr>
      <w:r>
        <w:t>Освоение</w:t>
      </w:r>
      <w:r>
        <w:rPr>
          <w:spacing w:val="1"/>
        </w:rPr>
        <w:t xml:space="preserve"> </w:t>
      </w:r>
      <w:r>
        <w:t>учащимися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57"/>
        </w:rPr>
        <w:t xml:space="preserve"> </w:t>
      </w:r>
      <w:r>
        <w:t>образования</w:t>
      </w:r>
      <w:r>
        <w:rPr>
          <w:spacing w:val="1"/>
        </w:rPr>
        <w:t xml:space="preserve"> </w:t>
      </w:r>
      <w:r>
        <w:t>завершается</w:t>
      </w:r>
      <w:r>
        <w:rPr>
          <w:spacing w:val="1"/>
        </w:rPr>
        <w:t xml:space="preserve"> </w:t>
      </w:r>
      <w:r>
        <w:t>обязательной</w:t>
      </w:r>
      <w:r>
        <w:rPr>
          <w:spacing w:val="1"/>
        </w:rPr>
        <w:t xml:space="preserve"> </w:t>
      </w:r>
      <w:r>
        <w:t>государственной</w:t>
      </w:r>
      <w:r>
        <w:rPr>
          <w:spacing w:val="1"/>
        </w:rPr>
        <w:t xml:space="preserve"> </w:t>
      </w:r>
      <w:r>
        <w:t>итоговой</w:t>
      </w:r>
      <w:r>
        <w:rPr>
          <w:spacing w:val="61"/>
        </w:rPr>
        <w:t xml:space="preserve"> </w:t>
      </w:r>
      <w:r>
        <w:t>аттестацией</w:t>
      </w:r>
      <w:r>
        <w:rPr>
          <w:spacing w:val="1"/>
        </w:rPr>
        <w:t xml:space="preserve"> </w:t>
      </w:r>
      <w:r>
        <w:t>выпускников</w:t>
      </w:r>
      <w:r>
        <w:rPr>
          <w:spacing w:val="29"/>
        </w:rPr>
        <w:t xml:space="preserve"> </w:t>
      </w:r>
      <w:r>
        <w:t>и</w:t>
      </w:r>
      <w:r>
        <w:rPr>
          <w:spacing w:val="29"/>
        </w:rPr>
        <w:t xml:space="preserve"> </w:t>
      </w:r>
      <w:r>
        <w:t>проводится</w:t>
      </w:r>
      <w:r>
        <w:rPr>
          <w:spacing w:val="28"/>
        </w:rPr>
        <w:t xml:space="preserve"> </w:t>
      </w:r>
      <w:r>
        <w:t>в</w:t>
      </w:r>
      <w:r>
        <w:rPr>
          <w:spacing w:val="30"/>
        </w:rPr>
        <w:t xml:space="preserve"> </w:t>
      </w:r>
      <w:r>
        <w:t>порядке</w:t>
      </w:r>
      <w:r>
        <w:rPr>
          <w:spacing w:val="28"/>
        </w:rPr>
        <w:t xml:space="preserve"> </w:t>
      </w:r>
      <w:r>
        <w:t>и</w:t>
      </w:r>
      <w:r>
        <w:rPr>
          <w:spacing w:val="29"/>
        </w:rPr>
        <w:t xml:space="preserve"> </w:t>
      </w:r>
      <w:r>
        <w:t>в</w:t>
      </w:r>
      <w:r>
        <w:rPr>
          <w:spacing w:val="30"/>
        </w:rPr>
        <w:t xml:space="preserve"> </w:t>
      </w:r>
      <w:r>
        <w:t>формах,</w:t>
      </w:r>
      <w:r>
        <w:rPr>
          <w:spacing w:val="35"/>
        </w:rPr>
        <w:t xml:space="preserve"> </w:t>
      </w:r>
      <w:r>
        <w:t>установленных</w:t>
      </w:r>
      <w:r>
        <w:rPr>
          <w:spacing w:val="24"/>
        </w:rPr>
        <w:t xml:space="preserve"> </w:t>
      </w:r>
      <w:r>
        <w:t>ФЗ</w:t>
      </w:r>
      <w:r>
        <w:rPr>
          <w:spacing w:val="33"/>
        </w:rPr>
        <w:t xml:space="preserve"> </w:t>
      </w:r>
      <w:r>
        <w:t>«Об</w:t>
      </w:r>
      <w:r>
        <w:rPr>
          <w:spacing w:val="30"/>
        </w:rPr>
        <w:t xml:space="preserve"> </w:t>
      </w:r>
      <w:r>
        <w:t>образовании</w:t>
      </w:r>
      <w:r>
        <w:rPr>
          <w:spacing w:val="28"/>
        </w:rPr>
        <w:t xml:space="preserve"> </w:t>
      </w:r>
      <w:r>
        <w:t>в</w:t>
      </w:r>
    </w:p>
    <w:p w:rsidR="0011409D" w:rsidRDefault="0011409D">
      <w:pPr>
        <w:sectPr w:rsidR="0011409D">
          <w:pgSz w:w="11900" w:h="16840"/>
          <w:pgMar w:top="1020" w:right="0" w:bottom="440" w:left="1100" w:header="0" w:footer="169" w:gutter="0"/>
          <w:cols w:space="720"/>
        </w:sectPr>
      </w:pPr>
    </w:p>
    <w:p w:rsidR="0011409D" w:rsidRDefault="005D2BA8">
      <w:pPr>
        <w:pStyle w:val="a3"/>
        <w:spacing w:before="67"/>
        <w:ind w:right="976" w:firstLine="0"/>
      </w:pPr>
      <w:r>
        <w:lastRenderedPageBreak/>
        <w:t>Российской</w:t>
      </w:r>
      <w:r>
        <w:rPr>
          <w:spacing w:val="30"/>
        </w:rPr>
        <w:t xml:space="preserve"> </w:t>
      </w:r>
      <w:r>
        <w:t>Федерации».</w:t>
      </w:r>
      <w:r>
        <w:rPr>
          <w:spacing w:val="36"/>
        </w:rPr>
        <w:t xml:space="preserve"> </w:t>
      </w:r>
      <w:r>
        <w:t>К</w:t>
      </w:r>
      <w:r>
        <w:rPr>
          <w:spacing w:val="32"/>
        </w:rPr>
        <w:t xml:space="preserve"> </w:t>
      </w:r>
      <w:r>
        <w:t>государственной</w:t>
      </w:r>
      <w:r>
        <w:rPr>
          <w:spacing w:val="38"/>
        </w:rPr>
        <w:t xml:space="preserve"> </w:t>
      </w:r>
      <w:r>
        <w:t>итоговой</w:t>
      </w:r>
      <w:r>
        <w:rPr>
          <w:spacing w:val="35"/>
        </w:rPr>
        <w:t xml:space="preserve"> </w:t>
      </w:r>
      <w:r>
        <w:t>аттестации</w:t>
      </w:r>
      <w:r>
        <w:rPr>
          <w:spacing w:val="35"/>
        </w:rPr>
        <w:t xml:space="preserve"> </w:t>
      </w:r>
      <w:r>
        <w:t>допускается</w:t>
      </w:r>
      <w:r>
        <w:rPr>
          <w:spacing w:val="38"/>
        </w:rPr>
        <w:t xml:space="preserve"> </w:t>
      </w:r>
      <w:r>
        <w:t>учащийся,</w:t>
      </w:r>
      <w:r>
        <w:rPr>
          <w:spacing w:val="-57"/>
        </w:rPr>
        <w:t xml:space="preserve"> </w:t>
      </w:r>
      <w:r>
        <w:t>не имеющий</w:t>
      </w:r>
      <w:r>
        <w:rPr>
          <w:spacing w:val="1"/>
        </w:rPr>
        <w:t xml:space="preserve"> </w:t>
      </w:r>
      <w:r>
        <w:t>академической задолженности и</w:t>
      </w:r>
      <w:r>
        <w:rPr>
          <w:spacing w:val="60"/>
        </w:rPr>
        <w:t xml:space="preserve"> </w:t>
      </w:r>
      <w:r>
        <w:t>в полном объеме выполнивший учебный</w:t>
      </w:r>
      <w:r>
        <w:rPr>
          <w:spacing w:val="1"/>
        </w:rPr>
        <w:t xml:space="preserve"> </w:t>
      </w:r>
      <w:r>
        <w:t>план или индивидуальный учебный план, если иное не установлено порядком проведения</w:t>
      </w:r>
      <w:r>
        <w:rPr>
          <w:spacing w:val="1"/>
        </w:rPr>
        <w:t xml:space="preserve"> </w:t>
      </w:r>
      <w:r>
        <w:t>государственной итоговой аттестации по соответствующим образовательным программам.</w:t>
      </w:r>
      <w:r>
        <w:rPr>
          <w:spacing w:val="1"/>
        </w:rPr>
        <w:t xml:space="preserve"> </w:t>
      </w:r>
      <w:r>
        <w:t>Условием допуска к ГИА является успешное написание итогового сочинения (изложения),</w:t>
      </w:r>
      <w:r>
        <w:rPr>
          <w:spacing w:val="1"/>
        </w:rPr>
        <w:t xml:space="preserve"> </w:t>
      </w:r>
      <w:r>
        <w:t>которое оценивается по единым критериям в системе «зачет/незачет». Итоговая аттестация</w:t>
      </w:r>
      <w:r>
        <w:rPr>
          <w:spacing w:val="1"/>
        </w:rPr>
        <w:t xml:space="preserve"> </w:t>
      </w:r>
      <w:r>
        <w:t>по предмету осуществляется на основании результатов внутренней и внешней оценки. К</w:t>
      </w:r>
      <w:r>
        <w:rPr>
          <w:spacing w:val="1"/>
        </w:rPr>
        <w:t xml:space="preserve"> </w:t>
      </w:r>
      <w:r>
        <w:t>результатам внешней оценки относятся результаты ГИА. К результатам внутренней оценки</w:t>
      </w:r>
      <w:r>
        <w:rPr>
          <w:spacing w:val="-57"/>
        </w:rPr>
        <w:t xml:space="preserve"> </w:t>
      </w:r>
      <w:r>
        <w:t>относятся предметные результаты, зафиксированные в системе накопленной оценки. По</w:t>
      </w:r>
      <w:r>
        <w:rPr>
          <w:spacing w:val="1"/>
        </w:rPr>
        <w:t xml:space="preserve"> </w:t>
      </w:r>
      <w:r>
        <w:t>предметам,</w:t>
      </w:r>
      <w:r>
        <w:rPr>
          <w:spacing w:val="1"/>
        </w:rPr>
        <w:t xml:space="preserve"> </w:t>
      </w:r>
      <w:r>
        <w:t>не</w:t>
      </w:r>
      <w:r>
        <w:rPr>
          <w:spacing w:val="1"/>
        </w:rPr>
        <w:t xml:space="preserve"> </w:t>
      </w:r>
      <w:r>
        <w:t>вынесенным</w:t>
      </w:r>
      <w:r>
        <w:rPr>
          <w:spacing w:val="1"/>
        </w:rPr>
        <w:t xml:space="preserve"> </w:t>
      </w:r>
      <w:r>
        <w:t>на</w:t>
      </w:r>
      <w:r>
        <w:rPr>
          <w:spacing w:val="1"/>
        </w:rPr>
        <w:t xml:space="preserve"> </w:t>
      </w:r>
      <w:r>
        <w:t>ГИА,</w:t>
      </w:r>
      <w:r>
        <w:rPr>
          <w:spacing w:val="1"/>
        </w:rPr>
        <w:t xml:space="preserve"> </w:t>
      </w:r>
      <w:r>
        <w:t>итоговая</w:t>
      </w:r>
      <w:r>
        <w:rPr>
          <w:spacing w:val="1"/>
        </w:rPr>
        <w:t xml:space="preserve"> </w:t>
      </w:r>
      <w:r>
        <w:t>отметка</w:t>
      </w:r>
      <w:r>
        <w:rPr>
          <w:spacing w:val="1"/>
        </w:rPr>
        <w:t xml:space="preserve"> </w:t>
      </w:r>
      <w:r>
        <w:t>ставится</w:t>
      </w:r>
      <w:r>
        <w:rPr>
          <w:spacing w:val="1"/>
        </w:rPr>
        <w:t xml:space="preserve"> </w:t>
      </w:r>
      <w:r>
        <w:t>на</w:t>
      </w:r>
      <w:r>
        <w:rPr>
          <w:spacing w:val="1"/>
        </w:rPr>
        <w:t xml:space="preserve"> </w:t>
      </w:r>
      <w:r>
        <w:t>основе</w:t>
      </w:r>
      <w:r>
        <w:rPr>
          <w:spacing w:val="1"/>
        </w:rPr>
        <w:t xml:space="preserve"> </w:t>
      </w:r>
      <w:r>
        <w:t>результатов</w:t>
      </w:r>
      <w:r>
        <w:rPr>
          <w:spacing w:val="1"/>
        </w:rPr>
        <w:t xml:space="preserve"> </w:t>
      </w:r>
      <w:r>
        <w:t>внутренней</w:t>
      </w:r>
      <w:r>
        <w:rPr>
          <w:spacing w:val="2"/>
        </w:rPr>
        <w:t xml:space="preserve"> </w:t>
      </w:r>
      <w:r>
        <w:t>оценки.</w:t>
      </w:r>
    </w:p>
    <w:p w:rsidR="0011409D" w:rsidRDefault="0011409D">
      <w:pPr>
        <w:sectPr w:rsidR="0011409D">
          <w:pgSz w:w="11900" w:h="16840"/>
          <w:pgMar w:top="1020" w:right="0" w:bottom="440" w:left="1100" w:header="0" w:footer="169" w:gutter="0"/>
          <w:cols w:space="720"/>
        </w:sectPr>
      </w:pPr>
    </w:p>
    <w:p w:rsidR="0011409D" w:rsidRDefault="005D2BA8" w:rsidP="00CC4399">
      <w:pPr>
        <w:pStyle w:val="1"/>
        <w:numPr>
          <w:ilvl w:val="0"/>
          <w:numId w:val="131"/>
        </w:numPr>
        <w:tabs>
          <w:tab w:val="left" w:pos="648"/>
        </w:tabs>
        <w:spacing w:before="66" w:line="240" w:lineRule="auto"/>
        <w:ind w:left="647" w:hanging="308"/>
        <w:jc w:val="left"/>
      </w:pPr>
      <w:r>
        <w:lastRenderedPageBreak/>
        <w:t>СОДЕРЖАТЕЛЬНЫЙ</w:t>
      </w:r>
      <w:r>
        <w:rPr>
          <w:spacing w:val="-3"/>
        </w:rPr>
        <w:t xml:space="preserve"> </w:t>
      </w:r>
      <w:r>
        <w:t>РАЗДЕЛ</w:t>
      </w:r>
      <w:r>
        <w:rPr>
          <w:spacing w:val="-5"/>
        </w:rPr>
        <w:t xml:space="preserve"> </w:t>
      </w:r>
      <w:r>
        <w:t>ПРОГРАММЫ</w:t>
      </w:r>
    </w:p>
    <w:p w:rsidR="0011409D" w:rsidRDefault="0011409D">
      <w:pPr>
        <w:pStyle w:val="a3"/>
        <w:spacing w:before="11"/>
        <w:ind w:left="0" w:firstLine="0"/>
        <w:jc w:val="left"/>
        <w:rPr>
          <w:b/>
          <w:sz w:val="23"/>
        </w:rPr>
      </w:pPr>
    </w:p>
    <w:p w:rsidR="0011409D" w:rsidRDefault="005D2BA8" w:rsidP="00CC4399">
      <w:pPr>
        <w:pStyle w:val="a5"/>
        <w:numPr>
          <w:ilvl w:val="1"/>
          <w:numId w:val="13"/>
        </w:numPr>
        <w:tabs>
          <w:tab w:val="left" w:pos="705"/>
        </w:tabs>
        <w:spacing w:line="275" w:lineRule="exact"/>
        <w:jc w:val="both"/>
        <w:rPr>
          <w:b/>
          <w:sz w:val="24"/>
        </w:rPr>
      </w:pPr>
      <w:r>
        <w:rPr>
          <w:b/>
          <w:sz w:val="24"/>
        </w:rPr>
        <w:t>Программа</w:t>
      </w:r>
      <w:r>
        <w:rPr>
          <w:b/>
          <w:spacing w:val="-3"/>
          <w:sz w:val="24"/>
        </w:rPr>
        <w:t xml:space="preserve"> </w:t>
      </w:r>
      <w:r>
        <w:rPr>
          <w:b/>
          <w:sz w:val="24"/>
        </w:rPr>
        <w:t>развития</w:t>
      </w:r>
      <w:r>
        <w:rPr>
          <w:b/>
          <w:spacing w:val="-6"/>
          <w:sz w:val="24"/>
        </w:rPr>
        <w:t xml:space="preserve"> </w:t>
      </w:r>
      <w:r>
        <w:rPr>
          <w:b/>
          <w:sz w:val="24"/>
        </w:rPr>
        <w:t>универсальных</w:t>
      </w:r>
      <w:r>
        <w:rPr>
          <w:b/>
          <w:spacing w:val="-7"/>
          <w:sz w:val="24"/>
        </w:rPr>
        <w:t xml:space="preserve"> </w:t>
      </w:r>
      <w:r>
        <w:rPr>
          <w:b/>
          <w:sz w:val="24"/>
        </w:rPr>
        <w:t>учебных</w:t>
      </w:r>
      <w:r>
        <w:rPr>
          <w:b/>
          <w:spacing w:val="-6"/>
          <w:sz w:val="24"/>
        </w:rPr>
        <w:t xml:space="preserve"> </w:t>
      </w:r>
      <w:r>
        <w:rPr>
          <w:b/>
          <w:sz w:val="24"/>
        </w:rPr>
        <w:t>действий</w:t>
      </w:r>
    </w:p>
    <w:p w:rsidR="0011409D" w:rsidRDefault="005D2BA8">
      <w:pPr>
        <w:pStyle w:val="a3"/>
        <w:ind w:right="974" w:firstLine="710"/>
      </w:pPr>
      <w:r>
        <w:t>Программа</w:t>
      </w:r>
      <w:r>
        <w:rPr>
          <w:spacing w:val="1"/>
        </w:rPr>
        <w:t xml:space="preserve"> </w:t>
      </w:r>
      <w:r>
        <w:t>развития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при</w:t>
      </w:r>
      <w:r>
        <w:rPr>
          <w:spacing w:val="1"/>
        </w:rPr>
        <w:t xml:space="preserve"> </w:t>
      </w:r>
      <w:r>
        <w:t>получении</w:t>
      </w:r>
      <w:r>
        <w:rPr>
          <w:spacing w:val="1"/>
        </w:rPr>
        <w:t xml:space="preserve"> </w:t>
      </w:r>
      <w:r>
        <w:t>среднего</w:t>
      </w:r>
      <w:r>
        <w:rPr>
          <w:spacing w:val="1"/>
        </w:rPr>
        <w:t xml:space="preserve"> </w:t>
      </w:r>
      <w:r>
        <w:t>общего образования, включающая формирование компетенций учащихся в области учебно-</w:t>
      </w:r>
      <w:r>
        <w:rPr>
          <w:spacing w:val="-57"/>
        </w:rPr>
        <w:t xml:space="preserve"> </w:t>
      </w:r>
      <w:r>
        <w:t>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Программа</w:t>
      </w:r>
      <w:r>
        <w:rPr>
          <w:spacing w:val="1"/>
        </w:rPr>
        <w:t xml:space="preserve"> </w:t>
      </w:r>
      <w:r>
        <w:t>развития</w:t>
      </w:r>
      <w:r>
        <w:rPr>
          <w:spacing w:val="6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соответствии</w:t>
      </w:r>
      <w:r>
        <w:rPr>
          <w:spacing w:val="1"/>
        </w:rPr>
        <w:t xml:space="preserve"> </w:t>
      </w:r>
      <w:r>
        <w:t>с</w:t>
      </w:r>
      <w:r>
        <w:rPr>
          <w:spacing w:val="1"/>
        </w:rPr>
        <w:t xml:space="preserve"> </w:t>
      </w:r>
      <w:r>
        <w:t>реализуемой</w:t>
      </w:r>
      <w:r>
        <w:rPr>
          <w:spacing w:val="1"/>
        </w:rPr>
        <w:t xml:space="preserve"> </w:t>
      </w:r>
      <w:r>
        <w:t>системой</w:t>
      </w:r>
      <w:r>
        <w:rPr>
          <w:spacing w:val="1"/>
        </w:rPr>
        <w:t xml:space="preserve"> </w:t>
      </w:r>
      <w:r>
        <w:t>планируемых</w:t>
      </w:r>
      <w:r>
        <w:rPr>
          <w:spacing w:val="61"/>
        </w:rPr>
        <w:t xml:space="preserve"> </w:t>
      </w:r>
      <w:r>
        <w:t>результатов</w:t>
      </w:r>
      <w:r>
        <w:rPr>
          <w:spacing w:val="1"/>
        </w:rPr>
        <w:t xml:space="preserve"> </w:t>
      </w:r>
      <w:r>
        <w:t>строится</w:t>
      </w:r>
      <w:r>
        <w:rPr>
          <w:spacing w:val="1"/>
        </w:rPr>
        <w:t xml:space="preserve"> </w:t>
      </w:r>
      <w:r>
        <w:t>на</w:t>
      </w:r>
      <w:r>
        <w:rPr>
          <w:spacing w:val="1"/>
        </w:rPr>
        <w:t xml:space="preserve"> </w:t>
      </w:r>
      <w:r>
        <w:t>основе</w:t>
      </w:r>
      <w:r>
        <w:rPr>
          <w:spacing w:val="1"/>
        </w:rPr>
        <w:t xml:space="preserve"> </w:t>
      </w:r>
      <w:r>
        <w:t>уровневого</w:t>
      </w:r>
      <w:r>
        <w:rPr>
          <w:spacing w:val="1"/>
        </w:rPr>
        <w:t xml:space="preserve"> </w:t>
      </w:r>
      <w:r>
        <w:t>подхода:</w:t>
      </w:r>
      <w:r>
        <w:rPr>
          <w:spacing w:val="1"/>
        </w:rPr>
        <w:t xml:space="preserve"> </w:t>
      </w:r>
      <w:r>
        <w:t>выделения</w:t>
      </w:r>
      <w:r>
        <w:rPr>
          <w:spacing w:val="1"/>
        </w:rPr>
        <w:t xml:space="preserve"> </w:t>
      </w:r>
      <w:r>
        <w:t>ожидаемого</w:t>
      </w:r>
      <w:r>
        <w:rPr>
          <w:spacing w:val="1"/>
        </w:rPr>
        <w:t xml:space="preserve"> </w:t>
      </w:r>
      <w:r>
        <w:t>уровня</w:t>
      </w:r>
      <w:r>
        <w:rPr>
          <w:spacing w:val="1"/>
        </w:rPr>
        <w:t xml:space="preserve"> </w:t>
      </w:r>
      <w:r>
        <w:t>актуального</w:t>
      </w:r>
      <w:r>
        <w:rPr>
          <w:spacing w:val="1"/>
        </w:rPr>
        <w:t xml:space="preserve"> </w:t>
      </w:r>
      <w:r>
        <w:t>развития большинства старшеклассников и ближайшей перспективы их развития. Такой</w:t>
      </w:r>
      <w:r>
        <w:rPr>
          <w:spacing w:val="1"/>
        </w:rPr>
        <w:t xml:space="preserve"> </w:t>
      </w:r>
      <w:r>
        <w:t>подход</w:t>
      </w:r>
      <w:r>
        <w:rPr>
          <w:spacing w:val="1"/>
        </w:rPr>
        <w:t xml:space="preserve"> </w:t>
      </w:r>
      <w:r>
        <w:t>позволяет</w:t>
      </w:r>
      <w:r>
        <w:rPr>
          <w:spacing w:val="1"/>
        </w:rPr>
        <w:t xml:space="preserve"> </w:t>
      </w:r>
      <w:r>
        <w:t>определять</w:t>
      </w:r>
      <w:r>
        <w:rPr>
          <w:spacing w:val="1"/>
        </w:rPr>
        <w:t xml:space="preserve"> </w:t>
      </w:r>
      <w:r>
        <w:t>динамическую</w:t>
      </w:r>
      <w:r>
        <w:rPr>
          <w:spacing w:val="1"/>
        </w:rPr>
        <w:t xml:space="preserve"> </w:t>
      </w:r>
      <w:r>
        <w:t>картину</w:t>
      </w:r>
      <w:r>
        <w:rPr>
          <w:spacing w:val="1"/>
        </w:rPr>
        <w:t xml:space="preserve"> </w:t>
      </w:r>
      <w:r>
        <w:t>развития</w:t>
      </w:r>
      <w:r>
        <w:rPr>
          <w:spacing w:val="1"/>
        </w:rPr>
        <w:t xml:space="preserve"> </w:t>
      </w:r>
      <w:r>
        <w:t>выпускников,</w:t>
      </w:r>
      <w:r>
        <w:rPr>
          <w:spacing w:val="1"/>
        </w:rPr>
        <w:t xml:space="preserve"> </w:t>
      </w:r>
      <w:r>
        <w:t>поощрять</w:t>
      </w:r>
      <w:r>
        <w:rPr>
          <w:spacing w:val="1"/>
        </w:rPr>
        <w:t xml:space="preserve"> </w:t>
      </w:r>
      <w:r>
        <w:t>продвижения учащихся, выстраивать индивидуальные траектории движения с учётом зоны</w:t>
      </w:r>
      <w:r>
        <w:rPr>
          <w:spacing w:val="1"/>
        </w:rPr>
        <w:t xml:space="preserve"> </w:t>
      </w:r>
      <w:r>
        <w:t>ближайшего</w:t>
      </w:r>
      <w:r>
        <w:rPr>
          <w:spacing w:val="1"/>
        </w:rPr>
        <w:t xml:space="preserve"> </w:t>
      </w:r>
      <w:r>
        <w:t>развития.</w:t>
      </w:r>
      <w:r>
        <w:rPr>
          <w:spacing w:val="1"/>
        </w:rPr>
        <w:t xml:space="preserve"> </w:t>
      </w:r>
      <w:r>
        <w:t>Программа</w:t>
      </w:r>
      <w:r>
        <w:rPr>
          <w:spacing w:val="1"/>
        </w:rPr>
        <w:t xml:space="preserve"> </w:t>
      </w:r>
      <w:r>
        <w:t>развития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при</w:t>
      </w:r>
      <w:r>
        <w:rPr>
          <w:spacing w:val="1"/>
        </w:rPr>
        <w:t xml:space="preserve"> </w:t>
      </w:r>
      <w:r>
        <w:t>получении среднего общего образования направлена на: реализацию требований Стандарта</w:t>
      </w:r>
      <w:r>
        <w:rPr>
          <w:spacing w:val="-57"/>
        </w:rPr>
        <w:t xml:space="preserve"> </w:t>
      </w:r>
      <w:r>
        <w:t>к</w:t>
      </w:r>
      <w:r>
        <w:rPr>
          <w:spacing w:val="1"/>
        </w:rPr>
        <w:t xml:space="preserve"> </w:t>
      </w:r>
      <w:r>
        <w:t>личностным</w:t>
      </w:r>
      <w:r>
        <w:rPr>
          <w:spacing w:val="1"/>
        </w:rPr>
        <w:t xml:space="preserve"> </w:t>
      </w:r>
      <w:r>
        <w:t>и</w:t>
      </w:r>
      <w:r>
        <w:rPr>
          <w:spacing w:val="1"/>
        </w:rPr>
        <w:t xml:space="preserve"> </w:t>
      </w:r>
      <w:proofErr w:type="spellStart"/>
      <w:r>
        <w:t>метапредметным</w:t>
      </w:r>
      <w:proofErr w:type="spellEnd"/>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 повышение эффективности освоения</w:t>
      </w:r>
      <w:r>
        <w:rPr>
          <w:spacing w:val="1"/>
        </w:rPr>
        <w:t xml:space="preserve"> </w:t>
      </w:r>
      <w:r>
        <w:t>учащимися основной образовательной</w:t>
      </w:r>
      <w:r>
        <w:rPr>
          <w:spacing w:val="1"/>
        </w:rPr>
        <w:t xml:space="preserve"> </w:t>
      </w:r>
      <w:r>
        <w:t>программы,</w:t>
      </w:r>
      <w:r>
        <w:rPr>
          <w:spacing w:val="1"/>
        </w:rPr>
        <w:t xml:space="preserve"> </w:t>
      </w:r>
      <w:r>
        <w:t>а</w:t>
      </w:r>
      <w:r>
        <w:rPr>
          <w:spacing w:val="1"/>
        </w:rPr>
        <w:t xml:space="preserve"> </w:t>
      </w:r>
      <w:r>
        <w:t>также</w:t>
      </w:r>
      <w:r>
        <w:rPr>
          <w:spacing w:val="1"/>
        </w:rPr>
        <w:t xml:space="preserve"> </w:t>
      </w:r>
      <w:r>
        <w:t>усвоения</w:t>
      </w:r>
      <w:r>
        <w:rPr>
          <w:spacing w:val="1"/>
        </w:rPr>
        <w:t xml:space="preserve"> </w:t>
      </w:r>
      <w:r>
        <w:t>знаний</w:t>
      </w:r>
      <w:r>
        <w:rPr>
          <w:spacing w:val="1"/>
        </w:rPr>
        <w:t xml:space="preserve"> </w:t>
      </w:r>
      <w:r>
        <w:t>и</w:t>
      </w:r>
      <w:r>
        <w:rPr>
          <w:spacing w:val="1"/>
        </w:rPr>
        <w:t xml:space="preserve"> </w:t>
      </w:r>
      <w:r>
        <w:t>учебных</w:t>
      </w:r>
      <w:r>
        <w:rPr>
          <w:spacing w:val="1"/>
        </w:rPr>
        <w:t xml:space="preserve"> </w:t>
      </w:r>
      <w:r>
        <w:t>действий;</w:t>
      </w:r>
      <w:r>
        <w:rPr>
          <w:spacing w:val="1"/>
        </w:rPr>
        <w:t xml:space="preserve"> </w:t>
      </w:r>
      <w:r>
        <w:t>формирование</w:t>
      </w:r>
      <w:r>
        <w:rPr>
          <w:spacing w:val="1"/>
        </w:rPr>
        <w:t xml:space="preserve"> </w:t>
      </w:r>
      <w:r>
        <w:t>у</w:t>
      </w:r>
      <w:r>
        <w:rPr>
          <w:spacing w:val="1"/>
        </w:rPr>
        <w:t xml:space="preserve"> </w:t>
      </w:r>
      <w:r>
        <w:t>учащихся</w:t>
      </w:r>
      <w:r>
        <w:rPr>
          <w:spacing w:val="1"/>
        </w:rPr>
        <w:t xml:space="preserve"> </w:t>
      </w:r>
      <w:r>
        <w:t>системных представлений и опыта применения методов, технологий и форм организации</w:t>
      </w:r>
      <w:r>
        <w:rPr>
          <w:spacing w:val="1"/>
        </w:rPr>
        <w:t xml:space="preserve"> </w:t>
      </w:r>
      <w:r>
        <w:t>проектной</w:t>
      </w:r>
      <w:r>
        <w:rPr>
          <w:spacing w:val="1"/>
        </w:rPr>
        <w:t xml:space="preserve"> </w:t>
      </w:r>
      <w:r>
        <w:t>и</w:t>
      </w:r>
      <w:r>
        <w:rPr>
          <w:spacing w:val="1"/>
        </w:rPr>
        <w:t xml:space="preserve"> </w:t>
      </w:r>
      <w:r>
        <w:t>учебно-</w:t>
      </w:r>
      <w:r>
        <w:rPr>
          <w:spacing w:val="1"/>
        </w:rPr>
        <w:t xml:space="preserve"> </w:t>
      </w:r>
      <w:r>
        <w:t>исследовательской</w:t>
      </w:r>
      <w:r>
        <w:rPr>
          <w:spacing w:val="1"/>
        </w:rPr>
        <w:t xml:space="preserve"> </w:t>
      </w:r>
      <w:r>
        <w:t>деятельности</w:t>
      </w:r>
      <w:r>
        <w:rPr>
          <w:spacing w:val="1"/>
        </w:rPr>
        <w:t xml:space="preserve"> </w:t>
      </w:r>
      <w:r>
        <w:t>для</w:t>
      </w:r>
      <w:r>
        <w:rPr>
          <w:spacing w:val="1"/>
        </w:rPr>
        <w:t xml:space="preserve"> </w:t>
      </w:r>
      <w:r>
        <w:t>достижения</w:t>
      </w:r>
      <w:r>
        <w:rPr>
          <w:spacing w:val="1"/>
        </w:rPr>
        <w:t xml:space="preserve"> </w:t>
      </w:r>
      <w:r>
        <w:t>практико-</w:t>
      </w:r>
      <w:r>
        <w:rPr>
          <w:spacing w:val="1"/>
        </w:rPr>
        <w:t xml:space="preserve"> </w:t>
      </w:r>
      <w:r>
        <w:t>ориентированных</w:t>
      </w:r>
      <w:r>
        <w:rPr>
          <w:spacing w:val="1"/>
        </w:rPr>
        <w:t xml:space="preserve"> </w:t>
      </w:r>
      <w:r>
        <w:t>результатов</w:t>
      </w:r>
      <w:r>
        <w:rPr>
          <w:spacing w:val="1"/>
        </w:rPr>
        <w:t xml:space="preserve"> </w:t>
      </w:r>
      <w:r>
        <w:t>образования;</w:t>
      </w:r>
      <w:r>
        <w:rPr>
          <w:spacing w:val="1"/>
        </w:rPr>
        <w:t xml:space="preserve"> </w:t>
      </w:r>
      <w:r>
        <w:t>формирование</w:t>
      </w:r>
      <w:r>
        <w:rPr>
          <w:spacing w:val="61"/>
        </w:rPr>
        <w:t xml:space="preserve"> </w:t>
      </w:r>
      <w:r>
        <w:t>навыков</w:t>
      </w:r>
      <w:r>
        <w:rPr>
          <w:spacing w:val="61"/>
        </w:rPr>
        <w:t xml:space="preserve"> </w:t>
      </w:r>
      <w:r>
        <w:t>разработки,</w:t>
      </w:r>
      <w:r>
        <w:rPr>
          <w:spacing w:val="1"/>
        </w:rPr>
        <w:t xml:space="preserve"> </w:t>
      </w:r>
      <w:r>
        <w:t>реализации</w:t>
      </w:r>
      <w:r>
        <w:rPr>
          <w:spacing w:val="1"/>
        </w:rPr>
        <w:t xml:space="preserve"> </w:t>
      </w:r>
      <w:r>
        <w:t>и</w:t>
      </w:r>
      <w:r>
        <w:rPr>
          <w:spacing w:val="1"/>
        </w:rPr>
        <w:t xml:space="preserve"> </w:t>
      </w:r>
      <w:r>
        <w:t>общественной</w:t>
      </w:r>
      <w:r>
        <w:rPr>
          <w:spacing w:val="1"/>
        </w:rPr>
        <w:t xml:space="preserve"> </w:t>
      </w:r>
      <w:r>
        <w:t>презентации</w:t>
      </w:r>
      <w:r>
        <w:rPr>
          <w:spacing w:val="1"/>
        </w:rPr>
        <w:t xml:space="preserve"> </w:t>
      </w:r>
      <w:r>
        <w:t>учащимися</w:t>
      </w:r>
      <w:r>
        <w:rPr>
          <w:spacing w:val="1"/>
        </w:rPr>
        <w:t xml:space="preserve"> </w:t>
      </w:r>
      <w:r>
        <w:t>результатов</w:t>
      </w:r>
      <w:r>
        <w:rPr>
          <w:spacing w:val="1"/>
        </w:rPr>
        <w:t xml:space="preserve"> </w:t>
      </w:r>
      <w:r>
        <w:t>исследования,</w:t>
      </w:r>
      <w:r>
        <w:rPr>
          <w:spacing w:val="1"/>
        </w:rPr>
        <w:t xml:space="preserve"> </w:t>
      </w:r>
      <w:r>
        <w:t>индивидуального</w:t>
      </w:r>
      <w:r>
        <w:rPr>
          <w:spacing w:val="1"/>
        </w:rPr>
        <w:t xml:space="preserve"> </w:t>
      </w:r>
      <w:r>
        <w:t>проекта,</w:t>
      </w:r>
      <w:r>
        <w:rPr>
          <w:spacing w:val="1"/>
        </w:rPr>
        <w:t xml:space="preserve"> </w:t>
      </w:r>
      <w:r>
        <w:t>направленного</w:t>
      </w:r>
      <w:r>
        <w:rPr>
          <w:spacing w:val="1"/>
        </w:rPr>
        <w:t xml:space="preserve"> </w:t>
      </w:r>
      <w:r>
        <w:t>на</w:t>
      </w:r>
      <w:r>
        <w:rPr>
          <w:spacing w:val="1"/>
        </w:rPr>
        <w:t xml:space="preserve"> </w:t>
      </w:r>
      <w:r>
        <w:t>решение</w:t>
      </w:r>
      <w:r>
        <w:rPr>
          <w:spacing w:val="1"/>
        </w:rPr>
        <w:t xml:space="preserve"> </w:t>
      </w:r>
      <w:r>
        <w:t>научной,</w:t>
      </w:r>
      <w:r>
        <w:rPr>
          <w:spacing w:val="1"/>
        </w:rPr>
        <w:t xml:space="preserve"> </w:t>
      </w:r>
      <w:r>
        <w:t>личностно</w:t>
      </w:r>
      <w:r>
        <w:rPr>
          <w:spacing w:val="1"/>
        </w:rPr>
        <w:t xml:space="preserve"> </w:t>
      </w:r>
      <w:r>
        <w:t>и</w:t>
      </w:r>
      <w:r>
        <w:rPr>
          <w:spacing w:val="1"/>
        </w:rPr>
        <w:t xml:space="preserve"> </w:t>
      </w:r>
      <w:r>
        <w:t>(или)</w:t>
      </w:r>
      <w:r>
        <w:rPr>
          <w:spacing w:val="1"/>
        </w:rPr>
        <w:t xml:space="preserve"> </w:t>
      </w:r>
      <w:r>
        <w:t>социально значимой проблемы. Программа обеспечивает развитие у учащихся способности</w:t>
      </w:r>
      <w:r>
        <w:rPr>
          <w:spacing w:val="-57"/>
        </w:rPr>
        <w:t xml:space="preserve"> </w:t>
      </w:r>
      <w:r>
        <w:t>к</w:t>
      </w:r>
      <w:r>
        <w:rPr>
          <w:spacing w:val="-1"/>
        </w:rPr>
        <w:t xml:space="preserve"> </w:t>
      </w:r>
      <w:r>
        <w:t>самопознанию,</w:t>
      </w:r>
      <w:r>
        <w:rPr>
          <w:spacing w:val="-1"/>
        </w:rPr>
        <w:t xml:space="preserve"> </w:t>
      </w:r>
      <w:r>
        <w:t>саморазвитию и</w:t>
      </w:r>
      <w:r>
        <w:rPr>
          <w:spacing w:val="-2"/>
        </w:rPr>
        <w:t xml:space="preserve"> </w:t>
      </w:r>
      <w:r>
        <w:t>самоопределению</w:t>
      </w:r>
    </w:p>
    <w:p w:rsidR="0011409D" w:rsidRDefault="0011409D">
      <w:pPr>
        <w:pStyle w:val="a3"/>
        <w:spacing w:before="6"/>
        <w:ind w:left="0" w:firstLine="0"/>
        <w:jc w:val="left"/>
      </w:pPr>
    </w:p>
    <w:p w:rsidR="0011409D" w:rsidRDefault="005D2BA8" w:rsidP="00CC4399">
      <w:pPr>
        <w:pStyle w:val="a5"/>
        <w:numPr>
          <w:ilvl w:val="2"/>
          <w:numId w:val="13"/>
        </w:numPr>
        <w:tabs>
          <w:tab w:val="left" w:pos="1681"/>
        </w:tabs>
        <w:spacing w:line="237" w:lineRule="auto"/>
        <w:ind w:right="982" w:firstLine="710"/>
        <w:jc w:val="both"/>
        <w:rPr>
          <w:sz w:val="24"/>
        </w:rPr>
      </w:pPr>
      <w:r>
        <w:rPr>
          <w:b/>
          <w:sz w:val="24"/>
        </w:rPr>
        <w:t>Типовые</w:t>
      </w:r>
      <w:r>
        <w:rPr>
          <w:b/>
          <w:spacing w:val="1"/>
          <w:sz w:val="24"/>
        </w:rPr>
        <w:t xml:space="preserve"> </w:t>
      </w:r>
      <w:r>
        <w:rPr>
          <w:b/>
          <w:sz w:val="24"/>
        </w:rPr>
        <w:t>задачи</w:t>
      </w:r>
      <w:r>
        <w:rPr>
          <w:b/>
          <w:spacing w:val="1"/>
          <w:sz w:val="24"/>
        </w:rPr>
        <w:t xml:space="preserve"> </w:t>
      </w:r>
      <w:r>
        <w:rPr>
          <w:b/>
          <w:sz w:val="24"/>
        </w:rPr>
        <w:t>по</w:t>
      </w:r>
      <w:r>
        <w:rPr>
          <w:b/>
          <w:spacing w:val="1"/>
          <w:sz w:val="24"/>
        </w:rPr>
        <w:t xml:space="preserve"> </w:t>
      </w:r>
      <w:r>
        <w:rPr>
          <w:b/>
          <w:sz w:val="24"/>
        </w:rPr>
        <w:t>формированию</w:t>
      </w:r>
      <w:r>
        <w:rPr>
          <w:b/>
          <w:spacing w:val="1"/>
          <w:sz w:val="24"/>
        </w:rPr>
        <w:t xml:space="preserve"> </w:t>
      </w:r>
      <w:r>
        <w:rPr>
          <w:b/>
          <w:sz w:val="24"/>
        </w:rPr>
        <w:t>универсальных</w:t>
      </w:r>
      <w:r>
        <w:rPr>
          <w:b/>
          <w:spacing w:val="1"/>
          <w:sz w:val="24"/>
        </w:rPr>
        <w:t xml:space="preserve"> </w:t>
      </w:r>
      <w:r>
        <w:rPr>
          <w:b/>
          <w:sz w:val="24"/>
        </w:rPr>
        <w:t>учебных</w:t>
      </w:r>
      <w:r>
        <w:rPr>
          <w:b/>
          <w:spacing w:val="1"/>
          <w:sz w:val="24"/>
        </w:rPr>
        <w:t xml:space="preserve"> </w:t>
      </w:r>
      <w:r>
        <w:rPr>
          <w:b/>
          <w:sz w:val="24"/>
        </w:rPr>
        <w:t>действий</w:t>
      </w:r>
      <w:r>
        <w:rPr>
          <w:b/>
          <w:spacing w:val="1"/>
          <w:sz w:val="24"/>
        </w:rPr>
        <w:t xml:space="preserve"> </w:t>
      </w:r>
      <w:r>
        <w:rPr>
          <w:sz w:val="24"/>
        </w:rPr>
        <w:t>Основные требования ко всем форматам урочной и внеурочной работы, направленной на</w:t>
      </w:r>
      <w:r>
        <w:rPr>
          <w:spacing w:val="1"/>
          <w:sz w:val="24"/>
        </w:rPr>
        <w:t xml:space="preserve"> </w:t>
      </w:r>
      <w:r>
        <w:rPr>
          <w:sz w:val="24"/>
        </w:rPr>
        <w:t>формирование</w:t>
      </w:r>
      <w:r>
        <w:rPr>
          <w:spacing w:val="-2"/>
          <w:sz w:val="24"/>
        </w:rPr>
        <w:t xml:space="preserve"> </w:t>
      </w:r>
      <w:r>
        <w:rPr>
          <w:sz w:val="24"/>
        </w:rPr>
        <w:t>универсальных</w:t>
      </w:r>
      <w:r>
        <w:rPr>
          <w:spacing w:val="-1"/>
          <w:sz w:val="24"/>
        </w:rPr>
        <w:t xml:space="preserve"> </w:t>
      </w:r>
      <w:r>
        <w:rPr>
          <w:sz w:val="24"/>
        </w:rPr>
        <w:t>учебных</w:t>
      </w:r>
      <w:r>
        <w:rPr>
          <w:spacing w:val="-6"/>
          <w:sz w:val="24"/>
        </w:rPr>
        <w:t xml:space="preserve"> </w:t>
      </w:r>
      <w:r>
        <w:rPr>
          <w:sz w:val="24"/>
        </w:rPr>
        <w:t>действий на</w:t>
      </w:r>
      <w:r>
        <w:rPr>
          <w:spacing w:val="-6"/>
          <w:sz w:val="24"/>
        </w:rPr>
        <w:t xml:space="preserve"> </w:t>
      </w:r>
      <w:r>
        <w:rPr>
          <w:sz w:val="24"/>
        </w:rPr>
        <w:t>уровне</w:t>
      </w:r>
      <w:r>
        <w:rPr>
          <w:spacing w:val="-2"/>
          <w:sz w:val="24"/>
        </w:rPr>
        <w:t xml:space="preserve"> </w:t>
      </w:r>
      <w:r>
        <w:rPr>
          <w:sz w:val="24"/>
        </w:rPr>
        <w:t>среднего</w:t>
      </w:r>
      <w:r>
        <w:rPr>
          <w:spacing w:val="-6"/>
          <w:sz w:val="24"/>
        </w:rPr>
        <w:t xml:space="preserve"> </w:t>
      </w:r>
      <w:r>
        <w:rPr>
          <w:sz w:val="24"/>
        </w:rPr>
        <w:t>общего</w:t>
      </w:r>
      <w:r>
        <w:rPr>
          <w:spacing w:val="-6"/>
          <w:sz w:val="24"/>
        </w:rPr>
        <w:t xml:space="preserve"> </w:t>
      </w:r>
      <w:r>
        <w:rPr>
          <w:sz w:val="24"/>
        </w:rPr>
        <w:t>образования:</w:t>
      </w:r>
    </w:p>
    <w:p w:rsidR="0011409D" w:rsidRDefault="005D2BA8" w:rsidP="00CC4399">
      <w:pPr>
        <w:pStyle w:val="a5"/>
        <w:numPr>
          <w:ilvl w:val="0"/>
          <w:numId w:val="12"/>
        </w:numPr>
        <w:tabs>
          <w:tab w:val="left" w:pos="1388"/>
        </w:tabs>
        <w:spacing w:before="4"/>
        <w:ind w:right="985" w:firstLine="710"/>
        <w:rPr>
          <w:sz w:val="24"/>
        </w:rPr>
      </w:pPr>
      <w:r>
        <w:rPr>
          <w:sz w:val="24"/>
        </w:rPr>
        <w:t>обеспечение</w:t>
      </w:r>
      <w:r>
        <w:rPr>
          <w:spacing w:val="1"/>
          <w:sz w:val="24"/>
        </w:rPr>
        <w:t xml:space="preserve"> </w:t>
      </w:r>
      <w:r>
        <w:rPr>
          <w:sz w:val="24"/>
        </w:rPr>
        <w:t>возможности</w:t>
      </w:r>
      <w:r>
        <w:rPr>
          <w:spacing w:val="1"/>
          <w:sz w:val="24"/>
        </w:rPr>
        <w:t xml:space="preserve"> </w:t>
      </w:r>
      <w:r>
        <w:rPr>
          <w:sz w:val="24"/>
        </w:rPr>
        <w:t>самостоятельной</w:t>
      </w:r>
      <w:r>
        <w:rPr>
          <w:spacing w:val="1"/>
          <w:sz w:val="24"/>
        </w:rPr>
        <w:t xml:space="preserve"> </w:t>
      </w:r>
      <w:r>
        <w:rPr>
          <w:sz w:val="24"/>
        </w:rPr>
        <w:t>постановки</w:t>
      </w:r>
      <w:r>
        <w:rPr>
          <w:spacing w:val="1"/>
          <w:sz w:val="24"/>
        </w:rPr>
        <w:t xml:space="preserve"> </w:t>
      </w:r>
      <w:r>
        <w:rPr>
          <w:sz w:val="24"/>
        </w:rPr>
        <w:t>целей</w:t>
      </w:r>
      <w:r>
        <w:rPr>
          <w:spacing w:val="1"/>
          <w:sz w:val="24"/>
        </w:rPr>
        <w:t xml:space="preserve"> </w:t>
      </w:r>
      <w:r>
        <w:rPr>
          <w:sz w:val="24"/>
        </w:rPr>
        <w:t>и</w:t>
      </w:r>
      <w:r>
        <w:rPr>
          <w:spacing w:val="1"/>
          <w:sz w:val="24"/>
        </w:rPr>
        <w:t xml:space="preserve"> </w:t>
      </w:r>
      <w:r>
        <w:rPr>
          <w:sz w:val="24"/>
        </w:rPr>
        <w:t>задач</w:t>
      </w:r>
      <w:r>
        <w:rPr>
          <w:spacing w:val="1"/>
          <w:sz w:val="24"/>
        </w:rPr>
        <w:t xml:space="preserve"> </w:t>
      </w:r>
      <w:r>
        <w:rPr>
          <w:sz w:val="24"/>
        </w:rPr>
        <w:t>в</w:t>
      </w:r>
      <w:r>
        <w:rPr>
          <w:spacing w:val="1"/>
          <w:sz w:val="24"/>
        </w:rPr>
        <w:t xml:space="preserve"> </w:t>
      </w:r>
      <w:r>
        <w:rPr>
          <w:sz w:val="24"/>
        </w:rPr>
        <w:t>предметном</w:t>
      </w:r>
      <w:r>
        <w:rPr>
          <w:spacing w:val="-3"/>
          <w:sz w:val="24"/>
        </w:rPr>
        <w:t xml:space="preserve"> </w:t>
      </w:r>
      <w:r>
        <w:rPr>
          <w:sz w:val="24"/>
        </w:rPr>
        <w:t>обучении,</w:t>
      </w:r>
      <w:r>
        <w:rPr>
          <w:spacing w:val="1"/>
          <w:sz w:val="24"/>
        </w:rPr>
        <w:t xml:space="preserve"> </w:t>
      </w:r>
      <w:r>
        <w:rPr>
          <w:sz w:val="24"/>
        </w:rPr>
        <w:t>проектной</w:t>
      </w:r>
      <w:r>
        <w:rPr>
          <w:spacing w:val="-4"/>
          <w:sz w:val="24"/>
        </w:rPr>
        <w:t xml:space="preserve"> </w:t>
      </w:r>
      <w:r>
        <w:rPr>
          <w:sz w:val="24"/>
        </w:rPr>
        <w:t>и</w:t>
      </w:r>
      <w:r>
        <w:rPr>
          <w:spacing w:val="-4"/>
          <w:sz w:val="24"/>
        </w:rPr>
        <w:t xml:space="preserve"> </w:t>
      </w:r>
      <w:r>
        <w:rPr>
          <w:sz w:val="24"/>
        </w:rPr>
        <w:t>учебно-исследовательской</w:t>
      </w:r>
      <w:r>
        <w:rPr>
          <w:spacing w:val="1"/>
          <w:sz w:val="24"/>
        </w:rPr>
        <w:t xml:space="preserve"> </w:t>
      </w:r>
      <w:r>
        <w:rPr>
          <w:sz w:val="24"/>
        </w:rPr>
        <w:t>деятельности</w:t>
      </w:r>
      <w:r>
        <w:rPr>
          <w:spacing w:val="-4"/>
          <w:sz w:val="24"/>
        </w:rPr>
        <w:t xml:space="preserve"> </w:t>
      </w:r>
      <w:r>
        <w:rPr>
          <w:sz w:val="24"/>
        </w:rPr>
        <w:t>учащихся;</w:t>
      </w:r>
    </w:p>
    <w:p w:rsidR="0011409D" w:rsidRDefault="005D2BA8" w:rsidP="00CC4399">
      <w:pPr>
        <w:pStyle w:val="a5"/>
        <w:numPr>
          <w:ilvl w:val="0"/>
          <w:numId w:val="12"/>
        </w:numPr>
        <w:tabs>
          <w:tab w:val="left" w:pos="1297"/>
        </w:tabs>
        <w:spacing w:before="3" w:line="237" w:lineRule="auto"/>
        <w:ind w:right="985" w:firstLine="768"/>
        <w:rPr>
          <w:sz w:val="24"/>
        </w:rPr>
      </w:pPr>
      <w:r>
        <w:rPr>
          <w:sz w:val="24"/>
        </w:rPr>
        <w:t>обеспечение возможности самостоятельного выбора учащимися темпа, режимов и</w:t>
      </w:r>
      <w:r>
        <w:rPr>
          <w:spacing w:val="-57"/>
          <w:sz w:val="24"/>
        </w:rPr>
        <w:t xml:space="preserve"> </w:t>
      </w:r>
      <w:r>
        <w:rPr>
          <w:sz w:val="24"/>
        </w:rPr>
        <w:t>форм</w:t>
      </w:r>
      <w:r>
        <w:rPr>
          <w:spacing w:val="-2"/>
          <w:sz w:val="24"/>
        </w:rPr>
        <w:t xml:space="preserve"> </w:t>
      </w:r>
      <w:r>
        <w:rPr>
          <w:sz w:val="24"/>
        </w:rPr>
        <w:t>освоения</w:t>
      </w:r>
      <w:r>
        <w:rPr>
          <w:spacing w:val="-3"/>
          <w:sz w:val="24"/>
        </w:rPr>
        <w:t xml:space="preserve"> </w:t>
      </w:r>
      <w:r>
        <w:rPr>
          <w:sz w:val="24"/>
        </w:rPr>
        <w:t>предметного</w:t>
      </w:r>
      <w:r>
        <w:rPr>
          <w:spacing w:val="2"/>
          <w:sz w:val="24"/>
        </w:rPr>
        <w:t xml:space="preserve"> </w:t>
      </w:r>
      <w:r>
        <w:rPr>
          <w:sz w:val="24"/>
        </w:rPr>
        <w:t>материала;</w:t>
      </w:r>
    </w:p>
    <w:p w:rsidR="0011409D" w:rsidRDefault="005D2BA8" w:rsidP="00CC4399">
      <w:pPr>
        <w:pStyle w:val="a5"/>
        <w:numPr>
          <w:ilvl w:val="0"/>
          <w:numId w:val="12"/>
        </w:numPr>
        <w:tabs>
          <w:tab w:val="left" w:pos="1359"/>
        </w:tabs>
        <w:spacing w:before="3"/>
        <w:ind w:right="983" w:firstLine="710"/>
        <w:rPr>
          <w:sz w:val="24"/>
        </w:rPr>
      </w:pPr>
      <w:r>
        <w:rPr>
          <w:sz w:val="24"/>
        </w:rPr>
        <w:t>обеспечение</w:t>
      </w:r>
      <w:r>
        <w:rPr>
          <w:spacing w:val="1"/>
          <w:sz w:val="24"/>
        </w:rPr>
        <w:t xml:space="preserve"> </w:t>
      </w:r>
      <w:r>
        <w:rPr>
          <w:sz w:val="24"/>
        </w:rPr>
        <w:t>возможности</w:t>
      </w:r>
      <w:r>
        <w:rPr>
          <w:spacing w:val="1"/>
          <w:sz w:val="24"/>
        </w:rPr>
        <w:t xml:space="preserve"> </w:t>
      </w:r>
      <w:r>
        <w:rPr>
          <w:sz w:val="24"/>
        </w:rPr>
        <w:t>конвертировать</w:t>
      </w:r>
      <w:r>
        <w:rPr>
          <w:spacing w:val="1"/>
          <w:sz w:val="24"/>
        </w:rPr>
        <w:t xml:space="preserve"> </w:t>
      </w:r>
      <w:r>
        <w:rPr>
          <w:sz w:val="24"/>
        </w:rPr>
        <w:t>все</w:t>
      </w:r>
      <w:r>
        <w:rPr>
          <w:spacing w:val="1"/>
          <w:sz w:val="24"/>
        </w:rPr>
        <w:t xml:space="preserve"> </w:t>
      </w:r>
      <w:r>
        <w:rPr>
          <w:sz w:val="24"/>
        </w:rPr>
        <w:t>образовательные</w:t>
      </w:r>
      <w:r>
        <w:rPr>
          <w:spacing w:val="1"/>
          <w:sz w:val="24"/>
        </w:rPr>
        <w:t xml:space="preserve"> </w:t>
      </w:r>
      <w:r>
        <w:rPr>
          <w:sz w:val="24"/>
        </w:rPr>
        <w:t>достижения</w:t>
      </w:r>
      <w:r>
        <w:rPr>
          <w:spacing w:val="1"/>
          <w:sz w:val="24"/>
        </w:rPr>
        <w:t xml:space="preserve"> </w:t>
      </w:r>
      <w:r>
        <w:rPr>
          <w:sz w:val="24"/>
        </w:rPr>
        <w:t>учащихся, полученные вне рамок образовательной организации, в результаты в форматах,</w:t>
      </w:r>
      <w:r>
        <w:rPr>
          <w:spacing w:val="1"/>
          <w:sz w:val="24"/>
        </w:rPr>
        <w:t xml:space="preserve"> </w:t>
      </w:r>
      <w:r>
        <w:rPr>
          <w:sz w:val="24"/>
        </w:rPr>
        <w:t>принятых</w:t>
      </w:r>
      <w:r>
        <w:rPr>
          <w:spacing w:val="-4"/>
          <w:sz w:val="24"/>
        </w:rPr>
        <w:t xml:space="preserve"> </w:t>
      </w:r>
      <w:r>
        <w:rPr>
          <w:sz w:val="24"/>
        </w:rPr>
        <w:t>в</w:t>
      </w:r>
      <w:r>
        <w:rPr>
          <w:spacing w:val="-2"/>
          <w:sz w:val="24"/>
        </w:rPr>
        <w:t xml:space="preserve"> </w:t>
      </w:r>
      <w:r>
        <w:rPr>
          <w:sz w:val="24"/>
        </w:rPr>
        <w:t>данной</w:t>
      </w:r>
      <w:r>
        <w:rPr>
          <w:spacing w:val="-3"/>
          <w:sz w:val="24"/>
        </w:rPr>
        <w:t xml:space="preserve"> </w:t>
      </w:r>
      <w:r>
        <w:rPr>
          <w:sz w:val="24"/>
        </w:rPr>
        <w:t>образовательной</w:t>
      </w:r>
      <w:r>
        <w:rPr>
          <w:spacing w:val="-3"/>
          <w:sz w:val="24"/>
        </w:rPr>
        <w:t xml:space="preserve"> </w:t>
      </w:r>
      <w:r>
        <w:rPr>
          <w:sz w:val="24"/>
        </w:rPr>
        <w:t>организации</w:t>
      </w:r>
      <w:r>
        <w:rPr>
          <w:spacing w:val="2"/>
          <w:sz w:val="24"/>
        </w:rPr>
        <w:t xml:space="preserve"> </w:t>
      </w:r>
      <w:r>
        <w:rPr>
          <w:sz w:val="24"/>
        </w:rPr>
        <w:t>(оценки,</w:t>
      </w:r>
      <w:r>
        <w:rPr>
          <w:spacing w:val="-2"/>
          <w:sz w:val="24"/>
        </w:rPr>
        <w:t xml:space="preserve"> </w:t>
      </w:r>
      <w:r>
        <w:rPr>
          <w:sz w:val="24"/>
        </w:rPr>
        <w:t>портфолио</w:t>
      </w:r>
      <w:r>
        <w:rPr>
          <w:spacing w:val="1"/>
          <w:sz w:val="24"/>
        </w:rPr>
        <w:t xml:space="preserve"> </w:t>
      </w:r>
      <w:r>
        <w:rPr>
          <w:sz w:val="24"/>
        </w:rPr>
        <w:t>и</w:t>
      </w:r>
      <w:r>
        <w:rPr>
          <w:spacing w:val="2"/>
          <w:sz w:val="24"/>
        </w:rPr>
        <w:t xml:space="preserve"> </w:t>
      </w:r>
      <w:r>
        <w:rPr>
          <w:sz w:val="24"/>
        </w:rPr>
        <w:t>т.</w:t>
      </w:r>
      <w:r>
        <w:rPr>
          <w:spacing w:val="-2"/>
          <w:sz w:val="24"/>
        </w:rPr>
        <w:t xml:space="preserve"> </w:t>
      </w:r>
      <w:r>
        <w:rPr>
          <w:sz w:val="24"/>
        </w:rPr>
        <w:t>п.);</w:t>
      </w:r>
    </w:p>
    <w:p w:rsidR="0011409D" w:rsidRDefault="005D2BA8" w:rsidP="00CC4399">
      <w:pPr>
        <w:pStyle w:val="a5"/>
        <w:numPr>
          <w:ilvl w:val="0"/>
          <w:numId w:val="12"/>
        </w:numPr>
        <w:tabs>
          <w:tab w:val="left" w:pos="1311"/>
        </w:tabs>
        <w:spacing w:line="237" w:lineRule="auto"/>
        <w:ind w:right="989" w:firstLine="710"/>
        <w:rPr>
          <w:sz w:val="24"/>
        </w:rPr>
      </w:pPr>
      <w:r>
        <w:rPr>
          <w:sz w:val="24"/>
        </w:rPr>
        <w:t>обеспечение</w:t>
      </w:r>
      <w:r>
        <w:rPr>
          <w:spacing w:val="1"/>
          <w:sz w:val="24"/>
        </w:rPr>
        <w:t xml:space="preserve"> </w:t>
      </w:r>
      <w:r>
        <w:rPr>
          <w:sz w:val="24"/>
        </w:rPr>
        <w:t>наличия</w:t>
      </w:r>
      <w:r>
        <w:rPr>
          <w:spacing w:val="1"/>
          <w:sz w:val="24"/>
        </w:rPr>
        <w:t xml:space="preserve"> </w:t>
      </w:r>
      <w:r>
        <w:rPr>
          <w:sz w:val="24"/>
        </w:rPr>
        <w:t>образовательных</w:t>
      </w:r>
      <w:r>
        <w:rPr>
          <w:spacing w:val="1"/>
          <w:sz w:val="24"/>
        </w:rPr>
        <w:t xml:space="preserve"> </w:t>
      </w:r>
      <w:r>
        <w:rPr>
          <w:sz w:val="24"/>
        </w:rPr>
        <w:t>событий,</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которых</w:t>
      </w:r>
      <w:r>
        <w:rPr>
          <w:spacing w:val="1"/>
          <w:sz w:val="24"/>
        </w:rPr>
        <w:t xml:space="preserve"> </w:t>
      </w:r>
      <w:r>
        <w:rPr>
          <w:sz w:val="24"/>
        </w:rPr>
        <w:t>решаются</w:t>
      </w:r>
      <w:r>
        <w:rPr>
          <w:spacing w:val="1"/>
          <w:sz w:val="24"/>
        </w:rPr>
        <w:t xml:space="preserve"> </w:t>
      </w:r>
      <w:r>
        <w:rPr>
          <w:sz w:val="24"/>
        </w:rPr>
        <w:t>задачи,</w:t>
      </w:r>
      <w:r>
        <w:rPr>
          <w:spacing w:val="3"/>
          <w:sz w:val="24"/>
        </w:rPr>
        <w:t xml:space="preserve"> </w:t>
      </w:r>
      <w:r>
        <w:rPr>
          <w:sz w:val="24"/>
        </w:rPr>
        <w:t>носящие</w:t>
      </w:r>
      <w:r>
        <w:rPr>
          <w:spacing w:val="-5"/>
          <w:sz w:val="24"/>
        </w:rPr>
        <w:t xml:space="preserve"> </w:t>
      </w:r>
      <w:proofErr w:type="spellStart"/>
      <w:r>
        <w:rPr>
          <w:sz w:val="24"/>
        </w:rPr>
        <w:t>полидисциплинарный</w:t>
      </w:r>
      <w:proofErr w:type="spellEnd"/>
      <w:r>
        <w:rPr>
          <w:spacing w:val="-3"/>
          <w:sz w:val="24"/>
        </w:rPr>
        <w:t xml:space="preserve"> </w:t>
      </w:r>
      <w:r>
        <w:rPr>
          <w:sz w:val="24"/>
        </w:rPr>
        <w:t>и</w:t>
      </w:r>
      <w:r>
        <w:rPr>
          <w:spacing w:val="3"/>
          <w:sz w:val="24"/>
        </w:rPr>
        <w:t xml:space="preserve"> </w:t>
      </w:r>
      <w:proofErr w:type="spellStart"/>
      <w:r>
        <w:rPr>
          <w:sz w:val="24"/>
        </w:rPr>
        <w:t>метапредметный</w:t>
      </w:r>
      <w:proofErr w:type="spellEnd"/>
      <w:r>
        <w:rPr>
          <w:spacing w:val="2"/>
          <w:sz w:val="24"/>
        </w:rPr>
        <w:t xml:space="preserve"> </w:t>
      </w:r>
      <w:r>
        <w:rPr>
          <w:sz w:val="24"/>
        </w:rPr>
        <w:t>характер;</w:t>
      </w:r>
    </w:p>
    <w:p w:rsidR="0011409D" w:rsidRDefault="005D2BA8" w:rsidP="00CC4399">
      <w:pPr>
        <w:pStyle w:val="a5"/>
        <w:numPr>
          <w:ilvl w:val="0"/>
          <w:numId w:val="12"/>
        </w:numPr>
        <w:tabs>
          <w:tab w:val="left" w:pos="1311"/>
        </w:tabs>
        <w:spacing w:before="4"/>
        <w:ind w:right="984" w:firstLine="768"/>
        <w:rPr>
          <w:sz w:val="24"/>
        </w:rPr>
      </w:pPr>
      <w:r>
        <w:rPr>
          <w:sz w:val="24"/>
        </w:rPr>
        <w:t>обеспечение</w:t>
      </w:r>
      <w:r>
        <w:rPr>
          <w:spacing w:val="17"/>
          <w:sz w:val="24"/>
        </w:rPr>
        <w:t xml:space="preserve"> </w:t>
      </w:r>
      <w:r>
        <w:rPr>
          <w:sz w:val="24"/>
        </w:rPr>
        <w:t>наличия</w:t>
      </w:r>
      <w:r>
        <w:rPr>
          <w:spacing w:val="18"/>
          <w:sz w:val="24"/>
        </w:rPr>
        <w:t xml:space="preserve"> </w:t>
      </w:r>
      <w:r>
        <w:rPr>
          <w:sz w:val="24"/>
        </w:rPr>
        <w:t>в</w:t>
      </w:r>
      <w:r>
        <w:rPr>
          <w:spacing w:val="20"/>
          <w:sz w:val="24"/>
        </w:rPr>
        <w:t xml:space="preserve"> </w:t>
      </w:r>
      <w:r>
        <w:rPr>
          <w:sz w:val="24"/>
        </w:rPr>
        <w:t>образовательной</w:t>
      </w:r>
      <w:r>
        <w:rPr>
          <w:spacing w:val="19"/>
          <w:sz w:val="24"/>
        </w:rPr>
        <w:t xml:space="preserve"> </w:t>
      </w:r>
      <w:r>
        <w:rPr>
          <w:sz w:val="24"/>
        </w:rPr>
        <w:t>деятельности</w:t>
      </w:r>
      <w:r>
        <w:rPr>
          <w:spacing w:val="14"/>
          <w:sz w:val="24"/>
        </w:rPr>
        <w:t xml:space="preserve"> </w:t>
      </w:r>
      <w:r>
        <w:rPr>
          <w:sz w:val="24"/>
        </w:rPr>
        <w:t>образовательных</w:t>
      </w:r>
      <w:r>
        <w:rPr>
          <w:spacing w:val="14"/>
          <w:sz w:val="24"/>
        </w:rPr>
        <w:t xml:space="preserve"> </w:t>
      </w:r>
      <w:r>
        <w:rPr>
          <w:sz w:val="24"/>
        </w:rPr>
        <w:t>событий,</w:t>
      </w:r>
      <w:r>
        <w:rPr>
          <w:spacing w:val="-58"/>
          <w:sz w:val="24"/>
        </w:rPr>
        <w:t xml:space="preserve"> </w:t>
      </w:r>
      <w:r>
        <w:rPr>
          <w:sz w:val="24"/>
        </w:rPr>
        <w:t>в рамках которых решаются задачи, требующие от учащихся самостоятельного</w:t>
      </w:r>
      <w:r>
        <w:rPr>
          <w:spacing w:val="1"/>
          <w:sz w:val="24"/>
        </w:rPr>
        <w:t xml:space="preserve"> </w:t>
      </w:r>
      <w:r>
        <w:rPr>
          <w:sz w:val="24"/>
        </w:rPr>
        <w:t>выбора</w:t>
      </w:r>
      <w:r>
        <w:rPr>
          <w:spacing w:val="1"/>
          <w:sz w:val="24"/>
        </w:rPr>
        <w:t xml:space="preserve"> </w:t>
      </w:r>
      <w:r>
        <w:rPr>
          <w:sz w:val="24"/>
        </w:rPr>
        <w:t>партнеров</w:t>
      </w:r>
      <w:r>
        <w:rPr>
          <w:spacing w:val="1"/>
          <w:sz w:val="24"/>
        </w:rPr>
        <w:t xml:space="preserve"> </w:t>
      </w:r>
      <w:r>
        <w:rPr>
          <w:sz w:val="24"/>
        </w:rPr>
        <w:t>для</w:t>
      </w:r>
      <w:r>
        <w:rPr>
          <w:spacing w:val="1"/>
          <w:sz w:val="24"/>
        </w:rPr>
        <w:t xml:space="preserve"> </w:t>
      </w:r>
      <w:r>
        <w:rPr>
          <w:sz w:val="24"/>
        </w:rPr>
        <w:t>коммуникации,</w:t>
      </w:r>
      <w:r>
        <w:rPr>
          <w:spacing w:val="3"/>
          <w:sz w:val="24"/>
        </w:rPr>
        <w:t xml:space="preserve"> </w:t>
      </w:r>
      <w:r>
        <w:rPr>
          <w:sz w:val="24"/>
        </w:rPr>
        <w:t>форм</w:t>
      </w:r>
      <w:r>
        <w:rPr>
          <w:spacing w:val="-2"/>
          <w:sz w:val="24"/>
        </w:rPr>
        <w:t xml:space="preserve"> </w:t>
      </w:r>
      <w:r>
        <w:rPr>
          <w:sz w:val="24"/>
        </w:rPr>
        <w:t>и</w:t>
      </w:r>
      <w:r>
        <w:rPr>
          <w:spacing w:val="-3"/>
          <w:sz w:val="24"/>
        </w:rPr>
        <w:t xml:space="preserve"> </w:t>
      </w:r>
      <w:r>
        <w:rPr>
          <w:sz w:val="24"/>
        </w:rPr>
        <w:t>методов</w:t>
      </w:r>
      <w:r>
        <w:rPr>
          <w:spacing w:val="-6"/>
          <w:sz w:val="24"/>
        </w:rPr>
        <w:t xml:space="preserve"> </w:t>
      </w:r>
      <w:r>
        <w:rPr>
          <w:sz w:val="24"/>
        </w:rPr>
        <w:t>ведения</w:t>
      </w:r>
      <w:r>
        <w:rPr>
          <w:spacing w:val="1"/>
          <w:sz w:val="24"/>
        </w:rPr>
        <w:t xml:space="preserve"> </w:t>
      </w:r>
      <w:r>
        <w:rPr>
          <w:sz w:val="24"/>
        </w:rPr>
        <w:t>коммуникации;</w:t>
      </w:r>
    </w:p>
    <w:p w:rsidR="0011409D" w:rsidRDefault="005D2BA8" w:rsidP="00CC4399">
      <w:pPr>
        <w:pStyle w:val="a5"/>
        <w:numPr>
          <w:ilvl w:val="0"/>
          <w:numId w:val="12"/>
        </w:numPr>
        <w:tabs>
          <w:tab w:val="left" w:pos="1292"/>
        </w:tabs>
        <w:spacing w:line="242" w:lineRule="auto"/>
        <w:ind w:right="982" w:firstLine="710"/>
        <w:rPr>
          <w:sz w:val="24"/>
        </w:rPr>
      </w:pPr>
      <w:r>
        <w:rPr>
          <w:sz w:val="24"/>
        </w:rPr>
        <w:t>обеспечение</w:t>
      </w:r>
      <w:r>
        <w:rPr>
          <w:spacing w:val="1"/>
          <w:sz w:val="24"/>
        </w:rPr>
        <w:t xml:space="preserve"> </w:t>
      </w:r>
      <w:r>
        <w:rPr>
          <w:sz w:val="24"/>
        </w:rPr>
        <w:t>наличия</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событий,</w:t>
      </w:r>
      <w:r>
        <w:rPr>
          <w:spacing w:val="1"/>
          <w:sz w:val="24"/>
        </w:rPr>
        <w:t xml:space="preserve"> </w:t>
      </w:r>
      <w:r>
        <w:rPr>
          <w:sz w:val="24"/>
        </w:rPr>
        <w:t>требующих от</w:t>
      </w:r>
      <w:r>
        <w:rPr>
          <w:spacing w:val="1"/>
          <w:sz w:val="24"/>
        </w:rPr>
        <w:t xml:space="preserve"> </w:t>
      </w:r>
      <w:r>
        <w:rPr>
          <w:sz w:val="24"/>
        </w:rPr>
        <w:t>учащихся</w:t>
      </w:r>
      <w:r>
        <w:rPr>
          <w:spacing w:val="1"/>
          <w:sz w:val="24"/>
        </w:rPr>
        <w:t xml:space="preserve"> </w:t>
      </w:r>
      <w:r>
        <w:rPr>
          <w:sz w:val="24"/>
        </w:rPr>
        <w:t>предъявления</w:t>
      </w:r>
      <w:r>
        <w:rPr>
          <w:spacing w:val="2"/>
          <w:sz w:val="24"/>
        </w:rPr>
        <w:t xml:space="preserve"> </w:t>
      </w:r>
      <w:r>
        <w:rPr>
          <w:sz w:val="24"/>
        </w:rPr>
        <w:t>продуктов</w:t>
      </w:r>
      <w:r>
        <w:rPr>
          <w:spacing w:val="2"/>
          <w:sz w:val="24"/>
        </w:rPr>
        <w:t xml:space="preserve"> </w:t>
      </w:r>
      <w:r>
        <w:rPr>
          <w:sz w:val="24"/>
        </w:rPr>
        <w:t>своей</w:t>
      </w:r>
      <w:r>
        <w:rPr>
          <w:spacing w:val="3"/>
          <w:sz w:val="24"/>
        </w:rPr>
        <w:t xml:space="preserve"> </w:t>
      </w:r>
      <w:r>
        <w:rPr>
          <w:sz w:val="24"/>
        </w:rPr>
        <w:t>деятельности</w:t>
      </w:r>
    </w:p>
    <w:p w:rsidR="0011409D" w:rsidRDefault="005D2BA8">
      <w:pPr>
        <w:pStyle w:val="2"/>
        <w:ind w:left="1051"/>
        <w:jc w:val="both"/>
      </w:pPr>
      <w:r>
        <w:t>Формирование</w:t>
      </w:r>
      <w:r>
        <w:rPr>
          <w:spacing w:val="-2"/>
        </w:rPr>
        <w:t xml:space="preserve"> </w:t>
      </w:r>
      <w:r>
        <w:t>познавательных</w:t>
      </w:r>
      <w:r>
        <w:rPr>
          <w:spacing w:val="-3"/>
        </w:rPr>
        <w:t xml:space="preserve"> </w:t>
      </w:r>
      <w:r>
        <w:t>универсальных учебных</w:t>
      </w:r>
      <w:r>
        <w:rPr>
          <w:spacing w:val="-5"/>
        </w:rPr>
        <w:t xml:space="preserve"> </w:t>
      </w:r>
      <w:r>
        <w:t>действий</w:t>
      </w:r>
    </w:p>
    <w:p w:rsidR="0011409D" w:rsidRDefault="005D2BA8">
      <w:pPr>
        <w:pStyle w:val="a3"/>
        <w:spacing w:line="237" w:lineRule="auto"/>
        <w:ind w:right="972" w:firstLine="710"/>
      </w:pPr>
      <w:r>
        <w:t>Задачи</w:t>
      </w:r>
      <w:r>
        <w:rPr>
          <w:spacing w:val="1"/>
        </w:rPr>
        <w:t xml:space="preserve"> </w:t>
      </w:r>
      <w:r>
        <w:t>должны</w:t>
      </w:r>
      <w:r>
        <w:rPr>
          <w:spacing w:val="1"/>
        </w:rPr>
        <w:t xml:space="preserve"> </w:t>
      </w:r>
      <w:r>
        <w:t>быть</w:t>
      </w:r>
      <w:r>
        <w:rPr>
          <w:spacing w:val="1"/>
        </w:rPr>
        <w:t xml:space="preserve"> </w:t>
      </w:r>
      <w:r>
        <w:t>сконструированы</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формировать</w:t>
      </w:r>
      <w:r>
        <w:rPr>
          <w:spacing w:val="1"/>
        </w:rPr>
        <w:t xml:space="preserve"> </w:t>
      </w:r>
      <w:r>
        <w:t>у</w:t>
      </w:r>
      <w:r>
        <w:rPr>
          <w:spacing w:val="1"/>
        </w:rPr>
        <w:t xml:space="preserve"> </w:t>
      </w:r>
      <w:r>
        <w:t>обучающихся</w:t>
      </w:r>
      <w:r>
        <w:rPr>
          <w:spacing w:val="7"/>
        </w:rPr>
        <w:t xml:space="preserve"> </w:t>
      </w:r>
      <w:r>
        <w:t>умения:</w:t>
      </w:r>
    </w:p>
    <w:p w:rsidR="0011409D" w:rsidRDefault="005D2BA8">
      <w:pPr>
        <w:pStyle w:val="a3"/>
        <w:spacing w:before="2" w:line="275" w:lineRule="exact"/>
        <w:ind w:left="1051" w:firstLine="0"/>
      </w:pPr>
      <w:r>
        <w:t>а)</w:t>
      </w:r>
      <w:r>
        <w:rPr>
          <w:spacing w:val="-4"/>
        </w:rPr>
        <w:t xml:space="preserve"> </w:t>
      </w:r>
      <w:r>
        <w:t>объяснять</w:t>
      </w:r>
      <w:r>
        <w:rPr>
          <w:spacing w:val="1"/>
        </w:rPr>
        <w:t xml:space="preserve"> </w:t>
      </w:r>
      <w:r>
        <w:t>явления</w:t>
      </w:r>
      <w:r>
        <w:rPr>
          <w:spacing w:val="-5"/>
        </w:rPr>
        <w:t xml:space="preserve"> </w:t>
      </w:r>
      <w:r>
        <w:t>с</w:t>
      </w:r>
      <w:r>
        <w:rPr>
          <w:spacing w:val="-2"/>
        </w:rPr>
        <w:t xml:space="preserve"> </w:t>
      </w:r>
      <w:r>
        <w:t>научной</w:t>
      </w:r>
      <w:r>
        <w:rPr>
          <w:spacing w:val="1"/>
        </w:rPr>
        <w:t xml:space="preserve"> </w:t>
      </w:r>
      <w:r>
        <w:t>точки</w:t>
      </w:r>
      <w:r>
        <w:rPr>
          <w:spacing w:val="-4"/>
        </w:rPr>
        <w:t xml:space="preserve"> </w:t>
      </w:r>
      <w:r>
        <w:t>зрения;</w:t>
      </w:r>
    </w:p>
    <w:p w:rsidR="0011409D" w:rsidRDefault="005D2BA8">
      <w:pPr>
        <w:pStyle w:val="a3"/>
        <w:spacing w:line="275" w:lineRule="exact"/>
        <w:ind w:left="1051" w:firstLine="0"/>
      </w:pPr>
      <w:r>
        <w:t>б)</w:t>
      </w:r>
      <w:r>
        <w:rPr>
          <w:spacing w:val="-3"/>
        </w:rPr>
        <w:t xml:space="preserve"> </w:t>
      </w:r>
      <w:r>
        <w:t>разрабатывать</w:t>
      </w:r>
      <w:r>
        <w:rPr>
          <w:spacing w:val="-1"/>
        </w:rPr>
        <w:t xml:space="preserve"> </w:t>
      </w:r>
      <w:r>
        <w:t>дизайн</w:t>
      </w:r>
      <w:r>
        <w:rPr>
          <w:spacing w:val="-2"/>
        </w:rPr>
        <w:t xml:space="preserve"> </w:t>
      </w:r>
      <w:r>
        <w:t>научного</w:t>
      </w:r>
      <w:r>
        <w:rPr>
          <w:spacing w:val="-4"/>
        </w:rPr>
        <w:t xml:space="preserve"> </w:t>
      </w:r>
      <w:r>
        <w:t>исследования;</w:t>
      </w:r>
    </w:p>
    <w:p w:rsidR="0011409D" w:rsidRDefault="005D2BA8">
      <w:pPr>
        <w:pStyle w:val="a3"/>
        <w:spacing w:before="5" w:line="237" w:lineRule="auto"/>
        <w:ind w:right="973" w:firstLine="710"/>
      </w:pPr>
      <w:r>
        <w:t>в) интерпретировать</w:t>
      </w:r>
      <w:r>
        <w:rPr>
          <w:spacing w:val="1"/>
        </w:rPr>
        <w:t xml:space="preserve"> </w:t>
      </w:r>
      <w:r>
        <w:t>полученные</w:t>
      </w:r>
      <w:r>
        <w:rPr>
          <w:spacing w:val="1"/>
        </w:rPr>
        <w:t xml:space="preserve"> </w:t>
      </w:r>
      <w:r>
        <w:t>данные</w:t>
      </w:r>
      <w:r>
        <w:rPr>
          <w:spacing w:val="1"/>
        </w:rPr>
        <w:t xml:space="preserve"> </w:t>
      </w:r>
      <w:r>
        <w:t>и</w:t>
      </w:r>
      <w:r>
        <w:rPr>
          <w:spacing w:val="1"/>
        </w:rPr>
        <w:t xml:space="preserve"> </w:t>
      </w:r>
      <w:r>
        <w:t>доказательства</w:t>
      </w:r>
      <w:r>
        <w:rPr>
          <w:spacing w:val="1"/>
        </w:rPr>
        <w:t xml:space="preserve"> </w:t>
      </w:r>
      <w:r>
        <w:t>с</w:t>
      </w:r>
      <w:r>
        <w:rPr>
          <w:spacing w:val="1"/>
        </w:rPr>
        <w:t xml:space="preserve"> </w:t>
      </w:r>
      <w:r>
        <w:t>разных</w:t>
      </w:r>
      <w:r>
        <w:rPr>
          <w:spacing w:val="1"/>
        </w:rPr>
        <w:t xml:space="preserve"> </w:t>
      </w:r>
      <w:r>
        <w:t>позиций</w:t>
      </w:r>
      <w:r>
        <w:rPr>
          <w:spacing w:val="1"/>
        </w:rPr>
        <w:t xml:space="preserve"> </w:t>
      </w:r>
      <w:r>
        <w:t>и</w:t>
      </w:r>
      <w:r>
        <w:rPr>
          <w:spacing w:val="1"/>
        </w:rPr>
        <w:t xml:space="preserve"> </w:t>
      </w:r>
      <w:r>
        <w:t>формулировать</w:t>
      </w:r>
      <w:r>
        <w:rPr>
          <w:spacing w:val="4"/>
        </w:rPr>
        <w:t xml:space="preserve"> </w:t>
      </w:r>
      <w:r>
        <w:t>соответствующие</w:t>
      </w:r>
      <w:r>
        <w:rPr>
          <w:spacing w:val="3"/>
        </w:rPr>
        <w:t xml:space="preserve"> </w:t>
      </w:r>
      <w:r>
        <w:t>выводы.</w:t>
      </w:r>
    </w:p>
    <w:p w:rsidR="0011409D" w:rsidRDefault="005D2BA8">
      <w:pPr>
        <w:pStyle w:val="a3"/>
        <w:spacing w:before="3"/>
        <w:ind w:right="973" w:firstLine="710"/>
      </w:pP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формирование</w:t>
      </w:r>
      <w:r>
        <w:rPr>
          <w:spacing w:val="1"/>
        </w:rPr>
        <w:t xml:space="preserve"> </w:t>
      </w:r>
      <w:r>
        <w:t>познавательных</w:t>
      </w:r>
      <w:r>
        <w:rPr>
          <w:spacing w:val="1"/>
        </w:rPr>
        <w:t xml:space="preserve"> </w:t>
      </w:r>
      <w:r>
        <w:t>УУД</w:t>
      </w:r>
      <w:r>
        <w:rPr>
          <w:spacing w:val="1"/>
        </w:rPr>
        <w:t xml:space="preserve"> </w:t>
      </w:r>
      <w:r>
        <w:t>обеспечивается</w:t>
      </w:r>
      <w:r>
        <w:rPr>
          <w:spacing w:val="1"/>
        </w:rPr>
        <w:t xml:space="preserve"> </w:t>
      </w:r>
      <w:r>
        <w:t>созданием</w:t>
      </w:r>
      <w:r>
        <w:rPr>
          <w:spacing w:val="1"/>
        </w:rPr>
        <w:t xml:space="preserve"> </w:t>
      </w:r>
      <w:r>
        <w:t>условий</w:t>
      </w:r>
      <w:r>
        <w:rPr>
          <w:spacing w:val="1"/>
        </w:rPr>
        <w:t xml:space="preserve"> </w:t>
      </w:r>
      <w:r>
        <w:t>для</w:t>
      </w:r>
      <w:r>
        <w:rPr>
          <w:spacing w:val="1"/>
        </w:rPr>
        <w:t xml:space="preserve"> </w:t>
      </w:r>
      <w:r>
        <w:t>восстановления</w:t>
      </w:r>
      <w:r>
        <w:rPr>
          <w:spacing w:val="1"/>
        </w:rPr>
        <w:t xml:space="preserve"> </w:t>
      </w:r>
      <w:proofErr w:type="spellStart"/>
      <w:r>
        <w:t>полидисциплинарных</w:t>
      </w:r>
      <w:proofErr w:type="spellEnd"/>
      <w:r>
        <w:rPr>
          <w:spacing w:val="1"/>
        </w:rPr>
        <w:t xml:space="preserve"> </w:t>
      </w:r>
      <w:r>
        <w:t>связей,</w:t>
      </w:r>
      <w:r>
        <w:rPr>
          <w:spacing w:val="1"/>
        </w:rPr>
        <w:t xml:space="preserve"> </w:t>
      </w:r>
      <w:r>
        <w:t>формирования</w:t>
      </w:r>
      <w:r>
        <w:rPr>
          <w:spacing w:val="1"/>
        </w:rPr>
        <w:t xml:space="preserve"> </w:t>
      </w:r>
      <w:r>
        <w:t>рефлексии</w:t>
      </w:r>
      <w:r>
        <w:rPr>
          <w:spacing w:val="1"/>
        </w:rPr>
        <w:t xml:space="preserve"> </w:t>
      </w:r>
      <w:r>
        <w:t>обучающегося</w:t>
      </w:r>
      <w:r>
        <w:rPr>
          <w:spacing w:val="1"/>
        </w:rPr>
        <w:t xml:space="preserve"> </w:t>
      </w:r>
      <w:r>
        <w:t>и</w:t>
      </w:r>
      <w:r>
        <w:rPr>
          <w:spacing w:val="1"/>
        </w:rPr>
        <w:t xml:space="preserve"> </w:t>
      </w:r>
      <w:r>
        <w:t>формирования</w:t>
      </w:r>
      <w:r>
        <w:rPr>
          <w:spacing w:val="1"/>
        </w:rPr>
        <w:t xml:space="preserve"> </w:t>
      </w:r>
      <w:proofErr w:type="spellStart"/>
      <w:r>
        <w:t>метапредметных</w:t>
      </w:r>
      <w:proofErr w:type="spellEnd"/>
      <w:r>
        <w:rPr>
          <w:spacing w:val="1"/>
        </w:rPr>
        <w:t xml:space="preserve"> </w:t>
      </w:r>
      <w:r>
        <w:t>понятий</w:t>
      </w:r>
      <w:r>
        <w:rPr>
          <w:spacing w:val="1"/>
        </w:rPr>
        <w:t xml:space="preserve"> </w:t>
      </w:r>
      <w:r>
        <w:t>и</w:t>
      </w:r>
      <w:r>
        <w:rPr>
          <w:spacing w:val="1"/>
        </w:rPr>
        <w:t xml:space="preserve"> </w:t>
      </w:r>
      <w:r>
        <w:t>представлений.</w:t>
      </w:r>
    </w:p>
    <w:p w:rsidR="0011409D" w:rsidRDefault="005D2BA8">
      <w:pPr>
        <w:pStyle w:val="a3"/>
        <w:spacing w:before="3" w:line="237" w:lineRule="auto"/>
        <w:ind w:right="973" w:firstLine="710"/>
      </w:pPr>
      <w:r>
        <w:t>Для обеспечения формирования познавательных УУД на уровне среднего общего</w:t>
      </w:r>
      <w:r>
        <w:rPr>
          <w:spacing w:val="1"/>
        </w:rPr>
        <w:t xml:space="preserve"> </w:t>
      </w:r>
      <w:r>
        <w:t>образования</w:t>
      </w:r>
      <w:r>
        <w:rPr>
          <w:spacing w:val="5"/>
        </w:rPr>
        <w:t xml:space="preserve"> </w:t>
      </w:r>
      <w:r>
        <w:t>рекомендуется</w:t>
      </w:r>
      <w:r>
        <w:rPr>
          <w:spacing w:val="3"/>
        </w:rPr>
        <w:t xml:space="preserve"> </w:t>
      </w:r>
      <w:r>
        <w:t>организовывать</w:t>
      </w:r>
      <w:r>
        <w:rPr>
          <w:spacing w:val="6"/>
        </w:rPr>
        <w:t xml:space="preserve"> </w:t>
      </w:r>
      <w:r>
        <w:t>образовательные</w:t>
      </w:r>
      <w:r>
        <w:rPr>
          <w:spacing w:val="4"/>
        </w:rPr>
        <w:t xml:space="preserve"> </w:t>
      </w:r>
      <w:r>
        <w:t>события,</w:t>
      </w:r>
      <w:r>
        <w:rPr>
          <w:spacing w:val="7"/>
        </w:rPr>
        <w:t xml:space="preserve"> </w:t>
      </w:r>
      <w:r>
        <w:t>выводящие</w:t>
      </w:r>
    </w:p>
    <w:p w:rsidR="0011409D" w:rsidRDefault="0011409D">
      <w:pPr>
        <w:spacing w:line="237" w:lineRule="auto"/>
        <w:sectPr w:rsidR="0011409D">
          <w:pgSz w:w="11900" w:h="16840"/>
          <w:pgMar w:top="1300" w:right="0" w:bottom="440" w:left="1100" w:header="0" w:footer="169" w:gutter="0"/>
          <w:cols w:space="720"/>
        </w:sectPr>
      </w:pPr>
    </w:p>
    <w:p w:rsidR="0011409D" w:rsidRDefault="005D2BA8">
      <w:pPr>
        <w:pStyle w:val="a3"/>
        <w:spacing w:before="69" w:line="237" w:lineRule="auto"/>
        <w:ind w:right="971" w:firstLine="0"/>
        <w:jc w:val="left"/>
      </w:pPr>
      <w:r>
        <w:lastRenderedPageBreak/>
        <w:t>обучающихся</w:t>
      </w:r>
      <w:r>
        <w:rPr>
          <w:spacing w:val="6"/>
        </w:rPr>
        <w:t xml:space="preserve"> </w:t>
      </w:r>
      <w:r>
        <w:t>на</w:t>
      </w:r>
      <w:r>
        <w:rPr>
          <w:spacing w:val="4"/>
        </w:rPr>
        <w:t xml:space="preserve"> </w:t>
      </w:r>
      <w:r>
        <w:t>восстановление</w:t>
      </w:r>
      <w:r>
        <w:rPr>
          <w:spacing w:val="6"/>
        </w:rPr>
        <w:t xml:space="preserve"> </w:t>
      </w:r>
      <w:proofErr w:type="spellStart"/>
      <w:r>
        <w:t>межпредметных</w:t>
      </w:r>
      <w:proofErr w:type="spellEnd"/>
      <w:r>
        <w:rPr>
          <w:spacing w:val="2"/>
        </w:rPr>
        <w:t xml:space="preserve"> </w:t>
      </w:r>
      <w:r>
        <w:t>связей,</w:t>
      </w:r>
      <w:r>
        <w:rPr>
          <w:spacing w:val="8"/>
        </w:rPr>
        <w:t xml:space="preserve"> </w:t>
      </w:r>
      <w:r>
        <w:t>целостной</w:t>
      </w:r>
      <w:r>
        <w:rPr>
          <w:spacing w:val="7"/>
        </w:rPr>
        <w:t xml:space="preserve"> </w:t>
      </w:r>
      <w:r>
        <w:t>картины</w:t>
      </w:r>
      <w:r>
        <w:rPr>
          <w:spacing w:val="8"/>
        </w:rPr>
        <w:t xml:space="preserve"> </w:t>
      </w:r>
      <w:r>
        <w:t>мира.</w:t>
      </w:r>
      <w:r>
        <w:rPr>
          <w:spacing w:val="-57"/>
        </w:rPr>
        <w:t xml:space="preserve"> </w:t>
      </w:r>
      <w:r>
        <w:t>Например:</w:t>
      </w:r>
    </w:p>
    <w:p w:rsidR="0011409D" w:rsidRDefault="005D2BA8" w:rsidP="00CC4399">
      <w:pPr>
        <w:pStyle w:val="a5"/>
        <w:numPr>
          <w:ilvl w:val="0"/>
          <w:numId w:val="11"/>
        </w:numPr>
        <w:tabs>
          <w:tab w:val="left" w:pos="1046"/>
          <w:tab w:val="left" w:pos="1047"/>
        </w:tabs>
        <w:spacing w:before="4" w:line="275" w:lineRule="exact"/>
        <w:ind w:left="1046" w:hanging="424"/>
        <w:jc w:val="left"/>
        <w:rPr>
          <w:sz w:val="24"/>
        </w:rPr>
      </w:pPr>
      <w:proofErr w:type="spellStart"/>
      <w:r>
        <w:rPr>
          <w:sz w:val="24"/>
        </w:rPr>
        <w:t>полидисциплинарные</w:t>
      </w:r>
      <w:proofErr w:type="spellEnd"/>
      <w:r>
        <w:rPr>
          <w:spacing w:val="-1"/>
          <w:sz w:val="24"/>
        </w:rPr>
        <w:t xml:space="preserve"> </w:t>
      </w:r>
      <w:r>
        <w:rPr>
          <w:sz w:val="24"/>
        </w:rPr>
        <w:t>и</w:t>
      </w:r>
      <w:r>
        <w:rPr>
          <w:spacing w:val="-7"/>
          <w:sz w:val="24"/>
        </w:rPr>
        <w:t xml:space="preserve"> </w:t>
      </w:r>
      <w:proofErr w:type="spellStart"/>
      <w:r>
        <w:rPr>
          <w:sz w:val="24"/>
        </w:rPr>
        <w:t>метапредметные</w:t>
      </w:r>
      <w:proofErr w:type="spellEnd"/>
      <w:r>
        <w:rPr>
          <w:spacing w:val="-2"/>
          <w:sz w:val="24"/>
        </w:rPr>
        <w:t xml:space="preserve"> </w:t>
      </w:r>
      <w:r>
        <w:rPr>
          <w:sz w:val="24"/>
        </w:rPr>
        <w:t>погружения</w:t>
      </w:r>
      <w:r>
        <w:rPr>
          <w:spacing w:val="-7"/>
          <w:sz w:val="24"/>
        </w:rPr>
        <w:t xml:space="preserve"> </w:t>
      </w:r>
      <w:r>
        <w:rPr>
          <w:sz w:val="24"/>
        </w:rPr>
        <w:t>и</w:t>
      </w:r>
      <w:r>
        <w:rPr>
          <w:spacing w:val="-1"/>
          <w:sz w:val="24"/>
        </w:rPr>
        <w:t xml:space="preserve"> </w:t>
      </w:r>
      <w:proofErr w:type="spellStart"/>
      <w:r>
        <w:rPr>
          <w:sz w:val="24"/>
        </w:rPr>
        <w:t>интенсивы</w:t>
      </w:r>
      <w:proofErr w:type="spellEnd"/>
      <w:r>
        <w:rPr>
          <w:sz w:val="24"/>
        </w:rPr>
        <w:t>;</w:t>
      </w:r>
    </w:p>
    <w:p w:rsidR="0011409D" w:rsidRDefault="005D2BA8" w:rsidP="00CC4399">
      <w:pPr>
        <w:pStyle w:val="a5"/>
        <w:numPr>
          <w:ilvl w:val="0"/>
          <w:numId w:val="11"/>
        </w:numPr>
        <w:tabs>
          <w:tab w:val="left" w:pos="1046"/>
          <w:tab w:val="left" w:pos="1047"/>
        </w:tabs>
        <w:spacing w:line="275" w:lineRule="exact"/>
        <w:ind w:left="1046" w:hanging="424"/>
        <w:jc w:val="left"/>
        <w:rPr>
          <w:sz w:val="24"/>
        </w:rPr>
      </w:pPr>
      <w:r>
        <w:rPr>
          <w:sz w:val="24"/>
        </w:rPr>
        <w:t>методологические</w:t>
      </w:r>
      <w:r>
        <w:rPr>
          <w:spacing w:val="-2"/>
          <w:sz w:val="24"/>
        </w:rPr>
        <w:t xml:space="preserve"> </w:t>
      </w:r>
      <w:r>
        <w:rPr>
          <w:sz w:val="24"/>
        </w:rPr>
        <w:t>и философские</w:t>
      </w:r>
      <w:r>
        <w:rPr>
          <w:spacing w:val="-3"/>
          <w:sz w:val="24"/>
        </w:rPr>
        <w:t xml:space="preserve"> </w:t>
      </w:r>
      <w:r>
        <w:rPr>
          <w:sz w:val="24"/>
        </w:rPr>
        <w:t>семинары;</w:t>
      </w:r>
    </w:p>
    <w:p w:rsidR="0011409D" w:rsidRDefault="005D2BA8" w:rsidP="00CC4399">
      <w:pPr>
        <w:pStyle w:val="a5"/>
        <w:numPr>
          <w:ilvl w:val="0"/>
          <w:numId w:val="11"/>
        </w:numPr>
        <w:tabs>
          <w:tab w:val="left" w:pos="1046"/>
          <w:tab w:val="left" w:pos="1047"/>
        </w:tabs>
        <w:spacing w:before="2" w:line="275" w:lineRule="exact"/>
        <w:ind w:left="1046" w:hanging="424"/>
        <w:jc w:val="left"/>
        <w:rPr>
          <w:sz w:val="24"/>
        </w:rPr>
      </w:pPr>
      <w:r>
        <w:rPr>
          <w:sz w:val="24"/>
        </w:rPr>
        <w:t>образовательные</w:t>
      </w:r>
      <w:r>
        <w:rPr>
          <w:spacing w:val="-3"/>
          <w:sz w:val="24"/>
        </w:rPr>
        <w:t xml:space="preserve"> </w:t>
      </w:r>
      <w:r>
        <w:rPr>
          <w:sz w:val="24"/>
        </w:rPr>
        <w:t>экспедиции</w:t>
      </w:r>
      <w:r>
        <w:rPr>
          <w:spacing w:val="-1"/>
          <w:sz w:val="24"/>
        </w:rPr>
        <w:t xml:space="preserve"> </w:t>
      </w:r>
      <w:r>
        <w:rPr>
          <w:sz w:val="24"/>
        </w:rPr>
        <w:t>и</w:t>
      </w:r>
      <w:r>
        <w:rPr>
          <w:spacing w:val="-6"/>
          <w:sz w:val="24"/>
        </w:rPr>
        <w:t xml:space="preserve"> </w:t>
      </w:r>
      <w:r>
        <w:rPr>
          <w:sz w:val="24"/>
        </w:rPr>
        <w:t>экскурсии;</w:t>
      </w:r>
    </w:p>
    <w:p w:rsidR="0011409D" w:rsidRDefault="005D2BA8" w:rsidP="00CC4399">
      <w:pPr>
        <w:pStyle w:val="a5"/>
        <w:numPr>
          <w:ilvl w:val="0"/>
          <w:numId w:val="11"/>
        </w:numPr>
        <w:tabs>
          <w:tab w:val="left" w:pos="1046"/>
          <w:tab w:val="left" w:pos="1047"/>
        </w:tabs>
        <w:spacing w:line="275" w:lineRule="exact"/>
        <w:ind w:left="1046" w:hanging="424"/>
        <w:jc w:val="left"/>
        <w:rPr>
          <w:sz w:val="24"/>
        </w:rPr>
      </w:pPr>
      <w:r>
        <w:rPr>
          <w:sz w:val="24"/>
        </w:rPr>
        <w:t>учебно-исследовательская</w:t>
      </w:r>
      <w:r>
        <w:rPr>
          <w:spacing w:val="-2"/>
          <w:sz w:val="24"/>
        </w:rPr>
        <w:t xml:space="preserve"> </w:t>
      </w:r>
      <w:r>
        <w:rPr>
          <w:sz w:val="24"/>
        </w:rPr>
        <w:t>работа</w:t>
      </w:r>
      <w:r>
        <w:rPr>
          <w:spacing w:val="-8"/>
          <w:sz w:val="24"/>
        </w:rPr>
        <w:t xml:space="preserve"> </w:t>
      </w:r>
      <w:r>
        <w:rPr>
          <w:sz w:val="24"/>
        </w:rPr>
        <w:t>обучающихся, которая</w:t>
      </w:r>
      <w:r>
        <w:rPr>
          <w:spacing w:val="-3"/>
          <w:sz w:val="24"/>
        </w:rPr>
        <w:t xml:space="preserve"> </w:t>
      </w:r>
      <w:r>
        <w:rPr>
          <w:sz w:val="24"/>
        </w:rPr>
        <w:t>предполагает:</w:t>
      </w:r>
    </w:p>
    <w:p w:rsidR="0011409D" w:rsidRDefault="005D2BA8" w:rsidP="00CC4399">
      <w:pPr>
        <w:pStyle w:val="a5"/>
        <w:numPr>
          <w:ilvl w:val="0"/>
          <w:numId w:val="11"/>
        </w:numPr>
        <w:tabs>
          <w:tab w:val="left" w:pos="1104"/>
          <w:tab w:val="left" w:pos="1105"/>
        </w:tabs>
        <w:spacing w:before="5" w:line="237" w:lineRule="auto"/>
        <w:ind w:right="979" w:firstLine="283"/>
        <w:jc w:val="left"/>
        <w:rPr>
          <w:sz w:val="24"/>
        </w:rPr>
      </w:pPr>
      <w:r>
        <w:rPr>
          <w:sz w:val="24"/>
        </w:rPr>
        <w:t>выбор</w:t>
      </w:r>
      <w:r>
        <w:rPr>
          <w:spacing w:val="1"/>
          <w:sz w:val="24"/>
        </w:rPr>
        <w:t xml:space="preserve"> </w:t>
      </w:r>
      <w:r>
        <w:rPr>
          <w:sz w:val="24"/>
        </w:rPr>
        <w:t>тематики</w:t>
      </w:r>
      <w:r>
        <w:rPr>
          <w:spacing w:val="1"/>
          <w:sz w:val="24"/>
        </w:rPr>
        <w:t xml:space="preserve"> </w:t>
      </w:r>
      <w:r>
        <w:rPr>
          <w:sz w:val="24"/>
        </w:rPr>
        <w:t>исследования,</w:t>
      </w:r>
      <w:r>
        <w:rPr>
          <w:spacing w:val="1"/>
          <w:sz w:val="24"/>
        </w:rPr>
        <w:t xml:space="preserve"> </w:t>
      </w:r>
      <w:r>
        <w:rPr>
          <w:sz w:val="24"/>
        </w:rPr>
        <w:t>связанной</w:t>
      </w:r>
      <w:r>
        <w:rPr>
          <w:spacing w:val="1"/>
          <w:sz w:val="24"/>
        </w:rPr>
        <w:t xml:space="preserve"> </w:t>
      </w:r>
      <w:r>
        <w:rPr>
          <w:sz w:val="24"/>
        </w:rPr>
        <w:t>с</w:t>
      </w:r>
      <w:r>
        <w:rPr>
          <w:spacing w:val="1"/>
          <w:sz w:val="24"/>
        </w:rPr>
        <w:t xml:space="preserve"> </w:t>
      </w:r>
      <w:r>
        <w:rPr>
          <w:sz w:val="24"/>
        </w:rPr>
        <w:t>новейшими</w:t>
      </w:r>
      <w:r>
        <w:rPr>
          <w:spacing w:val="1"/>
          <w:sz w:val="24"/>
        </w:rPr>
        <w:t xml:space="preserve"> </w:t>
      </w:r>
      <w:r>
        <w:rPr>
          <w:sz w:val="24"/>
        </w:rPr>
        <w:t>достижениями</w:t>
      </w:r>
      <w:r>
        <w:rPr>
          <w:spacing w:val="1"/>
          <w:sz w:val="24"/>
        </w:rPr>
        <w:t xml:space="preserve"> </w:t>
      </w:r>
      <w:r>
        <w:rPr>
          <w:sz w:val="24"/>
        </w:rPr>
        <w:t>в области</w:t>
      </w:r>
      <w:r>
        <w:rPr>
          <w:spacing w:val="-57"/>
          <w:sz w:val="24"/>
        </w:rPr>
        <w:t xml:space="preserve"> </w:t>
      </w:r>
      <w:r>
        <w:rPr>
          <w:sz w:val="24"/>
        </w:rPr>
        <w:t>науки</w:t>
      </w:r>
      <w:r>
        <w:rPr>
          <w:spacing w:val="3"/>
          <w:sz w:val="24"/>
        </w:rPr>
        <w:t xml:space="preserve"> </w:t>
      </w:r>
      <w:r>
        <w:rPr>
          <w:sz w:val="24"/>
        </w:rPr>
        <w:t>и</w:t>
      </w:r>
      <w:r>
        <w:rPr>
          <w:spacing w:val="3"/>
          <w:sz w:val="24"/>
        </w:rPr>
        <w:t xml:space="preserve"> </w:t>
      </w:r>
      <w:r>
        <w:rPr>
          <w:sz w:val="24"/>
        </w:rPr>
        <w:t>технологий;</w:t>
      </w:r>
    </w:p>
    <w:p w:rsidR="0011409D" w:rsidRDefault="005D2BA8" w:rsidP="00CC4399">
      <w:pPr>
        <w:pStyle w:val="a5"/>
        <w:numPr>
          <w:ilvl w:val="0"/>
          <w:numId w:val="11"/>
        </w:numPr>
        <w:tabs>
          <w:tab w:val="left" w:pos="1104"/>
          <w:tab w:val="left" w:pos="1105"/>
        </w:tabs>
        <w:spacing w:before="5" w:line="237" w:lineRule="auto"/>
        <w:ind w:right="984" w:firstLine="283"/>
        <w:jc w:val="left"/>
        <w:rPr>
          <w:sz w:val="24"/>
        </w:rPr>
      </w:pPr>
      <w:r>
        <w:rPr>
          <w:sz w:val="24"/>
        </w:rPr>
        <w:t>выбор</w:t>
      </w:r>
      <w:r>
        <w:rPr>
          <w:spacing w:val="16"/>
          <w:sz w:val="24"/>
        </w:rPr>
        <w:t xml:space="preserve"> </w:t>
      </w:r>
      <w:r>
        <w:rPr>
          <w:sz w:val="24"/>
        </w:rPr>
        <w:t>тематики</w:t>
      </w:r>
      <w:r>
        <w:rPr>
          <w:spacing w:val="19"/>
          <w:sz w:val="24"/>
        </w:rPr>
        <w:t xml:space="preserve"> </w:t>
      </w:r>
      <w:r>
        <w:rPr>
          <w:sz w:val="24"/>
        </w:rPr>
        <w:t>исследований,</w:t>
      </w:r>
      <w:r>
        <w:rPr>
          <w:spacing w:val="20"/>
          <w:sz w:val="24"/>
        </w:rPr>
        <w:t xml:space="preserve"> </w:t>
      </w:r>
      <w:r>
        <w:rPr>
          <w:sz w:val="24"/>
        </w:rPr>
        <w:t>связанных</w:t>
      </w:r>
      <w:r>
        <w:rPr>
          <w:spacing w:val="13"/>
          <w:sz w:val="24"/>
        </w:rPr>
        <w:t xml:space="preserve"> </w:t>
      </w:r>
      <w:r>
        <w:rPr>
          <w:sz w:val="24"/>
        </w:rPr>
        <w:t>с</w:t>
      </w:r>
      <w:r>
        <w:rPr>
          <w:spacing w:val="15"/>
          <w:sz w:val="24"/>
        </w:rPr>
        <w:t xml:space="preserve"> </w:t>
      </w:r>
      <w:r>
        <w:rPr>
          <w:sz w:val="24"/>
        </w:rPr>
        <w:t>учебными</w:t>
      </w:r>
      <w:r>
        <w:rPr>
          <w:spacing w:val="19"/>
          <w:sz w:val="24"/>
        </w:rPr>
        <w:t xml:space="preserve"> </w:t>
      </w:r>
      <w:r>
        <w:rPr>
          <w:sz w:val="24"/>
        </w:rPr>
        <w:t>предметами,</w:t>
      </w:r>
      <w:r>
        <w:rPr>
          <w:spacing w:val="19"/>
          <w:sz w:val="24"/>
        </w:rPr>
        <w:t xml:space="preserve"> </w:t>
      </w:r>
      <w:r>
        <w:rPr>
          <w:sz w:val="24"/>
        </w:rPr>
        <w:t>не</w:t>
      </w:r>
      <w:r>
        <w:rPr>
          <w:spacing w:val="11"/>
          <w:sz w:val="24"/>
        </w:rPr>
        <w:t xml:space="preserve"> </w:t>
      </w:r>
      <w:r>
        <w:rPr>
          <w:sz w:val="24"/>
        </w:rPr>
        <w:t>изучаемыми</w:t>
      </w:r>
      <w:r>
        <w:rPr>
          <w:spacing w:val="-57"/>
          <w:sz w:val="24"/>
        </w:rPr>
        <w:t xml:space="preserve"> </w:t>
      </w:r>
      <w:r>
        <w:rPr>
          <w:sz w:val="24"/>
        </w:rPr>
        <w:t>в</w:t>
      </w:r>
      <w:r>
        <w:rPr>
          <w:spacing w:val="3"/>
          <w:sz w:val="24"/>
        </w:rPr>
        <w:t xml:space="preserve"> </w:t>
      </w:r>
      <w:r>
        <w:rPr>
          <w:sz w:val="24"/>
        </w:rPr>
        <w:t>школе:</w:t>
      </w:r>
      <w:r>
        <w:rPr>
          <w:spacing w:val="-1"/>
          <w:sz w:val="24"/>
        </w:rPr>
        <w:t xml:space="preserve"> </w:t>
      </w:r>
      <w:r>
        <w:rPr>
          <w:sz w:val="24"/>
        </w:rPr>
        <w:t>психологией,</w:t>
      </w:r>
      <w:r>
        <w:rPr>
          <w:spacing w:val="1"/>
          <w:sz w:val="24"/>
        </w:rPr>
        <w:t xml:space="preserve"> </w:t>
      </w:r>
      <w:r>
        <w:rPr>
          <w:sz w:val="24"/>
        </w:rPr>
        <w:t>социологией,</w:t>
      </w:r>
      <w:r>
        <w:rPr>
          <w:spacing w:val="1"/>
          <w:sz w:val="24"/>
        </w:rPr>
        <w:t xml:space="preserve"> </w:t>
      </w:r>
      <w:r>
        <w:rPr>
          <w:sz w:val="24"/>
        </w:rPr>
        <w:t>бизнесом</w:t>
      </w:r>
      <w:r>
        <w:rPr>
          <w:spacing w:val="-5"/>
          <w:sz w:val="24"/>
        </w:rPr>
        <w:t xml:space="preserve"> </w:t>
      </w:r>
      <w:r>
        <w:rPr>
          <w:sz w:val="24"/>
        </w:rPr>
        <w:t>и</w:t>
      </w:r>
      <w:r>
        <w:rPr>
          <w:spacing w:val="3"/>
          <w:sz w:val="24"/>
        </w:rPr>
        <w:t xml:space="preserve"> </w:t>
      </w:r>
      <w:r>
        <w:rPr>
          <w:sz w:val="24"/>
        </w:rPr>
        <w:t>др.;</w:t>
      </w:r>
    </w:p>
    <w:p w:rsidR="0011409D" w:rsidRDefault="005D2BA8" w:rsidP="00CC4399">
      <w:pPr>
        <w:pStyle w:val="a5"/>
        <w:numPr>
          <w:ilvl w:val="0"/>
          <w:numId w:val="11"/>
        </w:numPr>
        <w:tabs>
          <w:tab w:val="left" w:pos="1046"/>
          <w:tab w:val="left" w:pos="1047"/>
        </w:tabs>
        <w:spacing w:before="4"/>
        <w:ind w:right="983" w:firstLine="283"/>
        <w:jc w:val="left"/>
        <w:rPr>
          <w:sz w:val="24"/>
        </w:rPr>
      </w:pPr>
      <w:r>
        <w:rPr>
          <w:sz w:val="24"/>
        </w:rPr>
        <w:t>выбор</w:t>
      </w:r>
      <w:r>
        <w:rPr>
          <w:spacing w:val="1"/>
          <w:sz w:val="24"/>
        </w:rPr>
        <w:t xml:space="preserve"> </w:t>
      </w:r>
      <w:r>
        <w:rPr>
          <w:sz w:val="24"/>
        </w:rPr>
        <w:t>тематики</w:t>
      </w:r>
      <w:r>
        <w:rPr>
          <w:spacing w:val="1"/>
          <w:sz w:val="24"/>
        </w:rPr>
        <w:t xml:space="preserve"> </w:t>
      </w:r>
      <w:r>
        <w:rPr>
          <w:sz w:val="24"/>
        </w:rPr>
        <w:t>исследований,</w:t>
      </w:r>
      <w:r>
        <w:rPr>
          <w:spacing w:val="1"/>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изучение</w:t>
      </w:r>
      <w:r>
        <w:rPr>
          <w:spacing w:val="1"/>
          <w:sz w:val="24"/>
        </w:rPr>
        <w:t xml:space="preserve"> </w:t>
      </w:r>
      <w:r>
        <w:rPr>
          <w:sz w:val="24"/>
        </w:rPr>
        <w:t>проблем</w:t>
      </w:r>
      <w:r>
        <w:rPr>
          <w:spacing w:val="1"/>
          <w:sz w:val="24"/>
        </w:rPr>
        <w:t xml:space="preserve"> </w:t>
      </w:r>
      <w:r>
        <w:rPr>
          <w:sz w:val="24"/>
        </w:rPr>
        <w:t>местного</w:t>
      </w:r>
      <w:r>
        <w:rPr>
          <w:spacing w:val="-57"/>
          <w:sz w:val="24"/>
        </w:rPr>
        <w:t xml:space="preserve"> </w:t>
      </w:r>
      <w:r>
        <w:rPr>
          <w:sz w:val="24"/>
        </w:rPr>
        <w:t>сообщества, региона, мира</w:t>
      </w:r>
      <w:r>
        <w:rPr>
          <w:spacing w:val="-3"/>
          <w:sz w:val="24"/>
        </w:rPr>
        <w:t xml:space="preserve"> </w:t>
      </w:r>
      <w:r>
        <w:rPr>
          <w:sz w:val="24"/>
        </w:rPr>
        <w:t>в</w:t>
      </w:r>
      <w:r>
        <w:rPr>
          <w:spacing w:val="-1"/>
          <w:sz w:val="24"/>
        </w:rPr>
        <w:t xml:space="preserve"> </w:t>
      </w:r>
      <w:r>
        <w:rPr>
          <w:sz w:val="24"/>
        </w:rPr>
        <w:t>целом.</w:t>
      </w:r>
    </w:p>
    <w:p w:rsidR="0011409D" w:rsidRDefault="0011409D">
      <w:pPr>
        <w:pStyle w:val="a3"/>
        <w:spacing w:before="2"/>
        <w:ind w:left="0" w:firstLine="0"/>
        <w:jc w:val="left"/>
      </w:pPr>
    </w:p>
    <w:p w:rsidR="0011409D" w:rsidRDefault="005D2BA8">
      <w:pPr>
        <w:pStyle w:val="2"/>
        <w:spacing w:before="1"/>
        <w:ind w:left="1051"/>
        <w:jc w:val="both"/>
      </w:pPr>
      <w:r>
        <w:t>Формирование</w:t>
      </w:r>
      <w:r>
        <w:rPr>
          <w:spacing w:val="-4"/>
        </w:rPr>
        <w:t xml:space="preserve"> </w:t>
      </w:r>
      <w:r>
        <w:t>коммуникативных</w:t>
      </w:r>
      <w:r>
        <w:rPr>
          <w:spacing w:val="-1"/>
        </w:rPr>
        <w:t xml:space="preserve"> </w:t>
      </w:r>
      <w:r>
        <w:t>универсальных учебных</w:t>
      </w:r>
      <w:r>
        <w:rPr>
          <w:spacing w:val="-7"/>
        </w:rPr>
        <w:t xml:space="preserve"> </w:t>
      </w:r>
      <w:r>
        <w:t>действий</w:t>
      </w:r>
    </w:p>
    <w:p w:rsidR="0011409D" w:rsidRDefault="005D2BA8">
      <w:pPr>
        <w:pStyle w:val="a3"/>
        <w:ind w:right="969" w:firstLine="710"/>
      </w:pPr>
      <w:r>
        <w:t>Принципиальное</w:t>
      </w:r>
      <w:r>
        <w:rPr>
          <w:spacing w:val="1"/>
        </w:rPr>
        <w:t xml:space="preserve"> </w:t>
      </w:r>
      <w:r>
        <w:t>отличие</w:t>
      </w:r>
      <w:r>
        <w:rPr>
          <w:spacing w:val="1"/>
        </w:rPr>
        <w:t xml:space="preserve"> </w:t>
      </w:r>
      <w:r>
        <w:t>образовательной</w:t>
      </w:r>
      <w:r>
        <w:rPr>
          <w:spacing w:val="1"/>
        </w:rPr>
        <w:t xml:space="preserve"> </w:t>
      </w:r>
      <w:r>
        <w:t>среды</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rPr>
          <w:spacing w:val="-3"/>
        </w:rPr>
        <w:t>образования</w:t>
      </w:r>
      <w:r>
        <w:rPr>
          <w:spacing w:val="-12"/>
        </w:rPr>
        <w:t xml:space="preserve"> </w:t>
      </w:r>
      <w:r>
        <w:rPr>
          <w:spacing w:val="-3"/>
        </w:rPr>
        <w:t>—</w:t>
      </w:r>
      <w:r>
        <w:rPr>
          <w:spacing w:val="-11"/>
        </w:rPr>
        <w:t xml:space="preserve"> </w:t>
      </w:r>
      <w:r>
        <w:rPr>
          <w:spacing w:val="-3"/>
        </w:rPr>
        <w:t>открытость.</w:t>
      </w:r>
      <w:r>
        <w:rPr>
          <w:spacing w:val="-9"/>
        </w:rPr>
        <w:t xml:space="preserve"> </w:t>
      </w:r>
      <w:r>
        <w:rPr>
          <w:spacing w:val="-3"/>
        </w:rPr>
        <w:t>Это</w:t>
      </w:r>
      <w:r>
        <w:rPr>
          <w:spacing w:val="-8"/>
        </w:rPr>
        <w:t xml:space="preserve"> </w:t>
      </w:r>
      <w:r>
        <w:rPr>
          <w:spacing w:val="-3"/>
        </w:rPr>
        <w:t>предоставляет</w:t>
      </w:r>
      <w:r>
        <w:rPr>
          <w:spacing w:val="-11"/>
        </w:rPr>
        <w:t xml:space="preserve"> </w:t>
      </w:r>
      <w:r>
        <w:rPr>
          <w:spacing w:val="-3"/>
        </w:rPr>
        <w:t>дополнительные</w:t>
      </w:r>
      <w:r>
        <w:rPr>
          <w:spacing w:val="-12"/>
        </w:rPr>
        <w:t xml:space="preserve"> </w:t>
      </w:r>
      <w:r>
        <w:rPr>
          <w:spacing w:val="-3"/>
        </w:rPr>
        <w:t>возможности</w:t>
      </w:r>
      <w:r>
        <w:rPr>
          <w:spacing w:val="-10"/>
        </w:rPr>
        <w:t xml:space="preserve"> </w:t>
      </w:r>
      <w:r>
        <w:rPr>
          <w:spacing w:val="-3"/>
        </w:rPr>
        <w:t>для</w:t>
      </w:r>
      <w:r>
        <w:rPr>
          <w:spacing w:val="-12"/>
        </w:rPr>
        <w:t xml:space="preserve"> </w:t>
      </w:r>
      <w:r>
        <w:rPr>
          <w:spacing w:val="-2"/>
        </w:rPr>
        <w:t>организации</w:t>
      </w:r>
      <w:r>
        <w:rPr>
          <w:spacing w:val="-58"/>
        </w:rPr>
        <w:t xml:space="preserve"> </w:t>
      </w:r>
      <w:r>
        <w:t>и обеспечения ситуаций,</w:t>
      </w:r>
      <w:r>
        <w:rPr>
          <w:spacing w:val="1"/>
        </w:rPr>
        <w:t xml:space="preserve"> </w:t>
      </w:r>
      <w:r>
        <w:t>в которых обучающийся сможет самостоятельно</w:t>
      </w:r>
      <w:r>
        <w:rPr>
          <w:spacing w:val="1"/>
        </w:rPr>
        <w:t xml:space="preserve"> </w:t>
      </w:r>
      <w:r>
        <w:t>ставить цель</w:t>
      </w:r>
      <w:r>
        <w:rPr>
          <w:spacing w:val="1"/>
        </w:rPr>
        <w:t xml:space="preserve"> </w:t>
      </w:r>
      <w:r>
        <w:t>продуктивного</w:t>
      </w:r>
      <w:r>
        <w:rPr>
          <w:spacing w:val="1"/>
        </w:rPr>
        <w:t xml:space="preserve"> </w:t>
      </w:r>
      <w:r>
        <w:t>взаимодействия</w:t>
      </w:r>
      <w:r>
        <w:rPr>
          <w:spacing w:val="1"/>
        </w:rPr>
        <w:t xml:space="preserve"> </w:t>
      </w:r>
      <w:r>
        <w:t>с</w:t>
      </w:r>
      <w:r>
        <w:rPr>
          <w:spacing w:val="1"/>
        </w:rPr>
        <w:t xml:space="preserve"> </w:t>
      </w:r>
      <w:r>
        <w:t>другими</w:t>
      </w:r>
      <w:r>
        <w:rPr>
          <w:spacing w:val="1"/>
        </w:rPr>
        <w:t xml:space="preserve"> </w:t>
      </w:r>
      <w:r>
        <w:t>людьми,</w:t>
      </w:r>
      <w:r>
        <w:rPr>
          <w:spacing w:val="1"/>
        </w:rPr>
        <w:t xml:space="preserve"> </w:t>
      </w:r>
      <w:r>
        <w:t>сообществами</w:t>
      </w:r>
      <w:r>
        <w:rPr>
          <w:spacing w:val="1"/>
        </w:rPr>
        <w:t xml:space="preserve"> </w:t>
      </w:r>
      <w:r>
        <w:t>и</w:t>
      </w:r>
      <w:r>
        <w:rPr>
          <w:spacing w:val="1"/>
        </w:rPr>
        <w:t xml:space="preserve"> </w:t>
      </w:r>
      <w:r>
        <w:t>организациями</w:t>
      </w:r>
      <w:r>
        <w:rPr>
          <w:spacing w:val="1"/>
        </w:rPr>
        <w:t xml:space="preserve"> </w:t>
      </w:r>
      <w:r>
        <w:t>и</w:t>
      </w:r>
      <w:r>
        <w:rPr>
          <w:spacing w:val="1"/>
        </w:rPr>
        <w:t xml:space="preserve"> </w:t>
      </w:r>
      <w:r>
        <w:t>достигать</w:t>
      </w:r>
      <w:r>
        <w:rPr>
          <w:spacing w:val="-7"/>
        </w:rPr>
        <w:t xml:space="preserve"> </w:t>
      </w:r>
      <w:r>
        <w:t>ее.</w:t>
      </w:r>
    </w:p>
    <w:p w:rsidR="0011409D" w:rsidRDefault="005D2BA8">
      <w:pPr>
        <w:pStyle w:val="a3"/>
        <w:spacing w:line="242" w:lineRule="auto"/>
        <w:ind w:right="975" w:firstLine="710"/>
      </w:pPr>
      <w:r>
        <w:t>Открытость</w:t>
      </w:r>
      <w:r>
        <w:rPr>
          <w:spacing w:val="1"/>
        </w:rPr>
        <w:t xml:space="preserve"> </w:t>
      </w:r>
      <w:r>
        <w:t>образовательной</w:t>
      </w:r>
      <w:r>
        <w:rPr>
          <w:spacing w:val="1"/>
        </w:rPr>
        <w:t xml:space="preserve"> </w:t>
      </w:r>
      <w:r>
        <w:t>среды</w:t>
      </w:r>
      <w:r>
        <w:rPr>
          <w:spacing w:val="1"/>
        </w:rPr>
        <w:t xml:space="preserve"> </w:t>
      </w:r>
      <w:r>
        <w:t>позволяет</w:t>
      </w:r>
      <w:r>
        <w:rPr>
          <w:spacing w:val="1"/>
        </w:rPr>
        <w:t xml:space="preserve"> </w:t>
      </w:r>
      <w:r>
        <w:t>обеспечивать</w:t>
      </w:r>
      <w:r>
        <w:rPr>
          <w:spacing w:val="1"/>
        </w:rPr>
        <w:t xml:space="preserve"> </w:t>
      </w:r>
      <w:r>
        <w:t>возможность</w:t>
      </w:r>
      <w:r>
        <w:rPr>
          <w:spacing w:val="1"/>
        </w:rPr>
        <w:t xml:space="preserve"> </w:t>
      </w:r>
      <w:r>
        <w:t>коммуникации:</w:t>
      </w:r>
    </w:p>
    <w:p w:rsidR="0011409D" w:rsidRDefault="005D2BA8" w:rsidP="00CC4399">
      <w:pPr>
        <w:pStyle w:val="a5"/>
        <w:numPr>
          <w:ilvl w:val="0"/>
          <w:numId w:val="11"/>
        </w:numPr>
        <w:tabs>
          <w:tab w:val="left" w:pos="1046"/>
          <w:tab w:val="left" w:pos="1047"/>
        </w:tabs>
        <w:spacing w:line="242" w:lineRule="auto"/>
        <w:ind w:right="982" w:firstLine="283"/>
        <w:jc w:val="left"/>
        <w:rPr>
          <w:sz w:val="24"/>
        </w:rPr>
      </w:pPr>
      <w:r>
        <w:rPr>
          <w:sz w:val="24"/>
        </w:rPr>
        <w:t>с обучающимися других образовательных организаций</w:t>
      </w:r>
      <w:r>
        <w:rPr>
          <w:spacing w:val="1"/>
          <w:sz w:val="24"/>
        </w:rPr>
        <w:t xml:space="preserve"> </w:t>
      </w:r>
      <w:r>
        <w:rPr>
          <w:sz w:val="24"/>
        </w:rPr>
        <w:t>региона,</w:t>
      </w:r>
      <w:r>
        <w:rPr>
          <w:spacing w:val="1"/>
          <w:sz w:val="24"/>
        </w:rPr>
        <w:t xml:space="preserve"> </w:t>
      </w:r>
      <w:r>
        <w:rPr>
          <w:sz w:val="24"/>
        </w:rPr>
        <w:t>как с ровесниками,</w:t>
      </w:r>
      <w:r>
        <w:rPr>
          <w:spacing w:val="-57"/>
          <w:sz w:val="24"/>
        </w:rPr>
        <w:t xml:space="preserve"> </w:t>
      </w:r>
      <w:r>
        <w:rPr>
          <w:sz w:val="24"/>
        </w:rPr>
        <w:t>так и</w:t>
      </w:r>
      <w:r>
        <w:rPr>
          <w:spacing w:val="3"/>
          <w:sz w:val="24"/>
        </w:rPr>
        <w:t xml:space="preserve"> </w:t>
      </w:r>
      <w:r>
        <w:rPr>
          <w:sz w:val="24"/>
        </w:rPr>
        <w:t>с</w:t>
      </w:r>
      <w:r>
        <w:rPr>
          <w:spacing w:val="1"/>
          <w:sz w:val="24"/>
        </w:rPr>
        <w:t xml:space="preserve"> </w:t>
      </w:r>
      <w:r>
        <w:rPr>
          <w:sz w:val="24"/>
        </w:rPr>
        <w:t>детьми</w:t>
      </w:r>
      <w:r>
        <w:rPr>
          <w:spacing w:val="4"/>
          <w:sz w:val="24"/>
        </w:rPr>
        <w:t xml:space="preserve"> </w:t>
      </w:r>
      <w:r>
        <w:rPr>
          <w:sz w:val="24"/>
        </w:rPr>
        <w:t>иных</w:t>
      </w:r>
      <w:r>
        <w:rPr>
          <w:spacing w:val="-2"/>
          <w:sz w:val="24"/>
        </w:rPr>
        <w:t xml:space="preserve"> </w:t>
      </w:r>
      <w:r>
        <w:rPr>
          <w:sz w:val="24"/>
        </w:rPr>
        <w:t>возрастов;</w:t>
      </w:r>
    </w:p>
    <w:p w:rsidR="0011409D" w:rsidRDefault="005D2BA8" w:rsidP="00CC4399">
      <w:pPr>
        <w:pStyle w:val="a5"/>
        <w:numPr>
          <w:ilvl w:val="0"/>
          <w:numId w:val="11"/>
        </w:numPr>
        <w:tabs>
          <w:tab w:val="left" w:pos="1046"/>
          <w:tab w:val="left" w:pos="1047"/>
        </w:tabs>
        <w:spacing w:line="242" w:lineRule="auto"/>
        <w:ind w:right="980" w:firstLine="283"/>
        <w:jc w:val="left"/>
        <w:rPr>
          <w:sz w:val="24"/>
        </w:rPr>
      </w:pPr>
      <w:r>
        <w:rPr>
          <w:sz w:val="24"/>
        </w:rPr>
        <w:t>представителями</w:t>
      </w:r>
      <w:r>
        <w:rPr>
          <w:spacing w:val="28"/>
          <w:sz w:val="24"/>
        </w:rPr>
        <w:t xml:space="preserve"> </w:t>
      </w:r>
      <w:r>
        <w:rPr>
          <w:sz w:val="24"/>
        </w:rPr>
        <w:t>местного</w:t>
      </w:r>
      <w:r>
        <w:rPr>
          <w:spacing w:val="30"/>
          <w:sz w:val="24"/>
        </w:rPr>
        <w:t xml:space="preserve"> </w:t>
      </w:r>
      <w:r>
        <w:rPr>
          <w:sz w:val="24"/>
        </w:rPr>
        <w:t>сообщества,</w:t>
      </w:r>
      <w:r>
        <w:rPr>
          <w:spacing w:val="29"/>
          <w:sz w:val="24"/>
        </w:rPr>
        <w:t xml:space="preserve"> </w:t>
      </w:r>
      <w:r>
        <w:rPr>
          <w:sz w:val="24"/>
        </w:rPr>
        <w:t>бизнес-структур,</w:t>
      </w:r>
      <w:r>
        <w:rPr>
          <w:spacing w:val="29"/>
          <w:sz w:val="24"/>
        </w:rPr>
        <w:t xml:space="preserve"> </w:t>
      </w:r>
      <w:r>
        <w:rPr>
          <w:sz w:val="24"/>
        </w:rPr>
        <w:t>культурной</w:t>
      </w:r>
      <w:r>
        <w:rPr>
          <w:spacing w:val="28"/>
          <w:sz w:val="24"/>
        </w:rPr>
        <w:t xml:space="preserve"> </w:t>
      </w:r>
      <w:r>
        <w:rPr>
          <w:sz w:val="24"/>
        </w:rPr>
        <w:t>и</w:t>
      </w:r>
      <w:r>
        <w:rPr>
          <w:spacing w:val="27"/>
          <w:sz w:val="24"/>
        </w:rPr>
        <w:t xml:space="preserve"> </w:t>
      </w:r>
      <w:r>
        <w:rPr>
          <w:sz w:val="24"/>
        </w:rPr>
        <w:t>научной</w:t>
      </w:r>
      <w:r>
        <w:rPr>
          <w:spacing w:val="-57"/>
          <w:sz w:val="24"/>
        </w:rPr>
        <w:t xml:space="preserve"> </w:t>
      </w:r>
      <w:r>
        <w:rPr>
          <w:sz w:val="24"/>
        </w:rPr>
        <w:t>общественности</w:t>
      </w:r>
      <w:r>
        <w:rPr>
          <w:spacing w:val="1"/>
          <w:sz w:val="24"/>
        </w:rPr>
        <w:t xml:space="preserve"> </w:t>
      </w:r>
      <w:r>
        <w:rPr>
          <w:sz w:val="24"/>
        </w:rPr>
        <w:t>для</w:t>
      </w:r>
      <w:r>
        <w:rPr>
          <w:spacing w:val="-5"/>
          <w:sz w:val="24"/>
        </w:rPr>
        <w:t xml:space="preserve"> </w:t>
      </w:r>
      <w:r>
        <w:rPr>
          <w:sz w:val="24"/>
        </w:rPr>
        <w:t>выполнения</w:t>
      </w:r>
      <w:r>
        <w:rPr>
          <w:spacing w:val="-4"/>
          <w:sz w:val="24"/>
        </w:rPr>
        <w:t xml:space="preserve"> </w:t>
      </w:r>
      <w:r>
        <w:rPr>
          <w:sz w:val="24"/>
        </w:rPr>
        <w:t>учебно-исследовательских</w:t>
      </w:r>
      <w:r>
        <w:rPr>
          <w:spacing w:val="-4"/>
          <w:sz w:val="24"/>
        </w:rPr>
        <w:t xml:space="preserve"> </w:t>
      </w:r>
      <w:r>
        <w:rPr>
          <w:sz w:val="24"/>
        </w:rPr>
        <w:t>работ</w:t>
      </w:r>
      <w:r>
        <w:rPr>
          <w:spacing w:val="-4"/>
          <w:sz w:val="24"/>
        </w:rPr>
        <w:t xml:space="preserve"> </w:t>
      </w:r>
      <w:r>
        <w:rPr>
          <w:sz w:val="24"/>
        </w:rPr>
        <w:t>и реализации</w:t>
      </w:r>
      <w:r>
        <w:rPr>
          <w:spacing w:val="-4"/>
          <w:sz w:val="24"/>
        </w:rPr>
        <w:t xml:space="preserve"> </w:t>
      </w:r>
      <w:r>
        <w:rPr>
          <w:sz w:val="24"/>
        </w:rPr>
        <w:t>проектов;</w:t>
      </w:r>
    </w:p>
    <w:p w:rsidR="0011409D" w:rsidRDefault="005D2BA8" w:rsidP="00CC4399">
      <w:pPr>
        <w:pStyle w:val="a5"/>
        <w:numPr>
          <w:ilvl w:val="0"/>
          <w:numId w:val="11"/>
        </w:numPr>
        <w:tabs>
          <w:tab w:val="left" w:pos="1046"/>
          <w:tab w:val="left" w:pos="1047"/>
        </w:tabs>
        <w:spacing w:line="271" w:lineRule="exact"/>
        <w:ind w:left="1046" w:hanging="424"/>
        <w:jc w:val="left"/>
        <w:rPr>
          <w:sz w:val="24"/>
        </w:rPr>
      </w:pPr>
      <w:r>
        <w:rPr>
          <w:sz w:val="24"/>
        </w:rPr>
        <w:t>представителями</w:t>
      </w:r>
      <w:r>
        <w:rPr>
          <w:spacing w:val="-6"/>
          <w:sz w:val="24"/>
        </w:rPr>
        <w:t xml:space="preserve"> </w:t>
      </w:r>
      <w:r>
        <w:rPr>
          <w:sz w:val="24"/>
        </w:rPr>
        <w:t>власти,</w:t>
      </w:r>
      <w:r>
        <w:rPr>
          <w:spacing w:val="-4"/>
          <w:sz w:val="24"/>
        </w:rPr>
        <w:t xml:space="preserve"> </w:t>
      </w:r>
      <w:r>
        <w:rPr>
          <w:sz w:val="24"/>
        </w:rPr>
        <w:t>местного</w:t>
      </w:r>
      <w:r>
        <w:rPr>
          <w:spacing w:val="2"/>
          <w:sz w:val="24"/>
        </w:rPr>
        <w:t xml:space="preserve"> </w:t>
      </w:r>
      <w:r>
        <w:rPr>
          <w:sz w:val="24"/>
        </w:rPr>
        <w:t>самоуправления, фондов, спонсорами</w:t>
      </w:r>
      <w:r>
        <w:rPr>
          <w:spacing w:val="-2"/>
          <w:sz w:val="24"/>
        </w:rPr>
        <w:t xml:space="preserve"> </w:t>
      </w:r>
      <w:r>
        <w:rPr>
          <w:sz w:val="24"/>
        </w:rPr>
        <w:t>и</w:t>
      </w:r>
      <w:r>
        <w:rPr>
          <w:spacing w:val="-7"/>
          <w:sz w:val="24"/>
        </w:rPr>
        <w:t xml:space="preserve"> </w:t>
      </w:r>
      <w:r>
        <w:rPr>
          <w:sz w:val="24"/>
        </w:rPr>
        <w:t>др.</w:t>
      </w:r>
    </w:p>
    <w:p w:rsidR="0011409D" w:rsidRDefault="005D2BA8">
      <w:pPr>
        <w:pStyle w:val="a3"/>
        <w:ind w:right="973" w:firstLine="710"/>
      </w:pPr>
      <w:r>
        <w:t>Такое разнообразие выстраиваемых связей позволяет обучающимся самостоятельно</w:t>
      </w:r>
      <w:r>
        <w:rPr>
          <w:spacing w:val="1"/>
        </w:rPr>
        <w:t xml:space="preserve"> </w:t>
      </w:r>
      <w:r>
        <w:t>ставить</w:t>
      </w:r>
      <w:r>
        <w:rPr>
          <w:spacing w:val="1"/>
        </w:rPr>
        <w:t xml:space="preserve"> </w:t>
      </w:r>
      <w:r>
        <w:t>цели</w:t>
      </w:r>
      <w:r>
        <w:rPr>
          <w:spacing w:val="1"/>
        </w:rPr>
        <w:t xml:space="preserve"> </w:t>
      </w:r>
      <w:r>
        <w:t>коммуникации,</w:t>
      </w:r>
      <w:r>
        <w:rPr>
          <w:spacing w:val="1"/>
        </w:rPr>
        <w:t xml:space="preserve"> </w:t>
      </w:r>
      <w:r>
        <w:t>выбирать</w:t>
      </w:r>
      <w:r>
        <w:rPr>
          <w:spacing w:val="1"/>
        </w:rPr>
        <w:t xml:space="preserve"> </w:t>
      </w:r>
      <w:r>
        <w:t>партнеров</w:t>
      </w:r>
      <w:r>
        <w:rPr>
          <w:spacing w:val="1"/>
        </w:rPr>
        <w:t xml:space="preserve"> </w:t>
      </w:r>
      <w:r>
        <w:t>и</w:t>
      </w:r>
      <w:r>
        <w:rPr>
          <w:spacing w:val="1"/>
        </w:rPr>
        <w:t xml:space="preserve"> </w:t>
      </w:r>
      <w:r>
        <w:t>способ</w:t>
      </w:r>
      <w:r>
        <w:rPr>
          <w:spacing w:val="1"/>
        </w:rPr>
        <w:t xml:space="preserve"> </w:t>
      </w:r>
      <w:r>
        <w:t>поведения</w:t>
      </w:r>
      <w:r>
        <w:rPr>
          <w:spacing w:val="1"/>
        </w:rPr>
        <w:t xml:space="preserve"> </w:t>
      </w:r>
      <w:r>
        <w:t>во</w:t>
      </w:r>
      <w:r>
        <w:rPr>
          <w:spacing w:val="1"/>
        </w:rPr>
        <w:t xml:space="preserve"> </w:t>
      </w:r>
      <w:r>
        <w:t>время</w:t>
      </w:r>
      <w:r>
        <w:rPr>
          <w:spacing w:val="1"/>
        </w:rPr>
        <w:t xml:space="preserve"> </w:t>
      </w:r>
      <w:r>
        <w:t>коммуникации,</w:t>
      </w:r>
      <w:r>
        <w:rPr>
          <w:spacing w:val="1"/>
        </w:rPr>
        <w:t xml:space="preserve"> </w:t>
      </w:r>
      <w:r>
        <w:t>освоение</w:t>
      </w:r>
      <w:r>
        <w:rPr>
          <w:spacing w:val="1"/>
        </w:rPr>
        <w:t xml:space="preserve"> </w:t>
      </w:r>
      <w:r>
        <w:t>культурных</w:t>
      </w:r>
      <w:r>
        <w:rPr>
          <w:spacing w:val="1"/>
        </w:rPr>
        <w:t xml:space="preserve"> </w:t>
      </w:r>
      <w:r>
        <w:t>и</w:t>
      </w:r>
      <w:r>
        <w:rPr>
          <w:spacing w:val="1"/>
        </w:rPr>
        <w:t xml:space="preserve"> </w:t>
      </w:r>
      <w:r>
        <w:t>социальных</w:t>
      </w:r>
      <w:r>
        <w:rPr>
          <w:spacing w:val="1"/>
        </w:rPr>
        <w:t xml:space="preserve"> </w:t>
      </w:r>
      <w:r>
        <w:t>норм</w:t>
      </w:r>
      <w:r>
        <w:rPr>
          <w:spacing w:val="1"/>
        </w:rPr>
        <w:t xml:space="preserve"> </w:t>
      </w:r>
      <w:r>
        <w:t>общения</w:t>
      </w:r>
      <w:r>
        <w:rPr>
          <w:spacing w:val="1"/>
        </w:rPr>
        <w:t xml:space="preserve"> </w:t>
      </w:r>
      <w:r>
        <w:t>с</w:t>
      </w:r>
      <w:r>
        <w:rPr>
          <w:spacing w:val="1"/>
        </w:rPr>
        <w:t xml:space="preserve"> </w:t>
      </w:r>
      <w:r>
        <w:t>представителями</w:t>
      </w:r>
      <w:r>
        <w:rPr>
          <w:spacing w:val="1"/>
        </w:rPr>
        <w:t xml:space="preserve"> </w:t>
      </w:r>
      <w:r>
        <w:t>различных</w:t>
      </w:r>
      <w:r>
        <w:rPr>
          <w:spacing w:val="-2"/>
        </w:rPr>
        <w:t xml:space="preserve"> </w:t>
      </w:r>
      <w:r>
        <w:t>сообществ.</w:t>
      </w:r>
    </w:p>
    <w:p w:rsidR="0011409D" w:rsidRDefault="005D2BA8">
      <w:pPr>
        <w:pStyle w:val="a3"/>
        <w:spacing w:line="237" w:lineRule="auto"/>
        <w:ind w:right="975" w:firstLine="710"/>
      </w:pPr>
      <w:r>
        <w:t>К типичным образовательным событиям и форматам, позволяющим обеспечивать</w:t>
      </w:r>
      <w:r>
        <w:rPr>
          <w:spacing w:val="1"/>
        </w:rPr>
        <w:t xml:space="preserve"> </w:t>
      </w:r>
      <w:r>
        <w:t>использование</w:t>
      </w:r>
      <w:r>
        <w:rPr>
          <w:spacing w:val="3"/>
        </w:rPr>
        <w:t xml:space="preserve"> </w:t>
      </w:r>
      <w:r>
        <w:t>всех</w:t>
      </w:r>
      <w:r>
        <w:rPr>
          <w:spacing w:val="-3"/>
        </w:rPr>
        <w:t xml:space="preserve"> </w:t>
      </w:r>
      <w:r>
        <w:t>возможностей</w:t>
      </w:r>
      <w:r>
        <w:rPr>
          <w:spacing w:val="-1"/>
        </w:rPr>
        <w:t xml:space="preserve"> </w:t>
      </w:r>
      <w:r>
        <w:t>коммуникации,</w:t>
      </w:r>
      <w:r>
        <w:rPr>
          <w:spacing w:val="2"/>
        </w:rPr>
        <w:t xml:space="preserve"> </w:t>
      </w:r>
      <w:r>
        <w:t>относятся:</w:t>
      </w:r>
    </w:p>
    <w:p w:rsidR="0011409D" w:rsidRDefault="005D2BA8" w:rsidP="00CC4399">
      <w:pPr>
        <w:pStyle w:val="a5"/>
        <w:numPr>
          <w:ilvl w:val="0"/>
          <w:numId w:val="11"/>
        </w:numPr>
        <w:tabs>
          <w:tab w:val="left" w:pos="1047"/>
        </w:tabs>
        <w:ind w:right="977" w:firstLine="283"/>
        <w:rPr>
          <w:sz w:val="24"/>
        </w:rPr>
      </w:pPr>
      <w:r>
        <w:rPr>
          <w:sz w:val="24"/>
        </w:rPr>
        <w:t>межшкольные</w:t>
      </w:r>
      <w:r>
        <w:rPr>
          <w:spacing w:val="1"/>
          <w:sz w:val="24"/>
        </w:rPr>
        <w:t xml:space="preserve"> </w:t>
      </w:r>
      <w:r>
        <w:rPr>
          <w:sz w:val="24"/>
        </w:rPr>
        <w:t>(межрегиональные)</w:t>
      </w:r>
      <w:r>
        <w:rPr>
          <w:spacing w:val="1"/>
          <w:sz w:val="24"/>
        </w:rPr>
        <w:t xml:space="preserve"> </w:t>
      </w:r>
      <w:r>
        <w:rPr>
          <w:sz w:val="24"/>
        </w:rPr>
        <w:t>ассамблеи</w:t>
      </w:r>
      <w:r>
        <w:rPr>
          <w:spacing w:val="1"/>
          <w:sz w:val="24"/>
        </w:rPr>
        <w:t xml:space="preserve"> </w:t>
      </w:r>
      <w:r>
        <w:rPr>
          <w:sz w:val="24"/>
        </w:rPr>
        <w:t>обучающихся;</w:t>
      </w:r>
      <w:r>
        <w:rPr>
          <w:spacing w:val="61"/>
          <w:sz w:val="24"/>
        </w:rPr>
        <w:t xml:space="preserve"> </w:t>
      </w:r>
      <w:r>
        <w:rPr>
          <w:sz w:val="24"/>
        </w:rPr>
        <w:t>материал,</w:t>
      </w:r>
      <w:r>
        <w:rPr>
          <w:spacing w:val="1"/>
          <w:sz w:val="24"/>
        </w:rPr>
        <w:t xml:space="preserve"> </w:t>
      </w:r>
      <w:r>
        <w:rPr>
          <w:sz w:val="24"/>
        </w:rPr>
        <w:t xml:space="preserve">используемый для постановки задачи на ассамблеях, должен носить </w:t>
      </w:r>
      <w:proofErr w:type="spellStart"/>
      <w:r>
        <w:rPr>
          <w:sz w:val="24"/>
        </w:rPr>
        <w:t>полидисциплинарный</w:t>
      </w:r>
      <w:proofErr w:type="spellEnd"/>
      <w:r>
        <w:rPr>
          <w:spacing w:val="1"/>
          <w:sz w:val="24"/>
        </w:rPr>
        <w:t xml:space="preserve"> </w:t>
      </w:r>
      <w:r>
        <w:rPr>
          <w:sz w:val="24"/>
        </w:rPr>
        <w:t>характер</w:t>
      </w:r>
      <w:r>
        <w:rPr>
          <w:spacing w:val="2"/>
          <w:sz w:val="24"/>
        </w:rPr>
        <w:t xml:space="preserve"> </w:t>
      </w:r>
      <w:r>
        <w:rPr>
          <w:sz w:val="24"/>
        </w:rPr>
        <w:t>и</w:t>
      </w:r>
      <w:r>
        <w:rPr>
          <w:spacing w:val="3"/>
          <w:sz w:val="24"/>
        </w:rPr>
        <w:t xml:space="preserve"> </w:t>
      </w:r>
      <w:r>
        <w:rPr>
          <w:sz w:val="24"/>
        </w:rPr>
        <w:t>касаться</w:t>
      </w:r>
      <w:r>
        <w:rPr>
          <w:spacing w:val="2"/>
          <w:sz w:val="24"/>
        </w:rPr>
        <w:t xml:space="preserve"> </w:t>
      </w:r>
      <w:r>
        <w:rPr>
          <w:sz w:val="24"/>
        </w:rPr>
        <w:t>ближайшего</w:t>
      </w:r>
      <w:r>
        <w:rPr>
          <w:spacing w:val="6"/>
          <w:sz w:val="24"/>
        </w:rPr>
        <w:t xml:space="preserve"> </w:t>
      </w:r>
      <w:r>
        <w:rPr>
          <w:sz w:val="24"/>
        </w:rPr>
        <w:t>будущего;</w:t>
      </w:r>
    </w:p>
    <w:p w:rsidR="0011409D" w:rsidRDefault="005D2BA8" w:rsidP="00CC4399">
      <w:pPr>
        <w:pStyle w:val="a5"/>
        <w:numPr>
          <w:ilvl w:val="0"/>
          <w:numId w:val="11"/>
        </w:numPr>
        <w:tabs>
          <w:tab w:val="left" w:pos="1047"/>
        </w:tabs>
        <w:ind w:right="973" w:firstLine="283"/>
        <w:rPr>
          <w:sz w:val="24"/>
        </w:rPr>
      </w:pPr>
      <w:r>
        <w:rPr>
          <w:sz w:val="24"/>
        </w:rPr>
        <w:t>комплексные задачи, направленные на решение актуальных проблем,</w:t>
      </w:r>
      <w:r>
        <w:rPr>
          <w:spacing w:val="1"/>
          <w:sz w:val="24"/>
        </w:rPr>
        <w:t xml:space="preserve"> </w:t>
      </w:r>
      <w:r>
        <w:rPr>
          <w:sz w:val="24"/>
        </w:rPr>
        <w:t>лежащих в</w:t>
      </w:r>
      <w:r>
        <w:rPr>
          <w:spacing w:val="1"/>
          <w:sz w:val="24"/>
        </w:rPr>
        <w:t xml:space="preserve"> </w:t>
      </w:r>
      <w:r>
        <w:rPr>
          <w:sz w:val="24"/>
        </w:rPr>
        <w:t>ближайшем</w:t>
      </w:r>
      <w:r>
        <w:rPr>
          <w:spacing w:val="1"/>
          <w:sz w:val="24"/>
        </w:rPr>
        <w:t xml:space="preserve"> </w:t>
      </w:r>
      <w:r>
        <w:rPr>
          <w:sz w:val="24"/>
        </w:rPr>
        <w:t>будущем</w:t>
      </w:r>
      <w:r>
        <w:rPr>
          <w:spacing w:val="1"/>
          <w:sz w:val="24"/>
        </w:rPr>
        <w:t xml:space="preserve"> </w:t>
      </w:r>
      <w:r>
        <w:rPr>
          <w:sz w:val="24"/>
        </w:rPr>
        <w:t>обучающихся:</w:t>
      </w:r>
      <w:r>
        <w:rPr>
          <w:spacing w:val="1"/>
          <w:sz w:val="24"/>
        </w:rPr>
        <w:t xml:space="preserve"> </w:t>
      </w:r>
      <w:r>
        <w:rPr>
          <w:sz w:val="24"/>
        </w:rPr>
        <w:t>выбор</w:t>
      </w:r>
      <w:r>
        <w:rPr>
          <w:spacing w:val="1"/>
          <w:sz w:val="24"/>
        </w:rPr>
        <w:t xml:space="preserve"> </w:t>
      </w:r>
      <w:r>
        <w:rPr>
          <w:sz w:val="24"/>
        </w:rPr>
        <w:t>дальнейшей</w:t>
      </w:r>
      <w:r>
        <w:rPr>
          <w:spacing w:val="1"/>
          <w:sz w:val="24"/>
        </w:rPr>
        <w:t xml:space="preserve"> </w:t>
      </w:r>
      <w:r>
        <w:rPr>
          <w:sz w:val="24"/>
        </w:rPr>
        <w:t>образовательной</w:t>
      </w:r>
      <w:r>
        <w:rPr>
          <w:spacing w:val="1"/>
          <w:sz w:val="24"/>
        </w:rPr>
        <w:t xml:space="preserve"> </w:t>
      </w:r>
      <w:r>
        <w:rPr>
          <w:sz w:val="24"/>
        </w:rPr>
        <w:t>или</w:t>
      </w:r>
      <w:r>
        <w:rPr>
          <w:spacing w:val="1"/>
          <w:sz w:val="24"/>
        </w:rPr>
        <w:t xml:space="preserve"> </w:t>
      </w:r>
      <w:r>
        <w:rPr>
          <w:sz w:val="24"/>
        </w:rPr>
        <w:t>рабочей</w:t>
      </w:r>
      <w:r>
        <w:rPr>
          <w:spacing w:val="1"/>
          <w:sz w:val="24"/>
        </w:rPr>
        <w:t xml:space="preserve"> </w:t>
      </w:r>
      <w:r>
        <w:rPr>
          <w:spacing w:val="-6"/>
          <w:sz w:val="24"/>
        </w:rPr>
        <w:t>траектории,</w:t>
      </w:r>
      <w:r>
        <w:rPr>
          <w:spacing w:val="-14"/>
          <w:sz w:val="24"/>
        </w:rPr>
        <w:t xml:space="preserve"> </w:t>
      </w:r>
      <w:r>
        <w:rPr>
          <w:spacing w:val="-6"/>
          <w:sz w:val="24"/>
        </w:rPr>
        <w:t>определение</w:t>
      </w:r>
      <w:r>
        <w:rPr>
          <w:spacing w:val="-13"/>
          <w:sz w:val="24"/>
        </w:rPr>
        <w:t xml:space="preserve"> </w:t>
      </w:r>
      <w:r>
        <w:rPr>
          <w:spacing w:val="-5"/>
          <w:sz w:val="24"/>
        </w:rPr>
        <w:t>жизненных</w:t>
      </w:r>
      <w:r>
        <w:rPr>
          <w:spacing w:val="-12"/>
          <w:sz w:val="24"/>
        </w:rPr>
        <w:t xml:space="preserve"> </w:t>
      </w:r>
      <w:r>
        <w:rPr>
          <w:spacing w:val="-5"/>
          <w:sz w:val="24"/>
        </w:rPr>
        <w:t>стратегий</w:t>
      </w:r>
      <w:r>
        <w:rPr>
          <w:spacing w:val="-11"/>
          <w:sz w:val="24"/>
        </w:rPr>
        <w:t xml:space="preserve"> </w:t>
      </w:r>
      <w:r>
        <w:rPr>
          <w:spacing w:val="-5"/>
          <w:sz w:val="24"/>
        </w:rPr>
        <w:t>и</w:t>
      </w:r>
      <w:r>
        <w:rPr>
          <w:spacing w:val="-16"/>
          <w:sz w:val="24"/>
        </w:rPr>
        <w:t xml:space="preserve"> </w:t>
      </w:r>
      <w:r>
        <w:rPr>
          <w:spacing w:val="-5"/>
          <w:sz w:val="24"/>
        </w:rPr>
        <w:t>т.п.;</w:t>
      </w:r>
    </w:p>
    <w:p w:rsidR="0011409D" w:rsidRDefault="005D2BA8" w:rsidP="00CC4399">
      <w:pPr>
        <w:pStyle w:val="a5"/>
        <w:numPr>
          <w:ilvl w:val="0"/>
          <w:numId w:val="11"/>
        </w:numPr>
        <w:tabs>
          <w:tab w:val="left" w:pos="1047"/>
        </w:tabs>
        <w:spacing w:line="274" w:lineRule="exact"/>
        <w:ind w:left="1046" w:hanging="424"/>
        <w:rPr>
          <w:sz w:val="24"/>
        </w:rPr>
      </w:pPr>
      <w:r>
        <w:rPr>
          <w:sz w:val="24"/>
        </w:rPr>
        <w:t>комплексные</w:t>
      </w:r>
      <w:r>
        <w:rPr>
          <w:spacing w:val="-7"/>
          <w:sz w:val="24"/>
        </w:rPr>
        <w:t xml:space="preserve"> </w:t>
      </w:r>
      <w:r>
        <w:rPr>
          <w:sz w:val="24"/>
        </w:rPr>
        <w:t>задачи, направленные</w:t>
      </w:r>
      <w:r>
        <w:rPr>
          <w:spacing w:val="-2"/>
          <w:sz w:val="24"/>
        </w:rPr>
        <w:t xml:space="preserve"> </w:t>
      </w:r>
      <w:r>
        <w:rPr>
          <w:sz w:val="24"/>
        </w:rPr>
        <w:t>на</w:t>
      </w:r>
      <w:r>
        <w:rPr>
          <w:spacing w:val="-4"/>
          <w:sz w:val="24"/>
        </w:rPr>
        <w:t xml:space="preserve"> </w:t>
      </w:r>
      <w:r>
        <w:rPr>
          <w:sz w:val="24"/>
        </w:rPr>
        <w:t>решение</w:t>
      </w:r>
      <w:r>
        <w:rPr>
          <w:spacing w:val="-9"/>
          <w:sz w:val="24"/>
        </w:rPr>
        <w:t xml:space="preserve"> </w:t>
      </w:r>
      <w:r>
        <w:rPr>
          <w:sz w:val="24"/>
        </w:rPr>
        <w:t>проблем местного</w:t>
      </w:r>
      <w:r>
        <w:rPr>
          <w:spacing w:val="3"/>
          <w:sz w:val="24"/>
        </w:rPr>
        <w:t xml:space="preserve"> </w:t>
      </w:r>
      <w:r>
        <w:rPr>
          <w:sz w:val="24"/>
        </w:rPr>
        <w:t>сообщества;</w:t>
      </w:r>
    </w:p>
    <w:p w:rsidR="0011409D" w:rsidRDefault="005D2BA8" w:rsidP="00CC4399">
      <w:pPr>
        <w:pStyle w:val="a5"/>
        <w:numPr>
          <w:ilvl w:val="0"/>
          <w:numId w:val="11"/>
        </w:numPr>
        <w:tabs>
          <w:tab w:val="left" w:pos="1047"/>
        </w:tabs>
        <w:spacing w:line="237" w:lineRule="auto"/>
        <w:ind w:right="988" w:firstLine="283"/>
        <w:rPr>
          <w:sz w:val="24"/>
        </w:rPr>
      </w:pPr>
      <w:r>
        <w:rPr>
          <w:sz w:val="24"/>
        </w:rPr>
        <w:t>комплексные</w:t>
      </w:r>
      <w:r>
        <w:rPr>
          <w:spacing w:val="1"/>
          <w:sz w:val="24"/>
        </w:rPr>
        <w:t xml:space="preserve"> </w:t>
      </w:r>
      <w:r>
        <w:rPr>
          <w:sz w:val="24"/>
        </w:rPr>
        <w:t>задачи,</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изменение</w:t>
      </w:r>
      <w:r>
        <w:rPr>
          <w:spacing w:val="1"/>
          <w:sz w:val="24"/>
        </w:rPr>
        <w:t xml:space="preserve"> </w:t>
      </w:r>
      <w:r>
        <w:rPr>
          <w:sz w:val="24"/>
        </w:rPr>
        <w:t>и</w:t>
      </w:r>
      <w:r>
        <w:rPr>
          <w:spacing w:val="1"/>
          <w:sz w:val="24"/>
        </w:rPr>
        <w:t xml:space="preserve"> </w:t>
      </w:r>
      <w:r>
        <w:rPr>
          <w:sz w:val="24"/>
        </w:rPr>
        <w:t>улучшение</w:t>
      </w:r>
      <w:r>
        <w:rPr>
          <w:spacing w:val="1"/>
          <w:sz w:val="24"/>
        </w:rPr>
        <w:t xml:space="preserve"> </w:t>
      </w:r>
      <w:r>
        <w:rPr>
          <w:sz w:val="24"/>
        </w:rPr>
        <w:t>реально</w:t>
      </w:r>
      <w:r>
        <w:rPr>
          <w:spacing w:val="1"/>
          <w:sz w:val="24"/>
        </w:rPr>
        <w:t xml:space="preserve"> </w:t>
      </w:r>
      <w:r>
        <w:rPr>
          <w:sz w:val="24"/>
        </w:rPr>
        <w:t>существующих</w:t>
      </w:r>
      <w:r>
        <w:rPr>
          <w:spacing w:val="-2"/>
          <w:sz w:val="24"/>
        </w:rPr>
        <w:t xml:space="preserve"> </w:t>
      </w:r>
      <w:r>
        <w:rPr>
          <w:sz w:val="24"/>
        </w:rPr>
        <w:t>бизнес-практик;</w:t>
      </w:r>
    </w:p>
    <w:p w:rsidR="0011409D" w:rsidRDefault="005D2BA8" w:rsidP="00CC4399">
      <w:pPr>
        <w:pStyle w:val="a5"/>
        <w:numPr>
          <w:ilvl w:val="0"/>
          <w:numId w:val="11"/>
        </w:numPr>
        <w:tabs>
          <w:tab w:val="left" w:pos="1047"/>
        </w:tabs>
        <w:spacing w:before="4" w:line="237" w:lineRule="auto"/>
        <w:ind w:right="975" w:firstLine="283"/>
        <w:rPr>
          <w:sz w:val="24"/>
        </w:rPr>
      </w:pPr>
      <w:r>
        <w:rPr>
          <w:sz w:val="24"/>
        </w:rPr>
        <w:t>социальные проекты, направленные на улучшение жизни местного сообщества. К</w:t>
      </w:r>
      <w:r>
        <w:rPr>
          <w:spacing w:val="1"/>
          <w:sz w:val="24"/>
        </w:rPr>
        <w:t xml:space="preserve"> </w:t>
      </w:r>
      <w:r>
        <w:rPr>
          <w:sz w:val="24"/>
        </w:rPr>
        <w:t>таким</w:t>
      </w:r>
      <w:r>
        <w:rPr>
          <w:spacing w:val="4"/>
          <w:sz w:val="24"/>
        </w:rPr>
        <w:t xml:space="preserve"> </w:t>
      </w:r>
      <w:r>
        <w:rPr>
          <w:sz w:val="24"/>
        </w:rPr>
        <w:t>проектам относятся:</w:t>
      </w:r>
    </w:p>
    <w:p w:rsidR="0011409D" w:rsidRDefault="005D2BA8">
      <w:pPr>
        <w:pStyle w:val="a3"/>
        <w:spacing w:before="5" w:line="237" w:lineRule="auto"/>
        <w:ind w:right="971" w:firstLine="710"/>
        <w:jc w:val="left"/>
      </w:pPr>
      <w:r>
        <w:t>а)</w:t>
      </w:r>
      <w:r>
        <w:rPr>
          <w:spacing w:val="2"/>
        </w:rPr>
        <w:t xml:space="preserve"> </w:t>
      </w:r>
      <w:r>
        <w:t>участие</w:t>
      </w:r>
      <w:r>
        <w:rPr>
          <w:spacing w:val="50"/>
        </w:rPr>
        <w:t xml:space="preserve"> </w:t>
      </w:r>
      <w:r>
        <w:t>в</w:t>
      </w:r>
      <w:r>
        <w:rPr>
          <w:spacing w:val="51"/>
        </w:rPr>
        <w:t xml:space="preserve"> </w:t>
      </w:r>
      <w:r>
        <w:t>волонтерских</w:t>
      </w:r>
      <w:r>
        <w:rPr>
          <w:spacing w:val="46"/>
        </w:rPr>
        <w:t xml:space="preserve"> </w:t>
      </w:r>
      <w:r>
        <w:t>акциях</w:t>
      </w:r>
      <w:r>
        <w:rPr>
          <w:spacing w:val="45"/>
        </w:rPr>
        <w:t xml:space="preserve"> </w:t>
      </w:r>
      <w:r>
        <w:t>и</w:t>
      </w:r>
      <w:r>
        <w:rPr>
          <w:spacing w:val="50"/>
        </w:rPr>
        <w:t xml:space="preserve"> </w:t>
      </w:r>
      <w:r>
        <w:t>движениях,</w:t>
      </w:r>
      <w:r>
        <w:rPr>
          <w:spacing w:val="54"/>
        </w:rPr>
        <w:t xml:space="preserve"> </w:t>
      </w:r>
      <w:r>
        <w:t>самостоятельная</w:t>
      </w:r>
      <w:r>
        <w:rPr>
          <w:spacing w:val="46"/>
        </w:rPr>
        <w:t xml:space="preserve"> </w:t>
      </w:r>
      <w:r>
        <w:t>организация</w:t>
      </w:r>
      <w:r>
        <w:rPr>
          <w:spacing w:val="-57"/>
        </w:rPr>
        <w:t xml:space="preserve"> </w:t>
      </w:r>
      <w:r>
        <w:t>волонтерских</w:t>
      </w:r>
      <w:r>
        <w:rPr>
          <w:spacing w:val="-2"/>
        </w:rPr>
        <w:t xml:space="preserve"> </w:t>
      </w:r>
      <w:r>
        <w:t>акций;</w:t>
      </w:r>
    </w:p>
    <w:p w:rsidR="0011409D" w:rsidRDefault="005D2BA8">
      <w:pPr>
        <w:pStyle w:val="a3"/>
        <w:spacing w:before="6" w:line="237" w:lineRule="auto"/>
        <w:ind w:firstLine="710"/>
        <w:jc w:val="left"/>
      </w:pPr>
      <w:r>
        <w:t>б)</w:t>
      </w:r>
      <w:r>
        <w:rPr>
          <w:spacing w:val="5"/>
        </w:rPr>
        <w:t xml:space="preserve"> </w:t>
      </w:r>
      <w:r>
        <w:t>участие</w:t>
      </w:r>
      <w:r>
        <w:rPr>
          <w:spacing w:val="17"/>
        </w:rPr>
        <w:t xml:space="preserve"> </w:t>
      </w:r>
      <w:r>
        <w:t>в</w:t>
      </w:r>
      <w:r>
        <w:rPr>
          <w:spacing w:val="25"/>
        </w:rPr>
        <w:t xml:space="preserve"> </w:t>
      </w:r>
      <w:r>
        <w:t>благотворительных</w:t>
      </w:r>
      <w:r>
        <w:rPr>
          <w:spacing w:val="16"/>
        </w:rPr>
        <w:t xml:space="preserve"> </w:t>
      </w:r>
      <w:r>
        <w:t>акциях</w:t>
      </w:r>
      <w:r>
        <w:rPr>
          <w:spacing w:val="18"/>
        </w:rPr>
        <w:t xml:space="preserve"> </w:t>
      </w:r>
      <w:r>
        <w:t>и</w:t>
      </w:r>
      <w:r>
        <w:rPr>
          <w:spacing w:val="24"/>
        </w:rPr>
        <w:t xml:space="preserve"> </w:t>
      </w:r>
      <w:r>
        <w:t>движениях,</w:t>
      </w:r>
      <w:r>
        <w:rPr>
          <w:spacing w:val="21"/>
        </w:rPr>
        <w:t xml:space="preserve"> </w:t>
      </w:r>
      <w:r>
        <w:t>самостоятельная</w:t>
      </w:r>
      <w:r>
        <w:rPr>
          <w:spacing w:val="15"/>
        </w:rPr>
        <w:t xml:space="preserve"> </w:t>
      </w:r>
      <w:r>
        <w:t>организация</w:t>
      </w:r>
      <w:r>
        <w:rPr>
          <w:spacing w:val="-57"/>
        </w:rPr>
        <w:t xml:space="preserve"> </w:t>
      </w:r>
      <w:r>
        <w:t>благотворительных</w:t>
      </w:r>
      <w:r>
        <w:rPr>
          <w:spacing w:val="-1"/>
        </w:rPr>
        <w:t xml:space="preserve"> </w:t>
      </w:r>
      <w:r>
        <w:t>акций;</w:t>
      </w:r>
    </w:p>
    <w:p w:rsidR="0011409D" w:rsidRDefault="005D2BA8">
      <w:pPr>
        <w:pStyle w:val="a3"/>
        <w:spacing w:before="6" w:line="237" w:lineRule="auto"/>
        <w:ind w:firstLine="710"/>
        <w:jc w:val="left"/>
      </w:pPr>
      <w:r>
        <w:t>б)</w:t>
      </w:r>
      <w:r>
        <w:rPr>
          <w:spacing w:val="1"/>
        </w:rPr>
        <w:t xml:space="preserve"> </w:t>
      </w:r>
      <w:r>
        <w:t>создание</w:t>
      </w:r>
      <w:r>
        <w:rPr>
          <w:spacing w:val="3"/>
        </w:rPr>
        <w:t xml:space="preserve"> </w:t>
      </w:r>
      <w:r>
        <w:t>и</w:t>
      </w:r>
      <w:r>
        <w:rPr>
          <w:spacing w:val="5"/>
        </w:rPr>
        <w:t xml:space="preserve"> </w:t>
      </w:r>
      <w:r>
        <w:t>реализация</w:t>
      </w:r>
      <w:r>
        <w:rPr>
          <w:spacing w:val="5"/>
        </w:rPr>
        <w:t xml:space="preserve"> </w:t>
      </w:r>
      <w:r>
        <w:t>социальных проектов</w:t>
      </w:r>
      <w:r>
        <w:rPr>
          <w:spacing w:val="2"/>
        </w:rPr>
        <w:t xml:space="preserve"> </w:t>
      </w:r>
      <w:r>
        <w:t>разного</w:t>
      </w:r>
      <w:r>
        <w:rPr>
          <w:spacing w:val="10"/>
        </w:rPr>
        <w:t xml:space="preserve"> </w:t>
      </w:r>
      <w:r>
        <w:t>масштаба</w:t>
      </w:r>
      <w:r>
        <w:rPr>
          <w:spacing w:val="3"/>
        </w:rPr>
        <w:t xml:space="preserve"> </w:t>
      </w:r>
      <w:r>
        <w:t>и</w:t>
      </w:r>
      <w:r>
        <w:rPr>
          <w:spacing w:val="5"/>
        </w:rPr>
        <w:t xml:space="preserve"> </w:t>
      </w:r>
      <w:r>
        <w:t>направленности,</w:t>
      </w:r>
      <w:r>
        <w:rPr>
          <w:spacing w:val="-57"/>
        </w:rPr>
        <w:t xml:space="preserve"> </w:t>
      </w:r>
      <w:r>
        <w:t>выходящих</w:t>
      </w:r>
      <w:r>
        <w:rPr>
          <w:spacing w:val="-4"/>
        </w:rPr>
        <w:t xml:space="preserve"> </w:t>
      </w:r>
      <w:r>
        <w:t>за</w:t>
      </w:r>
      <w:r>
        <w:rPr>
          <w:spacing w:val="1"/>
        </w:rPr>
        <w:t xml:space="preserve"> </w:t>
      </w:r>
      <w:r>
        <w:t>рамки</w:t>
      </w:r>
      <w:r>
        <w:rPr>
          <w:spacing w:val="-6"/>
        </w:rPr>
        <w:t xml:space="preserve"> </w:t>
      </w:r>
      <w:r>
        <w:t>образовательной</w:t>
      </w:r>
      <w:r>
        <w:rPr>
          <w:spacing w:val="-4"/>
        </w:rPr>
        <w:t xml:space="preserve"> </w:t>
      </w:r>
      <w:r>
        <w:t>организации;</w:t>
      </w:r>
    </w:p>
    <w:p w:rsidR="0011409D" w:rsidRDefault="005D2BA8" w:rsidP="00CC4399">
      <w:pPr>
        <w:pStyle w:val="a5"/>
        <w:numPr>
          <w:ilvl w:val="0"/>
          <w:numId w:val="11"/>
        </w:numPr>
        <w:tabs>
          <w:tab w:val="left" w:pos="1046"/>
          <w:tab w:val="left" w:pos="1047"/>
        </w:tabs>
        <w:spacing w:before="5" w:line="237" w:lineRule="auto"/>
        <w:ind w:right="980" w:firstLine="283"/>
        <w:jc w:val="left"/>
        <w:rPr>
          <w:sz w:val="24"/>
        </w:rPr>
      </w:pPr>
      <w:r>
        <w:rPr>
          <w:sz w:val="24"/>
        </w:rPr>
        <w:t>получение</w:t>
      </w:r>
      <w:r>
        <w:rPr>
          <w:spacing w:val="48"/>
          <w:sz w:val="24"/>
        </w:rPr>
        <w:t xml:space="preserve"> </w:t>
      </w:r>
      <w:r>
        <w:rPr>
          <w:sz w:val="24"/>
        </w:rPr>
        <w:t>предметных</w:t>
      </w:r>
      <w:r>
        <w:rPr>
          <w:spacing w:val="44"/>
          <w:sz w:val="24"/>
        </w:rPr>
        <w:t xml:space="preserve"> </w:t>
      </w:r>
      <w:r>
        <w:rPr>
          <w:sz w:val="24"/>
        </w:rPr>
        <w:t>знаний</w:t>
      </w:r>
      <w:r>
        <w:rPr>
          <w:spacing w:val="50"/>
          <w:sz w:val="24"/>
        </w:rPr>
        <w:t xml:space="preserve"> </w:t>
      </w:r>
      <w:r>
        <w:rPr>
          <w:sz w:val="24"/>
        </w:rPr>
        <w:t>в</w:t>
      </w:r>
      <w:r>
        <w:rPr>
          <w:spacing w:val="49"/>
          <w:sz w:val="24"/>
        </w:rPr>
        <w:t xml:space="preserve"> </w:t>
      </w:r>
      <w:r>
        <w:rPr>
          <w:sz w:val="24"/>
        </w:rPr>
        <w:t>структурах,</w:t>
      </w:r>
      <w:r>
        <w:rPr>
          <w:spacing w:val="51"/>
          <w:sz w:val="24"/>
        </w:rPr>
        <w:t xml:space="preserve"> </w:t>
      </w:r>
      <w:r>
        <w:rPr>
          <w:sz w:val="24"/>
        </w:rPr>
        <w:t>альтернативных</w:t>
      </w:r>
      <w:r>
        <w:rPr>
          <w:spacing w:val="45"/>
          <w:sz w:val="24"/>
        </w:rPr>
        <w:t xml:space="preserve"> </w:t>
      </w:r>
      <w:r>
        <w:rPr>
          <w:sz w:val="24"/>
        </w:rPr>
        <w:t>образовательной</w:t>
      </w:r>
      <w:r>
        <w:rPr>
          <w:spacing w:val="-57"/>
          <w:sz w:val="24"/>
        </w:rPr>
        <w:t xml:space="preserve"> </w:t>
      </w:r>
      <w:r>
        <w:rPr>
          <w:sz w:val="24"/>
        </w:rPr>
        <w:t>организации:</w:t>
      </w:r>
    </w:p>
    <w:p w:rsidR="0011409D" w:rsidRDefault="005D2BA8">
      <w:pPr>
        <w:pStyle w:val="a3"/>
        <w:spacing w:before="6" w:line="237" w:lineRule="auto"/>
        <w:ind w:left="1051" w:right="3959" w:firstLine="0"/>
        <w:jc w:val="left"/>
      </w:pPr>
      <w:r>
        <w:t>а) в заочных и дистанционных школах и университетах;</w:t>
      </w:r>
      <w:r>
        <w:rPr>
          <w:spacing w:val="-57"/>
        </w:rPr>
        <w:t xml:space="preserve"> </w:t>
      </w:r>
      <w:r>
        <w:t>б)</w:t>
      </w:r>
      <w:r>
        <w:rPr>
          <w:spacing w:val="3"/>
        </w:rPr>
        <w:t xml:space="preserve"> </w:t>
      </w:r>
      <w:r>
        <w:t>участие</w:t>
      </w:r>
      <w:r>
        <w:rPr>
          <w:spacing w:val="-2"/>
        </w:rPr>
        <w:t xml:space="preserve"> </w:t>
      </w:r>
      <w:r>
        <w:t>в</w:t>
      </w:r>
      <w:r>
        <w:rPr>
          <w:spacing w:val="-1"/>
        </w:rPr>
        <w:t xml:space="preserve"> </w:t>
      </w:r>
      <w:r>
        <w:t>дистанционных</w:t>
      </w:r>
      <w:r>
        <w:rPr>
          <w:spacing w:val="-4"/>
        </w:rPr>
        <w:t xml:space="preserve"> </w:t>
      </w:r>
      <w:r>
        <w:t>конкурсах</w:t>
      </w:r>
      <w:r>
        <w:rPr>
          <w:spacing w:val="-6"/>
        </w:rPr>
        <w:t xml:space="preserve"> </w:t>
      </w:r>
      <w:r>
        <w:t>и</w:t>
      </w:r>
      <w:r>
        <w:rPr>
          <w:spacing w:val="-2"/>
        </w:rPr>
        <w:t xml:space="preserve"> </w:t>
      </w:r>
      <w:r>
        <w:t>олимпиадах;</w:t>
      </w:r>
    </w:p>
    <w:p w:rsidR="0011409D" w:rsidRDefault="005D2BA8">
      <w:pPr>
        <w:pStyle w:val="a3"/>
        <w:spacing w:before="4" w:line="275" w:lineRule="exact"/>
        <w:ind w:left="1051" w:firstLine="0"/>
        <w:jc w:val="left"/>
      </w:pPr>
      <w:r>
        <w:t>в)</w:t>
      </w:r>
      <w:r>
        <w:rPr>
          <w:spacing w:val="1"/>
        </w:rPr>
        <w:t xml:space="preserve"> </w:t>
      </w:r>
      <w:r>
        <w:t>самостоятельное</w:t>
      </w:r>
      <w:r>
        <w:rPr>
          <w:spacing w:val="-5"/>
        </w:rPr>
        <w:t xml:space="preserve"> </w:t>
      </w:r>
      <w:r>
        <w:t>освоение</w:t>
      </w:r>
      <w:r>
        <w:rPr>
          <w:spacing w:val="-7"/>
        </w:rPr>
        <w:t xml:space="preserve"> </w:t>
      </w:r>
      <w:r>
        <w:t>отдельных</w:t>
      </w:r>
      <w:r>
        <w:rPr>
          <w:spacing w:val="-3"/>
        </w:rPr>
        <w:t xml:space="preserve"> </w:t>
      </w:r>
      <w:r>
        <w:t>предметов</w:t>
      </w:r>
      <w:r>
        <w:rPr>
          <w:spacing w:val="2"/>
        </w:rPr>
        <w:t xml:space="preserve"> </w:t>
      </w:r>
      <w:r>
        <w:t>и</w:t>
      </w:r>
      <w:r>
        <w:rPr>
          <w:spacing w:val="-5"/>
        </w:rPr>
        <w:t xml:space="preserve"> </w:t>
      </w:r>
      <w:r>
        <w:t>курсов;</w:t>
      </w:r>
    </w:p>
    <w:p w:rsidR="0011409D" w:rsidRDefault="005D2BA8">
      <w:pPr>
        <w:pStyle w:val="a3"/>
        <w:spacing w:line="275" w:lineRule="exact"/>
        <w:ind w:left="1051" w:firstLine="0"/>
        <w:jc w:val="left"/>
      </w:pPr>
      <w:r>
        <w:t>г) самостоятельное</w:t>
      </w:r>
      <w:r>
        <w:rPr>
          <w:spacing w:val="-6"/>
        </w:rPr>
        <w:t xml:space="preserve"> </w:t>
      </w:r>
      <w:r>
        <w:t>освоение</w:t>
      </w:r>
      <w:r>
        <w:rPr>
          <w:spacing w:val="-2"/>
        </w:rPr>
        <w:t xml:space="preserve"> </w:t>
      </w:r>
      <w:r>
        <w:t>дополнительных</w:t>
      </w:r>
      <w:r>
        <w:rPr>
          <w:spacing w:val="-8"/>
        </w:rPr>
        <w:t xml:space="preserve"> </w:t>
      </w:r>
      <w:r>
        <w:t>иностранных</w:t>
      </w:r>
      <w:r>
        <w:rPr>
          <w:spacing w:val="-5"/>
        </w:rPr>
        <w:t xml:space="preserve"> </w:t>
      </w:r>
      <w:r>
        <w:t>языков.</w:t>
      </w:r>
    </w:p>
    <w:p w:rsidR="0011409D" w:rsidRDefault="0011409D">
      <w:pPr>
        <w:spacing w:line="275" w:lineRule="exact"/>
        <w:sectPr w:rsidR="0011409D">
          <w:pgSz w:w="11900" w:h="16840"/>
          <w:pgMar w:top="1020" w:right="0" w:bottom="440" w:left="1100" w:header="0" w:footer="169" w:gutter="0"/>
          <w:cols w:space="720"/>
        </w:sectPr>
      </w:pPr>
    </w:p>
    <w:p w:rsidR="0011409D" w:rsidRDefault="005D2BA8">
      <w:pPr>
        <w:pStyle w:val="2"/>
        <w:spacing w:before="66"/>
        <w:ind w:left="1051"/>
        <w:jc w:val="both"/>
      </w:pPr>
      <w:r>
        <w:lastRenderedPageBreak/>
        <w:t>Формирование</w:t>
      </w:r>
      <w:r>
        <w:rPr>
          <w:spacing w:val="-2"/>
        </w:rPr>
        <w:t xml:space="preserve"> </w:t>
      </w:r>
      <w:r>
        <w:t>регулятивных</w:t>
      </w:r>
      <w:r>
        <w:rPr>
          <w:spacing w:val="-4"/>
        </w:rPr>
        <w:t xml:space="preserve"> </w:t>
      </w:r>
      <w:r>
        <w:t>универсальных</w:t>
      </w:r>
      <w:r>
        <w:rPr>
          <w:spacing w:val="-8"/>
        </w:rPr>
        <w:t xml:space="preserve"> </w:t>
      </w:r>
      <w:r>
        <w:t>учебных действий</w:t>
      </w:r>
    </w:p>
    <w:p w:rsidR="0011409D" w:rsidRDefault="005D2BA8">
      <w:pPr>
        <w:pStyle w:val="a3"/>
        <w:ind w:right="974" w:firstLine="710"/>
      </w:pP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формирование</w:t>
      </w:r>
      <w:r>
        <w:rPr>
          <w:spacing w:val="1"/>
        </w:rPr>
        <w:t xml:space="preserve"> </w:t>
      </w:r>
      <w:r>
        <w:t>регулятивных</w:t>
      </w:r>
      <w:r>
        <w:rPr>
          <w:spacing w:val="1"/>
        </w:rPr>
        <w:t xml:space="preserve"> </w:t>
      </w:r>
      <w:r>
        <w:t>УУД</w:t>
      </w:r>
      <w:r>
        <w:rPr>
          <w:spacing w:val="1"/>
        </w:rPr>
        <w:t xml:space="preserve"> </w:t>
      </w:r>
      <w:r>
        <w:t>обеспечивается</w:t>
      </w:r>
      <w:r>
        <w:rPr>
          <w:spacing w:val="1"/>
        </w:rPr>
        <w:t xml:space="preserve"> </w:t>
      </w:r>
      <w:r>
        <w:t>созданием</w:t>
      </w:r>
      <w:r>
        <w:rPr>
          <w:spacing w:val="1"/>
        </w:rPr>
        <w:t xml:space="preserve"> </w:t>
      </w:r>
      <w:r>
        <w:t>условий</w:t>
      </w:r>
      <w:r>
        <w:rPr>
          <w:spacing w:val="1"/>
        </w:rPr>
        <w:t xml:space="preserve"> </w:t>
      </w:r>
      <w:r>
        <w:t>для</w:t>
      </w:r>
      <w:r>
        <w:rPr>
          <w:spacing w:val="1"/>
        </w:rPr>
        <w:t xml:space="preserve"> </w:t>
      </w:r>
      <w:r>
        <w:t>самостоятельного</w:t>
      </w:r>
      <w:r>
        <w:rPr>
          <w:spacing w:val="1"/>
        </w:rPr>
        <w:t xml:space="preserve"> </w:t>
      </w:r>
      <w:r>
        <w:t>целенаправленного</w:t>
      </w:r>
      <w:r>
        <w:rPr>
          <w:spacing w:val="1"/>
        </w:rPr>
        <w:t xml:space="preserve"> </w:t>
      </w:r>
      <w:r>
        <w:t>действия</w:t>
      </w:r>
      <w:r>
        <w:rPr>
          <w:spacing w:val="1"/>
        </w:rPr>
        <w:t xml:space="preserve"> </w:t>
      </w:r>
      <w:r>
        <w:t>обучающегося.</w:t>
      </w:r>
    </w:p>
    <w:p w:rsidR="0011409D" w:rsidRDefault="005D2BA8">
      <w:pPr>
        <w:pStyle w:val="a3"/>
        <w:ind w:right="975" w:firstLine="710"/>
      </w:pPr>
      <w:r>
        <w:t>Для</w:t>
      </w:r>
      <w:r>
        <w:rPr>
          <w:spacing w:val="1"/>
        </w:rPr>
        <w:t xml:space="preserve"> </w:t>
      </w:r>
      <w:r>
        <w:t>формирования</w:t>
      </w:r>
      <w:r>
        <w:rPr>
          <w:spacing w:val="1"/>
        </w:rPr>
        <w:t xml:space="preserve"> </w:t>
      </w:r>
      <w:r>
        <w:t>регулятивных</w:t>
      </w:r>
      <w:r>
        <w:rPr>
          <w:spacing w:val="1"/>
        </w:rPr>
        <w:t xml:space="preserve"> </w:t>
      </w:r>
      <w:r>
        <w:t>учебных</w:t>
      </w:r>
      <w:r>
        <w:rPr>
          <w:spacing w:val="1"/>
        </w:rPr>
        <w:t xml:space="preserve"> </w:t>
      </w:r>
      <w:r>
        <w:t>действий</w:t>
      </w:r>
      <w:r>
        <w:rPr>
          <w:spacing w:val="1"/>
        </w:rPr>
        <w:t xml:space="preserve"> </w:t>
      </w:r>
      <w:r>
        <w:t>целесообразно</w:t>
      </w:r>
      <w:r>
        <w:rPr>
          <w:spacing w:val="1"/>
        </w:rPr>
        <w:t xml:space="preserve"> </w:t>
      </w:r>
      <w:r>
        <w:t>использовать</w:t>
      </w:r>
      <w:r>
        <w:rPr>
          <w:spacing w:val="-57"/>
        </w:rPr>
        <w:t xml:space="preserve"> </w:t>
      </w:r>
      <w:r>
        <w:t>возможности самостоятельного формирования элементов индивидуальной образовательной</w:t>
      </w:r>
      <w:r>
        <w:rPr>
          <w:spacing w:val="-57"/>
        </w:rPr>
        <w:t xml:space="preserve"> </w:t>
      </w:r>
      <w:r>
        <w:t>траектории.</w:t>
      </w:r>
      <w:r>
        <w:rPr>
          <w:spacing w:val="5"/>
        </w:rPr>
        <w:t xml:space="preserve"> </w:t>
      </w:r>
      <w:r>
        <w:t>Например:</w:t>
      </w:r>
    </w:p>
    <w:p w:rsidR="0011409D" w:rsidRDefault="005D2BA8">
      <w:pPr>
        <w:pStyle w:val="a3"/>
        <w:spacing w:before="1" w:line="237" w:lineRule="auto"/>
        <w:ind w:right="984" w:firstLine="710"/>
      </w:pPr>
      <w:r>
        <w:t>а) самостоятельное изучение дополнительных иностранных языков с последующей</w:t>
      </w:r>
      <w:r>
        <w:rPr>
          <w:spacing w:val="1"/>
        </w:rPr>
        <w:t xml:space="preserve"> </w:t>
      </w:r>
      <w:r>
        <w:t>сертификацией;</w:t>
      </w:r>
    </w:p>
    <w:p w:rsidR="0011409D" w:rsidRDefault="005D2BA8">
      <w:pPr>
        <w:pStyle w:val="a3"/>
        <w:spacing w:before="4" w:line="275" w:lineRule="exact"/>
        <w:ind w:left="1051" w:firstLine="0"/>
      </w:pPr>
      <w:r>
        <w:t>б) самостоятельное</w:t>
      </w:r>
      <w:r>
        <w:rPr>
          <w:spacing w:val="-4"/>
        </w:rPr>
        <w:t xml:space="preserve"> </w:t>
      </w:r>
      <w:r>
        <w:t>освоение</w:t>
      </w:r>
      <w:r>
        <w:rPr>
          <w:spacing w:val="-2"/>
        </w:rPr>
        <w:t xml:space="preserve"> </w:t>
      </w:r>
      <w:r>
        <w:t>глав,</w:t>
      </w:r>
      <w:r>
        <w:rPr>
          <w:spacing w:val="-3"/>
        </w:rPr>
        <w:t xml:space="preserve"> </w:t>
      </w:r>
      <w:r>
        <w:t>разделов</w:t>
      </w:r>
      <w:r>
        <w:rPr>
          <w:spacing w:val="1"/>
        </w:rPr>
        <w:t xml:space="preserve"> </w:t>
      </w:r>
      <w:r>
        <w:t>и</w:t>
      </w:r>
      <w:r>
        <w:rPr>
          <w:spacing w:val="-5"/>
        </w:rPr>
        <w:t xml:space="preserve"> </w:t>
      </w:r>
      <w:r>
        <w:t>тем учебных</w:t>
      </w:r>
      <w:r>
        <w:rPr>
          <w:spacing w:val="-5"/>
        </w:rPr>
        <w:t xml:space="preserve"> </w:t>
      </w:r>
      <w:r>
        <w:t>предметов;</w:t>
      </w:r>
    </w:p>
    <w:p w:rsidR="0011409D" w:rsidRDefault="005D2BA8">
      <w:pPr>
        <w:pStyle w:val="a3"/>
        <w:spacing w:line="242" w:lineRule="auto"/>
        <w:ind w:left="1051" w:right="976" w:firstLine="0"/>
      </w:pPr>
      <w:r>
        <w:t>в)</w:t>
      </w:r>
      <w:r>
        <w:rPr>
          <w:spacing w:val="5"/>
        </w:rPr>
        <w:t xml:space="preserve"> </w:t>
      </w:r>
      <w:r>
        <w:t>самостоятельное обучение</w:t>
      </w:r>
      <w:r>
        <w:rPr>
          <w:spacing w:val="3"/>
        </w:rPr>
        <w:t xml:space="preserve"> </w:t>
      </w:r>
      <w:r>
        <w:t>в</w:t>
      </w:r>
      <w:r>
        <w:rPr>
          <w:spacing w:val="5"/>
        </w:rPr>
        <w:t xml:space="preserve"> </w:t>
      </w:r>
      <w:r>
        <w:t>заочных и</w:t>
      </w:r>
      <w:r>
        <w:rPr>
          <w:spacing w:val="5"/>
        </w:rPr>
        <w:t xml:space="preserve"> </w:t>
      </w:r>
      <w:r>
        <w:t>дистанционных</w:t>
      </w:r>
      <w:r>
        <w:rPr>
          <w:spacing w:val="1"/>
        </w:rPr>
        <w:t xml:space="preserve"> </w:t>
      </w:r>
      <w:r>
        <w:t>школах и</w:t>
      </w:r>
      <w:r>
        <w:rPr>
          <w:spacing w:val="4"/>
        </w:rPr>
        <w:t xml:space="preserve"> </w:t>
      </w:r>
      <w:r>
        <w:t>университетах;</w:t>
      </w:r>
      <w:r>
        <w:rPr>
          <w:spacing w:val="1"/>
        </w:rPr>
        <w:t xml:space="preserve"> </w:t>
      </w:r>
      <w:r>
        <w:t>г)</w:t>
      </w:r>
      <w:r>
        <w:rPr>
          <w:spacing w:val="1"/>
        </w:rPr>
        <w:t xml:space="preserve"> </w:t>
      </w:r>
      <w:r>
        <w:t>самостоятельное</w:t>
      </w:r>
      <w:r>
        <w:rPr>
          <w:spacing w:val="20"/>
        </w:rPr>
        <w:t xml:space="preserve"> </w:t>
      </w:r>
      <w:r>
        <w:t>определение</w:t>
      </w:r>
      <w:r>
        <w:rPr>
          <w:spacing w:val="19"/>
        </w:rPr>
        <w:t xml:space="preserve"> </w:t>
      </w:r>
      <w:r>
        <w:t>темы</w:t>
      </w:r>
      <w:r>
        <w:rPr>
          <w:spacing w:val="21"/>
        </w:rPr>
        <w:t xml:space="preserve"> </w:t>
      </w:r>
      <w:r>
        <w:t>проекта,</w:t>
      </w:r>
      <w:r>
        <w:rPr>
          <w:spacing w:val="17"/>
        </w:rPr>
        <w:t xml:space="preserve"> </w:t>
      </w:r>
      <w:r>
        <w:t>методов</w:t>
      </w:r>
      <w:r>
        <w:rPr>
          <w:spacing w:val="22"/>
        </w:rPr>
        <w:t xml:space="preserve"> </w:t>
      </w:r>
      <w:r>
        <w:t>и</w:t>
      </w:r>
      <w:r>
        <w:rPr>
          <w:spacing w:val="19"/>
        </w:rPr>
        <w:t xml:space="preserve"> </w:t>
      </w:r>
      <w:r>
        <w:t>способов</w:t>
      </w:r>
      <w:r>
        <w:rPr>
          <w:spacing w:val="22"/>
        </w:rPr>
        <w:t xml:space="preserve"> </w:t>
      </w:r>
      <w:r>
        <w:t>его</w:t>
      </w:r>
      <w:r>
        <w:rPr>
          <w:spacing w:val="23"/>
        </w:rPr>
        <w:t xml:space="preserve"> </w:t>
      </w:r>
      <w:r>
        <w:t>реализации,</w:t>
      </w:r>
    </w:p>
    <w:p w:rsidR="0011409D" w:rsidRDefault="005D2BA8">
      <w:pPr>
        <w:pStyle w:val="a3"/>
        <w:spacing w:line="271" w:lineRule="exact"/>
        <w:ind w:firstLine="0"/>
      </w:pPr>
      <w:r>
        <w:t>источников</w:t>
      </w:r>
      <w:r>
        <w:rPr>
          <w:spacing w:val="-1"/>
        </w:rPr>
        <w:t xml:space="preserve"> </w:t>
      </w:r>
      <w:r>
        <w:t>ресурсов, необходимых</w:t>
      </w:r>
      <w:r>
        <w:rPr>
          <w:spacing w:val="-6"/>
        </w:rPr>
        <w:t xml:space="preserve"> </w:t>
      </w:r>
      <w:r>
        <w:t>для</w:t>
      </w:r>
      <w:r>
        <w:rPr>
          <w:spacing w:val="-2"/>
        </w:rPr>
        <w:t xml:space="preserve"> </w:t>
      </w:r>
      <w:r>
        <w:t>реализации</w:t>
      </w:r>
      <w:r>
        <w:rPr>
          <w:spacing w:val="-2"/>
        </w:rPr>
        <w:t xml:space="preserve"> </w:t>
      </w:r>
      <w:r>
        <w:t>проекта;</w:t>
      </w:r>
    </w:p>
    <w:p w:rsidR="0011409D" w:rsidRDefault="005D2BA8">
      <w:pPr>
        <w:pStyle w:val="a3"/>
        <w:spacing w:before="3" w:line="237" w:lineRule="auto"/>
        <w:ind w:firstLine="710"/>
        <w:jc w:val="left"/>
      </w:pPr>
      <w:r>
        <w:t>д)</w:t>
      </w:r>
      <w:r>
        <w:rPr>
          <w:spacing w:val="1"/>
        </w:rPr>
        <w:t xml:space="preserve"> </w:t>
      </w:r>
      <w:r>
        <w:t>самостоятельное</w:t>
      </w:r>
      <w:r>
        <w:rPr>
          <w:spacing w:val="24"/>
        </w:rPr>
        <w:t xml:space="preserve"> </w:t>
      </w:r>
      <w:r>
        <w:t>взаимодействие</w:t>
      </w:r>
      <w:r>
        <w:rPr>
          <w:spacing w:val="23"/>
        </w:rPr>
        <w:t xml:space="preserve"> </w:t>
      </w:r>
      <w:r>
        <w:t>с</w:t>
      </w:r>
      <w:r>
        <w:rPr>
          <w:spacing w:val="17"/>
        </w:rPr>
        <w:t xml:space="preserve"> </w:t>
      </w:r>
      <w:r>
        <w:t>источниками</w:t>
      </w:r>
      <w:r>
        <w:rPr>
          <w:spacing w:val="25"/>
        </w:rPr>
        <w:t xml:space="preserve"> </w:t>
      </w:r>
      <w:r>
        <w:t>ресурсов:</w:t>
      </w:r>
      <w:r>
        <w:rPr>
          <w:spacing w:val="24"/>
        </w:rPr>
        <w:t xml:space="preserve"> </w:t>
      </w:r>
      <w:r>
        <w:t>информационными</w:t>
      </w:r>
      <w:r>
        <w:rPr>
          <w:spacing w:val="-57"/>
        </w:rPr>
        <w:t xml:space="preserve"> </w:t>
      </w:r>
      <w:r>
        <w:t>источниками, фондами,</w:t>
      </w:r>
      <w:r>
        <w:rPr>
          <w:spacing w:val="1"/>
        </w:rPr>
        <w:t xml:space="preserve"> </w:t>
      </w:r>
      <w:r>
        <w:t>представителями</w:t>
      </w:r>
      <w:r>
        <w:rPr>
          <w:spacing w:val="1"/>
        </w:rPr>
        <w:t xml:space="preserve"> </w:t>
      </w:r>
      <w:r>
        <w:t>власти</w:t>
      </w:r>
      <w:r>
        <w:rPr>
          <w:spacing w:val="2"/>
        </w:rPr>
        <w:t xml:space="preserve"> </w:t>
      </w:r>
      <w:r>
        <w:t>и</w:t>
      </w:r>
      <w:r>
        <w:rPr>
          <w:spacing w:val="-1"/>
        </w:rPr>
        <w:t xml:space="preserve"> </w:t>
      </w:r>
      <w:r>
        <w:t>т. п.;</w:t>
      </w:r>
    </w:p>
    <w:p w:rsidR="0011409D" w:rsidRDefault="005D2BA8">
      <w:pPr>
        <w:pStyle w:val="a3"/>
        <w:spacing w:before="4" w:line="275" w:lineRule="exact"/>
        <w:ind w:left="1051" w:firstLine="0"/>
        <w:jc w:val="left"/>
      </w:pPr>
      <w:r>
        <w:t>е)</w:t>
      </w:r>
      <w:r>
        <w:rPr>
          <w:spacing w:val="-1"/>
        </w:rPr>
        <w:t xml:space="preserve"> </w:t>
      </w:r>
      <w:r>
        <w:t>самостоятельное</w:t>
      </w:r>
      <w:r>
        <w:rPr>
          <w:spacing w:val="-2"/>
        </w:rPr>
        <w:t xml:space="preserve"> </w:t>
      </w:r>
      <w:r>
        <w:t>управление</w:t>
      </w:r>
      <w:r>
        <w:rPr>
          <w:spacing w:val="-3"/>
        </w:rPr>
        <w:t xml:space="preserve"> </w:t>
      </w:r>
      <w:r>
        <w:t>ресурсами,</w:t>
      </w:r>
      <w:r>
        <w:rPr>
          <w:spacing w:val="1"/>
        </w:rPr>
        <w:t xml:space="preserve"> </w:t>
      </w:r>
      <w:r>
        <w:t>в</w:t>
      </w:r>
      <w:r>
        <w:rPr>
          <w:spacing w:val="-1"/>
        </w:rPr>
        <w:t xml:space="preserve"> </w:t>
      </w:r>
      <w:r>
        <w:t>том числе</w:t>
      </w:r>
      <w:r>
        <w:rPr>
          <w:spacing w:val="-3"/>
        </w:rPr>
        <w:t xml:space="preserve"> </w:t>
      </w:r>
      <w:r>
        <w:t>нематериальными;</w:t>
      </w:r>
    </w:p>
    <w:p w:rsidR="0011409D" w:rsidRDefault="005D2BA8">
      <w:pPr>
        <w:pStyle w:val="a3"/>
        <w:spacing w:line="275" w:lineRule="exact"/>
        <w:ind w:left="1051" w:firstLine="0"/>
        <w:jc w:val="left"/>
      </w:pPr>
      <w:r>
        <w:t>ж)</w:t>
      </w:r>
      <w:r>
        <w:rPr>
          <w:spacing w:val="-4"/>
        </w:rPr>
        <w:t xml:space="preserve"> </w:t>
      </w:r>
      <w:r>
        <w:t>презентация</w:t>
      </w:r>
      <w:r>
        <w:rPr>
          <w:spacing w:val="-3"/>
        </w:rPr>
        <w:t xml:space="preserve"> </w:t>
      </w:r>
      <w:r>
        <w:t>результатов</w:t>
      </w:r>
      <w:r>
        <w:rPr>
          <w:spacing w:val="3"/>
        </w:rPr>
        <w:t xml:space="preserve"> </w:t>
      </w:r>
      <w:r>
        <w:t>проектной</w:t>
      </w:r>
      <w:r>
        <w:rPr>
          <w:spacing w:val="-2"/>
        </w:rPr>
        <w:t xml:space="preserve"> </w:t>
      </w:r>
      <w:r>
        <w:t>работы</w:t>
      </w:r>
      <w:r>
        <w:rPr>
          <w:spacing w:val="-3"/>
        </w:rPr>
        <w:t xml:space="preserve"> </w:t>
      </w:r>
      <w:r>
        <w:t>на</w:t>
      </w:r>
      <w:r>
        <w:rPr>
          <w:spacing w:val="-1"/>
        </w:rPr>
        <w:t xml:space="preserve"> </w:t>
      </w:r>
      <w:r>
        <w:t>различных</w:t>
      </w:r>
      <w:r>
        <w:rPr>
          <w:spacing w:val="-4"/>
        </w:rPr>
        <w:t xml:space="preserve"> </w:t>
      </w:r>
      <w:r>
        <w:t>этапах</w:t>
      </w:r>
      <w:r>
        <w:rPr>
          <w:spacing w:val="-4"/>
        </w:rPr>
        <w:t xml:space="preserve"> </w:t>
      </w:r>
      <w:r>
        <w:t>ее</w:t>
      </w:r>
      <w:r>
        <w:rPr>
          <w:spacing w:val="-1"/>
        </w:rPr>
        <w:t xml:space="preserve"> </w:t>
      </w:r>
      <w:r>
        <w:t>реализации.</w:t>
      </w:r>
    </w:p>
    <w:p w:rsidR="0011409D" w:rsidRDefault="005D2BA8" w:rsidP="00CC4399">
      <w:pPr>
        <w:pStyle w:val="1"/>
        <w:numPr>
          <w:ilvl w:val="2"/>
          <w:numId w:val="13"/>
        </w:numPr>
        <w:tabs>
          <w:tab w:val="left" w:pos="1594"/>
          <w:tab w:val="left" w:pos="3051"/>
          <w:tab w:val="left" w:pos="4869"/>
          <w:tab w:val="left" w:pos="8146"/>
          <w:tab w:val="left" w:pos="8668"/>
        </w:tabs>
        <w:spacing w:before="9" w:line="237" w:lineRule="auto"/>
        <w:ind w:right="978" w:firstLine="710"/>
      </w:pPr>
      <w:r>
        <w:t>Описание</w:t>
      </w:r>
      <w:r>
        <w:tab/>
        <w:t>особенностей</w:t>
      </w:r>
      <w:r>
        <w:tab/>
        <w:t>учебно-исследовательской</w:t>
      </w:r>
      <w:r>
        <w:tab/>
        <w:t>и</w:t>
      </w:r>
      <w:r>
        <w:tab/>
      </w:r>
      <w:r>
        <w:rPr>
          <w:spacing w:val="-1"/>
        </w:rPr>
        <w:t>проектной</w:t>
      </w:r>
      <w:r>
        <w:rPr>
          <w:spacing w:val="-57"/>
        </w:rPr>
        <w:t xml:space="preserve"> </w:t>
      </w:r>
      <w:r>
        <w:t>деятельности</w:t>
      </w:r>
      <w:r>
        <w:rPr>
          <w:spacing w:val="1"/>
        </w:rPr>
        <w:t xml:space="preserve"> </w:t>
      </w:r>
      <w:r>
        <w:t>обучающихся</w:t>
      </w:r>
    </w:p>
    <w:p w:rsidR="0011409D" w:rsidRDefault="005D2BA8">
      <w:pPr>
        <w:pStyle w:val="a3"/>
        <w:ind w:right="977" w:firstLine="710"/>
      </w:pPr>
      <w:r>
        <w:t>Возможными направлениями проектной и учебно-исследовательской деятельности</w:t>
      </w:r>
      <w:r>
        <w:rPr>
          <w:spacing w:val="1"/>
        </w:rPr>
        <w:t xml:space="preserve"> </w:t>
      </w:r>
      <w:r>
        <w:t>являются: – исследовательское; – инженерное; – прикладное; – бизнес-проектирование; –</w:t>
      </w:r>
      <w:r>
        <w:rPr>
          <w:spacing w:val="1"/>
        </w:rPr>
        <w:t xml:space="preserve"> </w:t>
      </w:r>
      <w:r>
        <w:t>информационное;</w:t>
      </w:r>
      <w:r>
        <w:rPr>
          <w:spacing w:val="1"/>
        </w:rPr>
        <w:t xml:space="preserve"> </w:t>
      </w:r>
      <w:r>
        <w:t>–</w:t>
      </w:r>
      <w:r>
        <w:rPr>
          <w:spacing w:val="1"/>
        </w:rPr>
        <w:t xml:space="preserve"> </w:t>
      </w:r>
      <w:r>
        <w:t>социальное;</w:t>
      </w:r>
      <w:r>
        <w:rPr>
          <w:spacing w:val="1"/>
        </w:rPr>
        <w:t xml:space="preserve"> </w:t>
      </w:r>
      <w:r>
        <w:t>–</w:t>
      </w:r>
      <w:r>
        <w:rPr>
          <w:spacing w:val="1"/>
        </w:rPr>
        <w:t xml:space="preserve"> </w:t>
      </w:r>
      <w:r>
        <w:t>игровое;</w:t>
      </w:r>
      <w:r>
        <w:rPr>
          <w:spacing w:val="1"/>
        </w:rPr>
        <w:t xml:space="preserve"> </w:t>
      </w:r>
      <w:r>
        <w:t>–</w:t>
      </w:r>
      <w:r>
        <w:rPr>
          <w:spacing w:val="1"/>
        </w:rPr>
        <w:t xml:space="preserve"> </w:t>
      </w:r>
      <w:r>
        <w:t>творческое.</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приоритетными</w:t>
      </w:r>
      <w:r>
        <w:rPr>
          <w:spacing w:val="1"/>
        </w:rPr>
        <w:t xml:space="preserve"> </w:t>
      </w:r>
      <w:r>
        <w:t>направлениями</w:t>
      </w:r>
      <w:r>
        <w:rPr>
          <w:spacing w:val="1"/>
        </w:rPr>
        <w:t xml:space="preserve"> </w:t>
      </w:r>
      <w:r>
        <w:t>являются:</w:t>
      </w:r>
      <w:r>
        <w:rPr>
          <w:spacing w:val="1"/>
        </w:rPr>
        <w:t xml:space="preserve"> </w:t>
      </w:r>
      <w:r>
        <w:t>–</w:t>
      </w:r>
      <w:r>
        <w:rPr>
          <w:spacing w:val="1"/>
        </w:rPr>
        <w:t xml:space="preserve"> </w:t>
      </w:r>
      <w:r>
        <w:t>социальное;</w:t>
      </w:r>
      <w:r>
        <w:rPr>
          <w:spacing w:val="1"/>
        </w:rPr>
        <w:t xml:space="preserve"> </w:t>
      </w:r>
      <w:r>
        <w:t>–</w:t>
      </w:r>
      <w:r>
        <w:rPr>
          <w:spacing w:val="1"/>
        </w:rPr>
        <w:t xml:space="preserve"> </w:t>
      </w:r>
      <w:r>
        <w:t>бизнес-</w:t>
      </w:r>
      <w:r>
        <w:rPr>
          <w:spacing w:val="-57"/>
        </w:rPr>
        <w:t xml:space="preserve"> </w:t>
      </w:r>
      <w:r>
        <w:t>проектирование;</w:t>
      </w:r>
      <w:r>
        <w:rPr>
          <w:spacing w:val="-1"/>
        </w:rPr>
        <w:t xml:space="preserve"> </w:t>
      </w:r>
      <w:r>
        <w:t>–</w:t>
      </w:r>
      <w:r>
        <w:rPr>
          <w:spacing w:val="1"/>
        </w:rPr>
        <w:t xml:space="preserve"> </w:t>
      </w:r>
      <w:r>
        <w:t>исследовательское; –</w:t>
      </w:r>
      <w:r>
        <w:rPr>
          <w:spacing w:val="1"/>
        </w:rPr>
        <w:t xml:space="preserve"> </w:t>
      </w:r>
      <w:r>
        <w:t>инженерное;</w:t>
      </w:r>
      <w:r>
        <w:rPr>
          <w:spacing w:val="-2"/>
        </w:rPr>
        <w:t xml:space="preserve"> </w:t>
      </w:r>
      <w:r>
        <w:t>–</w:t>
      </w:r>
      <w:r>
        <w:rPr>
          <w:spacing w:val="2"/>
        </w:rPr>
        <w:t xml:space="preserve"> </w:t>
      </w:r>
      <w:r>
        <w:t>информационное</w:t>
      </w:r>
    </w:p>
    <w:p w:rsidR="0011409D" w:rsidRDefault="005D2BA8">
      <w:pPr>
        <w:pStyle w:val="1"/>
        <w:spacing w:before="2" w:line="242" w:lineRule="auto"/>
        <w:ind w:left="340" w:right="979" w:firstLine="710"/>
      </w:pPr>
      <w:r>
        <w:t>Основные</w:t>
      </w:r>
      <w:r>
        <w:rPr>
          <w:spacing w:val="1"/>
        </w:rPr>
        <w:t xml:space="preserve"> </w:t>
      </w:r>
      <w:r>
        <w:t>направления учебно-исследовательской и проектной деятельности</w:t>
      </w:r>
      <w:r>
        <w:rPr>
          <w:spacing w:val="1"/>
        </w:rPr>
        <w:t xml:space="preserve"> </w:t>
      </w:r>
      <w:r>
        <w:t>обучающихся</w:t>
      </w:r>
    </w:p>
    <w:p w:rsidR="0011409D" w:rsidRDefault="005D2BA8">
      <w:pPr>
        <w:pStyle w:val="a3"/>
        <w:spacing w:line="242" w:lineRule="auto"/>
        <w:ind w:right="975" w:firstLine="710"/>
      </w:pPr>
      <w:r>
        <w:t>Возможными направлениями проектной и учебно-исследовательской деятельности</w:t>
      </w:r>
      <w:r>
        <w:rPr>
          <w:spacing w:val="1"/>
        </w:rPr>
        <w:t xml:space="preserve"> </w:t>
      </w:r>
      <w:r>
        <w:t>являются:</w:t>
      </w:r>
    </w:p>
    <w:p w:rsidR="0011409D" w:rsidRDefault="005D2BA8" w:rsidP="00CC4399">
      <w:pPr>
        <w:pStyle w:val="a5"/>
        <w:numPr>
          <w:ilvl w:val="0"/>
          <w:numId w:val="11"/>
        </w:numPr>
        <w:tabs>
          <w:tab w:val="left" w:pos="1046"/>
          <w:tab w:val="left" w:pos="1047"/>
        </w:tabs>
        <w:spacing w:line="271" w:lineRule="exact"/>
        <w:ind w:left="1046" w:hanging="424"/>
        <w:jc w:val="left"/>
        <w:rPr>
          <w:sz w:val="24"/>
        </w:rPr>
      </w:pPr>
      <w:r>
        <w:rPr>
          <w:sz w:val="24"/>
        </w:rPr>
        <w:t>исследовательское;</w:t>
      </w:r>
    </w:p>
    <w:p w:rsidR="0011409D" w:rsidRDefault="005D2BA8" w:rsidP="00CC4399">
      <w:pPr>
        <w:pStyle w:val="a5"/>
        <w:numPr>
          <w:ilvl w:val="0"/>
          <w:numId w:val="11"/>
        </w:numPr>
        <w:tabs>
          <w:tab w:val="left" w:pos="1046"/>
          <w:tab w:val="left" w:pos="1047"/>
        </w:tabs>
        <w:spacing w:line="275" w:lineRule="exact"/>
        <w:ind w:left="1046" w:hanging="424"/>
        <w:jc w:val="left"/>
        <w:rPr>
          <w:sz w:val="24"/>
        </w:rPr>
      </w:pPr>
      <w:r>
        <w:rPr>
          <w:sz w:val="24"/>
        </w:rPr>
        <w:t>инженерное;</w:t>
      </w:r>
    </w:p>
    <w:p w:rsidR="0011409D" w:rsidRDefault="005D2BA8" w:rsidP="00CC4399">
      <w:pPr>
        <w:pStyle w:val="a5"/>
        <w:numPr>
          <w:ilvl w:val="0"/>
          <w:numId w:val="11"/>
        </w:numPr>
        <w:tabs>
          <w:tab w:val="left" w:pos="1046"/>
          <w:tab w:val="left" w:pos="1047"/>
        </w:tabs>
        <w:spacing w:line="275" w:lineRule="exact"/>
        <w:ind w:left="1046" w:hanging="424"/>
        <w:jc w:val="left"/>
        <w:rPr>
          <w:sz w:val="24"/>
        </w:rPr>
      </w:pPr>
      <w:r>
        <w:rPr>
          <w:sz w:val="24"/>
        </w:rPr>
        <w:t>прикладное;</w:t>
      </w:r>
    </w:p>
    <w:p w:rsidR="0011409D" w:rsidRDefault="005D2BA8" w:rsidP="00CC4399">
      <w:pPr>
        <w:pStyle w:val="a5"/>
        <w:numPr>
          <w:ilvl w:val="0"/>
          <w:numId w:val="11"/>
        </w:numPr>
        <w:tabs>
          <w:tab w:val="left" w:pos="1046"/>
          <w:tab w:val="left" w:pos="1047"/>
        </w:tabs>
        <w:spacing w:line="275" w:lineRule="exact"/>
        <w:ind w:left="1046" w:hanging="424"/>
        <w:jc w:val="left"/>
        <w:rPr>
          <w:sz w:val="24"/>
        </w:rPr>
      </w:pPr>
      <w:r>
        <w:rPr>
          <w:sz w:val="24"/>
        </w:rPr>
        <w:t>бизнес-проектирование;</w:t>
      </w:r>
    </w:p>
    <w:p w:rsidR="0011409D" w:rsidRDefault="005D2BA8" w:rsidP="00CC4399">
      <w:pPr>
        <w:pStyle w:val="a5"/>
        <w:numPr>
          <w:ilvl w:val="0"/>
          <w:numId w:val="11"/>
        </w:numPr>
        <w:tabs>
          <w:tab w:val="left" w:pos="1046"/>
          <w:tab w:val="left" w:pos="1047"/>
        </w:tabs>
        <w:spacing w:line="275" w:lineRule="exact"/>
        <w:ind w:left="1046" w:hanging="424"/>
        <w:jc w:val="left"/>
        <w:rPr>
          <w:sz w:val="24"/>
        </w:rPr>
      </w:pPr>
      <w:r>
        <w:rPr>
          <w:sz w:val="24"/>
        </w:rPr>
        <w:t>информационное;</w:t>
      </w:r>
    </w:p>
    <w:p w:rsidR="0011409D" w:rsidRDefault="005D2BA8" w:rsidP="00CC4399">
      <w:pPr>
        <w:pStyle w:val="a5"/>
        <w:numPr>
          <w:ilvl w:val="0"/>
          <w:numId w:val="11"/>
        </w:numPr>
        <w:tabs>
          <w:tab w:val="left" w:pos="1046"/>
          <w:tab w:val="left" w:pos="1047"/>
        </w:tabs>
        <w:spacing w:line="275" w:lineRule="exact"/>
        <w:ind w:left="1046" w:hanging="424"/>
        <w:jc w:val="left"/>
        <w:rPr>
          <w:sz w:val="24"/>
        </w:rPr>
      </w:pPr>
      <w:r>
        <w:rPr>
          <w:sz w:val="24"/>
        </w:rPr>
        <w:t>социальное;</w:t>
      </w:r>
    </w:p>
    <w:p w:rsidR="0011409D" w:rsidRDefault="005D2BA8" w:rsidP="00CC4399">
      <w:pPr>
        <w:pStyle w:val="a5"/>
        <w:numPr>
          <w:ilvl w:val="0"/>
          <w:numId w:val="11"/>
        </w:numPr>
        <w:tabs>
          <w:tab w:val="left" w:pos="1046"/>
          <w:tab w:val="left" w:pos="1047"/>
        </w:tabs>
        <w:spacing w:line="274" w:lineRule="exact"/>
        <w:ind w:left="1046" w:hanging="424"/>
        <w:jc w:val="left"/>
        <w:rPr>
          <w:sz w:val="24"/>
        </w:rPr>
      </w:pPr>
      <w:r>
        <w:rPr>
          <w:sz w:val="24"/>
        </w:rPr>
        <w:t>игровое;</w:t>
      </w:r>
    </w:p>
    <w:p w:rsidR="0011409D" w:rsidRDefault="005D2BA8" w:rsidP="00CC4399">
      <w:pPr>
        <w:pStyle w:val="a5"/>
        <w:numPr>
          <w:ilvl w:val="0"/>
          <w:numId w:val="11"/>
        </w:numPr>
        <w:tabs>
          <w:tab w:val="left" w:pos="1046"/>
          <w:tab w:val="left" w:pos="1047"/>
        </w:tabs>
        <w:spacing w:line="275" w:lineRule="exact"/>
        <w:ind w:left="1046" w:hanging="424"/>
        <w:jc w:val="left"/>
        <w:rPr>
          <w:sz w:val="24"/>
        </w:rPr>
      </w:pPr>
      <w:r>
        <w:rPr>
          <w:sz w:val="24"/>
        </w:rPr>
        <w:t>творческое.</w:t>
      </w:r>
    </w:p>
    <w:p w:rsidR="0011409D" w:rsidRDefault="005D2BA8">
      <w:pPr>
        <w:pStyle w:val="a3"/>
        <w:spacing w:line="275" w:lineRule="exact"/>
        <w:ind w:left="1051" w:firstLine="0"/>
        <w:jc w:val="left"/>
      </w:pPr>
      <w:r>
        <w:t>На</w:t>
      </w:r>
      <w:r>
        <w:rPr>
          <w:spacing w:val="-2"/>
        </w:rPr>
        <w:t xml:space="preserve"> </w:t>
      </w:r>
      <w:r>
        <w:t>уровне</w:t>
      </w:r>
      <w:r>
        <w:rPr>
          <w:spacing w:val="-4"/>
        </w:rPr>
        <w:t xml:space="preserve"> </w:t>
      </w:r>
      <w:r>
        <w:t>среднего</w:t>
      </w:r>
      <w:r>
        <w:rPr>
          <w:spacing w:val="-4"/>
        </w:rPr>
        <w:t xml:space="preserve"> </w:t>
      </w:r>
      <w:r>
        <w:t>общего</w:t>
      </w:r>
      <w:r>
        <w:rPr>
          <w:spacing w:val="-5"/>
        </w:rPr>
        <w:t xml:space="preserve"> </w:t>
      </w:r>
      <w:r>
        <w:t>образования</w:t>
      </w:r>
      <w:r>
        <w:rPr>
          <w:spacing w:val="-4"/>
        </w:rPr>
        <w:t xml:space="preserve"> </w:t>
      </w:r>
      <w:r>
        <w:t>приоритетными</w:t>
      </w:r>
      <w:r>
        <w:rPr>
          <w:spacing w:val="-1"/>
        </w:rPr>
        <w:t xml:space="preserve"> </w:t>
      </w:r>
      <w:r>
        <w:t>направлениями</w:t>
      </w:r>
      <w:r>
        <w:rPr>
          <w:spacing w:val="-2"/>
        </w:rPr>
        <w:t xml:space="preserve"> </w:t>
      </w:r>
      <w:r>
        <w:t>являются:</w:t>
      </w:r>
    </w:p>
    <w:p w:rsidR="0011409D" w:rsidRDefault="005D2BA8" w:rsidP="00CC4399">
      <w:pPr>
        <w:pStyle w:val="a5"/>
        <w:numPr>
          <w:ilvl w:val="0"/>
          <w:numId w:val="11"/>
        </w:numPr>
        <w:tabs>
          <w:tab w:val="left" w:pos="1046"/>
          <w:tab w:val="left" w:pos="1047"/>
        </w:tabs>
        <w:spacing w:line="275" w:lineRule="exact"/>
        <w:ind w:left="1046" w:hanging="424"/>
        <w:jc w:val="left"/>
        <w:rPr>
          <w:sz w:val="24"/>
        </w:rPr>
      </w:pPr>
      <w:r>
        <w:rPr>
          <w:sz w:val="24"/>
        </w:rPr>
        <w:t>социальное;</w:t>
      </w:r>
    </w:p>
    <w:p w:rsidR="0011409D" w:rsidRDefault="005D2BA8" w:rsidP="00CC4399">
      <w:pPr>
        <w:pStyle w:val="a5"/>
        <w:numPr>
          <w:ilvl w:val="0"/>
          <w:numId w:val="11"/>
        </w:numPr>
        <w:tabs>
          <w:tab w:val="left" w:pos="1046"/>
          <w:tab w:val="left" w:pos="1047"/>
        </w:tabs>
        <w:spacing w:before="2" w:line="275" w:lineRule="exact"/>
        <w:ind w:left="1046" w:hanging="424"/>
        <w:jc w:val="left"/>
        <w:rPr>
          <w:sz w:val="24"/>
        </w:rPr>
      </w:pPr>
      <w:r>
        <w:rPr>
          <w:sz w:val="24"/>
        </w:rPr>
        <w:t>бизнес-проектирование;</w:t>
      </w:r>
    </w:p>
    <w:p w:rsidR="0011409D" w:rsidRDefault="005D2BA8" w:rsidP="00CC4399">
      <w:pPr>
        <w:pStyle w:val="a5"/>
        <w:numPr>
          <w:ilvl w:val="0"/>
          <w:numId w:val="11"/>
        </w:numPr>
        <w:tabs>
          <w:tab w:val="left" w:pos="1046"/>
          <w:tab w:val="left" w:pos="1047"/>
        </w:tabs>
        <w:spacing w:line="275" w:lineRule="exact"/>
        <w:ind w:left="1046" w:hanging="424"/>
        <w:jc w:val="left"/>
        <w:rPr>
          <w:sz w:val="24"/>
        </w:rPr>
      </w:pPr>
      <w:r>
        <w:rPr>
          <w:sz w:val="24"/>
        </w:rPr>
        <w:t>исследовательское;</w:t>
      </w:r>
    </w:p>
    <w:p w:rsidR="0011409D" w:rsidRDefault="005D2BA8" w:rsidP="00CC4399">
      <w:pPr>
        <w:pStyle w:val="a5"/>
        <w:numPr>
          <w:ilvl w:val="0"/>
          <w:numId w:val="11"/>
        </w:numPr>
        <w:tabs>
          <w:tab w:val="left" w:pos="1046"/>
          <w:tab w:val="left" w:pos="1047"/>
        </w:tabs>
        <w:spacing w:before="2" w:line="275" w:lineRule="exact"/>
        <w:ind w:left="1046" w:hanging="424"/>
        <w:jc w:val="left"/>
        <w:rPr>
          <w:sz w:val="24"/>
        </w:rPr>
      </w:pPr>
      <w:r>
        <w:rPr>
          <w:sz w:val="24"/>
        </w:rPr>
        <w:t>инженерное;</w:t>
      </w:r>
    </w:p>
    <w:p w:rsidR="0011409D" w:rsidRDefault="005D2BA8" w:rsidP="00CC4399">
      <w:pPr>
        <w:pStyle w:val="a5"/>
        <w:numPr>
          <w:ilvl w:val="0"/>
          <w:numId w:val="11"/>
        </w:numPr>
        <w:tabs>
          <w:tab w:val="left" w:pos="1046"/>
          <w:tab w:val="left" w:pos="1047"/>
        </w:tabs>
        <w:spacing w:line="275" w:lineRule="exact"/>
        <w:ind w:left="1046" w:hanging="424"/>
        <w:jc w:val="left"/>
        <w:rPr>
          <w:sz w:val="24"/>
        </w:rPr>
      </w:pPr>
      <w:r>
        <w:rPr>
          <w:sz w:val="24"/>
        </w:rPr>
        <w:t>информационное.</w:t>
      </w:r>
    </w:p>
    <w:p w:rsidR="0011409D" w:rsidRDefault="005D2BA8">
      <w:pPr>
        <w:pStyle w:val="a3"/>
        <w:spacing w:before="3"/>
        <w:ind w:right="980" w:firstLine="710"/>
      </w:pPr>
      <w:r>
        <w:t>Планируемые</w:t>
      </w:r>
      <w:r>
        <w:rPr>
          <w:spacing w:val="1"/>
        </w:rPr>
        <w:t xml:space="preserve"> </w:t>
      </w:r>
      <w:r>
        <w:t>результаты</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учащихся в рамках урочной и внеурочной деятельности. В результате изучения учебных</w:t>
      </w:r>
      <w:r>
        <w:rPr>
          <w:spacing w:val="1"/>
        </w:rPr>
        <w:t xml:space="preserve"> </w:t>
      </w:r>
      <w:r>
        <w:t>предметов</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учащиеся</w:t>
      </w:r>
      <w:r>
        <w:rPr>
          <w:spacing w:val="1"/>
        </w:rPr>
        <w:t xml:space="preserve"> </w:t>
      </w:r>
      <w:r>
        <w:t>10-11</w:t>
      </w:r>
      <w:r>
        <w:rPr>
          <w:spacing w:val="1"/>
        </w:rPr>
        <w:t xml:space="preserve"> </w:t>
      </w:r>
      <w:r>
        <w:t>классов</w:t>
      </w:r>
      <w:r>
        <w:rPr>
          <w:spacing w:val="1"/>
        </w:rPr>
        <w:t xml:space="preserve"> </w:t>
      </w:r>
      <w:r>
        <w:t>Школы</w:t>
      </w:r>
      <w:r>
        <w:rPr>
          <w:spacing w:val="1"/>
        </w:rPr>
        <w:t xml:space="preserve"> </w:t>
      </w:r>
      <w:r>
        <w:t>научатся использовать приобретенный ранее опыт реализации проектов для формирования</w:t>
      </w:r>
      <w:r>
        <w:rPr>
          <w:spacing w:val="1"/>
        </w:rPr>
        <w:t xml:space="preserve"> </w:t>
      </w:r>
      <w:r>
        <w:t>способности осознанно</w:t>
      </w:r>
      <w:r>
        <w:rPr>
          <w:spacing w:val="1"/>
        </w:rPr>
        <w:t xml:space="preserve"> </w:t>
      </w:r>
      <w:r>
        <w:t>и ответственно</w:t>
      </w:r>
      <w:r>
        <w:rPr>
          <w:spacing w:val="1"/>
        </w:rPr>
        <w:t xml:space="preserve"> </w:t>
      </w:r>
      <w:r>
        <w:t>управлять своим поведением</w:t>
      </w:r>
      <w:r>
        <w:rPr>
          <w:spacing w:val="1"/>
        </w:rPr>
        <w:t xml:space="preserve"> </w:t>
      </w:r>
      <w:r>
        <w:t>в</w:t>
      </w:r>
      <w:r>
        <w:rPr>
          <w:spacing w:val="1"/>
        </w:rPr>
        <w:t xml:space="preserve"> </w:t>
      </w:r>
      <w:r>
        <w:t>учебной работе,</w:t>
      </w:r>
      <w:r>
        <w:rPr>
          <w:spacing w:val="1"/>
        </w:rPr>
        <w:t xml:space="preserve"> </w:t>
      </w:r>
      <w:r>
        <w:t>получат</w:t>
      </w:r>
      <w:r>
        <w:rPr>
          <w:spacing w:val="1"/>
        </w:rPr>
        <w:t xml:space="preserve"> </w:t>
      </w:r>
      <w:r>
        <w:t>возможность</w:t>
      </w:r>
      <w:r>
        <w:rPr>
          <w:spacing w:val="1"/>
        </w:rPr>
        <w:t xml:space="preserve"> </w:t>
      </w:r>
      <w:r>
        <w:t>развить</w:t>
      </w:r>
      <w:r>
        <w:rPr>
          <w:spacing w:val="1"/>
        </w:rPr>
        <w:t xml:space="preserve"> </w:t>
      </w:r>
      <w:r>
        <w:t>исследовательские</w:t>
      </w:r>
      <w:r>
        <w:rPr>
          <w:spacing w:val="1"/>
        </w:rPr>
        <w:t xml:space="preserve"> </w:t>
      </w:r>
      <w:r>
        <w:t>навыки.</w:t>
      </w:r>
      <w:r>
        <w:rPr>
          <w:spacing w:val="1"/>
        </w:rPr>
        <w:t xml:space="preserve"> </w:t>
      </w:r>
      <w:r>
        <w:t>У</w:t>
      </w:r>
      <w:r>
        <w:rPr>
          <w:spacing w:val="1"/>
        </w:rPr>
        <w:t xml:space="preserve"> </w:t>
      </w:r>
      <w:r>
        <w:t>выпускников</w:t>
      </w:r>
      <w:r>
        <w:rPr>
          <w:spacing w:val="1"/>
        </w:rPr>
        <w:t xml:space="preserve"> </w:t>
      </w:r>
      <w:r>
        <w:t>будут</w:t>
      </w:r>
      <w:r>
        <w:rPr>
          <w:spacing w:val="1"/>
        </w:rPr>
        <w:t xml:space="preserve"> </w:t>
      </w:r>
      <w:r>
        <w:t>сформированы первичные навыки исследовательской и проектной деятельности. Учащиеся</w:t>
      </w:r>
      <w:r>
        <w:rPr>
          <w:spacing w:val="-57"/>
        </w:rPr>
        <w:t xml:space="preserve"> </w:t>
      </w:r>
      <w:r>
        <w:t>научатся</w:t>
      </w:r>
      <w:r>
        <w:rPr>
          <w:spacing w:val="1"/>
        </w:rPr>
        <w:t xml:space="preserve"> </w:t>
      </w:r>
      <w:r>
        <w:t>ставить</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исследования,</w:t>
      </w:r>
      <w:r>
        <w:rPr>
          <w:spacing w:val="1"/>
        </w:rPr>
        <w:t xml:space="preserve"> </w:t>
      </w:r>
      <w:r>
        <w:t>планировать</w:t>
      </w:r>
      <w:r>
        <w:rPr>
          <w:spacing w:val="1"/>
        </w:rPr>
        <w:t xml:space="preserve"> </w:t>
      </w:r>
      <w:r>
        <w:t>проведение</w:t>
      </w:r>
      <w:r>
        <w:rPr>
          <w:spacing w:val="1"/>
        </w:rPr>
        <w:t xml:space="preserve"> </w:t>
      </w:r>
      <w:r>
        <w:t>исследования;</w:t>
      </w:r>
      <w:r>
        <w:rPr>
          <w:spacing w:val="1"/>
        </w:rPr>
        <w:t xml:space="preserve"> </w:t>
      </w:r>
      <w:r>
        <w:t>собирать</w:t>
      </w:r>
      <w:r>
        <w:rPr>
          <w:spacing w:val="1"/>
        </w:rPr>
        <w:t xml:space="preserve"> </w:t>
      </w:r>
      <w:r>
        <w:t>данные,</w:t>
      </w:r>
      <w:r>
        <w:rPr>
          <w:spacing w:val="1"/>
        </w:rPr>
        <w:t xml:space="preserve"> </w:t>
      </w:r>
      <w:r>
        <w:t>осуществлять</w:t>
      </w:r>
      <w:r>
        <w:rPr>
          <w:spacing w:val="1"/>
        </w:rPr>
        <w:t xml:space="preserve"> </w:t>
      </w:r>
      <w:r>
        <w:t>целенаправленный поиск</w:t>
      </w:r>
      <w:r>
        <w:rPr>
          <w:spacing w:val="1"/>
        </w:rPr>
        <w:t xml:space="preserve"> </w:t>
      </w:r>
      <w:r>
        <w:t>информации</w:t>
      </w:r>
      <w:r>
        <w:rPr>
          <w:spacing w:val="1"/>
        </w:rPr>
        <w:t xml:space="preserve"> </w:t>
      </w:r>
      <w:r>
        <w:t>и/или</w:t>
      </w:r>
      <w:r>
        <w:rPr>
          <w:spacing w:val="1"/>
        </w:rPr>
        <w:t xml:space="preserve"> </w:t>
      </w:r>
      <w:r>
        <w:t>проводить</w:t>
      </w:r>
      <w:r>
        <w:rPr>
          <w:spacing w:val="1"/>
        </w:rPr>
        <w:t xml:space="preserve"> </w:t>
      </w:r>
      <w:r>
        <w:t>наблюдения</w:t>
      </w:r>
      <w:r>
        <w:rPr>
          <w:spacing w:val="1"/>
        </w:rPr>
        <w:t xml:space="preserve"> </w:t>
      </w:r>
      <w:r>
        <w:t>и</w:t>
      </w:r>
      <w:r>
        <w:rPr>
          <w:spacing w:val="1"/>
        </w:rPr>
        <w:t xml:space="preserve"> </w:t>
      </w:r>
      <w:r>
        <w:t>эксперименты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заданной/разработанной</w:t>
      </w:r>
      <w:r>
        <w:rPr>
          <w:spacing w:val="1"/>
        </w:rPr>
        <w:t xml:space="preserve"> </w:t>
      </w:r>
      <w:r>
        <w:t>схемой;</w:t>
      </w:r>
      <w:r>
        <w:rPr>
          <w:spacing w:val="1"/>
        </w:rPr>
        <w:t xml:space="preserve"> </w:t>
      </w:r>
      <w:r>
        <w:t>обрабатывать и анализировать данные, интерпретировать полученные результаты; строить</w:t>
      </w:r>
      <w:r>
        <w:rPr>
          <w:spacing w:val="1"/>
        </w:rPr>
        <w:t xml:space="preserve"> </w:t>
      </w:r>
      <w:r>
        <w:t>доказательства</w:t>
      </w:r>
      <w:r>
        <w:rPr>
          <w:spacing w:val="1"/>
        </w:rPr>
        <w:t xml:space="preserve"> </w:t>
      </w:r>
      <w:r>
        <w:t>в</w:t>
      </w:r>
      <w:r>
        <w:rPr>
          <w:spacing w:val="4"/>
        </w:rPr>
        <w:t xml:space="preserve"> </w:t>
      </w:r>
      <w:r>
        <w:t>отношении</w:t>
      </w:r>
      <w:r>
        <w:rPr>
          <w:spacing w:val="3"/>
        </w:rPr>
        <w:t xml:space="preserve"> </w:t>
      </w:r>
      <w:r>
        <w:t>выдвинутых</w:t>
      </w:r>
      <w:r>
        <w:rPr>
          <w:spacing w:val="2"/>
        </w:rPr>
        <w:t xml:space="preserve"> </w:t>
      </w:r>
      <w:r>
        <w:t>гипотез</w:t>
      </w:r>
      <w:r>
        <w:rPr>
          <w:spacing w:val="3"/>
        </w:rPr>
        <w:t xml:space="preserve"> </w:t>
      </w:r>
      <w:r>
        <w:t>и</w:t>
      </w:r>
      <w:r>
        <w:rPr>
          <w:spacing w:val="3"/>
        </w:rPr>
        <w:t xml:space="preserve"> </w:t>
      </w:r>
      <w:r>
        <w:t>формулировать</w:t>
      </w:r>
      <w:r>
        <w:rPr>
          <w:spacing w:val="3"/>
        </w:rPr>
        <w:t xml:space="preserve"> </w:t>
      </w:r>
      <w:r>
        <w:t>выводы;</w:t>
      </w:r>
      <w:r>
        <w:rPr>
          <w:spacing w:val="57"/>
        </w:rPr>
        <w:t xml:space="preserve"> </w:t>
      </w:r>
      <w:r>
        <w:t>адекватно</w:t>
      </w:r>
    </w:p>
    <w:p w:rsidR="0011409D" w:rsidRDefault="0011409D">
      <w:pPr>
        <w:sectPr w:rsidR="0011409D">
          <w:pgSz w:w="11900" w:h="16840"/>
          <w:pgMar w:top="1300" w:right="0" w:bottom="440" w:left="1100" w:header="0" w:footer="169" w:gutter="0"/>
          <w:cols w:space="720"/>
        </w:sectPr>
      </w:pPr>
    </w:p>
    <w:p w:rsidR="0011409D" w:rsidRDefault="005D2BA8">
      <w:pPr>
        <w:pStyle w:val="a3"/>
        <w:spacing w:before="67"/>
        <w:ind w:right="976" w:firstLine="0"/>
      </w:pPr>
      <w:r>
        <w:lastRenderedPageBreak/>
        <w:t>представлять</w:t>
      </w:r>
      <w:r>
        <w:rPr>
          <w:spacing w:val="1"/>
        </w:rPr>
        <w:t xml:space="preserve"> </w:t>
      </w:r>
      <w:r>
        <w:t>результаты</w:t>
      </w:r>
      <w:r>
        <w:rPr>
          <w:spacing w:val="1"/>
        </w:rPr>
        <w:t xml:space="preserve"> </w:t>
      </w:r>
      <w:r>
        <w:t>исследования,</w:t>
      </w:r>
      <w:r>
        <w:rPr>
          <w:spacing w:val="1"/>
        </w:rPr>
        <w:t xml:space="preserve"> </w:t>
      </w:r>
      <w:r>
        <w:t>включая</w:t>
      </w:r>
      <w:r>
        <w:rPr>
          <w:spacing w:val="1"/>
        </w:rPr>
        <w:t xml:space="preserve"> </w:t>
      </w:r>
      <w:r>
        <w:t>составление</w:t>
      </w:r>
      <w:r>
        <w:rPr>
          <w:spacing w:val="1"/>
        </w:rPr>
        <w:t xml:space="preserve"> </w:t>
      </w:r>
      <w:r>
        <w:t>текста</w:t>
      </w:r>
      <w:r>
        <w:rPr>
          <w:spacing w:val="1"/>
        </w:rPr>
        <w:t xml:space="preserve"> </w:t>
      </w:r>
      <w:r>
        <w:t>и</w:t>
      </w:r>
      <w:r>
        <w:rPr>
          <w:spacing w:val="1"/>
        </w:rPr>
        <w:t xml:space="preserve"> </w:t>
      </w:r>
      <w:r>
        <w:t>презентации</w:t>
      </w:r>
      <w:r>
        <w:rPr>
          <w:spacing w:val="1"/>
        </w:rPr>
        <w:t xml:space="preserve"> </w:t>
      </w:r>
      <w:r>
        <w:t>материалов</w:t>
      </w:r>
      <w:r>
        <w:rPr>
          <w:spacing w:val="1"/>
        </w:rPr>
        <w:t xml:space="preserve"> </w:t>
      </w:r>
      <w:r>
        <w:t>с</w:t>
      </w:r>
      <w:r>
        <w:rPr>
          <w:spacing w:val="1"/>
        </w:rPr>
        <w:t xml:space="preserve"> </w:t>
      </w:r>
      <w:r>
        <w:t>использованием</w:t>
      </w:r>
      <w:r>
        <w:rPr>
          <w:spacing w:val="1"/>
        </w:rPr>
        <w:t xml:space="preserve"> </w:t>
      </w:r>
      <w:r>
        <w:t>информационных</w:t>
      </w:r>
      <w:r>
        <w:rPr>
          <w:spacing w:val="1"/>
        </w:rPr>
        <w:t xml:space="preserve"> </w:t>
      </w:r>
      <w:r>
        <w:t>и</w:t>
      </w:r>
      <w:r>
        <w:rPr>
          <w:spacing w:val="1"/>
        </w:rPr>
        <w:t xml:space="preserve"> </w:t>
      </w:r>
      <w:r>
        <w:t>коммуникационных</w:t>
      </w:r>
      <w:r>
        <w:rPr>
          <w:spacing w:val="1"/>
        </w:rPr>
        <w:t xml:space="preserve"> </w:t>
      </w:r>
      <w:r>
        <w:t>технологий.</w:t>
      </w:r>
      <w:r>
        <w:rPr>
          <w:spacing w:val="1"/>
        </w:rPr>
        <w:t xml:space="preserve"> </w:t>
      </w:r>
      <w:r>
        <w:t>В</w:t>
      </w:r>
      <w:r>
        <w:rPr>
          <w:spacing w:val="1"/>
        </w:rPr>
        <w:t xml:space="preserve"> </w:t>
      </w:r>
      <w:r>
        <w:t>результате целенаправленной учебной деятельности, осуществляемой в формах учебного</w:t>
      </w:r>
      <w:r>
        <w:rPr>
          <w:spacing w:val="1"/>
        </w:rPr>
        <w:t xml:space="preserve"> </w:t>
      </w:r>
      <w:r>
        <w:t>исследования,</w:t>
      </w:r>
      <w:r>
        <w:rPr>
          <w:spacing w:val="1"/>
        </w:rPr>
        <w:t xml:space="preserve"> </w:t>
      </w:r>
      <w:r>
        <w:t>учебного</w:t>
      </w:r>
      <w:r>
        <w:rPr>
          <w:spacing w:val="1"/>
        </w:rPr>
        <w:t xml:space="preserve"> </w:t>
      </w:r>
      <w:r>
        <w:t>проекта</w:t>
      </w:r>
      <w:r>
        <w:rPr>
          <w:spacing w:val="1"/>
        </w:rPr>
        <w:t xml:space="preserve"> </w:t>
      </w:r>
      <w:r>
        <w:t>получит</w:t>
      </w:r>
      <w:r>
        <w:rPr>
          <w:spacing w:val="1"/>
        </w:rPr>
        <w:t xml:space="preserve"> </w:t>
      </w:r>
      <w:r>
        <w:t>дальнейшее</w:t>
      </w:r>
      <w:r>
        <w:rPr>
          <w:spacing w:val="1"/>
        </w:rPr>
        <w:t xml:space="preserve"> </w:t>
      </w:r>
      <w:r>
        <w:t>развитие</w:t>
      </w:r>
      <w:r>
        <w:rPr>
          <w:spacing w:val="1"/>
        </w:rPr>
        <w:t xml:space="preserve"> </w:t>
      </w:r>
      <w:r>
        <w:t>способность</w:t>
      </w:r>
      <w:r>
        <w:rPr>
          <w:spacing w:val="1"/>
        </w:rPr>
        <w:t xml:space="preserve"> </w:t>
      </w:r>
      <w:r>
        <w:t>к</w:t>
      </w:r>
      <w:r>
        <w:rPr>
          <w:spacing w:val="1"/>
        </w:rPr>
        <w:t xml:space="preserve"> </w:t>
      </w:r>
      <w:r>
        <w:t>информационно-</w:t>
      </w:r>
      <w:r>
        <w:rPr>
          <w:spacing w:val="1"/>
        </w:rPr>
        <w:t xml:space="preserve"> </w:t>
      </w:r>
      <w:r>
        <w:t>поисковой</w:t>
      </w:r>
      <w:r>
        <w:rPr>
          <w:spacing w:val="1"/>
        </w:rPr>
        <w:t xml:space="preserve"> </w:t>
      </w:r>
      <w:r>
        <w:t>деятельности:</w:t>
      </w:r>
      <w:r>
        <w:rPr>
          <w:spacing w:val="1"/>
        </w:rPr>
        <w:t xml:space="preserve"> </w:t>
      </w:r>
      <w:r>
        <w:t>самостоятельному</w:t>
      </w:r>
      <w:r>
        <w:rPr>
          <w:spacing w:val="1"/>
        </w:rPr>
        <w:t xml:space="preserve"> </w:t>
      </w:r>
      <w:r>
        <w:t>отбору</w:t>
      </w:r>
      <w:r>
        <w:rPr>
          <w:spacing w:val="1"/>
        </w:rPr>
        <w:t xml:space="preserve"> </w:t>
      </w:r>
      <w:r>
        <w:t>источников</w:t>
      </w:r>
      <w:r>
        <w:rPr>
          <w:spacing w:val="1"/>
        </w:rPr>
        <w:t xml:space="preserve"> </w:t>
      </w:r>
      <w:r>
        <w:t>информации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поставленными</w:t>
      </w:r>
      <w:r>
        <w:rPr>
          <w:spacing w:val="1"/>
        </w:rPr>
        <w:t xml:space="preserve"> </w:t>
      </w:r>
      <w:r>
        <w:t>целями</w:t>
      </w:r>
      <w:r>
        <w:rPr>
          <w:spacing w:val="1"/>
        </w:rPr>
        <w:t xml:space="preserve"> </w:t>
      </w:r>
      <w:r>
        <w:t>и</w:t>
      </w:r>
      <w:r>
        <w:rPr>
          <w:spacing w:val="1"/>
        </w:rPr>
        <w:t xml:space="preserve"> </w:t>
      </w:r>
      <w:r>
        <w:t>задачами.</w:t>
      </w:r>
      <w:r>
        <w:rPr>
          <w:spacing w:val="1"/>
        </w:rPr>
        <w:t xml:space="preserve"> </w:t>
      </w:r>
      <w:r>
        <w:t>Учащиеся</w:t>
      </w:r>
      <w:r>
        <w:rPr>
          <w:spacing w:val="1"/>
        </w:rPr>
        <w:t xml:space="preserve"> </w:t>
      </w:r>
      <w:r>
        <w:t>научатся</w:t>
      </w:r>
      <w:r>
        <w:rPr>
          <w:spacing w:val="1"/>
        </w:rPr>
        <w:t xml:space="preserve"> </w:t>
      </w:r>
      <w:r>
        <w:t>систематизировать</w:t>
      </w:r>
      <w:r>
        <w:rPr>
          <w:spacing w:val="1"/>
        </w:rPr>
        <w:t xml:space="preserve"> </w:t>
      </w:r>
      <w:r>
        <w:t>информацию</w:t>
      </w:r>
      <w:r>
        <w:rPr>
          <w:spacing w:val="1"/>
        </w:rPr>
        <w:t xml:space="preserve"> </w:t>
      </w:r>
      <w:r>
        <w:t>по</w:t>
      </w:r>
      <w:r>
        <w:rPr>
          <w:spacing w:val="1"/>
        </w:rPr>
        <w:t xml:space="preserve"> </w:t>
      </w:r>
      <w:r>
        <w:t>заданным</w:t>
      </w:r>
      <w:r>
        <w:rPr>
          <w:spacing w:val="1"/>
        </w:rPr>
        <w:t xml:space="preserve"> </w:t>
      </w:r>
      <w:r>
        <w:t>признакам,</w:t>
      </w:r>
      <w:r>
        <w:rPr>
          <w:spacing w:val="1"/>
        </w:rPr>
        <w:t xml:space="preserve"> </w:t>
      </w:r>
      <w:r>
        <w:t>критически</w:t>
      </w:r>
      <w:r>
        <w:rPr>
          <w:spacing w:val="1"/>
        </w:rPr>
        <w:t xml:space="preserve"> </w:t>
      </w:r>
      <w:r>
        <w:t>оценить</w:t>
      </w:r>
      <w:r>
        <w:rPr>
          <w:spacing w:val="1"/>
        </w:rPr>
        <w:t xml:space="preserve"> </w:t>
      </w:r>
      <w:r>
        <w:t>и</w:t>
      </w:r>
      <w:r>
        <w:rPr>
          <w:spacing w:val="1"/>
        </w:rPr>
        <w:t xml:space="preserve"> </w:t>
      </w:r>
      <w:r>
        <w:t>интерпретировать информацию. Они овладеют умениями хранения, защиты, передачи и</w:t>
      </w:r>
      <w:r>
        <w:rPr>
          <w:spacing w:val="1"/>
        </w:rPr>
        <w:t xml:space="preserve"> </w:t>
      </w:r>
      <w:r>
        <w:t>обработки</w:t>
      </w:r>
      <w:r>
        <w:rPr>
          <w:spacing w:val="1"/>
        </w:rPr>
        <w:t xml:space="preserve"> </w:t>
      </w:r>
      <w:r>
        <w:t>информации,</w:t>
      </w:r>
      <w:r>
        <w:rPr>
          <w:spacing w:val="1"/>
        </w:rPr>
        <w:t xml:space="preserve"> </w:t>
      </w:r>
      <w:r>
        <w:t>научатся</w:t>
      </w:r>
      <w:r>
        <w:rPr>
          <w:spacing w:val="1"/>
        </w:rPr>
        <w:t xml:space="preserve"> </w:t>
      </w:r>
      <w:r>
        <w:t>переводить</w:t>
      </w:r>
      <w:r>
        <w:rPr>
          <w:spacing w:val="1"/>
        </w:rPr>
        <w:t xml:space="preserve"> </w:t>
      </w:r>
      <w:r>
        <w:t>визуальную</w:t>
      </w:r>
      <w:r>
        <w:rPr>
          <w:spacing w:val="1"/>
        </w:rPr>
        <w:t xml:space="preserve"> </w:t>
      </w:r>
      <w:r>
        <w:t>информацию</w:t>
      </w:r>
      <w:r>
        <w:rPr>
          <w:spacing w:val="1"/>
        </w:rPr>
        <w:t xml:space="preserve"> </w:t>
      </w:r>
      <w:r>
        <w:t>в</w:t>
      </w:r>
      <w:r>
        <w:rPr>
          <w:spacing w:val="1"/>
        </w:rPr>
        <w:t xml:space="preserve"> </w:t>
      </w:r>
      <w:r>
        <w:t>вербальную</w:t>
      </w:r>
      <w:r>
        <w:rPr>
          <w:spacing w:val="1"/>
        </w:rPr>
        <w:t xml:space="preserve"> </w:t>
      </w:r>
      <w:r>
        <w:t>знаковую систему и наоборот. Выпускник научится: использовать сформированные ранее</w:t>
      </w:r>
      <w:r>
        <w:rPr>
          <w:spacing w:val="1"/>
        </w:rPr>
        <w:t xml:space="preserve"> </w:t>
      </w:r>
      <w:r>
        <w:t>навыки</w:t>
      </w:r>
      <w:r>
        <w:rPr>
          <w:spacing w:val="1"/>
        </w:rPr>
        <w:t xml:space="preserve"> </w:t>
      </w:r>
      <w:r>
        <w:t>проектной</w:t>
      </w:r>
      <w:r>
        <w:rPr>
          <w:spacing w:val="1"/>
        </w:rPr>
        <w:t xml:space="preserve"> </w:t>
      </w:r>
      <w:r>
        <w:t>деятельности</w:t>
      </w:r>
      <w:r>
        <w:rPr>
          <w:spacing w:val="1"/>
        </w:rPr>
        <w:t xml:space="preserve"> </w:t>
      </w:r>
      <w:r>
        <w:t>для</w:t>
      </w:r>
      <w:r>
        <w:rPr>
          <w:spacing w:val="1"/>
        </w:rPr>
        <w:t xml:space="preserve"> </w:t>
      </w:r>
      <w:r>
        <w:t>проектирования</w:t>
      </w:r>
      <w:r>
        <w:rPr>
          <w:spacing w:val="1"/>
        </w:rPr>
        <w:t xml:space="preserve"> </w:t>
      </w:r>
      <w:r>
        <w:t>собственной</w:t>
      </w:r>
      <w:r>
        <w:rPr>
          <w:spacing w:val="1"/>
        </w:rPr>
        <w:t xml:space="preserve"> </w:t>
      </w:r>
      <w:r>
        <w:t>образовательной</w:t>
      </w:r>
      <w:r>
        <w:rPr>
          <w:spacing w:val="1"/>
        </w:rPr>
        <w:t xml:space="preserve"> </w:t>
      </w:r>
      <w:r>
        <w:t>деятельности:</w:t>
      </w:r>
      <w:r>
        <w:rPr>
          <w:spacing w:val="1"/>
        </w:rPr>
        <w:t xml:space="preserve"> </w:t>
      </w:r>
      <w:r>
        <w:t>определять</w:t>
      </w:r>
      <w:r>
        <w:rPr>
          <w:spacing w:val="1"/>
        </w:rPr>
        <w:t xml:space="preserve"> </w:t>
      </w:r>
      <w:r>
        <w:t>приоритеты</w:t>
      </w:r>
      <w:r>
        <w:rPr>
          <w:spacing w:val="1"/>
        </w:rPr>
        <w:t xml:space="preserve"> </w:t>
      </w:r>
      <w:r>
        <w:t>образовательных</w:t>
      </w:r>
      <w:r>
        <w:rPr>
          <w:spacing w:val="1"/>
        </w:rPr>
        <w:t xml:space="preserve"> </w:t>
      </w:r>
      <w:r>
        <w:t>целей</w:t>
      </w:r>
      <w:r>
        <w:rPr>
          <w:spacing w:val="1"/>
        </w:rPr>
        <w:t xml:space="preserve"> </w:t>
      </w:r>
      <w:r>
        <w:t>с</w:t>
      </w:r>
      <w:r>
        <w:rPr>
          <w:spacing w:val="1"/>
        </w:rPr>
        <w:t xml:space="preserve"> </w:t>
      </w:r>
      <w:r>
        <w:t>учетом</w:t>
      </w:r>
      <w:r>
        <w:rPr>
          <w:spacing w:val="1"/>
        </w:rPr>
        <w:t xml:space="preserve"> </w:t>
      </w:r>
      <w:r>
        <w:t>ценностей</w:t>
      </w:r>
      <w:r>
        <w:rPr>
          <w:spacing w:val="1"/>
        </w:rPr>
        <w:t xml:space="preserve"> </w:t>
      </w:r>
      <w:r>
        <w:t>и</w:t>
      </w:r>
      <w:r>
        <w:rPr>
          <w:spacing w:val="1"/>
        </w:rPr>
        <w:t xml:space="preserve"> </w:t>
      </w:r>
      <w:r>
        <w:t>жизненных</w:t>
      </w:r>
      <w:r>
        <w:rPr>
          <w:spacing w:val="1"/>
        </w:rPr>
        <w:t xml:space="preserve"> </w:t>
      </w:r>
      <w:r>
        <w:t>планов,</w:t>
      </w:r>
      <w:r>
        <w:rPr>
          <w:spacing w:val="1"/>
        </w:rPr>
        <w:t xml:space="preserve"> </w:t>
      </w:r>
      <w:r>
        <w:t>самостоятельно</w:t>
      </w:r>
      <w:r>
        <w:rPr>
          <w:spacing w:val="1"/>
        </w:rPr>
        <w:t xml:space="preserve"> </w:t>
      </w:r>
      <w:r>
        <w:t>реализовывать,</w:t>
      </w:r>
      <w:r>
        <w:rPr>
          <w:spacing w:val="1"/>
        </w:rPr>
        <w:t xml:space="preserve"> </w:t>
      </w:r>
      <w:r>
        <w:t>контролировать</w:t>
      </w:r>
      <w:r>
        <w:rPr>
          <w:spacing w:val="1"/>
        </w:rPr>
        <w:t xml:space="preserve"> </w:t>
      </w:r>
      <w:r>
        <w:t>и</w:t>
      </w:r>
      <w:r>
        <w:rPr>
          <w:spacing w:val="1"/>
        </w:rPr>
        <w:t xml:space="preserve"> </w:t>
      </w:r>
      <w:r>
        <w:t>осуществлять</w:t>
      </w:r>
      <w:r>
        <w:rPr>
          <w:spacing w:val="1"/>
        </w:rPr>
        <w:t xml:space="preserve"> </w:t>
      </w:r>
      <w:r>
        <w:t>коррекцию</w:t>
      </w:r>
      <w:r>
        <w:rPr>
          <w:spacing w:val="1"/>
        </w:rPr>
        <w:t xml:space="preserve"> </w:t>
      </w:r>
      <w:r>
        <w:t>учебной</w:t>
      </w:r>
      <w:r>
        <w:rPr>
          <w:spacing w:val="1"/>
        </w:rPr>
        <w:t xml:space="preserve"> </w:t>
      </w:r>
      <w:r>
        <w:t>и</w:t>
      </w:r>
      <w:r>
        <w:rPr>
          <w:spacing w:val="1"/>
        </w:rPr>
        <w:t xml:space="preserve"> </w:t>
      </w:r>
      <w:r>
        <w:t>познавательной</w:t>
      </w:r>
      <w:r>
        <w:rPr>
          <w:spacing w:val="1"/>
        </w:rPr>
        <w:t xml:space="preserve"> </w:t>
      </w:r>
      <w:r>
        <w:t>деятельности</w:t>
      </w:r>
      <w:r>
        <w:rPr>
          <w:spacing w:val="1"/>
        </w:rPr>
        <w:t xml:space="preserve"> </w:t>
      </w:r>
      <w:r>
        <w:t>на</w:t>
      </w:r>
      <w:r>
        <w:rPr>
          <w:spacing w:val="1"/>
        </w:rPr>
        <w:t xml:space="preserve"> </w:t>
      </w:r>
      <w:r>
        <w:t>основе</w:t>
      </w:r>
      <w:r>
        <w:rPr>
          <w:spacing w:val="1"/>
        </w:rPr>
        <w:t xml:space="preserve"> </w:t>
      </w:r>
      <w:r>
        <w:t>предварительного</w:t>
      </w:r>
      <w:r>
        <w:rPr>
          <w:spacing w:val="1"/>
        </w:rPr>
        <w:t xml:space="preserve"> </w:t>
      </w:r>
      <w:r>
        <w:t>планирования</w:t>
      </w:r>
      <w:r>
        <w:rPr>
          <w:spacing w:val="1"/>
        </w:rPr>
        <w:t xml:space="preserve"> </w:t>
      </w:r>
      <w:r>
        <w:t>и</w:t>
      </w:r>
      <w:r>
        <w:rPr>
          <w:spacing w:val="1"/>
        </w:rPr>
        <w:t xml:space="preserve"> </w:t>
      </w:r>
      <w:r>
        <w:t>обратной</w:t>
      </w:r>
      <w:r>
        <w:rPr>
          <w:spacing w:val="1"/>
        </w:rPr>
        <w:t xml:space="preserve"> </w:t>
      </w:r>
      <w:r>
        <w:t>связи,</w:t>
      </w:r>
      <w:r>
        <w:rPr>
          <w:spacing w:val="1"/>
        </w:rPr>
        <w:t xml:space="preserve"> </w:t>
      </w:r>
      <w:r>
        <w:t>получаемой</w:t>
      </w:r>
      <w:r>
        <w:rPr>
          <w:spacing w:val="1"/>
        </w:rPr>
        <w:t xml:space="preserve"> </w:t>
      </w:r>
      <w:r>
        <w:t>от</w:t>
      </w:r>
      <w:r>
        <w:rPr>
          <w:spacing w:val="1"/>
        </w:rPr>
        <w:t xml:space="preserve"> </w:t>
      </w:r>
      <w:r>
        <w:t>педагогов;</w:t>
      </w:r>
      <w:r>
        <w:rPr>
          <w:spacing w:val="1"/>
        </w:rPr>
        <w:t xml:space="preserve"> </w:t>
      </w:r>
      <w:r>
        <w:t>планировать</w:t>
      </w:r>
      <w:r>
        <w:rPr>
          <w:spacing w:val="1"/>
        </w:rPr>
        <w:t xml:space="preserve"> </w:t>
      </w:r>
      <w:r>
        <w:t>и</w:t>
      </w:r>
      <w:r>
        <w:rPr>
          <w:spacing w:val="1"/>
        </w:rPr>
        <w:t xml:space="preserve"> </w:t>
      </w:r>
      <w:r>
        <w:t>управлять</w:t>
      </w:r>
      <w:r>
        <w:rPr>
          <w:spacing w:val="1"/>
        </w:rPr>
        <w:t xml:space="preserve"> </w:t>
      </w:r>
      <w:r>
        <w:t>деятельностью во времени; использовать ресурсные возможности для достижения целей;</w:t>
      </w:r>
      <w:r>
        <w:rPr>
          <w:spacing w:val="1"/>
        </w:rPr>
        <w:t xml:space="preserve"> </w:t>
      </w:r>
      <w:r>
        <w:t>осуществлять выбор конструктивных стратегий в трудных ситуациях; в рамках избранных</w:t>
      </w:r>
      <w:r>
        <w:rPr>
          <w:spacing w:val="1"/>
        </w:rPr>
        <w:t xml:space="preserve"> </w:t>
      </w:r>
      <w:r>
        <w:t>приоритетных</w:t>
      </w:r>
      <w:r>
        <w:rPr>
          <w:spacing w:val="1"/>
        </w:rPr>
        <w:t xml:space="preserve"> </w:t>
      </w:r>
      <w:r>
        <w:t>образовательных</w:t>
      </w:r>
      <w:r>
        <w:rPr>
          <w:spacing w:val="1"/>
        </w:rPr>
        <w:t xml:space="preserve"> </w:t>
      </w:r>
      <w:r>
        <w:t>целей</w:t>
      </w:r>
      <w:r>
        <w:rPr>
          <w:spacing w:val="1"/>
        </w:rPr>
        <w:t xml:space="preserve"> </w:t>
      </w:r>
      <w:r>
        <w:t>задумывать,</w:t>
      </w:r>
      <w:r>
        <w:rPr>
          <w:spacing w:val="1"/>
        </w:rPr>
        <w:t xml:space="preserve"> </w:t>
      </w:r>
      <w:r>
        <w:t>планировать</w:t>
      </w:r>
      <w:r>
        <w:rPr>
          <w:spacing w:val="1"/>
        </w:rPr>
        <w:t xml:space="preserve"> </w:t>
      </w:r>
      <w:r>
        <w:t>и</w:t>
      </w:r>
      <w:r>
        <w:rPr>
          <w:spacing w:val="1"/>
        </w:rPr>
        <w:t xml:space="preserve"> </w:t>
      </w:r>
      <w:r>
        <w:t>выполнять</w:t>
      </w:r>
      <w:r>
        <w:rPr>
          <w:spacing w:val="1"/>
        </w:rPr>
        <w:t xml:space="preserve"> </w:t>
      </w:r>
      <w:r>
        <w:t>учебное</w:t>
      </w:r>
      <w:r>
        <w:rPr>
          <w:spacing w:val="1"/>
        </w:rPr>
        <w:t xml:space="preserve"> </w:t>
      </w:r>
      <w:r>
        <w:t>исследование и/или учебный проект, направленный на демонстрацию своей готовности к</w:t>
      </w:r>
      <w:r>
        <w:rPr>
          <w:spacing w:val="1"/>
        </w:rPr>
        <w:t xml:space="preserve"> </w:t>
      </w:r>
      <w:r>
        <w:t>социальному самоопределению, в том числе</w:t>
      </w:r>
      <w:r>
        <w:rPr>
          <w:spacing w:val="1"/>
        </w:rPr>
        <w:t xml:space="preserve"> </w:t>
      </w:r>
      <w:r>
        <w:t>демонстрацию своих достижений в освоении</w:t>
      </w:r>
      <w:r>
        <w:rPr>
          <w:spacing w:val="1"/>
        </w:rPr>
        <w:t xml:space="preserve"> </w:t>
      </w:r>
      <w:r>
        <w:t>содержания</w:t>
      </w:r>
      <w:r>
        <w:rPr>
          <w:spacing w:val="1"/>
        </w:rPr>
        <w:t xml:space="preserve"> </w:t>
      </w:r>
      <w:r>
        <w:t>и</w:t>
      </w:r>
      <w:r>
        <w:rPr>
          <w:spacing w:val="1"/>
        </w:rPr>
        <w:t xml:space="preserve"> </w:t>
      </w:r>
      <w:r>
        <w:t>методов</w:t>
      </w:r>
      <w:r>
        <w:rPr>
          <w:spacing w:val="1"/>
        </w:rPr>
        <w:t xml:space="preserve"> </w:t>
      </w:r>
      <w:r>
        <w:t>избранных</w:t>
      </w:r>
      <w:r>
        <w:rPr>
          <w:spacing w:val="1"/>
        </w:rPr>
        <w:t xml:space="preserve"> </w:t>
      </w:r>
      <w:r>
        <w:t>областей</w:t>
      </w:r>
      <w:r>
        <w:rPr>
          <w:spacing w:val="1"/>
        </w:rPr>
        <w:t xml:space="preserve"> </w:t>
      </w:r>
      <w:r>
        <w:t>знаний</w:t>
      </w:r>
      <w:r>
        <w:rPr>
          <w:spacing w:val="1"/>
        </w:rPr>
        <w:t xml:space="preserve"> </w:t>
      </w:r>
      <w:r>
        <w:t>и/или</w:t>
      </w:r>
      <w:r>
        <w:rPr>
          <w:spacing w:val="1"/>
        </w:rPr>
        <w:t xml:space="preserve"> </w:t>
      </w:r>
      <w:r>
        <w:t>видов</w:t>
      </w:r>
      <w:r>
        <w:rPr>
          <w:spacing w:val="1"/>
        </w:rPr>
        <w:t xml:space="preserve"> </w:t>
      </w:r>
      <w:r>
        <w:t>деятельности;</w:t>
      </w:r>
      <w:r>
        <w:rPr>
          <w:spacing w:val="61"/>
        </w:rPr>
        <w:t xml:space="preserve"> </w:t>
      </w:r>
      <w:r>
        <w:t>в</w:t>
      </w:r>
      <w:r>
        <w:rPr>
          <w:spacing w:val="1"/>
        </w:rPr>
        <w:t xml:space="preserve"> </w:t>
      </w:r>
      <w:r>
        <w:t>зависимости от выбранной для исследования или проектной деятельности проблематики;</w:t>
      </w:r>
      <w:r>
        <w:rPr>
          <w:spacing w:val="1"/>
        </w:rPr>
        <w:t xml:space="preserve"> </w:t>
      </w:r>
      <w:r>
        <w:t>отбирать</w:t>
      </w:r>
      <w:r>
        <w:rPr>
          <w:spacing w:val="1"/>
        </w:rPr>
        <w:t xml:space="preserve"> </w:t>
      </w:r>
      <w:r>
        <w:t>и</w:t>
      </w:r>
      <w:r>
        <w:rPr>
          <w:spacing w:val="1"/>
        </w:rPr>
        <w:t xml:space="preserve"> </w:t>
      </w:r>
      <w:r>
        <w:t>использовать</w:t>
      </w:r>
      <w:r>
        <w:rPr>
          <w:spacing w:val="1"/>
        </w:rPr>
        <w:t xml:space="preserve"> </w:t>
      </w:r>
      <w:r>
        <w:t>методы</w:t>
      </w:r>
      <w:r>
        <w:rPr>
          <w:spacing w:val="1"/>
        </w:rPr>
        <w:t xml:space="preserve"> </w:t>
      </w:r>
      <w:r>
        <w:t>и</w:t>
      </w:r>
      <w:r>
        <w:rPr>
          <w:spacing w:val="1"/>
        </w:rPr>
        <w:t xml:space="preserve"> </w:t>
      </w:r>
      <w:r>
        <w:t>приемы,</w:t>
      </w:r>
      <w:r>
        <w:rPr>
          <w:spacing w:val="1"/>
        </w:rPr>
        <w:t xml:space="preserve"> </w:t>
      </w:r>
      <w:r>
        <w:t>релевантные</w:t>
      </w:r>
      <w:r>
        <w:rPr>
          <w:spacing w:val="1"/>
        </w:rPr>
        <w:t xml:space="preserve"> </w:t>
      </w:r>
      <w:r>
        <w:t>рассматриваемой</w:t>
      </w:r>
      <w:r>
        <w:rPr>
          <w:spacing w:val="1"/>
        </w:rPr>
        <w:t xml:space="preserve"> </w:t>
      </w:r>
      <w:r>
        <w:t>проблеме</w:t>
      </w:r>
      <w:r>
        <w:rPr>
          <w:spacing w:val="1"/>
        </w:rPr>
        <w:t xml:space="preserve"> </w:t>
      </w:r>
      <w:r>
        <w:t>и</w:t>
      </w:r>
      <w:r>
        <w:rPr>
          <w:spacing w:val="1"/>
        </w:rPr>
        <w:t xml:space="preserve"> </w:t>
      </w:r>
      <w:r>
        <w:t>области</w:t>
      </w:r>
      <w:r>
        <w:rPr>
          <w:spacing w:val="1"/>
        </w:rPr>
        <w:t xml:space="preserve"> </w:t>
      </w:r>
      <w:r>
        <w:t>знания,</w:t>
      </w:r>
      <w:r>
        <w:rPr>
          <w:spacing w:val="1"/>
        </w:rPr>
        <w:t xml:space="preserve"> </w:t>
      </w:r>
      <w:r>
        <w:t>включая:</w:t>
      </w:r>
      <w:r>
        <w:rPr>
          <w:spacing w:val="1"/>
        </w:rPr>
        <w:t xml:space="preserve"> </w:t>
      </w:r>
      <w:r>
        <w:t>в</w:t>
      </w:r>
      <w:r>
        <w:rPr>
          <w:spacing w:val="1"/>
        </w:rPr>
        <w:t xml:space="preserve"> </w:t>
      </w:r>
      <w:r>
        <w:t>области</w:t>
      </w:r>
      <w:r>
        <w:rPr>
          <w:spacing w:val="1"/>
        </w:rPr>
        <w:t xml:space="preserve"> </w:t>
      </w:r>
      <w:r>
        <w:t>языкознания</w:t>
      </w:r>
      <w:r>
        <w:rPr>
          <w:spacing w:val="1"/>
        </w:rPr>
        <w:t xml:space="preserve"> </w:t>
      </w:r>
      <w:r>
        <w:t>и</w:t>
      </w:r>
      <w:r>
        <w:rPr>
          <w:spacing w:val="1"/>
        </w:rPr>
        <w:t xml:space="preserve"> </w:t>
      </w:r>
      <w:r>
        <w:t>лингвистики:</w:t>
      </w:r>
      <w:r>
        <w:rPr>
          <w:spacing w:val="1"/>
        </w:rPr>
        <w:t xml:space="preserve"> </w:t>
      </w:r>
      <w:r>
        <w:t>лингвистический</w:t>
      </w:r>
      <w:r>
        <w:rPr>
          <w:spacing w:val="1"/>
        </w:rPr>
        <w:t xml:space="preserve"> </w:t>
      </w:r>
      <w:r>
        <w:t>эксперимент,</w:t>
      </w:r>
      <w:r>
        <w:rPr>
          <w:spacing w:val="1"/>
        </w:rPr>
        <w:t xml:space="preserve"> </w:t>
      </w:r>
      <w:r>
        <w:t>различные</w:t>
      </w:r>
      <w:r>
        <w:rPr>
          <w:spacing w:val="1"/>
        </w:rPr>
        <w:t xml:space="preserve"> </w:t>
      </w:r>
      <w:r>
        <w:t>виды</w:t>
      </w:r>
      <w:r>
        <w:rPr>
          <w:spacing w:val="1"/>
        </w:rPr>
        <w:t xml:space="preserve"> </w:t>
      </w:r>
      <w:r>
        <w:t>анализа</w:t>
      </w:r>
      <w:r>
        <w:rPr>
          <w:spacing w:val="1"/>
        </w:rPr>
        <w:t xml:space="preserve"> </w:t>
      </w:r>
      <w:r>
        <w:t>языковых</w:t>
      </w:r>
      <w:r>
        <w:rPr>
          <w:spacing w:val="1"/>
        </w:rPr>
        <w:t xml:space="preserve"> </w:t>
      </w:r>
      <w:r>
        <w:t>единиц,</w:t>
      </w:r>
      <w:r>
        <w:rPr>
          <w:spacing w:val="1"/>
        </w:rPr>
        <w:t xml:space="preserve"> </w:t>
      </w:r>
      <w:r>
        <w:t>анализ</w:t>
      </w:r>
      <w:r>
        <w:rPr>
          <w:spacing w:val="1"/>
        </w:rPr>
        <w:t xml:space="preserve"> </w:t>
      </w:r>
      <w:r>
        <w:t>языковых</w:t>
      </w:r>
      <w:r>
        <w:rPr>
          <w:spacing w:val="1"/>
        </w:rPr>
        <w:t xml:space="preserve"> </w:t>
      </w:r>
      <w:r>
        <w:t>явлений</w:t>
      </w:r>
      <w:r>
        <w:rPr>
          <w:spacing w:val="1"/>
        </w:rPr>
        <w:t xml:space="preserve"> </w:t>
      </w:r>
      <w:r>
        <w:t>и</w:t>
      </w:r>
      <w:r>
        <w:rPr>
          <w:spacing w:val="1"/>
        </w:rPr>
        <w:t xml:space="preserve"> </w:t>
      </w:r>
      <w:r>
        <w:t>фактов,</w:t>
      </w:r>
      <w:r>
        <w:rPr>
          <w:spacing w:val="1"/>
        </w:rPr>
        <w:t xml:space="preserve"> </w:t>
      </w:r>
      <w:r>
        <w:t>допускающих</w:t>
      </w:r>
      <w:r>
        <w:rPr>
          <w:spacing w:val="1"/>
        </w:rPr>
        <w:t xml:space="preserve"> </w:t>
      </w:r>
      <w:r>
        <w:t>неоднозначную</w:t>
      </w:r>
      <w:r>
        <w:rPr>
          <w:spacing w:val="1"/>
        </w:rPr>
        <w:t xml:space="preserve"> </w:t>
      </w:r>
      <w:r>
        <w:t>интерпретацию;</w:t>
      </w:r>
      <w:r>
        <w:rPr>
          <w:spacing w:val="1"/>
        </w:rPr>
        <w:t xml:space="preserve"> </w:t>
      </w:r>
      <w:r>
        <w:t>в</w:t>
      </w:r>
      <w:r>
        <w:rPr>
          <w:spacing w:val="1"/>
        </w:rPr>
        <w:t xml:space="preserve"> </w:t>
      </w:r>
      <w:r>
        <w:t>области</w:t>
      </w:r>
      <w:r>
        <w:rPr>
          <w:spacing w:val="1"/>
        </w:rPr>
        <w:t xml:space="preserve"> </w:t>
      </w:r>
      <w:r>
        <w:t>социальных</w:t>
      </w:r>
      <w:r>
        <w:rPr>
          <w:spacing w:val="1"/>
        </w:rPr>
        <w:t xml:space="preserve"> </w:t>
      </w:r>
      <w:r>
        <w:t>и</w:t>
      </w:r>
      <w:r>
        <w:rPr>
          <w:spacing w:val="-57"/>
        </w:rPr>
        <w:t xml:space="preserve"> </w:t>
      </w:r>
      <w:r>
        <w:t>исторических наук: постановка проблемы, опросы, описание, сравнительное историческое</w:t>
      </w:r>
      <w:r>
        <w:rPr>
          <w:spacing w:val="1"/>
        </w:rPr>
        <w:t xml:space="preserve"> </w:t>
      </w:r>
      <w:r>
        <w:t>описание,</w:t>
      </w:r>
      <w:r>
        <w:rPr>
          <w:spacing w:val="1"/>
        </w:rPr>
        <w:t xml:space="preserve"> </w:t>
      </w:r>
      <w:r>
        <w:t>объяснение,</w:t>
      </w:r>
      <w:r>
        <w:rPr>
          <w:spacing w:val="1"/>
        </w:rPr>
        <w:t xml:space="preserve"> </w:t>
      </w:r>
      <w:r>
        <w:t>использование</w:t>
      </w:r>
      <w:r>
        <w:rPr>
          <w:spacing w:val="1"/>
        </w:rPr>
        <w:t xml:space="preserve"> </w:t>
      </w:r>
      <w:r>
        <w:t>статистических</w:t>
      </w:r>
      <w:r>
        <w:rPr>
          <w:spacing w:val="1"/>
        </w:rPr>
        <w:t xml:space="preserve"> </w:t>
      </w:r>
      <w:r>
        <w:t>данных,</w:t>
      </w:r>
      <w:r>
        <w:rPr>
          <w:spacing w:val="1"/>
        </w:rPr>
        <w:t xml:space="preserve"> </w:t>
      </w:r>
      <w:r>
        <w:t>интерпретация</w:t>
      </w:r>
      <w:r>
        <w:rPr>
          <w:spacing w:val="1"/>
        </w:rPr>
        <w:t xml:space="preserve"> </w:t>
      </w:r>
      <w:r>
        <w:t>фактов,</w:t>
      </w:r>
      <w:r>
        <w:rPr>
          <w:spacing w:val="1"/>
        </w:rPr>
        <w:t xml:space="preserve"> </w:t>
      </w:r>
      <w:r>
        <w:t>анкетирование,</w:t>
      </w:r>
      <w:r>
        <w:rPr>
          <w:spacing w:val="1"/>
        </w:rPr>
        <w:t xml:space="preserve"> </w:t>
      </w:r>
      <w:r>
        <w:t>моделирование,</w:t>
      </w:r>
      <w:r>
        <w:rPr>
          <w:spacing w:val="1"/>
        </w:rPr>
        <w:t xml:space="preserve"> </w:t>
      </w:r>
      <w:r>
        <w:t>поиск</w:t>
      </w:r>
      <w:r>
        <w:rPr>
          <w:spacing w:val="1"/>
        </w:rPr>
        <w:t xml:space="preserve"> </w:t>
      </w:r>
      <w:r>
        <w:t>исторических</w:t>
      </w:r>
      <w:r>
        <w:rPr>
          <w:spacing w:val="1"/>
        </w:rPr>
        <w:t xml:space="preserve"> </w:t>
      </w:r>
      <w:r>
        <w:t>образцов;</w:t>
      </w:r>
      <w:r>
        <w:rPr>
          <w:spacing w:val="1"/>
        </w:rPr>
        <w:t xml:space="preserve"> </w:t>
      </w:r>
      <w:r>
        <w:t>в</w:t>
      </w:r>
      <w:r>
        <w:rPr>
          <w:spacing w:val="1"/>
        </w:rPr>
        <w:t xml:space="preserve"> </w:t>
      </w:r>
      <w:r>
        <w:t>области</w:t>
      </w:r>
      <w:r>
        <w:rPr>
          <w:spacing w:val="1"/>
        </w:rPr>
        <w:t xml:space="preserve"> </w:t>
      </w:r>
      <w:r>
        <w:t>математики:</w:t>
      </w:r>
      <w:r>
        <w:rPr>
          <w:spacing w:val="1"/>
        </w:rPr>
        <w:t xml:space="preserve"> </w:t>
      </w:r>
      <w:r>
        <w:t>абстракция</w:t>
      </w:r>
      <w:r>
        <w:rPr>
          <w:spacing w:val="1"/>
        </w:rPr>
        <w:t xml:space="preserve"> </w:t>
      </w:r>
      <w:r>
        <w:t>и</w:t>
      </w:r>
      <w:r>
        <w:rPr>
          <w:spacing w:val="1"/>
        </w:rPr>
        <w:t xml:space="preserve"> </w:t>
      </w:r>
      <w:r>
        <w:t>идеализация,</w:t>
      </w:r>
      <w:r>
        <w:rPr>
          <w:spacing w:val="1"/>
        </w:rPr>
        <w:t xml:space="preserve"> </w:t>
      </w:r>
      <w:r>
        <w:t>доказательство,</w:t>
      </w:r>
      <w:r>
        <w:rPr>
          <w:spacing w:val="1"/>
        </w:rPr>
        <w:t xml:space="preserve"> </w:t>
      </w:r>
      <w:proofErr w:type="spellStart"/>
      <w:r>
        <w:t>контрпример</w:t>
      </w:r>
      <w:proofErr w:type="spellEnd"/>
      <w:r>
        <w:t>,</w:t>
      </w:r>
      <w:r>
        <w:rPr>
          <w:spacing w:val="1"/>
        </w:rPr>
        <w:t xml:space="preserve"> </w:t>
      </w:r>
      <w:r>
        <w:t>индуктивные</w:t>
      </w:r>
      <w:r>
        <w:rPr>
          <w:spacing w:val="1"/>
        </w:rPr>
        <w:t xml:space="preserve"> </w:t>
      </w:r>
      <w:r>
        <w:t>и</w:t>
      </w:r>
      <w:r>
        <w:rPr>
          <w:spacing w:val="1"/>
        </w:rPr>
        <w:t xml:space="preserve"> </w:t>
      </w:r>
      <w:r>
        <w:t>дедуктивные</w:t>
      </w:r>
      <w:r>
        <w:rPr>
          <w:spacing w:val="1"/>
        </w:rPr>
        <w:t xml:space="preserve"> </w:t>
      </w:r>
      <w:r>
        <w:t>рассуждения;</w:t>
      </w:r>
      <w:r>
        <w:rPr>
          <w:spacing w:val="1"/>
        </w:rPr>
        <w:t xml:space="preserve"> </w:t>
      </w:r>
      <w:r>
        <w:t>построение</w:t>
      </w:r>
      <w:r>
        <w:rPr>
          <w:spacing w:val="1"/>
        </w:rPr>
        <w:t xml:space="preserve"> </w:t>
      </w:r>
      <w:r>
        <w:t>и</w:t>
      </w:r>
      <w:r>
        <w:rPr>
          <w:spacing w:val="1"/>
        </w:rPr>
        <w:t xml:space="preserve"> </w:t>
      </w:r>
      <w:r>
        <w:t>исполнение</w:t>
      </w:r>
      <w:r>
        <w:rPr>
          <w:spacing w:val="1"/>
        </w:rPr>
        <w:t xml:space="preserve"> </w:t>
      </w:r>
      <w:r>
        <w:t>алгоритма,</w:t>
      </w:r>
      <w:r>
        <w:rPr>
          <w:spacing w:val="1"/>
        </w:rPr>
        <w:t xml:space="preserve"> </w:t>
      </w:r>
      <w:r>
        <w:t>перебор</w:t>
      </w:r>
      <w:r>
        <w:rPr>
          <w:spacing w:val="1"/>
        </w:rPr>
        <w:t xml:space="preserve"> </w:t>
      </w:r>
      <w:r>
        <w:t>логических</w:t>
      </w:r>
      <w:r>
        <w:rPr>
          <w:spacing w:val="1"/>
        </w:rPr>
        <w:t xml:space="preserve"> </w:t>
      </w:r>
      <w:r>
        <w:t>возможностей,</w:t>
      </w:r>
      <w:r>
        <w:rPr>
          <w:spacing w:val="1"/>
        </w:rPr>
        <w:t xml:space="preserve"> </w:t>
      </w:r>
      <w:r>
        <w:t>математическое</w:t>
      </w:r>
      <w:r>
        <w:rPr>
          <w:spacing w:val="1"/>
        </w:rPr>
        <w:t xml:space="preserve"> </w:t>
      </w:r>
      <w:r>
        <w:t>моделирование;</w:t>
      </w:r>
      <w:r>
        <w:rPr>
          <w:spacing w:val="1"/>
        </w:rPr>
        <w:t xml:space="preserve"> </w:t>
      </w:r>
      <w:r>
        <w:t>в</w:t>
      </w:r>
      <w:r>
        <w:rPr>
          <w:spacing w:val="1"/>
        </w:rPr>
        <w:t xml:space="preserve"> </w:t>
      </w:r>
      <w:r>
        <w:t>области</w:t>
      </w:r>
      <w:r>
        <w:rPr>
          <w:spacing w:val="1"/>
        </w:rPr>
        <w:t xml:space="preserve"> </w:t>
      </w:r>
      <w:r>
        <w:t>естественных</w:t>
      </w:r>
      <w:r>
        <w:rPr>
          <w:spacing w:val="1"/>
        </w:rPr>
        <w:t xml:space="preserve"> </w:t>
      </w:r>
      <w:r>
        <w:t>наук:</w:t>
      </w:r>
      <w:r>
        <w:rPr>
          <w:spacing w:val="1"/>
        </w:rPr>
        <w:t xml:space="preserve"> </w:t>
      </w:r>
      <w:r>
        <w:t>наблюдение,</w:t>
      </w:r>
      <w:r>
        <w:rPr>
          <w:spacing w:val="1"/>
        </w:rPr>
        <w:t xml:space="preserve"> </w:t>
      </w:r>
      <w:r>
        <w:t>постановка</w:t>
      </w:r>
      <w:r>
        <w:rPr>
          <w:spacing w:val="-57"/>
        </w:rPr>
        <w:t xml:space="preserve"> </w:t>
      </w:r>
      <w:r>
        <w:t>проблем выдвижение «хорошей гипотезы», эксперимент, моделирование, использование</w:t>
      </w:r>
      <w:r>
        <w:rPr>
          <w:spacing w:val="1"/>
        </w:rPr>
        <w:t xml:space="preserve"> </w:t>
      </w:r>
      <w:r>
        <w:t>математических моделей, теоретическое обоснование, установление границ применимости</w:t>
      </w:r>
      <w:r>
        <w:rPr>
          <w:spacing w:val="1"/>
        </w:rPr>
        <w:t xml:space="preserve"> </w:t>
      </w:r>
      <w:r>
        <w:t>модели/теории, абстрагирование от привходящих факторов, проверка на совместимость с</w:t>
      </w:r>
      <w:r>
        <w:rPr>
          <w:spacing w:val="1"/>
        </w:rPr>
        <w:t xml:space="preserve"> </w:t>
      </w:r>
      <w:r>
        <w:t>другими</w:t>
      </w:r>
      <w:r>
        <w:rPr>
          <w:spacing w:val="1"/>
        </w:rPr>
        <w:t xml:space="preserve"> </w:t>
      </w:r>
      <w:r>
        <w:t>известными</w:t>
      </w:r>
      <w:r>
        <w:rPr>
          <w:spacing w:val="1"/>
        </w:rPr>
        <w:t xml:space="preserve"> </w:t>
      </w:r>
      <w:r>
        <w:t>фактами;</w:t>
      </w:r>
      <w:r>
        <w:rPr>
          <w:spacing w:val="1"/>
        </w:rPr>
        <w:t xml:space="preserve"> </w:t>
      </w:r>
      <w:r>
        <w:t>в</w:t>
      </w:r>
      <w:r>
        <w:rPr>
          <w:spacing w:val="1"/>
        </w:rPr>
        <w:t xml:space="preserve"> </w:t>
      </w:r>
      <w:r>
        <w:t>области</w:t>
      </w:r>
      <w:r>
        <w:rPr>
          <w:spacing w:val="1"/>
        </w:rPr>
        <w:t xml:space="preserve"> </w:t>
      </w:r>
      <w:r>
        <w:t>технологии:</w:t>
      </w:r>
      <w:r>
        <w:rPr>
          <w:spacing w:val="1"/>
        </w:rPr>
        <w:t xml:space="preserve"> </w:t>
      </w:r>
      <w:proofErr w:type="spellStart"/>
      <w:r>
        <w:t>эскизирование</w:t>
      </w:r>
      <w:proofErr w:type="spellEnd"/>
      <w:r>
        <w:t>,</w:t>
      </w:r>
      <w:r>
        <w:rPr>
          <w:spacing w:val="1"/>
        </w:rPr>
        <w:t xml:space="preserve"> </w:t>
      </w:r>
      <w:r>
        <w:t>конструирование,</w:t>
      </w:r>
      <w:r>
        <w:rPr>
          <w:spacing w:val="1"/>
        </w:rPr>
        <w:t xml:space="preserve"> </w:t>
      </w:r>
      <w:r>
        <w:t>моделирование, макетирование, составление технологической карты, определение затрат;</w:t>
      </w:r>
      <w:r>
        <w:rPr>
          <w:spacing w:val="1"/>
        </w:rPr>
        <w:t xml:space="preserve"> </w:t>
      </w:r>
      <w:r>
        <w:t>проводить комплексный поиск информации, систематизировать ее и критически оценивать,</w:t>
      </w:r>
      <w:r>
        <w:rPr>
          <w:spacing w:val="-57"/>
        </w:rPr>
        <w:t xml:space="preserve"> </w:t>
      </w:r>
      <w:r>
        <w:t>отбирать</w:t>
      </w:r>
      <w:r>
        <w:rPr>
          <w:spacing w:val="1"/>
        </w:rPr>
        <w:t xml:space="preserve"> </w:t>
      </w:r>
      <w:r>
        <w:t>информацию,</w:t>
      </w:r>
      <w:r>
        <w:rPr>
          <w:spacing w:val="1"/>
        </w:rPr>
        <w:t xml:space="preserve"> </w:t>
      </w:r>
      <w:r>
        <w:t>нужную</w:t>
      </w:r>
      <w:r>
        <w:rPr>
          <w:spacing w:val="1"/>
        </w:rPr>
        <w:t xml:space="preserve"> </w:t>
      </w:r>
      <w:r>
        <w:t>для</w:t>
      </w:r>
      <w:r>
        <w:rPr>
          <w:spacing w:val="1"/>
        </w:rPr>
        <w:t xml:space="preserve"> </w:t>
      </w:r>
      <w:r>
        <w:t>выполняемого</w:t>
      </w:r>
      <w:r>
        <w:rPr>
          <w:spacing w:val="1"/>
        </w:rPr>
        <w:t xml:space="preserve"> </w:t>
      </w:r>
      <w:r>
        <w:t>исследования;</w:t>
      </w:r>
      <w:r>
        <w:rPr>
          <w:spacing w:val="61"/>
        </w:rPr>
        <w:t xml:space="preserve"> </w:t>
      </w:r>
      <w:r>
        <w:t>осуществлять</w:t>
      </w:r>
      <w:r>
        <w:rPr>
          <w:spacing w:val="1"/>
        </w:rPr>
        <w:t xml:space="preserve"> </w:t>
      </w:r>
      <w:r>
        <w:t>наблюдения</w:t>
      </w:r>
      <w:r>
        <w:rPr>
          <w:spacing w:val="1"/>
        </w:rPr>
        <w:t xml:space="preserve"> </w:t>
      </w:r>
      <w:r>
        <w:t>и</w:t>
      </w:r>
      <w:r>
        <w:rPr>
          <w:spacing w:val="1"/>
        </w:rPr>
        <w:t xml:space="preserve"> </w:t>
      </w:r>
      <w:r>
        <w:t>эксперименты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заданной/разработанной</w:t>
      </w:r>
      <w:r>
        <w:rPr>
          <w:spacing w:val="1"/>
        </w:rPr>
        <w:t xml:space="preserve"> </w:t>
      </w:r>
      <w:r>
        <w:t>схемой,</w:t>
      </w:r>
      <w:r>
        <w:rPr>
          <w:spacing w:val="1"/>
        </w:rPr>
        <w:t xml:space="preserve"> </w:t>
      </w:r>
      <w:r>
        <w:t>обрабатывать и анализировать полученные данные; строить доказательства в отношении</w:t>
      </w:r>
      <w:r>
        <w:rPr>
          <w:spacing w:val="1"/>
        </w:rPr>
        <w:t xml:space="preserve"> </w:t>
      </w:r>
      <w:r>
        <w:t>выдвинутых</w:t>
      </w:r>
      <w:r>
        <w:rPr>
          <w:spacing w:val="1"/>
        </w:rPr>
        <w:t xml:space="preserve"> </w:t>
      </w:r>
      <w:r>
        <w:t>гипотез</w:t>
      </w:r>
      <w:r>
        <w:rPr>
          <w:spacing w:val="1"/>
        </w:rPr>
        <w:t xml:space="preserve"> </w:t>
      </w:r>
      <w:r>
        <w:t>и</w:t>
      </w:r>
      <w:r>
        <w:rPr>
          <w:spacing w:val="1"/>
        </w:rPr>
        <w:t xml:space="preserve"> </w:t>
      </w:r>
      <w:r>
        <w:t>формулировать</w:t>
      </w:r>
      <w:r>
        <w:rPr>
          <w:spacing w:val="1"/>
        </w:rPr>
        <w:t xml:space="preserve"> </w:t>
      </w:r>
      <w:r>
        <w:t>выводы;</w:t>
      </w:r>
      <w:r>
        <w:rPr>
          <w:spacing w:val="1"/>
        </w:rPr>
        <w:t xml:space="preserve"> </w:t>
      </w:r>
      <w:r>
        <w:t>адекватно</w:t>
      </w:r>
      <w:r>
        <w:rPr>
          <w:spacing w:val="1"/>
        </w:rPr>
        <w:t xml:space="preserve"> </w:t>
      </w:r>
      <w:r>
        <w:t>представлять</w:t>
      </w:r>
      <w:r>
        <w:rPr>
          <w:spacing w:val="1"/>
        </w:rPr>
        <w:t xml:space="preserve"> </w:t>
      </w:r>
      <w:r>
        <w:t>результаты</w:t>
      </w:r>
      <w:r>
        <w:rPr>
          <w:spacing w:val="1"/>
        </w:rPr>
        <w:t xml:space="preserve"> </w:t>
      </w:r>
      <w:r>
        <w:t>исследования, включая составление текста и презентации материалов с использованием</w:t>
      </w:r>
      <w:r>
        <w:rPr>
          <w:spacing w:val="1"/>
        </w:rPr>
        <w:t xml:space="preserve"> </w:t>
      </w:r>
      <w:r>
        <w:t>информационных и коммуникационных технологий; ясно, логично и точно излагать свою</w:t>
      </w:r>
      <w:r>
        <w:rPr>
          <w:spacing w:val="1"/>
        </w:rPr>
        <w:t xml:space="preserve"> </w:t>
      </w:r>
      <w:r>
        <w:t>точку</w:t>
      </w:r>
      <w:r>
        <w:rPr>
          <w:spacing w:val="1"/>
        </w:rPr>
        <w:t xml:space="preserve"> </w:t>
      </w:r>
      <w:r>
        <w:t>зрения,</w:t>
      </w:r>
      <w:r>
        <w:rPr>
          <w:spacing w:val="1"/>
        </w:rPr>
        <w:t xml:space="preserve"> </w:t>
      </w:r>
      <w:r>
        <w:t>использовать</w:t>
      </w:r>
      <w:r>
        <w:rPr>
          <w:spacing w:val="1"/>
        </w:rPr>
        <w:t xml:space="preserve"> </w:t>
      </w:r>
      <w:r>
        <w:t>языковые</w:t>
      </w:r>
      <w:r>
        <w:rPr>
          <w:spacing w:val="1"/>
        </w:rPr>
        <w:t xml:space="preserve"> </w:t>
      </w:r>
      <w:r>
        <w:t>средства,</w:t>
      </w:r>
      <w:r>
        <w:rPr>
          <w:spacing w:val="1"/>
        </w:rPr>
        <w:t xml:space="preserve"> </w:t>
      </w:r>
      <w:r>
        <w:t>адекватные</w:t>
      </w:r>
      <w:r>
        <w:rPr>
          <w:spacing w:val="1"/>
        </w:rPr>
        <w:t xml:space="preserve"> </w:t>
      </w:r>
      <w:r>
        <w:t>обсуждаемой</w:t>
      </w:r>
      <w:r>
        <w:rPr>
          <w:spacing w:val="1"/>
        </w:rPr>
        <w:t xml:space="preserve"> </w:t>
      </w:r>
      <w:r>
        <w:t>проблеме;</w:t>
      </w:r>
      <w:r>
        <w:rPr>
          <w:spacing w:val="1"/>
        </w:rPr>
        <w:t xml:space="preserve"> </w:t>
      </w:r>
      <w:r>
        <w:t>отличать</w:t>
      </w:r>
      <w:r>
        <w:rPr>
          <w:spacing w:val="1"/>
        </w:rPr>
        <w:t xml:space="preserve"> </w:t>
      </w:r>
      <w:r>
        <w:t>факты</w:t>
      </w:r>
      <w:r>
        <w:rPr>
          <w:spacing w:val="1"/>
        </w:rPr>
        <w:t xml:space="preserve"> </w:t>
      </w:r>
      <w:r>
        <w:t>от</w:t>
      </w:r>
      <w:r>
        <w:rPr>
          <w:spacing w:val="1"/>
        </w:rPr>
        <w:t xml:space="preserve"> </w:t>
      </w:r>
      <w:r>
        <w:t>суждений,</w:t>
      </w:r>
      <w:r>
        <w:rPr>
          <w:spacing w:val="1"/>
        </w:rPr>
        <w:t xml:space="preserve"> </w:t>
      </w:r>
      <w:r>
        <w:t>мнений</w:t>
      </w:r>
      <w:r>
        <w:rPr>
          <w:spacing w:val="1"/>
        </w:rPr>
        <w:t xml:space="preserve"> </w:t>
      </w:r>
      <w:r>
        <w:t>и</w:t>
      </w:r>
      <w:r>
        <w:rPr>
          <w:spacing w:val="1"/>
        </w:rPr>
        <w:t xml:space="preserve"> </w:t>
      </w:r>
      <w:r>
        <w:t>оценок,</w:t>
      </w:r>
      <w:r>
        <w:rPr>
          <w:spacing w:val="1"/>
        </w:rPr>
        <w:t xml:space="preserve"> </w:t>
      </w:r>
      <w:r>
        <w:t>критически</w:t>
      </w:r>
      <w:r>
        <w:rPr>
          <w:spacing w:val="1"/>
        </w:rPr>
        <w:t xml:space="preserve"> </w:t>
      </w:r>
      <w:r>
        <w:t>относиться</w:t>
      </w:r>
      <w:r>
        <w:rPr>
          <w:spacing w:val="1"/>
        </w:rPr>
        <w:t xml:space="preserve"> </w:t>
      </w:r>
      <w:r>
        <w:t>к</w:t>
      </w:r>
      <w:r>
        <w:rPr>
          <w:spacing w:val="1"/>
        </w:rPr>
        <w:t xml:space="preserve"> </w:t>
      </w:r>
      <w:r>
        <w:t>суждениям,</w:t>
      </w:r>
      <w:r>
        <w:rPr>
          <w:spacing w:val="1"/>
        </w:rPr>
        <w:t xml:space="preserve"> </w:t>
      </w:r>
      <w:r>
        <w:t>мнениям,</w:t>
      </w:r>
      <w:r>
        <w:rPr>
          <w:spacing w:val="1"/>
        </w:rPr>
        <w:t xml:space="preserve"> </w:t>
      </w:r>
      <w:r>
        <w:t>оценкам,</w:t>
      </w:r>
      <w:r>
        <w:rPr>
          <w:spacing w:val="1"/>
        </w:rPr>
        <w:t xml:space="preserve"> </w:t>
      </w:r>
      <w:r>
        <w:t>реконструировать</w:t>
      </w:r>
      <w:r>
        <w:rPr>
          <w:spacing w:val="1"/>
        </w:rPr>
        <w:t xml:space="preserve"> </w:t>
      </w:r>
      <w:r>
        <w:t>их</w:t>
      </w:r>
      <w:r>
        <w:rPr>
          <w:spacing w:val="1"/>
        </w:rPr>
        <w:t xml:space="preserve"> </w:t>
      </w:r>
      <w:r>
        <w:t>основания;</w:t>
      </w:r>
      <w:r>
        <w:rPr>
          <w:spacing w:val="1"/>
        </w:rPr>
        <w:t xml:space="preserve"> </w:t>
      </w:r>
      <w:r>
        <w:t>видеть</w:t>
      </w:r>
      <w:r>
        <w:rPr>
          <w:spacing w:val="1"/>
        </w:rPr>
        <w:t xml:space="preserve"> </w:t>
      </w:r>
      <w:r>
        <w:t>и</w:t>
      </w:r>
      <w:r>
        <w:rPr>
          <w:spacing w:val="1"/>
        </w:rPr>
        <w:t xml:space="preserve"> </w:t>
      </w:r>
      <w:r>
        <w:t>комментировать</w:t>
      </w:r>
      <w:r>
        <w:rPr>
          <w:spacing w:val="1"/>
        </w:rPr>
        <w:t xml:space="preserve"> </w:t>
      </w:r>
      <w:r>
        <w:t>связь</w:t>
      </w:r>
      <w:r>
        <w:rPr>
          <w:spacing w:val="1"/>
        </w:rPr>
        <w:t xml:space="preserve"> </w:t>
      </w:r>
      <w:r>
        <w:t>научного</w:t>
      </w:r>
      <w:r>
        <w:rPr>
          <w:spacing w:val="1"/>
        </w:rPr>
        <w:t xml:space="preserve"> </w:t>
      </w:r>
      <w:r>
        <w:t>знания</w:t>
      </w:r>
      <w:r>
        <w:rPr>
          <w:spacing w:val="1"/>
        </w:rPr>
        <w:t xml:space="preserve"> </w:t>
      </w:r>
      <w:r>
        <w:t>и</w:t>
      </w:r>
      <w:r>
        <w:rPr>
          <w:spacing w:val="1"/>
        </w:rPr>
        <w:t xml:space="preserve"> </w:t>
      </w:r>
      <w:r>
        <w:t>ценностных</w:t>
      </w:r>
      <w:r>
        <w:rPr>
          <w:spacing w:val="1"/>
        </w:rPr>
        <w:t xml:space="preserve"> </w:t>
      </w:r>
      <w:r>
        <w:t>установок,</w:t>
      </w:r>
      <w:r>
        <w:rPr>
          <w:spacing w:val="1"/>
        </w:rPr>
        <w:t xml:space="preserve"> </w:t>
      </w:r>
      <w:r>
        <w:t>моральных</w:t>
      </w:r>
      <w:r>
        <w:rPr>
          <w:spacing w:val="1"/>
        </w:rPr>
        <w:t xml:space="preserve"> </w:t>
      </w:r>
      <w:r>
        <w:t>суждений</w:t>
      </w:r>
      <w:r>
        <w:rPr>
          <w:spacing w:val="1"/>
        </w:rPr>
        <w:t xml:space="preserve"> </w:t>
      </w:r>
      <w:r>
        <w:t>при</w:t>
      </w:r>
      <w:r>
        <w:rPr>
          <w:spacing w:val="1"/>
        </w:rPr>
        <w:t xml:space="preserve"> </w:t>
      </w:r>
      <w:r>
        <w:t>получении,</w:t>
      </w:r>
      <w:r>
        <w:rPr>
          <w:spacing w:val="1"/>
        </w:rPr>
        <w:t xml:space="preserve"> </w:t>
      </w:r>
      <w:r>
        <w:t>распространении и применении научного знания; осознавать ответственность ученых за</w:t>
      </w:r>
      <w:r>
        <w:rPr>
          <w:spacing w:val="1"/>
        </w:rPr>
        <w:t xml:space="preserve"> </w:t>
      </w:r>
      <w:r>
        <w:t>достоверность</w:t>
      </w:r>
      <w:r>
        <w:rPr>
          <w:spacing w:val="1"/>
        </w:rPr>
        <w:t xml:space="preserve"> </w:t>
      </w:r>
      <w:r>
        <w:t>полученных</w:t>
      </w:r>
      <w:r>
        <w:rPr>
          <w:spacing w:val="1"/>
        </w:rPr>
        <w:t xml:space="preserve"> </w:t>
      </w:r>
      <w:r>
        <w:t>знаний,</w:t>
      </w:r>
      <w:r>
        <w:rPr>
          <w:spacing w:val="1"/>
        </w:rPr>
        <w:t xml:space="preserve"> </w:t>
      </w:r>
      <w:r>
        <w:t>осознавать</w:t>
      </w:r>
      <w:r>
        <w:rPr>
          <w:spacing w:val="1"/>
        </w:rPr>
        <w:t xml:space="preserve"> </w:t>
      </w:r>
      <w:r>
        <w:t>ответственность</w:t>
      </w:r>
      <w:r>
        <w:rPr>
          <w:spacing w:val="1"/>
        </w:rPr>
        <w:t xml:space="preserve"> </w:t>
      </w:r>
      <w:r>
        <w:t>ученых,</w:t>
      </w:r>
      <w:r>
        <w:rPr>
          <w:spacing w:val="1"/>
        </w:rPr>
        <w:t xml:space="preserve"> </w:t>
      </w:r>
      <w:r>
        <w:t>общественных</w:t>
      </w:r>
      <w:r>
        <w:rPr>
          <w:spacing w:val="1"/>
        </w:rPr>
        <w:t xml:space="preserve"> </w:t>
      </w:r>
      <w:r>
        <w:t>деятелей, политиков, собственную ответственность за использование результатов научных</w:t>
      </w:r>
      <w:r>
        <w:rPr>
          <w:spacing w:val="1"/>
        </w:rPr>
        <w:t xml:space="preserve"> </w:t>
      </w:r>
      <w:r>
        <w:t>открытий.</w:t>
      </w:r>
      <w:r>
        <w:rPr>
          <w:spacing w:val="1"/>
        </w:rPr>
        <w:t xml:space="preserve"> </w:t>
      </w:r>
      <w:r>
        <w:t>Выпускник</w:t>
      </w:r>
      <w:r>
        <w:rPr>
          <w:spacing w:val="1"/>
        </w:rPr>
        <w:t xml:space="preserve"> </w:t>
      </w:r>
      <w:r>
        <w:t>получит</w:t>
      </w:r>
      <w:r>
        <w:rPr>
          <w:spacing w:val="1"/>
        </w:rPr>
        <w:t xml:space="preserve"> </w:t>
      </w:r>
      <w:r>
        <w:t>возможность</w:t>
      </w:r>
      <w:r>
        <w:rPr>
          <w:spacing w:val="1"/>
        </w:rPr>
        <w:t xml:space="preserve"> </w:t>
      </w:r>
      <w:r>
        <w:t>научиться:</w:t>
      </w:r>
      <w:r>
        <w:rPr>
          <w:spacing w:val="1"/>
        </w:rPr>
        <w:t xml:space="preserve"> </w:t>
      </w:r>
      <w:r>
        <w:t>оценивать</w:t>
      </w:r>
      <w:r>
        <w:rPr>
          <w:spacing w:val="61"/>
        </w:rPr>
        <w:t xml:space="preserve"> </w:t>
      </w:r>
      <w:r>
        <w:t>результаты</w:t>
      </w:r>
      <w:r>
        <w:rPr>
          <w:spacing w:val="1"/>
        </w:rPr>
        <w:t xml:space="preserve"> </w:t>
      </w:r>
      <w:r>
        <w:t>исследования или проектной работы, выполненной одноклассниками; различать научные и</w:t>
      </w:r>
      <w:r>
        <w:rPr>
          <w:spacing w:val="1"/>
        </w:rPr>
        <w:t xml:space="preserve"> </w:t>
      </w:r>
      <w:r>
        <w:t>псевдонаучные</w:t>
      </w:r>
      <w:r>
        <w:rPr>
          <w:spacing w:val="1"/>
        </w:rPr>
        <w:t xml:space="preserve"> </w:t>
      </w:r>
      <w:r>
        <w:t>утверждения,</w:t>
      </w:r>
      <w:r>
        <w:rPr>
          <w:spacing w:val="1"/>
        </w:rPr>
        <w:t xml:space="preserve"> </w:t>
      </w:r>
      <w:r>
        <w:t>заблуждения</w:t>
      </w:r>
      <w:r>
        <w:rPr>
          <w:spacing w:val="1"/>
        </w:rPr>
        <w:t xml:space="preserve"> </w:t>
      </w:r>
      <w:r>
        <w:t>и</w:t>
      </w:r>
      <w:r>
        <w:rPr>
          <w:spacing w:val="1"/>
        </w:rPr>
        <w:t xml:space="preserve"> </w:t>
      </w:r>
      <w:r>
        <w:t>ложные</w:t>
      </w:r>
      <w:r>
        <w:rPr>
          <w:spacing w:val="1"/>
        </w:rPr>
        <w:t xml:space="preserve"> </w:t>
      </w:r>
      <w:r>
        <w:t>утверждения;</w:t>
      </w:r>
      <w:r>
        <w:rPr>
          <w:spacing w:val="1"/>
        </w:rPr>
        <w:t xml:space="preserve"> </w:t>
      </w:r>
      <w:r>
        <w:t>научное</w:t>
      </w:r>
      <w:r>
        <w:rPr>
          <w:spacing w:val="1"/>
        </w:rPr>
        <w:t xml:space="preserve"> </w:t>
      </w:r>
      <w:r>
        <w:t>и</w:t>
      </w:r>
      <w:r>
        <w:rPr>
          <w:spacing w:val="1"/>
        </w:rPr>
        <w:t xml:space="preserve"> </w:t>
      </w:r>
      <w:r>
        <w:t>бытовое</w:t>
      </w:r>
      <w:r>
        <w:rPr>
          <w:spacing w:val="1"/>
        </w:rPr>
        <w:t xml:space="preserve"> </w:t>
      </w:r>
      <w:r>
        <w:t>знание;</w:t>
      </w:r>
      <w:r>
        <w:rPr>
          <w:spacing w:val="5"/>
        </w:rPr>
        <w:t xml:space="preserve"> </w:t>
      </w:r>
      <w:r>
        <w:t>научное</w:t>
      </w:r>
      <w:r>
        <w:rPr>
          <w:spacing w:val="9"/>
        </w:rPr>
        <w:t xml:space="preserve"> </w:t>
      </w:r>
      <w:r>
        <w:t>и</w:t>
      </w:r>
      <w:r>
        <w:rPr>
          <w:spacing w:val="11"/>
        </w:rPr>
        <w:t xml:space="preserve"> </w:t>
      </w:r>
      <w:r>
        <w:t>практическое</w:t>
      </w:r>
      <w:r>
        <w:rPr>
          <w:spacing w:val="8"/>
        </w:rPr>
        <w:t xml:space="preserve"> </w:t>
      </w:r>
      <w:r>
        <w:t>знание;</w:t>
      </w:r>
      <w:r>
        <w:rPr>
          <w:spacing w:val="6"/>
        </w:rPr>
        <w:t xml:space="preserve"> </w:t>
      </w:r>
      <w:r>
        <w:t>распознавать</w:t>
      </w:r>
      <w:r>
        <w:rPr>
          <w:spacing w:val="11"/>
        </w:rPr>
        <w:t xml:space="preserve"> </w:t>
      </w:r>
      <w:r>
        <w:t>ошибочное</w:t>
      </w:r>
      <w:r>
        <w:rPr>
          <w:spacing w:val="8"/>
        </w:rPr>
        <w:t xml:space="preserve"> </w:t>
      </w:r>
      <w:r>
        <w:t>рассуждение;</w:t>
      </w:r>
      <w:r>
        <w:rPr>
          <w:spacing w:val="6"/>
        </w:rPr>
        <w:t xml:space="preserve"> </w:t>
      </w:r>
      <w:r>
        <w:t>выявлять</w:t>
      </w:r>
      <w:r>
        <w:rPr>
          <w:spacing w:val="11"/>
        </w:rPr>
        <w:t xml:space="preserve"> </w:t>
      </w:r>
      <w:r>
        <w:t>и</w:t>
      </w:r>
    </w:p>
    <w:p w:rsidR="0011409D" w:rsidRDefault="0011409D">
      <w:pPr>
        <w:sectPr w:rsidR="0011409D">
          <w:pgSz w:w="11900" w:h="16840"/>
          <w:pgMar w:top="1020" w:right="0" w:bottom="440" w:left="1100" w:header="0" w:footer="169" w:gutter="0"/>
          <w:cols w:space="720"/>
        </w:sectPr>
      </w:pPr>
    </w:p>
    <w:p w:rsidR="0011409D" w:rsidRDefault="005D2BA8">
      <w:pPr>
        <w:pStyle w:val="a3"/>
        <w:spacing w:before="67"/>
        <w:ind w:right="988" w:firstLine="0"/>
      </w:pPr>
      <w:r>
        <w:lastRenderedPageBreak/>
        <w:t>распознавать</w:t>
      </w:r>
      <w:r>
        <w:rPr>
          <w:spacing w:val="1"/>
        </w:rPr>
        <w:t xml:space="preserve"> </w:t>
      </w:r>
      <w:r>
        <w:t>влияние объективных и</w:t>
      </w:r>
      <w:r>
        <w:rPr>
          <w:spacing w:val="1"/>
        </w:rPr>
        <w:t xml:space="preserve"> </w:t>
      </w:r>
      <w:r>
        <w:t>субъективных факторов, идеологических</w:t>
      </w:r>
      <w:r>
        <w:rPr>
          <w:spacing w:val="60"/>
        </w:rPr>
        <w:t xml:space="preserve"> </w:t>
      </w:r>
      <w:r>
        <w:t>установок</w:t>
      </w:r>
      <w:r>
        <w:rPr>
          <w:spacing w:val="1"/>
        </w:rPr>
        <w:t xml:space="preserve"> </w:t>
      </w:r>
      <w:r>
        <w:t>на содержание суждения, ход доказательства, аргументацию; целенаправленно и осознанно</w:t>
      </w:r>
      <w:r>
        <w:rPr>
          <w:spacing w:val="-57"/>
        </w:rPr>
        <w:t xml:space="preserve"> </w:t>
      </w:r>
      <w:r>
        <w:t>развивать</w:t>
      </w:r>
      <w:r>
        <w:rPr>
          <w:spacing w:val="-4"/>
        </w:rPr>
        <w:t xml:space="preserve"> </w:t>
      </w:r>
      <w:r>
        <w:t>свои</w:t>
      </w:r>
      <w:r>
        <w:rPr>
          <w:spacing w:val="-3"/>
        </w:rPr>
        <w:t xml:space="preserve"> </w:t>
      </w:r>
      <w:r>
        <w:t>коммуникативные способности,</w:t>
      </w:r>
      <w:r>
        <w:rPr>
          <w:spacing w:val="-7"/>
        </w:rPr>
        <w:t xml:space="preserve"> </w:t>
      </w:r>
      <w:r>
        <w:t>осваивать</w:t>
      </w:r>
      <w:r>
        <w:rPr>
          <w:spacing w:val="-3"/>
        </w:rPr>
        <w:t xml:space="preserve"> </w:t>
      </w:r>
      <w:r>
        <w:t>новые языковые</w:t>
      </w:r>
      <w:r>
        <w:rPr>
          <w:spacing w:val="-5"/>
        </w:rPr>
        <w:t xml:space="preserve"> </w:t>
      </w:r>
      <w:r>
        <w:t>средства.</w:t>
      </w:r>
    </w:p>
    <w:p w:rsidR="0011409D" w:rsidRDefault="0011409D">
      <w:pPr>
        <w:pStyle w:val="a3"/>
        <w:spacing w:before="5"/>
        <w:ind w:left="0" w:firstLine="0"/>
        <w:jc w:val="left"/>
      </w:pPr>
    </w:p>
    <w:p w:rsidR="0011409D" w:rsidRDefault="005D2BA8" w:rsidP="00CC4399">
      <w:pPr>
        <w:pStyle w:val="1"/>
        <w:numPr>
          <w:ilvl w:val="2"/>
          <w:numId w:val="13"/>
        </w:numPr>
        <w:tabs>
          <w:tab w:val="left" w:pos="1594"/>
        </w:tabs>
        <w:spacing w:line="240" w:lineRule="auto"/>
        <w:ind w:left="1593" w:hanging="543"/>
      </w:pPr>
      <w:r>
        <w:t>Условия,</w:t>
      </w:r>
      <w:r>
        <w:rPr>
          <w:spacing w:val="-3"/>
        </w:rPr>
        <w:t xml:space="preserve"> </w:t>
      </w:r>
      <w:r>
        <w:t>обеспечивающие</w:t>
      </w:r>
      <w:r>
        <w:rPr>
          <w:spacing w:val="-2"/>
        </w:rPr>
        <w:t xml:space="preserve"> </w:t>
      </w:r>
      <w:r>
        <w:t>развитие</w:t>
      </w:r>
      <w:r>
        <w:rPr>
          <w:spacing w:val="-1"/>
        </w:rPr>
        <w:t xml:space="preserve"> </w:t>
      </w:r>
      <w:r>
        <w:t>универсальных</w:t>
      </w:r>
      <w:r>
        <w:rPr>
          <w:spacing w:val="-6"/>
        </w:rPr>
        <w:t xml:space="preserve"> </w:t>
      </w:r>
      <w:r>
        <w:t>учебных</w:t>
      </w:r>
      <w:r>
        <w:rPr>
          <w:spacing w:val="-5"/>
        </w:rPr>
        <w:t xml:space="preserve"> </w:t>
      </w:r>
      <w:r>
        <w:t>действий</w:t>
      </w:r>
    </w:p>
    <w:p w:rsidR="0011409D" w:rsidRDefault="0011409D">
      <w:pPr>
        <w:pStyle w:val="a3"/>
        <w:spacing w:before="7"/>
        <w:ind w:left="0" w:firstLine="0"/>
        <w:jc w:val="left"/>
        <w:rPr>
          <w:b/>
          <w:sz w:val="23"/>
        </w:rPr>
      </w:pPr>
    </w:p>
    <w:p w:rsidR="0011409D" w:rsidRDefault="005D2BA8">
      <w:pPr>
        <w:pStyle w:val="a3"/>
        <w:ind w:right="976" w:firstLine="710"/>
      </w:pPr>
      <w:r>
        <w:t>Условия реализации основной образовательной программы, в том числе программы</w:t>
      </w:r>
      <w:r>
        <w:rPr>
          <w:spacing w:val="1"/>
        </w:rPr>
        <w:t xml:space="preserve"> </w:t>
      </w:r>
      <w:r>
        <w:t>развития УУД, должны обеспечить совершенствование компетенций проектной и учебно-</w:t>
      </w:r>
      <w:r>
        <w:rPr>
          <w:spacing w:val="1"/>
        </w:rPr>
        <w:t xml:space="preserve"> </w:t>
      </w:r>
      <w:r>
        <w:t>исследовательской деятельности</w:t>
      </w:r>
      <w:r>
        <w:rPr>
          <w:spacing w:val="-6"/>
        </w:rPr>
        <w:t xml:space="preserve"> </w:t>
      </w:r>
      <w:r>
        <w:t>обучающихся.</w:t>
      </w:r>
      <w:r>
        <w:rPr>
          <w:spacing w:val="6"/>
        </w:rPr>
        <w:t xml:space="preserve"> </w:t>
      </w:r>
      <w:r>
        <w:t>Условия</w:t>
      </w:r>
      <w:r>
        <w:rPr>
          <w:spacing w:val="-3"/>
        </w:rPr>
        <w:t xml:space="preserve"> </w:t>
      </w:r>
      <w:r>
        <w:t>включают:</w:t>
      </w:r>
    </w:p>
    <w:p w:rsidR="0011409D" w:rsidRDefault="005D2BA8" w:rsidP="00CC4399">
      <w:pPr>
        <w:pStyle w:val="a5"/>
        <w:numPr>
          <w:ilvl w:val="0"/>
          <w:numId w:val="11"/>
        </w:numPr>
        <w:tabs>
          <w:tab w:val="left" w:pos="1047"/>
        </w:tabs>
        <w:spacing w:line="242" w:lineRule="auto"/>
        <w:ind w:right="980" w:firstLine="283"/>
        <w:rPr>
          <w:sz w:val="24"/>
        </w:rPr>
      </w:pPr>
      <w:r>
        <w:rPr>
          <w:sz w:val="24"/>
        </w:rPr>
        <w:t>укомплектованность образовательной организации педагогическими, руководящими</w:t>
      </w:r>
      <w:r>
        <w:rPr>
          <w:spacing w:val="-57"/>
          <w:sz w:val="24"/>
        </w:rPr>
        <w:t xml:space="preserve"> </w:t>
      </w:r>
      <w:r>
        <w:rPr>
          <w:sz w:val="24"/>
        </w:rPr>
        <w:t>и</w:t>
      </w:r>
      <w:r>
        <w:rPr>
          <w:spacing w:val="2"/>
          <w:sz w:val="24"/>
        </w:rPr>
        <w:t xml:space="preserve"> </w:t>
      </w:r>
      <w:r>
        <w:rPr>
          <w:sz w:val="24"/>
        </w:rPr>
        <w:t>иными работниками;</w:t>
      </w:r>
    </w:p>
    <w:p w:rsidR="0011409D" w:rsidRDefault="005D2BA8" w:rsidP="00CC4399">
      <w:pPr>
        <w:pStyle w:val="a5"/>
        <w:numPr>
          <w:ilvl w:val="0"/>
          <w:numId w:val="11"/>
        </w:numPr>
        <w:tabs>
          <w:tab w:val="left" w:pos="1047"/>
        </w:tabs>
        <w:spacing w:line="242" w:lineRule="auto"/>
        <w:ind w:right="980" w:firstLine="283"/>
        <w:rPr>
          <w:sz w:val="24"/>
        </w:rPr>
      </w:pPr>
      <w:r>
        <w:rPr>
          <w:sz w:val="24"/>
        </w:rPr>
        <w:t>уровень</w:t>
      </w:r>
      <w:r>
        <w:rPr>
          <w:spacing w:val="1"/>
          <w:sz w:val="24"/>
        </w:rPr>
        <w:t xml:space="preserve"> </w:t>
      </w:r>
      <w:r>
        <w:rPr>
          <w:sz w:val="24"/>
        </w:rPr>
        <w:t>квалификации</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работников</w:t>
      </w:r>
      <w:r>
        <w:rPr>
          <w:spacing w:val="1"/>
          <w:sz w:val="24"/>
        </w:rPr>
        <w:t xml:space="preserve"> </w:t>
      </w:r>
      <w:r>
        <w:rPr>
          <w:sz w:val="24"/>
        </w:rPr>
        <w:t>образовательной</w:t>
      </w:r>
      <w:r>
        <w:rPr>
          <w:spacing w:val="1"/>
          <w:sz w:val="24"/>
        </w:rPr>
        <w:t xml:space="preserve"> </w:t>
      </w:r>
      <w:r>
        <w:rPr>
          <w:sz w:val="24"/>
        </w:rPr>
        <w:t>организации;</w:t>
      </w:r>
    </w:p>
    <w:p w:rsidR="0011409D" w:rsidRDefault="005D2BA8" w:rsidP="00CC4399">
      <w:pPr>
        <w:pStyle w:val="a5"/>
        <w:numPr>
          <w:ilvl w:val="0"/>
          <w:numId w:val="11"/>
        </w:numPr>
        <w:tabs>
          <w:tab w:val="left" w:pos="1047"/>
        </w:tabs>
        <w:ind w:right="978" w:firstLine="283"/>
        <w:rPr>
          <w:sz w:val="24"/>
        </w:rPr>
      </w:pPr>
      <w:r>
        <w:rPr>
          <w:sz w:val="24"/>
        </w:rPr>
        <w:t>непрерывность</w:t>
      </w:r>
      <w:r>
        <w:rPr>
          <w:spacing w:val="1"/>
          <w:sz w:val="24"/>
        </w:rPr>
        <w:t xml:space="preserve"> </w:t>
      </w:r>
      <w:r>
        <w:rPr>
          <w:sz w:val="24"/>
        </w:rPr>
        <w:t>профессионального</w:t>
      </w:r>
      <w:r>
        <w:rPr>
          <w:spacing w:val="1"/>
          <w:sz w:val="24"/>
        </w:rPr>
        <w:t xml:space="preserve"> </w:t>
      </w:r>
      <w:r>
        <w:rPr>
          <w:sz w:val="24"/>
        </w:rPr>
        <w:t>развития</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образовательной организации, реализующей образовательную программу среднего общего</w:t>
      </w:r>
      <w:r>
        <w:rPr>
          <w:spacing w:val="1"/>
          <w:sz w:val="24"/>
        </w:rPr>
        <w:t xml:space="preserve"> </w:t>
      </w:r>
      <w:r>
        <w:rPr>
          <w:sz w:val="24"/>
        </w:rPr>
        <w:t>образования.</w:t>
      </w:r>
    </w:p>
    <w:p w:rsidR="0011409D" w:rsidRDefault="005D2BA8">
      <w:pPr>
        <w:pStyle w:val="a3"/>
        <w:ind w:right="975" w:firstLine="710"/>
      </w:pPr>
      <w:r>
        <w:t>Педагогические</w:t>
      </w:r>
      <w:r>
        <w:rPr>
          <w:spacing w:val="1"/>
        </w:rPr>
        <w:t xml:space="preserve"> </w:t>
      </w:r>
      <w:r>
        <w:t>кадры</w:t>
      </w:r>
      <w:r>
        <w:rPr>
          <w:spacing w:val="1"/>
        </w:rPr>
        <w:t xml:space="preserve"> </w:t>
      </w:r>
      <w:r>
        <w:t>имеют</w:t>
      </w:r>
      <w:r>
        <w:rPr>
          <w:spacing w:val="1"/>
        </w:rPr>
        <w:t xml:space="preserve"> </w:t>
      </w:r>
      <w:r>
        <w:t>необходимый</w:t>
      </w:r>
      <w:r>
        <w:rPr>
          <w:spacing w:val="1"/>
        </w:rPr>
        <w:t xml:space="preserve"> </w:t>
      </w:r>
      <w:r>
        <w:t>уровень</w:t>
      </w:r>
      <w:r>
        <w:rPr>
          <w:spacing w:val="1"/>
        </w:rPr>
        <w:t xml:space="preserve"> </w:t>
      </w:r>
      <w:r>
        <w:t>подготовки</w:t>
      </w:r>
      <w:r>
        <w:rPr>
          <w:spacing w:val="1"/>
        </w:rPr>
        <w:t xml:space="preserve"> </w:t>
      </w:r>
      <w:r>
        <w:t>для</w:t>
      </w:r>
      <w:r>
        <w:rPr>
          <w:spacing w:val="1"/>
        </w:rPr>
        <w:t xml:space="preserve"> </w:t>
      </w:r>
      <w:r>
        <w:t>реализации</w:t>
      </w:r>
      <w:r>
        <w:rPr>
          <w:spacing w:val="1"/>
        </w:rPr>
        <w:t xml:space="preserve"> </w:t>
      </w:r>
      <w:r>
        <w:t>программы</w:t>
      </w:r>
      <w:r>
        <w:rPr>
          <w:spacing w:val="4"/>
        </w:rPr>
        <w:t xml:space="preserve"> </w:t>
      </w:r>
      <w:r>
        <w:t>УУД,</w:t>
      </w:r>
      <w:r>
        <w:rPr>
          <w:spacing w:val="4"/>
        </w:rPr>
        <w:t xml:space="preserve"> </w:t>
      </w:r>
      <w:r>
        <w:t>что</w:t>
      </w:r>
      <w:r>
        <w:rPr>
          <w:spacing w:val="1"/>
        </w:rPr>
        <w:t xml:space="preserve"> </w:t>
      </w:r>
      <w:r>
        <w:t>может</w:t>
      </w:r>
      <w:r>
        <w:rPr>
          <w:spacing w:val="-1"/>
        </w:rPr>
        <w:t xml:space="preserve"> </w:t>
      </w:r>
      <w:r>
        <w:t>включать</w:t>
      </w:r>
      <w:r>
        <w:rPr>
          <w:spacing w:val="4"/>
        </w:rPr>
        <w:t xml:space="preserve"> </w:t>
      </w:r>
      <w:r>
        <w:t>следующее:</w:t>
      </w:r>
    </w:p>
    <w:p w:rsidR="0011409D" w:rsidRDefault="005D2BA8" w:rsidP="00CC4399">
      <w:pPr>
        <w:pStyle w:val="a5"/>
        <w:numPr>
          <w:ilvl w:val="0"/>
          <w:numId w:val="11"/>
        </w:numPr>
        <w:tabs>
          <w:tab w:val="left" w:pos="1047"/>
        </w:tabs>
        <w:spacing w:line="237" w:lineRule="auto"/>
        <w:ind w:right="983" w:firstLine="283"/>
        <w:rPr>
          <w:sz w:val="24"/>
        </w:rPr>
      </w:pPr>
      <w:r>
        <w:rPr>
          <w:sz w:val="24"/>
        </w:rPr>
        <w:t>педагоги</w:t>
      </w:r>
      <w:r>
        <w:rPr>
          <w:spacing w:val="1"/>
          <w:sz w:val="24"/>
        </w:rPr>
        <w:t xml:space="preserve"> </w:t>
      </w:r>
      <w:r>
        <w:rPr>
          <w:sz w:val="24"/>
        </w:rPr>
        <w:t>владеют</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возрастных</w:t>
      </w:r>
      <w:r>
        <w:rPr>
          <w:spacing w:val="1"/>
          <w:sz w:val="24"/>
        </w:rPr>
        <w:t xml:space="preserve"> </w:t>
      </w:r>
      <w:r>
        <w:rPr>
          <w:sz w:val="24"/>
        </w:rPr>
        <w:t>особенностях</w:t>
      </w:r>
      <w:r>
        <w:rPr>
          <w:spacing w:val="1"/>
          <w:sz w:val="24"/>
        </w:rPr>
        <w:t xml:space="preserve"> </w:t>
      </w:r>
      <w:r>
        <w:rPr>
          <w:sz w:val="24"/>
        </w:rPr>
        <w:t>обучающихся</w:t>
      </w:r>
      <w:r>
        <w:rPr>
          <w:spacing w:val="1"/>
          <w:sz w:val="24"/>
        </w:rPr>
        <w:t xml:space="preserve"> </w:t>
      </w:r>
      <w:r>
        <w:rPr>
          <w:sz w:val="24"/>
        </w:rPr>
        <w:t>начальной, основной и</w:t>
      </w:r>
      <w:r>
        <w:rPr>
          <w:spacing w:val="-2"/>
          <w:sz w:val="24"/>
        </w:rPr>
        <w:t xml:space="preserve"> </w:t>
      </w:r>
      <w:r>
        <w:rPr>
          <w:sz w:val="24"/>
        </w:rPr>
        <w:t>старшей</w:t>
      </w:r>
      <w:r>
        <w:rPr>
          <w:spacing w:val="-1"/>
          <w:sz w:val="24"/>
        </w:rPr>
        <w:t xml:space="preserve"> </w:t>
      </w:r>
      <w:r>
        <w:rPr>
          <w:sz w:val="24"/>
        </w:rPr>
        <w:t>школы;</w:t>
      </w:r>
    </w:p>
    <w:p w:rsidR="0011409D" w:rsidRDefault="005D2BA8" w:rsidP="00CC4399">
      <w:pPr>
        <w:pStyle w:val="a5"/>
        <w:numPr>
          <w:ilvl w:val="0"/>
          <w:numId w:val="11"/>
        </w:numPr>
        <w:tabs>
          <w:tab w:val="left" w:pos="1047"/>
        </w:tabs>
        <w:spacing w:line="275" w:lineRule="exact"/>
        <w:ind w:left="1046" w:hanging="424"/>
        <w:rPr>
          <w:sz w:val="24"/>
        </w:rPr>
      </w:pPr>
      <w:r>
        <w:rPr>
          <w:sz w:val="24"/>
        </w:rPr>
        <w:t>педагоги прошли</w:t>
      </w:r>
      <w:r>
        <w:rPr>
          <w:spacing w:val="-4"/>
          <w:sz w:val="24"/>
        </w:rPr>
        <w:t xml:space="preserve"> </w:t>
      </w:r>
      <w:r>
        <w:rPr>
          <w:sz w:val="24"/>
        </w:rPr>
        <w:t>курсы</w:t>
      </w:r>
      <w:r>
        <w:rPr>
          <w:spacing w:val="1"/>
          <w:sz w:val="24"/>
        </w:rPr>
        <w:t xml:space="preserve"> </w:t>
      </w:r>
      <w:r>
        <w:rPr>
          <w:sz w:val="24"/>
        </w:rPr>
        <w:t>повышения</w:t>
      </w:r>
      <w:r>
        <w:rPr>
          <w:spacing w:val="-4"/>
          <w:sz w:val="24"/>
        </w:rPr>
        <w:t xml:space="preserve"> </w:t>
      </w:r>
      <w:r>
        <w:rPr>
          <w:sz w:val="24"/>
        </w:rPr>
        <w:t>квалификации,</w:t>
      </w:r>
      <w:r>
        <w:rPr>
          <w:spacing w:val="-3"/>
          <w:sz w:val="24"/>
        </w:rPr>
        <w:t xml:space="preserve"> </w:t>
      </w:r>
      <w:r>
        <w:rPr>
          <w:sz w:val="24"/>
        </w:rPr>
        <w:t>посвященные</w:t>
      </w:r>
      <w:r>
        <w:rPr>
          <w:spacing w:val="-4"/>
          <w:sz w:val="24"/>
        </w:rPr>
        <w:t xml:space="preserve"> </w:t>
      </w:r>
      <w:r>
        <w:rPr>
          <w:sz w:val="24"/>
        </w:rPr>
        <w:t>ФГОС;</w:t>
      </w:r>
    </w:p>
    <w:p w:rsidR="0011409D" w:rsidRDefault="005D2BA8" w:rsidP="00CC4399">
      <w:pPr>
        <w:pStyle w:val="a5"/>
        <w:numPr>
          <w:ilvl w:val="0"/>
          <w:numId w:val="11"/>
        </w:numPr>
        <w:tabs>
          <w:tab w:val="left" w:pos="1047"/>
        </w:tabs>
        <w:ind w:right="974" w:firstLine="283"/>
        <w:rPr>
          <w:sz w:val="24"/>
        </w:rPr>
      </w:pPr>
      <w:r>
        <w:rPr>
          <w:sz w:val="24"/>
        </w:rPr>
        <w:t>педагоги</w:t>
      </w:r>
      <w:r>
        <w:rPr>
          <w:spacing w:val="1"/>
          <w:sz w:val="24"/>
        </w:rPr>
        <w:t xml:space="preserve"> </w:t>
      </w:r>
      <w:r>
        <w:rPr>
          <w:sz w:val="24"/>
        </w:rPr>
        <w:t>участвовали</w:t>
      </w:r>
      <w:r>
        <w:rPr>
          <w:spacing w:val="1"/>
          <w:sz w:val="24"/>
        </w:rPr>
        <w:t xml:space="preserve"> </w:t>
      </w:r>
      <w:r>
        <w:rPr>
          <w:sz w:val="24"/>
        </w:rPr>
        <w:t>в</w:t>
      </w:r>
      <w:r>
        <w:rPr>
          <w:spacing w:val="1"/>
          <w:sz w:val="24"/>
        </w:rPr>
        <w:t xml:space="preserve"> </w:t>
      </w:r>
      <w:r>
        <w:rPr>
          <w:sz w:val="24"/>
        </w:rPr>
        <w:t>разработке</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формированию</w:t>
      </w:r>
      <w:r>
        <w:rPr>
          <w:spacing w:val="1"/>
          <w:sz w:val="24"/>
        </w:rPr>
        <w:t xml:space="preserve"> </w:t>
      </w:r>
      <w:r>
        <w:rPr>
          <w:sz w:val="24"/>
        </w:rPr>
        <w:t>УУД</w:t>
      </w:r>
      <w:r>
        <w:rPr>
          <w:spacing w:val="1"/>
          <w:sz w:val="24"/>
        </w:rPr>
        <w:t xml:space="preserve"> </w:t>
      </w:r>
      <w:r>
        <w:rPr>
          <w:sz w:val="24"/>
        </w:rPr>
        <w:t>или</w:t>
      </w:r>
      <w:r>
        <w:rPr>
          <w:spacing w:val="1"/>
          <w:sz w:val="24"/>
        </w:rPr>
        <w:t xml:space="preserve"> </w:t>
      </w:r>
      <w:r>
        <w:rPr>
          <w:sz w:val="24"/>
        </w:rPr>
        <w:t>участвовали</w:t>
      </w:r>
      <w:r>
        <w:rPr>
          <w:spacing w:val="1"/>
          <w:sz w:val="24"/>
        </w:rPr>
        <w:t xml:space="preserve"> </w:t>
      </w:r>
      <w:r>
        <w:rPr>
          <w:sz w:val="24"/>
        </w:rPr>
        <w:t>во</w:t>
      </w:r>
      <w:r>
        <w:rPr>
          <w:spacing w:val="1"/>
          <w:sz w:val="24"/>
        </w:rPr>
        <w:t xml:space="preserve"> </w:t>
      </w:r>
      <w:proofErr w:type="spellStart"/>
      <w:r>
        <w:rPr>
          <w:sz w:val="24"/>
        </w:rPr>
        <w:t>внутришкольном</w:t>
      </w:r>
      <w:proofErr w:type="spellEnd"/>
      <w:r>
        <w:rPr>
          <w:spacing w:val="1"/>
          <w:sz w:val="24"/>
        </w:rPr>
        <w:t xml:space="preserve"> </w:t>
      </w:r>
      <w:r>
        <w:rPr>
          <w:sz w:val="24"/>
        </w:rPr>
        <w:t>семинаре,</w:t>
      </w:r>
      <w:r>
        <w:rPr>
          <w:spacing w:val="1"/>
          <w:sz w:val="24"/>
        </w:rPr>
        <w:t xml:space="preserve"> </w:t>
      </w:r>
      <w:r>
        <w:rPr>
          <w:sz w:val="24"/>
        </w:rPr>
        <w:t>посвященном</w:t>
      </w:r>
      <w:r>
        <w:rPr>
          <w:spacing w:val="1"/>
          <w:sz w:val="24"/>
        </w:rPr>
        <w:t xml:space="preserve"> </w:t>
      </w:r>
      <w:r>
        <w:rPr>
          <w:sz w:val="24"/>
        </w:rPr>
        <w:t>особенностям</w:t>
      </w:r>
      <w:r>
        <w:rPr>
          <w:spacing w:val="1"/>
          <w:sz w:val="24"/>
        </w:rPr>
        <w:t xml:space="preserve"> </w:t>
      </w:r>
      <w:r>
        <w:rPr>
          <w:sz w:val="24"/>
        </w:rPr>
        <w:t>применения</w:t>
      </w:r>
      <w:r>
        <w:rPr>
          <w:spacing w:val="1"/>
          <w:sz w:val="24"/>
        </w:rPr>
        <w:t xml:space="preserve"> </w:t>
      </w:r>
      <w:r>
        <w:rPr>
          <w:sz w:val="24"/>
        </w:rPr>
        <w:t>выбранной</w:t>
      </w:r>
      <w:r>
        <w:rPr>
          <w:spacing w:val="-1"/>
          <w:sz w:val="24"/>
        </w:rPr>
        <w:t xml:space="preserve"> </w:t>
      </w:r>
      <w:r>
        <w:rPr>
          <w:sz w:val="24"/>
        </w:rPr>
        <w:t>программы по</w:t>
      </w:r>
      <w:r>
        <w:rPr>
          <w:spacing w:val="7"/>
          <w:sz w:val="24"/>
        </w:rPr>
        <w:t xml:space="preserve"> </w:t>
      </w:r>
      <w:r>
        <w:rPr>
          <w:sz w:val="24"/>
        </w:rPr>
        <w:t>УУД;</w:t>
      </w:r>
    </w:p>
    <w:p w:rsidR="0011409D" w:rsidRDefault="005D2BA8" w:rsidP="00CC4399">
      <w:pPr>
        <w:pStyle w:val="a5"/>
        <w:numPr>
          <w:ilvl w:val="0"/>
          <w:numId w:val="11"/>
        </w:numPr>
        <w:tabs>
          <w:tab w:val="left" w:pos="1047"/>
        </w:tabs>
        <w:spacing w:line="237" w:lineRule="auto"/>
        <w:ind w:right="978" w:firstLine="283"/>
        <w:rPr>
          <w:sz w:val="24"/>
        </w:rPr>
      </w:pPr>
      <w:r>
        <w:rPr>
          <w:sz w:val="24"/>
        </w:rPr>
        <w:t>педагоги могут строить образовательную деятельность в рамках учебного</w:t>
      </w:r>
      <w:r>
        <w:rPr>
          <w:spacing w:val="60"/>
          <w:sz w:val="24"/>
        </w:rPr>
        <w:t xml:space="preserve"> </w:t>
      </w:r>
      <w:r>
        <w:rPr>
          <w:sz w:val="24"/>
        </w:rPr>
        <w:t>предмета</w:t>
      </w:r>
      <w:r>
        <w:rPr>
          <w:spacing w:val="1"/>
          <w:sz w:val="24"/>
        </w:rPr>
        <w:t xml:space="preserve"> </w:t>
      </w:r>
      <w:r>
        <w:rPr>
          <w:sz w:val="24"/>
        </w:rPr>
        <w:t>в</w:t>
      </w:r>
      <w:r>
        <w:rPr>
          <w:spacing w:val="3"/>
          <w:sz w:val="24"/>
        </w:rPr>
        <w:t xml:space="preserve"> </w:t>
      </w:r>
      <w:r>
        <w:rPr>
          <w:sz w:val="24"/>
        </w:rPr>
        <w:t>соответствии с</w:t>
      </w:r>
      <w:r>
        <w:rPr>
          <w:spacing w:val="-4"/>
          <w:sz w:val="24"/>
        </w:rPr>
        <w:t xml:space="preserve"> </w:t>
      </w:r>
      <w:r>
        <w:rPr>
          <w:sz w:val="24"/>
        </w:rPr>
        <w:t>особенностями</w:t>
      </w:r>
      <w:r>
        <w:rPr>
          <w:spacing w:val="-1"/>
          <w:sz w:val="24"/>
        </w:rPr>
        <w:t xml:space="preserve"> </w:t>
      </w:r>
      <w:r>
        <w:rPr>
          <w:sz w:val="24"/>
        </w:rPr>
        <w:t>формирования</w:t>
      </w:r>
      <w:r>
        <w:rPr>
          <w:spacing w:val="-1"/>
          <w:sz w:val="24"/>
        </w:rPr>
        <w:t xml:space="preserve"> </w:t>
      </w:r>
      <w:r>
        <w:rPr>
          <w:sz w:val="24"/>
        </w:rPr>
        <w:t>конкретных</w:t>
      </w:r>
      <w:r>
        <w:rPr>
          <w:spacing w:val="-2"/>
          <w:sz w:val="24"/>
        </w:rPr>
        <w:t xml:space="preserve"> </w:t>
      </w:r>
      <w:r>
        <w:rPr>
          <w:sz w:val="24"/>
        </w:rPr>
        <w:t>УУД;</w:t>
      </w:r>
    </w:p>
    <w:p w:rsidR="0011409D" w:rsidRDefault="005D2BA8" w:rsidP="00CC4399">
      <w:pPr>
        <w:pStyle w:val="a5"/>
        <w:numPr>
          <w:ilvl w:val="0"/>
          <w:numId w:val="11"/>
        </w:numPr>
        <w:tabs>
          <w:tab w:val="left" w:pos="1047"/>
        </w:tabs>
        <w:spacing w:before="6" w:line="237" w:lineRule="auto"/>
        <w:ind w:right="980" w:firstLine="283"/>
        <w:rPr>
          <w:sz w:val="24"/>
        </w:rPr>
      </w:pPr>
      <w:r>
        <w:rPr>
          <w:sz w:val="24"/>
        </w:rPr>
        <w:t>педагоги осуществляют формирование УУД в рамках проектной, исследовательской</w:t>
      </w:r>
      <w:r>
        <w:rPr>
          <w:spacing w:val="-57"/>
          <w:sz w:val="24"/>
        </w:rPr>
        <w:t xml:space="preserve"> </w:t>
      </w:r>
      <w:r>
        <w:rPr>
          <w:sz w:val="24"/>
        </w:rPr>
        <w:t>деятельности;</w:t>
      </w:r>
    </w:p>
    <w:p w:rsidR="0011409D" w:rsidRDefault="005D2BA8" w:rsidP="00CC4399">
      <w:pPr>
        <w:pStyle w:val="a5"/>
        <w:numPr>
          <w:ilvl w:val="0"/>
          <w:numId w:val="11"/>
        </w:numPr>
        <w:tabs>
          <w:tab w:val="left" w:pos="1047"/>
        </w:tabs>
        <w:spacing w:before="3"/>
        <w:ind w:right="980" w:firstLine="283"/>
        <w:rPr>
          <w:sz w:val="24"/>
        </w:rPr>
      </w:pPr>
      <w:r>
        <w:rPr>
          <w:sz w:val="24"/>
        </w:rPr>
        <w:t>характер</w:t>
      </w:r>
      <w:r>
        <w:rPr>
          <w:spacing w:val="1"/>
          <w:sz w:val="24"/>
        </w:rPr>
        <w:t xml:space="preserve"> </w:t>
      </w:r>
      <w:r>
        <w:rPr>
          <w:sz w:val="24"/>
        </w:rPr>
        <w:t>взаимодействия</w:t>
      </w:r>
      <w:r>
        <w:rPr>
          <w:spacing w:val="1"/>
          <w:sz w:val="24"/>
        </w:rPr>
        <w:t xml:space="preserve"> </w:t>
      </w:r>
      <w:r>
        <w:rPr>
          <w:sz w:val="24"/>
        </w:rPr>
        <w:t>педагога</w:t>
      </w:r>
      <w:r>
        <w:rPr>
          <w:spacing w:val="1"/>
          <w:sz w:val="24"/>
        </w:rPr>
        <w:t xml:space="preserve"> </w:t>
      </w:r>
      <w:r>
        <w:rPr>
          <w:sz w:val="24"/>
        </w:rPr>
        <w:t>и</w:t>
      </w:r>
      <w:r>
        <w:rPr>
          <w:spacing w:val="1"/>
          <w:sz w:val="24"/>
        </w:rPr>
        <w:t xml:space="preserve"> </w:t>
      </w:r>
      <w:r>
        <w:rPr>
          <w:sz w:val="24"/>
        </w:rPr>
        <w:t>обучающегося</w:t>
      </w:r>
      <w:r>
        <w:rPr>
          <w:spacing w:val="61"/>
          <w:sz w:val="24"/>
        </w:rPr>
        <w:t xml:space="preserve"> </w:t>
      </w:r>
      <w:r>
        <w:rPr>
          <w:sz w:val="24"/>
        </w:rPr>
        <w:t>не</w:t>
      </w:r>
      <w:r>
        <w:rPr>
          <w:spacing w:val="61"/>
          <w:sz w:val="24"/>
        </w:rPr>
        <w:t xml:space="preserve"> </w:t>
      </w:r>
      <w:r>
        <w:rPr>
          <w:sz w:val="24"/>
        </w:rPr>
        <w:t>противоречит</w:t>
      </w:r>
      <w:r>
        <w:rPr>
          <w:spacing w:val="1"/>
          <w:sz w:val="24"/>
        </w:rPr>
        <w:t xml:space="preserve"> </w:t>
      </w:r>
      <w:r>
        <w:rPr>
          <w:sz w:val="24"/>
        </w:rPr>
        <w:t>представлениям об условиях</w:t>
      </w:r>
      <w:r>
        <w:rPr>
          <w:spacing w:val="-2"/>
          <w:sz w:val="24"/>
        </w:rPr>
        <w:t xml:space="preserve"> </w:t>
      </w:r>
      <w:r>
        <w:rPr>
          <w:sz w:val="24"/>
        </w:rPr>
        <w:t>формирования</w:t>
      </w:r>
      <w:r>
        <w:rPr>
          <w:spacing w:val="-1"/>
          <w:sz w:val="24"/>
        </w:rPr>
        <w:t xml:space="preserve"> </w:t>
      </w:r>
      <w:r>
        <w:rPr>
          <w:sz w:val="24"/>
        </w:rPr>
        <w:t>УУД;</w:t>
      </w:r>
    </w:p>
    <w:p w:rsidR="0011409D" w:rsidRDefault="005D2BA8" w:rsidP="00CC4399">
      <w:pPr>
        <w:pStyle w:val="a5"/>
        <w:numPr>
          <w:ilvl w:val="0"/>
          <w:numId w:val="11"/>
        </w:numPr>
        <w:tabs>
          <w:tab w:val="left" w:pos="1047"/>
        </w:tabs>
        <w:spacing w:before="3" w:line="237" w:lineRule="auto"/>
        <w:ind w:right="980" w:firstLine="283"/>
        <w:rPr>
          <w:sz w:val="24"/>
        </w:rPr>
      </w:pPr>
      <w:r>
        <w:rPr>
          <w:sz w:val="24"/>
        </w:rPr>
        <w:t>педагоги</w:t>
      </w:r>
      <w:r>
        <w:rPr>
          <w:spacing w:val="1"/>
          <w:sz w:val="24"/>
        </w:rPr>
        <w:t xml:space="preserve"> </w:t>
      </w:r>
      <w:r>
        <w:rPr>
          <w:sz w:val="24"/>
        </w:rPr>
        <w:t>владеют</w:t>
      </w:r>
      <w:r>
        <w:rPr>
          <w:spacing w:val="1"/>
          <w:sz w:val="24"/>
        </w:rPr>
        <w:t xml:space="preserve"> </w:t>
      </w:r>
      <w:r>
        <w:rPr>
          <w:sz w:val="24"/>
        </w:rPr>
        <w:t>методиками</w:t>
      </w:r>
      <w:r>
        <w:rPr>
          <w:spacing w:val="1"/>
          <w:sz w:val="24"/>
        </w:rPr>
        <w:t xml:space="preserve"> </w:t>
      </w:r>
      <w:r>
        <w:rPr>
          <w:sz w:val="24"/>
        </w:rPr>
        <w:t>формирующего</w:t>
      </w:r>
      <w:r>
        <w:rPr>
          <w:spacing w:val="1"/>
          <w:sz w:val="24"/>
        </w:rPr>
        <w:t xml:space="preserve"> </w:t>
      </w:r>
      <w:r>
        <w:rPr>
          <w:sz w:val="24"/>
        </w:rPr>
        <w:t>оценивания;</w:t>
      </w:r>
      <w:r>
        <w:rPr>
          <w:spacing w:val="1"/>
          <w:sz w:val="24"/>
        </w:rPr>
        <w:t xml:space="preserve"> </w:t>
      </w:r>
      <w:r>
        <w:rPr>
          <w:sz w:val="24"/>
        </w:rPr>
        <w:t>наличие</w:t>
      </w:r>
      <w:r>
        <w:rPr>
          <w:spacing w:val="61"/>
          <w:sz w:val="24"/>
        </w:rPr>
        <w:t xml:space="preserve"> </w:t>
      </w:r>
      <w:r>
        <w:rPr>
          <w:sz w:val="24"/>
        </w:rPr>
        <w:t>позиции</w:t>
      </w:r>
      <w:r>
        <w:rPr>
          <w:spacing w:val="1"/>
          <w:sz w:val="24"/>
        </w:rPr>
        <w:t xml:space="preserve"> </w:t>
      </w:r>
      <w:proofErr w:type="spellStart"/>
      <w:r>
        <w:rPr>
          <w:sz w:val="24"/>
        </w:rPr>
        <w:t>тьютора</w:t>
      </w:r>
      <w:proofErr w:type="spellEnd"/>
      <w:r>
        <w:rPr>
          <w:spacing w:val="-5"/>
          <w:sz w:val="24"/>
        </w:rPr>
        <w:t xml:space="preserve"> </w:t>
      </w:r>
      <w:r>
        <w:rPr>
          <w:sz w:val="24"/>
        </w:rPr>
        <w:t>или</w:t>
      </w:r>
      <w:r>
        <w:rPr>
          <w:spacing w:val="-3"/>
          <w:sz w:val="24"/>
        </w:rPr>
        <w:t xml:space="preserve"> </w:t>
      </w:r>
      <w:r>
        <w:rPr>
          <w:sz w:val="24"/>
        </w:rPr>
        <w:t>педагога,</w:t>
      </w:r>
      <w:r>
        <w:rPr>
          <w:spacing w:val="-1"/>
          <w:sz w:val="24"/>
        </w:rPr>
        <w:t xml:space="preserve"> </w:t>
      </w:r>
      <w:r>
        <w:rPr>
          <w:sz w:val="24"/>
        </w:rPr>
        <w:t>владеющего навыками</w:t>
      </w:r>
      <w:r>
        <w:rPr>
          <w:spacing w:val="-2"/>
          <w:sz w:val="24"/>
        </w:rPr>
        <w:t xml:space="preserve"> </w:t>
      </w:r>
      <w:proofErr w:type="spellStart"/>
      <w:r>
        <w:rPr>
          <w:sz w:val="24"/>
        </w:rPr>
        <w:t>тьюторского</w:t>
      </w:r>
      <w:proofErr w:type="spellEnd"/>
      <w:r>
        <w:rPr>
          <w:spacing w:val="1"/>
          <w:sz w:val="24"/>
        </w:rPr>
        <w:t xml:space="preserve"> </w:t>
      </w:r>
      <w:r>
        <w:rPr>
          <w:sz w:val="24"/>
        </w:rPr>
        <w:t>сопровождения</w:t>
      </w:r>
      <w:r>
        <w:rPr>
          <w:spacing w:val="-7"/>
          <w:sz w:val="24"/>
        </w:rPr>
        <w:t xml:space="preserve"> </w:t>
      </w:r>
      <w:r>
        <w:rPr>
          <w:sz w:val="24"/>
        </w:rPr>
        <w:t>обучающихся;</w:t>
      </w:r>
    </w:p>
    <w:p w:rsidR="0011409D" w:rsidRDefault="005D2BA8" w:rsidP="00CC4399">
      <w:pPr>
        <w:pStyle w:val="a5"/>
        <w:numPr>
          <w:ilvl w:val="0"/>
          <w:numId w:val="11"/>
        </w:numPr>
        <w:tabs>
          <w:tab w:val="left" w:pos="1047"/>
        </w:tabs>
        <w:spacing w:before="5" w:line="237" w:lineRule="auto"/>
        <w:ind w:right="979" w:firstLine="283"/>
        <w:rPr>
          <w:sz w:val="24"/>
        </w:rPr>
      </w:pPr>
      <w:r>
        <w:rPr>
          <w:sz w:val="24"/>
        </w:rPr>
        <w:t>педагоги</w:t>
      </w:r>
      <w:r>
        <w:rPr>
          <w:spacing w:val="1"/>
          <w:sz w:val="24"/>
        </w:rPr>
        <w:t xml:space="preserve"> </w:t>
      </w:r>
      <w:r>
        <w:rPr>
          <w:sz w:val="24"/>
        </w:rPr>
        <w:t>умеют</w:t>
      </w:r>
      <w:r>
        <w:rPr>
          <w:spacing w:val="1"/>
          <w:sz w:val="24"/>
        </w:rPr>
        <w:t xml:space="preserve"> </w:t>
      </w:r>
      <w:r>
        <w:rPr>
          <w:sz w:val="24"/>
        </w:rPr>
        <w:t>применять</w:t>
      </w:r>
      <w:r>
        <w:rPr>
          <w:spacing w:val="1"/>
          <w:sz w:val="24"/>
        </w:rPr>
        <w:t xml:space="preserve"> </w:t>
      </w:r>
      <w:r>
        <w:rPr>
          <w:sz w:val="24"/>
        </w:rPr>
        <w:t>инструментарий</w:t>
      </w:r>
      <w:r>
        <w:rPr>
          <w:spacing w:val="1"/>
          <w:sz w:val="24"/>
        </w:rPr>
        <w:t xml:space="preserve"> </w:t>
      </w:r>
      <w:r>
        <w:rPr>
          <w:sz w:val="24"/>
        </w:rPr>
        <w:t>для</w:t>
      </w:r>
      <w:r>
        <w:rPr>
          <w:spacing w:val="1"/>
          <w:sz w:val="24"/>
        </w:rPr>
        <w:t xml:space="preserve"> </w:t>
      </w:r>
      <w:r>
        <w:rPr>
          <w:sz w:val="24"/>
        </w:rPr>
        <w:t>оценки</w:t>
      </w:r>
      <w:r>
        <w:rPr>
          <w:spacing w:val="1"/>
          <w:sz w:val="24"/>
        </w:rPr>
        <w:t xml:space="preserve"> </w:t>
      </w:r>
      <w:r>
        <w:rPr>
          <w:sz w:val="24"/>
        </w:rPr>
        <w:t>качества</w:t>
      </w:r>
      <w:r>
        <w:rPr>
          <w:spacing w:val="60"/>
          <w:sz w:val="24"/>
        </w:rPr>
        <w:t xml:space="preserve"> </w:t>
      </w:r>
      <w:r>
        <w:rPr>
          <w:sz w:val="24"/>
        </w:rPr>
        <w:t>формирования</w:t>
      </w:r>
      <w:r>
        <w:rPr>
          <w:spacing w:val="1"/>
          <w:sz w:val="24"/>
        </w:rPr>
        <w:t xml:space="preserve"> </w:t>
      </w:r>
      <w:r>
        <w:rPr>
          <w:sz w:val="24"/>
        </w:rPr>
        <w:t>УУД</w:t>
      </w:r>
      <w:r>
        <w:rPr>
          <w:spacing w:val="1"/>
          <w:sz w:val="24"/>
        </w:rPr>
        <w:t xml:space="preserve"> </w:t>
      </w:r>
      <w:r>
        <w:rPr>
          <w:sz w:val="24"/>
        </w:rPr>
        <w:t>в</w:t>
      </w:r>
      <w:r>
        <w:rPr>
          <w:spacing w:val="4"/>
          <w:sz w:val="24"/>
        </w:rPr>
        <w:t xml:space="preserve"> </w:t>
      </w:r>
      <w:r>
        <w:rPr>
          <w:sz w:val="24"/>
        </w:rPr>
        <w:t>рамках</w:t>
      </w:r>
      <w:r>
        <w:rPr>
          <w:spacing w:val="-3"/>
          <w:sz w:val="24"/>
        </w:rPr>
        <w:t xml:space="preserve"> </w:t>
      </w:r>
      <w:r>
        <w:rPr>
          <w:sz w:val="24"/>
        </w:rPr>
        <w:t>одного</w:t>
      </w:r>
      <w:r>
        <w:rPr>
          <w:spacing w:val="3"/>
          <w:sz w:val="24"/>
        </w:rPr>
        <w:t xml:space="preserve"> </w:t>
      </w:r>
      <w:r>
        <w:rPr>
          <w:sz w:val="24"/>
        </w:rPr>
        <w:t>или</w:t>
      </w:r>
      <w:r>
        <w:rPr>
          <w:spacing w:val="-2"/>
          <w:sz w:val="24"/>
        </w:rPr>
        <w:t xml:space="preserve"> </w:t>
      </w:r>
      <w:r>
        <w:rPr>
          <w:sz w:val="24"/>
        </w:rPr>
        <w:t>нескольких</w:t>
      </w:r>
      <w:r>
        <w:rPr>
          <w:spacing w:val="-2"/>
          <w:sz w:val="24"/>
        </w:rPr>
        <w:t xml:space="preserve"> </w:t>
      </w:r>
      <w:r>
        <w:rPr>
          <w:sz w:val="24"/>
        </w:rPr>
        <w:t>предметов.</w:t>
      </w:r>
    </w:p>
    <w:p w:rsidR="0011409D" w:rsidRDefault="005D2BA8">
      <w:pPr>
        <w:pStyle w:val="a3"/>
        <w:spacing w:before="6" w:line="237" w:lineRule="auto"/>
        <w:ind w:right="974" w:firstLine="710"/>
      </w:pPr>
      <w:r>
        <w:t>Наряду с общими можно выделить ряд специфических характеристик организации</w:t>
      </w:r>
      <w:r>
        <w:rPr>
          <w:spacing w:val="1"/>
        </w:rPr>
        <w:t xml:space="preserve"> </w:t>
      </w:r>
      <w:r>
        <w:t>образовательного пространства старшей школы, обеспечивающих формирование УУД в</w:t>
      </w:r>
      <w:r>
        <w:rPr>
          <w:spacing w:val="1"/>
        </w:rPr>
        <w:t xml:space="preserve"> </w:t>
      </w:r>
      <w:r>
        <w:t>открытом</w:t>
      </w:r>
      <w:r>
        <w:rPr>
          <w:spacing w:val="-1"/>
        </w:rPr>
        <w:t xml:space="preserve"> </w:t>
      </w:r>
      <w:r>
        <w:t>образовательном</w:t>
      </w:r>
      <w:r>
        <w:rPr>
          <w:spacing w:val="1"/>
        </w:rPr>
        <w:t xml:space="preserve"> </w:t>
      </w:r>
      <w:r>
        <w:t>пространстве:</w:t>
      </w:r>
    </w:p>
    <w:p w:rsidR="0011409D" w:rsidRDefault="005D2BA8" w:rsidP="00CC4399">
      <w:pPr>
        <w:pStyle w:val="a5"/>
        <w:numPr>
          <w:ilvl w:val="0"/>
          <w:numId w:val="11"/>
        </w:numPr>
        <w:tabs>
          <w:tab w:val="left" w:pos="1047"/>
        </w:tabs>
        <w:spacing w:before="6" w:line="237" w:lineRule="auto"/>
        <w:ind w:right="981" w:firstLine="283"/>
        <w:rPr>
          <w:sz w:val="24"/>
        </w:rPr>
      </w:pPr>
      <w:r>
        <w:rPr>
          <w:sz w:val="24"/>
        </w:rPr>
        <w:t>сетевое</w:t>
      </w:r>
      <w:r>
        <w:rPr>
          <w:spacing w:val="1"/>
          <w:sz w:val="24"/>
        </w:rPr>
        <w:t xml:space="preserve"> </w:t>
      </w:r>
      <w:r>
        <w:rPr>
          <w:sz w:val="24"/>
        </w:rPr>
        <w:t>взаимодействие</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организациями</w:t>
      </w:r>
      <w:r>
        <w:rPr>
          <w:spacing w:val="1"/>
          <w:sz w:val="24"/>
        </w:rPr>
        <w:t xml:space="preserve"> </w:t>
      </w:r>
      <w:r>
        <w:rPr>
          <w:sz w:val="24"/>
        </w:rPr>
        <w:t>общего</w:t>
      </w:r>
      <w:r>
        <w:rPr>
          <w:spacing w:val="2"/>
          <w:sz w:val="24"/>
        </w:rPr>
        <w:t xml:space="preserve"> </w:t>
      </w:r>
      <w:r>
        <w:rPr>
          <w:sz w:val="24"/>
        </w:rPr>
        <w:t>и</w:t>
      </w:r>
      <w:r>
        <w:rPr>
          <w:spacing w:val="-3"/>
          <w:sz w:val="24"/>
        </w:rPr>
        <w:t xml:space="preserve"> </w:t>
      </w:r>
      <w:r>
        <w:rPr>
          <w:sz w:val="24"/>
        </w:rPr>
        <w:t>дополнительного</w:t>
      </w:r>
      <w:r>
        <w:rPr>
          <w:spacing w:val="3"/>
          <w:sz w:val="24"/>
        </w:rPr>
        <w:t xml:space="preserve"> </w:t>
      </w:r>
      <w:r>
        <w:rPr>
          <w:sz w:val="24"/>
        </w:rPr>
        <w:t>образования, с</w:t>
      </w:r>
      <w:r>
        <w:rPr>
          <w:spacing w:val="1"/>
          <w:sz w:val="24"/>
        </w:rPr>
        <w:t xml:space="preserve"> </w:t>
      </w:r>
      <w:r>
        <w:rPr>
          <w:sz w:val="24"/>
        </w:rPr>
        <w:t>учреждениями</w:t>
      </w:r>
      <w:r>
        <w:rPr>
          <w:spacing w:val="4"/>
          <w:sz w:val="24"/>
        </w:rPr>
        <w:t xml:space="preserve"> </w:t>
      </w:r>
      <w:r>
        <w:rPr>
          <w:sz w:val="24"/>
        </w:rPr>
        <w:t>культуры;</w:t>
      </w:r>
    </w:p>
    <w:p w:rsidR="0011409D" w:rsidRDefault="005D2BA8" w:rsidP="00CC4399">
      <w:pPr>
        <w:pStyle w:val="a5"/>
        <w:numPr>
          <w:ilvl w:val="0"/>
          <w:numId w:val="11"/>
        </w:numPr>
        <w:tabs>
          <w:tab w:val="left" w:pos="1047"/>
        </w:tabs>
        <w:spacing w:before="4"/>
        <w:ind w:right="975" w:firstLine="283"/>
        <w:rPr>
          <w:sz w:val="24"/>
        </w:rPr>
      </w:pPr>
      <w:r>
        <w:rPr>
          <w:sz w:val="24"/>
        </w:rPr>
        <w:t>обеспечение возможности реализации индивидуальной образовательной траектории</w:t>
      </w:r>
      <w:r>
        <w:rPr>
          <w:spacing w:val="1"/>
          <w:sz w:val="24"/>
        </w:rPr>
        <w:t xml:space="preserve"> </w:t>
      </w:r>
      <w:r>
        <w:rPr>
          <w:sz w:val="24"/>
        </w:rPr>
        <w:t>обучающихся</w:t>
      </w:r>
      <w:r>
        <w:rPr>
          <w:spacing w:val="1"/>
          <w:sz w:val="24"/>
        </w:rPr>
        <w:t xml:space="preserve"> </w:t>
      </w:r>
      <w:r>
        <w:rPr>
          <w:sz w:val="24"/>
        </w:rPr>
        <w:t>(разнообразие</w:t>
      </w:r>
      <w:r>
        <w:rPr>
          <w:spacing w:val="1"/>
          <w:sz w:val="24"/>
        </w:rPr>
        <w:t xml:space="preserve"> </w:t>
      </w:r>
      <w:r>
        <w:rPr>
          <w:sz w:val="24"/>
        </w:rPr>
        <w:t>форм</w:t>
      </w:r>
      <w:r>
        <w:rPr>
          <w:spacing w:val="1"/>
          <w:sz w:val="24"/>
        </w:rPr>
        <w:t xml:space="preserve"> </w:t>
      </w:r>
      <w:r>
        <w:rPr>
          <w:sz w:val="24"/>
        </w:rPr>
        <w:t>получения</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данной</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обеспечение</w:t>
      </w:r>
      <w:r>
        <w:rPr>
          <w:spacing w:val="1"/>
          <w:sz w:val="24"/>
        </w:rPr>
        <w:t xml:space="preserve"> </w:t>
      </w:r>
      <w:r>
        <w:rPr>
          <w:sz w:val="24"/>
        </w:rPr>
        <w:t>возможности</w:t>
      </w:r>
      <w:r>
        <w:rPr>
          <w:spacing w:val="1"/>
          <w:sz w:val="24"/>
        </w:rPr>
        <w:t xml:space="preserve"> </w:t>
      </w:r>
      <w:r>
        <w:rPr>
          <w:sz w:val="24"/>
        </w:rPr>
        <w:t>выбора</w:t>
      </w:r>
      <w:r>
        <w:rPr>
          <w:spacing w:val="1"/>
          <w:sz w:val="24"/>
        </w:rPr>
        <w:t xml:space="preserve"> </w:t>
      </w:r>
      <w:r>
        <w:rPr>
          <w:sz w:val="24"/>
        </w:rPr>
        <w:t>обучающимся</w:t>
      </w:r>
      <w:r>
        <w:rPr>
          <w:spacing w:val="1"/>
          <w:sz w:val="24"/>
        </w:rPr>
        <w:t xml:space="preserve"> </w:t>
      </w:r>
      <w:r>
        <w:rPr>
          <w:sz w:val="24"/>
        </w:rPr>
        <w:t>формы</w:t>
      </w:r>
      <w:r>
        <w:rPr>
          <w:spacing w:val="1"/>
          <w:sz w:val="24"/>
        </w:rPr>
        <w:t xml:space="preserve"> </w:t>
      </w:r>
      <w:r>
        <w:rPr>
          <w:sz w:val="24"/>
        </w:rPr>
        <w:t>получения</w:t>
      </w:r>
      <w:r>
        <w:rPr>
          <w:spacing w:val="1"/>
          <w:sz w:val="24"/>
        </w:rPr>
        <w:t xml:space="preserve"> </w:t>
      </w:r>
      <w:r>
        <w:rPr>
          <w:sz w:val="24"/>
        </w:rPr>
        <w:t>образования,</w:t>
      </w:r>
      <w:r>
        <w:rPr>
          <w:spacing w:val="1"/>
          <w:sz w:val="24"/>
        </w:rPr>
        <w:t xml:space="preserve"> </w:t>
      </w:r>
      <w:r>
        <w:rPr>
          <w:sz w:val="24"/>
        </w:rPr>
        <w:t>уровня</w:t>
      </w:r>
      <w:r>
        <w:rPr>
          <w:spacing w:val="1"/>
          <w:sz w:val="24"/>
        </w:rPr>
        <w:t xml:space="preserve"> </w:t>
      </w:r>
      <w:r>
        <w:rPr>
          <w:sz w:val="24"/>
        </w:rPr>
        <w:t>освоения</w:t>
      </w:r>
      <w:r>
        <w:rPr>
          <w:spacing w:val="1"/>
          <w:sz w:val="24"/>
        </w:rPr>
        <w:t xml:space="preserve"> </w:t>
      </w:r>
      <w:r>
        <w:rPr>
          <w:sz w:val="24"/>
        </w:rPr>
        <w:t>предметного</w:t>
      </w:r>
      <w:r>
        <w:rPr>
          <w:spacing w:val="1"/>
          <w:sz w:val="24"/>
        </w:rPr>
        <w:t xml:space="preserve"> </w:t>
      </w:r>
      <w:r>
        <w:rPr>
          <w:sz w:val="24"/>
        </w:rPr>
        <w:t>материала,</w:t>
      </w:r>
      <w:r>
        <w:rPr>
          <w:spacing w:val="1"/>
          <w:sz w:val="24"/>
        </w:rPr>
        <w:t xml:space="preserve"> </w:t>
      </w:r>
      <w:r>
        <w:rPr>
          <w:sz w:val="24"/>
        </w:rPr>
        <w:t>учителя,</w:t>
      </w:r>
      <w:r>
        <w:rPr>
          <w:spacing w:val="1"/>
          <w:sz w:val="24"/>
        </w:rPr>
        <w:t xml:space="preserve"> </w:t>
      </w:r>
      <w:r>
        <w:rPr>
          <w:sz w:val="24"/>
        </w:rPr>
        <w:t>учебной</w:t>
      </w:r>
      <w:r>
        <w:rPr>
          <w:spacing w:val="1"/>
          <w:sz w:val="24"/>
        </w:rPr>
        <w:t xml:space="preserve"> </w:t>
      </w:r>
      <w:r>
        <w:rPr>
          <w:sz w:val="24"/>
        </w:rPr>
        <w:t>группы,</w:t>
      </w:r>
      <w:r>
        <w:rPr>
          <w:spacing w:val="1"/>
          <w:sz w:val="24"/>
        </w:rPr>
        <w:t xml:space="preserve"> </w:t>
      </w:r>
      <w:r>
        <w:rPr>
          <w:sz w:val="24"/>
        </w:rPr>
        <w:t xml:space="preserve">обеспечения </w:t>
      </w:r>
      <w:proofErr w:type="spellStart"/>
      <w:r>
        <w:rPr>
          <w:sz w:val="24"/>
        </w:rPr>
        <w:t>тьюторского</w:t>
      </w:r>
      <w:proofErr w:type="spellEnd"/>
      <w:r>
        <w:rPr>
          <w:spacing w:val="1"/>
          <w:sz w:val="24"/>
        </w:rPr>
        <w:t xml:space="preserve"> </w:t>
      </w:r>
      <w:r>
        <w:rPr>
          <w:sz w:val="24"/>
        </w:rPr>
        <w:t>сопровождения</w:t>
      </w:r>
      <w:r>
        <w:rPr>
          <w:spacing w:val="-3"/>
          <w:sz w:val="24"/>
        </w:rPr>
        <w:t xml:space="preserve"> </w:t>
      </w:r>
      <w:r>
        <w:rPr>
          <w:sz w:val="24"/>
        </w:rPr>
        <w:t>образовательной</w:t>
      </w:r>
      <w:r>
        <w:rPr>
          <w:spacing w:val="-2"/>
          <w:sz w:val="24"/>
        </w:rPr>
        <w:t xml:space="preserve"> </w:t>
      </w:r>
      <w:r>
        <w:rPr>
          <w:sz w:val="24"/>
        </w:rPr>
        <w:t>траектории</w:t>
      </w:r>
      <w:r>
        <w:rPr>
          <w:spacing w:val="-2"/>
          <w:sz w:val="24"/>
        </w:rPr>
        <w:t xml:space="preserve"> </w:t>
      </w:r>
      <w:r>
        <w:rPr>
          <w:sz w:val="24"/>
        </w:rPr>
        <w:t>обучающегося);</w:t>
      </w:r>
    </w:p>
    <w:p w:rsidR="0011409D" w:rsidRDefault="005D2BA8" w:rsidP="00CC4399">
      <w:pPr>
        <w:pStyle w:val="a5"/>
        <w:numPr>
          <w:ilvl w:val="0"/>
          <w:numId w:val="11"/>
        </w:numPr>
        <w:tabs>
          <w:tab w:val="left" w:pos="1047"/>
        </w:tabs>
        <w:ind w:right="981" w:firstLine="283"/>
        <w:rPr>
          <w:sz w:val="24"/>
        </w:rPr>
      </w:pPr>
      <w:r>
        <w:rPr>
          <w:sz w:val="24"/>
        </w:rPr>
        <w:t>обеспечение</w:t>
      </w:r>
      <w:r>
        <w:rPr>
          <w:spacing w:val="1"/>
          <w:sz w:val="24"/>
        </w:rPr>
        <w:t xml:space="preserve"> </w:t>
      </w:r>
      <w:r>
        <w:rPr>
          <w:sz w:val="24"/>
        </w:rPr>
        <w:t>возможности</w:t>
      </w:r>
      <w:r>
        <w:rPr>
          <w:spacing w:val="1"/>
          <w:sz w:val="24"/>
        </w:rPr>
        <w:t xml:space="preserve"> </w:t>
      </w:r>
      <w:r>
        <w:rPr>
          <w:sz w:val="24"/>
        </w:rPr>
        <w:t>«конвертации»</w:t>
      </w:r>
      <w:r>
        <w:rPr>
          <w:spacing w:val="1"/>
          <w:sz w:val="24"/>
        </w:rPr>
        <w:t xml:space="preserve"> </w:t>
      </w:r>
      <w:r>
        <w:rPr>
          <w:sz w:val="24"/>
        </w:rPr>
        <w:t>образовательных</w:t>
      </w:r>
      <w:r>
        <w:rPr>
          <w:spacing w:val="61"/>
          <w:sz w:val="24"/>
        </w:rPr>
        <w:t xml:space="preserve"> </w:t>
      </w:r>
      <w:r>
        <w:rPr>
          <w:sz w:val="24"/>
        </w:rPr>
        <w:t>достижений,</w:t>
      </w:r>
      <w:r>
        <w:rPr>
          <w:spacing w:val="1"/>
          <w:sz w:val="24"/>
        </w:rPr>
        <w:t xml:space="preserve"> </w:t>
      </w:r>
      <w:r>
        <w:rPr>
          <w:sz w:val="24"/>
        </w:rPr>
        <w:t>полученных обучающимися в иных образовательных структурах, организациях и событиях,</w:t>
      </w:r>
      <w:r>
        <w:rPr>
          <w:spacing w:val="-57"/>
          <w:sz w:val="24"/>
        </w:rPr>
        <w:t xml:space="preserve"> </w:t>
      </w:r>
      <w:r>
        <w:rPr>
          <w:sz w:val="24"/>
        </w:rPr>
        <w:t>в</w:t>
      </w:r>
      <w:r>
        <w:rPr>
          <w:spacing w:val="3"/>
          <w:sz w:val="24"/>
        </w:rPr>
        <w:t xml:space="preserve"> </w:t>
      </w:r>
      <w:r>
        <w:rPr>
          <w:sz w:val="24"/>
        </w:rPr>
        <w:t>учебные</w:t>
      </w:r>
      <w:r>
        <w:rPr>
          <w:spacing w:val="2"/>
          <w:sz w:val="24"/>
        </w:rPr>
        <w:t xml:space="preserve"> </w:t>
      </w:r>
      <w:r>
        <w:rPr>
          <w:sz w:val="24"/>
        </w:rPr>
        <w:t>результаты</w:t>
      </w:r>
      <w:r>
        <w:rPr>
          <w:spacing w:val="4"/>
          <w:sz w:val="24"/>
        </w:rPr>
        <w:t xml:space="preserve"> </w:t>
      </w:r>
      <w:r>
        <w:rPr>
          <w:sz w:val="24"/>
        </w:rPr>
        <w:t>основного</w:t>
      </w:r>
      <w:r>
        <w:rPr>
          <w:spacing w:val="3"/>
          <w:sz w:val="24"/>
        </w:rPr>
        <w:t xml:space="preserve"> </w:t>
      </w:r>
      <w:r>
        <w:rPr>
          <w:sz w:val="24"/>
        </w:rPr>
        <w:t>образования;</w:t>
      </w:r>
    </w:p>
    <w:p w:rsidR="0011409D" w:rsidRDefault="005D2BA8" w:rsidP="00CC4399">
      <w:pPr>
        <w:pStyle w:val="a5"/>
        <w:numPr>
          <w:ilvl w:val="0"/>
          <w:numId w:val="11"/>
        </w:numPr>
        <w:tabs>
          <w:tab w:val="left" w:pos="1047"/>
        </w:tabs>
        <w:spacing w:before="1"/>
        <w:ind w:right="977" w:firstLine="283"/>
        <w:rPr>
          <w:sz w:val="24"/>
        </w:rPr>
      </w:pPr>
      <w:r>
        <w:rPr>
          <w:sz w:val="24"/>
        </w:rPr>
        <w:t>привлечение дистанционных форм получения образования (онлайн-курсов, заочных</w:t>
      </w:r>
      <w:r>
        <w:rPr>
          <w:spacing w:val="1"/>
          <w:sz w:val="24"/>
        </w:rPr>
        <w:t xml:space="preserve"> </w:t>
      </w:r>
      <w:r>
        <w:rPr>
          <w:sz w:val="24"/>
        </w:rPr>
        <w:t>школ,</w:t>
      </w:r>
      <w:r>
        <w:rPr>
          <w:spacing w:val="1"/>
          <w:sz w:val="24"/>
        </w:rPr>
        <w:t xml:space="preserve"> </w:t>
      </w:r>
      <w:r>
        <w:rPr>
          <w:sz w:val="24"/>
        </w:rPr>
        <w:t>дистанционных</w:t>
      </w:r>
      <w:r>
        <w:rPr>
          <w:spacing w:val="1"/>
          <w:sz w:val="24"/>
        </w:rPr>
        <w:t xml:space="preserve"> </w:t>
      </w:r>
      <w:r>
        <w:rPr>
          <w:sz w:val="24"/>
        </w:rPr>
        <w:t>университетов)</w:t>
      </w:r>
      <w:r>
        <w:rPr>
          <w:spacing w:val="1"/>
          <w:sz w:val="24"/>
        </w:rPr>
        <w:t xml:space="preserve"> </w:t>
      </w:r>
      <w:r>
        <w:rPr>
          <w:sz w:val="24"/>
        </w:rPr>
        <w:t>как</w:t>
      </w:r>
      <w:r>
        <w:rPr>
          <w:spacing w:val="1"/>
          <w:sz w:val="24"/>
        </w:rPr>
        <w:t xml:space="preserve"> </w:t>
      </w:r>
      <w:r>
        <w:rPr>
          <w:sz w:val="24"/>
        </w:rPr>
        <w:t>элемента</w:t>
      </w:r>
      <w:r>
        <w:rPr>
          <w:spacing w:val="1"/>
          <w:sz w:val="24"/>
        </w:rPr>
        <w:t xml:space="preserve"> </w:t>
      </w:r>
      <w:r>
        <w:rPr>
          <w:sz w:val="24"/>
        </w:rPr>
        <w:t>индивидуальной</w:t>
      </w:r>
      <w:r>
        <w:rPr>
          <w:spacing w:val="1"/>
          <w:sz w:val="24"/>
        </w:rPr>
        <w:t xml:space="preserve"> </w:t>
      </w:r>
      <w:r>
        <w:rPr>
          <w:sz w:val="24"/>
        </w:rPr>
        <w:t>образовательной</w:t>
      </w:r>
      <w:r>
        <w:rPr>
          <w:spacing w:val="1"/>
          <w:sz w:val="24"/>
        </w:rPr>
        <w:t xml:space="preserve"> </w:t>
      </w:r>
      <w:r>
        <w:rPr>
          <w:sz w:val="24"/>
        </w:rPr>
        <w:t>траектории</w:t>
      </w:r>
      <w:r>
        <w:rPr>
          <w:spacing w:val="-6"/>
          <w:sz w:val="24"/>
        </w:rPr>
        <w:t xml:space="preserve"> </w:t>
      </w:r>
      <w:r>
        <w:rPr>
          <w:sz w:val="24"/>
        </w:rPr>
        <w:t>обучающихся;</w:t>
      </w:r>
    </w:p>
    <w:p w:rsidR="0011409D" w:rsidRDefault="005D2BA8" w:rsidP="00CC4399">
      <w:pPr>
        <w:pStyle w:val="a5"/>
        <w:numPr>
          <w:ilvl w:val="0"/>
          <w:numId w:val="11"/>
        </w:numPr>
        <w:tabs>
          <w:tab w:val="left" w:pos="1047"/>
        </w:tabs>
        <w:ind w:right="973" w:firstLine="283"/>
        <w:rPr>
          <w:sz w:val="24"/>
        </w:rPr>
      </w:pPr>
      <w:r>
        <w:rPr>
          <w:sz w:val="24"/>
        </w:rPr>
        <w:t>привлечение сети</w:t>
      </w:r>
      <w:r>
        <w:rPr>
          <w:spacing w:val="1"/>
          <w:sz w:val="24"/>
        </w:rPr>
        <w:t xml:space="preserve"> </w:t>
      </w:r>
      <w:r>
        <w:rPr>
          <w:sz w:val="24"/>
        </w:rPr>
        <w:t>Интернет в</w:t>
      </w:r>
      <w:r>
        <w:rPr>
          <w:spacing w:val="1"/>
          <w:sz w:val="24"/>
        </w:rPr>
        <w:t xml:space="preserve"> </w:t>
      </w:r>
      <w:r>
        <w:rPr>
          <w:sz w:val="24"/>
        </w:rPr>
        <w:t>качестве образовательного</w:t>
      </w:r>
      <w:r>
        <w:rPr>
          <w:spacing w:val="1"/>
          <w:sz w:val="24"/>
        </w:rPr>
        <w:t xml:space="preserve"> </w:t>
      </w:r>
      <w:r>
        <w:rPr>
          <w:sz w:val="24"/>
        </w:rPr>
        <w:t>ресурса:</w:t>
      </w:r>
      <w:r>
        <w:rPr>
          <w:spacing w:val="1"/>
          <w:sz w:val="24"/>
        </w:rPr>
        <w:t xml:space="preserve"> </w:t>
      </w:r>
      <w:r>
        <w:rPr>
          <w:sz w:val="24"/>
        </w:rPr>
        <w:t>интерактивные</w:t>
      </w:r>
      <w:r>
        <w:rPr>
          <w:spacing w:val="1"/>
          <w:sz w:val="24"/>
        </w:rPr>
        <w:t xml:space="preserve"> </w:t>
      </w:r>
      <w:r>
        <w:rPr>
          <w:sz w:val="24"/>
        </w:rPr>
        <w:t>конференции</w:t>
      </w:r>
      <w:r>
        <w:rPr>
          <w:spacing w:val="1"/>
          <w:sz w:val="24"/>
        </w:rPr>
        <w:t xml:space="preserve"> </w:t>
      </w:r>
      <w:r>
        <w:rPr>
          <w:sz w:val="24"/>
        </w:rPr>
        <w:t>и</w:t>
      </w:r>
      <w:r>
        <w:rPr>
          <w:spacing w:val="1"/>
          <w:sz w:val="24"/>
        </w:rPr>
        <w:t xml:space="preserve"> </w:t>
      </w:r>
      <w:r>
        <w:rPr>
          <w:sz w:val="24"/>
        </w:rPr>
        <w:t>образовательные</w:t>
      </w:r>
      <w:r>
        <w:rPr>
          <w:spacing w:val="1"/>
          <w:sz w:val="24"/>
        </w:rPr>
        <w:t xml:space="preserve"> </w:t>
      </w:r>
      <w:r>
        <w:rPr>
          <w:sz w:val="24"/>
        </w:rPr>
        <w:t>события</w:t>
      </w:r>
      <w:r>
        <w:rPr>
          <w:spacing w:val="1"/>
          <w:sz w:val="24"/>
        </w:rPr>
        <w:t xml:space="preserve"> </w:t>
      </w:r>
      <w:r>
        <w:rPr>
          <w:sz w:val="24"/>
        </w:rPr>
        <w:t>с</w:t>
      </w:r>
      <w:r>
        <w:rPr>
          <w:spacing w:val="1"/>
          <w:sz w:val="24"/>
        </w:rPr>
        <w:t xml:space="preserve"> </w:t>
      </w:r>
      <w:r>
        <w:rPr>
          <w:sz w:val="24"/>
        </w:rPr>
        <w:t>ровесниками</w:t>
      </w:r>
      <w:r>
        <w:rPr>
          <w:spacing w:val="1"/>
          <w:sz w:val="24"/>
        </w:rPr>
        <w:t xml:space="preserve"> </w:t>
      </w:r>
      <w:r>
        <w:rPr>
          <w:sz w:val="24"/>
        </w:rPr>
        <w:t>из</w:t>
      </w:r>
      <w:r>
        <w:rPr>
          <w:spacing w:val="1"/>
          <w:sz w:val="24"/>
        </w:rPr>
        <w:t xml:space="preserve"> </w:t>
      </w:r>
      <w:r>
        <w:rPr>
          <w:sz w:val="24"/>
        </w:rPr>
        <w:t>других</w:t>
      </w:r>
      <w:r>
        <w:rPr>
          <w:spacing w:val="1"/>
          <w:sz w:val="24"/>
        </w:rPr>
        <w:t xml:space="preserve"> </w:t>
      </w:r>
      <w:r>
        <w:rPr>
          <w:sz w:val="24"/>
        </w:rPr>
        <w:t>городов</w:t>
      </w:r>
      <w:r>
        <w:rPr>
          <w:spacing w:val="1"/>
          <w:sz w:val="24"/>
        </w:rPr>
        <w:t xml:space="preserve"> </w:t>
      </w:r>
      <w:r>
        <w:rPr>
          <w:sz w:val="24"/>
        </w:rPr>
        <w:t>России</w:t>
      </w:r>
      <w:r>
        <w:rPr>
          <w:spacing w:val="60"/>
          <w:sz w:val="24"/>
        </w:rPr>
        <w:t xml:space="preserve"> </w:t>
      </w:r>
      <w:r>
        <w:rPr>
          <w:sz w:val="24"/>
        </w:rPr>
        <w:t>и</w:t>
      </w:r>
      <w:r>
        <w:rPr>
          <w:spacing w:val="1"/>
          <w:sz w:val="24"/>
        </w:rPr>
        <w:t xml:space="preserve"> </w:t>
      </w:r>
      <w:r>
        <w:rPr>
          <w:sz w:val="24"/>
        </w:rPr>
        <w:t>других стран, культурно-исторические и языковые погружения с носителями иностранных</w:t>
      </w:r>
      <w:r>
        <w:rPr>
          <w:spacing w:val="1"/>
          <w:sz w:val="24"/>
        </w:rPr>
        <w:t xml:space="preserve"> </w:t>
      </w:r>
      <w:r>
        <w:rPr>
          <w:sz w:val="24"/>
        </w:rPr>
        <w:t>языков</w:t>
      </w:r>
      <w:r>
        <w:rPr>
          <w:spacing w:val="-1"/>
          <w:sz w:val="24"/>
        </w:rPr>
        <w:t xml:space="preserve"> </w:t>
      </w:r>
      <w:r>
        <w:rPr>
          <w:sz w:val="24"/>
        </w:rPr>
        <w:t>и</w:t>
      </w:r>
      <w:r>
        <w:rPr>
          <w:spacing w:val="3"/>
          <w:sz w:val="24"/>
        </w:rPr>
        <w:t xml:space="preserve"> </w:t>
      </w:r>
      <w:r>
        <w:rPr>
          <w:sz w:val="24"/>
        </w:rPr>
        <w:t>представителями</w:t>
      </w:r>
      <w:r>
        <w:rPr>
          <w:spacing w:val="5"/>
          <w:sz w:val="24"/>
        </w:rPr>
        <w:t xml:space="preserve"> </w:t>
      </w:r>
      <w:r>
        <w:rPr>
          <w:sz w:val="24"/>
        </w:rPr>
        <w:t>иных</w:t>
      </w:r>
      <w:r>
        <w:rPr>
          <w:spacing w:val="-2"/>
          <w:sz w:val="24"/>
        </w:rPr>
        <w:t xml:space="preserve"> </w:t>
      </w:r>
      <w:r>
        <w:rPr>
          <w:sz w:val="24"/>
        </w:rPr>
        <w:t>культур;</w:t>
      </w:r>
    </w:p>
    <w:p w:rsidR="0011409D" w:rsidRDefault="0011409D">
      <w:pPr>
        <w:jc w:val="both"/>
        <w:rPr>
          <w:sz w:val="24"/>
        </w:rPr>
        <w:sectPr w:rsidR="0011409D">
          <w:pgSz w:w="11900" w:h="16840"/>
          <w:pgMar w:top="1020" w:right="0" w:bottom="440" w:left="1100" w:header="0" w:footer="169" w:gutter="0"/>
          <w:cols w:space="720"/>
        </w:sectPr>
      </w:pPr>
    </w:p>
    <w:p w:rsidR="0011409D" w:rsidRDefault="005D2BA8" w:rsidP="00CC4399">
      <w:pPr>
        <w:pStyle w:val="a5"/>
        <w:numPr>
          <w:ilvl w:val="0"/>
          <w:numId w:val="11"/>
        </w:numPr>
        <w:tabs>
          <w:tab w:val="left" w:pos="1047"/>
        </w:tabs>
        <w:spacing w:before="67"/>
        <w:ind w:right="979" w:firstLine="283"/>
        <w:rPr>
          <w:sz w:val="24"/>
        </w:rPr>
      </w:pPr>
      <w:r>
        <w:rPr>
          <w:sz w:val="24"/>
        </w:rPr>
        <w:lastRenderedPageBreak/>
        <w:t>обеспечение возможности вовлечения обучающихся в проектную деятельность,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деятельность</w:t>
      </w:r>
      <w:r>
        <w:rPr>
          <w:spacing w:val="1"/>
          <w:sz w:val="24"/>
        </w:rPr>
        <w:t xml:space="preserve"> </w:t>
      </w:r>
      <w:r>
        <w:rPr>
          <w:sz w:val="24"/>
        </w:rPr>
        <w:t>социального</w:t>
      </w:r>
      <w:r>
        <w:rPr>
          <w:spacing w:val="1"/>
          <w:sz w:val="24"/>
        </w:rPr>
        <w:t xml:space="preserve"> </w:t>
      </w:r>
      <w:r>
        <w:rPr>
          <w:sz w:val="24"/>
        </w:rPr>
        <w:t>проектирования</w:t>
      </w:r>
      <w:r>
        <w:rPr>
          <w:spacing w:val="1"/>
          <w:sz w:val="24"/>
        </w:rPr>
        <w:t xml:space="preserve"> </w:t>
      </w:r>
      <w:r>
        <w:rPr>
          <w:sz w:val="24"/>
        </w:rPr>
        <w:t>и</w:t>
      </w:r>
      <w:r>
        <w:rPr>
          <w:spacing w:val="1"/>
          <w:sz w:val="24"/>
        </w:rPr>
        <w:t xml:space="preserve"> </w:t>
      </w:r>
      <w:r>
        <w:rPr>
          <w:sz w:val="24"/>
        </w:rPr>
        <w:t>социального</w:t>
      </w:r>
      <w:r>
        <w:rPr>
          <w:spacing w:val="1"/>
          <w:sz w:val="24"/>
        </w:rPr>
        <w:t xml:space="preserve"> </w:t>
      </w:r>
      <w:r>
        <w:rPr>
          <w:sz w:val="24"/>
        </w:rPr>
        <w:t>предпринимательства;</w:t>
      </w:r>
    </w:p>
    <w:p w:rsidR="0011409D" w:rsidRDefault="005D2BA8" w:rsidP="00CC4399">
      <w:pPr>
        <w:pStyle w:val="a5"/>
        <w:numPr>
          <w:ilvl w:val="0"/>
          <w:numId w:val="11"/>
        </w:numPr>
        <w:tabs>
          <w:tab w:val="left" w:pos="1047"/>
        </w:tabs>
        <w:spacing w:line="242" w:lineRule="auto"/>
        <w:ind w:right="982" w:firstLine="283"/>
        <w:rPr>
          <w:sz w:val="24"/>
        </w:rPr>
      </w:pPr>
      <w:r>
        <w:rPr>
          <w:sz w:val="24"/>
        </w:rPr>
        <w:t>обеспечение</w:t>
      </w:r>
      <w:r>
        <w:rPr>
          <w:spacing w:val="1"/>
          <w:sz w:val="24"/>
        </w:rPr>
        <w:t xml:space="preserve"> </w:t>
      </w:r>
      <w:r>
        <w:rPr>
          <w:sz w:val="24"/>
        </w:rPr>
        <w:t>возможности</w:t>
      </w:r>
      <w:r>
        <w:rPr>
          <w:spacing w:val="1"/>
          <w:sz w:val="24"/>
        </w:rPr>
        <w:t xml:space="preserve"> </w:t>
      </w:r>
      <w:r>
        <w:rPr>
          <w:sz w:val="24"/>
        </w:rPr>
        <w:t>вовлечения</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разнообразную</w:t>
      </w:r>
      <w:r>
        <w:rPr>
          <w:spacing w:val="1"/>
          <w:sz w:val="24"/>
        </w:rPr>
        <w:t xml:space="preserve"> </w:t>
      </w:r>
      <w:r>
        <w:rPr>
          <w:sz w:val="24"/>
        </w:rPr>
        <w:t>исследовательскую</w:t>
      </w:r>
      <w:r>
        <w:rPr>
          <w:spacing w:val="2"/>
          <w:sz w:val="24"/>
        </w:rPr>
        <w:t xml:space="preserve"> </w:t>
      </w:r>
      <w:r>
        <w:rPr>
          <w:sz w:val="24"/>
        </w:rPr>
        <w:t>деятельность;</w:t>
      </w:r>
    </w:p>
    <w:p w:rsidR="0011409D" w:rsidRDefault="005D2BA8" w:rsidP="00CC4399">
      <w:pPr>
        <w:pStyle w:val="a5"/>
        <w:numPr>
          <w:ilvl w:val="0"/>
          <w:numId w:val="11"/>
        </w:numPr>
        <w:tabs>
          <w:tab w:val="left" w:pos="1047"/>
        </w:tabs>
        <w:ind w:right="977" w:firstLine="283"/>
        <w:rPr>
          <w:sz w:val="24"/>
        </w:rPr>
      </w:pPr>
      <w:r>
        <w:rPr>
          <w:sz w:val="24"/>
        </w:rPr>
        <w:t>обеспечение</w:t>
      </w:r>
      <w:r>
        <w:rPr>
          <w:spacing w:val="1"/>
          <w:sz w:val="24"/>
        </w:rPr>
        <w:t xml:space="preserve"> </w:t>
      </w:r>
      <w:r>
        <w:rPr>
          <w:sz w:val="24"/>
        </w:rPr>
        <w:t>широкой</w:t>
      </w:r>
      <w:r>
        <w:rPr>
          <w:spacing w:val="1"/>
          <w:sz w:val="24"/>
        </w:rPr>
        <w:t xml:space="preserve"> </w:t>
      </w:r>
      <w:r>
        <w:rPr>
          <w:sz w:val="24"/>
        </w:rPr>
        <w:t>социализации</w:t>
      </w:r>
      <w:r>
        <w:rPr>
          <w:spacing w:val="1"/>
          <w:sz w:val="24"/>
        </w:rPr>
        <w:t xml:space="preserve"> </w:t>
      </w:r>
      <w:r>
        <w:rPr>
          <w:sz w:val="24"/>
        </w:rPr>
        <w:t>обучающихся</w:t>
      </w:r>
      <w:r>
        <w:rPr>
          <w:spacing w:val="1"/>
          <w:sz w:val="24"/>
        </w:rPr>
        <w:t xml:space="preserve"> </w:t>
      </w:r>
      <w:r>
        <w:rPr>
          <w:sz w:val="24"/>
        </w:rPr>
        <w:t>как</w:t>
      </w:r>
      <w:r>
        <w:rPr>
          <w:spacing w:val="1"/>
          <w:sz w:val="24"/>
        </w:rPr>
        <w:t xml:space="preserve"> </w:t>
      </w:r>
      <w:r>
        <w:rPr>
          <w:sz w:val="24"/>
        </w:rPr>
        <w:t>через</w:t>
      </w:r>
      <w:r>
        <w:rPr>
          <w:spacing w:val="61"/>
          <w:sz w:val="24"/>
        </w:rPr>
        <w:t xml:space="preserve"> </w:t>
      </w:r>
      <w:r>
        <w:rPr>
          <w:sz w:val="24"/>
        </w:rPr>
        <w:t>реализацию</w:t>
      </w:r>
      <w:r>
        <w:rPr>
          <w:spacing w:val="1"/>
          <w:sz w:val="24"/>
        </w:rPr>
        <w:t xml:space="preserve"> </w:t>
      </w:r>
      <w:r>
        <w:rPr>
          <w:sz w:val="24"/>
        </w:rPr>
        <w:t>социальных проектов, так и через организованную разнообразную социальную практику:</w:t>
      </w:r>
      <w:r>
        <w:rPr>
          <w:spacing w:val="1"/>
          <w:sz w:val="24"/>
        </w:rPr>
        <w:t xml:space="preserve"> </w:t>
      </w:r>
      <w:r>
        <w:rPr>
          <w:sz w:val="24"/>
        </w:rPr>
        <w:t>работу в волонтерских и благотворительных организациях, участие в благотворительных</w:t>
      </w:r>
      <w:r>
        <w:rPr>
          <w:spacing w:val="1"/>
          <w:sz w:val="24"/>
        </w:rPr>
        <w:t xml:space="preserve"> </w:t>
      </w:r>
      <w:r>
        <w:rPr>
          <w:sz w:val="24"/>
        </w:rPr>
        <w:t>акциях,</w:t>
      </w:r>
      <w:r>
        <w:rPr>
          <w:spacing w:val="4"/>
          <w:sz w:val="24"/>
        </w:rPr>
        <w:t xml:space="preserve"> </w:t>
      </w:r>
      <w:r>
        <w:rPr>
          <w:sz w:val="24"/>
        </w:rPr>
        <w:t>марафонах</w:t>
      </w:r>
      <w:r>
        <w:rPr>
          <w:spacing w:val="-2"/>
          <w:sz w:val="24"/>
        </w:rPr>
        <w:t xml:space="preserve"> </w:t>
      </w:r>
      <w:r>
        <w:rPr>
          <w:sz w:val="24"/>
        </w:rPr>
        <w:t>и</w:t>
      </w:r>
      <w:r>
        <w:rPr>
          <w:spacing w:val="3"/>
          <w:sz w:val="24"/>
        </w:rPr>
        <w:t xml:space="preserve"> </w:t>
      </w:r>
      <w:r>
        <w:rPr>
          <w:sz w:val="24"/>
        </w:rPr>
        <w:t>проектах.</w:t>
      </w:r>
    </w:p>
    <w:p w:rsidR="0011409D" w:rsidRDefault="005D2BA8">
      <w:pPr>
        <w:pStyle w:val="a3"/>
        <w:ind w:right="973" w:firstLine="710"/>
      </w:pPr>
      <w:r>
        <w:t>К</w:t>
      </w:r>
      <w:r>
        <w:rPr>
          <w:spacing w:val="1"/>
        </w:rPr>
        <w:t xml:space="preserve"> </w:t>
      </w:r>
      <w:r>
        <w:t>обязательным</w:t>
      </w:r>
      <w:r>
        <w:rPr>
          <w:spacing w:val="1"/>
        </w:rPr>
        <w:t xml:space="preserve"> </w:t>
      </w:r>
      <w:r>
        <w:t>условиям</w:t>
      </w:r>
      <w:r>
        <w:rPr>
          <w:spacing w:val="1"/>
        </w:rPr>
        <w:t xml:space="preserve"> </w:t>
      </w:r>
      <w:r>
        <w:t>успешного</w:t>
      </w:r>
      <w:r>
        <w:rPr>
          <w:spacing w:val="1"/>
        </w:rPr>
        <w:t xml:space="preserve"> </w:t>
      </w:r>
      <w:r>
        <w:t>формирования</w:t>
      </w:r>
      <w:r>
        <w:rPr>
          <w:spacing w:val="1"/>
        </w:rPr>
        <w:t xml:space="preserve"> </w:t>
      </w:r>
      <w:r>
        <w:t>УУД</w:t>
      </w:r>
      <w:r>
        <w:rPr>
          <w:spacing w:val="1"/>
        </w:rPr>
        <w:t xml:space="preserve"> </w:t>
      </w:r>
      <w:r>
        <w:t>относится</w:t>
      </w:r>
      <w:r>
        <w:rPr>
          <w:spacing w:val="1"/>
        </w:rPr>
        <w:t xml:space="preserve"> </w:t>
      </w:r>
      <w:r>
        <w:t>создание</w:t>
      </w:r>
      <w:r>
        <w:rPr>
          <w:spacing w:val="1"/>
        </w:rPr>
        <w:t xml:space="preserve"> </w:t>
      </w:r>
      <w:r>
        <w:t>методически</w:t>
      </w:r>
      <w:r>
        <w:rPr>
          <w:spacing w:val="1"/>
        </w:rPr>
        <w:t xml:space="preserve"> </w:t>
      </w:r>
      <w:r>
        <w:t>единого</w:t>
      </w:r>
      <w:r>
        <w:rPr>
          <w:spacing w:val="1"/>
        </w:rPr>
        <w:t xml:space="preserve"> </w:t>
      </w:r>
      <w:r>
        <w:t>пространства</w:t>
      </w:r>
      <w:r>
        <w:rPr>
          <w:spacing w:val="1"/>
        </w:rPr>
        <w:t xml:space="preserve"> </w:t>
      </w:r>
      <w:r>
        <w:t>внутри</w:t>
      </w:r>
      <w:r>
        <w:rPr>
          <w:spacing w:val="1"/>
        </w:rPr>
        <w:t xml:space="preserve"> </w:t>
      </w:r>
      <w:r>
        <w:t>образовательной</w:t>
      </w:r>
      <w:r>
        <w:rPr>
          <w:spacing w:val="1"/>
        </w:rPr>
        <w:t xml:space="preserve"> </w:t>
      </w:r>
      <w:r>
        <w:t>организации</w:t>
      </w:r>
      <w:r>
        <w:rPr>
          <w:spacing w:val="1"/>
        </w:rPr>
        <w:t xml:space="preserve"> </w:t>
      </w:r>
      <w:r>
        <w:t>как</w:t>
      </w:r>
      <w:r>
        <w:rPr>
          <w:spacing w:val="1"/>
        </w:rPr>
        <w:t xml:space="preserve"> </w:t>
      </w:r>
      <w:r>
        <w:t>во</w:t>
      </w:r>
      <w:r>
        <w:rPr>
          <w:spacing w:val="1"/>
        </w:rPr>
        <w:t xml:space="preserve"> </w:t>
      </w:r>
      <w:r>
        <w:t>время</w:t>
      </w:r>
      <w:r>
        <w:rPr>
          <w:spacing w:val="1"/>
        </w:rPr>
        <w:t xml:space="preserve"> </w:t>
      </w:r>
      <w:r>
        <w:t>уроков,</w:t>
      </w:r>
      <w:r>
        <w:rPr>
          <w:spacing w:val="1"/>
        </w:rPr>
        <w:t xml:space="preserve"> </w:t>
      </w:r>
      <w:r>
        <w:t>так</w:t>
      </w:r>
      <w:r>
        <w:rPr>
          <w:spacing w:val="1"/>
        </w:rPr>
        <w:t xml:space="preserve"> </w:t>
      </w:r>
      <w:r>
        <w:t>и</w:t>
      </w:r>
      <w:r>
        <w:rPr>
          <w:spacing w:val="1"/>
        </w:rPr>
        <w:t xml:space="preserve"> </w:t>
      </w:r>
      <w:r>
        <w:t>вне</w:t>
      </w:r>
      <w:r>
        <w:rPr>
          <w:spacing w:val="1"/>
        </w:rPr>
        <w:t xml:space="preserve"> </w:t>
      </w:r>
      <w:r>
        <w:t>их.</w:t>
      </w:r>
      <w:r>
        <w:rPr>
          <w:spacing w:val="1"/>
        </w:rPr>
        <w:t xml:space="preserve"> </w:t>
      </w:r>
      <w:r>
        <w:t>Нецелесообразно</w:t>
      </w:r>
      <w:r>
        <w:rPr>
          <w:spacing w:val="1"/>
        </w:rPr>
        <w:t xml:space="preserve"> </w:t>
      </w:r>
      <w:r>
        <w:t>допускать</w:t>
      </w:r>
      <w:r>
        <w:rPr>
          <w:spacing w:val="1"/>
        </w:rPr>
        <w:t xml:space="preserve"> </w:t>
      </w:r>
      <w:r>
        <w:t>ситуации,</w:t>
      </w:r>
      <w:r>
        <w:rPr>
          <w:spacing w:val="1"/>
        </w:rPr>
        <w:t xml:space="preserve"> </w:t>
      </w:r>
      <w:r>
        <w:t>при</w:t>
      </w:r>
      <w:r>
        <w:rPr>
          <w:spacing w:val="1"/>
        </w:rPr>
        <w:t xml:space="preserve"> </w:t>
      </w:r>
      <w:r>
        <w:t>которых</w:t>
      </w:r>
      <w:r>
        <w:rPr>
          <w:spacing w:val="1"/>
        </w:rPr>
        <w:t xml:space="preserve"> </w:t>
      </w:r>
      <w:r>
        <w:t>на</w:t>
      </w:r>
      <w:r>
        <w:rPr>
          <w:spacing w:val="1"/>
        </w:rPr>
        <w:t xml:space="preserve"> </w:t>
      </w:r>
      <w:r>
        <w:t>уроках</w:t>
      </w:r>
      <w:r>
        <w:rPr>
          <w:spacing w:val="1"/>
        </w:rPr>
        <w:t xml:space="preserve"> </w:t>
      </w:r>
      <w:r>
        <w:t>разрушается коммуникативное пространство (нет учебного сотрудничества), не происходит</w:t>
      </w:r>
      <w:r>
        <w:rPr>
          <w:spacing w:val="-57"/>
        </w:rPr>
        <w:t xml:space="preserve"> </w:t>
      </w:r>
      <w:r>
        <w:t>информационного</w:t>
      </w:r>
      <w:r>
        <w:rPr>
          <w:spacing w:val="1"/>
        </w:rPr>
        <w:t xml:space="preserve"> </w:t>
      </w:r>
      <w:r>
        <w:t>обмена,</w:t>
      </w:r>
      <w:r>
        <w:rPr>
          <w:spacing w:val="1"/>
        </w:rPr>
        <w:t xml:space="preserve"> </w:t>
      </w:r>
      <w:r>
        <w:t>не</w:t>
      </w:r>
      <w:r>
        <w:rPr>
          <w:spacing w:val="1"/>
        </w:rPr>
        <w:t xml:space="preserve"> </w:t>
      </w:r>
      <w:r>
        <w:t>затребована</w:t>
      </w:r>
      <w:r>
        <w:rPr>
          <w:spacing w:val="1"/>
        </w:rPr>
        <w:t xml:space="preserve"> </w:t>
      </w:r>
      <w:r>
        <w:t>читательская</w:t>
      </w:r>
      <w:r>
        <w:rPr>
          <w:spacing w:val="1"/>
        </w:rPr>
        <w:t xml:space="preserve"> </w:t>
      </w:r>
      <w:r>
        <w:t>компетенция,</w:t>
      </w:r>
      <w:r>
        <w:rPr>
          <w:spacing w:val="1"/>
        </w:rPr>
        <w:t xml:space="preserve"> </w:t>
      </w:r>
      <w:r>
        <w:t>создаются</w:t>
      </w:r>
      <w:r>
        <w:rPr>
          <w:spacing w:val="1"/>
        </w:rPr>
        <w:t xml:space="preserve"> </w:t>
      </w:r>
      <w:r>
        <w:t>препятствия</w:t>
      </w:r>
      <w:r>
        <w:rPr>
          <w:spacing w:val="1"/>
        </w:rPr>
        <w:t xml:space="preserve"> </w:t>
      </w:r>
      <w:r>
        <w:t>для</w:t>
      </w:r>
      <w:r>
        <w:rPr>
          <w:spacing w:val="1"/>
        </w:rPr>
        <w:t xml:space="preserve"> </w:t>
      </w:r>
      <w:r>
        <w:t>собственной</w:t>
      </w:r>
      <w:r>
        <w:rPr>
          <w:spacing w:val="1"/>
        </w:rPr>
        <w:t xml:space="preserve"> </w:t>
      </w:r>
      <w:r>
        <w:t>поисковой,</w:t>
      </w:r>
      <w:r>
        <w:rPr>
          <w:spacing w:val="1"/>
        </w:rPr>
        <w:t xml:space="preserve"> </w:t>
      </w:r>
      <w:r>
        <w:t>исследовательской,</w:t>
      </w:r>
      <w:r>
        <w:rPr>
          <w:spacing w:val="1"/>
        </w:rPr>
        <w:t xml:space="preserve"> </w:t>
      </w:r>
      <w:r>
        <w:t>проектной</w:t>
      </w:r>
      <w:r>
        <w:rPr>
          <w:spacing w:val="1"/>
        </w:rPr>
        <w:t xml:space="preserve"> </w:t>
      </w:r>
      <w:r>
        <w:t>деятельности.</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развития</w:t>
      </w:r>
      <w:r>
        <w:rPr>
          <w:spacing w:val="1"/>
        </w:rPr>
        <w:t xml:space="preserve"> </w:t>
      </w:r>
      <w:r>
        <w:t>УУД</w:t>
      </w:r>
      <w:r>
        <w:rPr>
          <w:spacing w:val="1"/>
        </w:rPr>
        <w:t xml:space="preserve"> </w:t>
      </w:r>
      <w:r>
        <w:t>—</w:t>
      </w:r>
      <w:r>
        <w:rPr>
          <w:spacing w:val="1"/>
        </w:rPr>
        <w:t xml:space="preserve"> </w:t>
      </w:r>
      <w:r>
        <w:t>это</w:t>
      </w:r>
      <w:r>
        <w:rPr>
          <w:spacing w:val="1"/>
        </w:rPr>
        <w:t xml:space="preserve"> </w:t>
      </w:r>
      <w:r>
        <w:t>не</w:t>
      </w:r>
      <w:r>
        <w:rPr>
          <w:spacing w:val="1"/>
        </w:rPr>
        <w:t xml:space="preserve"> </w:t>
      </w:r>
      <w:r>
        <w:t>дополнение</w:t>
      </w:r>
      <w:r>
        <w:rPr>
          <w:spacing w:val="1"/>
        </w:rPr>
        <w:t xml:space="preserve"> </w:t>
      </w:r>
      <w:r>
        <w:t>к</w:t>
      </w:r>
      <w:r>
        <w:rPr>
          <w:spacing w:val="61"/>
        </w:rPr>
        <w:t xml:space="preserve"> </w:t>
      </w:r>
      <w:r>
        <w:t>образовательной</w:t>
      </w:r>
      <w:r>
        <w:rPr>
          <w:spacing w:val="1"/>
        </w:rPr>
        <w:t xml:space="preserve"> </w:t>
      </w:r>
      <w:r>
        <w:t>деятельности,</w:t>
      </w:r>
      <w:r>
        <w:rPr>
          <w:spacing w:val="1"/>
        </w:rPr>
        <w:t xml:space="preserve"> </w:t>
      </w:r>
      <w:r>
        <w:t>а</w:t>
      </w:r>
      <w:r>
        <w:rPr>
          <w:spacing w:val="1"/>
        </w:rPr>
        <w:t xml:space="preserve"> </w:t>
      </w:r>
      <w:r>
        <w:t>кардинальное</w:t>
      </w:r>
      <w:r>
        <w:rPr>
          <w:spacing w:val="1"/>
        </w:rPr>
        <w:t xml:space="preserve"> </w:t>
      </w:r>
      <w:r>
        <w:t>изменение</w:t>
      </w:r>
      <w:r>
        <w:rPr>
          <w:spacing w:val="1"/>
        </w:rPr>
        <w:t xml:space="preserve"> </w:t>
      </w:r>
      <w:r>
        <w:t>содержания,</w:t>
      </w:r>
      <w:r>
        <w:rPr>
          <w:spacing w:val="1"/>
        </w:rPr>
        <w:t xml:space="preserve"> </w:t>
      </w:r>
      <w:r>
        <w:t>форм</w:t>
      </w:r>
      <w:r>
        <w:rPr>
          <w:spacing w:val="1"/>
        </w:rPr>
        <w:t xml:space="preserve"> </w:t>
      </w:r>
      <w:r>
        <w:t>и</w:t>
      </w:r>
      <w:r>
        <w:rPr>
          <w:spacing w:val="1"/>
        </w:rPr>
        <w:t xml:space="preserve"> </w:t>
      </w:r>
      <w:r>
        <w:t>методов,</w:t>
      </w:r>
      <w:r>
        <w:rPr>
          <w:spacing w:val="1"/>
        </w:rPr>
        <w:t xml:space="preserve"> </w:t>
      </w:r>
      <w:r>
        <w:t>при</w:t>
      </w:r>
      <w:r>
        <w:rPr>
          <w:spacing w:val="1"/>
        </w:rPr>
        <w:t xml:space="preserve"> </w:t>
      </w:r>
      <w:r>
        <w:t>которых</w:t>
      </w:r>
      <w:r>
        <w:rPr>
          <w:spacing w:val="1"/>
        </w:rPr>
        <w:t xml:space="preserve"> </w:t>
      </w:r>
      <w:r>
        <w:t>успешное обучение невозможно без одновременного наращивания компетенций. Иными</w:t>
      </w:r>
      <w:r>
        <w:rPr>
          <w:spacing w:val="1"/>
        </w:rPr>
        <w:t xml:space="preserve"> </w:t>
      </w:r>
      <w:r>
        <w:t>словами, перед учащимися ставятся такие учебные задачи, решение которых невозможно</w:t>
      </w:r>
      <w:r>
        <w:rPr>
          <w:spacing w:val="1"/>
        </w:rPr>
        <w:t xml:space="preserve"> </w:t>
      </w:r>
      <w:r>
        <w:t>без учебного сотрудничества со сверстниками и взрослыми (а также с младшими, если речь</w:t>
      </w:r>
      <w:r>
        <w:rPr>
          <w:spacing w:val="-57"/>
        </w:rPr>
        <w:t xml:space="preserve"> </w:t>
      </w:r>
      <w:r>
        <w:t>идет</w:t>
      </w:r>
      <w:r>
        <w:rPr>
          <w:spacing w:val="1"/>
        </w:rPr>
        <w:t xml:space="preserve"> </w:t>
      </w:r>
      <w:r>
        <w:t>о</w:t>
      </w:r>
      <w:r>
        <w:rPr>
          <w:spacing w:val="1"/>
        </w:rPr>
        <w:t xml:space="preserve"> </w:t>
      </w:r>
      <w:r>
        <w:t>разновозрастных</w:t>
      </w:r>
      <w:r>
        <w:rPr>
          <w:spacing w:val="1"/>
        </w:rPr>
        <w:t xml:space="preserve"> </w:t>
      </w:r>
      <w:r>
        <w:t>задачах),</w:t>
      </w:r>
      <w:r>
        <w:rPr>
          <w:spacing w:val="1"/>
        </w:rPr>
        <w:t xml:space="preserve"> </w:t>
      </w:r>
      <w:r>
        <w:t>без</w:t>
      </w:r>
      <w:r>
        <w:rPr>
          <w:spacing w:val="1"/>
        </w:rPr>
        <w:t xml:space="preserve"> </w:t>
      </w:r>
      <w:r>
        <w:t>соответствующих</w:t>
      </w:r>
      <w:r>
        <w:rPr>
          <w:spacing w:val="1"/>
        </w:rPr>
        <w:t xml:space="preserve"> </w:t>
      </w:r>
      <w:r>
        <w:t>управленческих</w:t>
      </w:r>
      <w:r>
        <w:rPr>
          <w:spacing w:val="1"/>
        </w:rPr>
        <w:t xml:space="preserve"> </w:t>
      </w:r>
      <w:r>
        <w:t>умений,</w:t>
      </w:r>
      <w:r>
        <w:rPr>
          <w:spacing w:val="1"/>
        </w:rPr>
        <w:t xml:space="preserve"> </w:t>
      </w:r>
      <w:r>
        <w:t>без</w:t>
      </w:r>
      <w:r>
        <w:rPr>
          <w:spacing w:val="1"/>
        </w:rPr>
        <w:t xml:space="preserve"> </w:t>
      </w:r>
      <w:r>
        <w:t>определенного</w:t>
      </w:r>
      <w:r>
        <w:rPr>
          <w:spacing w:val="1"/>
        </w:rPr>
        <w:t xml:space="preserve"> </w:t>
      </w:r>
      <w:r>
        <w:t>уровня</w:t>
      </w:r>
      <w:r>
        <w:rPr>
          <w:spacing w:val="1"/>
        </w:rPr>
        <w:t xml:space="preserve"> </w:t>
      </w:r>
      <w:r>
        <w:t>владения</w:t>
      </w:r>
      <w:r>
        <w:rPr>
          <w:spacing w:val="1"/>
        </w:rPr>
        <w:t xml:space="preserve"> </w:t>
      </w:r>
      <w:r>
        <w:t>информационно-</w:t>
      </w:r>
      <w:r>
        <w:rPr>
          <w:spacing w:val="1"/>
        </w:rPr>
        <w:t xml:space="preserve"> </w:t>
      </w:r>
      <w:r>
        <w:t>коммуникативными</w:t>
      </w:r>
      <w:r>
        <w:rPr>
          <w:spacing w:val="1"/>
        </w:rPr>
        <w:t xml:space="preserve"> </w:t>
      </w:r>
      <w:r>
        <w:t>технологиями.</w:t>
      </w:r>
      <w:r>
        <w:rPr>
          <w:spacing w:val="1"/>
        </w:rPr>
        <w:t xml:space="preserve"> </w:t>
      </w:r>
      <w:r>
        <w:t>Например,</w:t>
      </w:r>
      <w:r>
        <w:rPr>
          <w:spacing w:val="1"/>
        </w:rPr>
        <w:t xml:space="preserve"> </w:t>
      </w:r>
      <w:r>
        <w:t>читательская</w:t>
      </w:r>
      <w:r>
        <w:rPr>
          <w:spacing w:val="1"/>
        </w:rPr>
        <w:t xml:space="preserve"> </w:t>
      </w:r>
      <w:r>
        <w:t>компетенция</w:t>
      </w:r>
      <w:r>
        <w:rPr>
          <w:spacing w:val="1"/>
        </w:rPr>
        <w:t xml:space="preserve"> </w:t>
      </w:r>
      <w:r>
        <w:t>наращивается</w:t>
      </w:r>
      <w:r>
        <w:rPr>
          <w:spacing w:val="1"/>
        </w:rPr>
        <w:t xml:space="preserve"> </w:t>
      </w:r>
      <w:r>
        <w:t>не</w:t>
      </w:r>
      <w:r>
        <w:rPr>
          <w:spacing w:val="1"/>
        </w:rPr>
        <w:t xml:space="preserve"> </w:t>
      </w:r>
      <w:r>
        <w:t>за</w:t>
      </w:r>
      <w:r>
        <w:rPr>
          <w:spacing w:val="1"/>
        </w:rPr>
        <w:t xml:space="preserve"> </w:t>
      </w:r>
      <w:r>
        <w:t>счет</w:t>
      </w:r>
      <w:r>
        <w:rPr>
          <w:spacing w:val="1"/>
        </w:rPr>
        <w:t xml:space="preserve"> </w:t>
      </w:r>
      <w:r>
        <w:t>специальных</w:t>
      </w:r>
      <w:r>
        <w:rPr>
          <w:spacing w:val="60"/>
        </w:rPr>
        <w:t xml:space="preserve"> </w:t>
      </w:r>
      <w:r>
        <w:t>задач,</w:t>
      </w:r>
      <w:r>
        <w:rPr>
          <w:spacing w:val="1"/>
        </w:rPr>
        <w:t xml:space="preserve"> </w:t>
      </w:r>
      <w:r>
        <w:t>лежащих вне программы или искусственно добавленных к учебной программе, а за счет</w:t>
      </w:r>
      <w:r>
        <w:rPr>
          <w:spacing w:val="1"/>
        </w:rPr>
        <w:t xml:space="preserve"> </w:t>
      </w:r>
      <w:r>
        <w:t>того, что поставленная учебная задача требует разобраться в специально подобранных (и</w:t>
      </w:r>
      <w:r>
        <w:rPr>
          <w:spacing w:val="1"/>
        </w:rPr>
        <w:t xml:space="preserve"> </w:t>
      </w:r>
      <w:r>
        <w:t>нередко деформированных) учебных текстах, а ход к решению задачи лежит через анализ,</w:t>
      </w:r>
      <w:r>
        <w:rPr>
          <w:spacing w:val="1"/>
        </w:rPr>
        <w:t xml:space="preserve"> </w:t>
      </w:r>
      <w:r>
        <w:t>понимание, структурирование, трансформацию текста. Целесообразно, чтобы тексты для</w:t>
      </w:r>
      <w:r>
        <w:rPr>
          <w:spacing w:val="1"/>
        </w:rPr>
        <w:t xml:space="preserve"> </w:t>
      </w:r>
      <w:r>
        <w:t>формирования</w:t>
      </w:r>
      <w:r>
        <w:rPr>
          <w:spacing w:val="1"/>
        </w:rPr>
        <w:t xml:space="preserve"> </w:t>
      </w:r>
      <w:r>
        <w:t>читательской</w:t>
      </w:r>
      <w:r>
        <w:rPr>
          <w:spacing w:val="1"/>
        </w:rPr>
        <w:t xml:space="preserve"> </w:t>
      </w:r>
      <w:r>
        <w:t>компетентности</w:t>
      </w:r>
      <w:r>
        <w:rPr>
          <w:spacing w:val="1"/>
        </w:rPr>
        <w:t xml:space="preserve"> </w:t>
      </w:r>
      <w:r>
        <w:t>подбирались</w:t>
      </w:r>
      <w:r>
        <w:rPr>
          <w:spacing w:val="1"/>
        </w:rPr>
        <w:t xml:space="preserve"> </w:t>
      </w:r>
      <w:r>
        <w:t>педагогом</w:t>
      </w:r>
      <w:r>
        <w:rPr>
          <w:spacing w:val="1"/>
        </w:rPr>
        <w:t xml:space="preserve"> </w:t>
      </w:r>
      <w:r>
        <w:t>или</w:t>
      </w:r>
      <w:r>
        <w:rPr>
          <w:spacing w:val="1"/>
        </w:rPr>
        <w:t xml:space="preserve"> </w:t>
      </w:r>
      <w:r>
        <w:t>группой</w:t>
      </w:r>
      <w:r>
        <w:rPr>
          <w:spacing w:val="1"/>
        </w:rPr>
        <w:t xml:space="preserve"> </w:t>
      </w:r>
      <w:r>
        <w:t>педагогов-предметников. В таком случае шаг в познании будет сопровождаться шагом в</w:t>
      </w:r>
      <w:r>
        <w:rPr>
          <w:spacing w:val="1"/>
        </w:rPr>
        <w:t xml:space="preserve"> </w:t>
      </w:r>
      <w:r>
        <w:t>развитии универсальных учебных действий. Все перечисленные элементы образовательной</w:t>
      </w:r>
      <w:r>
        <w:rPr>
          <w:spacing w:val="-57"/>
        </w:rPr>
        <w:t xml:space="preserve"> </w:t>
      </w:r>
      <w:r>
        <w:t>инфраструктуры призваны обеспечить возможность самостоятельного действия учащихся,</w:t>
      </w:r>
      <w:r>
        <w:rPr>
          <w:spacing w:val="1"/>
        </w:rPr>
        <w:t xml:space="preserve"> </w:t>
      </w:r>
      <w:r>
        <w:t>высокую степень свободы</w:t>
      </w:r>
      <w:r>
        <w:rPr>
          <w:spacing w:val="1"/>
        </w:rPr>
        <w:t xml:space="preserve"> </w:t>
      </w:r>
      <w:r>
        <w:t>выбора элементов образовательной траектории,</w:t>
      </w:r>
      <w:r>
        <w:rPr>
          <w:spacing w:val="1"/>
        </w:rPr>
        <w:t xml:space="preserve"> </w:t>
      </w:r>
      <w:r>
        <w:t>возможность</w:t>
      </w:r>
      <w:r>
        <w:rPr>
          <w:spacing w:val="1"/>
        </w:rPr>
        <w:t xml:space="preserve"> </w:t>
      </w:r>
      <w:r>
        <w:t>самостоятельного принятия решения, самостоятельной постановки задачи и достижения</w:t>
      </w:r>
      <w:r>
        <w:rPr>
          <w:spacing w:val="1"/>
        </w:rPr>
        <w:t xml:space="preserve"> </w:t>
      </w:r>
      <w:r>
        <w:t>поставленной</w:t>
      </w:r>
      <w:r>
        <w:rPr>
          <w:spacing w:val="-3"/>
        </w:rPr>
        <w:t xml:space="preserve"> </w:t>
      </w:r>
      <w:r>
        <w:t>цели.</w:t>
      </w:r>
    </w:p>
    <w:p w:rsidR="0011409D" w:rsidRDefault="005D2BA8" w:rsidP="00CC4399">
      <w:pPr>
        <w:pStyle w:val="1"/>
        <w:numPr>
          <w:ilvl w:val="2"/>
          <w:numId w:val="13"/>
        </w:numPr>
        <w:tabs>
          <w:tab w:val="left" w:pos="1623"/>
        </w:tabs>
        <w:spacing w:before="3" w:line="240" w:lineRule="auto"/>
        <w:ind w:right="984" w:firstLine="710"/>
        <w:jc w:val="both"/>
      </w:pPr>
      <w:r>
        <w:t>Методика и инструментарий оценки успешности освоения и применения</w:t>
      </w:r>
      <w:r>
        <w:rPr>
          <w:spacing w:val="1"/>
        </w:rPr>
        <w:t xml:space="preserve"> </w:t>
      </w:r>
      <w:r>
        <w:t>учащимися универсальных</w:t>
      </w:r>
      <w:r>
        <w:rPr>
          <w:spacing w:val="-3"/>
        </w:rPr>
        <w:t xml:space="preserve"> </w:t>
      </w:r>
      <w:r>
        <w:t>учебных</w:t>
      </w:r>
      <w:r>
        <w:rPr>
          <w:spacing w:val="-3"/>
        </w:rPr>
        <w:t xml:space="preserve"> </w:t>
      </w:r>
      <w:r>
        <w:t>действий</w:t>
      </w:r>
    </w:p>
    <w:p w:rsidR="0011409D" w:rsidRDefault="005D2BA8">
      <w:pPr>
        <w:pStyle w:val="a3"/>
        <w:ind w:right="985" w:firstLine="710"/>
      </w:pPr>
      <w:r>
        <w:t xml:space="preserve">Наряду с традиционными формами оценивания </w:t>
      </w:r>
      <w:proofErr w:type="spellStart"/>
      <w:r>
        <w:t>метапредметных</w:t>
      </w:r>
      <w:proofErr w:type="spellEnd"/>
      <w:r>
        <w:t xml:space="preserve"> образовательных</w:t>
      </w:r>
      <w:r>
        <w:rPr>
          <w:spacing w:val="1"/>
        </w:rPr>
        <w:t xml:space="preserve"> </w:t>
      </w:r>
      <w:r>
        <w:t>результатов</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оцениваются</w:t>
      </w:r>
      <w:r>
        <w:rPr>
          <w:spacing w:val="1"/>
        </w:rPr>
        <w:t xml:space="preserve"> </w:t>
      </w:r>
      <w:r>
        <w:t>в</w:t>
      </w:r>
      <w:r>
        <w:rPr>
          <w:spacing w:val="1"/>
        </w:rPr>
        <w:t xml:space="preserve"> </w:t>
      </w:r>
      <w:r>
        <w:t>рамках</w:t>
      </w:r>
      <w:r>
        <w:rPr>
          <w:spacing w:val="1"/>
        </w:rPr>
        <w:t xml:space="preserve"> </w:t>
      </w:r>
      <w:r>
        <w:t>специально</w:t>
      </w:r>
      <w:r>
        <w:rPr>
          <w:spacing w:val="1"/>
        </w:rPr>
        <w:t xml:space="preserve"> </w:t>
      </w:r>
      <w:r>
        <w:t>организованных</w:t>
      </w:r>
      <w:r>
        <w:rPr>
          <w:spacing w:val="1"/>
        </w:rPr>
        <w:t xml:space="preserve"> </w:t>
      </w:r>
      <w:r>
        <w:t>образовательной</w:t>
      </w:r>
      <w:r>
        <w:rPr>
          <w:spacing w:val="1"/>
        </w:rPr>
        <w:t xml:space="preserve"> </w:t>
      </w:r>
      <w:r>
        <w:t>организацией</w:t>
      </w:r>
      <w:r>
        <w:rPr>
          <w:spacing w:val="1"/>
        </w:rPr>
        <w:t xml:space="preserve"> </w:t>
      </w:r>
      <w:r>
        <w:t>модельных ситуаций, отражающих специфику будущей профессиональной и социальной</w:t>
      </w:r>
      <w:r>
        <w:rPr>
          <w:spacing w:val="1"/>
        </w:rPr>
        <w:t xml:space="preserve"> </w:t>
      </w:r>
      <w:r>
        <w:t>жизни подростка (например, образовательное событие,</w:t>
      </w:r>
      <w:r>
        <w:rPr>
          <w:spacing w:val="1"/>
        </w:rPr>
        <w:t xml:space="preserve"> </w:t>
      </w:r>
      <w:r>
        <w:t>защита реализованного</w:t>
      </w:r>
      <w:r>
        <w:rPr>
          <w:spacing w:val="1"/>
        </w:rPr>
        <w:t xml:space="preserve"> </w:t>
      </w:r>
      <w:r>
        <w:t>проекта,</w:t>
      </w:r>
      <w:r>
        <w:rPr>
          <w:spacing w:val="1"/>
        </w:rPr>
        <w:t xml:space="preserve"> </w:t>
      </w:r>
      <w:r>
        <w:t>представление</w:t>
      </w:r>
      <w:r>
        <w:rPr>
          <w:spacing w:val="5"/>
        </w:rPr>
        <w:t xml:space="preserve"> </w:t>
      </w:r>
      <w:r>
        <w:t>учебно-</w:t>
      </w:r>
      <w:r>
        <w:rPr>
          <w:spacing w:val="4"/>
        </w:rPr>
        <w:t xml:space="preserve"> </w:t>
      </w:r>
      <w:r>
        <w:t>исследовательской</w:t>
      </w:r>
      <w:r>
        <w:rPr>
          <w:spacing w:val="-2"/>
        </w:rPr>
        <w:t xml:space="preserve"> </w:t>
      </w:r>
      <w:r>
        <w:t>работы).</w:t>
      </w:r>
    </w:p>
    <w:p w:rsidR="0011409D" w:rsidRDefault="005D2BA8">
      <w:pPr>
        <w:pStyle w:val="a3"/>
        <w:ind w:right="979" w:firstLine="710"/>
      </w:pPr>
      <w:r>
        <w:t>Защита проекта как формат оценки успешности освоения и применения учащимися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Публично</w:t>
      </w:r>
      <w:r>
        <w:rPr>
          <w:spacing w:val="1"/>
        </w:rPr>
        <w:t xml:space="preserve"> </w:t>
      </w:r>
      <w:r>
        <w:t>должны</w:t>
      </w:r>
      <w:r>
        <w:rPr>
          <w:spacing w:val="1"/>
        </w:rPr>
        <w:t xml:space="preserve"> </w:t>
      </w:r>
      <w:r>
        <w:t>быть</w:t>
      </w:r>
      <w:r>
        <w:rPr>
          <w:spacing w:val="1"/>
        </w:rPr>
        <w:t xml:space="preserve"> </w:t>
      </w:r>
      <w:r>
        <w:t>представлены</w:t>
      </w:r>
      <w:r>
        <w:rPr>
          <w:spacing w:val="1"/>
        </w:rPr>
        <w:t xml:space="preserve"> </w:t>
      </w:r>
      <w:r>
        <w:t>два</w:t>
      </w:r>
      <w:r>
        <w:rPr>
          <w:spacing w:val="1"/>
        </w:rPr>
        <w:t xml:space="preserve"> </w:t>
      </w:r>
      <w:r>
        <w:t>элемента</w:t>
      </w:r>
      <w:r>
        <w:rPr>
          <w:spacing w:val="1"/>
        </w:rPr>
        <w:t xml:space="preserve"> </w:t>
      </w:r>
      <w:r>
        <w:t>проектной работы:</w:t>
      </w:r>
      <w:r>
        <w:rPr>
          <w:spacing w:val="1"/>
        </w:rPr>
        <w:t xml:space="preserve"> </w:t>
      </w:r>
      <w:r>
        <w:t>– защита темы проекта (проектной идеи);</w:t>
      </w:r>
      <w:r>
        <w:rPr>
          <w:spacing w:val="1"/>
        </w:rPr>
        <w:t xml:space="preserve"> </w:t>
      </w:r>
      <w:r>
        <w:t>–</w:t>
      </w:r>
      <w:r>
        <w:rPr>
          <w:spacing w:val="1"/>
        </w:rPr>
        <w:t xml:space="preserve"> </w:t>
      </w:r>
      <w:r>
        <w:t>защита реализованного</w:t>
      </w:r>
      <w:r>
        <w:rPr>
          <w:spacing w:val="1"/>
        </w:rPr>
        <w:t xml:space="preserve"> </w:t>
      </w:r>
      <w:r>
        <w:t>проекта. На защите темы проекта (проектной идеи) с учащимся должны быть обсуждены: –</w:t>
      </w:r>
      <w:r>
        <w:rPr>
          <w:spacing w:val="-57"/>
        </w:rPr>
        <w:t xml:space="preserve"> </w:t>
      </w:r>
      <w:r>
        <w:t>актуальность проекта; – положительные эффекты от реализации проекта, важные как для</w:t>
      </w:r>
      <w:r>
        <w:rPr>
          <w:spacing w:val="1"/>
        </w:rPr>
        <w:t xml:space="preserve"> </w:t>
      </w:r>
      <w:r>
        <w:t>самого</w:t>
      </w:r>
      <w:r>
        <w:rPr>
          <w:spacing w:val="1"/>
        </w:rPr>
        <w:t xml:space="preserve"> </w:t>
      </w:r>
      <w:r>
        <w:t>автора,</w:t>
      </w:r>
      <w:r>
        <w:rPr>
          <w:spacing w:val="1"/>
        </w:rPr>
        <w:t xml:space="preserve"> </w:t>
      </w:r>
      <w:r>
        <w:t>так</w:t>
      </w:r>
      <w:r>
        <w:rPr>
          <w:spacing w:val="1"/>
        </w:rPr>
        <w:t xml:space="preserve"> </w:t>
      </w:r>
      <w:r>
        <w:t>и</w:t>
      </w:r>
      <w:r>
        <w:rPr>
          <w:spacing w:val="1"/>
        </w:rPr>
        <w:t xml:space="preserve"> </w:t>
      </w:r>
      <w:r>
        <w:t>для</w:t>
      </w:r>
      <w:r>
        <w:rPr>
          <w:spacing w:val="1"/>
        </w:rPr>
        <w:t xml:space="preserve"> </w:t>
      </w:r>
      <w:r>
        <w:t>других</w:t>
      </w:r>
      <w:r>
        <w:rPr>
          <w:spacing w:val="1"/>
        </w:rPr>
        <w:t xml:space="preserve"> </w:t>
      </w:r>
      <w:r>
        <w:t>людей;</w:t>
      </w:r>
      <w:r>
        <w:rPr>
          <w:spacing w:val="1"/>
        </w:rPr>
        <w:t xml:space="preserve"> </w:t>
      </w:r>
      <w:r>
        <w:t>–</w:t>
      </w:r>
      <w:r>
        <w:rPr>
          <w:spacing w:val="1"/>
        </w:rPr>
        <w:t xml:space="preserve"> </w:t>
      </w:r>
      <w:r>
        <w:t>ресурсы</w:t>
      </w:r>
      <w:r>
        <w:rPr>
          <w:spacing w:val="1"/>
        </w:rPr>
        <w:t xml:space="preserve"> </w:t>
      </w:r>
      <w:r>
        <w:t>(как</w:t>
      </w:r>
      <w:r>
        <w:rPr>
          <w:spacing w:val="1"/>
        </w:rPr>
        <w:t xml:space="preserve"> </w:t>
      </w:r>
      <w:r>
        <w:t>материальные,</w:t>
      </w:r>
      <w:r>
        <w:rPr>
          <w:spacing w:val="1"/>
        </w:rPr>
        <w:t xml:space="preserve"> </w:t>
      </w:r>
      <w:r>
        <w:t>так</w:t>
      </w:r>
      <w:r>
        <w:rPr>
          <w:spacing w:val="1"/>
        </w:rPr>
        <w:t xml:space="preserve"> </w:t>
      </w:r>
      <w:r>
        <w:t>и</w:t>
      </w:r>
      <w:r>
        <w:rPr>
          <w:spacing w:val="1"/>
        </w:rPr>
        <w:t xml:space="preserve"> </w:t>
      </w:r>
      <w:r>
        <w:t>нематериальные), необходимые для реализации проекта, возможные источники ресурсов; –</w:t>
      </w:r>
      <w:r>
        <w:rPr>
          <w:spacing w:val="1"/>
        </w:rPr>
        <w:t xml:space="preserve"> </w:t>
      </w:r>
      <w:r>
        <w:t>риски</w:t>
      </w:r>
      <w:r>
        <w:rPr>
          <w:spacing w:val="1"/>
        </w:rPr>
        <w:t xml:space="preserve"> </w:t>
      </w:r>
      <w:r>
        <w:t>реализации</w:t>
      </w:r>
      <w:r>
        <w:rPr>
          <w:spacing w:val="1"/>
        </w:rPr>
        <w:t xml:space="preserve"> </w:t>
      </w:r>
      <w:r>
        <w:t>проекта</w:t>
      </w:r>
      <w:r>
        <w:rPr>
          <w:spacing w:val="1"/>
        </w:rPr>
        <w:t xml:space="preserve"> </w:t>
      </w:r>
      <w:r>
        <w:t>и</w:t>
      </w:r>
      <w:r>
        <w:rPr>
          <w:spacing w:val="1"/>
        </w:rPr>
        <w:t xml:space="preserve"> </w:t>
      </w:r>
      <w:r>
        <w:t>сложности,</w:t>
      </w:r>
      <w:r>
        <w:rPr>
          <w:spacing w:val="1"/>
        </w:rPr>
        <w:t xml:space="preserve"> </w:t>
      </w:r>
      <w:r>
        <w:t>которые</w:t>
      </w:r>
      <w:r>
        <w:rPr>
          <w:spacing w:val="1"/>
        </w:rPr>
        <w:t xml:space="preserve"> </w:t>
      </w:r>
      <w:r>
        <w:t>ожидают</w:t>
      </w:r>
      <w:r>
        <w:rPr>
          <w:spacing w:val="1"/>
        </w:rPr>
        <w:t xml:space="preserve"> </w:t>
      </w:r>
      <w:r>
        <w:t>учащегося</w:t>
      </w:r>
      <w:r>
        <w:rPr>
          <w:spacing w:val="1"/>
        </w:rPr>
        <w:t xml:space="preserve"> </w:t>
      </w:r>
      <w:r>
        <w:t>при</w:t>
      </w:r>
      <w:r>
        <w:rPr>
          <w:spacing w:val="1"/>
        </w:rPr>
        <w:t xml:space="preserve"> </w:t>
      </w:r>
      <w:r>
        <w:t>реализации</w:t>
      </w:r>
      <w:r>
        <w:rPr>
          <w:spacing w:val="1"/>
        </w:rPr>
        <w:t xml:space="preserve"> </w:t>
      </w:r>
      <w:r>
        <w:t>данного</w:t>
      </w:r>
      <w:r>
        <w:rPr>
          <w:spacing w:val="1"/>
        </w:rPr>
        <w:t xml:space="preserve"> </w:t>
      </w:r>
      <w:r>
        <w:t>проекта;</w:t>
      </w:r>
    </w:p>
    <w:p w:rsidR="0011409D" w:rsidRDefault="005D2BA8">
      <w:pPr>
        <w:pStyle w:val="a3"/>
        <w:ind w:right="985" w:firstLine="710"/>
      </w:pPr>
      <w:r>
        <w:t>В результате защиты темы проекта должна произойти (при необходимости) такая</w:t>
      </w:r>
      <w:r>
        <w:rPr>
          <w:spacing w:val="1"/>
        </w:rPr>
        <w:t xml:space="preserve"> </w:t>
      </w:r>
      <w:r>
        <w:t>корректировка,</w:t>
      </w:r>
      <w:r>
        <w:rPr>
          <w:spacing w:val="1"/>
        </w:rPr>
        <w:t xml:space="preserve"> </w:t>
      </w:r>
      <w:r>
        <w:t>чтобы</w:t>
      </w:r>
      <w:r>
        <w:rPr>
          <w:spacing w:val="1"/>
        </w:rPr>
        <w:t xml:space="preserve"> </w:t>
      </w:r>
      <w:r>
        <w:t>проект</w:t>
      </w:r>
      <w:r>
        <w:rPr>
          <w:spacing w:val="1"/>
        </w:rPr>
        <w:t xml:space="preserve"> </w:t>
      </w:r>
      <w:r>
        <w:t>стал</w:t>
      </w:r>
      <w:r>
        <w:rPr>
          <w:spacing w:val="1"/>
        </w:rPr>
        <w:t xml:space="preserve"> </w:t>
      </w:r>
      <w:r>
        <w:t>реализуемым</w:t>
      </w:r>
      <w:r>
        <w:rPr>
          <w:spacing w:val="1"/>
        </w:rPr>
        <w:t xml:space="preserve"> </w:t>
      </w:r>
      <w:r>
        <w:t>и</w:t>
      </w:r>
      <w:r>
        <w:rPr>
          <w:spacing w:val="1"/>
        </w:rPr>
        <w:t xml:space="preserve"> </w:t>
      </w:r>
      <w:r>
        <w:t>позволил</w:t>
      </w:r>
      <w:r>
        <w:rPr>
          <w:spacing w:val="1"/>
        </w:rPr>
        <w:t xml:space="preserve"> </w:t>
      </w:r>
      <w:r>
        <w:t>учащемуся</w:t>
      </w:r>
      <w:r>
        <w:rPr>
          <w:spacing w:val="1"/>
        </w:rPr>
        <w:t xml:space="preserve"> </w:t>
      </w:r>
      <w:r>
        <w:t>предпринять</w:t>
      </w:r>
      <w:r>
        <w:rPr>
          <w:spacing w:val="1"/>
        </w:rPr>
        <w:t xml:space="preserve"> </w:t>
      </w:r>
      <w:r>
        <w:t>реальное проектное действие. На защите реализации проекта учащийся представляет свой</w:t>
      </w:r>
      <w:r>
        <w:rPr>
          <w:spacing w:val="1"/>
        </w:rPr>
        <w:t xml:space="preserve"> </w:t>
      </w:r>
      <w:r>
        <w:t>реализованный</w:t>
      </w:r>
      <w:r>
        <w:rPr>
          <w:spacing w:val="2"/>
        </w:rPr>
        <w:t xml:space="preserve"> </w:t>
      </w:r>
      <w:r>
        <w:t>проект</w:t>
      </w:r>
      <w:r>
        <w:rPr>
          <w:spacing w:val="-3"/>
        </w:rPr>
        <w:t xml:space="preserve"> </w:t>
      </w:r>
      <w:r>
        <w:t>по</w:t>
      </w:r>
      <w:r>
        <w:rPr>
          <w:spacing w:val="6"/>
        </w:rPr>
        <w:t xml:space="preserve"> </w:t>
      </w:r>
      <w:r>
        <w:t>следующему</w:t>
      </w:r>
      <w:r>
        <w:rPr>
          <w:spacing w:val="-9"/>
        </w:rPr>
        <w:t xml:space="preserve"> </w:t>
      </w:r>
      <w:r>
        <w:t>(примерному)</w:t>
      </w:r>
      <w:r>
        <w:rPr>
          <w:spacing w:val="3"/>
        </w:rPr>
        <w:t xml:space="preserve"> </w:t>
      </w:r>
      <w:r>
        <w:t>плану:</w:t>
      </w:r>
    </w:p>
    <w:p w:rsidR="0011409D" w:rsidRDefault="0011409D">
      <w:pPr>
        <w:sectPr w:rsidR="0011409D">
          <w:pgSz w:w="11900" w:h="16840"/>
          <w:pgMar w:top="1020" w:right="0" w:bottom="440" w:left="1100" w:header="0" w:footer="169" w:gutter="0"/>
          <w:cols w:space="720"/>
        </w:sectPr>
      </w:pPr>
    </w:p>
    <w:p w:rsidR="0011409D" w:rsidRDefault="005D2BA8" w:rsidP="00CC4399">
      <w:pPr>
        <w:pStyle w:val="a5"/>
        <w:numPr>
          <w:ilvl w:val="0"/>
          <w:numId w:val="10"/>
        </w:numPr>
        <w:tabs>
          <w:tab w:val="left" w:pos="1296"/>
        </w:tabs>
        <w:spacing w:before="67" w:line="275" w:lineRule="exact"/>
        <w:rPr>
          <w:sz w:val="24"/>
        </w:rPr>
      </w:pPr>
      <w:r>
        <w:rPr>
          <w:sz w:val="24"/>
        </w:rPr>
        <w:lastRenderedPageBreak/>
        <w:t>Тема</w:t>
      </w:r>
      <w:r>
        <w:rPr>
          <w:spacing w:val="-2"/>
          <w:sz w:val="24"/>
        </w:rPr>
        <w:t xml:space="preserve"> </w:t>
      </w:r>
      <w:r>
        <w:rPr>
          <w:sz w:val="24"/>
        </w:rPr>
        <w:t>и</w:t>
      </w:r>
      <w:r>
        <w:rPr>
          <w:spacing w:val="-5"/>
          <w:sz w:val="24"/>
        </w:rPr>
        <w:t xml:space="preserve"> </w:t>
      </w:r>
      <w:r>
        <w:rPr>
          <w:sz w:val="24"/>
        </w:rPr>
        <w:t>краткое</w:t>
      </w:r>
      <w:r>
        <w:rPr>
          <w:spacing w:val="-7"/>
          <w:sz w:val="24"/>
        </w:rPr>
        <w:t xml:space="preserve"> </w:t>
      </w:r>
      <w:r>
        <w:rPr>
          <w:sz w:val="24"/>
        </w:rPr>
        <w:t>описание</w:t>
      </w:r>
      <w:r>
        <w:rPr>
          <w:spacing w:val="-2"/>
          <w:sz w:val="24"/>
        </w:rPr>
        <w:t xml:space="preserve"> </w:t>
      </w:r>
      <w:r>
        <w:rPr>
          <w:sz w:val="24"/>
        </w:rPr>
        <w:t>сути проекта.</w:t>
      </w:r>
    </w:p>
    <w:p w:rsidR="0011409D" w:rsidRDefault="005D2BA8" w:rsidP="00CC4399">
      <w:pPr>
        <w:pStyle w:val="a5"/>
        <w:numPr>
          <w:ilvl w:val="0"/>
          <w:numId w:val="10"/>
        </w:numPr>
        <w:tabs>
          <w:tab w:val="left" w:pos="1296"/>
        </w:tabs>
        <w:spacing w:line="275" w:lineRule="exact"/>
        <w:rPr>
          <w:sz w:val="24"/>
        </w:rPr>
      </w:pPr>
      <w:r>
        <w:rPr>
          <w:sz w:val="24"/>
        </w:rPr>
        <w:t>Актуальность</w:t>
      </w:r>
      <w:r>
        <w:rPr>
          <w:spacing w:val="-5"/>
          <w:sz w:val="24"/>
        </w:rPr>
        <w:t xml:space="preserve"> </w:t>
      </w:r>
      <w:r>
        <w:rPr>
          <w:sz w:val="24"/>
        </w:rPr>
        <w:t>проекта.</w:t>
      </w:r>
    </w:p>
    <w:p w:rsidR="0011409D" w:rsidRDefault="005D2BA8" w:rsidP="00CC4399">
      <w:pPr>
        <w:pStyle w:val="a5"/>
        <w:numPr>
          <w:ilvl w:val="0"/>
          <w:numId w:val="10"/>
        </w:numPr>
        <w:tabs>
          <w:tab w:val="left" w:pos="1311"/>
        </w:tabs>
        <w:spacing w:before="5" w:line="237" w:lineRule="auto"/>
        <w:ind w:left="340" w:right="978" w:firstLine="710"/>
        <w:rPr>
          <w:sz w:val="24"/>
        </w:rPr>
      </w:pPr>
      <w:r>
        <w:rPr>
          <w:sz w:val="24"/>
        </w:rPr>
        <w:t>Положительные</w:t>
      </w:r>
      <w:r>
        <w:rPr>
          <w:spacing w:val="12"/>
          <w:sz w:val="24"/>
        </w:rPr>
        <w:t xml:space="preserve"> </w:t>
      </w:r>
      <w:r>
        <w:rPr>
          <w:sz w:val="24"/>
        </w:rPr>
        <w:t>эффекты</w:t>
      </w:r>
      <w:r>
        <w:rPr>
          <w:spacing w:val="15"/>
          <w:sz w:val="24"/>
        </w:rPr>
        <w:t xml:space="preserve"> </w:t>
      </w:r>
      <w:r>
        <w:rPr>
          <w:sz w:val="24"/>
        </w:rPr>
        <w:t>от</w:t>
      </w:r>
      <w:r>
        <w:rPr>
          <w:spacing w:val="14"/>
          <w:sz w:val="24"/>
        </w:rPr>
        <w:t xml:space="preserve"> </w:t>
      </w:r>
      <w:r>
        <w:rPr>
          <w:sz w:val="24"/>
        </w:rPr>
        <w:t>реализации</w:t>
      </w:r>
      <w:r>
        <w:rPr>
          <w:spacing w:val="14"/>
          <w:sz w:val="24"/>
        </w:rPr>
        <w:t xml:space="preserve"> </w:t>
      </w:r>
      <w:r>
        <w:rPr>
          <w:sz w:val="24"/>
        </w:rPr>
        <w:t>проекта,</w:t>
      </w:r>
      <w:r>
        <w:rPr>
          <w:spacing w:val="16"/>
          <w:sz w:val="24"/>
        </w:rPr>
        <w:t xml:space="preserve"> </w:t>
      </w:r>
      <w:r>
        <w:rPr>
          <w:sz w:val="24"/>
        </w:rPr>
        <w:t>которые</w:t>
      </w:r>
      <w:r>
        <w:rPr>
          <w:spacing w:val="7"/>
          <w:sz w:val="24"/>
        </w:rPr>
        <w:t xml:space="preserve"> </w:t>
      </w:r>
      <w:r>
        <w:rPr>
          <w:sz w:val="24"/>
        </w:rPr>
        <w:t>получат</w:t>
      </w:r>
      <w:r>
        <w:rPr>
          <w:spacing w:val="14"/>
          <w:sz w:val="24"/>
        </w:rPr>
        <w:t xml:space="preserve"> </w:t>
      </w:r>
      <w:r>
        <w:rPr>
          <w:sz w:val="24"/>
        </w:rPr>
        <w:t>как</w:t>
      </w:r>
      <w:r>
        <w:rPr>
          <w:spacing w:val="12"/>
          <w:sz w:val="24"/>
        </w:rPr>
        <w:t xml:space="preserve"> </w:t>
      </w:r>
      <w:r>
        <w:rPr>
          <w:sz w:val="24"/>
        </w:rPr>
        <w:t>сам</w:t>
      </w:r>
      <w:r>
        <w:rPr>
          <w:spacing w:val="16"/>
          <w:sz w:val="24"/>
        </w:rPr>
        <w:t xml:space="preserve"> </w:t>
      </w:r>
      <w:r>
        <w:rPr>
          <w:sz w:val="24"/>
        </w:rPr>
        <w:t>автор,</w:t>
      </w:r>
      <w:r>
        <w:rPr>
          <w:spacing w:val="-57"/>
          <w:sz w:val="24"/>
        </w:rPr>
        <w:t xml:space="preserve"> </w:t>
      </w:r>
      <w:r>
        <w:rPr>
          <w:sz w:val="24"/>
        </w:rPr>
        <w:t>так</w:t>
      </w:r>
      <w:r>
        <w:rPr>
          <w:spacing w:val="-1"/>
          <w:sz w:val="24"/>
        </w:rPr>
        <w:t xml:space="preserve"> </w:t>
      </w:r>
      <w:r>
        <w:rPr>
          <w:sz w:val="24"/>
        </w:rPr>
        <w:t>и</w:t>
      </w:r>
      <w:r>
        <w:rPr>
          <w:spacing w:val="3"/>
          <w:sz w:val="24"/>
        </w:rPr>
        <w:t xml:space="preserve"> </w:t>
      </w:r>
      <w:r>
        <w:rPr>
          <w:sz w:val="24"/>
        </w:rPr>
        <w:t>другие</w:t>
      </w:r>
      <w:r>
        <w:rPr>
          <w:spacing w:val="1"/>
          <w:sz w:val="24"/>
        </w:rPr>
        <w:t xml:space="preserve"> </w:t>
      </w:r>
      <w:r>
        <w:rPr>
          <w:sz w:val="24"/>
        </w:rPr>
        <w:t>люди.</w:t>
      </w:r>
    </w:p>
    <w:p w:rsidR="0011409D" w:rsidRDefault="005D2BA8" w:rsidP="00CC4399">
      <w:pPr>
        <w:pStyle w:val="a5"/>
        <w:numPr>
          <w:ilvl w:val="0"/>
          <w:numId w:val="10"/>
        </w:numPr>
        <w:tabs>
          <w:tab w:val="left" w:pos="1392"/>
        </w:tabs>
        <w:spacing w:before="3"/>
        <w:ind w:left="340" w:right="990" w:firstLine="710"/>
        <w:rPr>
          <w:sz w:val="24"/>
        </w:rPr>
      </w:pPr>
      <w:r>
        <w:rPr>
          <w:sz w:val="24"/>
        </w:rPr>
        <w:t>Ресурсы</w:t>
      </w:r>
      <w:r>
        <w:rPr>
          <w:spacing w:val="36"/>
          <w:sz w:val="24"/>
        </w:rPr>
        <w:t xml:space="preserve"> </w:t>
      </w:r>
      <w:r>
        <w:rPr>
          <w:sz w:val="24"/>
        </w:rPr>
        <w:t>(материальные</w:t>
      </w:r>
      <w:r>
        <w:rPr>
          <w:spacing w:val="34"/>
          <w:sz w:val="24"/>
        </w:rPr>
        <w:t xml:space="preserve"> </w:t>
      </w:r>
      <w:r>
        <w:rPr>
          <w:sz w:val="24"/>
        </w:rPr>
        <w:t>и</w:t>
      </w:r>
      <w:r>
        <w:rPr>
          <w:spacing w:val="36"/>
          <w:sz w:val="24"/>
        </w:rPr>
        <w:t xml:space="preserve"> </w:t>
      </w:r>
      <w:r>
        <w:rPr>
          <w:sz w:val="24"/>
        </w:rPr>
        <w:t>нематериальные),</w:t>
      </w:r>
      <w:r>
        <w:rPr>
          <w:spacing w:val="37"/>
          <w:sz w:val="24"/>
        </w:rPr>
        <w:t xml:space="preserve"> </w:t>
      </w:r>
      <w:r>
        <w:rPr>
          <w:sz w:val="24"/>
        </w:rPr>
        <w:t>которые</w:t>
      </w:r>
      <w:r>
        <w:rPr>
          <w:spacing w:val="34"/>
          <w:sz w:val="24"/>
        </w:rPr>
        <w:t xml:space="preserve"> </w:t>
      </w:r>
      <w:r>
        <w:rPr>
          <w:sz w:val="24"/>
        </w:rPr>
        <w:t>были</w:t>
      </w:r>
      <w:r>
        <w:rPr>
          <w:spacing w:val="36"/>
          <w:sz w:val="24"/>
        </w:rPr>
        <w:t xml:space="preserve"> </w:t>
      </w:r>
      <w:r>
        <w:rPr>
          <w:sz w:val="24"/>
        </w:rPr>
        <w:t>привлечены</w:t>
      </w:r>
      <w:r>
        <w:rPr>
          <w:spacing w:val="36"/>
          <w:sz w:val="24"/>
        </w:rPr>
        <w:t xml:space="preserve"> </w:t>
      </w:r>
      <w:r>
        <w:rPr>
          <w:sz w:val="24"/>
        </w:rPr>
        <w:t>для</w:t>
      </w:r>
      <w:r>
        <w:rPr>
          <w:spacing w:val="-57"/>
          <w:sz w:val="24"/>
        </w:rPr>
        <w:t xml:space="preserve"> </w:t>
      </w:r>
      <w:r>
        <w:rPr>
          <w:sz w:val="24"/>
        </w:rPr>
        <w:t>реализации</w:t>
      </w:r>
      <w:r>
        <w:rPr>
          <w:spacing w:val="2"/>
          <w:sz w:val="24"/>
        </w:rPr>
        <w:t xml:space="preserve"> </w:t>
      </w:r>
      <w:r>
        <w:rPr>
          <w:sz w:val="24"/>
        </w:rPr>
        <w:t>проекта,</w:t>
      </w:r>
      <w:r>
        <w:rPr>
          <w:spacing w:val="-1"/>
          <w:sz w:val="24"/>
        </w:rPr>
        <w:t xml:space="preserve"> </w:t>
      </w:r>
      <w:r>
        <w:rPr>
          <w:sz w:val="24"/>
        </w:rPr>
        <w:t>а</w:t>
      </w:r>
      <w:r>
        <w:rPr>
          <w:spacing w:val="1"/>
          <w:sz w:val="24"/>
        </w:rPr>
        <w:t xml:space="preserve"> </w:t>
      </w:r>
      <w:r>
        <w:rPr>
          <w:sz w:val="24"/>
        </w:rPr>
        <w:t>также</w:t>
      </w:r>
      <w:r>
        <w:rPr>
          <w:spacing w:val="-5"/>
          <w:sz w:val="24"/>
        </w:rPr>
        <w:t xml:space="preserve"> </w:t>
      </w:r>
      <w:r>
        <w:rPr>
          <w:sz w:val="24"/>
        </w:rPr>
        <w:t>источники</w:t>
      </w:r>
      <w:r>
        <w:rPr>
          <w:spacing w:val="-2"/>
          <w:sz w:val="24"/>
        </w:rPr>
        <w:t xml:space="preserve"> </w:t>
      </w:r>
      <w:r>
        <w:rPr>
          <w:sz w:val="24"/>
        </w:rPr>
        <w:t>этих</w:t>
      </w:r>
      <w:r>
        <w:rPr>
          <w:spacing w:val="-3"/>
          <w:sz w:val="24"/>
        </w:rPr>
        <w:t xml:space="preserve"> </w:t>
      </w:r>
      <w:r>
        <w:rPr>
          <w:sz w:val="24"/>
        </w:rPr>
        <w:t>ресурсов.</w:t>
      </w:r>
    </w:p>
    <w:p w:rsidR="0011409D" w:rsidRDefault="005D2BA8" w:rsidP="00CC4399">
      <w:pPr>
        <w:pStyle w:val="a5"/>
        <w:numPr>
          <w:ilvl w:val="0"/>
          <w:numId w:val="10"/>
        </w:numPr>
        <w:tabs>
          <w:tab w:val="left" w:pos="1296"/>
        </w:tabs>
        <w:spacing w:before="1" w:line="275" w:lineRule="exact"/>
        <w:rPr>
          <w:sz w:val="24"/>
        </w:rPr>
      </w:pPr>
      <w:r>
        <w:rPr>
          <w:sz w:val="24"/>
        </w:rPr>
        <w:t>Ход</w:t>
      </w:r>
      <w:r>
        <w:rPr>
          <w:spacing w:val="-4"/>
          <w:sz w:val="24"/>
        </w:rPr>
        <w:t xml:space="preserve"> </w:t>
      </w:r>
      <w:r>
        <w:rPr>
          <w:sz w:val="24"/>
        </w:rPr>
        <w:t>реализации</w:t>
      </w:r>
      <w:r>
        <w:rPr>
          <w:spacing w:val="-1"/>
          <w:sz w:val="24"/>
        </w:rPr>
        <w:t xml:space="preserve"> </w:t>
      </w:r>
      <w:r>
        <w:rPr>
          <w:sz w:val="24"/>
        </w:rPr>
        <w:t>проекта.</w:t>
      </w:r>
    </w:p>
    <w:p w:rsidR="0011409D" w:rsidRDefault="005D2BA8" w:rsidP="00CC4399">
      <w:pPr>
        <w:pStyle w:val="a5"/>
        <w:numPr>
          <w:ilvl w:val="0"/>
          <w:numId w:val="10"/>
        </w:numPr>
        <w:tabs>
          <w:tab w:val="left" w:pos="1301"/>
        </w:tabs>
        <w:spacing w:line="242" w:lineRule="auto"/>
        <w:ind w:left="340" w:right="977" w:firstLine="710"/>
        <w:rPr>
          <w:sz w:val="24"/>
        </w:rPr>
      </w:pPr>
      <w:r>
        <w:rPr>
          <w:sz w:val="24"/>
        </w:rPr>
        <w:t>Риски</w:t>
      </w:r>
      <w:r>
        <w:rPr>
          <w:spacing w:val="3"/>
          <w:sz w:val="24"/>
        </w:rPr>
        <w:t xml:space="preserve"> </w:t>
      </w:r>
      <w:r>
        <w:rPr>
          <w:sz w:val="24"/>
        </w:rPr>
        <w:t>реализации</w:t>
      </w:r>
      <w:r>
        <w:rPr>
          <w:spacing w:val="3"/>
          <w:sz w:val="24"/>
        </w:rPr>
        <w:t xml:space="preserve"> </w:t>
      </w:r>
      <w:r>
        <w:rPr>
          <w:sz w:val="24"/>
        </w:rPr>
        <w:t>проекта</w:t>
      </w:r>
      <w:r>
        <w:rPr>
          <w:spacing w:val="3"/>
          <w:sz w:val="24"/>
        </w:rPr>
        <w:t xml:space="preserve"> </w:t>
      </w:r>
      <w:r>
        <w:rPr>
          <w:sz w:val="24"/>
        </w:rPr>
        <w:t>и</w:t>
      </w:r>
      <w:r>
        <w:rPr>
          <w:spacing w:val="-1"/>
          <w:sz w:val="24"/>
        </w:rPr>
        <w:t xml:space="preserve"> </w:t>
      </w:r>
      <w:r>
        <w:rPr>
          <w:sz w:val="24"/>
        </w:rPr>
        <w:t>сложности,</w:t>
      </w:r>
      <w:r>
        <w:rPr>
          <w:spacing w:val="6"/>
          <w:sz w:val="24"/>
        </w:rPr>
        <w:t xml:space="preserve"> </w:t>
      </w:r>
      <w:r>
        <w:rPr>
          <w:sz w:val="24"/>
        </w:rPr>
        <w:t>которые</w:t>
      </w:r>
      <w:r>
        <w:rPr>
          <w:spacing w:val="6"/>
          <w:sz w:val="24"/>
        </w:rPr>
        <w:t xml:space="preserve"> </w:t>
      </w:r>
      <w:r>
        <w:rPr>
          <w:sz w:val="24"/>
        </w:rPr>
        <w:t>учащемуся</w:t>
      </w:r>
      <w:r>
        <w:rPr>
          <w:spacing w:val="7"/>
          <w:sz w:val="24"/>
        </w:rPr>
        <w:t xml:space="preserve"> </w:t>
      </w:r>
      <w:r>
        <w:rPr>
          <w:sz w:val="24"/>
        </w:rPr>
        <w:t>удалось</w:t>
      </w:r>
      <w:r>
        <w:rPr>
          <w:spacing w:val="3"/>
          <w:sz w:val="24"/>
        </w:rPr>
        <w:t xml:space="preserve"> </w:t>
      </w:r>
      <w:r>
        <w:rPr>
          <w:sz w:val="24"/>
        </w:rPr>
        <w:t>преодолеть в</w:t>
      </w:r>
      <w:r>
        <w:rPr>
          <w:spacing w:val="-57"/>
          <w:sz w:val="24"/>
        </w:rPr>
        <w:t xml:space="preserve"> </w:t>
      </w:r>
      <w:r>
        <w:rPr>
          <w:sz w:val="24"/>
        </w:rPr>
        <w:t>ходе его</w:t>
      </w:r>
      <w:r>
        <w:rPr>
          <w:spacing w:val="2"/>
          <w:sz w:val="24"/>
        </w:rPr>
        <w:t xml:space="preserve"> </w:t>
      </w:r>
      <w:r>
        <w:rPr>
          <w:sz w:val="24"/>
        </w:rPr>
        <w:t>реализации.</w:t>
      </w:r>
    </w:p>
    <w:p w:rsidR="0011409D" w:rsidRDefault="005D2BA8">
      <w:pPr>
        <w:pStyle w:val="a3"/>
        <w:ind w:right="977" w:firstLine="710"/>
      </w:pPr>
      <w:r>
        <w:t>Проектная</w:t>
      </w:r>
      <w:r>
        <w:rPr>
          <w:spacing w:val="1"/>
        </w:rPr>
        <w:t xml:space="preserve"> </w:t>
      </w:r>
      <w:r>
        <w:t>работа</w:t>
      </w:r>
      <w:r>
        <w:rPr>
          <w:spacing w:val="1"/>
        </w:rPr>
        <w:t xml:space="preserve"> </w:t>
      </w:r>
      <w:r>
        <w:t>должна</w:t>
      </w:r>
      <w:r>
        <w:rPr>
          <w:spacing w:val="1"/>
        </w:rPr>
        <w:t xml:space="preserve"> </w:t>
      </w:r>
      <w:r>
        <w:t>быть</w:t>
      </w:r>
      <w:r>
        <w:rPr>
          <w:spacing w:val="1"/>
        </w:rPr>
        <w:t xml:space="preserve"> </w:t>
      </w:r>
      <w:r>
        <w:t>обеспечена</w:t>
      </w:r>
      <w:r>
        <w:rPr>
          <w:spacing w:val="1"/>
        </w:rPr>
        <w:t xml:space="preserve"> </w:t>
      </w:r>
      <w:r>
        <w:t>кураторским</w:t>
      </w:r>
      <w:r>
        <w:rPr>
          <w:spacing w:val="1"/>
        </w:rPr>
        <w:t xml:space="preserve"> </w:t>
      </w:r>
      <w:r>
        <w:t>сопровождением.</w:t>
      </w:r>
      <w:r>
        <w:rPr>
          <w:spacing w:val="1"/>
        </w:rPr>
        <w:t xml:space="preserve"> </w:t>
      </w:r>
      <w:r>
        <w:t>В</w:t>
      </w:r>
      <w:r>
        <w:rPr>
          <w:spacing w:val="1"/>
        </w:rPr>
        <w:t xml:space="preserve"> </w:t>
      </w:r>
      <w:r>
        <w:t>функцию куратора входит: обсуждение с учащимся проектной идеи и помощь в подготовке</w:t>
      </w:r>
      <w:r>
        <w:rPr>
          <w:spacing w:val="-57"/>
        </w:rPr>
        <w:t xml:space="preserve"> </w:t>
      </w:r>
      <w:r>
        <w:t>к ее защите и реализации, посредничество между учащимися и экспертной комиссией (при</w:t>
      </w:r>
      <w:r>
        <w:rPr>
          <w:spacing w:val="1"/>
        </w:rPr>
        <w:t xml:space="preserve"> </w:t>
      </w:r>
      <w:r>
        <w:t>необходимости),</w:t>
      </w:r>
      <w:r>
        <w:rPr>
          <w:spacing w:val="1"/>
        </w:rPr>
        <w:t xml:space="preserve"> </w:t>
      </w:r>
      <w:r>
        <w:t>другая</w:t>
      </w:r>
      <w:r>
        <w:rPr>
          <w:spacing w:val="1"/>
        </w:rPr>
        <w:t xml:space="preserve"> </w:t>
      </w:r>
      <w:r>
        <w:t>помощь.</w:t>
      </w:r>
      <w:r>
        <w:rPr>
          <w:spacing w:val="1"/>
        </w:rPr>
        <w:t xml:space="preserve"> </w:t>
      </w:r>
      <w:r>
        <w:t>Регламент</w:t>
      </w:r>
      <w:r>
        <w:rPr>
          <w:spacing w:val="1"/>
        </w:rPr>
        <w:t xml:space="preserve"> </w:t>
      </w:r>
      <w:r>
        <w:t>проведения</w:t>
      </w:r>
      <w:r>
        <w:rPr>
          <w:spacing w:val="1"/>
        </w:rPr>
        <w:t xml:space="preserve"> </w:t>
      </w:r>
      <w:r>
        <w:t>защиты</w:t>
      </w:r>
      <w:r>
        <w:rPr>
          <w:spacing w:val="1"/>
        </w:rPr>
        <w:t xml:space="preserve"> </w:t>
      </w:r>
      <w:r>
        <w:t>проектной</w:t>
      </w:r>
      <w:r>
        <w:rPr>
          <w:spacing w:val="1"/>
        </w:rPr>
        <w:t xml:space="preserve"> </w:t>
      </w:r>
      <w:r>
        <w:t>идеи</w:t>
      </w:r>
      <w:r>
        <w:rPr>
          <w:spacing w:val="1"/>
        </w:rPr>
        <w:t xml:space="preserve"> </w:t>
      </w:r>
      <w:r>
        <w:t>и</w:t>
      </w:r>
      <w:r>
        <w:rPr>
          <w:spacing w:val="1"/>
        </w:rPr>
        <w:t xml:space="preserve"> </w:t>
      </w:r>
      <w:r>
        <w:t>реализованного проекта, параметры и критерии оценки проектной деятельности должны</w:t>
      </w:r>
      <w:r>
        <w:rPr>
          <w:spacing w:val="1"/>
        </w:rPr>
        <w:t xml:space="preserve"> </w:t>
      </w:r>
      <w:r>
        <w:t>быть</w:t>
      </w:r>
      <w:r>
        <w:rPr>
          <w:spacing w:val="1"/>
        </w:rPr>
        <w:t xml:space="preserve"> </w:t>
      </w:r>
      <w:r>
        <w:t>известны</w:t>
      </w:r>
      <w:r>
        <w:rPr>
          <w:spacing w:val="1"/>
        </w:rPr>
        <w:t xml:space="preserve"> </w:t>
      </w:r>
      <w:r>
        <w:t>учащимся</w:t>
      </w:r>
      <w:r>
        <w:rPr>
          <w:spacing w:val="1"/>
        </w:rPr>
        <w:t xml:space="preserve"> </w:t>
      </w:r>
      <w:r>
        <w:t>заранее.</w:t>
      </w:r>
      <w:r>
        <w:rPr>
          <w:spacing w:val="1"/>
        </w:rPr>
        <w:t xml:space="preserve"> </w:t>
      </w:r>
      <w:r>
        <w:t>По</w:t>
      </w:r>
      <w:r>
        <w:rPr>
          <w:spacing w:val="1"/>
        </w:rPr>
        <w:t xml:space="preserve"> </w:t>
      </w:r>
      <w:r>
        <w:t>возможности,</w:t>
      </w:r>
      <w:r>
        <w:rPr>
          <w:spacing w:val="1"/>
        </w:rPr>
        <w:t xml:space="preserve"> </w:t>
      </w:r>
      <w:r>
        <w:t>параметры</w:t>
      </w:r>
      <w:r>
        <w:rPr>
          <w:spacing w:val="1"/>
        </w:rPr>
        <w:t xml:space="preserve"> </w:t>
      </w:r>
      <w:r>
        <w:t>и</w:t>
      </w:r>
      <w:r>
        <w:rPr>
          <w:spacing w:val="1"/>
        </w:rPr>
        <w:t xml:space="preserve"> </w:t>
      </w:r>
      <w:r>
        <w:t>критерии</w:t>
      </w:r>
      <w:r>
        <w:rPr>
          <w:spacing w:val="1"/>
        </w:rPr>
        <w:t xml:space="preserve"> </w:t>
      </w:r>
      <w:r>
        <w:t>оценки</w:t>
      </w:r>
      <w:r>
        <w:rPr>
          <w:spacing w:val="1"/>
        </w:rPr>
        <w:t xml:space="preserve"> </w:t>
      </w:r>
      <w:r>
        <w:t>проектной</w:t>
      </w:r>
      <w:r>
        <w:rPr>
          <w:spacing w:val="1"/>
        </w:rPr>
        <w:t xml:space="preserve"> </w:t>
      </w:r>
      <w:r>
        <w:t>деятельности</w:t>
      </w:r>
      <w:r>
        <w:rPr>
          <w:spacing w:val="1"/>
        </w:rPr>
        <w:t xml:space="preserve"> </w:t>
      </w:r>
      <w:r>
        <w:t>должны</w:t>
      </w:r>
      <w:r>
        <w:rPr>
          <w:spacing w:val="1"/>
        </w:rPr>
        <w:t xml:space="preserve"> </w:t>
      </w:r>
      <w:r>
        <w:t>разрабатываться</w:t>
      </w:r>
      <w:r>
        <w:rPr>
          <w:spacing w:val="1"/>
        </w:rPr>
        <w:t xml:space="preserve"> </w:t>
      </w:r>
      <w:r>
        <w:t>и</w:t>
      </w:r>
      <w:r>
        <w:rPr>
          <w:spacing w:val="1"/>
        </w:rPr>
        <w:t xml:space="preserve"> </w:t>
      </w:r>
      <w:r>
        <w:t>обсуждаться</w:t>
      </w:r>
      <w:r>
        <w:rPr>
          <w:spacing w:val="1"/>
        </w:rPr>
        <w:t xml:space="preserve"> </w:t>
      </w:r>
      <w:r>
        <w:t>с</w:t>
      </w:r>
      <w:r>
        <w:rPr>
          <w:spacing w:val="1"/>
        </w:rPr>
        <w:t xml:space="preserve"> </w:t>
      </w:r>
      <w:r>
        <w:t>самими</w:t>
      </w:r>
      <w:r>
        <w:rPr>
          <w:spacing w:val="1"/>
        </w:rPr>
        <w:t xml:space="preserve"> </w:t>
      </w:r>
      <w:r>
        <w:t xml:space="preserve">старшеклассниками. Основные требования к инструментарию оценки </w:t>
      </w:r>
      <w:proofErr w:type="spellStart"/>
      <w:r>
        <w:t>сформированности</w:t>
      </w:r>
      <w:proofErr w:type="spellEnd"/>
      <w:r>
        <w:rPr>
          <w:spacing w:val="1"/>
        </w:rPr>
        <w:t xml:space="preserve"> </w:t>
      </w:r>
      <w:r>
        <w:t>универсальных</w:t>
      </w:r>
      <w:r>
        <w:rPr>
          <w:spacing w:val="-1"/>
        </w:rPr>
        <w:t xml:space="preserve"> </w:t>
      </w:r>
      <w:r>
        <w:t>учебных</w:t>
      </w:r>
      <w:r>
        <w:rPr>
          <w:spacing w:val="-5"/>
        </w:rPr>
        <w:t xml:space="preserve"> </w:t>
      </w:r>
      <w:r>
        <w:t>действий</w:t>
      </w:r>
      <w:r>
        <w:rPr>
          <w:spacing w:val="1"/>
        </w:rPr>
        <w:t xml:space="preserve"> </w:t>
      </w:r>
      <w:r>
        <w:t>при</w:t>
      </w:r>
      <w:r>
        <w:rPr>
          <w:spacing w:val="1"/>
        </w:rPr>
        <w:t xml:space="preserve"> </w:t>
      </w:r>
      <w:r>
        <w:t>процедуре</w:t>
      </w:r>
      <w:r>
        <w:rPr>
          <w:spacing w:val="-1"/>
        </w:rPr>
        <w:t xml:space="preserve"> </w:t>
      </w:r>
      <w:r>
        <w:t>защиты</w:t>
      </w:r>
      <w:r>
        <w:rPr>
          <w:spacing w:val="1"/>
        </w:rPr>
        <w:t xml:space="preserve"> </w:t>
      </w:r>
      <w:r>
        <w:t>реализованного</w:t>
      </w:r>
      <w:r>
        <w:rPr>
          <w:spacing w:val="3"/>
        </w:rPr>
        <w:t xml:space="preserve"> </w:t>
      </w:r>
      <w:r>
        <w:t>проекта:</w:t>
      </w:r>
    </w:p>
    <w:p w:rsidR="0011409D" w:rsidRDefault="005D2BA8" w:rsidP="00CC4399">
      <w:pPr>
        <w:pStyle w:val="a5"/>
        <w:numPr>
          <w:ilvl w:val="1"/>
          <w:numId w:val="11"/>
        </w:numPr>
        <w:tabs>
          <w:tab w:val="left" w:pos="1306"/>
        </w:tabs>
        <w:ind w:right="981" w:firstLine="710"/>
        <w:rPr>
          <w:sz w:val="24"/>
        </w:rPr>
      </w:pPr>
      <w:r>
        <w:rPr>
          <w:sz w:val="24"/>
        </w:rPr>
        <w:t>оценке</w:t>
      </w:r>
      <w:r>
        <w:rPr>
          <w:spacing w:val="1"/>
          <w:sz w:val="24"/>
        </w:rPr>
        <w:t xml:space="preserve"> </w:t>
      </w:r>
      <w:r>
        <w:rPr>
          <w:sz w:val="24"/>
        </w:rPr>
        <w:t>должна</w:t>
      </w:r>
      <w:r>
        <w:rPr>
          <w:spacing w:val="1"/>
          <w:sz w:val="24"/>
        </w:rPr>
        <w:t xml:space="preserve"> </w:t>
      </w:r>
      <w:r>
        <w:rPr>
          <w:sz w:val="24"/>
        </w:rPr>
        <w:t>подвергаться</w:t>
      </w:r>
      <w:r>
        <w:rPr>
          <w:spacing w:val="1"/>
          <w:sz w:val="24"/>
        </w:rPr>
        <w:t xml:space="preserve"> </w:t>
      </w:r>
      <w:r>
        <w:rPr>
          <w:sz w:val="24"/>
        </w:rPr>
        <w:t>не</w:t>
      </w:r>
      <w:r>
        <w:rPr>
          <w:spacing w:val="1"/>
          <w:sz w:val="24"/>
        </w:rPr>
        <w:t xml:space="preserve"> </w:t>
      </w:r>
      <w:r>
        <w:rPr>
          <w:sz w:val="24"/>
        </w:rPr>
        <w:t>только</w:t>
      </w:r>
      <w:r>
        <w:rPr>
          <w:spacing w:val="1"/>
          <w:sz w:val="24"/>
        </w:rPr>
        <w:t xml:space="preserve"> </w:t>
      </w:r>
      <w:r>
        <w:rPr>
          <w:sz w:val="24"/>
        </w:rPr>
        <w:t>защита</w:t>
      </w:r>
      <w:r>
        <w:rPr>
          <w:spacing w:val="1"/>
          <w:sz w:val="24"/>
        </w:rPr>
        <w:t xml:space="preserve"> </w:t>
      </w:r>
      <w:r>
        <w:rPr>
          <w:sz w:val="24"/>
        </w:rPr>
        <w:t>реализованного</w:t>
      </w:r>
      <w:r>
        <w:rPr>
          <w:spacing w:val="1"/>
          <w:sz w:val="24"/>
        </w:rPr>
        <w:t xml:space="preserve"> </w:t>
      </w:r>
      <w:r>
        <w:rPr>
          <w:sz w:val="24"/>
        </w:rPr>
        <w:t>проекта,</w:t>
      </w:r>
      <w:r>
        <w:rPr>
          <w:spacing w:val="1"/>
          <w:sz w:val="24"/>
        </w:rPr>
        <w:t xml:space="preserve"> </w:t>
      </w:r>
      <w:r>
        <w:rPr>
          <w:sz w:val="24"/>
        </w:rPr>
        <w:t>но</w:t>
      </w:r>
      <w:r>
        <w:rPr>
          <w:spacing w:val="1"/>
          <w:sz w:val="24"/>
        </w:rPr>
        <w:t xml:space="preserve"> </w:t>
      </w:r>
      <w:r>
        <w:rPr>
          <w:sz w:val="24"/>
        </w:rPr>
        <w:t>и</w:t>
      </w:r>
      <w:r>
        <w:rPr>
          <w:spacing w:val="1"/>
          <w:sz w:val="24"/>
        </w:rPr>
        <w:t xml:space="preserve"> </w:t>
      </w:r>
      <w:r>
        <w:rPr>
          <w:sz w:val="24"/>
        </w:rPr>
        <w:t>динамика</w:t>
      </w:r>
      <w:r>
        <w:rPr>
          <w:spacing w:val="1"/>
          <w:sz w:val="24"/>
        </w:rPr>
        <w:t xml:space="preserve"> </w:t>
      </w:r>
      <w:r>
        <w:rPr>
          <w:sz w:val="24"/>
        </w:rPr>
        <w:t>изменений,</w:t>
      </w:r>
      <w:r>
        <w:rPr>
          <w:spacing w:val="1"/>
          <w:sz w:val="24"/>
        </w:rPr>
        <w:t xml:space="preserve"> </w:t>
      </w:r>
      <w:r>
        <w:rPr>
          <w:sz w:val="24"/>
        </w:rPr>
        <w:t>внесенных</w:t>
      </w:r>
      <w:r>
        <w:rPr>
          <w:spacing w:val="1"/>
          <w:sz w:val="24"/>
        </w:rPr>
        <w:t xml:space="preserve"> </w:t>
      </w:r>
      <w:r>
        <w:rPr>
          <w:sz w:val="24"/>
        </w:rPr>
        <w:t>в</w:t>
      </w:r>
      <w:r>
        <w:rPr>
          <w:spacing w:val="1"/>
          <w:sz w:val="24"/>
        </w:rPr>
        <w:t xml:space="preserve"> </w:t>
      </w:r>
      <w:r>
        <w:rPr>
          <w:sz w:val="24"/>
        </w:rPr>
        <w:t>проект</w:t>
      </w:r>
      <w:r>
        <w:rPr>
          <w:spacing w:val="1"/>
          <w:sz w:val="24"/>
        </w:rPr>
        <w:t xml:space="preserve"> </w:t>
      </w:r>
      <w:r>
        <w:rPr>
          <w:sz w:val="24"/>
        </w:rPr>
        <w:t>от</w:t>
      </w:r>
      <w:r>
        <w:rPr>
          <w:spacing w:val="1"/>
          <w:sz w:val="24"/>
        </w:rPr>
        <w:t xml:space="preserve"> </w:t>
      </w:r>
      <w:r>
        <w:rPr>
          <w:sz w:val="24"/>
        </w:rPr>
        <w:t>момента</w:t>
      </w:r>
      <w:r>
        <w:rPr>
          <w:spacing w:val="1"/>
          <w:sz w:val="24"/>
        </w:rPr>
        <w:t xml:space="preserve"> </w:t>
      </w:r>
      <w:r>
        <w:rPr>
          <w:sz w:val="24"/>
        </w:rPr>
        <w:t>замысла</w:t>
      </w:r>
      <w:r>
        <w:rPr>
          <w:spacing w:val="1"/>
          <w:sz w:val="24"/>
        </w:rPr>
        <w:t xml:space="preserve"> </w:t>
      </w:r>
      <w:r>
        <w:rPr>
          <w:sz w:val="24"/>
        </w:rPr>
        <w:t>(процедуры</w:t>
      </w:r>
      <w:r>
        <w:rPr>
          <w:spacing w:val="1"/>
          <w:sz w:val="24"/>
        </w:rPr>
        <w:t xml:space="preserve"> </w:t>
      </w:r>
      <w:r>
        <w:rPr>
          <w:sz w:val="24"/>
        </w:rPr>
        <w:t>защиты</w:t>
      </w:r>
      <w:r>
        <w:rPr>
          <w:spacing w:val="1"/>
          <w:sz w:val="24"/>
        </w:rPr>
        <w:t xml:space="preserve"> </w:t>
      </w:r>
      <w:r>
        <w:rPr>
          <w:sz w:val="24"/>
        </w:rPr>
        <w:t>проектной</w:t>
      </w:r>
      <w:r>
        <w:rPr>
          <w:spacing w:val="1"/>
          <w:sz w:val="24"/>
        </w:rPr>
        <w:t xml:space="preserve"> </w:t>
      </w:r>
      <w:r>
        <w:rPr>
          <w:sz w:val="24"/>
        </w:rPr>
        <w:t>идеи)</w:t>
      </w:r>
      <w:r>
        <w:rPr>
          <w:spacing w:val="1"/>
          <w:sz w:val="24"/>
        </w:rPr>
        <w:t xml:space="preserve"> </w:t>
      </w:r>
      <w:r>
        <w:rPr>
          <w:sz w:val="24"/>
        </w:rPr>
        <w:t>до</w:t>
      </w:r>
      <w:r>
        <w:rPr>
          <w:spacing w:val="1"/>
          <w:sz w:val="24"/>
        </w:rPr>
        <w:t xml:space="preserve"> </w:t>
      </w:r>
      <w:r>
        <w:rPr>
          <w:sz w:val="24"/>
        </w:rPr>
        <w:t>воплощения;</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должны</w:t>
      </w:r>
      <w:r>
        <w:rPr>
          <w:spacing w:val="1"/>
          <w:sz w:val="24"/>
        </w:rPr>
        <w:t xml:space="preserve"> </w:t>
      </w:r>
      <w:r>
        <w:rPr>
          <w:sz w:val="24"/>
        </w:rPr>
        <w:t>учитываться</w:t>
      </w:r>
      <w:r>
        <w:rPr>
          <w:spacing w:val="1"/>
          <w:sz w:val="24"/>
        </w:rPr>
        <w:t xml:space="preserve"> </w:t>
      </w:r>
      <w:r>
        <w:rPr>
          <w:sz w:val="24"/>
        </w:rPr>
        <w:t>целесообразность,</w:t>
      </w:r>
      <w:r>
        <w:rPr>
          <w:spacing w:val="1"/>
          <w:sz w:val="24"/>
        </w:rPr>
        <w:t xml:space="preserve"> </w:t>
      </w:r>
      <w:r>
        <w:rPr>
          <w:sz w:val="24"/>
        </w:rPr>
        <w:t>уместность,</w:t>
      </w:r>
      <w:r>
        <w:rPr>
          <w:spacing w:val="1"/>
          <w:sz w:val="24"/>
        </w:rPr>
        <w:t xml:space="preserve"> </w:t>
      </w:r>
      <w:r>
        <w:rPr>
          <w:sz w:val="24"/>
        </w:rPr>
        <w:t>полнота</w:t>
      </w:r>
      <w:r>
        <w:rPr>
          <w:spacing w:val="1"/>
          <w:sz w:val="24"/>
        </w:rPr>
        <w:t xml:space="preserve"> </w:t>
      </w:r>
      <w:r>
        <w:rPr>
          <w:sz w:val="24"/>
        </w:rPr>
        <w:t>этих</w:t>
      </w:r>
      <w:r>
        <w:rPr>
          <w:spacing w:val="1"/>
          <w:sz w:val="24"/>
        </w:rPr>
        <w:t xml:space="preserve"> </w:t>
      </w:r>
      <w:r>
        <w:rPr>
          <w:sz w:val="24"/>
        </w:rPr>
        <w:t>изменений,</w:t>
      </w:r>
      <w:r>
        <w:rPr>
          <w:spacing w:val="1"/>
          <w:sz w:val="24"/>
        </w:rPr>
        <w:t xml:space="preserve"> </w:t>
      </w:r>
      <w:r>
        <w:rPr>
          <w:sz w:val="24"/>
        </w:rPr>
        <w:t>соотнесенные</w:t>
      </w:r>
      <w:r>
        <w:rPr>
          <w:spacing w:val="1"/>
          <w:sz w:val="24"/>
        </w:rPr>
        <w:t xml:space="preserve"> </w:t>
      </w:r>
      <w:r>
        <w:rPr>
          <w:sz w:val="24"/>
        </w:rPr>
        <w:t>с</w:t>
      </w:r>
      <w:r>
        <w:rPr>
          <w:spacing w:val="1"/>
          <w:sz w:val="24"/>
        </w:rPr>
        <w:t xml:space="preserve"> </w:t>
      </w:r>
      <w:r>
        <w:rPr>
          <w:sz w:val="24"/>
        </w:rPr>
        <w:t>сохранением</w:t>
      </w:r>
      <w:r>
        <w:rPr>
          <w:spacing w:val="1"/>
          <w:sz w:val="24"/>
        </w:rPr>
        <w:t xml:space="preserve"> </w:t>
      </w:r>
      <w:r>
        <w:rPr>
          <w:sz w:val="24"/>
        </w:rPr>
        <w:t>исходного</w:t>
      </w:r>
      <w:r>
        <w:rPr>
          <w:spacing w:val="1"/>
          <w:sz w:val="24"/>
        </w:rPr>
        <w:t xml:space="preserve"> </w:t>
      </w:r>
      <w:r>
        <w:rPr>
          <w:sz w:val="24"/>
        </w:rPr>
        <w:t>замысла</w:t>
      </w:r>
      <w:r>
        <w:rPr>
          <w:spacing w:val="1"/>
          <w:sz w:val="24"/>
        </w:rPr>
        <w:t xml:space="preserve"> </w:t>
      </w:r>
      <w:r>
        <w:rPr>
          <w:sz w:val="24"/>
        </w:rPr>
        <w:t>проекта;</w:t>
      </w:r>
    </w:p>
    <w:p w:rsidR="0011409D" w:rsidRDefault="005D2BA8" w:rsidP="00CC4399">
      <w:pPr>
        <w:pStyle w:val="a5"/>
        <w:numPr>
          <w:ilvl w:val="1"/>
          <w:numId w:val="11"/>
        </w:numPr>
        <w:tabs>
          <w:tab w:val="left" w:pos="1316"/>
        </w:tabs>
        <w:ind w:right="979" w:firstLine="710"/>
        <w:rPr>
          <w:sz w:val="24"/>
        </w:rPr>
      </w:pPr>
      <w:r>
        <w:rPr>
          <w:sz w:val="24"/>
        </w:rPr>
        <w:t>для</w:t>
      </w:r>
      <w:r>
        <w:rPr>
          <w:spacing w:val="1"/>
          <w:sz w:val="24"/>
        </w:rPr>
        <w:t xml:space="preserve"> </w:t>
      </w:r>
      <w:r>
        <w:rPr>
          <w:sz w:val="24"/>
        </w:rPr>
        <w:t>оценки</w:t>
      </w:r>
      <w:r>
        <w:rPr>
          <w:spacing w:val="1"/>
          <w:sz w:val="24"/>
        </w:rPr>
        <w:t xml:space="preserve"> </w:t>
      </w:r>
      <w:r>
        <w:rPr>
          <w:sz w:val="24"/>
        </w:rPr>
        <w:t>проектной</w:t>
      </w:r>
      <w:r>
        <w:rPr>
          <w:spacing w:val="1"/>
          <w:sz w:val="24"/>
        </w:rPr>
        <w:t xml:space="preserve"> </w:t>
      </w:r>
      <w:r>
        <w:rPr>
          <w:sz w:val="24"/>
        </w:rPr>
        <w:t>работы</w:t>
      </w:r>
      <w:r>
        <w:rPr>
          <w:spacing w:val="1"/>
          <w:sz w:val="24"/>
        </w:rPr>
        <w:t xml:space="preserve"> </w:t>
      </w:r>
      <w:r>
        <w:rPr>
          <w:sz w:val="24"/>
        </w:rPr>
        <w:t>должна</w:t>
      </w:r>
      <w:r>
        <w:rPr>
          <w:spacing w:val="1"/>
          <w:sz w:val="24"/>
        </w:rPr>
        <w:t xml:space="preserve"> </w:t>
      </w:r>
      <w:r>
        <w:rPr>
          <w:sz w:val="24"/>
        </w:rPr>
        <w:t>быть</w:t>
      </w:r>
      <w:r>
        <w:rPr>
          <w:spacing w:val="1"/>
          <w:sz w:val="24"/>
        </w:rPr>
        <w:t xml:space="preserve"> </w:t>
      </w:r>
      <w:r>
        <w:rPr>
          <w:sz w:val="24"/>
        </w:rPr>
        <w:t>создана</w:t>
      </w:r>
      <w:r>
        <w:rPr>
          <w:spacing w:val="1"/>
          <w:sz w:val="24"/>
        </w:rPr>
        <w:t xml:space="preserve"> </w:t>
      </w:r>
      <w:r>
        <w:rPr>
          <w:sz w:val="24"/>
        </w:rPr>
        <w:t>экспертная</w:t>
      </w:r>
      <w:r>
        <w:rPr>
          <w:spacing w:val="1"/>
          <w:sz w:val="24"/>
        </w:rPr>
        <w:t xml:space="preserve"> </w:t>
      </w:r>
      <w:r>
        <w:rPr>
          <w:sz w:val="24"/>
        </w:rPr>
        <w:t>комиссия,</w:t>
      </w:r>
      <w:r>
        <w:rPr>
          <w:spacing w:val="1"/>
          <w:sz w:val="24"/>
        </w:rPr>
        <w:t xml:space="preserve"> </w:t>
      </w:r>
      <w:r>
        <w:rPr>
          <w:sz w:val="24"/>
        </w:rPr>
        <w:t>в</w:t>
      </w:r>
      <w:r>
        <w:rPr>
          <w:spacing w:val="1"/>
          <w:sz w:val="24"/>
        </w:rPr>
        <w:t xml:space="preserve"> </w:t>
      </w:r>
      <w:r>
        <w:rPr>
          <w:sz w:val="24"/>
        </w:rPr>
        <w:t>которую</w:t>
      </w:r>
      <w:r>
        <w:rPr>
          <w:spacing w:val="1"/>
          <w:sz w:val="24"/>
        </w:rPr>
        <w:t xml:space="preserve"> </w:t>
      </w:r>
      <w:r>
        <w:rPr>
          <w:sz w:val="24"/>
        </w:rPr>
        <w:t>должны</w:t>
      </w:r>
      <w:r>
        <w:rPr>
          <w:spacing w:val="1"/>
          <w:sz w:val="24"/>
        </w:rPr>
        <w:t xml:space="preserve"> </w:t>
      </w:r>
      <w:r>
        <w:rPr>
          <w:sz w:val="24"/>
        </w:rPr>
        <w:t>обязательно</w:t>
      </w:r>
      <w:r>
        <w:rPr>
          <w:spacing w:val="1"/>
          <w:sz w:val="24"/>
        </w:rPr>
        <w:t xml:space="preserve"> </w:t>
      </w:r>
      <w:r>
        <w:rPr>
          <w:sz w:val="24"/>
        </w:rPr>
        <w:t>входить</w:t>
      </w:r>
      <w:r>
        <w:rPr>
          <w:spacing w:val="1"/>
          <w:sz w:val="24"/>
        </w:rPr>
        <w:t xml:space="preserve"> </w:t>
      </w:r>
      <w:r>
        <w:rPr>
          <w:sz w:val="24"/>
        </w:rPr>
        <w:t>педагоги</w:t>
      </w:r>
      <w:r>
        <w:rPr>
          <w:spacing w:val="1"/>
          <w:sz w:val="24"/>
        </w:rPr>
        <w:t xml:space="preserve"> </w:t>
      </w:r>
      <w:r>
        <w:rPr>
          <w:sz w:val="24"/>
        </w:rPr>
        <w:t>и</w:t>
      </w:r>
      <w:r>
        <w:rPr>
          <w:spacing w:val="1"/>
          <w:sz w:val="24"/>
        </w:rPr>
        <w:t xml:space="preserve"> </w:t>
      </w:r>
      <w:r>
        <w:rPr>
          <w:sz w:val="24"/>
        </w:rPr>
        <w:t>представители</w:t>
      </w:r>
      <w:r>
        <w:rPr>
          <w:spacing w:val="1"/>
          <w:sz w:val="24"/>
        </w:rPr>
        <w:t xml:space="preserve"> </w:t>
      </w:r>
      <w:r>
        <w:rPr>
          <w:sz w:val="24"/>
        </w:rPr>
        <w:t>администрации</w:t>
      </w:r>
      <w:r>
        <w:rPr>
          <w:spacing w:val="1"/>
          <w:sz w:val="24"/>
        </w:rPr>
        <w:t xml:space="preserve"> </w:t>
      </w:r>
      <w:r>
        <w:rPr>
          <w:sz w:val="24"/>
        </w:rPr>
        <w:t>образовательных организаций, где учатся дети, представители местного сообщества и тех</w:t>
      </w:r>
      <w:r>
        <w:rPr>
          <w:spacing w:val="1"/>
          <w:sz w:val="24"/>
        </w:rPr>
        <w:t xml:space="preserve"> </w:t>
      </w:r>
      <w:r>
        <w:rPr>
          <w:sz w:val="24"/>
        </w:rPr>
        <w:t>сфер</w:t>
      </w:r>
      <w:r>
        <w:rPr>
          <w:spacing w:val="1"/>
          <w:sz w:val="24"/>
        </w:rPr>
        <w:t xml:space="preserve"> </w:t>
      </w:r>
      <w:r>
        <w:rPr>
          <w:sz w:val="24"/>
        </w:rPr>
        <w:t>деятельности,</w:t>
      </w:r>
      <w:r>
        <w:rPr>
          <w:spacing w:val="-1"/>
          <w:sz w:val="24"/>
        </w:rPr>
        <w:t xml:space="preserve"> </w:t>
      </w:r>
      <w:r>
        <w:rPr>
          <w:sz w:val="24"/>
        </w:rPr>
        <w:t>в</w:t>
      </w:r>
      <w:r>
        <w:rPr>
          <w:spacing w:val="-2"/>
          <w:sz w:val="24"/>
        </w:rPr>
        <w:t xml:space="preserve"> </w:t>
      </w:r>
      <w:r>
        <w:rPr>
          <w:sz w:val="24"/>
        </w:rPr>
        <w:t>рамках</w:t>
      </w:r>
      <w:r>
        <w:rPr>
          <w:spacing w:val="-3"/>
          <w:sz w:val="24"/>
        </w:rPr>
        <w:t xml:space="preserve"> </w:t>
      </w:r>
      <w:r>
        <w:rPr>
          <w:sz w:val="24"/>
        </w:rPr>
        <w:t>которых</w:t>
      </w:r>
      <w:r>
        <w:rPr>
          <w:spacing w:val="-4"/>
          <w:sz w:val="24"/>
        </w:rPr>
        <w:t xml:space="preserve"> </w:t>
      </w:r>
      <w:r>
        <w:rPr>
          <w:sz w:val="24"/>
        </w:rPr>
        <w:t>выполняются</w:t>
      </w:r>
      <w:r>
        <w:rPr>
          <w:spacing w:val="2"/>
          <w:sz w:val="24"/>
        </w:rPr>
        <w:t xml:space="preserve"> </w:t>
      </w:r>
      <w:r>
        <w:rPr>
          <w:sz w:val="24"/>
        </w:rPr>
        <w:t>проектные работы;</w:t>
      </w:r>
    </w:p>
    <w:p w:rsidR="0011409D" w:rsidRDefault="005D2BA8" w:rsidP="00CC4399">
      <w:pPr>
        <w:pStyle w:val="a5"/>
        <w:numPr>
          <w:ilvl w:val="1"/>
          <w:numId w:val="11"/>
        </w:numPr>
        <w:tabs>
          <w:tab w:val="left" w:pos="1229"/>
        </w:tabs>
        <w:ind w:left="1229" w:hanging="178"/>
        <w:rPr>
          <w:sz w:val="24"/>
        </w:rPr>
      </w:pPr>
      <w:r>
        <w:rPr>
          <w:sz w:val="24"/>
        </w:rPr>
        <w:t>оценивание</w:t>
      </w:r>
      <w:r>
        <w:rPr>
          <w:spacing w:val="-4"/>
          <w:sz w:val="24"/>
        </w:rPr>
        <w:t xml:space="preserve"> </w:t>
      </w:r>
      <w:r>
        <w:rPr>
          <w:sz w:val="24"/>
        </w:rPr>
        <w:t>производится</w:t>
      </w:r>
      <w:r>
        <w:rPr>
          <w:spacing w:val="-7"/>
          <w:sz w:val="24"/>
        </w:rPr>
        <w:t xml:space="preserve"> </w:t>
      </w:r>
      <w:r>
        <w:rPr>
          <w:sz w:val="24"/>
        </w:rPr>
        <w:t>на</w:t>
      </w:r>
      <w:r>
        <w:rPr>
          <w:spacing w:val="-9"/>
          <w:sz w:val="24"/>
        </w:rPr>
        <w:t xml:space="preserve"> </w:t>
      </w:r>
      <w:r>
        <w:rPr>
          <w:sz w:val="24"/>
        </w:rPr>
        <w:t>основе</w:t>
      </w:r>
      <w:r>
        <w:rPr>
          <w:spacing w:val="-3"/>
          <w:sz w:val="24"/>
        </w:rPr>
        <w:t xml:space="preserve"> </w:t>
      </w:r>
      <w:proofErr w:type="spellStart"/>
      <w:r>
        <w:rPr>
          <w:sz w:val="24"/>
        </w:rPr>
        <w:t>критериальной</w:t>
      </w:r>
      <w:proofErr w:type="spellEnd"/>
      <w:r>
        <w:rPr>
          <w:spacing w:val="-6"/>
          <w:sz w:val="24"/>
        </w:rPr>
        <w:t xml:space="preserve"> </w:t>
      </w:r>
      <w:r>
        <w:rPr>
          <w:sz w:val="24"/>
        </w:rPr>
        <w:t>модели;</w:t>
      </w:r>
    </w:p>
    <w:p w:rsidR="0011409D" w:rsidRDefault="005D2BA8" w:rsidP="00CC4399">
      <w:pPr>
        <w:pStyle w:val="a5"/>
        <w:numPr>
          <w:ilvl w:val="1"/>
          <w:numId w:val="11"/>
        </w:numPr>
        <w:tabs>
          <w:tab w:val="left" w:pos="1306"/>
        </w:tabs>
        <w:ind w:right="984" w:firstLine="710"/>
        <w:rPr>
          <w:sz w:val="24"/>
        </w:rPr>
      </w:pPr>
      <w:r>
        <w:rPr>
          <w:sz w:val="24"/>
        </w:rPr>
        <w:t>для</w:t>
      </w:r>
      <w:r>
        <w:rPr>
          <w:spacing w:val="1"/>
          <w:sz w:val="24"/>
        </w:rPr>
        <w:t xml:space="preserve"> </w:t>
      </w:r>
      <w:r>
        <w:rPr>
          <w:sz w:val="24"/>
        </w:rPr>
        <w:t>обработки</w:t>
      </w:r>
      <w:r>
        <w:rPr>
          <w:spacing w:val="1"/>
          <w:sz w:val="24"/>
        </w:rPr>
        <w:t xml:space="preserve"> </w:t>
      </w:r>
      <w:r>
        <w:rPr>
          <w:sz w:val="24"/>
        </w:rPr>
        <w:t>всего</w:t>
      </w:r>
      <w:r>
        <w:rPr>
          <w:spacing w:val="1"/>
          <w:sz w:val="24"/>
        </w:rPr>
        <w:t xml:space="preserve"> </w:t>
      </w:r>
      <w:r>
        <w:rPr>
          <w:sz w:val="24"/>
        </w:rPr>
        <w:t>массива</w:t>
      </w:r>
      <w:r>
        <w:rPr>
          <w:spacing w:val="1"/>
          <w:sz w:val="24"/>
        </w:rPr>
        <w:t xml:space="preserve"> </w:t>
      </w:r>
      <w:r>
        <w:rPr>
          <w:sz w:val="24"/>
        </w:rPr>
        <w:t>оценок</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предусмотрен</w:t>
      </w:r>
      <w:r>
        <w:rPr>
          <w:spacing w:val="1"/>
          <w:sz w:val="24"/>
        </w:rPr>
        <w:t xml:space="preserve"> </w:t>
      </w:r>
      <w:r>
        <w:rPr>
          <w:sz w:val="24"/>
        </w:rPr>
        <w:t>электронный</w:t>
      </w:r>
      <w:r>
        <w:rPr>
          <w:spacing w:val="1"/>
          <w:sz w:val="24"/>
        </w:rPr>
        <w:t xml:space="preserve"> </w:t>
      </w:r>
      <w:r>
        <w:rPr>
          <w:sz w:val="24"/>
        </w:rPr>
        <w:t>инструмент;</w:t>
      </w:r>
      <w:r>
        <w:rPr>
          <w:spacing w:val="1"/>
          <w:sz w:val="24"/>
        </w:rPr>
        <w:t xml:space="preserve"> </w:t>
      </w:r>
      <w:r>
        <w:rPr>
          <w:sz w:val="24"/>
        </w:rPr>
        <w:t>способ</w:t>
      </w:r>
      <w:r>
        <w:rPr>
          <w:spacing w:val="1"/>
          <w:sz w:val="24"/>
        </w:rPr>
        <w:t xml:space="preserve"> </w:t>
      </w:r>
      <w:r>
        <w:rPr>
          <w:sz w:val="24"/>
        </w:rPr>
        <w:t>агрегации</w:t>
      </w:r>
      <w:r>
        <w:rPr>
          <w:spacing w:val="1"/>
          <w:sz w:val="24"/>
        </w:rPr>
        <w:t xml:space="preserve"> </w:t>
      </w:r>
      <w:r>
        <w:rPr>
          <w:sz w:val="24"/>
        </w:rPr>
        <w:t>данных,</w:t>
      </w:r>
      <w:r>
        <w:rPr>
          <w:spacing w:val="1"/>
          <w:sz w:val="24"/>
        </w:rPr>
        <w:t xml:space="preserve"> </w:t>
      </w:r>
      <w:r>
        <w:rPr>
          <w:sz w:val="24"/>
        </w:rPr>
        <w:t>формат</w:t>
      </w:r>
      <w:r>
        <w:rPr>
          <w:spacing w:val="1"/>
          <w:sz w:val="24"/>
        </w:rPr>
        <w:t xml:space="preserve"> </w:t>
      </w:r>
      <w:r>
        <w:rPr>
          <w:sz w:val="24"/>
        </w:rPr>
        <w:t>вывода</w:t>
      </w:r>
      <w:r>
        <w:rPr>
          <w:spacing w:val="1"/>
          <w:sz w:val="24"/>
        </w:rPr>
        <w:t xml:space="preserve"> </w:t>
      </w:r>
      <w:r>
        <w:rPr>
          <w:sz w:val="24"/>
        </w:rPr>
        <w:t>данных</w:t>
      </w:r>
      <w:r>
        <w:rPr>
          <w:spacing w:val="1"/>
          <w:sz w:val="24"/>
        </w:rPr>
        <w:t xml:space="preserve"> </w:t>
      </w:r>
      <w:r>
        <w:rPr>
          <w:sz w:val="24"/>
        </w:rPr>
        <w:t>и</w:t>
      </w:r>
      <w:r>
        <w:rPr>
          <w:spacing w:val="1"/>
          <w:sz w:val="24"/>
        </w:rPr>
        <w:t xml:space="preserve"> </w:t>
      </w:r>
      <w:r>
        <w:rPr>
          <w:sz w:val="24"/>
        </w:rPr>
        <w:t>способ</w:t>
      </w:r>
      <w:r>
        <w:rPr>
          <w:spacing w:val="1"/>
          <w:sz w:val="24"/>
        </w:rPr>
        <w:t xml:space="preserve"> </w:t>
      </w:r>
      <w:r>
        <w:rPr>
          <w:sz w:val="24"/>
        </w:rPr>
        <w:t>презентации</w:t>
      </w:r>
      <w:r>
        <w:rPr>
          <w:spacing w:val="1"/>
          <w:sz w:val="24"/>
        </w:rPr>
        <w:t xml:space="preserve"> </w:t>
      </w:r>
      <w:r>
        <w:rPr>
          <w:sz w:val="24"/>
        </w:rPr>
        <w:t>итоговых</w:t>
      </w:r>
      <w:r>
        <w:rPr>
          <w:spacing w:val="1"/>
          <w:sz w:val="24"/>
        </w:rPr>
        <w:t xml:space="preserve"> </w:t>
      </w:r>
      <w:r>
        <w:rPr>
          <w:sz w:val="24"/>
        </w:rPr>
        <w:t>оценок</w:t>
      </w:r>
      <w:r>
        <w:rPr>
          <w:spacing w:val="1"/>
          <w:sz w:val="24"/>
        </w:rPr>
        <w:t xml:space="preserve"> </w:t>
      </w:r>
      <w:r>
        <w:rPr>
          <w:sz w:val="24"/>
        </w:rPr>
        <w:t>учащимся</w:t>
      </w:r>
      <w:r>
        <w:rPr>
          <w:spacing w:val="1"/>
          <w:sz w:val="24"/>
        </w:rPr>
        <w:t xml:space="preserve"> </w:t>
      </w:r>
      <w:r>
        <w:rPr>
          <w:sz w:val="24"/>
        </w:rPr>
        <w:t>и</w:t>
      </w:r>
      <w:r>
        <w:rPr>
          <w:spacing w:val="1"/>
          <w:sz w:val="24"/>
        </w:rPr>
        <w:t xml:space="preserve"> </w:t>
      </w:r>
      <w:r>
        <w:rPr>
          <w:sz w:val="24"/>
        </w:rPr>
        <w:t>другим</w:t>
      </w:r>
      <w:r>
        <w:rPr>
          <w:spacing w:val="1"/>
          <w:sz w:val="24"/>
        </w:rPr>
        <w:t xml:space="preserve"> </w:t>
      </w:r>
      <w:r>
        <w:rPr>
          <w:sz w:val="24"/>
        </w:rPr>
        <w:t>заинтересованным</w:t>
      </w:r>
      <w:r>
        <w:rPr>
          <w:spacing w:val="1"/>
          <w:sz w:val="24"/>
        </w:rPr>
        <w:t xml:space="preserve"> </w:t>
      </w:r>
      <w:r>
        <w:rPr>
          <w:sz w:val="24"/>
        </w:rPr>
        <w:t>лицам</w:t>
      </w:r>
      <w:r>
        <w:rPr>
          <w:spacing w:val="1"/>
          <w:sz w:val="24"/>
        </w:rPr>
        <w:t xml:space="preserve"> </w:t>
      </w:r>
      <w:r>
        <w:rPr>
          <w:sz w:val="24"/>
        </w:rPr>
        <w:t>определяет</w:t>
      </w:r>
      <w:r>
        <w:rPr>
          <w:spacing w:val="1"/>
          <w:sz w:val="24"/>
        </w:rPr>
        <w:t xml:space="preserve"> </w:t>
      </w:r>
      <w:r>
        <w:rPr>
          <w:sz w:val="24"/>
        </w:rPr>
        <w:t>сама</w:t>
      </w:r>
      <w:r>
        <w:rPr>
          <w:spacing w:val="1"/>
          <w:sz w:val="24"/>
        </w:rPr>
        <w:t xml:space="preserve"> </w:t>
      </w:r>
      <w:r>
        <w:rPr>
          <w:sz w:val="24"/>
        </w:rPr>
        <w:t>образовательная</w:t>
      </w:r>
      <w:r>
        <w:rPr>
          <w:spacing w:val="-9"/>
          <w:sz w:val="24"/>
        </w:rPr>
        <w:t xml:space="preserve"> </w:t>
      </w:r>
      <w:r>
        <w:rPr>
          <w:sz w:val="24"/>
        </w:rPr>
        <w:t>организация;</w:t>
      </w:r>
    </w:p>
    <w:p w:rsidR="0011409D" w:rsidRDefault="005D2BA8" w:rsidP="00CC4399">
      <w:pPr>
        <w:pStyle w:val="a5"/>
        <w:numPr>
          <w:ilvl w:val="1"/>
          <w:numId w:val="11"/>
        </w:numPr>
        <w:tabs>
          <w:tab w:val="left" w:pos="1282"/>
        </w:tabs>
        <w:ind w:right="984" w:firstLine="710"/>
        <w:rPr>
          <w:b/>
          <w:sz w:val="24"/>
        </w:rPr>
      </w:pPr>
      <w:r>
        <w:rPr>
          <w:sz w:val="24"/>
        </w:rPr>
        <w:t>результаты оценивания универсальных учебных действий в формате, принятом</w:t>
      </w:r>
      <w:r>
        <w:rPr>
          <w:spacing w:val="1"/>
          <w:sz w:val="24"/>
        </w:rPr>
        <w:t xml:space="preserve"> </w:t>
      </w:r>
      <w:r>
        <w:rPr>
          <w:sz w:val="24"/>
        </w:rPr>
        <w:t xml:space="preserve">образовательной организацией доводятся до сведения учащихся. </w:t>
      </w:r>
      <w:r>
        <w:rPr>
          <w:b/>
          <w:sz w:val="24"/>
        </w:rPr>
        <w:t>Представление учебно-</w:t>
      </w:r>
      <w:r>
        <w:rPr>
          <w:b/>
          <w:spacing w:val="1"/>
          <w:sz w:val="24"/>
        </w:rPr>
        <w:t xml:space="preserve"> </w:t>
      </w:r>
      <w:r>
        <w:rPr>
          <w:b/>
          <w:sz w:val="24"/>
        </w:rPr>
        <w:t>исследовательской работы как формат оценки успешности освоения и применения</w:t>
      </w:r>
      <w:r>
        <w:rPr>
          <w:b/>
          <w:spacing w:val="1"/>
          <w:sz w:val="24"/>
        </w:rPr>
        <w:t xml:space="preserve"> </w:t>
      </w:r>
      <w:r>
        <w:rPr>
          <w:b/>
          <w:sz w:val="24"/>
        </w:rPr>
        <w:t>учащимися универсальных</w:t>
      </w:r>
      <w:r>
        <w:rPr>
          <w:b/>
          <w:spacing w:val="-3"/>
          <w:sz w:val="24"/>
        </w:rPr>
        <w:t xml:space="preserve"> </w:t>
      </w:r>
      <w:r>
        <w:rPr>
          <w:b/>
          <w:sz w:val="24"/>
        </w:rPr>
        <w:t>учебных</w:t>
      </w:r>
      <w:r>
        <w:rPr>
          <w:b/>
          <w:spacing w:val="-3"/>
          <w:sz w:val="24"/>
        </w:rPr>
        <w:t xml:space="preserve"> </w:t>
      </w:r>
      <w:r>
        <w:rPr>
          <w:b/>
          <w:sz w:val="24"/>
        </w:rPr>
        <w:t>действий</w:t>
      </w:r>
    </w:p>
    <w:p w:rsidR="0011409D" w:rsidRDefault="005D2BA8">
      <w:pPr>
        <w:pStyle w:val="a3"/>
        <w:ind w:right="974" w:firstLine="768"/>
      </w:pPr>
      <w:r>
        <w:t>Исследовательское</w:t>
      </w:r>
      <w:r>
        <w:rPr>
          <w:spacing w:val="1"/>
        </w:rPr>
        <w:t xml:space="preserve"> </w:t>
      </w:r>
      <w:r>
        <w:t>направление</w:t>
      </w:r>
      <w:r>
        <w:rPr>
          <w:spacing w:val="1"/>
        </w:rPr>
        <w:t xml:space="preserve"> </w:t>
      </w:r>
      <w:r>
        <w:t>работы</w:t>
      </w:r>
      <w:r>
        <w:rPr>
          <w:spacing w:val="1"/>
        </w:rPr>
        <w:t xml:space="preserve"> </w:t>
      </w:r>
      <w:r>
        <w:t>старшеклассников</w:t>
      </w:r>
      <w:r>
        <w:rPr>
          <w:spacing w:val="1"/>
        </w:rPr>
        <w:t xml:space="preserve"> </w:t>
      </w:r>
      <w:r>
        <w:t>должно</w:t>
      </w:r>
      <w:r>
        <w:rPr>
          <w:spacing w:val="1"/>
        </w:rPr>
        <w:t xml:space="preserve"> </w:t>
      </w:r>
      <w:r>
        <w:t>носить</w:t>
      </w:r>
      <w:r>
        <w:rPr>
          <w:spacing w:val="1"/>
        </w:rPr>
        <w:t xml:space="preserve"> </w:t>
      </w:r>
      <w:r>
        <w:t>выраженный</w:t>
      </w:r>
      <w:r>
        <w:rPr>
          <w:spacing w:val="1"/>
        </w:rPr>
        <w:t xml:space="preserve"> </w:t>
      </w:r>
      <w:r>
        <w:t>научный</w:t>
      </w:r>
      <w:r>
        <w:rPr>
          <w:spacing w:val="1"/>
        </w:rPr>
        <w:t xml:space="preserve"> </w:t>
      </w:r>
      <w:r>
        <w:t>характер.</w:t>
      </w:r>
      <w:r>
        <w:rPr>
          <w:spacing w:val="1"/>
        </w:rPr>
        <w:t xml:space="preserve"> </w:t>
      </w:r>
      <w:r>
        <w:t>Для</w:t>
      </w:r>
      <w:r>
        <w:rPr>
          <w:spacing w:val="1"/>
        </w:rPr>
        <w:t xml:space="preserve"> </w:t>
      </w:r>
      <w:r>
        <w:t>руководства</w:t>
      </w:r>
      <w:r>
        <w:rPr>
          <w:spacing w:val="1"/>
        </w:rPr>
        <w:t xml:space="preserve"> </w:t>
      </w:r>
      <w:r>
        <w:t>исследовательской</w:t>
      </w:r>
      <w:r>
        <w:rPr>
          <w:spacing w:val="1"/>
        </w:rPr>
        <w:t xml:space="preserve"> </w:t>
      </w:r>
      <w:r>
        <w:t>работой</w:t>
      </w:r>
      <w:r>
        <w:rPr>
          <w:spacing w:val="1"/>
        </w:rPr>
        <w:t xml:space="preserve"> </w:t>
      </w:r>
      <w:r>
        <w:t>учащихся</w:t>
      </w:r>
      <w:r>
        <w:rPr>
          <w:spacing w:val="-57"/>
        </w:rPr>
        <w:t xml:space="preserve"> </w:t>
      </w:r>
      <w:r>
        <w:t>необходимо привлекать специалистов и ученых из различных областей знаний. Возможно</w:t>
      </w:r>
      <w:r>
        <w:rPr>
          <w:spacing w:val="1"/>
        </w:rPr>
        <w:t xml:space="preserve"> </w:t>
      </w:r>
      <w:r>
        <w:t>выполнение исследовательских работ и проектов учащимися вне школы – в лабораториях</w:t>
      </w:r>
      <w:r>
        <w:rPr>
          <w:spacing w:val="1"/>
        </w:rPr>
        <w:t xml:space="preserve"> </w:t>
      </w:r>
      <w:r>
        <w:t>вузов,</w:t>
      </w:r>
      <w:r>
        <w:rPr>
          <w:spacing w:val="1"/>
        </w:rPr>
        <w:t xml:space="preserve"> </w:t>
      </w:r>
      <w:r>
        <w:t>исследовательских</w:t>
      </w:r>
      <w:r>
        <w:rPr>
          <w:spacing w:val="1"/>
        </w:rPr>
        <w:t xml:space="preserve"> </w:t>
      </w:r>
      <w:r>
        <w:t>институтов,</w:t>
      </w:r>
      <w:r>
        <w:rPr>
          <w:spacing w:val="1"/>
        </w:rPr>
        <w:t xml:space="preserve"> </w:t>
      </w:r>
      <w:r>
        <w:t>колледжей.</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нет</w:t>
      </w:r>
      <w:r>
        <w:rPr>
          <w:spacing w:val="1"/>
        </w:rPr>
        <w:t xml:space="preserve"> </w:t>
      </w:r>
      <w:r>
        <w:t>организационной</w:t>
      </w:r>
      <w:r>
        <w:rPr>
          <w:spacing w:val="1"/>
        </w:rPr>
        <w:t xml:space="preserve"> </w:t>
      </w:r>
      <w:r>
        <w:t>возможности</w:t>
      </w:r>
      <w:r>
        <w:rPr>
          <w:spacing w:val="1"/>
        </w:rPr>
        <w:t xml:space="preserve"> </w:t>
      </w:r>
      <w:r>
        <w:t>привлекать</w:t>
      </w:r>
      <w:r>
        <w:rPr>
          <w:spacing w:val="1"/>
        </w:rPr>
        <w:t xml:space="preserve"> </w:t>
      </w:r>
      <w:r>
        <w:t>специалистов</w:t>
      </w:r>
      <w:r>
        <w:rPr>
          <w:spacing w:val="1"/>
        </w:rPr>
        <w:t xml:space="preserve"> </w:t>
      </w:r>
      <w:r>
        <w:t>и</w:t>
      </w:r>
      <w:r>
        <w:rPr>
          <w:spacing w:val="1"/>
        </w:rPr>
        <w:t xml:space="preserve"> </w:t>
      </w:r>
      <w:r>
        <w:t>ученых</w:t>
      </w:r>
      <w:r>
        <w:rPr>
          <w:spacing w:val="1"/>
        </w:rPr>
        <w:t xml:space="preserve"> </w:t>
      </w:r>
      <w:r>
        <w:t>для</w:t>
      </w:r>
      <w:r>
        <w:rPr>
          <w:spacing w:val="1"/>
        </w:rPr>
        <w:t xml:space="preserve"> </w:t>
      </w:r>
      <w:r>
        <w:t>руководства</w:t>
      </w:r>
      <w:r>
        <w:rPr>
          <w:spacing w:val="1"/>
        </w:rPr>
        <w:t xml:space="preserve"> </w:t>
      </w:r>
      <w:r>
        <w:t>проектной</w:t>
      </w:r>
      <w:r>
        <w:rPr>
          <w:spacing w:val="1"/>
        </w:rPr>
        <w:t xml:space="preserve"> </w:t>
      </w:r>
      <w:r>
        <w:t>и</w:t>
      </w:r>
      <w:r>
        <w:rPr>
          <w:spacing w:val="1"/>
        </w:rPr>
        <w:t xml:space="preserve"> </w:t>
      </w:r>
      <w:r>
        <w:t>исследовательской</w:t>
      </w:r>
      <w:r>
        <w:rPr>
          <w:spacing w:val="1"/>
        </w:rPr>
        <w:t xml:space="preserve"> </w:t>
      </w:r>
      <w:r>
        <w:t>работой</w:t>
      </w:r>
      <w:r>
        <w:rPr>
          <w:spacing w:val="1"/>
        </w:rPr>
        <w:t xml:space="preserve"> </w:t>
      </w:r>
      <w:r>
        <w:t>учащихся</w:t>
      </w:r>
      <w:r>
        <w:rPr>
          <w:spacing w:val="1"/>
        </w:rPr>
        <w:t xml:space="preserve"> </w:t>
      </w:r>
      <w:r>
        <w:t>очно,</w:t>
      </w:r>
      <w:r>
        <w:rPr>
          <w:spacing w:val="1"/>
        </w:rPr>
        <w:t xml:space="preserve"> </w:t>
      </w:r>
      <w:r>
        <w:t>желательно</w:t>
      </w:r>
      <w:r>
        <w:rPr>
          <w:spacing w:val="1"/>
        </w:rPr>
        <w:t xml:space="preserve"> </w:t>
      </w:r>
      <w:r>
        <w:t>обеспечить</w:t>
      </w:r>
      <w:r>
        <w:rPr>
          <w:spacing w:val="1"/>
        </w:rPr>
        <w:t xml:space="preserve"> </w:t>
      </w:r>
      <w:r>
        <w:t>дистанционное</w:t>
      </w:r>
      <w:r>
        <w:rPr>
          <w:spacing w:val="1"/>
        </w:rPr>
        <w:t xml:space="preserve"> </w:t>
      </w:r>
      <w:r>
        <w:t>руководство этой работой (посредством сети Интернет). Исследовательские проекты могут</w:t>
      </w:r>
      <w:r>
        <w:rPr>
          <w:spacing w:val="1"/>
        </w:rPr>
        <w:t xml:space="preserve"> </w:t>
      </w:r>
      <w:r>
        <w:t>иметь</w:t>
      </w:r>
      <w:r>
        <w:rPr>
          <w:spacing w:val="1"/>
        </w:rPr>
        <w:t xml:space="preserve"> </w:t>
      </w:r>
      <w:r>
        <w:t>следующие</w:t>
      </w:r>
      <w:r>
        <w:rPr>
          <w:spacing w:val="1"/>
        </w:rPr>
        <w:t xml:space="preserve"> </w:t>
      </w:r>
      <w:r>
        <w:t>направления:</w:t>
      </w:r>
    </w:p>
    <w:p w:rsidR="0011409D" w:rsidRDefault="005D2BA8" w:rsidP="00CC4399">
      <w:pPr>
        <w:pStyle w:val="a5"/>
        <w:numPr>
          <w:ilvl w:val="1"/>
          <w:numId w:val="11"/>
        </w:numPr>
        <w:tabs>
          <w:tab w:val="left" w:pos="1297"/>
        </w:tabs>
        <w:spacing w:line="275" w:lineRule="exact"/>
        <w:ind w:left="1296" w:hanging="184"/>
        <w:rPr>
          <w:sz w:val="24"/>
        </w:rPr>
      </w:pPr>
      <w:r>
        <w:rPr>
          <w:sz w:val="24"/>
        </w:rPr>
        <w:t>естественно-научные</w:t>
      </w:r>
      <w:r>
        <w:rPr>
          <w:spacing w:val="-8"/>
          <w:sz w:val="24"/>
        </w:rPr>
        <w:t xml:space="preserve"> </w:t>
      </w:r>
      <w:r>
        <w:rPr>
          <w:sz w:val="24"/>
        </w:rPr>
        <w:t>исследования;</w:t>
      </w:r>
    </w:p>
    <w:p w:rsidR="0011409D" w:rsidRDefault="005D2BA8" w:rsidP="00CC4399">
      <w:pPr>
        <w:pStyle w:val="a5"/>
        <w:numPr>
          <w:ilvl w:val="1"/>
          <w:numId w:val="11"/>
        </w:numPr>
        <w:tabs>
          <w:tab w:val="left" w:pos="1330"/>
        </w:tabs>
        <w:spacing w:line="242" w:lineRule="auto"/>
        <w:ind w:right="990" w:firstLine="710"/>
        <w:rPr>
          <w:sz w:val="24"/>
        </w:rPr>
      </w:pPr>
      <w:r>
        <w:rPr>
          <w:sz w:val="24"/>
        </w:rPr>
        <w:t>исследования</w:t>
      </w:r>
      <w:r>
        <w:rPr>
          <w:spacing w:val="1"/>
          <w:sz w:val="24"/>
        </w:rPr>
        <w:t xml:space="preserve"> </w:t>
      </w:r>
      <w:r>
        <w:rPr>
          <w:sz w:val="24"/>
        </w:rPr>
        <w:t>в</w:t>
      </w:r>
      <w:r>
        <w:rPr>
          <w:spacing w:val="1"/>
          <w:sz w:val="24"/>
        </w:rPr>
        <w:t xml:space="preserve"> </w:t>
      </w:r>
      <w:r>
        <w:rPr>
          <w:sz w:val="24"/>
        </w:rPr>
        <w:t>гуманитарных</w:t>
      </w:r>
      <w:r>
        <w:rPr>
          <w:spacing w:val="1"/>
          <w:sz w:val="24"/>
        </w:rPr>
        <w:t xml:space="preserve"> </w:t>
      </w:r>
      <w:r>
        <w:rPr>
          <w:sz w:val="24"/>
        </w:rPr>
        <w:t>областях</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выходящих</w:t>
      </w:r>
      <w:r>
        <w:rPr>
          <w:spacing w:val="1"/>
          <w:sz w:val="24"/>
        </w:rPr>
        <w:t xml:space="preserve"> </w:t>
      </w:r>
      <w:r>
        <w:rPr>
          <w:sz w:val="24"/>
        </w:rPr>
        <w:t>за</w:t>
      </w:r>
      <w:r>
        <w:rPr>
          <w:spacing w:val="1"/>
          <w:sz w:val="24"/>
        </w:rPr>
        <w:t xml:space="preserve"> </w:t>
      </w:r>
      <w:r>
        <w:rPr>
          <w:sz w:val="24"/>
        </w:rPr>
        <w:t>рамки</w:t>
      </w:r>
      <w:r>
        <w:rPr>
          <w:spacing w:val="1"/>
          <w:sz w:val="24"/>
        </w:rPr>
        <w:t xml:space="preserve"> </w:t>
      </w:r>
      <w:r>
        <w:rPr>
          <w:sz w:val="24"/>
        </w:rPr>
        <w:t>школьной</w:t>
      </w:r>
      <w:r>
        <w:rPr>
          <w:spacing w:val="-3"/>
          <w:sz w:val="24"/>
        </w:rPr>
        <w:t xml:space="preserve"> </w:t>
      </w:r>
      <w:r>
        <w:rPr>
          <w:sz w:val="24"/>
        </w:rPr>
        <w:t>программы,</w:t>
      </w:r>
      <w:r>
        <w:rPr>
          <w:spacing w:val="4"/>
          <w:sz w:val="24"/>
        </w:rPr>
        <w:t xml:space="preserve"> </w:t>
      </w:r>
      <w:r>
        <w:rPr>
          <w:sz w:val="24"/>
        </w:rPr>
        <w:t>например</w:t>
      </w:r>
      <w:r>
        <w:rPr>
          <w:spacing w:val="-4"/>
          <w:sz w:val="24"/>
        </w:rPr>
        <w:t xml:space="preserve"> </w:t>
      </w:r>
      <w:r>
        <w:rPr>
          <w:sz w:val="24"/>
        </w:rPr>
        <w:t>в</w:t>
      </w:r>
      <w:r>
        <w:rPr>
          <w:spacing w:val="-1"/>
          <w:sz w:val="24"/>
        </w:rPr>
        <w:t xml:space="preserve"> </w:t>
      </w:r>
      <w:r>
        <w:rPr>
          <w:sz w:val="24"/>
        </w:rPr>
        <w:t>психологии,</w:t>
      </w:r>
      <w:r>
        <w:rPr>
          <w:spacing w:val="-5"/>
          <w:sz w:val="24"/>
        </w:rPr>
        <w:t xml:space="preserve"> </w:t>
      </w:r>
      <w:r>
        <w:rPr>
          <w:sz w:val="24"/>
        </w:rPr>
        <w:t>социологии);</w:t>
      </w:r>
    </w:p>
    <w:p w:rsidR="0011409D" w:rsidRDefault="005D2BA8" w:rsidP="00CC4399">
      <w:pPr>
        <w:pStyle w:val="a5"/>
        <w:numPr>
          <w:ilvl w:val="1"/>
          <w:numId w:val="11"/>
        </w:numPr>
        <w:tabs>
          <w:tab w:val="left" w:pos="1234"/>
        </w:tabs>
        <w:spacing w:line="271" w:lineRule="exact"/>
        <w:ind w:left="1233" w:hanging="183"/>
        <w:jc w:val="left"/>
        <w:rPr>
          <w:sz w:val="24"/>
        </w:rPr>
      </w:pPr>
      <w:r>
        <w:rPr>
          <w:sz w:val="24"/>
        </w:rPr>
        <w:t>экономические</w:t>
      </w:r>
      <w:r>
        <w:rPr>
          <w:spacing w:val="-5"/>
          <w:sz w:val="24"/>
        </w:rPr>
        <w:t xml:space="preserve"> </w:t>
      </w:r>
      <w:r>
        <w:rPr>
          <w:sz w:val="24"/>
        </w:rPr>
        <w:t>исследования;</w:t>
      </w:r>
    </w:p>
    <w:p w:rsidR="0011409D" w:rsidRDefault="005D2BA8" w:rsidP="00CC4399">
      <w:pPr>
        <w:pStyle w:val="a5"/>
        <w:numPr>
          <w:ilvl w:val="1"/>
          <w:numId w:val="11"/>
        </w:numPr>
        <w:tabs>
          <w:tab w:val="left" w:pos="1234"/>
        </w:tabs>
        <w:spacing w:line="275" w:lineRule="exact"/>
        <w:ind w:left="1233" w:hanging="183"/>
        <w:jc w:val="left"/>
        <w:rPr>
          <w:sz w:val="24"/>
        </w:rPr>
      </w:pPr>
      <w:r>
        <w:rPr>
          <w:sz w:val="24"/>
        </w:rPr>
        <w:t>социальные</w:t>
      </w:r>
      <w:r>
        <w:rPr>
          <w:spacing w:val="-3"/>
          <w:sz w:val="24"/>
        </w:rPr>
        <w:t xml:space="preserve"> </w:t>
      </w:r>
      <w:r>
        <w:rPr>
          <w:sz w:val="24"/>
        </w:rPr>
        <w:t>исследования;</w:t>
      </w:r>
    </w:p>
    <w:p w:rsidR="0011409D" w:rsidRDefault="005D2BA8" w:rsidP="00CC4399">
      <w:pPr>
        <w:pStyle w:val="a5"/>
        <w:numPr>
          <w:ilvl w:val="1"/>
          <w:numId w:val="11"/>
        </w:numPr>
        <w:tabs>
          <w:tab w:val="left" w:pos="1234"/>
        </w:tabs>
        <w:spacing w:line="275" w:lineRule="exact"/>
        <w:ind w:left="1233" w:hanging="183"/>
        <w:jc w:val="left"/>
        <w:rPr>
          <w:sz w:val="24"/>
        </w:rPr>
      </w:pPr>
      <w:r>
        <w:rPr>
          <w:sz w:val="24"/>
        </w:rPr>
        <w:t>научно-технические</w:t>
      </w:r>
      <w:r>
        <w:rPr>
          <w:spacing w:val="-8"/>
          <w:sz w:val="24"/>
        </w:rPr>
        <w:t xml:space="preserve"> </w:t>
      </w:r>
      <w:r>
        <w:rPr>
          <w:sz w:val="24"/>
        </w:rPr>
        <w:t>исследования.</w:t>
      </w:r>
    </w:p>
    <w:p w:rsidR="0011409D" w:rsidRDefault="005D2BA8">
      <w:pPr>
        <w:pStyle w:val="a3"/>
        <w:ind w:right="974" w:firstLine="710"/>
      </w:pPr>
      <w:r>
        <w:t>Требования</w:t>
      </w:r>
      <w:r>
        <w:rPr>
          <w:spacing w:val="1"/>
        </w:rPr>
        <w:t xml:space="preserve"> </w:t>
      </w:r>
      <w:r>
        <w:t>к</w:t>
      </w:r>
      <w:r>
        <w:rPr>
          <w:spacing w:val="1"/>
        </w:rPr>
        <w:t xml:space="preserve"> </w:t>
      </w:r>
      <w:r>
        <w:t>исследовательским</w:t>
      </w:r>
      <w:r>
        <w:rPr>
          <w:spacing w:val="1"/>
        </w:rPr>
        <w:t xml:space="preserve"> </w:t>
      </w:r>
      <w:r>
        <w:t>проектам:</w:t>
      </w:r>
      <w:r>
        <w:rPr>
          <w:spacing w:val="1"/>
        </w:rPr>
        <w:t xml:space="preserve"> </w:t>
      </w:r>
      <w:r>
        <w:t>постановка</w:t>
      </w:r>
      <w:r>
        <w:rPr>
          <w:spacing w:val="1"/>
        </w:rPr>
        <w:t xml:space="preserve"> </w:t>
      </w:r>
      <w:r>
        <w:t>задачи,</w:t>
      </w:r>
      <w:r>
        <w:rPr>
          <w:spacing w:val="1"/>
        </w:rPr>
        <w:t xml:space="preserve"> </w:t>
      </w:r>
      <w:r>
        <w:t>формулировка</w:t>
      </w:r>
      <w:r>
        <w:rPr>
          <w:spacing w:val="1"/>
        </w:rPr>
        <w:t xml:space="preserve"> </w:t>
      </w:r>
      <w:r>
        <w:t>гипотезы,</w:t>
      </w:r>
      <w:r>
        <w:rPr>
          <w:spacing w:val="1"/>
        </w:rPr>
        <w:t xml:space="preserve"> </w:t>
      </w:r>
      <w:r>
        <w:t>описание</w:t>
      </w:r>
      <w:r>
        <w:rPr>
          <w:spacing w:val="1"/>
        </w:rPr>
        <w:t xml:space="preserve"> </w:t>
      </w:r>
      <w:r>
        <w:t>инструментария</w:t>
      </w:r>
      <w:r>
        <w:rPr>
          <w:spacing w:val="1"/>
        </w:rPr>
        <w:t xml:space="preserve"> </w:t>
      </w:r>
      <w:r>
        <w:t>и</w:t>
      </w:r>
      <w:r>
        <w:rPr>
          <w:spacing w:val="1"/>
        </w:rPr>
        <w:t xml:space="preserve"> </w:t>
      </w:r>
      <w:r>
        <w:t>регламентов</w:t>
      </w:r>
      <w:r>
        <w:rPr>
          <w:spacing w:val="61"/>
        </w:rPr>
        <w:t xml:space="preserve"> </w:t>
      </w:r>
      <w:r>
        <w:t>исследования,</w:t>
      </w:r>
      <w:r>
        <w:rPr>
          <w:spacing w:val="61"/>
        </w:rPr>
        <w:t xml:space="preserve"> </w:t>
      </w:r>
      <w:r>
        <w:t>проведение</w:t>
      </w:r>
      <w:r>
        <w:rPr>
          <w:spacing w:val="1"/>
        </w:rPr>
        <w:t xml:space="preserve"> </w:t>
      </w:r>
      <w:r>
        <w:t>исследования и интерпретация полученных результатов. Для исследований в естественно-</w:t>
      </w:r>
      <w:r>
        <w:rPr>
          <w:spacing w:val="1"/>
        </w:rPr>
        <w:t xml:space="preserve"> </w:t>
      </w:r>
      <w:r>
        <w:t>научной,</w:t>
      </w:r>
      <w:r>
        <w:rPr>
          <w:spacing w:val="20"/>
        </w:rPr>
        <w:t xml:space="preserve"> </w:t>
      </w:r>
      <w:r>
        <w:t>научно-технической,</w:t>
      </w:r>
      <w:r>
        <w:rPr>
          <w:spacing w:val="20"/>
        </w:rPr>
        <w:t xml:space="preserve"> </w:t>
      </w:r>
      <w:r>
        <w:t>социальной</w:t>
      </w:r>
      <w:r>
        <w:rPr>
          <w:spacing w:val="14"/>
        </w:rPr>
        <w:t xml:space="preserve"> </w:t>
      </w:r>
      <w:r>
        <w:t>и</w:t>
      </w:r>
      <w:r>
        <w:rPr>
          <w:spacing w:val="24"/>
        </w:rPr>
        <w:t xml:space="preserve"> </w:t>
      </w:r>
      <w:r>
        <w:t>экономической</w:t>
      </w:r>
      <w:r>
        <w:rPr>
          <w:spacing w:val="19"/>
        </w:rPr>
        <w:t xml:space="preserve"> </w:t>
      </w:r>
      <w:r>
        <w:t>областях</w:t>
      </w:r>
      <w:r>
        <w:rPr>
          <w:spacing w:val="18"/>
        </w:rPr>
        <w:t xml:space="preserve"> </w:t>
      </w:r>
      <w:r>
        <w:t>желательным</w:t>
      </w:r>
    </w:p>
    <w:p w:rsidR="0011409D" w:rsidRDefault="0011409D">
      <w:pPr>
        <w:sectPr w:rsidR="0011409D">
          <w:pgSz w:w="11900" w:h="16840"/>
          <w:pgMar w:top="1020" w:right="0" w:bottom="440" w:left="1100" w:header="0" w:footer="169" w:gutter="0"/>
          <w:cols w:space="720"/>
        </w:sectPr>
      </w:pPr>
    </w:p>
    <w:p w:rsidR="0011409D" w:rsidRDefault="005D2BA8">
      <w:pPr>
        <w:pStyle w:val="a3"/>
        <w:spacing w:before="69" w:line="237" w:lineRule="auto"/>
        <w:ind w:right="986" w:firstLine="0"/>
      </w:pPr>
      <w:r>
        <w:lastRenderedPageBreak/>
        <w:t>является</w:t>
      </w:r>
      <w:r>
        <w:rPr>
          <w:spacing w:val="1"/>
        </w:rPr>
        <w:t xml:space="preserve"> </w:t>
      </w:r>
      <w:r>
        <w:t>использование</w:t>
      </w:r>
      <w:r>
        <w:rPr>
          <w:spacing w:val="1"/>
        </w:rPr>
        <w:t xml:space="preserve"> </w:t>
      </w:r>
      <w:r>
        <w:t>элементов</w:t>
      </w:r>
      <w:r>
        <w:rPr>
          <w:spacing w:val="1"/>
        </w:rPr>
        <w:t xml:space="preserve"> </w:t>
      </w:r>
      <w:r>
        <w:t>математического</w:t>
      </w:r>
      <w:r>
        <w:rPr>
          <w:spacing w:val="1"/>
        </w:rPr>
        <w:t xml:space="preserve"> </w:t>
      </w:r>
      <w:r>
        <w:t>моделирования</w:t>
      </w:r>
      <w:r>
        <w:rPr>
          <w:spacing w:val="1"/>
        </w:rPr>
        <w:t xml:space="preserve"> </w:t>
      </w:r>
      <w:r>
        <w:t>(с</w:t>
      </w:r>
      <w:r>
        <w:rPr>
          <w:spacing w:val="1"/>
        </w:rPr>
        <w:t xml:space="preserve"> </w:t>
      </w:r>
      <w:r>
        <w:t>использованием</w:t>
      </w:r>
      <w:r>
        <w:rPr>
          <w:spacing w:val="1"/>
        </w:rPr>
        <w:t xml:space="preserve"> </w:t>
      </w:r>
      <w:r>
        <w:t>компьютерных</w:t>
      </w:r>
      <w:r>
        <w:rPr>
          <w:spacing w:val="-4"/>
        </w:rPr>
        <w:t xml:space="preserve"> </w:t>
      </w:r>
      <w:r>
        <w:t>программ</w:t>
      </w:r>
      <w:r>
        <w:rPr>
          <w:spacing w:val="-1"/>
        </w:rPr>
        <w:t xml:space="preserve"> </w:t>
      </w:r>
      <w:r>
        <w:t>в</w:t>
      </w:r>
      <w:r>
        <w:rPr>
          <w:spacing w:val="3"/>
        </w:rPr>
        <w:t xml:space="preserve"> </w:t>
      </w:r>
      <w:r>
        <w:t>том</w:t>
      </w:r>
      <w:r>
        <w:rPr>
          <w:spacing w:val="3"/>
        </w:rPr>
        <w:t xml:space="preserve"> </w:t>
      </w:r>
      <w:r>
        <w:t>числе).</w:t>
      </w:r>
    </w:p>
    <w:p w:rsidR="0011409D" w:rsidRDefault="005D2BA8" w:rsidP="00CC4399">
      <w:pPr>
        <w:pStyle w:val="1"/>
        <w:numPr>
          <w:ilvl w:val="1"/>
          <w:numId w:val="13"/>
        </w:numPr>
        <w:tabs>
          <w:tab w:val="left" w:pos="1474"/>
        </w:tabs>
        <w:spacing w:before="9"/>
        <w:ind w:left="1473" w:hanging="423"/>
        <w:jc w:val="both"/>
      </w:pPr>
      <w:r>
        <w:t>Программы</w:t>
      </w:r>
      <w:r>
        <w:rPr>
          <w:spacing w:val="-5"/>
        </w:rPr>
        <w:t xml:space="preserve"> </w:t>
      </w:r>
      <w:r>
        <w:t>отдельных</w:t>
      </w:r>
      <w:r>
        <w:rPr>
          <w:spacing w:val="-3"/>
        </w:rPr>
        <w:t xml:space="preserve"> </w:t>
      </w:r>
      <w:r>
        <w:t>учебных</w:t>
      </w:r>
      <w:r>
        <w:rPr>
          <w:spacing w:val="-4"/>
        </w:rPr>
        <w:t xml:space="preserve"> </w:t>
      </w:r>
      <w:r>
        <w:t>предметов</w:t>
      </w:r>
    </w:p>
    <w:p w:rsidR="0011409D" w:rsidRDefault="005D2BA8">
      <w:pPr>
        <w:pStyle w:val="a3"/>
        <w:ind w:right="979" w:firstLine="0"/>
      </w:pPr>
      <w:r>
        <w:t>Рабочие программы учебных предметов, курсов учебного плана являются частью 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МБОУ</w:t>
      </w:r>
      <w:r>
        <w:rPr>
          <w:spacing w:val="1"/>
        </w:rPr>
        <w:t xml:space="preserve"> </w:t>
      </w:r>
      <w:r>
        <w:t>«</w:t>
      </w:r>
      <w:proofErr w:type="spellStart"/>
      <w:r w:rsidR="0023530C">
        <w:t>Наголен</w:t>
      </w:r>
      <w:r>
        <w:t>ская</w:t>
      </w:r>
      <w:proofErr w:type="spellEnd"/>
      <w:r>
        <w:rPr>
          <w:spacing w:val="1"/>
        </w:rPr>
        <w:t xml:space="preserve"> </w:t>
      </w:r>
      <w:r>
        <w:t>СОШ»,</w:t>
      </w:r>
      <w:r>
        <w:rPr>
          <w:spacing w:val="1"/>
        </w:rPr>
        <w:t xml:space="preserve"> </w:t>
      </w:r>
      <w:r>
        <w:t>обеспечивают</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преемственность</w:t>
      </w:r>
      <w:r>
        <w:rPr>
          <w:spacing w:val="1"/>
        </w:rPr>
        <w:t xml:space="preserve"> </w:t>
      </w:r>
      <w:r>
        <w:t>с</w:t>
      </w:r>
      <w:r>
        <w:rPr>
          <w:spacing w:val="1"/>
        </w:rPr>
        <w:t xml:space="preserve"> </w:t>
      </w:r>
      <w:r>
        <w:t>содержанием основного общего образования. В качестве рабочих программ по учебным</w:t>
      </w:r>
      <w:r>
        <w:rPr>
          <w:spacing w:val="1"/>
        </w:rPr>
        <w:t xml:space="preserve"> </w:t>
      </w:r>
      <w:r>
        <w:t>предметам, курсам могут использоваться авторские</w:t>
      </w:r>
      <w:r>
        <w:rPr>
          <w:spacing w:val="1"/>
        </w:rPr>
        <w:t xml:space="preserve"> </w:t>
      </w:r>
      <w:r>
        <w:t>рабочие программы, разработанные на</w:t>
      </w:r>
      <w:r>
        <w:rPr>
          <w:spacing w:val="1"/>
        </w:rPr>
        <w:t xml:space="preserve"> </w:t>
      </w:r>
      <w:r>
        <w:t>основе</w:t>
      </w:r>
      <w:r>
        <w:rPr>
          <w:spacing w:val="1"/>
        </w:rPr>
        <w:t xml:space="preserve"> </w:t>
      </w:r>
      <w:r>
        <w:t>примерных</w:t>
      </w:r>
      <w:r>
        <w:rPr>
          <w:spacing w:val="1"/>
        </w:rPr>
        <w:t xml:space="preserve"> </w:t>
      </w:r>
      <w:r>
        <w:t>программ.</w:t>
      </w:r>
      <w:r>
        <w:rPr>
          <w:spacing w:val="1"/>
        </w:rPr>
        <w:t xml:space="preserve"> </w:t>
      </w:r>
      <w:r>
        <w:t>Рабочие</w:t>
      </w:r>
      <w:r>
        <w:rPr>
          <w:spacing w:val="1"/>
        </w:rPr>
        <w:t xml:space="preserve"> </w:t>
      </w:r>
      <w:r>
        <w:t>программы</w:t>
      </w:r>
      <w:r>
        <w:rPr>
          <w:spacing w:val="1"/>
        </w:rPr>
        <w:t xml:space="preserve"> </w:t>
      </w:r>
      <w:r>
        <w:t>по</w:t>
      </w:r>
      <w:r>
        <w:rPr>
          <w:spacing w:val="1"/>
        </w:rPr>
        <w:t xml:space="preserve"> </w:t>
      </w:r>
      <w:r>
        <w:t>отдельным</w:t>
      </w:r>
      <w:r>
        <w:rPr>
          <w:spacing w:val="1"/>
        </w:rPr>
        <w:t xml:space="preserve"> </w:t>
      </w:r>
      <w:r>
        <w:t>учебным</w:t>
      </w:r>
      <w:r>
        <w:rPr>
          <w:spacing w:val="1"/>
        </w:rPr>
        <w:t xml:space="preserve"> </w:t>
      </w:r>
      <w:r>
        <w:t>предметам</w:t>
      </w:r>
      <w:r>
        <w:rPr>
          <w:spacing w:val="1"/>
        </w:rPr>
        <w:t xml:space="preserve"> </w:t>
      </w:r>
      <w:r>
        <w:t>являются</w:t>
      </w:r>
      <w:r>
        <w:rPr>
          <w:spacing w:val="1"/>
        </w:rPr>
        <w:t xml:space="preserve"> </w:t>
      </w:r>
      <w:r>
        <w:t>приложениями</w:t>
      </w:r>
      <w:r>
        <w:rPr>
          <w:spacing w:val="3"/>
        </w:rPr>
        <w:t xml:space="preserve"> </w:t>
      </w:r>
      <w:r>
        <w:t>к ООП</w:t>
      </w:r>
      <w:r>
        <w:rPr>
          <w:spacing w:val="1"/>
        </w:rPr>
        <w:t xml:space="preserve"> </w:t>
      </w:r>
      <w:r>
        <w:t>СОО</w:t>
      </w:r>
    </w:p>
    <w:p w:rsidR="0011409D" w:rsidRDefault="0011409D">
      <w:pPr>
        <w:pStyle w:val="a3"/>
        <w:spacing w:before="11"/>
        <w:ind w:left="0" w:firstLine="0"/>
        <w:jc w:val="left"/>
        <w:rPr>
          <w:sz w:val="23"/>
        </w:rPr>
      </w:pPr>
    </w:p>
    <w:p w:rsidR="005D2BA8" w:rsidRPr="005D2BA8" w:rsidRDefault="005D2BA8" w:rsidP="00CC4399">
      <w:pPr>
        <w:pStyle w:val="a5"/>
        <w:numPr>
          <w:ilvl w:val="1"/>
          <w:numId w:val="13"/>
        </w:numPr>
        <w:tabs>
          <w:tab w:val="left" w:pos="1666"/>
        </w:tabs>
        <w:ind w:left="340" w:right="974" w:firstLine="710"/>
        <w:jc w:val="both"/>
        <w:rPr>
          <w:sz w:val="24"/>
        </w:rPr>
      </w:pPr>
      <w:r>
        <w:rPr>
          <w:b/>
          <w:sz w:val="24"/>
        </w:rPr>
        <w:t>Рабочая программа воспитания</w:t>
      </w:r>
      <w:r>
        <w:rPr>
          <w:b/>
          <w:spacing w:val="1"/>
          <w:sz w:val="24"/>
        </w:rPr>
        <w:t xml:space="preserve"> </w:t>
      </w:r>
    </w:p>
    <w:p w:rsidR="005D2BA8" w:rsidRPr="005D2BA8" w:rsidRDefault="005D2BA8" w:rsidP="005D2BA8">
      <w:pPr>
        <w:tabs>
          <w:tab w:val="left" w:pos="851"/>
        </w:tabs>
        <w:ind w:firstLine="567"/>
        <w:jc w:val="both"/>
        <w:rPr>
          <w:color w:val="000000"/>
          <w:w w:val="0"/>
          <w:sz w:val="24"/>
          <w:szCs w:val="24"/>
        </w:rPr>
      </w:pPr>
      <w:r w:rsidRPr="009C23AC">
        <w:rPr>
          <w:color w:val="000000"/>
          <w:w w:val="0"/>
          <w:sz w:val="24"/>
          <w:szCs w:val="24"/>
        </w:rPr>
        <w:t>Рабочая программа воспитания МБОУ «</w:t>
      </w:r>
      <w:proofErr w:type="spellStart"/>
      <w:r w:rsidRPr="009C23AC">
        <w:rPr>
          <w:color w:val="000000"/>
          <w:w w:val="0"/>
          <w:sz w:val="24"/>
          <w:szCs w:val="24"/>
        </w:rPr>
        <w:t>Наголенская</w:t>
      </w:r>
      <w:proofErr w:type="spellEnd"/>
      <w:r w:rsidRPr="009C23AC">
        <w:rPr>
          <w:color w:val="000000"/>
          <w:w w:val="0"/>
          <w:sz w:val="24"/>
          <w:szCs w:val="24"/>
        </w:rPr>
        <w:t xml:space="preserve"> средняя общеобразовательная школа», </w:t>
      </w:r>
      <w:r w:rsidRPr="005D2BA8">
        <w:rPr>
          <w:color w:val="000000"/>
          <w:w w:val="0"/>
          <w:sz w:val="24"/>
          <w:szCs w:val="24"/>
        </w:rPr>
        <w:t xml:space="preserve">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proofErr w:type="gramStart"/>
      <w:r w:rsidRPr="005D2BA8">
        <w:rPr>
          <w:color w:val="000000"/>
          <w:w w:val="0"/>
          <w:sz w:val="24"/>
          <w:szCs w:val="24"/>
        </w:rPr>
        <w:t>Программа  показывает</w:t>
      </w:r>
      <w:proofErr w:type="gramEnd"/>
      <w:r w:rsidRPr="005D2BA8">
        <w:rPr>
          <w:color w:val="000000"/>
          <w:w w:val="0"/>
          <w:sz w:val="24"/>
          <w:szCs w:val="24"/>
        </w:rPr>
        <w:t xml:space="preserve">, каким образом педагоги могут реализовать воспитательный потенциал их совместной с детьми деятельности. </w:t>
      </w:r>
    </w:p>
    <w:p w:rsidR="005D2BA8" w:rsidRPr="005D2BA8" w:rsidRDefault="005D2BA8" w:rsidP="005D2BA8">
      <w:pPr>
        <w:tabs>
          <w:tab w:val="left" w:pos="851"/>
        </w:tabs>
        <w:ind w:firstLine="567"/>
        <w:jc w:val="both"/>
        <w:rPr>
          <w:color w:val="000000"/>
          <w:w w:val="0"/>
          <w:sz w:val="24"/>
          <w:szCs w:val="24"/>
        </w:rPr>
      </w:pPr>
      <w:r w:rsidRPr="005D2BA8">
        <w:rPr>
          <w:spacing w:val="-8"/>
          <w:sz w:val="24"/>
          <w:szCs w:val="24"/>
        </w:rPr>
        <w:t>Система работы по духовно-нравственному воспитанию учащихся МБОУ «</w:t>
      </w:r>
      <w:proofErr w:type="spellStart"/>
      <w:r w:rsidRPr="005D2BA8">
        <w:rPr>
          <w:spacing w:val="-8"/>
          <w:sz w:val="24"/>
          <w:szCs w:val="24"/>
        </w:rPr>
        <w:t>Наголенская</w:t>
      </w:r>
      <w:proofErr w:type="spellEnd"/>
      <w:r w:rsidRPr="005D2BA8">
        <w:rPr>
          <w:spacing w:val="-8"/>
          <w:sz w:val="24"/>
          <w:szCs w:val="24"/>
        </w:rPr>
        <w:t xml:space="preserve"> средняя общеобразовательная </w:t>
      </w:r>
      <w:proofErr w:type="gramStart"/>
      <w:r w:rsidRPr="005D2BA8">
        <w:rPr>
          <w:spacing w:val="-8"/>
          <w:sz w:val="24"/>
          <w:szCs w:val="24"/>
        </w:rPr>
        <w:t xml:space="preserve">школа  </w:t>
      </w:r>
      <w:proofErr w:type="spellStart"/>
      <w:r w:rsidRPr="005D2BA8">
        <w:rPr>
          <w:spacing w:val="-8"/>
          <w:sz w:val="24"/>
          <w:szCs w:val="24"/>
        </w:rPr>
        <w:t>Ровеньского</w:t>
      </w:r>
      <w:proofErr w:type="spellEnd"/>
      <w:proofErr w:type="gramEnd"/>
      <w:r w:rsidRPr="005D2BA8">
        <w:rPr>
          <w:spacing w:val="-8"/>
          <w:sz w:val="24"/>
          <w:szCs w:val="24"/>
        </w:rPr>
        <w:t xml:space="preserve"> района Белгородской области» </w:t>
      </w:r>
      <w:r w:rsidRPr="005D2BA8">
        <w:rPr>
          <w:spacing w:val="-3"/>
          <w:sz w:val="24"/>
          <w:szCs w:val="24"/>
        </w:rPr>
        <w:t xml:space="preserve">представляет собой совокупность субъектов и объектов </w:t>
      </w:r>
      <w:r w:rsidRPr="005D2BA8">
        <w:rPr>
          <w:spacing w:val="-9"/>
          <w:sz w:val="24"/>
          <w:szCs w:val="24"/>
        </w:rPr>
        <w:t xml:space="preserve">воспитания, отношений и взаимосвязей между ними, функционирующую в </w:t>
      </w:r>
      <w:r w:rsidRPr="005D2BA8">
        <w:rPr>
          <w:spacing w:val="-8"/>
          <w:sz w:val="24"/>
          <w:szCs w:val="24"/>
        </w:rPr>
        <w:t xml:space="preserve">пределах имеющихся ресурсов с целью формирования у каждого человека </w:t>
      </w:r>
      <w:r w:rsidRPr="005D2BA8">
        <w:rPr>
          <w:sz w:val="24"/>
          <w:szCs w:val="24"/>
        </w:rPr>
        <w:t>духовной культуры, морально-нравственных качеств.</w:t>
      </w:r>
    </w:p>
    <w:p w:rsidR="005D2BA8" w:rsidRPr="005D2BA8" w:rsidRDefault="005D2BA8" w:rsidP="005D2BA8">
      <w:pPr>
        <w:tabs>
          <w:tab w:val="left" w:pos="851"/>
        </w:tabs>
        <w:ind w:firstLine="567"/>
        <w:jc w:val="both"/>
        <w:rPr>
          <w:rStyle w:val="CharAttribute1"/>
          <w:rFonts w:hAnsi="Times New Roman"/>
          <w:color w:val="000000"/>
          <w:w w:val="0"/>
          <w:sz w:val="24"/>
          <w:szCs w:val="24"/>
        </w:rPr>
      </w:pPr>
      <w:r w:rsidRPr="005D2BA8">
        <w:rPr>
          <w:color w:val="000000"/>
          <w:w w:val="0"/>
          <w:sz w:val="24"/>
          <w:szCs w:val="24"/>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5D2BA8" w:rsidRPr="005D2BA8" w:rsidRDefault="005D2BA8" w:rsidP="005D2BA8">
      <w:pPr>
        <w:tabs>
          <w:tab w:val="left" w:pos="851"/>
        </w:tabs>
        <w:ind w:firstLine="567"/>
        <w:jc w:val="both"/>
        <w:rPr>
          <w:color w:val="000000"/>
          <w:w w:val="0"/>
          <w:sz w:val="24"/>
          <w:szCs w:val="24"/>
        </w:rPr>
      </w:pPr>
      <w:r w:rsidRPr="005D2BA8">
        <w:rPr>
          <w:color w:val="000000"/>
          <w:w w:val="0"/>
          <w:sz w:val="24"/>
          <w:szCs w:val="24"/>
        </w:rPr>
        <w:t xml:space="preserve"> Рабочая программа </w:t>
      </w:r>
      <w:proofErr w:type="gramStart"/>
      <w:r w:rsidRPr="005D2BA8">
        <w:rPr>
          <w:color w:val="000000"/>
          <w:w w:val="0"/>
          <w:sz w:val="24"/>
          <w:szCs w:val="24"/>
        </w:rPr>
        <w:t>воспитания  включает</w:t>
      </w:r>
      <w:proofErr w:type="gramEnd"/>
      <w:r w:rsidRPr="005D2BA8">
        <w:rPr>
          <w:color w:val="000000"/>
          <w:w w:val="0"/>
          <w:sz w:val="24"/>
          <w:szCs w:val="24"/>
        </w:rPr>
        <w:t xml:space="preserve"> в себя четыре основных раздела:</w:t>
      </w:r>
    </w:p>
    <w:p w:rsidR="005D2BA8" w:rsidRPr="005D2BA8" w:rsidRDefault="005D2BA8" w:rsidP="005D2BA8">
      <w:pPr>
        <w:ind w:firstLine="567"/>
        <w:jc w:val="both"/>
        <w:rPr>
          <w:iCs/>
          <w:color w:val="000000"/>
          <w:w w:val="0"/>
          <w:sz w:val="24"/>
          <w:szCs w:val="24"/>
        </w:rPr>
      </w:pPr>
      <w:r w:rsidRPr="005D2BA8">
        <w:rPr>
          <w:i/>
          <w:iCs/>
          <w:color w:val="000000"/>
          <w:w w:val="0"/>
          <w:sz w:val="24"/>
          <w:szCs w:val="24"/>
        </w:rPr>
        <w:t>- Раздел</w:t>
      </w:r>
      <w:r w:rsidRPr="005D2BA8">
        <w:rPr>
          <w:color w:val="000000"/>
          <w:w w:val="0"/>
          <w:sz w:val="24"/>
          <w:szCs w:val="24"/>
        </w:rPr>
        <w:t xml:space="preserve"> </w:t>
      </w:r>
      <w:r w:rsidRPr="005D2BA8">
        <w:rPr>
          <w:i/>
          <w:color w:val="000000"/>
          <w:w w:val="0"/>
          <w:sz w:val="24"/>
          <w:szCs w:val="24"/>
        </w:rPr>
        <w:t>«Особенности организуемого в школе воспитательного процесса</w:t>
      </w:r>
      <w:r w:rsidRPr="005D2BA8">
        <w:rPr>
          <w:iCs/>
          <w:color w:val="000000"/>
          <w:w w:val="0"/>
          <w:sz w:val="24"/>
          <w:szCs w:val="24"/>
        </w:rPr>
        <w:t xml:space="preserve">», </w:t>
      </w:r>
    </w:p>
    <w:p w:rsidR="005D2BA8" w:rsidRPr="005D2BA8" w:rsidRDefault="005D2BA8" w:rsidP="005D2BA8">
      <w:pPr>
        <w:ind w:firstLine="567"/>
        <w:jc w:val="both"/>
        <w:rPr>
          <w:color w:val="000000"/>
          <w:w w:val="0"/>
          <w:sz w:val="24"/>
          <w:szCs w:val="24"/>
        </w:rPr>
      </w:pPr>
      <w:r w:rsidRPr="005D2BA8">
        <w:rPr>
          <w:color w:val="000000"/>
          <w:w w:val="0"/>
          <w:sz w:val="24"/>
          <w:szCs w:val="24"/>
        </w:rPr>
        <w:t xml:space="preserve">(специфика расположения школы, особенности ее социального окружения, источники положительного или отрицательного влияния на детей, значимые партнерах школы, особенности контингента учащихся, оригинальных воспитательных находках </w:t>
      </w:r>
      <w:proofErr w:type="gramStart"/>
      <w:r w:rsidRPr="005D2BA8">
        <w:rPr>
          <w:color w:val="000000"/>
          <w:w w:val="0"/>
          <w:sz w:val="24"/>
          <w:szCs w:val="24"/>
        </w:rPr>
        <w:t>школы,  принципах</w:t>
      </w:r>
      <w:proofErr w:type="gramEnd"/>
      <w:r w:rsidRPr="005D2BA8">
        <w:rPr>
          <w:color w:val="000000"/>
          <w:w w:val="0"/>
          <w:sz w:val="24"/>
          <w:szCs w:val="24"/>
        </w:rPr>
        <w:t xml:space="preserve"> и традициях воспитания).</w:t>
      </w:r>
    </w:p>
    <w:p w:rsidR="005D2BA8" w:rsidRPr="005D2BA8" w:rsidRDefault="005D2BA8" w:rsidP="005D2BA8">
      <w:pPr>
        <w:ind w:firstLine="567"/>
        <w:jc w:val="both"/>
        <w:rPr>
          <w:iCs/>
          <w:color w:val="000000"/>
          <w:w w:val="0"/>
          <w:sz w:val="24"/>
          <w:szCs w:val="24"/>
        </w:rPr>
      </w:pPr>
      <w:r w:rsidRPr="005D2BA8">
        <w:rPr>
          <w:i/>
          <w:iCs/>
          <w:color w:val="000000"/>
          <w:w w:val="0"/>
          <w:sz w:val="24"/>
          <w:szCs w:val="24"/>
        </w:rPr>
        <w:t>- Раздел «Цель и задачи воспитания»</w:t>
      </w:r>
      <w:r w:rsidRPr="005D2BA8">
        <w:rPr>
          <w:iCs/>
          <w:color w:val="000000"/>
          <w:w w:val="0"/>
          <w:sz w:val="24"/>
          <w:szCs w:val="24"/>
        </w:rPr>
        <w:t xml:space="preserve">. </w:t>
      </w:r>
    </w:p>
    <w:p w:rsidR="005D2BA8" w:rsidRPr="005D2BA8" w:rsidRDefault="005D2BA8" w:rsidP="005D2BA8">
      <w:pPr>
        <w:ind w:firstLine="567"/>
        <w:jc w:val="both"/>
        <w:rPr>
          <w:iCs/>
          <w:color w:val="000000"/>
          <w:w w:val="0"/>
          <w:sz w:val="24"/>
          <w:szCs w:val="24"/>
        </w:rPr>
      </w:pPr>
      <w:r w:rsidRPr="005D2BA8">
        <w:rPr>
          <w:i/>
          <w:iCs/>
          <w:color w:val="000000"/>
          <w:w w:val="0"/>
          <w:sz w:val="24"/>
          <w:szCs w:val="24"/>
        </w:rPr>
        <w:t>- Раздел</w:t>
      </w:r>
      <w:r w:rsidRPr="005D2BA8">
        <w:rPr>
          <w:color w:val="000000"/>
          <w:w w:val="0"/>
          <w:sz w:val="24"/>
          <w:szCs w:val="24"/>
        </w:rPr>
        <w:t xml:space="preserve"> </w:t>
      </w:r>
      <w:r w:rsidRPr="005D2BA8">
        <w:rPr>
          <w:i/>
          <w:color w:val="000000"/>
          <w:w w:val="0"/>
          <w:sz w:val="24"/>
          <w:szCs w:val="24"/>
        </w:rPr>
        <w:t>«Виды, формы и содержание деятельности»</w:t>
      </w:r>
    </w:p>
    <w:p w:rsidR="005D2BA8" w:rsidRPr="005D2BA8" w:rsidRDefault="005D2BA8" w:rsidP="005D2BA8">
      <w:pPr>
        <w:ind w:firstLine="567"/>
        <w:jc w:val="both"/>
        <w:rPr>
          <w:color w:val="000000"/>
          <w:w w:val="0"/>
          <w:sz w:val="24"/>
          <w:szCs w:val="24"/>
        </w:rPr>
      </w:pPr>
      <w:r w:rsidRPr="005D2BA8">
        <w:rPr>
          <w:iCs/>
          <w:color w:val="000000"/>
          <w:w w:val="0"/>
          <w:sz w:val="24"/>
          <w:szCs w:val="24"/>
        </w:rPr>
        <w:t xml:space="preserve"> (</w:t>
      </w:r>
      <w:proofErr w:type="gramStart"/>
      <w:r w:rsidRPr="005D2BA8">
        <w:rPr>
          <w:color w:val="000000"/>
          <w:w w:val="0"/>
          <w:sz w:val="24"/>
          <w:szCs w:val="24"/>
        </w:rPr>
        <w:t>раздел  состоит</w:t>
      </w:r>
      <w:proofErr w:type="gramEnd"/>
      <w:r w:rsidRPr="005D2BA8">
        <w:rPr>
          <w:color w:val="000000"/>
          <w:w w:val="0"/>
          <w:sz w:val="24"/>
          <w:szCs w:val="24"/>
        </w:rPr>
        <w:t xml:space="preserve"> из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w:t>
      </w:r>
    </w:p>
    <w:p w:rsidR="005D2BA8" w:rsidRPr="005D2BA8" w:rsidRDefault="005D2BA8" w:rsidP="005D2BA8">
      <w:pPr>
        <w:ind w:firstLine="567"/>
        <w:jc w:val="both"/>
        <w:rPr>
          <w:color w:val="000000"/>
          <w:w w:val="0"/>
          <w:sz w:val="24"/>
          <w:szCs w:val="24"/>
        </w:rPr>
      </w:pPr>
      <w:r w:rsidRPr="005D2BA8">
        <w:rPr>
          <w:color w:val="000000"/>
          <w:w w:val="0"/>
          <w:sz w:val="24"/>
          <w:szCs w:val="24"/>
        </w:rPr>
        <w:t>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w:t>
      </w:r>
    </w:p>
    <w:p w:rsidR="005D2BA8" w:rsidRPr="005D2BA8" w:rsidRDefault="005D2BA8" w:rsidP="005D2BA8">
      <w:pPr>
        <w:ind w:firstLine="567"/>
        <w:jc w:val="both"/>
        <w:rPr>
          <w:color w:val="000000"/>
          <w:w w:val="0"/>
          <w:sz w:val="24"/>
          <w:szCs w:val="24"/>
        </w:rPr>
      </w:pPr>
      <w:r w:rsidRPr="005D2BA8">
        <w:rPr>
          <w:color w:val="000000"/>
          <w:w w:val="0"/>
          <w:sz w:val="24"/>
          <w:szCs w:val="24"/>
        </w:rPr>
        <w:t xml:space="preserve"> Вариативные </w:t>
      </w:r>
      <w:proofErr w:type="gramStart"/>
      <w:r w:rsidRPr="005D2BA8">
        <w:rPr>
          <w:color w:val="000000"/>
          <w:w w:val="0"/>
          <w:sz w:val="24"/>
          <w:szCs w:val="24"/>
        </w:rPr>
        <w:t>модули  «</w:t>
      </w:r>
      <w:proofErr w:type="gramEnd"/>
      <w:r w:rsidRPr="005D2BA8">
        <w:rPr>
          <w:color w:val="000000"/>
          <w:w w:val="0"/>
          <w:sz w:val="24"/>
          <w:szCs w:val="24"/>
        </w:rPr>
        <w:t>Ключевые общешкольные дела», «Культура безопасности» «Школьный спортивный клуб «Витязь»», «Школьная служба примирения», «Волонтерское объединение «По зову сердца»</w:t>
      </w:r>
    </w:p>
    <w:p w:rsidR="005D2BA8" w:rsidRPr="005D2BA8" w:rsidRDefault="005D2BA8" w:rsidP="005D2BA8">
      <w:pPr>
        <w:tabs>
          <w:tab w:val="left" w:pos="851"/>
        </w:tabs>
        <w:ind w:firstLine="567"/>
        <w:jc w:val="both"/>
        <w:rPr>
          <w:color w:val="000000"/>
          <w:w w:val="0"/>
          <w:sz w:val="24"/>
          <w:szCs w:val="24"/>
        </w:rPr>
      </w:pPr>
      <w:r w:rsidRPr="005D2BA8">
        <w:rPr>
          <w:i/>
          <w:iCs/>
          <w:color w:val="000000"/>
          <w:w w:val="0"/>
          <w:sz w:val="24"/>
          <w:szCs w:val="24"/>
        </w:rPr>
        <w:t>- Раздел «Основные направления самоанализа воспитательной работы</w:t>
      </w:r>
      <w:proofErr w:type="gramStart"/>
      <w:r w:rsidRPr="005D2BA8">
        <w:rPr>
          <w:i/>
          <w:iCs/>
          <w:color w:val="000000"/>
          <w:w w:val="0"/>
          <w:sz w:val="24"/>
          <w:szCs w:val="24"/>
        </w:rPr>
        <w:t>»</w:t>
      </w:r>
      <w:r w:rsidRPr="005D2BA8">
        <w:rPr>
          <w:color w:val="000000"/>
          <w:w w:val="0"/>
          <w:sz w:val="24"/>
          <w:szCs w:val="24"/>
        </w:rPr>
        <w:t>,  (</w:t>
      </w:r>
      <w:proofErr w:type="gramEnd"/>
      <w:r w:rsidRPr="005D2BA8">
        <w:rPr>
          <w:color w:val="000000"/>
          <w:w w:val="0"/>
          <w:sz w:val="24"/>
          <w:szCs w:val="24"/>
        </w:rPr>
        <w:t xml:space="preserve">перечень основных направлений, самоанализа) </w:t>
      </w:r>
    </w:p>
    <w:p w:rsidR="005D2BA8" w:rsidRPr="005D2BA8" w:rsidRDefault="005D2BA8" w:rsidP="005D2BA8">
      <w:pPr>
        <w:tabs>
          <w:tab w:val="left" w:pos="851"/>
        </w:tabs>
        <w:ind w:firstLine="567"/>
        <w:jc w:val="both"/>
        <w:rPr>
          <w:color w:val="000000"/>
          <w:w w:val="0"/>
          <w:sz w:val="24"/>
          <w:szCs w:val="24"/>
        </w:rPr>
      </w:pPr>
      <w:r w:rsidRPr="005D2BA8">
        <w:rPr>
          <w:sz w:val="24"/>
          <w:szCs w:val="24"/>
        </w:rPr>
        <w:lastRenderedPageBreak/>
        <w:t xml:space="preserve">К рабочей программе </w:t>
      </w:r>
      <w:proofErr w:type="gramStart"/>
      <w:r w:rsidRPr="005D2BA8">
        <w:rPr>
          <w:sz w:val="24"/>
          <w:szCs w:val="24"/>
        </w:rPr>
        <w:t>воспитания  школы</w:t>
      </w:r>
      <w:proofErr w:type="gramEnd"/>
      <w:r w:rsidRPr="005D2BA8">
        <w:rPr>
          <w:sz w:val="24"/>
          <w:szCs w:val="24"/>
        </w:rPr>
        <w:t xml:space="preserve"> прилагается ежегодный календарный план воспитательной работы. </w:t>
      </w:r>
    </w:p>
    <w:p w:rsidR="005D2BA8" w:rsidRPr="005D2BA8" w:rsidRDefault="005D2BA8" w:rsidP="005D2BA8">
      <w:pPr>
        <w:tabs>
          <w:tab w:val="left" w:pos="851"/>
        </w:tabs>
        <w:ind w:firstLine="567"/>
        <w:jc w:val="both"/>
        <w:rPr>
          <w:color w:val="000000"/>
          <w:w w:val="0"/>
          <w:sz w:val="20"/>
          <w:szCs w:val="20"/>
        </w:rPr>
      </w:pPr>
    </w:p>
    <w:p w:rsidR="005D2BA8" w:rsidRPr="005D2BA8" w:rsidRDefault="005D2BA8" w:rsidP="0023530C">
      <w:pPr>
        <w:ind w:firstLine="567"/>
        <w:jc w:val="center"/>
        <w:rPr>
          <w:b/>
          <w:color w:val="000000"/>
          <w:w w:val="0"/>
          <w:sz w:val="24"/>
          <w:szCs w:val="24"/>
          <w:shd w:val="clear" w:color="000000" w:fill="FFFFFF"/>
        </w:rPr>
      </w:pPr>
      <w:r w:rsidRPr="005D2BA8">
        <w:rPr>
          <w:b/>
          <w:color w:val="000000"/>
          <w:w w:val="0"/>
          <w:sz w:val="20"/>
          <w:szCs w:val="20"/>
          <w:shd w:val="clear" w:color="000000" w:fill="FFFFFF"/>
        </w:rPr>
        <w:t>ОСОБЕННОСТИ ОРГАНИЗУЕМОГО В ШКОЛЕ</w:t>
      </w:r>
      <w:r w:rsidR="0023530C">
        <w:rPr>
          <w:b/>
          <w:color w:val="000000"/>
          <w:w w:val="0"/>
          <w:sz w:val="20"/>
          <w:szCs w:val="20"/>
          <w:shd w:val="clear" w:color="000000" w:fill="FFFFFF"/>
        </w:rPr>
        <w:t xml:space="preserve"> </w:t>
      </w:r>
      <w:r w:rsidRPr="005D2BA8">
        <w:rPr>
          <w:b/>
          <w:color w:val="000000"/>
          <w:w w:val="0"/>
          <w:sz w:val="20"/>
          <w:szCs w:val="20"/>
          <w:shd w:val="clear" w:color="000000" w:fill="FFFFFF"/>
        </w:rPr>
        <w:t>ВОСПИТАТЕЛЬНОГО ПРОЦЕССА</w:t>
      </w:r>
    </w:p>
    <w:p w:rsidR="005D2BA8" w:rsidRPr="005D2BA8" w:rsidRDefault="005D2BA8" w:rsidP="005D2BA8">
      <w:pPr>
        <w:ind w:firstLine="567"/>
        <w:jc w:val="both"/>
        <w:rPr>
          <w:iCs/>
          <w:color w:val="000000"/>
          <w:w w:val="0"/>
          <w:sz w:val="24"/>
          <w:szCs w:val="24"/>
        </w:rPr>
      </w:pPr>
      <w:proofErr w:type="spellStart"/>
      <w:r w:rsidRPr="005D2BA8">
        <w:rPr>
          <w:iCs/>
          <w:color w:val="000000"/>
          <w:w w:val="0"/>
          <w:sz w:val="24"/>
          <w:szCs w:val="24"/>
        </w:rPr>
        <w:t>Наголенская</w:t>
      </w:r>
      <w:proofErr w:type="spellEnd"/>
      <w:r w:rsidRPr="005D2BA8">
        <w:rPr>
          <w:iCs/>
          <w:color w:val="000000"/>
          <w:w w:val="0"/>
          <w:sz w:val="24"/>
          <w:szCs w:val="24"/>
        </w:rPr>
        <w:t xml:space="preserve"> школа ведет свою историю с 1864 года. За это время она прошла большой путь в своем развитии, сформировав неповторимы уклад школьной жизни, традиции. В школе накоплен и систематизирован богатый опыт по </w:t>
      </w:r>
      <w:proofErr w:type="spellStart"/>
      <w:r w:rsidRPr="005D2BA8">
        <w:rPr>
          <w:iCs/>
          <w:color w:val="000000"/>
          <w:w w:val="0"/>
          <w:sz w:val="24"/>
          <w:szCs w:val="24"/>
        </w:rPr>
        <w:t>гражданско</w:t>
      </w:r>
      <w:proofErr w:type="spellEnd"/>
      <w:r w:rsidRPr="005D2BA8">
        <w:rPr>
          <w:iCs/>
          <w:color w:val="000000"/>
          <w:w w:val="0"/>
          <w:sz w:val="24"/>
          <w:szCs w:val="24"/>
        </w:rPr>
        <w:t xml:space="preserve"> – патриотическому воспитанию, наблюдается позитивная тенденция развития ученического самоуправления, увеличилось количество учащихся победителей и призеров различного вида конкурсов, соревнований, олимпиад. Стабильно школа выпускает медалистов, средние результаты по ЕГЭ по русскому языку выше районных. Отсутствуют ученики не набравшие необходимый порог баллов по всем предметам.</w:t>
      </w:r>
    </w:p>
    <w:p w:rsidR="005D2BA8" w:rsidRPr="005D2BA8" w:rsidRDefault="005D2BA8" w:rsidP="005D2BA8">
      <w:pPr>
        <w:ind w:firstLine="601"/>
        <w:jc w:val="both"/>
        <w:rPr>
          <w:color w:val="000000"/>
          <w:sz w:val="24"/>
          <w:szCs w:val="24"/>
          <w:shd w:val="clear" w:color="auto" w:fill="FFFFFF"/>
        </w:rPr>
      </w:pPr>
      <w:r w:rsidRPr="005D2BA8">
        <w:rPr>
          <w:iCs/>
          <w:color w:val="000000"/>
          <w:w w:val="0"/>
          <w:sz w:val="24"/>
          <w:szCs w:val="24"/>
        </w:rPr>
        <w:t>В микрорайоне школы находятся МКУК «</w:t>
      </w:r>
      <w:proofErr w:type="spellStart"/>
      <w:r w:rsidRPr="005D2BA8">
        <w:rPr>
          <w:iCs/>
          <w:color w:val="000000"/>
          <w:w w:val="0"/>
          <w:sz w:val="24"/>
          <w:szCs w:val="24"/>
        </w:rPr>
        <w:t>Наголенский</w:t>
      </w:r>
      <w:proofErr w:type="spellEnd"/>
      <w:r w:rsidRPr="005D2BA8">
        <w:rPr>
          <w:iCs/>
          <w:color w:val="000000"/>
          <w:w w:val="0"/>
          <w:sz w:val="24"/>
          <w:szCs w:val="24"/>
        </w:rPr>
        <w:t xml:space="preserve"> сельский Дом культуры», МКУК «</w:t>
      </w:r>
      <w:proofErr w:type="spellStart"/>
      <w:r w:rsidRPr="005D2BA8">
        <w:rPr>
          <w:iCs/>
          <w:color w:val="000000"/>
          <w:w w:val="0"/>
          <w:sz w:val="24"/>
          <w:szCs w:val="24"/>
        </w:rPr>
        <w:t>Наголенская</w:t>
      </w:r>
      <w:proofErr w:type="spellEnd"/>
      <w:r w:rsidRPr="005D2BA8">
        <w:rPr>
          <w:iCs/>
          <w:color w:val="000000"/>
          <w:w w:val="0"/>
          <w:sz w:val="24"/>
          <w:szCs w:val="24"/>
        </w:rPr>
        <w:t xml:space="preserve"> сельская библиотека», </w:t>
      </w:r>
      <w:proofErr w:type="spellStart"/>
      <w:r w:rsidRPr="005D2BA8">
        <w:rPr>
          <w:iCs/>
          <w:color w:val="000000"/>
          <w:w w:val="0"/>
          <w:sz w:val="24"/>
          <w:szCs w:val="24"/>
        </w:rPr>
        <w:t>Наголенский</w:t>
      </w:r>
      <w:proofErr w:type="spellEnd"/>
      <w:r w:rsidRPr="005D2BA8">
        <w:rPr>
          <w:iCs/>
          <w:color w:val="000000"/>
          <w:w w:val="0"/>
          <w:sz w:val="24"/>
          <w:szCs w:val="24"/>
        </w:rPr>
        <w:t xml:space="preserve"> ЦОВП, </w:t>
      </w:r>
      <w:proofErr w:type="gramStart"/>
      <w:r w:rsidRPr="005D2BA8">
        <w:rPr>
          <w:iCs/>
          <w:color w:val="000000"/>
          <w:w w:val="0"/>
          <w:sz w:val="24"/>
          <w:szCs w:val="24"/>
        </w:rPr>
        <w:t xml:space="preserve">МБДОУ»  </w:t>
      </w:r>
      <w:proofErr w:type="spellStart"/>
      <w:r w:rsidRPr="005D2BA8">
        <w:rPr>
          <w:iCs/>
          <w:color w:val="000000"/>
          <w:w w:val="0"/>
          <w:sz w:val="24"/>
          <w:szCs w:val="24"/>
        </w:rPr>
        <w:t>Наголенский</w:t>
      </w:r>
      <w:proofErr w:type="spellEnd"/>
      <w:proofErr w:type="gramEnd"/>
      <w:r w:rsidRPr="005D2BA8">
        <w:rPr>
          <w:iCs/>
          <w:color w:val="000000"/>
          <w:w w:val="0"/>
          <w:sz w:val="24"/>
          <w:szCs w:val="24"/>
        </w:rPr>
        <w:t xml:space="preserve"> детский сад «Березка», ООО АПП «</w:t>
      </w:r>
      <w:proofErr w:type="spellStart"/>
      <w:r w:rsidRPr="005D2BA8">
        <w:rPr>
          <w:iCs/>
          <w:color w:val="000000"/>
          <w:w w:val="0"/>
          <w:sz w:val="24"/>
          <w:szCs w:val="24"/>
        </w:rPr>
        <w:t>Наголенское</w:t>
      </w:r>
      <w:proofErr w:type="spellEnd"/>
      <w:r w:rsidRPr="005D2BA8">
        <w:rPr>
          <w:iCs/>
          <w:color w:val="000000"/>
          <w:w w:val="0"/>
          <w:sz w:val="24"/>
          <w:szCs w:val="24"/>
        </w:rPr>
        <w:t>», с которыми школа поддерживает тесное сотрудничество. Школа активно сотрудничает с учреждениями дополнительного образования:</w:t>
      </w:r>
      <w:r w:rsidRPr="005D2BA8">
        <w:rPr>
          <w:color w:val="000000"/>
          <w:sz w:val="24"/>
          <w:szCs w:val="24"/>
          <w:shd w:val="clear" w:color="auto" w:fill="FFFFFF"/>
        </w:rPr>
        <w:t xml:space="preserve"> </w:t>
      </w:r>
    </w:p>
    <w:p w:rsidR="005D2BA8" w:rsidRPr="005D2BA8" w:rsidRDefault="005D2BA8" w:rsidP="00CC4399">
      <w:pPr>
        <w:pStyle w:val="a5"/>
        <w:widowControl/>
        <w:numPr>
          <w:ilvl w:val="0"/>
          <w:numId w:val="146"/>
        </w:numPr>
        <w:tabs>
          <w:tab w:val="left" w:pos="941"/>
        </w:tabs>
        <w:autoSpaceDE/>
        <w:autoSpaceDN/>
        <w:ind w:left="0" w:firstLine="601"/>
        <w:contextualSpacing/>
        <w:rPr>
          <w:color w:val="000000"/>
          <w:sz w:val="24"/>
          <w:szCs w:val="24"/>
          <w:shd w:val="clear" w:color="auto" w:fill="FFFFFF"/>
        </w:rPr>
      </w:pPr>
      <w:r w:rsidRPr="005D2BA8">
        <w:rPr>
          <w:color w:val="000000"/>
          <w:sz w:val="24"/>
          <w:szCs w:val="24"/>
          <w:shd w:val="clear" w:color="auto" w:fill="FFFFFF"/>
        </w:rPr>
        <w:t>МБУДО «</w:t>
      </w:r>
      <w:proofErr w:type="gramStart"/>
      <w:r w:rsidRPr="005D2BA8">
        <w:rPr>
          <w:color w:val="000000"/>
          <w:sz w:val="24"/>
          <w:szCs w:val="24"/>
          <w:shd w:val="clear" w:color="auto" w:fill="FFFFFF"/>
        </w:rPr>
        <w:t xml:space="preserve">ДЮСШ  </w:t>
      </w:r>
      <w:proofErr w:type="spellStart"/>
      <w:r w:rsidRPr="005D2BA8">
        <w:rPr>
          <w:color w:val="000000"/>
          <w:sz w:val="24"/>
          <w:szCs w:val="24"/>
          <w:shd w:val="clear" w:color="auto" w:fill="FFFFFF"/>
        </w:rPr>
        <w:t>Ровеньского</w:t>
      </w:r>
      <w:proofErr w:type="spellEnd"/>
      <w:proofErr w:type="gramEnd"/>
      <w:r w:rsidRPr="005D2BA8">
        <w:rPr>
          <w:color w:val="000000"/>
          <w:sz w:val="24"/>
          <w:szCs w:val="24"/>
          <w:shd w:val="clear" w:color="auto" w:fill="FFFFFF"/>
        </w:rPr>
        <w:t xml:space="preserve">  района»,</w:t>
      </w:r>
    </w:p>
    <w:p w:rsidR="005D2BA8" w:rsidRPr="005D2BA8" w:rsidRDefault="005D2BA8" w:rsidP="00CC4399">
      <w:pPr>
        <w:pStyle w:val="a5"/>
        <w:widowControl/>
        <w:numPr>
          <w:ilvl w:val="0"/>
          <w:numId w:val="146"/>
        </w:numPr>
        <w:tabs>
          <w:tab w:val="left" w:pos="941"/>
        </w:tabs>
        <w:autoSpaceDE/>
        <w:autoSpaceDN/>
        <w:ind w:left="0" w:firstLine="601"/>
        <w:contextualSpacing/>
        <w:rPr>
          <w:color w:val="000000"/>
          <w:sz w:val="24"/>
          <w:szCs w:val="24"/>
          <w:shd w:val="clear" w:color="auto" w:fill="FFFFFF"/>
        </w:rPr>
      </w:pPr>
      <w:r w:rsidRPr="005D2BA8">
        <w:rPr>
          <w:color w:val="000000"/>
          <w:sz w:val="24"/>
          <w:szCs w:val="24"/>
          <w:shd w:val="clear" w:color="auto" w:fill="FFFFFF"/>
        </w:rPr>
        <w:t>МБУДО «Районная станция юных натуралистов»,</w:t>
      </w:r>
    </w:p>
    <w:p w:rsidR="005D2BA8" w:rsidRPr="005D2BA8" w:rsidRDefault="005D2BA8" w:rsidP="00CC4399">
      <w:pPr>
        <w:pStyle w:val="a5"/>
        <w:widowControl/>
        <w:numPr>
          <w:ilvl w:val="0"/>
          <w:numId w:val="146"/>
        </w:numPr>
        <w:tabs>
          <w:tab w:val="left" w:pos="941"/>
        </w:tabs>
        <w:autoSpaceDE/>
        <w:autoSpaceDN/>
        <w:ind w:left="0" w:firstLine="601"/>
        <w:contextualSpacing/>
        <w:rPr>
          <w:color w:val="000000"/>
          <w:sz w:val="24"/>
          <w:szCs w:val="24"/>
          <w:shd w:val="clear" w:color="auto" w:fill="FFFFFF"/>
        </w:rPr>
      </w:pPr>
      <w:r w:rsidRPr="005D2BA8">
        <w:rPr>
          <w:color w:val="000000"/>
          <w:sz w:val="24"/>
          <w:szCs w:val="24"/>
          <w:shd w:val="clear" w:color="auto" w:fill="FFFFFF"/>
        </w:rPr>
        <w:t>МБУДО «</w:t>
      </w:r>
      <w:proofErr w:type="spellStart"/>
      <w:r w:rsidRPr="005D2BA8">
        <w:rPr>
          <w:color w:val="000000"/>
          <w:sz w:val="24"/>
          <w:szCs w:val="24"/>
          <w:shd w:val="clear" w:color="auto" w:fill="FFFFFF"/>
        </w:rPr>
        <w:t>Ровеньский</w:t>
      </w:r>
      <w:proofErr w:type="spellEnd"/>
      <w:r w:rsidRPr="005D2BA8">
        <w:rPr>
          <w:color w:val="000000"/>
          <w:sz w:val="24"/>
          <w:szCs w:val="24"/>
          <w:shd w:val="clear" w:color="auto" w:fill="FFFFFF"/>
        </w:rPr>
        <w:t xml:space="preserve"> районной Дом творчества», </w:t>
      </w:r>
    </w:p>
    <w:p w:rsidR="005D2BA8" w:rsidRPr="005D2BA8" w:rsidRDefault="005D2BA8" w:rsidP="00CC4399">
      <w:pPr>
        <w:pStyle w:val="a5"/>
        <w:widowControl/>
        <w:numPr>
          <w:ilvl w:val="0"/>
          <w:numId w:val="146"/>
        </w:numPr>
        <w:tabs>
          <w:tab w:val="left" w:pos="941"/>
        </w:tabs>
        <w:autoSpaceDE/>
        <w:autoSpaceDN/>
        <w:ind w:left="0" w:firstLine="601"/>
        <w:contextualSpacing/>
        <w:rPr>
          <w:color w:val="000000"/>
          <w:sz w:val="24"/>
          <w:szCs w:val="24"/>
          <w:shd w:val="clear" w:color="auto" w:fill="FFFFFF"/>
        </w:rPr>
      </w:pPr>
      <w:r w:rsidRPr="005D2BA8">
        <w:rPr>
          <w:color w:val="000000"/>
          <w:sz w:val="24"/>
          <w:szCs w:val="24"/>
          <w:shd w:val="clear" w:color="auto" w:fill="FFFFFF"/>
        </w:rPr>
        <w:t xml:space="preserve">МБУДО «Школа искусств </w:t>
      </w:r>
      <w:proofErr w:type="spellStart"/>
      <w:r w:rsidRPr="005D2BA8">
        <w:rPr>
          <w:color w:val="000000"/>
          <w:sz w:val="24"/>
          <w:szCs w:val="24"/>
          <w:shd w:val="clear" w:color="auto" w:fill="FFFFFF"/>
        </w:rPr>
        <w:t>Ровеньского</w:t>
      </w:r>
      <w:proofErr w:type="spellEnd"/>
      <w:r w:rsidRPr="005D2BA8">
        <w:rPr>
          <w:color w:val="000000"/>
          <w:sz w:val="24"/>
          <w:szCs w:val="24"/>
          <w:shd w:val="clear" w:color="auto" w:fill="FFFFFF"/>
        </w:rPr>
        <w:t xml:space="preserve"> района»,</w:t>
      </w:r>
    </w:p>
    <w:p w:rsidR="005D2BA8" w:rsidRPr="005D2BA8" w:rsidRDefault="005D2BA8" w:rsidP="00CC4399">
      <w:pPr>
        <w:pStyle w:val="a5"/>
        <w:widowControl/>
        <w:numPr>
          <w:ilvl w:val="0"/>
          <w:numId w:val="146"/>
        </w:numPr>
        <w:tabs>
          <w:tab w:val="left" w:pos="941"/>
        </w:tabs>
        <w:autoSpaceDE/>
        <w:autoSpaceDN/>
        <w:ind w:left="0" w:firstLine="601"/>
        <w:contextualSpacing/>
        <w:rPr>
          <w:color w:val="000000"/>
          <w:sz w:val="24"/>
          <w:szCs w:val="24"/>
          <w:shd w:val="clear" w:color="auto" w:fill="FFFFFF"/>
        </w:rPr>
      </w:pPr>
      <w:r w:rsidRPr="005D2BA8">
        <w:rPr>
          <w:color w:val="000000"/>
          <w:sz w:val="24"/>
          <w:szCs w:val="24"/>
          <w:shd w:val="clear" w:color="auto" w:fill="FFFFFF"/>
        </w:rPr>
        <w:t>МБУ «</w:t>
      </w:r>
      <w:proofErr w:type="spellStart"/>
      <w:r w:rsidRPr="005D2BA8">
        <w:rPr>
          <w:color w:val="000000"/>
          <w:sz w:val="24"/>
          <w:szCs w:val="24"/>
          <w:shd w:val="clear" w:color="auto" w:fill="FFFFFF"/>
        </w:rPr>
        <w:t>Ровеньский</w:t>
      </w:r>
      <w:proofErr w:type="spellEnd"/>
      <w:r w:rsidRPr="005D2BA8">
        <w:rPr>
          <w:color w:val="000000"/>
          <w:sz w:val="24"/>
          <w:szCs w:val="24"/>
          <w:shd w:val="clear" w:color="auto" w:fill="FFFFFF"/>
        </w:rPr>
        <w:t xml:space="preserve"> краеведческий музей»,</w:t>
      </w:r>
    </w:p>
    <w:p w:rsidR="005D2BA8" w:rsidRPr="005D2BA8" w:rsidRDefault="005D2BA8" w:rsidP="00CC4399">
      <w:pPr>
        <w:pStyle w:val="a5"/>
        <w:widowControl/>
        <w:numPr>
          <w:ilvl w:val="0"/>
          <w:numId w:val="146"/>
        </w:numPr>
        <w:tabs>
          <w:tab w:val="left" w:pos="941"/>
        </w:tabs>
        <w:autoSpaceDE/>
        <w:autoSpaceDN/>
        <w:ind w:left="0" w:firstLine="601"/>
        <w:contextualSpacing/>
        <w:rPr>
          <w:color w:val="000000"/>
          <w:sz w:val="24"/>
          <w:szCs w:val="24"/>
          <w:shd w:val="clear" w:color="auto" w:fill="FFFFFF"/>
        </w:rPr>
      </w:pPr>
      <w:r w:rsidRPr="005D2BA8">
        <w:rPr>
          <w:color w:val="000000"/>
          <w:sz w:val="24"/>
          <w:szCs w:val="24"/>
          <w:shd w:val="clear" w:color="auto" w:fill="FFFFFF"/>
        </w:rPr>
        <w:t xml:space="preserve">отдел молодёжи администрации </w:t>
      </w:r>
      <w:proofErr w:type="spellStart"/>
      <w:r w:rsidRPr="005D2BA8">
        <w:rPr>
          <w:color w:val="000000"/>
          <w:sz w:val="24"/>
          <w:szCs w:val="24"/>
          <w:shd w:val="clear" w:color="auto" w:fill="FFFFFF"/>
        </w:rPr>
        <w:t>Ровеньского</w:t>
      </w:r>
      <w:proofErr w:type="spellEnd"/>
      <w:r w:rsidRPr="005D2BA8">
        <w:rPr>
          <w:color w:val="000000"/>
          <w:sz w:val="24"/>
          <w:szCs w:val="24"/>
          <w:shd w:val="clear" w:color="auto" w:fill="FFFFFF"/>
        </w:rPr>
        <w:t xml:space="preserve"> района, избирательная комиссия </w:t>
      </w:r>
      <w:proofErr w:type="spellStart"/>
      <w:r w:rsidRPr="005D2BA8">
        <w:rPr>
          <w:color w:val="000000"/>
          <w:sz w:val="24"/>
          <w:szCs w:val="24"/>
          <w:shd w:val="clear" w:color="auto" w:fill="FFFFFF"/>
        </w:rPr>
        <w:t>Ровеньского</w:t>
      </w:r>
      <w:proofErr w:type="spellEnd"/>
      <w:r w:rsidRPr="005D2BA8">
        <w:rPr>
          <w:color w:val="000000"/>
          <w:sz w:val="24"/>
          <w:szCs w:val="24"/>
          <w:shd w:val="clear" w:color="auto" w:fill="FFFFFF"/>
        </w:rPr>
        <w:t xml:space="preserve"> района, Центр культурного развития </w:t>
      </w:r>
      <w:proofErr w:type="spellStart"/>
      <w:r w:rsidRPr="005D2BA8">
        <w:rPr>
          <w:color w:val="000000"/>
          <w:sz w:val="24"/>
          <w:szCs w:val="24"/>
          <w:shd w:val="clear" w:color="auto" w:fill="FFFFFF"/>
        </w:rPr>
        <w:t>Ровеньского</w:t>
      </w:r>
      <w:proofErr w:type="spellEnd"/>
      <w:r w:rsidRPr="005D2BA8">
        <w:rPr>
          <w:color w:val="000000"/>
          <w:sz w:val="24"/>
          <w:szCs w:val="24"/>
          <w:shd w:val="clear" w:color="auto" w:fill="FFFFFF"/>
        </w:rPr>
        <w:t xml:space="preserve"> района,</w:t>
      </w:r>
    </w:p>
    <w:p w:rsidR="005D2BA8" w:rsidRPr="005D2BA8" w:rsidRDefault="005D2BA8" w:rsidP="005D2BA8">
      <w:pPr>
        <w:jc w:val="both"/>
        <w:rPr>
          <w:iCs/>
          <w:color w:val="000000"/>
          <w:w w:val="0"/>
          <w:sz w:val="24"/>
          <w:szCs w:val="24"/>
        </w:rPr>
      </w:pPr>
      <w:r w:rsidRPr="005D2BA8">
        <w:rPr>
          <w:iCs/>
          <w:color w:val="000000"/>
          <w:w w:val="0"/>
          <w:sz w:val="24"/>
          <w:szCs w:val="24"/>
        </w:rPr>
        <w:t xml:space="preserve"> что позволяет расширять предметные области, добавляет к ним новые </w:t>
      </w:r>
      <w:proofErr w:type="gramStart"/>
      <w:r w:rsidRPr="005D2BA8">
        <w:rPr>
          <w:iCs/>
          <w:color w:val="000000"/>
          <w:w w:val="0"/>
          <w:sz w:val="24"/>
          <w:szCs w:val="24"/>
        </w:rPr>
        <w:t>компоненты,  повышает</w:t>
      </w:r>
      <w:proofErr w:type="gramEnd"/>
      <w:r w:rsidRPr="005D2BA8">
        <w:rPr>
          <w:iCs/>
          <w:color w:val="000000"/>
          <w:w w:val="0"/>
          <w:sz w:val="24"/>
          <w:szCs w:val="24"/>
        </w:rPr>
        <w:t xml:space="preserve"> мотивацию познавательной деятельности.</w:t>
      </w:r>
    </w:p>
    <w:p w:rsidR="005D2BA8" w:rsidRPr="005D2BA8" w:rsidRDefault="005D2BA8" w:rsidP="005D2BA8">
      <w:pPr>
        <w:ind w:firstLine="567"/>
        <w:jc w:val="both"/>
        <w:rPr>
          <w:iCs/>
          <w:color w:val="000000"/>
          <w:w w:val="0"/>
          <w:sz w:val="24"/>
          <w:szCs w:val="24"/>
        </w:rPr>
      </w:pPr>
      <w:r w:rsidRPr="005D2BA8">
        <w:rPr>
          <w:iCs/>
          <w:color w:val="000000"/>
          <w:w w:val="0"/>
          <w:sz w:val="24"/>
          <w:szCs w:val="24"/>
        </w:rPr>
        <w:t xml:space="preserve"> Процесс </w:t>
      </w:r>
      <w:proofErr w:type="gramStart"/>
      <w:r w:rsidRPr="005D2BA8">
        <w:rPr>
          <w:iCs/>
          <w:color w:val="000000"/>
          <w:w w:val="0"/>
          <w:sz w:val="24"/>
          <w:szCs w:val="24"/>
        </w:rPr>
        <w:t>воспитания  основывается</w:t>
      </w:r>
      <w:proofErr w:type="gramEnd"/>
      <w:r w:rsidRPr="005D2BA8">
        <w:rPr>
          <w:iCs/>
          <w:color w:val="000000"/>
          <w:w w:val="0"/>
          <w:sz w:val="24"/>
          <w:szCs w:val="24"/>
        </w:rPr>
        <w:t xml:space="preserve"> на следующих принципах взаимодействия педагогов и школьников:</w:t>
      </w:r>
    </w:p>
    <w:p w:rsidR="005D2BA8" w:rsidRPr="005D2BA8" w:rsidRDefault="005D2BA8" w:rsidP="005D2BA8">
      <w:pPr>
        <w:ind w:firstLine="567"/>
        <w:jc w:val="both"/>
        <w:rPr>
          <w:iCs/>
          <w:color w:val="000000"/>
          <w:w w:val="0"/>
          <w:sz w:val="24"/>
          <w:szCs w:val="24"/>
        </w:rPr>
      </w:pPr>
      <w:r w:rsidRPr="005D2BA8">
        <w:rPr>
          <w:iCs/>
          <w:color w:val="000000"/>
          <w:w w:val="0"/>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5D2BA8" w:rsidRPr="005D2BA8" w:rsidRDefault="005D2BA8" w:rsidP="005D2BA8">
      <w:pPr>
        <w:ind w:firstLine="567"/>
        <w:jc w:val="both"/>
        <w:rPr>
          <w:iCs/>
          <w:color w:val="000000"/>
          <w:w w:val="0"/>
          <w:sz w:val="24"/>
          <w:szCs w:val="24"/>
        </w:rPr>
      </w:pPr>
      <w:r w:rsidRPr="005D2BA8">
        <w:rPr>
          <w:iCs/>
          <w:color w:val="000000"/>
          <w:w w:val="0"/>
          <w:sz w:val="24"/>
          <w:szCs w:val="24"/>
        </w:rPr>
        <w:t>- организация основных совместных дел школьников и педагогов как предмета совместной заботы и взрослых, и детей;</w:t>
      </w:r>
    </w:p>
    <w:p w:rsidR="005D2BA8" w:rsidRPr="005D2BA8" w:rsidRDefault="005D2BA8" w:rsidP="005D2BA8">
      <w:pPr>
        <w:ind w:firstLine="567"/>
        <w:jc w:val="both"/>
        <w:rPr>
          <w:iCs/>
          <w:color w:val="000000"/>
          <w:w w:val="0"/>
          <w:sz w:val="24"/>
          <w:szCs w:val="24"/>
        </w:rPr>
      </w:pPr>
      <w:r w:rsidRPr="005D2BA8">
        <w:rPr>
          <w:iCs/>
          <w:color w:val="000000"/>
          <w:w w:val="0"/>
          <w:sz w:val="24"/>
          <w:szCs w:val="24"/>
        </w:rPr>
        <w:t xml:space="preserve">- системность, целесообразность и </w:t>
      </w:r>
      <w:proofErr w:type="spellStart"/>
      <w:r w:rsidRPr="005D2BA8">
        <w:rPr>
          <w:iCs/>
          <w:color w:val="000000"/>
          <w:w w:val="0"/>
          <w:sz w:val="24"/>
          <w:szCs w:val="24"/>
        </w:rPr>
        <w:t>нешаблонность</w:t>
      </w:r>
      <w:proofErr w:type="spellEnd"/>
      <w:r w:rsidRPr="005D2BA8">
        <w:rPr>
          <w:iCs/>
          <w:color w:val="000000"/>
          <w:w w:val="0"/>
          <w:sz w:val="24"/>
          <w:szCs w:val="24"/>
        </w:rPr>
        <w:t xml:space="preserve"> воспитания как условия его эффективности.</w:t>
      </w:r>
    </w:p>
    <w:p w:rsidR="005D2BA8" w:rsidRPr="005D2BA8" w:rsidRDefault="005D2BA8" w:rsidP="005D2BA8">
      <w:pPr>
        <w:ind w:firstLine="719"/>
        <w:jc w:val="both"/>
        <w:rPr>
          <w:iCs/>
          <w:color w:val="000000"/>
          <w:w w:val="0"/>
          <w:sz w:val="24"/>
          <w:szCs w:val="24"/>
        </w:rPr>
      </w:pPr>
      <w:r w:rsidRPr="005D2BA8">
        <w:rPr>
          <w:color w:val="00000A"/>
          <w:sz w:val="24"/>
          <w:szCs w:val="24"/>
        </w:rPr>
        <w:t>Основными традициями воспитания в МБОУ «</w:t>
      </w:r>
      <w:proofErr w:type="spellStart"/>
      <w:r w:rsidRPr="005D2BA8">
        <w:rPr>
          <w:color w:val="00000A"/>
          <w:sz w:val="24"/>
          <w:szCs w:val="24"/>
        </w:rPr>
        <w:t>Наголенская</w:t>
      </w:r>
      <w:proofErr w:type="spellEnd"/>
      <w:r w:rsidRPr="005D2BA8">
        <w:rPr>
          <w:color w:val="00000A"/>
          <w:sz w:val="24"/>
          <w:szCs w:val="24"/>
        </w:rPr>
        <w:t xml:space="preserve"> средняя общеобразовательная школа» являются следующие</w:t>
      </w:r>
      <w:r w:rsidRPr="005D2BA8">
        <w:rPr>
          <w:iCs/>
          <w:color w:val="000000"/>
          <w:w w:val="0"/>
          <w:sz w:val="24"/>
          <w:szCs w:val="24"/>
        </w:rPr>
        <w:t xml:space="preserve">: </w:t>
      </w:r>
    </w:p>
    <w:p w:rsidR="005D2BA8" w:rsidRPr="005D2BA8" w:rsidRDefault="005D2BA8" w:rsidP="005D2BA8">
      <w:pPr>
        <w:ind w:firstLine="719"/>
        <w:jc w:val="both"/>
        <w:rPr>
          <w:sz w:val="24"/>
          <w:szCs w:val="24"/>
          <w:lang w:eastAsia="ru-RU"/>
        </w:rPr>
      </w:pPr>
      <w:r w:rsidRPr="005D2BA8">
        <w:rPr>
          <w:color w:val="00000A"/>
          <w:sz w:val="24"/>
          <w:szCs w:val="24"/>
        </w:rPr>
        <w:t xml:space="preserve">- стержнем годового цикла воспитательной работы школы являются ключевые общешкольные дела, </w:t>
      </w:r>
      <w:r w:rsidRPr="005D2BA8">
        <w:rPr>
          <w:sz w:val="24"/>
          <w:szCs w:val="24"/>
          <w:lang w:eastAsia="ru-RU"/>
        </w:rPr>
        <w:t>через которые осуществляется интеграция воспитательных усилий педагогов;</w:t>
      </w:r>
    </w:p>
    <w:p w:rsidR="005D2BA8" w:rsidRPr="005D2BA8" w:rsidRDefault="005D2BA8" w:rsidP="005D2BA8">
      <w:pPr>
        <w:ind w:firstLine="719"/>
        <w:jc w:val="both"/>
        <w:rPr>
          <w:sz w:val="24"/>
          <w:szCs w:val="24"/>
          <w:lang w:eastAsia="ru-RU"/>
        </w:rPr>
      </w:pPr>
      <w:r w:rsidRPr="005D2BA8">
        <w:rPr>
          <w:sz w:val="24"/>
          <w:szCs w:val="24"/>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5D2BA8" w:rsidRPr="005D2BA8" w:rsidRDefault="005D2BA8" w:rsidP="005D2BA8">
      <w:pPr>
        <w:ind w:firstLine="719"/>
        <w:jc w:val="both"/>
        <w:rPr>
          <w:sz w:val="24"/>
          <w:szCs w:val="24"/>
          <w:lang w:eastAsia="ru-RU"/>
        </w:rPr>
      </w:pPr>
      <w:r w:rsidRPr="005D2BA8">
        <w:rPr>
          <w:sz w:val="24"/>
          <w:szCs w:val="24"/>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5D2BA8">
        <w:rPr>
          <w:color w:val="000000"/>
          <w:w w:val="0"/>
          <w:sz w:val="24"/>
          <w:szCs w:val="24"/>
        </w:rPr>
        <w:t>установление в них доброжелательных и товарищеских взаимоотношений;</w:t>
      </w:r>
    </w:p>
    <w:p w:rsidR="005D2BA8" w:rsidRPr="005D2BA8" w:rsidRDefault="005D2BA8" w:rsidP="005D2BA8">
      <w:pPr>
        <w:ind w:firstLine="709"/>
        <w:jc w:val="both"/>
        <w:rPr>
          <w:rStyle w:val="CharAttribute0"/>
          <w:rFonts w:eastAsia="Batang"/>
          <w:sz w:val="24"/>
          <w:szCs w:val="24"/>
        </w:rPr>
      </w:pPr>
      <w:r w:rsidRPr="005D2BA8">
        <w:rPr>
          <w:sz w:val="24"/>
          <w:szCs w:val="24"/>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5D2BA8" w:rsidRPr="005D2BA8" w:rsidRDefault="005D2BA8" w:rsidP="005D2BA8">
      <w:pPr>
        <w:jc w:val="center"/>
        <w:rPr>
          <w:b/>
          <w:color w:val="000000"/>
          <w:w w:val="0"/>
          <w:sz w:val="20"/>
          <w:szCs w:val="20"/>
        </w:rPr>
      </w:pPr>
      <w:r w:rsidRPr="005D2BA8">
        <w:rPr>
          <w:b/>
          <w:color w:val="000000"/>
          <w:w w:val="0"/>
          <w:sz w:val="20"/>
          <w:szCs w:val="20"/>
        </w:rPr>
        <w:t>ЦЕЛЬ И ЗАДАЧИ ВОСПИТАНИЯ</w:t>
      </w:r>
    </w:p>
    <w:p w:rsidR="005D2BA8" w:rsidRPr="005D2BA8" w:rsidRDefault="005D2BA8" w:rsidP="005D2BA8">
      <w:pPr>
        <w:pStyle w:val="ParaAttribute16"/>
        <w:ind w:left="0" w:firstLine="709"/>
        <w:rPr>
          <w:rStyle w:val="CharAttribute484"/>
          <w:rFonts w:eastAsia="№Е"/>
          <w:i w:val="0"/>
          <w:sz w:val="24"/>
          <w:szCs w:val="24"/>
        </w:rPr>
      </w:pPr>
      <w:r w:rsidRPr="005D2BA8">
        <w:rPr>
          <w:rStyle w:val="CharAttribute484"/>
          <w:rFonts w:eastAsia="№Е"/>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w:t>
      </w:r>
      <w:r w:rsidRPr="005D2BA8">
        <w:rPr>
          <w:rStyle w:val="CharAttribute484"/>
          <w:rFonts w:eastAsia="№Е"/>
          <w:i w:val="0"/>
          <w:sz w:val="24"/>
          <w:szCs w:val="24"/>
        </w:rPr>
        <w:lastRenderedPageBreak/>
        <w:t xml:space="preserve">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5D2BA8" w:rsidRPr="005D2BA8" w:rsidRDefault="005D2BA8" w:rsidP="005D2BA8">
      <w:pPr>
        <w:ind w:firstLine="567"/>
        <w:rPr>
          <w:rStyle w:val="CharAttribute484"/>
          <w:rFonts w:eastAsia="№Е"/>
          <w:i w:val="0"/>
          <w:iCs/>
          <w:sz w:val="24"/>
          <w:szCs w:val="24"/>
        </w:rPr>
      </w:pPr>
      <w:r w:rsidRPr="005D2BA8">
        <w:rPr>
          <w:rStyle w:val="CharAttribute484"/>
          <w:rFonts w:eastAsia="№Е"/>
          <w:i w:val="0"/>
          <w:sz w:val="24"/>
          <w:szCs w:val="24"/>
        </w:rPr>
        <w:t xml:space="preserve">Исходя из этого воспитательного идеала, а также основываясь на </w:t>
      </w:r>
      <w:r w:rsidRPr="005D2BA8">
        <w:rPr>
          <w:rStyle w:val="CharAttribute484"/>
          <w:rFonts w:eastAsia="№Е"/>
          <w:i w:val="0"/>
          <w:iCs/>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5D2BA8">
        <w:rPr>
          <w:rStyle w:val="CharAttribute484"/>
          <w:rFonts w:eastAsia="№Е"/>
          <w:i w:val="0"/>
          <w:sz w:val="24"/>
          <w:szCs w:val="24"/>
        </w:rPr>
        <w:t xml:space="preserve">формулируется общая </w:t>
      </w:r>
      <w:r w:rsidRPr="005D2BA8">
        <w:rPr>
          <w:rStyle w:val="CharAttribute484"/>
          <w:rFonts w:eastAsia="№Е"/>
          <w:b/>
          <w:bCs/>
          <w:iCs/>
          <w:sz w:val="24"/>
          <w:szCs w:val="24"/>
        </w:rPr>
        <w:t>цель</w:t>
      </w:r>
      <w:r w:rsidRPr="005D2BA8">
        <w:rPr>
          <w:rStyle w:val="CharAttribute484"/>
          <w:rFonts w:eastAsia="№Е"/>
          <w:i w:val="0"/>
          <w:sz w:val="24"/>
          <w:szCs w:val="24"/>
        </w:rPr>
        <w:t xml:space="preserve"> </w:t>
      </w:r>
      <w:r w:rsidRPr="005D2BA8">
        <w:rPr>
          <w:rStyle w:val="CharAttribute484"/>
          <w:rFonts w:eastAsia="№Е"/>
          <w:b/>
          <w:sz w:val="24"/>
          <w:szCs w:val="24"/>
        </w:rPr>
        <w:t>воспитания</w:t>
      </w:r>
      <w:r w:rsidRPr="005D2BA8">
        <w:rPr>
          <w:rStyle w:val="CharAttribute484"/>
          <w:rFonts w:eastAsia="№Е"/>
          <w:i w:val="0"/>
          <w:sz w:val="24"/>
          <w:szCs w:val="24"/>
        </w:rPr>
        <w:t xml:space="preserve"> в общеобразовательной организации – </w:t>
      </w:r>
      <w:r w:rsidRPr="005D2BA8">
        <w:rPr>
          <w:rStyle w:val="CharAttribute484"/>
          <w:rFonts w:eastAsia="№Е"/>
          <w:i w:val="0"/>
          <w:iCs/>
          <w:sz w:val="24"/>
          <w:szCs w:val="24"/>
        </w:rPr>
        <w:t>личностное развитие школьников, проявляющееся:</w:t>
      </w:r>
    </w:p>
    <w:p w:rsidR="005D2BA8" w:rsidRPr="005D2BA8" w:rsidRDefault="005D2BA8" w:rsidP="005D2BA8">
      <w:pPr>
        <w:ind w:firstLine="567"/>
        <w:rPr>
          <w:rStyle w:val="CharAttribute484"/>
          <w:rFonts w:eastAsia="№Е"/>
          <w:i w:val="0"/>
          <w:iCs/>
          <w:sz w:val="24"/>
          <w:szCs w:val="24"/>
        </w:rPr>
      </w:pPr>
      <w:r w:rsidRPr="005D2BA8">
        <w:rPr>
          <w:rStyle w:val="CharAttribute484"/>
          <w:rFonts w:eastAsia="№Е"/>
          <w:i w:val="0"/>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5D2BA8" w:rsidRPr="005D2BA8" w:rsidRDefault="005D2BA8" w:rsidP="005D2BA8">
      <w:pPr>
        <w:ind w:firstLine="567"/>
        <w:rPr>
          <w:rStyle w:val="CharAttribute484"/>
          <w:rFonts w:eastAsia="№Е"/>
          <w:i w:val="0"/>
          <w:iCs/>
          <w:sz w:val="24"/>
          <w:szCs w:val="24"/>
        </w:rPr>
      </w:pPr>
      <w:r w:rsidRPr="005D2BA8">
        <w:rPr>
          <w:rStyle w:val="CharAttribute484"/>
          <w:rFonts w:eastAsia="№Е"/>
          <w:i w:val="0"/>
          <w:iCs/>
          <w:sz w:val="24"/>
          <w:szCs w:val="24"/>
        </w:rPr>
        <w:t>2) в развитии их позитивных отношений к этим общественным ценностям (то есть в развитии их социально значимых отношений);</w:t>
      </w:r>
    </w:p>
    <w:p w:rsidR="005D2BA8" w:rsidRPr="005D2BA8" w:rsidRDefault="005D2BA8" w:rsidP="005D2BA8">
      <w:pPr>
        <w:ind w:firstLine="567"/>
        <w:rPr>
          <w:rStyle w:val="CharAttribute484"/>
          <w:rFonts w:eastAsia="№Е"/>
          <w:i w:val="0"/>
          <w:iCs/>
          <w:sz w:val="24"/>
          <w:szCs w:val="24"/>
        </w:rPr>
      </w:pPr>
      <w:r w:rsidRPr="005D2BA8">
        <w:rPr>
          <w:rStyle w:val="CharAttribute484"/>
          <w:rFonts w:eastAsia="№Е"/>
          <w:i w:val="0"/>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5D2BA8" w:rsidRPr="005D2BA8" w:rsidRDefault="005D2BA8" w:rsidP="005D2BA8">
      <w:pPr>
        <w:pStyle w:val="ParaAttribute10"/>
        <w:ind w:firstLine="567"/>
        <w:rPr>
          <w:color w:val="00000A"/>
          <w:sz w:val="24"/>
          <w:szCs w:val="24"/>
        </w:rPr>
      </w:pPr>
      <w:r w:rsidRPr="005D2BA8">
        <w:rPr>
          <w:rStyle w:val="CharAttribute484"/>
          <w:rFonts w:eastAsia="№Е"/>
          <w:bCs/>
          <w:i w:val="0"/>
          <w:iCs/>
          <w:sz w:val="24"/>
          <w:szCs w:val="24"/>
        </w:rPr>
        <w:t>В воспитании детей младшего школьного возраста (</w:t>
      </w:r>
      <w:r w:rsidRPr="005D2BA8">
        <w:rPr>
          <w:rStyle w:val="CharAttribute484"/>
          <w:rFonts w:eastAsia="№Е"/>
          <w:b/>
          <w:bCs/>
          <w:iCs/>
          <w:sz w:val="24"/>
          <w:szCs w:val="24"/>
        </w:rPr>
        <w:t xml:space="preserve">уровень начального общего </w:t>
      </w:r>
      <w:proofErr w:type="gramStart"/>
      <w:r w:rsidRPr="005D2BA8">
        <w:rPr>
          <w:rStyle w:val="CharAttribute484"/>
          <w:rFonts w:eastAsia="№Е"/>
          <w:b/>
          <w:bCs/>
          <w:iCs/>
          <w:sz w:val="24"/>
          <w:szCs w:val="24"/>
        </w:rPr>
        <w:t>образования</w:t>
      </w:r>
      <w:r w:rsidRPr="005D2BA8">
        <w:rPr>
          <w:rStyle w:val="CharAttribute484"/>
          <w:rFonts w:eastAsia="№Е"/>
          <w:bCs/>
          <w:i w:val="0"/>
          <w:iCs/>
          <w:sz w:val="24"/>
          <w:szCs w:val="24"/>
        </w:rPr>
        <w:t>)  целевым</w:t>
      </w:r>
      <w:proofErr w:type="gramEnd"/>
      <w:r w:rsidRPr="005D2BA8">
        <w:rPr>
          <w:rStyle w:val="CharAttribute484"/>
          <w:rFonts w:eastAsia="№Е"/>
          <w:bCs/>
          <w:i w:val="0"/>
          <w:iCs/>
          <w:sz w:val="24"/>
          <w:szCs w:val="24"/>
        </w:rPr>
        <w:t xml:space="preserve"> приоритетом является </w:t>
      </w:r>
      <w:r w:rsidRPr="005D2BA8">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5D2BA8">
        <w:rPr>
          <w:color w:val="00000A"/>
          <w:sz w:val="24"/>
          <w:szCs w:val="24"/>
        </w:rPr>
        <w:t xml:space="preserve">норм и традиций того общества, в котором они живут. </w:t>
      </w:r>
    </w:p>
    <w:p w:rsidR="005D2BA8" w:rsidRPr="005D2BA8" w:rsidRDefault="005D2BA8" w:rsidP="005D2BA8">
      <w:pPr>
        <w:ind w:firstLine="567"/>
        <w:rPr>
          <w:rStyle w:val="CharAttribute3"/>
          <w:rFonts w:hAnsi="Times New Roman"/>
          <w:sz w:val="24"/>
          <w:szCs w:val="24"/>
        </w:rPr>
      </w:pPr>
      <w:r w:rsidRPr="005D2BA8">
        <w:rPr>
          <w:rStyle w:val="CharAttribute484"/>
          <w:rFonts w:eastAsia="Calibri"/>
          <w:i w:val="0"/>
          <w:sz w:val="24"/>
          <w:szCs w:val="24"/>
        </w:rPr>
        <w:t>Д</w:t>
      </w:r>
      <w:r w:rsidRPr="005D2BA8">
        <w:rPr>
          <w:rStyle w:val="CharAttribute484"/>
          <w:rFonts w:eastAsia="№Е"/>
          <w:i w:val="0"/>
          <w:sz w:val="24"/>
          <w:szCs w:val="24"/>
        </w:rPr>
        <w:t xml:space="preserve">ети младшего школьного возраста </w:t>
      </w:r>
      <w:proofErr w:type="gramStart"/>
      <w:r w:rsidRPr="005D2BA8">
        <w:rPr>
          <w:rStyle w:val="CharAttribute484"/>
          <w:rFonts w:eastAsia="Calibri"/>
          <w:i w:val="0"/>
          <w:sz w:val="24"/>
          <w:szCs w:val="24"/>
        </w:rPr>
        <w:t xml:space="preserve">учатся  </w:t>
      </w:r>
      <w:proofErr w:type="spellStart"/>
      <w:r w:rsidRPr="005D2BA8">
        <w:rPr>
          <w:rStyle w:val="CharAttribute484"/>
          <w:rFonts w:eastAsia="Calibri"/>
          <w:i w:val="0"/>
          <w:sz w:val="24"/>
          <w:szCs w:val="24"/>
        </w:rPr>
        <w:t>самоутверждаться</w:t>
      </w:r>
      <w:proofErr w:type="spellEnd"/>
      <w:proofErr w:type="gramEnd"/>
      <w:r w:rsidRPr="005D2BA8">
        <w:rPr>
          <w:rStyle w:val="CharAttribute484"/>
          <w:rFonts w:eastAsia="Calibri"/>
          <w:i w:val="0"/>
          <w:sz w:val="24"/>
          <w:szCs w:val="24"/>
        </w:rPr>
        <w:t xml:space="preserve"> в своем новом социальном статусе - статусе школьника. Формируют наиболее важные качества, такие как: </w:t>
      </w:r>
      <w:r w:rsidRPr="005D2BA8">
        <w:rPr>
          <w:rStyle w:val="CharAttribute3"/>
          <w:rFonts w:hAnsi="Times New Roman"/>
          <w:sz w:val="24"/>
          <w:szCs w:val="24"/>
        </w:rPr>
        <w:t xml:space="preserve"> </w:t>
      </w:r>
    </w:p>
    <w:p w:rsidR="005D2BA8" w:rsidRPr="005D2BA8" w:rsidRDefault="005D2BA8" w:rsidP="005D2BA8">
      <w:pPr>
        <w:pStyle w:val="ad"/>
        <w:wordWrap/>
        <w:ind w:firstLine="709"/>
        <w:rPr>
          <w:rStyle w:val="CharAttribute3"/>
          <w:rFonts w:hAnsi="Times New Roman"/>
          <w:sz w:val="24"/>
          <w:szCs w:val="24"/>
          <w:lang w:val="ru-RU"/>
        </w:rPr>
      </w:pPr>
      <w:r w:rsidRPr="005D2BA8">
        <w:rPr>
          <w:rStyle w:val="CharAttribute3"/>
          <w:rFonts w:hAnsi="Times New Roman"/>
          <w:sz w:val="24"/>
          <w:szCs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5D2BA8" w:rsidRPr="005D2BA8" w:rsidRDefault="005D2BA8" w:rsidP="005D2BA8">
      <w:pPr>
        <w:pStyle w:val="ad"/>
        <w:wordWrap/>
        <w:ind w:firstLine="709"/>
        <w:rPr>
          <w:rStyle w:val="CharAttribute3"/>
          <w:rFonts w:hAnsi="Times New Roman"/>
          <w:sz w:val="24"/>
          <w:szCs w:val="24"/>
          <w:lang w:val="ru-RU"/>
        </w:rPr>
      </w:pPr>
      <w:r w:rsidRPr="005D2BA8">
        <w:rPr>
          <w:rStyle w:val="CharAttribute3"/>
          <w:rFonts w:hAnsi="Times New Roman"/>
          <w:sz w:val="24"/>
          <w:szCs w:val="24"/>
          <w:lang w:val="ru-RU"/>
        </w:rPr>
        <w:t xml:space="preserve">- быть трудолюбивым, следуя принципу «делу </w:t>
      </w:r>
      <w:r w:rsidRPr="005D2BA8">
        <w:rPr>
          <w:rFonts w:ascii="Times New Roman"/>
          <w:sz w:val="24"/>
          <w:szCs w:val="24"/>
          <w:lang w:val="ru-RU"/>
        </w:rPr>
        <w:t>—</w:t>
      </w:r>
      <w:r w:rsidRPr="005D2BA8">
        <w:rPr>
          <w:rStyle w:val="CharAttribute3"/>
          <w:rFonts w:hAnsi="Times New Roman"/>
          <w:sz w:val="24"/>
          <w:szCs w:val="24"/>
          <w:lang w:val="ru-RU"/>
        </w:rPr>
        <w:t xml:space="preserve"> время, потехе </w:t>
      </w:r>
      <w:r w:rsidRPr="005D2BA8">
        <w:rPr>
          <w:rFonts w:ascii="Times New Roman"/>
          <w:sz w:val="24"/>
          <w:szCs w:val="24"/>
          <w:lang w:val="ru-RU"/>
        </w:rPr>
        <w:t>—</w:t>
      </w:r>
      <w:r w:rsidRPr="005D2BA8">
        <w:rPr>
          <w:rStyle w:val="CharAttribute3"/>
          <w:rFonts w:hAnsi="Times New Roman"/>
          <w:sz w:val="24"/>
          <w:szCs w:val="24"/>
          <w:lang w:val="ru-RU"/>
        </w:rPr>
        <w:t xml:space="preserve"> час» как в учебных занятиях, так и в домашних делах, доводить начатое дело до конца;</w:t>
      </w:r>
    </w:p>
    <w:p w:rsidR="005D2BA8" w:rsidRPr="005D2BA8" w:rsidRDefault="005D2BA8" w:rsidP="005D2BA8">
      <w:pPr>
        <w:pStyle w:val="ad"/>
        <w:wordWrap/>
        <w:ind w:firstLine="709"/>
        <w:rPr>
          <w:rStyle w:val="CharAttribute3"/>
          <w:rFonts w:hAnsi="Times New Roman"/>
          <w:sz w:val="24"/>
          <w:szCs w:val="24"/>
          <w:lang w:val="ru-RU"/>
        </w:rPr>
      </w:pPr>
      <w:r w:rsidRPr="005D2BA8">
        <w:rPr>
          <w:rStyle w:val="CharAttribute3"/>
          <w:rFonts w:hAnsi="Times New Roman"/>
          <w:sz w:val="24"/>
          <w:szCs w:val="24"/>
          <w:lang w:val="ru-RU"/>
        </w:rPr>
        <w:t xml:space="preserve">- знать и любить свою Родину – свой родной дом, двор, улицу, город, село, свою страну; </w:t>
      </w:r>
    </w:p>
    <w:p w:rsidR="005D2BA8" w:rsidRPr="005D2BA8" w:rsidRDefault="005D2BA8" w:rsidP="005D2BA8">
      <w:pPr>
        <w:pStyle w:val="ad"/>
        <w:wordWrap/>
        <w:ind w:firstLine="709"/>
        <w:rPr>
          <w:rStyle w:val="CharAttribute3"/>
          <w:rFonts w:hAnsi="Times New Roman"/>
          <w:sz w:val="24"/>
          <w:szCs w:val="24"/>
          <w:lang w:val="ru-RU"/>
        </w:rPr>
      </w:pPr>
      <w:r w:rsidRPr="005D2BA8">
        <w:rPr>
          <w:rStyle w:val="CharAttribute3"/>
          <w:rFonts w:hAnsi="Times New Roman"/>
          <w:sz w:val="24"/>
          <w:szCs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5D2BA8" w:rsidRPr="005D2BA8" w:rsidRDefault="005D2BA8" w:rsidP="005D2BA8">
      <w:pPr>
        <w:pStyle w:val="ad"/>
        <w:wordWrap/>
        <w:ind w:firstLine="709"/>
        <w:rPr>
          <w:rStyle w:val="CharAttribute3"/>
          <w:rFonts w:hAnsi="Times New Roman"/>
          <w:sz w:val="24"/>
          <w:szCs w:val="24"/>
          <w:lang w:val="ru-RU"/>
        </w:rPr>
      </w:pPr>
      <w:r w:rsidRPr="005D2BA8">
        <w:rPr>
          <w:rStyle w:val="CharAttribute3"/>
          <w:rFonts w:hAnsi="Times New Roman"/>
          <w:sz w:val="24"/>
          <w:szCs w:val="24"/>
          <w:lang w:val="ru-RU"/>
        </w:rPr>
        <w:t>- стремиться узнавать что-то новое, проявлять любознательность, ценить знания;</w:t>
      </w:r>
    </w:p>
    <w:p w:rsidR="005D2BA8" w:rsidRPr="005D2BA8" w:rsidRDefault="005D2BA8" w:rsidP="005D2BA8">
      <w:pPr>
        <w:pStyle w:val="ad"/>
        <w:wordWrap/>
        <w:ind w:firstLine="709"/>
        <w:rPr>
          <w:rStyle w:val="CharAttribute3"/>
          <w:rFonts w:hAnsi="Times New Roman"/>
          <w:sz w:val="24"/>
          <w:szCs w:val="24"/>
          <w:lang w:val="ru-RU"/>
        </w:rPr>
      </w:pPr>
      <w:r w:rsidRPr="005D2BA8">
        <w:rPr>
          <w:rStyle w:val="CharAttribute3"/>
          <w:rFonts w:hAnsi="Times New Roman"/>
          <w:sz w:val="24"/>
          <w:szCs w:val="24"/>
          <w:lang w:val="ru-RU"/>
        </w:rPr>
        <w:t>- быть вежливым и опрятным, скромным и приветливым;</w:t>
      </w:r>
    </w:p>
    <w:p w:rsidR="005D2BA8" w:rsidRPr="005D2BA8" w:rsidRDefault="005D2BA8" w:rsidP="005D2BA8">
      <w:pPr>
        <w:pStyle w:val="ad"/>
        <w:wordWrap/>
        <w:ind w:firstLine="709"/>
        <w:rPr>
          <w:rStyle w:val="CharAttribute3"/>
          <w:rFonts w:hAnsi="Times New Roman"/>
          <w:sz w:val="24"/>
          <w:szCs w:val="24"/>
          <w:lang w:val="ru-RU"/>
        </w:rPr>
      </w:pPr>
      <w:r w:rsidRPr="005D2BA8">
        <w:rPr>
          <w:rStyle w:val="CharAttribute3"/>
          <w:rFonts w:hAnsi="Times New Roman"/>
          <w:sz w:val="24"/>
          <w:szCs w:val="24"/>
          <w:lang w:val="ru-RU"/>
        </w:rPr>
        <w:t xml:space="preserve">- соблюдать правила личной гигиены, режим дня, вести здоровый образ жизни; </w:t>
      </w:r>
    </w:p>
    <w:p w:rsidR="005D2BA8" w:rsidRPr="005D2BA8" w:rsidRDefault="005D2BA8" w:rsidP="005D2BA8">
      <w:pPr>
        <w:pStyle w:val="ad"/>
        <w:wordWrap/>
        <w:ind w:firstLine="709"/>
        <w:rPr>
          <w:rStyle w:val="CharAttribute3"/>
          <w:rFonts w:hAnsi="Times New Roman"/>
          <w:sz w:val="24"/>
          <w:szCs w:val="24"/>
          <w:lang w:val="ru-RU"/>
        </w:rPr>
      </w:pPr>
      <w:r w:rsidRPr="005D2BA8">
        <w:rPr>
          <w:rStyle w:val="CharAttribute3"/>
          <w:rFonts w:hAnsi="Times New Roman"/>
          <w:sz w:val="24"/>
          <w:szCs w:val="24"/>
          <w:lang w:val="ru-RU"/>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w:t>
      </w:r>
      <w:proofErr w:type="gramStart"/>
      <w:r w:rsidRPr="005D2BA8">
        <w:rPr>
          <w:rStyle w:val="CharAttribute3"/>
          <w:rFonts w:hAnsi="Times New Roman"/>
          <w:sz w:val="24"/>
          <w:szCs w:val="24"/>
          <w:lang w:val="ru-RU"/>
        </w:rPr>
        <w:t>этом  людям</w:t>
      </w:r>
      <w:proofErr w:type="gramEnd"/>
      <w:r w:rsidRPr="005D2BA8">
        <w:rPr>
          <w:rStyle w:val="CharAttribute3"/>
          <w:rFonts w:hAnsi="Times New Roman"/>
          <w:sz w:val="24"/>
          <w:szCs w:val="24"/>
          <w:lang w:val="ru-RU"/>
        </w:rPr>
        <w:t>;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5D2BA8" w:rsidRPr="005D2BA8" w:rsidRDefault="005D2BA8" w:rsidP="005D2BA8">
      <w:pPr>
        <w:pStyle w:val="ParaAttribute10"/>
        <w:ind w:firstLine="567"/>
        <w:rPr>
          <w:rStyle w:val="CharAttribute484"/>
          <w:rFonts w:eastAsia="№Е"/>
          <w:i w:val="0"/>
          <w:sz w:val="24"/>
          <w:szCs w:val="24"/>
        </w:rPr>
      </w:pPr>
      <w:r w:rsidRPr="005D2BA8">
        <w:rPr>
          <w:rStyle w:val="CharAttribute484"/>
          <w:rFonts w:eastAsia="№Е"/>
          <w:bCs/>
          <w:i w:val="0"/>
          <w:iCs/>
          <w:sz w:val="24"/>
          <w:szCs w:val="24"/>
        </w:rPr>
        <w:t>В воспитании детей подросткового возраста (</w:t>
      </w:r>
      <w:r w:rsidRPr="005D2BA8">
        <w:rPr>
          <w:rStyle w:val="CharAttribute484"/>
          <w:rFonts w:eastAsia="№Е"/>
          <w:b/>
          <w:bCs/>
          <w:iCs/>
          <w:sz w:val="24"/>
          <w:szCs w:val="24"/>
        </w:rPr>
        <w:t xml:space="preserve">уровень основного общего </w:t>
      </w:r>
      <w:proofErr w:type="gramStart"/>
      <w:r w:rsidRPr="005D2BA8">
        <w:rPr>
          <w:rStyle w:val="CharAttribute484"/>
          <w:rFonts w:eastAsia="№Е"/>
          <w:b/>
          <w:bCs/>
          <w:iCs/>
          <w:sz w:val="24"/>
          <w:szCs w:val="24"/>
        </w:rPr>
        <w:t>образования</w:t>
      </w:r>
      <w:r w:rsidRPr="005D2BA8">
        <w:rPr>
          <w:rStyle w:val="CharAttribute484"/>
          <w:rFonts w:eastAsia="№Е"/>
          <w:bCs/>
          <w:i w:val="0"/>
          <w:iCs/>
          <w:sz w:val="24"/>
          <w:szCs w:val="24"/>
        </w:rPr>
        <w:t>)  приоритетом</w:t>
      </w:r>
      <w:proofErr w:type="gramEnd"/>
      <w:r w:rsidRPr="005D2BA8">
        <w:rPr>
          <w:rStyle w:val="CharAttribute484"/>
          <w:rFonts w:eastAsia="№Е"/>
          <w:bCs/>
          <w:i w:val="0"/>
          <w:iCs/>
          <w:sz w:val="24"/>
          <w:szCs w:val="24"/>
        </w:rPr>
        <w:t xml:space="preserve"> является </w:t>
      </w:r>
      <w:r w:rsidRPr="005D2BA8">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5D2BA8" w:rsidRPr="005D2BA8" w:rsidRDefault="005D2BA8" w:rsidP="005D2BA8">
      <w:pPr>
        <w:pStyle w:val="ParaAttribute10"/>
        <w:ind w:firstLine="567"/>
        <w:rPr>
          <w:rStyle w:val="CharAttribute484"/>
          <w:rFonts w:eastAsia="№Е"/>
          <w:i w:val="0"/>
          <w:sz w:val="24"/>
          <w:szCs w:val="24"/>
        </w:rPr>
      </w:pPr>
      <w:r w:rsidRPr="005D2BA8">
        <w:rPr>
          <w:rStyle w:val="CharAttribute484"/>
          <w:rFonts w:eastAsia="№Е"/>
          <w:i w:val="0"/>
          <w:sz w:val="24"/>
          <w:szCs w:val="24"/>
        </w:rPr>
        <w:t>- к семье как главной опоре в жизни человека и источнику его счастья;</w:t>
      </w:r>
    </w:p>
    <w:p w:rsidR="005D2BA8" w:rsidRPr="005D2BA8" w:rsidRDefault="005D2BA8" w:rsidP="005D2BA8">
      <w:pPr>
        <w:pStyle w:val="ParaAttribute10"/>
        <w:ind w:firstLine="567"/>
        <w:rPr>
          <w:rStyle w:val="CharAttribute484"/>
          <w:rFonts w:eastAsia="№Е"/>
          <w:i w:val="0"/>
          <w:sz w:val="24"/>
          <w:szCs w:val="24"/>
        </w:rPr>
      </w:pPr>
      <w:r w:rsidRPr="005D2BA8">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5D2BA8" w:rsidRPr="005D2BA8" w:rsidRDefault="005D2BA8" w:rsidP="005D2BA8">
      <w:pPr>
        <w:pStyle w:val="ParaAttribute10"/>
        <w:ind w:firstLine="567"/>
        <w:rPr>
          <w:rStyle w:val="CharAttribute484"/>
          <w:rFonts w:eastAsia="№Е"/>
          <w:i w:val="0"/>
          <w:sz w:val="24"/>
          <w:szCs w:val="24"/>
        </w:rPr>
      </w:pPr>
      <w:r w:rsidRPr="005D2BA8">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5D2BA8" w:rsidRPr="005D2BA8" w:rsidRDefault="005D2BA8" w:rsidP="005D2BA8">
      <w:pPr>
        <w:pStyle w:val="ParaAttribute10"/>
        <w:ind w:firstLine="567"/>
        <w:rPr>
          <w:rStyle w:val="CharAttribute484"/>
          <w:rFonts w:eastAsia="№Е"/>
          <w:i w:val="0"/>
          <w:sz w:val="24"/>
          <w:szCs w:val="24"/>
        </w:rPr>
      </w:pPr>
      <w:r w:rsidRPr="005D2BA8">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5D2BA8" w:rsidRPr="005D2BA8" w:rsidRDefault="005D2BA8" w:rsidP="005D2BA8">
      <w:pPr>
        <w:pStyle w:val="ParaAttribute10"/>
        <w:ind w:firstLine="567"/>
        <w:rPr>
          <w:rStyle w:val="CharAttribute484"/>
          <w:rFonts w:eastAsia="№Е"/>
          <w:i w:val="0"/>
          <w:sz w:val="24"/>
          <w:szCs w:val="24"/>
        </w:rPr>
      </w:pPr>
      <w:r w:rsidRPr="005D2BA8">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5D2BA8" w:rsidRPr="005D2BA8" w:rsidRDefault="005D2BA8" w:rsidP="005D2BA8">
      <w:pPr>
        <w:pStyle w:val="ParaAttribute10"/>
        <w:ind w:firstLine="567"/>
        <w:rPr>
          <w:rStyle w:val="CharAttribute484"/>
          <w:rFonts w:eastAsia="№Е"/>
          <w:i w:val="0"/>
          <w:sz w:val="24"/>
          <w:szCs w:val="24"/>
        </w:rPr>
      </w:pPr>
      <w:r w:rsidRPr="005D2BA8">
        <w:rPr>
          <w:rStyle w:val="CharAttribute484"/>
          <w:rFonts w:eastAsia="№Е"/>
          <w:i w:val="0"/>
          <w:sz w:val="24"/>
          <w:szCs w:val="24"/>
        </w:rPr>
        <w:lastRenderedPageBreak/>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5D2BA8" w:rsidRPr="005D2BA8" w:rsidRDefault="005D2BA8" w:rsidP="005D2BA8">
      <w:pPr>
        <w:pStyle w:val="ParaAttribute10"/>
        <w:ind w:firstLine="567"/>
        <w:rPr>
          <w:rStyle w:val="CharAttribute484"/>
          <w:rFonts w:eastAsia="№Е"/>
          <w:i w:val="0"/>
          <w:sz w:val="24"/>
          <w:szCs w:val="24"/>
        </w:rPr>
      </w:pPr>
      <w:r w:rsidRPr="005D2BA8">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5D2BA8" w:rsidRPr="005D2BA8" w:rsidRDefault="005D2BA8" w:rsidP="005D2BA8">
      <w:pPr>
        <w:pStyle w:val="ParaAttribute10"/>
        <w:ind w:firstLine="567"/>
        <w:rPr>
          <w:rStyle w:val="CharAttribute484"/>
          <w:rFonts w:eastAsia="№Е"/>
          <w:i w:val="0"/>
          <w:sz w:val="24"/>
          <w:szCs w:val="24"/>
        </w:rPr>
      </w:pPr>
      <w:r w:rsidRPr="005D2BA8">
        <w:rPr>
          <w:rStyle w:val="CharAttribute484"/>
          <w:rFonts w:eastAsia="№Е"/>
          <w:i w:val="0"/>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5D2BA8">
        <w:rPr>
          <w:rStyle w:val="CharAttribute484"/>
          <w:rFonts w:eastAsia="№Е"/>
          <w:i w:val="0"/>
          <w:sz w:val="24"/>
          <w:szCs w:val="24"/>
        </w:rPr>
        <w:t>взаимоподдерживающие</w:t>
      </w:r>
      <w:proofErr w:type="spellEnd"/>
      <w:r w:rsidRPr="005D2BA8">
        <w:rPr>
          <w:rStyle w:val="CharAttribute484"/>
          <w:rFonts w:eastAsia="№Е"/>
          <w:i w:val="0"/>
          <w:sz w:val="24"/>
          <w:szCs w:val="24"/>
        </w:rPr>
        <w:t xml:space="preserve"> отношения, дающие человеку радость общения и позволяющие избегать чувства одиночества;</w:t>
      </w:r>
    </w:p>
    <w:p w:rsidR="005D2BA8" w:rsidRPr="005D2BA8" w:rsidRDefault="005D2BA8" w:rsidP="005D2BA8">
      <w:pPr>
        <w:pStyle w:val="ParaAttribute10"/>
        <w:ind w:firstLine="567"/>
        <w:rPr>
          <w:rStyle w:val="CharAttribute484"/>
          <w:rFonts w:eastAsia="№Е"/>
          <w:i w:val="0"/>
          <w:sz w:val="24"/>
          <w:szCs w:val="24"/>
        </w:rPr>
      </w:pPr>
      <w:r w:rsidRPr="005D2BA8">
        <w:rPr>
          <w:rStyle w:val="CharAttribute484"/>
          <w:rFonts w:eastAsia="№Е"/>
          <w:i w:val="0"/>
          <w:sz w:val="24"/>
          <w:szCs w:val="24"/>
        </w:rPr>
        <w:t xml:space="preserve">- к самим себе как хозяевам своей судьбы, самоопределяющимся и </w:t>
      </w:r>
      <w:proofErr w:type="spellStart"/>
      <w:r w:rsidRPr="005D2BA8">
        <w:rPr>
          <w:rStyle w:val="CharAttribute484"/>
          <w:rFonts w:eastAsia="№Е"/>
          <w:i w:val="0"/>
          <w:sz w:val="24"/>
          <w:szCs w:val="24"/>
        </w:rPr>
        <w:t>самореализующимся</w:t>
      </w:r>
      <w:proofErr w:type="spellEnd"/>
      <w:r w:rsidRPr="005D2BA8">
        <w:rPr>
          <w:rStyle w:val="CharAttribute484"/>
          <w:rFonts w:eastAsia="№Е"/>
          <w:i w:val="0"/>
          <w:sz w:val="24"/>
          <w:szCs w:val="24"/>
        </w:rPr>
        <w:t xml:space="preserve"> личностям, отвечающим за свое собственное будущее. </w:t>
      </w:r>
    </w:p>
    <w:p w:rsidR="005D2BA8" w:rsidRPr="005D2BA8" w:rsidRDefault="005D2BA8" w:rsidP="005D2BA8">
      <w:pPr>
        <w:pStyle w:val="ParaAttribute10"/>
        <w:ind w:firstLine="567"/>
        <w:rPr>
          <w:rStyle w:val="CharAttribute484"/>
          <w:rFonts w:eastAsia="№Е"/>
          <w:i w:val="0"/>
          <w:sz w:val="24"/>
          <w:szCs w:val="24"/>
        </w:rPr>
      </w:pPr>
      <w:r w:rsidRPr="005D2BA8">
        <w:rPr>
          <w:rStyle w:val="CharAttribute484"/>
          <w:rFonts w:eastAsia="№Е"/>
          <w:bCs/>
          <w:i w:val="0"/>
          <w:iCs/>
          <w:sz w:val="24"/>
          <w:szCs w:val="24"/>
        </w:rPr>
        <w:t>В воспитании детей юношеского возраста (</w:t>
      </w:r>
      <w:r w:rsidRPr="005D2BA8">
        <w:rPr>
          <w:rStyle w:val="CharAttribute484"/>
          <w:rFonts w:eastAsia="№Е"/>
          <w:b/>
          <w:bCs/>
          <w:iCs/>
          <w:sz w:val="24"/>
          <w:szCs w:val="24"/>
        </w:rPr>
        <w:t xml:space="preserve">уровень среднего общего </w:t>
      </w:r>
      <w:proofErr w:type="gramStart"/>
      <w:r w:rsidRPr="005D2BA8">
        <w:rPr>
          <w:rStyle w:val="CharAttribute484"/>
          <w:rFonts w:eastAsia="№Е"/>
          <w:b/>
          <w:bCs/>
          <w:iCs/>
          <w:sz w:val="24"/>
          <w:szCs w:val="24"/>
        </w:rPr>
        <w:t>образования</w:t>
      </w:r>
      <w:r w:rsidRPr="005D2BA8">
        <w:rPr>
          <w:rStyle w:val="CharAttribute484"/>
          <w:rFonts w:eastAsia="№Е"/>
          <w:bCs/>
          <w:i w:val="0"/>
          <w:iCs/>
          <w:sz w:val="24"/>
          <w:szCs w:val="24"/>
        </w:rPr>
        <w:t>)  приоритетом</w:t>
      </w:r>
      <w:proofErr w:type="gramEnd"/>
      <w:r w:rsidRPr="005D2BA8">
        <w:rPr>
          <w:rStyle w:val="CharAttribute484"/>
          <w:rFonts w:eastAsia="№Е"/>
          <w:bCs/>
          <w:i w:val="0"/>
          <w:iCs/>
          <w:sz w:val="24"/>
          <w:szCs w:val="24"/>
        </w:rPr>
        <w:t xml:space="preserve"> является </w:t>
      </w:r>
      <w:r w:rsidRPr="005D2BA8">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 Это:</w:t>
      </w:r>
    </w:p>
    <w:p w:rsidR="005D2BA8" w:rsidRPr="005D2BA8" w:rsidRDefault="005D2BA8" w:rsidP="005D2BA8">
      <w:pPr>
        <w:pStyle w:val="ParaAttribute10"/>
        <w:ind w:firstLine="567"/>
        <w:rPr>
          <w:rStyle w:val="CharAttribute484"/>
          <w:rFonts w:eastAsia="№Е"/>
          <w:i w:val="0"/>
          <w:sz w:val="24"/>
          <w:szCs w:val="24"/>
        </w:rPr>
      </w:pPr>
      <w:r w:rsidRPr="005D2BA8">
        <w:rPr>
          <w:rStyle w:val="CharAttribute484"/>
          <w:rFonts w:eastAsia="№Е"/>
          <w:i w:val="0"/>
          <w:sz w:val="24"/>
          <w:szCs w:val="24"/>
        </w:rPr>
        <w:t xml:space="preserve">- опыт дел, направленных на заботу о своей семье, родных и близких; </w:t>
      </w:r>
    </w:p>
    <w:p w:rsidR="005D2BA8" w:rsidRPr="005D2BA8" w:rsidRDefault="005D2BA8" w:rsidP="005D2BA8">
      <w:pPr>
        <w:pStyle w:val="ParaAttribute10"/>
        <w:ind w:firstLine="567"/>
        <w:rPr>
          <w:rStyle w:val="CharAttribute484"/>
          <w:rFonts w:eastAsia="№Е"/>
          <w:i w:val="0"/>
          <w:sz w:val="24"/>
          <w:szCs w:val="24"/>
        </w:rPr>
      </w:pPr>
      <w:r w:rsidRPr="005D2BA8">
        <w:rPr>
          <w:rStyle w:val="CharAttribute484"/>
          <w:rFonts w:eastAsia="№Е"/>
          <w:i w:val="0"/>
          <w:sz w:val="24"/>
          <w:szCs w:val="24"/>
        </w:rPr>
        <w:t>- трудовой опыт, опыт участия в производственной практике;</w:t>
      </w:r>
    </w:p>
    <w:p w:rsidR="005D2BA8" w:rsidRPr="005D2BA8" w:rsidRDefault="005D2BA8" w:rsidP="005D2BA8">
      <w:pPr>
        <w:pStyle w:val="ParaAttribute10"/>
        <w:ind w:firstLine="567"/>
        <w:rPr>
          <w:rStyle w:val="CharAttribute484"/>
          <w:rFonts w:eastAsia="№Е"/>
          <w:i w:val="0"/>
          <w:sz w:val="24"/>
          <w:szCs w:val="24"/>
        </w:rPr>
      </w:pPr>
      <w:r w:rsidRPr="005D2BA8">
        <w:rPr>
          <w:rStyle w:val="CharAttribute484"/>
          <w:rFonts w:eastAsia="№Е"/>
          <w:i w:val="0"/>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5D2BA8" w:rsidRPr="005D2BA8" w:rsidRDefault="005D2BA8" w:rsidP="005D2BA8">
      <w:pPr>
        <w:pStyle w:val="ParaAttribute10"/>
        <w:ind w:firstLine="567"/>
        <w:rPr>
          <w:rStyle w:val="CharAttribute484"/>
          <w:rFonts w:eastAsia="№Е"/>
          <w:i w:val="0"/>
          <w:sz w:val="24"/>
          <w:szCs w:val="24"/>
        </w:rPr>
      </w:pPr>
      <w:r w:rsidRPr="005D2BA8">
        <w:rPr>
          <w:rStyle w:val="CharAttribute484"/>
          <w:rFonts w:eastAsia="№Е"/>
          <w:i w:val="0"/>
          <w:sz w:val="24"/>
          <w:szCs w:val="24"/>
        </w:rPr>
        <w:t>- опыт природоохранных дел;</w:t>
      </w:r>
    </w:p>
    <w:p w:rsidR="005D2BA8" w:rsidRPr="005D2BA8" w:rsidRDefault="005D2BA8" w:rsidP="005D2BA8">
      <w:pPr>
        <w:pStyle w:val="ParaAttribute10"/>
        <w:ind w:firstLine="567"/>
        <w:rPr>
          <w:rStyle w:val="CharAttribute484"/>
          <w:rFonts w:eastAsia="№Е"/>
          <w:i w:val="0"/>
          <w:sz w:val="24"/>
          <w:szCs w:val="24"/>
        </w:rPr>
      </w:pPr>
      <w:r w:rsidRPr="005D2BA8">
        <w:rPr>
          <w:rStyle w:val="CharAttribute484"/>
          <w:rFonts w:eastAsia="№Е"/>
          <w:i w:val="0"/>
          <w:sz w:val="24"/>
          <w:szCs w:val="24"/>
        </w:rPr>
        <w:t>- опыт разрешения возникающих конфликтных ситуаций в школе, дома или на улице;</w:t>
      </w:r>
    </w:p>
    <w:p w:rsidR="005D2BA8" w:rsidRPr="005D2BA8" w:rsidRDefault="005D2BA8" w:rsidP="005D2BA8">
      <w:pPr>
        <w:pStyle w:val="ParaAttribute10"/>
        <w:ind w:firstLine="567"/>
        <w:rPr>
          <w:rStyle w:val="CharAttribute484"/>
          <w:rFonts w:eastAsia="№Е"/>
          <w:i w:val="0"/>
          <w:sz w:val="24"/>
          <w:szCs w:val="24"/>
        </w:rPr>
      </w:pPr>
      <w:r w:rsidRPr="005D2BA8">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rsidR="005D2BA8" w:rsidRPr="005D2BA8" w:rsidRDefault="005D2BA8" w:rsidP="005D2BA8">
      <w:pPr>
        <w:pStyle w:val="ParaAttribute10"/>
        <w:ind w:firstLine="567"/>
        <w:rPr>
          <w:rStyle w:val="CharAttribute484"/>
          <w:rFonts w:eastAsia="№Е"/>
          <w:i w:val="0"/>
          <w:sz w:val="24"/>
          <w:szCs w:val="24"/>
        </w:rPr>
      </w:pPr>
      <w:r w:rsidRPr="005D2BA8">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5D2BA8" w:rsidRPr="005D2BA8" w:rsidRDefault="005D2BA8" w:rsidP="005D2BA8">
      <w:pPr>
        <w:pStyle w:val="ParaAttribute10"/>
        <w:ind w:firstLine="567"/>
        <w:rPr>
          <w:rStyle w:val="CharAttribute484"/>
          <w:rFonts w:eastAsia="№Е"/>
          <w:i w:val="0"/>
          <w:sz w:val="24"/>
          <w:szCs w:val="24"/>
        </w:rPr>
      </w:pPr>
      <w:r w:rsidRPr="005D2BA8">
        <w:rPr>
          <w:rStyle w:val="CharAttribute484"/>
          <w:rFonts w:eastAsia="№Е"/>
          <w:i w:val="0"/>
          <w:sz w:val="24"/>
          <w:szCs w:val="24"/>
        </w:rPr>
        <w:t xml:space="preserve">- опыт ведения здорового образа жизни и заботы о здоровье других людей; </w:t>
      </w:r>
    </w:p>
    <w:p w:rsidR="005D2BA8" w:rsidRPr="005D2BA8" w:rsidRDefault="005D2BA8" w:rsidP="005D2BA8">
      <w:pPr>
        <w:pStyle w:val="ParaAttribute10"/>
        <w:ind w:firstLine="567"/>
        <w:rPr>
          <w:rStyle w:val="CharAttribute484"/>
          <w:rFonts w:eastAsia="№Е"/>
          <w:i w:val="0"/>
          <w:sz w:val="24"/>
          <w:szCs w:val="24"/>
        </w:rPr>
      </w:pPr>
      <w:r w:rsidRPr="005D2BA8">
        <w:rPr>
          <w:rStyle w:val="CharAttribute484"/>
          <w:rFonts w:eastAsia="№Е"/>
          <w:i w:val="0"/>
          <w:sz w:val="24"/>
          <w:szCs w:val="24"/>
        </w:rPr>
        <w:t>- опыт оказания помощи окружающим, заботы о малышах или пожилых людях, волонтерский опыт;</w:t>
      </w:r>
    </w:p>
    <w:p w:rsidR="005D2BA8" w:rsidRPr="005D2BA8" w:rsidRDefault="005D2BA8" w:rsidP="005D2BA8">
      <w:pPr>
        <w:pStyle w:val="ParaAttribute10"/>
        <w:ind w:firstLine="567"/>
        <w:rPr>
          <w:rStyle w:val="CharAttribute484"/>
          <w:rFonts w:eastAsia="№Е"/>
          <w:i w:val="0"/>
          <w:sz w:val="24"/>
          <w:szCs w:val="24"/>
        </w:rPr>
      </w:pPr>
      <w:r w:rsidRPr="005D2BA8">
        <w:rPr>
          <w:rStyle w:val="CharAttribute484"/>
          <w:rFonts w:eastAsia="№Е"/>
          <w:i w:val="0"/>
          <w:sz w:val="24"/>
          <w:szCs w:val="24"/>
        </w:rPr>
        <w:t>- опыт самопознания и самоанализа, опыт социально приемлемого самовыражения и самореализации.</w:t>
      </w:r>
    </w:p>
    <w:p w:rsidR="005D2BA8" w:rsidRPr="005D2BA8" w:rsidRDefault="005D2BA8" w:rsidP="005D2BA8">
      <w:pPr>
        <w:pStyle w:val="ParaAttribute16"/>
        <w:ind w:left="0" w:firstLine="567"/>
        <w:rPr>
          <w:rStyle w:val="CharAttribute484"/>
          <w:rFonts w:eastAsia="№Е"/>
          <w:i w:val="0"/>
          <w:sz w:val="24"/>
          <w:szCs w:val="24"/>
        </w:rPr>
      </w:pPr>
      <w:r w:rsidRPr="005D2BA8">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5D2BA8">
        <w:rPr>
          <w:rStyle w:val="CharAttribute484"/>
          <w:rFonts w:eastAsia="№Е"/>
          <w:b/>
          <w:sz w:val="24"/>
          <w:szCs w:val="24"/>
        </w:rPr>
        <w:t xml:space="preserve">задач: </w:t>
      </w:r>
    </w:p>
    <w:p w:rsidR="005D2BA8" w:rsidRPr="005D2BA8" w:rsidRDefault="005D2BA8" w:rsidP="00CC4399">
      <w:pPr>
        <w:pStyle w:val="ParaAttribute16"/>
        <w:numPr>
          <w:ilvl w:val="0"/>
          <w:numId w:val="137"/>
        </w:numPr>
        <w:tabs>
          <w:tab w:val="left" w:pos="1134"/>
        </w:tabs>
        <w:ind w:left="0" w:firstLine="567"/>
        <w:rPr>
          <w:sz w:val="24"/>
          <w:szCs w:val="24"/>
        </w:rPr>
      </w:pPr>
      <w:r w:rsidRPr="005D2BA8">
        <w:rPr>
          <w:color w:val="000000"/>
          <w:w w:val="0"/>
          <w:sz w:val="24"/>
          <w:szCs w:val="24"/>
        </w:rPr>
        <w:t>реализовывать воспитательные возможности</w:t>
      </w:r>
      <w:r w:rsidRPr="005D2BA8">
        <w:rPr>
          <w:sz w:val="24"/>
          <w:szCs w:val="24"/>
        </w:rPr>
        <w:t xml:space="preserve"> о</w:t>
      </w:r>
      <w:r w:rsidRPr="005D2BA8">
        <w:rPr>
          <w:color w:val="000000"/>
          <w:w w:val="0"/>
          <w:sz w:val="24"/>
          <w:szCs w:val="24"/>
        </w:rPr>
        <w:t xml:space="preserve">бщешкольных ключевых </w:t>
      </w:r>
      <w:r w:rsidRPr="005D2BA8">
        <w:rPr>
          <w:sz w:val="24"/>
          <w:szCs w:val="24"/>
        </w:rPr>
        <w:t>дел</w:t>
      </w:r>
      <w:r w:rsidRPr="005D2BA8">
        <w:rPr>
          <w:color w:val="000000"/>
          <w:w w:val="0"/>
          <w:sz w:val="24"/>
          <w:szCs w:val="24"/>
        </w:rPr>
        <w:t>,</w:t>
      </w:r>
      <w:r w:rsidRPr="005D2BA8">
        <w:rPr>
          <w:sz w:val="24"/>
          <w:szCs w:val="24"/>
        </w:rPr>
        <w:t xml:space="preserve"> поддерживать традиции их </w:t>
      </w:r>
      <w:r w:rsidRPr="005D2BA8">
        <w:rPr>
          <w:color w:val="000000"/>
          <w:w w:val="0"/>
          <w:sz w:val="24"/>
          <w:szCs w:val="24"/>
        </w:rPr>
        <w:t>коллективного планирования, организации, проведения и анализа в школьном сообществе;</w:t>
      </w:r>
    </w:p>
    <w:p w:rsidR="005D2BA8" w:rsidRPr="005D2BA8" w:rsidRDefault="005D2BA8" w:rsidP="00CC4399">
      <w:pPr>
        <w:pStyle w:val="ParaAttribute16"/>
        <w:numPr>
          <w:ilvl w:val="0"/>
          <w:numId w:val="137"/>
        </w:numPr>
        <w:tabs>
          <w:tab w:val="left" w:pos="1134"/>
        </w:tabs>
        <w:ind w:left="0" w:firstLine="567"/>
        <w:rPr>
          <w:sz w:val="24"/>
          <w:szCs w:val="24"/>
        </w:rPr>
      </w:pPr>
      <w:r w:rsidRPr="005D2BA8">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5D2BA8" w:rsidRPr="005D2BA8" w:rsidRDefault="005D2BA8" w:rsidP="00CC4399">
      <w:pPr>
        <w:pStyle w:val="ParaAttribute16"/>
        <w:numPr>
          <w:ilvl w:val="0"/>
          <w:numId w:val="137"/>
        </w:numPr>
        <w:tabs>
          <w:tab w:val="left" w:pos="1134"/>
        </w:tabs>
        <w:ind w:left="0" w:firstLine="567"/>
        <w:rPr>
          <w:sz w:val="24"/>
          <w:szCs w:val="24"/>
        </w:rPr>
      </w:pPr>
      <w:r w:rsidRPr="005D2BA8">
        <w:rPr>
          <w:rStyle w:val="CharAttribute484"/>
          <w:rFonts w:eastAsia="№Е"/>
          <w:i w:val="0"/>
          <w:sz w:val="24"/>
          <w:szCs w:val="24"/>
        </w:rPr>
        <w:t xml:space="preserve">вовлекать школьников в </w:t>
      </w:r>
      <w:r w:rsidRPr="005D2BA8">
        <w:rPr>
          <w:sz w:val="24"/>
          <w:szCs w:val="24"/>
        </w:rPr>
        <w:t xml:space="preserve">кружки, секции, клубы, студии и иные объединения, работающие по школьным программам внеурочной деятельности, </w:t>
      </w:r>
      <w:r w:rsidRPr="005D2BA8">
        <w:rPr>
          <w:rStyle w:val="CharAttribute484"/>
          <w:rFonts w:eastAsia="№Е"/>
          <w:i w:val="0"/>
          <w:sz w:val="24"/>
          <w:szCs w:val="24"/>
        </w:rPr>
        <w:t>реализовывать их воспитательные возможности</w:t>
      </w:r>
      <w:r w:rsidRPr="005D2BA8">
        <w:rPr>
          <w:color w:val="000000"/>
          <w:w w:val="0"/>
          <w:sz w:val="24"/>
          <w:szCs w:val="24"/>
        </w:rPr>
        <w:t>;</w:t>
      </w:r>
    </w:p>
    <w:p w:rsidR="005D2BA8" w:rsidRPr="005D2BA8" w:rsidRDefault="005D2BA8" w:rsidP="00CC4399">
      <w:pPr>
        <w:pStyle w:val="ParaAttribute16"/>
        <w:numPr>
          <w:ilvl w:val="0"/>
          <w:numId w:val="137"/>
        </w:numPr>
        <w:tabs>
          <w:tab w:val="left" w:pos="1134"/>
        </w:tabs>
        <w:ind w:left="0" w:firstLine="567"/>
        <w:rPr>
          <w:rStyle w:val="CharAttribute484"/>
          <w:rFonts w:eastAsia="№Е"/>
          <w:i w:val="0"/>
          <w:sz w:val="24"/>
          <w:szCs w:val="24"/>
        </w:rPr>
      </w:pPr>
      <w:r w:rsidRPr="005D2BA8">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5D2BA8" w:rsidRPr="005D2BA8" w:rsidRDefault="005D2BA8" w:rsidP="00CC4399">
      <w:pPr>
        <w:pStyle w:val="ParaAttribute16"/>
        <w:numPr>
          <w:ilvl w:val="0"/>
          <w:numId w:val="137"/>
        </w:numPr>
        <w:tabs>
          <w:tab w:val="left" w:pos="1134"/>
        </w:tabs>
        <w:ind w:left="0" w:firstLine="567"/>
        <w:rPr>
          <w:sz w:val="24"/>
          <w:szCs w:val="24"/>
        </w:rPr>
      </w:pPr>
      <w:r w:rsidRPr="005D2BA8">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5D2BA8" w:rsidRPr="005D2BA8" w:rsidRDefault="005D2BA8" w:rsidP="00CC4399">
      <w:pPr>
        <w:pStyle w:val="ParaAttribute16"/>
        <w:numPr>
          <w:ilvl w:val="0"/>
          <w:numId w:val="137"/>
        </w:numPr>
        <w:tabs>
          <w:tab w:val="left" w:pos="1134"/>
        </w:tabs>
        <w:ind w:left="0" w:firstLine="567"/>
        <w:rPr>
          <w:rStyle w:val="CharAttribute484"/>
          <w:rFonts w:eastAsia="№Е"/>
          <w:i w:val="0"/>
          <w:sz w:val="24"/>
          <w:szCs w:val="24"/>
        </w:rPr>
      </w:pPr>
      <w:r w:rsidRPr="005D2BA8">
        <w:rPr>
          <w:rStyle w:val="CharAttribute484"/>
          <w:rFonts w:eastAsia="№Е"/>
          <w:i w:val="0"/>
          <w:sz w:val="24"/>
          <w:szCs w:val="24"/>
        </w:rPr>
        <w:t xml:space="preserve">организовывать </w:t>
      </w:r>
      <w:proofErr w:type="spellStart"/>
      <w:r w:rsidRPr="005D2BA8">
        <w:rPr>
          <w:rStyle w:val="CharAttribute484"/>
          <w:rFonts w:eastAsia="№Е"/>
          <w:i w:val="0"/>
          <w:sz w:val="24"/>
          <w:szCs w:val="24"/>
        </w:rPr>
        <w:t>профориентационную</w:t>
      </w:r>
      <w:proofErr w:type="spellEnd"/>
      <w:r w:rsidRPr="005D2BA8">
        <w:rPr>
          <w:rStyle w:val="CharAttribute484"/>
          <w:rFonts w:eastAsia="№Е"/>
          <w:i w:val="0"/>
          <w:sz w:val="24"/>
          <w:szCs w:val="24"/>
        </w:rPr>
        <w:t xml:space="preserve"> работу со школьниками; </w:t>
      </w:r>
    </w:p>
    <w:p w:rsidR="005D2BA8" w:rsidRPr="005D2BA8" w:rsidRDefault="005D2BA8" w:rsidP="00CC4399">
      <w:pPr>
        <w:pStyle w:val="ParaAttribute16"/>
        <w:numPr>
          <w:ilvl w:val="0"/>
          <w:numId w:val="137"/>
        </w:numPr>
        <w:tabs>
          <w:tab w:val="left" w:pos="1134"/>
        </w:tabs>
        <w:ind w:left="0" w:firstLine="567"/>
        <w:rPr>
          <w:rStyle w:val="CharAttribute484"/>
          <w:rFonts w:eastAsia="№Е"/>
          <w:i w:val="0"/>
          <w:sz w:val="24"/>
          <w:szCs w:val="24"/>
        </w:rPr>
      </w:pPr>
      <w:r w:rsidRPr="005D2BA8">
        <w:rPr>
          <w:rStyle w:val="CharAttribute484"/>
          <w:rFonts w:eastAsia="№Е"/>
          <w:i w:val="0"/>
          <w:sz w:val="24"/>
          <w:szCs w:val="24"/>
        </w:rPr>
        <w:t xml:space="preserve">развивать </w:t>
      </w:r>
      <w:r w:rsidRPr="005D2BA8">
        <w:rPr>
          <w:color w:val="000000"/>
          <w:w w:val="0"/>
          <w:sz w:val="24"/>
          <w:szCs w:val="24"/>
        </w:rPr>
        <w:t>предметно-эстетическую среду школы</w:t>
      </w:r>
      <w:r w:rsidRPr="005D2BA8">
        <w:rPr>
          <w:rStyle w:val="CharAttribute484"/>
          <w:rFonts w:eastAsia="№Е"/>
          <w:i w:val="0"/>
          <w:sz w:val="24"/>
          <w:szCs w:val="24"/>
        </w:rPr>
        <w:t xml:space="preserve"> и реализовывать ее воспитательные возможности;</w:t>
      </w:r>
    </w:p>
    <w:p w:rsidR="005D2BA8" w:rsidRPr="005D2BA8" w:rsidRDefault="005D2BA8" w:rsidP="00CC4399">
      <w:pPr>
        <w:pStyle w:val="ParaAttribute16"/>
        <w:numPr>
          <w:ilvl w:val="0"/>
          <w:numId w:val="137"/>
        </w:numPr>
        <w:tabs>
          <w:tab w:val="left" w:pos="1134"/>
        </w:tabs>
        <w:ind w:left="0" w:firstLine="567"/>
        <w:rPr>
          <w:rStyle w:val="CharAttribute484"/>
          <w:rFonts w:eastAsia="№Е"/>
          <w:i w:val="0"/>
          <w:sz w:val="24"/>
          <w:szCs w:val="24"/>
        </w:rPr>
      </w:pPr>
      <w:r w:rsidRPr="005D2BA8">
        <w:rPr>
          <w:sz w:val="24"/>
          <w:szCs w:val="24"/>
        </w:rPr>
        <w:t>осуществлять профилактику асоциальных проявлений среди несовершеннолетних;</w:t>
      </w:r>
    </w:p>
    <w:p w:rsidR="005D2BA8" w:rsidRPr="005D2BA8" w:rsidRDefault="005D2BA8" w:rsidP="00CC4399">
      <w:pPr>
        <w:pStyle w:val="ParaAttribute16"/>
        <w:numPr>
          <w:ilvl w:val="0"/>
          <w:numId w:val="137"/>
        </w:numPr>
        <w:tabs>
          <w:tab w:val="left" w:pos="1134"/>
        </w:tabs>
        <w:ind w:left="0" w:firstLine="567"/>
        <w:rPr>
          <w:rStyle w:val="CharAttribute484"/>
          <w:rFonts w:eastAsia="№Е"/>
          <w:i w:val="0"/>
          <w:sz w:val="24"/>
          <w:szCs w:val="24"/>
        </w:rPr>
      </w:pPr>
      <w:r w:rsidRPr="005D2BA8">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5D2BA8" w:rsidRPr="005D2BA8" w:rsidRDefault="005D2BA8" w:rsidP="005D2BA8">
      <w:pPr>
        <w:jc w:val="center"/>
        <w:rPr>
          <w:b/>
          <w:color w:val="000000"/>
          <w:w w:val="0"/>
          <w:sz w:val="20"/>
          <w:szCs w:val="20"/>
        </w:rPr>
      </w:pPr>
      <w:r w:rsidRPr="005D2BA8">
        <w:rPr>
          <w:b/>
          <w:color w:val="000000"/>
          <w:w w:val="0"/>
          <w:sz w:val="20"/>
          <w:szCs w:val="20"/>
        </w:rPr>
        <w:t>ВИДЫ, ФОРМЫ И СОДЕРЖАНИЕ ДЕЯТЕЛЬНОСТИ</w:t>
      </w:r>
    </w:p>
    <w:p w:rsidR="005D2BA8" w:rsidRPr="005D2BA8" w:rsidRDefault="005D2BA8" w:rsidP="005D2BA8">
      <w:pPr>
        <w:ind w:firstLine="567"/>
        <w:rPr>
          <w:color w:val="000000"/>
          <w:w w:val="0"/>
          <w:sz w:val="24"/>
          <w:szCs w:val="24"/>
        </w:rPr>
      </w:pPr>
      <w:r w:rsidRPr="005D2BA8">
        <w:rPr>
          <w:color w:val="000000"/>
          <w:w w:val="0"/>
          <w:sz w:val="24"/>
          <w:szCs w:val="24"/>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w:t>
      </w:r>
      <w:r w:rsidRPr="005D2BA8">
        <w:rPr>
          <w:color w:val="000000"/>
          <w:w w:val="0"/>
          <w:sz w:val="24"/>
          <w:szCs w:val="24"/>
        </w:rPr>
        <w:lastRenderedPageBreak/>
        <w:t>соответствующем модуле.</w:t>
      </w:r>
    </w:p>
    <w:p w:rsidR="005D2BA8" w:rsidRPr="005D2BA8" w:rsidRDefault="005D2BA8" w:rsidP="005D2BA8">
      <w:pPr>
        <w:jc w:val="center"/>
        <w:rPr>
          <w:b/>
          <w:iCs/>
          <w:color w:val="000000"/>
          <w:w w:val="0"/>
          <w:sz w:val="24"/>
          <w:szCs w:val="24"/>
        </w:rPr>
      </w:pPr>
      <w:r w:rsidRPr="005D2BA8">
        <w:rPr>
          <w:b/>
          <w:iCs/>
          <w:color w:val="000000"/>
          <w:w w:val="0"/>
          <w:sz w:val="24"/>
          <w:szCs w:val="24"/>
        </w:rPr>
        <w:t>1. Модуль «Ключевые общешкольные дела»</w:t>
      </w:r>
    </w:p>
    <w:p w:rsidR="005D2BA8" w:rsidRPr="005D2BA8" w:rsidRDefault="005D2BA8" w:rsidP="005D2BA8">
      <w:pPr>
        <w:ind w:firstLine="567"/>
        <w:rPr>
          <w:sz w:val="24"/>
          <w:szCs w:val="24"/>
        </w:rPr>
      </w:pPr>
      <w:r w:rsidRPr="005D2BA8">
        <w:rPr>
          <w:sz w:val="24"/>
          <w:szCs w:val="24"/>
        </w:rPr>
        <w:t xml:space="preserve">Данный модуль школьной программы воспитания раскрывает уникальность воспитательной системы школы «Школа </w:t>
      </w:r>
      <w:proofErr w:type="spellStart"/>
      <w:r w:rsidRPr="005D2BA8">
        <w:rPr>
          <w:sz w:val="24"/>
          <w:szCs w:val="24"/>
        </w:rPr>
        <w:t>гражданско</w:t>
      </w:r>
      <w:proofErr w:type="spellEnd"/>
      <w:r w:rsidRPr="005D2BA8">
        <w:rPr>
          <w:sz w:val="24"/>
          <w:szCs w:val="24"/>
        </w:rPr>
        <w:t xml:space="preserve"> – патриотического становления», в 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целеустремленность</w:t>
      </w:r>
      <w:r w:rsidRPr="005D2BA8">
        <w:rPr>
          <w:rStyle w:val="CharAttribute484"/>
          <w:rFonts w:eastAsia="№Е"/>
          <w:i w:val="0"/>
          <w:sz w:val="24"/>
          <w:szCs w:val="24"/>
        </w:rPr>
        <w:t>.</w:t>
      </w:r>
      <w:r w:rsidRPr="005D2BA8">
        <w:rPr>
          <w:sz w:val="24"/>
          <w:szCs w:val="24"/>
        </w:rPr>
        <w:t xml:space="preserve"> </w:t>
      </w:r>
    </w:p>
    <w:p w:rsidR="005D2BA8" w:rsidRPr="005D2BA8" w:rsidRDefault="005D2BA8" w:rsidP="005D2BA8">
      <w:pPr>
        <w:ind w:firstLine="567"/>
        <w:rPr>
          <w:sz w:val="24"/>
          <w:szCs w:val="24"/>
        </w:rPr>
      </w:pPr>
      <w:r w:rsidRPr="005D2BA8">
        <w:rPr>
          <w:sz w:val="24"/>
          <w:szCs w:val="24"/>
        </w:rPr>
        <w:t>Механизмами усиления воспитательного потенциала выступают ключевые общешкольные дела на нескольких уровнях.</w:t>
      </w:r>
    </w:p>
    <w:p w:rsidR="005D2BA8" w:rsidRPr="005D2BA8" w:rsidRDefault="005D2BA8" w:rsidP="005D2BA8">
      <w:pPr>
        <w:ind w:firstLine="567"/>
        <w:jc w:val="both"/>
        <w:rPr>
          <w:b/>
          <w:bCs/>
          <w:i/>
          <w:iCs/>
          <w:sz w:val="24"/>
          <w:szCs w:val="24"/>
        </w:rPr>
      </w:pPr>
      <w:r w:rsidRPr="005D2BA8">
        <w:rPr>
          <w:b/>
          <w:bCs/>
          <w:i/>
          <w:iCs/>
          <w:sz w:val="24"/>
          <w:szCs w:val="24"/>
        </w:rPr>
        <w:t xml:space="preserve">На внешкольном уровне: </w:t>
      </w:r>
    </w:p>
    <w:p w:rsidR="005D2BA8" w:rsidRPr="005D2BA8" w:rsidRDefault="005D2BA8" w:rsidP="00CC4399">
      <w:pPr>
        <w:numPr>
          <w:ilvl w:val="0"/>
          <w:numId w:val="133"/>
        </w:numPr>
        <w:tabs>
          <w:tab w:val="left" w:pos="993"/>
          <w:tab w:val="left" w:pos="1310"/>
        </w:tabs>
        <w:ind w:left="0" w:firstLine="567"/>
        <w:jc w:val="both"/>
        <w:rPr>
          <w:rStyle w:val="CharAttribute501"/>
          <w:bCs/>
          <w:i w:val="0"/>
          <w:sz w:val="24"/>
          <w:szCs w:val="24"/>
          <w:u w:val="none"/>
        </w:rPr>
      </w:pPr>
      <w:r w:rsidRPr="005D2BA8">
        <w:rPr>
          <w:sz w:val="24"/>
          <w:szCs w:val="24"/>
        </w:rPr>
        <w:t xml:space="preserve"> </w:t>
      </w:r>
      <w:r w:rsidRPr="005D2BA8">
        <w:rPr>
          <w:i/>
          <w:sz w:val="24"/>
          <w:szCs w:val="24"/>
        </w:rPr>
        <w:t>с</w:t>
      </w:r>
      <w:r w:rsidRPr="005D2BA8">
        <w:rPr>
          <w:rStyle w:val="CharAttribute501"/>
          <w:rFonts w:eastAsia="№Е"/>
          <w:i w:val="0"/>
          <w:sz w:val="24"/>
          <w:szCs w:val="24"/>
          <w:u w:val="none"/>
        </w:rPr>
        <w:t xml:space="preserve">оциальные проекты. Работа по уходу за парком «Детства», уход за памятником в парке Победы, акция «Школьный двор», «Помощь ветерану», уборка могил на сельском кладбище </w:t>
      </w:r>
    </w:p>
    <w:p w:rsidR="005D2BA8" w:rsidRPr="005D2BA8" w:rsidRDefault="005D2BA8" w:rsidP="00CC4399">
      <w:pPr>
        <w:numPr>
          <w:ilvl w:val="0"/>
          <w:numId w:val="133"/>
        </w:numPr>
        <w:tabs>
          <w:tab w:val="left" w:pos="993"/>
          <w:tab w:val="left" w:pos="1310"/>
        </w:tabs>
        <w:ind w:left="0" w:firstLine="567"/>
        <w:jc w:val="both"/>
        <w:rPr>
          <w:bCs/>
          <w:sz w:val="24"/>
          <w:szCs w:val="24"/>
        </w:rPr>
      </w:pPr>
      <w:r w:rsidRPr="005D2BA8">
        <w:rPr>
          <w:bCs/>
          <w:sz w:val="24"/>
          <w:szCs w:val="24"/>
        </w:rPr>
        <w:t>спортивные соревнования на приз газеты «</w:t>
      </w:r>
      <w:proofErr w:type="spellStart"/>
      <w:r w:rsidRPr="005D2BA8">
        <w:rPr>
          <w:bCs/>
          <w:sz w:val="24"/>
          <w:szCs w:val="24"/>
        </w:rPr>
        <w:t>Ровеньская</w:t>
      </w:r>
      <w:proofErr w:type="spellEnd"/>
      <w:r w:rsidRPr="005D2BA8">
        <w:rPr>
          <w:bCs/>
          <w:sz w:val="24"/>
          <w:szCs w:val="24"/>
        </w:rPr>
        <w:t xml:space="preserve"> нива»; соревнования по русской лапте, волейболу, баскетболу, шахматам, осенний кросс, </w:t>
      </w:r>
      <w:proofErr w:type="spellStart"/>
      <w:r w:rsidRPr="005D2BA8">
        <w:rPr>
          <w:bCs/>
          <w:sz w:val="24"/>
          <w:szCs w:val="24"/>
        </w:rPr>
        <w:t>турслет</w:t>
      </w:r>
      <w:proofErr w:type="spellEnd"/>
      <w:r w:rsidRPr="005D2BA8">
        <w:rPr>
          <w:bCs/>
          <w:sz w:val="24"/>
          <w:szCs w:val="24"/>
        </w:rPr>
        <w:t xml:space="preserve">, военные сборы для учащихся (юноши) 10 класса, сдача норм ГТО, </w:t>
      </w:r>
      <w:proofErr w:type="spellStart"/>
      <w:r w:rsidRPr="005D2BA8">
        <w:rPr>
          <w:bCs/>
          <w:sz w:val="24"/>
          <w:szCs w:val="24"/>
        </w:rPr>
        <w:t>минифутбол</w:t>
      </w:r>
      <w:proofErr w:type="spellEnd"/>
    </w:p>
    <w:p w:rsidR="005D2BA8" w:rsidRPr="005D2BA8" w:rsidRDefault="005D2BA8" w:rsidP="00CC4399">
      <w:pPr>
        <w:numPr>
          <w:ilvl w:val="0"/>
          <w:numId w:val="133"/>
        </w:numPr>
        <w:tabs>
          <w:tab w:val="left" w:pos="993"/>
          <w:tab w:val="left" w:pos="1310"/>
        </w:tabs>
        <w:ind w:left="0" w:firstLine="567"/>
        <w:jc w:val="both"/>
        <w:rPr>
          <w:bCs/>
          <w:sz w:val="24"/>
          <w:szCs w:val="24"/>
        </w:rPr>
      </w:pPr>
      <w:r w:rsidRPr="005D2BA8">
        <w:rPr>
          <w:bCs/>
          <w:sz w:val="24"/>
          <w:szCs w:val="24"/>
        </w:rPr>
        <w:t xml:space="preserve">акции: «Бессмертный полк», «Георгиевская ленточка», «Ветеран живет рядом»; </w:t>
      </w:r>
    </w:p>
    <w:p w:rsidR="005D2BA8" w:rsidRPr="005D2BA8" w:rsidRDefault="005D2BA8" w:rsidP="00CC4399">
      <w:pPr>
        <w:numPr>
          <w:ilvl w:val="0"/>
          <w:numId w:val="133"/>
        </w:numPr>
        <w:tabs>
          <w:tab w:val="left" w:pos="993"/>
          <w:tab w:val="left" w:pos="1310"/>
        </w:tabs>
        <w:ind w:left="0" w:firstLine="567"/>
        <w:jc w:val="both"/>
        <w:rPr>
          <w:bCs/>
          <w:sz w:val="24"/>
          <w:szCs w:val="24"/>
        </w:rPr>
      </w:pPr>
      <w:r w:rsidRPr="005D2BA8">
        <w:rPr>
          <w:bCs/>
          <w:sz w:val="24"/>
          <w:szCs w:val="24"/>
        </w:rPr>
        <w:t>праздники: «День матери», «День Учителя</w:t>
      </w:r>
      <w:proofErr w:type="gramStart"/>
      <w:r w:rsidRPr="005D2BA8">
        <w:rPr>
          <w:bCs/>
          <w:sz w:val="24"/>
          <w:szCs w:val="24"/>
        </w:rPr>
        <w:t>»,  «</w:t>
      </w:r>
      <w:proofErr w:type="gramEnd"/>
      <w:r w:rsidRPr="005D2BA8">
        <w:rPr>
          <w:bCs/>
          <w:sz w:val="24"/>
          <w:szCs w:val="24"/>
        </w:rPr>
        <w:t xml:space="preserve">День освобождения села», «Масленица», «День птиц», «День села», фестиваль-конкурс инсценированной военной песни, посвященной Дню Победы, «Новый год», «Рождественские праздники», которые открывают возможности для творческой самореализации школьников и включают их в деятельную заботу об окружающих. </w:t>
      </w:r>
    </w:p>
    <w:p w:rsidR="005D2BA8" w:rsidRPr="005D2BA8" w:rsidRDefault="005D2BA8" w:rsidP="005D2BA8">
      <w:pPr>
        <w:tabs>
          <w:tab w:val="left" w:pos="993"/>
          <w:tab w:val="left" w:pos="1310"/>
        </w:tabs>
        <w:ind w:firstLine="567"/>
        <w:jc w:val="both"/>
        <w:rPr>
          <w:bCs/>
          <w:sz w:val="24"/>
          <w:szCs w:val="24"/>
        </w:rPr>
      </w:pPr>
      <w:r w:rsidRPr="005D2BA8">
        <w:rPr>
          <w:bCs/>
          <w:sz w:val="24"/>
          <w:szCs w:val="24"/>
        </w:rPr>
        <w:t xml:space="preserve">Наши школьные традиции, лежащие в основе внешкольного </w:t>
      </w:r>
      <w:proofErr w:type="gramStart"/>
      <w:r w:rsidRPr="005D2BA8">
        <w:rPr>
          <w:bCs/>
          <w:sz w:val="24"/>
          <w:szCs w:val="24"/>
        </w:rPr>
        <w:t xml:space="preserve">уровня,   </w:t>
      </w:r>
      <w:proofErr w:type="gramEnd"/>
      <w:r w:rsidRPr="005D2BA8">
        <w:rPr>
          <w:bCs/>
          <w:sz w:val="24"/>
          <w:szCs w:val="24"/>
        </w:rPr>
        <w:t xml:space="preserve">    ключевые дела адаптированы применительно к нашей сельской школе и направлены на воспитание жизнеспособной личности, трудоспособной, социально активной, умеющей и желающей строить свою жизнь на селе, трудиться на благо села, заряженной патриотизмом по отношению к малой Родине, с чувством ответственности за нее.</w:t>
      </w:r>
    </w:p>
    <w:p w:rsidR="005D2BA8" w:rsidRPr="005D2BA8" w:rsidRDefault="005D2BA8" w:rsidP="005D2BA8">
      <w:pPr>
        <w:ind w:firstLine="567"/>
        <w:jc w:val="both"/>
        <w:rPr>
          <w:b/>
          <w:bCs/>
          <w:i/>
          <w:iCs/>
          <w:sz w:val="24"/>
          <w:szCs w:val="24"/>
        </w:rPr>
      </w:pPr>
      <w:r w:rsidRPr="005D2BA8">
        <w:rPr>
          <w:b/>
          <w:bCs/>
          <w:i/>
          <w:iCs/>
          <w:sz w:val="24"/>
          <w:szCs w:val="24"/>
        </w:rPr>
        <w:t>На школьном уровне:</w:t>
      </w:r>
    </w:p>
    <w:p w:rsidR="005D2BA8" w:rsidRPr="005D2BA8" w:rsidRDefault="005D2BA8" w:rsidP="005D2BA8">
      <w:pPr>
        <w:tabs>
          <w:tab w:val="left" w:pos="993"/>
          <w:tab w:val="left" w:pos="1310"/>
        </w:tabs>
        <w:ind w:firstLine="567"/>
        <w:jc w:val="both"/>
        <w:rPr>
          <w:rFonts w:eastAsia="№Е"/>
          <w:i/>
          <w:sz w:val="24"/>
          <w:szCs w:val="24"/>
        </w:rPr>
      </w:pPr>
      <w:r w:rsidRPr="005D2BA8">
        <w:rPr>
          <w:rStyle w:val="CharAttribute501"/>
          <w:rFonts w:eastAsia="№Е"/>
          <w:i w:val="0"/>
          <w:sz w:val="24"/>
          <w:szCs w:val="24"/>
          <w:u w:val="none"/>
        </w:rPr>
        <w:t xml:space="preserve">Наши праздники - </w:t>
      </w:r>
      <w:proofErr w:type="gramStart"/>
      <w:r w:rsidRPr="005D2BA8">
        <w:rPr>
          <w:rStyle w:val="CharAttribute501"/>
          <w:rFonts w:eastAsia="№Е"/>
          <w:i w:val="0"/>
          <w:sz w:val="24"/>
          <w:szCs w:val="24"/>
          <w:u w:val="none"/>
        </w:rPr>
        <w:t>эта система Ключевых дел</w:t>
      </w:r>
      <w:proofErr w:type="gramEnd"/>
      <w:r w:rsidRPr="005D2BA8">
        <w:rPr>
          <w:rStyle w:val="CharAttribute501"/>
          <w:rFonts w:eastAsia="№Е"/>
          <w:i w:val="0"/>
          <w:sz w:val="24"/>
          <w:szCs w:val="24"/>
          <w:u w:val="none"/>
        </w:rPr>
        <w:t xml:space="preserve"> направленная на познание историко-культурных корней, осознание неповторимости малой Родины, ее судьбы, неразрывность с ней, формирование гордости за сопричастность к деяниям предков и современников:</w:t>
      </w:r>
    </w:p>
    <w:p w:rsidR="005D2BA8" w:rsidRPr="005D2BA8" w:rsidRDefault="005D2BA8" w:rsidP="00CC4399">
      <w:pPr>
        <w:numPr>
          <w:ilvl w:val="0"/>
          <w:numId w:val="133"/>
        </w:numPr>
        <w:tabs>
          <w:tab w:val="left" w:pos="993"/>
          <w:tab w:val="left" w:pos="1310"/>
        </w:tabs>
        <w:ind w:left="0" w:firstLine="567"/>
        <w:jc w:val="both"/>
        <w:rPr>
          <w:rStyle w:val="CharAttribute501"/>
          <w:rFonts w:eastAsia="Calibri"/>
          <w:i w:val="0"/>
          <w:sz w:val="24"/>
          <w:szCs w:val="24"/>
          <w:u w:val="none"/>
        </w:rPr>
      </w:pPr>
      <w:r w:rsidRPr="005D2BA8">
        <w:rPr>
          <w:rStyle w:val="CharAttribute501"/>
          <w:rFonts w:eastAsia="№Е"/>
          <w:i w:val="0"/>
          <w:sz w:val="24"/>
          <w:szCs w:val="24"/>
          <w:u w:val="none"/>
        </w:rPr>
        <w:t>общешкольные праздники – ежегодно проводимые творческие дела: «День Знаний», «День самоуправления», «День матери», «Новый год», «День Защитника Отечества», «Вечер встречи выпускников», выпускные вечера, связанные со значимыми для детей и педагогов знаменательными датами, в которых участвуют все классы школы;</w:t>
      </w:r>
    </w:p>
    <w:p w:rsidR="005D2BA8" w:rsidRPr="005D2BA8" w:rsidRDefault="005D2BA8" w:rsidP="005D2BA8">
      <w:pPr>
        <w:ind w:firstLine="709"/>
        <w:jc w:val="both"/>
        <w:rPr>
          <w:rStyle w:val="CharAttribute501"/>
          <w:rFonts w:eastAsia="№Е"/>
          <w:b/>
          <w:bCs/>
          <w:i w:val="0"/>
          <w:iCs/>
          <w:sz w:val="24"/>
          <w:szCs w:val="24"/>
          <w:u w:val="none"/>
        </w:rPr>
      </w:pPr>
      <w:r w:rsidRPr="005D2BA8">
        <w:rPr>
          <w:b/>
          <w:bCs/>
          <w:i/>
          <w:iCs/>
          <w:sz w:val="24"/>
          <w:szCs w:val="24"/>
        </w:rPr>
        <w:t>На уровне классов:</w:t>
      </w:r>
    </w:p>
    <w:p w:rsidR="005D2BA8" w:rsidRPr="005D2BA8" w:rsidRDefault="005D2BA8" w:rsidP="00CC4399">
      <w:pPr>
        <w:numPr>
          <w:ilvl w:val="0"/>
          <w:numId w:val="136"/>
        </w:numPr>
        <w:tabs>
          <w:tab w:val="left" w:pos="0"/>
          <w:tab w:val="left" w:pos="851"/>
        </w:tabs>
        <w:autoSpaceDN/>
        <w:ind w:left="0" w:firstLine="567"/>
        <w:jc w:val="both"/>
        <w:rPr>
          <w:rStyle w:val="CharAttribute501"/>
          <w:rFonts w:eastAsia="№Е"/>
          <w:i w:val="0"/>
          <w:sz w:val="24"/>
          <w:szCs w:val="24"/>
          <w:u w:val="none"/>
        </w:rPr>
      </w:pPr>
      <w:r w:rsidRPr="005D2BA8">
        <w:rPr>
          <w:bCs/>
          <w:sz w:val="24"/>
          <w:szCs w:val="24"/>
        </w:rPr>
        <w:t xml:space="preserve">выбор и делегирование представителей классов в общешкольные советы </w:t>
      </w:r>
      <w:r w:rsidRPr="005D2BA8">
        <w:rPr>
          <w:rStyle w:val="CharAttribute501"/>
          <w:rFonts w:eastAsia="№Е"/>
          <w:i w:val="0"/>
          <w:sz w:val="24"/>
          <w:szCs w:val="24"/>
          <w:u w:val="none"/>
        </w:rPr>
        <w:t xml:space="preserve">дел, ответственных за подготовку общешкольных ключевых дел; </w:t>
      </w:r>
    </w:p>
    <w:p w:rsidR="005D2BA8" w:rsidRPr="005D2BA8" w:rsidRDefault="005D2BA8" w:rsidP="00CC4399">
      <w:pPr>
        <w:numPr>
          <w:ilvl w:val="0"/>
          <w:numId w:val="136"/>
        </w:numPr>
        <w:tabs>
          <w:tab w:val="left" w:pos="0"/>
          <w:tab w:val="left" w:pos="851"/>
        </w:tabs>
        <w:autoSpaceDN/>
        <w:ind w:left="0" w:firstLine="567"/>
        <w:jc w:val="both"/>
        <w:rPr>
          <w:rStyle w:val="CharAttribute501"/>
          <w:rFonts w:eastAsia="№Е"/>
          <w:i w:val="0"/>
          <w:sz w:val="24"/>
          <w:szCs w:val="24"/>
          <w:u w:val="none"/>
        </w:rPr>
      </w:pPr>
      <w:r w:rsidRPr="005D2BA8">
        <w:rPr>
          <w:rStyle w:val="CharAttribute501"/>
          <w:rFonts w:eastAsia="№Е"/>
          <w:i w:val="0"/>
          <w:sz w:val="24"/>
          <w:szCs w:val="24"/>
          <w:u w:val="none"/>
        </w:rPr>
        <w:t xml:space="preserve">участие школьных классов в реализации общешкольных ключевых дел; </w:t>
      </w:r>
    </w:p>
    <w:p w:rsidR="005D2BA8" w:rsidRPr="005D2BA8" w:rsidRDefault="005D2BA8" w:rsidP="00CC4399">
      <w:pPr>
        <w:numPr>
          <w:ilvl w:val="0"/>
          <w:numId w:val="136"/>
        </w:numPr>
        <w:tabs>
          <w:tab w:val="left" w:pos="0"/>
          <w:tab w:val="left" w:pos="851"/>
        </w:tabs>
        <w:autoSpaceDN/>
        <w:ind w:left="0" w:firstLine="567"/>
        <w:jc w:val="both"/>
        <w:rPr>
          <w:sz w:val="24"/>
          <w:szCs w:val="24"/>
        </w:rPr>
      </w:pPr>
      <w:r w:rsidRPr="005D2BA8">
        <w:rPr>
          <w:rStyle w:val="CharAttribute501"/>
          <w:rFonts w:eastAsia="№Е"/>
          <w:i w:val="0"/>
          <w:sz w:val="24"/>
          <w:szCs w:val="24"/>
          <w:u w:val="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5D2BA8" w:rsidRPr="005D2BA8" w:rsidRDefault="005D2BA8" w:rsidP="005D2BA8">
      <w:pPr>
        <w:ind w:firstLine="709"/>
        <w:jc w:val="both"/>
        <w:rPr>
          <w:rStyle w:val="CharAttribute501"/>
          <w:rFonts w:eastAsia="№Е"/>
          <w:b/>
          <w:bCs/>
          <w:i w:val="0"/>
          <w:iCs/>
          <w:sz w:val="24"/>
          <w:szCs w:val="24"/>
          <w:u w:val="none"/>
        </w:rPr>
      </w:pPr>
      <w:r w:rsidRPr="005D2BA8">
        <w:rPr>
          <w:b/>
          <w:bCs/>
          <w:i/>
          <w:iCs/>
          <w:sz w:val="24"/>
          <w:szCs w:val="24"/>
        </w:rPr>
        <w:t>На индивидуальном уровне:</w:t>
      </w:r>
    </w:p>
    <w:p w:rsidR="005D2BA8" w:rsidRPr="005D2BA8" w:rsidRDefault="005D2BA8" w:rsidP="00CC4399">
      <w:pPr>
        <w:numPr>
          <w:ilvl w:val="0"/>
          <w:numId w:val="136"/>
        </w:numPr>
        <w:tabs>
          <w:tab w:val="left" w:pos="0"/>
          <w:tab w:val="left" w:pos="851"/>
        </w:tabs>
        <w:autoSpaceDN/>
        <w:ind w:left="0" w:firstLine="567"/>
        <w:jc w:val="both"/>
        <w:rPr>
          <w:sz w:val="24"/>
          <w:szCs w:val="24"/>
        </w:rPr>
      </w:pPr>
      <w:r w:rsidRPr="005D2BA8">
        <w:rPr>
          <w:rStyle w:val="CharAttribute501"/>
          <w:rFonts w:eastAsia="№Е"/>
          <w:iCs/>
          <w:sz w:val="24"/>
          <w:szCs w:val="24"/>
          <w:u w:val="none"/>
        </w:rPr>
        <w:t xml:space="preserve">вовлечение по возможности </w:t>
      </w:r>
      <w:r w:rsidRPr="005D2BA8">
        <w:rPr>
          <w:sz w:val="24"/>
          <w:szCs w:val="24"/>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5D2BA8" w:rsidRPr="005D2BA8" w:rsidRDefault="005D2BA8" w:rsidP="00CC4399">
      <w:pPr>
        <w:numPr>
          <w:ilvl w:val="0"/>
          <w:numId w:val="136"/>
        </w:numPr>
        <w:tabs>
          <w:tab w:val="left" w:pos="0"/>
          <w:tab w:val="left" w:pos="851"/>
        </w:tabs>
        <w:autoSpaceDN/>
        <w:ind w:left="0" w:firstLine="567"/>
        <w:jc w:val="both"/>
        <w:rPr>
          <w:rFonts w:eastAsia="№Е"/>
          <w:iCs/>
          <w:sz w:val="24"/>
          <w:szCs w:val="24"/>
        </w:rPr>
      </w:pPr>
      <w:r w:rsidRPr="005D2BA8">
        <w:rPr>
          <w:sz w:val="24"/>
          <w:szCs w:val="24"/>
        </w:rPr>
        <w:t>индивидуальная помощь ребенку (</w:t>
      </w:r>
      <w:r w:rsidRPr="005D2BA8">
        <w:rPr>
          <w:rFonts w:eastAsia="№Е"/>
          <w:iCs/>
          <w:sz w:val="24"/>
          <w:szCs w:val="24"/>
        </w:rPr>
        <w:t xml:space="preserve">при необходимости) в освоении навыков </w:t>
      </w:r>
      <w:r w:rsidRPr="005D2BA8">
        <w:rPr>
          <w:sz w:val="24"/>
          <w:szCs w:val="24"/>
        </w:rPr>
        <w:t>подготовки, проведения и анализа ключевых дел;</w:t>
      </w:r>
    </w:p>
    <w:p w:rsidR="005D2BA8" w:rsidRPr="005D2BA8" w:rsidRDefault="005D2BA8" w:rsidP="00CC4399">
      <w:pPr>
        <w:numPr>
          <w:ilvl w:val="0"/>
          <w:numId w:val="136"/>
        </w:numPr>
        <w:tabs>
          <w:tab w:val="left" w:pos="0"/>
          <w:tab w:val="left" w:pos="851"/>
        </w:tabs>
        <w:autoSpaceDN/>
        <w:ind w:left="0" w:firstLine="567"/>
        <w:jc w:val="both"/>
        <w:rPr>
          <w:rFonts w:eastAsia="№Е"/>
          <w:b/>
          <w:bCs/>
          <w:iCs/>
          <w:sz w:val="24"/>
          <w:szCs w:val="24"/>
        </w:rPr>
      </w:pPr>
      <w:r w:rsidRPr="005D2BA8">
        <w:rPr>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5D2BA8" w:rsidRPr="005D2BA8" w:rsidRDefault="005D2BA8" w:rsidP="005D2BA8">
      <w:pPr>
        <w:jc w:val="both"/>
        <w:rPr>
          <w:sz w:val="24"/>
          <w:szCs w:val="24"/>
        </w:rPr>
      </w:pPr>
      <w:r w:rsidRPr="005D2BA8">
        <w:rPr>
          <w:sz w:val="24"/>
          <w:szCs w:val="24"/>
        </w:rPr>
        <w:lastRenderedPageBreak/>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5D2BA8" w:rsidRPr="005D2BA8" w:rsidRDefault="005D2BA8" w:rsidP="00290373">
      <w:pPr>
        <w:jc w:val="center"/>
        <w:rPr>
          <w:b/>
          <w:iCs/>
          <w:color w:val="000000"/>
          <w:w w:val="0"/>
          <w:sz w:val="24"/>
          <w:szCs w:val="24"/>
        </w:rPr>
      </w:pPr>
      <w:r w:rsidRPr="005D2BA8">
        <w:rPr>
          <w:b/>
          <w:iCs/>
          <w:color w:val="000000"/>
          <w:w w:val="0"/>
          <w:sz w:val="24"/>
          <w:szCs w:val="24"/>
        </w:rPr>
        <w:t>2. Модуль «Классное руководство»</w:t>
      </w:r>
    </w:p>
    <w:p w:rsidR="005D2BA8" w:rsidRPr="005D2BA8" w:rsidRDefault="005D2BA8" w:rsidP="005D2BA8">
      <w:pPr>
        <w:pStyle w:val="ab"/>
        <w:spacing w:after="0"/>
        <w:ind w:left="0" w:firstLine="567"/>
        <w:jc w:val="both"/>
        <w:rPr>
          <w:i/>
          <w:sz w:val="24"/>
          <w:szCs w:val="24"/>
        </w:rPr>
      </w:pPr>
      <w:r w:rsidRPr="005D2BA8">
        <w:rPr>
          <w:sz w:val="24"/>
          <w:szCs w:val="24"/>
        </w:rPr>
        <w:t xml:space="preserve">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5D2BA8" w:rsidRPr="005D2BA8" w:rsidRDefault="005D2BA8" w:rsidP="005D2BA8">
      <w:pPr>
        <w:pStyle w:val="ab"/>
        <w:spacing w:after="0"/>
        <w:ind w:left="0" w:firstLine="567"/>
        <w:jc w:val="both"/>
        <w:rPr>
          <w:rStyle w:val="CharAttribute502"/>
          <w:rFonts w:eastAsia="№Е"/>
          <w:b/>
          <w:bCs/>
          <w:iCs/>
          <w:sz w:val="24"/>
          <w:szCs w:val="24"/>
        </w:rPr>
      </w:pPr>
      <w:r w:rsidRPr="005D2BA8">
        <w:rPr>
          <w:rStyle w:val="CharAttribute502"/>
          <w:rFonts w:eastAsia="№Е"/>
          <w:b/>
          <w:bCs/>
          <w:iCs/>
          <w:sz w:val="24"/>
          <w:szCs w:val="24"/>
        </w:rPr>
        <w:t>Работа с классным коллективом:</w:t>
      </w:r>
    </w:p>
    <w:p w:rsidR="005D2BA8" w:rsidRPr="005D2BA8" w:rsidRDefault="005D2BA8" w:rsidP="00CC4399">
      <w:pPr>
        <w:pStyle w:val="a5"/>
        <w:widowControl/>
        <w:numPr>
          <w:ilvl w:val="0"/>
          <w:numId w:val="134"/>
        </w:numPr>
        <w:autoSpaceDE/>
        <w:autoSpaceDN/>
        <w:ind w:left="0"/>
        <w:contextualSpacing/>
        <w:rPr>
          <w:sz w:val="24"/>
          <w:szCs w:val="24"/>
        </w:rPr>
      </w:pPr>
      <w:r w:rsidRPr="005D2BA8">
        <w:rPr>
          <w:sz w:val="24"/>
          <w:szCs w:val="24"/>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выработка совместно со школьниками законов класса, помогающих детям освоить нормы и правила общения, которым они должны следовать в Школе;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w:t>
      </w:r>
      <w:proofErr w:type="spellStart"/>
      <w:r w:rsidRPr="005D2BA8">
        <w:rPr>
          <w:sz w:val="24"/>
          <w:szCs w:val="24"/>
        </w:rPr>
        <w:t>самореализоваться</w:t>
      </w:r>
      <w:proofErr w:type="spellEnd"/>
      <w:r w:rsidRPr="005D2BA8">
        <w:rPr>
          <w:sz w:val="24"/>
          <w:szCs w:val="24"/>
        </w:rPr>
        <w:t>, а с другой, установить и упрочить доверительные отношения с учащимися класса, стать для них значимым взрослым, задающим образцы поведения в обществе.</w:t>
      </w:r>
    </w:p>
    <w:p w:rsidR="005D2BA8" w:rsidRPr="005D2BA8" w:rsidRDefault="005D2BA8" w:rsidP="005D2BA8">
      <w:pPr>
        <w:ind w:firstLine="142"/>
        <w:jc w:val="both"/>
        <w:rPr>
          <w:rFonts w:eastAsia="№Е"/>
          <w:sz w:val="24"/>
          <w:szCs w:val="24"/>
        </w:rPr>
      </w:pPr>
      <w:r w:rsidRPr="005D2BA8">
        <w:rPr>
          <w:rFonts w:eastAsia="№Е"/>
          <w:sz w:val="24"/>
          <w:szCs w:val="24"/>
        </w:rPr>
        <w:t xml:space="preserve">Формированию и сплочению коллектива класса способствуют следующие </w:t>
      </w:r>
      <w:proofErr w:type="gramStart"/>
      <w:r w:rsidRPr="005D2BA8">
        <w:rPr>
          <w:rFonts w:eastAsia="№Е"/>
          <w:sz w:val="24"/>
          <w:szCs w:val="24"/>
        </w:rPr>
        <w:t xml:space="preserve">дела,   </w:t>
      </w:r>
      <w:proofErr w:type="gramEnd"/>
      <w:r w:rsidRPr="005D2BA8">
        <w:rPr>
          <w:rFonts w:eastAsia="№Е"/>
          <w:sz w:val="24"/>
          <w:szCs w:val="24"/>
        </w:rPr>
        <w:t xml:space="preserve">    акции, события, проекты, занятия:</w:t>
      </w:r>
    </w:p>
    <w:p w:rsidR="005D2BA8" w:rsidRPr="005D2BA8" w:rsidRDefault="005D2BA8" w:rsidP="00CC4399">
      <w:pPr>
        <w:pStyle w:val="a5"/>
        <w:widowControl/>
        <w:numPr>
          <w:ilvl w:val="0"/>
          <w:numId w:val="139"/>
        </w:numPr>
        <w:autoSpaceDE/>
        <w:autoSpaceDN/>
        <w:ind w:left="0" w:firstLine="142"/>
        <w:contextualSpacing/>
        <w:rPr>
          <w:sz w:val="24"/>
          <w:szCs w:val="24"/>
        </w:rPr>
      </w:pPr>
      <w:r w:rsidRPr="005D2BA8">
        <w:rPr>
          <w:sz w:val="24"/>
          <w:szCs w:val="24"/>
        </w:rPr>
        <w:t xml:space="preserve">Классные часы: </w:t>
      </w:r>
      <w:r w:rsidRPr="005D2BA8">
        <w:rPr>
          <w:i/>
          <w:sz w:val="24"/>
          <w:szCs w:val="24"/>
        </w:rPr>
        <w:t>тематические</w:t>
      </w:r>
      <w:r w:rsidRPr="005D2BA8">
        <w:rPr>
          <w:sz w:val="24"/>
          <w:szCs w:val="24"/>
        </w:rPr>
        <w:t xml:space="preserve"> (согласно плану классного руководителя, посвященные юбилейным датами, Дням воинской славы, событию в классе, в районе, стране), способствующие расширению кругозора детей, формированию эстетического вкуса,  позволяющие лучше узнать и полюбить свою Родину; </w:t>
      </w:r>
      <w:r w:rsidRPr="005D2BA8">
        <w:rPr>
          <w:i/>
          <w:sz w:val="24"/>
          <w:szCs w:val="24"/>
        </w:rPr>
        <w:t>игровые</w:t>
      </w:r>
      <w:r w:rsidRPr="005D2BA8">
        <w:rPr>
          <w:sz w:val="24"/>
          <w:szCs w:val="24"/>
        </w:rPr>
        <w:t xml:space="preserve">, способствующие сплочению коллектива, поднятию настроения, предупреждающие стрессовые ситуации; </w:t>
      </w:r>
      <w:r w:rsidRPr="005D2BA8">
        <w:rPr>
          <w:i/>
          <w:sz w:val="24"/>
          <w:szCs w:val="24"/>
        </w:rPr>
        <w:t>проблемные,</w:t>
      </w:r>
      <w:r w:rsidRPr="005D2BA8">
        <w:rPr>
          <w:sz w:val="24"/>
          <w:szCs w:val="24"/>
        </w:rPr>
        <w:t xml:space="preserve"> направленные  на устранение конфликтных ситуаций в классе, Школе, позволяющие решать спорные вопросы; </w:t>
      </w:r>
      <w:r w:rsidRPr="005D2BA8">
        <w:rPr>
          <w:i/>
          <w:sz w:val="24"/>
          <w:szCs w:val="24"/>
        </w:rPr>
        <w:t>организационные,</w:t>
      </w:r>
      <w:r w:rsidRPr="005D2BA8">
        <w:rPr>
          <w:sz w:val="24"/>
          <w:szCs w:val="24"/>
        </w:rPr>
        <w:t xml:space="preserve"> связанные к подготовкой класса к общему делу; </w:t>
      </w:r>
      <w:proofErr w:type="spellStart"/>
      <w:r w:rsidRPr="005D2BA8">
        <w:rPr>
          <w:i/>
          <w:sz w:val="24"/>
          <w:szCs w:val="24"/>
        </w:rPr>
        <w:t>здоровьесберегающие</w:t>
      </w:r>
      <w:proofErr w:type="spellEnd"/>
      <w:r w:rsidRPr="005D2BA8">
        <w:rPr>
          <w:i/>
          <w:sz w:val="24"/>
          <w:szCs w:val="24"/>
        </w:rPr>
        <w:t>,</w:t>
      </w:r>
      <w:r w:rsidRPr="005D2BA8">
        <w:rPr>
          <w:sz w:val="24"/>
          <w:szCs w:val="24"/>
        </w:rPr>
        <w:t xml:space="preserve"> позволяющие получить опыт безопасного поведения в социуме, ведения здорового образа жизни и заботы о здоровье других людей.</w:t>
      </w:r>
    </w:p>
    <w:p w:rsidR="005D2BA8" w:rsidRPr="005D2BA8" w:rsidRDefault="005D2BA8" w:rsidP="005D2BA8">
      <w:pPr>
        <w:pStyle w:val="ab"/>
        <w:spacing w:after="0"/>
        <w:ind w:left="0"/>
        <w:jc w:val="both"/>
        <w:rPr>
          <w:rStyle w:val="CharAttribute502"/>
          <w:rFonts w:eastAsia="№Е"/>
          <w:b/>
          <w:bCs/>
          <w:iCs/>
          <w:sz w:val="24"/>
          <w:szCs w:val="24"/>
        </w:rPr>
      </w:pPr>
      <w:r w:rsidRPr="005D2BA8">
        <w:rPr>
          <w:rStyle w:val="CharAttribute502"/>
          <w:rFonts w:eastAsia="№Е"/>
          <w:b/>
          <w:bCs/>
          <w:iCs/>
          <w:sz w:val="24"/>
          <w:szCs w:val="24"/>
        </w:rPr>
        <w:t>Индивидуальная работа с учащимися:</w:t>
      </w:r>
    </w:p>
    <w:p w:rsidR="005D2BA8" w:rsidRPr="005D2BA8" w:rsidRDefault="005D2BA8" w:rsidP="00CC4399">
      <w:pPr>
        <w:pStyle w:val="a5"/>
        <w:widowControl/>
        <w:numPr>
          <w:ilvl w:val="0"/>
          <w:numId w:val="134"/>
        </w:numPr>
        <w:tabs>
          <w:tab w:val="left" w:pos="851"/>
        </w:tabs>
        <w:autoSpaceDE/>
        <w:autoSpaceDN/>
        <w:ind w:left="0" w:firstLine="567"/>
        <w:contextualSpacing/>
        <w:rPr>
          <w:sz w:val="24"/>
          <w:szCs w:val="24"/>
        </w:rPr>
      </w:pPr>
      <w:r w:rsidRPr="005D2BA8">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5D2BA8" w:rsidRPr="005D2BA8" w:rsidRDefault="005D2BA8" w:rsidP="00CC4399">
      <w:pPr>
        <w:pStyle w:val="a5"/>
        <w:widowControl/>
        <w:numPr>
          <w:ilvl w:val="0"/>
          <w:numId w:val="133"/>
        </w:numPr>
        <w:tabs>
          <w:tab w:val="left" w:pos="851"/>
          <w:tab w:val="left" w:pos="1310"/>
        </w:tabs>
        <w:autoSpaceDE/>
        <w:autoSpaceDN/>
        <w:ind w:left="0" w:firstLine="567"/>
        <w:rPr>
          <w:rStyle w:val="CharAttribute501"/>
          <w:rFonts w:eastAsia="№Е"/>
          <w:i w:val="0"/>
          <w:sz w:val="24"/>
          <w:szCs w:val="24"/>
          <w:u w:val="none"/>
        </w:rPr>
      </w:pPr>
      <w:r w:rsidRPr="005D2BA8">
        <w:rPr>
          <w:rStyle w:val="CharAttribute501"/>
          <w:rFonts w:eastAsia="№Е"/>
          <w:i w:val="0"/>
          <w:sz w:val="24"/>
          <w:szCs w:val="24"/>
          <w:u w:val="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5D2BA8" w:rsidRPr="005D2BA8" w:rsidRDefault="005D2BA8" w:rsidP="00CC4399">
      <w:pPr>
        <w:pStyle w:val="a5"/>
        <w:widowControl/>
        <w:numPr>
          <w:ilvl w:val="0"/>
          <w:numId w:val="133"/>
        </w:numPr>
        <w:tabs>
          <w:tab w:val="left" w:pos="851"/>
          <w:tab w:val="left" w:pos="1310"/>
        </w:tabs>
        <w:autoSpaceDE/>
        <w:autoSpaceDN/>
        <w:ind w:left="0" w:firstLine="567"/>
        <w:rPr>
          <w:rStyle w:val="CharAttribute501"/>
          <w:rFonts w:eastAsia="№Е"/>
          <w:i w:val="0"/>
          <w:sz w:val="24"/>
          <w:szCs w:val="24"/>
          <w:u w:val="none"/>
        </w:rPr>
      </w:pPr>
      <w:r w:rsidRPr="005D2BA8">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5D2BA8" w:rsidRPr="005D2BA8" w:rsidRDefault="005D2BA8" w:rsidP="005D2BA8">
      <w:pPr>
        <w:pStyle w:val="a5"/>
        <w:tabs>
          <w:tab w:val="left" w:pos="851"/>
          <w:tab w:val="left" w:pos="1310"/>
        </w:tabs>
        <w:ind w:left="0"/>
        <w:rPr>
          <w:rStyle w:val="CharAttribute501"/>
          <w:rFonts w:eastAsia="№Е"/>
          <w:b/>
          <w:bCs/>
          <w:i w:val="0"/>
          <w:iCs/>
          <w:sz w:val="24"/>
          <w:szCs w:val="24"/>
          <w:u w:val="none"/>
        </w:rPr>
      </w:pPr>
      <w:r w:rsidRPr="005D2BA8">
        <w:rPr>
          <w:b/>
          <w:bCs/>
          <w:i/>
          <w:iCs/>
          <w:sz w:val="24"/>
          <w:szCs w:val="24"/>
        </w:rPr>
        <w:t>Работа с учителями, преподающими в классе:</w:t>
      </w:r>
    </w:p>
    <w:p w:rsidR="005D2BA8" w:rsidRPr="005D2BA8" w:rsidRDefault="005D2BA8" w:rsidP="00CC4399">
      <w:pPr>
        <w:pStyle w:val="a5"/>
        <w:widowControl/>
        <w:numPr>
          <w:ilvl w:val="0"/>
          <w:numId w:val="133"/>
        </w:numPr>
        <w:tabs>
          <w:tab w:val="left" w:pos="851"/>
          <w:tab w:val="left" w:pos="1310"/>
        </w:tabs>
        <w:autoSpaceDE/>
        <w:autoSpaceDN/>
        <w:ind w:left="0" w:firstLine="567"/>
        <w:rPr>
          <w:sz w:val="24"/>
          <w:szCs w:val="24"/>
        </w:rPr>
      </w:pPr>
      <w:r w:rsidRPr="005D2BA8">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D2BA8" w:rsidRPr="005D2BA8" w:rsidRDefault="005D2BA8" w:rsidP="00CC4399">
      <w:pPr>
        <w:pStyle w:val="a5"/>
        <w:widowControl/>
        <w:numPr>
          <w:ilvl w:val="0"/>
          <w:numId w:val="133"/>
        </w:numPr>
        <w:tabs>
          <w:tab w:val="left" w:pos="851"/>
          <w:tab w:val="left" w:pos="1310"/>
        </w:tabs>
        <w:autoSpaceDE/>
        <w:autoSpaceDN/>
        <w:ind w:left="0" w:firstLine="567"/>
        <w:rPr>
          <w:sz w:val="24"/>
          <w:szCs w:val="24"/>
        </w:rPr>
      </w:pPr>
      <w:r w:rsidRPr="005D2BA8">
        <w:rPr>
          <w:sz w:val="24"/>
          <w:szCs w:val="24"/>
        </w:rPr>
        <w:lastRenderedPageBreak/>
        <w:t>привлечение учителей к участию в родительских собраниях класса для объединения усилий в деле обучения и воспитания детей.</w:t>
      </w:r>
    </w:p>
    <w:p w:rsidR="005D2BA8" w:rsidRPr="005D2BA8" w:rsidRDefault="005D2BA8" w:rsidP="005D2BA8">
      <w:pPr>
        <w:pStyle w:val="a5"/>
        <w:tabs>
          <w:tab w:val="left" w:pos="851"/>
          <w:tab w:val="left" w:pos="1310"/>
        </w:tabs>
        <w:ind w:left="0"/>
        <w:rPr>
          <w:b/>
          <w:bCs/>
          <w:i/>
          <w:iCs/>
          <w:sz w:val="24"/>
          <w:szCs w:val="24"/>
        </w:rPr>
      </w:pPr>
      <w:r w:rsidRPr="005D2BA8">
        <w:rPr>
          <w:b/>
          <w:bCs/>
          <w:i/>
          <w:iCs/>
          <w:sz w:val="24"/>
          <w:szCs w:val="24"/>
        </w:rPr>
        <w:t>Работа с родителями учащихся или их законными представителями:</w:t>
      </w:r>
    </w:p>
    <w:p w:rsidR="005D2BA8" w:rsidRPr="005D2BA8" w:rsidRDefault="005D2BA8" w:rsidP="00CC4399">
      <w:pPr>
        <w:pStyle w:val="a5"/>
        <w:widowControl/>
        <w:numPr>
          <w:ilvl w:val="0"/>
          <w:numId w:val="133"/>
        </w:numPr>
        <w:tabs>
          <w:tab w:val="left" w:pos="851"/>
          <w:tab w:val="left" w:pos="1310"/>
        </w:tabs>
        <w:autoSpaceDE/>
        <w:autoSpaceDN/>
        <w:ind w:left="0" w:firstLine="567"/>
        <w:rPr>
          <w:sz w:val="24"/>
          <w:szCs w:val="24"/>
        </w:rPr>
      </w:pPr>
      <w:r w:rsidRPr="005D2BA8">
        <w:rPr>
          <w:sz w:val="24"/>
          <w:szCs w:val="24"/>
        </w:rPr>
        <w:t>регулярное информирование родителей о школьных успехах и проблемах их детей, о жизни класса в целом;</w:t>
      </w:r>
    </w:p>
    <w:p w:rsidR="005D2BA8" w:rsidRPr="005D2BA8" w:rsidRDefault="005D2BA8" w:rsidP="00CC4399">
      <w:pPr>
        <w:pStyle w:val="a5"/>
        <w:widowControl/>
        <w:numPr>
          <w:ilvl w:val="0"/>
          <w:numId w:val="133"/>
        </w:numPr>
        <w:tabs>
          <w:tab w:val="left" w:pos="851"/>
          <w:tab w:val="left" w:pos="1310"/>
        </w:tabs>
        <w:autoSpaceDE/>
        <w:autoSpaceDN/>
        <w:ind w:left="0" w:firstLine="567"/>
        <w:rPr>
          <w:sz w:val="24"/>
          <w:szCs w:val="24"/>
        </w:rPr>
      </w:pPr>
      <w:r w:rsidRPr="005D2BA8">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5D2BA8" w:rsidRPr="005D2BA8" w:rsidRDefault="005D2BA8" w:rsidP="00CC4399">
      <w:pPr>
        <w:pStyle w:val="a5"/>
        <w:widowControl/>
        <w:numPr>
          <w:ilvl w:val="0"/>
          <w:numId w:val="133"/>
        </w:numPr>
        <w:tabs>
          <w:tab w:val="left" w:pos="851"/>
          <w:tab w:val="left" w:pos="1310"/>
        </w:tabs>
        <w:autoSpaceDE/>
        <w:autoSpaceDN/>
        <w:ind w:left="0" w:firstLine="567"/>
        <w:rPr>
          <w:sz w:val="24"/>
          <w:szCs w:val="24"/>
        </w:rPr>
      </w:pPr>
      <w:r w:rsidRPr="005D2BA8">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5D2BA8" w:rsidRPr="005D2BA8" w:rsidRDefault="005D2BA8" w:rsidP="00CC4399">
      <w:pPr>
        <w:pStyle w:val="a5"/>
        <w:widowControl/>
        <w:numPr>
          <w:ilvl w:val="0"/>
          <w:numId w:val="133"/>
        </w:numPr>
        <w:tabs>
          <w:tab w:val="left" w:pos="851"/>
          <w:tab w:val="left" w:pos="1310"/>
        </w:tabs>
        <w:autoSpaceDE/>
        <w:autoSpaceDN/>
        <w:ind w:left="0" w:firstLine="567"/>
        <w:rPr>
          <w:sz w:val="24"/>
          <w:szCs w:val="24"/>
        </w:rPr>
      </w:pPr>
      <w:r w:rsidRPr="005D2BA8">
        <w:rPr>
          <w:sz w:val="24"/>
          <w:szCs w:val="24"/>
        </w:rPr>
        <w:t>привлечение членов семей школьников к организации и проведению дел класса;</w:t>
      </w:r>
    </w:p>
    <w:p w:rsidR="005D2BA8" w:rsidRPr="005D2BA8" w:rsidRDefault="0023530C" w:rsidP="00290373">
      <w:pPr>
        <w:jc w:val="center"/>
        <w:rPr>
          <w:b/>
          <w:color w:val="000000"/>
          <w:w w:val="0"/>
          <w:sz w:val="24"/>
          <w:szCs w:val="24"/>
        </w:rPr>
      </w:pPr>
      <w:r>
        <w:rPr>
          <w:b/>
          <w:color w:val="000000"/>
          <w:w w:val="0"/>
          <w:sz w:val="24"/>
          <w:szCs w:val="24"/>
        </w:rPr>
        <w:t xml:space="preserve">3. </w:t>
      </w:r>
      <w:r w:rsidR="005D2BA8" w:rsidRPr="005D2BA8">
        <w:rPr>
          <w:b/>
          <w:color w:val="000000"/>
          <w:w w:val="0"/>
          <w:sz w:val="24"/>
          <w:szCs w:val="24"/>
        </w:rPr>
        <w:t xml:space="preserve">Модуль </w:t>
      </w:r>
      <w:bookmarkStart w:id="1" w:name="_Hlk30338243"/>
      <w:r w:rsidR="005D2BA8" w:rsidRPr="005D2BA8">
        <w:rPr>
          <w:b/>
          <w:color w:val="000000"/>
          <w:w w:val="0"/>
          <w:sz w:val="24"/>
          <w:szCs w:val="24"/>
        </w:rPr>
        <w:t>«Курсы внеурочной деятельности»</w:t>
      </w:r>
      <w:bookmarkEnd w:id="1"/>
    </w:p>
    <w:p w:rsidR="005D2BA8" w:rsidRPr="005D2BA8" w:rsidRDefault="005D2BA8" w:rsidP="005D2BA8">
      <w:pPr>
        <w:ind w:firstLine="567"/>
        <w:jc w:val="both"/>
        <w:rPr>
          <w:sz w:val="24"/>
          <w:szCs w:val="24"/>
        </w:rPr>
      </w:pPr>
      <w:r w:rsidRPr="005D2BA8">
        <w:rPr>
          <w:sz w:val="24"/>
          <w:szCs w:val="24"/>
        </w:rPr>
        <w:t xml:space="preserve">Воспитание на занятиях школьных курсов внеурочной деятельности осуществляется преимущественно через: </w:t>
      </w:r>
    </w:p>
    <w:p w:rsidR="005D2BA8" w:rsidRPr="005D2BA8" w:rsidRDefault="005D2BA8" w:rsidP="005D2BA8">
      <w:pPr>
        <w:ind w:firstLine="567"/>
        <w:jc w:val="both"/>
        <w:rPr>
          <w:sz w:val="24"/>
          <w:szCs w:val="24"/>
        </w:rPr>
      </w:pPr>
      <w:r w:rsidRPr="005D2BA8">
        <w:rPr>
          <w:sz w:val="24"/>
          <w:szCs w:val="24"/>
        </w:rPr>
        <w:t xml:space="preserve">- вовлечение школьников в интересную и полезную для них деятельность, которая предоставит им возможность </w:t>
      </w:r>
      <w:proofErr w:type="spellStart"/>
      <w:r w:rsidRPr="005D2BA8">
        <w:rPr>
          <w:sz w:val="24"/>
          <w:szCs w:val="24"/>
        </w:rPr>
        <w:t>самореализоваться</w:t>
      </w:r>
      <w:proofErr w:type="spellEnd"/>
      <w:r w:rsidRPr="005D2BA8">
        <w:rPr>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D2BA8" w:rsidRPr="005D2BA8" w:rsidRDefault="005D2BA8" w:rsidP="005D2BA8">
      <w:pPr>
        <w:tabs>
          <w:tab w:val="left" w:pos="900"/>
        </w:tabs>
        <w:ind w:firstLine="540"/>
        <w:jc w:val="both"/>
        <w:rPr>
          <w:color w:val="000000"/>
          <w:sz w:val="24"/>
          <w:szCs w:val="24"/>
        </w:rPr>
      </w:pPr>
      <w:r w:rsidRPr="005D2BA8">
        <w:rPr>
          <w:color w:val="000000"/>
          <w:sz w:val="24"/>
          <w:szCs w:val="24"/>
        </w:rPr>
        <w:t>Внеурочная деятельность является составной частью учебно-</w:t>
      </w:r>
      <w:proofErr w:type="gramStart"/>
      <w:r w:rsidRPr="005D2BA8">
        <w:rPr>
          <w:color w:val="000000"/>
          <w:sz w:val="24"/>
          <w:szCs w:val="24"/>
        </w:rPr>
        <w:t>воспитательного  процесса</w:t>
      </w:r>
      <w:proofErr w:type="gramEnd"/>
      <w:r w:rsidRPr="005D2BA8">
        <w:rPr>
          <w:color w:val="000000"/>
          <w:sz w:val="24"/>
          <w:szCs w:val="24"/>
        </w:rPr>
        <w:t xml:space="preserve"> МБОУ «</w:t>
      </w:r>
      <w:proofErr w:type="spellStart"/>
      <w:r w:rsidRPr="005D2BA8">
        <w:rPr>
          <w:color w:val="000000"/>
          <w:sz w:val="24"/>
          <w:szCs w:val="24"/>
        </w:rPr>
        <w:t>Наголенская</w:t>
      </w:r>
      <w:proofErr w:type="spellEnd"/>
      <w:r w:rsidRPr="005D2BA8">
        <w:rPr>
          <w:color w:val="000000"/>
          <w:sz w:val="24"/>
          <w:szCs w:val="24"/>
        </w:rPr>
        <w:t xml:space="preserve"> средняя общеобразовательная школа» и организуется по направлениям развития личности:</w:t>
      </w:r>
    </w:p>
    <w:p w:rsidR="005D2BA8" w:rsidRPr="005D2BA8" w:rsidRDefault="005D2BA8" w:rsidP="00CC4399">
      <w:pPr>
        <w:widowControl/>
        <w:numPr>
          <w:ilvl w:val="0"/>
          <w:numId w:val="138"/>
        </w:numPr>
        <w:tabs>
          <w:tab w:val="left" w:pos="900"/>
        </w:tabs>
        <w:autoSpaceDE/>
        <w:autoSpaceDN/>
        <w:ind w:left="0" w:firstLine="540"/>
        <w:jc w:val="both"/>
        <w:rPr>
          <w:sz w:val="24"/>
          <w:szCs w:val="24"/>
        </w:rPr>
      </w:pPr>
      <w:r w:rsidRPr="005D2BA8">
        <w:rPr>
          <w:bCs/>
          <w:iCs/>
          <w:sz w:val="24"/>
          <w:szCs w:val="24"/>
        </w:rPr>
        <w:t xml:space="preserve">спортивно-оздоровительное, </w:t>
      </w:r>
    </w:p>
    <w:p w:rsidR="005D2BA8" w:rsidRPr="005D2BA8" w:rsidRDefault="005D2BA8" w:rsidP="00CC4399">
      <w:pPr>
        <w:widowControl/>
        <w:numPr>
          <w:ilvl w:val="0"/>
          <w:numId w:val="138"/>
        </w:numPr>
        <w:tabs>
          <w:tab w:val="left" w:pos="900"/>
        </w:tabs>
        <w:autoSpaceDE/>
        <w:autoSpaceDN/>
        <w:ind w:left="0" w:firstLine="540"/>
        <w:jc w:val="both"/>
        <w:rPr>
          <w:sz w:val="24"/>
          <w:szCs w:val="24"/>
        </w:rPr>
      </w:pPr>
      <w:r w:rsidRPr="005D2BA8">
        <w:rPr>
          <w:bCs/>
          <w:iCs/>
          <w:sz w:val="24"/>
          <w:szCs w:val="24"/>
        </w:rPr>
        <w:t xml:space="preserve">духовно-нравственное, </w:t>
      </w:r>
    </w:p>
    <w:p w:rsidR="005D2BA8" w:rsidRPr="005D2BA8" w:rsidRDefault="005D2BA8" w:rsidP="00CC4399">
      <w:pPr>
        <w:widowControl/>
        <w:numPr>
          <w:ilvl w:val="0"/>
          <w:numId w:val="138"/>
        </w:numPr>
        <w:tabs>
          <w:tab w:val="left" w:pos="900"/>
        </w:tabs>
        <w:autoSpaceDE/>
        <w:autoSpaceDN/>
        <w:ind w:left="0" w:firstLine="540"/>
        <w:jc w:val="both"/>
        <w:rPr>
          <w:sz w:val="24"/>
          <w:szCs w:val="24"/>
        </w:rPr>
      </w:pPr>
      <w:r w:rsidRPr="005D2BA8">
        <w:rPr>
          <w:bCs/>
          <w:iCs/>
          <w:sz w:val="24"/>
          <w:szCs w:val="24"/>
        </w:rPr>
        <w:t>социальное,</w:t>
      </w:r>
    </w:p>
    <w:p w:rsidR="005D2BA8" w:rsidRPr="005D2BA8" w:rsidRDefault="005D2BA8" w:rsidP="00CC4399">
      <w:pPr>
        <w:widowControl/>
        <w:numPr>
          <w:ilvl w:val="0"/>
          <w:numId w:val="138"/>
        </w:numPr>
        <w:tabs>
          <w:tab w:val="left" w:pos="900"/>
        </w:tabs>
        <w:autoSpaceDE/>
        <w:autoSpaceDN/>
        <w:ind w:left="0" w:firstLine="540"/>
        <w:jc w:val="both"/>
        <w:rPr>
          <w:sz w:val="24"/>
          <w:szCs w:val="24"/>
        </w:rPr>
      </w:pPr>
      <w:proofErr w:type="spellStart"/>
      <w:r w:rsidRPr="005D2BA8">
        <w:rPr>
          <w:bCs/>
          <w:iCs/>
          <w:sz w:val="24"/>
          <w:szCs w:val="24"/>
        </w:rPr>
        <w:t>общеинтеллектуальное</w:t>
      </w:r>
      <w:proofErr w:type="spellEnd"/>
      <w:r w:rsidRPr="005D2BA8">
        <w:rPr>
          <w:bCs/>
          <w:iCs/>
          <w:sz w:val="24"/>
          <w:szCs w:val="24"/>
        </w:rPr>
        <w:t xml:space="preserve">, </w:t>
      </w:r>
    </w:p>
    <w:p w:rsidR="005D2BA8" w:rsidRPr="005D2BA8" w:rsidRDefault="005D2BA8" w:rsidP="005D2BA8">
      <w:pPr>
        <w:ind w:firstLine="567"/>
        <w:jc w:val="both"/>
        <w:rPr>
          <w:bCs/>
          <w:iCs/>
          <w:sz w:val="24"/>
          <w:szCs w:val="24"/>
        </w:rPr>
      </w:pPr>
      <w:r w:rsidRPr="005D2BA8">
        <w:rPr>
          <w:bCs/>
          <w:iCs/>
          <w:sz w:val="24"/>
          <w:szCs w:val="24"/>
        </w:rPr>
        <w:t>общекультурное</w:t>
      </w:r>
    </w:p>
    <w:p w:rsidR="005D2BA8" w:rsidRPr="005D2BA8" w:rsidRDefault="005D2BA8" w:rsidP="005D2BA8">
      <w:pPr>
        <w:ind w:firstLine="567"/>
        <w:jc w:val="both"/>
        <w:rPr>
          <w:rStyle w:val="CharAttribute501"/>
          <w:rFonts w:eastAsia="№Е"/>
          <w:i w:val="0"/>
          <w:sz w:val="24"/>
          <w:szCs w:val="24"/>
          <w:u w:val="none"/>
        </w:rPr>
      </w:pPr>
      <w:r w:rsidRPr="005D2BA8">
        <w:rPr>
          <w:rStyle w:val="CharAttribute501"/>
          <w:rFonts w:eastAsia="№Е"/>
          <w:b/>
          <w:sz w:val="24"/>
          <w:szCs w:val="24"/>
          <w:u w:val="none"/>
        </w:rPr>
        <w:t xml:space="preserve">Спортивно-оздоровительная деятельность. </w:t>
      </w:r>
      <w:r w:rsidRPr="005D2BA8">
        <w:rPr>
          <w:sz w:val="24"/>
          <w:szCs w:val="24"/>
        </w:rPr>
        <w:t xml:space="preserve">Курсы внеурочной деятельности, направленные </w:t>
      </w:r>
      <w:r w:rsidRPr="005D2BA8">
        <w:rPr>
          <w:rStyle w:val="CharAttribute501"/>
          <w:rFonts w:eastAsia="№Е"/>
          <w:i w:val="0"/>
          <w:sz w:val="24"/>
          <w:szCs w:val="24"/>
          <w:u w:val="none"/>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навыков конструктивного общения, умений работать в команде. Спортивно – оздоровительная деятельность реализуется через работу кружков «Игровое ГТО», «Школа дорожной безопасности»</w:t>
      </w:r>
    </w:p>
    <w:p w:rsidR="005D2BA8" w:rsidRPr="005D2BA8" w:rsidRDefault="005D2BA8" w:rsidP="005D2BA8">
      <w:pPr>
        <w:ind w:firstLine="567"/>
        <w:jc w:val="both"/>
        <w:rPr>
          <w:sz w:val="24"/>
          <w:szCs w:val="24"/>
        </w:rPr>
      </w:pPr>
      <w:r w:rsidRPr="005D2BA8">
        <w:rPr>
          <w:rStyle w:val="CharAttribute501"/>
          <w:rFonts w:eastAsia="№Е"/>
          <w:b/>
          <w:i w:val="0"/>
          <w:sz w:val="24"/>
          <w:szCs w:val="24"/>
          <w:u w:val="none"/>
        </w:rPr>
        <w:t>Духовно – нравственная деятельность.</w:t>
      </w:r>
      <w:r w:rsidRPr="005D2BA8">
        <w:rPr>
          <w:sz w:val="24"/>
          <w:szCs w:val="24"/>
        </w:rPr>
        <w:t xml:space="preserve"> Курсы внеурочной деятельности формируют у детей нравственные ориентиры при построении деятельности, общения и взаимоотношений, а также основ мировоззрения и самовоспитания. Духовно – нравственное направление реализуется через работу факультатива «Зернышки»</w:t>
      </w:r>
    </w:p>
    <w:p w:rsidR="005D2BA8" w:rsidRPr="005D2BA8" w:rsidRDefault="005D2BA8" w:rsidP="005D2BA8">
      <w:pPr>
        <w:ind w:firstLine="567"/>
        <w:jc w:val="both"/>
        <w:rPr>
          <w:sz w:val="24"/>
          <w:szCs w:val="24"/>
        </w:rPr>
      </w:pPr>
      <w:r w:rsidRPr="005D2BA8">
        <w:rPr>
          <w:rStyle w:val="CharAttribute501"/>
          <w:rFonts w:eastAsia="№Е"/>
          <w:b/>
          <w:sz w:val="24"/>
          <w:szCs w:val="24"/>
          <w:u w:val="none"/>
        </w:rPr>
        <w:t>Социальная деятельность</w:t>
      </w:r>
      <w:r w:rsidRPr="005D2BA8">
        <w:rPr>
          <w:rStyle w:val="CharAttribute501"/>
          <w:rFonts w:eastAsia="№Е"/>
          <w:b/>
          <w:i w:val="0"/>
          <w:sz w:val="24"/>
          <w:szCs w:val="24"/>
          <w:u w:val="none"/>
        </w:rPr>
        <w:t xml:space="preserve"> </w:t>
      </w:r>
      <w:r w:rsidRPr="005D2BA8">
        <w:rPr>
          <w:sz w:val="24"/>
          <w:szCs w:val="24"/>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5D2BA8">
        <w:rPr>
          <w:rStyle w:val="CharAttribute3"/>
          <w:rFonts w:hAnsi="Times New Roman"/>
          <w:sz w:val="24"/>
          <w:szCs w:val="24"/>
        </w:rPr>
        <w:t>разнообразию взглядов людей. Социальная деятельность реализуется через работу кружков «Разговор о правильном питании», «Семейные ценности», «Нравственные основы семейной жизни», «Финансовая грамотность»</w:t>
      </w:r>
    </w:p>
    <w:p w:rsidR="005D2BA8" w:rsidRPr="005D2BA8" w:rsidRDefault="005D2BA8" w:rsidP="005D2BA8">
      <w:pPr>
        <w:tabs>
          <w:tab w:val="left" w:pos="1310"/>
        </w:tabs>
        <w:ind w:firstLine="567"/>
        <w:jc w:val="both"/>
        <w:rPr>
          <w:rStyle w:val="CharAttribute501"/>
          <w:rFonts w:eastAsia="№Е"/>
          <w:i w:val="0"/>
          <w:sz w:val="24"/>
          <w:szCs w:val="24"/>
          <w:u w:val="none"/>
        </w:rPr>
      </w:pPr>
      <w:proofErr w:type="spellStart"/>
      <w:proofErr w:type="gramStart"/>
      <w:r w:rsidRPr="005D2BA8">
        <w:rPr>
          <w:rStyle w:val="CharAttribute501"/>
          <w:rFonts w:eastAsia="№Е"/>
          <w:b/>
          <w:sz w:val="24"/>
          <w:szCs w:val="24"/>
          <w:u w:val="none"/>
        </w:rPr>
        <w:t>Общеинтеллектуальная</w:t>
      </w:r>
      <w:proofErr w:type="spellEnd"/>
      <w:r w:rsidRPr="005D2BA8">
        <w:rPr>
          <w:rStyle w:val="CharAttribute501"/>
          <w:rFonts w:eastAsia="№Е"/>
          <w:b/>
          <w:sz w:val="24"/>
          <w:szCs w:val="24"/>
          <w:u w:val="none"/>
        </w:rPr>
        <w:t xml:space="preserve">  деятельность</w:t>
      </w:r>
      <w:proofErr w:type="gramEnd"/>
      <w:r w:rsidRPr="005D2BA8">
        <w:rPr>
          <w:rStyle w:val="CharAttribute501"/>
          <w:rFonts w:eastAsia="№Е"/>
          <w:b/>
          <w:sz w:val="24"/>
          <w:szCs w:val="24"/>
          <w:u w:val="none"/>
        </w:rPr>
        <w:t xml:space="preserve">. </w:t>
      </w:r>
      <w:r w:rsidRPr="005D2BA8">
        <w:rPr>
          <w:sz w:val="24"/>
          <w:szCs w:val="24"/>
        </w:rPr>
        <w:t xml:space="preserve">Курсы внеурочной деятельности, направленные на </w:t>
      </w:r>
      <w:r w:rsidRPr="005D2BA8">
        <w:rPr>
          <w:rStyle w:val="CharAttribute501"/>
          <w:rFonts w:eastAsia="№Е"/>
          <w:i w:val="0"/>
          <w:sz w:val="24"/>
          <w:szCs w:val="24"/>
          <w:u w:val="none"/>
        </w:rPr>
        <w:t xml:space="preserve">передачу школьникам социально значимых знаний, развивающие их любознательность, позволяющие привлечь их внимание к </w:t>
      </w:r>
      <w:r w:rsidRPr="005D2BA8">
        <w:rPr>
          <w:sz w:val="24"/>
          <w:szCs w:val="24"/>
        </w:rPr>
        <w:t xml:space="preserve">экономическим, политическим, экологическим, </w:t>
      </w:r>
      <w:proofErr w:type="gramStart"/>
      <w:r w:rsidRPr="005D2BA8">
        <w:rPr>
          <w:rStyle w:val="CharAttribute501"/>
          <w:rFonts w:eastAsia="№Е"/>
          <w:i w:val="0"/>
          <w:sz w:val="24"/>
          <w:szCs w:val="24"/>
          <w:u w:val="none"/>
        </w:rPr>
        <w:t>гуманитарным  проблемам</w:t>
      </w:r>
      <w:proofErr w:type="gramEnd"/>
      <w:r w:rsidRPr="005D2BA8">
        <w:rPr>
          <w:rStyle w:val="CharAttribute501"/>
          <w:rFonts w:eastAsia="№Е"/>
          <w:i w:val="0"/>
          <w:sz w:val="24"/>
          <w:szCs w:val="24"/>
          <w:u w:val="none"/>
        </w:rPr>
        <w:t xml:space="preserve"> нашего общества, формирующие их гуманистическое мировоззрение и научную картину мира. </w:t>
      </w:r>
      <w:proofErr w:type="spellStart"/>
      <w:r w:rsidRPr="005D2BA8">
        <w:rPr>
          <w:rStyle w:val="CharAttribute501"/>
          <w:rFonts w:eastAsia="№Е"/>
          <w:i w:val="0"/>
          <w:sz w:val="24"/>
          <w:szCs w:val="24"/>
          <w:u w:val="none"/>
        </w:rPr>
        <w:t>Общеинтеллектуальная</w:t>
      </w:r>
      <w:proofErr w:type="spellEnd"/>
      <w:r w:rsidRPr="005D2BA8">
        <w:rPr>
          <w:rStyle w:val="CharAttribute501"/>
          <w:rFonts w:eastAsia="№Е"/>
          <w:i w:val="0"/>
          <w:sz w:val="24"/>
          <w:szCs w:val="24"/>
          <w:u w:val="none"/>
        </w:rPr>
        <w:t xml:space="preserve"> деятельность реализуется через работу кружков «Социальные познавательные проекты», «Безопасный интернет», «</w:t>
      </w:r>
      <w:proofErr w:type="spellStart"/>
      <w:r w:rsidRPr="005D2BA8">
        <w:rPr>
          <w:rStyle w:val="CharAttribute501"/>
          <w:rFonts w:eastAsia="№Е"/>
          <w:i w:val="0"/>
          <w:sz w:val="24"/>
          <w:szCs w:val="24"/>
          <w:u w:val="none"/>
        </w:rPr>
        <w:t>Информатика</w:t>
      </w:r>
      <w:proofErr w:type="gramStart"/>
      <w:r w:rsidRPr="005D2BA8">
        <w:rPr>
          <w:rStyle w:val="CharAttribute501"/>
          <w:rFonts w:eastAsia="№Е"/>
          <w:i w:val="0"/>
          <w:sz w:val="24"/>
          <w:szCs w:val="24"/>
          <w:u w:val="none"/>
        </w:rPr>
        <w:t>»,«</w:t>
      </w:r>
      <w:proofErr w:type="gramEnd"/>
      <w:r w:rsidRPr="005D2BA8">
        <w:rPr>
          <w:rStyle w:val="CharAttribute501"/>
          <w:rFonts w:eastAsia="№Е"/>
          <w:i w:val="0"/>
          <w:sz w:val="24"/>
          <w:szCs w:val="24"/>
          <w:u w:val="none"/>
        </w:rPr>
        <w:t>Шахматы</w:t>
      </w:r>
      <w:proofErr w:type="spellEnd"/>
      <w:r w:rsidRPr="005D2BA8">
        <w:rPr>
          <w:rStyle w:val="CharAttribute501"/>
          <w:rFonts w:eastAsia="№Е"/>
          <w:i w:val="0"/>
          <w:sz w:val="24"/>
          <w:szCs w:val="24"/>
          <w:u w:val="none"/>
        </w:rPr>
        <w:t>», «Начинаем изучать английский»</w:t>
      </w:r>
    </w:p>
    <w:p w:rsidR="005D2BA8" w:rsidRPr="005D2BA8" w:rsidRDefault="005D2BA8" w:rsidP="005D2BA8">
      <w:pPr>
        <w:tabs>
          <w:tab w:val="left" w:pos="851"/>
        </w:tabs>
        <w:ind w:firstLine="567"/>
        <w:jc w:val="both"/>
        <w:rPr>
          <w:rStyle w:val="CharAttribute501"/>
          <w:rFonts w:eastAsia="№Е"/>
          <w:i w:val="0"/>
          <w:sz w:val="24"/>
          <w:szCs w:val="24"/>
          <w:u w:val="none"/>
        </w:rPr>
      </w:pPr>
      <w:r w:rsidRPr="005D2BA8">
        <w:rPr>
          <w:rStyle w:val="CharAttribute501"/>
          <w:rFonts w:eastAsia="№Е"/>
          <w:b/>
          <w:sz w:val="24"/>
          <w:szCs w:val="24"/>
          <w:u w:val="none"/>
        </w:rPr>
        <w:t>Общекультурная деятельность.</w:t>
      </w:r>
      <w:r w:rsidRPr="005D2BA8">
        <w:rPr>
          <w:rStyle w:val="CharAttribute501"/>
          <w:rFonts w:eastAsia="№Е"/>
          <w:b/>
          <w:i w:val="0"/>
          <w:sz w:val="24"/>
          <w:szCs w:val="24"/>
          <w:u w:val="none"/>
        </w:rPr>
        <w:t xml:space="preserve"> </w:t>
      </w:r>
      <w:r w:rsidRPr="005D2BA8">
        <w:rPr>
          <w:sz w:val="24"/>
          <w:szCs w:val="24"/>
        </w:rPr>
        <w:t xml:space="preserve">Курсы внеурочной деятельности, создающие благоприятные условия для </w:t>
      </w:r>
      <w:proofErr w:type="spellStart"/>
      <w:r w:rsidRPr="005D2BA8">
        <w:rPr>
          <w:sz w:val="24"/>
          <w:szCs w:val="24"/>
        </w:rPr>
        <w:t>просоциальной</w:t>
      </w:r>
      <w:proofErr w:type="spellEnd"/>
      <w:r w:rsidRPr="005D2BA8">
        <w:rPr>
          <w:sz w:val="24"/>
          <w:szCs w:val="24"/>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5D2BA8">
        <w:rPr>
          <w:rStyle w:val="CharAttribute501"/>
          <w:rFonts w:eastAsia="№Е"/>
          <w:i w:val="0"/>
          <w:sz w:val="24"/>
          <w:szCs w:val="24"/>
          <w:u w:val="none"/>
        </w:rPr>
        <w:t xml:space="preserve">общее </w:t>
      </w:r>
      <w:r w:rsidRPr="005D2BA8">
        <w:rPr>
          <w:rStyle w:val="CharAttribute501"/>
          <w:rFonts w:eastAsia="№Е"/>
          <w:i w:val="0"/>
          <w:sz w:val="24"/>
          <w:szCs w:val="24"/>
          <w:u w:val="none"/>
        </w:rPr>
        <w:lastRenderedPageBreak/>
        <w:t>духовно-нравственное развитие. Общекультурная деятельность реализуется через работу кружков «</w:t>
      </w:r>
      <w:proofErr w:type="spellStart"/>
      <w:r w:rsidRPr="005D2BA8">
        <w:rPr>
          <w:rStyle w:val="CharAttribute501"/>
          <w:rFonts w:eastAsia="№Е"/>
          <w:i w:val="0"/>
          <w:sz w:val="24"/>
          <w:szCs w:val="24"/>
          <w:u w:val="none"/>
        </w:rPr>
        <w:t>Белгородоведение</w:t>
      </w:r>
      <w:proofErr w:type="spellEnd"/>
      <w:r w:rsidRPr="005D2BA8">
        <w:rPr>
          <w:rStyle w:val="CharAttribute501"/>
          <w:rFonts w:eastAsia="№Е"/>
          <w:i w:val="0"/>
          <w:sz w:val="24"/>
          <w:szCs w:val="24"/>
          <w:u w:val="none"/>
        </w:rPr>
        <w:t>»,</w:t>
      </w:r>
      <w:r w:rsidRPr="005D2BA8">
        <w:rPr>
          <w:bCs/>
          <w:kern w:val="1"/>
          <w:sz w:val="24"/>
          <w:szCs w:val="24"/>
        </w:rPr>
        <w:t xml:space="preserve"> «Культура поведения: поступки и форма общения».</w:t>
      </w:r>
    </w:p>
    <w:p w:rsidR="005D2BA8" w:rsidRPr="005D2BA8" w:rsidRDefault="005D2BA8" w:rsidP="00290373">
      <w:pPr>
        <w:jc w:val="center"/>
        <w:rPr>
          <w:b/>
          <w:color w:val="000000"/>
          <w:w w:val="0"/>
          <w:sz w:val="24"/>
          <w:szCs w:val="24"/>
        </w:rPr>
      </w:pPr>
      <w:r w:rsidRPr="005D2BA8">
        <w:rPr>
          <w:b/>
          <w:color w:val="000000"/>
          <w:w w:val="0"/>
          <w:sz w:val="24"/>
          <w:szCs w:val="24"/>
        </w:rPr>
        <w:t>4. Модуль «Школьный урок»</w:t>
      </w:r>
    </w:p>
    <w:p w:rsidR="005D2BA8" w:rsidRPr="005D2BA8" w:rsidRDefault="005D2BA8" w:rsidP="005D2BA8">
      <w:pPr>
        <w:tabs>
          <w:tab w:val="left" w:pos="1134"/>
        </w:tabs>
        <w:ind w:firstLine="851"/>
        <w:jc w:val="both"/>
        <w:rPr>
          <w:rStyle w:val="CharAttribute0"/>
          <w:rFonts w:eastAsia="Batang"/>
          <w:sz w:val="24"/>
          <w:szCs w:val="24"/>
        </w:rPr>
      </w:pPr>
      <w:r w:rsidRPr="005D2BA8">
        <w:rPr>
          <w:sz w:val="24"/>
          <w:szCs w:val="24"/>
        </w:rPr>
        <w:t>Одним из важных направлений воспитательной работы школы МБОУ «</w:t>
      </w:r>
      <w:proofErr w:type="spellStart"/>
      <w:r w:rsidRPr="005D2BA8">
        <w:rPr>
          <w:sz w:val="24"/>
          <w:szCs w:val="24"/>
        </w:rPr>
        <w:t>Наголенская</w:t>
      </w:r>
      <w:proofErr w:type="spellEnd"/>
      <w:r w:rsidRPr="005D2BA8">
        <w:rPr>
          <w:sz w:val="24"/>
          <w:szCs w:val="24"/>
        </w:rPr>
        <w:t xml:space="preserve"> средняя общеобразовательная школа» является музейное воспитание. Занятие музейным делом способствует созданию условий для развития духовно-нравственного потенциала личности. Через краеведческую, поисково-исследовательскую работу формируются социально-значимые знания своей </w:t>
      </w:r>
      <w:r w:rsidRPr="005D2BA8">
        <w:rPr>
          <w:rFonts w:eastAsia="№Е"/>
          <w:sz w:val="24"/>
          <w:szCs w:val="24"/>
        </w:rPr>
        <w:t>Родины, ц</w:t>
      </w:r>
      <w:r w:rsidRPr="005D2BA8">
        <w:rPr>
          <w:sz w:val="24"/>
          <w:szCs w:val="24"/>
        </w:rPr>
        <w:t xml:space="preserve">енностные отношения </w:t>
      </w:r>
      <w:r w:rsidRPr="005D2BA8">
        <w:rPr>
          <w:i/>
          <w:sz w:val="24"/>
          <w:szCs w:val="24"/>
        </w:rPr>
        <w:t>к</w:t>
      </w:r>
      <w:r w:rsidRPr="005D2BA8">
        <w:rPr>
          <w:rStyle w:val="CharAttribute484"/>
          <w:rFonts w:eastAsia="№Е"/>
          <w:i w:val="0"/>
          <w:sz w:val="24"/>
          <w:szCs w:val="24"/>
        </w:rPr>
        <w:t xml:space="preserve"> своему отечеству, своей малой и большой Родине, опыту </w:t>
      </w:r>
      <w:r w:rsidRPr="005D2BA8">
        <w:rPr>
          <w:rStyle w:val="CharAttribute484"/>
          <w:rFonts w:eastAsia="№Е"/>
          <w:i w:val="0"/>
          <w:sz w:val="24"/>
          <w:szCs w:val="24"/>
          <w:lang w:eastAsia="ru-RU"/>
        </w:rPr>
        <w:t xml:space="preserve">проведения экскурсий, </w:t>
      </w:r>
      <w:r w:rsidRPr="005D2BA8">
        <w:rPr>
          <w:rStyle w:val="CharAttribute484"/>
          <w:rFonts w:eastAsia="№Е"/>
          <w:i w:val="0"/>
          <w:sz w:val="24"/>
          <w:szCs w:val="24"/>
        </w:rPr>
        <w:t>к культуре как духовному богатству</w:t>
      </w:r>
      <w:r w:rsidRPr="005D2BA8">
        <w:rPr>
          <w:rStyle w:val="CharAttribute484"/>
          <w:rFonts w:eastAsia="№Е"/>
          <w:sz w:val="24"/>
          <w:szCs w:val="24"/>
        </w:rPr>
        <w:t xml:space="preserve">; </w:t>
      </w:r>
      <w:r w:rsidRPr="005D2BA8">
        <w:rPr>
          <w:rFonts w:eastAsia="№Е"/>
          <w:sz w:val="24"/>
          <w:szCs w:val="24"/>
          <w:lang w:eastAsia="ru-RU"/>
        </w:rPr>
        <w:t>социально значимый опыт деятельного выражения собственной гражданской позиции, самостоятельного приобретения новых знаний, проведения научных исследований, опыт проектной деятельности и др., чему способствует деятельность</w:t>
      </w:r>
      <w:r w:rsidRPr="005D2BA8">
        <w:rPr>
          <w:rFonts w:eastAsia="№Е"/>
          <w:color w:val="FF0000"/>
          <w:sz w:val="24"/>
          <w:szCs w:val="24"/>
          <w:lang w:eastAsia="ru-RU"/>
        </w:rPr>
        <w:t xml:space="preserve"> </w:t>
      </w:r>
      <w:r w:rsidRPr="005D2BA8">
        <w:rPr>
          <w:rStyle w:val="CharAttribute0"/>
          <w:rFonts w:eastAsia="Batang"/>
          <w:sz w:val="24"/>
          <w:szCs w:val="24"/>
        </w:rPr>
        <w:t>школьного музея «Малая Родина»</w:t>
      </w:r>
    </w:p>
    <w:p w:rsidR="005D2BA8" w:rsidRPr="005D2BA8" w:rsidRDefault="005D2BA8" w:rsidP="005D2BA8">
      <w:pPr>
        <w:tabs>
          <w:tab w:val="left" w:pos="993"/>
        </w:tabs>
        <w:jc w:val="both"/>
        <w:rPr>
          <w:rStyle w:val="CharAttribute512"/>
          <w:rFonts w:eastAsia="Batang"/>
          <w:sz w:val="24"/>
          <w:szCs w:val="24"/>
        </w:rPr>
      </w:pPr>
      <w:r w:rsidRPr="005D2BA8">
        <w:rPr>
          <w:rStyle w:val="CharAttribute512"/>
          <w:rFonts w:eastAsia="№Е"/>
          <w:sz w:val="24"/>
          <w:szCs w:val="24"/>
        </w:rPr>
        <w:t>Реализация школьными педагогами воспитательного потенциала урока предполагает следующее:</w:t>
      </w:r>
    </w:p>
    <w:p w:rsidR="005D2BA8" w:rsidRPr="005D2BA8" w:rsidRDefault="005D2BA8" w:rsidP="00CC4399">
      <w:pPr>
        <w:numPr>
          <w:ilvl w:val="0"/>
          <w:numId w:val="143"/>
        </w:numPr>
        <w:tabs>
          <w:tab w:val="num" w:pos="720"/>
          <w:tab w:val="left" w:pos="993"/>
        </w:tabs>
        <w:ind w:left="0" w:firstLine="709"/>
        <w:jc w:val="both"/>
        <w:rPr>
          <w:rStyle w:val="CharAttribute0"/>
          <w:rFonts w:eastAsia="Batang"/>
          <w:sz w:val="24"/>
          <w:szCs w:val="24"/>
        </w:rPr>
      </w:pPr>
      <w:r w:rsidRPr="005D2BA8">
        <w:rPr>
          <w:rStyle w:val="CharAttribute512"/>
          <w:rFonts w:eastAsia="№Е"/>
          <w:sz w:val="24"/>
          <w:szCs w:val="24"/>
        </w:rPr>
        <w:t xml:space="preserve"> </w:t>
      </w:r>
      <w:r w:rsidRPr="005D2BA8">
        <w:rPr>
          <w:rStyle w:val="CharAttribute0"/>
          <w:rFonts w:eastAsia="Batang"/>
          <w:sz w:val="24"/>
          <w:szCs w:val="24"/>
        </w:rPr>
        <w:t xml:space="preserve">специально разработанные занятия - уроки, занятия-экскурсии, которые, расширяют образовательное пространство предмета, воспитывают любовь к прекрасному, к природе, к родному краю; </w:t>
      </w:r>
    </w:p>
    <w:p w:rsidR="005D2BA8" w:rsidRPr="005D2BA8" w:rsidRDefault="005D2BA8" w:rsidP="00CC4399">
      <w:pPr>
        <w:numPr>
          <w:ilvl w:val="0"/>
          <w:numId w:val="143"/>
        </w:numPr>
        <w:tabs>
          <w:tab w:val="num" w:pos="720"/>
          <w:tab w:val="left" w:pos="993"/>
        </w:tabs>
        <w:ind w:left="0" w:firstLine="709"/>
        <w:jc w:val="both"/>
        <w:rPr>
          <w:rStyle w:val="CharAttribute0"/>
          <w:rFonts w:eastAsia="Batang"/>
          <w:sz w:val="24"/>
          <w:szCs w:val="24"/>
        </w:rPr>
      </w:pPr>
      <w:r w:rsidRPr="005D2BA8">
        <w:rPr>
          <w:rStyle w:val="CharAttribute0"/>
          <w:rFonts w:eastAsia="Batang"/>
          <w:sz w:val="24"/>
          <w:szCs w:val="24"/>
        </w:rPr>
        <w:t>интерактивный формат занятий в музее, который способствует эффективному закреплению тем урока;</w:t>
      </w:r>
    </w:p>
    <w:p w:rsidR="005D2BA8" w:rsidRPr="005D2BA8" w:rsidRDefault="005D2BA8" w:rsidP="00CC4399">
      <w:pPr>
        <w:numPr>
          <w:ilvl w:val="0"/>
          <w:numId w:val="134"/>
        </w:numPr>
        <w:tabs>
          <w:tab w:val="left" w:pos="0"/>
          <w:tab w:val="left" w:pos="993"/>
        </w:tabs>
        <w:ind w:left="0" w:firstLine="709"/>
        <w:jc w:val="both"/>
        <w:rPr>
          <w:rFonts w:eastAsia="№Е"/>
          <w:sz w:val="24"/>
          <w:szCs w:val="24"/>
        </w:rPr>
      </w:pPr>
      <w:r w:rsidRPr="005D2BA8">
        <w:rPr>
          <w:rFonts w:eastAsia="№Е"/>
          <w:sz w:val="24"/>
          <w:szCs w:val="24"/>
        </w:rPr>
        <w:t>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(конкурс-игра «Предметный кроссворд», турнир «Своя игра», викторины, литературная композиция, конкурс газет и рисунков, экскурсия и др.);</w:t>
      </w:r>
    </w:p>
    <w:p w:rsidR="005D2BA8" w:rsidRPr="005D2BA8" w:rsidRDefault="005D2BA8" w:rsidP="00CC4399">
      <w:pPr>
        <w:numPr>
          <w:ilvl w:val="0"/>
          <w:numId w:val="134"/>
        </w:numPr>
        <w:tabs>
          <w:tab w:val="left" w:pos="0"/>
          <w:tab w:val="left" w:pos="993"/>
        </w:tabs>
        <w:ind w:left="0" w:firstLine="709"/>
        <w:jc w:val="both"/>
        <w:rPr>
          <w:rFonts w:eastAsia="№Е"/>
          <w:sz w:val="24"/>
          <w:szCs w:val="24"/>
        </w:rPr>
      </w:pPr>
      <w:r w:rsidRPr="005D2BA8">
        <w:rPr>
          <w:rFonts w:eastAsia="№Е"/>
          <w:sz w:val="24"/>
          <w:szCs w:val="24"/>
        </w:rPr>
        <w:t>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w:t>
      </w:r>
      <w:proofErr w:type="gramStart"/>
      <w:r w:rsidRPr="005D2BA8">
        <w:rPr>
          <w:rFonts w:eastAsia="№Е"/>
          <w:sz w:val="24"/>
          <w:szCs w:val="24"/>
        </w:rPr>
        <w:t>популярные  передачи</w:t>
      </w:r>
      <w:proofErr w:type="gramEnd"/>
      <w:r w:rsidRPr="005D2BA8">
        <w:rPr>
          <w:rFonts w:eastAsia="№Е"/>
          <w:sz w:val="24"/>
          <w:szCs w:val="24"/>
        </w:rPr>
        <w:t xml:space="preserve">, фильмы, обучающие сайты, уроки онлайн, </w:t>
      </w:r>
      <w:proofErr w:type="spellStart"/>
      <w:r w:rsidRPr="005D2BA8">
        <w:rPr>
          <w:rFonts w:eastAsia="№Е"/>
          <w:sz w:val="24"/>
          <w:szCs w:val="24"/>
        </w:rPr>
        <w:t>видеолекции</w:t>
      </w:r>
      <w:proofErr w:type="spellEnd"/>
      <w:r w:rsidRPr="005D2BA8">
        <w:rPr>
          <w:rFonts w:eastAsia="№Е"/>
          <w:sz w:val="24"/>
          <w:szCs w:val="24"/>
        </w:rPr>
        <w:t>, онлайн-конференции и др.) ;</w:t>
      </w:r>
    </w:p>
    <w:p w:rsidR="005D2BA8" w:rsidRPr="005D2BA8" w:rsidRDefault="005D2BA8" w:rsidP="00CC4399">
      <w:pPr>
        <w:numPr>
          <w:ilvl w:val="0"/>
          <w:numId w:val="134"/>
        </w:numPr>
        <w:tabs>
          <w:tab w:val="left" w:pos="0"/>
          <w:tab w:val="left" w:pos="993"/>
        </w:tabs>
        <w:ind w:left="0" w:firstLine="709"/>
        <w:jc w:val="both"/>
        <w:rPr>
          <w:rFonts w:eastAsia="№Е"/>
          <w:sz w:val="24"/>
          <w:szCs w:val="24"/>
        </w:rPr>
      </w:pPr>
      <w:r w:rsidRPr="005D2BA8">
        <w:rPr>
          <w:rFonts w:eastAsia="№Е"/>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историческая проведение Уроков мужества;</w:t>
      </w:r>
    </w:p>
    <w:p w:rsidR="005D2BA8" w:rsidRPr="005D2BA8" w:rsidRDefault="005D2BA8" w:rsidP="00CC4399">
      <w:pPr>
        <w:numPr>
          <w:ilvl w:val="0"/>
          <w:numId w:val="134"/>
        </w:numPr>
        <w:tabs>
          <w:tab w:val="left" w:pos="0"/>
          <w:tab w:val="left" w:pos="993"/>
        </w:tabs>
        <w:ind w:left="0" w:firstLine="709"/>
        <w:jc w:val="both"/>
        <w:rPr>
          <w:rFonts w:eastAsia="№Е"/>
          <w:sz w:val="24"/>
          <w:szCs w:val="24"/>
        </w:rPr>
      </w:pPr>
      <w:r w:rsidRPr="005D2BA8">
        <w:rPr>
          <w:rFonts w:eastAsia="№Е"/>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(предметные выпуски заседания клуба «Что? Где Когда?», </w:t>
      </w:r>
      <w:proofErr w:type="spellStart"/>
      <w:r w:rsidRPr="005D2BA8">
        <w:rPr>
          <w:rFonts w:eastAsia="№Е"/>
          <w:sz w:val="24"/>
          <w:szCs w:val="24"/>
        </w:rPr>
        <w:t>брейн</w:t>
      </w:r>
      <w:proofErr w:type="spellEnd"/>
      <w:r w:rsidRPr="005D2BA8">
        <w:rPr>
          <w:rFonts w:eastAsia="№Е"/>
          <w:sz w:val="24"/>
          <w:szCs w:val="24"/>
        </w:rPr>
        <w:t xml:space="preserve">-ринга, </w:t>
      </w:r>
      <w:proofErr w:type="spellStart"/>
      <w:r w:rsidRPr="005D2BA8">
        <w:rPr>
          <w:rFonts w:eastAsia="№Е"/>
          <w:sz w:val="24"/>
          <w:szCs w:val="24"/>
        </w:rPr>
        <w:t>геймификация</w:t>
      </w:r>
      <w:proofErr w:type="spellEnd"/>
      <w:r w:rsidRPr="005D2BA8">
        <w:rPr>
          <w:rFonts w:eastAsia="№Е"/>
          <w:sz w:val="24"/>
          <w:szCs w:val="24"/>
        </w:rPr>
        <w:t xml:space="preserve">: </w:t>
      </w:r>
      <w:proofErr w:type="spellStart"/>
      <w:r w:rsidRPr="005D2BA8">
        <w:rPr>
          <w:rFonts w:eastAsia="№Е"/>
          <w:sz w:val="24"/>
          <w:szCs w:val="24"/>
        </w:rPr>
        <w:t>квесты</w:t>
      </w:r>
      <w:proofErr w:type="spellEnd"/>
      <w:r w:rsidRPr="005D2BA8">
        <w:rPr>
          <w:rFonts w:eastAsia="№Е"/>
          <w:sz w:val="24"/>
          <w:szCs w:val="24"/>
        </w:rPr>
        <w:t>, игра-провокация, игра-эксперимент, игра-</w:t>
      </w:r>
      <w:proofErr w:type="gramStart"/>
      <w:r w:rsidRPr="005D2BA8">
        <w:rPr>
          <w:rFonts w:eastAsia="№Е"/>
          <w:sz w:val="24"/>
          <w:szCs w:val="24"/>
        </w:rPr>
        <w:t>демонстрация,  игра</w:t>
      </w:r>
      <w:proofErr w:type="gramEnd"/>
      <w:r w:rsidRPr="005D2BA8">
        <w:rPr>
          <w:rFonts w:eastAsia="№Е"/>
          <w:sz w:val="24"/>
          <w:szCs w:val="24"/>
        </w:rPr>
        <w:t xml:space="preserve">-состязание); </w:t>
      </w:r>
    </w:p>
    <w:p w:rsidR="005D2BA8" w:rsidRPr="005D2BA8" w:rsidRDefault="005D2BA8" w:rsidP="005D2BA8">
      <w:pPr>
        <w:adjustRightInd w:val="0"/>
        <w:ind w:firstLine="567"/>
        <w:jc w:val="both"/>
        <w:rPr>
          <w:i/>
          <w:sz w:val="24"/>
          <w:szCs w:val="24"/>
        </w:rPr>
      </w:pPr>
    </w:p>
    <w:p w:rsidR="005D2BA8" w:rsidRPr="005D2BA8" w:rsidRDefault="005D2BA8" w:rsidP="00290373">
      <w:pPr>
        <w:tabs>
          <w:tab w:val="left" w:pos="851"/>
        </w:tabs>
        <w:jc w:val="center"/>
        <w:rPr>
          <w:b/>
          <w:iCs/>
          <w:color w:val="000000"/>
          <w:w w:val="0"/>
          <w:sz w:val="24"/>
          <w:szCs w:val="24"/>
        </w:rPr>
      </w:pPr>
      <w:r w:rsidRPr="005D2BA8">
        <w:rPr>
          <w:b/>
          <w:iCs/>
          <w:color w:val="000000"/>
          <w:w w:val="0"/>
          <w:sz w:val="24"/>
          <w:szCs w:val="24"/>
        </w:rPr>
        <w:t>5. Модуль «Самоуправление»</w:t>
      </w:r>
    </w:p>
    <w:p w:rsidR="005D2BA8" w:rsidRPr="005D2BA8" w:rsidRDefault="005D2BA8" w:rsidP="005D2BA8">
      <w:pPr>
        <w:adjustRightInd w:val="0"/>
        <w:ind w:firstLine="567"/>
        <w:jc w:val="both"/>
        <w:rPr>
          <w:sz w:val="24"/>
          <w:szCs w:val="24"/>
        </w:rPr>
      </w:pPr>
      <w:r w:rsidRPr="005D2BA8">
        <w:rPr>
          <w:rStyle w:val="CharAttribute504"/>
          <w:rFonts w:eastAsia="№Е"/>
          <w:sz w:val="24"/>
          <w:szCs w:val="24"/>
        </w:rPr>
        <w:t xml:space="preserve">Поддержка детского </w:t>
      </w:r>
      <w:r w:rsidRPr="005D2BA8">
        <w:rPr>
          <w:sz w:val="24"/>
          <w:szCs w:val="24"/>
        </w:rPr>
        <w:t>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w:t>
      </w:r>
    </w:p>
    <w:p w:rsidR="005D2BA8" w:rsidRPr="005D2BA8" w:rsidRDefault="005D2BA8" w:rsidP="005D2BA8">
      <w:pPr>
        <w:adjustRightInd w:val="0"/>
        <w:ind w:firstLine="567"/>
        <w:jc w:val="both"/>
        <w:rPr>
          <w:i/>
          <w:sz w:val="24"/>
          <w:szCs w:val="24"/>
        </w:rPr>
      </w:pPr>
      <w:r w:rsidRPr="005D2BA8">
        <w:rPr>
          <w:sz w:val="24"/>
          <w:szCs w:val="24"/>
        </w:rPr>
        <w:t>Детское самоуправление в школе осуществляется следующим образом:</w:t>
      </w:r>
    </w:p>
    <w:p w:rsidR="005D2BA8" w:rsidRPr="005D2BA8" w:rsidRDefault="005D2BA8" w:rsidP="005D2BA8">
      <w:pPr>
        <w:tabs>
          <w:tab w:val="left" w:pos="851"/>
        </w:tabs>
        <w:ind w:firstLine="567"/>
        <w:jc w:val="both"/>
        <w:rPr>
          <w:b/>
          <w:i/>
          <w:sz w:val="24"/>
          <w:szCs w:val="24"/>
        </w:rPr>
      </w:pPr>
      <w:r w:rsidRPr="005D2BA8">
        <w:rPr>
          <w:b/>
          <w:i/>
          <w:sz w:val="24"/>
          <w:szCs w:val="24"/>
        </w:rPr>
        <w:t>На уровне школы:</w:t>
      </w:r>
    </w:p>
    <w:p w:rsidR="005D2BA8" w:rsidRPr="005D2BA8" w:rsidRDefault="005D2BA8" w:rsidP="00CC4399">
      <w:pPr>
        <w:pStyle w:val="a5"/>
        <w:widowControl/>
        <w:numPr>
          <w:ilvl w:val="0"/>
          <w:numId w:val="133"/>
        </w:numPr>
        <w:tabs>
          <w:tab w:val="left" w:pos="993"/>
          <w:tab w:val="left" w:pos="1310"/>
        </w:tabs>
        <w:autoSpaceDE/>
        <w:autoSpaceDN/>
        <w:ind w:left="0" w:firstLine="567"/>
        <w:rPr>
          <w:sz w:val="24"/>
          <w:szCs w:val="24"/>
        </w:rPr>
      </w:pPr>
      <w:r w:rsidRPr="005D2BA8">
        <w:rPr>
          <w:sz w:val="24"/>
          <w:szCs w:val="24"/>
        </w:rPr>
        <w:t>через деятельность выборного Совета учащихся</w:t>
      </w:r>
    </w:p>
    <w:p w:rsidR="005D2BA8" w:rsidRPr="005D2BA8" w:rsidRDefault="005D2BA8" w:rsidP="00CC4399">
      <w:pPr>
        <w:pStyle w:val="a5"/>
        <w:widowControl/>
        <w:numPr>
          <w:ilvl w:val="0"/>
          <w:numId w:val="133"/>
        </w:numPr>
        <w:tabs>
          <w:tab w:val="left" w:pos="993"/>
          <w:tab w:val="left" w:pos="1310"/>
        </w:tabs>
        <w:autoSpaceDE/>
        <w:autoSpaceDN/>
        <w:ind w:left="0" w:firstLine="567"/>
        <w:rPr>
          <w:sz w:val="24"/>
          <w:szCs w:val="24"/>
        </w:rPr>
      </w:pPr>
      <w:r w:rsidRPr="005D2BA8">
        <w:rPr>
          <w:sz w:val="24"/>
          <w:szCs w:val="24"/>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5D2BA8">
        <w:rPr>
          <w:sz w:val="24"/>
          <w:szCs w:val="24"/>
        </w:rPr>
        <w:t>флешмобов</w:t>
      </w:r>
      <w:proofErr w:type="spellEnd"/>
      <w:r w:rsidRPr="005D2BA8">
        <w:rPr>
          <w:sz w:val="24"/>
          <w:szCs w:val="24"/>
        </w:rPr>
        <w:t xml:space="preserve"> и т.п.);</w:t>
      </w:r>
    </w:p>
    <w:p w:rsidR="005D2BA8" w:rsidRPr="005D2BA8" w:rsidRDefault="005D2BA8" w:rsidP="00CC4399">
      <w:pPr>
        <w:pStyle w:val="a5"/>
        <w:widowControl/>
        <w:numPr>
          <w:ilvl w:val="0"/>
          <w:numId w:val="133"/>
        </w:numPr>
        <w:tabs>
          <w:tab w:val="left" w:pos="993"/>
          <w:tab w:val="left" w:pos="1310"/>
        </w:tabs>
        <w:autoSpaceDE/>
        <w:autoSpaceDN/>
        <w:ind w:left="0" w:firstLine="567"/>
        <w:rPr>
          <w:iCs/>
          <w:sz w:val="24"/>
          <w:szCs w:val="24"/>
        </w:rPr>
      </w:pPr>
      <w:r w:rsidRPr="005D2BA8">
        <w:rPr>
          <w:iCs/>
          <w:sz w:val="24"/>
          <w:szCs w:val="24"/>
        </w:rPr>
        <w:lastRenderedPageBreak/>
        <w:t xml:space="preserve">через деятельность творческих советов </w:t>
      </w:r>
      <w:proofErr w:type="gramStart"/>
      <w:r w:rsidRPr="005D2BA8">
        <w:rPr>
          <w:iCs/>
          <w:sz w:val="24"/>
          <w:szCs w:val="24"/>
        </w:rPr>
        <w:t>дела,  отвечающих</w:t>
      </w:r>
      <w:proofErr w:type="gramEnd"/>
      <w:r w:rsidRPr="005D2BA8">
        <w:rPr>
          <w:iCs/>
          <w:sz w:val="24"/>
          <w:szCs w:val="24"/>
        </w:rPr>
        <w:t xml:space="preserve"> за проведение мероприятий, праздников, вечеров, акций, в том числе традиционных</w:t>
      </w:r>
      <w:r w:rsidRPr="005D2BA8">
        <w:rPr>
          <w:sz w:val="24"/>
          <w:szCs w:val="24"/>
        </w:rPr>
        <w:t xml:space="preserve">: ко Дню Учителя, ко Дню матери, «Спорт – альтернатива вредным привычкам», «Безопасный маршрут в школу», вечера «Прощай, школа!», встреча выпускников, Дня самоуправления в рамках </w:t>
      </w:r>
      <w:proofErr w:type="spellStart"/>
      <w:r w:rsidRPr="005D2BA8">
        <w:rPr>
          <w:sz w:val="24"/>
          <w:szCs w:val="24"/>
        </w:rPr>
        <w:t>профориентационной</w:t>
      </w:r>
      <w:proofErr w:type="spellEnd"/>
      <w:r w:rsidRPr="005D2BA8">
        <w:rPr>
          <w:sz w:val="24"/>
          <w:szCs w:val="24"/>
        </w:rPr>
        <w:t xml:space="preserve"> работы; </w:t>
      </w:r>
      <w:r w:rsidRPr="005D2BA8">
        <w:rPr>
          <w:i/>
          <w:sz w:val="24"/>
          <w:szCs w:val="24"/>
          <w:highlight w:val="white"/>
        </w:rPr>
        <w:t>редакция школьной газет</w:t>
      </w:r>
      <w:r w:rsidRPr="005D2BA8">
        <w:rPr>
          <w:i/>
          <w:sz w:val="24"/>
          <w:szCs w:val="24"/>
        </w:rPr>
        <w:t>ы</w:t>
      </w:r>
      <w:r w:rsidRPr="005D2BA8">
        <w:rPr>
          <w:sz w:val="24"/>
          <w:szCs w:val="24"/>
        </w:rPr>
        <w:t xml:space="preserve"> </w:t>
      </w:r>
      <w:r w:rsidRPr="005D2BA8">
        <w:rPr>
          <w:sz w:val="24"/>
          <w:szCs w:val="24"/>
          <w:highlight w:val="white"/>
        </w:rPr>
        <w:t>старшеклассников, которая является инициатором и организатором ряда мероприятий. На печатных и виртуальных страницах газеты размещается информация о готовящихся и проведенных в школе мероприятиях, спортивных и творческих достижениях и успехах обучающихся и педагогов школы</w:t>
      </w:r>
      <w:r w:rsidRPr="005D2BA8">
        <w:rPr>
          <w:sz w:val="24"/>
          <w:szCs w:val="24"/>
        </w:rPr>
        <w:t>;</w:t>
      </w:r>
    </w:p>
    <w:p w:rsidR="005D2BA8" w:rsidRPr="005D2BA8" w:rsidRDefault="005D2BA8" w:rsidP="005D2BA8">
      <w:pPr>
        <w:pStyle w:val="a5"/>
        <w:tabs>
          <w:tab w:val="left" w:pos="993"/>
          <w:tab w:val="left" w:pos="1310"/>
        </w:tabs>
        <w:ind w:left="0"/>
        <w:rPr>
          <w:iCs/>
          <w:sz w:val="24"/>
          <w:szCs w:val="24"/>
        </w:rPr>
      </w:pPr>
      <w:r w:rsidRPr="005D2BA8">
        <w:rPr>
          <w:sz w:val="24"/>
          <w:szCs w:val="24"/>
        </w:rPr>
        <w:t>Через деятельность отряда ЮНАРМИЯ,</w:t>
      </w:r>
      <w:r w:rsidRPr="005D2BA8">
        <w:rPr>
          <w:iCs/>
          <w:sz w:val="24"/>
          <w:szCs w:val="24"/>
        </w:rPr>
        <w:t xml:space="preserve"> </w:t>
      </w:r>
      <w:proofErr w:type="gramStart"/>
      <w:r w:rsidRPr="005D2BA8">
        <w:rPr>
          <w:iCs/>
          <w:sz w:val="24"/>
          <w:szCs w:val="24"/>
        </w:rPr>
        <w:t>который  реализует</w:t>
      </w:r>
      <w:proofErr w:type="gramEnd"/>
      <w:r w:rsidRPr="005D2BA8">
        <w:rPr>
          <w:iCs/>
          <w:sz w:val="24"/>
          <w:szCs w:val="24"/>
        </w:rPr>
        <w:t xml:space="preserve"> функции:</w:t>
      </w:r>
    </w:p>
    <w:p w:rsidR="005D2BA8" w:rsidRPr="005D2BA8" w:rsidRDefault="005D2BA8" w:rsidP="00CC4399">
      <w:pPr>
        <w:pStyle w:val="a5"/>
        <w:widowControl/>
        <w:numPr>
          <w:ilvl w:val="0"/>
          <w:numId w:val="140"/>
        </w:numPr>
        <w:tabs>
          <w:tab w:val="left" w:pos="993"/>
          <w:tab w:val="left" w:pos="1310"/>
          <w:tab w:val="left" w:pos="2175"/>
        </w:tabs>
        <w:autoSpaceDE/>
        <w:autoSpaceDN/>
        <w:ind w:left="0" w:firstLine="0"/>
        <w:rPr>
          <w:iCs/>
          <w:sz w:val="24"/>
          <w:szCs w:val="24"/>
        </w:rPr>
      </w:pPr>
      <w:r w:rsidRPr="005D2BA8">
        <w:rPr>
          <w:iCs/>
          <w:sz w:val="24"/>
          <w:szCs w:val="24"/>
        </w:rPr>
        <w:t>привлечение обучающихся к вступлению в «</w:t>
      </w:r>
      <w:proofErr w:type="spellStart"/>
      <w:r w:rsidRPr="005D2BA8">
        <w:rPr>
          <w:iCs/>
          <w:sz w:val="24"/>
          <w:szCs w:val="24"/>
        </w:rPr>
        <w:t>Юнармию</w:t>
      </w:r>
      <w:proofErr w:type="spellEnd"/>
      <w:r w:rsidRPr="005D2BA8">
        <w:rPr>
          <w:iCs/>
          <w:sz w:val="24"/>
          <w:szCs w:val="24"/>
        </w:rPr>
        <w:t>»;</w:t>
      </w:r>
    </w:p>
    <w:p w:rsidR="005D2BA8" w:rsidRPr="005D2BA8" w:rsidRDefault="005D2BA8" w:rsidP="00CC4399">
      <w:pPr>
        <w:pStyle w:val="a5"/>
        <w:widowControl/>
        <w:numPr>
          <w:ilvl w:val="0"/>
          <w:numId w:val="140"/>
        </w:numPr>
        <w:tabs>
          <w:tab w:val="left" w:pos="993"/>
          <w:tab w:val="left" w:pos="1310"/>
          <w:tab w:val="left" w:pos="2175"/>
        </w:tabs>
        <w:autoSpaceDE/>
        <w:autoSpaceDN/>
        <w:ind w:left="0" w:firstLine="0"/>
        <w:rPr>
          <w:iCs/>
          <w:sz w:val="24"/>
          <w:szCs w:val="24"/>
        </w:rPr>
      </w:pPr>
      <w:r w:rsidRPr="005D2BA8">
        <w:rPr>
          <w:iCs/>
          <w:sz w:val="24"/>
          <w:szCs w:val="24"/>
        </w:rPr>
        <w:t>организации и проведений военно-патриотических игр, олимпиад, конкурсов, Вахт Памяти;</w:t>
      </w:r>
    </w:p>
    <w:p w:rsidR="005D2BA8" w:rsidRPr="005D2BA8" w:rsidRDefault="005D2BA8" w:rsidP="00CC4399">
      <w:pPr>
        <w:pStyle w:val="a5"/>
        <w:widowControl/>
        <w:numPr>
          <w:ilvl w:val="0"/>
          <w:numId w:val="140"/>
        </w:numPr>
        <w:tabs>
          <w:tab w:val="left" w:pos="993"/>
          <w:tab w:val="left" w:pos="1310"/>
          <w:tab w:val="left" w:pos="2175"/>
        </w:tabs>
        <w:autoSpaceDE/>
        <w:autoSpaceDN/>
        <w:ind w:left="0" w:firstLine="0"/>
        <w:rPr>
          <w:iCs/>
          <w:sz w:val="24"/>
          <w:szCs w:val="24"/>
        </w:rPr>
      </w:pPr>
      <w:r w:rsidRPr="005D2BA8">
        <w:rPr>
          <w:iCs/>
          <w:sz w:val="24"/>
          <w:szCs w:val="24"/>
        </w:rPr>
        <w:t xml:space="preserve">участие в спартакиадах по военно-прикладным видам спорта, сдаче норм </w:t>
      </w:r>
      <w:proofErr w:type="gramStart"/>
      <w:r w:rsidRPr="005D2BA8">
        <w:rPr>
          <w:iCs/>
          <w:sz w:val="24"/>
          <w:szCs w:val="24"/>
        </w:rPr>
        <w:t xml:space="preserve">ГТО;   </w:t>
      </w:r>
      <w:proofErr w:type="gramEnd"/>
      <w:r w:rsidRPr="005D2BA8">
        <w:rPr>
          <w:iCs/>
          <w:sz w:val="24"/>
          <w:szCs w:val="24"/>
        </w:rPr>
        <w:t xml:space="preserve">                                                                                                              - _  ---проведение поисковой работы;</w:t>
      </w:r>
    </w:p>
    <w:p w:rsidR="005D2BA8" w:rsidRPr="005D2BA8" w:rsidRDefault="005D2BA8" w:rsidP="00CC4399">
      <w:pPr>
        <w:pStyle w:val="a5"/>
        <w:widowControl/>
        <w:numPr>
          <w:ilvl w:val="0"/>
          <w:numId w:val="140"/>
        </w:numPr>
        <w:tabs>
          <w:tab w:val="left" w:pos="993"/>
          <w:tab w:val="left" w:pos="1310"/>
          <w:tab w:val="left" w:pos="2175"/>
        </w:tabs>
        <w:autoSpaceDE/>
        <w:autoSpaceDN/>
        <w:ind w:left="0" w:firstLine="0"/>
        <w:rPr>
          <w:iCs/>
          <w:sz w:val="24"/>
          <w:szCs w:val="24"/>
        </w:rPr>
      </w:pPr>
      <w:r w:rsidRPr="005D2BA8">
        <w:rPr>
          <w:iCs/>
          <w:sz w:val="24"/>
          <w:szCs w:val="24"/>
        </w:rPr>
        <w:t xml:space="preserve">юнармейская помощь ветераном войны и тыла, детям войны через волонтерскую деятельность; </w:t>
      </w:r>
    </w:p>
    <w:p w:rsidR="005D2BA8" w:rsidRPr="005D2BA8" w:rsidRDefault="005D2BA8" w:rsidP="005D2BA8">
      <w:pPr>
        <w:tabs>
          <w:tab w:val="left" w:pos="851"/>
        </w:tabs>
        <w:ind w:firstLine="567"/>
        <w:jc w:val="both"/>
        <w:rPr>
          <w:bCs/>
          <w:i/>
          <w:sz w:val="24"/>
          <w:szCs w:val="24"/>
        </w:rPr>
      </w:pPr>
      <w:r w:rsidRPr="005D2BA8">
        <w:rPr>
          <w:b/>
          <w:i/>
          <w:sz w:val="24"/>
          <w:szCs w:val="24"/>
        </w:rPr>
        <w:t>На уровне классов</w:t>
      </w:r>
      <w:r w:rsidRPr="005D2BA8">
        <w:rPr>
          <w:bCs/>
          <w:i/>
          <w:sz w:val="24"/>
          <w:szCs w:val="24"/>
        </w:rPr>
        <w:t>:</w:t>
      </w:r>
    </w:p>
    <w:p w:rsidR="005D2BA8" w:rsidRPr="005D2BA8" w:rsidRDefault="005D2BA8" w:rsidP="00CC4399">
      <w:pPr>
        <w:pStyle w:val="a5"/>
        <w:widowControl/>
        <w:numPr>
          <w:ilvl w:val="0"/>
          <w:numId w:val="141"/>
        </w:numPr>
        <w:tabs>
          <w:tab w:val="left" w:pos="993"/>
          <w:tab w:val="left" w:pos="1310"/>
        </w:tabs>
        <w:autoSpaceDE/>
        <w:autoSpaceDN/>
        <w:ind w:left="0"/>
        <w:rPr>
          <w:sz w:val="24"/>
          <w:szCs w:val="24"/>
        </w:rPr>
      </w:pPr>
      <w:r w:rsidRPr="005D2BA8">
        <w:rPr>
          <w:sz w:val="24"/>
          <w:szCs w:val="24"/>
        </w:rPr>
        <w:t xml:space="preserve">Планирование и анализ </w:t>
      </w:r>
      <w:proofErr w:type="spellStart"/>
      <w:r w:rsidRPr="005D2BA8">
        <w:rPr>
          <w:sz w:val="24"/>
          <w:szCs w:val="24"/>
        </w:rPr>
        <w:t>общеклассных</w:t>
      </w:r>
      <w:proofErr w:type="spellEnd"/>
      <w:r w:rsidRPr="005D2BA8">
        <w:rPr>
          <w:sz w:val="24"/>
          <w:szCs w:val="24"/>
        </w:rPr>
        <w:t xml:space="preserve"> дел, конкурсов, соревнований, акций;</w:t>
      </w:r>
    </w:p>
    <w:p w:rsidR="005D2BA8" w:rsidRPr="005D2BA8" w:rsidRDefault="005D2BA8" w:rsidP="00CC4399">
      <w:pPr>
        <w:pStyle w:val="a5"/>
        <w:widowControl/>
        <w:numPr>
          <w:ilvl w:val="0"/>
          <w:numId w:val="141"/>
        </w:numPr>
        <w:tabs>
          <w:tab w:val="left" w:pos="993"/>
          <w:tab w:val="left" w:pos="1310"/>
        </w:tabs>
        <w:autoSpaceDE/>
        <w:autoSpaceDN/>
        <w:ind w:left="0"/>
        <w:rPr>
          <w:sz w:val="24"/>
          <w:szCs w:val="24"/>
        </w:rPr>
      </w:pPr>
      <w:r w:rsidRPr="005D2BA8">
        <w:rPr>
          <w:sz w:val="24"/>
          <w:szCs w:val="24"/>
        </w:rPr>
        <w:t>Организация дежурства по классу и школе;</w:t>
      </w:r>
    </w:p>
    <w:p w:rsidR="005D2BA8" w:rsidRPr="005D2BA8" w:rsidRDefault="005D2BA8" w:rsidP="00CC4399">
      <w:pPr>
        <w:pStyle w:val="a5"/>
        <w:widowControl/>
        <w:numPr>
          <w:ilvl w:val="0"/>
          <w:numId w:val="133"/>
        </w:numPr>
        <w:tabs>
          <w:tab w:val="left" w:pos="993"/>
          <w:tab w:val="left" w:pos="1310"/>
        </w:tabs>
        <w:autoSpaceDE/>
        <w:autoSpaceDN/>
        <w:ind w:left="0" w:firstLine="567"/>
        <w:rPr>
          <w:sz w:val="24"/>
          <w:szCs w:val="24"/>
        </w:rPr>
      </w:pPr>
      <w:r w:rsidRPr="005D2BA8">
        <w:rPr>
          <w:sz w:val="24"/>
          <w:szCs w:val="24"/>
        </w:rPr>
        <w:t>Выпуск и работа классного уголка</w:t>
      </w:r>
      <w:r w:rsidRPr="005D2BA8">
        <w:rPr>
          <w:rFonts w:eastAsia="Calibri"/>
          <w:sz w:val="24"/>
          <w:szCs w:val="24"/>
          <w:lang w:eastAsia="ko-KR"/>
        </w:rPr>
        <w:t>.</w:t>
      </w:r>
    </w:p>
    <w:p w:rsidR="005D2BA8" w:rsidRPr="005D2BA8" w:rsidRDefault="005D2BA8" w:rsidP="005D2BA8">
      <w:pPr>
        <w:ind w:firstLine="567"/>
        <w:jc w:val="both"/>
        <w:rPr>
          <w:rStyle w:val="CharAttribute501"/>
          <w:rFonts w:eastAsia="№Е"/>
          <w:b/>
          <w:bCs/>
          <w:i w:val="0"/>
          <w:iCs/>
          <w:sz w:val="24"/>
          <w:szCs w:val="24"/>
          <w:u w:val="none"/>
        </w:rPr>
      </w:pPr>
      <w:r w:rsidRPr="005D2BA8">
        <w:rPr>
          <w:b/>
          <w:bCs/>
          <w:i/>
          <w:iCs/>
          <w:sz w:val="24"/>
          <w:szCs w:val="24"/>
        </w:rPr>
        <w:t>На индивидуальном уровне:</w:t>
      </w:r>
      <w:r w:rsidRPr="005D2BA8">
        <w:rPr>
          <w:rStyle w:val="CharAttribute501"/>
          <w:rFonts w:eastAsia="№Е"/>
          <w:b/>
          <w:bCs/>
          <w:i w:val="0"/>
          <w:iCs/>
          <w:sz w:val="24"/>
          <w:szCs w:val="24"/>
          <w:u w:val="none"/>
        </w:rPr>
        <w:t xml:space="preserve"> </w:t>
      </w:r>
    </w:p>
    <w:p w:rsidR="005D2BA8" w:rsidRPr="005D2BA8" w:rsidRDefault="005D2BA8" w:rsidP="00CC4399">
      <w:pPr>
        <w:pStyle w:val="a5"/>
        <w:widowControl/>
        <w:numPr>
          <w:ilvl w:val="0"/>
          <w:numId w:val="142"/>
        </w:numPr>
        <w:tabs>
          <w:tab w:val="left" w:pos="795"/>
        </w:tabs>
        <w:autoSpaceDE/>
        <w:autoSpaceDN/>
        <w:ind w:left="0"/>
        <w:rPr>
          <w:bCs/>
          <w:iCs/>
          <w:sz w:val="24"/>
          <w:szCs w:val="24"/>
        </w:rPr>
      </w:pPr>
      <w:r w:rsidRPr="005D2BA8">
        <w:rPr>
          <w:bCs/>
          <w:iCs/>
          <w:sz w:val="24"/>
          <w:szCs w:val="24"/>
        </w:rPr>
        <w:t>Участие в планировании</w:t>
      </w:r>
      <w:r w:rsidRPr="005D2BA8">
        <w:rPr>
          <w:b/>
          <w:bCs/>
          <w:i/>
          <w:iCs/>
          <w:sz w:val="24"/>
          <w:szCs w:val="24"/>
        </w:rPr>
        <w:t xml:space="preserve">, </w:t>
      </w:r>
      <w:r w:rsidRPr="005D2BA8">
        <w:rPr>
          <w:bCs/>
          <w:iCs/>
          <w:sz w:val="24"/>
          <w:szCs w:val="24"/>
        </w:rPr>
        <w:t>организации и анализе проведенных общешкольных, внешкольных, классных дел;</w:t>
      </w:r>
    </w:p>
    <w:p w:rsidR="005D2BA8" w:rsidRPr="005D2BA8" w:rsidRDefault="005D2BA8" w:rsidP="00CC4399">
      <w:pPr>
        <w:pStyle w:val="a5"/>
        <w:widowControl/>
        <w:numPr>
          <w:ilvl w:val="0"/>
          <w:numId w:val="142"/>
        </w:numPr>
        <w:autoSpaceDE/>
        <w:autoSpaceDN/>
        <w:ind w:left="0"/>
        <w:rPr>
          <w:sz w:val="24"/>
          <w:szCs w:val="24"/>
        </w:rPr>
      </w:pPr>
      <w:r w:rsidRPr="005D2BA8">
        <w:rPr>
          <w:color w:val="000000"/>
          <w:sz w:val="24"/>
          <w:szCs w:val="24"/>
        </w:rPr>
        <w:t>Участие</w:t>
      </w:r>
      <w:r w:rsidRPr="005D2BA8">
        <w:rPr>
          <w:sz w:val="24"/>
          <w:szCs w:val="24"/>
        </w:rPr>
        <w:t xml:space="preserve"> в работе профильных отрядов и органов самоуправления класса и школы;</w:t>
      </w:r>
    </w:p>
    <w:p w:rsidR="005D2BA8" w:rsidRPr="005D2BA8" w:rsidRDefault="005D2BA8" w:rsidP="005D2BA8">
      <w:pPr>
        <w:tabs>
          <w:tab w:val="left" w:pos="851"/>
        </w:tabs>
        <w:jc w:val="center"/>
        <w:rPr>
          <w:bCs/>
          <w:iCs/>
          <w:sz w:val="24"/>
          <w:szCs w:val="24"/>
        </w:rPr>
      </w:pPr>
      <w:r w:rsidRPr="005D2BA8">
        <w:rPr>
          <w:bCs/>
          <w:iCs/>
          <w:sz w:val="24"/>
          <w:szCs w:val="24"/>
        </w:rPr>
        <w:t>Участие в дежурстве по классу и школе, в трудовых акциях, посадке деревьев и саженцев, разбивке цветников</w:t>
      </w:r>
    </w:p>
    <w:p w:rsidR="005D2BA8" w:rsidRPr="005D2BA8" w:rsidRDefault="005D2BA8" w:rsidP="005D2BA8">
      <w:pPr>
        <w:tabs>
          <w:tab w:val="left" w:pos="851"/>
        </w:tabs>
        <w:jc w:val="center"/>
        <w:rPr>
          <w:b/>
          <w:iCs/>
          <w:color w:val="000000"/>
          <w:w w:val="0"/>
          <w:sz w:val="24"/>
          <w:szCs w:val="24"/>
        </w:rPr>
      </w:pPr>
      <w:r w:rsidRPr="005D2BA8">
        <w:rPr>
          <w:b/>
          <w:iCs/>
          <w:color w:val="000000"/>
          <w:w w:val="0"/>
          <w:sz w:val="24"/>
          <w:szCs w:val="24"/>
        </w:rPr>
        <w:t>6. Модуль «Профориентация»</w:t>
      </w:r>
    </w:p>
    <w:p w:rsidR="005D2BA8" w:rsidRPr="005D2BA8" w:rsidRDefault="005D2BA8" w:rsidP="005D2BA8">
      <w:pPr>
        <w:ind w:firstLine="567"/>
        <w:rPr>
          <w:sz w:val="24"/>
          <w:szCs w:val="24"/>
        </w:rPr>
      </w:pPr>
      <w:r w:rsidRPr="005D2BA8">
        <w:rPr>
          <w:sz w:val="24"/>
          <w:szCs w:val="24"/>
        </w:rPr>
        <w:t>Совместная деятельность педагогов и школьников по направлению «Профориентация» включает в себя профессиональное просвещение школь</w:t>
      </w:r>
      <w:r w:rsidRPr="005D2BA8">
        <w:rPr>
          <w:sz w:val="24"/>
          <w:szCs w:val="24"/>
        </w:rPr>
        <w:softHyphen/>
        <w:t>ников; диагностику и консультирование по проблемам профориентации, ор</w:t>
      </w:r>
      <w:r w:rsidRPr="005D2BA8">
        <w:rPr>
          <w:sz w:val="24"/>
          <w:szCs w:val="24"/>
        </w:rPr>
        <w:softHyphen/>
        <w:t>ганизацию профессиональных проб школьников. Задача совместной дея</w:t>
      </w:r>
      <w:r w:rsidRPr="005D2BA8">
        <w:rPr>
          <w:sz w:val="24"/>
          <w:szCs w:val="24"/>
        </w:rPr>
        <w:softHyphen/>
        <w:t>тельности педагога и ребенка – подготовить школьника к осознанному вы</w:t>
      </w:r>
      <w:r w:rsidRPr="005D2BA8">
        <w:rPr>
          <w:sz w:val="24"/>
          <w:szCs w:val="24"/>
        </w:rPr>
        <w:softHyphen/>
        <w:t xml:space="preserve">бору своей будущей профессиональной деятельности. </w:t>
      </w:r>
    </w:p>
    <w:p w:rsidR="005D2BA8" w:rsidRPr="005D2BA8" w:rsidRDefault="005D2BA8" w:rsidP="005D2BA8">
      <w:pPr>
        <w:ind w:firstLine="567"/>
        <w:rPr>
          <w:i/>
          <w:sz w:val="24"/>
          <w:szCs w:val="24"/>
        </w:rPr>
      </w:pPr>
      <w:r w:rsidRPr="005D2BA8">
        <w:rPr>
          <w:rFonts w:eastAsia="Calibri"/>
          <w:i/>
          <w:sz w:val="24"/>
          <w:szCs w:val="24"/>
        </w:rPr>
        <w:t>На региональном и всероссийском уровне:</w:t>
      </w:r>
    </w:p>
    <w:p w:rsidR="005D2BA8" w:rsidRPr="005D2BA8" w:rsidRDefault="005D2BA8" w:rsidP="00CC4399">
      <w:pPr>
        <w:pStyle w:val="a5"/>
        <w:numPr>
          <w:ilvl w:val="0"/>
          <w:numId w:val="144"/>
        </w:numPr>
        <w:tabs>
          <w:tab w:val="left" w:pos="851"/>
        </w:tabs>
        <w:ind w:left="0" w:firstLine="567"/>
        <w:contextualSpacing/>
        <w:rPr>
          <w:i/>
          <w:sz w:val="24"/>
          <w:szCs w:val="24"/>
        </w:rPr>
      </w:pPr>
      <w:r w:rsidRPr="005D2BA8">
        <w:rPr>
          <w:sz w:val="24"/>
          <w:szCs w:val="24"/>
        </w:rPr>
        <w:t xml:space="preserve">участие в работе всероссийских </w:t>
      </w:r>
      <w:proofErr w:type="spellStart"/>
      <w:r w:rsidRPr="005D2BA8">
        <w:rPr>
          <w:sz w:val="24"/>
          <w:szCs w:val="24"/>
        </w:rPr>
        <w:t>профориентационных</w:t>
      </w:r>
      <w:proofErr w:type="spellEnd"/>
      <w:r w:rsidRPr="005D2BA8">
        <w:rPr>
          <w:sz w:val="24"/>
          <w:szCs w:val="24"/>
        </w:rPr>
        <w:t xml:space="preserve"> проектов, со</w:t>
      </w:r>
      <w:r w:rsidRPr="005D2BA8">
        <w:rPr>
          <w:sz w:val="24"/>
          <w:szCs w:val="24"/>
        </w:rPr>
        <w:softHyphen/>
        <w:t>здан</w:t>
      </w:r>
      <w:r w:rsidRPr="005D2BA8">
        <w:rPr>
          <w:sz w:val="24"/>
          <w:szCs w:val="24"/>
        </w:rPr>
        <w:softHyphen/>
        <w:t>ных в сети интернет: просмотр лекций, решение учебно-тренировочных задач, участие в мастер-классах, посещение открытых уроков (</w:t>
      </w:r>
      <w:proofErr w:type="spellStart"/>
      <w:r w:rsidRPr="005D2BA8">
        <w:rPr>
          <w:sz w:val="24"/>
          <w:szCs w:val="24"/>
        </w:rPr>
        <w:t>ПРОектория</w:t>
      </w:r>
      <w:proofErr w:type="spellEnd"/>
      <w:r w:rsidRPr="005D2BA8">
        <w:rPr>
          <w:sz w:val="24"/>
          <w:szCs w:val="24"/>
        </w:rPr>
        <w:t>);</w:t>
      </w:r>
    </w:p>
    <w:p w:rsidR="005D2BA8" w:rsidRPr="005D2BA8" w:rsidRDefault="005D2BA8" w:rsidP="005D2BA8">
      <w:pPr>
        <w:pStyle w:val="a5"/>
        <w:tabs>
          <w:tab w:val="left" w:pos="851"/>
        </w:tabs>
        <w:ind w:left="0"/>
        <w:rPr>
          <w:i/>
          <w:sz w:val="24"/>
          <w:szCs w:val="24"/>
        </w:rPr>
      </w:pPr>
      <w:r w:rsidRPr="005D2BA8">
        <w:rPr>
          <w:rFonts w:eastAsia="Calibri"/>
          <w:i/>
          <w:sz w:val="24"/>
          <w:szCs w:val="24"/>
        </w:rPr>
        <w:t>На муниципальном и региональном уровнях:</w:t>
      </w:r>
      <w:r w:rsidRPr="005D2BA8">
        <w:rPr>
          <w:i/>
          <w:sz w:val="24"/>
          <w:szCs w:val="24"/>
        </w:rPr>
        <w:t xml:space="preserve"> </w:t>
      </w:r>
    </w:p>
    <w:p w:rsidR="005D2BA8" w:rsidRPr="005D2BA8" w:rsidRDefault="005D2BA8" w:rsidP="00CC4399">
      <w:pPr>
        <w:pStyle w:val="a5"/>
        <w:numPr>
          <w:ilvl w:val="0"/>
          <w:numId w:val="144"/>
        </w:numPr>
        <w:tabs>
          <w:tab w:val="left" w:pos="851"/>
        </w:tabs>
        <w:ind w:left="0" w:firstLine="567"/>
        <w:contextualSpacing/>
        <w:rPr>
          <w:i/>
          <w:sz w:val="24"/>
          <w:szCs w:val="24"/>
        </w:rPr>
      </w:pPr>
      <w:r w:rsidRPr="005D2BA8">
        <w:rPr>
          <w:rFonts w:eastAsia="Calibri"/>
          <w:sz w:val="24"/>
          <w:szCs w:val="24"/>
        </w:rPr>
        <w:t xml:space="preserve">экскурсии на предприятия районного центра, КВАНТОРИУМ, </w:t>
      </w:r>
      <w:proofErr w:type="spellStart"/>
      <w:proofErr w:type="gramStart"/>
      <w:r w:rsidRPr="005D2BA8">
        <w:rPr>
          <w:rFonts w:eastAsia="Calibri"/>
          <w:sz w:val="24"/>
          <w:szCs w:val="24"/>
        </w:rPr>
        <w:t>Мастерград</w:t>
      </w:r>
      <w:proofErr w:type="spellEnd"/>
      <w:r w:rsidRPr="005D2BA8">
        <w:rPr>
          <w:rFonts w:eastAsia="Calibri"/>
          <w:sz w:val="24"/>
          <w:szCs w:val="24"/>
        </w:rPr>
        <w:t>,  дающие</w:t>
      </w:r>
      <w:proofErr w:type="gramEnd"/>
      <w:r w:rsidRPr="005D2BA8">
        <w:rPr>
          <w:rFonts w:eastAsia="Calibri"/>
          <w:sz w:val="24"/>
          <w:szCs w:val="24"/>
        </w:rPr>
        <w:t xml:space="preserve"> школьникам начальные представления о существующих профессиях и условиях работы людей, представляющих эти профессии </w:t>
      </w:r>
    </w:p>
    <w:p w:rsidR="005D2BA8" w:rsidRPr="005D2BA8" w:rsidRDefault="005D2BA8" w:rsidP="00CC4399">
      <w:pPr>
        <w:pStyle w:val="a5"/>
        <w:numPr>
          <w:ilvl w:val="0"/>
          <w:numId w:val="144"/>
        </w:numPr>
        <w:tabs>
          <w:tab w:val="left" w:pos="851"/>
        </w:tabs>
        <w:ind w:left="0" w:firstLine="567"/>
        <w:contextualSpacing/>
        <w:rPr>
          <w:i/>
          <w:sz w:val="24"/>
          <w:szCs w:val="24"/>
        </w:rPr>
      </w:pPr>
      <w:r w:rsidRPr="005D2BA8">
        <w:rPr>
          <w:rFonts w:eastAsia="Calibri"/>
          <w:sz w:val="24"/>
          <w:szCs w:val="24"/>
        </w:rPr>
        <w:t xml:space="preserve">посещение </w:t>
      </w:r>
      <w:proofErr w:type="spellStart"/>
      <w:r w:rsidRPr="005D2BA8">
        <w:rPr>
          <w:rFonts w:eastAsia="Calibri"/>
          <w:sz w:val="24"/>
          <w:szCs w:val="24"/>
        </w:rPr>
        <w:t>профориентационных</w:t>
      </w:r>
      <w:proofErr w:type="spellEnd"/>
      <w:r w:rsidRPr="005D2BA8">
        <w:rPr>
          <w:rFonts w:eastAsia="Calibri"/>
          <w:sz w:val="24"/>
          <w:szCs w:val="24"/>
        </w:rPr>
        <w:t xml:space="preserve"> выставок, ярмарок профессий, тематических </w:t>
      </w:r>
      <w:proofErr w:type="spellStart"/>
      <w:r w:rsidRPr="005D2BA8">
        <w:rPr>
          <w:rFonts w:eastAsia="Calibri"/>
          <w:sz w:val="24"/>
          <w:szCs w:val="24"/>
        </w:rPr>
        <w:t>профориентационных</w:t>
      </w:r>
      <w:proofErr w:type="spellEnd"/>
      <w:r w:rsidRPr="005D2BA8">
        <w:rPr>
          <w:rFonts w:eastAsia="Calibri"/>
          <w:sz w:val="24"/>
          <w:szCs w:val="24"/>
        </w:rPr>
        <w:t xml:space="preserve"> парков, </w:t>
      </w:r>
      <w:proofErr w:type="spellStart"/>
      <w:r w:rsidRPr="005D2BA8">
        <w:rPr>
          <w:rFonts w:eastAsia="Calibri"/>
          <w:sz w:val="24"/>
          <w:szCs w:val="24"/>
        </w:rPr>
        <w:t>профориентационных</w:t>
      </w:r>
      <w:proofErr w:type="spellEnd"/>
      <w:r w:rsidRPr="005D2BA8">
        <w:rPr>
          <w:rFonts w:eastAsia="Calibri"/>
          <w:sz w:val="24"/>
          <w:szCs w:val="24"/>
        </w:rPr>
        <w:t xml:space="preserve"> лагерей, дней открытых дверей в средних специальных учебных заведениях и </w:t>
      </w:r>
      <w:proofErr w:type="gramStart"/>
      <w:r w:rsidRPr="005D2BA8">
        <w:rPr>
          <w:rFonts w:eastAsia="Calibri"/>
          <w:sz w:val="24"/>
          <w:szCs w:val="24"/>
        </w:rPr>
        <w:t>вузах  «</w:t>
      </w:r>
      <w:proofErr w:type="gramEnd"/>
      <w:r w:rsidRPr="005D2BA8">
        <w:rPr>
          <w:rFonts w:eastAsia="Calibri"/>
          <w:sz w:val="24"/>
          <w:szCs w:val="24"/>
        </w:rPr>
        <w:t xml:space="preserve">Дни открытых дверей средних специальных учебных заведениях и ВУЗАХ: </w:t>
      </w:r>
    </w:p>
    <w:p w:rsidR="005D2BA8" w:rsidRPr="005D2BA8" w:rsidRDefault="005D2BA8" w:rsidP="005D2BA8">
      <w:pPr>
        <w:pStyle w:val="a5"/>
        <w:tabs>
          <w:tab w:val="left" w:pos="851"/>
        </w:tabs>
        <w:ind w:left="0"/>
        <w:rPr>
          <w:i/>
          <w:sz w:val="24"/>
          <w:szCs w:val="24"/>
        </w:rPr>
      </w:pPr>
      <w:r w:rsidRPr="005D2BA8">
        <w:rPr>
          <w:rFonts w:eastAsia="Calibri"/>
          <w:i/>
          <w:sz w:val="24"/>
          <w:szCs w:val="24"/>
        </w:rPr>
        <w:t>На школьном уровне:</w:t>
      </w:r>
    </w:p>
    <w:p w:rsidR="005D2BA8" w:rsidRPr="005D2BA8" w:rsidRDefault="005D2BA8" w:rsidP="00CC4399">
      <w:pPr>
        <w:pStyle w:val="a5"/>
        <w:numPr>
          <w:ilvl w:val="0"/>
          <w:numId w:val="144"/>
        </w:numPr>
        <w:tabs>
          <w:tab w:val="left" w:pos="851"/>
        </w:tabs>
        <w:ind w:left="0" w:firstLine="567"/>
        <w:contextualSpacing/>
        <w:rPr>
          <w:i/>
          <w:sz w:val="24"/>
          <w:szCs w:val="24"/>
        </w:rPr>
      </w:pPr>
      <w:r w:rsidRPr="005D2BA8">
        <w:rPr>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дополнительных образовательных программ;</w:t>
      </w:r>
    </w:p>
    <w:p w:rsidR="005D2BA8" w:rsidRPr="005D2BA8" w:rsidRDefault="005D2BA8" w:rsidP="00CC4399">
      <w:pPr>
        <w:pStyle w:val="a5"/>
        <w:numPr>
          <w:ilvl w:val="0"/>
          <w:numId w:val="144"/>
        </w:numPr>
        <w:tabs>
          <w:tab w:val="left" w:pos="851"/>
        </w:tabs>
        <w:ind w:left="0" w:firstLine="567"/>
        <w:contextualSpacing/>
        <w:rPr>
          <w:i/>
          <w:sz w:val="24"/>
          <w:szCs w:val="24"/>
        </w:rPr>
      </w:pPr>
      <w:r w:rsidRPr="005D2BA8">
        <w:rPr>
          <w:rFonts w:eastAsia="Calibri"/>
          <w:sz w:val="24"/>
          <w:szCs w:val="24"/>
        </w:rPr>
        <w:t xml:space="preserve">циклы </w:t>
      </w:r>
      <w:proofErr w:type="spellStart"/>
      <w:r w:rsidRPr="005D2BA8">
        <w:rPr>
          <w:rFonts w:eastAsia="Calibri"/>
          <w:sz w:val="24"/>
          <w:szCs w:val="24"/>
        </w:rPr>
        <w:t>профориентационных</w:t>
      </w:r>
      <w:proofErr w:type="spellEnd"/>
      <w:r w:rsidRPr="005D2BA8">
        <w:rPr>
          <w:rFonts w:eastAsia="Calibri"/>
          <w:sz w:val="24"/>
          <w:szCs w:val="24"/>
        </w:rPr>
        <w:t xml:space="preserve"> часов общения, направленных на подготовку школьника к осознанному планированию и реализации ребенком своего профессионального будущего;</w:t>
      </w:r>
    </w:p>
    <w:p w:rsidR="005D2BA8" w:rsidRPr="005D2BA8" w:rsidRDefault="005D2BA8" w:rsidP="005D2BA8">
      <w:pPr>
        <w:pStyle w:val="a5"/>
        <w:tabs>
          <w:tab w:val="left" w:pos="851"/>
        </w:tabs>
        <w:ind w:left="0"/>
        <w:rPr>
          <w:i/>
          <w:sz w:val="24"/>
          <w:szCs w:val="24"/>
        </w:rPr>
      </w:pPr>
      <w:r w:rsidRPr="005D2BA8">
        <w:rPr>
          <w:rFonts w:eastAsia="Calibri"/>
          <w:i/>
          <w:sz w:val="24"/>
          <w:szCs w:val="24"/>
        </w:rPr>
        <w:lastRenderedPageBreak/>
        <w:t>На уровне классов:</w:t>
      </w:r>
    </w:p>
    <w:p w:rsidR="005D2BA8" w:rsidRPr="005D2BA8" w:rsidRDefault="005D2BA8" w:rsidP="00CC4399">
      <w:pPr>
        <w:pStyle w:val="a5"/>
        <w:numPr>
          <w:ilvl w:val="0"/>
          <w:numId w:val="144"/>
        </w:numPr>
        <w:tabs>
          <w:tab w:val="left" w:pos="851"/>
        </w:tabs>
        <w:ind w:left="0" w:firstLine="567"/>
        <w:contextualSpacing/>
        <w:rPr>
          <w:i/>
          <w:sz w:val="24"/>
          <w:szCs w:val="24"/>
        </w:rPr>
      </w:pPr>
      <w:proofErr w:type="spellStart"/>
      <w:r w:rsidRPr="005D2BA8">
        <w:rPr>
          <w:rFonts w:eastAsia="Calibri"/>
          <w:sz w:val="24"/>
          <w:szCs w:val="24"/>
        </w:rPr>
        <w:t>профориентационные</w:t>
      </w:r>
      <w:proofErr w:type="spellEnd"/>
      <w:r w:rsidRPr="005D2BA8">
        <w:rPr>
          <w:rFonts w:eastAsia="Calibri"/>
          <w:sz w:val="24"/>
          <w:szCs w:val="24"/>
        </w:rPr>
        <w:t xml:space="preserve"> игры: симуляции, деловые игры, </w:t>
      </w:r>
      <w:proofErr w:type="spellStart"/>
      <w:r w:rsidRPr="005D2BA8">
        <w:rPr>
          <w:rFonts w:eastAsia="Calibri"/>
          <w:sz w:val="24"/>
          <w:szCs w:val="24"/>
        </w:rPr>
        <w:t>квесты</w:t>
      </w:r>
      <w:proofErr w:type="spellEnd"/>
      <w:r w:rsidRPr="005D2BA8">
        <w:rPr>
          <w:rFonts w:eastAsia="Calibri"/>
          <w:sz w:val="24"/>
          <w:szCs w:val="24"/>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5D2BA8" w:rsidRPr="005D2BA8" w:rsidRDefault="005D2BA8" w:rsidP="00CC4399">
      <w:pPr>
        <w:pStyle w:val="a5"/>
        <w:numPr>
          <w:ilvl w:val="0"/>
          <w:numId w:val="144"/>
        </w:numPr>
        <w:tabs>
          <w:tab w:val="left" w:pos="851"/>
        </w:tabs>
        <w:ind w:left="0" w:firstLine="567"/>
        <w:contextualSpacing/>
        <w:rPr>
          <w:i/>
          <w:sz w:val="24"/>
          <w:szCs w:val="24"/>
        </w:rPr>
      </w:pPr>
      <w:r w:rsidRPr="005D2BA8">
        <w:rPr>
          <w:rFonts w:eastAsia="Calibri"/>
          <w:sz w:val="24"/>
          <w:szCs w:val="24"/>
        </w:rPr>
        <w:t xml:space="preserve">совместное с педагогами изучение интернет ресурсов, посвященных выбору профессий, прохождение </w:t>
      </w:r>
      <w:proofErr w:type="spellStart"/>
      <w:r w:rsidRPr="005D2BA8">
        <w:rPr>
          <w:rFonts w:eastAsia="Calibri"/>
          <w:sz w:val="24"/>
          <w:szCs w:val="24"/>
        </w:rPr>
        <w:t>профориентационного</w:t>
      </w:r>
      <w:proofErr w:type="spellEnd"/>
      <w:r w:rsidRPr="005D2BA8">
        <w:rPr>
          <w:rFonts w:eastAsia="Calibri"/>
          <w:sz w:val="24"/>
          <w:szCs w:val="24"/>
        </w:rPr>
        <w:t xml:space="preserve"> онлайн-тестирования, прохождение онлайн курсов по интересующим профессиям и направлениям образования.</w:t>
      </w:r>
    </w:p>
    <w:p w:rsidR="005D2BA8" w:rsidRPr="005D2BA8" w:rsidRDefault="005D2BA8" w:rsidP="005D2BA8">
      <w:pPr>
        <w:pStyle w:val="a5"/>
        <w:tabs>
          <w:tab w:val="left" w:pos="851"/>
        </w:tabs>
        <w:ind w:left="0"/>
        <w:rPr>
          <w:i/>
          <w:sz w:val="24"/>
          <w:szCs w:val="24"/>
        </w:rPr>
      </w:pPr>
      <w:r w:rsidRPr="005D2BA8">
        <w:rPr>
          <w:i/>
          <w:sz w:val="24"/>
          <w:szCs w:val="24"/>
        </w:rPr>
        <w:t>На индивидуальном уровне:</w:t>
      </w:r>
    </w:p>
    <w:p w:rsidR="005D2BA8" w:rsidRPr="005D2BA8" w:rsidRDefault="005D2BA8" w:rsidP="00CC4399">
      <w:pPr>
        <w:pStyle w:val="a5"/>
        <w:numPr>
          <w:ilvl w:val="0"/>
          <w:numId w:val="144"/>
        </w:numPr>
        <w:tabs>
          <w:tab w:val="left" w:pos="851"/>
        </w:tabs>
        <w:ind w:left="0" w:firstLine="567"/>
        <w:contextualSpacing/>
        <w:rPr>
          <w:i/>
          <w:sz w:val="24"/>
          <w:szCs w:val="24"/>
        </w:rPr>
      </w:pPr>
      <w:r w:rsidRPr="005D2BA8">
        <w:rPr>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r w:rsidRPr="005D2BA8">
        <w:rPr>
          <w:iCs/>
          <w:sz w:val="24"/>
          <w:szCs w:val="24"/>
          <w:lang w:eastAsia="ru-RU"/>
        </w:rPr>
        <w:t xml:space="preserve"> </w:t>
      </w:r>
    </w:p>
    <w:p w:rsidR="005D2BA8" w:rsidRPr="005D2BA8" w:rsidRDefault="005D2BA8" w:rsidP="00CC4399">
      <w:pPr>
        <w:pStyle w:val="a5"/>
        <w:numPr>
          <w:ilvl w:val="0"/>
          <w:numId w:val="144"/>
        </w:numPr>
        <w:tabs>
          <w:tab w:val="left" w:pos="851"/>
        </w:tabs>
        <w:ind w:left="0" w:firstLine="567"/>
        <w:contextualSpacing/>
        <w:rPr>
          <w:i/>
          <w:sz w:val="24"/>
          <w:szCs w:val="24"/>
        </w:rPr>
      </w:pPr>
      <w:r w:rsidRPr="005D2BA8">
        <w:rPr>
          <w:iCs/>
          <w:sz w:val="24"/>
          <w:szCs w:val="24"/>
          <w:lang w:eastAsia="ru-RU"/>
        </w:rPr>
        <w:t>участие в проектной</w:t>
      </w:r>
      <w:r w:rsidRPr="005D2BA8">
        <w:rPr>
          <w:sz w:val="24"/>
          <w:szCs w:val="24"/>
        </w:rPr>
        <w:t xml:space="preserve"> деятельности, участия в научно-практических конференциях;</w:t>
      </w:r>
    </w:p>
    <w:p w:rsidR="005D2BA8" w:rsidRPr="005D2BA8" w:rsidRDefault="005D2BA8" w:rsidP="00CC4399">
      <w:pPr>
        <w:pStyle w:val="a5"/>
        <w:numPr>
          <w:ilvl w:val="0"/>
          <w:numId w:val="144"/>
        </w:numPr>
        <w:tabs>
          <w:tab w:val="left" w:pos="851"/>
        </w:tabs>
        <w:ind w:left="0" w:firstLine="567"/>
        <w:contextualSpacing/>
        <w:rPr>
          <w:i/>
          <w:sz w:val="24"/>
          <w:szCs w:val="24"/>
        </w:rPr>
      </w:pPr>
      <w:r w:rsidRPr="005D2BA8">
        <w:rPr>
          <w:sz w:val="24"/>
          <w:szCs w:val="24"/>
        </w:rPr>
        <w:t>проведение профессиональных проб по пяти профессиональным сферам – «Человек – Человек», «Человек – Техника», «Человек-Природа», «Человек – Знаковая система», «Человек – Художественный образ».</w:t>
      </w:r>
    </w:p>
    <w:p w:rsidR="005D2BA8" w:rsidRPr="005D2BA8" w:rsidRDefault="005D2BA8" w:rsidP="005D2BA8">
      <w:pPr>
        <w:ind w:firstLine="567"/>
        <w:rPr>
          <w:sz w:val="24"/>
          <w:szCs w:val="24"/>
        </w:rPr>
      </w:pPr>
    </w:p>
    <w:p w:rsidR="005D2BA8" w:rsidRPr="00290373" w:rsidRDefault="005D2BA8" w:rsidP="005D2BA8">
      <w:pPr>
        <w:tabs>
          <w:tab w:val="left" w:pos="851"/>
        </w:tabs>
        <w:jc w:val="center"/>
        <w:rPr>
          <w:b/>
          <w:sz w:val="24"/>
          <w:szCs w:val="24"/>
        </w:rPr>
      </w:pPr>
      <w:r w:rsidRPr="005D2BA8">
        <w:rPr>
          <w:b/>
          <w:color w:val="000000"/>
          <w:w w:val="0"/>
          <w:sz w:val="24"/>
          <w:szCs w:val="24"/>
        </w:rPr>
        <w:t xml:space="preserve">7. </w:t>
      </w:r>
      <w:r w:rsidRPr="00290373">
        <w:rPr>
          <w:b/>
          <w:color w:val="000000"/>
          <w:w w:val="0"/>
          <w:sz w:val="24"/>
          <w:szCs w:val="24"/>
        </w:rPr>
        <w:t xml:space="preserve">Модуль </w:t>
      </w:r>
      <w:r w:rsidRPr="00290373">
        <w:rPr>
          <w:b/>
          <w:sz w:val="24"/>
          <w:szCs w:val="24"/>
        </w:rPr>
        <w:t>«Школьный спортивный клуб «Витязь»</w:t>
      </w:r>
    </w:p>
    <w:p w:rsidR="005D2BA8" w:rsidRPr="005D2BA8" w:rsidRDefault="005D2BA8" w:rsidP="005D2BA8">
      <w:pPr>
        <w:pStyle w:val="ad"/>
        <w:shd w:val="clear" w:color="auto" w:fill="FFFFFF"/>
        <w:wordWrap/>
        <w:rPr>
          <w:rFonts w:ascii="Times New Roman"/>
          <w:color w:val="000000"/>
          <w:sz w:val="24"/>
          <w:szCs w:val="24"/>
          <w:lang w:val="ru-RU"/>
        </w:rPr>
      </w:pPr>
      <w:r w:rsidRPr="005D2BA8">
        <w:rPr>
          <w:rFonts w:ascii="Times New Roman"/>
          <w:color w:val="000000"/>
          <w:sz w:val="24"/>
          <w:szCs w:val="24"/>
        </w:rPr>
        <w:t>          </w:t>
      </w:r>
      <w:r w:rsidRPr="005D2BA8">
        <w:rPr>
          <w:rFonts w:ascii="Times New Roman"/>
          <w:color w:val="000000"/>
          <w:sz w:val="24"/>
          <w:szCs w:val="24"/>
          <w:lang w:val="ru-RU"/>
        </w:rPr>
        <w:t xml:space="preserve"> 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 Реализация образовательных программ дополнительного образования детей физкультурно-спортивной направленности.</w:t>
      </w:r>
    </w:p>
    <w:p w:rsidR="005D2BA8" w:rsidRPr="005D2BA8" w:rsidRDefault="005D2BA8" w:rsidP="005D2BA8">
      <w:pPr>
        <w:pStyle w:val="ad"/>
        <w:shd w:val="clear" w:color="auto" w:fill="FFFFFF"/>
        <w:wordWrap/>
        <w:rPr>
          <w:rFonts w:ascii="Times New Roman"/>
          <w:color w:val="000000"/>
          <w:sz w:val="24"/>
          <w:szCs w:val="24"/>
          <w:lang w:val="ru-RU"/>
        </w:rPr>
      </w:pPr>
      <w:r w:rsidRPr="005D2BA8">
        <w:rPr>
          <w:rFonts w:ascii="Times New Roman"/>
          <w:color w:val="000000"/>
          <w:sz w:val="24"/>
          <w:szCs w:val="24"/>
          <w:lang w:val="ru-RU"/>
        </w:rPr>
        <w:t>Вовлечение учащихся в систематические занятия физической культурой и спортом. Проведение школьных спортивно-массовых мероприятий и соревнований по направлениям.</w:t>
      </w:r>
    </w:p>
    <w:p w:rsidR="005D2BA8" w:rsidRPr="005D2BA8" w:rsidRDefault="005D2BA8" w:rsidP="005D2BA8">
      <w:pPr>
        <w:pStyle w:val="ad"/>
        <w:shd w:val="clear" w:color="auto" w:fill="FFFFFF"/>
        <w:wordWrap/>
        <w:rPr>
          <w:rFonts w:ascii="Times New Roman"/>
          <w:color w:val="000000"/>
          <w:sz w:val="24"/>
          <w:szCs w:val="24"/>
          <w:lang w:val="ru-RU"/>
        </w:rPr>
      </w:pPr>
      <w:r w:rsidRPr="005D2BA8">
        <w:rPr>
          <w:rFonts w:ascii="Times New Roman"/>
          <w:color w:val="000000"/>
          <w:sz w:val="24"/>
          <w:szCs w:val="24"/>
          <w:lang w:val="ru-RU"/>
        </w:rPr>
        <w:t>Пропаганда здорового образа жизни, личностных и общественных ценностей физической культуры и спорта.</w:t>
      </w:r>
      <w:r w:rsidRPr="005D2BA8">
        <w:rPr>
          <w:rFonts w:ascii="Times New Roman"/>
          <w:color w:val="000000"/>
          <w:sz w:val="24"/>
          <w:szCs w:val="24"/>
        </w:rPr>
        <w:t> </w:t>
      </w:r>
      <w:r w:rsidRPr="005D2BA8">
        <w:rPr>
          <w:rFonts w:ascii="Times New Roman"/>
          <w:color w:val="000000"/>
          <w:sz w:val="24"/>
          <w:szCs w:val="24"/>
          <w:lang w:val="ru-RU"/>
        </w:rPr>
        <w:t xml:space="preserve"> Комплектование и подготовка учащихся к ВФСК «Готов к труду и обороне».</w:t>
      </w:r>
    </w:p>
    <w:p w:rsidR="005D2BA8" w:rsidRPr="005D2BA8" w:rsidRDefault="005D2BA8" w:rsidP="005D2BA8">
      <w:pPr>
        <w:pStyle w:val="ad"/>
        <w:shd w:val="clear" w:color="auto" w:fill="FFFFFF"/>
        <w:wordWrap/>
        <w:rPr>
          <w:rFonts w:ascii="Times New Roman"/>
          <w:color w:val="000000"/>
          <w:sz w:val="24"/>
          <w:szCs w:val="24"/>
          <w:lang w:val="ru-RU"/>
        </w:rPr>
      </w:pPr>
      <w:r w:rsidRPr="005D2BA8">
        <w:rPr>
          <w:rFonts w:ascii="Times New Roman"/>
          <w:color w:val="000000"/>
          <w:sz w:val="24"/>
          <w:szCs w:val="24"/>
        </w:rPr>
        <w:t> </w:t>
      </w:r>
    </w:p>
    <w:p w:rsidR="005D2BA8" w:rsidRPr="005D2BA8" w:rsidRDefault="005D2BA8" w:rsidP="005D2BA8">
      <w:pPr>
        <w:pStyle w:val="ParaAttribute38"/>
        <w:ind w:right="0" w:firstLine="567"/>
        <w:rPr>
          <w:rStyle w:val="CharAttribute502"/>
          <w:rFonts w:eastAsia="№Е"/>
          <w:i w:val="0"/>
          <w:sz w:val="24"/>
          <w:szCs w:val="24"/>
        </w:rPr>
      </w:pPr>
      <w:r w:rsidRPr="005D2BA8">
        <w:rPr>
          <w:sz w:val="24"/>
          <w:szCs w:val="24"/>
        </w:rPr>
        <w:t xml:space="preserve"> Воспитывающее влияние на ребенка осуществляется через такие формы работы как:</w:t>
      </w:r>
    </w:p>
    <w:p w:rsidR="005D2BA8" w:rsidRPr="005D2BA8" w:rsidRDefault="005D2BA8" w:rsidP="005D2BA8">
      <w:pPr>
        <w:pStyle w:val="ParaAttribute38"/>
        <w:ind w:right="0" w:firstLine="567"/>
        <w:rPr>
          <w:rStyle w:val="CharAttribute502"/>
          <w:rFonts w:eastAsia="№Е"/>
          <w:i w:val="0"/>
          <w:sz w:val="24"/>
          <w:szCs w:val="24"/>
        </w:rPr>
      </w:pPr>
      <w:r w:rsidRPr="005D2BA8">
        <w:rPr>
          <w:sz w:val="24"/>
          <w:szCs w:val="24"/>
        </w:rPr>
        <w:t>Спортивные соревнования различны уровней</w:t>
      </w:r>
    </w:p>
    <w:p w:rsidR="005D2BA8" w:rsidRPr="005D2BA8" w:rsidRDefault="005D2BA8" w:rsidP="00CC4399">
      <w:pPr>
        <w:pStyle w:val="a5"/>
        <w:widowControl/>
        <w:numPr>
          <w:ilvl w:val="0"/>
          <w:numId w:val="133"/>
        </w:numPr>
        <w:shd w:val="clear" w:color="auto" w:fill="FFFFFF"/>
        <w:tabs>
          <w:tab w:val="left" w:pos="993"/>
          <w:tab w:val="left" w:pos="1310"/>
        </w:tabs>
        <w:autoSpaceDE/>
        <w:autoSpaceDN/>
        <w:ind w:left="0" w:firstLine="567"/>
        <w:rPr>
          <w:sz w:val="24"/>
          <w:szCs w:val="24"/>
        </w:rPr>
      </w:pPr>
      <w:r w:rsidRPr="005D2BA8">
        <w:rPr>
          <w:sz w:val="24"/>
          <w:szCs w:val="24"/>
        </w:rPr>
        <w:t>Работа спортивных секций</w:t>
      </w:r>
    </w:p>
    <w:p w:rsidR="005D2BA8" w:rsidRPr="005D2BA8" w:rsidRDefault="005D2BA8" w:rsidP="00CC4399">
      <w:pPr>
        <w:pStyle w:val="a5"/>
        <w:widowControl/>
        <w:numPr>
          <w:ilvl w:val="0"/>
          <w:numId w:val="133"/>
        </w:numPr>
        <w:shd w:val="clear" w:color="auto" w:fill="FFFFFF"/>
        <w:tabs>
          <w:tab w:val="left" w:pos="993"/>
          <w:tab w:val="left" w:pos="1310"/>
        </w:tabs>
        <w:autoSpaceDE/>
        <w:autoSpaceDN/>
        <w:ind w:left="0" w:firstLine="567"/>
        <w:rPr>
          <w:sz w:val="24"/>
          <w:szCs w:val="24"/>
        </w:rPr>
      </w:pPr>
      <w:r w:rsidRPr="005D2BA8">
        <w:rPr>
          <w:color w:val="000000"/>
          <w:sz w:val="24"/>
          <w:szCs w:val="24"/>
          <w:shd w:val="clear" w:color="auto" w:fill="FFFFFF"/>
        </w:rPr>
        <w:t>Общешкольные соревнования по легкой атлетике среди 1-11 классов</w:t>
      </w:r>
      <w:r w:rsidRPr="005D2BA8">
        <w:rPr>
          <w:sz w:val="24"/>
          <w:szCs w:val="24"/>
        </w:rPr>
        <w:t xml:space="preserve"> </w:t>
      </w:r>
    </w:p>
    <w:p w:rsidR="005D2BA8" w:rsidRPr="005D2BA8" w:rsidRDefault="005D2BA8" w:rsidP="00CC4399">
      <w:pPr>
        <w:pStyle w:val="a5"/>
        <w:widowControl/>
        <w:numPr>
          <w:ilvl w:val="0"/>
          <w:numId w:val="133"/>
        </w:numPr>
        <w:shd w:val="clear" w:color="auto" w:fill="FFFFFF"/>
        <w:tabs>
          <w:tab w:val="left" w:pos="993"/>
          <w:tab w:val="left" w:pos="1310"/>
        </w:tabs>
        <w:autoSpaceDE/>
        <w:autoSpaceDN/>
        <w:ind w:left="0" w:firstLine="567"/>
        <w:rPr>
          <w:rStyle w:val="CharAttribute526"/>
          <w:rFonts w:eastAsia="№Е"/>
          <w:sz w:val="24"/>
          <w:szCs w:val="24"/>
        </w:rPr>
      </w:pPr>
      <w:r w:rsidRPr="005D2BA8">
        <w:rPr>
          <w:sz w:val="24"/>
          <w:szCs w:val="24"/>
        </w:rPr>
        <w:t>Декада физкультуры и спорта</w:t>
      </w:r>
      <w:r w:rsidRPr="005D2BA8">
        <w:rPr>
          <w:rStyle w:val="CharAttribute526"/>
          <w:rFonts w:eastAsia="№Е"/>
          <w:sz w:val="24"/>
          <w:szCs w:val="24"/>
        </w:rPr>
        <w:t xml:space="preserve">, </w:t>
      </w:r>
    </w:p>
    <w:p w:rsidR="005D2BA8" w:rsidRPr="005D2BA8" w:rsidRDefault="005D2BA8" w:rsidP="00CC4399">
      <w:pPr>
        <w:numPr>
          <w:ilvl w:val="0"/>
          <w:numId w:val="135"/>
        </w:numPr>
        <w:shd w:val="clear" w:color="auto" w:fill="FFFFFF"/>
        <w:tabs>
          <w:tab w:val="left" w:pos="872"/>
          <w:tab w:val="left" w:pos="993"/>
          <w:tab w:val="left" w:pos="1310"/>
        </w:tabs>
        <w:autoSpaceDN/>
        <w:ind w:left="0" w:firstLine="567"/>
        <w:jc w:val="both"/>
        <w:rPr>
          <w:sz w:val="24"/>
          <w:szCs w:val="24"/>
        </w:rPr>
      </w:pPr>
      <w:r w:rsidRPr="005D2BA8">
        <w:rPr>
          <w:sz w:val="24"/>
          <w:szCs w:val="24"/>
        </w:rPr>
        <w:t>Дни здоровья и внеклассные спортивные соревнования</w:t>
      </w:r>
    </w:p>
    <w:p w:rsidR="0023530C" w:rsidRDefault="0023530C" w:rsidP="005D2BA8">
      <w:pPr>
        <w:tabs>
          <w:tab w:val="left" w:pos="851"/>
        </w:tabs>
        <w:jc w:val="center"/>
        <w:rPr>
          <w:b/>
          <w:color w:val="000000"/>
          <w:w w:val="0"/>
          <w:sz w:val="24"/>
          <w:szCs w:val="24"/>
        </w:rPr>
      </w:pPr>
    </w:p>
    <w:p w:rsidR="005D2BA8" w:rsidRPr="005D2BA8" w:rsidRDefault="005D2BA8" w:rsidP="005D2BA8">
      <w:pPr>
        <w:tabs>
          <w:tab w:val="left" w:pos="851"/>
        </w:tabs>
        <w:jc w:val="center"/>
        <w:rPr>
          <w:b/>
          <w:color w:val="000000"/>
          <w:w w:val="0"/>
          <w:sz w:val="24"/>
          <w:szCs w:val="24"/>
        </w:rPr>
      </w:pPr>
      <w:r w:rsidRPr="005D2BA8">
        <w:rPr>
          <w:b/>
          <w:color w:val="000000"/>
          <w:w w:val="0"/>
          <w:sz w:val="24"/>
          <w:szCs w:val="24"/>
        </w:rPr>
        <w:t>8 Модуль «Культура безопасности»</w:t>
      </w:r>
    </w:p>
    <w:p w:rsidR="005D2BA8" w:rsidRPr="005D2BA8" w:rsidRDefault="005D2BA8" w:rsidP="005D2BA8">
      <w:pPr>
        <w:ind w:firstLine="567"/>
        <w:rPr>
          <w:rStyle w:val="CharAttribute512"/>
          <w:rFonts w:eastAsia="№Е"/>
          <w:sz w:val="24"/>
          <w:szCs w:val="24"/>
        </w:rPr>
      </w:pPr>
      <w:r w:rsidRPr="005D2BA8">
        <w:rPr>
          <w:sz w:val="24"/>
          <w:szCs w:val="24"/>
        </w:rPr>
        <w:t xml:space="preserve">Совместная деятельность педагогов и школьников по направлению «Культура безопасности» включает в себя профессиональное просвещение школьников по предупреждению правонарушений; диагностику и консультирование по проблемам предупреждения правонарушений. Задача совместной деятельности педагогов – в системе проводить работу по выявлению совместно с социальным педагогом, школьным психологом социальных проблем детей, изучать и анализировать культурно – бытовые отношения в семьях, проводить раннее выявление семей, находящихся в социально – опасном </w:t>
      </w:r>
      <w:proofErr w:type="gramStart"/>
      <w:r w:rsidRPr="005D2BA8">
        <w:rPr>
          <w:sz w:val="24"/>
          <w:szCs w:val="24"/>
        </w:rPr>
        <w:t>положении..</w:t>
      </w:r>
      <w:proofErr w:type="gramEnd"/>
      <w:r w:rsidRPr="005D2BA8">
        <w:rPr>
          <w:sz w:val="24"/>
          <w:szCs w:val="24"/>
        </w:rPr>
        <w:t xml:space="preserve"> </w:t>
      </w:r>
      <w:r w:rsidRPr="005D2BA8">
        <w:rPr>
          <w:rStyle w:val="CharAttribute511"/>
          <w:rFonts w:eastAsia="№Е"/>
          <w:sz w:val="24"/>
          <w:szCs w:val="24"/>
        </w:rPr>
        <w:t xml:space="preserve">Эта работа осуществляется </w:t>
      </w:r>
      <w:r w:rsidRPr="005D2BA8">
        <w:rPr>
          <w:rStyle w:val="CharAttribute512"/>
          <w:rFonts w:eastAsia="№Е"/>
          <w:sz w:val="24"/>
          <w:szCs w:val="24"/>
        </w:rPr>
        <w:t xml:space="preserve">через: </w:t>
      </w:r>
    </w:p>
    <w:p w:rsidR="005D2BA8" w:rsidRPr="005D2BA8" w:rsidRDefault="005D2BA8" w:rsidP="00CC4399">
      <w:pPr>
        <w:numPr>
          <w:ilvl w:val="0"/>
          <w:numId w:val="145"/>
        </w:numPr>
        <w:ind w:left="0"/>
        <w:jc w:val="both"/>
        <w:rPr>
          <w:rFonts w:eastAsia="№Е"/>
          <w:sz w:val="24"/>
          <w:szCs w:val="24"/>
        </w:rPr>
      </w:pPr>
      <w:r w:rsidRPr="005D2BA8">
        <w:rPr>
          <w:sz w:val="24"/>
          <w:szCs w:val="24"/>
        </w:rPr>
        <w:t xml:space="preserve">Формирование устойчивой потребности к здоровому образу жизни и предполагает как первичную </w:t>
      </w:r>
      <w:proofErr w:type="gramStart"/>
      <w:r w:rsidRPr="005D2BA8">
        <w:rPr>
          <w:sz w:val="24"/>
          <w:szCs w:val="24"/>
        </w:rPr>
        <w:t>профилактику,  так</w:t>
      </w:r>
      <w:proofErr w:type="gramEnd"/>
      <w:r w:rsidRPr="005D2BA8">
        <w:rPr>
          <w:sz w:val="24"/>
          <w:szCs w:val="24"/>
        </w:rPr>
        <w:t xml:space="preserve"> и работу с детьми </w:t>
      </w:r>
      <w:proofErr w:type="spellStart"/>
      <w:r w:rsidRPr="005D2BA8">
        <w:rPr>
          <w:sz w:val="24"/>
          <w:szCs w:val="24"/>
        </w:rPr>
        <w:t>девиантного</w:t>
      </w:r>
      <w:proofErr w:type="spellEnd"/>
      <w:r w:rsidRPr="005D2BA8">
        <w:rPr>
          <w:sz w:val="24"/>
          <w:szCs w:val="24"/>
        </w:rPr>
        <w:t xml:space="preserve"> поведения</w:t>
      </w:r>
    </w:p>
    <w:p w:rsidR="005D2BA8" w:rsidRPr="005D2BA8" w:rsidRDefault="005D2BA8" w:rsidP="00CC4399">
      <w:pPr>
        <w:numPr>
          <w:ilvl w:val="0"/>
          <w:numId w:val="145"/>
        </w:numPr>
        <w:ind w:left="0"/>
        <w:jc w:val="both"/>
        <w:rPr>
          <w:rFonts w:eastAsia="№Е"/>
          <w:sz w:val="24"/>
          <w:szCs w:val="24"/>
        </w:rPr>
      </w:pPr>
      <w:r w:rsidRPr="005D2BA8">
        <w:rPr>
          <w:sz w:val="24"/>
          <w:szCs w:val="24"/>
        </w:rPr>
        <w:t>Определение основных направлений, эффективных форм и методов социально-педагогической работы с учащимися, направленных на профилактику асоциальных проявлений среди несовершеннолетних;</w:t>
      </w:r>
    </w:p>
    <w:p w:rsidR="005D2BA8" w:rsidRPr="005D2BA8" w:rsidRDefault="005D2BA8" w:rsidP="00CC4399">
      <w:pPr>
        <w:numPr>
          <w:ilvl w:val="0"/>
          <w:numId w:val="145"/>
        </w:numPr>
        <w:ind w:left="0"/>
        <w:jc w:val="both"/>
        <w:rPr>
          <w:rFonts w:eastAsia="№Е"/>
          <w:sz w:val="24"/>
          <w:szCs w:val="24"/>
        </w:rPr>
      </w:pPr>
      <w:r w:rsidRPr="005D2BA8">
        <w:rPr>
          <w:sz w:val="24"/>
          <w:szCs w:val="24"/>
        </w:rPr>
        <w:t>Вовлечение подростков в позитивную деятельность, адекватную их интересам, способностям и психическому состоянию, способную отвлечь их от совершения правонарушений;</w:t>
      </w:r>
    </w:p>
    <w:p w:rsidR="005D2BA8" w:rsidRPr="005D2BA8" w:rsidRDefault="005D2BA8" w:rsidP="00CC4399">
      <w:pPr>
        <w:numPr>
          <w:ilvl w:val="0"/>
          <w:numId w:val="145"/>
        </w:numPr>
        <w:ind w:left="0"/>
        <w:jc w:val="both"/>
        <w:rPr>
          <w:rFonts w:eastAsia="№Е"/>
          <w:sz w:val="24"/>
          <w:szCs w:val="24"/>
        </w:rPr>
      </w:pPr>
      <w:r w:rsidRPr="005D2BA8">
        <w:rPr>
          <w:sz w:val="24"/>
          <w:szCs w:val="24"/>
        </w:rPr>
        <w:lastRenderedPageBreak/>
        <w:t xml:space="preserve">Повышение уровня </w:t>
      </w:r>
      <w:proofErr w:type="spellStart"/>
      <w:r w:rsidRPr="005D2BA8">
        <w:rPr>
          <w:sz w:val="24"/>
          <w:szCs w:val="24"/>
        </w:rPr>
        <w:t>воспитательно</w:t>
      </w:r>
      <w:proofErr w:type="spellEnd"/>
      <w:r w:rsidRPr="005D2BA8">
        <w:rPr>
          <w:sz w:val="24"/>
          <w:szCs w:val="24"/>
        </w:rPr>
        <w:t xml:space="preserve">-профилактической работы с подростками в школе через взаимодействие с ПДН ОМВД </w:t>
      </w:r>
      <w:proofErr w:type="spellStart"/>
      <w:r w:rsidRPr="005D2BA8">
        <w:rPr>
          <w:sz w:val="24"/>
          <w:szCs w:val="24"/>
        </w:rPr>
        <w:t>Ровеньского</w:t>
      </w:r>
      <w:proofErr w:type="spellEnd"/>
      <w:r w:rsidRPr="005D2BA8">
        <w:rPr>
          <w:sz w:val="24"/>
          <w:szCs w:val="24"/>
        </w:rPr>
        <w:t xml:space="preserve"> района, ГИБДД, КДН и ЗП;</w:t>
      </w:r>
    </w:p>
    <w:p w:rsidR="005D2BA8" w:rsidRPr="005D2BA8" w:rsidRDefault="005D2BA8" w:rsidP="00CC4399">
      <w:pPr>
        <w:numPr>
          <w:ilvl w:val="0"/>
          <w:numId w:val="145"/>
        </w:numPr>
        <w:ind w:left="0"/>
        <w:jc w:val="both"/>
        <w:rPr>
          <w:rFonts w:eastAsia="№Е"/>
          <w:sz w:val="24"/>
          <w:szCs w:val="24"/>
        </w:rPr>
      </w:pPr>
      <w:r w:rsidRPr="005D2BA8">
        <w:rPr>
          <w:sz w:val="24"/>
          <w:szCs w:val="24"/>
        </w:rPr>
        <w:t>Создание психологического комфорта и безопасности детей в школе, семье;</w:t>
      </w:r>
    </w:p>
    <w:p w:rsidR="005D2BA8" w:rsidRPr="005D2BA8" w:rsidRDefault="005D2BA8" w:rsidP="00CC4399">
      <w:pPr>
        <w:numPr>
          <w:ilvl w:val="0"/>
          <w:numId w:val="145"/>
        </w:numPr>
        <w:ind w:left="0"/>
        <w:jc w:val="both"/>
        <w:rPr>
          <w:rFonts w:eastAsia="№Е"/>
          <w:sz w:val="24"/>
          <w:szCs w:val="24"/>
        </w:rPr>
      </w:pPr>
      <w:r w:rsidRPr="005D2BA8">
        <w:rPr>
          <w:sz w:val="24"/>
          <w:szCs w:val="24"/>
        </w:rPr>
        <w:t>Активизацию разъяснительной работы среди учащихся и родителей по вопросам правопорядка, работу «Совета профилактики»</w:t>
      </w:r>
    </w:p>
    <w:p w:rsidR="005D2BA8" w:rsidRPr="005D2BA8" w:rsidRDefault="005D2BA8" w:rsidP="005D2BA8">
      <w:pPr>
        <w:tabs>
          <w:tab w:val="left" w:pos="851"/>
        </w:tabs>
        <w:jc w:val="center"/>
        <w:rPr>
          <w:b/>
          <w:sz w:val="24"/>
          <w:szCs w:val="24"/>
        </w:rPr>
      </w:pPr>
      <w:r w:rsidRPr="005D2BA8">
        <w:rPr>
          <w:b/>
          <w:color w:val="000000"/>
          <w:w w:val="0"/>
          <w:sz w:val="24"/>
          <w:szCs w:val="24"/>
        </w:rPr>
        <w:t xml:space="preserve">9. Модуль </w:t>
      </w:r>
      <w:r w:rsidRPr="005D2BA8">
        <w:rPr>
          <w:b/>
          <w:sz w:val="24"/>
          <w:szCs w:val="24"/>
        </w:rPr>
        <w:t>«Работа с родителями»</w:t>
      </w:r>
    </w:p>
    <w:p w:rsidR="005D2BA8" w:rsidRPr="005D2BA8" w:rsidRDefault="005D2BA8" w:rsidP="005D2BA8">
      <w:pPr>
        <w:tabs>
          <w:tab w:val="left" w:pos="851"/>
        </w:tabs>
        <w:ind w:firstLine="567"/>
        <w:rPr>
          <w:rStyle w:val="CharAttribute502"/>
          <w:rFonts w:eastAsia="№Е"/>
          <w:i w:val="0"/>
          <w:sz w:val="24"/>
          <w:szCs w:val="24"/>
        </w:rPr>
      </w:pPr>
      <w:r w:rsidRPr="005D2BA8">
        <w:rPr>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5D2BA8" w:rsidRPr="005D2BA8" w:rsidRDefault="005D2BA8" w:rsidP="005D2BA8">
      <w:pPr>
        <w:pStyle w:val="ParaAttribute38"/>
        <w:ind w:right="0" w:firstLine="567"/>
        <w:rPr>
          <w:rStyle w:val="CharAttribute502"/>
          <w:rFonts w:eastAsia="№Е"/>
          <w:b/>
          <w:sz w:val="24"/>
          <w:szCs w:val="24"/>
        </w:rPr>
      </w:pPr>
      <w:r w:rsidRPr="005D2BA8">
        <w:rPr>
          <w:rStyle w:val="CharAttribute502"/>
          <w:rFonts w:eastAsia="№Е"/>
          <w:b/>
          <w:sz w:val="24"/>
          <w:szCs w:val="24"/>
        </w:rPr>
        <w:t xml:space="preserve">На групповом уровне: </w:t>
      </w:r>
    </w:p>
    <w:p w:rsidR="005D2BA8" w:rsidRPr="005D2BA8" w:rsidRDefault="005D2BA8" w:rsidP="00CC4399">
      <w:pPr>
        <w:pStyle w:val="a5"/>
        <w:widowControl/>
        <w:numPr>
          <w:ilvl w:val="0"/>
          <w:numId w:val="133"/>
        </w:numPr>
        <w:tabs>
          <w:tab w:val="left" w:pos="851"/>
          <w:tab w:val="left" w:pos="1310"/>
        </w:tabs>
        <w:autoSpaceDE/>
        <w:autoSpaceDN/>
        <w:ind w:left="0" w:firstLine="567"/>
        <w:rPr>
          <w:sz w:val="24"/>
          <w:szCs w:val="24"/>
        </w:rPr>
      </w:pPr>
      <w:r w:rsidRPr="005D2BA8">
        <w:rPr>
          <w:sz w:val="24"/>
          <w:szCs w:val="24"/>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5D2BA8" w:rsidRPr="005D2BA8" w:rsidRDefault="005D2BA8" w:rsidP="00CC4399">
      <w:pPr>
        <w:pStyle w:val="a5"/>
        <w:widowControl/>
        <w:numPr>
          <w:ilvl w:val="0"/>
          <w:numId w:val="133"/>
        </w:numPr>
        <w:tabs>
          <w:tab w:val="left" w:pos="851"/>
          <w:tab w:val="left" w:pos="1310"/>
        </w:tabs>
        <w:autoSpaceDE/>
        <w:autoSpaceDN/>
        <w:ind w:left="0" w:firstLine="567"/>
        <w:rPr>
          <w:sz w:val="24"/>
          <w:szCs w:val="24"/>
        </w:rPr>
      </w:pPr>
      <w:r w:rsidRPr="005D2BA8">
        <w:rPr>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5D2BA8" w:rsidRPr="005D2BA8" w:rsidRDefault="005D2BA8" w:rsidP="00CC4399">
      <w:pPr>
        <w:pStyle w:val="a5"/>
        <w:widowControl/>
        <w:numPr>
          <w:ilvl w:val="0"/>
          <w:numId w:val="133"/>
        </w:numPr>
        <w:tabs>
          <w:tab w:val="left" w:pos="851"/>
          <w:tab w:val="left" w:pos="1310"/>
        </w:tabs>
        <w:autoSpaceDE/>
        <w:autoSpaceDN/>
        <w:ind w:left="0" w:firstLine="567"/>
        <w:rPr>
          <w:sz w:val="24"/>
          <w:szCs w:val="24"/>
        </w:rPr>
      </w:pPr>
      <w:r w:rsidRPr="005D2BA8">
        <w:rPr>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5D2BA8" w:rsidRPr="005D2BA8" w:rsidRDefault="005D2BA8" w:rsidP="005D2BA8">
      <w:pPr>
        <w:pStyle w:val="a5"/>
        <w:shd w:val="clear" w:color="auto" w:fill="FFFFFF"/>
        <w:tabs>
          <w:tab w:val="left" w:pos="993"/>
          <w:tab w:val="left" w:pos="1310"/>
        </w:tabs>
        <w:ind w:left="0"/>
        <w:rPr>
          <w:b/>
          <w:i/>
          <w:sz w:val="24"/>
          <w:szCs w:val="24"/>
        </w:rPr>
      </w:pPr>
      <w:r w:rsidRPr="005D2BA8">
        <w:rPr>
          <w:b/>
          <w:i/>
          <w:sz w:val="24"/>
          <w:szCs w:val="24"/>
        </w:rPr>
        <w:t>На индивидуальном уровне:</w:t>
      </w:r>
    </w:p>
    <w:p w:rsidR="005D2BA8" w:rsidRPr="005D2BA8" w:rsidRDefault="005D2BA8" w:rsidP="00CC4399">
      <w:pPr>
        <w:pStyle w:val="a5"/>
        <w:widowControl/>
        <w:numPr>
          <w:ilvl w:val="0"/>
          <w:numId w:val="133"/>
        </w:numPr>
        <w:tabs>
          <w:tab w:val="left" w:pos="851"/>
          <w:tab w:val="left" w:pos="1310"/>
        </w:tabs>
        <w:autoSpaceDE/>
        <w:autoSpaceDN/>
        <w:ind w:left="0" w:firstLine="567"/>
        <w:rPr>
          <w:sz w:val="24"/>
          <w:szCs w:val="24"/>
        </w:rPr>
      </w:pPr>
      <w:r w:rsidRPr="005D2BA8">
        <w:rPr>
          <w:sz w:val="24"/>
          <w:szCs w:val="24"/>
        </w:rPr>
        <w:t>работа специалистов по запросу родителей для решения острых конфликтных ситуаций;</w:t>
      </w:r>
    </w:p>
    <w:p w:rsidR="005D2BA8" w:rsidRPr="005D2BA8" w:rsidRDefault="005D2BA8" w:rsidP="00CC4399">
      <w:pPr>
        <w:pStyle w:val="a5"/>
        <w:widowControl/>
        <w:numPr>
          <w:ilvl w:val="0"/>
          <w:numId w:val="133"/>
        </w:numPr>
        <w:tabs>
          <w:tab w:val="left" w:pos="851"/>
          <w:tab w:val="left" w:pos="1310"/>
        </w:tabs>
        <w:autoSpaceDE/>
        <w:autoSpaceDN/>
        <w:ind w:left="0" w:firstLine="567"/>
        <w:rPr>
          <w:sz w:val="24"/>
          <w:szCs w:val="24"/>
        </w:rPr>
      </w:pPr>
      <w:r w:rsidRPr="005D2BA8">
        <w:rPr>
          <w:sz w:val="24"/>
          <w:szCs w:val="24"/>
        </w:rPr>
        <w:t xml:space="preserve">помощь со стороны родителей в подготовке и проведении общешкольных и </w:t>
      </w:r>
      <w:proofErr w:type="spellStart"/>
      <w:r w:rsidRPr="005D2BA8">
        <w:rPr>
          <w:sz w:val="24"/>
          <w:szCs w:val="24"/>
        </w:rPr>
        <w:t>внутриклассных</w:t>
      </w:r>
      <w:proofErr w:type="spellEnd"/>
      <w:r w:rsidRPr="005D2BA8">
        <w:rPr>
          <w:sz w:val="24"/>
          <w:szCs w:val="24"/>
        </w:rPr>
        <w:t xml:space="preserve"> мероприятий воспитательной направленности;</w:t>
      </w:r>
    </w:p>
    <w:p w:rsidR="005D2BA8" w:rsidRPr="005D2BA8" w:rsidRDefault="005D2BA8" w:rsidP="00CC4399">
      <w:pPr>
        <w:pStyle w:val="a5"/>
        <w:widowControl/>
        <w:numPr>
          <w:ilvl w:val="0"/>
          <w:numId w:val="133"/>
        </w:numPr>
        <w:tabs>
          <w:tab w:val="left" w:pos="851"/>
          <w:tab w:val="left" w:pos="1310"/>
        </w:tabs>
        <w:autoSpaceDE/>
        <w:autoSpaceDN/>
        <w:ind w:left="0" w:firstLine="567"/>
        <w:rPr>
          <w:sz w:val="24"/>
          <w:szCs w:val="24"/>
        </w:rPr>
      </w:pPr>
      <w:r w:rsidRPr="005D2BA8">
        <w:rPr>
          <w:sz w:val="24"/>
          <w:szCs w:val="24"/>
        </w:rPr>
        <w:t>индивидуальное консультирование c целью координации воспитательных усилий педагогов и родителей.</w:t>
      </w:r>
    </w:p>
    <w:p w:rsidR="0023530C" w:rsidRDefault="0023530C" w:rsidP="00290373">
      <w:pPr>
        <w:tabs>
          <w:tab w:val="left" w:pos="851"/>
        </w:tabs>
        <w:jc w:val="center"/>
        <w:rPr>
          <w:b/>
          <w:color w:val="000000"/>
          <w:w w:val="0"/>
          <w:sz w:val="24"/>
          <w:szCs w:val="24"/>
        </w:rPr>
      </w:pPr>
    </w:p>
    <w:p w:rsidR="005D2BA8" w:rsidRPr="005D2BA8" w:rsidRDefault="005D2BA8" w:rsidP="00290373">
      <w:pPr>
        <w:tabs>
          <w:tab w:val="left" w:pos="851"/>
        </w:tabs>
        <w:jc w:val="center"/>
        <w:rPr>
          <w:b/>
          <w:sz w:val="24"/>
          <w:szCs w:val="24"/>
        </w:rPr>
      </w:pPr>
      <w:r w:rsidRPr="005D2BA8">
        <w:rPr>
          <w:b/>
          <w:color w:val="000000"/>
          <w:w w:val="0"/>
          <w:sz w:val="24"/>
          <w:szCs w:val="24"/>
        </w:rPr>
        <w:t>10. Модуль «</w:t>
      </w:r>
      <w:r w:rsidRPr="005D2BA8">
        <w:rPr>
          <w:b/>
          <w:sz w:val="24"/>
          <w:szCs w:val="24"/>
        </w:rPr>
        <w:t>Волонтерское объединение «По зову сердца»</w:t>
      </w:r>
    </w:p>
    <w:p w:rsidR="005D2BA8" w:rsidRPr="005D2BA8" w:rsidRDefault="005D2BA8" w:rsidP="005D2BA8">
      <w:pPr>
        <w:pStyle w:val="a5"/>
        <w:shd w:val="clear" w:color="auto" w:fill="FFFFFF"/>
        <w:tabs>
          <w:tab w:val="left" w:pos="993"/>
          <w:tab w:val="left" w:pos="1310"/>
        </w:tabs>
        <w:ind w:left="0"/>
        <w:rPr>
          <w:color w:val="000000"/>
          <w:sz w:val="24"/>
          <w:szCs w:val="24"/>
          <w:shd w:val="clear" w:color="auto" w:fill="FFFFFF"/>
        </w:rPr>
      </w:pPr>
      <w:r w:rsidRPr="005D2BA8">
        <w:rPr>
          <w:color w:val="000000"/>
          <w:sz w:val="24"/>
          <w:szCs w:val="24"/>
          <w:shd w:val="clear" w:color="auto" w:fill="FFFFFF"/>
        </w:rPr>
        <w:t> Создание, развитие и поддержка детского волонтерского движения «По зову сердца», формирование культуры социальной помощи как важнейшего фактора развития в современном обществе</w:t>
      </w:r>
    </w:p>
    <w:p w:rsidR="005D2BA8" w:rsidRPr="005D2BA8" w:rsidRDefault="005D2BA8" w:rsidP="00CC4399">
      <w:pPr>
        <w:widowControl/>
        <w:numPr>
          <w:ilvl w:val="0"/>
          <w:numId w:val="147"/>
        </w:numPr>
        <w:shd w:val="clear" w:color="auto" w:fill="FFFFFF"/>
        <w:autoSpaceDE/>
        <w:autoSpaceDN/>
        <w:ind w:left="0"/>
        <w:rPr>
          <w:color w:val="000000"/>
          <w:sz w:val="24"/>
          <w:szCs w:val="24"/>
          <w:lang w:eastAsia="ru-RU"/>
        </w:rPr>
      </w:pPr>
      <w:r w:rsidRPr="005D2BA8">
        <w:rPr>
          <w:color w:val="000000"/>
          <w:sz w:val="24"/>
          <w:szCs w:val="24"/>
          <w:lang w:eastAsia="ru-RU"/>
        </w:rPr>
        <w:t>Воспитание гражданских и патриотических чувств детей и подростков;</w:t>
      </w:r>
    </w:p>
    <w:p w:rsidR="005D2BA8" w:rsidRPr="005D2BA8" w:rsidRDefault="005D2BA8" w:rsidP="00CC4399">
      <w:pPr>
        <w:widowControl/>
        <w:numPr>
          <w:ilvl w:val="0"/>
          <w:numId w:val="147"/>
        </w:numPr>
        <w:shd w:val="clear" w:color="auto" w:fill="FFFFFF"/>
        <w:autoSpaceDE/>
        <w:autoSpaceDN/>
        <w:ind w:left="0"/>
        <w:rPr>
          <w:color w:val="000000"/>
          <w:sz w:val="24"/>
          <w:szCs w:val="24"/>
          <w:lang w:eastAsia="ru-RU"/>
        </w:rPr>
      </w:pPr>
      <w:r w:rsidRPr="005D2BA8">
        <w:rPr>
          <w:color w:val="000000"/>
          <w:sz w:val="24"/>
          <w:szCs w:val="24"/>
          <w:lang w:eastAsia="ru-RU"/>
        </w:rPr>
        <w:t xml:space="preserve"> Поддержка социальных инициатив, направленных на – распространение гуманизма, милосердия, человеколюбия и сострадания;</w:t>
      </w:r>
    </w:p>
    <w:p w:rsidR="005D2BA8" w:rsidRPr="005D2BA8" w:rsidRDefault="005D2BA8" w:rsidP="00CC4399">
      <w:pPr>
        <w:widowControl/>
        <w:numPr>
          <w:ilvl w:val="0"/>
          <w:numId w:val="147"/>
        </w:numPr>
        <w:shd w:val="clear" w:color="auto" w:fill="FFFFFF"/>
        <w:autoSpaceDE/>
        <w:autoSpaceDN/>
        <w:ind w:left="0"/>
        <w:rPr>
          <w:color w:val="000000"/>
          <w:sz w:val="24"/>
          <w:szCs w:val="24"/>
          <w:lang w:eastAsia="ru-RU"/>
        </w:rPr>
      </w:pPr>
      <w:r w:rsidRPr="005D2BA8">
        <w:rPr>
          <w:color w:val="000000"/>
          <w:sz w:val="24"/>
          <w:szCs w:val="24"/>
          <w:lang w:eastAsia="ru-RU"/>
        </w:rPr>
        <w:t xml:space="preserve"> Развитие социальной активности детей и подростков, самостоятельности и ответственности, коммуникативных умений и навыков;</w:t>
      </w:r>
    </w:p>
    <w:p w:rsidR="005D2BA8" w:rsidRPr="005D2BA8" w:rsidRDefault="005D2BA8" w:rsidP="00CC4399">
      <w:pPr>
        <w:widowControl/>
        <w:numPr>
          <w:ilvl w:val="0"/>
          <w:numId w:val="147"/>
        </w:numPr>
        <w:shd w:val="clear" w:color="auto" w:fill="FFFFFF"/>
        <w:autoSpaceDE/>
        <w:autoSpaceDN/>
        <w:ind w:left="0"/>
        <w:rPr>
          <w:color w:val="000000"/>
          <w:sz w:val="24"/>
          <w:szCs w:val="24"/>
          <w:lang w:eastAsia="ru-RU"/>
        </w:rPr>
      </w:pPr>
      <w:r w:rsidRPr="005D2BA8">
        <w:rPr>
          <w:color w:val="000000"/>
          <w:sz w:val="24"/>
          <w:szCs w:val="24"/>
          <w:lang w:eastAsia="ru-RU"/>
        </w:rPr>
        <w:t xml:space="preserve"> Предоставление возможности для самореализации развития организаторских качеств детей и подростков посредством участия в планировании и проведении социально значимых дел, акций;</w:t>
      </w:r>
    </w:p>
    <w:p w:rsidR="005D2BA8" w:rsidRPr="005D2BA8" w:rsidRDefault="005D2BA8" w:rsidP="00CC4399">
      <w:pPr>
        <w:widowControl/>
        <w:numPr>
          <w:ilvl w:val="0"/>
          <w:numId w:val="147"/>
        </w:numPr>
        <w:shd w:val="clear" w:color="auto" w:fill="FFFFFF"/>
        <w:autoSpaceDE/>
        <w:autoSpaceDN/>
        <w:ind w:left="0"/>
        <w:rPr>
          <w:color w:val="000000"/>
          <w:sz w:val="24"/>
          <w:szCs w:val="24"/>
          <w:lang w:eastAsia="ru-RU"/>
        </w:rPr>
      </w:pPr>
      <w:r w:rsidRPr="005D2BA8">
        <w:rPr>
          <w:color w:val="000000"/>
          <w:sz w:val="24"/>
          <w:szCs w:val="24"/>
          <w:lang w:eastAsia="ru-RU"/>
        </w:rPr>
        <w:t>Привлечение средств массовой информации к освещению деятельности волонтерского движения в школе;</w:t>
      </w:r>
    </w:p>
    <w:p w:rsidR="005D2BA8" w:rsidRPr="005D2BA8" w:rsidRDefault="005D2BA8" w:rsidP="00CC4399">
      <w:pPr>
        <w:widowControl/>
        <w:numPr>
          <w:ilvl w:val="0"/>
          <w:numId w:val="147"/>
        </w:numPr>
        <w:shd w:val="clear" w:color="auto" w:fill="FFFFFF"/>
        <w:autoSpaceDE/>
        <w:autoSpaceDN/>
        <w:ind w:left="0"/>
        <w:rPr>
          <w:color w:val="000000"/>
          <w:sz w:val="24"/>
          <w:szCs w:val="24"/>
          <w:lang w:eastAsia="ru-RU"/>
        </w:rPr>
      </w:pPr>
      <w:r w:rsidRPr="005D2BA8">
        <w:rPr>
          <w:color w:val="000000"/>
          <w:sz w:val="24"/>
          <w:szCs w:val="24"/>
          <w:lang w:eastAsia="ru-RU"/>
        </w:rPr>
        <w:t xml:space="preserve"> Поддержка волонтерского движения со стороны педагогического коллектива и родительского актива школы;</w:t>
      </w:r>
    </w:p>
    <w:p w:rsidR="00290373" w:rsidRPr="00290373" w:rsidRDefault="005D2BA8" w:rsidP="00CC4399">
      <w:pPr>
        <w:widowControl/>
        <w:numPr>
          <w:ilvl w:val="0"/>
          <w:numId w:val="147"/>
        </w:numPr>
        <w:shd w:val="clear" w:color="auto" w:fill="FFFFFF"/>
        <w:autoSpaceDE/>
        <w:autoSpaceDN/>
        <w:ind w:left="0"/>
        <w:rPr>
          <w:color w:val="000000"/>
          <w:sz w:val="24"/>
          <w:szCs w:val="24"/>
          <w:lang w:eastAsia="ru-RU"/>
        </w:rPr>
      </w:pPr>
      <w:r w:rsidRPr="005D2BA8">
        <w:rPr>
          <w:color w:val="000000"/>
          <w:sz w:val="24"/>
          <w:szCs w:val="24"/>
          <w:lang w:eastAsia="ru-RU"/>
        </w:rPr>
        <w:t>Пропаганда здорового образа жизни.</w:t>
      </w:r>
      <w:r w:rsidRPr="005D2BA8">
        <w:rPr>
          <w:color w:val="000000"/>
          <w:sz w:val="24"/>
          <w:szCs w:val="24"/>
          <w:lang w:eastAsia="ru-RU"/>
        </w:rPr>
        <w:br/>
      </w:r>
    </w:p>
    <w:p w:rsidR="005D2BA8" w:rsidRPr="005D2BA8" w:rsidRDefault="005D2BA8" w:rsidP="00290373">
      <w:pPr>
        <w:widowControl/>
        <w:shd w:val="clear" w:color="auto" w:fill="FFFFFF"/>
        <w:autoSpaceDE/>
        <w:autoSpaceDN/>
        <w:jc w:val="center"/>
        <w:rPr>
          <w:color w:val="000000"/>
          <w:sz w:val="24"/>
          <w:szCs w:val="24"/>
          <w:lang w:eastAsia="ru-RU"/>
        </w:rPr>
      </w:pPr>
      <w:r w:rsidRPr="005D2BA8">
        <w:rPr>
          <w:b/>
          <w:color w:val="000000"/>
          <w:w w:val="0"/>
          <w:sz w:val="24"/>
          <w:szCs w:val="24"/>
        </w:rPr>
        <w:t>11. Модуль «</w:t>
      </w:r>
      <w:r w:rsidRPr="005D2BA8">
        <w:rPr>
          <w:b/>
          <w:sz w:val="24"/>
          <w:szCs w:val="24"/>
        </w:rPr>
        <w:t>Школьная служба примирения»</w:t>
      </w:r>
    </w:p>
    <w:p w:rsidR="005D2BA8" w:rsidRPr="005D2BA8" w:rsidRDefault="005D2BA8" w:rsidP="005D2BA8">
      <w:pPr>
        <w:widowControl/>
        <w:shd w:val="clear" w:color="auto" w:fill="FFFFFF"/>
        <w:autoSpaceDE/>
        <w:autoSpaceDN/>
        <w:rPr>
          <w:color w:val="000000"/>
          <w:sz w:val="24"/>
          <w:szCs w:val="24"/>
          <w:lang w:eastAsia="ru-RU"/>
        </w:rPr>
      </w:pPr>
      <w:r w:rsidRPr="005D2BA8">
        <w:rPr>
          <w:sz w:val="24"/>
          <w:szCs w:val="24"/>
        </w:rPr>
        <w:t xml:space="preserve">Условием формирования самостоятельности является предоставление ребенку возможности самому решать затруднительные вопросы, находить выходы </w:t>
      </w:r>
      <w:proofErr w:type="gramStart"/>
      <w:r w:rsidRPr="005D2BA8">
        <w:rPr>
          <w:sz w:val="24"/>
          <w:szCs w:val="24"/>
        </w:rPr>
        <w:t>из  конфликтных</w:t>
      </w:r>
      <w:proofErr w:type="gramEnd"/>
      <w:r w:rsidRPr="005D2BA8">
        <w:rPr>
          <w:sz w:val="24"/>
          <w:szCs w:val="24"/>
        </w:rPr>
        <w:t xml:space="preserve"> ситуаций. Школьник стремится удовлетворить свои потребности: быть услышанным, понятым, доказать, что его слово чего – то стоит. Существует вполне легальный способ дать ему такую </w:t>
      </w:r>
      <w:r w:rsidRPr="005D2BA8">
        <w:rPr>
          <w:sz w:val="24"/>
          <w:szCs w:val="24"/>
        </w:rPr>
        <w:lastRenderedPageBreak/>
        <w:t>возможность, когда регулирование конфликтной ситуации осуществляется с участием третей стороны. Такую деятельность принято называть медиацией</w:t>
      </w:r>
    </w:p>
    <w:p w:rsidR="005D2BA8" w:rsidRPr="005D2BA8" w:rsidRDefault="005D2BA8" w:rsidP="00CC4399">
      <w:pPr>
        <w:widowControl/>
        <w:numPr>
          <w:ilvl w:val="0"/>
          <w:numId w:val="148"/>
        </w:numPr>
        <w:shd w:val="clear" w:color="auto" w:fill="FFFFFF"/>
        <w:autoSpaceDE/>
        <w:autoSpaceDN/>
        <w:ind w:left="0"/>
        <w:rPr>
          <w:color w:val="000000"/>
          <w:sz w:val="24"/>
          <w:szCs w:val="24"/>
          <w:lang w:eastAsia="ru-RU"/>
        </w:rPr>
      </w:pPr>
      <w:r w:rsidRPr="005D2BA8">
        <w:rPr>
          <w:color w:val="000000"/>
          <w:sz w:val="24"/>
          <w:szCs w:val="24"/>
          <w:shd w:val="clear" w:color="auto" w:fill="F5F5F5"/>
        </w:rPr>
        <w:t>Социализация обучающихся через технологии конструктивного общения (формирование правовой культуры</w:t>
      </w:r>
    </w:p>
    <w:p w:rsidR="005D2BA8" w:rsidRPr="005D2BA8" w:rsidRDefault="005D2BA8" w:rsidP="00CC4399">
      <w:pPr>
        <w:pStyle w:val="af"/>
        <w:numPr>
          <w:ilvl w:val="0"/>
          <w:numId w:val="148"/>
        </w:numPr>
        <w:shd w:val="clear" w:color="auto" w:fill="F5F5F5"/>
        <w:spacing w:before="0" w:beforeAutospacing="0" w:after="0" w:afterAutospacing="0"/>
        <w:ind w:left="0"/>
        <w:rPr>
          <w:color w:val="000000"/>
        </w:rPr>
      </w:pPr>
      <w:r w:rsidRPr="005D2BA8">
        <w:rPr>
          <w:color w:val="000000"/>
        </w:rPr>
        <w:t>самовыражение каждого члена службы через участие в работе Службы;</w:t>
      </w:r>
    </w:p>
    <w:p w:rsidR="005D2BA8" w:rsidRPr="005D2BA8" w:rsidRDefault="005D2BA8" w:rsidP="00CC4399">
      <w:pPr>
        <w:pStyle w:val="af"/>
        <w:numPr>
          <w:ilvl w:val="0"/>
          <w:numId w:val="148"/>
        </w:numPr>
        <w:shd w:val="clear" w:color="auto" w:fill="F5F5F5"/>
        <w:spacing w:before="0" w:beforeAutospacing="0" w:after="0" w:afterAutospacing="0"/>
        <w:ind w:left="0"/>
        <w:rPr>
          <w:color w:val="000000"/>
        </w:rPr>
      </w:pPr>
      <w:r w:rsidRPr="005D2BA8">
        <w:rPr>
          <w:color w:val="000000"/>
        </w:rPr>
        <w:t>обеспечение отношений сотрудничества между учителями и обучающимися;</w:t>
      </w:r>
    </w:p>
    <w:p w:rsidR="005D2BA8" w:rsidRPr="005D2BA8" w:rsidRDefault="005D2BA8" w:rsidP="00CC4399">
      <w:pPr>
        <w:widowControl/>
        <w:numPr>
          <w:ilvl w:val="0"/>
          <w:numId w:val="148"/>
        </w:numPr>
        <w:shd w:val="clear" w:color="auto" w:fill="FFFFFF"/>
        <w:autoSpaceDE/>
        <w:autoSpaceDN/>
        <w:ind w:left="0"/>
        <w:rPr>
          <w:color w:val="000000"/>
          <w:sz w:val="24"/>
          <w:szCs w:val="24"/>
          <w:lang w:eastAsia="ru-RU"/>
        </w:rPr>
      </w:pPr>
      <w:r w:rsidRPr="005D2BA8">
        <w:rPr>
          <w:color w:val="000000"/>
          <w:sz w:val="24"/>
          <w:szCs w:val="24"/>
          <w:shd w:val="clear" w:color="auto" w:fill="F5F5F5"/>
        </w:rPr>
        <w:t>Ранняя профилактика правонарушений и преступлений</w:t>
      </w:r>
    </w:p>
    <w:p w:rsidR="005D2BA8" w:rsidRPr="005D2BA8" w:rsidRDefault="005D2BA8" w:rsidP="00CC4399">
      <w:pPr>
        <w:widowControl/>
        <w:numPr>
          <w:ilvl w:val="0"/>
          <w:numId w:val="148"/>
        </w:numPr>
        <w:shd w:val="clear" w:color="auto" w:fill="FFFFFF"/>
        <w:autoSpaceDE/>
        <w:autoSpaceDN/>
        <w:ind w:left="0"/>
        <w:rPr>
          <w:color w:val="000000"/>
          <w:sz w:val="24"/>
          <w:szCs w:val="24"/>
          <w:lang w:eastAsia="ru-RU"/>
        </w:rPr>
      </w:pPr>
      <w:r w:rsidRPr="005D2BA8">
        <w:rPr>
          <w:color w:val="000000"/>
          <w:sz w:val="24"/>
          <w:szCs w:val="24"/>
          <w:shd w:val="clear" w:color="auto" w:fill="F5F5F5"/>
        </w:rPr>
        <w:t xml:space="preserve">Тренинги </w:t>
      </w:r>
      <w:r w:rsidRPr="005D2BA8">
        <w:rPr>
          <w:bCs/>
          <w:iCs/>
          <w:color w:val="000000"/>
          <w:sz w:val="24"/>
          <w:szCs w:val="24"/>
          <w:shd w:val="clear" w:color="auto" w:fill="F5F5F5"/>
        </w:rPr>
        <w:t>«Конфликты и их урегулирование»</w:t>
      </w:r>
    </w:p>
    <w:p w:rsidR="005D2BA8" w:rsidRPr="005D2BA8" w:rsidRDefault="005D2BA8" w:rsidP="00CC4399">
      <w:pPr>
        <w:widowControl/>
        <w:numPr>
          <w:ilvl w:val="0"/>
          <w:numId w:val="148"/>
        </w:numPr>
        <w:shd w:val="clear" w:color="auto" w:fill="FFFFFF"/>
        <w:autoSpaceDE/>
        <w:autoSpaceDN/>
        <w:ind w:left="0"/>
        <w:rPr>
          <w:color w:val="000000"/>
          <w:sz w:val="24"/>
          <w:szCs w:val="24"/>
          <w:lang w:eastAsia="ru-RU"/>
        </w:rPr>
      </w:pPr>
      <w:r w:rsidRPr="005D2BA8">
        <w:rPr>
          <w:bCs/>
          <w:iCs/>
          <w:color w:val="000000"/>
          <w:sz w:val="24"/>
          <w:szCs w:val="24"/>
          <w:shd w:val="clear" w:color="auto" w:fill="F5F5F5"/>
        </w:rPr>
        <w:t>Практикум по овладению эмоциями.</w:t>
      </w:r>
    </w:p>
    <w:p w:rsidR="005D2BA8" w:rsidRPr="005D2BA8" w:rsidRDefault="005D2BA8" w:rsidP="005D2BA8">
      <w:pPr>
        <w:pStyle w:val="a5"/>
        <w:shd w:val="clear" w:color="auto" w:fill="FFFFFF"/>
        <w:tabs>
          <w:tab w:val="left" w:pos="993"/>
          <w:tab w:val="left" w:pos="1310"/>
        </w:tabs>
        <w:ind w:left="0"/>
        <w:rPr>
          <w:b/>
          <w:iCs/>
          <w:color w:val="000000"/>
          <w:w w:val="0"/>
          <w:sz w:val="24"/>
          <w:szCs w:val="24"/>
        </w:rPr>
      </w:pPr>
    </w:p>
    <w:p w:rsidR="005D2BA8" w:rsidRPr="00290373" w:rsidRDefault="005D2BA8" w:rsidP="005D2BA8">
      <w:pPr>
        <w:pStyle w:val="a5"/>
        <w:shd w:val="clear" w:color="auto" w:fill="FFFFFF"/>
        <w:tabs>
          <w:tab w:val="left" w:pos="993"/>
          <w:tab w:val="left" w:pos="1310"/>
        </w:tabs>
        <w:ind w:left="0"/>
        <w:jc w:val="center"/>
        <w:rPr>
          <w:b/>
          <w:iCs/>
          <w:color w:val="000000"/>
          <w:w w:val="0"/>
          <w:sz w:val="20"/>
          <w:szCs w:val="20"/>
        </w:rPr>
      </w:pPr>
      <w:r w:rsidRPr="00290373">
        <w:rPr>
          <w:b/>
          <w:iCs/>
          <w:color w:val="000000"/>
          <w:w w:val="0"/>
          <w:sz w:val="20"/>
          <w:szCs w:val="20"/>
        </w:rPr>
        <w:t>ОСНОВНЫЕ НАПРАВЛЕНИЯ САМОАНАЛИЗА ВОСПИТАТЕЛЬНОЙ РАБОТЫ</w:t>
      </w:r>
    </w:p>
    <w:p w:rsidR="005D2BA8" w:rsidRPr="005D2BA8" w:rsidRDefault="005D2BA8" w:rsidP="00290373">
      <w:pPr>
        <w:adjustRightInd w:val="0"/>
        <w:ind w:firstLine="567"/>
        <w:jc w:val="both"/>
        <w:rPr>
          <w:sz w:val="24"/>
          <w:szCs w:val="24"/>
        </w:rPr>
      </w:pPr>
      <w:r w:rsidRPr="005D2BA8">
        <w:rPr>
          <w:sz w:val="24"/>
          <w:szCs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5D2BA8" w:rsidRPr="005D2BA8" w:rsidRDefault="005D2BA8" w:rsidP="00290373">
      <w:pPr>
        <w:adjustRightInd w:val="0"/>
        <w:ind w:firstLine="567"/>
        <w:jc w:val="both"/>
        <w:rPr>
          <w:sz w:val="24"/>
          <w:szCs w:val="24"/>
        </w:rPr>
      </w:pPr>
      <w:r w:rsidRPr="005D2BA8">
        <w:rPr>
          <w:sz w:val="24"/>
          <w:szCs w:val="24"/>
        </w:rPr>
        <w:t>Основными принципами, на основе которых осуществляется самоанализ воспитательной работы в школе, являются:</w:t>
      </w:r>
    </w:p>
    <w:p w:rsidR="005D2BA8" w:rsidRPr="005D2BA8" w:rsidRDefault="005D2BA8" w:rsidP="00290373">
      <w:pPr>
        <w:adjustRightInd w:val="0"/>
        <w:ind w:firstLine="567"/>
        <w:jc w:val="both"/>
        <w:rPr>
          <w:sz w:val="24"/>
          <w:szCs w:val="24"/>
        </w:rPr>
      </w:pPr>
      <w:r w:rsidRPr="005D2BA8">
        <w:rPr>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5D2BA8" w:rsidRPr="005D2BA8" w:rsidRDefault="005D2BA8" w:rsidP="00290373">
      <w:pPr>
        <w:adjustRightInd w:val="0"/>
        <w:jc w:val="both"/>
        <w:rPr>
          <w:sz w:val="24"/>
          <w:szCs w:val="24"/>
        </w:rPr>
      </w:pPr>
    </w:p>
    <w:p w:rsidR="005D2BA8" w:rsidRPr="005D2BA8" w:rsidRDefault="005D2BA8" w:rsidP="00290373">
      <w:pPr>
        <w:adjustRightInd w:val="0"/>
        <w:ind w:firstLine="567"/>
        <w:jc w:val="both"/>
        <w:rPr>
          <w:sz w:val="24"/>
          <w:szCs w:val="24"/>
        </w:rPr>
      </w:pPr>
      <w:r w:rsidRPr="005D2BA8">
        <w:rPr>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D2BA8" w:rsidRPr="005D2BA8" w:rsidRDefault="005D2BA8" w:rsidP="00290373">
      <w:pPr>
        <w:adjustRightInd w:val="0"/>
        <w:ind w:firstLine="567"/>
        <w:jc w:val="both"/>
        <w:rPr>
          <w:sz w:val="24"/>
          <w:szCs w:val="24"/>
        </w:rPr>
      </w:pPr>
      <w:r w:rsidRPr="005D2BA8">
        <w:rPr>
          <w:sz w:val="24"/>
          <w:szCs w:val="24"/>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5D2BA8">
        <w:rPr>
          <w:sz w:val="24"/>
          <w:szCs w:val="24"/>
        </w:rPr>
        <w:t>стихийной социализации</w:t>
      </w:r>
      <w:proofErr w:type="gramEnd"/>
      <w:r w:rsidRPr="005D2BA8">
        <w:rPr>
          <w:sz w:val="24"/>
          <w:szCs w:val="24"/>
        </w:rPr>
        <w:t xml:space="preserve"> и саморазвития детей.</w:t>
      </w:r>
    </w:p>
    <w:p w:rsidR="005D2BA8" w:rsidRPr="005D2BA8" w:rsidRDefault="005D2BA8" w:rsidP="00290373">
      <w:pPr>
        <w:adjustRightInd w:val="0"/>
        <w:ind w:firstLine="567"/>
        <w:jc w:val="both"/>
        <w:rPr>
          <w:i/>
          <w:iCs/>
          <w:sz w:val="24"/>
          <w:szCs w:val="24"/>
        </w:rPr>
      </w:pPr>
      <w:r w:rsidRPr="005D2BA8">
        <w:rPr>
          <w:sz w:val="24"/>
          <w:szCs w:val="24"/>
          <w:lang w:eastAsia="ru-RU"/>
        </w:rPr>
        <w:t xml:space="preserve">Основными направлениями анализа </w:t>
      </w:r>
      <w:r w:rsidRPr="005D2BA8">
        <w:rPr>
          <w:sz w:val="24"/>
          <w:szCs w:val="24"/>
        </w:rPr>
        <w:t xml:space="preserve">организуемого в школе воспитательного процесса могут быть следующие: </w:t>
      </w:r>
    </w:p>
    <w:p w:rsidR="005D2BA8" w:rsidRPr="005D2BA8" w:rsidRDefault="005D2BA8" w:rsidP="00290373">
      <w:pPr>
        <w:adjustRightInd w:val="0"/>
        <w:ind w:firstLine="567"/>
        <w:jc w:val="both"/>
        <w:rPr>
          <w:b/>
          <w:bCs/>
          <w:i/>
          <w:sz w:val="24"/>
          <w:szCs w:val="24"/>
        </w:rPr>
      </w:pPr>
      <w:r w:rsidRPr="005D2BA8">
        <w:rPr>
          <w:b/>
          <w:bCs/>
          <w:i/>
          <w:sz w:val="24"/>
          <w:szCs w:val="24"/>
        </w:rPr>
        <w:t xml:space="preserve">1. Результаты воспитания, социализации и саморазвития школьников. </w:t>
      </w:r>
    </w:p>
    <w:p w:rsidR="005D2BA8" w:rsidRPr="005D2BA8" w:rsidRDefault="005D2BA8" w:rsidP="00290373">
      <w:pPr>
        <w:adjustRightInd w:val="0"/>
        <w:ind w:firstLine="567"/>
        <w:jc w:val="both"/>
        <w:rPr>
          <w:iCs/>
          <w:sz w:val="24"/>
          <w:szCs w:val="24"/>
        </w:rPr>
      </w:pPr>
      <w:r w:rsidRPr="005D2BA8">
        <w:rPr>
          <w:iCs/>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5D2BA8" w:rsidRPr="005D2BA8" w:rsidRDefault="005D2BA8" w:rsidP="00290373">
      <w:pPr>
        <w:adjustRightInd w:val="0"/>
        <w:ind w:firstLine="567"/>
        <w:jc w:val="both"/>
        <w:rPr>
          <w:iCs/>
          <w:sz w:val="24"/>
          <w:szCs w:val="24"/>
        </w:rPr>
      </w:pPr>
      <w:r w:rsidRPr="005D2BA8">
        <w:rPr>
          <w:iCs/>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5D2BA8" w:rsidRPr="005D2BA8" w:rsidRDefault="005D2BA8" w:rsidP="00290373">
      <w:pPr>
        <w:adjustRightInd w:val="0"/>
        <w:ind w:firstLine="567"/>
        <w:jc w:val="both"/>
        <w:rPr>
          <w:iCs/>
          <w:sz w:val="24"/>
          <w:szCs w:val="24"/>
        </w:rPr>
      </w:pPr>
      <w:r w:rsidRPr="005D2BA8">
        <w:rPr>
          <w:iCs/>
          <w:sz w:val="24"/>
          <w:szCs w:val="24"/>
        </w:rPr>
        <w:t>Способом получения информации о результатах воспитания, социализации и саморазвития школьников является педагогическое наблюдение.</w:t>
      </w:r>
    </w:p>
    <w:p w:rsidR="005D2BA8" w:rsidRPr="005D2BA8" w:rsidRDefault="005D2BA8" w:rsidP="00290373">
      <w:pPr>
        <w:adjustRightInd w:val="0"/>
        <w:ind w:firstLine="567"/>
        <w:jc w:val="both"/>
        <w:rPr>
          <w:b/>
          <w:bCs/>
          <w:i/>
          <w:sz w:val="24"/>
          <w:szCs w:val="24"/>
        </w:rPr>
      </w:pPr>
      <w:r w:rsidRPr="005D2BA8">
        <w:rPr>
          <w:b/>
          <w:bCs/>
          <w:i/>
          <w:sz w:val="24"/>
          <w:szCs w:val="24"/>
        </w:rPr>
        <w:t>2. Состояние организуемой в школе совместной деятельности детей и взрослых.</w:t>
      </w:r>
    </w:p>
    <w:p w:rsidR="005D2BA8" w:rsidRPr="005D2BA8" w:rsidRDefault="005D2BA8" w:rsidP="00290373">
      <w:pPr>
        <w:adjustRightInd w:val="0"/>
        <w:ind w:firstLine="567"/>
        <w:jc w:val="both"/>
        <w:rPr>
          <w:iCs/>
          <w:color w:val="000000"/>
          <w:sz w:val="24"/>
          <w:szCs w:val="24"/>
        </w:rPr>
      </w:pPr>
      <w:r w:rsidRPr="005D2BA8">
        <w:rPr>
          <w:iCs/>
          <w:sz w:val="24"/>
          <w:szCs w:val="24"/>
        </w:rPr>
        <w:t xml:space="preserve">Критерием, на основе которого осуществляется данный анализ, является наличие в школе </w:t>
      </w:r>
      <w:r w:rsidRPr="005D2BA8">
        <w:rPr>
          <w:iCs/>
          <w:color w:val="000000"/>
          <w:sz w:val="24"/>
          <w:szCs w:val="24"/>
        </w:rPr>
        <w:t>интересной, событийно насыщенной и личностно развивающей</w:t>
      </w:r>
      <w:r w:rsidRPr="005D2BA8">
        <w:rPr>
          <w:iCs/>
          <w:sz w:val="24"/>
          <w:szCs w:val="24"/>
        </w:rPr>
        <w:t xml:space="preserve"> совместной деятельности детей и взрослых</w:t>
      </w:r>
      <w:r w:rsidRPr="005D2BA8">
        <w:rPr>
          <w:iCs/>
          <w:color w:val="000000"/>
          <w:sz w:val="24"/>
          <w:szCs w:val="24"/>
        </w:rPr>
        <w:t xml:space="preserve">. </w:t>
      </w:r>
    </w:p>
    <w:p w:rsidR="005D2BA8" w:rsidRPr="005D2BA8" w:rsidRDefault="005D2BA8" w:rsidP="00290373">
      <w:pPr>
        <w:adjustRightInd w:val="0"/>
        <w:ind w:firstLine="567"/>
        <w:jc w:val="both"/>
        <w:rPr>
          <w:iCs/>
          <w:sz w:val="24"/>
          <w:szCs w:val="24"/>
        </w:rPr>
      </w:pPr>
      <w:r w:rsidRPr="005D2BA8">
        <w:rPr>
          <w:iCs/>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5D2BA8" w:rsidRPr="005D2BA8" w:rsidRDefault="005D2BA8" w:rsidP="00290373">
      <w:pPr>
        <w:adjustRightInd w:val="0"/>
        <w:ind w:firstLine="567"/>
        <w:jc w:val="both"/>
        <w:rPr>
          <w:iCs/>
          <w:sz w:val="24"/>
          <w:szCs w:val="24"/>
        </w:rPr>
      </w:pPr>
      <w:r w:rsidRPr="005D2BA8">
        <w:rPr>
          <w:iCs/>
          <w:sz w:val="24"/>
          <w:szCs w:val="24"/>
        </w:rPr>
        <w:t>Способами</w:t>
      </w:r>
      <w:r w:rsidRPr="005D2BA8">
        <w:rPr>
          <w:i/>
          <w:sz w:val="24"/>
          <w:szCs w:val="24"/>
        </w:rPr>
        <w:t xml:space="preserve"> </w:t>
      </w:r>
      <w:r w:rsidRPr="005D2BA8">
        <w:rPr>
          <w:iCs/>
          <w:sz w:val="24"/>
          <w:szCs w:val="24"/>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5D2BA8" w:rsidRPr="005D2BA8" w:rsidRDefault="005D2BA8" w:rsidP="00290373">
      <w:pPr>
        <w:adjustRightInd w:val="0"/>
        <w:ind w:firstLine="567"/>
        <w:jc w:val="both"/>
        <w:rPr>
          <w:iCs/>
          <w:sz w:val="24"/>
          <w:szCs w:val="24"/>
        </w:rPr>
      </w:pPr>
      <w:r w:rsidRPr="005D2BA8">
        <w:rPr>
          <w:iCs/>
          <w:sz w:val="24"/>
          <w:szCs w:val="24"/>
        </w:rPr>
        <w:lastRenderedPageBreak/>
        <w:t>Внимание при этом сосредотачивается на вопросах, связанных с:</w:t>
      </w:r>
    </w:p>
    <w:p w:rsidR="005D2BA8" w:rsidRPr="005D2BA8" w:rsidRDefault="005D2BA8" w:rsidP="00290373">
      <w:pPr>
        <w:adjustRightInd w:val="0"/>
        <w:ind w:firstLine="567"/>
        <w:jc w:val="both"/>
        <w:rPr>
          <w:i/>
          <w:sz w:val="24"/>
          <w:szCs w:val="24"/>
        </w:rPr>
      </w:pPr>
      <w:r w:rsidRPr="005D2BA8">
        <w:rPr>
          <w:iCs/>
          <w:sz w:val="24"/>
          <w:szCs w:val="24"/>
        </w:rPr>
        <w:t xml:space="preserve"> - качеством проводимых </w:t>
      </w:r>
      <w:r w:rsidRPr="005D2BA8">
        <w:rPr>
          <w:sz w:val="24"/>
          <w:szCs w:val="24"/>
        </w:rPr>
        <w:t>о</w:t>
      </w:r>
      <w:r w:rsidRPr="005D2BA8">
        <w:rPr>
          <w:color w:val="000000"/>
          <w:w w:val="0"/>
          <w:sz w:val="24"/>
          <w:szCs w:val="24"/>
        </w:rPr>
        <w:t xml:space="preserve">бщешкольных ключевых </w:t>
      </w:r>
      <w:r w:rsidRPr="005D2BA8">
        <w:rPr>
          <w:sz w:val="24"/>
          <w:szCs w:val="24"/>
        </w:rPr>
        <w:t>дел;</w:t>
      </w:r>
    </w:p>
    <w:p w:rsidR="005D2BA8" w:rsidRPr="005D2BA8" w:rsidRDefault="005D2BA8" w:rsidP="00290373">
      <w:pPr>
        <w:adjustRightInd w:val="0"/>
        <w:ind w:firstLine="567"/>
        <w:jc w:val="both"/>
        <w:rPr>
          <w:i/>
          <w:sz w:val="24"/>
          <w:szCs w:val="24"/>
        </w:rPr>
      </w:pPr>
      <w:r w:rsidRPr="005D2BA8">
        <w:rPr>
          <w:iCs/>
          <w:sz w:val="24"/>
          <w:szCs w:val="24"/>
        </w:rPr>
        <w:t>- качеством совместной деятельности классных руководителей и их классов;</w:t>
      </w:r>
    </w:p>
    <w:p w:rsidR="005D2BA8" w:rsidRPr="005D2BA8" w:rsidRDefault="005D2BA8" w:rsidP="00290373">
      <w:pPr>
        <w:adjustRightInd w:val="0"/>
        <w:ind w:firstLine="567"/>
        <w:jc w:val="both"/>
        <w:rPr>
          <w:iCs/>
          <w:sz w:val="24"/>
          <w:szCs w:val="24"/>
        </w:rPr>
      </w:pPr>
      <w:r w:rsidRPr="005D2BA8">
        <w:rPr>
          <w:iCs/>
          <w:sz w:val="24"/>
          <w:szCs w:val="24"/>
        </w:rPr>
        <w:t>- качеством организуемой в школе</w:t>
      </w:r>
      <w:r w:rsidRPr="005D2BA8">
        <w:rPr>
          <w:sz w:val="24"/>
          <w:szCs w:val="24"/>
        </w:rPr>
        <w:t xml:space="preserve"> внеурочной деятельности;</w:t>
      </w:r>
    </w:p>
    <w:p w:rsidR="005D2BA8" w:rsidRPr="005D2BA8" w:rsidRDefault="005D2BA8" w:rsidP="00290373">
      <w:pPr>
        <w:adjustRightInd w:val="0"/>
        <w:ind w:firstLine="567"/>
        <w:jc w:val="both"/>
        <w:rPr>
          <w:iCs/>
          <w:sz w:val="24"/>
          <w:szCs w:val="24"/>
        </w:rPr>
      </w:pPr>
      <w:r w:rsidRPr="005D2BA8">
        <w:rPr>
          <w:iCs/>
          <w:sz w:val="24"/>
          <w:szCs w:val="24"/>
        </w:rPr>
        <w:t>- качеством реализации личностно развивающего потенциала школьных уроков;</w:t>
      </w:r>
    </w:p>
    <w:p w:rsidR="005D2BA8" w:rsidRPr="005D2BA8" w:rsidRDefault="005D2BA8" w:rsidP="00290373">
      <w:pPr>
        <w:adjustRightInd w:val="0"/>
        <w:ind w:firstLine="567"/>
        <w:jc w:val="both"/>
        <w:rPr>
          <w:iCs/>
          <w:sz w:val="24"/>
          <w:szCs w:val="24"/>
        </w:rPr>
      </w:pPr>
      <w:r w:rsidRPr="005D2BA8">
        <w:rPr>
          <w:iCs/>
          <w:sz w:val="24"/>
          <w:szCs w:val="24"/>
        </w:rPr>
        <w:t xml:space="preserve">- качеством существующего в школе </w:t>
      </w:r>
      <w:r w:rsidRPr="005D2BA8">
        <w:rPr>
          <w:sz w:val="24"/>
          <w:szCs w:val="24"/>
        </w:rPr>
        <w:t>ученического самоуправления;</w:t>
      </w:r>
    </w:p>
    <w:p w:rsidR="005D2BA8" w:rsidRPr="005D2BA8" w:rsidRDefault="005D2BA8" w:rsidP="00290373">
      <w:pPr>
        <w:adjustRightInd w:val="0"/>
        <w:ind w:firstLine="567"/>
        <w:jc w:val="both"/>
        <w:rPr>
          <w:iCs/>
          <w:sz w:val="24"/>
          <w:szCs w:val="24"/>
        </w:rPr>
      </w:pPr>
      <w:r w:rsidRPr="005D2BA8">
        <w:rPr>
          <w:iCs/>
          <w:sz w:val="24"/>
          <w:szCs w:val="24"/>
        </w:rPr>
        <w:t>- качеством</w:t>
      </w:r>
      <w:r w:rsidRPr="005D2BA8">
        <w:rPr>
          <w:rStyle w:val="CharAttribute484"/>
          <w:rFonts w:eastAsia="№Е"/>
          <w:i w:val="0"/>
          <w:sz w:val="24"/>
          <w:szCs w:val="24"/>
        </w:rPr>
        <w:t xml:space="preserve"> </w:t>
      </w:r>
      <w:proofErr w:type="spellStart"/>
      <w:r w:rsidRPr="005D2BA8">
        <w:rPr>
          <w:rStyle w:val="CharAttribute484"/>
          <w:rFonts w:eastAsia="№Е"/>
          <w:i w:val="0"/>
          <w:sz w:val="24"/>
          <w:szCs w:val="24"/>
        </w:rPr>
        <w:t>профориентационной</w:t>
      </w:r>
      <w:proofErr w:type="spellEnd"/>
      <w:r w:rsidRPr="005D2BA8">
        <w:rPr>
          <w:rStyle w:val="CharAttribute484"/>
          <w:rFonts w:eastAsia="№Е"/>
          <w:i w:val="0"/>
          <w:sz w:val="24"/>
          <w:szCs w:val="24"/>
        </w:rPr>
        <w:t xml:space="preserve"> работы школы;</w:t>
      </w:r>
    </w:p>
    <w:p w:rsidR="005D2BA8" w:rsidRPr="005D2BA8" w:rsidRDefault="005D2BA8" w:rsidP="00290373">
      <w:pPr>
        <w:adjustRightInd w:val="0"/>
        <w:ind w:firstLine="567"/>
        <w:jc w:val="both"/>
        <w:rPr>
          <w:color w:val="000000"/>
          <w:w w:val="0"/>
          <w:sz w:val="24"/>
          <w:szCs w:val="24"/>
        </w:rPr>
      </w:pPr>
      <w:r w:rsidRPr="005D2BA8">
        <w:rPr>
          <w:iCs/>
          <w:sz w:val="24"/>
          <w:szCs w:val="24"/>
        </w:rPr>
        <w:t>- качеством</w:t>
      </w:r>
      <w:r w:rsidRPr="005D2BA8">
        <w:rPr>
          <w:color w:val="000000"/>
          <w:w w:val="0"/>
          <w:sz w:val="24"/>
          <w:szCs w:val="24"/>
        </w:rPr>
        <w:t xml:space="preserve"> организации предметно-эстетической среды школы;</w:t>
      </w:r>
    </w:p>
    <w:p w:rsidR="005D2BA8" w:rsidRPr="005D2BA8" w:rsidRDefault="005D2BA8" w:rsidP="00290373">
      <w:pPr>
        <w:adjustRightInd w:val="0"/>
        <w:ind w:firstLine="567"/>
        <w:jc w:val="both"/>
        <w:rPr>
          <w:iCs/>
          <w:sz w:val="24"/>
          <w:szCs w:val="24"/>
        </w:rPr>
      </w:pPr>
      <w:r w:rsidRPr="005D2BA8">
        <w:rPr>
          <w:color w:val="000000"/>
          <w:w w:val="0"/>
          <w:sz w:val="24"/>
          <w:szCs w:val="24"/>
        </w:rPr>
        <w:t>- качеством организации профилактической работы в школе;</w:t>
      </w:r>
    </w:p>
    <w:p w:rsidR="005D2BA8" w:rsidRPr="005D2BA8" w:rsidRDefault="005D2BA8" w:rsidP="00290373">
      <w:pPr>
        <w:adjustRightInd w:val="0"/>
        <w:ind w:firstLine="567"/>
        <w:jc w:val="both"/>
        <w:rPr>
          <w:iCs/>
          <w:sz w:val="24"/>
          <w:szCs w:val="24"/>
        </w:rPr>
      </w:pPr>
      <w:r w:rsidRPr="005D2BA8">
        <w:rPr>
          <w:iCs/>
          <w:sz w:val="24"/>
          <w:szCs w:val="24"/>
        </w:rPr>
        <w:t>- качеством взаимодействия школы и семей школьников.</w:t>
      </w:r>
    </w:p>
    <w:p w:rsidR="005D2BA8" w:rsidRPr="005D2BA8" w:rsidRDefault="005D2BA8" w:rsidP="00290373">
      <w:pPr>
        <w:adjustRightInd w:val="0"/>
        <w:ind w:firstLine="567"/>
        <w:jc w:val="both"/>
        <w:rPr>
          <w:sz w:val="24"/>
          <w:szCs w:val="24"/>
        </w:rPr>
      </w:pPr>
      <w:r w:rsidRPr="005D2BA8">
        <w:rPr>
          <w:iCs/>
          <w:sz w:val="24"/>
          <w:szCs w:val="24"/>
        </w:rPr>
        <w:t xml:space="preserve">Итогом самоанализа </w:t>
      </w:r>
      <w:r w:rsidRPr="005D2BA8">
        <w:rPr>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5D2BA8" w:rsidRPr="005D2BA8" w:rsidRDefault="005D2BA8" w:rsidP="00290373">
      <w:pPr>
        <w:adjustRightInd w:val="0"/>
        <w:ind w:firstLine="567"/>
        <w:jc w:val="both"/>
        <w:rPr>
          <w:sz w:val="24"/>
          <w:szCs w:val="24"/>
        </w:rPr>
      </w:pPr>
    </w:p>
    <w:p w:rsidR="0011409D" w:rsidRDefault="005D2BA8" w:rsidP="00CC4399">
      <w:pPr>
        <w:pStyle w:val="1"/>
        <w:numPr>
          <w:ilvl w:val="1"/>
          <w:numId w:val="9"/>
        </w:numPr>
        <w:tabs>
          <w:tab w:val="left" w:pos="1205"/>
        </w:tabs>
        <w:spacing w:before="90" w:line="275" w:lineRule="exact"/>
        <w:jc w:val="both"/>
      </w:pPr>
      <w:r>
        <w:t>Программа</w:t>
      </w:r>
      <w:r>
        <w:rPr>
          <w:spacing w:val="-2"/>
        </w:rPr>
        <w:t xml:space="preserve"> </w:t>
      </w:r>
      <w:r>
        <w:t>коррекционной</w:t>
      </w:r>
      <w:r>
        <w:rPr>
          <w:spacing w:val="-4"/>
        </w:rPr>
        <w:t xml:space="preserve"> </w:t>
      </w:r>
      <w:r>
        <w:t>работы</w:t>
      </w:r>
    </w:p>
    <w:p w:rsidR="0011409D" w:rsidRDefault="005D2BA8" w:rsidP="00290373">
      <w:pPr>
        <w:pStyle w:val="a3"/>
        <w:spacing w:line="274" w:lineRule="exact"/>
        <w:ind w:left="0" w:firstLine="0"/>
      </w:pPr>
      <w:r>
        <w:t>Данная</w:t>
      </w:r>
      <w:r>
        <w:rPr>
          <w:spacing w:val="-2"/>
        </w:rPr>
        <w:t xml:space="preserve"> </w:t>
      </w:r>
      <w:r>
        <w:t>программа</w:t>
      </w:r>
      <w:r>
        <w:rPr>
          <w:spacing w:val="-2"/>
        </w:rPr>
        <w:t xml:space="preserve"> </w:t>
      </w:r>
      <w:r>
        <w:t>разработана</w:t>
      </w:r>
      <w:r>
        <w:rPr>
          <w:spacing w:val="-3"/>
        </w:rPr>
        <w:t xml:space="preserve"> </w:t>
      </w:r>
      <w:r>
        <w:t>в</w:t>
      </w:r>
      <w:r>
        <w:rPr>
          <w:spacing w:val="-4"/>
        </w:rPr>
        <w:t xml:space="preserve"> </w:t>
      </w:r>
      <w:r>
        <w:t>соответствии</w:t>
      </w:r>
      <w:r>
        <w:rPr>
          <w:spacing w:val="-10"/>
        </w:rPr>
        <w:t xml:space="preserve"> </w:t>
      </w:r>
      <w:r>
        <w:t>с:</w:t>
      </w:r>
    </w:p>
    <w:p w:rsidR="0011409D" w:rsidRDefault="005D2BA8" w:rsidP="00CC4399">
      <w:pPr>
        <w:pStyle w:val="a5"/>
        <w:numPr>
          <w:ilvl w:val="2"/>
          <w:numId w:val="9"/>
        </w:numPr>
        <w:tabs>
          <w:tab w:val="left" w:pos="1464"/>
          <w:tab w:val="left" w:pos="1465"/>
        </w:tabs>
        <w:spacing w:line="275" w:lineRule="exact"/>
        <w:ind w:left="0" w:hanging="424"/>
        <w:rPr>
          <w:sz w:val="24"/>
        </w:rPr>
      </w:pPr>
      <w:r>
        <w:rPr>
          <w:sz w:val="24"/>
        </w:rPr>
        <w:t>Конституцией</w:t>
      </w:r>
      <w:r>
        <w:rPr>
          <w:spacing w:val="-2"/>
          <w:sz w:val="24"/>
        </w:rPr>
        <w:t xml:space="preserve"> </w:t>
      </w:r>
      <w:r>
        <w:rPr>
          <w:sz w:val="24"/>
        </w:rPr>
        <w:t>Российской</w:t>
      </w:r>
      <w:r>
        <w:rPr>
          <w:spacing w:val="-7"/>
          <w:sz w:val="24"/>
        </w:rPr>
        <w:t xml:space="preserve"> </w:t>
      </w:r>
      <w:r>
        <w:rPr>
          <w:sz w:val="24"/>
        </w:rPr>
        <w:t>Федерации</w:t>
      </w:r>
      <w:r>
        <w:rPr>
          <w:spacing w:val="-6"/>
          <w:sz w:val="24"/>
        </w:rPr>
        <w:t xml:space="preserve"> </w:t>
      </w:r>
      <w:r>
        <w:rPr>
          <w:sz w:val="24"/>
        </w:rPr>
        <w:t>(ст.</w:t>
      </w:r>
      <w:r>
        <w:rPr>
          <w:spacing w:val="-1"/>
          <w:sz w:val="24"/>
        </w:rPr>
        <w:t xml:space="preserve"> </w:t>
      </w:r>
      <w:r>
        <w:rPr>
          <w:sz w:val="24"/>
        </w:rPr>
        <w:t>43);</w:t>
      </w:r>
    </w:p>
    <w:p w:rsidR="0011409D" w:rsidRDefault="005D2BA8" w:rsidP="00CC4399">
      <w:pPr>
        <w:pStyle w:val="a5"/>
        <w:numPr>
          <w:ilvl w:val="2"/>
          <w:numId w:val="9"/>
        </w:numPr>
        <w:tabs>
          <w:tab w:val="left" w:pos="1459"/>
          <w:tab w:val="left" w:pos="1460"/>
        </w:tabs>
        <w:spacing w:before="5" w:line="237" w:lineRule="auto"/>
        <w:ind w:left="0" w:right="929" w:hanging="360"/>
        <w:rPr>
          <w:sz w:val="24"/>
        </w:rPr>
      </w:pPr>
      <w:r>
        <w:tab/>
      </w:r>
      <w:r>
        <w:rPr>
          <w:sz w:val="24"/>
        </w:rPr>
        <w:t>Законом</w:t>
      </w:r>
      <w:r>
        <w:rPr>
          <w:spacing w:val="7"/>
          <w:sz w:val="24"/>
        </w:rPr>
        <w:t xml:space="preserve"> </w:t>
      </w:r>
      <w:r>
        <w:rPr>
          <w:sz w:val="24"/>
        </w:rPr>
        <w:t>"Об</w:t>
      </w:r>
      <w:r>
        <w:rPr>
          <w:spacing w:val="4"/>
          <w:sz w:val="24"/>
        </w:rPr>
        <w:t xml:space="preserve"> </w:t>
      </w:r>
      <w:r>
        <w:rPr>
          <w:sz w:val="24"/>
        </w:rPr>
        <w:t>образовании</w:t>
      </w:r>
      <w:r>
        <w:rPr>
          <w:spacing w:val="7"/>
          <w:sz w:val="24"/>
        </w:rPr>
        <w:t xml:space="preserve"> </w:t>
      </w:r>
      <w:r>
        <w:rPr>
          <w:sz w:val="24"/>
        </w:rPr>
        <w:t>в</w:t>
      </w:r>
      <w:r>
        <w:rPr>
          <w:spacing w:val="7"/>
          <w:sz w:val="24"/>
        </w:rPr>
        <w:t xml:space="preserve"> </w:t>
      </w:r>
      <w:r>
        <w:rPr>
          <w:sz w:val="24"/>
        </w:rPr>
        <w:t>Российской</w:t>
      </w:r>
      <w:r>
        <w:rPr>
          <w:spacing w:val="7"/>
          <w:sz w:val="24"/>
        </w:rPr>
        <w:t xml:space="preserve"> </w:t>
      </w:r>
      <w:r>
        <w:rPr>
          <w:sz w:val="24"/>
        </w:rPr>
        <w:t>Федерации"</w:t>
      </w:r>
      <w:r>
        <w:rPr>
          <w:spacing w:val="5"/>
          <w:sz w:val="24"/>
        </w:rPr>
        <w:t xml:space="preserve"> </w:t>
      </w:r>
      <w:r>
        <w:rPr>
          <w:sz w:val="24"/>
        </w:rPr>
        <w:t>от</w:t>
      </w:r>
      <w:r>
        <w:rPr>
          <w:spacing w:val="7"/>
          <w:sz w:val="24"/>
        </w:rPr>
        <w:t xml:space="preserve"> </w:t>
      </w:r>
      <w:r>
        <w:rPr>
          <w:sz w:val="24"/>
        </w:rPr>
        <w:t>29.12.2012г.</w:t>
      </w:r>
      <w:r>
        <w:rPr>
          <w:spacing w:val="8"/>
          <w:sz w:val="24"/>
        </w:rPr>
        <w:t xml:space="preserve"> </w:t>
      </w:r>
      <w:r>
        <w:rPr>
          <w:sz w:val="24"/>
        </w:rPr>
        <w:t>№</w:t>
      </w:r>
      <w:r>
        <w:rPr>
          <w:spacing w:val="8"/>
          <w:sz w:val="24"/>
        </w:rPr>
        <w:t xml:space="preserve"> </w:t>
      </w:r>
      <w:r>
        <w:rPr>
          <w:sz w:val="24"/>
        </w:rPr>
        <w:t>273-Ф3</w:t>
      </w:r>
      <w:r>
        <w:rPr>
          <w:spacing w:val="6"/>
          <w:sz w:val="24"/>
        </w:rPr>
        <w:t xml:space="preserve"> </w:t>
      </w:r>
      <w:r>
        <w:rPr>
          <w:sz w:val="24"/>
        </w:rPr>
        <w:t>(с</w:t>
      </w:r>
      <w:r>
        <w:rPr>
          <w:spacing w:val="-57"/>
          <w:sz w:val="24"/>
        </w:rPr>
        <w:t xml:space="preserve"> </w:t>
      </w:r>
      <w:r>
        <w:rPr>
          <w:sz w:val="24"/>
        </w:rPr>
        <w:t>изменениями)</w:t>
      </w:r>
      <w:r>
        <w:rPr>
          <w:spacing w:val="-2"/>
          <w:sz w:val="24"/>
        </w:rPr>
        <w:t xml:space="preserve"> </w:t>
      </w:r>
      <w:r>
        <w:rPr>
          <w:sz w:val="24"/>
        </w:rPr>
        <w:t>(ст.5.</w:t>
      </w:r>
      <w:r>
        <w:rPr>
          <w:spacing w:val="-1"/>
          <w:sz w:val="24"/>
        </w:rPr>
        <w:t xml:space="preserve"> </w:t>
      </w:r>
      <w:r>
        <w:rPr>
          <w:sz w:val="24"/>
        </w:rPr>
        <w:t>п.1,</w:t>
      </w:r>
      <w:r>
        <w:rPr>
          <w:spacing w:val="4"/>
          <w:sz w:val="24"/>
        </w:rPr>
        <w:t xml:space="preserve"> </w:t>
      </w:r>
      <w:r>
        <w:rPr>
          <w:sz w:val="24"/>
        </w:rPr>
        <w:t>5.1);</w:t>
      </w:r>
    </w:p>
    <w:p w:rsidR="0011409D" w:rsidRDefault="005D2BA8" w:rsidP="00CC4399">
      <w:pPr>
        <w:pStyle w:val="a5"/>
        <w:numPr>
          <w:ilvl w:val="2"/>
          <w:numId w:val="9"/>
        </w:numPr>
        <w:tabs>
          <w:tab w:val="left" w:pos="1459"/>
          <w:tab w:val="left" w:pos="1460"/>
        </w:tabs>
        <w:spacing w:before="6" w:line="237" w:lineRule="auto"/>
        <w:ind w:left="0" w:right="942" w:hanging="360"/>
        <w:rPr>
          <w:sz w:val="24"/>
        </w:rPr>
      </w:pPr>
      <w:r>
        <w:tab/>
      </w:r>
      <w:r>
        <w:rPr>
          <w:sz w:val="24"/>
        </w:rPr>
        <w:t>Законом</w:t>
      </w:r>
      <w:r>
        <w:rPr>
          <w:spacing w:val="15"/>
          <w:sz w:val="24"/>
        </w:rPr>
        <w:t xml:space="preserve"> </w:t>
      </w:r>
      <w:r>
        <w:rPr>
          <w:sz w:val="24"/>
        </w:rPr>
        <w:t>«О</w:t>
      </w:r>
      <w:r>
        <w:rPr>
          <w:spacing w:val="13"/>
          <w:sz w:val="24"/>
        </w:rPr>
        <w:t xml:space="preserve"> </w:t>
      </w:r>
      <w:r>
        <w:rPr>
          <w:sz w:val="24"/>
        </w:rPr>
        <w:t>социальной</w:t>
      </w:r>
      <w:r>
        <w:rPr>
          <w:spacing w:val="10"/>
          <w:sz w:val="24"/>
        </w:rPr>
        <w:t xml:space="preserve"> </w:t>
      </w:r>
      <w:r>
        <w:rPr>
          <w:sz w:val="24"/>
        </w:rPr>
        <w:t>защите</w:t>
      </w:r>
      <w:r>
        <w:rPr>
          <w:spacing w:val="13"/>
          <w:sz w:val="24"/>
        </w:rPr>
        <w:t xml:space="preserve"> </w:t>
      </w:r>
      <w:r>
        <w:rPr>
          <w:sz w:val="24"/>
        </w:rPr>
        <w:t>инвалидов</w:t>
      </w:r>
      <w:r>
        <w:rPr>
          <w:spacing w:val="11"/>
          <w:sz w:val="24"/>
        </w:rPr>
        <w:t xml:space="preserve"> </w:t>
      </w:r>
      <w:r>
        <w:rPr>
          <w:sz w:val="24"/>
        </w:rPr>
        <w:t>в</w:t>
      </w:r>
      <w:r>
        <w:rPr>
          <w:spacing w:val="15"/>
          <w:sz w:val="24"/>
        </w:rPr>
        <w:t xml:space="preserve"> </w:t>
      </w:r>
      <w:r>
        <w:rPr>
          <w:sz w:val="24"/>
        </w:rPr>
        <w:t>Российской</w:t>
      </w:r>
      <w:r>
        <w:rPr>
          <w:spacing w:val="10"/>
          <w:sz w:val="24"/>
        </w:rPr>
        <w:t xml:space="preserve"> </w:t>
      </w:r>
      <w:r>
        <w:rPr>
          <w:sz w:val="24"/>
        </w:rPr>
        <w:t>Федерации»</w:t>
      </w:r>
      <w:r>
        <w:rPr>
          <w:spacing w:val="9"/>
          <w:sz w:val="24"/>
        </w:rPr>
        <w:t xml:space="preserve"> </w:t>
      </w:r>
      <w:r>
        <w:rPr>
          <w:sz w:val="24"/>
        </w:rPr>
        <w:t>от</w:t>
      </w:r>
      <w:r>
        <w:rPr>
          <w:spacing w:val="14"/>
          <w:sz w:val="24"/>
        </w:rPr>
        <w:t xml:space="preserve"> </w:t>
      </w:r>
      <w:r>
        <w:rPr>
          <w:sz w:val="24"/>
        </w:rPr>
        <w:t>24</w:t>
      </w:r>
      <w:r>
        <w:rPr>
          <w:spacing w:val="-57"/>
          <w:sz w:val="24"/>
        </w:rPr>
        <w:t xml:space="preserve"> </w:t>
      </w:r>
      <w:r>
        <w:rPr>
          <w:sz w:val="24"/>
        </w:rPr>
        <w:t>ноября</w:t>
      </w:r>
      <w:r>
        <w:rPr>
          <w:spacing w:val="1"/>
          <w:sz w:val="24"/>
        </w:rPr>
        <w:t xml:space="preserve"> </w:t>
      </w:r>
      <w:r>
        <w:rPr>
          <w:sz w:val="24"/>
        </w:rPr>
        <w:t>1995</w:t>
      </w:r>
      <w:r>
        <w:rPr>
          <w:spacing w:val="-3"/>
          <w:sz w:val="24"/>
        </w:rPr>
        <w:t xml:space="preserve"> </w:t>
      </w:r>
      <w:r>
        <w:rPr>
          <w:sz w:val="24"/>
        </w:rPr>
        <w:t>г.</w:t>
      </w:r>
      <w:r>
        <w:rPr>
          <w:spacing w:val="-1"/>
          <w:sz w:val="24"/>
        </w:rPr>
        <w:t xml:space="preserve"> </w:t>
      </w:r>
      <w:r>
        <w:rPr>
          <w:sz w:val="24"/>
        </w:rPr>
        <w:t>№</w:t>
      </w:r>
      <w:r>
        <w:rPr>
          <w:spacing w:val="3"/>
          <w:sz w:val="24"/>
        </w:rPr>
        <w:t xml:space="preserve"> </w:t>
      </w:r>
      <w:r>
        <w:rPr>
          <w:sz w:val="24"/>
        </w:rPr>
        <w:t>181-ФЗ</w:t>
      </w:r>
      <w:r>
        <w:rPr>
          <w:spacing w:val="-3"/>
          <w:sz w:val="24"/>
        </w:rPr>
        <w:t xml:space="preserve"> </w:t>
      </w:r>
      <w:r>
        <w:rPr>
          <w:sz w:val="24"/>
        </w:rPr>
        <w:t>(с</w:t>
      </w:r>
      <w:r>
        <w:rPr>
          <w:spacing w:val="1"/>
          <w:sz w:val="24"/>
        </w:rPr>
        <w:t xml:space="preserve"> </w:t>
      </w:r>
      <w:r>
        <w:rPr>
          <w:sz w:val="24"/>
        </w:rPr>
        <w:t>изменениями);</w:t>
      </w:r>
    </w:p>
    <w:p w:rsidR="0011409D" w:rsidRDefault="005D2BA8" w:rsidP="00CC4399">
      <w:pPr>
        <w:pStyle w:val="a5"/>
        <w:numPr>
          <w:ilvl w:val="2"/>
          <w:numId w:val="9"/>
        </w:numPr>
        <w:tabs>
          <w:tab w:val="left" w:pos="1459"/>
          <w:tab w:val="left" w:pos="1460"/>
        </w:tabs>
        <w:spacing w:before="3"/>
        <w:ind w:left="0" w:right="942" w:hanging="360"/>
        <w:rPr>
          <w:sz w:val="24"/>
        </w:rPr>
      </w:pPr>
      <w:r>
        <w:tab/>
      </w:r>
      <w:r>
        <w:rPr>
          <w:sz w:val="24"/>
        </w:rPr>
        <w:t>Законом</w:t>
      </w:r>
      <w:r>
        <w:rPr>
          <w:spacing w:val="30"/>
          <w:sz w:val="24"/>
        </w:rPr>
        <w:t xml:space="preserve"> </w:t>
      </w:r>
      <w:r>
        <w:rPr>
          <w:sz w:val="24"/>
        </w:rPr>
        <w:t>«Об</w:t>
      </w:r>
      <w:r>
        <w:rPr>
          <w:spacing w:val="27"/>
          <w:sz w:val="24"/>
        </w:rPr>
        <w:t xml:space="preserve"> </w:t>
      </w:r>
      <w:r>
        <w:rPr>
          <w:sz w:val="24"/>
        </w:rPr>
        <w:t>основных</w:t>
      </w:r>
      <w:r>
        <w:rPr>
          <w:spacing w:val="25"/>
          <w:sz w:val="24"/>
        </w:rPr>
        <w:t xml:space="preserve"> </w:t>
      </w:r>
      <w:r>
        <w:rPr>
          <w:sz w:val="24"/>
        </w:rPr>
        <w:t>гарантиях</w:t>
      </w:r>
      <w:r>
        <w:rPr>
          <w:spacing w:val="25"/>
          <w:sz w:val="24"/>
        </w:rPr>
        <w:t xml:space="preserve"> </w:t>
      </w:r>
      <w:r>
        <w:rPr>
          <w:sz w:val="24"/>
        </w:rPr>
        <w:t>прав</w:t>
      </w:r>
      <w:r>
        <w:rPr>
          <w:spacing w:val="31"/>
          <w:sz w:val="24"/>
        </w:rPr>
        <w:t xml:space="preserve"> </w:t>
      </w:r>
      <w:r>
        <w:rPr>
          <w:sz w:val="24"/>
        </w:rPr>
        <w:t>ребенка</w:t>
      </w:r>
      <w:r>
        <w:rPr>
          <w:spacing w:val="29"/>
          <w:sz w:val="24"/>
        </w:rPr>
        <w:t xml:space="preserve"> </w:t>
      </w:r>
      <w:r>
        <w:rPr>
          <w:sz w:val="24"/>
        </w:rPr>
        <w:t>в</w:t>
      </w:r>
      <w:r>
        <w:rPr>
          <w:spacing w:val="31"/>
          <w:sz w:val="24"/>
        </w:rPr>
        <w:t xml:space="preserve"> </w:t>
      </w:r>
      <w:r>
        <w:rPr>
          <w:sz w:val="24"/>
        </w:rPr>
        <w:t>Российской</w:t>
      </w:r>
      <w:r>
        <w:rPr>
          <w:spacing w:val="30"/>
          <w:sz w:val="24"/>
        </w:rPr>
        <w:t xml:space="preserve"> </w:t>
      </w:r>
      <w:r>
        <w:rPr>
          <w:sz w:val="24"/>
        </w:rPr>
        <w:t>Федерации»</w:t>
      </w:r>
      <w:r>
        <w:rPr>
          <w:spacing w:val="25"/>
          <w:sz w:val="24"/>
        </w:rPr>
        <w:t xml:space="preserve"> </w:t>
      </w:r>
      <w:r>
        <w:rPr>
          <w:sz w:val="24"/>
        </w:rPr>
        <w:t>от</w:t>
      </w:r>
      <w:r>
        <w:rPr>
          <w:spacing w:val="30"/>
          <w:sz w:val="24"/>
        </w:rPr>
        <w:t xml:space="preserve"> </w:t>
      </w:r>
      <w:r>
        <w:rPr>
          <w:sz w:val="24"/>
        </w:rPr>
        <w:t>9</w:t>
      </w:r>
      <w:r>
        <w:rPr>
          <w:spacing w:val="-57"/>
          <w:sz w:val="24"/>
        </w:rPr>
        <w:t xml:space="preserve"> </w:t>
      </w:r>
      <w:r>
        <w:rPr>
          <w:sz w:val="24"/>
        </w:rPr>
        <w:t>июля</w:t>
      </w:r>
      <w:r>
        <w:rPr>
          <w:spacing w:val="1"/>
          <w:sz w:val="24"/>
        </w:rPr>
        <w:t xml:space="preserve"> </w:t>
      </w:r>
      <w:r>
        <w:rPr>
          <w:sz w:val="24"/>
        </w:rPr>
        <w:t>1998</w:t>
      </w:r>
      <w:r>
        <w:rPr>
          <w:spacing w:val="2"/>
          <w:sz w:val="24"/>
        </w:rPr>
        <w:t xml:space="preserve"> </w:t>
      </w:r>
      <w:r>
        <w:rPr>
          <w:sz w:val="24"/>
        </w:rPr>
        <w:t>г</w:t>
      </w:r>
      <w:r>
        <w:rPr>
          <w:spacing w:val="-1"/>
          <w:sz w:val="24"/>
        </w:rPr>
        <w:t xml:space="preserve"> </w:t>
      </w:r>
      <w:r>
        <w:rPr>
          <w:sz w:val="24"/>
        </w:rPr>
        <w:t>№214</w:t>
      </w:r>
      <w:r>
        <w:rPr>
          <w:spacing w:val="-3"/>
          <w:sz w:val="24"/>
        </w:rPr>
        <w:t xml:space="preserve"> </w:t>
      </w:r>
      <w:r>
        <w:rPr>
          <w:sz w:val="24"/>
        </w:rPr>
        <w:t>(с</w:t>
      </w:r>
      <w:r>
        <w:rPr>
          <w:spacing w:val="-4"/>
          <w:sz w:val="24"/>
        </w:rPr>
        <w:t xml:space="preserve"> </w:t>
      </w:r>
      <w:r>
        <w:rPr>
          <w:sz w:val="24"/>
        </w:rPr>
        <w:t>изменениями);</w:t>
      </w:r>
    </w:p>
    <w:p w:rsidR="0011409D" w:rsidRDefault="005D2BA8" w:rsidP="00CC4399">
      <w:pPr>
        <w:pStyle w:val="a5"/>
        <w:numPr>
          <w:ilvl w:val="2"/>
          <w:numId w:val="9"/>
        </w:numPr>
        <w:tabs>
          <w:tab w:val="left" w:pos="1459"/>
          <w:tab w:val="left" w:pos="1460"/>
        </w:tabs>
        <w:spacing w:before="3" w:line="237" w:lineRule="auto"/>
        <w:ind w:left="0" w:right="941" w:hanging="360"/>
        <w:rPr>
          <w:sz w:val="24"/>
        </w:rPr>
      </w:pPr>
      <w:r>
        <w:tab/>
      </w:r>
      <w:r>
        <w:rPr>
          <w:sz w:val="24"/>
        </w:rPr>
        <w:t>Указом</w:t>
      </w:r>
      <w:r>
        <w:rPr>
          <w:spacing w:val="1"/>
          <w:sz w:val="24"/>
        </w:rPr>
        <w:t xml:space="preserve"> </w:t>
      </w:r>
      <w:r>
        <w:rPr>
          <w:sz w:val="24"/>
        </w:rPr>
        <w:t>Президента</w:t>
      </w:r>
      <w:r>
        <w:rPr>
          <w:spacing w:val="1"/>
          <w:sz w:val="24"/>
        </w:rPr>
        <w:t xml:space="preserve"> </w:t>
      </w:r>
      <w:r>
        <w:rPr>
          <w:sz w:val="24"/>
        </w:rPr>
        <w:t>РФ</w:t>
      </w:r>
      <w:r>
        <w:rPr>
          <w:spacing w:val="1"/>
          <w:sz w:val="24"/>
        </w:rPr>
        <w:t xml:space="preserve"> </w:t>
      </w:r>
      <w:r>
        <w:rPr>
          <w:sz w:val="24"/>
        </w:rPr>
        <w:t>от</w:t>
      </w:r>
      <w:r>
        <w:rPr>
          <w:spacing w:val="1"/>
          <w:sz w:val="24"/>
        </w:rPr>
        <w:t xml:space="preserve"> </w:t>
      </w:r>
      <w:r>
        <w:rPr>
          <w:sz w:val="24"/>
        </w:rPr>
        <w:t>01.06.2012</w:t>
      </w:r>
      <w:r>
        <w:rPr>
          <w:spacing w:val="1"/>
          <w:sz w:val="24"/>
        </w:rPr>
        <w:t xml:space="preserve"> </w:t>
      </w:r>
      <w:r>
        <w:rPr>
          <w:sz w:val="24"/>
        </w:rPr>
        <w:t>№761</w:t>
      </w:r>
      <w:r>
        <w:rPr>
          <w:spacing w:val="1"/>
          <w:sz w:val="24"/>
        </w:rPr>
        <w:t xml:space="preserve"> </w:t>
      </w:r>
      <w:r>
        <w:rPr>
          <w:sz w:val="24"/>
        </w:rPr>
        <w:t>"О</w:t>
      </w:r>
      <w:r>
        <w:rPr>
          <w:spacing w:val="1"/>
          <w:sz w:val="24"/>
        </w:rPr>
        <w:t xml:space="preserve"> </w:t>
      </w:r>
      <w:r>
        <w:rPr>
          <w:sz w:val="24"/>
        </w:rPr>
        <w:t>Национальной</w:t>
      </w:r>
      <w:r>
        <w:rPr>
          <w:spacing w:val="61"/>
          <w:sz w:val="24"/>
        </w:rPr>
        <w:t xml:space="preserve"> </w:t>
      </w:r>
      <w:r>
        <w:rPr>
          <w:sz w:val="24"/>
        </w:rPr>
        <w:t>стратегии</w:t>
      </w:r>
      <w:r>
        <w:rPr>
          <w:spacing w:val="-57"/>
          <w:sz w:val="24"/>
        </w:rPr>
        <w:t xml:space="preserve"> </w:t>
      </w:r>
      <w:r>
        <w:rPr>
          <w:sz w:val="24"/>
        </w:rPr>
        <w:t>действий</w:t>
      </w:r>
      <w:r>
        <w:rPr>
          <w:spacing w:val="2"/>
          <w:sz w:val="24"/>
        </w:rPr>
        <w:t xml:space="preserve"> </w:t>
      </w:r>
      <w:r>
        <w:rPr>
          <w:sz w:val="24"/>
        </w:rPr>
        <w:t>в</w:t>
      </w:r>
      <w:r>
        <w:rPr>
          <w:spacing w:val="-1"/>
          <w:sz w:val="24"/>
        </w:rPr>
        <w:t xml:space="preserve"> </w:t>
      </w:r>
      <w:r>
        <w:rPr>
          <w:sz w:val="24"/>
        </w:rPr>
        <w:t>интересах</w:t>
      </w:r>
      <w:r>
        <w:rPr>
          <w:spacing w:val="-3"/>
          <w:sz w:val="24"/>
        </w:rPr>
        <w:t xml:space="preserve"> </w:t>
      </w:r>
      <w:r>
        <w:rPr>
          <w:sz w:val="24"/>
        </w:rPr>
        <w:t>детей</w:t>
      </w:r>
      <w:r>
        <w:rPr>
          <w:spacing w:val="3"/>
          <w:sz w:val="24"/>
        </w:rPr>
        <w:t xml:space="preserve"> </w:t>
      </w:r>
      <w:r>
        <w:rPr>
          <w:sz w:val="24"/>
        </w:rPr>
        <w:t>на 2012-2017</w:t>
      </w:r>
      <w:r>
        <w:rPr>
          <w:spacing w:val="2"/>
          <w:sz w:val="24"/>
        </w:rPr>
        <w:t xml:space="preserve"> </w:t>
      </w:r>
      <w:r>
        <w:rPr>
          <w:sz w:val="24"/>
        </w:rPr>
        <w:t>годы"</w:t>
      </w:r>
      <w:r>
        <w:rPr>
          <w:spacing w:val="-5"/>
          <w:sz w:val="24"/>
        </w:rPr>
        <w:t xml:space="preserve"> </w:t>
      </w:r>
      <w:r>
        <w:rPr>
          <w:sz w:val="24"/>
        </w:rPr>
        <w:t>(ст.4.);</w:t>
      </w:r>
    </w:p>
    <w:p w:rsidR="0011409D" w:rsidRDefault="005D2BA8" w:rsidP="00290373">
      <w:pPr>
        <w:pStyle w:val="a3"/>
        <w:spacing w:before="3"/>
        <w:ind w:left="0" w:right="818" w:firstLine="0"/>
      </w:pPr>
      <w:r>
        <w:rPr>
          <w:sz w:val="22"/>
        </w:rPr>
        <w:t>-</w:t>
      </w:r>
      <w:r>
        <w:rPr>
          <w:spacing w:val="1"/>
          <w:sz w:val="22"/>
        </w:rPr>
        <w:t xml:space="preserve"> </w:t>
      </w:r>
      <w:r>
        <w:t>Санитарно-эпидемиологическими</w:t>
      </w:r>
      <w:r>
        <w:rPr>
          <w:spacing w:val="1"/>
        </w:rPr>
        <w:t xml:space="preserve"> </w:t>
      </w:r>
      <w:r>
        <w:t>требованиями</w:t>
      </w:r>
      <w:r>
        <w:rPr>
          <w:spacing w:val="1"/>
        </w:rPr>
        <w:t xml:space="preserve"> </w:t>
      </w:r>
      <w:r>
        <w:t>к</w:t>
      </w:r>
      <w:r>
        <w:rPr>
          <w:spacing w:val="1"/>
        </w:rPr>
        <w:t xml:space="preserve"> </w:t>
      </w:r>
      <w:r>
        <w:t>условиям</w:t>
      </w:r>
      <w:r>
        <w:rPr>
          <w:spacing w:val="1"/>
        </w:rPr>
        <w:t xml:space="preserve"> </w:t>
      </w:r>
      <w:r>
        <w:t>и</w:t>
      </w:r>
      <w:r>
        <w:rPr>
          <w:spacing w:val="1"/>
        </w:rPr>
        <w:t xml:space="preserve"> </w:t>
      </w:r>
      <w:r>
        <w:t>организации</w:t>
      </w:r>
      <w:r>
        <w:rPr>
          <w:spacing w:val="1"/>
        </w:rPr>
        <w:t xml:space="preserve"> </w:t>
      </w:r>
      <w:r>
        <w:t>обучения</w:t>
      </w:r>
      <w:r>
        <w:rPr>
          <w:spacing w:val="1"/>
        </w:rPr>
        <w:t xml:space="preserve"> </w:t>
      </w:r>
      <w:r>
        <w:t>в</w:t>
      </w:r>
      <w:r>
        <w:rPr>
          <w:spacing w:val="1"/>
        </w:rPr>
        <w:t xml:space="preserve"> </w:t>
      </w:r>
      <w:r>
        <w:t>общеобразовательных</w:t>
      </w:r>
      <w:r>
        <w:rPr>
          <w:spacing w:val="1"/>
        </w:rPr>
        <w:t xml:space="preserve"> </w:t>
      </w:r>
      <w:r>
        <w:t>учреждениях,</w:t>
      </w:r>
      <w:r>
        <w:rPr>
          <w:spacing w:val="1"/>
        </w:rPr>
        <w:t xml:space="preserve"> </w:t>
      </w:r>
      <w:r>
        <w:t>утвержденными</w:t>
      </w:r>
      <w:r>
        <w:rPr>
          <w:spacing w:val="1"/>
        </w:rPr>
        <w:t xml:space="preserve"> </w:t>
      </w:r>
      <w:r>
        <w:t>постановлением</w:t>
      </w:r>
      <w:r>
        <w:rPr>
          <w:spacing w:val="1"/>
        </w:rPr>
        <w:t xml:space="preserve"> </w:t>
      </w:r>
      <w:r>
        <w:t>Главного государственного санитарного врача Российской Федерации от 29 декабря</w:t>
      </w:r>
      <w:r>
        <w:rPr>
          <w:spacing w:val="1"/>
        </w:rPr>
        <w:t xml:space="preserve"> </w:t>
      </w:r>
      <w:r>
        <w:t>2010</w:t>
      </w:r>
      <w:r>
        <w:rPr>
          <w:spacing w:val="1"/>
        </w:rPr>
        <w:t xml:space="preserve"> </w:t>
      </w:r>
      <w:r>
        <w:t>г.</w:t>
      </w:r>
      <w:r>
        <w:rPr>
          <w:spacing w:val="5"/>
        </w:rPr>
        <w:t xml:space="preserve"> </w:t>
      </w:r>
      <w:r>
        <w:t>N</w:t>
      </w:r>
      <w:r>
        <w:rPr>
          <w:spacing w:val="1"/>
        </w:rPr>
        <w:t xml:space="preserve"> </w:t>
      </w:r>
      <w:r>
        <w:t>189</w:t>
      </w:r>
      <w:r>
        <w:rPr>
          <w:spacing w:val="-4"/>
        </w:rPr>
        <w:t xml:space="preserve"> </w:t>
      </w:r>
      <w:r>
        <w:t>(в</w:t>
      </w:r>
      <w:r>
        <w:rPr>
          <w:spacing w:val="3"/>
        </w:rPr>
        <w:t xml:space="preserve"> </w:t>
      </w:r>
      <w:r>
        <w:t>ред.</w:t>
      </w:r>
      <w:r>
        <w:rPr>
          <w:spacing w:val="-1"/>
        </w:rPr>
        <w:t xml:space="preserve"> </w:t>
      </w:r>
      <w:r>
        <w:t>последующих</w:t>
      </w:r>
      <w:r>
        <w:rPr>
          <w:spacing w:val="-3"/>
        </w:rPr>
        <w:t xml:space="preserve"> </w:t>
      </w:r>
      <w:r>
        <w:t>изменений);</w:t>
      </w:r>
    </w:p>
    <w:p w:rsidR="0011409D" w:rsidRDefault="005D2BA8" w:rsidP="00CC4399">
      <w:pPr>
        <w:pStyle w:val="a5"/>
        <w:numPr>
          <w:ilvl w:val="0"/>
          <w:numId w:val="8"/>
        </w:numPr>
        <w:tabs>
          <w:tab w:val="left" w:pos="1105"/>
        </w:tabs>
        <w:spacing w:before="1"/>
        <w:ind w:left="0" w:right="813" w:hanging="361"/>
        <w:rPr>
          <w:sz w:val="24"/>
        </w:rPr>
      </w:pPr>
      <w:r>
        <w:tab/>
      </w:r>
      <w:r>
        <w:rPr>
          <w:sz w:val="24"/>
        </w:rPr>
        <w:t>Письмом</w:t>
      </w:r>
      <w:r>
        <w:rPr>
          <w:spacing w:val="1"/>
          <w:sz w:val="24"/>
        </w:rPr>
        <w:t xml:space="preserve"> </w:t>
      </w:r>
      <w:r>
        <w:rPr>
          <w:sz w:val="24"/>
        </w:rPr>
        <w:t>Минобразования</w:t>
      </w:r>
      <w:r>
        <w:rPr>
          <w:spacing w:val="1"/>
          <w:sz w:val="24"/>
        </w:rPr>
        <w:t xml:space="preserve"> </w:t>
      </w:r>
      <w:r>
        <w:rPr>
          <w:sz w:val="24"/>
        </w:rPr>
        <w:t>РФ</w:t>
      </w:r>
      <w:r>
        <w:rPr>
          <w:spacing w:val="1"/>
          <w:sz w:val="24"/>
        </w:rPr>
        <w:t xml:space="preserve"> </w:t>
      </w:r>
      <w:r>
        <w:rPr>
          <w:sz w:val="24"/>
        </w:rPr>
        <w:t>от</w:t>
      </w:r>
      <w:r>
        <w:rPr>
          <w:spacing w:val="1"/>
          <w:sz w:val="24"/>
        </w:rPr>
        <w:t xml:space="preserve"> </w:t>
      </w:r>
      <w:r>
        <w:rPr>
          <w:sz w:val="24"/>
        </w:rPr>
        <w:t>16.04.2001</w:t>
      </w:r>
      <w:r>
        <w:rPr>
          <w:spacing w:val="1"/>
          <w:sz w:val="24"/>
        </w:rPr>
        <w:t xml:space="preserve"> </w:t>
      </w:r>
      <w:r>
        <w:rPr>
          <w:sz w:val="24"/>
        </w:rPr>
        <w:t>№29/1524-6</w:t>
      </w:r>
      <w:r>
        <w:rPr>
          <w:spacing w:val="1"/>
          <w:sz w:val="24"/>
        </w:rPr>
        <w:t xml:space="preserve"> </w:t>
      </w:r>
      <w:r>
        <w:rPr>
          <w:sz w:val="24"/>
        </w:rPr>
        <w:t>«О</w:t>
      </w:r>
      <w:r>
        <w:rPr>
          <w:spacing w:val="1"/>
          <w:sz w:val="24"/>
        </w:rPr>
        <w:t xml:space="preserve"> </w:t>
      </w:r>
      <w:r>
        <w:rPr>
          <w:sz w:val="24"/>
        </w:rPr>
        <w:t>концепции</w:t>
      </w:r>
      <w:r>
        <w:rPr>
          <w:spacing w:val="1"/>
          <w:sz w:val="24"/>
        </w:rPr>
        <w:t xml:space="preserve"> </w:t>
      </w:r>
      <w:r>
        <w:rPr>
          <w:sz w:val="24"/>
        </w:rPr>
        <w:t>интегрированного</w:t>
      </w:r>
      <w:r>
        <w:rPr>
          <w:spacing w:val="1"/>
          <w:sz w:val="24"/>
        </w:rPr>
        <w:t xml:space="preserve"> </w:t>
      </w:r>
      <w:r>
        <w:rPr>
          <w:sz w:val="24"/>
        </w:rPr>
        <w:t>обучения</w:t>
      </w:r>
      <w:r>
        <w:rPr>
          <w:spacing w:val="1"/>
          <w:sz w:val="24"/>
        </w:rPr>
        <w:t xml:space="preserve"> </w:t>
      </w:r>
      <w:r>
        <w:rPr>
          <w:sz w:val="24"/>
        </w:rPr>
        <w:t>лиц</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(со</w:t>
      </w:r>
      <w:r>
        <w:rPr>
          <w:spacing w:val="1"/>
          <w:sz w:val="24"/>
        </w:rPr>
        <w:t xml:space="preserve"> </w:t>
      </w:r>
      <w:r>
        <w:rPr>
          <w:sz w:val="24"/>
        </w:rPr>
        <w:t>специальными</w:t>
      </w:r>
      <w:r>
        <w:rPr>
          <w:spacing w:val="-3"/>
          <w:sz w:val="24"/>
        </w:rPr>
        <w:t xml:space="preserve"> </w:t>
      </w:r>
      <w:r>
        <w:rPr>
          <w:sz w:val="24"/>
        </w:rPr>
        <w:t>образовательными</w:t>
      </w:r>
      <w:r>
        <w:rPr>
          <w:spacing w:val="3"/>
          <w:sz w:val="24"/>
        </w:rPr>
        <w:t xml:space="preserve"> </w:t>
      </w:r>
      <w:r>
        <w:rPr>
          <w:sz w:val="24"/>
        </w:rPr>
        <w:t>потребностями)»;</w:t>
      </w:r>
    </w:p>
    <w:p w:rsidR="0011409D" w:rsidRDefault="005D2BA8" w:rsidP="00CC4399">
      <w:pPr>
        <w:pStyle w:val="a5"/>
        <w:numPr>
          <w:ilvl w:val="0"/>
          <w:numId w:val="8"/>
        </w:numPr>
        <w:tabs>
          <w:tab w:val="left" w:pos="1105"/>
        </w:tabs>
        <w:ind w:left="0" w:right="811" w:hanging="361"/>
        <w:rPr>
          <w:sz w:val="24"/>
        </w:rPr>
      </w:pPr>
      <w:r>
        <w:tab/>
      </w:r>
      <w:r>
        <w:rPr>
          <w:sz w:val="24"/>
        </w:rPr>
        <w:t>Письмом Минобразования РФ от 18.04.2008 № АФ-150/06 «О создании условий для</w:t>
      </w:r>
      <w:r>
        <w:rPr>
          <w:spacing w:val="1"/>
          <w:sz w:val="24"/>
        </w:rPr>
        <w:t xml:space="preserve"> </w:t>
      </w:r>
      <w:r>
        <w:rPr>
          <w:sz w:val="24"/>
        </w:rPr>
        <w:t>получения образования детьми с ограниченными возможностями здоровья и детьми-</w:t>
      </w:r>
      <w:r>
        <w:rPr>
          <w:spacing w:val="1"/>
          <w:sz w:val="24"/>
        </w:rPr>
        <w:t xml:space="preserve"> </w:t>
      </w:r>
      <w:r>
        <w:rPr>
          <w:sz w:val="24"/>
        </w:rPr>
        <w:t>инвалидами»;</w:t>
      </w:r>
    </w:p>
    <w:p w:rsidR="0011409D" w:rsidRDefault="005D2BA8" w:rsidP="00CC4399">
      <w:pPr>
        <w:pStyle w:val="a5"/>
        <w:numPr>
          <w:ilvl w:val="0"/>
          <w:numId w:val="8"/>
        </w:numPr>
        <w:tabs>
          <w:tab w:val="left" w:pos="1105"/>
        </w:tabs>
        <w:ind w:left="0" w:right="820" w:hanging="361"/>
        <w:rPr>
          <w:sz w:val="24"/>
        </w:rPr>
      </w:pPr>
      <w:r>
        <w:tab/>
      </w:r>
      <w:r>
        <w:rPr>
          <w:sz w:val="24"/>
        </w:rPr>
        <w:t>Порядком организации и осуществления образовательной деятельности по основным</w:t>
      </w:r>
      <w:r>
        <w:rPr>
          <w:spacing w:val="1"/>
          <w:sz w:val="24"/>
        </w:rPr>
        <w:t xml:space="preserve"> </w:t>
      </w:r>
      <w:r>
        <w:rPr>
          <w:sz w:val="24"/>
        </w:rPr>
        <w:t>общеобразовательным</w:t>
      </w:r>
      <w:r>
        <w:rPr>
          <w:spacing w:val="1"/>
          <w:sz w:val="24"/>
        </w:rPr>
        <w:t xml:space="preserve"> </w:t>
      </w:r>
      <w:r>
        <w:rPr>
          <w:sz w:val="24"/>
        </w:rPr>
        <w:t>программам</w:t>
      </w:r>
      <w:r>
        <w:rPr>
          <w:spacing w:val="1"/>
          <w:sz w:val="24"/>
        </w:rPr>
        <w:t xml:space="preserve"> </w:t>
      </w:r>
      <w:r>
        <w:rPr>
          <w:sz w:val="24"/>
        </w:rPr>
        <w:t>-</w:t>
      </w:r>
      <w:r>
        <w:rPr>
          <w:spacing w:val="1"/>
          <w:sz w:val="24"/>
        </w:rPr>
        <w:t xml:space="preserve"> </w:t>
      </w:r>
      <w:r>
        <w:rPr>
          <w:sz w:val="24"/>
        </w:rPr>
        <w:t>образовательным</w:t>
      </w:r>
      <w:r>
        <w:rPr>
          <w:spacing w:val="1"/>
          <w:sz w:val="24"/>
        </w:rPr>
        <w:t xml:space="preserve"> </w:t>
      </w:r>
      <w:r>
        <w:rPr>
          <w:sz w:val="24"/>
        </w:rPr>
        <w:t>программам</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и</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(утв.</w:t>
      </w:r>
      <w:r>
        <w:rPr>
          <w:spacing w:val="1"/>
          <w:sz w:val="24"/>
        </w:rPr>
        <w:t xml:space="preserve"> </w:t>
      </w:r>
      <w:r>
        <w:rPr>
          <w:sz w:val="24"/>
        </w:rPr>
        <w:t>приказом</w:t>
      </w:r>
      <w:r>
        <w:rPr>
          <w:spacing w:val="1"/>
          <w:sz w:val="24"/>
        </w:rPr>
        <w:t xml:space="preserve"> </w:t>
      </w:r>
      <w:r>
        <w:rPr>
          <w:sz w:val="24"/>
        </w:rPr>
        <w:t>Министерства</w:t>
      </w:r>
      <w:r>
        <w:rPr>
          <w:spacing w:val="-5"/>
          <w:sz w:val="24"/>
        </w:rPr>
        <w:t xml:space="preserve"> </w:t>
      </w:r>
      <w:r>
        <w:rPr>
          <w:sz w:val="24"/>
        </w:rPr>
        <w:t>образования</w:t>
      </w:r>
      <w:r>
        <w:rPr>
          <w:spacing w:val="-3"/>
          <w:sz w:val="24"/>
        </w:rPr>
        <w:t xml:space="preserve"> </w:t>
      </w:r>
      <w:r>
        <w:rPr>
          <w:sz w:val="24"/>
        </w:rPr>
        <w:t>и</w:t>
      </w:r>
      <w:r>
        <w:rPr>
          <w:spacing w:val="-2"/>
          <w:sz w:val="24"/>
        </w:rPr>
        <w:t xml:space="preserve"> </w:t>
      </w:r>
      <w:r>
        <w:rPr>
          <w:sz w:val="24"/>
        </w:rPr>
        <w:t>науки</w:t>
      </w:r>
      <w:r>
        <w:rPr>
          <w:spacing w:val="3"/>
          <w:sz w:val="24"/>
        </w:rPr>
        <w:t xml:space="preserve"> </w:t>
      </w:r>
      <w:r>
        <w:rPr>
          <w:sz w:val="24"/>
        </w:rPr>
        <w:t>РФ</w:t>
      </w:r>
      <w:r>
        <w:rPr>
          <w:spacing w:val="-2"/>
          <w:sz w:val="24"/>
        </w:rPr>
        <w:t xml:space="preserve"> </w:t>
      </w:r>
      <w:r>
        <w:rPr>
          <w:sz w:val="24"/>
        </w:rPr>
        <w:t>от</w:t>
      </w:r>
      <w:r>
        <w:rPr>
          <w:spacing w:val="-2"/>
          <w:sz w:val="24"/>
        </w:rPr>
        <w:t xml:space="preserve"> </w:t>
      </w:r>
      <w:r>
        <w:rPr>
          <w:sz w:val="24"/>
        </w:rPr>
        <w:t>30</w:t>
      </w:r>
      <w:r>
        <w:rPr>
          <w:spacing w:val="2"/>
          <w:sz w:val="24"/>
        </w:rPr>
        <w:t xml:space="preserve"> </w:t>
      </w:r>
      <w:r>
        <w:rPr>
          <w:sz w:val="24"/>
        </w:rPr>
        <w:t>августа</w:t>
      </w:r>
      <w:r>
        <w:rPr>
          <w:spacing w:val="1"/>
          <w:sz w:val="24"/>
        </w:rPr>
        <w:t xml:space="preserve"> </w:t>
      </w:r>
      <w:r>
        <w:rPr>
          <w:sz w:val="24"/>
        </w:rPr>
        <w:t>2013</w:t>
      </w:r>
      <w:r>
        <w:rPr>
          <w:spacing w:val="1"/>
          <w:sz w:val="24"/>
        </w:rPr>
        <w:t xml:space="preserve"> </w:t>
      </w:r>
      <w:r>
        <w:rPr>
          <w:sz w:val="24"/>
        </w:rPr>
        <w:t>г.</w:t>
      </w:r>
      <w:r>
        <w:rPr>
          <w:spacing w:val="-1"/>
          <w:sz w:val="24"/>
        </w:rPr>
        <w:t xml:space="preserve"> </w:t>
      </w:r>
      <w:r>
        <w:rPr>
          <w:sz w:val="24"/>
        </w:rPr>
        <w:t>№1015);</w:t>
      </w:r>
    </w:p>
    <w:p w:rsidR="0011409D" w:rsidRDefault="005D2BA8" w:rsidP="00CC4399">
      <w:pPr>
        <w:pStyle w:val="a5"/>
        <w:numPr>
          <w:ilvl w:val="0"/>
          <w:numId w:val="8"/>
        </w:numPr>
        <w:tabs>
          <w:tab w:val="left" w:pos="1105"/>
        </w:tabs>
        <w:spacing w:line="271" w:lineRule="exact"/>
        <w:ind w:left="0" w:hanging="405"/>
        <w:rPr>
          <w:sz w:val="24"/>
        </w:rPr>
      </w:pPr>
      <w:r>
        <w:rPr>
          <w:sz w:val="24"/>
        </w:rPr>
        <w:t>Приказом</w:t>
      </w:r>
      <w:r>
        <w:rPr>
          <w:spacing w:val="35"/>
          <w:sz w:val="24"/>
        </w:rPr>
        <w:t xml:space="preserve"> </w:t>
      </w:r>
      <w:r>
        <w:rPr>
          <w:sz w:val="24"/>
        </w:rPr>
        <w:t>Министерства</w:t>
      </w:r>
      <w:r>
        <w:rPr>
          <w:spacing w:val="30"/>
          <w:sz w:val="24"/>
        </w:rPr>
        <w:t xml:space="preserve"> </w:t>
      </w:r>
      <w:r>
        <w:rPr>
          <w:sz w:val="24"/>
        </w:rPr>
        <w:t>образования</w:t>
      </w:r>
      <w:r>
        <w:rPr>
          <w:spacing w:val="33"/>
          <w:sz w:val="24"/>
        </w:rPr>
        <w:t xml:space="preserve"> </w:t>
      </w:r>
      <w:r>
        <w:rPr>
          <w:sz w:val="24"/>
        </w:rPr>
        <w:t>и</w:t>
      </w:r>
      <w:r>
        <w:rPr>
          <w:spacing w:val="31"/>
          <w:sz w:val="24"/>
        </w:rPr>
        <w:t xml:space="preserve"> </w:t>
      </w:r>
      <w:r>
        <w:rPr>
          <w:sz w:val="24"/>
        </w:rPr>
        <w:t>науки</w:t>
      </w:r>
      <w:r>
        <w:rPr>
          <w:spacing w:val="34"/>
          <w:sz w:val="24"/>
        </w:rPr>
        <w:t xml:space="preserve"> </w:t>
      </w:r>
      <w:r>
        <w:rPr>
          <w:sz w:val="24"/>
        </w:rPr>
        <w:t>РФ</w:t>
      </w:r>
      <w:r>
        <w:rPr>
          <w:spacing w:val="32"/>
          <w:sz w:val="24"/>
        </w:rPr>
        <w:t xml:space="preserve"> </w:t>
      </w:r>
      <w:r>
        <w:rPr>
          <w:sz w:val="24"/>
        </w:rPr>
        <w:t>от</w:t>
      </w:r>
      <w:r>
        <w:rPr>
          <w:spacing w:val="35"/>
          <w:sz w:val="24"/>
        </w:rPr>
        <w:t xml:space="preserve"> </w:t>
      </w:r>
      <w:r>
        <w:rPr>
          <w:sz w:val="24"/>
        </w:rPr>
        <w:t>20</w:t>
      </w:r>
      <w:r>
        <w:rPr>
          <w:spacing w:val="34"/>
          <w:sz w:val="24"/>
        </w:rPr>
        <w:t xml:space="preserve"> </w:t>
      </w:r>
      <w:r>
        <w:rPr>
          <w:sz w:val="24"/>
        </w:rPr>
        <w:t>сентября</w:t>
      </w:r>
      <w:r>
        <w:rPr>
          <w:spacing w:val="34"/>
          <w:sz w:val="24"/>
        </w:rPr>
        <w:t xml:space="preserve"> </w:t>
      </w:r>
      <w:r>
        <w:rPr>
          <w:sz w:val="24"/>
        </w:rPr>
        <w:t>2013</w:t>
      </w:r>
      <w:r>
        <w:rPr>
          <w:spacing w:val="34"/>
          <w:sz w:val="24"/>
        </w:rPr>
        <w:t xml:space="preserve"> </w:t>
      </w:r>
      <w:r>
        <w:rPr>
          <w:sz w:val="24"/>
        </w:rPr>
        <w:t>года</w:t>
      </w:r>
      <w:r>
        <w:rPr>
          <w:spacing w:val="33"/>
          <w:sz w:val="24"/>
        </w:rPr>
        <w:t xml:space="preserve"> </w:t>
      </w:r>
      <w:r>
        <w:rPr>
          <w:sz w:val="24"/>
        </w:rPr>
        <w:t>№1082</w:t>
      </w:r>
    </w:p>
    <w:p w:rsidR="0011409D" w:rsidRDefault="005D2BA8" w:rsidP="00290373">
      <w:pPr>
        <w:pStyle w:val="a3"/>
        <w:spacing w:before="3"/>
        <w:ind w:left="0" w:firstLine="0"/>
      </w:pPr>
      <w:r>
        <w:t>«Об</w:t>
      </w:r>
      <w:r>
        <w:rPr>
          <w:spacing w:val="-2"/>
        </w:rPr>
        <w:t xml:space="preserve"> </w:t>
      </w:r>
      <w:r>
        <w:t>утверждении</w:t>
      </w:r>
      <w:r>
        <w:rPr>
          <w:spacing w:val="-3"/>
        </w:rPr>
        <w:t xml:space="preserve"> </w:t>
      </w:r>
      <w:r>
        <w:t>положения</w:t>
      </w:r>
      <w:r>
        <w:rPr>
          <w:spacing w:val="-13"/>
        </w:rPr>
        <w:t xml:space="preserve"> </w:t>
      </w:r>
      <w:r>
        <w:t>о Психолого-медико-педагогической</w:t>
      </w:r>
      <w:r>
        <w:rPr>
          <w:spacing w:val="-7"/>
        </w:rPr>
        <w:t xml:space="preserve"> </w:t>
      </w:r>
      <w:r>
        <w:t>комиссии»;</w:t>
      </w:r>
    </w:p>
    <w:p w:rsidR="0011409D" w:rsidRDefault="0011409D">
      <w:pPr>
        <w:sectPr w:rsidR="0011409D" w:rsidSect="005D2BA8">
          <w:footerReference w:type="default" r:id="rId11"/>
          <w:pgSz w:w="11900" w:h="16840"/>
          <w:pgMar w:top="1134" w:right="1134" w:bottom="1134" w:left="1134" w:header="0" w:footer="169" w:gutter="0"/>
          <w:cols w:space="720"/>
          <w:docGrid w:linePitch="299"/>
        </w:sectPr>
      </w:pPr>
    </w:p>
    <w:p w:rsidR="0011409D" w:rsidRDefault="005D2BA8" w:rsidP="00CC4399">
      <w:pPr>
        <w:pStyle w:val="a5"/>
        <w:numPr>
          <w:ilvl w:val="0"/>
          <w:numId w:val="8"/>
        </w:numPr>
        <w:tabs>
          <w:tab w:val="left" w:pos="1105"/>
        </w:tabs>
        <w:spacing w:before="66" w:line="242" w:lineRule="auto"/>
        <w:ind w:right="812" w:hanging="361"/>
        <w:rPr>
          <w:sz w:val="24"/>
        </w:rPr>
      </w:pPr>
      <w:r>
        <w:lastRenderedPageBreak/>
        <w:tab/>
      </w:r>
      <w:r>
        <w:rPr>
          <w:sz w:val="24"/>
        </w:rPr>
        <w:t>Уставом</w:t>
      </w:r>
      <w:r>
        <w:rPr>
          <w:spacing w:val="1"/>
          <w:sz w:val="24"/>
        </w:rPr>
        <w:t xml:space="preserve"> </w:t>
      </w:r>
      <w:r w:rsidR="00290373">
        <w:rPr>
          <w:sz w:val="24"/>
        </w:rPr>
        <w:t>МБОУ «</w:t>
      </w:r>
      <w:proofErr w:type="spellStart"/>
      <w:r w:rsidR="00290373">
        <w:rPr>
          <w:sz w:val="24"/>
        </w:rPr>
        <w:t>Наголенская</w:t>
      </w:r>
      <w:proofErr w:type="spellEnd"/>
      <w:r w:rsidR="00290373">
        <w:rPr>
          <w:sz w:val="24"/>
        </w:rPr>
        <w:t xml:space="preserve"> СОШ» </w:t>
      </w:r>
      <w:r>
        <w:rPr>
          <w:sz w:val="24"/>
        </w:rPr>
        <w:t>и</w:t>
      </w:r>
      <w:r>
        <w:rPr>
          <w:spacing w:val="1"/>
          <w:sz w:val="24"/>
        </w:rPr>
        <w:t xml:space="preserve"> </w:t>
      </w:r>
      <w:r>
        <w:rPr>
          <w:sz w:val="24"/>
        </w:rPr>
        <w:t>другими</w:t>
      </w:r>
      <w:r>
        <w:rPr>
          <w:spacing w:val="1"/>
          <w:sz w:val="24"/>
        </w:rPr>
        <w:t xml:space="preserve"> </w:t>
      </w:r>
      <w:r>
        <w:rPr>
          <w:sz w:val="24"/>
        </w:rPr>
        <w:t>нормативно-правовыми</w:t>
      </w:r>
      <w:r>
        <w:rPr>
          <w:spacing w:val="1"/>
          <w:sz w:val="24"/>
        </w:rPr>
        <w:t xml:space="preserve"> </w:t>
      </w:r>
      <w:r>
        <w:rPr>
          <w:sz w:val="24"/>
        </w:rPr>
        <w:t>актами</w:t>
      </w:r>
      <w:r>
        <w:rPr>
          <w:spacing w:val="1"/>
          <w:sz w:val="24"/>
        </w:rPr>
        <w:t xml:space="preserve"> </w:t>
      </w:r>
      <w:r>
        <w:rPr>
          <w:sz w:val="24"/>
        </w:rPr>
        <w:t>различных</w:t>
      </w:r>
      <w:r>
        <w:rPr>
          <w:spacing w:val="-5"/>
          <w:sz w:val="24"/>
        </w:rPr>
        <w:t xml:space="preserve"> </w:t>
      </w:r>
      <w:r>
        <w:rPr>
          <w:sz w:val="24"/>
        </w:rPr>
        <w:t>уровней,</w:t>
      </w:r>
      <w:r>
        <w:rPr>
          <w:spacing w:val="-3"/>
          <w:sz w:val="24"/>
        </w:rPr>
        <w:t xml:space="preserve"> </w:t>
      </w:r>
      <w:r>
        <w:rPr>
          <w:sz w:val="24"/>
        </w:rPr>
        <w:t>локальными</w:t>
      </w:r>
      <w:r>
        <w:rPr>
          <w:spacing w:val="1"/>
          <w:sz w:val="24"/>
        </w:rPr>
        <w:t xml:space="preserve"> </w:t>
      </w:r>
      <w:r>
        <w:rPr>
          <w:sz w:val="24"/>
        </w:rPr>
        <w:t>актами</w:t>
      </w:r>
      <w:r>
        <w:rPr>
          <w:spacing w:val="1"/>
          <w:sz w:val="24"/>
        </w:rPr>
        <w:t xml:space="preserve"> </w:t>
      </w:r>
      <w:r>
        <w:rPr>
          <w:sz w:val="24"/>
        </w:rPr>
        <w:t>«</w:t>
      </w:r>
      <w:proofErr w:type="spellStart"/>
      <w:r w:rsidR="0023530C">
        <w:rPr>
          <w:sz w:val="24"/>
        </w:rPr>
        <w:t>Наголенс</w:t>
      </w:r>
      <w:r>
        <w:rPr>
          <w:sz w:val="24"/>
        </w:rPr>
        <w:t>кая</w:t>
      </w:r>
      <w:proofErr w:type="spellEnd"/>
      <w:r>
        <w:rPr>
          <w:sz w:val="24"/>
        </w:rPr>
        <w:t xml:space="preserve"> СОШ».</w:t>
      </w:r>
    </w:p>
    <w:p w:rsidR="0011409D" w:rsidRDefault="005D2BA8" w:rsidP="0023530C">
      <w:pPr>
        <w:ind w:left="359" w:right="811"/>
        <w:jc w:val="both"/>
      </w:pPr>
      <w:r>
        <w:rPr>
          <w:b/>
          <w:sz w:val="24"/>
        </w:rPr>
        <w:t>Учащийся</w:t>
      </w:r>
      <w:r>
        <w:rPr>
          <w:b/>
          <w:spacing w:val="1"/>
          <w:sz w:val="24"/>
        </w:rPr>
        <w:t xml:space="preserve"> </w:t>
      </w:r>
      <w:r>
        <w:rPr>
          <w:b/>
          <w:sz w:val="24"/>
        </w:rPr>
        <w:t>с</w:t>
      </w:r>
      <w:r>
        <w:rPr>
          <w:b/>
          <w:spacing w:val="1"/>
          <w:sz w:val="24"/>
        </w:rPr>
        <w:t xml:space="preserve"> </w:t>
      </w:r>
      <w:r>
        <w:rPr>
          <w:b/>
          <w:sz w:val="24"/>
        </w:rPr>
        <w:t>ограниченными</w:t>
      </w:r>
      <w:r>
        <w:rPr>
          <w:b/>
          <w:spacing w:val="1"/>
          <w:sz w:val="24"/>
        </w:rPr>
        <w:t xml:space="preserve"> </w:t>
      </w:r>
      <w:r>
        <w:rPr>
          <w:b/>
          <w:sz w:val="24"/>
        </w:rPr>
        <w:t>возможностями</w:t>
      </w:r>
      <w:r>
        <w:rPr>
          <w:b/>
          <w:spacing w:val="1"/>
          <w:sz w:val="24"/>
        </w:rPr>
        <w:t xml:space="preserve"> </w:t>
      </w:r>
      <w:r>
        <w:rPr>
          <w:b/>
          <w:sz w:val="24"/>
        </w:rPr>
        <w:t>здоровья</w:t>
      </w:r>
      <w:r>
        <w:rPr>
          <w:b/>
          <w:spacing w:val="1"/>
          <w:sz w:val="24"/>
        </w:rPr>
        <w:t xml:space="preserve"> </w:t>
      </w:r>
      <w:r>
        <w:rPr>
          <w:sz w:val="24"/>
        </w:rPr>
        <w:t>-</w:t>
      </w:r>
      <w:r>
        <w:rPr>
          <w:spacing w:val="1"/>
          <w:sz w:val="24"/>
        </w:rPr>
        <w:t xml:space="preserve"> </w:t>
      </w:r>
      <w:r>
        <w:rPr>
          <w:sz w:val="24"/>
        </w:rPr>
        <w:t>физическое</w:t>
      </w:r>
      <w:r>
        <w:rPr>
          <w:spacing w:val="1"/>
          <w:sz w:val="24"/>
        </w:rPr>
        <w:t xml:space="preserve"> </w:t>
      </w:r>
      <w:r>
        <w:rPr>
          <w:sz w:val="24"/>
        </w:rPr>
        <w:t>лицо,</w:t>
      </w:r>
      <w:r>
        <w:rPr>
          <w:spacing w:val="1"/>
          <w:sz w:val="24"/>
        </w:rPr>
        <w:t xml:space="preserve"> </w:t>
      </w:r>
      <w:r>
        <w:rPr>
          <w:sz w:val="24"/>
        </w:rPr>
        <w:t>имеющее</w:t>
      </w:r>
      <w:r>
        <w:rPr>
          <w:spacing w:val="1"/>
          <w:sz w:val="24"/>
        </w:rPr>
        <w:t xml:space="preserve"> </w:t>
      </w:r>
      <w:r>
        <w:rPr>
          <w:sz w:val="24"/>
        </w:rPr>
        <w:t>недостатки в физическом и (или) психологическом развитии, подтвержденные психолого-</w:t>
      </w:r>
      <w:r>
        <w:rPr>
          <w:spacing w:val="1"/>
          <w:sz w:val="24"/>
        </w:rPr>
        <w:t xml:space="preserve"> </w:t>
      </w:r>
      <w:r>
        <w:rPr>
          <w:sz w:val="24"/>
        </w:rPr>
        <w:t>медико-педагогической комиссией и препятствующие получению образования без создания</w:t>
      </w:r>
      <w:r>
        <w:rPr>
          <w:spacing w:val="1"/>
          <w:sz w:val="24"/>
        </w:rPr>
        <w:t xml:space="preserve"> </w:t>
      </w:r>
      <w:r>
        <w:rPr>
          <w:sz w:val="24"/>
        </w:rPr>
        <w:t>специальных</w:t>
      </w:r>
      <w:r>
        <w:rPr>
          <w:spacing w:val="1"/>
          <w:sz w:val="24"/>
        </w:rPr>
        <w:t xml:space="preserve"> </w:t>
      </w:r>
      <w:r>
        <w:rPr>
          <w:sz w:val="24"/>
        </w:rPr>
        <w:t>условий.</w:t>
      </w:r>
      <w:r>
        <w:rPr>
          <w:spacing w:val="1"/>
          <w:sz w:val="24"/>
        </w:rPr>
        <w:t xml:space="preserve"> </w:t>
      </w:r>
      <w:r>
        <w:rPr>
          <w:sz w:val="24"/>
        </w:rPr>
        <w:t>Содержание</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условия</w:t>
      </w:r>
      <w:r>
        <w:rPr>
          <w:spacing w:val="1"/>
          <w:sz w:val="24"/>
        </w:rPr>
        <w:t xml:space="preserve"> </w:t>
      </w:r>
      <w:r>
        <w:rPr>
          <w:sz w:val="24"/>
        </w:rPr>
        <w:t>организации</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учащихся</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определяются</w:t>
      </w:r>
      <w:r>
        <w:rPr>
          <w:spacing w:val="1"/>
          <w:sz w:val="24"/>
        </w:rPr>
        <w:t xml:space="preserve"> </w:t>
      </w:r>
      <w:r>
        <w:rPr>
          <w:i/>
          <w:sz w:val="24"/>
        </w:rPr>
        <w:t xml:space="preserve">адаптированной образовательной программой, </w:t>
      </w:r>
      <w:r>
        <w:rPr>
          <w:sz w:val="24"/>
        </w:rPr>
        <w:t xml:space="preserve">а для инвалидов </w:t>
      </w:r>
      <w:r>
        <w:rPr>
          <w:i/>
          <w:sz w:val="24"/>
        </w:rPr>
        <w:t>индивидуальной программой</w:t>
      </w:r>
      <w:r>
        <w:rPr>
          <w:i/>
          <w:spacing w:val="-57"/>
          <w:sz w:val="24"/>
        </w:rPr>
        <w:t xml:space="preserve"> </w:t>
      </w:r>
      <w:r>
        <w:rPr>
          <w:i/>
          <w:sz w:val="24"/>
        </w:rPr>
        <w:t>реабилитации</w:t>
      </w:r>
      <w:r>
        <w:rPr>
          <w:i/>
          <w:spacing w:val="7"/>
          <w:sz w:val="24"/>
        </w:rPr>
        <w:t xml:space="preserve"> </w:t>
      </w:r>
      <w:r>
        <w:rPr>
          <w:i/>
          <w:sz w:val="24"/>
        </w:rPr>
        <w:t>инвалида.</w:t>
      </w:r>
      <w:r>
        <w:rPr>
          <w:i/>
          <w:spacing w:val="13"/>
          <w:sz w:val="24"/>
        </w:rPr>
        <w:t xml:space="preserve"> </w:t>
      </w:r>
      <w:r w:rsidRPr="0023530C">
        <w:rPr>
          <w:sz w:val="24"/>
        </w:rPr>
        <w:t>Адаптированная</w:t>
      </w:r>
      <w:r w:rsidRPr="0023530C">
        <w:rPr>
          <w:spacing w:val="2"/>
          <w:sz w:val="24"/>
        </w:rPr>
        <w:t xml:space="preserve"> </w:t>
      </w:r>
      <w:r w:rsidRPr="0023530C">
        <w:rPr>
          <w:sz w:val="24"/>
        </w:rPr>
        <w:t>образовательная</w:t>
      </w:r>
      <w:r w:rsidRPr="0023530C">
        <w:rPr>
          <w:spacing w:val="7"/>
          <w:sz w:val="24"/>
        </w:rPr>
        <w:t xml:space="preserve"> </w:t>
      </w:r>
      <w:r w:rsidRPr="0023530C">
        <w:rPr>
          <w:sz w:val="24"/>
        </w:rPr>
        <w:t>программа</w:t>
      </w:r>
      <w:r w:rsidRPr="0023530C">
        <w:rPr>
          <w:spacing w:val="2"/>
          <w:sz w:val="24"/>
        </w:rPr>
        <w:t xml:space="preserve"> </w:t>
      </w:r>
      <w:r w:rsidRPr="0023530C">
        <w:rPr>
          <w:sz w:val="24"/>
        </w:rPr>
        <w:t>МБОУ</w:t>
      </w:r>
      <w:r w:rsidR="0023530C">
        <w:rPr>
          <w:sz w:val="24"/>
        </w:rPr>
        <w:t xml:space="preserve"> </w:t>
      </w:r>
      <w:r w:rsidRPr="0023530C">
        <w:t>«</w:t>
      </w:r>
      <w:proofErr w:type="spellStart"/>
      <w:r w:rsidR="0023530C" w:rsidRPr="0023530C">
        <w:t>Наголенская</w:t>
      </w:r>
      <w:proofErr w:type="spellEnd"/>
      <w:r w:rsidR="0023530C" w:rsidRPr="0023530C">
        <w:t xml:space="preserve"> СОШ</w:t>
      </w:r>
      <w:r w:rsidRPr="0023530C">
        <w:t xml:space="preserve">» - </w:t>
      </w:r>
      <w:r>
        <w:t>образовательная программа, адаптированная для обучения</w:t>
      </w:r>
      <w:r>
        <w:rPr>
          <w:spacing w:val="1"/>
        </w:rPr>
        <w:t xml:space="preserve"> </w:t>
      </w:r>
      <w:r>
        <w:t>лиц с ограниченными возможностями здоровья с учетом особенностей их психофизического</w:t>
      </w:r>
      <w:r>
        <w:rPr>
          <w:spacing w:val="1"/>
        </w:rPr>
        <w:t xml:space="preserve"> </w:t>
      </w:r>
      <w:r>
        <w:t>развития, индивидуальных возможностей и при необходимости обеспечивающая коррекцию</w:t>
      </w:r>
      <w:r>
        <w:rPr>
          <w:spacing w:val="1"/>
        </w:rPr>
        <w:t xml:space="preserve"> </w:t>
      </w:r>
      <w:r>
        <w:t>нарушений</w:t>
      </w:r>
      <w:r>
        <w:rPr>
          <w:spacing w:val="2"/>
        </w:rPr>
        <w:t xml:space="preserve"> </w:t>
      </w:r>
      <w:r>
        <w:t>развития</w:t>
      </w:r>
      <w:r>
        <w:rPr>
          <w:spacing w:val="1"/>
        </w:rPr>
        <w:t xml:space="preserve"> </w:t>
      </w:r>
      <w:r>
        <w:t>и</w:t>
      </w:r>
      <w:r>
        <w:rPr>
          <w:spacing w:val="-2"/>
        </w:rPr>
        <w:t xml:space="preserve"> </w:t>
      </w:r>
      <w:r>
        <w:t>социальную</w:t>
      </w:r>
      <w:r>
        <w:rPr>
          <w:spacing w:val="-1"/>
        </w:rPr>
        <w:t xml:space="preserve"> </w:t>
      </w:r>
      <w:r>
        <w:t>адаптацию указанных</w:t>
      </w:r>
      <w:r>
        <w:rPr>
          <w:spacing w:val="-4"/>
        </w:rPr>
        <w:t xml:space="preserve"> </w:t>
      </w:r>
      <w:r>
        <w:t>лиц.</w:t>
      </w:r>
    </w:p>
    <w:p w:rsidR="0011409D" w:rsidRDefault="005D2BA8">
      <w:pPr>
        <w:pStyle w:val="a3"/>
        <w:ind w:left="359" w:right="813" w:firstLine="720"/>
      </w:pPr>
      <w:r>
        <w:t>Программа</w:t>
      </w:r>
      <w:r>
        <w:rPr>
          <w:spacing w:val="1"/>
        </w:rPr>
        <w:t xml:space="preserve"> </w:t>
      </w:r>
      <w:r>
        <w:t>коррекционной</w:t>
      </w:r>
      <w:r>
        <w:rPr>
          <w:spacing w:val="1"/>
        </w:rPr>
        <w:t xml:space="preserve"> </w:t>
      </w:r>
      <w:r>
        <w:t>работы</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преемственно связана с Программой коррекционной работы основного общего образования,</w:t>
      </w:r>
      <w:r>
        <w:rPr>
          <w:spacing w:val="1"/>
        </w:rPr>
        <w:t xml:space="preserve"> </w:t>
      </w:r>
      <w:r>
        <w:t>является</w:t>
      </w:r>
      <w:r>
        <w:rPr>
          <w:spacing w:val="1"/>
        </w:rPr>
        <w:t xml:space="preserve"> </w:t>
      </w:r>
      <w:r>
        <w:t>ее</w:t>
      </w:r>
      <w:r>
        <w:rPr>
          <w:spacing w:val="1"/>
        </w:rPr>
        <w:t xml:space="preserve"> </w:t>
      </w:r>
      <w:r>
        <w:t>логическим</w:t>
      </w:r>
      <w:r>
        <w:rPr>
          <w:spacing w:val="1"/>
        </w:rPr>
        <w:t xml:space="preserve"> </w:t>
      </w:r>
      <w:r>
        <w:t>продолжением.</w:t>
      </w:r>
      <w:r>
        <w:rPr>
          <w:spacing w:val="1"/>
        </w:rPr>
        <w:t xml:space="preserve"> </w:t>
      </w:r>
      <w:r>
        <w:t>Программа</w:t>
      </w:r>
      <w:r>
        <w:rPr>
          <w:spacing w:val="1"/>
        </w:rPr>
        <w:t xml:space="preserve"> </w:t>
      </w:r>
      <w:r>
        <w:t>коррекционной</w:t>
      </w:r>
      <w:r>
        <w:rPr>
          <w:spacing w:val="1"/>
        </w:rPr>
        <w:t xml:space="preserve"> </w:t>
      </w:r>
      <w:r>
        <w:t>работы</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обязательна</w:t>
      </w:r>
      <w:r>
        <w:rPr>
          <w:spacing w:val="1"/>
        </w:rPr>
        <w:t xml:space="preserve"> </w:t>
      </w:r>
      <w:r>
        <w:t>в</w:t>
      </w:r>
      <w:r>
        <w:rPr>
          <w:spacing w:val="1"/>
        </w:rPr>
        <w:t xml:space="preserve"> </w:t>
      </w:r>
      <w:r>
        <w:t>процессе</w:t>
      </w:r>
      <w:r>
        <w:rPr>
          <w:spacing w:val="1"/>
        </w:rPr>
        <w:t xml:space="preserve"> </w:t>
      </w:r>
      <w:r>
        <w:t>обучения</w:t>
      </w:r>
      <w:r>
        <w:rPr>
          <w:spacing w:val="1"/>
        </w:rPr>
        <w:t xml:space="preserve"> </w:t>
      </w:r>
      <w:r>
        <w:t>подростков</w:t>
      </w:r>
      <w:r>
        <w:rPr>
          <w:spacing w:val="1"/>
        </w:rPr>
        <w:t xml:space="preserve"> </w:t>
      </w:r>
      <w:r>
        <w:t>с</w:t>
      </w:r>
      <w:r>
        <w:rPr>
          <w:spacing w:val="1"/>
        </w:rPr>
        <w:t xml:space="preserve"> </w:t>
      </w:r>
      <w:r>
        <w:t>ОВЗ</w:t>
      </w:r>
      <w:r>
        <w:rPr>
          <w:spacing w:val="1"/>
        </w:rPr>
        <w:t xml:space="preserve"> </w:t>
      </w:r>
      <w:r>
        <w:t>и</w:t>
      </w:r>
      <w:r>
        <w:rPr>
          <w:spacing w:val="1"/>
        </w:rPr>
        <w:t xml:space="preserve"> </w:t>
      </w:r>
      <w:r>
        <w:t>инвалидов,</w:t>
      </w:r>
      <w:r>
        <w:rPr>
          <w:spacing w:val="1"/>
        </w:rPr>
        <w:t xml:space="preserve"> </w:t>
      </w:r>
      <w:r>
        <w:t>у</w:t>
      </w:r>
      <w:r>
        <w:rPr>
          <w:spacing w:val="1"/>
        </w:rPr>
        <w:t xml:space="preserve"> </w:t>
      </w:r>
      <w:r>
        <w:t>которых</w:t>
      </w:r>
      <w:r>
        <w:rPr>
          <w:spacing w:val="1"/>
        </w:rPr>
        <w:t xml:space="preserve"> </w:t>
      </w:r>
      <w:r>
        <w:t>имеются</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1"/>
        </w:rPr>
        <w:t xml:space="preserve"> </w:t>
      </w:r>
      <w:r>
        <w:t>а</w:t>
      </w:r>
      <w:r>
        <w:rPr>
          <w:spacing w:val="1"/>
        </w:rPr>
        <w:t xml:space="preserve"> </w:t>
      </w:r>
      <w:r>
        <w:t>также</w:t>
      </w:r>
      <w:r>
        <w:rPr>
          <w:spacing w:val="1"/>
        </w:rPr>
        <w:t xml:space="preserve"> </w:t>
      </w:r>
      <w:r>
        <w:t>должна</w:t>
      </w:r>
      <w:r>
        <w:rPr>
          <w:spacing w:val="1"/>
        </w:rPr>
        <w:t xml:space="preserve"> </w:t>
      </w:r>
      <w:r>
        <w:t>обеспечить поддержку</w:t>
      </w:r>
      <w:r>
        <w:rPr>
          <w:spacing w:val="-4"/>
        </w:rPr>
        <w:t xml:space="preserve"> </w:t>
      </w:r>
      <w:r>
        <w:t>учащимся,</w:t>
      </w:r>
      <w:r>
        <w:rPr>
          <w:spacing w:val="-3"/>
        </w:rPr>
        <w:t xml:space="preserve"> </w:t>
      </w:r>
      <w:r>
        <w:t>оказавшихся</w:t>
      </w:r>
      <w:r>
        <w:rPr>
          <w:spacing w:val="-4"/>
        </w:rPr>
        <w:t xml:space="preserve"> </w:t>
      </w:r>
      <w:r>
        <w:t>в</w:t>
      </w:r>
      <w:r>
        <w:rPr>
          <w:spacing w:val="2"/>
        </w:rPr>
        <w:t xml:space="preserve"> </w:t>
      </w:r>
      <w:r>
        <w:t>трудной</w:t>
      </w:r>
      <w:r>
        <w:rPr>
          <w:spacing w:val="1"/>
        </w:rPr>
        <w:t xml:space="preserve"> </w:t>
      </w:r>
      <w:r>
        <w:t>жизненной</w:t>
      </w:r>
      <w:r>
        <w:rPr>
          <w:spacing w:val="-3"/>
        </w:rPr>
        <w:t xml:space="preserve"> </w:t>
      </w:r>
      <w:r>
        <w:t>ситуации.</w:t>
      </w:r>
    </w:p>
    <w:p w:rsidR="0011409D" w:rsidRDefault="005D2BA8">
      <w:pPr>
        <w:pStyle w:val="a3"/>
        <w:spacing w:before="2" w:line="237" w:lineRule="auto"/>
        <w:ind w:left="359" w:right="820" w:firstLine="720"/>
      </w:pPr>
      <w:r>
        <w:t>Программа</w:t>
      </w:r>
      <w:r>
        <w:rPr>
          <w:spacing w:val="1"/>
        </w:rPr>
        <w:t xml:space="preserve"> </w:t>
      </w:r>
      <w:r>
        <w:t>коррекционной</w:t>
      </w:r>
      <w:r>
        <w:rPr>
          <w:spacing w:val="1"/>
        </w:rPr>
        <w:t xml:space="preserve"> </w:t>
      </w:r>
      <w:r>
        <w:t>работы</w:t>
      </w:r>
      <w:r>
        <w:rPr>
          <w:spacing w:val="1"/>
        </w:rPr>
        <w:t xml:space="preserve"> </w:t>
      </w:r>
      <w:r>
        <w:t>разрабатывается</w:t>
      </w:r>
      <w:r>
        <w:rPr>
          <w:spacing w:val="1"/>
        </w:rPr>
        <w:t xml:space="preserve"> </w:t>
      </w:r>
      <w:r>
        <w:t>на</w:t>
      </w:r>
      <w:r>
        <w:rPr>
          <w:spacing w:val="1"/>
        </w:rPr>
        <w:t xml:space="preserve"> </w:t>
      </w:r>
      <w:r>
        <w:t>весь</w:t>
      </w:r>
      <w:r>
        <w:rPr>
          <w:spacing w:val="1"/>
        </w:rPr>
        <w:t xml:space="preserve"> </w:t>
      </w:r>
      <w:r>
        <w:t>период</w:t>
      </w:r>
      <w:r>
        <w:rPr>
          <w:spacing w:val="1"/>
        </w:rPr>
        <w:t xml:space="preserve"> </w:t>
      </w:r>
      <w:r>
        <w:t>освоения</w:t>
      </w:r>
      <w:r>
        <w:rPr>
          <w:spacing w:val="1"/>
        </w:rPr>
        <w:t xml:space="preserve"> </w:t>
      </w:r>
      <w:r>
        <w:t>образовательной</w:t>
      </w:r>
      <w:r>
        <w:rPr>
          <w:spacing w:val="2"/>
        </w:rPr>
        <w:t xml:space="preserve"> </w:t>
      </w:r>
      <w:r>
        <w:t>программы</w:t>
      </w:r>
      <w:r>
        <w:rPr>
          <w:spacing w:val="3"/>
        </w:rPr>
        <w:t xml:space="preserve"> </w:t>
      </w:r>
      <w:r>
        <w:t>среднего</w:t>
      </w:r>
      <w:r>
        <w:rPr>
          <w:spacing w:val="-4"/>
        </w:rPr>
        <w:t xml:space="preserve"> </w:t>
      </w:r>
      <w:r>
        <w:t>общего</w:t>
      </w:r>
      <w:r>
        <w:rPr>
          <w:spacing w:val="2"/>
        </w:rPr>
        <w:t xml:space="preserve"> </w:t>
      </w:r>
      <w:r>
        <w:t>образования.</w:t>
      </w:r>
    </w:p>
    <w:p w:rsidR="0011409D" w:rsidRDefault="005D2BA8" w:rsidP="00CC4399">
      <w:pPr>
        <w:pStyle w:val="a5"/>
        <w:numPr>
          <w:ilvl w:val="0"/>
          <w:numId w:val="7"/>
        </w:numPr>
        <w:tabs>
          <w:tab w:val="left" w:pos="1047"/>
        </w:tabs>
        <w:spacing w:before="3"/>
        <w:ind w:right="818" w:hanging="361"/>
        <w:jc w:val="both"/>
      </w:pPr>
      <w:r>
        <w:rPr>
          <w:sz w:val="24"/>
        </w:rPr>
        <w:t>Цели</w:t>
      </w:r>
      <w:r>
        <w:rPr>
          <w:spacing w:val="1"/>
          <w:sz w:val="24"/>
        </w:rPr>
        <w:t xml:space="preserve"> </w:t>
      </w:r>
      <w:r>
        <w:rPr>
          <w:sz w:val="24"/>
        </w:rPr>
        <w:t>и</w:t>
      </w:r>
      <w:r>
        <w:rPr>
          <w:spacing w:val="1"/>
          <w:sz w:val="24"/>
        </w:rPr>
        <w:t xml:space="preserve"> </w:t>
      </w:r>
      <w:r>
        <w:rPr>
          <w:sz w:val="24"/>
        </w:rPr>
        <w:t>задачи</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учащимися</w:t>
      </w:r>
      <w:r>
        <w:rPr>
          <w:spacing w:val="1"/>
          <w:sz w:val="24"/>
        </w:rPr>
        <w:t xml:space="preserve"> </w:t>
      </w:r>
      <w:r>
        <w:rPr>
          <w:sz w:val="24"/>
        </w:rPr>
        <w:t>с особыми образовательными</w:t>
      </w:r>
      <w:r>
        <w:rPr>
          <w:spacing w:val="1"/>
          <w:sz w:val="24"/>
        </w:rPr>
        <w:t xml:space="preserve"> </w:t>
      </w:r>
      <w:r>
        <w:rPr>
          <w:sz w:val="24"/>
        </w:rPr>
        <w:t>потребностями, в том числе с ограниченными возможностями здоровья и инвалидами</w:t>
      </w:r>
      <w:r>
        <w:rPr>
          <w:spacing w:val="1"/>
          <w:sz w:val="24"/>
        </w:rPr>
        <w:t xml:space="preserve"> </w:t>
      </w:r>
      <w:r>
        <w:rPr>
          <w:sz w:val="24"/>
        </w:rPr>
        <w:t>при</w:t>
      </w:r>
      <w:r>
        <w:rPr>
          <w:spacing w:val="2"/>
          <w:sz w:val="24"/>
        </w:rPr>
        <w:t xml:space="preserve"> </w:t>
      </w:r>
      <w:r>
        <w:rPr>
          <w:sz w:val="24"/>
        </w:rPr>
        <w:t>получении</w:t>
      </w:r>
      <w:r>
        <w:rPr>
          <w:spacing w:val="3"/>
          <w:sz w:val="24"/>
        </w:rPr>
        <w:t xml:space="preserve"> </w:t>
      </w:r>
      <w:r>
        <w:rPr>
          <w:sz w:val="24"/>
        </w:rPr>
        <w:t>среднего</w:t>
      </w:r>
      <w:r>
        <w:rPr>
          <w:spacing w:val="2"/>
          <w:sz w:val="24"/>
        </w:rPr>
        <w:t xml:space="preserve"> </w:t>
      </w:r>
      <w:r>
        <w:rPr>
          <w:sz w:val="24"/>
        </w:rPr>
        <w:t>общего</w:t>
      </w:r>
      <w:r>
        <w:rPr>
          <w:spacing w:val="1"/>
          <w:sz w:val="24"/>
        </w:rPr>
        <w:t xml:space="preserve"> </w:t>
      </w:r>
      <w:r>
        <w:rPr>
          <w:sz w:val="24"/>
        </w:rPr>
        <w:t>образования:</w:t>
      </w:r>
    </w:p>
    <w:p w:rsidR="0011409D" w:rsidRDefault="005D2BA8">
      <w:pPr>
        <w:pStyle w:val="a3"/>
        <w:ind w:left="359" w:right="821" w:firstLine="720"/>
      </w:pPr>
      <w:r>
        <w:t>В</w:t>
      </w:r>
      <w:r>
        <w:rPr>
          <w:spacing w:val="1"/>
        </w:rPr>
        <w:t xml:space="preserve"> </w:t>
      </w:r>
      <w:r>
        <w:t>основу</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положены</w:t>
      </w:r>
      <w:r>
        <w:rPr>
          <w:spacing w:val="1"/>
        </w:rPr>
        <w:t xml:space="preserve"> </w:t>
      </w:r>
      <w:proofErr w:type="spellStart"/>
      <w:r>
        <w:t>общедидактические</w:t>
      </w:r>
      <w:proofErr w:type="spellEnd"/>
      <w:r>
        <w:rPr>
          <w:spacing w:val="1"/>
        </w:rPr>
        <w:t xml:space="preserve"> </w:t>
      </w:r>
      <w:r>
        <w:t>и</w:t>
      </w:r>
      <w:r>
        <w:rPr>
          <w:spacing w:val="1"/>
        </w:rPr>
        <w:t xml:space="preserve"> </w:t>
      </w:r>
      <w:r>
        <w:t xml:space="preserve">специальные принципы общей и специальной педагогики. </w:t>
      </w:r>
      <w:proofErr w:type="spellStart"/>
      <w:r>
        <w:t>Общедидактические</w:t>
      </w:r>
      <w:proofErr w:type="spellEnd"/>
      <w:r>
        <w:t xml:space="preserve"> принципы</w:t>
      </w:r>
      <w:r>
        <w:rPr>
          <w:spacing w:val="1"/>
        </w:rPr>
        <w:t xml:space="preserve"> </w:t>
      </w:r>
      <w:r>
        <w:t>включают:</w:t>
      </w:r>
    </w:p>
    <w:p w:rsidR="0011409D" w:rsidRDefault="005D2BA8" w:rsidP="00CC4399">
      <w:pPr>
        <w:pStyle w:val="a5"/>
        <w:numPr>
          <w:ilvl w:val="0"/>
          <w:numId w:val="8"/>
        </w:numPr>
        <w:tabs>
          <w:tab w:val="left" w:pos="1108"/>
          <w:tab w:val="left" w:pos="1109"/>
        </w:tabs>
        <w:spacing w:line="275" w:lineRule="exact"/>
        <w:ind w:left="1109" w:hanging="409"/>
        <w:jc w:val="left"/>
        <w:rPr>
          <w:sz w:val="24"/>
        </w:rPr>
      </w:pPr>
      <w:r>
        <w:rPr>
          <w:sz w:val="24"/>
        </w:rPr>
        <w:t>принцип</w:t>
      </w:r>
      <w:r>
        <w:rPr>
          <w:spacing w:val="-6"/>
          <w:sz w:val="24"/>
        </w:rPr>
        <w:t xml:space="preserve"> </w:t>
      </w:r>
      <w:r>
        <w:rPr>
          <w:sz w:val="24"/>
        </w:rPr>
        <w:t>научности;</w:t>
      </w:r>
    </w:p>
    <w:p w:rsidR="0011409D" w:rsidRDefault="005D2BA8" w:rsidP="00CC4399">
      <w:pPr>
        <w:pStyle w:val="a5"/>
        <w:numPr>
          <w:ilvl w:val="0"/>
          <w:numId w:val="8"/>
        </w:numPr>
        <w:tabs>
          <w:tab w:val="left" w:pos="1104"/>
          <w:tab w:val="left" w:pos="1105"/>
          <w:tab w:val="left" w:pos="2326"/>
          <w:tab w:val="left" w:pos="3990"/>
          <w:tab w:val="left" w:pos="4906"/>
          <w:tab w:val="left" w:pos="5357"/>
          <w:tab w:val="left" w:pos="6892"/>
          <w:tab w:val="left" w:pos="8172"/>
        </w:tabs>
        <w:spacing w:line="242" w:lineRule="auto"/>
        <w:ind w:right="827" w:hanging="361"/>
        <w:jc w:val="left"/>
        <w:rPr>
          <w:sz w:val="24"/>
        </w:rPr>
      </w:pPr>
      <w:r>
        <w:tab/>
      </w:r>
      <w:r>
        <w:rPr>
          <w:sz w:val="24"/>
        </w:rPr>
        <w:t>принцип</w:t>
      </w:r>
      <w:r>
        <w:rPr>
          <w:sz w:val="24"/>
        </w:rPr>
        <w:tab/>
        <w:t>соответствия</w:t>
      </w:r>
      <w:r>
        <w:rPr>
          <w:sz w:val="24"/>
        </w:rPr>
        <w:tab/>
        <w:t>целей</w:t>
      </w:r>
      <w:r>
        <w:rPr>
          <w:sz w:val="24"/>
        </w:rPr>
        <w:tab/>
        <w:t>и</w:t>
      </w:r>
      <w:r>
        <w:rPr>
          <w:sz w:val="24"/>
        </w:rPr>
        <w:tab/>
        <w:t>содержания</w:t>
      </w:r>
      <w:r>
        <w:rPr>
          <w:sz w:val="24"/>
        </w:rPr>
        <w:tab/>
        <w:t>обучения</w:t>
      </w:r>
      <w:r>
        <w:rPr>
          <w:sz w:val="24"/>
        </w:rPr>
        <w:tab/>
      </w:r>
      <w:r>
        <w:rPr>
          <w:spacing w:val="-1"/>
          <w:sz w:val="24"/>
        </w:rPr>
        <w:t>государственным</w:t>
      </w:r>
      <w:r>
        <w:rPr>
          <w:spacing w:val="-57"/>
          <w:sz w:val="24"/>
        </w:rPr>
        <w:t xml:space="preserve"> </w:t>
      </w:r>
      <w:r>
        <w:rPr>
          <w:sz w:val="24"/>
        </w:rPr>
        <w:t>образовательным</w:t>
      </w:r>
      <w:r>
        <w:rPr>
          <w:spacing w:val="-2"/>
          <w:sz w:val="24"/>
        </w:rPr>
        <w:t xml:space="preserve"> </w:t>
      </w:r>
      <w:r>
        <w:rPr>
          <w:sz w:val="24"/>
        </w:rPr>
        <w:t>стандартам;</w:t>
      </w:r>
    </w:p>
    <w:p w:rsidR="0011409D" w:rsidRDefault="005D2BA8" w:rsidP="00CC4399">
      <w:pPr>
        <w:pStyle w:val="a5"/>
        <w:numPr>
          <w:ilvl w:val="0"/>
          <w:numId w:val="8"/>
        </w:numPr>
        <w:tabs>
          <w:tab w:val="left" w:pos="1108"/>
          <w:tab w:val="left" w:pos="1109"/>
        </w:tabs>
        <w:spacing w:line="271" w:lineRule="exact"/>
        <w:ind w:left="1109" w:hanging="409"/>
        <w:jc w:val="left"/>
        <w:rPr>
          <w:sz w:val="24"/>
        </w:rPr>
      </w:pPr>
      <w:r>
        <w:rPr>
          <w:sz w:val="24"/>
        </w:rPr>
        <w:t>принцип</w:t>
      </w:r>
      <w:r>
        <w:rPr>
          <w:spacing w:val="-4"/>
          <w:sz w:val="24"/>
        </w:rPr>
        <w:t xml:space="preserve"> </w:t>
      </w:r>
      <w:r>
        <w:rPr>
          <w:sz w:val="24"/>
        </w:rPr>
        <w:t>соответствия</w:t>
      </w:r>
      <w:r>
        <w:rPr>
          <w:spacing w:val="-9"/>
          <w:sz w:val="24"/>
        </w:rPr>
        <w:t xml:space="preserve"> </w:t>
      </w:r>
      <w:r>
        <w:rPr>
          <w:sz w:val="24"/>
        </w:rPr>
        <w:t>дидактического</w:t>
      </w:r>
      <w:r>
        <w:rPr>
          <w:spacing w:val="-4"/>
          <w:sz w:val="24"/>
        </w:rPr>
        <w:t xml:space="preserve"> </w:t>
      </w:r>
      <w:r>
        <w:rPr>
          <w:sz w:val="24"/>
        </w:rPr>
        <w:t>процесса</w:t>
      </w:r>
      <w:r>
        <w:rPr>
          <w:spacing w:val="-5"/>
          <w:sz w:val="24"/>
        </w:rPr>
        <w:t xml:space="preserve"> </w:t>
      </w:r>
      <w:r>
        <w:rPr>
          <w:sz w:val="24"/>
        </w:rPr>
        <w:t>закономерностям</w:t>
      </w:r>
      <w:r>
        <w:rPr>
          <w:spacing w:val="-7"/>
          <w:sz w:val="24"/>
        </w:rPr>
        <w:t xml:space="preserve"> </w:t>
      </w:r>
      <w:r>
        <w:rPr>
          <w:sz w:val="24"/>
        </w:rPr>
        <w:t>учения;</w:t>
      </w:r>
    </w:p>
    <w:p w:rsidR="0011409D" w:rsidRDefault="005D2BA8" w:rsidP="00CC4399">
      <w:pPr>
        <w:pStyle w:val="a5"/>
        <w:numPr>
          <w:ilvl w:val="0"/>
          <w:numId w:val="8"/>
        </w:numPr>
        <w:tabs>
          <w:tab w:val="left" w:pos="1108"/>
          <w:tab w:val="left" w:pos="1109"/>
        </w:tabs>
        <w:spacing w:before="2" w:line="275" w:lineRule="exact"/>
        <w:ind w:left="1109" w:hanging="409"/>
        <w:jc w:val="left"/>
        <w:rPr>
          <w:sz w:val="24"/>
        </w:rPr>
      </w:pPr>
      <w:r>
        <w:rPr>
          <w:sz w:val="24"/>
        </w:rPr>
        <w:t>принцип</w:t>
      </w:r>
      <w:r>
        <w:rPr>
          <w:spacing w:val="-3"/>
          <w:sz w:val="24"/>
        </w:rPr>
        <w:t xml:space="preserve"> </w:t>
      </w:r>
      <w:r>
        <w:rPr>
          <w:sz w:val="24"/>
        </w:rPr>
        <w:t>доступности</w:t>
      </w:r>
      <w:r>
        <w:rPr>
          <w:spacing w:val="-3"/>
          <w:sz w:val="24"/>
        </w:rPr>
        <w:t xml:space="preserve"> </w:t>
      </w:r>
      <w:r>
        <w:rPr>
          <w:sz w:val="24"/>
        </w:rPr>
        <w:t>и</w:t>
      </w:r>
      <w:r>
        <w:rPr>
          <w:spacing w:val="-7"/>
          <w:sz w:val="24"/>
        </w:rPr>
        <w:t xml:space="preserve"> </w:t>
      </w:r>
      <w:r>
        <w:rPr>
          <w:sz w:val="24"/>
        </w:rPr>
        <w:t>прочности</w:t>
      </w:r>
      <w:r>
        <w:rPr>
          <w:spacing w:val="-7"/>
          <w:sz w:val="24"/>
        </w:rPr>
        <w:t xml:space="preserve"> </w:t>
      </w:r>
      <w:r>
        <w:rPr>
          <w:sz w:val="24"/>
        </w:rPr>
        <w:t>овладения</w:t>
      </w:r>
      <w:r>
        <w:rPr>
          <w:spacing w:val="-4"/>
          <w:sz w:val="24"/>
        </w:rPr>
        <w:t xml:space="preserve"> </w:t>
      </w:r>
      <w:r>
        <w:rPr>
          <w:sz w:val="24"/>
        </w:rPr>
        <w:t>содержанием</w:t>
      </w:r>
      <w:r>
        <w:rPr>
          <w:spacing w:val="-10"/>
          <w:sz w:val="24"/>
        </w:rPr>
        <w:t xml:space="preserve"> </w:t>
      </w:r>
      <w:r>
        <w:rPr>
          <w:sz w:val="24"/>
        </w:rPr>
        <w:t>обучения;</w:t>
      </w:r>
    </w:p>
    <w:p w:rsidR="0011409D" w:rsidRDefault="005D2BA8" w:rsidP="00CC4399">
      <w:pPr>
        <w:pStyle w:val="a5"/>
        <w:numPr>
          <w:ilvl w:val="0"/>
          <w:numId w:val="8"/>
        </w:numPr>
        <w:tabs>
          <w:tab w:val="left" w:pos="1104"/>
          <w:tab w:val="left" w:pos="1105"/>
          <w:tab w:val="left" w:pos="2288"/>
          <w:tab w:val="left" w:pos="4215"/>
          <w:tab w:val="left" w:pos="5659"/>
          <w:tab w:val="left" w:pos="6071"/>
          <w:tab w:val="left" w:pos="8316"/>
          <w:tab w:val="left" w:pos="9592"/>
        </w:tabs>
        <w:spacing w:line="242" w:lineRule="auto"/>
        <w:ind w:right="827" w:hanging="361"/>
        <w:jc w:val="left"/>
        <w:rPr>
          <w:sz w:val="24"/>
        </w:rPr>
      </w:pPr>
      <w:r>
        <w:tab/>
      </w:r>
      <w:r>
        <w:rPr>
          <w:sz w:val="24"/>
        </w:rPr>
        <w:t>принцип</w:t>
      </w:r>
      <w:r>
        <w:rPr>
          <w:sz w:val="24"/>
        </w:rPr>
        <w:tab/>
        <w:t>сознательности,</w:t>
      </w:r>
      <w:r>
        <w:rPr>
          <w:sz w:val="24"/>
        </w:rPr>
        <w:tab/>
        <w:t>активности</w:t>
      </w:r>
      <w:r>
        <w:rPr>
          <w:sz w:val="24"/>
        </w:rPr>
        <w:tab/>
        <w:t>и</w:t>
      </w:r>
      <w:r>
        <w:rPr>
          <w:sz w:val="24"/>
        </w:rPr>
        <w:tab/>
        <w:t>самостоятельности</w:t>
      </w:r>
      <w:r>
        <w:rPr>
          <w:sz w:val="24"/>
        </w:rPr>
        <w:tab/>
        <w:t>учащихся</w:t>
      </w:r>
      <w:r>
        <w:rPr>
          <w:sz w:val="24"/>
        </w:rPr>
        <w:tab/>
      </w:r>
      <w:r>
        <w:rPr>
          <w:spacing w:val="-1"/>
          <w:sz w:val="24"/>
        </w:rPr>
        <w:t>при</w:t>
      </w:r>
      <w:r>
        <w:rPr>
          <w:spacing w:val="-57"/>
          <w:sz w:val="24"/>
        </w:rPr>
        <w:t xml:space="preserve"> </w:t>
      </w:r>
      <w:r>
        <w:rPr>
          <w:sz w:val="24"/>
        </w:rPr>
        <w:t>руководящей</w:t>
      </w:r>
      <w:r>
        <w:rPr>
          <w:spacing w:val="-3"/>
          <w:sz w:val="24"/>
        </w:rPr>
        <w:t xml:space="preserve"> </w:t>
      </w:r>
      <w:r>
        <w:rPr>
          <w:sz w:val="24"/>
        </w:rPr>
        <w:t>роли</w:t>
      </w:r>
      <w:r>
        <w:rPr>
          <w:spacing w:val="-2"/>
          <w:sz w:val="24"/>
        </w:rPr>
        <w:t xml:space="preserve"> </w:t>
      </w:r>
      <w:r>
        <w:rPr>
          <w:sz w:val="24"/>
        </w:rPr>
        <w:t>учителя;</w:t>
      </w:r>
    </w:p>
    <w:p w:rsidR="0011409D" w:rsidRDefault="005D2BA8" w:rsidP="00CC4399">
      <w:pPr>
        <w:pStyle w:val="a5"/>
        <w:numPr>
          <w:ilvl w:val="0"/>
          <w:numId w:val="6"/>
        </w:numPr>
        <w:tabs>
          <w:tab w:val="left" w:pos="1108"/>
          <w:tab w:val="left" w:pos="1109"/>
        </w:tabs>
        <w:ind w:right="583" w:firstLine="0"/>
      </w:pPr>
      <w:r>
        <w:rPr>
          <w:sz w:val="24"/>
        </w:rPr>
        <w:t>принцип единства образовательной, воспитательной и развивающей функций обучения.</w:t>
      </w:r>
      <w:r>
        <w:rPr>
          <w:spacing w:val="-57"/>
          <w:sz w:val="24"/>
        </w:rPr>
        <w:t xml:space="preserve"> </w:t>
      </w:r>
      <w:r>
        <w:rPr>
          <w:sz w:val="24"/>
        </w:rPr>
        <w:t>Специальные принципы учитывают особенности учащихся с ограниченными возможностями</w:t>
      </w:r>
      <w:r>
        <w:rPr>
          <w:spacing w:val="1"/>
          <w:sz w:val="24"/>
        </w:rPr>
        <w:t xml:space="preserve"> </w:t>
      </w:r>
      <w:r>
        <w:rPr>
          <w:sz w:val="24"/>
        </w:rPr>
        <w:t>здоровья (принцип</w:t>
      </w:r>
      <w:r>
        <w:rPr>
          <w:spacing w:val="1"/>
          <w:sz w:val="24"/>
        </w:rPr>
        <w:t xml:space="preserve"> </w:t>
      </w:r>
      <w:r>
        <w:rPr>
          <w:sz w:val="24"/>
        </w:rPr>
        <w:t>коррекционно-развивающей</w:t>
      </w:r>
      <w:r>
        <w:rPr>
          <w:spacing w:val="1"/>
          <w:sz w:val="24"/>
        </w:rPr>
        <w:t xml:space="preserve"> </w:t>
      </w:r>
      <w:r>
        <w:rPr>
          <w:sz w:val="24"/>
        </w:rPr>
        <w:t>направленности обучения,</w:t>
      </w:r>
      <w:r>
        <w:rPr>
          <w:spacing w:val="1"/>
          <w:sz w:val="24"/>
        </w:rPr>
        <w:t xml:space="preserve"> </w:t>
      </w:r>
      <w:r>
        <w:rPr>
          <w:sz w:val="24"/>
        </w:rPr>
        <w:t>предполагающий</w:t>
      </w:r>
      <w:r>
        <w:rPr>
          <w:spacing w:val="1"/>
          <w:sz w:val="24"/>
        </w:rPr>
        <w:t xml:space="preserve"> </w:t>
      </w:r>
      <w:r>
        <w:rPr>
          <w:sz w:val="24"/>
        </w:rPr>
        <w:t>коррекцию имеющихся нарушений и стимуляцию интеллектуального,</w:t>
      </w:r>
      <w:r>
        <w:rPr>
          <w:spacing w:val="1"/>
          <w:sz w:val="24"/>
        </w:rPr>
        <w:t xml:space="preserve"> </w:t>
      </w:r>
      <w:r>
        <w:rPr>
          <w:sz w:val="24"/>
        </w:rPr>
        <w:t>коммуникативного и</w:t>
      </w:r>
      <w:r>
        <w:rPr>
          <w:spacing w:val="1"/>
          <w:sz w:val="24"/>
        </w:rPr>
        <w:t xml:space="preserve"> </w:t>
      </w:r>
      <w:r>
        <w:rPr>
          <w:sz w:val="24"/>
        </w:rPr>
        <w:t>личностного</w:t>
      </w:r>
      <w:r>
        <w:rPr>
          <w:spacing w:val="1"/>
          <w:sz w:val="24"/>
        </w:rPr>
        <w:t xml:space="preserve"> </w:t>
      </w:r>
      <w:r>
        <w:rPr>
          <w:sz w:val="24"/>
        </w:rPr>
        <w:t>развития;</w:t>
      </w:r>
      <w:r>
        <w:rPr>
          <w:spacing w:val="-4"/>
          <w:sz w:val="24"/>
        </w:rPr>
        <w:t xml:space="preserve"> </w:t>
      </w:r>
      <w:r>
        <w:rPr>
          <w:sz w:val="24"/>
        </w:rPr>
        <w:t>системности;</w:t>
      </w:r>
      <w:r>
        <w:rPr>
          <w:spacing w:val="-7"/>
          <w:sz w:val="24"/>
        </w:rPr>
        <w:t xml:space="preserve"> </w:t>
      </w:r>
      <w:r>
        <w:rPr>
          <w:sz w:val="24"/>
        </w:rPr>
        <w:t>обходного</w:t>
      </w:r>
      <w:r>
        <w:rPr>
          <w:spacing w:val="1"/>
          <w:sz w:val="24"/>
        </w:rPr>
        <w:t xml:space="preserve"> </w:t>
      </w:r>
      <w:r>
        <w:rPr>
          <w:sz w:val="24"/>
        </w:rPr>
        <w:t>пути;</w:t>
      </w:r>
      <w:r>
        <w:rPr>
          <w:spacing w:val="-3"/>
          <w:sz w:val="24"/>
        </w:rPr>
        <w:t xml:space="preserve"> </w:t>
      </w:r>
      <w:r>
        <w:rPr>
          <w:sz w:val="24"/>
        </w:rPr>
        <w:t>комплексности).</w:t>
      </w:r>
    </w:p>
    <w:p w:rsidR="0011409D" w:rsidRDefault="005D2BA8">
      <w:pPr>
        <w:pStyle w:val="a3"/>
        <w:ind w:left="359" w:right="579" w:firstLine="0"/>
        <w:rPr>
          <w:b/>
        </w:rPr>
      </w:pPr>
      <w:r>
        <w:rPr>
          <w:b/>
        </w:rPr>
        <w:t xml:space="preserve">Цель программы </w:t>
      </w:r>
      <w:r>
        <w:t>- разработать систему комплексной психолого-педагогической и социальной</w:t>
      </w:r>
      <w:r>
        <w:rPr>
          <w:spacing w:val="-57"/>
        </w:rPr>
        <w:t xml:space="preserve"> </w:t>
      </w:r>
      <w:r>
        <w:t>помощи учащимся с особыми образовательными потребностями, направленной на коррекцию</w:t>
      </w:r>
      <w:r>
        <w:rPr>
          <w:spacing w:val="1"/>
        </w:rPr>
        <w:t xml:space="preserve"> </w:t>
      </w:r>
      <w:r>
        <w:t>и/или</w:t>
      </w:r>
      <w:r>
        <w:rPr>
          <w:spacing w:val="1"/>
        </w:rPr>
        <w:t xml:space="preserve"> </w:t>
      </w:r>
      <w:r>
        <w:t>компенсацию</w:t>
      </w:r>
      <w:r>
        <w:rPr>
          <w:spacing w:val="1"/>
        </w:rPr>
        <w:t xml:space="preserve"> </w:t>
      </w:r>
      <w:r>
        <w:t>недостатков</w:t>
      </w:r>
      <w:r>
        <w:rPr>
          <w:spacing w:val="1"/>
        </w:rPr>
        <w:t xml:space="preserve"> </w:t>
      </w:r>
      <w:r>
        <w:t>в</w:t>
      </w:r>
      <w:r>
        <w:rPr>
          <w:spacing w:val="1"/>
        </w:rPr>
        <w:t xml:space="preserve"> </w:t>
      </w:r>
      <w:r>
        <w:t>физическом</w:t>
      </w:r>
      <w:r>
        <w:rPr>
          <w:spacing w:val="1"/>
        </w:rPr>
        <w:t xml:space="preserve"> </w:t>
      </w:r>
      <w:r>
        <w:t>или</w:t>
      </w:r>
      <w:r>
        <w:rPr>
          <w:spacing w:val="1"/>
        </w:rPr>
        <w:t xml:space="preserve"> </w:t>
      </w:r>
      <w:r>
        <w:t>психическом</w:t>
      </w:r>
      <w:r>
        <w:rPr>
          <w:spacing w:val="1"/>
        </w:rPr>
        <w:t xml:space="preserve"> </w:t>
      </w:r>
      <w:r>
        <w:t>развитии</w:t>
      </w:r>
      <w:r>
        <w:rPr>
          <w:spacing w:val="1"/>
        </w:rPr>
        <w:t xml:space="preserve"> </w:t>
      </w:r>
      <w:r>
        <w:t>для</w:t>
      </w:r>
      <w:r>
        <w:rPr>
          <w:spacing w:val="1"/>
        </w:rPr>
        <w:t xml:space="preserve"> </w:t>
      </w:r>
      <w:r>
        <w:t>успешного</w:t>
      </w:r>
      <w:r>
        <w:rPr>
          <w:spacing w:val="1"/>
        </w:rPr>
        <w:t xml:space="preserve"> </w:t>
      </w:r>
      <w:r>
        <w:t>освоения</w:t>
      </w:r>
      <w:r>
        <w:rPr>
          <w:spacing w:val="1"/>
        </w:rPr>
        <w:t xml:space="preserve"> </w:t>
      </w:r>
      <w:r>
        <w:t>ими основной образовательной</w:t>
      </w:r>
      <w:r>
        <w:rPr>
          <w:spacing w:val="1"/>
        </w:rPr>
        <w:t xml:space="preserve"> </w:t>
      </w:r>
      <w:r>
        <w:t>программы,</w:t>
      </w:r>
      <w:r>
        <w:rPr>
          <w:spacing w:val="1"/>
        </w:rPr>
        <w:t xml:space="preserve"> </w:t>
      </w:r>
      <w:r>
        <w:t>профессионального</w:t>
      </w:r>
      <w:r>
        <w:rPr>
          <w:spacing w:val="1"/>
        </w:rPr>
        <w:t xml:space="preserve"> </w:t>
      </w:r>
      <w:r>
        <w:t>самоопределения,</w:t>
      </w:r>
      <w:r>
        <w:rPr>
          <w:spacing w:val="1"/>
        </w:rPr>
        <w:t xml:space="preserve"> </w:t>
      </w:r>
      <w:r>
        <w:t>социализации,</w:t>
      </w:r>
      <w:r>
        <w:rPr>
          <w:spacing w:val="1"/>
        </w:rPr>
        <w:t xml:space="preserve"> </w:t>
      </w:r>
      <w:r>
        <w:t>обеспечения</w:t>
      </w:r>
      <w:r>
        <w:rPr>
          <w:spacing w:val="1"/>
        </w:rPr>
        <w:t xml:space="preserve"> </w:t>
      </w:r>
      <w:r>
        <w:t>психологической</w:t>
      </w:r>
      <w:r>
        <w:rPr>
          <w:spacing w:val="1"/>
        </w:rPr>
        <w:t xml:space="preserve"> </w:t>
      </w:r>
      <w:r>
        <w:t>устойчивости</w:t>
      </w:r>
      <w:r>
        <w:rPr>
          <w:spacing w:val="1"/>
        </w:rPr>
        <w:t xml:space="preserve"> </w:t>
      </w:r>
      <w:r>
        <w:t>старшеклассников.</w:t>
      </w:r>
      <w:r>
        <w:rPr>
          <w:spacing w:val="61"/>
        </w:rPr>
        <w:t xml:space="preserve"> </w:t>
      </w:r>
      <w:r>
        <w:t>Цель</w:t>
      </w:r>
      <w:r>
        <w:rPr>
          <w:spacing w:val="1"/>
        </w:rPr>
        <w:t xml:space="preserve"> </w:t>
      </w:r>
      <w:r>
        <w:t>определяет</w:t>
      </w:r>
      <w:r>
        <w:rPr>
          <w:spacing w:val="3"/>
        </w:rPr>
        <w:t xml:space="preserve"> </w:t>
      </w:r>
      <w:r>
        <w:rPr>
          <w:b/>
        </w:rPr>
        <w:t>задачи</w:t>
      </w:r>
      <w:r>
        <w:rPr>
          <w:b/>
          <w:spacing w:val="2"/>
        </w:rPr>
        <w:t xml:space="preserve"> </w:t>
      </w:r>
      <w:r>
        <w:rPr>
          <w:b/>
        </w:rPr>
        <w:t>программы:</w:t>
      </w:r>
    </w:p>
    <w:p w:rsidR="0011409D" w:rsidRDefault="005D2BA8" w:rsidP="00CC4399">
      <w:pPr>
        <w:pStyle w:val="a5"/>
        <w:numPr>
          <w:ilvl w:val="1"/>
          <w:numId w:val="6"/>
        </w:numPr>
        <w:tabs>
          <w:tab w:val="left" w:pos="979"/>
          <w:tab w:val="left" w:pos="980"/>
        </w:tabs>
        <w:spacing w:line="237" w:lineRule="auto"/>
        <w:ind w:left="921" w:right="582" w:hanging="279"/>
        <w:jc w:val="left"/>
      </w:pPr>
      <w:r>
        <w:tab/>
      </w:r>
      <w:r>
        <w:rPr>
          <w:sz w:val="24"/>
        </w:rPr>
        <w:t>выявление</w:t>
      </w:r>
      <w:r>
        <w:rPr>
          <w:spacing w:val="18"/>
          <w:sz w:val="24"/>
        </w:rPr>
        <w:t xml:space="preserve"> </w:t>
      </w:r>
      <w:r>
        <w:rPr>
          <w:sz w:val="24"/>
        </w:rPr>
        <w:t>особых</w:t>
      </w:r>
      <w:r>
        <w:rPr>
          <w:spacing w:val="19"/>
          <w:sz w:val="24"/>
        </w:rPr>
        <w:t xml:space="preserve"> </w:t>
      </w:r>
      <w:r>
        <w:rPr>
          <w:sz w:val="24"/>
        </w:rPr>
        <w:t>образовательных</w:t>
      </w:r>
      <w:r>
        <w:rPr>
          <w:spacing w:val="19"/>
          <w:sz w:val="24"/>
        </w:rPr>
        <w:t xml:space="preserve"> </w:t>
      </w:r>
      <w:r>
        <w:rPr>
          <w:sz w:val="24"/>
        </w:rPr>
        <w:t>потребностей</w:t>
      </w:r>
      <w:r>
        <w:rPr>
          <w:spacing w:val="29"/>
          <w:sz w:val="24"/>
        </w:rPr>
        <w:t xml:space="preserve"> </w:t>
      </w:r>
      <w:r>
        <w:rPr>
          <w:sz w:val="24"/>
        </w:rPr>
        <w:t>учащихся</w:t>
      </w:r>
      <w:r>
        <w:rPr>
          <w:spacing w:val="24"/>
          <w:sz w:val="24"/>
        </w:rPr>
        <w:t xml:space="preserve"> </w:t>
      </w:r>
      <w:r>
        <w:rPr>
          <w:sz w:val="24"/>
        </w:rPr>
        <w:t>с</w:t>
      </w:r>
      <w:r>
        <w:rPr>
          <w:spacing w:val="27"/>
          <w:sz w:val="24"/>
        </w:rPr>
        <w:t xml:space="preserve"> </w:t>
      </w:r>
      <w:r>
        <w:rPr>
          <w:sz w:val="24"/>
        </w:rPr>
        <w:t>ОВЗ,</w:t>
      </w:r>
      <w:r>
        <w:rPr>
          <w:spacing w:val="26"/>
          <w:sz w:val="24"/>
        </w:rPr>
        <w:t xml:space="preserve"> </w:t>
      </w:r>
      <w:r>
        <w:rPr>
          <w:sz w:val="24"/>
        </w:rPr>
        <w:t>инвалидов,</w:t>
      </w:r>
      <w:r>
        <w:rPr>
          <w:spacing w:val="26"/>
          <w:sz w:val="24"/>
        </w:rPr>
        <w:t xml:space="preserve"> </w:t>
      </w:r>
      <w:r>
        <w:rPr>
          <w:sz w:val="24"/>
        </w:rPr>
        <w:t>а</w:t>
      </w:r>
      <w:r>
        <w:rPr>
          <w:spacing w:val="23"/>
          <w:sz w:val="24"/>
        </w:rPr>
        <w:t xml:space="preserve"> </w:t>
      </w:r>
      <w:r>
        <w:rPr>
          <w:sz w:val="24"/>
        </w:rPr>
        <w:t>также</w:t>
      </w:r>
      <w:r>
        <w:rPr>
          <w:spacing w:val="-57"/>
          <w:sz w:val="24"/>
        </w:rPr>
        <w:t xml:space="preserve"> </w:t>
      </w:r>
      <w:r>
        <w:rPr>
          <w:sz w:val="24"/>
        </w:rPr>
        <w:t>подростков,</w:t>
      </w:r>
      <w:r>
        <w:rPr>
          <w:spacing w:val="-2"/>
          <w:sz w:val="24"/>
        </w:rPr>
        <w:t xml:space="preserve"> </w:t>
      </w:r>
      <w:r>
        <w:rPr>
          <w:sz w:val="24"/>
        </w:rPr>
        <w:t>попавших</w:t>
      </w:r>
      <w:r>
        <w:rPr>
          <w:spacing w:val="-3"/>
          <w:sz w:val="24"/>
        </w:rPr>
        <w:t xml:space="preserve"> </w:t>
      </w:r>
      <w:r>
        <w:rPr>
          <w:sz w:val="24"/>
        </w:rPr>
        <w:t>в</w:t>
      </w:r>
      <w:r>
        <w:rPr>
          <w:spacing w:val="-2"/>
          <w:sz w:val="24"/>
        </w:rPr>
        <w:t xml:space="preserve"> </w:t>
      </w:r>
      <w:r>
        <w:rPr>
          <w:sz w:val="24"/>
        </w:rPr>
        <w:t>трудную жизненную ситуацию;</w:t>
      </w:r>
    </w:p>
    <w:p w:rsidR="0011409D" w:rsidRDefault="005D2BA8" w:rsidP="00CC4399">
      <w:pPr>
        <w:pStyle w:val="a5"/>
        <w:numPr>
          <w:ilvl w:val="1"/>
          <w:numId w:val="6"/>
        </w:numPr>
        <w:tabs>
          <w:tab w:val="left" w:pos="979"/>
          <w:tab w:val="left" w:pos="980"/>
        </w:tabs>
        <w:spacing w:before="5" w:line="237" w:lineRule="auto"/>
        <w:ind w:left="921" w:right="584" w:hanging="279"/>
        <w:jc w:val="left"/>
      </w:pPr>
      <w:r>
        <w:tab/>
      </w:r>
      <w:r>
        <w:rPr>
          <w:sz w:val="24"/>
        </w:rPr>
        <w:t>создание</w:t>
      </w:r>
      <w:r>
        <w:rPr>
          <w:spacing w:val="11"/>
          <w:sz w:val="24"/>
        </w:rPr>
        <w:t xml:space="preserve"> </w:t>
      </w:r>
      <w:r>
        <w:rPr>
          <w:sz w:val="24"/>
        </w:rPr>
        <w:t>условий</w:t>
      </w:r>
      <w:r>
        <w:rPr>
          <w:spacing w:val="8"/>
          <w:sz w:val="24"/>
        </w:rPr>
        <w:t xml:space="preserve"> </w:t>
      </w:r>
      <w:r>
        <w:rPr>
          <w:sz w:val="24"/>
        </w:rPr>
        <w:t>для</w:t>
      </w:r>
      <w:r>
        <w:rPr>
          <w:spacing w:val="12"/>
          <w:sz w:val="24"/>
        </w:rPr>
        <w:t xml:space="preserve"> </w:t>
      </w:r>
      <w:r>
        <w:rPr>
          <w:sz w:val="24"/>
        </w:rPr>
        <w:t>успешного</w:t>
      </w:r>
      <w:r>
        <w:rPr>
          <w:spacing w:val="7"/>
          <w:sz w:val="24"/>
        </w:rPr>
        <w:t xml:space="preserve"> </w:t>
      </w:r>
      <w:r>
        <w:rPr>
          <w:sz w:val="24"/>
        </w:rPr>
        <w:t>освоения</w:t>
      </w:r>
      <w:r>
        <w:rPr>
          <w:spacing w:val="7"/>
          <w:sz w:val="24"/>
        </w:rPr>
        <w:t xml:space="preserve"> </w:t>
      </w:r>
      <w:r>
        <w:rPr>
          <w:sz w:val="24"/>
        </w:rPr>
        <w:t>образовательной</w:t>
      </w:r>
      <w:r>
        <w:rPr>
          <w:spacing w:val="9"/>
          <w:sz w:val="24"/>
        </w:rPr>
        <w:t xml:space="preserve"> </w:t>
      </w:r>
      <w:r>
        <w:rPr>
          <w:sz w:val="24"/>
        </w:rPr>
        <w:t>программы</w:t>
      </w:r>
      <w:r>
        <w:rPr>
          <w:spacing w:val="9"/>
          <w:sz w:val="24"/>
        </w:rPr>
        <w:t xml:space="preserve"> </w:t>
      </w:r>
      <w:r>
        <w:rPr>
          <w:sz w:val="24"/>
        </w:rPr>
        <w:t>(ее</w:t>
      </w:r>
      <w:r>
        <w:rPr>
          <w:spacing w:val="6"/>
          <w:sz w:val="24"/>
        </w:rPr>
        <w:t xml:space="preserve"> </w:t>
      </w:r>
      <w:r>
        <w:rPr>
          <w:sz w:val="24"/>
        </w:rPr>
        <w:t>элементов)</w:t>
      </w:r>
      <w:r>
        <w:rPr>
          <w:spacing w:val="9"/>
          <w:sz w:val="24"/>
        </w:rPr>
        <w:t xml:space="preserve"> </w:t>
      </w:r>
      <w:r>
        <w:rPr>
          <w:sz w:val="24"/>
        </w:rPr>
        <w:t>и</w:t>
      </w:r>
      <w:r>
        <w:rPr>
          <w:spacing w:val="-57"/>
          <w:sz w:val="24"/>
        </w:rPr>
        <w:t xml:space="preserve"> </w:t>
      </w:r>
      <w:r>
        <w:rPr>
          <w:sz w:val="24"/>
        </w:rPr>
        <w:t>прохождения</w:t>
      </w:r>
      <w:r>
        <w:rPr>
          <w:spacing w:val="1"/>
          <w:sz w:val="24"/>
        </w:rPr>
        <w:t xml:space="preserve"> </w:t>
      </w:r>
      <w:r>
        <w:rPr>
          <w:sz w:val="24"/>
        </w:rPr>
        <w:t>итоговой</w:t>
      </w:r>
      <w:r>
        <w:rPr>
          <w:spacing w:val="3"/>
          <w:sz w:val="24"/>
        </w:rPr>
        <w:t xml:space="preserve"> </w:t>
      </w:r>
      <w:r>
        <w:rPr>
          <w:sz w:val="24"/>
        </w:rPr>
        <w:t>аттестации;</w:t>
      </w:r>
    </w:p>
    <w:p w:rsidR="0011409D" w:rsidRDefault="005D2BA8" w:rsidP="00CC4399">
      <w:pPr>
        <w:pStyle w:val="a5"/>
        <w:numPr>
          <w:ilvl w:val="1"/>
          <w:numId w:val="6"/>
        </w:numPr>
        <w:tabs>
          <w:tab w:val="left" w:pos="979"/>
          <w:tab w:val="left" w:pos="980"/>
          <w:tab w:val="left" w:pos="2327"/>
          <w:tab w:val="left" w:pos="4148"/>
          <w:tab w:val="left" w:pos="5646"/>
          <w:tab w:val="left" w:pos="7074"/>
          <w:tab w:val="left" w:pos="8733"/>
        </w:tabs>
        <w:spacing w:before="6" w:line="237" w:lineRule="auto"/>
        <w:ind w:left="921" w:right="579" w:hanging="279"/>
        <w:jc w:val="left"/>
      </w:pPr>
      <w:r>
        <w:tab/>
      </w:r>
      <w:r>
        <w:rPr>
          <w:sz w:val="24"/>
        </w:rPr>
        <w:t>коррекция</w:t>
      </w:r>
      <w:r>
        <w:rPr>
          <w:sz w:val="24"/>
        </w:rPr>
        <w:tab/>
        <w:t>(минимизация)</w:t>
      </w:r>
      <w:r>
        <w:rPr>
          <w:sz w:val="24"/>
        </w:rPr>
        <w:tab/>
        <w:t>имеющихся</w:t>
      </w:r>
      <w:r>
        <w:rPr>
          <w:sz w:val="24"/>
        </w:rPr>
        <w:tab/>
        <w:t>нарушений</w:t>
      </w:r>
      <w:r>
        <w:rPr>
          <w:sz w:val="24"/>
        </w:rPr>
        <w:tab/>
        <w:t>(личностных,</w:t>
      </w:r>
      <w:r>
        <w:rPr>
          <w:sz w:val="24"/>
        </w:rPr>
        <w:tab/>
      </w:r>
      <w:r>
        <w:rPr>
          <w:spacing w:val="-1"/>
          <w:sz w:val="24"/>
        </w:rPr>
        <w:t>регулятивных,</w:t>
      </w:r>
      <w:r>
        <w:rPr>
          <w:spacing w:val="-57"/>
          <w:sz w:val="24"/>
        </w:rPr>
        <w:t xml:space="preserve"> </w:t>
      </w:r>
      <w:r>
        <w:rPr>
          <w:sz w:val="24"/>
        </w:rPr>
        <w:t>когнитивных,</w:t>
      </w:r>
      <w:r>
        <w:rPr>
          <w:spacing w:val="3"/>
          <w:sz w:val="24"/>
        </w:rPr>
        <w:t xml:space="preserve"> </w:t>
      </w:r>
      <w:r>
        <w:rPr>
          <w:sz w:val="24"/>
        </w:rPr>
        <w:t>коммуникативных);</w:t>
      </w:r>
    </w:p>
    <w:p w:rsidR="0011409D" w:rsidRDefault="005D2BA8" w:rsidP="00CC4399">
      <w:pPr>
        <w:pStyle w:val="a5"/>
        <w:numPr>
          <w:ilvl w:val="1"/>
          <w:numId w:val="6"/>
        </w:numPr>
        <w:tabs>
          <w:tab w:val="left" w:pos="979"/>
          <w:tab w:val="left" w:pos="980"/>
        </w:tabs>
        <w:spacing w:before="5" w:line="237" w:lineRule="auto"/>
        <w:ind w:left="921" w:right="577" w:hanging="279"/>
        <w:jc w:val="left"/>
      </w:pPr>
      <w:r>
        <w:tab/>
      </w:r>
      <w:r>
        <w:rPr>
          <w:sz w:val="24"/>
        </w:rPr>
        <w:t>обеспечение</w:t>
      </w:r>
      <w:r>
        <w:rPr>
          <w:spacing w:val="11"/>
          <w:sz w:val="24"/>
        </w:rPr>
        <w:t xml:space="preserve"> </w:t>
      </w:r>
      <w:r>
        <w:rPr>
          <w:sz w:val="24"/>
        </w:rPr>
        <w:t>непрерывной</w:t>
      </w:r>
      <w:r>
        <w:rPr>
          <w:spacing w:val="8"/>
          <w:sz w:val="24"/>
        </w:rPr>
        <w:t xml:space="preserve"> </w:t>
      </w:r>
      <w:r>
        <w:rPr>
          <w:sz w:val="24"/>
        </w:rPr>
        <w:t>коррекционно-развивающей</w:t>
      </w:r>
      <w:r>
        <w:rPr>
          <w:spacing w:val="13"/>
          <w:sz w:val="24"/>
        </w:rPr>
        <w:t xml:space="preserve"> </w:t>
      </w:r>
      <w:r>
        <w:rPr>
          <w:sz w:val="24"/>
        </w:rPr>
        <w:t>работы</w:t>
      </w:r>
      <w:r>
        <w:rPr>
          <w:spacing w:val="9"/>
          <w:sz w:val="24"/>
        </w:rPr>
        <w:t xml:space="preserve"> </w:t>
      </w:r>
      <w:r>
        <w:rPr>
          <w:sz w:val="24"/>
        </w:rPr>
        <w:t>в</w:t>
      </w:r>
      <w:r>
        <w:rPr>
          <w:spacing w:val="13"/>
          <w:sz w:val="24"/>
        </w:rPr>
        <w:t xml:space="preserve"> </w:t>
      </w:r>
      <w:r>
        <w:rPr>
          <w:sz w:val="24"/>
        </w:rPr>
        <w:t>единстве</w:t>
      </w:r>
      <w:r>
        <w:rPr>
          <w:spacing w:val="6"/>
          <w:sz w:val="24"/>
        </w:rPr>
        <w:t xml:space="preserve"> </w:t>
      </w:r>
      <w:r>
        <w:rPr>
          <w:sz w:val="24"/>
        </w:rPr>
        <w:t>урочной</w:t>
      </w:r>
      <w:r>
        <w:rPr>
          <w:spacing w:val="8"/>
          <w:sz w:val="24"/>
        </w:rPr>
        <w:t xml:space="preserve"> </w:t>
      </w:r>
      <w:r>
        <w:rPr>
          <w:sz w:val="24"/>
        </w:rPr>
        <w:t>и</w:t>
      </w:r>
      <w:r>
        <w:rPr>
          <w:spacing w:val="-57"/>
          <w:sz w:val="24"/>
        </w:rPr>
        <w:t xml:space="preserve"> </w:t>
      </w:r>
      <w:r>
        <w:rPr>
          <w:sz w:val="24"/>
        </w:rPr>
        <w:t>внеурочной</w:t>
      </w:r>
      <w:r>
        <w:rPr>
          <w:spacing w:val="2"/>
          <w:sz w:val="24"/>
        </w:rPr>
        <w:t xml:space="preserve"> </w:t>
      </w:r>
      <w:r>
        <w:rPr>
          <w:sz w:val="24"/>
        </w:rPr>
        <w:t>деятельности;</w:t>
      </w:r>
    </w:p>
    <w:p w:rsidR="0011409D" w:rsidRDefault="005D2BA8" w:rsidP="00CC4399">
      <w:pPr>
        <w:pStyle w:val="a5"/>
        <w:numPr>
          <w:ilvl w:val="1"/>
          <w:numId w:val="6"/>
        </w:numPr>
        <w:tabs>
          <w:tab w:val="left" w:pos="979"/>
          <w:tab w:val="left" w:pos="980"/>
          <w:tab w:val="left" w:pos="2341"/>
          <w:tab w:val="left" w:pos="3052"/>
          <w:tab w:val="left" w:pos="4571"/>
          <w:tab w:val="left" w:pos="4874"/>
          <w:tab w:val="left" w:pos="6187"/>
          <w:tab w:val="left" w:pos="6269"/>
          <w:tab w:val="left" w:pos="7219"/>
          <w:tab w:val="left" w:pos="7491"/>
          <w:tab w:val="left" w:pos="7684"/>
          <w:tab w:val="left" w:pos="8139"/>
          <w:tab w:val="left" w:pos="8930"/>
          <w:tab w:val="left" w:pos="9304"/>
        </w:tabs>
        <w:spacing w:line="242" w:lineRule="auto"/>
        <w:ind w:left="921" w:right="575" w:hanging="279"/>
        <w:jc w:val="left"/>
      </w:pPr>
      <w:r>
        <w:tab/>
      </w:r>
      <w:r>
        <w:rPr>
          <w:sz w:val="24"/>
        </w:rPr>
        <w:t>выявление</w:t>
      </w:r>
      <w:r>
        <w:rPr>
          <w:sz w:val="24"/>
        </w:rPr>
        <w:tab/>
        <w:t>профессиональных</w:t>
      </w:r>
      <w:r>
        <w:rPr>
          <w:sz w:val="24"/>
        </w:rPr>
        <w:tab/>
        <w:t>склонностей,</w:t>
      </w:r>
      <w:r>
        <w:rPr>
          <w:sz w:val="24"/>
        </w:rPr>
        <w:tab/>
      </w:r>
      <w:r>
        <w:rPr>
          <w:spacing w:val="-1"/>
          <w:sz w:val="24"/>
        </w:rPr>
        <w:t>интересов</w:t>
      </w:r>
      <w:r>
        <w:rPr>
          <w:spacing w:val="-1"/>
          <w:sz w:val="24"/>
        </w:rPr>
        <w:tab/>
      </w:r>
      <w:r>
        <w:rPr>
          <w:sz w:val="24"/>
        </w:rPr>
        <w:t>подростков</w:t>
      </w:r>
      <w:r>
        <w:rPr>
          <w:sz w:val="24"/>
        </w:rPr>
        <w:tab/>
        <w:t>с</w:t>
      </w:r>
      <w:r>
        <w:rPr>
          <w:sz w:val="24"/>
        </w:rPr>
        <w:tab/>
        <w:t>особыми</w:t>
      </w:r>
      <w:r>
        <w:rPr>
          <w:spacing w:val="-57"/>
          <w:sz w:val="24"/>
        </w:rPr>
        <w:t xml:space="preserve"> </w:t>
      </w:r>
      <w:r>
        <w:rPr>
          <w:sz w:val="24"/>
        </w:rPr>
        <w:t>образовательными</w:t>
      </w:r>
      <w:r>
        <w:rPr>
          <w:sz w:val="24"/>
        </w:rPr>
        <w:tab/>
        <w:t>потребностями;</w:t>
      </w:r>
      <w:r>
        <w:rPr>
          <w:sz w:val="24"/>
        </w:rPr>
        <w:tab/>
        <w:t>проведение</w:t>
      </w:r>
      <w:r>
        <w:rPr>
          <w:sz w:val="24"/>
        </w:rPr>
        <w:tab/>
      </w:r>
      <w:r>
        <w:rPr>
          <w:sz w:val="24"/>
        </w:rPr>
        <w:tab/>
        <w:t>работы</w:t>
      </w:r>
      <w:r>
        <w:rPr>
          <w:sz w:val="24"/>
        </w:rPr>
        <w:tab/>
        <w:t>по</w:t>
      </w:r>
      <w:r>
        <w:rPr>
          <w:sz w:val="24"/>
        </w:rPr>
        <w:tab/>
      </w:r>
      <w:r>
        <w:rPr>
          <w:sz w:val="24"/>
        </w:rPr>
        <w:tab/>
        <w:t>их</w:t>
      </w:r>
      <w:r>
        <w:rPr>
          <w:sz w:val="24"/>
        </w:rPr>
        <w:tab/>
        <w:t>профессиональному</w:t>
      </w:r>
    </w:p>
    <w:p w:rsidR="0011409D" w:rsidRDefault="0011409D">
      <w:pPr>
        <w:spacing w:line="242" w:lineRule="auto"/>
        <w:sectPr w:rsidR="0011409D">
          <w:pgSz w:w="11900" w:h="16840"/>
          <w:pgMar w:top="1040" w:right="0" w:bottom="440" w:left="1100" w:header="0" w:footer="169" w:gutter="0"/>
          <w:cols w:space="720"/>
        </w:sectPr>
      </w:pPr>
    </w:p>
    <w:p w:rsidR="0011409D" w:rsidRDefault="005D2BA8">
      <w:pPr>
        <w:pStyle w:val="a3"/>
        <w:tabs>
          <w:tab w:val="left" w:pos="3607"/>
          <w:tab w:val="left" w:pos="6207"/>
          <w:tab w:val="left" w:pos="8145"/>
        </w:tabs>
        <w:spacing w:before="66" w:line="242" w:lineRule="auto"/>
        <w:ind w:left="921" w:right="574" w:firstLine="0"/>
      </w:pPr>
      <w:r>
        <w:lastRenderedPageBreak/>
        <w:t>консультированию,</w:t>
      </w:r>
      <w:r>
        <w:tab/>
        <w:t>профессиональной</w:t>
      </w:r>
      <w:r>
        <w:tab/>
        <w:t>ориентации,</w:t>
      </w:r>
      <w:r>
        <w:tab/>
      </w:r>
      <w:r>
        <w:rPr>
          <w:spacing w:val="-1"/>
        </w:rPr>
        <w:t>профессиональному</w:t>
      </w:r>
      <w:r>
        <w:rPr>
          <w:spacing w:val="-58"/>
        </w:rPr>
        <w:t xml:space="preserve"> </w:t>
      </w:r>
      <w:r>
        <w:t>самоопределению;</w:t>
      </w:r>
    </w:p>
    <w:p w:rsidR="0011409D" w:rsidRDefault="005D2BA8" w:rsidP="00CC4399">
      <w:pPr>
        <w:pStyle w:val="a5"/>
        <w:numPr>
          <w:ilvl w:val="1"/>
          <w:numId w:val="6"/>
        </w:numPr>
        <w:tabs>
          <w:tab w:val="left" w:pos="980"/>
        </w:tabs>
        <w:spacing w:line="242" w:lineRule="auto"/>
        <w:ind w:left="921" w:right="583" w:hanging="279"/>
      </w:pPr>
      <w:r>
        <w:tab/>
      </w:r>
      <w:r>
        <w:rPr>
          <w:sz w:val="24"/>
        </w:rPr>
        <w:t>осуществление</w:t>
      </w:r>
      <w:r>
        <w:rPr>
          <w:spacing w:val="1"/>
          <w:sz w:val="24"/>
        </w:rPr>
        <w:t xml:space="preserve"> </w:t>
      </w:r>
      <w:r>
        <w:rPr>
          <w:sz w:val="24"/>
        </w:rPr>
        <w:t>консультативной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педагогами,</w:t>
      </w:r>
      <w:r>
        <w:rPr>
          <w:spacing w:val="1"/>
          <w:sz w:val="24"/>
        </w:rPr>
        <w:t xml:space="preserve"> </w:t>
      </w:r>
      <w:r>
        <w:rPr>
          <w:sz w:val="24"/>
        </w:rPr>
        <w:t>родителями,</w:t>
      </w:r>
      <w:r>
        <w:rPr>
          <w:spacing w:val="1"/>
          <w:sz w:val="24"/>
        </w:rPr>
        <w:t xml:space="preserve"> </w:t>
      </w:r>
      <w:r>
        <w:rPr>
          <w:sz w:val="24"/>
        </w:rPr>
        <w:t>социальными</w:t>
      </w:r>
      <w:r>
        <w:rPr>
          <w:spacing w:val="1"/>
          <w:sz w:val="24"/>
        </w:rPr>
        <w:t xml:space="preserve"> </w:t>
      </w:r>
      <w:r>
        <w:rPr>
          <w:sz w:val="24"/>
        </w:rPr>
        <w:t>работниками</w:t>
      </w:r>
      <w:r>
        <w:rPr>
          <w:spacing w:val="-3"/>
          <w:sz w:val="24"/>
        </w:rPr>
        <w:t xml:space="preserve"> </w:t>
      </w:r>
      <w:r>
        <w:rPr>
          <w:sz w:val="24"/>
        </w:rPr>
        <w:t>(потенциальными</w:t>
      </w:r>
      <w:r>
        <w:rPr>
          <w:spacing w:val="-2"/>
          <w:sz w:val="24"/>
        </w:rPr>
        <w:t xml:space="preserve"> </w:t>
      </w:r>
      <w:r>
        <w:rPr>
          <w:sz w:val="24"/>
        </w:rPr>
        <w:t>работодателями);</w:t>
      </w:r>
    </w:p>
    <w:p w:rsidR="0011409D" w:rsidRDefault="005D2BA8" w:rsidP="00CC4399">
      <w:pPr>
        <w:pStyle w:val="a5"/>
        <w:numPr>
          <w:ilvl w:val="1"/>
          <w:numId w:val="6"/>
        </w:numPr>
        <w:tabs>
          <w:tab w:val="left" w:pos="1109"/>
        </w:tabs>
        <w:spacing w:line="271" w:lineRule="exact"/>
        <w:ind w:left="1109" w:hanging="467"/>
      </w:pPr>
      <w:r>
        <w:rPr>
          <w:sz w:val="24"/>
        </w:rPr>
        <w:t>проведение</w:t>
      </w:r>
      <w:r>
        <w:rPr>
          <w:spacing w:val="-8"/>
          <w:sz w:val="24"/>
        </w:rPr>
        <w:t xml:space="preserve"> </w:t>
      </w:r>
      <w:r>
        <w:rPr>
          <w:sz w:val="24"/>
        </w:rPr>
        <w:t>информационно-просветительских</w:t>
      </w:r>
      <w:r>
        <w:rPr>
          <w:spacing w:val="-6"/>
          <w:sz w:val="24"/>
        </w:rPr>
        <w:t xml:space="preserve"> </w:t>
      </w:r>
      <w:r>
        <w:rPr>
          <w:sz w:val="24"/>
        </w:rPr>
        <w:t>мероприятий.</w:t>
      </w:r>
    </w:p>
    <w:p w:rsidR="0011409D" w:rsidRDefault="005D2BA8" w:rsidP="00CC4399">
      <w:pPr>
        <w:pStyle w:val="a5"/>
        <w:numPr>
          <w:ilvl w:val="0"/>
          <w:numId w:val="7"/>
        </w:numPr>
        <w:tabs>
          <w:tab w:val="left" w:pos="1004"/>
        </w:tabs>
        <w:ind w:left="1080" w:right="577" w:hanging="438"/>
        <w:jc w:val="both"/>
      </w:pPr>
      <w:r>
        <w:rPr>
          <w:sz w:val="24"/>
        </w:rPr>
        <w:t>Перечень и содержание комплексных, индивидуально ориентированных коррекционных</w:t>
      </w:r>
      <w:r>
        <w:rPr>
          <w:spacing w:val="1"/>
          <w:sz w:val="24"/>
        </w:rPr>
        <w:t xml:space="preserve"> </w:t>
      </w:r>
      <w:r>
        <w:rPr>
          <w:sz w:val="24"/>
        </w:rPr>
        <w:t>мероприятий,</w:t>
      </w:r>
      <w:r>
        <w:rPr>
          <w:spacing w:val="1"/>
          <w:sz w:val="24"/>
        </w:rPr>
        <w:t xml:space="preserve"> </w:t>
      </w:r>
      <w:r>
        <w:rPr>
          <w:sz w:val="24"/>
        </w:rPr>
        <w:t>включающих</w:t>
      </w:r>
      <w:r>
        <w:rPr>
          <w:spacing w:val="1"/>
          <w:sz w:val="24"/>
        </w:rPr>
        <w:t xml:space="preserve"> </w:t>
      </w:r>
      <w:r>
        <w:rPr>
          <w:sz w:val="24"/>
        </w:rPr>
        <w:t>использование</w:t>
      </w:r>
      <w:r>
        <w:rPr>
          <w:spacing w:val="1"/>
          <w:sz w:val="24"/>
        </w:rPr>
        <w:t xml:space="preserve"> </w:t>
      </w:r>
      <w:r>
        <w:rPr>
          <w:sz w:val="24"/>
        </w:rPr>
        <w:t>индивидуальных</w:t>
      </w:r>
      <w:r>
        <w:rPr>
          <w:spacing w:val="1"/>
          <w:sz w:val="24"/>
        </w:rPr>
        <w:t xml:space="preserve"> </w:t>
      </w:r>
      <w:r>
        <w:rPr>
          <w:sz w:val="24"/>
        </w:rPr>
        <w:t>методов</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проведение</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групповых</w:t>
      </w:r>
      <w:r>
        <w:rPr>
          <w:spacing w:val="1"/>
          <w:sz w:val="24"/>
        </w:rPr>
        <w:t xml:space="preserve"> </w:t>
      </w:r>
      <w:r>
        <w:rPr>
          <w:sz w:val="24"/>
        </w:rPr>
        <w:t>занятий</w:t>
      </w:r>
      <w:r>
        <w:rPr>
          <w:spacing w:val="1"/>
          <w:sz w:val="24"/>
        </w:rPr>
        <w:t xml:space="preserve"> </w:t>
      </w:r>
      <w:r>
        <w:rPr>
          <w:sz w:val="24"/>
        </w:rPr>
        <w:t>под</w:t>
      </w:r>
      <w:r>
        <w:rPr>
          <w:spacing w:val="1"/>
          <w:sz w:val="24"/>
        </w:rPr>
        <w:t xml:space="preserve"> </w:t>
      </w:r>
      <w:r>
        <w:rPr>
          <w:sz w:val="24"/>
        </w:rPr>
        <w:t>руководством</w:t>
      </w:r>
      <w:r>
        <w:rPr>
          <w:spacing w:val="1"/>
          <w:sz w:val="24"/>
        </w:rPr>
        <w:t xml:space="preserve"> </w:t>
      </w:r>
      <w:r>
        <w:rPr>
          <w:sz w:val="24"/>
        </w:rPr>
        <w:t>специалистов.</w:t>
      </w:r>
    </w:p>
    <w:p w:rsidR="0011409D" w:rsidRDefault="005D2BA8">
      <w:pPr>
        <w:pStyle w:val="a3"/>
        <w:ind w:left="359" w:right="579" w:firstLine="0"/>
      </w:pPr>
      <w:r>
        <w:t>Программа коррекционной работы на уровне среднего общего образования включает в себя</w:t>
      </w:r>
      <w:r>
        <w:rPr>
          <w:spacing w:val="1"/>
        </w:rPr>
        <w:t xml:space="preserve"> </w:t>
      </w:r>
      <w:r>
        <w:t>взаимосвязанные</w:t>
      </w:r>
      <w:r>
        <w:rPr>
          <w:spacing w:val="1"/>
        </w:rPr>
        <w:t xml:space="preserve"> </w:t>
      </w:r>
      <w:r>
        <w:t>направления,</w:t>
      </w:r>
      <w:r>
        <w:rPr>
          <w:spacing w:val="1"/>
        </w:rPr>
        <w:t xml:space="preserve"> </w:t>
      </w:r>
      <w:r>
        <w:t>раскрывающие</w:t>
      </w:r>
      <w:r>
        <w:rPr>
          <w:spacing w:val="1"/>
        </w:rPr>
        <w:t xml:space="preserve"> </w:t>
      </w:r>
      <w:r>
        <w:t>её</w:t>
      </w:r>
      <w:r>
        <w:rPr>
          <w:spacing w:val="1"/>
        </w:rPr>
        <w:t xml:space="preserve"> </w:t>
      </w:r>
      <w:r>
        <w:t>основное</w:t>
      </w:r>
      <w:r>
        <w:rPr>
          <w:spacing w:val="1"/>
        </w:rPr>
        <w:t xml:space="preserve"> </w:t>
      </w:r>
      <w:r>
        <w:t>содержание:</w:t>
      </w:r>
      <w:r>
        <w:rPr>
          <w:spacing w:val="1"/>
        </w:rPr>
        <w:t xml:space="preserve"> </w:t>
      </w:r>
      <w:r>
        <w:t>диагностическое,</w:t>
      </w:r>
      <w:r>
        <w:rPr>
          <w:spacing w:val="1"/>
        </w:rPr>
        <w:t xml:space="preserve"> </w:t>
      </w:r>
      <w:r>
        <w:t>коррекционно-развивающее,</w:t>
      </w:r>
      <w:r>
        <w:rPr>
          <w:spacing w:val="2"/>
        </w:rPr>
        <w:t xml:space="preserve"> </w:t>
      </w:r>
      <w:r>
        <w:t>консультативное,</w:t>
      </w:r>
      <w:r>
        <w:rPr>
          <w:spacing w:val="-2"/>
        </w:rPr>
        <w:t xml:space="preserve"> </w:t>
      </w:r>
      <w:r>
        <w:t>информационно-просветительское.</w:t>
      </w:r>
    </w:p>
    <w:p w:rsidR="0011409D" w:rsidRDefault="005D2BA8">
      <w:pPr>
        <w:pStyle w:val="1"/>
        <w:spacing w:before="1" w:line="275" w:lineRule="exact"/>
        <w:ind w:left="359"/>
      </w:pPr>
      <w:r>
        <w:t>Диагностическая</w:t>
      </w:r>
      <w:r>
        <w:rPr>
          <w:spacing w:val="-1"/>
        </w:rPr>
        <w:t xml:space="preserve"> </w:t>
      </w:r>
      <w:r>
        <w:t>работа</w:t>
      </w:r>
    </w:p>
    <w:p w:rsidR="0011409D" w:rsidRDefault="005D2BA8">
      <w:pPr>
        <w:pStyle w:val="a3"/>
        <w:ind w:left="359" w:right="571" w:firstLine="0"/>
      </w:pPr>
      <w:r>
        <w:rPr>
          <w:b/>
        </w:rPr>
        <w:t>Цель:</w:t>
      </w:r>
      <w:r>
        <w:rPr>
          <w:b/>
          <w:spacing w:val="1"/>
        </w:rPr>
        <w:t xml:space="preserve"> </w:t>
      </w:r>
      <w:r>
        <w:t>выявление</w:t>
      </w:r>
      <w:r>
        <w:rPr>
          <w:spacing w:val="1"/>
        </w:rPr>
        <w:t xml:space="preserve"> </w:t>
      </w:r>
      <w:r>
        <w:t>характера</w:t>
      </w:r>
      <w:r>
        <w:rPr>
          <w:spacing w:val="1"/>
        </w:rPr>
        <w:t xml:space="preserve"> </w:t>
      </w:r>
      <w:r>
        <w:t>и</w:t>
      </w:r>
      <w:r>
        <w:rPr>
          <w:spacing w:val="1"/>
        </w:rPr>
        <w:t xml:space="preserve"> </w:t>
      </w:r>
      <w:r>
        <w:t>сущности</w:t>
      </w:r>
      <w:r>
        <w:rPr>
          <w:spacing w:val="1"/>
        </w:rPr>
        <w:t xml:space="preserve"> </w:t>
      </w:r>
      <w:r>
        <w:t>нарушений</w:t>
      </w:r>
      <w:r>
        <w:rPr>
          <w:spacing w:val="1"/>
        </w:rPr>
        <w:t xml:space="preserve"> </w:t>
      </w:r>
      <w:r>
        <w:t>у</w:t>
      </w:r>
      <w:r>
        <w:rPr>
          <w:spacing w:val="1"/>
        </w:rPr>
        <w:t xml:space="preserve"> </w:t>
      </w:r>
      <w:r>
        <w:t>подростков</w:t>
      </w:r>
      <w:r>
        <w:rPr>
          <w:spacing w:val="1"/>
        </w:rPr>
        <w:t xml:space="preserve"> </w:t>
      </w:r>
      <w:r>
        <w:t>с</w:t>
      </w:r>
      <w:r>
        <w:rPr>
          <w:spacing w:val="1"/>
        </w:rPr>
        <w:t xml:space="preserve"> </w:t>
      </w:r>
      <w:r>
        <w:t>ОВЗ</w:t>
      </w:r>
      <w:r>
        <w:rPr>
          <w:spacing w:val="1"/>
        </w:rPr>
        <w:t xml:space="preserve"> </w:t>
      </w:r>
      <w:r>
        <w:t>и</w:t>
      </w:r>
      <w:r>
        <w:rPr>
          <w:spacing w:val="1"/>
        </w:rPr>
        <w:t xml:space="preserve"> </w:t>
      </w:r>
      <w:r>
        <w:t>инвалидов,</w:t>
      </w:r>
      <w:r>
        <w:rPr>
          <w:spacing w:val="1"/>
        </w:rPr>
        <w:t xml:space="preserve"> </w:t>
      </w:r>
      <w:r>
        <w:t>определение</w:t>
      </w:r>
      <w:r>
        <w:rPr>
          <w:spacing w:val="1"/>
        </w:rPr>
        <w:t xml:space="preserve"> </w:t>
      </w:r>
      <w:r>
        <w:t>их особых образовательных</w:t>
      </w:r>
      <w:r>
        <w:rPr>
          <w:spacing w:val="1"/>
        </w:rPr>
        <w:t xml:space="preserve"> </w:t>
      </w:r>
      <w:r>
        <w:t>потребностей</w:t>
      </w:r>
      <w:r>
        <w:rPr>
          <w:spacing w:val="1"/>
        </w:rPr>
        <w:t xml:space="preserve"> </w:t>
      </w:r>
      <w:r>
        <w:t>(общих</w:t>
      </w:r>
      <w:r>
        <w:rPr>
          <w:spacing w:val="1"/>
        </w:rPr>
        <w:t xml:space="preserve"> </w:t>
      </w:r>
      <w:r>
        <w:t>и</w:t>
      </w:r>
      <w:r>
        <w:rPr>
          <w:spacing w:val="1"/>
        </w:rPr>
        <w:t xml:space="preserve"> </w:t>
      </w:r>
      <w:r>
        <w:t>специфических),</w:t>
      </w:r>
      <w:r>
        <w:rPr>
          <w:spacing w:val="1"/>
        </w:rPr>
        <w:t xml:space="preserve"> </w:t>
      </w:r>
      <w:r>
        <w:t>а</w:t>
      </w:r>
      <w:r>
        <w:rPr>
          <w:spacing w:val="1"/>
        </w:rPr>
        <w:t xml:space="preserve"> </w:t>
      </w:r>
      <w:r>
        <w:t>также</w:t>
      </w:r>
      <w:r>
        <w:rPr>
          <w:spacing w:val="1"/>
        </w:rPr>
        <w:t xml:space="preserve"> </w:t>
      </w:r>
      <w:r>
        <w:t>изучение особых образовательных потребностей учащихся, попавших в трудную жизненную</w:t>
      </w:r>
      <w:r>
        <w:rPr>
          <w:spacing w:val="1"/>
        </w:rPr>
        <w:t xml:space="preserve"> </w:t>
      </w:r>
      <w:r>
        <w:t xml:space="preserve">ситуацию. Диагностическое направление коррекционной работы в </w:t>
      </w:r>
      <w:r w:rsidR="00290373">
        <w:t>МБОУ «</w:t>
      </w:r>
      <w:proofErr w:type="spellStart"/>
      <w:r w:rsidR="00290373">
        <w:t>Наголенская</w:t>
      </w:r>
      <w:proofErr w:type="spellEnd"/>
      <w:r w:rsidR="00290373">
        <w:t xml:space="preserve"> СОШ» </w:t>
      </w:r>
      <w:r>
        <w:t>проводят</w:t>
      </w:r>
      <w:r>
        <w:rPr>
          <w:spacing w:val="1"/>
        </w:rPr>
        <w:t xml:space="preserve"> </w:t>
      </w:r>
      <w:r>
        <w:t>классные</w:t>
      </w:r>
      <w:r>
        <w:rPr>
          <w:spacing w:val="1"/>
        </w:rPr>
        <w:t xml:space="preserve"> </w:t>
      </w:r>
      <w:r>
        <w:t>руководители,</w:t>
      </w:r>
      <w:r>
        <w:rPr>
          <w:spacing w:val="1"/>
        </w:rPr>
        <w:t xml:space="preserve"> </w:t>
      </w:r>
      <w:r>
        <w:t>учителя-предметники,</w:t>
      </w:r>
      <w:r>
        <w:rPr>
          <w:spacing w:val="1"/>
        </w:rPr>
        <w:t xml:space="preserve"> </w:t>
      </w:r>
      <w:r>
        <w:t>заместители</w:t>
      </w:r>
      <w:r>
        <w:rPr>
          <w:spacing w:val="1"/>
        </w:rPr>
        <w:t xml:space="preserve"> </w:t>
      </w:r>
      <w:r>
        <w:t>директора,</w:t>
      </w:r>
      <w:r>
        <w:rPr>
          <w:spacing w:val="1"/>
        </w:rPr>
        <w:t xml:space="preserve"> </w:t>
      </w:r>
      <w:r>
        <w:t>специалисты:</w:t>
      </w:r>
      <w:r>
        <w:rPr>
          <w:spacing w:val="1"/>
        </w:rPr>
        <w:t xml:space="preserve"> </w:t>
      </w:r>
      <w:r>
        <w:t>педагог-психолог,</w:t>
      </w:r>
      <w:r>
        <w:rPr>
          <w:spacing w:val="1"/>
        </w:rPr>
        <w:t xml:space="preserve"> </w:t>
      </w:r>
      <w:r>
        <w:t>социальный</w:t>
      </w:r>
      <w:r>
        <w:rPr>
          <w:spacing w:val="1"/>
        </w:rPr>
        <w:t xml:space="preserve"> </w:t>
      </w:r>
      <w:r>
        <w:t>педагог.</w:t>
      </w:r>
      <w:r>
        <w:rPr>
          <w:spacing w:val="1"/>
        </w:rPr>
        <w:t xml:space="preserve"> </w:t>
      </w:r>
      <w:r>
        <w:t>Учителя-предметники,</w:t>
      </w:r>
      <w:r>
        <w:rPr>
          <w:spacing w:val="1"/>
        </w:rPr>
        <w:t xml:space="preserve"> </w:t>
      </w:r>
      <w:r>
        <w:t>осуществляют</w:t>
      </w:r>
      <w:r>
        <w:rPr>
          <w:spacing w:val="1"/>
        </w:rPr>
        <w:t xml:space="preserve"> </w:t>
      </w:r>
      <w:r>
        <w:t>текущую, промежуточную и итоговую аттестацию учащихся, в том числе с ОВЗ, определяют</w:t>
      </w:r>
      <w:r>
        <w:rPr>
          <w:spacing w:val="1"/>
        </w:rPr>
        <w:t xml:space="preserve"> </w:t>
      </w:r>
      <w:r>
        <w:t>динамику</w:t>
      </w:r>
      <w:r>
        <w:rPr>
          <w:spacing w:val="1"/>
        </w:rPr>
        <w:t xml:space="preserve"> </w:t>
      </w:r>
      <w:r>
        <w:t>освоения</w:t>
      </w:r>
      <w:r>
        <w:rPr>
          <w:spacing w:val="1"/>
        </w:rPr>
        <w:t xml:space="preserve"> </w:t>
      </w:r>
      <w:r>
        <w:t>ими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основные</w:t>
      </w:r>
      <w:r>
        <w:rPr>
          <w:spacing w:val="1"/>
        </w:rPr>
        <w:t xml:space="preserve"> </w:t>
      </w:r>
      <w:r>
        <w:t>трудности.</w:t>
      </w:r>
      <w:r>
        <w:rPr>
          <w:spacing w:val="1"/>
        </w:rPr>
        <w:t xml:space="preserve"> </w:t>
      </w:r>
      <w:r>
        <w:t>Специалисты проводят диагностику нарушений и дифференцированное определение особых</w:t>
      </w:r>
      <w:r>
        <w:rPr>
          <w:spacing w:val="1"/>
        </w:rPr>
        <w:t xml:space="preserve"> </w:t>
      </w:r>
      <w:r>
        <w:t>образовательных потребностей школьников с ОВЗ, инвалидов, а также подростков, попавших в</w:t>
      </w:r>
      <w:r>
        <w:rPr>
          <w:spacing w:val="-57"/>
        </w:rPr>
        <w:t xml:space="preserve"> </w:t>
      </w:r>
      <w:r>
        <w:t xml:space="preserve">трудную жизненную ситуацию. В случае смены состава учащихся с ОВЗ в </w:t>
      </w:r>
      <w:r w:rsidR="00290373">
        <w:t>МБОУ «</w:t>
      </w:r>
      <w:proofErr w:type="spellStart"/>
      <w:r w:rsidR="00290373">
        <w:t>Наголенская</w:t>
      </w:r>
      <w:proofErr w:type="spellEnd"/>
      <w:r w:rsidR="00290373">
        <w:t xml:space="preserve"> СОШ» </w:t>
      </w:r>
      <w:r>
        <w:t>к диагностической работе могут привлекаться другие специалисты. В своей</w:t>
      </w:r>
      <w:r>
        <w:rPr>
          <w:spacing w:val="1"/>
        </w:rPr>
        <w:t xml:space="preserve"> </w:t>
      </w:r>
      <w:r>
        <w:t>работе</w:t>
      </w:r>
      <w:r>
        <w:rPr>
          <w:spacing w:val="1"/>
        </w:rPr>
        <w:t xml:space="preserve"> </w:t>
      </w:r>
      <w:r>
        <w:t>специалисты</w:t>
      </w:r>
      <w:r>
        <w:rPr>
          <w:spacing w:val="1"/>
        </w:rPr>
        <w:t xml:space="preserve"> </w:t>
      </w:r>
      <w:r>
        <w:t>ориентируются</w:t>
      </w:r>
      <w:r>
        <w:rPr>
          <w:spacing w:val="1"/>
        </w:rPr>
        <w:t xml:space="preserve"> </w:t>
      </w:r>
      <w:r>
        <w:t>на</w:t>
      </w:r>
      <w:r>
        <w:rPr>
          <w:spacing w:val="1"/>
        </w:rPr>
        <w:t xml:space="preserve"> </w:t>
      </w:r>
      <w:r>
        <w:t>заключение</w:t>
      </w:r>
      <w:r>
        <w:rPr>
          <w:spacing w:val="1"/>
        </w:rPr>
        <w:t xml:space="preserve"> </w:t>
      </w:r>
      <w:r>
        <w:t>территориальной</w:t>
      </w:r>
      <w:r>
        <w:rPr>
          <w:spacing w:val="1"/>
        </w:rPr>
        <w:t xml:space="preserve"> </w:t>
      </w:r>
      <w:r>
        <w:t>психолого-медико-</w:t>
      </w:r>
      <w:r>
        <w:rPr>
          <w:spacing w:val="-57"/>
        </w:rPr>
        <w:t xml:space="preserve"> </w:t>
      </w:r>
      <w:r>
        <w:t>педагогической комиссии (ТПМПК) о статусе учащихся с ОВЗ и программу реабилитации</w:t>
      </w:r>
      <w:r>
        <w:rPr>
          <w:spacing w:val="1"/>
        </w:rPr>
        <w:t xml:space="preserve"> </w:t>
      </w:r>
      <w:r>
        <w:t>инвалидов,</w:t>
      </w:r>
      <w:r>
        <w:rPr>
          <w:spacing w:val="-2"/>
        </w:rPr>
        <w:t xml:space="preserve"> </w:t>
      </w:r>
      <w:r>
        <w:t>программу</w:t>
      </w:r>
      <w:r>
        <w:rPr>
          <w:spacing w:val="-8"/>
        </w:rPr>
        <w:t xml:space="preserve"> </w:t>
      </w:r>
      <w:r>
        <w:t>реабилитации</w:t>
      </w:r>
      <w:r>
        <w:rPr>
          <w:spacing w:val="2"/>
        </w:rPr>
        <w:t xml:space="preserve"> </w:t>
      </w:r>
      <w:r>
        <w:t>и</w:t>
      </w:r>
      <w:r>
        <w:rPr>
          <w:spacing w:val="2"/>
        </w:rPr>
        <w:t xml:space="preserve"> </w:t>
      </w:r>
      <w:proofErr w:type="spellStart"/>
      <w:r>
        <w:t>абилитации</w:t>
      </w:r>
      <w:proofErr w:type="spellEnd"/>
      <w:r>
        <w:rPr>
          <w:spacing w:val="3"/>
        </w:rPr>
        <w:t xml:space="preserve"> </w:t>
      </w:r>
      <w:r>
        <w:t>инвалидов</w:t>
      </w:r>
      <w:r>
        <w:rPr>
          <w:spacing w:val="-2"/>
        </w:rPr>
        <w:t xml:space="preserve"> </w:t>
      </w:r>
      <w:r>
        <w:t>(ИПР</w:t>
      </w:r>
      <w:r>
        <w:rPr>
          <w:spacing w:val="-2"/>
        </w:rPr>
        <w:t xml:space="preserve"> </w:t>
      </w:r>
      <w:r>
        <w:t>и</w:t>
      </w:r>
      <w:r>
        <w:rPr>
          <w:spacing w:val="2"/>
        </w:rPr>
        <w:t xml:space="preserve"> </w:t>
      </w:r>
      <w:r>
        <w:t>ИПРА).</w:t>
      </w:r>
    </w:p>
    <w:p w:rsidR="0011409D" w:rsidRDefault="005D2BA8">
      <w:pPr>
        <w:pStyle w:val="a3"/>
        <w:spacing w:line="275" w:lineRule="exact"/>
        <w:ind w:left="1089" w:firstLine="0"/>
      </w:pPr>
      <w:r>
        <w:t>Диагностическая</w:t>
      </w:r>
      <w:r>
        <w:rPr>
          <w:spacing w:val="-3"/>
        </w:rPr>
        <w:t xml:space="preserve"> </w:t>
      </w:r>
      <w:r>
        <w:t>работа</w:t>
      </w:r>
      <w:r>
        <w:rPr>
          <w:spacing w:val="-7"/>
        </w:rPr>
        <w:t xml:space="preserve"> </w:t>
      </w:r>
      <w:r>
        <w:t>включает:</w:t>
      </w:r>
    </w:p>
    <w:p w:rsidR="0011409D" w:rsidRDefault="005D2BA8" w:rsidP="00CC4399">
      <w:pPr>
        <w:pStyle w:val="a5"/>
        <w:numPr>
          <w:ilvl w:val="1"/>
          <w:numId w:val="6"/>
        </w:numPr>
        <w:tabs>
          <w:tab w:val="left" w:pos="1042"/>
        </w:tabs>
        <w:spacing w:before="2" w:line="275" w:lineRule="exact"/>
        <w:ind w:left="1041" w:hanging="380"/>
      </w:pPr>
      <w:r>
        <w:rPr>
          <w:sz w:val="24"/>
        </w:rPr>
        <w:t>своевременное</w:t>
      </w:r>
      <w:r>
        <w:rPr>
          <w:spacing w:val="-9"/>
          <w:sz w:val="24"/>
        </w:rPr>
        <w:t xml:space="preserve"> </w:t>
      </w:r>
      <w:r>
        <w:rPr>
          <w:sz w:val="24"/>
        </w:rPr>
        <w:t>выявление</w:t>
      </w:r>
      <w:r>
        <w:rPr>
          <w:spacing w:val="-8"/>
          <w:sz w:val="24"/>
        </w:rPr>
        <w:t xml:space="preserve"> </w:t>
      </w:r>
      <w:r>
        <w:rPr>
          <w:sz w:val="24"/>
        </w:rPr>
        <w:t>детей, нуждающихся</w:t>
      </w:r>
      <w:r>
        <w:rPr>
          <w:spacing w:val="-3"/>
          <w:sz w:val="24"/>
        </w:rPr>
        <w:t xml:space="preserve"> </w:t>
      </w:r>
      <w:r>
        <w:rPr>
          <w:sz w:val="24"/>
        </w:rPr>
        <w:t>в</w:t>
      </w:r>
      <w:r>
        <w:rPr>
          <w:spacing w:val="-1"/>
          <w:sz w:val="24"/>
        </w:rPr>
        <w:t xml:space="preserve"> </w:t>
      </w:r>
      <w:r>
        <w:rPr>
          <w:sz w:val="24"/>
        </w:rPr>
        <w:t>специализированной</w:t>
      </w:r>
      <w:r>
        <w:rPr>
          <w:spacing w:val="-7"/>
          <w:sz w:val="24"/>
        </w:rPr>
        <w:t xml:space="preserve"> </w:t>
      </w:r>
      <w:r>
        <w:rPr>
          <w:sz w:val="24"/>
        </w:rPr>
        <w:t>помощи;</w:t>
      </w:r>
    </w:p>
    <w:p w:rsidR="0011409D" w:rsidRDefault="005D2BA8" w:rsidP="00CC4399">
      <w:pPr>
        <w:pStyle w:val="a5"/>
        <w:numPr>
          <w:ilvl w:val="1"/>
          <w:numId w:val="6"/>
        </w:numPr>
        <w:tabs>
          <w:tab w:val="left" w:pos="1037"/>
        </w:tabs>
        <w:spacing w:line="242" w:lineRule="auto"/>
        <w:ind w:left="979" w:right="535" w:hanging="318"/>
      </w:pPr>
      <w:r>
        <w:tab/>
      </w:r>
      <w:r>
        <w:rPr>
          <w:sz w:val="24"/>
        </w:rPr>
        <w:t>раннюю (с</w:t>
      </w:r>
      <w:r>
        <w:rPr>
          <w:spacing w:val="1"/>
          <w:sz w:val="24"/>
        </w:rPr>
        <w:t xml:space="preserve"> </w:t>
      </w:r>
      <w:r>
        <w:rPr>
          <w:sz w:val="24"/>
        </w:rPr>
        <w:t>первых дней пребывания ребёнка в МБОУ</w:t>
      </w:r>
      <w:r>
        <w:rPr>
          <w:spacing w:val="1"/>
          <w:sz w:val="24"/>
        </w:rPr>
        <w:t xml:space="preserve"> </w:t>
      </w:r>
      <w:r>
        <w:rPr>
          <w:sz w:val="24"/>
        </w:rPr>
        <w:t>«</w:t>
      </w:r>
      <w:proofErr w:type="spellStart"/>
      <w:r w:rsidR="0023530C">
        <w:rPr>
          <w:sz w:val="24"/>
        </w:rPr>
        <w:t>Наголенская</w:t>
      </w:r>
      <w:proofErr w:type="spellEnd"/>
      <w:r w:rsidR="0023530C">
        <w:rPr>
          <w:sz w:val="24"/>
        </w:rPr>
        <w:t xml:space="preserve"> СОШ</w:t>
      </w:r>
      <w:r>
        <w:rPr>
          <w:sz w:val="24"/>
        </w:rPr>
        <w:t>»)</w:t>
      </w:r>
      <w:r>
        <w:rPr>
          <w:spacing w:val="1"/>
          <w:sz w:val="24"/>
        </w:rPr>
        <w:t xml:space="preserve"> </w:t>
      </w:r>
      <w:r>
        <w:rPr>
          <w:sz w:val="24"/>
        </w:rPr>
        <w:t>диагностику</w:t>
      </w:r>
      <w:r>
        <w:rPr>
          <w:spacing w:val="-9"/>
          <w:sz w:val="24"/>
        </w:rPr>
        <w:t xml:space="preserve"> </w:t>
      </w:r>
      <w:r>
        <w:rPr>
          <w:sz w:val="24"/>
        </w:rPr>
        <w:t>отклонений</w:t>
      </w:r>
      <w:r>
        <w:rPr>
          <w:spacing w:val="2"/>
          <w:sz w:val="24"/>
        </w:rPr>
        <w:t xml:space="preserve"> </w:t>
      </w:r>
      <w:r>
        <w:rPr>
          <w:sz w:val="24"/>
        </w:rPr>
        <w:t>в</w:t>
      </w:r>
      <w:r>
        <w:rPr>
          <w:spacing w:val="-2"/>
          <w:sz w:val="24"/>
        </w:rPr>
        <w:t xml:space="preserve"> </w:t>
      </w:r>
      <w:r>
        <w:rPr>
          <w:sz w:val="24"/>
        </w:rPr>
        <w:t>развитии</w:t>
      </w:r>
      <w:r>
        <w:rPr>
          <w:spacing w:val="-3"/>
          <w:sz w:val="24"/>
        </w:rPr>
        <w:t xml:space="preserve"> </w:t>
      </w:r>
      <w:r>
        <w:rPr>
          <w:sz w:val="24"/>
        </w:rPr>
        <w:t>и</w:t>
      </w:r>
      <w:r>
        <w:rPr>
          <w:spacing w:val="-3"/>
          <w:sz w:val="24"/>
        </w:rPr>
        <w:t xml:space="preserve"> </w:t>
      </w:r>
      <w:r>
        <w:rPr>
          <w:sz w:val="24"/>
        </w:rPr>
        <w:t>анализ</w:t>
      </w:r>
      <w:r>
        <w:rPr>
          <w:spacing w:val="-3"/>
          <w:sz w:val="24"/>
        </w:rPr>
        <w:t xml:space="preserve"> </w:t>
      </w:r>
      <w:r>
        <w:rPr>
          <w:sz w:val="24"/>
        </w:rPr>
        <w:t>причин</w:t>
      </w:r>
      <w:r>
        <w:rPr>
          <w:spacing w:val="2"/>
          <w:sz w:val="24"/>
        </w:rPr>
        <w:t xml:space="preserve"> </w:t>
      </w:r>
      <w:r>
        <w:rPr>
          <w:sz w:val="24"/>
        </w:rPr>
        <w:t>трудностей</w:t>
      </w:r>
      <w:r>
        <w:rPr>
          <w:spacing w:val="12"/>
          <w:sz w:val="24"/>
        </w:rPr>
        <w:t xml:space="preserve"> </w:t>
      </w:r>
      <w:r>
        <w:rPr>
          <w:sz w:val="24"/>
        </w:rPr>
        <w:t>адаптации;</w:t>
      </w:r>
    </w:p>
    <w:p w:rsidR="0011409D" w:rsidRDefault="005D2BA8" w:rsidP="00CC4399">
      <w:pPr>
        <w:pStyle w:val="a5"/>
        <w:numPr>
          <w:ilvl w:val="1"/>
          <w:numId w:val="6"/>
        </w:numPr>
        <w:tabs>
          <w:tab w:val="left" w:pos="1037"/>
        </w:tabs>
        <w:ind w:left="979" w:right="581" w:hanging="318"/>
      </w:pPr>
      <w:r>
        <w:tab/>
      </w:r>
      <w:r>
        <w:rPr>
          <w:sz w:val="24"/>
        </w:rPr>
        <w:t>комплексный сбор сведений о ребёнке на основании диагностической информации от</w:t>
      </w:r>
      <w:r>
        <w:rPr>
          <w:spacing w:val="1"/>
          <w:sz w:val="24"/>
        </w:rPr>
        <w:t xml:space="preserve"> </w:t>
      </w:r>
      <w:r>
        <w:rPr>
          <w:sz w:val="24"/>
        </w:rPr>
        <w:t xml:space="preserve">специалистов разного профиля, работающих в </w:t>
      </w:r>
      <w:r w:rsidR="00290373">
        <w:rPr>
          <w:sz w:val="24"/>
        </w:rPr>
        <w:t>МБОУ «</w:t>
      </w:r>
      <w:proofErr w:type="spellStart"/>
      <w:r w:rsidR="00290373">
        <w:rPr>
          <w:sz w:val="24"/>
        </w:rPr>
        <w:t>Наголенская</w:t>
      </w:r>
      <w:proofErr w:type="spellEnd"/>
      <w:r w:rsidR="00290373">
        <w:rPr>
          <w:sz w:val="24"/>
        </w:rPr>
        <w:t xml:space="preserve"> СОШ» </w:t>
      </w:r>
      <w:r>
        <w:rPr>
          <w:sz w:val="24"/>
        </w:rPr>
        <w:t>и вне</w:t>
      </w:r>
      <w:r>
        <w:rPr>
          <w:spacing w:val="1"/>
          <w:sz w:val="24"/>
        </w:rPr>
        <w:t xml:space="preserve"> </w:t>
      </w:r>
      <w:r>
        <w:rPr>
          <w:sz w:val="24"/>
        </w:rPr>
        <w:t>её</w:t>
      </w:r>
      <w:r>
        <w:rPr>
          <w:spacing w:val="-4"/>
          <w:sz w:val="24"/>
        </w:rPr>
        <w:t xml:space="preserve"> </w:t>
      </w:r>
      <w:r>
        <w:rPr>
          <w:sz w:val="24"/>
        </w:rPr>
        <w:t>(учителя,</w:t>
      </w:r>
      <w:r>
        <w:rPr>
          <w:spacing w:val="-1"/>
          <w:sz w:val="24"/>
        </w:rPr>
        <w:t xml:space="preserve"> </w:t>
      </w:r>
      <w:r>
        <w:rPr>
          <w:sz w:val="24"/>
        </w:rPr>
        <w:t>педагог-психолог,</w:t>
      </w:r>
      <w:r>
        <w:rPr>
          <w:spacing w:val="-1"/>
          <w:sz w:val="24"/>
        </w:rPr>
        <w:t xml:space="preserve"> </w:t>
      </w:r>
      <w:r>
        <w:rPr>
          <w:sz w:val="24"/>
        </w:rPr>
        <w:t>социальный</w:t>
      </w:r>
      <w:r>
        <w:rPr>
          <w:spacing w:val="-2"/>
          <w:sz w:val="24"/>
        </w:rPr>
        <w:t xml:space="preserve"> </w:t>
      </w:r>
      <w:r>
        <w:rPr>
          <w:sz w:val="24"/>
        </w:rPr>
        <w:t>педагог,</w:t>
      </w:r>
      <w:r>
        <w:rPr>
          <w:spacing w:val="-6"/>
          <w:sz w:val="24"/>
        </w:rPr>
        <w:t xml:space="preserve"> </w:t>
      </w:r>
      <w:r>
        <w:rPr>
          <w:sz w:val="24"/>
        </w:rPr>
        <w:t>врач-педиатр,</w:t>
      </w:r>
      <w:r>
        <w:rPr>
          <w:spacing w:val="-1"/>
          <w:sz w:val="24"/>
        </w:rPr>
        <w:t xml:space="preserve"> </w:t>
      </w:r>
      <w:r>
        <w:rPr>
          <w:sz w:val="24"/>
        </w:rPr>
        <w:t>врач-психиатр</w:t>
      </w:r>
      <w:r>
        <w:rPr>
          <w:spacing w:val="-2"/>
          <w:sz w:val="24"/>
        </w:rPr>
        <w:t xml:space="preserve"> </w:t>
      </w:r>
      <w:proofErr w:type="spellStart"/>
      <w:r>
        <w:rPr>
          <w:sz w:val="24"/>
        </w:rPr>
        <w:t>ит.п</w:t>
      </w:r>
      <w:proofErr w:type="spellEnd"/>
      <w:r>
        <w:rPr>
          <w:sz w:val="24"/>
        </w:rPr>
        <w:t>.):</w:t>
      </w:r>
    </w:p>
    <w:p w:rsidR="0011409D" w:rsidRDefault="005D2BA8" w:rsidP="00CC4399">
      <w:pPr>
        <w:pStyle w:val="a5"/>
        <w:numPr>
          <w:ilvl w:val="1"/>
          <w:numId w:val="6"/>
        </w:numPr>
        <w:tabs>
          <w:tab w:val="left" w:pos="1042"/>
        </w:tabs>
        <w:spacing w:line="237" w:lineRule="auto"/>
        <w:ind w:left="979" w:right="561" w:hanging="318"/>
      </w:pPr>
      <w:r>
        <w:tab/>
      </w:r>
      <w:r>
        <w:rPr>
          <w:sz w:val="24"/>
        </w:rPr>
        <w:t>изучение</w:t>
      </w:r>
      <w:r>
        <w:rPr>
          <w:spacing w:val="-5"/>
          <w:sz w:val="24"/>
        </w:rPr>
        <w:t xml:space="preserve"> </w:t>
      </w:r>
      <w:r>
        <w:rPr>
          <w:sz w:val="24"/>
        </w:rPr>
        <w:t>развития</w:t>
      </w:r>
      <w:r>
        <w:rPr>
          <w:spacing w:val="-3"/>
          <w:sz w:val="24"/>
        </w:rPr>
        <w:t xml:space="preserve"> </w:t>
      </w:r>
      <w:r>
        <w:rPr>
          <w:sz w:val="24"/>
        </w:rPr>
        <w:t>эмоционально-волевой</w:t>
      </w:r>
      <w:r>
        <w:rPr>
          <w:spacing w:val="-8"/>
          <w:sz w:val="24"/>
        </w:rPr>
        <w:t xml:space="preserve"> </w:t>
      </w:r>
      <w:r>
        <w:rPr>
          <w:sz w:val="24"/>
        </w:rPr>
        <w:t>сферы</w:t>
      </w:r>
      <w:r>
        <w:rPr>
          <w:spacing w:val="-2"/>
          <w:sz w:val="24"/>
        </w:rPr>
        <w:t xml:space="preserve"> </w:t>
      </w:r>
      <w:r>
        <w:rPr>
          <w:sz w:val="24"/>
        </w:rPr>
        <w:t>и</w:t>
      </w:r>
      <w:r>
        <w:rPr>
          <w:spacing w:val="-7"/>
          <w:sz w:val="24"/>
        </w:rPr>
        <w:t xml:space="preserve"> </w:t>
      </w:r>
      <w:r>
        <w:rPr>
          <w:sz w:val="24"/>
        </w:rPr>
        <w:t>личностных</w:t>
      </w:r>
      <w:r>
        <w:rPr>
          <w:spacing w:val="-8"/>
          <w:sz w:val="24"/>
        </w:rPr>
        <w:t xml:space="preserve"> </w:t>
      </w:r>
      <w:r>
        <w:rPr>
          <w:sz w:val="24"/>
        </w:rPr>
        <w:t>особенностей</w:t>
      </w:r>
      <w:r>
        <w:rPr>
          <w:spacing w:val="-3"/>
          <w:sz w:val="24"/>
        </w:rPr>
        <w:t xml:space="preserve"> </w:t>
      </w:r>
      <w:r>
        <w:rPr>
          <w:sz w:val="24"/>
        </w:rPr>
        <w:t>учащихся</w:t>
      </w:r>
      <w:r>
        <w:rPr>
          <w:spacing w:val="-3"/>
          <w:sz w:val="24"/>
        </w:rPr>
        <w:t xml:space="preserve"> </w:t>
      </w:r>
      <w:r>
        <w:rPr>
          <w:sz w:val="24"/>
        </w:rPr>
        <w:t>с</w:t>
      </w:r>
      <w:r>
        <w:rPr>
          <w:spacing w:val="-58"/>
          <w:sz w:val="24"/>
        </w:rPr>
        <w:t xml:space="preserve"> </w:t>
      </w:r>
      <w:r>
        <w:rPr>
          <w:sz w:val="24"/>
        </w:rPr>
        <w:t>ОВЗ;</w:t>
      </w:r>
    </w:p>
    <w:p w:rsidR="0011409D" w:rsidRDefault="005D2BA8" w:rsidP="00CC4399">
      <w:pPr>
        <w:pStyle w:val="a5"/>
        <w:numPr>
          <w:ilvl w:val="1"/>
          <w:numId w:val="6"/>
        </w:numPr>
        <w:tabs>
          <w:tab w:val="left" w:pos="1041"/>
          <w:tab w:val="left" w:pos="1042"/>
        </w:tabs>
        <w:spacing w:before="2" w:line="275" w:lineRule="exact"/>
        <w:ind w:left="1041" w:hanging="380"/>
        <w:jc w:val="left"/>
      </w:pPr>
      <w:r>
        <w:rPr>
          <w:sz w:val="24"/>
        </w:rPr>
        <w:t>изучение</w:t>
      </w:r>
      <w:r>
        <w:rPr>
          <w:spacing w:val="-5"/>
          <w:sz w:val="24"/>
        </w:rPr>
        <w:t xml:space="preserve"> </w:t>
      </w:r>
      <w:r>
        <w:rPr>
          <w:sz w:val="24"/>
        </w:rPr>
        <w:t>социальной</w:t>
      </w:r>
      <w:r>
        <w:rPr>
          <w:spacing w:val="-7"/>
          <w:sz w:val="24"/>
        </w:rPr>
        <w:t xml:space="preserve"> </w:t>
      </w:r>
      <w:r>
        <w:rPr>
          <w:sz w:val="24"/>
        </w:rPr>
        <w:t>ситуации</w:t>
      </w:r>
      <w:r>
        <w:rPr>
          <w:spacing w:val="-2"/>
          <w:sz w:val="24"/>
        </w:rPr>
        <w:t xml:space="preserve"> </w:t>
      </w:r>
      <w:r>
        <w:rPr>
          <w:sz w:val="24"/>
        </w:rPr>
        <w:t>развития</w:t>
      </w:r>
      <w:r>
        <w:rPr>
          <w:spacing w:val="-8"/>
          <w:sz w:val="24"/>
        </w:rPr>
        <w:t xml:space="preserve"> </w:t>
      </w:r>
      <w:r>
        <w:rPr>
          <w:sz w:val="24"/>
        </w:rPr>
        <w:t>и</w:t>
      </w:r>
      <w:r>
        <w:rPr>
          <w:spacing w:val="-3"/>
          <w:sz w:val="24"/>
        </w:rPr>
        <w:t xml:space="preserve"> </w:t>
      </w:r>
      <w:r>
        <w:rPr>
          <w:sz w:val="24"/>
        </w:rPr>
        <w:t>условий</w:t>
      </w:r>
      <w:r>
        <w:rPr>
          <w:spacing w:val="-3"/>
          <w:sz w:val="24"/>
        </w:rPr>
        <w:t xml:space="preserve"> </w:t>
      </w:r>
      <w:r>
        <w:rPr>
          <w:sz w:val="24"/>
        </w:rPr>
        <w:t>семейного</w:t>
      </w:r>
      <w:r>
        <w:rPr>
          <w:spacing w:val="-3"/>
          <w:sz w:val="24"/>
        </w:rPr>
        <w:t xml:space="preserve"> </w:t>
      </w:r>
      <w:r>
        <w:rPr>
          <w:sz w:val="24"/>
        </w:rPr>
        <w:t>воспитания</w:t>
      </w:r>
      <w:r>
        <w:rPr>
          <w:spacing w:val="-3"/>
          <w:sz w:val="24"/>
        </w:rPr>
        <w:t xml:space="preserve"> </w:t>
      </w:r>
      <w:r>
        <w:rPr>
          <w:sz w:val="24"/>
        </w:rPr>
        <w:t>ребёнка;</w:t>
      </w:r>
    </w:p>
    <w:p w:rsidR="0011409D" w:rsidRDefault="005D2BA8" w:rsidP="00CC4399">
      <w:pPr>
        <w:pStyle w:val="a5"/>
        <w:numPr>
          <w:ilvl w:val="1"/>
          <w:numId w:val="6"/>
        </w:numPr>
        <w:tabs>
          <w:tab w:val="left" w:pos="1041"/>
          <w:tab w:val="left" w:pos="1042"/>
        </w:tabs>
        <w:spacing w:line="275" w:lineRule="exact"/>
        <w:ind w:left="1041" w:hanging="380"/>
        <w:jc w:val="left"/>
      </w:pPr>
      <w:r>
        <w:rPr>
          <w:sz w:val="24"/>
        </w:rPr>
        <w:t>изучение</w:t>
      </w:r>
      <w:r>
        <w:rPr>
          <w:spacing w:val="-4"/>
          <w:sz w:val="24"/>
        </w:rPr>
        <w:t xml:space="preserve"> </w:t>
      </w:r>
      <w:r>
        <w:rPr>
          <w:sz w:val="24"/>
        </w:rPr>
        <w:t>адаптивных</w:t>
      </w:r>
      <w:r>
        <w:rPr>
          <w:spacing w:val="-7"/>
          <w:sz w:val="24"/>
        </w:rPr>
        <w:t xml:space="preserve"> </w:t>
      </w:r>
      <w:r>
        <w:rPr>
          <w:sz w:val="24"/>
        </w:rPr>
        <w:t>возможностей</w:t>
      </w:r>
      <w:r>
        <w:rPr>
          <w:spacing w:val="-1"/>
          <w:sz w:val="24"/>
        </w:rPr>
        <w:t xml:space="preserve"> </w:t>
      </w:r>
      <w:r>
        <w:rPr>
          <w:sz w:val="24"/>
        </w:rPr>
        <w:t>и</w:t>
      </w:r>
      <w:r>
        <w:rPr>
          <w:spacing w:val="-6"/>
          <w:sz w:val="24"/>
        </w:rPr>
        <w:t xml:space="preserve"> </w:t>
      </w:r>
      <w:r>
        <w:rPr>
          <w:sz w:val="24"/>
        </w:rPr>
        <w:t>уровня</w:t>
      </w:r>
      <w:r>
        <w:rPr>
          <w:spacing w:val="-7"/>
          <w:sz w:val="24"/>
        </w:rPr>
        <w:t xml:space="preserve"> </w:t>
      </w:r>
      <w:r>
        <w:rPr>
          <w:sz w:val="24"/>
        </w:rPr>
        <w:t>социализации</w:t>
      </w:r>
      <w:r>
        <w:rPr>
          <w:spacing w:val="-6"/>
          <w:sz w:val="24"/>
        </w:rPr>
        <w:t xml:space="preserve"> </w:t>
      </w:r>
      <w:r>
        <w:rPr>
          <w:sz w:val="24"/>
        </w:rPr>
        <w:t>ребёнка</w:t>
      </w:r>
      <w:r>
        <w:rPr>
          <w:spacing w:val="-3"/>
          <w:sz w:val="24"/>
        </w:rPr>
        <w:t xml:space="preserve"> </w:t>
      </w:r>
      <w:r>
        <w:rPr>
          <w:sz w:val="24"/>
        </w:rPr>
        <w:t>с</w:t>
      </w:r>
      <w:r>
        <w:rPr>
          <w:spacing w:val="-3"/>
          <w:sz w:val="24"/>
        </w:rPr>
        <w:t xml:space="preserve"> </w:t>
      </w:r>
      <w:r>
        <w:rPr>
          <w:sz w:val="24"/>
        </w:rPr>
        <w:t>ОВЗ;</w:t>
      </w:r>
    </w:p>
    <w:p w:rsidR="0011409D" w:rsidRDefault="005D2BA8" w:rsidP="00CC4399">
      <w:pPr>
        <w:pStyle w:val="a5"/>
        <w:numPr>
          <w:ilvl w:val="1"/>
          <w:numId w:val="6"/>
        </w:numPr>
        <w:tabs>
          <w:tab w:val="left" w:pos="1108"/>
          <w:tab w:val="left" w:pos="1109"/>
        </w:tabs>
        <w:spacing w:before="2"/>
        <w:ind w:left="1109" w:hanging="447"/>
        <w:jc w:val="left"/>
      </w:pPr>
      <w:r>
        <w:rPr>
          <w:sz w:val="24"/>
        </w:rPr>
        <w:t>анализ</w:t>
      </w:r>
      <w:r>
        <w:rPr>
          <w:spacing w:val="-2"/>
          <w:sz w:val="24"/>
        </w:rPr>
        <w:t xml:space="preserve"> </w:t>
      </w:r>
      <w:r>
        <w:rPr>
          <w:sz w:val="24"/>
        </w:rPr>
        <w:t>успешности</w:t>
      </w:r>
      <w:r>
        <w:rPr>
          <w:spacing w:val="-7"/>
          <w:sz w:val="24"/>
        </w:rPr>
        <w:t xml:space="preserve"> </w:t>
      </w:r>
      <w:r>
        <w:rPr>
          <w:sz w:val="24"/>
        </w:rPr>
        <w:t>коррекционно-развивающей</w:t>
      </w:r>
      <w:r>
        <w:rPr>
          <w:spacing w:val="-1"/>
          <w:sz w:val="24"/>
        </w:rPr>
        <w:t xml:space="preserve"> </w:t>
      </w:r>
      <w:r>
        <w:rPr>
          <w:sz w:val="24"/>
        </w:rPr>
        <w:t>работы.</w:t>
      </w:r>
    </w:p>
    <w:p w:rsidR="0011409D" w:rsidRDefault="0011409D">
      <w:pPr>
        <w:pStyle w:val="a3"/>
        <w:spacing w:before="5"/>
        <w:ind w:left="0" w:firstLine="0"/>
        <w:jc w:val="left"/>
      </w:pPr>
    </w:p>
    <w:p w:rsidR="0011409D" w:rsidRDefault="005D2BA8">
      <w:pPr>
        <w:pStyle w:val="1"/>
        <w:ind w:left="724"/>
      </w:pPr>
      <w:r>
        <w:t>Коррекционно-развивающая</w:t>
      </w:r>
      <w:r>
        <w:rPr>
          <w:spacing w:val="-4"/>
        </w:rPr>
        <w:t xml:space="preserve"> </w:t>
      </w:r>
      <w:r>
        <w:t>работа.</w:t>
      </w:r>
    </w:p>
    <w:p w:rsidR="0011409D" w:rsidRDefault="005D2BA8">
      <w:pPr>
        <w:pStyle w:val="a3"/>
        <w:ind w:left="378" w:right="567" w:firstLine="0"/>
      </w:pPr>
      <w:r>
        <w:rPr>
          <w:b/>
        </w:rPr>
        <w:t>Цель:</w:t>
      </w:r>
      <w:r>
        <w:rPr>
          <w:b/>
          <w:spacing w:val="1"/>
        </w:rPr>
        <w:t xml:space="preserve"> </w:t>
      </w:r>
      <w:r>
        <w:t>компенсировать</w:t>
      </w:r>
      <w:r>
        <w:rPr>
          <w:spacing w:val="1"/>
        </w:rPr>
        <w:t xml:space="preserve"> </w:t>
      </w:r>
      <w:r>
        <w:t>или</w:t>
      </w:r>
      <w:r>
        <w:rPr>
          <w:spacing w:val="1"/>
        </w:rPr>
        <w:t xml:space="preserve"> </w:t>
      </w:r>
      <w:r>
        <w:t>минимизировать</w:t>
      </w:r>
      <w:r>
        <w:rPr>
          <w:spacing w:val="1"/>
        </w:rPr>
        <w:t xml:space="preserve"> </w:t>
      </w:r>
      <w:r>
        <w:t>недостатки</w:t>
      </w:r>
      <w:r>
        <w:rPr>
          <w:spacing w:val="1"/>
        </w:rPr>
        <w:t xml:space="preserve"> </w:t>
      </w:r>
      <w:r>
        <w:t>психического</w:t>
      </w:r>
      <w:r>
        <w:rPr>
          <w:spacing w:val="1"/>
        </w:rPr>
        <w:t xml:space="preserve"> </w:t>
      </w:r>
      <w:r>
        <w:t>и/или</w:t>
      </w:r>
      <w:r>
        <w:rPr>
          <w:spacing w:val="1"/>
        </w:rPr>
        <w:t xml:space="preserve"> </w:t>
      </w:r>
      <w:r>
        <w:t>физического</w:t>
      </w:r>
      <w:r>
        <w:rPr>
          <w:spacing w:val="1"/>
        </w:rPr>
        <w:t xml:space="preserve"> </w:t>
      </w:r>
      <w:r>
        <w:t>развития подростков, подготовить их к самостоятельной профессиональной деятельности и</w:t>
      </w:r>
      <w:r>
        <w:rPr>
          <w:spacing w:val="1"/>
        </w:rPr>
        <w:t xml:space="preserve"> </w:t>
      </w:r>
      <w:r>
        <w:t>вариативному</w:t>
      </w:r>
      <w:r>
        <w:rPr>
          <w:spacing w:val="-8"/>
        </w:rPr>
        <w:t xml:space="preserve"> </w:t>
      </w:r>
      <w:r>
        <w:t>взаимодействию</w:t>
      </w:r>
      <w:r>
        <w:rPr>
          <w:spacing w:val="-5"/>
        </w:rPr>
        <w:t xml:space="preserve"> </w:t>
      </w:r>
      <w:r>
        <w:t>в</w:t>
      </w:r>
      <w:r>
        <w:rPr>
          <w:spacing w:val="-1"/>
        </w:rPr>
        <w:t xml:space="preserve"> </w:t>
      </w:r>
      <w:r>
        <w:t>поликультурном</w:t>
      </w:r>
      <w:r>
        <w:rPr>
          <w:spacing w:val="-6"/>
        </w:rPr>
        <w:t xml:space="preserve"> </w:t>
      </w:r>
      <w:r>
        <w:t>обществе.</w:t>
      </w:r>
    </w:p>
    <w:p w:rsidR="0011409D" w:rsidRDefault="005D2BA8">
      <w:pPr>
        <w:pStyle w:val="a3"/>
        <w:spacing w:line="275" w:lineRule="exact"/>
        <w:ind w:left="378" w:firstLine="0"/>
      </w:pPr>
      <w:r>
        <w:t>Для</w:t>
      </w:r>
      <w:r>
        <w:rPr>
          <w:spacing w:val="37"/>
        </w:rPr>
        <w:t xml:space="preserve"> </w:t>
      </w:r>
      <w:r>
        <w:t>этого</w:t>
      </w:r>
      <w:r>
        <w:rPr>
          <w:spacing w:val="100"/>
        </w:rPr>
        <w:t xml:space="preserve"> </w:t>
      </w:r>
      <w:r>
        <w:t>учителями-предметниками,</w:t>
      </w:r>
      <w:r>
        <w:rPr>
          <w:spacing w:val="99"/>
        </w:rPr>
        <w:t xml:space="preserve"> </w:t>
      </w:r>
      <w:r>
        <w:t>классным</w:t>
      </w:r>
      <w:r>
        <w:rPr>
          <w:spacing w:val="98"/>
        </w:rPr>
        <w:t xml:space="preserve"> </w:t>
      </w:r>
      <w:r>
        <w:t>руководителем</w:t>
      </w:r>
      <w:r>
        <w:rPr>
          <w:spacing w:val="98"/>
        </w:rPr>
        <w:t xml:space="preserve"> </w:t>
      </w:r>
      <w:r>
        <w:t>и</w:t>
      </w:r>
      <w:r>
        <w:rPr>
          <w:spacing w:val="97"/>
        </w:rPr>
        <w:t xml:space="preserve"> </w:t>
      </w:r>
      <w:r>
        <w:t>специалистами</w:t>
      </w:r>
      <w:r>
        <w:rPr>
          <w:spacing w:val="97"/>
        </w:rPr>
        <w:t xml:space="preserve"> </w:t>
      </w:r>
      <w:r>
        <w:t>МБОУ</w:t>
      </w:r>
    </w:p>
    <w:p w:rsidR="0011409D" w:rsidRDefault="005D2BA8">
      <w:pPr>
        <w:pStyle w:val="a3"/>
        <w:ind w:left="378" w:right="575" w:firstLine="0"/>
      </w:pPr>
      <w:r>
        <w:t>«</w:t>
      </w:r>
      <w:proofErr w:type="spellStart"/>
      <w:r w:rsidR="0023530C">
        <w:t>Наголенская</w:t>
      </w:r>
      <w:proofErr w:type="spellEnd"/>
      <w:r>
        <w:rPr>
          <w:spacing w:val="1"/>
        </w:rPr>
        <w:t xml:space="preserve"> </w:t>
      </w:r>
      <w:r>
        <w:t>СОШ»</w:t>
      </w:r>
      <w:r>
        <w:rPr>
          <w:spacing w:val="1"/>
        </w:rPr>
        <w:t xml:space="preserve"> </w:t>
      </w:r>
      <w:r>
        <w:t>(педагогом-психологом,</w:t>
      </w:r>
      <w:r>
        <w:rPr>
          <w:spacing w:val="1"/>
        </w:rPr>
        <w:t xml:space="preserve"> </w:t>
      </w:r>
      <w:r>
        <w:t>социальным</w:t>
      </w:r>
      <w:r>
        <w:rPr>
          <w:spacing w:val="1"/>
        </w:rPr>
        <w:t xml:space="preserve"> </w:t>
      </w:r>
      <w:r>
        <w:t>педагогом)</w:t>
      </w:r>
      <w:r>
        <w:rPr>
          <w:spacing w:val="1"/>
        </w:rPr>
        <w:t xml:space="preserve"> </w:t>
      </w:r>
      <w:r>
        <w:t>разрабатываются</w:t>
      </w:r>
      <w:r>
        <w:rPr>
          <w:spacing w:val="1"/>
        </w:rPr>
        <w:t xml:space="preserve"> </w:t>
      </w:r>
      <w:r>
        <w:t>индивидуально</w:t>
      </w:r>
      <w:r>
        <w:rPr>
          <w:spacing w:val="1"/>
        </w:rPr>
        <w:t xml:space="preserve"> </w:t>
      </w:r>
      <w:r>
        <w:t>ориентированные</w:t>
      </w:r>
      <w:r>
        <w:rPr>
          <w:spacing w:val="1"/>
        </w:rPr>
        <w:t xml:space="preserve"> </w:t>
      </w:r>
      <w:r>
        <w:t>рабочие</w:t>
      </w:r>
      <w:r>
        <w:rPr>
          <w:spacing w:val="1"/>
        </w:rPr>
        <w:t xml:space="preserve"> </w:t>
      </w:r>
      <w:r>
        <w:t>коррекционные</w:t>
      </w:r>
      <w:r>
        <w:rPr>
          <w:spacing w:val="1"/>
        </w:rPr>
        <w:t xml:space="preserve"> </w:t>
      </w:r>
      <w:r>
        <w:t>программы</w:t>
      </w:r>
      <w:r>
        <w:rPr>
          <w:spacing w:val="1"/>
        </w:rPr>
        <w:t xml:space="preserve"> </w:t>
      </w:r>
      <w:r>
        <w:t>на</w:t>
      </w:r>
      <w:r>
        <w:rPr>
          <w:spacing w:val="1"/>
        </w:rPr>
        <w:t xml:space="preserve"> </w:t>
      </w:r>
      <w:r>
        <w:t>дискретные сроки - четверть, полугодие, год. Рабочие коррекционные программы являются</w:t>
      </w:r>
      <w:r>
        <w:rPr>
          <w:spacing w:val="1"/>
        </w:rPr>
        <w:t xml:space="preserve"> </w:t>
      </w:r>
      <w:r>
        <w:t>вариативным</w:t>
      </w:r>
      <w:r>
        <w:rPr>
          <w:spacing w:val="-2"/>
        </w:rPr>
        <w:t xml:space="preserve"> </w:t>
      </w:r>
      <w:r>
        <w:t>и</w:t>
      </w:r>
      <w:r>
        <w:rPr>
          <w:spacing w:val="-2"/>
        </w:rPr>
        <w:t xml:space="preserve"> </w:t>
      </w:r>
      <w:r>
        <w:t>гибким</w:t>
      </w:r>
      <w:r>
        <w:rPr>
          <w:spacing w:val="-1"/>
        </w:rPr>
        <w:t xml:space="preserve"> </w:t>
      </w:r>
      <w:r>
        <w:t>инструментом</w:t>
      </w:r>
      <w:r>
        <w:rPr>
          <w:spacing w:val="3"/>
        </w:rPr>
        <w:t xml:space="preserve"> </w:t>
      </w:r>
      <w:r>
        <w:t>ПКР.</w:t>
      </w:r>
    </w:p>
    <w:p w:rsidR="0011409D" w:rsidRDefault="005D2BA8">
      <w:pPr>
        <w:pStyle w:val="a3"/>
        <w:ind w:left="378" w:right="580" w:firstLine="701"/>
      </w:pPr>
      <w:r>
        <w:t>Коррекционное</w:t>
      </w:r>
      <w:r>
        <w:rPr>
          <w:spacing w:val="1"/>
        </w:rPr>
        <w:t xml:space="preserve"> </w:t>
      </w:r>
      <w:r>
        <w:t>направление</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осуществляется</w:t>
      </w:r>
      <w:r>
        <w:rPr>
          <w:spacing w:val="1"/>
        </w:rPr>
        <w:t xml:space="preserve"> </w:t>
      </w:r>
      <w:r>
        <w:t>в</w:t>
      </w:r>
      <w:r>
        <w:rPr>
          <w:spacing w:val="1"/>
        </w:rPr>
        <w:t xml:space="preserve"> </w:t>
      </w:r>
      <w:r>
        <w:t>единстве урочной и внеурочной деятельности. В урочной деятельности эта работа проводится</w:t>
      </w:r>
      <w:r>
        <w:rPr>
          <w:spacing w:val="1"/>
        </w:rPr>
        <w:t xml:space="preserve"> </w:t>
      </w:r>
      <w:r>
        <w:t>частично</w:t>
      </w:r>
      <w:r>
        <w:rPr>
          <w:spacing w:val="1"/>
        </w:rPr>
        <w:t xml:space="preserve"> </w:t>
      </w:r>
      <w:r>
        <w:t>учителями-предметниками.</w:t>
      </w:r>
      <w:r>
        <w:rPr>
          <w:spacing w:val="1"/>
        </w:rPr>
        <w:t xml:space="preserve"> </w:t>
      </w:r>
      <w:r>
        <w:t>Целенаправленная</w:t>
      </w:r>
      <w:r>
        <w:rPr>
          <w:spacing w:val="1"/>
        </w:rPr>
        <w:t xml:space="preserve"> </w:t>
      </w:r>
      <w:r>
        <w:t>реализация</w:t>
      </w:r>
      <w:r>
        <w:rPr>
          <w:spacing w:val="1"/>
        </w:rPr>
        <w:t xml:space="preserve"> </w:t>
      </w:r>
      <w:r>
        <w:t>данного</w:t>
      </w:r>
      <w:r>
        <w:rPr>
          <w:spacing w:val="1"/>
        </w:rPr>
        <w:t xml:space="preserve"> </w:t>
      </w:r>
      <w:r>
        <w:t>направления</w:t>
      </w:r>
      <w:r>
        <w:rPr>
          <w:spacing w:val="1"/>
        </w:rPr>
        <w:t xml:space="preserve"> </w:t>
      </w:r>
      <w:r>
        <w:t>проводится</w:t>
      </w:r>
      <w:r>
        <w:rPr>
          <w:spacing w:val="1"/>
        </w:rPr>
        <w:t xml:space="preserve"> </w:t>
      </w:r>
      <w:r>
        <w:t>педагогом-психологом.</w:t>
      </w:r>
      <w:r>
        <w:rPr>
          <w:spacing w:val="1"/>
        </w:rPr>
        <w:t xml:space="preserve"> </w:t>
      </w:r>
      <w:r>
        <w:t>Педагог-психолог</w:t>
      </w:r>
      <w:r>
        <w:rPr>
          <w:spacing w:val="1"/>
        </w:rPr>
        <w:t xml:space="preserve"> </w:t>
      </w:r>
      <w:r>
        <w:t>проводит</w:t>
      </w:r>
      <w:r>
        <w:rPr>
          <w:spacing w:val="1"/>
        </w:rPr>
        <w:t xml:space="preserve"> </w:t>
      </w:r>
      <w:r>
        <w:t>коррекционную</w:t>
      </w:r>
      <w:r>
        <w:rPr>
          <w:spacing w:val="1"/>
        </w:rPr>
        <w:t xml:space="preserve"> </w:t>
      </w:r>
      <w:r>
        <w:t>работу</w:t>
      </w:r>
      <w:r>
        <w:rPr>
          <w:spacing w:val="1"/>
        </w:rPr>
        <w:t xml:space="preserve"> </w:t>
      </w:r>
      <w:r>
        <w:t>во</w:t>
      </w:r>
      <w:r>
        <w:rPr>
          <w:spacing w:val="1"/>
        </w:rPr>
        <w:t xml:space="preserve"> </w:t>
      </w:r>
      <w:r>
        <w:t>внеурочной</w:t>
      </w:r>
      <w:r>
        <w:rPr>
          <w:spacing w:val="2"/>
        </w:rPr>
        <w:t xml:space="preserve"> </w:t>
      </w:r>
      <w:r>
        <w:t>деятельности.</w:t>
      </w:r>
    </w:p>
    <w:p w:rsidR="0011409D" w:rsidRDefault="0011409D">
      <w:pPr>
        <w:sectPr w:rsidR="0011409D">
          <w:pgSz w:w="11900" w:h="16840"/>
          <w:pgMar w:top="1040" w:right="0" w:bottom="440" w:left="1100" w:header="0" w:footer="169" w:gutter="0"/>
          <w:cols w:space="720"/>
        </w:sectPr>
      </w:pPr>
    </w:p>
    <w:p w:rsidR="0011409D" w:rsidRDefault="005D2BA8">
      <w:pPr>
        <w:pStyle w:val="a3"/>
        <w:spacing w:before="66"/>
        <w:ind w:left="378" w:right="578" w:firstLine="701"/>
      </w:pPr>
      <w:r>
        <w:lastRenderedPageBreak/>
        <w:t>С</w:t>
      </w:r>
      <w:r>
        <w:rPr>
          <w:spacing w:val="1"/>
        </w:rPr>
        <w:t xml:space="preserve"> </w:t>
      </w:r>
      <w:r>
        <w:t>подростками,</w:t>
      </w:r>
      <w:r>
        <w:rPr>
          <w:spacing w:val="1"/>
        </w:rPr>
        <w:t xml:space="preserve"> </w:t>
      </w:r>
      <w:r>
        <w:t>попавшими</w:t>
      </w:r>
      <w:r>
        <w:rPr>
          <w:spacing w:val="1"/>
        </w:rPr>
        <w:t xml:space="preserve"> </w:t>
      </w:r>
      <w:r>
        <w:t>в</w:t>
      </w:r>
      <w:r>
        <w:rPr>
          <w:spacing w:val="1"/>
        </w:rPr>
        <w:t xml:space="preserve"> </w:t>
      </w:r>
      <w:r>
        <w:t>трудную</w:t>
      </w:r>
      <w:r>
        <w:rPr>
          <w:spacing w:val="1"/>
        </w:rPr>
        <w:t xml:space="preserve"> </w:t>
      </w:r>
      <w:r>
        <w:t>жизненную</w:t>
      </w:r>
      <w:r>
        <w:rPr>
          <w:spacing w:val="1"/>
        </w:rPr>
        <w:t xml:space="preserve"> </w:t>
      </w:r>
      <w:r>
        <w:t>ситуацию,</w:t>
      </w:r>
      <w:r>
        <w:rPr>
          <w:spacing w:val="1"/>
        </w:rPr>
        <w:t xml:space="preserve"> </w:t>
      </w:r>
      <w:r>
        <w:t>проводятся</w:t>
      </w:r>
      <w:r>
        <w:rPr>
          <w:spacing w:val="1"/>
        </w:rPr>
        <w:t xml:space="preserve"> </w:t>
      </w:r>
      <w:r>
        <w:t>занятия</w:t>
      </w:r>
      <w:r>
        <w:rPr>
          <w:spacing w:val="1"/>
        </w:rPr>
        <w:t xml:space="preserve"> </w:t>
      </w:r>
      <w:r>
        <w:t>с</w:t>
      </w:r>
      <w:r>
        <w:rPr>
          <w:spacing w:val="-57"/>
        </w:rPr>
        <w:t xml:space="preserve"> </w:t>
      </w:r>
      <w:r>
        <w:t>педагогом-психологом</w:t>
      </w:r>
      <w:r>
        <w:rPr>
          <w:spacing w:val="1"/>
        </w:rPr>
        <w:t xml:space="preserve"> </w:t>
      </w:r>
      <w:r>
        <w:t>по</w:t>
      </w:r>
      <w:r>
        <w:rPr>
          <w:spacing w:val="1"/>
        </w:rPr>
        <w:t xml:space="preserve"> </w:t>
      </w:r>
      <w:r>
        <w:t>формированию</w:t>
      </w:r>
      <w:r>
        <w:rPr>
          <w:spacing w:val="1"/>
        </w:rPr>
        <w:t xml:space="preserve"> </w:t>
      </w:r>
      <w:proofErr w:type="spellStart"/>
      <w:r>
        <w:t>стрессоустойчивого</w:t>
      </w:r>
      <w:proofErr w:type="spellEnd"/>
      <w:r>
        <w:rPr>
          <w:spacing w:val="1"/>
        </w:rPr>
        <w:t xml:space="preserve"> </w:t>
      </w:r>
      <w:r>
        <w:t>поведения,</w:t>
      </w:r>
      <w:r>
        <w:rPr>
          <w:spacing w:val="1"/>
        </w:rPr>
        <w:t xml:space="preserve"> </w:t>
      </w:r>
      <w:r>
        <w:t>по</w:t>
      </w:r>
      <w:r>
        <w:rPr>
          <w:spacing w:val="1"/>
        </w:rPr>
        <w:t xml:space="preserve"> </w:t>
      </w:r>
      <w:r>
        <w:t>преодолению</w:t>
      </w:r>
      <w:r>
        <w:rPr>
          <w:spacing w:val="1"/>
        </w:rPr>
        <w:t xml:space="preserve"> </w:t>
      </w:r>
      <w:r>
        <w:t>фобий</w:t>
      </w:r>
      <w:r>
        <w:rPr>
          <w:spacing w:val="1"/>
        </w:rPr>
        <w:t xml:space="preserve"> </w:t>
      </w:r>
      <w:r>
        <w:t>и</w:t>
      </w:r>
      <w:r>
        <w:rPr>
          <w:spacing w:val="1"/>
        </w:rPr>
        <w:t xml:space="preserve"> </w:t>
      </w:r>
      <w:r>
        <w:t>моделированию</w:t>
      </w:r>
      <w:r>
        <w:rPr>
          <w:spacing w:val="1"/>
        </w:rPr>
        <w:t xml:space="preserve"> </w:t>
      </w:r>
      <w:r>
        <w:t>возможных</w:t>
      </w:r>
      <w:r>
        <w:rPr>
          <w:spacing w:val="1"/>
        </w:rPr>
        <w:t xml:space="preserve"> </w:t>
      </w:r>
      <w:r>
        <w:t>вариантов</w:t>
      </w:r>
      <w:r>
        <w:rPr>
          <w:spacing w:val="1"/>
        </w:rPr>
        <w:t xml:space="preserve"> </w:t>
      </w:r>
      <w:r>
        <w:t>решения</w:t>
      </w:r>
      <w:r>
        <w:rPr>
          <w:spacing w:val="1"/>
        </w:rPr>
        <w:t xml:space="preserve"> </w:t>
      </w:r>
      <w:r>
        <w:t>проблем</w:t>
      </w:r>
      <w:r>
        <w:rPr>
          <w:spacing w:val="1"/>
        </w:rPr>
        <w:t xml:space="preserve"> </w:t>
      </w:r>
      <w:r>
        <w:t>различного</w:t>
      </w:r>
      <w:r>
        <w:rPr>
          <w:spacing w:val="1"/>
        </w:rPr>
        <w:t xml:space="preserve"> </w:t>
      </w:r>
      <w:r>
        <w:t>характера</w:t>
      </w:r>
      <w:r>
        <w:rPr>
          <w:spacing w:val="1"/>
        </w:rPr>
        <w:t xml:space="preserve"> </w:t>
      </w:r>
      <w:r>
        <w:t>(личностных,</w:t>
      </w:r>
      <w:r>
        <w:rPr>
          <w:spacing w:val="-2"/>
        </w:rPr>
        <w:t xml:space="preserve"> </w:t>
      </w:r>
      <w:r>
        <w:t>межличностных,</w:t>
      </w:r>
      <w:r>
        <w:rPr>
          <w:spacing w:val="4"/>
        </w:rPr>
        <w:t xml:space="preserve"> </w:t>
      </w:r>
      <w:r>
        <w:t>социальных</w:t>
      </w:r>
      <w:r>
        <w:rPr>
          <w:spacing w:val="-3"/>
        </w:rPr>
        <w:t xml:space="preserve"> </w:t>
      </w:r>
      <w:r>
        <w:t>и</w:t>
      </w:r>
      <w:r>
        <w:rPr>
          <w:spacing w:val="9"/>
        </w:rPr>
        <w:t xml:space="preserve"> </w:t>
      </w:r>
      <w:r>
        <w:t>т.</w:t>
      </w:r>
      <w:r>
        <w:rPr>
          <w:spacing w:val="-1"/>
        </w:rPr>
        <w:t xml:space="preserve"> </w:t>
      </w:r>
      <w:r>
        <w:t>д.).</w:t>
      </w:r>
    </w:p>
    <w:p w:rsidR="0011409D" w:rsidRDefault="005D2BA8">
      <w:pPr>
        <w:pStyle w:val="a3"/>
        <w:spacing w:before="1"/>
        <w:ind w:left="378" w:right="581" w:firstLine="701"/>
      </w:pPr>
      <w:r>
        <w:t>Спорные</w:t>
      </w:r>
      <w:r>
        <w:rPr>
          <w:spacing w:val="1"/>
        </w:rPr>
        <w:t xml:space="preserve"> </w:t>
      </w:r>
      <w:r>
        <w:t>вопросы,</w:t>
      </w:r>
      <w:r>
        <w:rPr>
          <w:spacing w:val="1"/>
        </w:rPr>
        <w:t xml:space="preserve"> </w:t>
      </w:r>
      <w:r>
        <w:t>касающиеся</w:t>
      </w:r>
      <w:r>
        <w:rPr>
          <w:spacing w:val="1"/>
        </w:rPr>
        <w:t xml:space="preserve"> </w:t>
      </w:r>
      <w:r>
        <w:t>успеваемости</w:t>
      </w:r>
      <w:r>
        <w:rPr>
          <w:spacing w:val="1"/>
        </w:rPr>
        <w:t xml:space="preserve"> </w:t>
      </w:r>
      <w:r>
        <w:t>школьников</w:t>
      </w:r>
      <w:r>
        <w:rPr>
          <w:spacing w:val="1"/>
        </w:rPr>
        <w:t xml:space="preserve"> </w:t>
      </w:r>
      <w:r>
        <w:t>с</w:t>
      </w:r>
      <w:r>
        <w:rPr>
          <w:spacing w:val="1"/>
        </w:rPr>
        <w:t xml:space="preserve"> </w:t>
      </w:r>
      <w:r>
        <w:t>ОВЗ,</w:t>
      </w:r>
      <w:r>
        <w:rPr>
          <w:spacing w:val="1"/>
        </w:rPr>
        <w:t xml:space="preserve"> </w:t>
      </w:r>
      <w:r>
        <w:t>их</w:t>
      </w:r>
      <w:r>
        <w:rPr>
          <w:spacing w:val="1"/>
        </w:rPr>
        <w:t xml:space="preserve"> </w:t>
      </w:r>
      <w:r>
        <w:t>поведения,</w:t>
      </w:r>
      <w:r>
        <w:rPr>
          <w:spacing w:val="1"/>
        </w:rPr>
        <w:t xml:space="preserve"> </w:t>
      </w:r>
      <w:r>
        <w:t>динамики (как положительной, так и отрицательной), а также вопросы прохождения итоговой</w:t>
      </w:r>
      <w:r>
        <w:rPr>
          <w:spacing w:val="1"/>
        </w:rPr>
        <w:t xml:space="preserve"> </w:t>
      </w:r>
      <w:r>
        <w:t>аттестации</w:t>
      </w:r>
      <w:r>
        <w:rPr>
          <w:spacing w:val="34"/>
        </w:rPr>
        <w:t xml:space="preserve"> </w:t>
      </w:r>
      <w:r>
        <w:t>выносятся</w:t>
      </w:r>
      <w:r>
        <w:rPr>
          <w:spacing w:val="29"/>
        </w:rPr>
        <w:t xml:space="preserve"> </w:t>
      </w:r>
      <w:r>
        <w:t>на</w:t>
      </w:r>
      <w:r>
        <w:rPr>
          <w:spacing w:val="33"/>
        </w:rPr>
        <w:t xml:space="preserve"> </w:t>
      </w:r>
      <w:r>
        <w:t>обсуждение</w:t>
      </w:r>
      <w:r>
        <w:rPr>
          <w:spacing w:val="33"/>
        </w:rPr>
        <w:t xml:space="preserve"> </w:t>
      </w:r>
      <w:r>
        <w:t>психолого-медико-педагогического</w:t>
      </w:r>
      <w:r>
        <w:rPr>
          <w:spacing w:val="38"/>
        </w:rPr>
        <w:t xml:space="preserve"> </w:t>
      </w:r>
      <w:r>
        <w:t>консилиума</w:t>
      </w:r>
      <w:r>
        <w:rPr>
          <w:spacing w:val="37"/>
        </w:rPr>
        <w:t xml:space="preserve"> </w:t>
      </w:r>
      <w:r>
        <w:t>МБОУ</w:t>
      </w:r>
    </w:p>
    <w:p w:rsidR="0011409D" w:rsidRDefault="005D2BA8">
      <w:pPr>
        <w:pStyle w:val="a3"/>
        <w:spacing w:before="5" w:line="237" w:lineRule="auto"/>
        <w:ind w:left="378" w:right="577" w:firstLine="0"/>
      </w:pPr>
      <w:r>
        <w:t>«</w:t>
      </w:r>
      <w:proofErr w:type="spellStart"/>
      <w:r w:rsidR="007C1CE1">
        <w:t>Наголен</w:t>
      </w:r>
      <w:r>
        <w:t>ская</w:t>
      </w:r>
      <w:proofErr w:type="spellEnd"/>
      <w:r>
        <w:rPr>
          <w:spacing w:val="1"/>
        </w:rPr>
        <w:t xml:space="preserve"> </w:t>
      </w:r>
      <w:r>
        <w:t>СОШ»</w:t>
      </w:r>
      <w:r>
        <w:rPr>
          <w:spacing w:val="1"/>
        </w:rPr>
        <w:t xml:space="preserve"> </w:t>
      </w:r>
      <w:r>
        <w:t>(</w:t>
      </w:r>
      <w:proofErr w:type="spellStart"/>
      <w:r>
        <w:t>ПМПк</w:t>
      </w:r>
      <w:proofErr w:type="spellEnd"/>
      <w:r>
        <w:t>),</w:t>
      </w:r>
      <w:r>
        <w:rPr>
          <w:spacing w:val="1"/>
        </w:rPr>
        <w:t xml:space="preserve"> </w:t>
      </w:r>
      <w:r>
        <w:t>территориальной</w:t>
      </w:r>
      <w:r>
        <w:rPr>
          <w:spacing w:val="1"/>
        </w:rPr>
        <w:t xml:space="preserve"> </w:t>
      </w:r>
      <w:r>
        <w:t>психолого-</w:t>
      </w:r>
      <w:r>
        <w:rPr>
          <w:spacing w:val="1"/>
        </w:rPr>
        <w:t xml:space="preserve"> </w:t>
      </w:r>
      <w:proofErr w:type="spellStart"/>
      <w:r>
        <w:t>медикопедагогической</w:t>
      </w:r>
      <w:proofErr w:type="spellEnd"/>
      <w:r>
        <w:rPr>
          <w:spacing w:val="1"/>
        </w:rPr>
        <w:t xml:space="preserve"> </w:t>
      </w:r>
      <w:r>
        <w:t>комиссии</w:t>
      </w:r>
      <w:r>
        <w:rPr>
          <w:spacing w:val="-3"/>
        </w:rPr>
        <w:t xml:space="preserve"> </w:t>
      </w:r>
      <w:r>
        <w:t>(ТПМПК).</w:t>
      </w:r>
    </w:p>
    <w:p w:rsidR="0011409D" w:rsidRDefault="005D2BA8">
      <w:pPr>
        <w:pStyle w:val="a3"/>
        <w:spacing w:before="3" w:line="275" w:lineRule="exact"/>
        <w:ind w:left="1089" w:firstLine="0"/>
      </w:pPr>
      <w:r>
        <w:t>Коррекционно-развивающая</w:t>
      </w:r>
      <w:r>
        <w:rPr>
          <w:spacing w:val="-3"/>
        </w:rPr>
        <w:t xml:space="preserve"> </w:t>
      </w:r>
      <w:r>
        <w:t>работа</w:t>
      </w:r>
      <w:r>
        <w:rPr>
          <w:spacing w:val="-8"/>
        </w:rPr>
        <w:t xml:space="preserve"> </w:t>
      </w:r>
      <w:r>
        <w:t>включает:</w:t>
      </w:r>
    </w:p>
    <w:p w:rsidR="0011409D" w:rsidRDefault="005D2BA8" w:rsidP="00CC4399">
      <w:pPr>
        <w:pStyle w:val="a5"/>
        <w:numPr>
          <w:ilvl w:val="1"/>
          <w:numId w:val="6"/>
        </w:numPr>
        <w:tabs>
          <w:tab w:val="left" w:pos="1037"/>
        </w:tabs>
        <w:ind w:left="979" w:right="578" w:hanging="318"/>
      </w:pPr>
      <w:r>
        <w:tab/>
      </w:r>
      <w:r>
        <w:rPr>
          <w:sz w:val="24"/>
        </w:rPr>
        <w:t>выбор оптимальных для развития учащихся коррекционных программ/методик, методов</w:t>
      </w:r>
      <w:r>
        <w:rPr>
          <w:spacing w:val="1"/>
          <w:sz w:val="24"/>
        </w:rPr>
        <w:t xml:space="preserve"> </w:t>
      </w:r>
      <w:r>
        <w:rPr>
          <w:sz w:val="24"/>
        </w:rPr>
        <w:t>и приёмов обучения в соответствии с их особыми образовательными возможностями и</w:t>
      </w:r>
      <w:r>
        <w:rPr>
          <w:spacing w:val="1"/>
          <w:sz w:val="24"/>
        </w:rPr>
        <w:t xml:space="preserve"> </w:t>
      </w:r>
      <w:r>
        <w:rPr>
          <w:sz w:val="24"/>
        </w:rPr>
        <w:t>потребностями;</w:t>
      </w:r>
    </w:p>
    <w:p w:rsidR="0011409D" w:rsidRDefault="005D2BA8" w:rsidP="00CC4399">
      <w:pPr>
        <w:pStyle w:val="a5"/>
        <w:numPr>
          <w:ilvl w:val="1"/>
          <w:numId w:val="6"/>
        </w:numPr>
        <w:tabs>
          <w:tab w:val="left" w:pos="1090"/>
        </w:tabs>
        <w:spacing w:before="2"/>
        <w:ind w:left="979" w:right="571" w:hanging="318"/>
      </w:pPr>
      <w:r>
        <w:tab/>
      </w:r>
      <w:r>
        <w:rPr>
          <w:sz w:val="24"/>
        </w:rPr>
        <w:t>организацию и проведение специалистами индивидуальных и групповых коррекционно-</w:t>
      </w:r>
      <w:r>
        <w:rPr>
          <w:spacing w:val="-57"/>
          <w:sz w:val="24"/>
        </w:rPr>
        <w:t xml:space="preserve"> </w:t>
      </w:r>
      <w:r>
        <w:rPr>
          <w:sz w:val="24"/>
        </w:rPr>
        <w:t>развивающих занятий, необходимых для преодоления нарушений развития и трудностей</w:t>
      </w:r>
      <w:r>
        <w:rPr>
          <w:spacing w:val="1"/>
          <w:sz w:val="24"/>
        </w:rPr>
        <w:t xml:space="preserve"> </w:t>
      </w:r>
      <w:r>
        <w:rPr>
          <w:sz w:val="24"/>
        </w:rPr>
        <w:t>обучения;</w:t>
      </w:r>
    </w:p>
    <w:p w:rsidR="0011409D" w:rsidRDefault="005D2BA8" w:rsidP="00CC4399">
      <w:pPr>
        <w:pStyle w:val="a5"/>
        <w:numPr>
          <w:ilvl w:val="1"/>
          <w:numId w:val="6"/>
        </w:numPr>
        <w:tabs>
          <w:tab w:val="left" w:pos="1090"/>
        </w:tabs>
        <w:ind w:left="979" w:right="580" w:hanging="318"/>
      </w:pPr>
      <w:r>
        <w:tab/>
      </w:r>
      <w:r>
        <w:rPr>
          <w:sz w:val="24"/>
        </w:rPr>
        <w:t>системное воздействие</w:t>
      </w:r>
      <w:r>
        <w:rPr>
          <w:spacing w:val="1"/>
          <w:sz w:val="24"/>
        </w:rPr>
        <w:t xml:space="preserve"> </w:t>
      </w:r>
      <w:r>
        <w:rPr>
          <w:sz w:val="24"/>
        </w:rPr>
        <w:t>на</w:t>
      </w:r>
      <w:r>
        <w:rPr>
          <w:spacing w:val="1"/>
          <w:sz w:val="24"/>
        </w:rPr>
        <w:t xml:space="preserve"> </w:t>
      </w:r>
      <w:r>
        <w:rPr>
          <w:sz w:val="24"/>
        </w:rPr>
        <w:t>учебно-познавательную</w:t>
      </w:r>
      <w:r>
        <w:rPr>
          <w:spacing w:val="1"/>
          <w:sz w:val="24"/>
        </w:rPr>
        <w:t xml:space="preserve"> </w:t>
      </w:r>
      <w:r>
        <w:rPr>
          <w:sz w:val="24"/>
        </w:rPr>
        <w:t>деятельность</w:t>
      </w:r>
      <w:r>
        <w:rPr>
          <w:spacing w:val="1"/>
          <w:sz w:val="24"/>
        </w:rPr>
        <w:t xml:space="preserve"> </w:t>
      </w:r>
      <w:r>
        <w:rPr>
          <w:sz w:val="24"/>
        </w:rPr>
        <w:t>ребёнка</w:t>
      </w:r>
      <w:r>
        <w:rPr>
          <w:spacing w:val="1"/>
          <w:sz w:val="24"/>
        </w:rPr>
        <w:t xml:space="preserve"> </w:t>
      </w:r>
      <w:r>
        <w:rPr>
          <w:sz w:val="24"/>
        </w:rPr>
        <w:t>в</w:t>
      </w:r>
      <w:r>
        <w:rPr>
          <w:spacing w:val="1"/>
          <w:sz w:val="24"/>
        </w:rPr>
        <w:t xml:space="preserve"> </w:t>
      </w:r>
      <w:r>
        <w:rPr>
          <w:sz w:val="24"/>
        </w:rPr>
        <w:t>динамике</w:t>
      </w:r>
      <w:r>
        <w:rPr>
          <w:spacing w:val="1"/>
          <w:sz w:val="24"/>
        </w:rPr>
        <w:t xml:space="preserve"> </w:t>
      </w:r>
      <w:r>
        <w:rPr>
          <w:sz w:val="24"/>
        </w:rPr>
        <w:t>образовательной деятельности, направленное на формирование универсальных учебных</w:t>
      </w:r>
      <w:r>
        <w:rPr>
          <w:spacing w:val="1"/>
          <w:sz w:val="24"/>
        </w:rPr>
        <w:t xml:space="preserve"> </w:t>
      </w:r>
      <w:r>
        <w:rPr>
          <w:sz w:val="24"/>
        </w:rPr>
        <w:t>действий</w:t>
      </w:r>
      <w:r>
        <w:rPr>
          <w:spacing w:val="2"/>
          <w:sz w:val="24"/>
        </w:rPr>
        <w:t xml:space="preserve"> </w:t>
      </w:r>
      <w:r>
        <w:rPr>
          <w:sz w:val="24"/>
        </w:rPr>
        <w:t>и</w:t>
      </w:r>
      <w:r>
        <w:rPr>
          <w:spacing w:val="-2"/>
          <w:sz w:val="24"/>
        </w:rPr>
        <w:t xml:space="preserve"> </w:t>
      </w:r>
      <w:r>
        <w:rPr>
          <w:sz w:val="24"/>
        </w:rPr>
        <w:t>коррекцию</w:t>
      </w:r>
      <w:r>
        <w:rPr>
          <w:spacing w:val="-9"/>
          <w:sz w:val="24"/>
        </w:rPr>
        <w:t xml:space="preserve"> </w:t>
      </w:r>
      <w:r>
        <w:rPr>
          <w:sz w:val="24"/>
        </w:rPr>
        <w:t>отклонений</w:t>
      </w:r>
      <w:r>
        <w:rPr>
          <w:spacing w:val="-2"/>
          <w:sz w:val="24"/>
        </w:rPr>
        <w:t xml:space="preserve"> </w:t>
      </w:r>
      <w:r>
        <w:rPr>
          <w:sz w:val="24"/>
        </w:rPr>
        <w:t>в</w:t>
      </w:r>
      <w:r>
        <w:rPr>
          <w:spacing w:val="-1"/>
          <w:sz w:val="24"/>
        </w:rPr>
        <w:t xml:space="preserve"> </w:t>
      </w:r>
      <w:r>
        <w:rPr>
          <w:sz w:val="24"/>
        </w:rPr>
        <w:t>развитии;</w:t>
      </w:r>
    </w:p>
    <w:p w:rsidR="0011409D" w:rsidRDefault="005D2BA8" w:rsidP="00CC4399">
      <w:pPr>
        <w:pStyle w:val="a5"/>
        <w:numPr>
          <w:ilvl w:val="1"/>
          <w:numId w:val="6"/>
        </w:numPr>
        <w:tabs>
          <w:tab w:val="left" w:pos="1036"/>
          <w:tab w:val="left" w:pos="1037"/>
          <w:tab w:val="left" w:pos="2504"/>
          <w:tab w:val="left" w:pos="3467"/>
          <w:tab w:val="left" w:pos="4499"/>
          <w:tab w:val="left" w:pos="4839"/>
          <w:tab w:val="left" w:pos="5875"/>
          <w:tab w:val="left" w:pos="7908"/>
          <w:tab w:val="left" w:pos="8967"/>
          <w:tab w:val="left" w:pos="9835"/>
        </w:tabs>
        <w:spacing w:before="3" w:line="237" w:lineRule="auto"/>
        <w:ind w:left="979" w:right="583" w:hanging="318"/>
        <w:jc w:val="left"/>
      </w:pPr>
      <w:r>
        <w:tab/>
      </w:r>
      <w:r>
        <w:rPr>
          <w:sz w:val="24"/>
        </w:rPr>
        <w:t>социальную</w:t>
      </w:r>
      <w:r>
        <w:rPr>
          <w:sz w:val="24"/>
        </w:rPr>
        <w:tab/>
        <w:t>защиту</w:t>
      </w:r>
      <w:r>
        <w:rPr>
          <w:sz w:val="24"/>
        </w:rPr>
        <w:tab/>
        <w:t>ребёнка</w:t>
      </w:r>
      <w:r>
        <w:rPr>
          <w:sz w:val="24"/>
        </w:rPr>
        <w:tab/>
        <w:t>в</w:t>
      </w:r>
      <w:r>
        <w:rPr>
          <w:sz w:val="24"/>
        </w:rPr>
        <w:tab/>
        <w:t>случаях</w:t>
      </w:r>
      <w:r>
        <w:rPr>
          <w:sz w:val="24"/>
        </w:rPr>
        <w:tab/>
        <w:t xml:space="preserve"> неблагоприятных</w:t>
      </w:r>
      <w:r>
        <w:rPr>
          <w:sz w:val="24"/>
        </w:rPr>
        <w:tab/>
        <w:t>условий</w:t>
      </w:r>
      <w:r>
        <w:rPr>
          <w:sz w:val="24"/>
        </w:rPr>
        <w:tab/>
        <w:t>жизни</w:t>
      </w:r>
      <w:r>
        <w:rPr>
          <w:sz w:val="24"/>
        </w:rPr>
        <w:tab/>
        <w:t>при психотравмирующих</w:t>
      </w:r>
      <w:r>
        <w:rPr>
          <w:spacing w:val="1"/>
          <w:sz w:val="24"/>
        </w:rPr>
        <w:t xml:space="preserve"> </w:t>
      </w:r>
      <w:r>
        <w:rPr>
          <w:sz w:val="24"/>
        </w:rPr>
        <w:t>обстоятельствах;</w:t>
      </w:r>
    </w:p>
    <w:p w:rsidR="0011409D" w:rsidRDefault="005D2BA8" w:rsidP="00CC4399">
      <w:pPr>
        <w:pStyle w:val="a5"/>
        <w:numPr>
          <w:ilvl w:val="1"/>
          <w:numId w:val="6"/>
        </w:numPr>
        <w:tabs>
          <w:tab w:val="left" w:pos="1041"/>
          <w:tab w:val="left" w:pos="1042"/>
        </w:tabs>
        <w:spacing w:before="3" w:line="275" w:lineRule="exact"/>
        <w:ind w:left="1041" w:hanging="380"/>
        <w:jc w:val="left"/>
      </w:pPr>
      <w:r>
        <w:rPr>
          <w:sz w:val="24"/>
        </w:rPr>
        <w:t>формирование</w:t>
      </w:r>
      <w:r>
        <w:rPr>
          <w:spacing w:val="-9"/>
          <w:sz w:val="24"/>
        </w:rPr>
        <w:t xml:space="preserve"> </w:t>
      </w:r>
      <w:r>
        <w:rPr>
          <w:sz w:val="24"/>
        </w:rPr>
        <w:t>способов</w:t>
      </w:r>
      <w:r>
        <w:rPr>
          <w:spacing w:val="-1"/>
          <w:sz w:val="24"/>
        </w:rPr>
        <w:t xml:space="preserve"> </w:t>
      </w:r>
      <w:r>
        <w:rPr>
          <w:sz w:val="24"/>
        </w:rPr>
        <w:t>регуляции</w:t>
      </w:r>
      <w:r>
        <w:rPr>
          <w:spacing w:val="-2"/>
          <w:sz w:val="24"/>
        </w:rPr>
        <w:t xml:space="preserve"> </w:t>
      </w:r>
      <w:r>
        <w:rPr>
          <w:sz w:val="24"/>
        </w:rPr>
        <w:t>поведения</w:t>
      </w:r>
      <w:r>
        <w:rPr>
          <w:spacing w:val="-12"/>
          <w:sz w:val="24"/>
        </w:rPr>
        <w:t xml:space="preserve"> </w:t>
      </w:r>
      <w:r>
        <w:rPr>
          <w:sz w:val="24"/>
        </w:rPr>
        <w:t>и</w:t>
      </w:r>
      <w:r>
        <w:rPr>
          <w:spacing w:val="-1"/>
          <w:sz w:val="24"/>
        </w:rPr>
        <w:t xml:space="preserve"> </w:t>
      </w:r>
      <w:r>
        <w:rPr>
          <w:sz w:val="24"/>
        </w:rPr>
        <w:t>эмоциональных</w:t>
      </w:r>
      <w:r>
        <w:rPr>
          <w:spacing w:val="-8"/>
          <w:sz w:val="24"/>
        </w:rPr>
        <w:t xml:space="preserve"> </w:t>
      </w:r>
      <w:r>
        <w:rPr>
          <w:sz w:val="24"/>
        </w:rPr>
        <w:t>состояний;</w:t>
      </w:r>
    </w:p>
    <w:p w:rsidR="0011409D" w:rsidRDefault="005D2BA8" w:rsidP="00CC4399">
      <w:pPr>
        <w:pStyle w:val="a5"/>
        <w:numPr>
          <w:ilvl w:val="1"/>
          <w:numId w:val="6"/>
        </w:numPr>
        <w:tabs>
          <w:tab w:val="left" w:pos="1065"/>
          <w:tab w:val="left" w:pos="1066"/>
        </w:tabs>
        <w:spacing w:line="275" w:lineRule="exact"/>
        <w:ind w:left="1065" w:hanging="448"/>
        <w:jc w:val="left"/>
      </w:pPr>
      <w:r>
        <w:rPr>
          <w:sz w:val="24"/>
        </w:rPr>
        <w:t>развитие</w:t>
      </w:r>
      <w:r>
        <w:rPr>
          <w:spacing w:val="-4"/>
          <w:sz w:val="24"/>
        </w:rPr>
        <w:t xml:space="preserve"> </w:t>
      </w:r>
      <w:r>
        <w:rPr>
          <w:sz w:val="24"/>
        </w:rPr>
        <w:t>форм</w:t>
      </w:r>
      <w:r>
        <w:rPr>
          <w:spacing w:val="-5"/>
          <w:sz w:val="24"/>
        </w:rPr>
        <w:t xml:space="preserve"> </w:t>
      </w:r>
      <w:r>
        <w:rPr>
          <w:sz w:val="24"/>
        </w:rPr>
        <w:t>и</w:t>
      </w:r>
      <w:r>
        <w:rPr>
          <w:spacing w:val="-1"/>
          <w:sz w:val="24"/>
        </w:rPr>
        <w:t xml:space="preserve"> </w:t>
      </w:r>
      <w:r>
        <w:rPr>
          <w:sz w:val="24"/>
        </w:rPr>
        <w:t>навыков</w:t>
      </w:r>
      <w:r>
        <w:rPr>
          <w:spacing w:val="-6"/>
          <w:sz w:val="24"/>
        </w:rPr>
        <w:t xml:space="preserve"> </w:t>
      </w:r>
      <w:r>
        <w:rPr>
          <w:sz w:val="24"/>
        </w:rPr>
        <w:t>личностного</w:t>
      </w:r>
      <w:r>
        <w:rPr>
          <w:spacing w:val="-2"/>
          <w:sz w:val="24"/>
        </w:rPr>
        <w:t xml:space="preserve"> </w:t>
      </w:r>
      <w:r>
        <w:rPr>
          <w:sz w:val="24"/>
        </w:rPr>
        <w:t>общения</w:t>
      </w:r>
      <w:r>
        <w:rPr>
          <w:spacing w:val="-2"/>
          <w:sz w:val="24"/>
        </w:rPr>
        <w:t xml:space="preserve"> </w:t>
      </w:r>
      <w:r>
        <w:rPr>
          <w:sz w:val="24"/>
        </w:rPr>
        <w:t>в</w:t>
      </w:r>
      <w:r>
        <w:rPr>
          <w:spacing w:val="-6"/>
          <w:sz w:val="24"/>
        </w:rPr>
        <w:t xml:space="preserve"> </w:t>
      </w:r>
      <w:r>
        <w:rPr>
          <w:sz w:val="24"/>
        </w:rPr>
        <w:t>группе</w:t>
      </w:r>
      <w:r>
        <w:rPr>
          <w:spacing w:val="-3"/>
          <w:sz w:val="24"/>
        </w:rPr>
        <w:t xml:space="preserve"> </w:t>
      </w:r>
      <w:r>
        <w:rPr>
          <w:sz w:val="24"/>
        </w:rPr>
        <w:t>сверстников,</w:t>
      </w:r>
    </w:p>
    <w:p w:rsidR="0011409D" w:rsidRDefault="005D2BA8" w:rsidP="00CC4399">
      <w:pPr>
        <w:pStyle w:val="a5"/>
        <w:numPr>
          <w:ilvl w:val="1"/>
          <w:numId w:val="6"/>
        </w:numPr>
        <w:tabs>
          <w:tab w:val="left" w:pos="1065"/>
          <w:tab w:val="left" w:pos="1066"/>
        </w:tabs>
        <w:spacing w:before="3" w:line="275" w:lineRule="exact"/>
        <w:ind w:left="1065" w:hanging="448"/>
        <w:jc w:val="left"/>
      </w:pPr>
      <w:r>
        <w:rPr>
          <w:sz w:val="24"/>
        </w:rPr>
        <w:t>коммуникативной</w:t>
      </w:r>
      <w:r>
        <w:rPr>
          <w:spacing w:val="-9"/>
          <w:sz w:val="24"/>
        </w:rPr>
        <w:t xml:space="preserve"> </w:t>
      </w:r>
      <w:r>
        <w:rPr>
          <w:sz w:val="24"/>
        </w:rPr>
        <w:t>компетенции;</w:t>
      </w:r>
    </w:p>
    <w:p w:rsidR="0011409D" w:rsidRDefault="005D2BA8" w:rsidP="00CC4399">
      <w:pPr>
        <w:pStyle w:val="a5"/>
        <w:numPr>
          <w:ilvl w:val="1"/>
          <w:numId w:val="6"/>
        </w:numPr>
        <w:tabs>
          <w:tab w:val="left" w:pos="1060"/>
          <w:tab w:val="left" w:pos="1061"/>
          <w:tab w:val="left" w:pos="2355"/>
          <w:tab w:val="left" w:pos="4153"/>
          <w:tab w:val="left" w:pos="5942"/>
          <w:tab w:val="left" w:pos="6681"/>
          <w:tab w:val="left" w:pos="8445"/>
          <w:tab w:val="left" w:pos="10121"/>
        </w:tabs>
        <w:spacing w:line="242" w:lineRule="auto"/>
        <w:ind w:left="1003" w:right="546" w:hanging="385"/>
        <w:jc w:val="left"/>
      </w:pPr>
      <w:r>
        <w:tab/>
      </w:r>
      <w:r>
        <w:rPr>
          <w:sz w:val="24"/>
        </w:rPr>
        <w:t>развитие</w:t>
      </w:r>
      <w:r>
        <w:rPr>
          <w:sz w:val="24"/>
        </w:rPr>
        <w:tab/>
        <w:t>компетенций,</w:t>
      </w:r>
      <w:r>
        <w:rPr>
          <w:sz w:val="24"/>
        </w:rPr>
        <w:tab/>
        <w:t>необходимых</w:t>
      </w:r>
      <w:r>
        <w:rPr>
          <w:sz w:val="24"/>
        </w:rPr>
        <w:tab/>
        <w:t>для</w:t>
      </w:r>
      <w:r>
        <w:rPr>
          <w:sz w:val="24"/>
        </w:rPr>
        <w:tab/>
        <w:t xml:space="preserve"> продолжения</w:t>
      </w:r>
      <w:r>
        <w:rPr>
          <w:sz w:val="24"/>
        </w:rPr>
        <w:tab/>
        <w:t>образования</w:t>
      </w:r>
      <w:r>
        <w:rPr>
          <w:sz w:val="24"/>
        </w:rPr>
        <w:tab/>
        <w:t>и</w:t>
      </w:r>
      <w:r>
        <w:rPr>
          <w:spacing w:val="-6"/>
          <w:sz w:val="24"/>
        </w:rPr>
        <w:t xml:space="preserve"> </w:t>
      </w:r>
      <w:r>
        <w:rPr>
          <w:sz w:val="24"/>
        </w:rPr>
        <w:t>профессионального самоопределения.</w:t>
      </w:r>
    </w:p>
    <w:p w:rsidR="0011409D" w:rsidRDefault="005D2BA8">
      <w:pPr>
        <w:pStyle w:val="1"/>
        <w:spacing w:line="274" w:lineRule="exact"/>
        <w:ind w:left="359"/>
      </w:pPr>
      <w:r>
        <w:t>Консультативная</w:t>
      </w:r>
      <w:r>
        <w:rPr>
          <w:spacing w:val="-3"/>
        </w:rPr>
        <w:t xml:space="preserve"> </w:t>
      </w:r>
      <w:r>
        <w:t>работа.</w:t>
      </w:r>
    </w:p>
    <w:p w:rsidR="0011409D" w:rsidRDefault="005D2BA8">
      <w:pPr>
        <w:pStyle w:val="a3"/>
        <w:ind w:left="359" w:right="560" w:firstLine="0"/>
      </w:pPr>
      <w:r>
        <w:rPr>
          <w:b/>
        </w:rPr>
        <w:t xml:space="preserve">Цель: </w:t>
      </w:r>
      <w:r>
        <w:t>обеспечение конструктивного взаимодействия педагогов и специалистов по созданию</w:t>
      </w:r>
      <w:r>
        <w:rPr>
          <w:spacing w:val="1"/>
        </w:rPr>
        <w:t xml:space="preserve"> </w:t>
      </w:r>
      <w:r>
        <w:t>благоприятных условий обучения и компенсации недостатков старшеклассников с ОВЗ, отбору</w:t>
      </w:r>
      <w:r>
        <w:rPr>
          <w:spacing w:val="-57"/>
        </w:rPr>
        <w:t xml:space="preserve"> </w:t>
      </w:r>
      <w:r>
        <w:t>и адаптации содержания их обучения, прослеживания динамики их развития и проведения</w:t>
      </w:r>
      <w:r>
        <w:rPr>
          <w:spacing w:val="1"/>
        </w:rPr>
        <w:t xml:space="preserve"> </w:t>
      </w:r>
      <w:r>
        <w:t>своевременного</w:t>
      </w:r>
      <w:r>
        <w:rPr>
          <w:spacing w:val="1"/>
        </w:rPr>
        <w:t xml:space="preserve"> </w:t>
      </w:r>
      <w:r>
        <w:t>пересмотра</w:t>
      </w:r>
      <w:r>
        <w:rPr>
          <w:spacing w:val="1"/>
        </w:rPr>
        <w:t xml:space="preserve"> </w:t>
      </w:r>
      <w:r>
        <w:t>и</w:t>
      </w:r>
      <w:r>
        <w:rPr>
          <w:spacing w:val="1"/>
        </w:rPr>
        <w:t xml:space="preserve"> </w:t>
      </w:r>
      <w:r>
        <w:t>совершенствования</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непрерывного</w:t>
      </w:r>
      <w:r>
        <w:rPr>
          <w:spacing w:val="1"/>
        </w:rPr>
        <w:t xml:space="preserve"> </w:t>
      </w:r>
      <w:r>
        <w:t>сопровождения</w:t>
      </w:r>
      <w:r>
        <w:rPr>
          <w:spacing w:val="1"/>
        </w:rPr>
        <w:t xml:space="preserve"> </w:t>
      </w:r>
      <w:r>
        <w:t>семей</w:t>
      </w:r>
      <w:r>
        <w:rPr>
          <w:spacing w:val="1"/>
        </w:rPr>
        <w:t xml:space="preserve"> </w:t>
      </w:r>
      <w:r>
        <w:t>учащихся</w:t>
      </w:r>
      <w:r>
        <w:rPr>
          <w:spacing w:val="1"/>
        </w:rPr>
        <w:t xml:space="preserve"> </w:t>
      </w:r>
      <w:r>
        <w:t>с</w:t>
      </w:r>
      <w:r>
        <w:rPr>
          <w:spacing w:val="1"/>
        </w:rPr>
        <w:t xml:space="preserve"> </w:t>
      </w:r>
      <w:r>
        <w:t>ОВЗ,</w:t>
      </w:r>
      <w:r>
        <w:rPr>
          <w:spacing w:val="1"/>
        </w:rPr>
        <w:t xml:space="preserve"> </w:t>
      </w:r>
      <w:r>
        <w:t>включения</w:t>
      </w:r>
      <w:r>
        <w:rPr>
          <w:spacing w:val="1"/>
        </w:rPr>
        <w:t xml:space="preserve"> </w:t>
      </w:r>
      <w:r>
        <w:t>их</w:t>
      </w:r>
      <w:r>
        <w:rPr>
          <w:spacing w:val="1"/>
        </w:rPr>
        <w:t xml:space="preserve"> </w:t>
      </w:r>
      <w:r>
        <w:t>в</w:t>
      </w:r>
      <w:r>
        <w:rPr>
          <w:spacing w:val="61"/>
        </w:rPr>
        <w:t xml:space="preserve"> </w:t>
      </w:r>
      <w:r>
        <w:t>активное</w:t>
      </w:r>
      <w:r>
        <w:rPr>
          <w:spacing w:val="1"/>
        </w:rPr>
        <w:t xml:space="preserve"> </w:t>
      </w:r>
      <w:r>
        <w:t>сотрудничество</w:t>
      </w:r>
      <w:r>
        <w:rPr>
          <w:spacing w:val="5"/>
        </w:rPr>
        <w:t xml:space="preserve"> </w:t>
      </w:r>
      <w:r>
        <w:t>с</w:t>
      </w:r>
      <w:r>
        <w:rPr>
          <w:spacing w:val="1"/>
        </w:rPr>
        <w:t xml:space="preserve"> </w:t>
      </w:r>
      <w:r>
        <w:t>педагогами</w:t>
      </w:r>
      <w:r>
        <w:rPr>
          <w:spacing w:val="3"/>
        </w:rPr>
        <w:t xml:space="preserve"> </w:t>
      </w:r>
      <w:r>
        <w:t>и</w:t>
      </w:r>
      <w:r>
        <w:rPr>
          <w:spacing w:val="-2"/>
        </w:rPr>
        <w:t xml:space="preserve"> </w:t>
      </w:r>
      <w:r>
        <w:t>специалистами.</w:t>
      </w:r>
    </w:p>
    <w:p w:rsidR="0011409D" w:rsidRDefault="005D2BA8">
      <w:pPr>
        <w:pStyle w:val="a3"/>
        <w:tabs>
          <w:tab w:val="left" w:pos="3178"/>
          <w:tab w:val="left" w:pos="6553"/>
        </w:tabs>
        <w:ind w:left="359" w:right="971" w:firstLine="643"/>
        <w:jc w:val="left"/>
      </w:pPr>
      <w:r>
        <w:t>Консультативное</w:t>
      </w:r>
      <w:r>
        <w:tab/>
        <w:t>направление</w:t>
      </w:r>
      <w:r>
        <w:rPr>
          <w:spacing w:val="-2"/>
        </w:rPr>
        <w:t xml:space="preserve"> </w:t>
      </w:r>
      <w:r>
        <w:t>программы</w:t>
      </w:r>
      <w:r>
        <w:tab/>
        <w:t>коррекционной работы</w:t>
      </w:r>
      <w:r>
        <w:rPr>
          <w:spacing w:val="1"/>
        </w:rPr>
        <w:t xml:space="preserve"> </w:t>
      </w:r>
      <w:r>
        <w:t>осуществляется</w:t>
      </w:r>
      <w:r>
        <w:rPr>
          <w:spacing w:val="1"/>
        </w:rPr>
        <w:t xml:space="preserve"> </w:t>
      </w:r>
      <w:r>
        <w:t>во</w:t>
      </w:r>
      <w:r>
        <w:rPr>
          <w:spacing w:val="1"/>
        </w:rPr>
        <w:t xml:space="preserve"> </w:t>
      </w:r>
      <w:r>
        <w:t>внеурочной</w:t>
      </w:r>
      <w:r>
        <w:rPr>
          <w:spacing w:val="1"/>
        </w:rPr>
        <w:t xml:space="preserve"> </w:t>
      </w:r>
      <w:r>
        <w:t>и</w:t>
      </w:r>
      <w:r>
        <w:rPr>
          <w:spacing w:val="1"/>
        </w:rPr>
        <w:t xml:space="preserve"> </w:t>
      </w:r>
      <w:proofErr w:type="spellStart"/>
      <w:r>
        <w:t>внеучебной</w:t>
      </w:r>
      <w:proofErr w:type="spellEnd"/>
      <w:r>
        <w:rPr>
          <w:spacing w:val="1"/>
        </w:rPr>
        <w:t xml:space="preserve"> </w:t>
      </w:r>
      <w:r>
        <w:t>деятельности</w:t>
      </w:r>
      <w:r>
        <w:rPr>
          <w:spacing w:val="1"/>
        </w:rPr>
        <w:t xml:space="preserve"> </w:t>
      </w:r>
      <w:r>
        <w:t>классным</w:t>
      </w:r>
      <w:r>
        <w:rPr>
          <w:spacing w:val="1"/>
        </w:rPr>
        <w:t xml:space="preserve"> </w:t>
      </w:r>
      <w:r>
        <w:t>руководителем,</w:t>
      </w:r>
      <w:r>
        <w:rPr>
          <w:spacing w:val="1"/>
        </w:rPr>
        <w:t xml:space="preserve"> </w:t>
      </w:r>
      <w:r>
        <w:t>и</w:t>
      </w:r>
      <w:r>
        <w:rPr>
          <w:spacing w:val="-57"/>
        </w:rPr>
        <w:t xml:space="preserve"> </w:t>
      </w:r>
      <w:r>
        <w:t>специалистами:</w:t>
      </w:r>
      <w:r>
        <w:rPr>
          <w:spacing w:val="-3"/>
        </w:rPr>
        <w:t xml:space="preserve"> </w:t>
      </w:r>
      <w:r>
        <w:t>педагогом-психологом,</w:t>
      </w:r>
      <w:r>
        <w:rPr>
          <w:spacing w:val="-1"/>
        </w:rPr>
        <w:t xml:space="preserve"> </w:t>
      </w:r>
      <w:r>
        <w:t>социальным</w:t>
      </w:r>
      <w:r>
        <w:rPr>
          <w:spacing w:val="-2"/>
        </w:rPr>
        <w:t xml:space="preserve"> </w:t>
      </w:r>
      <w:r>
        <w:t>педагогом.</w:t>
      </w:r>
    </w:p>
    <w:p w:rsidR="0011409D" w:rsidRDefault="005D2BA8">
      <w:pPr>
        <w:pStyle w:val="a3"/>
        <w:ind w:left="359" w:right="557" w:firstLine="643"/>
      </w:pPr>
      <w:r>
        <w:t>Классный</w:t>
      </w:r>
      <w:r>
        <w:rPr>
          <w:spacing w:val="1"/>
        </w:rPr>
        <w:t xml:space="preserve"> </w:t>
      </w:r>
      <w:r>
        <w:t>руководитель,</w:t>
      </w:r>
      <w:r>
        <w:rPr>
          <w:spacing w:val="1"/>
        </w:rPr>
        <w:t xml:space="preserve"> </w:t>
      </w:r>
      <w:r>
        <w:t>социальный</w:t>
      </w:r>
      <w:r>
        <w:rPr>
          <w:spacing w:val="1"/>
        </w:rPr>
        <w:t xml:space="preserve"> </w:t>
      </w:r>
      <w:r>
        <w:t>педагог</w:t>
      </w:r>
      <w:r>
        <w:rPr>
          <w:spacing w:val="1"/>
        </w:rPr>
        <w:t xml:space="preserve"> </w:t>
      </w:r>
      <w:r>
        <w:t>проводят</w:t>
      </w:r>
      <w:r>
        <w:rPr>
          <w:spacing w:val="1"/>
        </w:rPr>
        <w:t xml:space="preserve"> </w:t>
      </w:r>
      <w:r>
        <w:t>консультативную</w:t>
      </w:r>
      <w:r>
        <w:rPr>
          <w:spacing w:val="1"/>
        </w:rPr>
        <w:t xml:space="preserve"> </w:t>
      </w:r>
      <w:r>
        <w:t>работу</w:t>
      </w:r>
      <w:r>
        <w:rPr>
          <w:spacing w:val="1"/>
        </w:rPr>
        <w:t xml:space="preserve"> </w:t>
      </w:r>
      <w:r>
        <w:t>с</w:t>
      </w:r>
      <w:r>
        <w:rPr>
          <w:spacing w:val="1"/>
        </w:rPr>
        <w:t xml:space="preserve"> </w:t>
      </w:r>
      <w:r>
        <w:t>родителями</w:t>
      </w:r>
      <w:r>
        <w:rPr>
          <w:spacing w:val="1"/>
        </w:rPr>
        <w:t xml:space="preserve"> </w:t>
      </w:r>
      <w:r>
        <w:t>учащихся.</w:t>
      </w:r>
      <w:r>
        <w:rPr>
          <w:spacing w:val="1"/>
        </w:rPr>
        <w:t xml:space="preserve"> </w:t>
      </w:r>
      <w:r>
        <w:t>Данное</w:t>
      </w:r>
      <w:r>
        <w:rPr>
          <w:spacing w:val="1"/>
        </w:rPr>
        <w:t xml:space="preserve"> </w:t>
      </w:r>
      <w:r>
        <w:t>направление касается</w:t>
      </w:r>
      <w:r>
        <w:rPr>
          <w:spacing w:val="1"/>
        </w:rPr>
        <w:t xml:space="preserve"> </w:t>
      </w:r>
      <w:r>
        <w:t>обсуждения</w:t>
      </w:r>
      <w:r>
        <w:rPr>
          <w:spacing w:val="1"/>
        </w:rPr>
        <w:t xml:space="preserve"> </w:t>
      </w:r>
      <w:r>
        <w:t>вопросов</w:t>
      </w:r>
      <w:r>
        <w:rPr>
          <w:spacing w:val="1"/>
        </w:rPr>
        <w:t xml:space="preserve"> </w:t>
      </w:r>
      <w:r>
        <w:t>успеваемости</w:t>
      </w:r>
      <w:r>
        <w:rPr>
          <w:spacing w:val="1"/>
        </w:rPr>
        <w:t xml:space="preserve"> </w:t>
      </w:r>
      <w:r>
        <w:t>и</w:t>
      </w:r>
      <w:r>
        <w:rPr>
          <w:spacing w:val="1"/>
        </w:rPr>
        <w:t xml:space="preserve"> </w:t>
      </w:r>
      <w:r>
        <w:t>поведения подростков, выбора и отбора необходимых приемов, способствующих оптимизации</w:t>
      </w:r>
      <w:r>
        <w:rPr>
          <w:spacing w:val="1"/>
        </w:rPr>
        <w:t xml:space="preserve"> </w:t>
      </w:r>
      <w:r>
        <w:t>его</w:t>
      </w:r>
      <w:r>
        <w:rPr>
          <w:spacing w:val="-4"/>
        </w:rPr>
        <w:t xml:space="preserve"> </w:t>
      </w:r>
      <w:r>
        <w:t>обучения.</w:t>
      </w:r>
    </w:p>
    <w:p w:rsidR="0011409D" w:rsidRDefault="005D2BA8">
      <w:pPr>
        <w:pStyle w:val="a3"/>
        <w:tabs>
          <w:tab w:val="left" w:pos="3241"/>
          <w:tab w:val="left" w:pos="6553"/>
        </w:tabs>
        <w:ind w:left="359" w:right="558" w:firstLine="643"/>
        <w:jc w:val="left"/>
      </w:pPr>
      <w:r>
        <w:t>Педагог-психолог</w:t>
      </w:r>
      <w:r>
        <w:tab/>
        <w:t>проводит</w:t>
      </w:r>
      <w:r>
        <w:rPr>
          <w:spacing w:val="-8"/>
        </w:rPr>
        <w:t xml:space="preserve"> </w:t>
      </w:r>
      <w:r>
        <w:t>консультативную</w:t>
      </w:r>
      <w:r>
        <w:tab/>
        <w:t>работу с педагогами,</w:t>
      </w:r>
      <w:r>
        <w:rPr>
          <w:spacing w:val="1"/>
        </w:rPr>
        <w:t xml:space="preserve"> </w:t>
      </w:r>
      <w:r>
        <w:t>администрацией</w:t>
      </w:r>
      <w:r>
        <w:rPr>
          <w:spacing w:val="18"/>
        </w:rPr>
        <w:t xml:space="preserve"> </w:t>
      </w:r>
      <w:r>
        <w:t>школы</w:t>
      </w:r>
      <w:r>
        <w:rPr>
          <w:spacing w:val="20"/>
        </w:rPr>
        <w:t xml:space="preserve"> </w:t>
      </w:r>
      <w:r>
        <w:t>и</w:t>
      </w:r>
      <w:r>
        <w:rPr>
          <w:spacing w:val="19"/>
        </w:rPr>
        <w:t xml:space="preserve"> </w:t>
      </w:r>
      <w:r>
        <w:t>родителями.</w:t>
      </w:r>
      <w:r>
        <w:rPr>
          <w:spacing w:val="19"/>
        </w:rPr>
        <w:t xml:space="preserve"> </w:t>
      </w:r>
      <w:r>
        <w:t>Работа</w:t>
      </w:r>
      <w:r>
        <w:rPr>
          <w:spacing w:val="12"/>
        </w:rPr>
        <w:t xml:space="preserve"> </w:t>
      </w:r>
      <w:r>
        <w:t>с</w:t>
      </w:r>
      <w:r>
        <w:rPr>
          <w:spacing w:val="17"/>
        </w:rPr>
        <w:t xml:space="preserve"> </w:t>
      </w:r>
      <w:r>
        <w:t>педагогами</w:t>
      </w:r>
      <w:r>
        <w:rPr>
          <w:spacing w:val="19"/>
        </w:rPr>
        <w:t xml:space="preserve"> </w:t>
      </w:r>
      <w:r>
        <w:t>касается</w:t>
      </w:r>
      <w:r>
        <w:rPr>
          <w:spacing w:val="18"/>
        </w:rPr>
        <w:t xml:space="preserve"> </w:t>
      </w:r>
      <w:r>
        <w:t>обсуждения</w:t>
      </w:r>
      <w:r>
        <w:rPr>
          <w:spacing w:val="17"/>
        </w:rPr>
        <w:t xml:space="preserve"> </w:t>
      </w:r>
      <w:r>
        <w:t>проблемных</w:t>
      </w:r>
      <w:r>
        <w:rPr>
          <w:spacing w:val="-57"/>
        </w:rPr>
        <w:t xml:space="preserve"> </w:t>
      </w:r>
      <w:r>
        <w:t>ситуаций</w:t>
      </w:r>
      <w:r>
        <w:rPr>
          <w:spacing w:val="48"/>
        </w:rPr>
        <w:t xml:space="preserve"> </w:t>
      </w:r>
      <w:r>
        <w:t>и</w:t>
      </w:r>
      <w:r>
        <w:rPr>
          <w:spacing w:val="47"/>
        </w:rPr>
        <w:t xml:space="preserve"> </w:t>
      </w:r>
      <w:r>
        <w:t>стратегий</w:t>
      </w:r>
      <w:r>
        <w:rPr>
          <w:spacing w:val="48"/>
        </w:rPr>
        <w:t xml:space="preserve"> </w:t>
      </w:r>
      <w:r>
        <w:t>взаимодействия.</w:t>
      </w:r>
      <w:r>
        <w:rPr>
          <w:spacing w:val="49"/>
        </w:rPr>
        <w:t xml:space="preserve"> </w:t>
      </w:r>
      <w:r>
        <w:t>Работа</w:t>
      </w:r>
      <w:r>
        <w:rPr>
          <w:spacing w:val="46"/>
        </w:rPr>
        <w:t xml:space="preserve"> </w:t>
      </w:r>
      <w:r>
        <w:t>педагога-психолога</w:t>
      </w:r>
      <w:r>
        <w:rPr>
          <w:spacing w:val="47"/>
        </w:rPr>
        <w:t xml:space="preserve"> </w:t>
      </w:r>
      <w:r>
        <w:t>с</w:t>
      </w:r>
      <w:r>
        <w:rPr>
          <w:spacing w:val="46"/>
        </w:rPr>
        <w:t xml:space="preserve"> </w:t>
      </w:r>
      <w:r>
        <w:t>администрацией</w:t>
      </w:r>
      <w:r>
        <w:rPr>
          <w:spacing w:val="48"/>
        </w:rPr>
        <w:t xml:space="preserve"> </w:t>
      </w:r>
      <w:r>
        <w:t>МБОУ</w:t>
      </w:r>
    </w:p>
    <w:p w:rsidR="0011409D" w:rsidRDefault="005D2BA8">
      <w:pPr>
        <w:pStyle w:val="a3"/>
        <w:ind w:left="359" w:right="554" w:firstLine="0"/>
      </w:pPr>
      <w:r>
        <w:t>«</w:t>
      </w:r>
      <w:proofErr w:type="spellStart"/>
      <w:r w:rsidR="007C1CE1">
        <w:t>Наголенская</w:t>
      </w:r>
      <w:proofErr w:type="spellEnd"/>
      <w:r w:rsidR="007C1CE1">
        <w:t xml:space="preserve"> СОШ</w:t>
      </w:r>
      <w:r>
        <w:t>»</w:t>
      </w:r>
      <w:r>
        <w:rPr>
          <w:spacing w:val="1"/>
        </w:rPr>
        <w:t xml:space="preserve"> </w:t>
      </w:r>
      <w:r>
        <w:t>включает просветительскую и консультативную деятельность.</w:t>
      </w:r>
      <w:r>
        <w:rPr>
          <w:spacing w:val="1"/>
        </w:rPr>
        <w:t xml:space="preserve"> </w:t>
      </w:r>
      <w:r>
        <w:t>Работа педагога-психолога с родителями направлена на выявление и коррекцию имеющихся</w:t>
      </w:r>
      <w:r>
        <w:rPr>
          <w:spacing w:val="1"/>
        </w:rPr>
        <w:t xml:space="preserve"> </w:t>
      </w:r>
      <w:r>
        <w:t>академических</w:t>
      </w:r>
      <w:r>
        <w:rPr>
          <w:spacing w:val="8"/>
        </w:rPr>
        <w:t xml:space="preserve"> </w:t>
      </w:r>
      <w:r>
        <w:t>и</w:t>
      </w:r>
      <w:r>
        <w:rPr>
          <w:spacing w:val="14"/>
        </w:rPr>
        <w:t xml:space="preserve"> </w:t>
      </w:r>
      <w:r>
        <w:t>личностных</w:t>
      </w:r>
      <w:r>
        <w:rPr>
          <w:spacing w:val="8"/>
        </w:rPr>
        <w:t xml:space="preserve"> </w:t>
      </w:r>
      <w:r>
        <w:t>проблем,</w:t>
      </w:r>
      <w:r>
        <w:rPr>
          <w:spacing w:val="14"/>
        </w:rPr>
        <w:t xml:space="preserve"> </w:t>
      </w:r>
      <w:r>
        <w:t>профессиональное</w:t>
      </w:r>
      <w:r>
        <w:rPr>
          <w:spacing w:val="12"/>
        </w:rPr>
        <w:t xml:space="preserve"> </w:t>
      </w:r>
      <w:r>
        <w:t>самоопределение</w:t>
      </w:r>
      <w:r>
        <w:rPr>
          <w:spacing w:val="12"/>
        </w:rPr>
        <w:t xml:space="preserve"> </w:t>
      </w:r>
      <w:r>
        <w:t>старшеклассников</w:t>
      </w:r>
      <w:r>
        <w:rPr>
          <w:spacing w:val="-57"/>
        </w:rPr>
        <w:t xml:space="preserve"> </w:t>
      </w:r>
      <w:r>
        <w:t>с особыми</w:t>
      </w:r>
      <w:r>
        <w:rPr>
          <w:spacing w:val="-2"/>
        </w:rPr>
        <w:t xml:space="preserve"> </w:t>
      </w:r>
      <w:r>
        <w:t>образовательными</w:t>
      </w:r>
      <w:r>
        <w:rPr>
          <w:spacing w:val="3"/>
        </w:rPr>
        <w:t xml:space="preserve"> </w:t>
      </w:r>
      <w:r>
        <w:t>потребностями.</w:t>
      </w:r>
    </w:p>
    <w:p w:rsidR="0011409D" w:rsidRDefault="005D2BA8">
      <w:pPr>
        <w:pStyle w:val="a3"/>
        <w:spacing w:line="275" w:lineRule="exact"/>
        <w:ind w:left="1051" w:firstLine="0"/>
      </w:pPr>
      <w:r>
        <w:t>Консультативная</w:t>
      </w:r>
      <w:r>
        <w:rPr>
          <w:spacing w:val="-2"/>
        </w:rPr>
        <w:t xml:space="preserve"> </w:t>
      </w:r>
      <w:r>
        <w:t>работа</w:t>
      </w:r>
      <w:r>
        <w:rPr>
          <w:spacing w:val="-7"/>
        </w:rPr>
        <w:t xml:space="preserve"> </w:t>
      </w:r>
      <w:r>
        <w:t>включает:</w:t>
      </w:r>
    </w:p>
    <w:p w:rsidR="0011409D" w:rsidRDefault="005D2BA8" w:rsidP="00CC4399">
      <w:pPr>
        <w:pStyle w:val="a5"/>
        <w:numPr>
          <w:ilvl w:val="1"/>
          <w:numId w:val="6"/>
        </w:numPr>
        <w:tabs>
          <w:tab w:val="left" w:pos="1061"/>
        </w:tabs>
        <w:ind w:left="1003" w:right="528" w:hanging="385"/>
      </w:pPr>
      <w:r>
        <w:tab/>
      </w:r>
      <w:r>
        <w:rPr>
          <w:sz w:val="24"/>
        </w:rPr>
        <w:t>выработку совместных обоснованных рекомендаций по основным направлениям работы</w:t>
      </w:r>
      <w:r>
        <w:rPr>
          <w:spacing w:val="1"/>
          <w:sz w:val="24"/>
        </w:rPr>
        <w:t xml:space="preserve"> </w:t>
      </w:r>
      <w:r>
        <w:rPr>
          <w:sz w:val="24"/>
        </w:rPr>
        <w:t>с</w:t>
      </w:r>
      <w:r>
        <w:rPr>
          <w:spacing w:val="1"/>
          <w:sz w:val="24"/>
        </w:rPr>
        <w:t xml:space="preserve"> </w:t>
      </w:r>
      <w:r>
        <w:rPr>
          <w:sz w:val="24"/>
        </w:rPr>
        <w:t>учащимися</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возможностями</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развития,</w:t>
      </w:r>
      <w:r>
        <w:rPr>
          <w:spacing w:val="1"/>
          <w:sz w:val="24"/>
        </w:rPr>
        <w:t xml:space="preserve"> </w:t>
      </w:r>
      <w:r>
        <w:rPr>
          <w:sz w:val="24"/>
        </w:rPr>
        <w:t>единых</w:t>
      </w:r>
      <w:r>
        <w:rPr>
          <w:spacing w:val="1"/>
          <w:sz w:val="24"/>
        </w:rPr>
        <w:t xml:space="preserve"> </w:t>
      </w:r>
      <w:r>
        <w:rPr>
          <w:sz w:val="24"/>
        </w:rPr>
        <w:t>для</w:t>
      </w:r>
      <w:r>
        <w:rPr>
          <w:spacing w:val="1"/>
          <w:sz w:val="24"/>
        </w:rPr>
        <w:t xml:space="preserve"> </w:t>
      </w:r>
      <w:r>
        <w:rPr>
          <w:sz w:val="24"/>
        </w:rPr>
        <w:t>всех</w:t>
      </w:r>
      <w:r>
        <w:rPr>
          <w:spacing w:val="1"/>
          <w:sz w:val="24"/>
        </w:rPr>
        <w:t xml:space="preserve"> </w:t>
      </w:r>
      <w:r>
        <w:rPr>
          <w:sz w:val="24"/>
        </w:rPr>
        <w:t>участников</w:t>
      </w:r>
      <w:r>
        <w:rPr>
          <w:spacing w:val="-7"/>
          <w:sz w:val="24"/>
        </w:rPr>
        <w:t xml:space="preserve"> </w:t>
      </w:r>
      <w:r>
        <w:rPr>
          <w:sz w:val="24"/>
        </w:rPr>
        <w:t>образовательных</w:t>
      </w:r>
      <w:r>
        <w:rPr>
          <w:spacing w:val="-8"/>
          <w:sz w:val="24"/>
        </w:rPr>
        <w:t xml:space="preserve"> </w:t>
      </w:r>
      <w:r>
        <w:rPr>
          <w:sz w:val="24"/>
        </w:rPr>
        <w:t>отношений;</w:t>
      </w:r>
    </w:p>
    <w:p w:rsidR="0011409D" w:rsidRDefault="005D2BA8" w:rsidP="00CC4399">
      <w:pPr>
        <w:pStyle w:val="a5"/>
        <w:numPr>
          <w:ilvl w:val="1"/>
          <w:numId w:val="6"/>
        </w:numPr>
        <w:tabs>
          <w:tab w:val="left" w:pos="1061"/>
        </w:tabs>
        <w:spacing w:before="4" w:line="237" w:lineRule="auto"/>
        <w:ind w:left="1003" w:right="509" w:hanging="385"/>
      </w:pPr>
      <w:r>
        <w:tab/>
      </w:r>
      <w:r>
        <w:rPr>
          <w:sz w:val="24"/>
        </w:rPr>
        <w:t xml:space="preserve">консультирование специалистами педагогов по выбору </w:t>
      </w:r>
      <w:proofErr w:type="spellStart"/>
      <w:r>
        <w:rPr>
          <w:sz w:val="24"/>
        </w:rPr>
        <w:t>индивидуальноориентированных</w:t>
      </w:r>
      <w:proofErr w:type="spellEnd"/>
      <w:r>
        <w:rPr>
          <w:spacing w:val="1"/>
          <w:sz w:val="24"/>
        </w:rPr>
        <w:t xml:space="preserve"> </w:t>
      </w:r>
      <w:r>
        <w:rPr>
          <w:sz w:val="24"/>
        </w:rPr>
        <w:t>методов</w:t>
      </w:r>
      <w:r>
        <w:rPr>
          <w:spacing w:val="-4"/>
          <w:sz w:val="24"/>
        </w:rPr>
        <w:t xml:space="preserve"> </w:t>
      </w:r>
      <w:r>
        <w:rPr>
          <w:sz w:val="24"/>
        </w:rPr>
        <w:t>и</w:t>
      </w:r>
      <w:r>
        <w:rPr>
          <w:spacing w:val="-4"/>
          <w:sz w:val="24"/>
        </w:rPr>
        <w:t xml:space="preserve"> </w:t>
      </w:r>
      <w:r>
        <w:rPr>
          <w:sz w:val="24"/>
        </w:rPr>
        <w:t>приёмов работы</w:t>
      </w:r>
      <w:r>
        <w:rPr>
          <w:spacing w:val="-4"/>
          <w:sz w:val="24"/>
        </w:rPr>
        <w:t xml:space="preserve"> </w:t>
      </w:r>
      <w:r>
        <w:rPr>
          <w:sz w:val="24"/>
        </w:rPr>
        <w:t>с</w:t>
      </w:r>
      <w:r>
        <w:rPr>
          <w:spacing w:val="-1"/>
          <w:sz w:val="24"/>
        </w:rPr>
        <w:t xml:space="preserve"> </w:t>
      </w:r>
      <w:r>
        <w:rPr>
          <w:sz w:val="24"/>
        </w:rPr>
        <w:t>учащимися</w:t>
      </w:r>
      <w:r>
        <w:rPr>
          <w:spacing w:val="-1"/>
          <w:sz w:val="24"/>
        </w:rPr>
        <w:t xml:space="preserve"> </w:t>
      </w:r>
      <w:r>
        <w:rPr>
          <w:sz w:val="24"/>
        </w:rPr>
        <w:t>с</w:t>
      </w:r>
      <w:r>
        <w:rPr>
          <w:spacing w:val="-6"/>
          <w:sz w:val="24"/>
        </w:rPr>
        <w:t xml:space="preserve"> </w:t>
      </w:r>
      <w:r>
        <w:rPr>
          <w:sz w:val="24"/>
        </w:rPr>
        <w:t>особыми</w:t>
      </w:r>
      <w:r>
        <w:rPr>
          <w:spacing w:val="-5"/>
          <w:sz w:val="24"/>
        </w:rPr>
        <w:t xml:space="preserve"> </w:t>
      </w:r>
      <w:r>
        <w:rPr>
          <w:sz w:val="24"/>
        </w:rPr>
        <w:t>возможностями</w:t>
      </w:r>
      <w:r>
        <w:rPr>
          <w:spacing w:val="-4"/>
          <w:sz w:val="24"/>
        </w:rPr>
        <w:t xml:space="preserve"> </w:t>
      </w:r>
      <w:r>
        <w:rPr>
          <w:sz w:val="24"/>
        </w:rPr>
        <w:t>обучения</w:t>
      </w:r>
      <w:r>
        <w:rPr>
          <w:spacing w:val="-1"/>
          <w:sz w:val="24"/>
        </w:rPr>
        <w:t xml:space="preserve"> </w:t>
      </w:r>
      <w:r>
        <w:rPr>
          <w:sz w:val="24"/>
        </w:rPr>
        <w:t>и развития;</w:t>
      </w:r>
    </w:p>
    <w:p w:rsidR="0011409D" w:rsidRDefault="005D2BA8" w:rsidP="00CC4399">
      <w:pPr>
        <w:pStyle w:val="a5"/>
        <w:numPr>
          <w:ilvl w:val="1"/>
          <w:numId w:val="6"/>
        </w:numPr>
        <w:tabs>
          <w:tab w:val="left" w:pos="1061"/>
        </w:tabs>
        <w:spacing w:line="242" w:lineRule="auto"/>
        <w:ind w:left="1003" w:right="527" w:hanging="385"/>
      </w:pPr>
      <w:r>
        <w:tab/>
      </w:r>
      <w:r>
        <w:rPr>
          <w:sz w:val="24"/>
        </w:rPr>
        <w:t>консультативную помощь семье в вопросах выбора стратегии воспитания и приёмов</w:t>
      </w:r>
      <w:r>
        <w:rPr>
          <w:spacing w:val="1"/>
          <w:sz w:val="24"/>
        </w:rPr>
        <w:t xml:space="preserve"> </w:t>
      </w:r>
      <w:r>
        <w:rPr>
          <w:sz w:val="24"/>
        </w:rPr>
        <w:t>коррекционного</w:t>
      </w:r>
      <w:r>
        <w:rPr>
          <w:spacing w:val="-1"/>
          <w:sz w:val="24"/>
        </w:rPr>
        <w:t xml:space="preserve"> </w:t>
      </w:r>
      <w:r>
        <w:rPr>
          <w:sz w:val="24"/>
        </w:rPr>
        <w:t>обучения</w:t>
      </w:r>
      <w:r>
        <w:rPr>
          <w:spacing w:val="-1"/>
          <w:sz w:val="24"/>
        </w:rPr>
        <w:t xml:space="preserve"> </w:t>
      </w:r>
      <w:r>
        <w:rPr>
          <w:sz w:val="24"/>
        </w:rPr>
        <w:t>ребёнка</w:t>
      </w:r>
      <w:r>
        <w:rPr>
          <w:spacing w:val="-1"/>
          <w:sz w:val="24"/>
        </w:rPr>
        <w:t xml:space="preserve"> </w:t>
      </w:r>
      <w:r>
        <w:rPr>
          <w:sz w:val="24"/>
        </w:rPr>
        <w:t>с</w:t>
      </w:r>
      <w:r>
        <w:rPr>
          <w:spacing w:val="-2"/>
          <w:sz w:val="24"/>
        </w:rPr>
        <w:t xml:space="preserve"> </w:t>
      </w:r>
      <w:r>
        <w:rPr>
          <w:sz w:val="24"/>
        </w:rPr>
        <w:t>особыми</w:t>
      </w:r>
      <w:r>
        <w:rPr>
          <w:spacing w:val="-4"/>
          <w:sz w:val="24"/>
        </w:rPr>
        <w:t xml:space="preserve"> </w:t>
      </w:r>
      <w:r>
        <w:rPr>
          <w:sz w:val="24"/>
        </w:rPr>
        <w:t>возможностями</w:t>
      </w:r>
      <w:r>
        <w:rPr>
          <w:spacing w:val="-4"/>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развития.</w:t>
      </w:r>
    </w:p>
    <w:p w:rsidR="0011409D" w:rsidRDefault="0011409D">
      <w:pPr>
        <w:spacing w:line="242" w:lineRule="auto"/>
        <w:jc w:val="both"/>
        <w:sectPr w:rsidR="0011409D">
          <w:pgSz w:w="11900" w:h="16840"/>
          <w:pgMar w:top="1040" w:right="0" w:bottom="440" w:left="1100" w:header="0" w:footer="169" w:gutter="0"/>
          <w:cols w:space="720"/>
        </w:sectPr>
      </w:pPr>
    </w:p>
    <w:p w:rsidR="0011409D" w:rsidRDefault="005D2BA8">
      <w:pPr>
        <w:pStyle w:val="1"/>
        <w:spacing w:before="71" w:line="275" w:lineRule="exact"/>
        <w:ind w:left="359"/>
      </w:pPr>
      <w:r>
        <w:lastRenderedPageBreak/>
        <w:t>Информационно-просветительская</w:t>
      </w:r>
      <w:r>
        <w:rPr>
          <w:spacing w:val="-7"/>
        </w:rPr>
        <w:t xml:space="preserve"> </w:t>
      </w:r>
      <w:r>
        <w:t>работа</w:t>
      </w:r>
    </w:p>
    <w:p w:rsidR="0011409D" w:rsidRDefault="005D2BA8">
      <w:pPr>
        <w:pStyle w:val="a3"/>
        <w:ind w:left="359" w:right="520" w:firstLine="0"/>
      </w:pPr>
      <w:r>
        <w:rPr>
          <w:b/>
        </w:rPr>
        <w:t>Цель:</w:t>
      </w:r>
      <w:r>
        <w:rPr>
          <w:b/>
          <w:spacing w:val="1"/>
        </w:rPr>
        <w:t xml:space="preserve"> </w:t>
      </w:r>
      <w:r>
        <w:t>организация</w:t>
      </w:r>
      <w:r>
        <w:rPr>
          <w:spacing w:val="1"/>
        </w:rPr>
        <w:t xml:space="preserve"> </w:t>
      </w:r>
      <w:r>
        <w:t>информационно-просветительской</w:t>
      </w:r>
      <w:r>
        <w:rPr>
          <w:spacing w:val="1"/>
        </w:rPr>
        <w:t xml:space="preserve"> </w:t>
      </w:r>
      <w:r>
        <w:t>деятельности</w:t>
      </w:r>
      <w:r>
        <w:rPr>
          <w:spacing w:val="1"/>
        </w:rPr>
        <w:t xml:space="preserve"> </w:t>
      </w:r>
      <w:r>
        <w:t>по</w:t>
      </w:r>
      <w:r>
        <w:rPr>
          <w:spacing w:val="1"/>
        </w:rPr>
        <w:t xml:space="preserve"> </w:t>
      </w:r>
      <w:r>
        <w:t>расширению</w:t>
      </w:r>
      <w:r>
        <w:rPr>
          <w:spacing w:val="1"/>
        </w:rPr>
        <w:t xml:space="preserve"> </w:t>
      </w:r>
      <w:r>
        <w:t>представлений</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о</w:t>
      </w:r>
      <w:r>
        <w:rPr>
          <w:spacing w:val="1"/>
        </w:rPr>
        <w:t xml:space="preserve"> </w:t>
      </w:r>
      <w:r>
        <w:t>возможностях</w:t>
      </w:r>
      <w:r>
        <w:rPr>
          <w:spacing w:val="1"/>
        </w:rPr>
        <w:t xml:space="preserve"> </w:t>
      </w:r>
      <w:r>
        <w:t>людей</w:t>
      </w:r>
      <w:r>
        <w:rPr>
          <w:spacing w:val="1"/>
        </w:rPr>
        <w:t xml:space="preserve"> </w:t>
      </w:r>
      <w:r>
        <w:t>с</w:t>
      </w:r>
      <w:r>
        <w:rPr>
          <w:spacing w:val="1"/>
        </w:rPr>
        <w:t xml:space="preserve"> </w:t>
      </w:r>
      <w:r>
        <w:t>различными нарушениями и недостатками, позволяет раскрыть разные варианты разрешения</w:t>
      </w:r>
      <w:r>
        <w:rPr>
          <w:spacing w:val="1"/>
        </w:rPr>
        <w:t xml:space="preserve"> </w:t>
      </w:r>
      <w:r>
        <w:t>сложных</w:t>
      </w:r>
      <w:r>
        <w:rPr>
          <w:spacing w:val="-4"/>
        </w:rPr>
        <w:t xml:space="preserve"> </w:t>
      </w:r>
      <w:r>
        <w:t>жизненных</w:t>
      </w:r>
      <w:r>
        <w:rPr>
          <w:spacing w:val="-3"/>
        </w:rPr>
        <w:t xml:space="preserve"> </w:t>
      </w:r>
      <w:r>
        <w:t>ситуаций.</w:t>
      </w:r>
    </w:p>
    <w:p w:rsidR="0011409D" w:rsidRDefault="005D2BA8">
      <w:pPr>
        <w:pStyle w:val="a3"/>
        <w:ind w:left="359" w:right="558" w:firstLine="643"/>
        <w:jc w:val="left"/>
        <w:rPr>
          <w:b/>
          <w:i/>
        </w:rPr>
      </w:pPr>
      <w:r>
        <w:t>Данное</w:t>
      </w:r>
      <w:r>
        <w:rPr>
          <w:spacing w:val="-8"/>
        </w:rPr>
        <w:t xml:space="preserve"> </w:t>
      </w:r>
      <w:r>
        <w:t>направление</w:t>
      </w:r>
      <w:r>
        <w:rPr>
          <w:spacing w:val="-7"/>
        </w:rPr>
        <w:t xml:space="preserve"> </w:t>
      </w:r>
      <w:r>
        <w:t>специалистами</w:t>
      </w:r>
      <w:r>
        <w:rPr>
          <w:spacing w:val="-1"/>
        </w:rPr>
        <w:t xml:space="preserve"> </w:t>
      </w:r>
      <w:r w:rsidR="00290373">
        <w:t>МБОУ «</w:t>
      </w:r>
      <w:proofErr w:type="spellStart"/>
      <w:r w:rsidR="00290373">
        <w:t>Наголенская</w:t>
      </w:r>
      <w:proofErr w:type="spellEnd"/>
      <w:r w:rsidR="00290373">
        <w:t xml:space="preserve"> СОШ» </w:t>
      </w:r>
      <w:r>
        <w:t>реализуется</w:t>
      </w:r>
      <w:r>
        <w:rPr>
          <w:spacing w:val="-2"/>
        </w:rPr>
        <w:t xml:space="preserve"> </w:t>
      </w:r>
      <w:r>
        <w:t>на</w:t>
      </w:r>
      <w:r>
        <w:rPr>
          <w:spacing w:val="-57"/>
        </w:rPr>
        <w:t xml:space="preserve"> </w:t>
      </w:r>
      <w:r>
        <w:t>педагогических советах, на методических объединениях, на родительских собраниях и</w:t>
      </w:r>
      <w:r>
        <w:rPr>
          <w:spacing w:val="1"/>
        </w:rPr>
        <w:t xml:space="preserve"> </w:t>
      </w:r>
      <w:r>
        <w:t>осуществляется в виде сообщений, презентаций и докладов. Направления коррекционной</w:t>
      </w:r>
      <w:r>
        <w:rPr>
          <w:spacing w:val="1"/>
        </w:rPr>
        <w:t xml:space="preserve"> </w:t>
      </w:r>
      <w:r>
        <w:t>работы</w:t>
      </w:r>
      <w:r>
        <w:rPr>
          <w:spacing w:val="2"/>
        </w:rPr>
        <w:t xml:space="preserve"> </w:t>
      </w:r>
      <w:r>
        <w:t>реализуются</w:t>
      </w:r>
      <w:r>
        <w:rPr>
          <w:spacing w:val="1"/>
        </w:rPr>
        <w:t xml:space="preserve"> </w:t>
      </w:r>
      <w:r>
        <w:t>в</w:t>
      </w:r>
      <w:r>
        <w:rPr>
          <w:spacing w:val="2"/>
        </w:rPr>
        <w:t xml:space="preserve"> </w:t>
      </w:r>
      <w:r>
        <w:t>урочной</w:t>
      </w:r>
      <w:r>
        <w:rPr>
          <w:spacing w:val="-3"/>
        </w:rPr>
        <w:t xml:space="preserve"> </w:t>
      </w:r>
      <w:r>
        <w:t>и</w:t>
      </w:r>
      <w:r>
        <w:rPr>
          <w:spacing w:val="-3"/>
        </w:rPr>
        <w:t xml:space="preserve"> </w:t>
      </w:r>
      <w:r>
        <w:t>внеурочной</w:t>
      </w:r>
      <w:r>
        <w:rPr>
          <w:spacing w:val="-2"/>
        </w:rPr>
        <w:t xml:space="preserve"> </w:t>
      </w:r>
      <w:r>
        <w:t>деятельности.</w:t>
      </w:r>
      <w:r>
        <w:rPr>
          <w:spacing w:val="7"/>
        </w:rPr>
        <w:t xml:space="preserve"> </w:t>
      </w:r>
      <w:r>
        <w:rPr>
          <w:b/>
          <w:i/>
        </w:rPr>
        <w:t>Информационно-</w:t>
      </w:r>
      <w:r>
        <w:rPr>
          <w:b/>
          <w:i/>
          <w:spacing w:val="1"/>
        </w:rPr>
        <w:t xml:space="preserve"> </w:t>
      </w:r>
      <w:r>
        <w:rPr>
          <w:b/>
          <w:i/>
        </w:rPr>
        <w:t>просветительская</w:t>
      </w:r>
      <w:r>
        <w:rPr>
          <w:b/>
          <w:i/>
          <w:spacing w:val="2"/>
        </w:rPr>
        <w:t xml:space="preserve"> </w:t>
      </w:r>
      <w:r>
        <w:rPr>
          <w:b/>
          <w:i/>
        </w:rPr>
        <w:t>работа</w:t>
      </w:r>
      <w:r>
        <w:rPr>
          <w:b/>
          <w:i/>
          <w:spacing w:val="2"/>
        </w:rPr>
        <w:t xml:space="preserve"> </w:t>
      </w:r>
      <w:r>
        <w:rPr>
          <w:b/>
          <w:i/>
        </w:rPr>
        <w:t>предусматривает:</w:t>
      </w:r>
    </w:p>
    <w:p w:rsidR="0011409D" w:rsidRDefault="005D2BA8" w:rsidP="00CC4399">
      <w:pPr>
        <w:pStyle w:val="a5"/>
        <w:numPr>
          <w:ilvl w:val="1"/>
          <w:numId w:val="6"/>
        </w:numPr>
        <w:tabs>
          <w:tab w:val="left" w:pos="1061"/>
        </w:tabs>
        <w:ind w:left="1003" w:right="520" w:hanging="385"/>
      </w:pPr>
      <w:r>
        <w:tab/>
      </w:r>
      <w:r>
        <w:rPr>
          <w:sz w:val="24"/>
        </w:rPr>
        <w:t>информационную</w:t>
      </w:r>
      <w:r>
        <w:rPr>
          <w:spacing w:val="1"/>
          <w:sz w:val="24"/>
        </w:rPr>
        <w:t xml:space="preserve"> </w:t>
      </w:r>
      <w:r>
        <w:rPr>
          <w:sz w:val="24"/>
        </w:rPr>
        <w:t>поддержку</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учащихся</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образовательными</w:t>
      </w:r>
      <w:r>
        <w:rPr>
          <w:spacing w:val="1"/>
          <w:sz w:val="24"/>
        </w:rPr>
        <w:t xml:space="preserve"> </w:t>
      </w:r>
      <w:r>
        <w:rPr>
          <w:sz w:val="24"/>
        </w:rPr>
        <w:t>потребностями,</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педагогических</w:t>
      </w:r>
      <w:r>
        <w:rPr>
          <w:spacing w:val="-4"/>
          <w:sz w:val="24"/>
        </w:rPr>
        <w:t xml:space="preserve"> </w:t>
      </w:r>
      <w:r>
        <w:rPr>
          <w:sz w:val="24"/>
        </w:rPr>
        <w:t>работников;</w:t>
      </w:r>
    </w:p>
    <w:p w:rsidR="0011409D" w:rsidRDefault="005D2BA8">
      <w:pPr>
        <w:pStyle w:val="a3"/>
        <w:tabs>
          <w:tab w:val="left" w:pos="1814"/>
        </w:tabs>
        <w:ind w:left="979" w:right="570" w:firstLine="0"/>
      </w:pPr>
      <w:r>
        <w:rPr>
          <w:sz w:val="22"/>
        </w:rPr>
        <w:t>-</w:t>
      </w:r>
      <w:r>
        <w:rPr>
          <w:sz w:val="22"/>
        </w:rPr>
        <w:tab/>
      </w:r>
      <w:r>
        <w:t>различные</w:t>
      </w:r>
      <w:r>
        <w:rPr>
          <w:spacing w:val="1"/>
        </w:rPr>
        <w:t xml:space="preserve"> </w:t>
      </w:r>
      <w:r>
        <w:t>формы</w:t>
      </w:r>
      <w:r>
        <w:rPr>
          <w:spacing w:val="1"/>
        </w:rPr>
        <w:t xml:space="preserve"> </w:t>
      </w:r>
      <w:r>
        <w:t>просветительской</w:t>
      </w:r>
      <w:r>
        <w:rPr>
          <w:spacing w:val="1"/>
        </w:rPr>
        <w:t xml:space="preserve"> </w:t>
      </w:r>
      <w:r>
        <w:t>деятельности</w:t>
      </w:r>
      <w:r>
        <w:rPr>
          <w:spacing w:val="1"/>
        </w:rPr>
        <w:t xml:space="preserve"> </w:t>
      </w:r>
      <w:r>
        <w:t>(лекции,</w:t>
      </w:r>
      <w:r>
        <w:rPr>
          <w:spacing w:val="1"/>
        </w:rPr>
        <w:t xml:space="preserve"> </w:t>
      </w:r>
      <w:r>
        <w:t>беседы,</w:t>
      </w:r>
      <w:r>
        <w:rPr>
          <w:spacing w:val="1"/>
        </w:rPr>
        <w:t xml:space="preserve"> </w:t>
      </w:r>
      <w:r>
        <w:t>информационные</w:t>
      </w:r>
      <w:r>
        <w:rPr>
          <w:spacing w:val="1"/>
        </w:rPr>
        <w:t xml:space="preserve"> </w:t>
      </w:r>
      <w:r>
        <w:t>стенды,</w:t>
      </w:r>
      <w:r>
        <w:rPr>
          <w:spacing w:val="1"/>
        </w:rPr>
        <w:t xml:space="preserve"> </w:t>
      </w:r>
      <w:r>
        <w:t>печатные</w:t>
      </w:r>
      <w:r>
        <w:rPr>
          <w:spacing w:val="1"/>
        </w:rPr>
        <w:t xml:space="preserve"> </w:t>
      </w:r>
      <w:r>
        <w:t>материалы),</w:t>
      </w:r>
      <w:r>
        <w:rPr>
          <w:spacing w:val="1"/>
        </w:rPr>
        <w:t xml:space="preserve"> </w:t>
      </w:r>
      <w:r>
        <w:t>направленные</w:t>
      </w:r>
      <w:r>
        <w:rPr>
          <w:spacing w:val="1"/>
        </w:rPr>
        <w:t xml:space="preserve"> </w:t>
      </w:r>
      <w:r>
        <w:t>на</w:t>
      </w:r>
      <w:r>
        <w:rPr>
          <w:spacing w:val="1"/>
        </w:rPr>
        <w:t xml:space="preserve"> </w:t>
      </w:r>
      <w:r>
        <w:t>разъяснение</w:t>
      </w:r>
      <w:r>
        <w:rPr>
          <w:spacing w:val="-57"/>
        </w:rPr>
        <w:t xml:space="preserve"> </w:t>
      </w:r>
      <w:r>
        <w:t>участникам</w:t>
      </w:r>
      <w:r>
        <w:rPr>
          <w:spacing w:val="1"/>
        </w:rPr>
        <w:t xml:space="preserve"> </w:t>
      </w:r>
      <w:r>
        <w:t>образовательных</w:t>
      </w:r>
      <w:r>
        <w:rPr>
          <w:spacing w:val="1"/>
        </w:rPr>
        <w:t xml:space="preserve"> </w:t>
      </w:r>
      <w:r>
        <w:t>отношений</w:t>
      </w:r>
      <w:r>
        <w:rPr>
          <w:spacing w:val="1"/>
        </w:rPr>
        <w:t xml:space="preserve"> </w:t>
      </w:r>
      <w:r>
        <w:t>-</w:t>
      </w:r>
      <w:r>
        <w:rPr>
          <w:spacing w:val="1"/>
        </w:rPr>
        <w:t xml:space="preserve"> </w:t>
      </w:r>
      <w:r>
        <w:t>учащимся,</w:t>
      </w:r>
      <w:r>
        <w:rPr>
          <w:spacing w:val="1"/>
        </w:rPr>
        <w:t xml:space="preserve"> </w:t>
      </w:r>
      <w:r>
        <w:t>их</w:t>
      </w:r>
      <w:r>
        <w:rPr>
          <w:spacing w:val="1"/>
        </w:rPr>
        <w:t xml:space="preserve"> </w:t>
      </w:r>
      <w:r>
        <w:t>родителям</w:t>
      </w:r>
      <w:r>
        <w:rPr>
          <w:spacing w:val="1"/>
        </w:rPr>
        <w:t xml:space="preserve"> </w:t>
      </w:r>
      <w:r>
        <w:t>(законным</w:t>
      </w:r>
      <w:r>
        <w:rPr>
          <w:spacing w:val="1"/>
        </w:rPr>
        <w:t xml:space="preserve"> </w:t>
      </w:r>
      <w:r>
        <w:t>представителям), педагогическим работникам - вопросов, связанных с особенностями</w:t>
      </w:r>
      <w:r>
        <w:rPr>
          <w:spacing w:val="1"/>
        </w:rPr>
        <w:t xml:space="preserve"> </w:t>
      </w:r>
      <w:r>
        <w:t>образовательной деятельности и сопровождения учащихся с особыми возможностями</w:t>
      </w:r>
      <w:r>
        <w:rPr>
          <w:spacing w:val="1"/>
        </w:rPr>
        <w:t xml:space="preserve"> </w:t>
      </w:r>
      <w:r>
        <w:t>обучения и развития; проведение тематических выступлений для педагогов и родителей</w:t>
      </w:r>
      <w:r>
        <w:rPr>
          <w:spacing w:val="1"/>
        </w:rPr>
        <w:t xml:space="preserve"> </w:t>
      </w:r>
      <w:r>
        <w:t>(законных</w:t>
      </w:r>
      <w:r>
        <w:rPr>
          <w:spacing w:val="1"/>
        </w:rPr>
        <w:t xml:space="preserve"> </w:t>
      </w:r>
      <w:r>
        <w:t>представителей)</w:t>
      </w:r>
      <w:r>
        <w:rPr>
          <w:spacing w:val="1"/>
        </w:rPr>
        <w:t xml:space="preserve"> </w:t>
      </w:r>
      <w:r>
        <w:t>по</w:t>
      </w:r>
      <w:r>
        <w:rPr>
          <w:spacing w:val="1"/>
        </w:rPr>
        <w:t xml:space="preserve"> </w:t>
      </w:r>
      <w:r>
        <w:t>разъяснению</w:t>
      </w:r>
      <w:r>
        <w:rPr>
          <w:spacing w:val="1"/>
        </w:rPr>
        <w:t xml:space="preserve"> </w:t>
      </w:r>
      <w:r>
        <w:t>индивидуально-типологических</w:t>
      </w:r>
      <w:r>
        <w:rPr>
          <w:spacing w:val="1"/>
        </w:rPr>
        <w:t xml:space="preserve"> </w:t>
      </w:r>
      <w:r>
        <w:t>особенностей</w:t>
      </w:r>
      <w:r>
        <w:rPr>
          <w:spacing w:val="1"/>
        </w:rPr>
        <w:t xml:space="preserve"> </w:t>
      </w:r>
      <w:r>
        <w:t>различных</w:t>
      </w:r>
      <w:r>
        <w:rPr>
          <w:spacing w:val="1"/>
        </w:rPr>
        <w:t xml:space="preserve"> </w:t>
      </w:r>
      <w:r>
        <w:t>категорий</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обучения</w:t>
      </w:r>
      <w:r>
        <w:rPr>
          <w:spacing w:val="1"/>
        </w:rPr>
        <w:t xml:space="preserve"> </w:t>
      </w:r>
      <w:r>
        <w:t>и</w:t>
      </w:r>
      <w:r>
        <w:rPr>
          <w:spacing w:val="1"/>
        </w:rPr>
        <w:t xml:space="preserve"> </w:t>
      </w:r>
      <w:r>
        <w:t>развития.</w:t>
      </w:r>
    </w:p>
    <w:p w:rsidR="0011409D" w:rsidRDefault="005D2BA8" w:rsidP="00CC4399">
      <w:pPr>
        <w:pStyle w:val="a5"/>
        <w:numPr>
          <w:ilvl w:val="0"/>
          <w:numId w:val="7"/>
        </w:numPr>
        <w:tabs>
          <w:tab w:val="left" w:pos="1066"/>
        </w:tabs>
        <w:ind w:right="576" w:hanging="361"/>
        <w:jc w:val="both"/>
      </w:pPr>
      <w:r>
        <w:rPr>
          <w:sz w:val="24"/>
        </w:rPr>
        <w:t>Система</w:t>
      </w:r>
      <w:r>
        <w:rPr>
          <w:spacing w:val="1"/>
          <w:sz w:val="24"/>
        </w:rPr>
        <w:t xml:space="preserve"> </w:t>
      </w:r>
      <w:r>
        <w:rPr>
          <w:sz w:val="24"/>
        </w:rPr>
        <w:t>комплексного</w:t>
      </w:r>
      <w:r>
        <w:rPr>
          <w:spacing w:val="1"/>
          <w:sz w:val="24"/>
        </w:rPr>
        <w:t xml:space="preserve"> </w:t>
      </w:r>
      <w:r>
        <w:rPr>
          <w:sz w:val="24"/>
        </w:rPr>
        <w:t>психолого-медико-социального</w:t>
      </w:r>
      <w:r>
        <w:rPr>
          <w:spacing w:val="1"/>
          <w:sz w:val="24"/>
        </w:rPr>
        <w:t xml:space="preserve"> </w:t>
      </w:r>
      <w:r>
        <w:rPr>
          <w:sz w:val="24"/>
        </w:rPr>
        <w:t>сопровождения</w:t>
      </w:r>
      <w:r>
        <w:rPr>
          <w:spacing w:val="1"/>
          <w:sz w:val="24"/>
        </w:rPr>
        <w:t xml:space="preserve"> </w:t>
      </w:r>
      <w:r>
        <w:rPr>
          <w:sz w:val="24"/>
        </w:rPr>
        <w:t>и</w:t>
      </w:r>
      <w:r>
        <w:rPr>
          <w:spacing w:val="1"/>
          <w:sz w:val="24"/>
        </w:rPr>
        <w:t xml:space="preserve"> </w:t>
      </w:r>
      <w:r>
        <w:rPr>
          <w:sz w:val="24"/>
        </w:rPr>
        <w:t>поддержки</w:t>
      </w:r>
      <w:r>
        <w:rPr>
          <w:spacing w:val="1"/>
          <w:sz w:val="24"/>
        </w:rPr>
        <w:t xml:space="preserve"> </w:t>
      </w:r>
      <w:r>
        <w:rPr>
          <w:sz w:val="24"/>
        </w:rPr>
        <w:t>учащихся с особыми образовательными потребностями, в том числе с ограниченными</w:t>
      </w:r>
      <w:r>
        <w:rPr>
          <w:spacing w:val="1"/>
          <w:sz w:val="24"/>
        </w:rPr>
        <w:t xml:space="preserve"> </w:t>
      </w:r>
      <w:r>
        <w:rPr>
          <w:sz w:val="24"/>
        </w:rPr>
        <w:t>возможностями</w:t>
      </w:r>
      <w:r>
        <w:rPr>
          <w:spacing w:val="-3"/>
          <w:sz w:val="24"/>
        </w:rPr>
        <w:t xml:space="preserve"> </w:t>
      </w:r>
      <w:r>
        <w:rPr>
          <w:sz w:val="24"/>
        </w:rPr>
        <w:t>здоровья</w:t>
      </w:r>
      <w:r>
        <w:rPr>
          <w:spacing w:val="-3"/>
          <w:sz w:val="24"/>
        </w:rPr>
        <w:t xml:space="preserve"> </w:t>
      </w:r>
      <w:r>
        <w:rPr>
          <w:sz w:val="24"/>
        </w:rPr>
        <w:t>и</w:t>
      </w:r>
      <w:r>
        <w:rPr>
          <w:spacing w:val="-2"/>
          <w:sz w:val="24"/>
        </w:rPr>
        <w:t xml:space="preserve"> </w:t>
      </w:r>
      <w:r>
        <w:rPr>
          <w:sz w:val="24"/>
        </w:rPr>
        <w:t>инвалидов.</w:t>
      </w:r>
    </w:p>
    <w:p w:rsidR="0011409D" w:rsidRDefault="005D2BA8">
      <w:pPr>
        <w:pStyle w:val="a3"/>
        <w:spacing w:before="2"/>
        <w:ind w:left="359" w:right="576" w:firstLine="360"/>
      </w:pPr>
      <w:r>
        <w:t>Психолого-медико-социальная помощь оказывается учащимся на основании заявления или</w:t>
      </w:r>
      <w:r>
        <w:rPr>
          <w:spacing w:val="1"/>
        </w:rPr>
        <w:t xml:space="preserve"> </w:t>
      </w:r>
      <w:r>
        <w:t>согласия</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Необходимым</w:t>
      </w:r>
      <w:r>
        <w:rPr>
          <w:spacing w:val="1"/>
        </w:rPr>
        <w:t xml:space="preserve"> </w:t>
      </w:r>
      <w:r>
        <w:t>условием</w:t>
      </w:r>
      <w:r>
        <w:rPr>
          <w:spacing w:val="1"/>
        </w:rPr>
        <w:t xml:space="preserve"> </w:t>
      </w:r>
      <w:r>
        <w:t>являются</w:t>
      </w:r>
      <w:r>
        <w:rPr>
          <w:spacing w:val="1"/>
        </w:rPr>
        <w:t xml:space="preserve"> </w:t>
      </w:r>
      <w:r>
        <w:t>рекомендации</w:t>
      </w:r>
      <w:r>
        <w:rPr>
          <w:spacing w:val="1"/>
        </w:rPr>
        <w:t xml:space="preserve"> </w:t>
      </w:r>
      <w:r>
        <w:t>ПМПК</w:t>
      </w:r>
      <w:r>
        <w:rPr>
          <w:spacing w:val="1"/>
        </w:rPr>
        <w:t xml:space="preserve"> </w:t>
      </w:r>
      <w:r>
        <w:t>и</w:t>
      </w:r>
      <w:r>
        <w:rPr>
          <w:spacing w:val="1"/>
        </w:rPr>
        <w:t xml:space="preserve"> </w:t>
      </w:r>
      <w:r>
        <w:t>наличие</w:t>
      </w:r>
      <w:r>
        <w:rPr>
          <w:spacing w:val="1"/>
        </w:rPr>
        <w:t xml:space="preserve"> </w:t>
      </w:r>
      <w:r>
        <w:t>ИПР</w:t>
      </w:r>
      <w:r>
        <w:rPr>
          <w:spacing w:val="1"/>
        </w:rPr>
        <w:t xml:space="preserve"> </w:t>
      </w:r>
      <w:r>
        <w:t>(для</w:t>
      </w:r>
      <w:r>
        <w:rPr>
          <w:spacing w:val="1"/>
        </w:rPr>
        <w:t xml:space="preserve"> </w:t>
      </w:r>
      <w:r>
        <w:t>инвалидов).</w:t>
      </w:r>
      <w:r>
        <w:rPr>
          <w:spacing w:val="1"/>
        </w:rPr>
        <w:t xml:space="preserve"> </w:t>
      </w:r>
      <w:r>
        <w:t>Комплексное</w:t>
      </w:r>
      <w:r>
        <w:rPr>
          <w:spacing w:val="1"/>
        </w:rPr>
        <w:t xml:space="preserve"> </w:t>
      </w:r>
      <w:r>
        <w:t>психолого-медико-социальное</w:t>
      </w:r>
      <w:r>
        <w:rPr>
          <w:spacing w:val="1"/>
        </w:rPr>
        <w:t xml:space="preserve"> </w:t>
      </w:r>
      <w:r>
        <w:t>сопровождение</w:t>
      </w:r>
      <w:r>
        <w:rPr>
          <w:spacing w:val="1"/>
        </w:rPr>
        <w:t xml:space="preserve"> </w:t>
      </w:r>
      <w:r>
        <w:t>и</w:t>
      </w:r>
      <w:r>
        <w:rPr>
          <w:spacing w:val="1"/>
        </w:rPr>
        <w:t xml:space="preserve"> </w:t>
      </w:r>
      <w:r>
        <w:t>поддержка</w:t>
      </w:r>
      <w:r>
        <w:rPr>
          <w:spacing w:val="1"/>
        </w:rPr>
        <w:t xml:space="preserve"> </w:t>
      </w:r>
      <w:r>
        <w:t>учащихся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инвалидов</w:t>
      </w:r>
      <w:r>
        <w:rPr>
          <w:spacing w:val="1"/>
        </w:rPr>
        <w:t xml:space="preserve"> </w:t>
      </w:r>
      <w:r>
        <w:t>и</w:t>
      </w:r>
      <w:r>
        <w:rPr>
          <w:spacing w:val="1"/>
        </w:rPr>
        <w:t xml:space="preserve"> </w:t>
      </w:r>
      <w:r>
        <w:t>школьников,</w:t>
      </w:r>
      <w:r>
        <w:rPr>
          <w:spacing w:val="1"/>
        </w:rPr>
        <w:t xml:space="preserve"> </w:t>
      </w:r>
      <w:r>
        <w:t>попавших</w:t>
      </w:r>
      <w:r>
        <w:rPr>
          <w:spacing w:val="1"/>
        </w:rPr>
        <w:t xml:space="preserve"> </w:t>
      </w:r>
      <w:r>
        <w:t>в</w:t>
      </w:r>
      <w:r>
        <w:rPr>
          <w:spacing w:val="1"/>
        </w:rPr>
        <w:t xml:space="preserve"> </w:t>
      </w:r>
      <w:r>
        <w:t>сложную</w:t>
      </w:r>
      <w:r>
        <w:rPr>
          <w:spacing w:val="1"/>
        </w:rPr>
        <w:t xml:space="preserve"> </w:t>
      </w:r>
      <w:r>
        <w:t>жизненную</w:t>
      </w:r>
      <w:r>
        <w:rPr>
          <w:spacing w:val="-57"/>
        </w:rPr>
        <w:t xml:space="preserve"> </w:t>
      </w:r>
      <w:r>
        <w:t xml:space="preserve">ситуацию, обеспечиваются специалистами </w:t>
      </w:r>
      <w:r w:rsidR="00290373">
        <w:t>МБОУ «</w:t>
      </w:r>
      <w:proofErr w:type="spellStart"/>
      <w:r w:rsidR="00290373">
        <w:t>Наголенская</w:t>
      </w:r>
      <w:proofErr w:type="spellEnd"/>
      <w:r w:rsidR="00290373">
        <w:t xml:space="preserve"> СОШ» </w:t>
      </w:r>
      <w:r>
        <w:t>(педагогами-</w:t>
      </w:r>
      <w:r>
        <w:rPr>
          <w:spacing w:val="1"/>
        </w:rPr>
        <w:t xml:space="preserve"> </w:t>
      </w:r>
      <w:r>
        <w:t>психологами,</w:t>
      </w:r>
      <w:r>
        <w:rPr>
          <w:spacing w:val="1"/>
        </w:rPr>
        <w:t xml:space="preserve"> </w:t>
      </w:r>
      <w:r>
        <w:t>медицинскими</w:t>
      </w:r>
      <w:r>
        <w:rPr>
          <w:spacing w:val="1"/>
        </w:rPr>
        <w:t xml:space="preserve"> </w:t>
      </w:r>
      <w:r>
        <w:t>работниками,</w:t>
      </w:r>
      <w:r>
        <w:rPr>
          <w:spacing w:val="1"/>
        </w:rPr>
        <w:t xml:space="preserve"> </w:t>
      </w:r>
      <w:r>
        <w:t>социальными</w:t>
      </w:r>
      <w:r>
        <w:rPr>
          <w:spacing w:val="1"/>
        </w:rPr>
        <w:t xml:space="preserve"> </w:t>
      </w:r>
      <w:r>
        <w:t>педагогами,</w:t>
      </w:r>
      <w:r>
        <w:rPr>
          <w:spacing w:val="1"/>
        </w:rPr>
        <w:t xml:space="preserve"> </w:t>
      </w:r>
      <w:r>
        <w:t>учителями-</w:t>
      </w:r>
      <w:r>
        <w:rPr>
          <w:spacing w:val="1"/>
        </w:rPr>
        <w:t xml:space="preserve"> </w:t>
      </w:r>
      <w:r>
        <w:t>предметниками, классными руководителями), регламентируются локальными нормативными</w:t>
      </w:r>
      <w:r>
        <w:rPr>
          <w:spacing w:val="1"/>
        </w:rPr>
        <w:t xml:space="preserve"> </w:t>
      </w:r>
      <w:r>
        <w:t>актами</w:t>
      </w:r>
      <w:r>
        <w:rPr>
          <w:spacing w:val="1"/>
        </w:rPr>
        <w:t xml:space="preserve"> </w:t>
      </w:r>
      <w:r>
        <w:t>МБОУ</w:t>
      </w:r>
      <w:r>
        <w:rPr>
          <w:spacing w:val="1"/>
        </w:rPr>
        <w:t xml:space="preserve"> </w:t>
      </w:r>
      <w:r w:rsidR="007C1CE1">
        <w:t>«</w:t>
      </w:r>
      <w:proofErr w:type="spellStart"/>
      <w:r w:rsidR="007C1CE1">
        <w:t>Наголенская</w:t>
      </w:r>
      <w:proofErr w:type="spellEnd"/>
      <w:r w:rsidR="007C1CE1">
        <w:t xml:space="preserve"> СОШ»</w:t>
      </w:r>
      <w:r>
        <w:t>,</w:t>
      </w:r>
      <w:r>
        <w:rPr>
          <w:spacing w:val="1"/>
        </w:rPr>
        <w:t xml:space="preserve"> </w:t>
      </w:r>
      <w:r>
        <w:t>а</w:t>
      </w:r>
      <w:r>
        <w:rPr>
          <w:spacing w:val="1"/>
        </w:rPr>
        <w:t xml:space="preserve"> </w:t>
      </w:r>
      <w:r>
        <w:t>также</w:t>
      </w:r>
      <w:r>
        <w:rPr>
          <w:spacing w:val="1"/>
        </w:rPr>
        <w:t xml:space="preserve"> </w:t>
      </w:r>
      <w:r>
        <w:t>её</w:t>
      </w:r>
      <w:r>
        <w:rPr>
          <w:spacing w:val="1"/>
        </w:rPr>
        <w:t xml:space="preserve"> </w:t>
      </w:r>
      <w:r>
        <w:t>Уставом;</w:t>
      </w:r>
      <w:r>
        <w:rPr>
          <w:spacing w:val="61"/>
        </w:rPr>
        <w:t xml:space="preserve"> </w:t>
      </w:r>
      <w:r>
        <w:t>реализуются</w:t>
      </w:r>
      <w:r>
        <w:rPr>
          <w:spacing w:val="1"/>
        </w:rPr>
        <w:t xml:space="preserve"> </w:t>
      </w:r>
      <w:r>
        <w:t>преимущественно</w:t>
      </w:r>
      <w:r>
        <w:rPr>
          <w:spacing w:val="1"/>
        </w:rPr>
        <w:t xml:space="preserve"> </w:t>
      </w:r>
      <w:r>
        <w:t>во</w:t>
      </w:r>
      <w:r>
        <w:rPr>
          <w:spacing w:val="6"/>
        </w:rPr>
        <w:t xml:space="preserve"> </w:t>
      </w:r>
      <w:r>
        <w:t>внеурочной</w:t>
      </w:r>
      <w:r>
        <w:rPr>
          <w:spacing w:val="2"/>
        </w:rPr>
        <w:t xml:space="preserve"> </w:t>
      </w:r>
      <w:r>
        <w:t>деятельности.</w:t>
      </w:r>
    </w:p>
    <w:p w:rsidR="0011409D" w:rsidRDefault="005D2BA8">
      <w:pPr>
        <w:pStyle w:val="a3"/>
        <w:spacing w:before="1"/>
        <w:ind w:left="359" w:right="585" w:firstLine="720"/>
      </w:pPr>
      <w:r>
        <w:t>Тесное</w:t>
      </w:r>
      <w:r>
        <w:rPr>
          <w:spacing w:val="-9"/>
        </w:rPr>
        <w:t xml:space="preserve"> </w:t>
      </w:r>
      <w:r>
        <w:t>взаимодействие</w:t>
      </w:r>
      <w:r>
        <w:rPr>
          <w:spacing w:val="-3"/>
        </w:rPr>
        <w:t xml:space="preserve"> </w:t>
      </w:r>
      <w:r>
        <w:t>специалистов</w:t>
      </w:r>
      <w:r>
        <w:rPr>
          <w:spacing w:val="-6"/>
        </w:rPr>
        <w:t xml:space="preserve"> </w:t>
      </w:r>
      <w:r>
        <w:t>при</w:t>
      </w:r>
      <w:r>
        <w:rPr>
          <w:spacing w:val="-2"/>
        </w:rPr>
        <w:t xml:space="preserve"> </w:t>
      </w:r>
      <w:r>
        <w:t>участии</w:t>
      </w:r>
      <w:r>
        <w:rPr>
          <w:spacing w:val="-1"/>
        </w:rPr>
        <w:t xml:space="preserve"> </w:t>
      </w:r>
      <w:r>
        <w:t>педагогов</w:t>
      </w:r>
      <w:r>
        <w:rPr>
          <w:spacing w:val="-2"/>
        </w:rPr>
        <w:t xml:space="preserve"> </w:t>
      </w:r>
      <w:r>
        <w:t>МБОУ</w:t>
      </w:r>
      <w:r>
        <w:rPr>
          <w:spacing w:val="-6"/>
        </w:rPr>
        <w:t xml:space="preserve"> </w:t>
      </w:r>
      <w:r w:rsidR="007C1CE1">
        <w:t>«</w:t>
      </w:r>
      <w:proofErr w:type="spellStart"/>
      <w:r w:rsidR="007C1CE1">
        <w:t>Наголенская</w:t>
      </w:r>
      <w:proofErr w:type="spellEnd"/>
      <w:r w:rsidR="007C1CE1">
        <w:t xml:space="preserve"> СОШ»</w:t>
      </w:r>
      <w:r>
        <w:t>,</w:t>
      </w:r>
      <w:r>
        <w:rPr>
          <w:spacing w:val="1"/>
        </w:rPr>
        <w:t xml:space="preserve"> </w:t>
      </w:r>
      <w:r>
        <w:t>представителей</w:t>
      </w:r>
      <w:r>
        <w:rPr>
          <w:spacing w:val="1"/>
        </w:rPr>
        <w:t xml:space="preserve"> </w:t>
      </w:r>
      <w:r>
        <w:t>администрации</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условий</w:t>
      </w:r>
      <w:r>
        <w:rPr>
          <w:spacing w:val="1"/>
        </w:rPr>
        <w:t xml:space="preserve"> </w:t>
      </w:r>
      <w:r>
        <w:t>успешности</w:t>
      </w:r>
      <w:r>
        <w:rPr>
          <w:spacing w:val="1"/>
        </w:rPr>
        <w:t xml:space="preserve"> </w:t>
      </w:r>
      <w:r>
        <w:t>комплексного</w:t>
      </w:r>
      <w:r>
        <w:rPr>
          <w:spacing w:val="1"/>
        </w:rPr>
        <w:t xml:space="preserve"> </w:t>
      </w:r>
      <w:r>
        <w:t>сопровождения</w:t>
      </w:r>
      <w:r>
        <w:rPr>
          <w:spacing w:val="1"/>
        </w:rPr>
        <w:t xml:space="preserve"> </w:t>
      </w:r>
      <w:r>
        <w:t>и</w:t>
      </w:r>
      <w:r>
        <w:rPr>
          <w:spacing w:val="1"/>
        </w:rPr>
        <w:t xml:space="preserve"> </w:t>
      </w:r>
      <w:r>
        <w:t>поддержки</w:t>
      </w:r>
      <w:r>
        <w:rPr>
          <w:spacing w:val="1"/>
        </w:rPr>
        <w:t xml:space="preserve"> </w:t>
      </w:r>
      <w:r>
        <w:t>подростков.</w:t>
      </w:r>
      <w:r>
        <w:rPr>
          <w:spacing w:val="1"/>
        </w:rPr>
        <w:t xml:space="preserve"> </w:t>
      </w:r>
      <w:r>
        <w:t>Медицинская</w:t>
      </w:r>
      <w:r>
        <w:rPr>
          <w:spacing w:val="1"/>
        </w:rPr>
        <w:t xml:space="preserve"> </w:t>
      </w:r>
      <w:r>
        <w:t>поддержка</w:t>
      </w:r>
      <w:r>
        <w:rPr>
          <w:spacing w:val="1"/>
        </w:rPr>
        <w:t xml:space="preserve"> </w:t>
      </w:r>
      <w:r>
        <w:t>и</w:t>
      </w:r>
      <w:r>
        <w:rPr>
          <w:spacing w:val="1"/>
        </w:rPr>
        <w:t xml:space="preserve"> </w:t>
      </w:r>
      <w:r>
        <w:t>сопровождение</w:t>
      </w:r>
      <w:r>
        <w:rPr>
          <w:spacing w:val="1"/>
        </w:rPr>
        <w:t xml:space="preserve"> </w:t>
      </w:r>
      <w:r>
        <w:t>учащихся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57"/>
        </w:rPr>
        <w:t xml:space="preserve"> </w:t>
      </w:r>
      <w:r>
        <w:t xml:space="preserve">здоровья в </w:t>
      </w:r>
      <w:r w:rsidR="00290373">
        <w:t>МБОУ «</w:t>
      </w:r>
      <w:proofErr w:type="spellStart"/>
      <w:r w:rsidR="00290373">
        <w:t>Наголенская</w:t>
      </w:r>
      <w:proofErr w:type="spellEnd"/>
      <w:r w:rsidR="00290373">
        <w:t xml:space="preserve"> СОШ» </w:t>
      </w:r>
      <w:r>
        <w:t>осуществляются медицинским работником на</w:t>
      </w:r>
      <w:r>
        <w:rPr>
          <w:spacing w:val="1"/>
        </w:rPr>
        <w:t xml:space="preserve"> </w:t>
      </w:r>
      <w:r>
        <w:t>регулярной</w:t>
      </w:r>
      <w:r>
        <w:rPr>
          <w:spacing w:val="2"/>
        </w:rPr>
        <w:t xml:space="preserve"> </w:t>
      </w:r>
      <w:r>
        <w:t>договорной</w:t>
      </w:r>
      <w:r>
        <w:rPr>
          <w:spacing w:val="-7"/>
        </w:rPr>
        <w:t xml:space="preserve"> </w:t>
      </w:r>
      <w:r>
        <w:t>основе</w:t>
      </w:r>
      <w:r>
        <w:rPr>
          <w:spacing w:val="-4"/>
        </w:rPr>
        <w:t xml:space="preserve"> </w:t>
      </w:r>
      <w:r>
        <w:t>с ОГБУЗ</w:t>
      </w:r>
      <w:r>
        <w:rPr>
          <w:spacing w:val="1"/>
        </w:rPr>
        <w:t xml:space="preserve"> </w:t>
      </w:r>
      <w:r>
        <w:t>«</w:t>
      </w:r>
      <w:proofErr w:type="spellStart"/>
      <w:r>
        <w:t>Ровеньская</w:t>
      </w:r>
      <w:proofErr w:type="spellEnd"/>
      <w:r>
        <w:rPr>
          <w:spacing w:val="2"/>
        </w:rPr>
        <w:t xml:space="preserve"> </w:t>
      </w:r>
      <w:r>
        <w:t>ЦРБ».</w:t>
      </w:r>
    </w:p>
    <w:p w:rsidR="0011409D" w:rsidRDefault="005D2BA8">
      <w:pPr>
        <w:pStyle w:val="a3"/>
        <w:ind w:left="359" w:right="580" w:firstLine="720"/>
      </w:pPr>
      <w:r>
        <w:t>Социально-педагогическое</w:t>
      </w:r>
      <w:r>
        <w:rPr>
          <w:spacing w:val="1"/>
        </w:rPr>
        <w:t xml:space="preserve"> </w:t>
      </w:r>
      <w:r>
        <w:t>сопровождение</w:t>
      </w:r>
      <w:r>
        <w:rPr>
          <w:spacing w:val="1"/>
        </w:rPr>
        <w:t xml:space="preserve"> </w:t>
      </w:r>
      <w:r>
        <w:t>школьников</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в</w:t>
      </w:r>
      <w:r>
        <w:rPr>
          <w:spacing w:val="1"/>
        </w:rPr>
        <w:t xml:space="preserve"> </w:t>
      </w:r>
      <w:r w:rsidR="00290373">
        <w:t>МБОУ «</w:t>
      </w:r>
      <w:proofErr w:type="spellStart"/>
      <w:r w:rsidR="00290373">
        <w:t>Наголенская</w:t>
      </w:r>
      <w:proofErr w:type="spellEnd"/>
      <w:r w:rsidR="00290373">
        <w:t xml:space="preserve"> СОШ» </w:t>
      </w:r>
      <w:r>
        <w:t>осуществляет</w:t>
      </w:r>
      <w:r>
        <w:rPr>
          <w:spacing w:val="1"/>
        </w:rPr>
        <w:t xml:space="preserve"> </w:t>
      </w:r>
      <w:r>
        <w:t>социальный</w:t>
      </w:r>
      <w:r>
        <w:rPr>
          <w:spacing w:val="-57"/>
        </w:rPr>
        <w:t xml:space="preserve"> </w:t>
      </w:r>
      <w:r>
        <w:t>педагог. Деятельность социального педагога направлена на защиту прав всех учащихся, охрану</w:t>
      </w:r>
      <w:r>
        <w:rPr>
          <w:spacing w:val="-57"/>
        </w:rPr>
        <w:t xml:space="preserve"> </w:t>
      </w:r>
      <w:r>
        <w:t>их</w:t>
      </w:r>
      <w:r>
        <w:rPr>
          <w:spacing w:val="1"/>
        </w:rPr>
        <w:t xml:space="preserve"> </w:t>
      </w:r>
      <w:r>
        <w:t>жизни</w:t>
      </w:r>
      <w:r>
        <w:rPr>
          <w:spacing w:val="1"/>
        </w:rPr>
        <w:t xml:space="preserve"> </w:t>
      </w:r>
      <w:r>
        <w:t>и</w:t>
      </w:r>
      <w:r>
        <w:rPr>
          <w:spacing w:val="1"/>
        </w:rPr>
        <w:t xml:space="preserve"> </w:t>
      </w:r>
      <w:r>
        <w:t>здоровья,</w:t>
      </w:r>
      <w:r>
        <w:rPr>
          <w:spacing w:val="1"/>
        </w:rPr>
        <w:t xml:space="preserve"> </w:t>
      </w:r>
      <w:r>
        <w:t>соблюдение</w:t>
      </w:r>
      <w:r>
        <w:rPr>
          <w:spacing w:val="1"/>
        </w:rPr>
        <w:t xml:space="preserve"> </w:t>
      </w:r>
      <w:r>
        <w:t>их</w:t>
      </w:r>
      <w:r>
        <w:rPr>
          <w:spacing w:val="1"/>
        </w:rPr>
        <w:t xml:space="preserve"> </w:t>
      </w:r>
      <w:r>
        <w:t>интересов;</w:t>
      </w:r>
      <w:r>
        <w:rPr>
          <w:spacing w:val="1"/>
        </w:rPr>
        <w:t xml:space="preserve"> </w:t>
      </w:r>
      <w:r>
        <w:t>создание</w:t>
      </w:r>
      <w:r>
        <w:rPr>
          <w:spacing w:val="1"/>
        </w:rPr>
        <w:t xml:space="preserve"> </w:t>
      </w:r>
      <w:r>
        <w:t>для</w:t>
      </w:r>
      <w:r>
        <w:rPr>
          <w:spacing w:val="1"/>
        </w:rPr>
        <w:t xml:space="preserve"> </w:t>
      </w:r>
      <w:r>
        <w:t>учащихся</w:t>
      </w:r>
      <w:r>
        <w:rPr>
          <w:spacing w:val="1"/>
        </w:rPr>
        <w:t xml:space="preserve"> </w:t>
      </w:r>
      <w:r>
        <w:t>комфортной</w:t>
      </w:r>
      <w:r>
        <w:rPr>
          <w:spacing w:val="1"/>
        </w:rPr>
        <w:t xml:space="preserve"> </w:t>
      </w:r>
      <w:r>
        <w:t>и</w:t>
      </w:r>
      <w:r>
        <w:rPr>
          <w:spacing w:val="1"/>
        </w:rPr>
        <w:t xml:space="preserve"> </w:t>
      </w:r>
      <w:r>
        <w:t>безопасной</w:t>
      </w:r>
      <w:r>
        <w:rPr>
          <w:spacing w:val="1"/>
        </w:rPr>
        <w:t xml:space="preserve"> </w:t>
      </w:r>
      <w:r>
        <w:t>образовательной</w:t>
      </w:r>
      <w:r>
        <w:rPr>
          <w:spacing w:val="1"/>
        </w:rPr>
        <w:t xml:space="preserve"> </w:t>
      </w:r>
      <w:r>
        <w:t>среды.</w:t>
      </w:r>
      <w:r>
        <w:rPr>
          <w:spacing w:val="1"/>
        </w:rPr>
        <w:t xml:space="preserve"> </w:t>
      </w:r>
      <w:r>
        <w:t>Социальный</w:t>
      </w:r>
      <w:r>
        <w:rPr>
          <w:spacing w:val="1"/>
        </w:rPr>
        <w:t xml:space="preserve"> </w:t>
      </w:r>
      <w:r>
        <w:t>педагог</w:t>
      </w:r>
      <w:r>
        <w:rPr>
          <w:spacing w:val="1"/>
        </w:rPr>
        <w:t xml:space="preserve"> </w:t>
      </w:r>
      <w:r>
        <w:t>участвует</w:t>
      </w:r>
      <w:r>
        <w:rPr>
          <w:spacing w:val="1"/>
        </w:rPr>
        <w:t xml:space="preserve"> </w:t>
      </w:r>
      <w:r>
        <w:t>в</w:t>
      </w:r>
      <w:r>
        <w:rPr>
          <w:spacing w:val="1"/>
        </w:rPr>
        <w:t xml:space="preserve"> </w:t>
      </w:r>
      <w:r>
        <w:t>проведении</w:t>
      </w:r>
      <w:r>
        <w:rPr>
          <w:spacing w:val="1"/>
        </w:rPr>
        <w:t xml:space="preserve"> </w:t>
      </w:r>
      <w:r>
        <w:t>профилактической и информационно-просветительской работы по защите прав и интересов</w:t>
      </w:r>
      <w:r>
        <w:rPr>
          <w:spacing w:val="1"/>
        </w:rPr>
        <w:t xml:space="preserve"> </w:t>
      </w:r>
      <w:r>
        <w:t>лицеистов</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в</w:t>
      </w:r>
      <w:r>
        <w:rPr>
          <w:spacing w:val="1"/>
        </w:rPr>
        <w:t xml:space="preserve"> </w:t>
      </w:r>
      <w:r>
        <w:t>выборе</w:t>
      </w:r>
      <w:r>
        <w:rPr>
          <w:spacing w:val="1"/>
        </w:rPr>
        <w:t xml:space="preserve"> </w:t>
      </w:r>
      <w:r>
        <w:t>профессиональных</w:t>
      </w:r>
      <w:r>
        <w:rPr>
          <w:spacing w:val="1"/>
        </w:rPr>
        <w:t xml:space="preserve"> </w:t>
      </w:r>
      <w:r>
        <w:t>склонностей</w:t>
      </w:r>
      <w:r>
        <w:rPr>
          <w:spacing w:val="10"/>
        </w:rPr>
        <w:t xml:space="preserve"> </w:t>
      </w:r>
      <w:r>
        <w:t>и</w:t>
      </w:r>
      <w:r>
        <w:rPr>
          <w:spacing w:val="10"/>
        </w:rPr>
        <w:t xml:space="preserve"> </w:t>
      </w:r>
      <w:r>
        <w:t>интересов.</w:t>
      </w:r>
      <w:r>
        <w:rPr>
          <w:spacing w:val="11"/>
        </w:rPr>
        <w:t xml:space="preserve"> </w:t>
      </w:r>
      <w:r>
        <w:t>Социальный</w:t>
      </w:r>
      <w:r>
        <w:rPr>
          <w:spacing w:val="10"/>
        </w:rPr>
        <w:t xml:space="preserve"> </w:t>
      </w:r>
      <w:r>
        <w:t>педагог</w:t>
      </w:r>
      <w:r>
        <w:rPr>
          <w:spacing w:val="6"/>
        </w:rPr>
        <w:t xml:space="preserve"> </w:t>
      </w:r>
      <w:r>
        <w:t>взаимодействует</w:t>
      </w:r>
      <w:r>
        <w:rPr>
          <w:spacing w:val="9"/>
        </w:rPr>
        <w:t xml:space="preserve"> </w:t>
      </w:r>
      <w:r>
        <w:t>со</w:t>
      </w:r>
      <w:r>
        <w:rPr>
          <w:spacing w:val="13"/>
        </w:rPr>
        <w:t xml:space="preserve"> </w:t>
      </w:r>
      <w:r>
        <w:t>специалистами</w:t>
      </w:r>
      <w:r>
        <w:rPr>
          <w:spacing w:val="10"/>
        </w:rPr>
        <w:t xml:space="preserve"> </w:t>
      </w:r>
      <w:r>
        <w:t>МБОУ</w:t>
      </w:r>
    </w:p>
    <w:p w:rsidR="0011409D" w:rsidRDefault="007C1CE1">
      <w:pPr>
        <w:pStyle w:val="a3"/>
        <w:spacing w:before="1"/>
        <w:ind w:left="359" w:right="583" w:firstLine="0"/>
      </w:pPr>
      <w:r>
        <w:t>«</w:t>
      </w:r>
      <w:proofErr w:type="spellStart"/>
      <w:r>
        <w:t>Наголенская</w:t>
      </w:r>
      <w:proofErr w:type="spellEnd"/>
      <w:r>
        <w:t xml:space="preserve"> СОШ»</w:t>
      </w:r>
      <w:r w:rsidR="005D2BA8">
        <w:t>,</w:t>
      </w:r>
      <w:r w:rsidR="005D2BA8">
        <w:rPr>
          <w:spacing w:val="1"/>
        </w:rPr>
        <w:t xml:space="preserve"> </w:t>
      </w:r>
      <w:r w:rsidR="005D2BA8">
        <w:t>с</w:t>
      </w:r>
      <w:r w:rsidR="005D2BA8">
        <w:rPr>
          <w:spacing w:val="1"/>
        </w:rPr>
        <w:t xml:space="preserve"> </w:t>
      </w:r>
      <w:r w:rsidR="005D2BA8">
        <w:t>классным</w:t>
      </w:r>
      <w:r w:rsidR="005D2BA8">
        <w:rPr>
          <w:spacing w:val="1"/>
        </w:rPr>
        <w:t xml:space="preserve"> </w:t>
      </w:r>
      <w:r w:rsidR="005D2BA8">
        <w:t>руководителем,</w:t>
      </w:r>
      <w:r w:rsidR="005D2BA8">
        <w:rPr>
          <w:spacing w:val="1"/>
        </w:rPr>
        <w:t xml:space="preserve"> </w:t>
      </w:r>
      <w:r w:rsidR="005D2BA8">
        <w:t>в</w:t>
      </w:r>
      <w:r w:rsidR="005D2BA8">
        <w:rPr>
          <w:spacing w:val="1"/>
        </w:rPr>
        <w:t xml:space="preserve"> </w:t>
      </w:r>
      <w:r w:rsidR="005D2BA8">
        <w:t>случае</w:t>
      </w:r>
      <w:r w:rsidR="005D2BA8">
        <w:rPr>
          <w:spacing w:val="1"/>
        </w:rPr>
        <w:t xml:space="preserve"> </w:t>
      </w:r>
      <w:r w:rsidR="005D2BA8">
        <w:t>необходимости</w:t>
      </w:r>
      <w:r w:rsidR="005D2BA8">
        <w:rPr>
          <w:spacing w:val="1"/>
        </w:rPr>
        <w:t xml:space="preserve"> </w:t>
      </w:r>
      <w:r w:rsidR="005D2BA8">
        <w:t>с</w:t>
      </w:r>
      <w:r w:rsidR="005D2BA8">
        <w:rPr>
          <w:spacing w:val="-57"/>
        </w:rPr>
        <w:t xml:space="preserve"> </w:t>
      </w:r>
      <w:r w:rsidR="005D2BA8">
        <w:t>медицинским работником, а также с родителями (законными представителями), специалистами</w:t>
      </w:r>
      <w:r w:rsidR="005D2BA8">
        <w:rPr>
          <w:spacing w:val="-57"/>
        </w:rPr>
        <w:t xml:space="preserve"> </w:t>
      </w:r>
      <w:r w:rsidR="005D2BA8">
        <w:t>социальных</w:t>
      </w:r>
      <w:r w:rsidR="005D2BA8">
        <w:rPr>
          <w:spacing w:val="-4"/>
        </w:rPr>
        <w:t xml:space="preserve"> </w:t>
      </w:r>
      <w:r w:rsidR="005D2BA8">
        <w:t>служб,</w:t>
      </w:r>
      <w:r w:rsidR="005D2BA8">
        <w:rPr>
          <w:spacing w:val="3"/>
        </w:rPr>
        <w:t xml:space="preserve"> </w:t>
      </w:r>
      <w:r w:rsidR="005D2BA8">
        <w:t>органами</w:t>
      </w:r>
      <w:r w:rsidR="005D2BA8">
        <w:rPr>
          <w:spacing w:val="-3"/>
        </w:rPr>
        <w:t xml:space="preserve"> </w:t>
      </w:r>
      <w:r w:rsidR="005D2BA8">
        <w:t>исполнительной</w:t>
      </w:r>
      <w:r w:rsidR="005D2BA8">
        <w:rPr>
          <w:spacing w:val="-7"/>
        </w:rPr>
        <w:t xml:space="preserve"> </w:t>
      </w:r>
      <w:r w:rsidR="005D2BA8">
        <w:t>власти</w:t>
      </w:r>
      <w:r w:rsidR="005D2BA8">
        <w:rPr>
          <w:spacing w:val="2"/>
        </w:rPr>
        <w:t xml:space="preserve"> </w:t>
      </w:r>
      <w:r w:rsidR="005D2BA8">
        <w:t>по</w:t>
      </w:r>
      <w:r w:rsidR="005D2BA8">
        <w:rPr>
          <w:spacing w:val="1"/>
        </w:rPr>
        <w:t xml:space="preserve"> </w:t>
      </w:r>
      <w:r w:rsidR="005D2BA8">
        <w:t>защите прав</w:t>
      </w:r>
      <w:r w:rsidR="005D2BA8">
        <w:rPr>
          <w:spacing w:val="-1"/>
        </w:rPr>
        <w:t xml:space="preserve"> </w:t>
      </w:r>
      <w:r w:rsidR="005D2BA8">
        <w:t>детей.</w:t>
      </w:r>
    </w:p>
    <w:p w:rsidR="0011409D" w:rsidRDefault="005D2BA8">
      <w:pPr>
        <w:pStyle w:val="a3"/>
        <w:ind w:left="359" w:right="576" w:firstLine="720"/>
      </w:pPr>
      <w:r>
        <w:t>Психологическое сопровождение учащихся с ограниченными возможностями здоровья</w:t>
      </w:r>
      <w:r>
        <w:rPr>
          <w:spacing w:val="1"/>
        </w:rPr>
        <w:t xml:space="preserve"> </w:t>
      </w:r>
      <w:r>
        <w:t>осуществляется в рамках реализации основных направлений психологического сопровождения</w:t>
      </w:r>
      <w:r>
        <w:rPr>
          <w:spacing w:val="-57"/>
        </w:rPr>
        <w:t xml:space="preserve"> </w:t>
      </w:r>
      <w:r>
        <w:t>в</w:t>
      </w:r>
      <w:r>
        <w:rPr>
          <w:spacing w:val="29"/>
        </w:rPr>
        <w:t xml:space="preserve"> </w:t>
      </w:r>
      <w:r>
        <w:t>МБОУ</w:t>
      </w:r>
      <w:r>
        <w:rPr>
          <w:spacing w:val="25"/>
        </w:rPr>
        <w:t xml:space="preserve"> </w:t>
      </w:r>
      <w:r w:rsidR="007C1CE1">
        <w:t>«</w:t>
      </w:r>
      <w:proofErr w:type="spellStart"/>
      <w:r w:rsidR="007C1CE1">
        <w:t>Наголенская</w:t>
      </w:r>
      <w:proofErr w:type="spellEnd"/>
      <w:r w:rsidR="007C1CE1">
        <w:t xml:space="preserve"> СОШ»</w:t>
      </w:r>
      <w:r>
        <w:t>.</w:t>
      </w:r>
      <w:r>
        <w:rPr>
          <w:spacing w:val="30"/>
        </w:rPr>
        <w:t xml:space="preserve"> </w:t>
      </w:r>
      <w:r>
        <w:t>Педагог-психолог</w:t>
      </w:r>
      <w:r>
        <w:rPr>
          <w:spacing w:val="30"/>
        </w:rPr>
        <w:t xml:space="preserve"> </w:t>
      </w:r>
      <w:r>
        <w:t>проводит</w:t>
      </w:r>
      <w:r>
        <w:rPr>
          <w:spacing w:val="24"/>
        </w:rPr>
        <w:t xml:space="preserve"> </w:t>
      </w:r>
      <w:r>
        <w:t>занятия</w:t>
      </w:r>
      <w:r>
        <w:rPr>
          <w:spacing w:val="23"/>
        </w:rPr>
        <w:t xml:space="preserve"> </w:t>
      </w:r>
      <w:r>
        <w:t>по</w:t>
      </w:r>
      <w:r>
        <w:rPr>
          <w:spacing w:val="33"/>
        </w:rPr>
        <w:t xml:space="preserve"> </w:t>
      </w:r>
      <w:r>
        <w:t>комплексному</w:t>
      </w:r>
    </w:p>
    <w:p w:rsidR="0011409D" w:rsidRDefault="0011409D">
      <w:pPr>
        <w:sectPr w:rsidR="0011409D">
          <w:pgSz w:w="11900" w:h="16840"/>
          <w:pgMar w:top="1040" w:right="0" w:bottom="440" w:left="1100" w:header="0" w:footer="169" w:gutter="0"/>
          <w:cols w:space="720"/>
        </w:sectPr>
      </w:pPr>
    </w:p>
    <w:p w:rsidR="0011409D" w:rsidRDefault="005D2BA8">
      <w:pPr>
        <w:pStyle w:val="a3"/>
        <w:spacing w:before="66"/>
        <w:ind w:left="359" w:right="576" w:firstLine="0"/>
      </w:pPr>
      <w:r>
        <w:lastRenderedPageBreak/>
        <w:t>изучению и развитию личности лицеистов с ограниченными возможностями здоровья. Кроме</w:t>
      </w:r>
      <w:r>
        <w:rPr>
          <w:spacing w:val="1"/>
        </w:rPr>
        <w:t xml:space="preserve"> </w:t>
      </w:r>
      <w:r>
        <w:t>того,</w:t>
      </w:r>
      <w:r>
        <w:rPr>
          <w:spacing w:val="1"/>
        </w:rPr>
        <w:t xml:space="preserve"> </w:t>
      </w:r>
      <w:r>
        <w:t>одним</w:t>
      </w:r>
      <w:r>
        <w:rPr>
          <w:spacing w:val="1"/>
        </w:rPr>
        <w:t xml:space="preserve"> </w:t>
      </w:r>
      <w:r>
        <w:t>из</w:t>
      </w:r>
      <w:r>
        <w:rPr>
          <w:spacing w:val="1"/>
        </w:rPr>
        <w:t xml:space="preserve"> </w:t>
      </w:r>
      <w:r>
        <w:t>направлений</w:t>
      </w:r>
      <w:r>
        <w:rPr>
          <w:spacing w:val="1"/>
        </w:rPr>
        <w:t xml:space="preserve"> </w:t>
      </w:r>
      <w:r>
        <w:t>деятельности</w:t>
      </w:r>
      <w:r>
        <w:rPr>
          <w:spacing w:val="1"/>
        </w:rPr>
        <w:t xml:space="preserve"> </w:t>
      </w:r>
      <w:r>
        <w:t>педагога-психолога</w:t>
      </w:r>
      <w:r>
        <w:rPr>
          <w:spacing w:val="1"/>
        </w:rPr>
        <w:t xml:space="preserve"> </w:t>
      </w:r>
      <w:r>
        <w:t>является</w:t>
      </w:r>
      <w:r>
        <w:rPr>
          <w:spacing w:val="1"/>
        </w:rPr>
        <w:t xml:space="preserve"> </w:t>
      </w:r>
      <w:r>
        <w:t>психологическая</w:t>
      </w:r>
      <w:r>
        <w:rPr>
          <w:spacing w:val="1"/>
        </w:rPr>
        <w:t xml:space="preserve"> </w:t>
      </w:r>
      <w:r>
        <w:t>подготовка школьников</w:t>
      </w:r>
      <w:r>
        <w:rPr>
          <w:spacing w:val="3"/>
        </w:rPr>
        <w:t xml:space="preserve"> </w:t>
      </w:r>
      <w:r>
        <w:t>к</w:t>
      </w:r>
      <w:r>
        <w:rPr>
          <w:spacing w:val="-6"/>
        </w:rPr>
        <w:t xml:space="preserve"> </w:t>
      </w:r>
      <w:r>
        <w:t>прохождению</w:t>
      </w:r>
      <w:r>
        <w:rPr>
          <w:spacing w:val="-5"/>
        </w:rPr>
        <w:t xml:space="preserve"> </w:t>
      </w:r>
      <w:r>
        <w:t>итоговой</w:t>
      </w:r>
      <w:r>
        <w:rPr>
          <w:spacing w:val="-3"/>
        </w:rPr>
        <w:t xml:space="preserve"> </w:t>
      </w:r>
      <w:r>
        <w:t>аттестации.</w:t>
      </w:r>
    </w:p>
    <w:p w:rsidR="0011409D" w:rsidRDefault="005D2BA8">
      <w:pPr>
        <w:pStyle w:val="a3"/>
        <w:spacing w:before="3"/>
        <w:ind w:left="359" w:right="571" w:firstLine="720"/>
      </w:pPr>
      <w:r>
        <w:t>Работа</w:t>
      </w:r>
      <w:r>
        <w:rPr>
          <w:spacing w:val="1"/>
        </w:rPr>
        <w:t xml:space="preserve"> </w:t>
      </w:r>
      <w:r>
        <w:t>организуется</w:t>
      </w:r>
      <w:r>
        <w:rPr>
          <w:spacing w:val="1"/>
        </w:rPr>
        <w:t xml:space="preserve"> </w:t>
      </w:r>
      <w:r>
        <w:t>фронтально,</w:t>
      </w:r>
      <w:r>
        <w:rPr>
          <w:spacing w:val="1"/>
        </w:rPr>
        <w:t xml:space="preserve"> </w:t>
      </w:r>
      <w:r>
        <w:t>индивидуально</w:t>
      </w:r>
      <w:r>
        <w:rPr>
          <w:spacing w:val="1"/>
        </w:rPr>
        <w:t xml:space="preserve"> </w:t>
      </w:r>
      <w:r>
        <w:t>и</w:t>
      </w:r>
      <w:r>
        <w:rPr>
          <w:spacing w:val="1"/>
        </w:rPr>
        <w:t xml:space="preserve"> </w:t>
      </w:r>
      <w:r>
        <w:t>в</w:t>
      </w:r>
      <w:r>
        <w:rPr>
          <w:spacing w:val="1"/>
        </w:rPr>
        <w:t xml:space="preserve"> </w:t>
      </w:r>
      <w:r>
        <w:t>мини-группах.</w:t>
      </w:r>
      <w:r>
        <w:rPr>
          <w:spacing w:val="1"/>
        </w:rPr>
        <w:t xml:space="preserve"> </w:t>
      </w:r>
      <w:r>
        <w:t>Основные</w:t>
      </w:r>
      <w:r>
        <w:rPr>
          <w:spacing w:val="1"/>
        </w:rPr>
        <w:t xml:space="preserve"> </w:t>
      </w:r>
      <w:r>
        <w:t>направления</w:t>
      </w:r>
      <w:r>
        <w:rPr>
          <w:spacing w:val="1"/>
        </w:rPr>
        <w:t xml:space="preserve"> </w:t>
      </w:r>
      <w:r>
        <w:t>деятельности</w:t>
      </w:r>
      <w:r>
        <w:rPr>
          <w:spacing w:val="1"/>
        </w:rPr>
        <w:t xml:space="preserve"> </w:t>
      </w:r>
      <w:r>
        <w:t>педагога-психолога</w:t>
      </w:r>
      <w:r>
        <w:rPr>
          <w:spacing w:val="1"/>
        </w:rPr>
        <w:t xml:space="preserve"> </w:t>
      </w:r>
      <w:r>
        <w:t>состоят</w:t>
      </w:r>
      <w:r>
        <w:rPr>
          <w:spacing w:val="1"/>
        </w:rPr>
        <w:t xml:space="preserve"> </w:t>
      </w:r>
      <w:r>
        <w:t>в</w:t>
      </w:r>
      <w:r>
        <w:rPr>
          <w:spacing w:val="1"/>
        </w:rPr>
        <w:t xml:space="preserve"> </w:t>
      </w:r>
      <w:r>
        <w:t>проведении</w:t>
      </w:r>
      <w:r>
        <w:rPr>
          <w:spacing w:val="1"/>
        </w:rPr>
        <w:t xml:space="preserve"> </w:t>
      </w:r>
      <w:r>
        <w:t>психодиагностики;</w:t>
      </w:r>
      <w:r>
        <w:rPr>
          <w:spacing w:val="1"/>
        </w:rPr>
        <w:t xml:space="preserve"> </w:t>
      </w:r>
      <w:r>
        <w:t>развитии и коррекции эмоционально-волевой сферы учащихся; совершенствовании навыков</w:t>
      </w:r>
      <w:r>
        <w:rPr>
          <w:spacing w:val="1"/>
        </w:rPr>
        <w:t xml:space="preserve"> </w:t>
      </w:r>
      <w:r>
        <w:t>социализации</w:t>
      </w:r>
      <w:r>
        <w:rPr>
          <w:spacing w:val="1"/>
        </w:rPr>
        <w:t xml:space="preserve"> </w:t>
      </w:r>
      <w:r>
        <w:t>и</w:t>
      </w:r>
      <w:r>
        <w:rPr>
          <w:spacing w:val="1"/>
        </w:rPr>
        <w:t xml:space="preserve"> </w:t>
      </w:r>
      <w:r>
        <w:t>расширении</w:t>
      </w:r>
      <w:r>
        <w:rPr>
          <w:spacing w:val="1"/>
        </w:rPr>
        <w:t xml:space="preserve"> </w:t>
      </w:r>
      <w:r>
        <w:t>социального</w:t>
      </w:r>
      <w:r>
        <w:rPr>
          <w:spacing w:val="1"/>
        </w:rPr>
        <w:t xml:space="preserve"> </w:t>
      </w:r>
      <w:r>
        <w:t>взаимодействия</w:t>
      </w:r>
      <w:r>
        <w:rPr>
          <w:spacing w:val="1"/>
        </w:rPr>
        <w:t xml:space="preserve"> </w:t>
      </w:r>
      <w:r>
        <w:t>со</w:t>
      </w:r>
      <w:r>
        <w:rPr>
          <w:spacing w:val="1"/>
        </w:rPr>
        <w:t xml:space="preserve"> </w:t>
      </w:r>
      <w:r>
        <w:t>сверстниками</w:t>
      </w:r>
      <w:r>
        <w:rPr>
          <w:spacing w:val="1"/>
        </w:rPr>
        <w:t xml:space="preserve"> </w:t>
      </w:r>
      <w:r>
        <w:t>(совместно</w:t>
      </w:r>
      <w:r>
        <w:rPr>
          <w:spacing w:val="1"/>
        </w:rPr>
        <w:t xml:space="preserve"> </w:t>
      </w:r>
      <w:r>
        <w:t>с</w:t>
      </w:r>
      <w:r>
        <w:rPr>
          <w:spacing w:val="1"/>
        </w:rPr>
        <w:t xml:space="preserve"> </w:t>
      </w:r>
      <w:r>
        <w:t>социальным</w:t>
      </w:r>
      <w:r>
        <w:rPr>
          <w:spacing w:val="1"/>
        </w:rPr>
        <w:t xml:space="preserve"> </w:t>
      </w:r>
      <w:r>
        <w:t>педагогом);</w:t>
      </w:r>
      <w:r>
        <w:rPr>
          <w:spacing w:val="1"/>
        </w:rPr>
        <w:t xml:space="preserve"> </w:t>
      </w:r>
      <w:r>
        <w:t>разработке</w:t>
      </w:r>
      <w:r>
        <w:rPr>
          <w:spacing w:val="1"/>
        </w:rPr>
        <w:t xml:space="preserve"> </w:t>
      </w:r>
      <w:r>
        <w:t>и</w:t>
      </w:r>
      <w:r>
        <w:rPr>
          <w:spacing w:val="1"/>
        </w:rPr>
        <w:t xml:space="preserve"> </w:t>
      </w:r>
      <w:r>
        <w:t>осуществлении</w:t>
      </w:r>
      <w:r>
        <w:rPr>
          <w:spacing w:val="1"/>
        </w:rPr>
        <w:t xml:space="preserve"> </w:t>
      </w:r>
      <w:r>
        <w:t>развивающих</w:t>
      </w:r>
      <w:r>
        <w:rPr>
          <w:spacing w:val="1"/>
        </w:rPr>
        <w:t xml:space="preserve"> </w:t>
      </w:r>
      <w:r>
        <w:t>программ;</w:t>
      </w:r>
      <w:r>
        <w:rPr>
          <w:spacing w:val="1"/>
        </w:rPr>
        <w:t xml:space="preserve"> </w:t>
      </w:r>
      <w:r>
        <w:t>психологической</w:t>
      </w:r>
      <w:r>
        <w:rPr>
          <w:spacing w:val="1"/>
        </w:rPr>
        <w:t xml:space="preserve"> </w:t>
      </w:r>
      <w:r>
        <w:t>профилактике,</w:t>
      </w:r>
      <w:r>
        <w:rPr>
          <w:spacing w:val="1"/>
        </w:rPr>
        <w:t xml:space="preserve"> </w:t>
      </w:r>
      <w:r>
        <w:t>направленной</w:t>
      </w:r>
      <w:r>
        <w:rPr>
          <w:spacing w:val="1"/>
        </w:rPr>
        <w:t xml:space="preserve"> </w:t>
      </w:r>
      <w:r>
        <w:t>на</w:t>
      </w:r>
      <w:r>
        <w:rPr>
          <w:spacing w:val="1"/>
        </w:rPr>
        <w:t xml:space="preserve"> </w:t>
      </w:r>
      <w:r>
        <w:t>сохранение,</w:t>
      </w:r>
      <w:r>
        <w:rPr>
          <w:spacing w:val="1"/>
        </w:rPr>
        <w:t xml:space="preserve"> </w:t>
      </w:r>
      <w:r>
        <w:t>укрепление</w:t>
      </w:r>
      <w:r>
        <w:rPr>
          <w:spacing w:val="1"/>
        </w:rPr>
        <w:t xml:space="preserve"> </w:t>
      </w:r>
      <w:r>
        <w:t>и</w:t>
      </w:r>
      <w:r>
        <w:rPr>
          <w:spacing w:val="1"/>
        </w:rPr>
        <w:t xml:space="preserve"> </w:t>
      </w:r>
      <w:r>
        <w:t>развитие</w:t>
      </w:r>
      <w:r>
        <w:rPr>
          <w:spacing w:val="1"/>
        </w:rPr>
        <w:t xml:space="preserve"> </w:t>
      </w:r>
      <w:r>
        <w:t>психологического</w:t>
      </w:r>
      <w:r>
        <w:rPr>
          <w:spacing w:val="1"/>
        </w:rPr>
        <w:t xml:space="preserve"> </w:t>
      </w:r>
      <w:r>
        <w:t>здоровья</w:t>
      </w:r>
      <w:r>
        <w:rPr>
          <w:spacing w:val="1"/>
        </w:rPr>
        <w:t xml:space="preserve"> </w:t>
      </w:r>
      <w:r>
        <w:t>учащихся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Помимо</w:t>
      </w:r>
      <w:r>
        <w:rPr>
          <w:spacing w:val="1"/>
        </w:rPr>
        <w:t xml:space="preserve"> </w:t>
      </w:r>
      <w:r>
        <w:t>работы</w:t>
      </w:r>
      <w:r>
        <w:rPr>
          <w:spacing w:val="1"/>
        </w:rPr>
        <w:t xml:space="preserve"> </w:t>
      </w:r>
      <w:r>
        <w:t>с</w:t>
      </w:r>
      <w:r>
        <w:rPr>
          <w:spacing w:val="1"/>
        </w:rPr>
        <w:t xml:space="preserve"> </w:t>
      </w:r>
      <w:r>
        <w:t>учащимися</w:t>
      </w:r>
      <w:r>
        <w:rPr>
          <w:spacing w:val="1"/>
        </w:rPr>
        <w:t xml:space="preserve"> </w:t>
      </w:r>
      <w:r>
        <w:t>педагог-психолог</w:t>
      </w:r>
      <w:r>
        <w:rPr>
          <w:spacing w:val="1"/>
        </w:rPr>
        <w:t xml:space="preserve"> </w:t>
      </w:r>
      <w:r>
        <w:t>проводит</w:t>
      </w:r>
      <w:r>
        <w:rPr>
          <w:spacing w:val="1"/>
        </w:rPr>
        <w:t xml:space="preserve"> </w:t>
      </w:r>
      <w:r>
        <w:t>консультативную</w:t>
      </w:r>
      <w:r>
        <w:rPr>
          <w:spacing w:val="1"/>
        </w:rPr>
        <w:t xml:space="preserve"> </w:t>
      </w:r>
      <w:r>
        <w:t>работу</w:t>
      </w:r>
      <w:r>
        <w:rPr>
          <w:spacing w:val="1"/>
        </w:rPr>
        <w:t xml:space="preserve"> </w:t>
      </w:r>
      <w:r>
        <w:t>с</w:t>
      </w:r>
      <w:r>
        <w:rPr>
          <w:spacing w:val="1"/>
        </w:rPr>
        <w:t xml:space="preserve"> </w:t>
      </w:r>
      <w:r>
        <w:t>педагогами,</w:t>
      </w:r>
      <w:r>
        <w:rPr>
          <w:spacing w:val="1"/>
        </w:rPr>
        <w:t xml:space="preserve"> </w:t>
      </w:r>
      <w:r>
        <w:t>администрацией школы и родителями по вопросам, связанным с обучением и воспитанием</w:t>
      </w:r>
      <w:r>
        <w:rPr>
          <w:spacing w:val="1"/>
        </w:rPr>
        <w:t xml:space="preserve"> </w:t>
      </w:r>
      <w:r>
        <w:t>учащихся.</w:t>
      </w:r>
      <w:r>
        <w:rPr>
          <w:spacing w:val="1"/>
        </w:rPr>
        <w:t xml:space="preserve"> </w:t>
      </w:r>
      <w:r>
        <w:t>Кроме</w:t>
      </w:r>
      <w:r>
        <w:rPr>
          <w:spacing w:val="1"/>
        </w:rPr>
        <w:t xml:space="preserve"> </w:t>
      </w:r>
      <w:r>
        <w:t>того,</w:t>
      </w:r>
      <w:r>
        <w:rPr>
          <w:spacing w:val="1"/>
        </w:rPr>
        <w:t xml:space="preserve"> </w:t>
      </w:r>
      <w:r>
        <w:t>в</w:t>
      </w:r>
      <w:r>
        <w:rPr>
          <w:spacing w:val="1"/>
        </w:rPr>
        <w:t xml:space="preserve"> </w:t>
      </w:r>
      <w:r>
        <w:t>течение</w:t>
      </w:r>
      <w:r>
        <w:rPr>
          <w:spacing w:val="1"/>
        </w:rPr>
        <w:t xml:space="preserve"> </w:t>
      </w:r>
      <w:r>
        <w:t>года</w:t>
      </w:r>
      <w:r>
        <w:rPr>
          <w:spacing w:val="1"/>
        </w:rPr>
        <w:t xml:space="preserve"> </w:t>
      </w:r>
      <w:r>
        <w:t>педагог-психолог</w:t>
      </w:r>
      <w:r>
        <w:rPr>
          <w:spacing w:val="1"/>
        </w:rPr>
        <w:t xml:space="preserve"> </w:t>
      </w:r>
      <w:r>
        <w:t>осуществляет</w:t>
      </w:r>
      <w:r>
        <w:rPr>
          <w:spacing w:val="1"/>
        </w:rPr>
        <w:t xml:space="preserve"> </w:t>
      </w:r>
      <w:r>
        <w:t>информационно-</w:t>
      </w:r>
      <w:r>
        <w:rPr>
          <w:spacing w:val="1"/>
        </w:rPr>
        <w:t xml:space="preserve"> </w:t>
      </w:r>
      <w:r>
        <w:t>просветительскую</w:t>
      </w:r>
      <w:r>
        <w:rPr>
          <w:spacing w:val="-1"/>
        </w:rPr>
        <w:t xml:space="preserve"> </w:t>
      </w:r>
      <w:r>
        <w:t>работу</w:t>
      </w:r>
      <w:r>
        <w:rPr>
          <w:spacing w:val="-8"/>
        </w:rPr>
        <w:t xml:space="preserve"> </w:t>
      </w:r>
      <w:r>
        <w:t>с</w:t>
      </w:r>
      <w:r>
        <w:rPr>
          <w:spacing w:val="1"/>
        </w:rPr>
        <w:t xml:space="preserve"> </w:t>
      </w:r>
      <w:r>
        <w:t>родителями</w:t>
      </w:r>
      <w:r>
        <w:rPr>
          <w:spacing w:val="-2"/>
        </w:rPr>
        <w:t xml:space="preserve"> </w:t>
      </w:r>
      <w:r>
        <w:t>и</w:t>
      </w:r>
      <w:r>
        <w:rPr>
          <w:spacing w:val="-2"/>
        </w:rPr>
        <w:t xml:space="preserve"> </w:t>
      </w:r>
      <w:r>
        <w:t>педагогами.</w:t>
      </w:r>
    </w:p>
    <w:p w:rsidR="0011409D" w:rsidRDefault="005D2BA8">
      <w:pPr>
        <w:pStyle w:val="a3"/>
        <w:ind w:left="359" w:right="524" w:firstLine="701"/>
      </w:pPr>
      <w:r>
        <w:t>Значительная роль в организации психолого-педагогического сопровождения учащихся с</w:t>
      </w:r>
      <w:r>
        <w:rPr>
          <w:spacing w:val="-58"/>
        </w:rPr>
        <w:t xml:space="preserve"> </w:t>
      </w:r>
      <w:r>
        <w:t xml:space="preserve">ОВЗ принадлежит психолого-медико-педагогическому консилиуму </w:t>
      </w:r>
      <w:r w:rsidR="00290373">
        <w:t>МБОУ «</w:t>
      </w:r>
      <w:proofErr w:type="spellStart"/>
      <w:r w:rsidR="00290373">
        <w:t>Наголенская</w:t>
      </w:r>
      <w:proofErr w:type="spellEnd"/>
      <w:r w:rsidR="00290373">
        <w:t xml:space="preserve"> СОШ» </w:t>
      </w:r>
      <w:r>
        <w:t>(</w:t>
      </w:r>
      <w:proofErr w:type="spellStart"/>
      <w:r>
        <w:t>ПМПк</w:t>
      </w:r>
      <w:proofErr w:type="spellEnd"/>
      <w:r>
        <w:t>). Его цель уточнение особых образовательных потребностей учащихся с ОВЗ и</w:t>
      </w:r>
      <w:r>
        <w:rPr>
          <w:spacing w:val="1"/>
        </w:rPr>
        <w:t xml:space="preserve"> </w:t>
      </w:r>
      <w:r>
        <w:t>учащихся, попавших в сложную жизненную ситуацию, оказание им помощи (методической,</w:t>
      </w:r>
      <w:r>
        <w:rPr>
          <w:spacing w:val="1"/>
        </w:rPr>
        <w:t xml:space="preserve"> </w:t>
      </w:r>
      <w:r>
        <w:t>специализированной и психологической). Помощь заключается в разработке рекомендаций по</w:t>
      </w:r>
      <w:r>
        <w:rPr>
          <w:spacing w:val="1"/>
        </w:rPr>
        <w:t xml:space="preserve"> </w:t>
      </w:r>
      <w:r>
        <w:t>обучению и воспитанию; в составлении, в случае необходимости, индивидуальной программы</w:t>
      </w:r>
      <w:r>
        <w:rPr>
          <w:spacing w:val="1"/>
        </w:rPr>
        <w:t xml:space="preserve"> </w:t>
      </w:r>
      <w:r>
        <w:t>обучения;</w:t>
      </w:r>
      <w:r>
        <w:rPr>
          <w:spacing w:val="1"/>
        </w:rPr>
        <w:t xml:space="preserve"> </w:t>
      </w:r>
      <w:r>
        <w:t>в</w:t>
      </w:r>
      <w:r>
        <w:rPr>
          <w:spacing w:val="1"/>
        </w:rPr>
        <w:t xml:space="preserve"> </w:t>
      </w:r>
      <w:r>
        <w:t>выборе</w:t>
      </w:r>
      <w:r>
        <w:rPr>
          <w:spacing w:val="1"/>
        </w:rPr>
        <w:t xml:space="preserve"> </w:t>
      </w:r>
      <w:r>
        <w:t>специальных</w:t>
      </w:r>
      <w:r>
        <w:rPr>
          <w:spacing w:val="1"/>
        </w:rPr>
        <w:t xml:space="preserve"> </w:t>
      </w:r>
      <w:r>
        <w:t>приемов,</w:t>
      </w:r>
      <w:r>
        <w:rPr>
          <w:spacing w:val="1"/>
        </w:rPr>
        <w:t xml:space="preserve"> </w:t>
      </w:r>
      <w:r>
        <w:t>средств</w:t>
      </w:r>
      <w:r>
        <w:rPr>
          <w:spacing w:val="1"/>
        </w:rPr>
        <w:t xml:space="preserve"> </w:t>
      </w:r>
      <w:r>
        <w:t>и</w:t>
      </w:r>
      <w:r>
        <w:rPr>
          <w:spacing w:val="1"/>
        </w:rPr>
        <w:t xml:space="preserve"> </w:t>
      </w:r>
      <w:r>
        <w:t>методов</w:t>
      </w:r>
      <w:r>
        <w:rPr>
          <w:spacing w:val="1"/>
        </w:rPr>
        <w:t xml:space="preserve"> </w:t>
      </w:r>
      <w:r>
        <w:t>обучения,</w:t>
      </w:r>
      <w:r>
        <w:rPr>
          <w:spacing w:val="1"/>
        </w:rPr>
        <w:t xml:space="preserve"> </w:t>
      </w:r>
      <w:r>
        <w:t>в</w:t>
      </w:r>
      <w:r>
        <w:rPr>
          <w:spacing w:val="61"/>
        </w:rPr>
        <w:t xml:space="preserve"> </w:t>
      </w:r>
      <w:r>
        <w:t>адаптации</w:t>
      </w:r>
      <w:r>
        <w:rPr>
          <w:spacing w:val="1"/>
        </w:rPr>
        <w:t xml:space="preserve"> </w:t>
      </w:r>
      <w:r>
        <w:t>содержания учебного предметного материала. Специалисты консилиума следят за динамикой</w:t>
      </w:r>
      <w:r>
        <w:rPr>
          <w:spacing w:val="1"/>
        </w:rPr>
        <w:t xml:space="preserve"> </w:t>
      </w:r>
      <w:r>
        <w:t>школьников и своевременно вносят коррективы в программу обучения и в рабочие программы</w:t>
      </w:r>
      <w:r>
        <w:rPr>
          <w:spacing w:val="1"/>
        </w:rPr>
        <w:t xml:space="preserve"> </w:t>
      </w:r>
      <w:r>
        <w:t>коррекционной</w:t>
      </w:r>
      <w:r>
        <w:rPr>
          <w:spacing w:val="1"/>
        </w:rPr>
        <w:t xml:space="preserve"> </w:t>
      </w:r>
      <w:r>
        <w:t>работы;</w:t>
      </w:r>
      <w:r>
        <w:rPr>
          <w:spacing w:val="1"/>
        </w:rPr>
        <w:t xml:space="preserve"> </w:t>
      </w:r>
      <w:r>
        <w:t>рассматривают</w:t>
      </w:r>
      <w:r>
        <w:rPr>
          <w:spacing w:val="1"/>
        </w:rPr>
        <w:t xml:space="preserve"> </w:t>
      </w:r>
      <w:r>
        <w:t>спорные</w:t>
      </w:r>
      <w:r>
        <w:rPr>
          <w:spacing w:val="1"/>
        </w:rPr>
        <w:t xml:space="preserve"> </w:t>
      </w:r>
      <w:r>
        <w:t>и</w:t>
      </w:r>
      <w:r>
        <w:rPr>
          <w:spacing w:val="1"/>
        </w:rPr>
        <w:t xml:space="preserve"> </w:t>
      </w:r>
      <w:r>
        <w:t>конфликтные</w:t>
      </w:r>
      <w:r>
        <w:rPr>
          <w:spacing w:val="1"/>
        </w:rPr>
        <w:t xml:space="preserve"> </w:t>
      </w:r>
      <w:r>
        <w:t>случаи,</w:t>
      </w:r>
      <w:r>
        <w:rPr>
          <w:spacing w:val="1"/>
        </w:rPr>
        <w:t xml:space="preserve"> </w:t>
      </w:r>
      <w:r>
        <w:t>предлагают</w:t>
      </w:r>
      <w:r>
        <w:rPr>
          <w:spacing w:val="1"/>
        </w:rPr>
        <w:t xml:space="preserve"> </w:t>
      </w:r>
      <w:r>
        <w:t>и</w:t>
      </w:r>
      <w:r>
        <w:rPr>
          <w:spacing w:val="1"/>
        </w:rPr>
        <w:t xml:space="preserve"> </w:t>
      </w:r>
      <w:r>
        <w:t>осуществляют отбор необходимых для лицеиста (лицеистов) дополнительных дидактических и</w:t>
      </w:r>
      <w:r>
        <w:rPr>
          <w:spacing w:val="1"/>
        </w:rPr>
        <w:t xml:space="preserve"> </w:t>
      </w:r>
      <w:r>
        <w:t>учебных</w:t>
      </w:r>
      <w:r>
        <w:rPr>
          <w:spacing w:val="1"/>
        </w:rPr>
        <w:t xml:space="preserve"> </w:t>
      </w:r>
      <w:r>
        <w:t>пособий.</w:t>
      </w:r>
      <w:r>
        <w:rPr>
          <w:spacing w:val="1"/>
        </w:rPr>
        <w:t xml:space="preserve"> </w:t>
      </w:r>
      <w:r>
        <w:t>В</w:t>
      </w:r>
      <w:r>
        <w:rPr>
          <w:spacing w:val="1"/>
        </w:rPr>
        <w:t xml:space="preserve"> </w:t>
      </w:r>
      <w:r>
        <w:t>состав</w:t>
      </w:r>
      <w:r>
        <w:rPr>
          <w:spacing w:val="1"/>
        </w:rPr>
        <w:t xml:space="preserve"> </w:t>
      </w:r>
      <w:proofErr w:type="spellStart"/>
      <w:r>
        <w:t>ПМПк</w:t>
      </w:r>
      <w:proofErr w:type="spellEnd"/>
      <w:r>
        <w:rPr>
          <w:spacing w:val="1"/>
        </w:rPr>
        <w:t xml:space="preserve"> </w:t>
      </w:r>
      <w:r>
        <w:t>входят:</w:t>
      </w:r>
      <w:r>
        <w:rPr>
          <w:spacing w:val="1"/>
        </w:rPr>
        <w:t xml:space="preserve"> </w:t>
      </w:r>
      <w:r>
        <w:t>педагог-</w:t>
      </w:r>
      <w:r>
        <w:rPr>
          <w:spacing w:val="1"/>
        </w:rPr>
        <w:t xml:space="preserve"> </w:t>
      </w:r>
      <w:r>
        <w:t>психолог,</w:t>
      </w:r>
      <w:r>
        <w:rPr>
          <w:spacing w:val="1"/>
        </w:rPr>
        <w:t xml:space="preserve"> </w:t>
      </w:r>
      <w:r>
        <w:t>медицинский</w:t>
      </w:r>
      <w:r>
        <w:rPr>
          <w:spacing w:val="1"/>
        </w:rPr>
        <w:t xml:space="preserve"> </w:t>
      </w:r>
      <w:r>
        <w:t>работник,</w:t>
      </w:r>
      <w:r>
        <w:rPr>
          <w:spacing w:val="1"/>
        </w:rPr>
        <w:t xml:space="preserve"> </w:t>
      </w:r>
      <w:r>
        <w:t>социальный педагог, педагоги и заместитель директора. Родители уведомляются о проведении</w:t>
      </w:r>
      <w:r>
        <w:rPr>
          <w:spacing w:val="1"/>
        </w:rPr>
        <w:t xml:space="preserve"> </w:t>
      </w:r>
      <w:proofErr w:type="spellStart"/>
      <w:r>
        <w:t>ПМПк</w:t>
      </w:r>
      <w:proofErr w:type="spellEnd"/>
      <w:r>
        <w:t>. Консилиум собирается не реже одного раза в четверть. На его заседаниях проводится</w:t>
      </w:r>
      <w:r>
        <w:rPr>
          <w:spacing w:val="1"/>
        </w:rPr>
        <w:t xml:space="preserve"> </w:t>
      </w:r>
      <w:r>
        <w:t>комплексное</w:t>
      </w:r>
      <w:r>
        <w:rPr>
          <w:spacing w:val="-5"/>
        </w:rPr>
        <w:t xml:space="preserve"> </w:t>
      </w:r>
      <w:r>
        <w:t>обследование</w:t>
      </w:r>
      <w:r>
        <w:rPr>
          <w:spacing w:val="1"/>
        </w:rPr>
        <w:t xml:space="preserve"> </w:t>
      </w:r>
      <w:r>
        <w:t>старшеклассников</w:t>
      </w:r>
      <w:r>
        <w:rPr>
          <w:spacing w:val="-2"/>
        </w:rPr>
        <w:t xml:space="preserve"> </w:t>
      </w:r>
      <w:r>
        <w:t>в</w:t>
      </w:r>
      <w:r>
        <w:rPr>
          <w:spacing w:val="-1"/>
        </w:rPr>
        <w:t xml:space="preserve"> </w:t>
      </w:r>
      <w:r>
        <w:t>следующих</w:t>
      </w:r>
      <w:r>
        <w:rPr>
          <w:spacing w:val="-4"/>
        </w:rPr>
        <w:t xml:space="preserve"> </w:t>
      </w:r>
      <w:r>
        <w:t>случаях:</w:t>
      </w:r>
    </w:p>
    <w:p w:rsidR="0011409D" w:rsidRDefault="005D2BA8" w:rsidP="00CC4399">
      <w:pPr>
        <w:pStyle w:val="a5"/>
        <w:numPr>
          <w:ilvl w:val="0"/>
          <w:numId w:val="6"/>
        </w:numPr>
        <w:tabs>
          <w:tab w:val="left" w:pos="624"/>
        </w:tabs>
        <w:spacing w:before="3"/>
        <w:ind w:left="340" w:right="523" w:firstLine="0"/>
        <w:rPr>
          <w:sz w:val="24"/>
        </w:rPr>
      </w:pPr>
      <w:r>
        <w:rPr>
          <w:sz w:val="24"/>
        </w:rPr>
        <w:t>проведение первичного обследования (осуществляется сразу после поступления ученика с</w:t>
      </w:r>
      <w:r>
        <w:rPr>
          <w:spacing w:val="1"/>
          <w:sz w:val="24"/>
        </w:rPr>
        <w:t xml:space="preserve"> </w:t>
      </w:r>
      <w:r>
        <w:rPr>
          <w:sz w:val="24"/>
        </w:rPr>
        <w:t>ОВЗ</w:t>
      </w:r>
      <w:r>
        <w:rPr>
          <w:spacing w:val="1"/>
          <w:sz w:val="24"/>
        </w:rPr>
        <w:t xml:space="preserve"> </w:t>
      </w:r>
      <w:r>
        <w:rPr>
          <w:sz w:val="24"/>
        </w:rPr>
        <w:t>в</w:t>
      </w:r>
      <w:r>
        <w:rPr>
          <w:spacing w:val="1"/>
          <w:sz w:val="24"/>
        </w:rPr>
        <w:t xml:space="preserve"> </w:t>
      </w:r>
      <w:r>
        <w:rPr>
          <w:sz w:val="24"/>
        </w:rPr>
        <w:t>Школа</w:t>
      </w:r>
      <w:r>
        <w:rPr>
          <w:spacing w:val="1"/>
          <w:sz w:val="24"/>
        </w:rPr>
        <w:t xml:space="preserve"> </w:t>
      </w:r>
      <w:r>
        <w:rPr>
          <w:sz w:val="24"/>
        </w:rPr>
        <w:t>для</w:t>
      </w:r>
      <w:r>
        <w:rPr>
          <w:spacing w:val="1"/>
          <w:sz w:val="24"/>
        </w:rPr>
        <w:t xml:space="preserve"> </w:t>
      </w:r>
      <w:r>
        <w:rPr>
          <w:sz w:val="24"/>
        </w:rPr>
        <w:t>уточнения</w:t>
      </w:r>
      <w:r>
        <w:rPr>
          <w:spacing w:val="1"/>
          <w:sz w:val="24"/>
        </w:rPr>
        <w:t xml:space="preserve"> </w:t>
      </w:r>
      <w:r>
        <w:rPr>
          <w:sz w:val="24"/>
        </w:rPr>
        <w:t>диагноза</w:t>
      </w:r>
      <w:r>
        <w:rPr>
          <w:spacing w:val="1"/>
          <w:sz w:val="24"/>
        </w:rPr>
        <w:t xml:space="preserve"> </w:t>
      </w:r>
      <w:r>
        <w:rPr>
          <w:sz w:val="24"/>
        </w:rPr>
        <w:t>и</w:t>
      </w:r>
      <w:r>
        <w:rPr>
          <w:spacing w:val="1"/>
          <w:sz w:val="24"/>
        </w:rPr>
        <w:t xml:space="preserve"> </w:t>
      </w:r>
      <w:r>
        <w:rPr>
          <w:sz w:val="24"/>
        </w:rPr>
        <w:t>выработки</w:t>
      </w:r>
      <w:r>
        <w:rPr>
          <w:spacing w:val="1"/>
          <w:sz w:val="24"/>
        </w:rPr>
        <w:t xml:space="preserve"> </w:t>
      </w:r>
      <w:r>
        <w:rPr>
          <w:sz w:val="24"/>
        </w:rPr>
        <w:t>общего</w:t>
      </w:r>
      <w:r>
        <w:rPr>
          <w:spacing w:val="1"/>
          <w:sz w:val="24"/>
        </w:rPr>
        <w:t xml:space="preserve"> </w:t>
      </w:r>
      <w:r>
        <w:rPr>
          <w:sz w:val="24"/>
        </w:rPr>
        <w:t>плана</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разработки</w:t>
      </w:r>
      <w:r>
        <w:rPr>
          <w:spacing w:val="2"/>
          <w:sz w:val="24"/>
        </w:rPr>
        <w:t xml:space="preserve"> </w:t>
      </w:r>
      <w:r>
        <w:rPr>
          <w:sz w:val="24"/>
        </w:rPr>
        <w:t>рабочей</w:t>
      </w:r>
      <w:r>
        <w:rPr>
          <w:spacing w:val="-2"/>
          <w:sz w:val="24"/>
        </w:rPr>
        <w:t xml:space="preserve"> </w:t>
      </w:r>
      <w:r>
        <w:rPr>
          <w:sz w:val="24"/>
        </w:rPr>
        <w:t>программы</w:t>
      </w:r>
      <w:r>
        <w:rPr>
          <w:spacing w:val="2"/>
          <w:sz w:val="24"/>
        </w:rPr>
        <w:t xml:space="preserve"> </w:t>
      </w:r>
      <w:r>
        <w:rPr>
          <w:sz w:val="24"/>
        </w:rPr>
        <w:t>коррекционной</w:t>
      </w:r>
      <w:r>
        <w:rPr>
          <w:spacing w:val="-2"/>
          <w:sz w:val="24"/>
        </w:rPr>
        <w:t xml:space="preserve"> </w:t>
      </w:r>
      <w:r>
        <w:rPr>
          <w:sz w:val="24"/>
        </w:rPr>
        <w:t>работы);</w:t>
      </w:r>
    </w:p>
    <w:p w:rsidR="0011409D" w:rsidRDefault="005D2BA8" w:rsidP="00CC4399">
      <w:pPr>
        <w:pStyle w:val="a5"/>
        <w:numPr>
          <w:ilvl w:val="0"/>
          <w:numId w:val="6"/>
        </w:numPr>
        <w:tabs>
          <w:tab w:val="left" w:pos="562"/>
        </w:tabs>
        <w:ind w:left="340" w:right="519" w:firstLine="0"/>
        <w:rPr>
          <w:sz w:val="24"/>
        </w:rPr>
      </w:pPr>
      <w:r>
        <w:rPr>
          <w:sz w:val="24"/>
        </w:rPr>
        <w:t>проведение диагностики в течение года (диагностика проводится по запросу педагога и (или)</w:t>
      </w:r>
      <w:r>
        <w:rPr>
          <w:spacing w:val="1"/>
          <w:sz w:val="24"/>
        </w:rPr>
        <w:t xml:space="preserve"> </w:t>
      </w:r>
      <w:r>
        <w:rPr>
          <w:sz w:val="24"/>
        </w:rPr>
        <w:t>родителей по поводу имеющихся и возникающих у школьника академических и поведенческих</w:t>
      </w:r>
      <w:r>
        <w:rPr>
          <w:spacing w:val="1"/>
          <w:sz w:val="24"/>
        </w:rPr>
        <w:t xml:space="preserve"> </w:t>
      </w:r>
      <w:r>
        <w:rPr>
          <w:sz w:val="24"/>
        </w:rPr>
        <w:t>проблем</w:t>
      </w:r>
      <w:r>
        <w:rPr>
          <w:spacing w:val="-2"/>
          <w:sz w:val="24"/>
        </w:rPr>
        <w:t xml:space="preserve"> </w:t>
      </w:r>
      <w:r>
        <w:rPr>
          <w:sz w:val="24"/>
        </w:rPr>
        <w:t>с</w:t>
      </w:r>
      <w:r>
        <w:rPr>
          <w:spacing w:val="1"/>
          <w:sz w:val="24"/>
        </w:rPr>
        <w:t xml:space="preserve"> </w:t>
      </w:r>
      <w:r>
        <w:rPr>
          <w:sz w:val="24"/>
        </w:rPr>
        <w:t>целью</w:t>
      </w:r>
      <w:r>
        <w:rPr>
          <w:spacing w:val="-5"/>
          <w:sz w:val="24"/>
        </w:rPr>
        <w:t xml:space="preserve"> </w:t>
      </w:r>
      <w:r>
        <w:rPr>
          <w:sz w:val="24"/>
        </w:rPr>
        <w:t>их</w:t>
      </w:r>
      <w:r>
        <w:rPr>
          <w:spacing w:val="2"/>
          <w:sz w:val="24"/>
        </w:rPr>
        <w:t xml:space="preserve"> </w:t>
      </w:r>
      <w:r>
        <w:rPr>
          <w:sz w:val="24"/>
        </w:rPr>
        <w:t>устранения);</w:t>
      </w:r>
    </w:p>
    <w:p w:rsidR="0011409D" w:rsidRDefault="005D2BA8" w:rsidP="00CC4399">
      <w:pPr>
        <w:pStyle w:val="a5"/>
        <w:numPr>
          <w:ilvl w:val="0"/>
          <w:numId w:val="6"/>
        </w:numPr>
        <w:tabs>
          <w:tab w:val="left" w:pos="543"/>
        </w:tabs>
        <w:spacing w:before="1" w:line="275" w:lineRule="exact"/>
        <w:ind w:left="542" w:hanging="203"/>
        <w:rPr>
          <w:sz w:val="24"/>
        </w:rPr>
      </w:pPr>
      <w:r>
        <w:rPr>
          <w:sz w:val="24"/>
        </w:rPr>
        <w:t>проведение</w:t>
      </w:r>
      <w:r>
        <w:rPr>
          <w:spacing w:val="-7"/>
          <w:sz w:val="24"/>
        </w:rPr>
        <w:t xml:space="preserve"> </w:t>
      </w:r>
      <w:r>
        <w:rPr>
          <w:sz w:val="24"/>
        </w:rPr>
        <w:t>диагностики</w:t>
      </w:r>
      <w:r>
        <w:rPr>
          <w:spacing w:val="-4"/>
          <w:sz w:val="24"/>
        </w:rPr>
        <w:t xml:space="preserve"> </w:t>
      </w:r>
      <w:r>
        <w:rPr>
          <w:sz w:val="24"/>
        </w:rPr>
        <w:t>в</w:t>
      </w:r>
      <w:r>
        <w:rPr>
          <w:spacing w:val="-8"/>
          <w:sz w:val="24"/>
        </w:rPr>
        <w:t xml:space="preserve"> </w:t>
      </w:r>
      <w:r>
        <w:rPr>
          <w:sz w:val="24"/>
        </w:rPr>
        <w:t>нештатных</w:t>
      </w:r>
      <w:r>
        <w:rPr>
          <w:spacing w:val="-9"/>
          <w:sz w:val="24"/>
        </w:rPr>
        <w:t xml:space="preserve"> </w:t>
      </w:r>
      <w:r>
        <w:rPr>
          <w:sz w:val="24"/>
        </w:rPr>
        <w:t>(конфликтных)</w:t>
      </w:r>
      <w:r>
        <w:rPr>
          <w:spacing w:val="-4"/>
          <w:sz w:val="24"/>
        </w:rPr>
        <w:t xml:space="preserve"> </w:t>
      </w:r>
      <w:r>
        <w:rPr>
          <w:sz w:val="24"/>
        </w:rPr>
        <w:t>случаях.</w:t>
      </w:r>
    </w:p>
    <w:p w:rsidR="0011409D" w:rsidRDefault="005D2BA8">
      <w:pPr>
        <w:pStyle w:val="a3"/>
        <w:ind w:left="359" w:right="519" w:firstLine="701"/>
      </w:pPr>
      <w:r>
        <w:t>Формы</w:t>
      </w:r>
      <w:r>
        <w:rPr>
          <w:spacing w:val="1"/>
        </w:rPr>
        <w:t xml:space="preserve"> </w:t>
      </w:r>
      <w:r>
        <w:t>обследования</w:t>
      </w:r>
      <w:r>
        <w:rPr>
          <w:spacing w:val="1"/>
        </w:rPr>
        <w:t xml:space="preserve"> </w:t>
      </w:r>
      <w:r>
        <w:t>учащихся</w:t>
      </w:r>
      <w:r>
        <w:rPr>
          <w:spacing w:val="1"/>
        </w:rPr>
        <w:t xml:space="preserve"> </w:t>
      </w:r>
      <w:r>
        <w:t>могут</w:t>
      </w:r>
      <w:r>
        <w:rPr>
          <w:spacing w:val="1"/>
        </w:rPr>
        <w:t xml:space="preserve"> </w:t>
      </w:r>
      <w:r>
        <w:t>варьироваться:</w:t>
      </w:r>
      <w:r>
        <w:rPr>
          <w:spacing w:val="1"/>
        </w:rPr>
        <w:t xml:space="preserve"> </w:t>
      </w:r>
      <w:r>
        <w:t>групповая,</w:t>
      </w:r>
      <w:r>
        <w:rPr>
          <w:spacing w:val="1"/>
        </w:rPr>
        <w:t xml:space="preserve"> </w:t>
      </w:r>
      <w:r>
        <w:t>подгрупповая,</w:t>
      </w:r>
      <w:r>
        <w:rPr>
          <w:spacing w:val="1"/>
        </w:rPr>
        <w:t xml:space="preserve"> </w:t>
      </w:r>
      <w:r>
        <w:t>индивидуальная. В случаях выявления изменения в психическом и/или физическом состоянии</w:t>
      </w:r>
      <w:r>
        <w:rPr>
          <w:spacing w:val="1"/>
        </w:rPr>
        <w:t xml:space="preserve"> </w:t>
      </w:r>
      <w:r>
        <w:t>учащегося</w:t>
      </w:r>
      <w:r>
        <w:rPr>
          <w:spacing w:val="1"/>
        </w:rPr>
        <w:t xml:space="preserve"> </w:t>
      </w:r>
      <w:r>
        <w:t>с</w:t>
      </w:r>
      <w:r>
        <w:rPr>
          <w:spacing w:val="1"/>
        </w:rPr>
        <w:t xml:space="preserve"> </w:t>
      </w:r>
      <w:r>
        <w:t>ОВЗ,</w:t>
      </w:r>
      <w:r>
        <w:rPr>
          <w:spacing w:val="1"/>
        </w:rPr>
        <w:t xml:space="preserve"> </w:t>
      </w:r>
      <w:r>
        <w:t>сохраняющихся</w:t>
      </w:r>
      <w:r>
        <w:rPr>
          <w:spacing w:val="1"/>
        </w:rPr>
        <w:t xml:space="preserve"> </w:t>
      </w:r>
      <w:r>
        <w:t>у</w:t>
      </w:r>
      <w:r>
        <w:rPr>
          <w:spacing w:val="1"/>
        </w:rPr>
        <w:t xml:space="preserve"> </w:t>
      </w:r>
      <w:r>
        <w:t>него</w:t>
      </w:r>
      <w:r>
        <w:rPr>
          <w:spacing w:val="1"/>
        </w:rPr>
        <w:t xml:space="preserve"> </w:t>
      </w:r>
      <w:r>
        <w:t>проблем</w:t>
      </w:r>
      <w:r>
        <w:rPr>
          <w:spacing w:val="1"/>
        </w:rPr>
        <w:t xml:space="preserve"> </w:t>
      </w:r>
      <w:r>
        <w:t>в</w:t>
      </w:r>
      <w:r>
        <w:rPr>
          <w:spacing w:val="1"/>
        </w:rPr>
        <w:t xml:space="preserve"> </w:t>
      </w:r>
      <w:r>
        <w:t>освоении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2"/>
        </w:rPr>
        <w:t xml:space="preserve"> </w:t>
      </w:r>
      <w:r>
        <w:t>в</w:t>
      </w:r>
      <w:r>
        <w:rPr>
          <w:spacing w:val="2"/>
        </w:rPr>
        <w:t xml:space="preserve"> </w:t>
      </w:r>
      <w:r>
        <w:t>рабочую коррекционную</w:t>
      </w:r>
      <w:r>
        <w:rPr>
          <w:spacing w:val="-1"/>
        </w:rPr>
        <w:t xml:space="preserve"> </w:t>
      </w:r>
      <w:r>
        <w:t>программу</w:t>
      </w:r>
      <w:r>
        <w:rPr>
          <w:spacing w:val="-8"/>
        </w:rPr>
        <w:t xml:space="preserve"> </w:t>
      </w:r>
      <w:r>
        <w:t>вносятся</w:t>
      </w:r>
      <w:r>
        <w:rPr>
          <w:spacing w:val="1"/>
        </w:rPr>
        <w:t xml:space="preserve"> </w:t>
      </w:r>
      <w:r>
        <w:t>коррективы.</w:t>
      </w:r>
    </w:p>
    <w:p w:rsidR="0011409D" w:rsidRDefault="005D2BA8">
      <w:pPr>
        <w:pStyle w:val="a3"/>
        <w:ind w:left="359" w:right="526" w:firstLine="0"/>
      </w:pPr>
      <w:r>
        <w:t xml:space="preserve">Ориентируясь на заключения </w:t>
      </w:r>
      <w:proofErr w:type="spellStart"/>
      <w:r>
        <w:t>ПМПк</w:t>
      </w:r>
      <w:proofErr w:type="spellEnd"/>
      <w:r>
        <w:t>, результаты диагностики и обследования конкретными</w:t>
      </w:r>
      <w:r>
        <w:rPr>
          <w:spacing w:val="1"/>
        </w:rPr>
        <w:t xml:space="preserve"> </w:t>
      </w:r>
      <w:r>
        <w:t>специалистами</w:t>
      </w:r>
      <w:r>
        <w:rPr>
          <w:spacing w:val="1"/>
        </w:rPr>
        <w:t xml:space="preserve"> </w:t>
      </w:r>
      <w:r>
        <w:t>и</w:t>
      </w:r>
      <w:r>
        <w:rPr>
          <w:spacing w:val="1"/>
        </w:rPr>
        <w:t xml:space="preserve"> </w:t>
      </w:r>
      <w:r>
        <w:t>учителями</w:t>
      </w:r>
      <w:r>
        <w:rPr>
          <w:spacing w:val="1"/>
        </w:rPr>
        <w:t xml:space="preserve"> </w:t>
      </w:r>
      <w:r>
        <w:t>МБОУ</w:t>
      </w:r>
      <w:r>
        <w:rPr>
          <w:spacing w:val="1"/>
        </w:rPr>
        <w:t xml:space="preserve"> </w:t>
      </w:r>
      <w:r w:rsidR="007C1CE1">
        <w:t>«</w:t>
      </w:r>
      <w:proofErr w:type="spellStart"/>
      <w:r w:rsidR="007C1CE1">
        <w:t>Наголенская</w:t>
      </w:r>
      <w:proofErr w:type="spellEnd"/>
      <w:r w:rsidR="007C1CE1">
        <w:t xml:space="preserve"> СОШ»</w:t>
      </w:r>
      <w:r>
        <w:t>,</w:t>
      </w:r>
      <w:r>
        <w:rPr>
          <w:spacing w:val="1"/>
        </w:rPr>
        <w:t xml:space="preserve"> </w:t>
      </w:r>
      <w:r>
        <w:t>определяются</w:t>
      </w:r>
      <w:r>
        <w:rPr>
          <w:spacing w:val="1"/>
        </w:rPr>
        <w:t xml:space="preserve"> </w:t>
      </w:r>
      <w:r>
        <w:t>ключевые</w:t>
      </w:r>
      <w:r>
        <w:rPr>
          <w:spacing w:val="1"/>
        </w:rPr>
        <w:t xml:space="preserve"> </w:t>
      </w:r>
      <w:r>
        <w:t>звенья</w:t>
      </w:r>
      <w:r>
        <w:rPr>
          <w:spacing w:val="1"/>
        </w:rPr>
        <w:t xml:space="preserve"> </w:t>
      </w:r>
      <w:r>
        <w:t>комплексных</w:t>
      </w:r>
      <w:r>
        <w:rPr>
          <w:spacing w:val="1"/>
        </w:rPr>
        <w:t xml:space="preserve"> </w:t>
      </w:r>
      <w:r>
        <w:t>коррекционных</w:t>
      </w:r>
      <w:r>
        <w:rPr>
          <w:spacing w:val="1"/>
        </w:rPr>
        <w:t xml:space="preserve"> </w:t>
      </w:r>
      <w:r>
        <w:t>мероприятий</w:t>
      </w:r>
      <w:r>
        <w:rPr>
          <w:spacing w:val="1"/>
        </w:rPr>
        <w:t xml:space="preserve"> </w:t>
      </w:r>
      <w:r>
        <w:t>и</w:t>
      </w:r>
      <w:r>
        <w:rPr>
          <w:spacing w:val="1"/>
        </w:rPr>
        <w:t xml:space="preserve"> </w:t>
      </w:r>
      <w:r>
        <w:t>необходимость</w:t>
      </w:r>
      <w:r>
        <w:rPr>
          <w:spacing w:val="1"/>
        </w:rPr>
        <w:t xml:space="preserve"> </w:t>
      </w:r>
      <w:r>
        <w:t>вариативных,</w:t>
      </w:r>
      <w:r>
        <w:rPr>
          <w:spacing w:val="-57"/>
        </w:rPr>
        <w:t xml:space="preserve"> </w:t>
      </w:r>
      <w:proofErr w:type="gramStart"/>
      <w:r>
        <w:t>индивидуальных</w:t>
      </w:r>
      <w:r>
        <w:rPr>
          <w:spacing w:val="1"/>
        </w:rPr>
        <w:t xml:space="preserve"> </w:t>
      </w:r>
      <w:r>
        <w:t>планов</w:t>
      </w:r>
      <w:r>
        <w:rPr>
          <w:spacing w:val="1"/>
        </w:rPr>
        <w:t xml:space="preserve"> </w:t>
      </w:r>
      <w:r>
        <w:t>обучения</w:t>
      </w:r>
      <w:proofErr w:type="gramEnd"/>
      <w:r>
        <w:rPr>
          <w:spacing w:val="1"/>
        </w:rPr>
        <w:t xml:space="preserve"> </w:t>
      </w:r>
      <w:r>
        <w:t>учащихся</w:t>
      </w:r>
      <w:r>
        <w:rPr>
          <w:spacing w:val="1"/>
        </w:rPr>
        <w:t xml:space="preserve"> </w:t>
      </w:r>
      <w:r>
        <w:t>с</w:t>
      </w:r>
      <w:r>
        <w:rPr>
          <w:spacing w:val="1"/>
        </w:rPr>
        <w:t xml:space="preserve"> </w:t>
      </w:r>
      <w:r>
        <w:t>ОВЗ</w:t>
      </w:r>
      <w:r>
        <w:rPr>
          <w:spacing w:val="1"/>
        </w:rPr>
        <w:t xml:space="preserve"> </w:t>
      </w:r>
      <w:r>
        <w:t>и</w:t>
      </w:r>
      <w:r>
        <w:rPr>
          <w:spacing w:val="1"/>
        </w:rPr>
        <w:t xml:space="preserve"> </w:t>
      </w:r>
      <w:r>
        <w:t>подростков,</w:t>
      </w:r>
      <w:r>
        <w:rPr>
          <w:spacing w:val="1"/>
        </w:rPr>
        <w:t xml:space="preserve"> </w:t>
      </w:r>
      <w:r>
        <w:t>попавших</w:t>
      </w:r>
      <w:r>
        <w:rPr>
          <w:spacing w:val="1"/>
        </w:rPr>
        <w:t xml:space="preserve"> </w:t>
      </w:r>
      <w:r>
        <w:t>в</w:t>
      </w:r>
      <w:r>
        <w:rPr>
          <w:spacing w:val="1"/>
        </w:rPr>
        <w:t xml:space="preserve"> </w:t>
      </w:r>
      <w:r>
        <w:t>трудную</w:t>
      </w:r>
      <w:r>
        <w:rPr>
          <w:spacing w:val="1"/>
        </w:rPr>
        <w:t xml:space="preserve"> </w:t>
      </w:r>
      <w:r>
        <w:t>жизненную</w:t>
      </w:r>
      <w:r>
        <w:rPr>
          <w:spacing w:val="-1"/>
        </w:rPr>
        <w:t xml:space="preserve"> </w:t>
      </w:r>
      <w:r>
        <w:t>ситуацию.</w:t>
      </w:r>
    </w:p>
    <w:p w:rsidR="0011409D" w:rsidRDefault="005D2BA8">
      <w:pPr>
        <w:pStyle w:val="a3"/>
        <w:spacing w:before="1"/>
        <w:ind w:left="359" w:right="513" w:firstLine="701"/>
      </w:pPr>
      <w:r>
        <w:t>Реализация</w:t>
      </w:r>
      <w:r>
        <w:rPr>
          <w:spacing w:val="1"/>
        </w:rPr>
        <w:t xml:space="preserve"> </w:t>
      </w:r>
      <w:r>
        <w:t>системы</w:t>
      </w:r>
      <w:r>
        <w:rPr>
          <w:spacing w:val="1"/>
        </w:rPr>
        <w:t xml:space="preserve"> </w:t>
      </w:r>
      <w:r>
        <w:t>комплексного</w:t>
      </w:r>
      <w:r>
        <w:rPr>
          <w:spacing w:val="1"/>
        </w:rPr>
        <w:t xml:space="preserve"> </w:t>
      </w:r>
      <w:r>
        <w:t>психолого-медико-социального</w:t>
      </w:r>
      <w:r>
        <w:rPr>
          <w:spacing w:val="1"/>
        </w:rPr>
        <w:t xml:space="preserve"> </w:t>
      </w:r>
      <w:r>
        <w:t>сопровождения</w:t>
      </w:r>
      <w:r>
        <w:rPr>
          <w:spacing w:val="1"/>
        </w:rPr>
        <w:t xml:space="preserve"> </w:t>
      </w:r>
      <w:r>
        <w:t>и</w:t>
      </w:r>
      <w:r>
        <w:rPr>
          <w:spacing w:val="1"/>
        </w:rPr>
        <w:t xml:space="preserve"> </w:t>
      </w:r>
      <w:r>
        <w:t>поддержки</w:t>
      </w:r>
      <w:r>
        <w:rPr>
          <w:spacing w:val="1"/>
        </w:rPr>
        <w:t xml:space="preserve"> </w:t>
      </w:r>
      <w:r>
        <w:t>учащихся</w:t>
      </w:r>
      <w:r>
        <w:rPr>
          <w:spacing w:val="1"/>
        </w:rPr>
        <w:t xml:space="preserve"> </w:t>
      </w:r>
      <w:r>
        <w:t>с</w:t>
      </w:r>
      <w:r>
        <w:rPr>
          <w:spacing w:val="1"/>
        </w:rPr>
        <w:t xml:space="preserve"> </w:t>
      </w:r>
      <w:r>
        <w:t>ограниченными возможностями здоровья</w:t>
      </w:r>
      <w:r>
        <w:rPr>
          <w:spacing w:val="1"/>
        </w:rPr>
        <w:t xml:space="preserve"> </w:t>
      </w:r>
      <w:r>
        <w:t>предусматривает</w:t>
      </w:r>
      <w:r>
        <w:rPr>
          <w:spacing w:val="1"/>
        </w:rPr>
        <w:t xml:space="preserve"> </w:t>
      </w:r>
      <w:r>
        <w:t>создание</w:t>
      </w:r>
      <w:r>
        <w:rPr>
          <w:spacing w:val="1"/>
        </w:rPr>
        <w:t xml:space="preserve"> </w:t>
      </w:r>
      <w:r>
        <w:t>специальных</w:t>
      </w:r>
      <w:r>
        <w:rPr>
          <w:spacing w:val="1"/>
        </w:rPr>
        <w:t xml:space="preserve"> </w:t>
      </w:r>
      <w:r>
        <w:t>условий: организационных,</w:t>
      </w:r>
      <w:r>
        <w:rPr>
          <w:spacing w:val="1"/>
        </w:rPr>
        <w:t xml:space="preserve"> </w:t>
      </w:r>
      <w:r>
        <w:t>кадровых,</w:t>
      </w:r>
      <w:r>
        <w:rPr>
          <w:spacing w:val="1"/>
        </w:rPr>
        <w:t xml:space="preserve"> </w:t>
      </w:r>
      <w:r>
        <w:t>психолого-педагогических,</w:t>
      </w:r>
      <w:r>
        <w:rPr>
          <w:spacing w:val="1"/>
        </w:rPr>
        <w:t xml:space="preserve"> </w:t>
      </w:r>
      <w:r>
        <w:t>программно-</w:t>
      </w:r>
      <w:r>
        <w:rPr>
          <w:spacing w:val="1"/>
        </w:rPr>
        <w:t xml:space="preserve"> </w:t>
      </w:r>
      <w:r>
        <w:t>методических,</w:t>
      </w:r>
      <w:r>
        <w:rPr>
          <w:spacing w:val="3"/>
        </w:rPr>
        <w:t xml:space="preserve"> </w:t>
      </w:r>
      <w:r>
        <w:t>материально-технических,</w:t>
      </w:r>
      <w:r>
        <w:rPr>
          <w:spacing w:val="3"/>
        </w:rPr>
        <w:t xml:space="preserve"> </w:t>
      </w:r>
      <w:r>
        <w:t>информационных.</w:t>
      </w:r>
    </w:p>
    <w:p w:rsidR="0011409D" w:rsidRDefault="005D2BA8">
      <w:pPr>
        <w:pStyle w:val="a3"/>
        <w:spacing w:before="1"/>
        <w:ind w:left="359" w:right="530" w:firstLine="600"/>
        <w:rPr>
          <w:b/>
        </w:rPr>
      </w:pPr>
      <w:r>
        <w:t xml:space="preserve">Программа коррекционной работы реализуется </w:t>
      </w:r>
      <w:r w:rsidR="00290373">
        <w:t>МБОУ «</w:t>
      </w:r>
      <w:proofErr w:type="spellStart"/>
      <w:r w:rsidR="00290373">
        <w:t>Наголенская</w:t>
      </w:r>
      <w:proofErr w:type="spellEnd"/>
      <w:r w:rsidR="00290373">
        <w:t xml:space="preserve"> СОШ» </w:t>
      </w:r>
      <w:r>
        <w:t>как</w:t>
      </w:r>
      <w:r>
        <w:rPr>
          <w:spacing w:val="1"/>
        </w:rPr>
        <w:t xml:space="preserve"> </w:t>
      </w:r>
      <w:r>
        <w:t>самостоятельно,</w:t>
      </w:r>
      <w:r>
        <w:rPr>
          <w:spacing w:val="1"/>
        </w:rPr>
        <w:t xml:space="preserve"> </w:t>
      </w:r>
      <w:r>
        <w:t>так</w:t>
      </w:r>
      <w:r>
        <w:rPr>
          <w:spacing w:val="1"/>
        </w:rPr>
        <w:t xml:space="preserve"> </w:t>
      </w:r>
      <w:r>
        <w:t>и</w:t>
      </w:r>
      <w:r>
        <w:rPr>
          <w:spacing w:val="1"/>
        </w:rPr>
        <w:t xml:space="preserve"> </w:t>
      </w:r>
      <w:r>
        <w:t>совместно</w:t>
      </w:r>
      <w:r>
        <w:rPr>
          <w:spacing w:val="1"/>
        </w:rPr>
        <w:t xml:space="preserve"> </w:t>
      </w:r>
      <w:r>
        <w:t>с другими</w:t>
      </w:r>
      <w:r>
        <w:rPr>
          <w:spacing w:val="1"/>
        </w:rPr>
        <w:t xml:space="preserve"> </w:t>
      </w:r>
      <w:r>
        <w:t>образовательными</w:t>
      </w:r>
      <w:r>
        <w:rPr>
          <w:spacing w:val="1"/>
        </w:rPr>
        <w:t xml:space="preserve"> </w:t>
      </w:r>
      <w:r>
        <w:t>и</w:t>
      </w:r>
      <w:r>
        <w:rPr>
          <w:spacing w:val="1"/>
        </w:rPr>
        <w:t xml:space="preserve"> </w:t>
      </w:r>
      <w:r>
        <w:t>иными организациями</w:t>
      </w:r>
      <w:r>
        <w:rPr>
          <w:spacing w:val="1"/>
        </w:rPr>
        <w:t xml:space="preserve"> </w:t>
      </w:r>
      <w:r>
        <w:t>на</w:t>
      </w:r>
      <w:r>
        <w:rPr>
          <w:spacing w:val="1"/>
        </w:rPr>
        <w:t xml:space="preserve"> </w:t>
      </w:r>
      <w:r>
        <w:t>основе</w:t>
      </w:r>
      <w:r>
        <w:rPr>
          <w:spacing w:val="-4"/>
        </w:rPr>
        <w:t xml:space="preserve"> </w:t>
      </w:r>
      <w:r>
        <w:rPr>
          <w:b/>
        </w:rPr>
        <w:t>социального</w:t>
      </w:r>
      <w:r>
        <w:rPr>
          <w:b/>
          <w:spacing w:val="-3"/>
        </w:rPr>
        <w:t xml:space="preserve"> </w:t>
      </w:r>
      <w:r>
        <w:rPr>
          <w:b/>
        </w:rPr>
        <w:t>партнёрства:</w:t>
      </w:r>
    </w:p>
    <w:p w:rsidR="0011409D" w:rsidRDefault="005D2BA8" w:rsidP="00CC4399">
      <w:pPr>
        <w:pStyle w:val="a5"/>
        <w:numPr>
          <w:ilvl w:val="1"/>
          <w:numId w:val="6"/>
        </w:numPr>
        <w:tabs>
          <w:tab w:val="left" w:pos="845"/>
        </w:tabs>
        <w:spacing w:line="273" w:lineRule="exact"/>
        <w:ind w:left="844" w:hanging="145"/>
        <w:rPr>
          <w:sz w:val="24"/>
        </w:rPr>
      </w:pPr>
      <w:r>
        <w:rPr>
          <w:sz w:val="24"/>
        </w:rPr>
        <w:t>территориальная</w:t>
      </w:r>
      <w:r>
        <w:rPr>
          <w:spacing w:val="-6"/>
          <w:sz w:val="24"/>
        </w:rPr>
        <w:t xml:space="preserve"> </w:t>
      </w:r>
      <w:r>
        <w:rPr>
          <w:sz w:val="24"/>
        </w:rPr>
        <w:t>ПМПК,</w:t>
      </w:r>
    </w:p>
    <w:p w:rsidR="0011409D" w:rsidRDefault="005D2BA8" w:rsidP="00CC4399">
      <w:pPr>
        <w:pStyle w:val="a5"/>
        <w:numPr>
          <w:ilvl w:val="1"/>
          <w:numId w:val="6"/>
        </w:numPr>
        <w:tabs>
          <w:tab w:val="left" w:pos="845"/>
        </w:tabs>
        <w:spacing w:line="275" w:lineRule="exact"/>
        <w:ind w:left="844" w:hanging="145"/>
        <w:jc w:val="left"/>
        <w:rPr>
          <w:sz w:val="24"/>
        </w:rPr>
      </w:pPr>
      <w:r>
        <w:rPr>
          <w:sz w:val="24"/>
        </w:rPr>
        <w:t>ОГБУЗ</w:t>
      </w:r>
      <w:r>
        <w:rPr>
          <w:spacing w:val="-3"/>
          <w:sz w:val="24"/>
        </w:rPr>
        <w:t xml:space="preserve"> </w:t>
      </w:r>
      <w:r>
        <w:rPr>
          <w:sz w:val="24"/>
        </w:rPr>
        <w:t>«</w:t>
      </w:r>
      <w:proofErr w:type="spellStart"/>
      <w:r>
        <w:rPr>
          <w:sz w:val="24"/>
        </w:rPr>
        <w:t>Ровеньская</w:t>
      </w:r>
      <w:proofErr w:type="spellEnd"/>
      <w:r>
        <w:rPr>
          <w:spacing w:val="-2"/>
          <w:sz w:val="24"/>
        </w:rPr>
        <w:t xml:space="preserve"> </w:t>
      </w:r>
      <w:r>
        <w:rPr>
          <w:sz w:val="24"/>
        </w:rPr>
        <w:t>ЦРБ»,-</w:t>
      </w:r>
    </w:p>
    <w:p w:rsidR="0011409D" w:rsidRDefault="005D2BA8" w:rsidP="00CC4399">
      <w:pPr>
        <w:pStyle w:val="a5"/>
        <w:numPr>
          <w:ilvl w:val="1"/>
          <w:numId w:val="6"/>
        </w:numPr>
        <w:tabs>
          <w:tab w:val="left" w:pos="845"/>
        </w:tabs>
        <w:spacing w:before="3"/>
        <w:ind w:left="844" w:hanging="145"/>
        <w:rPr>
          <w:sz w:val="24"/>
        </w:rPr>
      </w:pPr>
      <w:r>
        <w:rPr>
          <w:sz w:val="24"/>
        </w:rPr>
        <w:t>Управление</w:t>
      </w:r>
      <w:r>
        <w:rPr>
          <w:spacing w:val="-9"/>
          <w:sz w:val="24"/>
        </w:rPr>
        <w:t xml:space="preserve"> </w:t>
      </w:r>
      <w:r>
        <w:rPr>
          <w:sz w:val="24"/>
        </w:rPr>
        <w:t>социальной</w:t>
      </w:r>
      <w:r>
        <w:rPr>
          <w:spacing w:val="-8"/>
          <w:sz w:val="24"/>
        </w:rPr>
        <w:t xml:space="preserve"> </w:t>
      </w:r>
      <w:r>
        <w:rPr>
          <w:sz w:val="24"/>
        </w:rPr>
        <w:t>защиты</w:t>
      </w:r>
      <w:r>
        <w:rPr>
          <w:spacing w:val="-6"/>
          <w:sz w:val="24"/>
        </w:rPr>
        <w:t xml:space="preserve"> </w:t>
      </w:r>
      <w:r>
        <w:rPr>
          <w:sz w:val="24"/>
        </w:rPr>
        <w:t>населения</w:t>
      </w:r>
      <w:r>
        <w:rPr>
          <w:spacing w:val="-3"/>
          <w:sz w:val="24"/>
        </w:rPr>
        <w:t xml:space="preserve"> </w:t>
      </w:r>
      <w:r>
        <w:rPr>
          <w:sz w:val="24"/>
        </w:rPr>
        <w:t>администрации</w:t>
      </w:r>
      <w:r>
        <w:rPr>
          <w:spacing w:val="-3"/>
          <w:sz w:val="24"/>
        </w:rPr>
        <w:t xml:space="preserve"> </w:t>
      </w:r>
      <w:proofErr w:type="spellStart"/>
      <w:r>
        <w:rPr>
          <w:sz w:val="24"/>
        </w:rPr>
        <w:t>Ровеньского</w:t>
      </w:r>
      <w:proofErr w:type="spellEnd"/>
      <w:r>
        <w:rPr>
          <w:spacing w:val="-4"/>
          <w:sz w:val="24"/>
        </w:rPr>
        <w:t xml:space="preserve"> </w:t>
      </w:r>
      <w:r>
        <w:rPr>
          <w:sz w:val="24"/>
        </w:rPr>
        <w:t>района.</w:t>
      </w:r>
    </w:p>
    <w:p w:rsidR="0011409D" w:rsidRDefault="0011409D">
      <w:pPr>
        <w:jc w:val="both"/>
        <w:rPr>
          <w:sz w:val="24"/>
        </w:rPr>
        <w:sectPr w:rsidR="0011409D">
          <w:pgSz w:w="11900" w:h="16840"/>
          <w:pgMar w:top="1040" w:right="0" w:bottom="440" w:left="1100" w:header="0" w:footer="169" w:gutter="0"/>
          <w:cols w:space="720"/>
        </w:sectPr>
      </w:pPr>
    </w:p>
    <w:p w:rsidR="0011409D" w:rsidRDefault="005D2BA8">
      <w:pPr>
        <w:pStyle w:val="a3"/>
        <w:spacing w:before="66"/>
        <w:ind w:left="359" w:right="518" w:firstLine="600"/>
      </w:pPr>
      <w:r>
        <w:lastRenderedPageBreak/>
        <w:t>Коррекционные</w:t>
      </w:r>
      <w:r>
        <w:rPr>
          <w:spacing w:val="1"/>
        </w:rPr>
        <w:t xml:space="preserve"> </w:t>
      </w:r>
      <w:r>
        <w:t>занятия</w:t>
      </w:r>
      <w:r>
        <w:rPr>
          <w:spacing w:val="1"/>
        </w:rPr>
        <w:t xml:space="preserve"> </w:t>
      </w:r>
      <w:r>
        <w:t>со</w:t>
      </w:r>
      <w:r>
        <w:rPr>
          <w:spacing w:val="1"/>
        </w:rPr>
        <w:t xml:space="preserve"> </w:t>
      </w:r>
      <w:r>
        <w:t>специалистами</w:t>
      </w:r>
      <w:r>
        <w:rPr>
          <w:spacing w:val="1"/>
        </w:rPr>
        <w:t xml:space="preserve"> </w:t>
      </w:r>
      <w:r>
        <w:t>являются</w:t>
      </w:r>
      <w:r>
        <w:rPr>
          <w:spacing w:val="1"/>
        </w:rPr>
        <w:t xml:space="preserve"> </w:t>
      </w:r>
      <w:r>
        <w:t>обязательными</w:t>
      </w:r>
      <w:r>
        <w:rPr>
          <w:spacing w:val="1"/>
        </w:rPr>
        <w:t xml:space="preserve"> </w:t>
      </w:r>
      <w:r>
        <w:t>и</w:t>
      </w:r>
      <w:r>
        <w:rPr>
          <w:spacing w:val="1"/>
        </w:rPr>
        <w:t xml:space="preserve"> </w:t>
      </w:r>
      <w:r>
        <w:t>проводятся</w:t>
      </w:r>
      <w:r>
        <w:rPr>
          <w:spacing w:val="1"/>
        </w:rPr>
        <w:t xml:space="preserve"> </w:t>
      </w:r>
      <w:r>
        <w:t>по</w:t>
      </w:r>
      <w:r>
        <w:rPr>
          <w:spacing w:val="1"/>
        </w:rPr>
        <w:t xml:space="preserve"> </w:t>
      </w:r>
      <w:r>
        <w:t>индивидуально</w:t>
      </w:r>
      <w:r>
        <w:rPr>
          <w:spacing w:val="1"/>
        </w:rPr>
        <w:t xml:space="preserve"> </w:t>
      </w:r>
      <w:r>
        <w:t>ориентированным</w:t>
      </w:r>
      <w:r>
        <w:rPr>
          <w:spacing w:val="1"/>
        </w:rPr>
        <w:t xml:space="preserve"> </w:t>
      </w:r>
      <w:r>
        <w:t>рабочим</w:t>
      </w:r>
      <w:r>
        <w:rPr>
          <w:spacing w:val="1"/>
        </w:rPr>
        <w:t xml:space="preserve"> </w:t>
      </w:r>
      <w:r>
        <w:t>коррекционным</w:t>
      </w:r>
      <w:r>
        <w:rPr>
          <w:spacing w:val="1"/>
        </w:rPr>
        <w:t xml:space="preserve"> </w:t>
      </w:r>
      <w:r>
        <w:t>программам</w:t>
      </w:r>
      <w:r>
        <w:rPr>
          <w:spacing w:val="1"/>
        </w:rPr>
        <w:t xml:space="preserve"> </w:t>
      </w:r>
      <w:r>
        <w:t>в</w:t>
      </w:r>
      <w:r>
        <w:rPr>
          <w:spacing w:val="1"/>
        </w:rPr>
        <w:t xml:space="preserve"> </w:t>
      </w:r>
      <w:r>
        <w:t>учебной</w:t>
      </w:r>
      <w:r>
        <w:rPr>
          <w:spacing w:val="1"/>
        </w:rPr>
        <w:t xml:space="preserve"> </w:t>
      </w:r>
      <w:r>
        <w:t>и</w:t>
      </w:r>
      <w:r>
        <w:rPr>
          <w:spacing w:val="1"/>
        </w:rPr>
        <w:t xml:space="preserve"> </w:t>
      </w:r>
      <w:r>
        <w:t xml:space="preserve">внеурочной деятельности. Коррекционная работа во </w:t>
      </w:r>
      <w:proofErr w:type="spellStart"/>
      <w:r>
        <w:t>внеучебной</w:t>
      </w:r>
      <w:proofErr w:type="spellEnd"/>
      <w:r>
        <w:t xml:space="preserve"> деятельности осуществляется</w:t>
      </w:r>
      <w:r>
        <w:rPr>
          <w:spacing w:val="1"/>
        </w:rPr>
        <w:t xml:space="preserve"> </w:t>
      </w:r>
      <w:r>
        <w:t>по</w:t>
      </w:r>
      <w:r>
        <w:rPr>
          <w:spacing w:val="1"/>
        </w:rPr>
        <w:t xml:space="preserve"> </w:t>
      </w:r>
      <w:r>
        <w:t>программам</w:t>
      </w:r>
      <w:r>
        <w:rPr>
          <w:spacing w:val="1"/>
        </w:rPr>
        <w:t xml:space="preserve"> </w:t>
      </w:r>
      <w:r>
        <w:rPr>
          <w:i/>
        </w:rPr>
        <w:t>внеурочной</w:t>
      </w:r>
      <w:r>
        <w:rPr>
          <w:i/>
          <w:spacing w:val="1"/>
        </w:rPr>
        <w:t xml:space="preserve"> </w:t>
      </w:r>
      <w:r>
        <w:rPr>
          <w:i/>
        </w:rPr>
        <w:t>деятельности</w:t>
      </w:r>
      <w:r>
        <w:rPr>
          <w:i/>
          <w:spacing w:val="1"/>
        </w:rPr>
        <w:t xml:space="preserve"> </w:t>
      </w:r>
      <w:r>
        <w:t>разных</w:t>
      </w:r>
      <w:r>
        <w:rPr>
          <w:spacing w:val="1"/>
        </w:rPr>
        <w:t xml:space="preserve"> </w:t>
      </w:r>
      <w:r>
        <w:t>видов</w:t>
      </w:r>
      <w:r>
        <w:rPr>
          <w:spacing w:val="1"/>
        </w:rPr>
        <w:t xml:space="preserve"> </w:t>
      </w:r>
      <w:r>
        <w:t>(познавательная</w:t>
      </w:r>
      <w:r>
        <w:rPr>
          <w:spacing w:val="1"/>
        </w:rPr>
        <w:t xml:space="preserve"> </w:t>
      </w:r>
      <w:r>
        <w:t>деятельность,</w:t>
      </w:r>
      <w:r>
        <w:rPr>
          <w:spacing w:val="1"/>
        </w:rPr>
        <w:t xml:space="preserve"> </w:t>
      </w:r>
      <w:r>
        <w:t>проблемно-ценностное</w:t>
      </w:r>
      <w:r>
        <w:rPr>
          <w:spacing w:val="1"/>
        </w:rPr>
        <w:t xml:space="preserve"> </w:t>
      </w:r>
      <w:r>
        <w:t>общение,</w:t>
      </w:r>
      <w:r>
        <w:rPr>
          <w:spacing w:val="1"/>
        </w:rPr>
        <w:t xml:space="preserve"> </w:t>
      </w:r>
      <w:proofErr w:type="spellStart"/>
      <w:r>
        <w:t>досуговоразвлекательная</w:t>
      </w:r>
      <w:proofErr w:type="spellEnd"/>
      <w:r>
        <w:rPr>
          <w:spacing w:val="1"/>
        </w:rPr>
        <w:t xml:space="preserve"> </w:t>
      </w:r>
      <w:r>
        <w:t>деятельность,</w:t>
      </w:r>
      <w:r>
        <w:rPr>
          <w:spacing w:val="1"/>
        </w:rPr>
        <w:t xml:space="preserve"> </w:t>
      </w:r>
      <w:r>
        <w:t>художественное</w:t>
      </w:r>
      <w:r>
        <w:rPr>
          <w:spacing w:val="1"/>
        </w:rPr>
        <w:t xml:space="preserve"> </w:t>
      </w:r>
      <w:r>
        <w:t>творчество,</w:t>
      </w:r>
      <w:r>
        <w:rPr>
          <w:spacing w:val="1"/>
        </w:rPr>
        <w:t xml:space="preserve"> </w:t>
      </w:r>
      <w:r>
        <w:t>социальное</w:t>
      </w:r>
      <w:r>
        <w:rPr>
          <w:spacing w:val="1"/>
        </w:rPr>
        <w:t xml:space="preserve"> </w:t>
      </w:r>
      <w:r>
        <w:t>творчество,</w:t>
      </w:r>
      <w:r>
        <w:rPr>
          <w:spacing w:val="1"/>
        </w:rPr>
        <w:t xml:space="preserve"> </w:t>
      </w:r>
      <w:r>
        <w:t>трудовая</w:t>
      </w:r>
      <w:r>
        <w:rPr>
          <w:spacing w:val="1"/>
        </w:rPr>
        <w:t xml:space="preserve"> </w:t>
      </w:r>
      <w:r>
        <w:t>деятельность,</w:t>
      </w:r>
      <w:r>
        <w:rPr>
          <w:spacing w:val="1"/>
        </w:rPr>
        <w:t xml:space="preserve"> </w:t>
      </w:r>
      <w:r>
        <w:t>спортивно-оздоровительная</w:t>
      </w:r>
      <w:r>
        <w:rPr>
          <w:spacing w:val="1"/>
        </w:rPr>
        <w:t xml:space="preserve"> </w:t>
      </w:r>
      <w:r>
        <w:t>деятельность), опосредованно стимулирующих и корригирующих развитие старшеклассников с</w:t>
      </w:r>
      <w:r>
        <w:rPr>
          <w:spacing w:val="-57"/>
        </w:rPr>
        <w:t xml:space="preserve"> </w:t>
      </w:r>
      <w:r>
        <w:t>ОВЗ.</w:t>
      </w:r>
    </w:p>
    <w:p w:rsidR="0011409D" w:rsidRDefault="005D2BA8">
      <w:pPr>
        <w:pStyle w:val="1"/>
        <w:spacing w:before="6" w:line="275" w:lineRule="exact"/>
        <w:ind w:left="1080"/>
      </w:pPr>
      <w:r>
        <w:t>Требования</w:t>
      </w:r>
      <w:r>
        <w:rPr>
          <w:spacing w:val="-3"/>
        </w:rPr>
        <w:t xml:space="preserve"> </w:t>
      </w:r>
      <w:r>
        <w:t>к</w:t>
      </w:r>
      <w:r>
        <w:rPr>
          <w:spacing w:val="-1"/>
        </w:rPr>
        <w:t xml:space="preserve"> </w:t>
      </w:r>
      <w:r>
        <w:t>условиям</w:t>
      </w:r>
      <w:r>
        <w:rPr>
          <w:spacing w:val="-6"/>
        </w:rPr>
        <w:t xml:space="preserve"> </w:t>
      </w:r>
      <w:r>
        <w:t>реализации</w:t>
      </w:r>
      <w:r>
        <w:rPr>
          <w:spacing w:val="-4"/>
        </w:rPr>
        <w:t xml:space="preserve"> </w:t>
      </w:r>
      <w:r>
        <w:t>программы</w:t>
      </w:r>
    </w:p>
    <w:p w:rsidR="0011409D" w:rsidRDefault="005D2BA8">
      <w:pPr>
        <w:spacing w:line="274" w:lineRule="exact"/>
        <w:ind w:left="1080"/>
        <w:jc w:val="both"/>
        <w:rPr>
          <w:i/>
          <w:sz w:val="24"/>
        </w:rPr>
      </w:pPr>
      <w:r>
        <w:rPr>
          <w:i/>
          <w:sz w:val="24"/>
        </w:rPr>
        <w:t>Организационные</w:t>
      </w:r>
      <w:r>
        <w:rPr>
          <w:i/>
          <w:spacing w:val="-1"/>
          <w:sz w:val="24"/>
        </w:rPr>
        <w:t xml:space="preserve"> </w:t>
      </w:r>
      <w:r>
        <w:rPr>
          <w:i/>
          <w:sz w:val="24"/>
        </w:rPr>
        <w:t>условия</w:t>
      </w:r>
    </w:p>
    <w:p w:rsidR="0011409D" w:rsidRDefault="005D2BA8">
      <w:pPr>
        <w:pStyle w:val="a3"/>
        <w:ind w:left="359" w:right="599" w:firstLine="720"/>
      </w:pPr>
      <w:r>
        <w:t>Программа</w:t>
      </w:r>
      <w:r>
        <w:rPr>
          <w:spacing w:val="1"/>
        </w:rPr>
        <w:t xml:space="preserve"> </w:t>
      </w:r>
      <w:r>
        <w:t>коррекционной</w:t>
      </w:r>
      <w:r>
        <w:rPr>
          <w:spacing w:val="1"/>
        </w:rPr>
        <w:t xml:space="preserve"> </w:t>
      </w:r>
      <w:r>
        <w:t>работы</w:t>
      </w:r>
      <w:r>
        <w:rPr>
          <w:spacing w:val="1"/>
        </w:rPr>
        <w:t xml:space="preserve"> </w:t>
      </w:r>
      <w:r>
        <w:t>может</w:t>
      </w:r>
      <w:r>
        <w:rPr>
          <w:spacing w:val="1"/>
        </w:rPr>
        <w:t xml:space="preserve"> </w:t>
      </w:r>
      <w:r>
        <w:t>предусматривать</w:t>
      </w:r>
      <w:r>
        <w:rPr>
          <w:spacing w:val="1"/>
        </w:rPr>
        <w:t xml:space="preserve"> </w:t>
      </w:r>
      <w:r>
        <w:t>как</w:t>
      </w:r>
      <w:r>
        <w:rPr>
          <w:spacing w:val="1"/>
        </w:rPr>
        <w:t xml:space="preserve"> </w:t>
      </w:r>
      <w:r>
        <w:t>вариативные</w:t>
      </w:r>
      <w:r>
        <w:rPr>
          <w:spacing w:val="1"/>
        </w:rPr>
        <w:t xml:space="preserve"> </w:t>
      </w:r>
      <w:r>
        <w:t>формы</w:t>
      </w:r>
      <w:r>
        <w:rPr>
          <w:spacing w:val="-57"/>
        </w:rPr>
        <w:t xml:space="preserve"> </w:t>
      </w:r>
      <w:r>
        <w:t>получения образования, так и различные варианты специального сопровождения учащихся с</w:t>
      </w:r>
      <w:r>
        <w:rPr>
          <w:spacing w:val="1"/>
        </w:rPr>
        <w:t xml:space="preserve"> </w:t>
      </w:r>
      <w:r>
        <w:t>особыми</w:t>
      </w:r>
      <w:r>
        <w:rPr>
          <w:spacing w:val="1"/>
        </w:rPr>
        <w:t xml:space="preserve"> </w:t>
      </w:r>
      <w:r>
        <w:t>возможностями</w:t>
      </w:r>
      <w:r>
        <w:rPr>
          <w:spacing w:val="1"/>
        </w:rPr>
        <w:t xml:space="preserve"> </w:t>
      </w:r>
      <w:r>
        <w:t>обучения</w:t>
      </w:r>
      <w:r>
        <w:rPr>
          <w:spacing w:val="1"/>
        </w:rPr>
        <w:t xml:space="preserve"> </w:t>
      </w:r>
      <w:r>
        <w:t>и</w:t>
      </w:r>
      <w:r>
        <w:rPr>
          <w:spacing w:val="1"/>
        </w:rPr>
        <w:t xml:space="preserve"> </w:t>
      </w:r>
      <w:r>
        <w:t>развития.</w:t>
      </w:r>
      <w:r>
        <w:rPr>
          <w:spacing w:val="1"/>
        </w:rPr>
        <w:t xml:space="preserve"> </w:t>
      </w:r>
      <w:r>
        <w:t>Обучение</w:t>
      </w:r>
      <w:r>
        <w:rPr>
          <w:spacing w:val="1"/>
        </w:rPr>
        <w:t xml:space="preserve"> </w:t>
      </w:r>
      <w:r>
        <w:t>учащихся</w:t>
      </w:r>
      <w:r>
        <w:rPr>
          <w:spacing w:val="1"/>
        </w:rPr>
        <w:t xml:space="preserve"> </w:t>
      </w:r>
      <w:r>
        <w:t>с</w:t>
      </w:r>
      <w:r>
        <w:rPr>
          <w:spacing w:val="1"/>
        </w:rPr>
        <w:t xml:space="preserve"> </w:t>
      </w:r>
      <w:r>
        <w:t>ограниченными</w:t>
      </w:r>
      <w:r>
        <w:rPr>
          <w:spacing w:val="1"/>
        </w:rPr>
        <w:t xml:space="preserve"> </w:t>
      </w:r>
      <w:r>
        <w:t>возможностями здоровья может быть организовано как совместно с другими учащимися, так и</w:t>
      </w:r>
      <w:r>
        <w:rPr>
          <w:spacing w:val="1"/>
        </w:rPr>
        <w:t xml:space="preserve"> </w:t>
      </w:r>
      <w:r>
        <w:t>в</w:t>
      </w:r>
      <w:r>
        <w:rPr>
          <w:spacing w:val="-2"/>
        </w:rPr>
        <w:t xml:space="preserve"> </w:t>
      </w:r>
      <w:r>
        <w:t>отдельных</w:t>
      </w:r>
      <w:r>
        <w:rPr>
          <w:spacing w:val="-3"/>
        </w:rPr>
        <w:t xml:space="preserve"> </w:t>
      </w:r>
      <w:r>
        <w:t>классах,</w:t>
      </w:r>
      <w:r>
        <w:rPr>
          <w:spacing w:val="4"/>
        </w:rPr>
        <w:t xml:space="preserve"> </w:t>
      </w:r>
      <w:r>
        <w:t>группах</w:t>
      </w:r>
      <w:r>
        <w:rPr>
          <w:spacing w:val="-3"/>
        </w:rPr>
        <w:t xml:space="preserve"> </w:t>
      </w:r>
      <w:r>
        <w:t>в</w:t>
      </w:r>
      <w:r>
        <w:rPr>
          <w:spacing w:val="2"/>
        </w:rPr>
        <w:t xml:space="preserve"> </w:t>
      </w:r>
      <w:r>
        <w:t>очной,</w:t>
      </w:r>
      <w:r>
        <w:rPr>
          <w:spacing w:val="-1"/>
        </w:rPr>
        <w:t xml:space="preserve"> </w:t>
      </w:r>
      <w:r>
        <w:t>очно-заочной</w:t>
      </w:r>
      <w:r>
        <w:rPr>
          <w:spacing w:val="-2"/>
        </w:rPr>
        <w:t xml:space="preserve"> </w:t>
      </w:r>
      <w:r>
        <w:t>форме.</w:t>
      </w:r>
    </w:p>
    <w:p w:rsidR="0011409D" w:rsidRDefault="005D2BA8">
      <w:pPr>
        <w:spacing w:before="2" w:line="275" w:lineRule="exact"/>
        <w:ind w:left="1080"/>
        <w:jc w:val="both"/>
        <w:rPr>
          <w:i/>
          <w:sz w:val="24"/>
        </w:rPr>
      </w:pPr>
      <w:r>
        <w:rPr>
          <w:i/>
          <w:sz w:val="24"/>
        </w:rPr>
        <w:t>Психолого-педагогическое</w:t>
      </w:r>
      <w:r>
        <w:rPr>
          <w:i/>
          <w:spacing w:val="-4"/>
          <w:sz w:val="24"/>
        </w:rPr>
        <w:t xml:space="preserve"> </w:t>
      </w:r>
      <w:r>
        <w:rPr>
          <w:i/>
          <w:sz w:val="24"/>
        </w:rPr>
        <w:t>обеспечение</w:t>
      </w:r>
      <w:r>
        <w:rPr>
          <w:i/>
          <w:spacing w:val="-4"/>
          <w:sz w:val="24"/>
        </w:rPr>
        <w:t xml:space="preserve"> </w:t>
      </w:r>
      <w:r>
        <w:rPr>
          <w:i/>
          <w:sz w:val="24"/>
        </w:rPr>
        <w:t>включает:</w:t>
      </w:r>
    </w:p>
    <w:p w:rsidR="0011409D" w:rsidRDefault="005D2BA8" w:rsidP="00CC4399">
      <w:pPr>
        <w:pStyle w:val="a5"/>
        <w:numPr>
          <w:ilvl w:val="0"/>
          <w:numId w:val="5"/>
        </w:numPr>
        <w:tabs>
          <w:tab w:val="left" w:pos="1105"/>
        </w:tabs>
        <w:ind w:right="595" w:hanging="341"/>
        <w:rPr>
          <w:sz w:val="24"/>
        </w:rPr>
      </w:pPr>
      <w:r>
        <w:rPr>
          <w:sz w:val="24"/>
        </w:rPr>
        <w:t>дифференцированные условия (оптимальный режим учебных нагрузок, вариативные</w:t>
      </w:r>
      <w:r>
        <w:rPr>
          <w:spacing w:val="1"/>
          <w:sz w:val="24"/>
        </w:rPr>
        <w:t xml:space="preserve"> </w:t>
      </w:r>
      <w:r>
        <w:rPr>
          <w:sz w:val="24"/>
        </w:rPr>
        <w:t>формы</w:t>
      </w:r>
      <w:r>
        <w:rPr>
          <w:spacing w:val="1"/>
          <w:sz w:val="24"/>
        </w:rPr>
        <w:t xml:space="preserve"> </w:t>
      </w:r>
      <w:r>
        <w:rPr>
          <w:sz w:val="24"/>
        </w:rPr>
        <w:t>получения</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специализированной</w:t>
      </w:r>
      <w:r>
        <w:rPr>
          <w:spacing w:val="1"/>
          <w:sz w:val="24"/>
        </w:rPr>
        <w:t xml:space="preserve"> </w:t>
      </w:r>
      <w:r>
        <w:rPr>
          <w:sz w:val="24"/>
        </w:rPr>
        <w:t>помощи)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рекомендациями</w:t>
      </w:r>
      <w:r>
        <w:rPr>
          <w:spacing w:val="-4"/>
          <w:sz w:val="24"/>
        </w:rPr>
        <w:t xml:space="preserve"> </w:t>
      </w:r>
      <w:r>
        <w:rPr>
          <w:sz w:val="24"/>
        </w:rPr>
        <w:t>территориальной</w:t>
      </w:r>
      <w:r>
        <w:rPr>
          <w:spacing w:val="-3"/>
          <w:sz w:val="24"/>
        </w:rPr>
        <w:t xml:space="preserve"> </w:t>
      </w:r>
      <w:r>
        <w:rPr>
          <w:sz w:val="24"/>
        </w:rPr>
        <w:t>психолого-медико-</w:t>
      </w:r>
      <w:r>
        <w:rPr>
          <w:spacing w:val="2"/>
          <w:sz w:val="24"/>
        </w:rPr>
        <w:t xml:space="preserve"> </w:t>
      </w:r>
      <w:r>
        <w:rPr>
          <w:sz w:val="24"/>
        </w:rPr>
        <w:t>педагогической</w:t>
      </w:r>
      <w:r>
        <w:rPr>
          <w:spacing w:val="-3"/>
          <w:sz w:val="24"/>
        </w:rPr>
        <w:t xml:space="preserve"> </w:t>
      </w:r>
      <w:r>
        <w:rPr>
          <w:sz w:val="24"/>
        </w:rPr>
        <w:t>комиссии;</w:t>
      </w:r>
    </w:p>
    <w:p w:rsidR="0011409D" w:rsidRDefault="005D2BA8" w:rsidP="00CC4399">
      <w:pPr>
        <w:pStyle w:val="a5"/>
        <w:numPr>
          <w:ilvl w:val="0"/>
          <w:numId w:val="5"/>
        </w:numPr>
        <w:tabs>
          <w:tab w:val="left" w:pos="1105"/>
        </w:tabs>
        <w:spacing w:before="2"/>
        <w:ind w:right="595" w:hanging="341"/>
        <w:rPr>
          <w:sz w:val="24"/>
        </w:rPr>
      </w:pPr>
      <w:r>
        <w:rPr>
          <w:sz w:val="24"/>
        </w:rPr>
        <w:t>психолого-педагогические</w:t>
      </w:r>
      <w:r>
        <w:rPr>
          <w:spacing w:val="1"/>
          <w:sz w:val="24"/>
        </w:rPr>
        <w:t xml:space="preserve"> </w:t>
      </w:r>
      <w:r>
        <w:rPr>
          <w:sz w:val="24"/>
        </w:rPr>
        <w:t>условия</w:t>
      </w:r>
      <w:r>
        <w:rPr>
          <w:spacing w:val="1"/>
          <w:sz w:val="24"/>
        </w:rPr>
        <w:t xml:space="preserve"> </w:t>
      </w:r>
      <w:r>
        <w:rPr>
          <w:sz w:val="24"/>
        </w:rPr>
        <w:t>(коррекционная</w:t>
      </w:r>
      <w:r>
        <w:rPr>
          <w:spacing w:val="1"/>
          <w:sz w:val="24"/>
        </w:rPr>
        <w:t xml:space="preserve"> </w:t>
      </w:r>
      <w:r>
        <w:rPr>
          <w:sz w:val="24"/>
        </w:rPr>
        <w:t>направленность</w:t>
      </w:r>
      <w:r>
        <w:rPr>
          <w:spacing w:val="1"/>
          <w:sz w:val="24"/>
        </w:rPr>
        <w:t xml:space="preserve"> </w:t>
      </w:r>
      <w:r>
        <w:rPr>
          <w:sz w:val="24"/>
        </w:rPr>
        <w:t>учебно-</w:t>
      </w:r>
      <w:r>
        <w:rPr>
          <w:spacing w:val="-57"/>
          <w:sz w:val="24"/>
        </w:rPr>
        <w:t xml:space="preserve"> </w:t>
      </w:r>
      <w:r>
        <w:rPr>
          <w:sz w:val="24"/>
        </w:rPr>
        <w:t>воспитательного</w:t>
      </w:r>
      <w:r>
        <w:rPr>
          <w:spacing w:val="1"/>
          <w:sz w:val="24"/>
        </w:rPr>
        <w:t xml:space="preserve"> </w:t>
      </w:r>
      <w:r>
        <w:rPr>
          <w:sz w:val="24"/>
        </w:rPr>
        <w:t>процесса; учёт индивидуальных особенностей ребёнка;</w:t>
      </w:r>
      <w:r>
        <w:rPr>
          <w:spacing w:val="1"/>
          <w:sz w:val="24"/>
        </w:rPr>
        <w:t xml:space="preserve"> </w:t>
      </w:r>
      <w:r>
        <w:rPr>
          <w:sz w:val="24"/>
        </w:rPr>
        <w:t>соблюдение</w:t>
      </w:r>
      <w:r>
        <w:rPr>
          <w:spacing w:val="1"/>
          <w:sz w:val="24"/>
        </w:rPr>
        <w:t xml:space="preserve"> </w:t>
      </w:r>
      <w:r>
        <w:rPr>
          <w:sz w:val="24"/>
        </w:rPr>
        <w:t>комфортного</w:t>
      </w:r>
      <w:r>
        <w:rPr>
          <w:spacing w:val="1"/>
          <w:sz w:val="24"/>
        </w:rPr>
        <w:t xml:space="preserve"> </w:t>
      </w:r>
      <w:r>
        <w:rPr>
          <w:sz w:val="24"/>
        </w:rPr>
        <w:t>психоэмоционального</w:t>
      </w:r>
      <w:r>
        <w:rPr>
          <w:spacing w:val="1"/>
          <w:sz w:val="24"/>
        </w:rPr>
        <w:t xml:space="preserve"> </w:t>
      </w:r>
      <w:r>
        <w:rPr>
          <w:sz w:val="24"/>
        </w:rPr>
        <w:t>режима;</w:t>
      </w:r>
      <w:r>
        <w:rPr>
          <w:spacing w:val="1"/>
          <w:sz w:val="24"/>
        </w:rPr>
        <w:t xml:space="preserve"> </w:t>
      </w:r>
      <w:r>
        <w:rPr>
          <w:sz w:val="24"/>
        </w:rPr>
        <w:t>использование</w:t>
      </w:r>
      <w:r>
        <w:rPr>
          <w:spacing w:val="1"/>
          <w:sz w:val="24"/>
        </w:rPr>
        <w:t xml:space="preserve"> </w:t>
      </w:r>
      <w:r>
        <w:rPr>
          <w:sz w:val="24"/>
        </w:rPr>
        <w:t>современных</w:t>
      </w:r>
      <w:r>
        <w:rPr>
          <w:spacing w:val="1"/>
          <w:sz w:val="24"/>
        </w:rPr>
        <w:t xml:space="preserve"> </w:t>
      </w:r>
      <w:r>
        <w:rPr>
          <w:sz w:val="24"/>
        </w:rPr>
        <w:t>педагогических</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информационных,</w:t>
      </w:r>
      <w:r>
        <w:rPr>
          <w:spacing w:val="1"/>
          <w:sz w:val="24"/>
        </w:rPr>
        <w:t xml:space="preserve"> </w:t>
      </w:r>
      <w:r>
        <w:rPr>
          <w:sz w:val="24"/>
        </w:rPr>
        <w:t>компьютерных</w:t>
      </w:r>
      <w:r>
        <w:rPr>
          <w:spacing w:val="1"/>
          <w:sz w:val="24"/>
        </w:rPr>
        <w:t xml:space="preserve"> </w:t>
      </w:r>
      <w:r>
        <w:rPr>
          <w:sz w:val="24"/>
        </w:rPr>
        <w:t>для</w:t>
      </w:r>
      <w:r>
        <w:rPr>
          <w:spacing w:val="1"/>
          <w:sz w:val="24"/>
        </w:rPr>
        <w:t xml:space="preserve"> </w:t>
      </w:r>
      <w:r>
        <w:rPr>
          <w:sz w:val="24"/>
        </w:rPr>
        <w:t>оптимизации</w:t>
      </w:r>
      <w:r>
        <w:rPr>
          <w:spacing w:val="-57"/>
          <w:sz w:val="24"/>
        </w:rPr>
        <w:t xml:space="preserve"> </w:t>
      </w:r>
      <w:r>
        <w:rPr>
          <w:sz w:val="24"/>
        </w:rPr>
        <w:t>образовательной</w:t>
      </w:r>
      <w:r>
        <w:rPr>
          <w:spacing w:val="1"/>
          <w:sz w:val="24"/>
        </w:rPr>
        <w:t xml:space="preserve"> </w:t>
      </w:r>
      <w:r>
        <w:rPr>
          <w:sz w:val="24"/>
        </w:rPr>
        <w:t>деятельности,</w:t>
      </w:r>
      <w:r>
        <w:rPr>
          <w:spacing w:val="2"/>
          <w:sz w:val="24"/>
        </w:rPr>
        <w:t xml:space="preserve"> </w:t>
      </w:r>
      <w:r>
        <w:rPr>
          <w:sz w:val="24"/>
        </w:rPr>
        <w:t>повышения его эффективности,</w:t>
      </w:r>
      <w:r>
        <w:rPr>
          <w:spacing w:val="-3"/>
          <w:sz w:val="24"/>
        </w:rPr>
        <w:t xml:space="preserve"> </w:t>
      </w:r>
      <w:r>
        <w:rPr>
          <w:sz w:val="24"/>
        </w:rPr>
        <w:t>доступности);</w:t>
      </w:r>
    </w:p>
    <w:p w:rsidR="0011409D" w:rsidRDefault="005D2BA8" w:rsidP="00CC4399">
      <w:pPr>
        <w:pStyle w:val="a5"/>
        <w:numPr>
          <w:ilvl w:val="0"/>
          <w:numId w:val="5"/>
        </w:numPr>
        <w:tabs>
          <w:tab w:val="left" w:pos="1105"/>
        </w:tabs>
        <w:ind w:right="593" w:hanging="341"/>
        <w:rPr>
          <w:sz w:val="24"/>
        </w:rPr>
      </w:pPr>
      <w:proofErr w:type="spellStart"/>
      <w:r>
        <w:rPr>
          <w:sz w:val="24"/>
        </w:rPr>
        <w:t>здоровьесберегающие</w:t>
      </w:r>
      <w:proofErr w:type="spellEnd"/>
      <w:r>
        <w:rPr>
          <w:sz w:val="24"/>
        </w:rPr>
        <w:t xml:space="preserve"> условия (оздоровительный и охранительный режим, укрепление</w:t>
      </w:r>
      <w:r>
        <w:rPr>
          <w:spacing w:val="1"/>
          <w:sz w:val="24"/>
        </w:rPr>
        <w:t xml:space="preserve"> </w:t>
      </w:r>
      <w:r>
        <w:rPr>
          <w:sz w:val="24"/>
        </w:rPr>
        <w:t>физического</w:t>
      </w:r>
      <w:r>
        <w:rPr>
          <w:spacing w:val="1"/>
          <w:sz w:val="24"/>
        </w:rPr>
        <w:t xml:space="preserve"> </w:t>
      </w:r>
      <w:r>
        <w:rPr>
          <w:sz w:val="24"/>
        </w:rPr>
        <w:t>и</w:t>
      </w:r>
      <w:r>
        <w:rPr>
          <w:spacing w:val="1"/>
          <w:sz w:val="24"/>
        </w:rPr>
        <w:t xml:space="preserve"> </w:t>
      </w:r>
      <w:r>
        <w:rPr>
          <w:sz w:val="24"/>
        </w:rPr>
        <w:t>психического</w:t>
      </w:r>
      <w:r>
        <w:rPr>
          <w:spacing w:val="1"/>
          <w:sz w:val="24"/>
        </w:rPr>
        <w:t xml:space="preserve"> </w:t>
      </w:r>
      <w:r>
        <w:rPr>
          <w:sz w:val="24"/>
        </w:rPr>
        <w:t>здоровья,</w:t>
      </w:r>
      <w:r>
        <w:rPr>
          <w:spacing w:val="1"/>
          <w:sz w:val="24"/>
        </w:rPr>
        <w:t xml:space="preserve"> </w:t>
      </w:r>
      <w:r>
        <w:rPr>
          <w:sz w:val="24"/>
        </w:rPr>
        <w:t>профилактика</w:t>
      </w:r>
      <w:r>
        <w:rPr>
          <w:spacing w:val="1"/>
          <w:sz w:val="24"/>
        </w:rPr>
        <w:t xml:space="preserve"> </w:t>
      </w:r>
      <w:r>
        <w:rPr>
          <w:sz w:val="24"/>
        </w:rPr>
        <w:t>физических,</w:t>
      </w:r>
      <w:r>
        <w:rPr>
          <w:spacing w:val="1"/>
          <w:sz w:val="24"/>
        </w:rPr>
        <w:t xml:space="preserve"> </w:t>
      </w:r>
      <w:r>
        <w:rPr>
          <w:sz w:val="24"/>
        </w:rPr>
        <w:t>умственных</w:t>
      </w:r>
      <w:r>
        <w:rPr>
          <w:spacing w:val="1"/>
          <w:sz w:val="24"/>
        </w:rPr>
        <w:t xml:space="preserve"> </w:t>
      </w:r>
      <w:r>
        <w:rPr>
          <w:sz w:val="24"/>
        </w:rPr>
        <w:t>и</w:t>
      </w:r>
      <w:r>
        <w:rPr>
          <w:spacing w:val="1"/>
          <w:sz w:val="24"/>
        </w:rPr>
        <w:t xml:space="preserve"> </w:t>
      </w:r>
      <w:r>
        <w:rPr>
          <w:sz w:val="24"/>
        </w:rPr>
        <w:t xml:space="preserve">психологических перегрузок учащихся, соблюдение </w:t>
      </w:r>
      <w:proofErr w:type="spellStart"/>
      <w:r>
        <w:rPr>
          <w:sz w:val="24"/>
        </w:rPr>
        <w:t>санитарногигиенических</w:t>
      </w:r>
      <w:proofErr w:type="spellEnd"/>
      <w:r>
        <w:rPr>
          <w:sz w:val="24"/>
        </w:rPr>
        <w:t xml:space="preserve"> правил и</w:t>
      </w:r>
      <w:r>
        <w:rPr>
          <w:spacing w:val="1"/>
          <w:sz w:val="24"/>
        </w:rPr>
        <w:t xml:space="preserve"> </w:t>
      </w:r>
      <w:r>
        <w:rPr>
          <w:sz w:val="24"/>
        </w:rPr>
        <w:t>норм);</w:t>
      </w:r>
    </w:p>
    <w:p w:rsidR="0011409D" w:rsidRDefault="005D2BA8" w:rsidP="00CC4399">
      <w:pPr>
        <w:pStyle w:val="a5"/>
        <w:numPr>
          <w:ilvl w:val="0"/>
          <w:numId w:val="5"/>
        </w:numPr>
        <w:tabs>
          <w:tab w:val="left" w:pos="1109"/>
        </w:tabs>
        <w:spacing w:line="242" w:lineRule="auto"/>
        <w:ind w:right="602" w:hanging="341"/>
        <w:rPr>
          <w:sz w:val="24"/>
        </w:rPr>
      </w:pPr>
      <w:r>
        <w:rPr>
          <w:sz w:val="24"/>
        </w:rPr>
        <w:t>участие</w:t>
      </w:r>
      <w:r>
        <w:rPr>
          <w:spacing w:val="1"/>
          <w:sz w:val="24"/>
        </w:rPr>
        <w:t xml:space="preserve"> </w:t>
      </w:r>
      <w:r>
        <w:rPr>
          <w:sz w:val="24"/>
        </w:rPr>
        <w:t>всех</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ОВЗ</w:t>
      </w:r>
      <w:r>
        <w:rPr>
          <w:spacing w:val="1"/>
          <w:sz w:val="24"/>
        </w:rPr>
        <w:t xml:space="preserve"> </w:t>
      </w:r>
      <w:r>
        <w:rPr>
          <w:sz w:val="24"/>
        </w:rPr>
        <w:t>в</w:t>
      </w:r>
      <w:r>
        <w:rPr>
          <w:spacing w:val="1"/>
          <w:sz w:val="24"/>
        </w:rPr>
        <w:t xml:space="preserve"> </w:t>
      </w:r>
      <w:r>
        <w:rPr>
          <w:sz w:val="24"/>
        </w:rPr>
        <w:t>воспитательных,</w:t>
      </w:r>
      <w:r>
        <w:rPr>
          <w:spacing w:val="1"/>
          <w:sz w:val="24"/>
        </w:rPr>
        <w:t xml:space="preserve"> </w:t>
      </w:r>
      <w:r>
        <w:rPr>
          <w:sz w:val="24"/>
        </w:rPr>
        <w:t>культурно-развлекательных,</w:t>
      </w:r>
      <w:r>
        <w:rPr>
          <w:spacing w:val="1"/>
          <w:sz w:val="24"/>
        </w:rPr>
        <w:t xml:space="preserve"> </w:t>
      </w:r>
      <w:proofErr w:type="spellStart"/>
      <w:r>
        <w:rPr>
          <w:sz w:val="24"/>
        </w:rPr>
        <w:t>профориентационных</w:t>
      </w:r>
      <w:proofErr w:type="spellEnd"/>
      <w:r>
        <w:rPr>
          <w:sz w:val="24"/>
        </w:rPr>
        <w:t>,</w:t>
      </w:r>
      <w:r>
        <w:rPr>
          <w:spacing w:val="2"/>
          <w:sz w:val="24"/>
        </w:rPr>
        <w:t xml:space="preserve"> </w:t>
      </w:r>
      <w:r>
        <w:rPr>
          <w:sz w:val="24"/>
        </w:rPr>
        <w:t>спортивно-оздоровительных</w:t>
      </w:r>
      <w:r>
        <w:rPr>
          <w:spacing w:val="-4"/>
          <w:sz w:val="24"/>
        </w:rPr>
        <w:t xml:space="preserve"> </w:t>
      </w:r>
      <w:r>
        <w:rPr>
          <w:sz w:val="24"/>
        </w:rPr>
        <w:t>и</w:t>
      </w:r>
      <w:r>
        <w:rPr>
          <w:spacing w:val="2"/>
          <w:sz w:val="24"/>
        </w:rPr>
        <w:t xml:space="preserve"> </w:t>
      </w:r>
      <w:r>
        <w:rPr>
          <w:sz w:val="24"/>
        </w:rPr>
        <w:t>иных</w:t>
      </w:r>
      <w:r>
        <w:rPr>
          <w:spacing w:val="-4"/>
          <w:sz w:val="24"/>
        </w:rPr>
        <w:t xml:space="preserve"> </w:t>
      </w:r>
      <w:r>
        <w:rPr>
          <w:sz w:val="24"/>
        </w:rPr>
        <w:t>мероприятиях.</w:t>
      </w:r>
    </w:p>
    <w:p w:rsidR="0011409D" w:rsidRDefault="005D2BA8">
      <w:pPr>
        <w:spacing w:line="271" w:lineRule="exact"/>
        <w:ind w:left="1070"/>
        <w:jc w:val="both"/>
        <w:rPr>
          <w:i/>
          <w:sz w:val="24"/>
        </w:rPr>
      </w:pPr>
      <w:r>
        <w:rPr>
          <w:i/>
          <w:sz w:val="24"/>
        </w:rPr>
        <w:t>Программно-методическое</w:t>
      </w:r>
      <w:r>
        <w:rPr>
          <w:i/>
          <w:spacing w:val="-6"/>
          <w:sz w:val="24"/>
        </w:rPr>
        <w:t xml:space="preserve"> </w:t>
      </w:r>
      <w:r>
        <w:rPr>
          <w:i/>
          <w:sz w:val="24"/>
        </w:rPr>
        <w:t>обеспечение</w:t>
      </w:r>
    </w:p>
    <w:p w:rsidR="0011409D" w:rsidRDefault="005D2BA8">
      <w:pPr>
        <w:pStyle w:val="a3"/>
        <w:ind w:left="359" w:right="596" w:firstLine="720"/>
      </w:pPr>
      <w:r>
        <w:t>В процессе реализации программы коррекционной работы могут быть использованы</w:t>
      </w:r>
      <w:r>
        <w:rPr>
          <w:spacing w:val="1"/>
        </w:rPr>
        <w:t xml:space="preserve"> </w:t>
      </w:r>
      <w:r>
        <w:t>рабочие</w:t>
      </w:r>
      <w:r>
        <w:rPr>
          <w:spacing w:val="1"/>
        </w:rPr>
        <w:t xml:space="preserve"> </w:t>
      </w:r>
      <w:r>
        <w:t>коррекционно-развивающие</w:t>
      </w:r>
      <w:r>
        <w:rPr>
          <w:spacing w:val="1"/>
        </w:rPr>
        <w:t xml:space="preserve"> </w:t>
      </w:r>
      <w:r>
        <w:t>программы</w:t>
      </w:r>
      <w:r>
        <w:rPr>
          <w:spacing w:val="1"/>
        </w:rPr>
        <w:t xml:space="preserve"> </w:t>
      </w:r>
      <w:proofErr w:type="spellStart"/>
      <w:r>
        <w:t>социальнопедагогической</w:t>
      </w:r>
      <w:proofErr w:type="spellEnd"/>
      <w:r>
        <w:rPr>
          <w:spacing w:val="1"/>
        </w:rPr>
        <w:t xml:space="preserve"> </w:t>
      </w:r>
      <w:r>
        <w:t>направленности,</w:t>
      </w:r>
      <w:r>
        <w:rPr>
          <w:spacing w:val="1"/>
        </w:rPr>
        <w:t xml:space="preserve"> </w:t>
      </w:r>
      <w:r>
        <w:t>диагностический</w:t>
      </w:r>
      <w:r>
        <w:rPr>
          <w:spacing w:val="1"/>
        </w:rPr>
        <w:t xml:space="preserve"> </w:t>
      </w:r>
      <w:r>
        <w:t>и</w:t>
      </w:r>
      <w:r>
        <w:rPr>
          <w:spacing w:val="1"/>
        </w:rPr>
        <w:t xml:space="preserve"> </w:t>
      </w:r>
      <w:r>
        <w:t>коррекционно-развивающий</w:t>
      </w:r>
      <w:r>
        <w:rPr>
          <w:spacing w:val="1"/>
        </w:rPr>
        <w:t xml:space="preserve"> </w:t>
      </w:r>
      <w:r>
        <w:t>инструментарий,</w:t>
      </w:r>
      <w:r>
        <w:rPr>
          <w:spacing w:val="1"/>
        </w:rPr>
        <w:t xml:space="preserve"> </w:t>
      </w:r>
      <w:r>
        <w:t>необходимый</w:t>
      </w:r>
      <w:r>
        <w:rPr>
          <w:spacing w:val="1"/>
        </w:rPr>
        <w:t xml:space="preserve"> </w:t>
      </w:r>
      <w:r>
        <w:t>для</w:t>
      </w:r>
      <w:r>
        <w:rPr>
          <w:spacing w:val="1"/>
        </w:rPr>
        <w:t xml:space="preserve"> </w:t>
      </w:r>
      <w:r>
        <w:t>осуществления</w:t>
      </w:r>
      <w:r>
        <w:rPr>
          <w:spacing w:val="1"/>
        </w:rPr>
        <w:t xml:space="preserve"> </w:t>
      </w:r>
      <w:r>
        <w:t>профессиональной</w:t>
      </w:r>
      <w:r>
        <w:rPr>
          <w:spacing w:val="1"/>
        </w:rPr>
        <w:t xml:space="preserve"> </w:t>
      </w:r>
      <w:r>
        <w:t>деятельности</w:t>
      </w:r>
      <w:r>
        <w:rPr>
          <w:spacing w:val="1"/>
        </w:rPr>
        <w:t xml:space="preserve"> </w:t>
      </w:r>
      <w:r>
        <w:t>учителя,</w:t>
      </w:r>
      <w:r>
        <w:rPr>
          <w:spacing w:val="1"/>
        </w:rPr>
        <w:t xml:space="preserve"> </w:t>
      </w:r>
      <w:r>
        <w:t>педагога-психолога,</w:t>
      </w:r>
      <w:r>
        <w:rPr>
          <w:spacing w:val="1"/>
        </w:rPr>
        <w:t xml:space="preserve"> </w:t>
      </w:r>
      <w:r>
        <w:t>социального</w:t>
      </w:r>
      <w:r>
        <w:rPr>
          <w:spacing w:val="1"/>
        </w:rPr>
        <w:t xml:space="preserve"> </w:t>
      </w:r>
      <w:r>
        <w:t>педагога.</w:t>
      </w:r>
    </w:p>
    <w:p w:rsidR="0011409D" w:rsidRDefault="005D2BA8">
      <w:pPr>
        <w:spacing w:line="274" w:lineRule="exact"/>
        <w:ind w:left="1080"/>
        <w:jc w:val="both"/>
        <w:rPr>
          <w:i/>
          <w:sz w:val="24"/>
        </w:rPr>
      </w:pPr>
      <w:r>
        <w:rPr>
          <w:i/>
          <w:sz w:val="24"/>
        </w:rPr>
        <w:t>Кадровое</w:t>
      </w:r>
      <w:r>
        <w:rPr>
          <w:i/>
          <w:spacing w:val="-3"/>
          <w:sz w:val="24"/>
        </w:rPr>
        <w:t xml:space="preserve"> </w:t>
      </w:r>
      <w:r>
        <w:rPr>
          <w:i/>
          <w:sz w:val="24"/>
        </w:rPr>
        <w:t>обеспечение</w:t>
      </w:r>
    </w:p>
    <w:p w:rsidR="0011409D" w:rsidRDefault="005D2BA8">
      <w:pPr>
        <w:pStyle w:val="a3"/>
        <w:spacing w:before="3"/>
        <w:ind w:left="359" w:right="603" w:firstLine="720"/>
      </w:pPr>
      <w:r>
        <w:t>Коррекционная работа осуществляется специалистами соответствующей квалификации,</w:t>
      </w:r>
      <w:r>
        <w:rPr>
          <w:spacing w:val="-57"/>
        </w:rPr>
        <w:t xml:space="preserve"> </w:t>
      </w:r>
      <w:r>
        <w:t>имеющими</w:t>
      </w:r>
      <w:r>
        <w:rPr>
          <w:spacing w:val="1"/>
        </w:rPr>
        <w:t xml:space="preserve"> </w:t>
      </w:r>
      <w:r>
        <w:t>специализированное</w:t>
      </w:r>
      <w:r>
        <w:rPr>
          <w:spacing w:val="1"/>
        </w:rPr>
        <w:t xml:space="preserve"> </w:t>
      </w:r>
      <w:r>
        <w:t>образование,</w:t>
      </w:r>
      <w:r>
        <w:rPr>
          <w:spacing w:val="1"/>
        </w:rPr>
        <w:t xml:space="preserve"> </w:t>
      </w:r>
      <w:r>
        <w:t>и</w:t>
      </w:r>
      <w:r>
        <w:rPr>
          <w:spacing w:val="1"/>
        </w:rPr>
        <w:t xml:space="preserve"> </w:t>
      </w:r>
      <w:r>
        <w:t>педагогами,</w:t>
      </w:r>
      <w:r>
        <w:rPr>
          <w:spacing w:val="1"/>
        </w:rPr>
        <w:t xml:space="preserve"> </w:t>
      </w:r>
      <w:r>
        <w:t>прошедшими</w:t>
      </w:r>
      <w:r>
        <w:rPr>
          <w:spacing w:val="1"/>
        </w:rPr>
        <w:t xml:space="preserve"> </w:t>
      </w:r>
      <w:r>
        <w:t>обязательную</w:t>
      </w:r>
      <w:r>
        <w:rPr>
          <w:spacing w:val="1"/>
        </w:rPr>
        <w:t xml:space="preserve"> </w:t>
      </w:r>
      <w:r>
        <w:t>курсовую</w:t>
      </w:r>
      <w:r>
        <w:rPr>
          <w:spacing w:val="23"/>
        </w:rPr>
        <w:t xml:space="preserve"> </w:t>
      </w:r>
      <w:r>
        <w:t>или</w:t>
      </w:r>
      <w:r>
        <w:rPr>
          <w:spacing w:val="21"/>
        </w:rPr>
        <w:t xml:space="preserve"> </w:t>
      </w:r>
      <w:r>
        <w:t>другие</w:t>
      </w:r>
      <w:r>
        <w:rPr>
          <w:spacing w:val="24"/>
        </w:rPr>
        <w:t xml:space="preserve"> </w:t>
      </w:r>
      <w:r>
        <w:t>виды</w:t>
      </w:r>
      <w:r>
        <w:rPr>
          <w:spacing w:val="22"/>
        </w:rPr>
        <w:t xml:space="preserve"> </w:t>
      </w:r>
      <w:r>
        <w:t>профессиональной</w:t>
      </w:r>
      <w:r>
        <w:rPr>
          <w:spacing w:val="21"/>
        </w:rPr>
        <w:t xml:space="preserve"> </w:t>
      </w:r>
      <w:r>
        <w:t>подготовки.</w:t>
      </w:r>
      <w:r>
        <w:rPr>
          <w:spacing w:val="22"/>
        </w:rPr>
        <w:t xml:space="preserve"> </w:t>
      </w:r>
      <w:r>
        <w:t>На</w:t>
      </w:r>
      <w:r>
        <w:rPr>
          <w:spacing w:val="19"/>
        </w:rPr>
        <w:t xml:space="preserve"> </w:t>
      </w:r>
      <w:r>
        <w:t>данный</w:t>
      </w:r>
      <w:r>
        <w:rPr>
          <w:spacing w:val="21"/>
        </w:rPr>
        <w:t xml:space="preserve"> </w:t>
      </w:r>
      <w:r>
        <w:t>момент</w:t>
      </w:r>
      <w:r>
        <w:rPr>
          <w:spacing w:val="16"/>
        </w:rPr>
        <w:t xml:space="preserve"> </w:t>
      </w:r>
      <w:r>
        <w:t>в</w:t>
      </w:r>
      <w:r>
        <w:rPr>
          <w:spacing w:val="22"/>
        </w:rPr>
        <w:t xml:space="preserve"> </w:t>
      </w:r>
      <w:r>
        <w:t>МБОУ</w:t>
      </w:r>
    </w:p>
    <w:p w:rsidR="0011409D" w:rsidRDefault="007C1CE1">
      <w:pPr>
        <w:spacing w:line="242" w:lineRule="auto"/>
        <w:ind w:left="359" w:right="599"/>
        <w:jc w:val="both"/>
        <w:rPr>
          <w:i/>
          <w:sz w:val="24"/>
        </w:rPr>
      </w:pPr>
      <w:r>
        <w:t>«</w:t>
      </w:r>
      <w:proofErr w:type="spellStart"/>
      <w:r>
        <w:t>Наголенская</w:t>
      </w:r>
      <w:proofErr w:type="spellEnd"/>
      <w:r>
        <w:t xml:space="preserve"> </w:t>
      </w:r>
      <w:proofErr w:type="gramStart"/>
      <w:r>
        <w:t xml:space="preserve">СОШ» </w:t>
      </w:r>
      <w:r w:rsidR="005D2BA8">
        <w:rPr>
          <w:spacing w:val="1"/>
          <w:sz w:val="24"/>
        </w:rPr>
        <w:t xml:space="preserve"> </w:t>
      </w:r>
      <w:r w:rsidR="005D2BA8">
        <w:rPr>
          <w:sz w:val="24"/>
        </w:rPr>
        <w:t>работают</w:t>
      </w:r>
      <w:proofErr w:type="gramEnd"/>
      <w:r w:rsidR="005D2BA8">
        <w:rPr>
          <w:sz w:val="24"/>
        </w:rPr>
        <w:t>: педагог-психолог, социальный педагог, медицинская</w:t>
      </w:r>
      <w:r w:rsidR="005D2BA8">
        <w:rPr>
          <w:spacing w:val="1"/>
          <w:sz w:val="24"/>
        </w:rPr>
        <w:t xml:space="preserve"> </w:t>
      </w:r>
      <w:r w:rsidR="005D2BA8">
        <w:rPr>
          <w:sz w:val="24"/>
        </w:rPr>
        <w:t>сестра</w:t>
      </w:r>
      <w:r w:rsidR="005D2BA8">
        <w:rPr>
          <w:spacing w:val="-2"/>
          <w:sz w:val="24"/>
        </w:rPr>
        <w:t xml:space="preserve"> </w:t>
      </w:r>
      <w:r w:rsidR="005D2BA8">
        <w:rPr>
          <w:sz w:val="24"/>
        </w:rPr>
        <w:t>(по</w:t>
      </w:r>
      <w:r w:rsidR="005D2BA8">
        <w:rPr>
          <w:spacing w:val="4"/>
          <w:sz w:val="24"/>
        </w:rPr>
        <w:t xml:space="preserve"> </w:t>
      </w:r>
      <w:r w:rsidR="005D2BA8">
        <w:rPr>
          <w:sz w:val="24"/>
        </w:rPr>
        <w:t>договору</w:t>
      </w:r>
      <w:r w:rsidR="005D2BA8">
        <w:rPr>
          <w:spacing w:val="-10"/>
          <w:sz w:val="24"/>
        </w:rPr>
        <w:t xml:space="preserve"> </w:t>
      </w:r>
      <w:r w:rsidR="005D2BA8">
        <w:rPr>
          <w:sz w:val="24"/>
        </w:rPr>
        <w:t>с</w:t>
      </w:r>
      <w:r w:rsidR="005D2BA8">
        <w:rPr>
          <w:spacing w:val="-1"/>
          <w:sz w:val="24"/>
        </w:rPr>
        <w:t xml:space="preserve"> </w:t>
      </w:r>
      <w:r w:rsidR="005D2BA8">
        <w:rPr>
          <w:sz w:val="24"/>
        </w:rPr>
        <w:t>ОГБУЗ</w:t>
      </w:r>
      <w:r w:rsidR="005D2BA8">
        <w:rPr>
          <w:spacing w:val="-1"/>
          <w:sz w:val="24"/>
        </w:rPr>
        <w:t xml:space="preserve"> </w:t>
      </w:r>
      <w:r w:rsidR="005D2BA8">
        <w:rPr>
          <w:sz w:val="24"/>
        </w:rPr>
        <w:t>«</w:t>
      </w:r>
      <w:proofErr w:type="spellStart"/>
      <w:r w:rsidR="005D2BA8">
        <w:rPr>
          <w:sz w:val="24"/>
        </w:rPr>
        <w:t>Ровеньская</w:t>
      </w:r>
      <w:proofErr w:type="spellEnd"/>
      <w:r w:rsidR="005D2BA8">
        <w:rPr>
          <w:spacing w:val="-1"/>
          <w:sz w:val="24"/>
        </w:rPr>
        <w:t xml:space="preserve"> </w:t>
      </w:r>
      <w:r w:rsidR="005D2BA8">
        <w:rPr>
          <w:sz w:val="24"/>
        </w:rPr>
        <w:t>ЦРБ»).</w:t>
      </w:r>
      <w:r w:rsidR="005D2BA8">
        <w:rPr>
          <w:spacing w:val="9"/>
          <w:sz w:val="24"/>
        </w:rPr>
        <w:t xml:space="preserve"> </w:t>
      </w:r>
      <w:r w:rsidR="005D2BA8">
        <w:rPr>
          <w:i/>
          <w:sz w:val="24"/>
        </w:rPr>
        <w:t>Материально-техническое</w:t>
      </w:r>
      <w:r w:rsidR="005D2BA8">
        <w:rPr>
          <w:i/>
          <w:spacing w:val="-1"/>
          <w:sz w:val="24"/>
        </w:rPr>
        <w:t xml:space="preserve"> </w:t>
      </w:r>
      <w:r w:rsidR="005D2BA8">
        <w:rPr>
          <w:i/>
          <w:sz w:val="24"/>
        </w:rPr>
        <w:t>обеспечение</w:t>
      </w:r>
    </w:p>
    <w:p w:rsidR="0011409D" w:rsidRDefault="005D2BA8">
      <w:pPr>
        <w:pStyle w:val="a3"/>
        <w:ind w:left="359" w:right="595" w:firstLine="720"/>
      </w:pPr>
      <w:r>
        <w:t>Материально-техническое</w:t>
      </w:r>
      <w:r>
        <w:rPr>
          <w:spacing w:val="1"/>
        </w:rPr>
        <w:t xml:space="preserve"> </w:t>
      </w:r>
      <w:r>
        <w:t>обеспечение</w:t>
      </w:r>
      <w:r>
        <w:rPr>
          <w:spacing w:val="1"/>
        </w:rPr>
        <w:t xml:space="preserve"> </w:t>
      </w:r>
      <w:r>
        <w:t>заключается</w:t>
      </w:r>
      <w:r>
        <w:rPr>
          <w:spacing w:val="1"/>
        </w:rPr>
        <w:t xml:space="preserve"> </w:t>
      </w:r>
      <w:r>
        <w:t>в</w:t>
      </w:r>
      <w:r>
        <w:rPr>
          <w:spacing w:val="1"/>
        </w:rPr>
        <w:t xml:space="preserve"> </w:t>
      </w:r>
      <w:r>
        <w:t>наличии</w:t>
      </w:r>
      <w:r>
        <w:rPr>
          <w:spacing w:val="1"/>
        </w:rPr>
        <w:t xml:space="preserve"> </w:t>
      </w:r>
      <w:r>
        <w:t>надлежащей</w:t>
      </w:r>
      <w:r>
        <w:rPr>
          <w:spacing w:val="1"/>
        </w:rPr>
        <w:t xml:space="preserve"> </w:t>
      </w:r>
      <w:r>
        <w:t>материально-технической базы (кабинет педагога-психолога, кабинет социального педагога),</w:t>
      </w:r>
      <w:r>
        <w:rPr>
          <w:spacing w:val="1"/>
        </w:rPr>
        <w:t xml:space="preserve"> </w:t>
      </w:r>
      <w:r>
        <w:t>позволяющей</w:t>
      </w:r>
      <w:r>
        <w:rPr>
          <w:spacing w:val="1"/>
        </w:rPr>
        <w:t xml:space="preserve"> </w:t>
      </w:r>
      <w:r>
        <w:t>обеспечить</w:t>
      </w:r>
      <w:r>
        <w:rPr>
          <w:spacing w:val="1"/>
        </w:rPr>
        <w:t xml:space="preserve"> </w:t>
      </w:r>
      <w:r>
        <w:t>коррекционно-развивающую</w:t>
      </w:r>
      <w:r>
        <w:rPr>
          <w:spacing w:val="1"/>
        </w:rPr>
        <w:t xml:space="preserve"> </w:t>
      </w:r>
      <w:r>
        <w:t>среду</w:t>
      </w:r>
      <w:r>
        <w:rPr>
          <w:spacing w:val="1"/>
        </w:rPr>
        <w:t xml:space="preserve"> </w:t>
      </w:r>
      <w:r w:rsidR="00290373">
        <w:t>МБОУ «</w:t>
      </w:r>
      <w:proofErr w:type="spellStart"/>
      <w:r w:rsidR="00290373">
        <w:t>Наголенская</w:t>
      </w:r>
      <w:proofErr w:type="spellEnd"/>
      <w:r w:rsidR="00290373">
        <w:t xml:space="preserve"> СОШ» </w:t>
      </w:r>
      <w:r>
        <w:t>для организации коррекционных мероприятий, спортивных и массовых мероприятий</w:t>
      </w:r>
      <w:r>
        <w:rPr>
          <w:spacing w:val="1"/>
        </w:rPr>
        <w:t xml:space="preserve"> </w:t>
      </w:r>
      <w:r>
        <w:t>(физкультурные</w:t>
      </w:r>
      <w:r>
        <w:rPr>
          <w:spacing w:val="1"/>
        </w:rPr>
        <w:t xml:space="preserve"> </w:t>
      </w:r>
      <w:r>
        <w:t>залы,</w:t>
      </w:r>
      <w:r>
        <w:rPr>
          <w:spacing w:val="1"/>
        </w:rPr>
        <w:t xml:space="preserve"> </w:t>
      </w:r>
      <w:r>
        <w:t>актовый</w:t>
      </w:r>
      <w:r>
        <w:rPr>
          <w:spacing w:val="1"/>
        </w:rPr>
        <w:t xml:space="preserve"> </w:t>
      </w:r>
      <w:r>
        <w:t>зал),</w:t>
      </w:r>
      <w:r>
        <w:rPr>
          <w:spacing w:val="1"/>
        </w:rPr>
        <w:t xml:space="preserve"> </w:t>
      </w:r>
      <w:r>
        <w:t>питания</w:t>
      </w:r>
      <w:r>
        <w:rPr>
          <w:spacing w:val="1"/>
        </w:rPr>
        <w:t xml:space="preserve"> </w:t>
      </w:r>
      <w:r>
        <w:t>(столовая</w:t>
      </w:r>
      <w:r>
        <w:rPr>
          <w:spacing w:val="1"/>
        </w:rPr>
        <w:t xml:space="preserve"> </w:t>
      </w:r>
      <w:r>
        <w:t>на</w:t>
      </w:r>
      <w:r>
        <w:rPr>
          <w:spacing w:val="1"/>
        </w:rPr>
        <w:t xml:space="preserve"> </w:t>
      </w:r>
      <w:r>
        <w:t>300</w:t>
      </w:r>
      <w:r>
        <w:rPr>
          <w:spacing w:val="1"/>
        </w:rPr>
        <w:t xml:space="preserve"> </w:t>
      </w:r>
      <w:r>
        <w:t>мест),</w:t>
      </w:r>
      <w:r>
        <w:rPr>
          <w:spacing w:val="61"/>
        </w:rPr>
        <w:t xml:space="preserve"> </w:t>
      </w:r>
      <w:r>
        <w:t>обеспечения</w:t>
      </w:r>
      <w:r>
        <w:rPr>
          <w:spacing w:val="1"/>
        </w:rPr>
        <w:t xml:space="preserve"> </w:t>
      </w:r>
      <w:r>
        <w:t>медицинского</w:t>
      </w:r>
      <w:r>
        <w:rPr>
          <w:spacing w:val="1"/>
        </w:rPr>
        <w:t xml:space="preserve"> </w:t>
      </w:r>
      <w:r>
        <w:t>обслуживания,</w:t>
      </w:r>
      <w:r>
        <w:rPr>
          <w:spacing w:val="1"/>
        </w:rPr>
        <w:t xml:space="preserve"> </w:t>
      </w:r>
      <w:r>
        <w:t>оздоровительных</w:t>
      </w:r>
      <w:r>
        <w:rPr>
          <w:spacing w:val="1"/>
        </w:rPr>
        <w:t xml:space="preserve"> </w:t>
      </w:r>
      <w:r>
        <w:t>и</w:t>
      </w:r>
      <w:r>
        <w:rPr>
          <w:spacing w:val="1"/>
        </w:rPr>
        <w:t xml:space="preserve"> </w:t>
      </w:r>
      <w:proofErr w:type="spellStart"/>
      <w:r>
        <w:t>лечебнопрофилактических</w:t>
      </w:r>
      <w:proofErr w:type="spellEnd"/>
      <w:r>
        <w:rPr>
          <w:spacing w:val="1"/>
        </w:rPr>
        <w:t xml:space="preserve"> </w:t>
      </w:r>
      <w:r>
        <w:t>мероприятий</w:t>
      </w:r>
      <w:r>
        <w:rPr>
          <w:spacing w:val="1"/>
        </w:rPr>
        <w:t xml:space="preserve"> </w:t>
      </w:r>
      <w:r>
        <w:t>(медицинский</w:t>
      </w:r>
      <w:r>
        <w:rPr>
          <w:spacing w:val="1"/>
        </w:rPr>
        <w:t xml:space="preserve"> </w:t>
      </w:r>
      <w:r>
        <w:t>кабинет,</w:t>
      </w:r>
      <w:r>
        <w:rPr>
          <w:spacing w:val="1"/>
        </w:rPr>
        <w:t xml:space="preserve"> </w:t>
      </w:r>
      <w:r>
        <w:t>спортивные</w:t>
      </w:r>
      <w:r>
        <w:rPr>
          <w:spacing w:val="1"/>
        </w:rPr>
        <w:t xml:space="preserve"> </w:t>
      </w:r>
      <w:r>
        <w:t>залы),</w:t>
      </w:r>
      <w:r>
        <w:rPr>
          <w:spacing w:val="1"/>
        </w:rPr>
        <w:t xml:space="preserve"> </w:t>
      </w:r>
      <w:r>
        <w:t>хозяйственно-бытового</w:t>
      </w:r>
      <w:r>
        <w:rPr>
          <w:spacing w:val="1"/>
        </w:rPr>
        <w:t xml:space="preserve"> </w:t>
      </w:r>
      <w:r>
        <w:t>и</w:t>
      </w:r>
      <w:r>
        <w:rPr>
          <w:spacing w:val="61"/>
        </w:rPr>
        <w:t xml:space="preserve"> </w:t>
      </w:r>
      <w:r>
        <w:t>санитарно-</w:t>
      </w:r>
      <w:r>
        <w:rPr>
          <w:spacing w:val="1"/>
        </w:rPr>
        <w:t xml:space="preserve"> </w:t>
      </w:r>
      <w:r>
        <w:t>гигиенического</w:t>
      </w:r>
      <w:r>
        <w:rPr>
          <w:spacing w:val="-4"/>
        </w:rPr>
        <w:t xml:space="preserve"> </w:t>
      </w:r>
      <w:r>
        <w:t>обслуживания.</w:t>
      </w:r>
    </w:p>
    <w:p w:rsidR="0011409D" w:rsidRDefault="005D2BA8">
      <w:pPr>
        <w:ind w:left="1070"/>
        <w:jc w:val="both"/>
        <w:rPr>
          <w:i/>
          <w:sz w:val="24"/>
        </w:rPr>
      </w:pPr>
      <w:r>
        <w:rPr>
          <w:i/>
          <w:sz w:val="24"/>
        </w:rPr>
        <w:t>Информационное</w:t>
      </w:r>
      <w:r>
        <w:rPr>
          <w:i/>
          <w:spacing w:val="-1"/>
          <w:sz w:val="24"/>
        </w:rPr>
        <w:t xml:space="preserve"> </w:t>
      </w:r>
      <w:r>
        <w:rPr>
          <w:i/>
          <w:sz w:val="24"/>
        </w:rPr>
        <w:t>обеспечении</w:t>
      </w:r>
    </w:p>
    <w:p w:rsidR="0011409D" w:rsidRDefault="005D2BA8">
      <w:pPr>
        <w:pStyle w:val="a3"/>
        <w:spacing w:line="275" w:lineRule="exact"/>
        <w:ind w:left="1070" w:firstLine="0"/>
      </w:pPr>
      <w:r>
        <w:t>Необходимым</w:t>
      </w:r>
      <w:r>
        <w:rPr>
          <w:spacing w:val="106"/>
        </w:rPr>
        <w:t xml:space="preserve"> </w:t>
      </w:r>
      <w:r>
        <w:t>условием</w:t>
      </w:r>
      <w:r>
        <w:rPr>
          <w:spacing w:val="106"/>
        </w:rPr>
        <w:t xml:space="preserve"> </w:t>
      </w:r>
      <w:r>
        <w:t>реализации</w:t>
      </w:r>
      <w:r>
        <w:rPr>
          <w:spacing w:val="105"/>
        </w:rPr>
        <w:t xml:space="preserve"> </w:t>
      </w:r>
      <w:r>
        <w:t>программы</w:t>
      </w:r>
      <w:r>
        <w:rPr>
          <w:spacing w:val="111"/>
        </w:rPr>
        <w:t xml:space="preserve"> </w:t>
      </w:r>
      <w:r>
        <w:t>является</w:t>
      </w:r>
      <w:r>
        <w:rPr>
          <w:spacing w:val="109"/>
        </w:rPr>
        <w:t xml:space="preserve"> </w:t>
      </w:r>
      <w:r>
        <w:t>использование</w:t>
      </w:r>
      <w:r>
        <w:rPr>
          <w:spacing w:val="103"/>
        </w:rPr>
        <w:t xml:space="preserve"> </w:t>
      </w:r>
      <w:r>
        <w:t>в</w:t>
      </w:r>
      <w:r>
        <w:rPr>
          <w:spacing w:val="112"/>
        </w:rPr>
        <w:t xml:space="preserve"> </w:t>
      </w:r>
      <w:r>
        <w:t>МБОУ</w:t>
      </w:r>
    </w:p>
    <w:p w:rsidR="0011409D" w:rsidRDefault="007C1CE1">
      <w:pPr>
        <w:pStyle w:val="a3"/>
        <w:ind w:left="359" w:right="556" w:firstLine="0"/>
      </w:pPr>
      <w:r>
        <w:t>«</w:t>
      </w:r>
      <w:proofErr w:type="spellStart"/>
      <w:r>
        <w:t>Наголенская</w:t>
      </w:r>
      <w:proofErr w:type="spellEnd"/>
      <w:r>
        <w:t xml:space="preserve"> </w:t>
      </w:r>
      <w:proofErr w:type="gramStart"/>
      <w:r>
        <w:t xml:space="preserve">СОШ» </w:t>
      </w:r>
      <w:r w:rsidR="005D2BA8">
        <w:rPr>
          <w:spacing w:val="1"/>
        </w:rPr>
        <w:t xml:space="preserve"> </w:t>
      </w:r>
      <w:r w:rsidR="005D2BA8">
        <w:t>информационной</w:t>
      </w:r>
      <w:proofErr w:type="gramEnd"/>
      <w:r w:rsidR="005D2BA8">
        <w:rPr>
          <w:spacing w:val="1"/>
        </w:rPr>
        <w:t xml:space="preserve"> </w:t>
      </w:r>
      <w:r w:rsidR="005D2BA8">
        <w:t>образовательной</w:t>
      </w:r>
      <w:r w:rsidR="005D2BA8">
        <w:rPr>
          <w:spacing w:val="1"/>
        </w:rPr>
        <w:t xml:space="preserve"> </w:t>
      </w:r>
      <w:r w:rsidR="005D2BA8">
        <w:t>среды,</w:t>
      </w:r>
      <w:r w:rsidR="005D2BA8">
        <w:rPr>
          <w:spacing w:val="1"/>
        </w:rPr>
        <w:t xml:space="preserve"> </w:t>
      </w:r>
      <w:r w:rsidR="005D2BA8">
        <w:t>с</w:t>
      </w:r>
      <w:r w:rsidR="005D2BA8">
        <w:rPr>
          <w:spacing w:val="1"/>
        </w:rPr>
        <w:t xml:space="preserve"> </w:t>
      </w:r>
      <w:r w:rsidR="005D2BA8">
        <w:t>использованием</w:t>
      </w:r>
      <w:r w:rsidR="005D2BA8">
        <w:rPr>
          <w:spacing w:val="1"/>
        </w:rPr>
        <w:t xml:space="preserve"> </w:t>
      </w:r>
      <w:r w:rsidR="005D2BA8">
        <w:t>современных</w:t>
      </w:r>
      <w:r w:rsidR="005D2BA8">
        <w:rPr>
          <w:spacing w:val="1"/>
        </w:rPr>
        <w:t xml:space="preserve"> </w:t>
      </w:r>
      <w:r w:rsidR="005D2BA8">
        <w:t>информационно-</w:t>
      </w:r>
      <w:r w:rsidR="005D2BA8">
        <w:rPr>
          <w:spacing w:val="1"/>
        </w:rPr>
        <w:t xml:space="preserve"> </w:t>
      </w:r>
      <w:r w:rsidR="005D2BA8">
        <w:t>коммуникационных</w:t>
      </w:r>
      <w:r w:rsidR="005D2BA8">
        <w:rPr>
          <w:spacing w:val="1"/>
        </w:rPr>
        <w:t xml:space="preserve"> </w:t>
      </w:r>
      <w:proofErr w:type="spellStart"/>
      <w:r w:rsidR="005D2BA8">
        <w:t>технологий.</w:t>
      </w:r>
      <w:r w:rsidR="00290373">
        <w:t>МБОУ</w:t>
      </w:r>
      <w:proofErr w:type="spellEnd"/>
      <w:r w:rsidR="00290373">
        <w:t xml:space="preserve"> «</w:t>
      </w:r>
      <w:proofErr w:type="spellStart"/>
      <w:r w:rsidR="00290373">
        <w:t>Наголенская</w:t>
      </w:r>
      <w:proofErr w:type="spellEnd"/>
      <w:r w:rsidR="00290373">
        <w:t xml:space="preserve"> СОШ» </w:t>
      </w:r>
      <w:r w:rsidR="005D2BA8">
        <w:t>создана</w:t>
      </w:r>
      <w:r w:rsidR="005D2BA8">
        <w:rPr>
          <w:spacing w:val="53"/>
        </w:rPr>
        <w:t xml:space="preserve"> </w:t>
      </w:r>
      <w:r w:rsidR="005D2BA8">
        <w:t>система</w:t>
      </w:r>
      <w:r w:rsidR="005D2BA8">
        <w:rPr>
          <w:spacing w:val="58"/>
        </w:rPr>
        <w:t xml:space="preserve"> </w:t>
      </w:r>
      <w:r w:rsidR="005D2BA8">
        <w:t>доступа</w:t>
      </w:r>
      <w:r w:rsidR="005D2BA8">
        <w:rPr>
          <w:spacing w:val="53"/>
        </w:rPr>
        <w:t xml:space="preserve"> </w:t>
      </w:r>
      <w:r w:rsidR="005D2BA8">
        <w:t>детей,</w:t>
      </w:r>
      <w:r w:rsidR="005D2BA8">
        <w:rPr>
          <w:spacing w:val="56"/>
        </w:rPr>
        <w:t xml:space="preserve"> </w:t>
      </w:r>
      <w:r w:rsidR="005D2BA8">
        <w:t>родителей</w:t>
      </w:r>
      <w:r w:rsidR="005D2BA8">
        <w:rPr>
          <w:spacing w:val="54"/>
        </w:rPr>
        <w:t xml:space="preserve"> </w:t>
      </w:r>
      <w:r w:rsidR="005D2BA8">
        <w:t>(законных</w:t>
      </w:r>
      <w:r w:rsidR="005D2BA8">
        <w:rPr>
          <w:spacing w:val="50"/>
        </w:rPr>
        <w:t xml:space="preserve"> </w:t>
      </w:r>
      <w:r w:rsidR="005D2BA8">
        <w:t>представителей),</w:t>
      </w:r>
      <w:r w:rsidR="005D2BA8">
        <w:rPr>
          <w:spacing w:val="56"/>
        </w:rPr>
        <w:t xml:space="preserve"> </w:t>
      </w:r>
      <w:r w:rsidR="005D2BA8">
        <w:t>педагогов</w:t>
      </w:r>
      <w:r w:rsidR="005D2BA8">
        <w:rPr>
          <w:spacing w:val="52"/>
        </w:rPr>
        <w:t xml:space="preserve"> </w:t>
      </w:r>
      <w:r w:rsidR="005D2BA8">
        <w:t>к</w:t>
      </w:r>
    </w:p>
    <w:p w:rsidR="0011409D" w:rsidRDefault="0011409D">
      <w:pPr>
        <w:sectPr w:rsidR="0011409D">
          <w:pgSz w:w="11900" w:h="16840"/>
          <w:pgMar w:top="1040" w:right="0" w:bottom="440" w:left="1100" w:header="0" w:footer="169" w:gutter="0"/>
          <w:cols w:space="720"/>
        </w:sectPr>
      </w:pPr>
    </w:p>
    <w:p w:rsidR="0011409D" w:rsidRDefault="005D2BA8">
      <w:pPr>
        <w:pStyle w:val="a3"/>
        <w:spacing w:before="66"/>
        <w:ind w:left="359" w:right="555" w:firstLine="0"/>
      </w:pPr>
      <w:r>
        <w:lastRenderedPageBreak/>
        <w:t>сетевым</w:t>
      </w:r>
      <w:r>
        <w:rPr>
          <w:spacing w:val="1"/>
        </w:rPr>
        <w:t xml:space="preserve"> </w:t>
      </w:r>
      <w:r>
        <w:t>источникам</w:t>
      </w:r>
      <w:r>
        <w:rPr>
          <w:spacing w:val="1"/>
        </w:rPr>
        <w:t xml:space="preserve"> </w:t>
      </w:r>
      <w:r>
        <w:t>информации,</w:t>
      </w:r>
      <w:r>
        <w:rPr>
          <w:spacing w:val="1"/>
        </w:rPr>
        <w:t xml:space="preserve"> </w:t>
      </w:r>
      <w:r>
        <w:t>к</w:t>
      </w:r>
      <w:r>
        <w:rPr>
          <w:spacing w:val="1"/>
        </w:rPr>
        <w:t xml:space="preserve"> </w:t>
      </w:r>
      <w:r>
        <w:t>информационно-методическим</w:t>
      </w:r>
      <w:r>
        <w:rPr>
          <w:spacing w:val="1"/>
        </w:rPr>
        <w:t xml:space="preserve"> </w:t>
      </w:r>
      <w:r>
        <w:t>фондам,</w:t>
      </w:r>
      <w:r>
        <w:rPr>
          <w:spacing w:val="1"/>
        </w:rPr>
        <w:t xml:space="preserve"> </w:t>
      </w:r>
      <w:r>
        <w:t>где</w:t>
      </w:r>
      <w:r>
        <w:rPr>
          <w:spacing w:val="1"/>
        </w:rPr>
        <w:t xml:space="preserve"> </w:t>
      </w:r>
      <w:r>
        <w:t>имеются</w:t>
      </w:r>
      <w:r>
        <w:rPr>
          <w:spacing w:val="1"/>
        </w:rPr>
        <w:t xml:space="preserve"> </w:t>
      </w:r>
      <w:r>
        <w:t>методические</w:t>
      </w:r>
      <w:r>
        <w:rPr>
          <w:spacing w:val="1"/>
        </w:rPr>
        <w:t xml:space="preserve"> </w:t>
      </w:r>
      <w:r>
        <w:t>пособия</w:t>
      </w:r>
      <w:r>
        <w:rPr>
          <w:spacing w:val="1"/>
        </w:rPr>
        <w:t xml:space="preserve"> </w:t>
      </w:r>
      <w:r>
        <w:t>и</w:t>
      </w:r>
      <w:r>
        <w:rPr>
          <w:spacing w:val="1"/>
        </w:rPr>
        <w:t xml:space="preserve"> </w:t>
      </w:r>
      <w:r>
        <w:t>рекомендации</w:t>
      </w:r>
      <w:r>
        <w:rPr>
          <w:spacing w:val="1"/>
        </w:rPr>
        <w:t xml:space="preserve"> </w:t>
      </w:r>
      <w:r>
        <w:t>по</w:t>
      </w:r>
      <w:r>
        <w:rPr>
          <w:spacing w:val="1"/>
        </w:rPr>
        <w:t xml:space="preserve"> </w:t>
      </w:r>
      <w:r>
        <w:t>разным</w:t>
      </w:r>
      <w:r>
        <w:rPr>
          <w:spacing w:val="1"/>
        </w:rPr>
        <w:t xml:space="preserve"> </w:t>
      </w:r>
      <w:r>
        <w:t>направлениям</w:t>
      </w:r>
      <w:r>
        <w:rPr>
          <w:spacing w:val="1"/>
        </w:rPr>
        <w:t xml:space="preserve"> </w:t>
      </w:r>
      <w:r>
        <w:t>и</w:t>
      </w:r>
      <w:r>
        <w:rPr>
          <w:spacing w:val="1"/>
        </w:rPr>
        <w:t xml:space="preserve"> </w:t>
      </w:r>
      <w:r>
        <w:t>видам</w:t>
      </w:r>
      <w:r>
        <w:rPr>
          <w:spacing w:val="1"/>
        </w:rPr>
        <w:t xml:space="preserve"> </w:t>
      </w:r>
      <w:r>
        <w:t>деятельности,</w:t>
      </w:r>
      <w:r>
        <w:rPr>
          <w:spacing w:val="1"/>
        </w:rPr>
        <w:t xml:space="preserve"> </w:t>
      </w:r>
      <w:r>
        <w:t>наглядные</w:t>
      </w:r>
      <w:r>
        <w:rPr>
          <w:spacing w:val="1"/>
        </w:rPr>
        <w:t xml:space="preserve"> </w:t>
      </w:r>
      <w:r>
        <w:t>пособия.</w:t>
      </w:r>
      <w:r>
        <w:rPr>
          <w:spacing w:val="1"/>
        </w:rPr>
        <w:t xml:space="preserve"> </w:t>
      </w:r>
      <w:r>
        <w:t>Для</w:t>
      </w:r>
      <w:r>
        <w:rPr>
          <w:spacing w:val="1"/>
        </w:rPr>
        <w:t xml:space="preserve"> </w:t>
      </w:r>
      <w:r>
        <w:t>организации</w:t>
      </w:r>
      <w:r>
        <w:rPr>
          <w:spacing w:val="1"/>
        </w:rPr>
        <w:t xml:space="preserve"> </w:t>
      </w:r>
      <w:r>
        <w:t>коррекционно-развивающей</w:t>
      </w:r>
      <w:r>
        <w:rPr>
          <w:spacing w:val="1"/>
        </w:rPr>
        <w:t xml:space="preserve"> </w:t>
      </w:r>
      <w:r>
        <w:t>работы</w:t>
      </w:r>
      <w:r>
        <w:rPr>
          <w:spacing w:val="1"/>
        </w:rPr>
        <w:t xml:space="preserve"> </w:t>
      </w:r>
      <w:r>
        <w:t>используются</w:t>
      </w:r>
      <w:r>
        <w:rPr>
          <w:spacing w:val="1"/>
        </w:rPr>
        <w:t xml:space="preserve"> </w:t>
      </w:r>
      <w:r>
        <w:t>технологии мультимедиа. Они позволяют интегрировано представить информацию (включение</w:t>
      </w:r>
      <w:r>
        <w:rPr>
          <w:spacing w:val="-57"/>
        </w:rPr>
        <w:t xml:space="preserve"> </w:t>
      </w:r>
      <w:r>
        <w:t>анимационных</w:t>
      </w:r>
      <w:r>
        <w:rPr>
          <w:spacing w:val="1"/>
        </w:rPr>
        <w:t xml:space="preserve"> </w:t>
      </w:r>
      <w:r>
        <w:t>эффектов,</w:t>
      </w:r>
      <w:r>
        <w:rPr>
          <w:spacing w:val="1"/>
        </w:rPr>
        <w:t xml:space="preserve"> </w:t>
      </w:r>
      <w:r>
        <w:t>видеофрагментов,</w:t>
      </w:r>
      <w:r>
        <w:rPr>
          <w:spacing w:val="1"/>
        </w:rPr>
        <w:t xml:space="preserve"> </w:t>
      </w:r>
      <w:r>
        <w:t>динамических</w:t>
      </w:r>
      <w:r>
        <w:rPr>
          <w:spacing w:val="1"/>
        </w:rPr>
        <w:t xml:space="preserve"> </w:t>
      </w:r>
      <w:r>
        <w:t>объектов,</w:t>
      </w:r>
      <w:r>
        <w:rPr>
          <w:spacing w:val="61"/>
        </w:rPr>
        <w:t xml:space="preserve"> </w:t>
      </w:r>
      <w:r>
        <w:t>комментариев,</w:t>
      </w:r>
      <w:r>
        <w:rPr>
          <w:spacing w:val="1"/>
        </w:rPr>
        <w:t xml:space="preserve"> </w:t>
      </w:r>
      <w:r>
        <w:t>подсказок);</w:t>
      </w:r>
      <w:r>
        <w:rPr>
          <w:spacing w:val="1"/>
        </w:rPr>
        <w:t xml:space="preserve"> </w:t>
      </w:r>
      <w:r>
        <w:t>усилить</w:t>
      </w:r>
      <w:r>
        <w:rPr>
          <w:spacing w:val="1"/>
        </w:rPr>
        <w:t xml:space="preserve"> </w:t>
      </w:r>
      <w:r>
        <w:t>индивидуализацию</w:t>
      </w:r>
      <w:r>
        <w:rPr>
          <w:spacing w:val="1"/>
        </w:rPr>
        <w:t xml:space="preserve"> </w:t>
      </w:r>
      <w:r>
        <w:t>обучения</w:t>
      </w:r>
      <w:r>
        <w:rPr>
          <w:spacing w:val="1"/>
        </w:rPr>
        <w:t xml:space="preserve"> </w:t>
      </w:r>
      <w:r>
        <w:t>за</w:t>
      </w:r>
      <w:r>
        <w:rPr>
          <w:spacing w:val="1"/>
        </w:rPr>
        <w:t xml:space="preserve"> </w:t>
      </w:r>
      <w:r>
        <w:t>счет</w:t>
      </w:r>
      <w:r>
        <w:rPr>
          <w:spacing w:val="1"/>
        </w:rPr>
        <w:t xml:space="preserve"> </w:t>
      </w:r>
      <w:r>
        <w:t>контроля</w:t>
      </w:r>
      <w:r>
        <w:rPr>
          <w:spacing w:val="1"/>
        </w:rPr>
        <w:t xml:space="preserve"> </w:t>
      </w:r>
      <w:r>
        <w:t>за</w:t>
      </w:r>
      <w:r>
        <w:rPr>
          <w:spacing w:val="1"/>
        </w:rPr>
        <w:t xml:space="preserve"> </w:t>
      </w:r>
      <w:r>
        <w:t>ходом</w:t>
      </w:r>
      <w:r>
        <w:rPr>
          <w:spacing w:val="1"/>
        </w:rPr>
        <w:t xml:space="preserve"> </w:t>
      </w:r>
      <w:r>
        <w:t>деятельности</w:t>
      </w:r>
      <w:r>
        <w:rPr>
          <w:spacing w:val="1"/>
        </w:rPr>
        <w:t xml:space="preserve"> </w:t>
      </w:r>
      <w:r>
        <w:t>учащегося.</w:t>
      </w:r>
    </w:p>
    <w:p w:rsidR="0011409D" w:rsidRDefault="005D2BA8">
      <w:pPr>
        <w:pStyle w:val="a3"/>
        <w:spacing w:before="6" w:line="237" w:lineRule="auto"/>
        <w:ind w:left="960" w:right="555" w:firstLine="0"/>
      </w:pPr>
      <w:r>
        <w:t>Система</w:t>
      </w:r>
      <w:r>
        <w:rPr>
          <w:spacing w:val="1"/>
        </w:rPr>
        <w:t xml:space="preserve"> </w:t>
      </w:r>
      <w:r>
        <w:t>комплексного</w:t>
      </w:r>
      <w:r>
        <w:rPr>
          <w:spacing w:val="1"/>
        </w:rPr>
        <w:t xml:space="preserve"> </w:t>
      </w:r>
      <w:r>
        <w:t>психолого-медико-педагогического</w:t>
      </w:r>
      <w:r>
        <w:rPr>
          <w:spacing w:val="1"/>
        </w:rPr>
        <w:t xml:space="preserve"> </w:t>
      </w:r>
      <w:r>
        <w:t>сопровождения</w:t>
      </w:r>
      <w:r>
        <w:rPr>
          <w:spacing w:val="1"/>
        </w:rPr>
        <w:t xml:space="preserve"> </w:t>
      </w:r>
      <w:r>
        <w:t>детей</w:t>
      </w:r>
      <w:r>
        <w:rPr>
          <w:spacing w:val="1"/>
        </w:rPr>
        <w:t xml:space="preserve"> </w:t>
      </w:r>
      <w:r>
        <w:t>с</w:t>
      </w:r>
      <w:r>
        <w:rPr>
          <w:spacing w:val="1"/>
        </w:rPr>
        <w:t xml:space="preserve"> </w:t>
      </w:r>
      <w:r>
        <w:t>ограниченными</w:t>
      </w:r>
      <w:r>
        <w:rPr>
          <w:spacing w:val="-3"/>
        </w:rPr>
        <w:t xml:space="preserve"> </w:t>
      </w:r>
      <w:r>
        <w:t>возможностями</w:t>
      </w:r>
      <w:r>
        <w:rPr>
          <w:spacing w:val="-3"/>
        </w:rPr>
        <w:t xml:space="preserve"> </w:t>
      </w:r>
      <w:r>
        <w:t>здоровья,</w:t>
      </w:r>
      <w:r>
        <w:rPr>
          <w:spacing w:val="-1"/>
        </w:rPr>
        <w:t xml:space="preserve"> </w:t>
      </w:r>
      <w:r>
        <w:t>в</w:t>
      </w:r>
      <w:r>
        <w:rPr>
          <w:spacing w:val="-2"/>
        </w:rPr>
        <w:t xml:space="preserve"> </w:t>
      </w:r>
      <w:r>
        <w:t>том</w:t>
      </w:r>
      <w:r>
        <w:rPr>
          <w:spacing w:val="2"/>
        </w:rPr>
        <w:t xml:space="preserve"> </w:t>
      </w:r>
      <w:r>
        <w:t>числе</w:t>
      </w:r>
      <w:r>
        <w:rPr>
          <w:spacing w:val="1"/>
        </w:rPr>
        <w:t xml:space="preserve"> </w:t>
      </w:r>
      <w:r>
        <w:t>инвалидов.</w:t>
      </w:r>
    </w:p>
    <w:p w:rsidR="0011409D" w:rsidRDefault="0011409D">
      <w:pPr>
        <w:spacing w:line="237" w:lineRule="auto"/>
        <w:sectPr w:rsidR="0011409D">
          <w:pgSz w:w="11900" w:h="16840"/>
          <w:pgMar w:top="1040" w:right="0" w:bottom="440" w:left="1100" w:header="0" w:footer="169" w:gutter="0"/>
          <w:cols w:space="720"/>
        </w:sect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4025"/>
        <w:gridCol w:w="1700"/>
        <w:gridCol w:w="1787"/>
      </w:tblGrid>
      <w:tr w:rsidR="0011409D">
        <w:trPr>
          <w:trHeight w:val="1564"/>
        </w:trPr>
        <w:tc>
          <w:tcPr>
            <w:tcW w:w="2411" w:type="dxa"/>
          </w:tcPr>
          <w:p w:rsidR="0011409D" w:rsidRDefault="005D2BA8">
            <w:pPr>
              <w:pStyle w:val="TableParagraph"/>
              <w:spacing w:line="237" w:lineRule="auto"/>
              <w:ind w:left="230" w:right="675"/>
              <w:rPr>
                <w:b/>
                <w:sz w:val="24"/>
              </w:rPr>
            </w:pPr>
            <w:r>
              <w:rPr>
                <w:b/>
                <w:sz w:val="24"/>
              </w:rPr>
              <w:lastRenderedPageBreak/>
              <w:t>Направления</w:t>
            </w:r>
            <w:r>
              <w:rPr>
                <w:b/>
                <w:spacing w:val="-57"/>
                <w:sz w:val="24"/>
              </w:rPr>
              <w:t xml:space="preserve"> </w:t>
            </w:r>
            <w:r>
              <w:rPr>
                <w:b/>
                <w:sz w:val="24"/>
              </w:rPr>
              <w:t>деятельности</w:t>
            </w:r>
          </w:p>
        </w:tc>
        <w:tc>
          <w:tcPr>
            <w:tcW w:w="4025" w:type="dxa"/>
          </w:tcPr>
          <w:p w:rsidR="0011409D" w:rsidRDefault="0011409D">
            <w:pPr>
              <w:pStyle w:val="TableParagraph"/>
              <w:rPr>
                <w:sz w:val="26"/>
              </w:rPr>
            </w:pPr>
          </w:p>
          <w:p w:rsidR="0011409D" w:rsidRDefault="0011409D">
            <w:pPr>
              <w:pStyle w:val="TableParagraph"/>
              <w:spacing w:before="2"/>
              <w:rPr>
                <w:sz w:val="37"/>
              </w:rPr>
            </w:pPr>
          </w:p>
          <w:p w:rsidR="0011409D" w:rsidRDefault="005D2BA8">
            <w:pPr>
              <w:pStyle w:val="TableParagraph"/>
              <w:spacing w:before="1" w:line="275" w:lineRule="exact"/>
              <w:ind w:left="710"/>
              <w:rPr>
                <w:b/>
                <w:sz w:val="24"/>
              </w:rPr>
            </w:pPr>
            <w:r>
              <w:rPr>
                <w:b/>
                <w:sz w:val="24"/>
              </w:rPr>
              <w:t>Виды</w:t>
            </w:r>
            <w:r>
              <w:rPr>
                <w:b/>
                <w:spacing w:val="1"/>
                <w:sz w:val="24"/>
              </w:rPr>
              <w:t xml:space="preserve"> </w:t>
            </w:r>
            <w:r>
              <w:rPr>
                <w:b/>
                <w:sz w:val="24"/>
              </w:rPr>
              <w:t>и</w:t>
            </w:r>
            <w:r>
              <w:rPr>
                <w:b/>
                <w:spacing w:val="-2"/>
                <w:sz w:val="24"/>
              </w:rPr>
              <w:t xml:space="preserve"> </w:t>
            </w:r>
            <w:r>
              <w:rPr>
                <w:b/>
                <w:sz w:val="24"/>
              </w:rPr>
              <w:t>формы</w:t>
            </w:r>
          </w:p>
          <w:p w:rsidR="0011409D" w:rsidRDefault="005D2BA8">
            <w:pPr>
              <w:pStyle w:val="TableParagraph"/>
              <w:spacing w:line="278" w:lineRule="exact"/>
              <w:ind w:left="1286" w:right="1223" w:hanging="39"/>
              <w:rPr>
                <w:b/>
                <w:sz w:val="24"/>
              </w:rPr>
            </w:pPr>
            <w:r>
              <w:rPr>
                <w:b/>
                <w:sz w:val="24"/>
              </w:rPr>
              <w:t>деятельности,</w:t>
            </w:r>
            <w:r>
              <w:rPr>
                <w:b/>
                <w:spacing w:val="-57"/>
                <w:sz w:val="24"/>
              </w:rPr>
              <w:t xml:space="preserve"> </w:t>
            </w:r>
            <w:r>
              <w:rPr>
                <w:b/>
                <w:sz w:val="24"/>
              </w:rPr>
              <w:t>мероприятия</w:t>
            </w:r>
          </w:p>
        </w:tc>
        <w:tc>
          <w:tcPr>
            <w:tcW w:w="1700" w:type="dxa"/>
          </w:tcPr>
          <w:p w:rsidR="0011409D" w:rsidRDefault="005D2BA8">
            <w:pPr>
              <w:pStyle w:val="TableParagraph"/>
              <w:spacing w:line="264" w:lineRule="exact"/>
              <w:ind w:left="30" w:right="30"/>
              <w:jc w:val="center"/>
              <w:rPr>
                <w:b/>
                <w:sz w:val="24"/>
              </w:rPr>
            </w:pPr>
            <w:r>
              <w:rPr>
                <w:b/>
                <w:sz w:val="24"/>
              </w:rPr>
              <w:t>Сроки</w:t>
            </w:r>
          </w:p>
        </w:tc>
        <w:tc>
          <w:tcPr>
            <w:tcW w:w="1787" w:type="dxa"/>
          </w:tcPr>
          <w:p w:rsidR="0011409D" w:rsidRDefault="005D2BA8">
            <w:pPr>
              <w:pStyle w:val="TableParagraph"/>
              <w:spacing w:line="237" w:lineRule="auto"/>
              <w:ind w:left="742" w:right="172" w:hanging="553"/>
              <w:rPr>
                <w:b/>
                <w:sz w:val="24"/>
              </w:rPr>
            </w:pPr>
            <w:proofErr w:type="spellStart"/>
            <w:r>
              <w:rPr>
                <w:b/>
                <w:sz w:val="24"/>
              </w:rPr>
              <w:t>Ответственн</w:t>
            </w:r>
            <w:proofErr w:type="spellEnd"/>
            <w:r>
              <w:rPr>
                <w:b/>
                <w:spacing w:val="-57"/>
                <w:sz w:val="24"/>
              </w:rPr>
              <w:t xml:space="preserve"> </w:t>
            </w:r>
            <w:proofErr w:type="spellStart"/>
            <w:r>
              <w:rPr>
                <w:b/>
                <w:sz w:val="24"/>
              </w:rPr>
              <w:t>ые</w:t>
            </w:r>
            <w:proofErr w:type="spellEnd"/>
          </w:p>
        </w:tc>
      </w:tr>
      <w:tr w:rsidR="0011409D">
        <w:trPr>
          <w:trHeight w:val="1262"/>
        </w:trPr>
        <w:tc>
          <w:tcPr>
            <w:tcW w:w="2411" w:type="dxa"/>
            <w:vMerge w:val="restart"/>
          </w:tcPr>
          <w:p w:rsidR="0011409D" w:rsidRDefault="005D2BA8">
            <w:pPr>
              <w:pStyle w:val="TableParagraph"/>
              <w:spacing w:line="260" w:lineRule="exact"/>
              <w:ind w:left="129"/>
              <w:rPr>
                <w:sz w:val="24"/>
              </w:rPr>
            </w:pPr>
            <w:r>
              <w:rPr>
                <w:sz w:val="24"/>
              </w:rPr>
              <w:t>Диагностическое</w:t>
            </w:r>
          </w:p>
        </w:tc>
        <w:tc>
          <w:tcPr>
            <w:tcW w:w="4025" w:type="dxa"/>
          </w:tcPr>
          <w:p w:rsidR="0011409D" w:rsidRDefault="005D2BA8">
            <w:pPr>
              <w:pStyle w:val="TableParagraph"/>
              <w:spacing w:before="142"/>
              <w:ind w:left="128" w:right="223"/>
              <w:rPr>
                <w:sz w:val="24"/>
              </w:rPr>
            </w:pPr>
            <w:r>
              <w:rPr>
                <w:sz w:val="24"/>
              </w:rPr>
              <w:t>Пополнение</w:t>
            </w:r>
            <w:r>
              <w:rPr>
                <w:spacing w:val="-4"/>
                <w:sz w:val="24"/>
              </w:rPr>
              <w:t xml:space="preserve"> </w:t>
            </w:r>
            <w:r>
              <w:rPr>
                <w:sz w:val="24"/>
              </w:rPr>
              <w:t>и</w:t>
            </w:r>
            <w:r>
              <w:rPr>
                <w:spacing w:val="-7"/>
                <w:sz w:val="24"/>
              </w:rPr>
              <w:t xml:space="preserve"> </w:t>
            </w:r>
            <w:r>
              <w:rPr>
                <w:sz w:val="24"/>
              </w:rPr>
              <w:t>корректировка</w:t>
            </w:r>
            <w:r>
              <w:rPr>
                <w:spacing w:val="-3"/>
                <w:sz w:val="24"/>
              </w:rPr>
              <w:t xml:space="preserve"> </w:t>
            </w:r>
            <w:r>
              <w:rPr>
                <w:sz w:val="24"/>
              </w:rPr>
              <w:t>банка</w:t>
            </w:r>
            <w:r>
              <w:rPr>
                <w:spacing w:val="-57"/>
                <w:sz w:val="24"/>
              </w:rPr>
              <w:t xml:space="preserve"> </w:t>
            </w:r>
            <w:r>
              <w:rPr>
                <w:sz w:val="24"/>
              </w:rPr>
              <w:t>данных о детях-инвалидах, детях с</w:t>
            </w:r>
            <w:r>
              <w:rPr>
                <w:spacing w:val="1"/>
                <w:sz w:val="24"/>
              </w:rPr>
              <w:t xml:space="preserve"> </w:t>
            </w:r>
            <w:r>
              <w:rPr>
                <w:sz w:val="24"/>
              </w:rPr>
              <w:t>ОВЗ,</w:t>
            </w:r>
            <w:r>
              <w:rPr>
                <w:spacing w:val="3"/>
                <w:sz w:val="24"/>
              </w:rPr>
              <w:t xml:space="preserve"> </w:t>
            </w:r>
            <w:r>
              <w:rPr>
                <w:sz w:val="24"/>
              </w:rPr>
              <w:t>учащихся</w:t>
            </w:r>
            <w:r>
              <w:rPr>
                <w:spacing w:val="1"/>
                <w:sz w:val="24"/>
              </w:rPr>
              <w:t xml:space="preserve"> </w:t>
            </w:r>
            <w:r>
              <w:rPr>
                <w:sz w:val="24"/>
              </w:rPr>
              <w:t>в</w:t>
            </w:r>
            <w:r>
              <w:rPr>
                <w:spacing w:val="4"/>
                <w:sz w:val="24"/>
              </w:rPr>
              <w:t xml:space="preserve"> </w:t>
            </w:r>
            <w:r>
              <w:rPr>
                <w:sz w:val="24"/>
              </w:rPr>
              <w:t>МБОУ</w:t>
            </w:r>
          </w:p>
          <w:p w:rsidR="0011409D" w:rsidRDefault="007C1CE1">
            <w:pPr>
              <w:pStyle w:val="TableParagraph"/>
              <w:spacing w:before="3" w:line="270" w:lineRule="exact"/>
              <w:ind w:left="128"/>
              <w:rPr>
                <w:sz w:val="24"/>
              </w:rPr>
            </w:pPr>
            <w:r>
              <w:t>«</w:t>
            </w:r>
            <w:proofErr w:type="spellStart"/>
            <w:r>
              <w:t>Наголенская</w:t>
            </w:r>
            <w:proofErr w:type="spellEnd"/>
            <w:r>
              <w:t xml:space="preserve"> СОШ»</w:t>
            </w:r>
          </w:p>
        </w:tc>
        <w:tc>
          <w:tcPr>
            <w:tcW w:w="1700" w:type="dxa"/>
          </w:tcPr>
          <w:p w:rsidR="0011409D" w:rsidRDefault="005D2BA8">
            <w:pPr>
              <w:pStyle w:val="TableParagraph"/>
              <w:spacing w:line="260" w:lineRule="exact"/>
              <w:ind w:left="32" w:right="27"/>
              <w:jc w:val="center"/>
              <w:rPr>
                <w:sz w:val="24"/>
              </w:rPr>
            </w:pPr>
            <w:r>
              <w:rPr>
                <w:sz w:val="24"/>
              </w:rPr>
              <w:t>Ежегодно</w:t>
            </w:r>
          </w:p>
        </w:tc>
        <w:tc>
          <w:tcPr>
            <w:tcW w:w="1787" w:type="dxa"/>
          </w:tcPr>
          <w:p w:rsidR="0011409D" w:rsidRDefault="005D2BA8">
            <w:pPr>
              <w:pStyle w:val="TableParagraph"/>
              <w:spacing w:line="260" w:lineRule="exact"/>
              <w:ind w:left="127"/>
              <w:rPr>
                <w:sz w:val="24"/>
              </w:rPr>
            </w:pPr>
            <w:r>
              <w:rPr>
                <w:sz w:val="24"/>
              </w:rPr>
              <w:t>Педагог-</w:t>
            </w:r>
          </w:p>
          <w:p w:rsidR="0011409D" w:rsidRDefault="005D2BA8">
            <w:pPr>
              <w:pStyle w:val="TableParagraph"/>
              <w:spacing w:before="2"/>
              <w:ind w:left="127"/>
              <w:rPr>
                <w:sz w:val="24"/>
              </w:rPr>
            </w:pPr>
            <w:r>
              <w:rPr>
                <w:sz w:val="24"/>
              </w:rPr>
              <w:t>психолог</w:t>
            </w:r>
          </w:p>
        </w:tc>
      </w:tr>
      <w:tr w:rsidR="0011409D">
        <w:trPr>
          <w:trHeight w:val="1391"/>
        </w:trPr>
        <w:tc>
          <w:tcPr>
            <w:tcW w:w="2411" w:type="dxa"/>
            <w:vMerge/>
            <w:tcBorders>
              <w:top w:val="nil"/>
            </w:tcBorders>
          </w:tcPr>
          <w:p w:rsidR="0011409D" w:rsidRDefault="0011409D">
            <w:pPr>
              <w:rPr>
                <w:sz w:val="2"/>
                <w:szCs w:val="2"/>
              </w:rPr>
            </w:pPr>
          </w:p>
        </w:tc>
        <w:tc>
          <w:tcPr>
            <w:tcW w:w="4025" w:type="dxa"/>
          </w:tcPr>
          <w:p w:rsidR="0011409D" w:rsidRDefault="005D2BA8">
            <w:pPr>
              <w:pStyle w:val="TableParagraph"/>
              <w:spacing w:line="259" w:lineRule="exact"/>
              <w:ind w:left="128"/>
              <w:rPr>
                <w:sz w:val="24"/>
              </w:rPr>
            </w:pPr>
            <w:r>
              <w:rPr>
                <w:sz w:val="24"/>
              </w:rPr>
              <w:t>Определить</w:t>
            </w:r>
            <w:r>
              <w:rPr>
                <w:spacing w:val="-4"/>
                <w:sz w:val="24"/>
              </w:rPr>
              <w:t xml:space="preserve"> </w:t>
            </w:r>
            <w:r>
              <w:rPr>
                <w:sz w:val="24"/>
              </w:rPr>
              <w:t>состояние</w:t>
            </w:r>
            <w:r>
              <w:rPr>
                <w:spacing w:val="-4"/>
                <w:sz w:val="24"/>
              </w:rPr>
              <w:t xml:space="preserve"> </w:t>
            </w:r>
            <w:r>
              <w:rPr>
                <w:sz w:val="24"/>
              </w:rPr>
              <w:t>физического</w:t>
            </w:r>
            <w:r>
              <w:rPr>
                <w:spacing w:val="-3"/>
                <w:sz w:val="24"/>
              </w:rPr>
              <w:t xml:space="preserve"> </w:t>
            </w:r>
            <w:r>
              <w:rPr>
                <w:sz w:val="24"/>
              </w:rPr>
              <w:t>и</w:t>
            </w:r>
          </w:p>
          <w:p w:rsidR="0011409D" w:rsidRDefault="005D2BA8">
            <w:pPr>
              <w:pStyle w:val="TableParagraph"/>
              <w:spacing w:before="5" w:line="237" w:lineRule="auto"/>
              <w:ind w:left="128" w:right="820"/>
              <w:rPr>
                <w:sz w:val="24"/>
              </w:rPr>
            </w:pPr>
            <w:r>
              <w:rPr>
                <w:sz w:val="24"/>
              </w:rPr>
              <w:t>психического</w:t>
            </w:r>
            <w:r>
              <w:rPr>
                <w:spacing w:val="-5"/>
                <w:sz w:val="24"/>
              </w:rPr>
              <w:t xml:space="preserve"> </w:t>
            </w:r>
            <w:r>
              <w:rPr>
                <w:sz w:val="24"/>
              </w:rPr>
              <w:t>здоровья</w:t>
            </w:r>
            <w:r>
              <w:rPr>
                <w:spacing w:val="-8"/>
                <w:sz w:val="24"/>
              </w:rPr>
              <w:t xml:space="preserve"> </w:t>
            </w:r>
            <w:r>
              <w:rPr>
                <w:sz w:val="24"/>
              </w:rPr>
              <w:t>детей.</w:t>
            </w:r>
            <w:r>
              <w:rPr>
                <w:spacing w:val="-57"/>
                <w:sz w:val="24"/>
              </w:rPr>
              <w:t xml:space="preserve"> </w:t>
            </w:r>
            <w:r>
              <w:rPr>
                <w:sz w:val="24"/>
              </w:rPr>
              <w:t>Медицинские осмотры.</w:t>
            </w:r>
          </w:p>
        </w:tc>
        <w:tc>
          <w:tcPr>
            <w:tcW w:w="1700" w:type="dxa"/>
          </w:tcPr>
          <w:p w:rsidR="0011409D" w:rsidRDefault="005D2BA8">
            <w:pPr>
              <w:pStyle w:val="TableParagraph"/>
              <w:spacing w:line="259" w:lineRule="exact"/>
              <w:ind w:left="31" w:right="30"/>
              <w:jc w:val="center"/>
              <w:rPr>
                <w:sz w:val="24"/>
              </w:rPr>
            </w:pPr>
            <w:r>
              <w:rPr>
                <w:sz w:val="24"/>
              </w:rPr>
              <w:t>В</w:t>
            </w:r>
            <w:r>
              <w:rPr>
                <w:spacing w:val="-2"/>
                <w:sz w:val="24"/>
              </w:rPr>
              <w:t xml:space="preserve"> </w:t>
            </w:r>
            <w:r>
              <w:rPr>
                <w:sz w:val="24"/>
              </w:rPr>
              <w:t>течение года</w:t>
            </w:r>
          </w:p>
        </w:tc>
        <w:tc>
          <w:tcPr>
            <w:tcW w:w="1787" w:type="dxa"/>
          </w:tcPr>
          <w:p w:rsidR="0011409D" w:rsidRDefault="005D2BA8">
            <w:pPr>
              <w:pStyle w:val="TableParagraph"/>
              <w:ind w:left="127" w:right="149"/>
              <w:rPr>
                <w:sz w:val="24"/>
              </w:rPr>
            </w:pPr>
            <w:r>
              <w:rPr>
                <w:sz w:val="24"/>
              </w:rPr>
              <w:t>Классные</w:t>
            </w:r>
            <w:r>
              <w:rPr>
                <w:spacing w:val="1"/>
                <w:sz w:val="24"/>
              </w:rPr>
              <w:t xml:space="preserve"> </w:t>
            </w:r>
            <w:r>
              <w:rPr>
                <w:sz w:val="24"/>
              </w:rPr>
              <w:t>руководители,</w:t>
            </w:r>
            <w:r>
              <w:rPr>
                <w:spacing w:val="-57"/>
                <w:sz w:val="24"/>
              </w:rPr>
              <w:t xml:space="preserve"> </w:t>
            </w:r>
            <w:r>
              <w:rPr>
                <w:sz w:val="24"/>
              </w:rPr>
              <w:t>медицинский</w:t>
            </w:r>
          </w:p>
          <w:p w:rsidR="0011409D" w:rsidRDefault="005D2BA8">
            <w:pPr>
              <w:pStyle w:val="TableParagraph"/>
              <w:spacing w:before="2" w:line="270" w:lineRule="exact"/>
              <w:ind w:left="127"/>
              <w:rPr>
                <w:sz w:val="24"/>
              </w:rPr>
            </w:pPr>
            <w:r>
              <w:rPr>
                <w:sz w:val="24"/>
              </w:rPr>
              <w:t>работник</w:t>
            </w:r>
          </w:p>
        </w:tc>
      </w:tr>
      <w:tr w:rsidR="0011409D">
        <w:trPr>
          <w:trHeight w:val="2544"/>
        </w:trPr>
        <w:tc>
          <w:tcPr>
            <w:tcW w:w="2411" w:type="dxa"/>
            <w:vMerge/>
            <w:tcBorders>
              <w:top w:val="nil"/>
            </w:tcBorders>
          </w:tcPr>
          <w:p w:rsidR="0011409D" w:rsidRDefault="0011409D">
            <w:pPr>
              <w:rPr>
                <w:sz w:val="2"/>
                <w:szCs w:val="2"/>
              </w:rPr>
            </w:pPr>
          </w:p>
        </w:tc>
        <w:tc>
          <w:tcPr>
            <w:tcW w:w="4025" w:type="dxa"/>
          </w:tcPr>
          <w:p w:rsidR="0011409D" w:rsidRDefault="005D2BA8">
            <w:pPr>
              <w:pStyle w:val="TableParagraph"/>
              <w:spacing w:line="259" w:lineRule="exact"/>
              <w:ind w:left="128"/>
              <w:rPr>
                <w:sz w:val="24"/>
              </w:rPr>
            </w:pPr>
            <w:r>
              <w:rPr>
                <w:sz w:val="24"/>
              </w:rPr>
              <w:t>Изучение</w:t>
            </w:r>
            <w:r>
              <w:rPr>
                <w:spacing w:val="-4"/>
                <w:sz w:val="24"/>
              </w:rPr>
              <w:t xml:space="preserve"> </w:t>
            </w:r>
            <w:r>
              <w:rPr>
                <w:sz w:val="24"/>
              </w:rPr>
              <w:t>рекомендаций</w:t>
            </w:r>
            <w:r>
              <w:rPr>
                <w:spacing w:val="-2"/>
                <w:sz w:val="24"/>
              </w:rPr>
              <w:t xml:space="preserve"> </w:t>
            </w:r>
            <w:r>
              <w:rPr>
                <w:sz w:val="24"/>
              </w:rPr>
              <w:t>по</w:t>
            </w:r>
          </w:p>
          <w:p w:rsidR="0011409D" w:rsidRDefault="005D2BA8">
            <w:pPr>
              <w:pStyle w:val="TableParagraph"/>
              <w:spacing w:before="2"/>
              <w:ind w:left="128" w:right="515"/>
              <w:rPr>
                <w:sz w:val="24"/>
              </w:rPr>
            </w:pPr>
            <w:r>
              <w:rPr>
                <w:sz w:val="24"/>
              </w:rPr>
              <w:t>индивидуальной по программе</w:t>
            </w:r>
            <w:r>
              <w:rPr>
                <w:spacing w:val="1"/>
                <w:sz w:val="24"/>
              </w:rPr>
              <w:t xml:space="preserve"> </w:t>
            </w:r>
            <w:r>
              <w:rPr>
                <w:sz w:val="24"/>
              </w:rPr>
              <w:t>реабилитации ребёнка инвалида,</w:t>
            </w:r>
            <w:r>
              <w:rPr>
                <w:spacing w:val="-57"/>
                <w:sz w:val="24"/>
              </w:rPr>
              <w:t xml:space="preserve"> </w:t>
            </w:r>
            <w:r>
              <w:rPr>
                <w:sz w:val="24"/>
              </w:rPr>
              <w:t>выданной</w:t>
            </w:r>
            <w:r>
              <w:rPr>
                <w:spacing w:val="2"/>
                <w:sz w:val="24"/>
              </w:rPr>
              <w:t xml:space="preserve"> </w:t>
            </w:r>
            <w:r>
              <w:rPr>
                <w:sz w:val="24"/>
              </w:rPr>
              <w:t>федеральным</w:t>
            </w:r>
            <w:r>
              <w:rPr>
                <w:spacing w:val="1"/>
                <w:sz w:val="24"/>
              </w:rPr>
              <w:t xml:space="preserve"> </w:t>
            </w:r>
            <w:r>
              <w:rPr>
                <w:sz w:val="24"/>
              </w:rPr>
              <w:t>государственным учреждением</w:t>
            </w:r>
            <w:r>
              <w:rPr>
                <w:spacing w:val="1"/>
                <w:sz w:val="24"/>
              </w:rPr>
              <w:t xml:space="preserve"> </w:t>
            </w:r>
            <w:r>
              <w:rPr>
                <w:sz w:val="24"/>
              </w:rPr>
              <w:t>медико-</w:t>
            </w:r>
            <w:r>
              <w:rPr>
                <w:spacing w:val="-4"/>
                <w:sz w:val="24"/>
              </w:rPr>
              <w:t xml:space="preserve"> </w:t>
            </w:r>
            <w:r>
              <w:rPr>
                <w:sz w:val="24"/>
              </w:rPr>
              <w:t>социальной</w:t>
            </w:r>
            <w:r>
              <w:rPr>
                <w:spacing w:val="-4"/>
                <w:sz w:val="24"/>
              </w:rPr>
              <w:t xml:space="preserve"> </w:t>
            </w:r>
            <w:r>
              <w:rPr>
                <w:sz w:val="24"/>
              </w:rPr>
              <w:t>экспертизы</w:t>
            </w:r>
          </w:p>
        </w:tc>
        <w:tc>
          <w:tcPr>
            <w:tcW w:w="1700" w:type="dxa"/>
          </w:tcPr>
          <w:p w:rsidR="0011409D" w:rsidRDefault="005D2BA8">
            <w:pPr>
              <w:pStyle w:val="TableParagraph"/>
              <w:spacing w:line="259" w:lineRule="exact"/>
              <w:ind w:left="30" w:right="30"/>
              <w:jc w:val="center"/>
              <w:rPr>
                <w:sz w:val="24"/>
              </w:rPr>
            </w:pPr>
            <w:r>
              <w:rPr>
                <w:sz w:val="24"/>
              </w:rPr>
              <w:t>Ежегодно, по</w:t>
            </w:r>
          </w:p>
          <w:p w:rsidR="0011409D" w:rsidRDefault="005D2BA8">
            <w:pPr>
              <w:pStyle w:val="TableParagraph"/>
              <w:spacing w:before="2"/>
              <w:ind w:left="267" w:right="260" w:hanging="3"/>
              <w:jc w:val="center"/>
              <w:rPr>
                <w:sz w:val="24"/>
              </w:rPr>
            </w:pPr>
            <w:r>
              <w:rPr>
                <w:sz w:val="24"/>
              </w:rPr>
              <w:t>мере</w:t>
            </w:r>
            <w:r>
              <w:rPr>
                <w:spacing w:val="1"/>
                <w:sz w:val="24"/>
              </w:rPr>
              <w:t xml:space="preserve"> </w:t>
            </w:r>
            <w:r>
              <w:rPr>
                <w:sz w:val="24"/>
              </w:rPr>
              <w:t>назначения</w:t>
            </w:r>
          </w:p>
        </w:tc>
        <w:tc>
          <w:tcPr>
            <w:tcW w:w="1787" w:type="dxa"/>
          </w:tcPr>
          <w:p w:rsidR="0011409D" w:rsidRDefault="005D2BA8">
            <w:pPr>
              <w:pStyle w:val="TableParagraph"/>
              <w:spacing w:line="259" w:lineRule="exact"/>
              <w:ind w:left="127"/>
              <w:rPr>
                <w:sz w:val="24"/>
              </w:rPr>
            </w:pPr>
            <w:r>
              <w:rPr>
                <w:sz w:val="24"/>
              </w:rPr>
              <w:t>Педагог-</w:t>
            </w:r>
          </w:p>
          <w:p w:rsidR="0011409D" w:rsidRDefault="005D2BA8">
            <w:pPr>
              <w:pStyle w:val="TableParagraph"/>
              <w:spacing w:before="2"/>
              <w:ind w:left="127" w:right="255"/>
              <w:rPr>
                <w:sz w:val="24"/>
              </w:rPr>
            </w:pPr>
            <w:r>
              <w:rPr>
                <w:sz w:val="24"/>
              </w:rPr>
              <w:t>психолог,</w:t>
            </w:r>
            <w:r>
              <w:rPr>
                <w:spacing w:val="1"/>
                <w:sz w:val="24"/>
              </w:rPr>
              <w:t xml:space="preserve"> </w:t>
            </w:r>
            <w:r>
              <w:rPr>
                <w:sz w:val="24"/>
              </w:rPr>
              <w:t>медицинский</w:t>
            </w:r>
            <w:r>
              <w:rPr>
                <w:spacing w:val="-57"/>
                <w:sz w:val="24"/>
              </w:rPr>
              <w:t xml:space="preserve"> </w:t>
            </w:r>
            <w:r>
              <w:rPr>
                <w:sz w:val="24"/>
              </w:rPr>
              <w:t>работник</w:t>
            </w:r>
          </w:p>
        </w:tc>
      </w:tr>
      <w:tr w:rsidR="0011409D">
        <w:trPr>
          <w:trHeight w:val="2553"/>
        </w:trPr>
        <w:tc>
          <w:tcPr>
            <w:tcW w:w="2411" w:type="dxa"/>
            <w:vMerge/>
            <w:tcBorders>
              <w:top w:val="nil"/>
            </w:tcBorders>
          </w:tcPr>
          <w:p w:rsidR="0011409D" w:rsidRDefault="0011409D">
            <w:pPr>
              <w:rPr>
                <w:sz w:val="2"/>
                <w:szCs w:val="2"/>
              </w:rPr>
            </w:pPr>
          </w:p>
        </w:tc>
        <w:tc>
          <w:tcPr>
            <w:tcW w:w="4025" w:type="dxa"/>
          </w:tcPr>
          <w:p w:rsidR="0011409D" w:rsidRDefault="005D2BA8">
            <w:pPr>
              <w:pStyle w:val="TableParagraph"/>
              <w:spacing w:line="259" w:lineRule="exact"/>
              <w:ind w:left="128"/>
              <w:rPr>
                <w:sz w:val="24"/>
              </w:rPr>
            </w:pPr>
            <w:r>
              <w:rPr>
                <w:sz w:val="24"/>
              </w:rPr>
              <w:t>Знакомство</w:t>
            </w:r>
            <w:r>
              <w:rPr>
                <w:spacing w:val="-3"/>
                <w:sz w:val="24"/>
              </w:rPr>
              <w:t xml:space="preserve"> </w:t>
            </w:r>
            <w:r>
              <w:rPr>
                <w:sz w:val="24"/>
              </w:rPr>
              <w:t>с</w:t>
            </w:r>
            <w:r>
              <w:rPr>
                <w:spacing w:val="-4"/>
                <w:sz w:val="24"/>
              </w:rPr>
              <w:t xml:space="preserve"> </w:t>
            </w:r>
            <w:r>
              <w:rPr>
                <w:sz w:val="24"/>
              </w:rPr>
              <w:t>родителями</w:t>
            </w:r>
            <w:r>
              <w:rPr>
                <w:spacing w:val="-2"/>
                <w:sz w:val="24"/>
              </w:rPr>
              <w:t xml:space="preserve"> </w:t>
            </w:r>
            <w:r>
              <w:rPr>
                <w:sz w:val="24"/>
              </w:rPr>
              <w:t>законными</w:t>
            </w:r>
          </w:p>
          <w:p w:rsidR="0011409D" w:rsidRDefault="005D2BA8">
            <w:pPr>
              <w:pStyle w:val="TableParagraph"/>
              <w:spacing w:before="2"/>
              <w:ind w:left="128" w:right="171"/>
              <w:rPr>
                <w:sz w:val="24"/>
              </w:rPr>
            </w:pPr>
            <w:r>
              <w:rPr>
                <w:sz w:val="24"/>
              </w:rPr>
              <w:t>представителями детей-инвалидов,</w:t>
            </w:r>
            <w:r>
              <w:rPr>
                <w:spacing w:val="1"/>
                <w:sz w:val="24"/>
              </w:rPr>
              <w:t xml:space="preserve"> </w:t>
            </w:r>
            <w:r>
              <w:rPr>
                <w:sz w:val="24"/>
              </w:rPr>
              <w:t>детей</w:t>
            </w:r>
            <w:r>
              <w:rPr>
                <w:spacing w:val="-3"/>
                <w:sz w:val="24"/>
              </w:rPr>
              <w:t xml:space="preserve"> </w:t>
            </w:r>
            <w:r>
              <w:rPr>
                <w:sz w:val="24"/>
              </w:rPr>
              <w:t>с</w:t>
            </w:r>
            <w:r>
              <w:rPr>
                <w:spacing w:val="-4"/>
                <w:sz w:val="24"/>
              </w:rPr>
              <w:t xml:space="preserve"> </w:t>
            </w:r>
            <w:r>
              <w:rPr>
                <w:sz w:val="24"/>
              </w:rPr>
              <w:t>ОВЗ</w:t>
            </w:r>
            <w:r>
              <w:rPr>
                <w:spacing w:val="-5"/>
                <w:sz w:val="24"/>
              </w:rPr>
              <w:t xml:space="preserve"> </w:t>
            </w:r>
            <w:r>
              <w:rPr>
                <w:sz w:val="24"/>
              </w:rPr>
              <w:t>в</w:t>
            </w:r>
            <w:r>
              <w:rPr>
                <w:spacing w:val="-2"/>
                <w:sz w:val="24"/>
              </w:rPr>
              <w:t xml:space="preserve"> </w:t>
            </w:r>
            <w:r>
              <w:rPr>
                <w:sz w:val="24"/>
              </w:rPr>
              <w:t>ходе</w:t>
            </w:r>
            <w:r>
              <w:rPr>
                <w:spacing w:val="-5"/>
                <w:sz w:val="24"/>
              </w:rPr>
              <w:t xml:space="preserve"> </w:t>
            </w:r>
            <w:r>
              <w:rPr>
                <w:sz w:val="24"/>
              </w:rPr>
              <w:t>индивидуальной</w:t>
            </w:r>
            <w:r>
              <w:rPr>
                <w:spacing w:val="-57"/>
                <w:sz w:val="24"/>
              </w:rPr>
              <w:t xml:space="preserve"> </w:t>
            </w:r>
            <w:r>
              <w:rPr>
                <w:sz w:val="24"/>
              </w:rPr>
              <w:t>беседы</w:t>
            </w:r>
          </w:p>
        </w:tc>
        <w:tc>
          <w:tcPr>
            <w:tcW w:w="1700" w:type="dxa"/>
          </w:tcPr>
          <w:p w:rsidR="0011409D" w:rsidRDefault="005D2BA8">
            <w:pPr>
              <w:pStyle w:val="TableParagraph"/>
              <w:spacing w:line="259" w:lineRule="exact"/>
              <w:ind w:left="32" w:right="30"/>
              <w:jc w:val="center"/>
              <w:rPr>
                <w:sz w:val="24"/>
              </w:rPr>
            </w:pPr>
            <w:r>
              <w:rPr>
                <w:sz w:val="24"/>
              </w:rPr>
              <w:t>По мере</w:t>
            </w:r>
          </w:p>
          <w:p w:rsidR="0011409D" w:rsidRDefault="005D2BA8">
            <w:pPr>
              <w:pStyle w:val="TableParagraph"/>
              <w:spacing w:before="2"/>
              <w:ind w:left="32" w:right="30"/>
              <w:jc w:val="center"/>
              <w:rPr>
                <w:sz w:val="24"/>
              </w:rPr>
            </w:pPr>
            <w:r>
              <w:rPr>
                <w:spacing w:val="-1"/>
                <w:sz w:val="24"/>
              </w:rPr>
              <w:t>поступления</w:t>
            </w:r>
            <w:r>
              <w:rPr>
                <w:spacing w:val="-57"/>
                <w:sz w:val="24"/>
              </w:rPr>
              <w:t xml:space="preserve"> </w:t>
            </w:r>
            <w:r>
              <w:rPr>
                <w:sz w:val="24"/>
              </w:rPr>
              <w:t>ребёнка в</w:t>
            </w:r>
            <w:r>
              <w:rPr>
                <w:spacing w:val="1"/>
                <w:sz w:val="24"/>
              </w:rPr>
              <w:t xml:space="preserve"> </w:t>
            </w:r>
            <w:r>
              <w:rPr>
                <w:sz w:val="24"/>
              </w:rPr>
              <w:t>МБОУ</w:t>
            </w:r>
          </w:p>
          <w:p w:rsidR="0011409D" w:rsidRDefault="007C1CE1">
            <w:pPr>
              <w:pStyle w:val="TableParagraph"/>
              <w:spacing w:line="242" w:lineRule="auto"/>
              <w:ind w:left="41" w:right="32" w:firstLine="168"/>
              <w:rPr>
                <w:sz w:val="24"/>
              </w:rPr>
            </w:pPr>
            <w:r>
              <w:t>«</w:t>
            </w:r>
            <w:proofErr w:type="spellStart"/>
            <w:r>
              <w:t>Наголенская</w:t>
            </w:r>
            <w:proofErr w:type="spellEnd"/>
            <w:r>
              <w:t xml:space="preserve"> СОШ»</w:t>
            </w:r>
          </w:p>
        </w:tc>
        <w:tc>
          <w:tcPr>
            <w:tcW w:w="1787" w:type="dxa"/>
          </w:tcPr>
          <w:p w:rsidR="0011409D" w:rsidRDefault="005D2BA8">
            <w:pPr>
              <w:pStyle w:val="TableParagraph"/>
              <w:spacing w:line="259" w:lineRule="exact"/>
              <w:ind w:left="127"/>
              <w:rPr>
                <w:sz w:val="24"/>
              </w:rPr>
            </w:pPr>
            <w:r>
              <w:rPr>
                <w:sz w:val="24"/>
              </w:rPr>
              <w:t>Классные</w:t>
            </w:r>
          </w:p>
          <w:p w:rsidR="0011409D" w:rsidRDefault="005D2BA8">
            <w:pPr>
              <w:pStyle w:val="TableParagraph"/>
              <w:spacing w:before="2"/>
              <w:ind w:left="127" w:right="167"/>
              <w:rPr>
                <w:sz w:val="24"/>
              </w:rPr>
            </w:pPr>
            <w:r>
              <w:rPr>
                <w:spacing w:val="-1"/>
                <w:sz w:val="24"/>
              </w:rPr>
              <w:t>руководители,</w:t>
            </w:r>
            <w:r>
              <w:rPr>
                <w:spacing w:val="-57"/>
                <w:sz w:val="24"/>
              </w:rPr>
              <w:t xml:space="preserve"> </w:t>
            </w:r>
            <w:r>
              <w:rPr>
                <w:sz w:val="24"/>
              </w:rPr>
              <w:t>социальный</w:t>
            </w:r>
            <w:r>
              <w:rPr>
                <w:spacing w:val="1"/>
                <w:sz w:val="24"/>
              </w:rPr>
              <w:t xml:space="preserve"> </w:t>
            </w:r>
            <w:r>
              <w:rPr>
                <w:sz w:val="24"/>
              </w:rPr>
              <w:t>педагог,</w:t>
            </w:r>
            <w:r>
              <w:rPr>
                <w:spacing w:val="1"/>
                <w:sz w:val="24"/>
              </w:rPr>
              <w:t xml:space="preserve"> </w:t>
            </w:r>
            <w:r>
              <w:rPr>
                <w:sz w:val="24"/>
              </w:rPr>
              <w:t>педагог-</w:t>
            </w:r>
            <w:r>
              <w:rPr>
                <w:spacing w:val="1"/>
                <w:sz w:val="24"/>
              </w:rPr>
              <w:t xml:space="preserve"> </w:t>
            </w:r>
            <w:r>
              <w:rPr>
                <w:sz w:val="24"/>
              </w:rPr>
              <w:t>психолог</w:t>
            </w:r>
          </w:p>
        </w:tc>
      </w:tr>
      <w:tr w:rsidR="0011409D">
        <w:trPr>
          <w:trHeight w:val="1680"/>
        </w:trPr>
        <w:tc>
          <w:tcPr>
            <w:tcW w:w="2411" w:type="dxa"/>
            <w:vMerge/>
            <w:tcBorders>
              <w:top w:val="nil"/>
            </w:tcBorders>
          </w:tcPr>
          <w:p w:rsidR="0011409D" w:rsidRDefault="0011409D">
            <w:pPr>
              <w:rPr>
                <w:sz w:val="2"/>
                <w:szCs w:val="2"/>
              </w:rPr>
            </w:pPr>
          </w:p>
        </w:tc>
        <w:tc>
          <w:tcPr>
            <w:tcW w:w="4025" w:type="dxa"/>
          </w:tcPr>
          <w:p w:rsidR="0011409D" w:rsidRDefault="005D2BA8">
            <w:pPr>
              <w:pStyle w:val="TableParagraph"/>
              <w:spacing w:line="237" w:lineRule="auto"/>
              <w:ind w:left="128" w:right="609"/>
              <w:rPr>
                <w:sz w:val="24"/>
              </w:rPr>
            </w:pPr>
            <w:r>
              <w:rPr>
                <w:sz w:val="24"/>
              </w:rPr>
              <w:t>Изучение социально-бытового</w:t>
            </w:r>
            <w:r>
              <w:rPr>
                <w:spacing w:val="1"/>
                <w:sz w:val="24"/>
              </w:rPr>
              <w:t xml:space="preserve"> </w:t>
            </w:r>
            <w:r>
              <w:rPr>
                <w:sz w:val="24"/>
              </w:rPr>
              <w:t>окружения</w:t>
            </w:r>
            <w:r>
              <w:rPr>
                <w:spacing w:val="-5"/>
                <w:sz w:val="24"/>
              </w:rPr>
              <w:t xml:space="preserve"> </w:t>
            </w:r>
            <w:r>
              <w:rPr>
                <w:sz w:val="24"/>
              </w:rPr>
              <w:t>ребенка.</w:t>
            </w:r>
            <w:r>
              <w:rPr>
                <w:spacing w:val="-2"/>
                <w:sz w:val="24"/>
              </w:rPr>
              <w:t xml:space="preserve"> </w:t>
            </w:r>
            <w:r>
              <w:rPr>
                <w:sz w:val="24"/>
              </w:rPr>
              <w:t>Посещение</w:t>
            </w:r>
          </w:p>
          <w:p w:rsidR="0011409D" w:rsidRDefault="005D2BA8">
            <w:pPr>
              <w:pStyle w:val="TableParagraph"/>
              <w:ind w:left="128"/>
              <w:rPr>
                <w:sz w:val="24"/>
              </w:rPr>
            </w:pPr>
            <w:r>
              <w:rPr>
                <w:sz w:val="24"/>
              </w:rPr>
              <w:t>семьи,</w:t>
            </w:r>
            <w:r>
              <w:rPr>
                <w:spacing w:val="-1"/>
                <w:sz w:val="24"/>
              </w:rPr>
              <w:t xml:space="preserve"> </w:t>
            </w:r>
            <w:r>
              <w:rPr>
                <w:sz w:val="24"/>
              </w:rPr>
              <w:t>составление</w:t>
            </w:r>
            <w:r>
              <w:rPr>
                <w:spacing w:val="-3"/>
                <w:sz w:val="24"/>
              </w:rPr>
              <w:t xml:space="preserve"> </w:t>
            </w:r>
            <w:r>
              <w:rPr>
                <w:sz w:val="24"/>
              </w:rPr>
              <w:t>акта.</w:t>
            </w:r>
          </w:p>
        </w:tc>
        <w:tc>
          <w:tcPr>
            <w:tcW w:w="1700" w:type="dxa"/>
          </w:tcPr>
          <w:p w:rsidR="0011409D" w:rsidRDefault="005D2BA8">
            <w:pPr>
              <w:pStyle w:val="TableParagraph"/>
              <w:spacing w:line="259" w:lineRule="exact"/>
              <w:ind w:left="32" w:right="30"/>
              <w:jc w:val="center"/>
              <w:rPr>
                <w:sz w:val="24"/>
              </w:rPr>
            </w:pPr>
            <w:r>
              <w:rPr>
                <w:sz w:val="24"/>
              </w:rPr>
              <w:t>В</w:t>
            </w:r>
            <w:r>
              <w:rPr>
                <w:spacing w:val="-2"/>
                <w:sz w:val="24"/>
              </w:rPr>
              <w:t xml:space="preserve"> </w:t>
            </w:r>
            <w:r>
              <w:rPr>
                <w:sz w:val="24"/>
              </w:rPr>
              <w:t>течение</w:t>
            </w:r>
            <w:r>
              <w:rPr>
                <w:spacing w:val="-1"/>
                <w:sz w:val="24"/>
              </w:rPr>
              <w:t xml:space="preserve"> </w:t>
            </w:r>
            <w:r>
              <w:rPr>
                <w:sz w:val="24"/>
              </w:rPr>
              <w:t>года.</w:t>
            </w:r>
          </w:p>
        </w:tc>
        <w:tc>
          <w:tcPr>
            <w:tcW w:w="1787" w:type="dxa"/>
          </w:tcPr>
          <w:p w:rsidR="0011409D" w:rsidRDefault="005D2BA8">
            <w:pPr>
              <w:pStyle w:val="TableParagraph"/>
              <w:spacing w:line="237" w:lineRule="auto"/>
              <w:ind w:left="127" w:right="162"/>
              <w:rPr>
                <w:sz w:val="24"/>
              </w:rPr>
            </w:pPr>
            <w:r>
              <w:rPr>
                <w:sz w:val="24"/>
              </w:rPr>
              <w:t>Классные</w:t>
            </w:r>
            <w:r>
              <w:rPr>
                <w:spacing w:val="1"/>
                <w:sz w:val="24"/>
              </w:rPr>
              <w:t xml:space="preserve"> </w:t>
            </w:r>
            <w:r>
              <w:rPr>
                <w:spacing w:val="-1"/>
                <w:sz w:val="24"/>
              </w:rPr>
              <w:t>руководители,</w:t>
            </w:r>
          </w:p>
          <w:p w:rsidR="0011409D" w:rsidRDefault="005D2BA8">
            <w:pPr>
              <w:pStyle w:val="TableParagraph"/>
              <w:spacing w:line="237" w:lineRule="auto"/>
              <w:ind w:left="127" w:right="392"/>
              <w:rPr>
                <w:sz w:val="24"/>
              </w:rPr>
            </w:pPr>
            <w:r>
              <w:rPr>
                <w:sz w:val="24"/>
              </w:rPr>
              <w:t>социальный</w:t>
            </w:r>
            <w:r>
              <w:rPr>
                <w:spacing w:val="-57"/>
                <w:sz w:val="24"/>
              </w:rPr>
              <w:t xml:space="preserve"> </w:t>
            </w:r>
            <w:r>
              <w:rPr>
                <w:sz w:val="24"/>
              </w:rPr>
              <w:t>педагог</w:t>
            </w:r>
          </w:p>
        </w:tc>
      </w:tr>
      <w:tr w:rsidR="0011409D">
        <w:trPr>
          <w:trHeight w:val="1833"/>
        </w:trPr>
        <w:tc>
          <w:tcPr>
            <w:tcW w:w="2411" w:type="dxa"/>
            <w:vMerge/>
            <w:tcBorders>
              <w:top w:val="nil"/>
            </w:tcBorders>
          </w:tcPr>
          <w:p w:rsidR="0011409D" w:rsidRDefault="0011409D">
            <w:pPr>
              <w:rPr>
                <w:sz w:val="2"/>
                <w:szCs w:val="2"/>
              </w:rPr>
            </w:pPr>
          </w:p>
        </w:tc>
        <w:tc>
          <w:tcPr>
            <w:tcW w:w="4025" w:type="dxa"/>
          </w:tcPr>
          <w:p w:rsidR="0011409D" w:rsidRDefault="005D2BA8">
            <w:pPr>
              <w:pStyle w:val="TableParagraph"/>
              <w:spacing w:line="259" w:lineRule="exact"/>
              <w:ind w:left="128"/>
              <w:rPr>
                <w:sz w:val="24"/>
              </w:rPr>
            </w:pPr>
            <w:r>
              <w:rPr>
                <w:sz w:val="24"/>
              </w:rPr>
              <w:t>Психологическая</w:t>
            </w:r>
            <w:r>
              <w:rPr>
                <w:spacing w:val="-2"/>
                <w:sz w:val="24"/>
              </w:rPr>
              <w:t xml:space="preserve"> </w:t>
            </w:r>
            <w:r>
              <w:rPr>
                <w:sz w:val="24"/>
              </w:rPr>
              <w:t>диагностика,</w:t>
            </w:r>
            <w:r>
              <w:rPr>
                <w:spacing w:val="-5"/>
                <w:sz w:val="24"/>
              </w:rPr>
              <w:t xml:space="preserve"> </w:t>
            </w:r>
            <w:r>
              <w:rPr>
                <w:sz w:val="24"/>
              </w:rPr>
              <w:t>в</w:t>
            </w:r>
            <w:r>
              <w:rPr>
                <w:spacing w:val="-1"/>
                <w:sz w:val="24"/>
              </w:rPr>
              <w:t xml:space="preserve"> </w:t>
            </w:r>
            <w:proofErr w:type="spellStart"/>
            <w:r>
              <w:rPr>
                <w:sz w:val="24"/>
              </w:rPr>
              <w:t>т.ч</w:t>
            </w:r>
            <w:proofErr w:type="spellEnd"/>
            <w:r>
              <w:rPr>
                <w:spacing w:val="-8"/>
                <w:sz w:val="24"/>
              </w:rPr>
              <w:t xml:space="preserve"> </w:t>
            </w:r>
            <w:r>
              <w:rPr>
                <w:sz w:val="24"/>
              </w:rPr>
              <w:t>и</w:t>
            </w:r>
          </w:p>
          <w:p w:rsidR="0011409D" w:rsidRDefault="005D2BA8">
            <w:pPr>
              <w:pStyle w:val="TableParagraph"/>
              <w:spacing w:before="2"/>
              <w:ind w:left="128" w:right="620"/>
              <w:rPr>
                <w:sz w:val="24"/>
              </w:rPr>
            </w:pPr>
            <w:r>
              <w:rPr>
                <w:sz w:val="24"/>
              </w:rPr>
              <w:t>проведение диагностических</w:t>
            </w:r>
            <w:r>
              <w:rPr>
                <w:spacing w:val="1"/>
                <w:sz w:val="24"/>
              </w:rPr>
              <w:t xml:space="preserve"> </w:t>
            </w:r>
            <w:r>
              <w:rPr>
                <w:sz w:val="24"/>
              </w:rPr>
              <w:t xml:space="preserve">процедур </w:t>
            </w:r>
            <w:proofErr w:type="spellStart"/>
            <w:r>
              <w:rPr>
                <w:sz w:val="24"/>
              </w:rPr>
              <w:t>профориентационной</w:t>
            </w:r>
            <w:proofErr w:type="spellEnd"/>
            <w:r>
              <w:rPr>
                <w:spacing w:val="-58"/>
                <w:sz w:val="24"/>
              </w:rPr>
              <w:t xml:space="preserve"> </w:t>
            </w:r>
            <w:r>
              <w:rPr>
                <w:sz w:val="24"/>
              </w:rPr>
              <w:t>направленности</w:t>
            </w:r>
          </w:p>
        </w:tc>
        <w:tc>
          <w:tcPr>
            <w:tcW w:w="1700" w:type="dxa"/>
          </w:tcPr>
          <w:p w:rsidR="0011409D" w:rsidRDefault="005D2BA8">
            <w:pPr>
              <w:pStyle w:val="TableParagraph"/>
              <w:spacing w:line="259" w:lineRule="exact"/>
              <w:ind w:left="8"/>
              <w:rPr>
                <w:sz w:val="24"/>
              </w:rPr>
            </w:pPr>
            <w:r>
              <w:rPr>
                <w:sz w:val="24"/>
              </w:rPr>
              <w:t>В</w:t>
            </w:r>
            <w:r>
              <w:rPr>
                <w:spacing w:val="-2"/>
                <w:sz w:val="24"/>
              </w:rPr>
              <w:t xml:space="preserve"> </w:t>
            </w:r>
            <w:r>
              <w:rPr>
                <w:sz w:val="24"/>
              </w:rPr>
              <w:t>течение</w:t>
            </w:r>
            <w:r>
              <w:rPr>
                <w:spacing w:val="-1"/>
                <w:sz w:val="24"/>
              </w:rPr>
              <w:t xml:space="preserve"> </w:t>
            </w:r>
            <w:r>
              <w:rPr>
                <w:sz w:val="24"/>
              </w:rPr>
              <w:t>года,</w:t>
            </w:r>
          </w:p>
          <w:p w:rsidR="0011409D" w:rsidRDefault="005D2BA8">
            <w:pPr>
              <w:pStyle w:val="TableParagraph"/>
              <w:spacing w:before="2"/>
              <w:ind w:left="8" w:right="557"/>
              <w:rPr>
                <w:sz w:val="24"/>
              </w:rPr>
            </w:pPr>
            <w:r>
              <w:rPr>
                <w:sz w:val="24"/>
              </w:rPr>
              <w:t>по запросу</w:t>
            </w:r>
            <w:r>
              <w:rPr>
                <w:spacing w:val="-57"/>
                <w:sz w:val="24"/>
              </w:rPr>
              <w:t xml:space="preserve"> </w:t>
            </w:r>
            <w:r>
              <w:rPr>
                <w:sz w:val="24"/>
              </w:rPr>
              <w:t>родителей</w:t>
            </w:r>
          </w:p>
        </w:tc>
        <w:tc>
          <w:tcPr>
            <w:tcW w:w="1787" w:type="dxa"/>
          </w:tcPr>
          <w:p w:rsidR="0011409D" w:rsidRDefault="005D2BA8">
            <w:pPr>
              <w:pStyle w:val="TableParagraph"/>
              <w:spacing w:line="259" w:lineRule="exact"/>
              <w:ind w:left="127"/>
              <w:rPr>
                <w:sz w:val="24"/>
              </w:rPr>
            </w:pPr>
            <w:r>
              <w:rPr>
                <w:sz w:val="24"/>
              </w:rPr>
              <w:t>Педагог-</w:t>
            </w:r>
          </w:p>
          <w:p w:rsidR="0011409D" w:rsidRDefault="005D2BA8">
            <w:pPr>
              <w:pStyle w:val="TableParagraph"/>
              <w:spacing w:before="2"/>
              <w:ind w:left="127"/>
              <w:rPr>
                <w:sz w:val="24"/>
              </w:rPr>
            </w:pPr>
            <w:r>
              <w:rPr>
                <w:sz w:val="24"/>
              </w:rPr>
              <w:t>психолог</w:t>
            </w:r>
          </w:p>
        </w:tc>
      </w:tr>
      <w:tr w:rsidR="0011409D">
        <w:trPr>
          <w:trHeight w:val="3072"/>
        </w:trPr>
        <w:tc>
          <w:tcPr>
            <w:tcW w:w="2411" w:type="dxa"/>
            <w:tcBorders>
              <w:bottom w:val="single" w:sz="2" w:space="0" w:color="000000"/>
            </w:tcBorders>
          </w:tcPr>
          <w:p w:rsidR="0011409D" w:rsidRDefault="005D2BA8">
            <w:pPr>
              <w:pStyle w:val="TableParagraph"/>
              <w:spacing w:line="259" w:lineRule="exact"/>
              <w:ind w:left="129"/>
              <w:rPr>
                <w:sz w:val="24"/>
              </w:rPr>
            </w:pPr>
            <w:r>
              <w:rPr>
                <w:sz w:val="24"/>
              </w:rPr>
              <w:t>Коррекционно-</w:t>
            </w:r>
          </w:p>
          <w:p w:rsidR="0011409D" w:rsidRDefault="005D2BA8">
            <w:pPr>
              <w:pStyle w:val="TableParagraph"/>
              <w:spacing w:before="3"/>
              <w:ind w:left="129"/>
              <w:rPr>
                <w:sz w:val="24"/>
              </w:rPr>
            </w:pPr>
            <w:r>
              <w:rPr>
                <w:sz w:val="24"/>
              </w:rPr>
              <w:t>развивающее</w:t>
            </w:r>
          </w:p>
        </w:tc>
        <w:tc>
          <w:tcPr>
            <w:tcW w:w="4025" w:type="dxa"/>
            <w:tcBorders>
              <w:bottom w:val="single" w:sz="2" w:space="0" w:color="000000"/>
            </w:tcBorders>
          </w:tcPr>
          <w:p w:rsidR="0011409D" w:rsidRDefault="005D2BA8">
            <w:pPr>
              <w:pStyle w:val="TableParagraph"/>
              <w:spacing w:before="3"/>
              <w:ind w:left="128"/>
              <w:rPr>
                <w:sz w:val="24"/>
              </w:rPr>
            </w:pPr>
            <w:r>
              <w:rPr>
                <w:sz w:val="24"/>
              </w:rPr>
              <w:t>Заседания</w:t>
            </w:r>
            <w:r>
              <w:rPr>
                <w:spacing w:val="-4"/>
                <w:sz w:val="24"/>
              </w:rPr>
              <w:t xml:space="preserve"> </w:t>
            </w:r>
            <w:proofErr w:type="spellStart"/>
            <w:r>
              <w:rPr>
                <w:sz w:val="24"/>
              </w:rPr>
              <w:t>ПМПк</w:t>
            </w:r>
            <w:proofErr w:type="spellEnd"/>
            <w:r>
              <w:rPr>
                <w:spacing w:val="-6"/>
                <w:sz w:val="24"/>
              </w:rPr>
              <w:t xml:space="preserve"> </w:t>
            </w:r>
            <w:r>
              <w:rPr>
                <w:sz w:val="24"/>
              </w:rPr>
              <w:t>МБОУ</w:t>
            </w:r>
            <w:r>
              <w:rPr>
                <w:spacing w:val="-1"/>
                <w:sz w:val="24"/>
              </w:rPr>
              <w:t xml:space="preserve"> </w:t>
            </w:r>
            <w:r w:rsidR="007C1CE1">
              <w:t>«</w:t>
            </w:r>
            <w:proofErr w:type="spellStart"/>
            <w:r w:rsidR="007C1CE1">
              <w:t>Наголенская</w:t>
            </w:r>
            <w:proofErr w:type="spellEnd"/>
            <w:r w:rsidR="007C1CE1">
              <w:t xml:space="preserve"> СОШ»</w:t>
            </w:r>
          </w:p>
        </w:tc>
        <w:tc>
          <w:tcPr>
            <w:tcW w:w="1700" w:type="dxa"/>
            <w:tcBorders>
              <w:bottom w:val="single" w:sz="2" w:space="0" w:color="000000"/>
            </w:tcBorders>
          </w:tcPr>
          <w:p w:rsidR="0011409D" w:rsidRDefault="005D2BA8">
            <w:pPr>
              <w:pStyle w:val="TableParagraph"/>
              <w:spacing w:line="259" w:lineRule="exact"/>
              <w:ind w:left="8"/>
              <w:rPr>
                <w:sz w:val="24"/>
              </w:rPr>
            </w:pPr>
            <w:r>
              <w:rPr>
                <w:sz w:val="24"/>
              </w:rPr>
              <w:t>По плану</w:t>
            </w:r>
          </w:p>
          <w:p w:rsidR="0011409D" w:rsidRDefault="005D2BA8">
            <w:pPr>
              <w:pStyle w:val="TableParagraph"/>
              <w:spacing w:before="3" w:line="275" w:lineRule="exact"/>
              <w:ind w:left="8"/>
              <w:rPr>
                <w:sz w:val="24"/>
              </w:rPr>
            </w:pPr>
            <w:proofErr w:type="spellStart"/>
            <w:r>
              <w:rPr>
                <w:sz w:val="24"/>
              </w:rPr>
              <w:t>ПМПк</w:t>
            </w:r>
            <w:proofErr w:type="spellEnd"/>
            <w:r>
              <w:rPr>
                <w:spacing w:val="56"/>
                <w:sz w:val="24"/>
              </w:rPr>
              <w:t xml:space="preserve"> </w:t>
            </w:r>
            <w:r>
              <w:rPr>
                <w:sz w:val="24"/>
              </w:rPr>
              <w:t>МБОУ</w:t>
            </w:r>
          </w:p>
          <w:p w:rsidR="0011409D" w:rsidRDefault="007C1CE1">
            <w:pPr>
              <w:pStyle w:val="TableParagraph"/>
              <w:spacing w:line="242" w:lineRule="auto"/>
              <w:ind w:left="8" w:right="65"/>
              <w:rPr>
                <w:sz w:val="24"/>
              </w:rPr>
            </w:pPr>
            <w:r>
              <w:t>«</w:t>
            </w:r>
            <w:proofErr w:type="spellStart"/>
            <w:r>
              <w:t>Наголенская</w:t>
            </w:r>
            <w:proofErr w:type="spellEnd"/>
            <w:r>
              <w:t xml:space="preserve"> СОШ»</w:t>
            </w:r>
          </w:p>
        </w:tc>
        <w:tc>
          <w:tcPr>
            <w:tcW w:w="1787" w:type="dxa"/>
            <w:tcBorders>
              <w:bottom w:val="single" w:sz="2" w:space="0" w:color="000000"/>
            </w:tcBorders>
          </w:tcPr>
          <w:p w:rsidR="0011409D" w:rsidRDefault="005D2BA8">
            <w:pPr>
              <w:pStyle w:val="TableParagraph"/>
              <w:spacing w:line="259" w:lineRule="exact"/>
              <w:ind w:left="127"/>
              <w:rPr>
                <w:sz w:val="24"/>
              </w:rPr>
            </w:pPr>
            <w:r>
              <w:rPr>
                <w:sz w:val="24"/>
              </w:rPr>
              <w:t>Зам.</w:t>
            </w:r>
            <w:r>
              <w:rPr>
                <w:spacing w:val="-1"/>
                <w:sz w:val="24"/>
              </w:rPr>
              <w:t xml:space="preserve"> </w:t>
            </w:r>
            <w:r>
              <w:rPr>
                <w:sz w:val="24"/>
              </w:rPr>
              <w:t>директора,</w:t>
            </w:r>
          </w:p>
          <w:p w:rsidR="0011409D" w:rsidRDefault="005D2BA8">
            <w:pPr>
              <w:pStyle w:val="TableParagraph"/>
              <w:spacing w:before="3"/>
              <w:ind w:left="127" w:right="21"/>
              <w:rPr>
                <w:sz w:val="24"/>
              </w:rPr>
            </w:pPr>
            <w:proofErr w:type="spellStart"/>
            <w:r>
              <w:rPr>
                <w:sz w:val="24"/>
              </w:rPr>
              <w:t>кл</w:t>
            </w:r>
            <w:proofErr w:type="spellEnd"/>
            <w:r>
              <w:rPr>
                <w:sz w:val="24"/>
              </w:rPr>
              <w:t>. руководите-</w:t>
            </w:r>
            <w:r>
              <w:rPr>
                <w:spacing w:val="-57"/>
                <w:sz w:val="24"/>
              </w:rPr>
              <w:t xml:space="preserve"> </w:t>
            </w:r>
            <w:r>
              <w:rPr>
                <w:sz w:val="24"/>
              </w:rPr>
              <w:t>ли, педагог-</w:t>
            </w:r>
            <w:r>
              <w:rPr>
                <w:spacing w:val="1"/>
                <w:sz w:val="24"/>
              </w:rPr>
              <w:t xml:space="preserve"> </w:t>
            </w:r>
            <w:r>
              <w:rPr>
                <w:sz w:val="24"/>
              </w:rPr>
              <w:t>психолог,</w:t>
            </w:r>
            <w:r>
              <w:rPr>
                <w:spacing w:val="1"/>
                <w:sz w:val="24"/>
              </w:rPr>
              <w:t xml:space="preserve"> </w:t>
            </w:r>
            <w:r>
              <w:rPr>
                <w:sz w:val="24"/>
              </w:rPr>
              <w:t>социальный</w:t>
            </w:r>
            <w:r>
              <w:rPr>
                <w:spacing w:val="1"/>
                <w:sz w:val="24"/>
              </w:rPr>
              <w:t xml:space="preserve"> </w:t>
            </w:r>
            <w:r>
              <w:rPr>
                <w:sz w:val="24"/>
              </w:rPr>
              <w:t>педагог,</w:t>
            </w:r>
            <w:r>
              <w:rPr>
                <w:spacing w:val="1"/>
                <w:sz w:val="24"/>
              </w:rPr>
              <w:t xml:space="preserve"> </w:t>
            </w:r>
            <w:r>
              <w:rPr>
                <w:sz w:val="24"/>
              </w:rPr>
              <w:t>медработник</w:t>
            </w:r>
          </w:p>
        </w:tc>
      </w:tr>
    </w:tbl>
    <w:p w:rsidR="0011409D" w:rsidRDefault="00DE5B0D">
      <w:pPr>
        <w:rPr>
          <w:sz w:val="2"/>
          <w:szCs w:val="2"/>
        </w:rPr>
      </w:pPr>
      <w:r>
        <w:rPr>
          <w:noProof/>
          <w:lang w:eastAsia="ru-RU"/>
        </w:rPr>
        <w:lastRenderedPageBreak/>
        <mc:AlternateContent>
          <mc:Choice Requires="wps">
            <w:drawing>
              <wp:anchor distT="0" distB="0" distL="114300" distR="114300" simplePos="0" relativeHeight="481794048" behindDoc="1" locked="0" layoutInCell="1" allowOverlap="1">
                <wp:simplePos x="0" y="0"/>
                <wp:positionH relativeFrom="page">
                  <wp:posOffset>7007225</wp:posOffset>
                </wp:positionH>
                <wp:positionV relativeFrom="page">
                  <wp:posOffset>10407650</wp:posOffset>
                </wp:positionV>
                <wp:extent cx="192405" cy="12827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BA8" w:rsidRDefault="005D2BA8">
                            <w:pPr>
                              <w:spacing w:line="202" w:lineRule="exact"/>
                              <w:rPr>
                                <w:rFonts w:ascii="Calibri"/>
                                <w:sz w:val="20"/>
                              </w:rPr>
                            </w:pPr>
                            <w:r>
                              <w:rPr>
                                <w:rFonts w:ascii="Calibri"/>
                                <w:spacing w:val="-1"/>
                                <w:sz w:val="20"/>
                              </w:rPr>
                              <w:t>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1.75pt;margin-top:819.5pt;width:15.15pt;height:10.1pt;z-index:-215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KdrQ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" filled="f" stroked="f">
                <v:textbox inset="0,0,0,0">
                  <w:txbxContent>
                    <w:p w:rsidR="005D2BA8" w:rsidRDefault="005D2BA8">
                      <w:pPr>
                        <w:spacing w:line="202" w:lineRule="exact"/>
                        <w:rPr>
                          <w:rFonts w:ascii="Calibri"/>
                          <w:sz w:val="20"/>
                        </w:rPr>
                      </w:pPr>
                      <w:r>
                        <w:rPr>
                          <w:rFonts w:ascii="Calibri"/>
                          <w:spacing w:val="-1"/>
                          <w:sz w:val="20"/>
                        </w:rPr>
                        <w:t>136</w:t>
                      </w:r>
                    </w:p>
                  </w:txbxContent>
                </v:textbox>
                <w10:wrap anchorx="page" anchory="page"/>
              </v:shape>
            </w:pict>
          </mc:Fallback>
        </mc:AlternateContent>
      </w:r>
      <w:r>
        <w:rPr>
          <w:noProof/>
          <w:lang w:eastAsia="ru-RU"/>
        </w:rPr>
        <mc:AlternateContent>
          <mc:Choice Requires="wps">
            <w:drawing>
              <wp:anchor distT="0" distB="0" distL="114300" distR="114300" simplePos="0" relativeHeight="481794560" behindDoc="1" locked="0" layoutInCell="1" allowOverlap="1">
                <wp:simplePos x="0" y="0"/>
                <wp:positionH relativeFrom="page">
                  <wp:posOffset>6076950</wp:posOffset>
                </wp:positionH>
                <wp:positionV relativeFrom="page">
                  <wp:posOffset>9966960</wp:posOffset>
                </wp:positionV>
                <wp:extent cx="1128395" cy="72263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8395" cy="72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9ED4D" id="Rectangle 2" o:spid="_x0000_s1026" style="position:absolute;margin-left:478.5pt;margin-top:784.8pt;width:88.85pt;height:56.9pt;z-index:-2152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zWfQIAAPwE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" stroked="f">
                <w10:wrap anchorx="page" anchory="page"/>
              </v:rect>
            </w:pict>
          </mc:Fallback>
        </mc:AlternateContent>
      </w:r>
    </w:p>
    <w:p w:rsidR="0011409D" w:rsidRDefault="0011409D">
      <w:pPr>
        <w:rPr>
          <w:sz w:val="2"/>
          <w:szCs w:val="2"/>
        </w:rPr>
        <w:sectPr w:rsidR="0011409D">
          <w:footerReference w:type="default" r:id="rId12"/>
          <w:pgSz w:w="11900" w:h="16840"/>
          <w:pgMar w:top="840" w:right="0" w:bottom="0" w:left="1100" w:header="0" w:footer="0" w:gutter="0"/>
          <w:cols w:space="720"/>
        </w:sect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4552"/>
        <w:gridCol w:w="1699"/>
        <w:gridCol w:w="1786"/>
      </w:tblGrid>
      <w:tr w:rsidR="0011409D">
        <w:trPr>
          <w:trHeight w:val="2131"/>
        </w:trPr>
        <w:tc>
          <w:tcPr>
            <w:tcW w:w="1983" w:type="dxa"/>
          </w:tcPr>
          <w:p w:rsidR="0011409D" w:rsidRDefault="005D2BA8">
            <w:pPr>
              <w:pStyle w:val="TableParagraph"/>
              <w:spacing w:line="242" w:lineRule="auto"/>
              <w:ind w:left="129" w:right="247"/>
              <w:rPr>
                <w:sz w:val="24"/>
              </w:rPr>
            </w:pPr>
            <w:r>
              <w:rPr>
                <w:sz w:val="24"/>
              </w:rPr>
              <w:lastRenderedPageBreak/>
              <w:t>Коррекционно-</w:t>
            </w:r>
            <w:r>
              <w:rPr>
                <w:spacing w:val="-57"/>
                <w:sz w:val="24"/>
              </w:rPr>
              <w:t xml:space="preserve"> </w:t>
            </w:r>
            <w:r>
              <w:rPr>
                <w:sz w:val="24"/>
              </w:rPr>
              <w:t>развивающее</w:t>
            </w:r>
          </w:p>
        </w:tc>
        <w:tc>
          <w:tcPr>
            <w:tcW w:w="4552" w:type="dxa"/>
          </w:tcPr>
          <w:p w:rsidR="0011409D" w:rsidRDefault="005D2BA8">
            <w:pPr>
              <w:pStyle w:val="TableParagraph"/>
              <w:spacing w:line="242" w:lineRule="auto"/>
              <w:ind w:left="134" w:right="53"/>
              <w:rPr>
                <w:sz w:val="24"/>
              </w:rPr>
            </w:pPr>
            <w:r>
              <w:rPr>
                <w:sz w:val="24"/>
              </w:rPr>
              <w:t>Индивидуальное обучение на дому (очная</w:t>
            </w:r>
            <w:r>
              <w:rPr>
                <w:spacing w:val="-58"/>
                <w:sz w:val="24"/>
              </w:rPr>
              <w:t xml:space="preserve"> </w:t>
            </w:r>
            <w:r>
              <w:rPr>
                <w:sz w:val="24"/>
              </w:rPr>
              <w:t>форма)</w:t>
            </w:r>
          </w:p>
        </w:tc>
        <w:tc>
          <w:tcPr>
            <w:tcW w:w="1699" w:type="dxa"/>
          </w:tcPr>
          <w:p w:rsidR="0011409D" w:rsidRDefault="005D2BA8">
            <w:pPr>
              <w:pStyle w:val="TableParagraph"/>
              <w:ind w:left="10" w:right="30"/>
              <w:rPr>
                <w:sz w:val="24"/>
              </w:rPr>
            </w:pPr>
            <w:proofErr w:type="spellStart"/>
            <w:r>
              <w:rPr>
                <w:sz w:val="24"/>
              </w:rPr>
              <w:t>Порекомендаци</w:t>
            </w:r>
            <w:proofErr w:type="spellEnd"/>
            <w:r>
              <w:rPr>
                <w:spacing w:val="-57"/>
                <w:sz w:val="24"/>
              </w:rPr>
              <w:t xml:space="preserve"> </w:t>
            </w:r>
            <w:r>
              <w:rPr>
                <w:sz w:val="24"/>
              </w:rPr>
              <w:t>я м ТПМПК и</w:t>
            </w:r>
            <w:r>
              <w:rPr>
                <w:spacing w:val="1"/>
                <w:sz w:val="24"/>
              </w:rPr>
              <w:t xml:space="preserve"> </w:t>
            </w:r>
            <w:r>
              <w:rPr>
                <w:sz w:val="24"/>
              </w:rPr>
              <w:t>по заявлению</w:t>
            </w:r>
            <w:r>
              <w:rPr>
                <w:spacing w:val="1"/>
                <w:sz w:val="24"/>
              </w:rPr>
              <w:t xml:space="preserve"> </w:t>
            </w:r>
            <w:r>
              <w:rPr>
                <w:sz w:val="24"/>
              </w:rPr>
              <w:t>родителей</w:t>
            </w:r>
          </w:p>
        </w:tc>
        <w:tc>
          <w:tcPr>
            <w:tcW w:w="1786" w:type="dxa"/>
          </w:tcPr>
          <w:p w:rsidR="0011409D" w:rsidRDefault="005D2BA8">
            <w:pPr>
              <w:pStyle w:val="TableParagraph"/>
              <w:ind w:left="130" w:right="205"/>
              <w:rPr>
                <w:sz w:val="24"/>
              </w:rPr>
            </w:pPr>
            <w:r>
              <w:rPr>
                <w:sz w:val="24"/>
              </w:rPr>
              <w:t>Учителя-</w:t>
            </w:r>
            <w:r>
              <w:rPr>
                <w:spacing w:val="1"/>
                <w:sz w:val="24"/>
              </w:rPr>
              <w:t xml:space="preserve"> </w:t>
            </w:r>
            <w:r>
              <w:rPr>
                <w:sz w:val="24"/>
              </w:rPr>
              <w:t>предметники,</w:t>
            </w:r>
            <w:r>
              <w:rPr>
                <w:spacing w:val="-57"/>
                <w:sz w:val="24"/>
              </w:rPr>
              <w:t xml:space="preserve"> </w:t>
            </w:r>
            <w:proofErr w:type="spellStart"/>
            <w:r>
              <w:rPr>
                <w:sz w:val="24"/>
              </w:rPr>
              <w:t>кл</w:t>
            </w:r>
            <w:proofErr w:type="spellEnd"/>
            <w:r>
              <w:rPr>
                <w:sz w:val="24"/>
              </w:rPr>
              <w:t>.</w:t>
            </w:r>
            <w:r>
              <w:rPr>
                <w:spacing w:val="1"/>
                <w:sz w:val="24"/>
              </w:rPr>
              <w:t xml:space="preserve"> </w:t>
            </w:r>
            <w:r>
              <w:rPr>
                <w:sz w:val="24"/>
              </w:rPr>
              <w:t>руководители</w:t>
            </w:r>
          </w:p>
        </w:tc>
      </w:tr>
      <w:tr w:rsidR="0011409D">
        <w:trPr>
          <w:trHeight w:val="2289"/>
        </w:trPr>
        <w:tc>
          <w:tcPr>
            <w:tcW w:w="1983" w:type="dxa"/>
          </w:tcPr>
          <w:p w:rsidR="0011409D" w:rsidRDefault="0011409D">
            <w:pPr>
              <w:pStyle w:val="TableParagraph"/>
            </w:pPr>
          </w:p>
        </w:tc>
        <w:tc>
          <w:tcPr>
            <w:tcW w:w="4552" w:type="dxa"/>
          </w:tcPr>
          <w:p w:rsidR="0011409D" w:rsidRDefault="005D2BA8">
            <w:pPr>
              <w:pStyle w:val="TableParagraph"/>
              <w:spacing w:line="263" w:lineRule="exact"/>
              <w:ind w:left="134"/>
              <w:rPr>
                <w:sz w:val="24"/>
              </w:rPr>
            </w:pPr>
            <w:r>
              <w:rPr>
                <w:sz w:val="24"/>
              </w:rPr>
              <w:t>Коррекционно-развивающие</w:t>
            </w:r>
            <w:r>
              <w:rPr>
                <w:spacing w:val="-5"/>
                <w:sz w:val="24"/>
              </w:rPr>
              <w:t xml:space="preserve"> </w:t>
            </w:r>
            <w:r>
              <w:rPr>
                <w:sz w:val="24"/>
              </w:rPr>
              <w:t>занятия</w:t>
            </w:r>
          </w:p>
        </w:tc>
        <w:tc>
          <w:tcPr>
            <w:tcW w:w="1699" w:type="dxa"/>
          </w:tcPr>
          <w:p w:rsidR="0011409D" w:rsidRDefault="005D2BA8">
            <w:pPr>
              <w:pStyle w:val="TableParagraph"/>
              <w:ind w:left="10" w:right="30"/>
              <w:rPr>
                <w:sz w:val="24"/>
              </w:rPr>
            </w:pPr>
            <w:r>
              <w:rPr>
                <w:sz w:val="24"/>
              </w:rPr>
              <w:t>По</w:t>
            </w:r>
            <w:r>
              <w:rPr>
                <w:spacing w:val="1"/>
                <w:sz w:val="24"/>
              </w:rPr>
              <w:t xml:space="preserve"> </w:t>
            </w:r>
            <w:r>
              <w:rPr>
                <w:sz w:val="24"/>
              </w:rPr>
              <w:t>рекомендации</w:t>
            </w:r>
            <w:r>
              <w:rPr>
                <w:spacing w:val="1"/>
                <w:sz w:val="24"/>
              </w:rPr>
              <w:t xml:space="preserve"> </w:t>
            </w:r>
            <w:r>
              <w:rPr>
                <w:spacing w:val="-1"/>
                <w:sz w:val="24"/>
              </w:rPr>
              <w:t>ТПМПК,</w:t>
            </w:r>
            <w:r>
              <w:rPr>
                <w:spacing w:val="-11"/>
                <w:sz w:val="24"/>
              </w:rPr>
              <w:t xml:space="preserve"> </w:t>
            </w:r>
            <w:r>
              <w:rPr>
                <w:sz w:val="24"/>
              </w:rPr>
              <w:t>ИПРА</w:t>
            </w:r>
          </w:p>
          <w:p w:rsidR="0011409D" w:rsidRDefault="005D2BA8">
            <w:pPr>
              <w:pStyle w:val="TableParagraph"/>
              <w:ind w:left="10" w:right="79"/>
              <w:rPr>
                <w:sz w:val="24"/>
              </w:rPr>
            </w:pPr>
            <w:r>
              <w:rPr>
                <w:sz w:val="24"/>
              </w:rPr>
              <w:t>ребенка-</w:t>
            </w:r>
            <w:r>
              <w:rPr>
                <w:spacing w:val="1"/>
                <w:sz w:val="24"/>
              </w:rPr>
              <w:t xml:space="preserve"> </w:t>
            </w:r>
            <w:r>
              <w:rPr>
                <w:sz w:val="24"/>
              </w:rPr>
              <w:t>инвалида,</w:t>
            </w:r>
            <w:r>
              <w:rPr>
                <w:spacing w:val="1"/>
                <w:sz w:val="24"/>
              </w:rPr>
              <w:t xml:space="preserve"> </w:t>
            </w:r>
            <w:r>
              <w:rPr>
                <w:sz w:val="24"/>
              </w:rPr>
              <w:t>запросу</w:t>
            </w:r>
            <w:r>
              <w:rPr>
                <w:spacing w:val="1"/>
                <w:sz w:val="24"/>
              </w:rPr>
              <w:t xml:space="preserve"> </w:t>
            </w:r>
            <w:r>
              <w:rPr>
                <w:sz w:val="24"/>
              </w:rPr>
              <w:t>родителей и по</w:t>
            </w:r>
            <w:r>
              <w:rPr>
                <w:spacing w:val="-57"/>
                <w:sz w:val="24"/>
              </w:rPr>
              <w:t xml:space="preserve"> </w:t>
            </w:r>
            <w:r>
              <w:rPr>
                <w:sz w:val="24"/>
              </w:rPr>
              <w:t>необходимости</w:t>
            </w:r>
          </w:p>
        </w:tc>
        <w:tc>
          <w:tcPr>
            <w:tcW w:w="1786" w:type="dxa"/>
          </w:tcPr>
          <w:p w:rsidR="0011409D" w:rsidRDefault="005D2BA8">
            <w:pPr>
              <w:pStyle w:val="TableParagraph"/>
              <w:spacing w:line="237" w:lineRule="auto"/>
              <w:ind w:left="130" w:right="684"/>
              <w:rPr>
                <w:sz w:val="24"/>
              </w:rPr>
            </w:pPr>
            <w:r>
              <w:rPr>
                <w:sz w:val="24"/>
              </w:rPr>
              <w:t>Педагог-</w:t>
            </w:r>
            <w:r>
              <w:rPr>
                <w:spacing w:val="-57"/>
                <w:sz w:val="24"/>
              </w:rPr>
              <w:t xml:space="preserve"> </w:t>
            </w:r>
            <w:r>
              <w:rPr>
                <w:sz w:val="24"/>
              </w:rPr>
              <w:t>психолог</w:t>
            </w:r>
          </w:p>
        </w:tc>
      </w:tr>
      <w:tr w:rsidR="0011409D">
        <w:trPr>
          <w:trHeight w:val="3053"/>
        </w:trPr>
        <w:tc>
          <w:tcPr>
            <w:tcW w:w="1983" w:type="dxa"/>
          </w:tcPr>
          <w:p w:rsidR="0011409D" w:rsidRDefault="005D2BA8">
            <w:pPr>
              <w:pStyle w:val="TableParagraph"/>
              <w:spacing w:line="263" w:lineRule="exact"/>
              <w:ind w:left="129"/>
              <w:rPr>
                <w:sz w:val="24"/>
              </w:rPr>
            </w:pPr>
            <w:r>
              <w:rPr>
                <w:sz w:val="24"/>
              </w:rPr>
              <w:t>Консультативное</w:t>
            </w:r>
          </w:p>
        </w:tc>
        <w:tc>
          <w:tcPr>
            <w:tcW w:w="4552" w:type="dxa"/>
          </w:tcPr>
          <w:p w:rsidR="0011409D" w:rsidRDefault="005D2BA8">
            <w:pPr>
              <w:pStyle w:val="TableParagraph"/>
              <w:ind w:left="134" w:right="276"/>
              <w:rPr>
                <w:sz w:val="24"/>
              </w:rPr>
            </w:pPr>
            <w:r>
              <w:rPr>
                <w:sz w:val="24"/>
              </w:rPr>
              <w:t>Консультирование педагогических</w:t>
            </w:r>
            <w:r>
              <w:rPr>
                <w:spacing w:val="1"/>
                <w:sz w:val="24"/>
              </w:rPr>
              <w:t xml:space="preserve"> </w:t>
            </w:r>
            <w:r>
              <w:rPr>
                <w:sz w:val="24"/>
              </w:rPr>
              <w:t>работников</w:t>
            </w:r>
            <w:r>
              <w:rPr>
                <w:spacing w:val="54"/>
                <w:sz w:val="24"/>
              </w:rPr>
              <w:t xml:space="preserve"> </w:t>
            </w:r>
            <w:r w:rsidR="007C1CE1">
              <w:t>«</w:t>
            </w:r>
            <w:proofErr w:type="spellStart"/>
            <w:r w:rsidR="007C1CE1">
              <w:t>Наголенская</w:t>
            </w:r>
            <w:proofErr w:type="spellEnd"/>
            <w:r w:rsidR="007C1CE1">
              <w:t xml:space="preserve"> СОШ»</w:t>
            </w:r>
            <w:r>
              <w:rPr>
                <w:sz w:val="24"/>
              </w:rPr>
              <w:t>,</w:t>
            </w:r>
            <w:r>
              <w:rPr>
                <w:spacing w:val="3"/>
                <w:sz w:val="24"/>
              </w:rPr>
              <w:t xml:space="preserve"> </w:t>
            </w:r>
            <w:r>
              <w:rPr>
                <w:sz w:val="24"/>
              </w:rPr>
              <w:t>ребенка,</w:t>
            </w:r>
            <w:r>
              <w:rPr>
                <w:spacing w:val="3"/>
                <w:sz w:val="24"/>
              </w:rPr>
              <w:t xml:space="preserve"> </w:t>
            </w:r>
            <w:r>
              <w:rPr>
                <w:sz w:val="24"/>
              </w:rPr>
              <w:t>родителей</w:t>
            </w:r>
          </w:p>
        </w:tc>
        <w:tc>
          <w:tcPr>
            <w:tcW w:w="1699" w:type="dxa"/>
          </w:tcPr>
          <w:p w:rsidR="0011409D" w:rsidRDefault="005D2BA8">
            <w:pPr>
              <w:pStyle w:val="TableParagraph"/>
              <w:ind w:left="10" w:right="30"/>
              <w:rPr>
                <w:sz w:val="24"/>
              </w:rPr>
            </w:pPr>
            <w:r>
              <w:rPr>
                <w:sz w:val="24"/>
              </w:rPr>
              <w:t>По</w:t>
            </w:r>
            <w:r>
              <w:rPr>
                <w:spacing w:val="1"/>
                <w:sz w:val="24"/>
              </w:rPr>
              <w:t xml:space="preserve"> </w:t>
            </w:r>
            <w:r>
              <w:rPr>
                <w:sz w:val="24"/>
              </w:rPr>
              <w:t>рекомендации</w:t>
            </w:r>
            <w:r>
              <w:rPr>
                <w:spacing w:val="1"/>
                <w:sz w:val="24"/>
              </w:rPr>
              <w:t xml:space="preserve"> </w:t>
            </w:r>
            <w:r>
              <w:rPr>
                <w:sz w:val="24"/>
              </w:rPr>
              <w:t>ТПМПК,</w:t>
            </w:r>
            <w:r>
              <w:rPr>
                <w:spacing w:val="-12"/>
                <w:sz w:val="24"/>
              </w:rPr>
              <w:t xml:space="preserve"> </w:t>
            </w:r>
            <w:r>
              <w:rPr>
                <w:sz w:val="24"/>
              </w:rPr>
              <w:t>ИПРА</w:t>
            </w:r>
          </w:p>
          <w:p w:rsidR="0011409D" w:rsidRDefault="005D2BA8">
            <w:pPr>
              <w:pStyle w:val="TableParagraph"/>
              <w:ind w:left="10" w:right="361"/>
              <w:rPr>
                <w:sz w:val="24"/>
              </w:rPr>
            </w:pPr>
            <w:r>
              <w:rPr>
                <w:sz w:val="24"/>
              </w:rPr>
              <w:t>ребенка-</w:t>
            </w:r>
            <w:r>
              <w:rPr>
                <w:spacing w:val="1"/>
                <w:sz w:val="24"/>
              </w:rPr>
              <w:t xml:space="preserve"> </w:t>
            </w:r>
            <w:r>
              <w:rPr>
                <w:sz w:val="24"/>
              </w:rPr>
              <w:t>инвалида,</w:t>
            </w:r>
            <w:r>
              <w:rPr>
                <w:spacing w:val="1"/>
                <w:sz w:val="24"/>
              </w:rPr>
              <w:t xml:space="preserve"> </w:t>
            </w:r>
            <w:r>
              <w:rPr>
                <w:sz w:val="24"/>
              </w:rPr>
              <w:t>запросу</w:t>
            </w:r>
            <w:r>
              <w:rPr>
                <w:spacing w:val="1"/>
                <w:sz w:val="24"/>
              </w:rPr>
              <w:t xml:space="preserve"> </w:t>
            </w:r>
            <w:r>
              <w:rPr>
                <w:sz w:val="24"/>
              </w:rPr>
              <w:t>родителей в</w:t>
            </w:r>
            <w:r>
              <w:rPr>
                <w:spacing w:val="1"/>
                <w:sz w:val="24"/>
              </w:rPr>
              <w:t xml:space="preserve"> </w:t>
            </w:r>
            <w:r>
              <w:rPr>
                <w:sz w:val="24"/>
              </w:rPr>
              <w:t>течение</w:t>
            </w:r>
            <w:r>
              <w:rPr>
                <w:spacing w:val="-12"/>
                <w:sz w:val="24"/>
              </w:rPr>
              <w:t xml:space="preserve"> </w:t>
            </w:r>
            <w:r>
              <w:rPr>
                <w:sz w:val="24"/>
              </w:rPr>
              <w:t>года</w:t>
            </w:r>
          </w:p>
        </w:tc>
        <w:tc>
          <w:tcPr>
            <w:tcW w:w="1786" w:type="dxa"/>
          </w:tcPr>
          <w:p w:rsidR="0011409D" w:rsidRDefault="005D2BA8">
            <w:pPr>
              <w:pStyle w:val="TableParagraph"/>
              <w:spacing w:line="242" w:lineRule="auto"/>
              <w:ind w:left="130" w:right="257"/>
              <w:rPr>
                <w:sz w:val="24"/>
              </w:rPr>
            </w:pPr>
            <w:r>
              <w:rPr>
                <w:spacing w:val="-1"/>
                <w:sz w:val="24"/>
              </w:rPr>
              <w:t>Специалисты</w:t>
            </w:r>
            <w:r>
              <w:rPr>
                <w:spacing w:val="-57"/>
                <w:sz w:val="24"/>
              </w:rPr>
              <w:t xml:space="preserve"> </w:t>
            </w:r>
            <w:proofErr w:type="spellStart"/>
            <w:r>
              <w:rPr>
                <w:sz w:val="24"/>
              </w:rPr>
              <w:t>ПМПк</w:t>
            </w:r>
            <w:proofErr w:type="spellEnd"/>
            <w:r>
              <w:rPr>
                <w:sz w:val="24"/>
              </w:rPr>
              <w:t>:</w:t>
            </w:r>
          </w:p>
          <w:p w:rsidR="0011409D" w:rsidRDefault="005D2BA8">
            <w:pPr>
              <w:pStyle w:val="TableParagraph"/>
              <w:ind w:left="130" w:right="167"/>
              <w:rPr>
                <w:sz w:val="24"/>
              </w:rPr>
            </w:pPr>
            <w:r>
              <w:rPr>
                <w:sz w:val="24"/>
              </w:rPr>
              <w:t>педагог-</w:t>
            </w:r>
            <w:r>
              <w:rPr>
                <w:spacing w:val="1"/>
                <w:sz w:val="24"/>
              </w:rPr>
              <w:t xml:space="preserve"> </w:t>
            </w:r>
            <w:r>
              <w:rPr>
                <w:sz w:val="24"/>
              </w:rPr>
              <w:t>психолог,</w:t>
            </w:r>
            <w:r>
              <w:rPr>
                <w:spacing w:val="1"/>
                <w:sz w:val="24"/>
              </w:rPr>
              <w:t xml:space="preserve"> </w:t>
            </w:r>
            <w:r>
              <w:rPr>
                <w:sz w:val="24"/>
              </w:rPr>
              <w:t>социальный</w:t>
            </w:r>
            <w:r>
              <w:rPr>
                <w:spacing w:val="1"/>
                <w:sz w:val="24"/>
              </w:rPr>
              <w:t xml:space="preserve"> </w:t>
            </w:r>
            <w:r>
              <w:rPr>
                <w:sz w:val="24"/>
              </w:rPr>
              <w:t>педагог,</w:t>
            </w:r>
            <w:r>
              <w:rPr>
                <w:spacing w:val="1"/>
                <w:sz w:val="24"/>
              </w:rPr>
              <w:t xml:space="preserve"> </w:t>
            </w:r>
            <w:proofErr w:type="spellStart"/>
            <w:r>
              <w:rPr>
                <w:sz w:val="24"/>
              </w:rPr>
              <w:t>зам.директора</w:t>
            </w:r>
            <w:proofErr w:type="spellEnd"/>
          </w:p>
        </w:tc>
      </w:tr>
      <w:tr w:rsidR="0011409D">
        <w:trPr>
          <w:trHeight w:val="3961"/>
        </w:trPr>
        <w:tc>
          <w:tcPr>
            <w:tcW w:w="1983" w:type="dxa"/>
            <w:vMerge w:val="restart"/>
          </w:tcPr>
          <w:p w:rsidR="0011409D" w:rsidRDefault="005D2BA8">
            <w:pPr>
              <w:pStyle w:val="TableParagraph"/>
              <w:ind w:left="129" w:right="18"/>
              <w:rPr>
                <w:sz w:val="24"/>
              </w:rPr>
            </w:pPr>
            <w:r>
              <w:rPr>
                <w:sz w:val="24"/>
              </w:rPr>
              <w:t>Коррекционно-</w:t>
            </w:r>
            <w:r>
              <w:rPr>
                <w:spacing w:val="1"/>
                <w:sz w:val="24"/>
              </w:rPr>
              <w:t xml:space="preserve"> </w:t>
            </w:r>
            <w:r>
              <w:rPr>
                <w:sz w:val="24"/>
              </w:rPr>
              <w:t>развивающее,</w:t>
            </w:r>
            <w:r>
              <w:rPr>
                <w:spacing w:val="1"/>
                <w:sz w:val="24"/>
              </w:rPr>
              <w:t xml:space="preserve"> </w:t>
            </w:r>
            <w:r>
              <w:rPr>
                <w:sz w:val="24"/>
              </w:rPr>
              <w:t>информационно-</w:t>
            </w:r>
            <w:r>
              <w:rPr>
                <w:spacing w:val="1"/>
                <w:sz w:val="24"/>
              </w:rPr>
              <w:t xml:space="preserve"> </w:t>
            </w:r>
            <w:r>
              <w:rPr>
                <w:sz w:val="24"/>
              </w:rPr>
              <w:t>просветительское</w:t>
            </w:r>
          </w:p>
        </w:tc>
        <w:tc>
          <w:tcPr>
            <w:tcW w:w="4552" w:type="dxa"/>
          </w:tcPr>
          <w:p w:rsidR="0011409D" w:rsidRDefault="005D2BA8">
            <w:pPr>
              <w:pStyle w:val="TableParagraph"/>
              <w:ind w:left="134" w:right="81"/>
              <w:rPr>
                <w:sz w:val="24"/>
              </w:rPr>
            </w:pPr>
            <w:r>
              <w:rPr>
                <w:sz w:val="24"/>
              </w:rPr>
              <w:t>Вовлечение учащихся данной категории в</w:t>
            </w:r>
            <w:r>
              <w:rPr>
                <w:spacing w:val="-58"/>
                <w:sz w:val="24"/>
              </w:rPr>
              <w:t xml:space="preserve"> </w:t>
            </w:r>
            <w:r>
              <w:rPr>
                <w:sz w:val="24"/>
              </w:rPr>
              <w:t>социально-значимую деятельность</w:t>
            </w:r>
            <w:r>
              <w:rPr>
                <w:spacing w:val="1"/>
                <w:sz w:val="24"/>
              </w:rPr>
              <w:t xml:space="preserve"> </w:t>
            </w:r>
            <w:r>
              <w:rPr>
                <w:sz w:val="24"/>
              </w:rPr>
              <w:t>классного</w:t>
            </w:r>
            <w:r>
              <w:rPr>
                <w:spacing w:val="5"/>
                <w:sz w:val="24"/>
              </w:rPr>
              <w:t xml:space="preserve"> </w:t>
            </w:r>
            <w:r>
              <w:rPr>
                <w:sz w:val="24"/>
              </w:rPr>
              <w:t>коллектива,</w:t>
            </w:r>
            <w:r>
              <w:rPr>
                <w:spacing w:val="-2"/>
                <w:sz w:val="24"/>
              </w:rPr>
              <w:t xml:space="preserve"> </w:t>
            </w:r>
            <w:r>
              <w:rPr>
                <w:sz w:val="24"/>
              </w:rPr>
              <w:t>школы:</w:t>
            </w:r>
          </w:p>
          <w:p w:rsidR="0011409D" w:rsidRDefault="005D2BA8" w:rsidP="00CC4399">
            <w:pPr>
              <w:pStyle w:val="TableParagraph"/>
              <w:numPr>
                <w:ilvl w:val="0"/>
                <w:numId w:val="4"/>
              </w:numPr>
              <w:tabs>
                <w:tab w:val="left" w:pos="159"/>
              </w:tabs>
              <w:spacing w:line="275" w:lineRule="exact"/>
              <w:ind w:hanging="145"/>
              <w:rPr>
                <w:sz w:val="24"/>
              </w:rPr>
            </w:pPr>
            <w:r>
              <w:rPr>
                <w:sz w:val="24"/>
              </w:rPr>
              <w:t>выполнение</w:t>
            </w:r>
            <w:r>
              <w:rPr>
                <w:spacing w:val="-8"/>
                <w:sz w:val="24"/>
              </w:rPr>
              <w:t xml:space="preserve"> </w:t>
            </w:r>
            <w:r>
              <w:rPr>
                <w:sz w:val="24"/>
              </w:rPr>
              <w:t>общественных</w:t>
            </w:r>
            <w:r>
              <w:rPr>
                <w:spacing w:val="-7"/>
                <w:sz w:val="24"/>
              </w:rPr>
              <w:t xml:space="preserve"> </w:t>
            </w:r>
            <w:r>
              <w:rPr>
                <w:sz w:val="24"/>
              </w:rPr>
              <w:t>поручений;</w:t>
            </w:r>
          </w:p>
          <w:p w:rsidR="0011409D" w:rsidRDefault="005D2BA8" w:rsidP="00CC4399">
            <w:pPr>
              <w:pStyle w:val="TableParagraph"/>
              <w:numPr>
                <w:ilvl w:val="0"/>
                <w:numId w:val="4"/>
              </w:numPr>
              <w:tabs>
                <w:tab w:val="left" w:pos="149"/>
              </w:tabs>
              <w:spacing w:line="275" w:lineRule="exact"/>
              <w:ind w:left="148" w:hanging="135"/>
              <w:rPr>
                <w:sz w:val="24"/>
              </w:rPr>
            </w:pPr>
            <w:r>
              <w:rPr>
                <w:sz w:val="24"/>
              </w:rPr>
              <w:t>участие</w:t>
            </w:r>
            <w:r>
              <w:rPr>
                <w:spacing w:val="-4"/>
                <w:sz w:val="24"/>
              </w:rPr>
              <w:t xml:space="preserve"> </w:t>
            </w:r>
            <w:r>
              <w:rPr>
                <w:sz w:val="24"/>
              </w:rPr>
              <w:t>в</w:t>
            </w:r>
            <w:r>
              <w:rPr>
                <w:spacing w:val="-2"/>
                <w:sz w:val="24"/>
              </w:rPr>
              <w:t xml:space="preserve"> </w:t>
            </w:r>
            <w:r>
              <w:rPr>
                <w:sz w:val="24"/>
              </w:rPr>
              <w:t>конкурсах:</w:t>
            </w:r>
            <w:r>
              <w:rPr>
                <w:spacing w:val="-3"/>
                <w:sz w:val="24"/>
              </w:rPr>
              <w:t xml:space="preserve"> </w:t>
            </w:r>
            <w:r>
              <w:rPr>
                <w:sz w:val="24"/>
              </w:rPr>
              <w:t>класса, школы</w:t>
            </w:r>
          </w:p>
          <w:p w:rsidR="0011409D" w:rsidRDefault="005D2BA8" w:rsidP="00CC4399">
            <w:pPr>
              <w:pStyle w:val="TableParagraph"/>
              <w:numPr>
                <w:ilvl w:val="0"/>
                <w:numId w:val="4"/>
              </w:numPr>
              <w:tabs>
                <w:tab w:val="left" w:pos="149"/>
              </w:tabs>
              <w:spacing w:line="275" w:lineRule="exact"/>
              <w:ind w:left="148" w:hanging="135"/>
              <w:rPr>
                <w:sz w:val="24"/>
              </w:rPr>
            </w:pPr>
            <w:r>
              <w:rPr>
                <w:sz w:val="24"/>
              </w:rPr>
              <w:t>участие</w:t>
            </w:r>
            <w:r>
              <w:rPr>
                <w:spacing w:val="-3"/>
                <w:sz w:val="24"/>
              </w:rPr>
              <w:t xml:space="preserve"> </w:t>
            </w:r>
            <w:r>
              <w:rPr>
                <w:sz w:val="24"/>
              </w:rPr>
              <w:t>в</w:t>
            </w:r>
            <w:r>
              <w:rPr>
                <w:spacing w:val="-1"/>
                <w:sz w:val="24"/>
              </w:rPr>
              <w:t xml:space="preserve"> </w:t>
            </w:r>
            <w:r>
              <w:rPr>
                <w:sz w:val="24"/>
              </w:rPr>
              <w:t>мероприятиях:</w:t>
            </w:r>
            <w:r>
              <w:rPr>
                <w:spacing w:val="-2"/>
                <w:sz w:val="24"/>
              </w:rPr>
              <w:t xml:space="preserve"> </w:t>
            </w:r>
            <w:r>
              <w:rPr>
                <w:sz w:val="24"/>
              </w:rPr>
              <w:t>класса, школы</w:t>
            </w:r>
          </w:p>
          <w:p w:rsidR="0011409D" w:rsidRDefault="005D2BA8">
            <w:pPr>
              <w:pStyle w:val="TableParagraph"/>
              <w:spacing w:line="242" w:lineRule="auto"/>
              <w:ind w:left="134" w:right="572"/>
              <w:rPr>
                <w:sz w:val="24"/>
              </w:rPr>
            </w:pPr>
            <w:r>
              <w:t xml:space="preserve">- </w:t>
            </w:r>
            <w:r>
              <w:rPr>
                <w:sz w:val="24"/>
              </w:rPr>
              <w:t>участие в общешкольных акциях; -</w:t>
            </w:r>
            <w:r>
              <w:rPr>
                <w:spacing w:val="1"/>
                <w:sz w:val="24"/>
              </w:rPr>
              <w:t xml:space="preserve"> </w:t>
            </w:r>
            <w:proofErr w:type="spellStart"/>
            <w:r>
              <w:rPr>
                <w:sz w:val="24"/>
              </w:rPr>
              <w:t>профориентационных</w:t>
            </w:r>
            <w:proofErr w:type="spellEnd"/>
            <w:r>
              <w:rPr>
                <w:spacing w:val="-14"/>
                <w:sz w:val="24"/>
              </w:rPr>
              <w:t xml:space="preserve"> </w:t>
            </w:r>
            <w:r>
              <w:rPr>
                <w:sz w:val="24"/>
              </w:rPr>
              <w:t>мероприятиях;</w:t>
            </w:r>
          </w:p>
          <w:p w:rsidR="0011409D" w:rsidRDefault="005D2BA8" w:rsidP="00CC4399">
            <w:pPr>
              <w:pStyle w:val="TableParagraph"/>
              <w:numPr>
                <w:ilvl w:val="0"/>
                <w:numId w:val="4"/>
              </w:numPr>
              <w:tabs>
                <w:tab w:val="left" w:pos="149"/>
              </w:tabs>
              <w:spacing w:line="271" w:lineRule="exact"/>
              <w:ind w:left="148" w:hanging="135"/>
              <w:rPr>
                <w:sz w:val="24"/>
              </w:rPr>
            </w:pPr>
            <w:r>
              <w:rPr>
                <w:sz w:val="24"/>
              </w:rPr>
              <w:t>участие</w:t>
            </w:r>
            <w:r>
              <w:rPr>
                <w:spacing w:val="-2"/>
                <w:sz w:val="24"/>
              </w:rPr>
              <w:t xml:space="preserve"> </w:t>
            </w:r>
            <w:r>
              <w:rPr>
                <w:sz w:val="24"/>
              </w:rPr>
              <w:t>в спортивных</w:t>
            </w:r>
            <w:r>
              <w:rPr>
                <w:spacing w:val="-6"/>
                <w:sz w:val="24"/>
              </w:rPr>
              <w:t xml:space="preserve"> </w:t>
            </w:r>
            <w:r>
              <w:rPr>
                <w:sz w:val="24"/>
              </w:rPr>
              <w:t>мероприятиях</w:t>
            </w:r>
          </w:p>
        </w:tc>
        <w:tc>
          <w:tcPr>
            <w:tcW w:w="1699" w:type="dxa"/>
          </w:tcPr>
          <w:p w:rsidR="0011409D" w:rsidRDefault="005D2BA8">
            <w:pPr>
              <w:pStyle w:val="TableParagraph"/>
              <w:spacing w:line="242" w:lineRule="auto"/>
              <w:ind w:left="168" w:right="69" w:firstLine="283"/>
              <w:rPr>
                <w:sz w:val="24"/>
              </w:rPr>
            </w:pPr>
            <w:r>
              <w:rPr>
                <w:sz w:val="24"/>
              </w:rPr>
              <w:t>в</w:t>
            </w:r>
            <w:r>
              <w:rPr>
                <w:spacing w:val="2"/>
                <w:sz w:val="24"/>
              </w:rPr>
              <w:t xml:space="preserve"> </w:t>
            </w:r>
            <w:r>
              <w:rPr>
                <w:sz w:val="24"/>
              </w:rPr>
              <w:t>течение</w:t>
            </w:r>
            <w:r>
              <w:rPr>
                <w:spacing w:val="1"/>
                <w:sz w:val="24"/>
              </w:rPr>
              <w:t xml:space="preserve"> </w:t>
            </w:r>
            <w:r>
              <w:rPr>
                <w:sz w:val="24"/>
              </w:rPr>
              <w:t>учебного</w:t>
            </w:r>
            <w:r>
              <w:rPr>
                <w:spacing w:val="-12"/>
                <w:sz w:val="24"/>
              </w:rPr>
              <w:t xml:space="preserve"> </w:t>
            </w:r>
            <w:r>
              <w:rPr>
                <w:sz w:val="24"/>
              </w:rPr>
              <w:t>года</w:t>
            </w:r>
          </w:p>
        </w:tc>
        <w:tc>
          <w:tcPr>
            <w:tcW w:w="1786" w:type="dxa"/>
          </w:tcPr>
          <w:p w:rsidR="0011409D" w:rsidRDefault="005D2BA8">
            <w:pPr>
              <w:pStyle w:val="TableParagraph"/>
              <w:ind w:left="130" w:right="158"/>
              <w:rPr>
                <w:sz w:val="24"/>
              </w:rPr>
            </w:pPr>
            <w:r>
              <w:rPr>
                <w:sz w:val="24"/>
              </w:rPr>
              <w:t>Классные</w:t>
            </w:r>
            <w:r>
              <w:rPr>
                <w:spacing w:val="1"/>
                <w:sz w:val="24"/>
              </w:rPr>
              <w:t xml:space="preserve"> </w:t>
            </w:r>
            <w:r>
              <w:rPr>
                <w:spacing w:val="-1"/>
                <w:sz w:val="24"/>
              </w:rPr>
              <w:t>руководители,</w:t>
            </w:r>
            <w:r>
              <w:rPr>
                <w:spacing w:val="-57"/>
                <w:sz w:val="24"/>
              </w:rPr>
              <w:t xml:space="preserve"> </w:t>
            </w:r>
            <w:r>
              <w:rPr>
                <w:sz w:val="24"/>
              </w:rPr>
              <w:t>социальный</w:t>
            </w:r>
            <w:r>
              <w:rPr>
                <w:spacing w:val="1"/>
                <w:sz w:val="24"/>
              </w:rPr>
              <w:t xml:space="preserve"> </w:t>
            </w:r>
            <w:r>
              <w:rPr>
                <w:sz w:val="24"/>
              </w:rPr>
              <w:t>педагог</w:t>
            </w:r>
          </w:p>
        </w:tc>
      </w:tr>
      <w:tr w:rsidR="0011409D">
        <w:trPr>
          <w:trHeight w:val="1977"/>
        </w:trPr>
        <w:tc>
          <w:tcPr>
            <w:tcW w:w="1983" w:type="dxa"/>
            <w:vMerge/>
            <w:tcBorders>
              <w:top w:val="nil"/>
            </w:tcBorders>
          </w:tcPr>
          <w:p w:rsidR="0011409D" w:rsidRDefault="0011409D">
            <w:pPr>
              <w:rPr>
                <w:sz w:val="2"/>
                <w:szCs w:val="2"/>
              </w:rPr>
            </w:pPr>
          </w:p>
        </w:tc>
        <w:tc>
          <w:tcPr>
            <w:tcW w:w="4552" w:type="dxa"/>
          </w:tcPr>
          <w:p w:rsidR="0011409D" w:rsidRDefault="005D2BA8">
            <w:pPr>
              <w:pStyle w:val="TableParagraph"/>
              <w:ind w:left="134" w:right="246"/>
              <w:rPr>
                <w:sz w:val="24"/>
              </w:rPr>
            </w:pPr>
            <w:r>
              <w:rPr>
                <w:sz w:val="24"/>
              </w:rPr>
              <w:t xml:space="preserve">Внедрение </w:t>
            </w:r>
            <w:proofErr w:type="spellStart"/>
            <w:r>
              <w:rPr>
                <w:sz w:val="24"/>
              </w:rPr>
              <w:t>здоровьесберегающих</w:t>
            </w:r>
            <w:proofErr w:type="spellEnd"/>
            <w:r>
              <w:rPr>
                <w:spacing w:val="1"/>
                <w:sz w:val="24"/>
              </w:rPr>
              <w:t xml:space="preserve"> </w:t>
            </w:r>
            <w:r>
              <w:rPr>
                <w:sz w:val="24"/>
              </w:rPr>
              <w:t>технологий в образовательная</w:t>
            </w:r>
            <w:r>
              <w:rPr>
                <w:spacing w:val="1"/>
                <w:sz w:val="24"/>
              </w:rPr>
              <w:t xml:space="preserve"> </w:t>
            </w:r>
            <w:r>
              <w:rPr>
                <w:sz w:val="24"/>
              </w:rPr>
              <w:t>деятельность</w:t>
            </w:r>
            <w:r>
              <w:rPr>
                <w:spacing w:val="-8"/>
                <w:sz w:val="24"/>
              </w:rPr>
              <w:t xml:space="preserve"> </w:t>
            </w:r>
            <w:r>
              <w:rPr>
                <w:sz w:val="24"/>
              </w:rPr>
              <w:t>Организация</w:t>
            </w:r>
            <w:r>
              <w:rPr>
                <w:spacing w:val="-8"/>
                <w:sz w:val="24"/>
              </w:rPr>
              <w:t xml:space="preserve"> </w:t>
            </w:r>
            <w:r>
              <w:rPr>
                <w:sz w:val="24"/>
              </w:rPr>
              <w:t>и</w:t>
            </w:r>
            <w:r>
              <w:rPr>
                <w:spacing w:val="-4"/>
                <w:sz w:val="24"/>
              </w:rPr>
              <w:t xml:space="preserve"> </w:t>
            </w:r>
            <w:r>
              <w:rPr>
                <w:sz w:val="24"/>
              </w:rPr>
              <w:t>проведение</w:t>
            </w:r>
            <w:r>
              <w:rPr>
                <w:spacing w:val="-57"/>
                <w:sz w:val="24"/>
              </w:rPr>
              <w:t xml:space="preserve"> </w:t>
            </w:r>
            <w:r>
              <w:rPr>
                <w:sz w:val="24"/>
              </w:rPr>
              <w:t>мероприятий, направленных на</w:t>
            </w:r>
            <w:r>
              <w:rPr>
                <w:spacing w:val="1"/>
                <w:sz w:val="24"/>
              </w:rPr>
              <w:t xml:space="preserve"> </w:t>
            </w:r>
            <w:r>
              <w:rPr>
                <w:sz w:val="24"/>
              </w:rPr>
              <w:t>сохранение, профилактику здоровья и</w:t>
            </w:r>
            <w:r>
              <w:rPr>
                <w:spacing w:val="1"/>
                <w:sz w:val="24"/>
              </w:rPr>
              <w:t xml:space="preserve"> </w:t>
            </w:r>
            <w:r>
              <w:rPr>
                <w:sz w:val="24"/>
              </w:rPr>
              <w:t>формирование навыков здорового и</w:t>
            </w:r>
            <w:r>
              <w:rPr>
                <w:spacing w:val="1"/>
                <w:sz w:val="24"/>
              </w:rPr>
              <w:t xml:space="preserve"> </w:t>
            </w:r>
            <w:r>
              <w:rPr>
                <w:sz w:val="24"/>
              </w:rPr>
              <w:t>безопасного</w:t>
            </w:r>
            <w:r>
              <w:rPr>
                <w:spacing w:val="-4"/>
                <w:sz w:val="24"/>
              </w:rPr>
              <w:t xml:space="preserve"> </w:t>
            </w:r>
            <w:r>
              <w:rPr>
                <w:sz w:val="24"/>
              </w:rPr>
              <w:t>образа</w:t>
            </w:r>
            <w:r>
              <w:rPr>
                <w:spacing w:val="1"/>
                <w:sz w:val="24"/>
              </w:rPr>
              <w:t xml:space="preserve"> </w:t>
            </w:r>
            <w:r>
              <w:rPr>
                <w:sz w:val="24"/>
              </w:rPr>
              <w:t>жизни.</w:t>
            </w:r>
          </w:p>
        </w:tc>
        <w:tc>
          <w:tcPr>
            <w:tcW w:w="1699" w:type="dxa"/>
          </w:tcPr>
          <w:p w:rsidR="0011409D" w:rsidRDefault="005D2BA8">
            <w:pPr>
              <w:pStyle w:val="TableParagraph"/>
              <w:ind w:left="10" w:right="227"/>
              <w:rPr>
                <w:sz w:val="24"/>
              </w:rPr>
            </w:pPr>
            <w:r>
              <w:rPr>
                <w:sz w:val="24"/>
              </w:rPr>
              <w:t>В течение</w:t>
            </w:r>
            <w:r>
              <w:rPr>
                <w:spacing w:val="1"/>
                <w:sz w:val="24"/>
              </w:rPr>
              <w:t xml:space="preserve"> </w:t>
            </w:r>
            <w:r>
              <w:rPr>
                <w:sz w:val="24"/>
              </w:rPr>
              <w:t>каждого</w:t>
            </w:r>
            <w:r>
              <w:rPr>
                <w:spacing w:val="1"/>
                <w:sz w:val="24"/>
              </w:rPr>
              <w:t xml:space="preserve"> </w:t>
            </w:r>
            <w:r>
              <w:rPr>
                <w:sz w:val="24"/>
              </w:rPr>
              <w:t>учебного</w:t>
            </w:r>
            <w:r>
              <w:rPr>
                <w:spacing w:val="-12"/>
                <w:sz w:val="24"/>
              </w:rPr>
              <w:t xml:space="preserve"> </w:t>
            </w:r>
            <w:r>
              <w:rPr>
                <w:sz w:val="24"/>
              </w:rPr>
              <w:t>года</w:t>
            </w:r>
          </w:p>
        </w:tc>
        <w:tc>
          <w:tcPr>
            <w:tcW w:w="1786" w:type="dxa"/>
          </w:tcPr>
          <w:p w:rsidR="0011409D" w:rsidRDefault="005D2BA8">
            <w:pPr>
              <w:pStyle w:val="TableParagraph"/>
              <w:ind w:left="130" w:right="82"/>
              <w:rPr>
                <w:sz w:val="24"/>
              </w:rPr>
            </w:pPr>
            <w:r>
              <w:rPr>
                <w:sz w:val="24"/>
              </w:rPr>
              <w:t>Зам. директора</w:t>
            </w:r>
            <w:r>
              <w:rPr>
                <w:spacing w:val="-57"/>
                <w:sz w:val="24"/>
              </w:rPr>
              <w:t xml:space="preserve"> </w:t>
            </w:r>
            <w:r>
              <w:rPr>
                <w:sz w:val="24"/>
              </w:rPr>
              <w:t>по</w:t>
            </w:r>
            <w:r>
              <w:rPr>
                <w:spacing w:val="1"/>
                <w:sz w:val="24"/>
              </w:rPr>
              <w:t xml:space="preserve"> </w:t>
            </w:r>
            <w:r>
              <w:rPr>
                <w:sz w:val="24"/>
              </w:rPr>
              <w:t>ВР,</w:t>
            </w:r>
            <w:r>
              <w:rPr>
                <w:spacing w:val="1"/>
                <w:sz w:val="24"/>
              </w:rPr>
              <w:t xml:space="preserve"> </w:t>
            </w:r>
            <w:r>
              <w:rPr>
                <w:sz w:val="24"/>
              </w:rPr>
              <w:t>классные</w:t>
            </w:r>
            <w:r>
              <w:rPr>
                <w:spacing w:val="1"/>
                <w:sz w:val="24"/>
              </w:rPr>
              <w:t xml:space="preserve"> </w:t>
            </w:r>
            <w:r>
              <w:rPr>
                <w:sz w:val="24"/>
              </w:rPr>
              <w:t>руководители</w:t>
            </w:r>
          </w:p>
        </w:tc>
      </w:tr>
      <w:tr w:rsidR="0011409D">
        <w:trPr>
          <w:trHeight w:val="1560"/>
        </w:trPr>
        <w:tc>
          <w:tcPr>
            <w:tcW w:w="1983" w:type="dxa"/>
            <w:tcBorders>
              <w:bottom w:val="nil"/>
            </w:tcBorders>
          </w:tcPr>
          <w:p w:rsidR="0011409D" w:rsidRDefault="005D2BA8">
            <w:pPr>
              <w:pStyle w:val="TableParagraph"/>
              <w:spacing w:line="263" w:lineRule="exact"/>
              <w:ind w:left="129"/>
              <w:rPr>
                <w:sz w:val="24"/>
              </w:rPr>
            </w:pPr>
            <w:r>
              <w:rPr>
                <w:sz w:val="24"/>
              </w:rPr>
              <w:t>Информационно</w:t>
            </w:r>
          </w:p>
          <w:p w:rsidR="0011409D" w:rsidRDefault="005D2BA8">
            <w:pPr>
              <w:pStyle w:val="TableParagraph"/>
              <w:spacing w:before="2" w:line="275" w:lineRule="exact"/>
              <w:ind w:left="129"/>
              <w:rPr>
                <w:sz w:val="24"/>
              </w:rPr>
            </w:pPr>
            <w:r>
              <w:rPr>
                <w:w w:val="99"/>
                <w:sz w:val="24"/>
              </w:rPr>
              <w:t>-</w:t>
            </w:r>
          </w:p>
          <w:p w:rsidR="0011409D" w:rsidRDefault="005D2BA8">
            <w:pPr>
              <w:pStyle w:val="TableParagraph"/>
              <w:spacing w:line="275" w:lineRule="exact"/>
              <w:ind w:left="129"/>
              <w:rPr>
                <w:sz w:val="24"/>
              </w:rPr>
            </w:pPr>
            <w:r>
              <w:rPr>
                <w:sz w:val="24"/>
              </w:rPr>
              <w:t>просветительское</w:t>
            </w:r>
          </w:p>
        </w:tc>
        <w:tc>
          <w:tcPr>
            <w:tcW w:w="4552" w:type="dxa"/>
            <w:tcBorders>
              <w:bottom w:val="nil"/>
            </w:tcBorders>
          </w:tcPr>
          <w:p w:rsidR="0011409D" w:rsidRDefault="005D2BA8">
            <w:pPr>
              <w:pStyle w:val="TableParagraph"/>
              <w:ind w:left="134" w:right="155"/>
              <w:rPr>
                <w:sz w:val="24"/>
              </w:rPr>
            </w:pPr>
            <w:r>
              <w:rPr>
                <w:sz w:val="24"/>
              </w:rPr>
              <w:t>Подготовка информационного материала</w:t>
            </w:r>
            <w:r>
              <w:rPr>
                <w:spacing w:val="-57"/>
                <w:sz w:val="24"/>
              </w:rPr>
              <w:t xml:space="preserve"> </w:t>
            </w:r>
            <w:r>
              <w:rPr>
                <w:sz w:val="24"/>
              </w:rPr>
              <w:t>для родителей, имеющих на воспитании</w:t>
            </w:r>
            <w:r>
              <w:rPr>
                <w:spacing w:val="1"/>
                <w:sz w:val="24"/>
              </w:rPr>
              <w:t xml:space="preserve"> </w:t>
            </w:r>
            <w:r>
              <w:rPr>
                <w:sz w:val="24"/>
              </w:rPr>
              <w:t>детей-инвалидов,</w:t>
            </w:r>
            <w:r>
              <w:rPr>
                <w:spacing w:val="-2"/>
                <w:sz w:val="24"/>
              </w:rPr>
              <w:t xml:space="preserve"> </w:t>
            </w:r>
            <w:r>
              <w:rPr>
                <w:sz w:val="24"/>
              </w:rPr>
              <w:t>детей</w:t>
            </w:r>
            <w:r>
              <w:rPr>
                <w:spacing w:val="2"/>
                <w:sz w:val="24"/>
              </w:rPr>
              <w:t xml:space="preserve"> </w:t>
            </w:r>
            <w:r>
              <w:rPr>
                <w:sz w:val="24"/>
              </w:rPr>
              <w:t>с</w:t>
            </w:r>
            <w:r>
              <w:rPr>
                <w:spacing w:val="1"/>
                <w:sz w:val="24"/>
              </w:rPr>
              <w:t xml:space="preserve"> </w:t>
            </w:r>
            <w:r>
              <w:rPr>
                <w:sz w:val="24"/>
              </w:rPr>
              <w:t>ОВЗ</w:t>
            </w:r>
          </w:p>
        </w:tc>
        <w:tc>
          <w:tcPr>
            <w:tcW w:w="1699" w:type="dxa"/>
            <w:tcBorders>
              <w:bottom w:val="nil"/>
            </w:tcBorders>
          </w:tcPr>
          <w:p w:rsidR="0011409D" w:rsidRDefault="005D2BA8">
            <w:pPr>
              <w:pStyle w:val="TableParagraph"/>
              <w:ind w:left="10" w:right="227"/>
              <w:rPr>
                <w:sz w:val="24"/>
              </w:rPr>
            </w:pPr>
            <w:r>
              <w:rPr>
                <w:sz w:val="24"/>
              </w:rPr>
              <w:t>В течение</w:t>
            </w:r>
            <w:r>
              <w:rPr>
                <w:spacing w:val="1"/>
                <w:sz w:val="24"/>
              </w:rPr>
              <w:t xml:space="preserve"> </w:t>
            </w:r>
            <w:r>
              <w:rPr>
                <w:sz w:val="24"/>
              </w:rPr>
              <w:t>каждого</w:t>
            </w:r>
            <w:r>
              <w:rPr>
                <w:spacing w:val="1"/>
                <w:sz w:val="24"/>
              </w:rPr>
              <w:t xml:space="preserve"> </w:t>
            </w:r>
            <w:r>
              <w:rPr>
                <w:sz w:val="24"/>
              </w:rPr>
              <w:t>учебного</w:t>
            </w:r>
            <w:r>
              <w:rPr>
                <w:spacing w:val="-12"/>
                <w:sz w:val="24"/>
              </w:rPr>
              <w:t xml:space="preserve"> </w:t>
            </w:r>
            <w:r>
              <w:rPr>
                <w:sz w:val="24"/>
              </w:rPr>
              <w:t>года</w:t>
            </w:r>
          </w:p>
        </w:tc>
        <w:tc>
          <w:tcPr>
            <w:tcW w:w="1786" w:type="dxa"/>
            <w:tcBorders>
              <w:bottom w:val="nil"/>
            </w:tcBorders>
          </w:tcPr>
          <w:p w:rsidR="0011409D" w:rsidRDefault="005D2BA8">
            <w:pPr>
              <w:pStyle w:val="TableParagraph"/>
              <w:spacing w:line="242" w:lineRule="auto"/>
              <w:ind w:left="130" w:right="335"/>
              <w:rPr>
                <w:sz w:val="24"/>
              </w:rPr>
            </w:pPr>
            <w:r>
              <w:rPr>
                <w:sz w:val="24"/>
              </w:rPr>
              <w:t>Социальный</w:t>
            </w:r>
            <w:r>
              <w:rPr>
                <w:spacing w:val="-57"/>
                <w:sz w:val="24"/>
              </w:rPr>
              <w:t xml:space="preserve"> </w:t>
            </w:r>
            <w:r>
              <w:rPr>
                <w:sz w:val="24"/>
              </w:rPr>
              <w:t>педагог</w:t>
            </w:r>
          </w:p>
        </w:tc>
      </w:tr>
    </w:tbl>
    <w:p w:rsidR="0011409D" w:rsidRDefault="0011409D">
      <w:pPr>
        <w:spacing w:line="242" w:lineRule="auto"/>
        <w:rPr>
          <w:sz w:val="24"/>
        </w:rPr>
        <w:sectPr w:rsidR="0011409D">
          <w:footerReference w:type="default" r:id="rId13"/>
          <w:pgSz w:w="11900" w:h="16840"/>
          <w:pgMar w:top="1120" w:right="0" w:bottom="360" w:left="1100" w:header="0" w:footer="169" w:gutter="0"/>
          <w:pgNumType w:start="137"/>
          <w:cols w:space="720"/>
        </w:sect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4552"/>
        <w:gridCol w:w="1699"/>
        <w:gridCol w:w="1786"/>
      </w:tblGrid>
      <w:tr w:rsidR="0011409D">
        <w:trPr>
          <w:trHeight w:val="1252"/>
        </w:trPr>
        <w:tc>
          <w:tcPr>
            <w:tcW w:w="1983" w:type="dxa"/>
          </w:tcPr>
          <w:p w:rsidR="0011409D" w:rsidRDefault="005D2BA8">
            <w:pPr>
              <w:pStyle w:val="TableParagraph"/>
              <w:spacing w:line="263" w:lineRule="exact"/>
              <w:ind w:left="129"/>
              <w:rPr>
                <w:sz w:val="24"/>
              </w:rPr>
            </w:pPr>
            <w:r>
              <w:rPr>
                <w:sz w:val="24"/>
              </w:rPr>
              <w:lastRenderedPageBreak/>
              <w:t>Консультативное</w:t>
            </w:r>
          </w:p>
        </w:tc>
        <w:tc>
          <w:tcPr>
            <w:tcW w:w="4552" w:type="dxa"/>
          </w:tcPr>
          <w:p w:rsidR="0011409D" w:rsidRDefault="005D2BA8">
            <w:pPr>
              <w:pStyle w:val="TableParagraph"/>
              <w:ind w:left="134" w:right="129"/>
              <w:rPr>
                <w:sz w:val="24"/>
              </w:rPr>
            </w:pPr>
            <w:r>
              <w:rPr>
                <w:sz w:val="24"/>
              </w:rPr>
              <w:t>Проведение индивидуальных</w:t>
            </w:r>
            <w:r>
              <w:rPr>
                <w:spacing w:val="1"/>
                <w:sz w:val="24"/>
              </w:rPr>
              <w:t xml:space="preserve"> </w:t>
            </w:r>
            <w:r>
              <w:rPr>
                <w:sz w:val="24"/>
              </w:rPr>
              <w:t>консультаций для родителей, в том числе</w:t>
            </w:r>
            <w:r>
              <w:rPr>
                <w:spacing w:val="-57"/>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профориентации</w:t>
            </w:r>
          </w:p>
        </w:tc>
        <w:tc>
          <w:tcPr>
            <w:tcW w:w="1699" w:type="dxa"/>
          </w:tcPr>
          <w:p w:rsidR="0011409D" w:rsidRDefault="005D2BA8">
            <w:pPr>
              <w:pStyle w:val="TableParagraph"/>
              <w:ind w:left="10" w:right="227"/>
              <w:rPr>
                <w:sz w:val="24"/>
              </w:rPr>
            </w:pPr>
            <w:r>
              <w:rPr>
                <w:sz w:val="24"/>
              </w:rPr>
              <w:t>В течение</w:t>
            </w:r>
            <w:r>
              <w:rPr>
                <w:spacing w:val="1"/>
                <w:sz w:val="24"/>
              </w:rPr>
              <w:t xml:space="preserve"> </w:t>
            </w:r>
            <w:r>
              <w:rPr>
                <w:sz w:val="24"/>
              </w:rPr>
              <w:t>каждого</w:t>
            </w:r>
            <w:r>
              <w:rPr>
                <w:spacing w:val="1"/>
                <w:sz w:val="24"/>
              </w:rPr>
              <w:t xml:space="preserve"> </w:t>
            </w:r>
            <w:r>
              <w:rPr>
                <w:sz w:val="24"/>
              </w:rPr>
              <w:t>учебного</w:t>
            </w:r>
            <w:r>
              <w:rPr>
                <w:spacing w:val="-12"/>
                <w:sz w:val="24"/>
              </w:rPr>
              <w:t xml:space="preserve"> </w:t>
            </w:r>
            <w:r>
              <w:rPr>
                <w:sz w:val="24"/>
              </w:rPr>
              <w:t>года</w:t>
            </w:r>
          </w:p>
        </w:tc>
        <w:tc>
          <w:tcPr>
            <w:tcW w:w="1786" w:type="dxa"/>
          </w:tcPr>
          <w:p w:rsidR="0011409D" w:rsidRDefault="005D2BA8">
            <w:pPr>
              <w:pStyle w:val="TableParagraph"/>
              <w:spacing w:line="242" w:lineRule="auto"/>
              <w:ind w:left="130" w:right="5"/>
              <w:rPr>
                <w:sz w:val="24"/>
              </w:rPr>
            </w:pPr>
            <w:r>
              <w:rPr>
                <w:sz w:val="24"/>
              </w:rPr>
              <w:t>Социальный</w:t>
            </w:r>
            <w:r>
              <w:rPr>
                <w:spacing w:val="1"/>
                <w:sz w:val="24"/>
              </w:rPr>
              <w:t xml:space="preserve"> </w:t>
            </w:r>
            <w:proofErr w:type="spellStart"/>
            <w:r>
              <w:rPr>
                <w:sz w:val="24"/>
              </w:rPr>
              <w:t>педагог,педагог</w:t>
            </w:r>
            <w:proofErr w:type="spellEnd"/>
          </w:p>
          <w:p w:rsidR="0011409D" w:rsidRDefault="005D2BA8">
            <w:pPr>
              <w:pStyle w:val="TableParagraph"/>
              <w:spacing w:line="271" w:lineRule="exact"/>
              <w:ind w:left="130"/>
              <w:rPr>
                <w:sz w:val="24"/>
              </w:rPr>
            </w:pPr>
            <w:r>
              <w:rPr>
                <w:sz w:val="24"/>
              </w:rPr>
              <w:t>- психолог</w:t>
            </w:r>
          </w:p>
        </w:tc>
      </w:tr>
      <w:tr w:rsidR="0011409D">
        <w:trPr>
          <w:trHeight w:val="2549"/>
        </w:trPr>
        <w:tc>
          <w:tcPr>
            <w:tcW w:w="1983" w:type="dxa"/>
          </w:tcPr>
          <w:p w:rsidR="0011409D" w:rsidRDefault="0011409D">
            <w:pPr>
              <w:pStyle w:val="TableParagraph"/>
            </w:pPr>
          </w:p>
        </w:tc>
        <w:tc>
          <w:tcPr>
            <w:tcW w:w="4552" w:type="dxa"/>
          </w:tcPr>
          <w:p w:rsidR="0011409D" w:rsidRDefault="005D2BA8">
            <w:pPr>
              <w:pStyle w:val="TableParagraph"/>
              <w:ind w:left="134" w:right="54"/>
              <w:rPr>
                <w:sz w:val="24"/>
              </w:rPr>
            </w:pPr>
            <w:r>
              <w:rPr>
                <w:sz w:val="24"/>
              </w:rPr>
              <w:t>Выдача</w:t>
            </w:r>
            <w:r>
              <w:rPr>
                <w:spacing w:val="-1"/>
                <w:sz w:val="24"/>
              </w:rPr>
              <w:t xml:space="preserve"> </w:t>
            </w:r>
            <w:r>
              <w:rPr>
                <w:sz w:val="24"/>
              </w:rPr>
              <w:t>детям</w:t>
            </w:r>
            <w:r>
              <w:rPr>
                <w:spacing w:val="4"/>
                <w:sz w:val="24"/>
              </w:rPr>
              <w:t xml:space="preserve"> </w:t>
            </w:r>
            <w:r>
              <w:rPr>
                <w:sz w:val="24"/>
              </w:rPr>
              <w:t>-</w:t>
            </w:r>
            <w:r>
              <w:rPr>
                <w:spacing w:val="3"/>
                <w:sz w:val="24"/>
              </w:rPr>
              <w:t xml:space="preserve"> </w:t>
            </w:r>
            <w:r>
              <w:rPr>
                <w:sz w:val="24"/>
              </w:rPr>
              <w:t>инвалидам,</w:t>
            </w:r>
            <w:r>
              <w:rPr>
                <w:spacing w:val="-2"/>
                <w:sz w:val="24"/>
              </w:rPr>
              <w:t xml:space="preserve"> </w:t>
            </w:r>
            <w:r>
              <w:rPr>
                <w:sz w:val="24"/>
              </w:rPr>
              <w:t>детям</w:t>
            </w:r>
            <w:r>
              <w:rPr>
                <w:spacing w:val="1"/>
                <w:sz w:val="24"/>
              </w:rPr>
              <w:t xml:space="preserve"> </w:t>
            </w:r>
            <w:r>
              <w:rPr>
                <w:sz w:val="24"/>
              </w:rPr>
              <w:t>с</w:t>
            </w:r>
            <w:r>
              <w:rPr>
                <w:spacing w:val="1"/>
                <w:sz w:val="24"/>
              </w:rPr>
              <w:t xml:space="preserve"> </w:t>
            </w:r>
            <w:r>
              <w:rPr>
                <w:sz w:val="24"/>
              </w:rPr>
              <w:t>ограниченными возможностями здоровья,</w:t>
            </w:r>
            <w:r>
              <w:rPr>
                <w:spacing w:val="-58"/>
                <w:sz w:val="24"/>
              </w:rPr>
              <w:t xml:space="preserve"> </w:t>
            </w:r>
            <w:r>
              <w:rPr>
                <w:sz w:val="24"/>
              </w:rPr>
              <w:t>прошедшим государственную итоговую</w:t>
            </w:r>
            <w:r>
              <w:rPr>
                <w:spacing w:val="1"/>
                <w:sz w:val="24"/>
              </w:rPr>
              <w:t xml:space="preserve"> </w:t>
            </w:r>
            <w:r>
              <w:rPr>
                <w:sz w:val="24"/>
              </w:rPr>
              <w:t>аттестацию документа государственного</w:t>
            </w:r>
            <w:r>
              <w:rPr>
                <w:spacing w:val="1"/>
                <w:sz w:val="24"/>
              </w:rPr>
              <w:t xml:space="preserve"> </w:t>
            </w:r>
            <w:r>
              <w:rPr>
                <w:sz w:val="24"/>
              </w:rPr>
              <w:t>образца</w:t>
            </w:r>
            <w:r>
              <w:rPr>
                <w:spacing w:val="-7"/>
                <w:sz w:val="24"/>
              </w:rPr>
              <w:t xml:space="preserve"> </w:t>
            </w:r>
            <w:r>
              <w:rPr>
                <w:sz w:val="24"/>
              </w:rPr>
              <w:t>о</w:t>
            </w:r>
            <w:r>
              <w:rPr>
                <w:spacing w:val="-1"/>
                <w:sz w:val="24"/>
              </w:rPr>
              <w:t xml:space="preserve"> </w:t>
            </w:r>
            <w:r>
              <w:rPr>
                <w:sz w:val="24"/>
              </w:rPr>
              <w:t>соответствующем</w:t>
            </w:r>
            <w:r>
              <w:rPr>
                <w:spacing w:val="-1"/>
                <w:sz w:val="24"/>
              </w:rPr>
              <w:t xml:space="preserve"> </w:t>
            </w:r>
            <w:r>
              <w:rPr>
                <w:sz w:val="24"/>
              </w:rPr>
              <w:t>образовании</w:t>
            </w:r>
          </w:p>
        </w:tc>
        <w:tc>
          <w:tcPr>
            <w:tcW w:w="1699" w:type="dxa"/>
          </w:tcPr>
          <w:p w:rsidR="0011409D" w:rsidRDefault="005D2BA8">
            <w:pPr>
              <w:pStyle w:val="TableParagraph"/>
              <w:spacing w:line="242" w:lineRule="auto"/>
              <w:ind w:left="10" w:right="208"/>
              <w:rPr>
                <w:sz w:val="24"/>
              </w:rPr>
            </w:pPr>
            <w:r>
              <w:rPr>
                <w:sz w:val="24"/>
              </w:rPr>
              <w:t>По окончании</w:t>
            </w:r>
            <w:r>
              <w:rPr>
                <w:spacing w:val="-57"/>
                <w:sz w:val="24"/>
              </w:rPr>
              <w:t xml:space="preserve"> </w:t>
            </w:r>
            <w:r>
              <w:rPr>
                <w:sz w:val="24"/>
              </w:rPr>
              <w:t>МБОУ</w:t>
            </w:r>
          </w:p>
          <w:p w:rsidR="0011409D" w:rsidRDefault="007C1CE1">
            <w:pPr>
              <w:pStyle w:val="TableParagraph"/>
              <w:spacing w:line="242" w:lineRule="auto"/>
              <w:ind w:left="10" w:right="62"/>
              <w:rPr>
                <w:sz w:val="24"/>
              </w:rPr>
            </w:pPr>
            <w:r>
              <w:t>«</w:t>
            </w:r>
            <w:proofErr w:type="spellStart"/>
            <w:r>
              <w:t>Наголенская</w:t>
            </w:r>
            <w:proofErr w:type="spellEnd"/>
            <w:r>
              <w:t xml:space="preserve"> СОШ»</w:t>
            </w:r>
          </w:p>
        </w:tc>
        <w:tc>
          <w:tcPr>
            <w:tcW w:w="1786" w:type="dxa"/>
          </w:tcPr>
          <w:p w:rsidR="0011409D" w:rsidRDefault="005D2BA8">
            <w:pPr>
              <w:pStyle w:val="TableParagraph"/>
              <w:spacing w:line="242" w:lineRule="auto"/>
              <w:ind w:left="130" w:right="360"/>
              <w:rPr>
                <w:sz w:val="24"/>
              </w:rPr>
            </w:pPr>
            <w:r>
              <w:rPr>
                <w:sz w:val="24"/>
              </w:rPr>
              <w:t>Заместитель</w:t>
            </w:r>
            <w:r>
              <w:rPr>
                <w:spacing w:val="-58"/>
                <w:sz w:val="24"/>
              </w:rPr>
              <w:t xml:space="preserve"> </w:t>
            </w:r>
            <w:r>
              <w:rPr>
                <w:sz w:val="24"/>
              </w:rPr>
              <w:t>директора</w:t>
            </w:r>
          </w:p>
        </w:tc>
      </w:tr>
    </w:tbl>
    <w:p w:rsidR="0011409D" w:rsidRDefault="0011409D">
      <w:pPr>
        <w:pStyle w:val="a3"/>
        <w:ind w:left="0" w:firstLine="0"/>
        <w:jc w:val="left"/>
        <w:rPr>
          <w:sz w:val="20"/>
        </w:rPr>
      </w:pPr>
    </w:p>
    <w:p w:rsidR="0011409D" w:rsidRDefault="005D2BA8" w:rsidP="00CC4399">
      <w:pPr>
        <w:pStyle w:val="a5"/>
        <w:numPr>
          <w:ilvl w:val="0"/>
          <w:numId w:val="7"/>
        </w:numPr>
        <w:tabs>
          <w:tab w:val="left" w:pos="1421"/>
        </w:tabs>
        <w:spacing w:before="92" w:line="237" w:lineRule="auto"/>
        <w:ind w:left="340" w:right="553" w:firstLine="710"/>
        <w:jc w:val="both"/>
        <w:rPr>
          <w:sz w:val="24"/>
        </w:rPr>
      </w:pPr>
      <w:r>
        <w:rPr>
          <w:sz w:val="24"/>
        </w:rPr>
        <w:t>Планируемые</w:t>
      </w:r>
      <w:r>
        <w:rPr>
          <w:spacing w:val="1"/>
          <w:sz w:val="24"/>
        </w:rPr>
        <w:t xml:space="preserve"> </w:t>
      </w:r>
      <w:r>
        <w:rPr>
          <w:sz w:val="24"/>
        </w:rPr>
        <w:t>результаты</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учащимися</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образовательными</w:t>
      </w:r>
      <w:r>
        <w:rPr>
          <w:spacing w:val="1"/>
          <w:sz w:val="24"/>
        </w:rPr>
        <w:t xml:space="preserve"> </w:t>
      </w:r>
      <w:r>
        <w:rPr>
          <w:sz w:val="24"/>
        </w:rPr>
        <w:t>потребностями,</w:t>
      </w:r>
      <w:r>
        <w:rPr>
          <w:spacing w:val="-3"/>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 с</w:t>
      </w:r>
      <w:r>
        <w:rPr>
          <w:spacing w:val="-5"/>
          <w:sz w:val="24"/>
        </w:rPr>
        <w:t xml:space="preserve"> </w:t>
      </w:r>
      <w:r>
        <w:rPr>
          <w:sz w:val="24"/>
        </w:rPr>
        <w:t>ограниченными</w:t>
      </w:r>
      <w:r>
        <w:rPr>
          <w:spacing w:val="-3"/>
          <w:sz w:val="24"/>
        </w:rPr>
        <w:t xml:space="preserve"> </w:t>
      </w:r>
      <w:r>
        <w:rPr>
          <w:sz w:val="24"/>
        </w:rPr>
        <w:t>возможностями</w:t>
      </w:r>
      <w:r>
        <w:rPr>
          <w:spacing w:val="-4"/>
          <w:sz w:val="24"/>
        </w:rPr>
        <w:t xml:space="preserve"> </w:t>
      </w:r>
      <w:r>
        <w:rPr>
          <w:sz w:val="24"/>
        </w:rPr>
        <w:t>здоровья</w:t>
      </w:r>
      <w:r>
        <w:rPr>
          <w:spacing w:val="-4"/>
          <w:sz w:val="24"/>
        </w:rPr>
        <w:t xml:space="preserve"> </w:t>
      </w:r>
      <w:r>
        <w:rPr>
          <w:sz w:val="24"/>
        </w:rPr>
        <w:t>и</w:t>
      </w:r>
      <w:r>
        <w:rPr>
          <w:spacing w:val="2"/>
          <w:sz w:val="24"/>
        </w:rPr>
        <w:t xml:space="preserve"> </w:t>
      </w:r>
      <w:r>
        <w:rPr>
          <w:sz w:val="24"/>
        </w:rPr>
        <w:t>инвалидами.</w:t>
      </w:r>
    </w:p>
    <w:p w:rsidR="0011409D" w:rsidRDefault="005D2BA8">
      <w:pPr>
        <w:pStyle w:val="a3"/>
        <w:spacing w:before="4"/>
        <w:ind w:left="359" w:right="580" w:firstLine="720"/>
      </w:pPr>
      <w:r>
        <w:t>В</w:t>
      </w:r>
      <w:r>
        <w:rPr>
          <w:spacing w:val="1"/>
        </w:rPr>
        <w:t xml:space="preserve"> </w:t>
      </w:r>
      <w:r>
        <w:t>итоге</w:t>
      </w:r>
      <w:r>
        <w:rPr>
          <w:spacing w:val="1"/>
        </w:rPr>
        <w:t xml:space="preserve"> </w:t>
      </w:r>
      <w:r>
        <w:t>проведения</w:t>
      </w:r>
      <w:r>
        <w:rPr>
          <w:spacing w:val="1"/>
        </w:rPr>
        <w:t xml:space="preserve"> </w:t>
      </w:r>
      <w:r>
        <w:t>коррекционной</w:t>
      </w:r>
      <w:r>
        <w:rPr>
          <w:spacing w:val="1"/>
        </w:rPr>
        <w:t xml:space="preserve"> </w:t>
      </w:r>
      <w:r>
        <w:t>работы</w:t>
      </w:r>
      <w:r>
        <w:rPr>
          <w:spacing w:val="1"/>
        </w:rPr>
        <w:t xml:space="preserve"> </w:t>
      </w:r>
      <w:r>
        <w:t>учащиеся</w:t>
      </w:r>
      <w:r>
        <w:rPr>
          <w:spacing w:val="1"/>
        </w:rPr>
        <w:t xml:space="preserve"> </w:t>
      </w:r>
      <w:r>
        <w:t>с</w:t>
      </w:r>
      <w:r>
        <w:rPr>
          <w:spacing w:val="1"/>
        </w:rPr>
        <w:t xml:space="preserve"> </w:t>
      </w:r>
      <w:r>
        <w:t>ОВЗ</w:t>
      </w:r>
      <w:r>
        <w:rPr>
          <w:spacing w:val="1"/>
        </w:rPr>
        <w:t xml:space="preserve"> </w:t>
      </w:r>
      <w:r>
        <w:t>в</w:t>
      </w:r>
      <w:r>
        <w:rPr>
          <w:spacing w:val="1"/>
        </w:rPr>
        <w:t xml:space="preserve"> </w:t>
      </w:r>
      <w:r>
        <w:t>достаточной</w:t>
      </w:r>
      <w:r>
        <w:rPr>
          <w:spacing w:val="1"/>
        </w:rPr>
        <w:t xml:space="preserve"> </w:t>
      </w:r>
      <w:r>
        <w:t>мере</w:t>
      </w:r>
      <w:r>
        <w:rPr>
          <w:spacing w:val="1"/>
        </w:rPr>
        <w:t xml:space="preserve"> </w:t>
      </w:r>
      <w:r>
        <w:t>осваивают</w:t>
      </w:r>
      <w:r>
        <w:rPr>
          <w:spacing w:val="1"/>
        </w:rPr>
        <w:t xml:space="preserve"> </w:t>
      </w:r>
      <w:r>
        <w:t>ООП</w:t>
      </w:r>
      <w:r>
        <w:rPr>
          <w:spacing w:val="1"/>
        </w:rPr>
        <w:t xml:space="preserve"> </w:t>
      </w:r>
      <w:r>
        <w:t>СОО</w:t>
      </w:r>
      <w:r>
        <w:rPr>
          <w:spacing w:val="1"/>
        </w:rPr>
        <w:t xml:space="preserve"> </w:t>
      </w:r>
      <w:r>
        <w:t>и</w:t>
      </w:r>
      <w:r>
        <w:rPr>
          <w:spacing w:val="1"/>
        </w:rPr>
        <w:t xml:space="preserve"> </w:t>
      </w:r>
      <w:r>
        <w:t>демонстрируют</w:t>
      </w:r>
      <w:r>
        <w:rPr>
          <w:spacing w:val="1"/>
        </w:rPr>
        <w:t xml:space="preserve"> </w:t>
      </w:r>
      <w:r>
        <w:t>готовность</w:t>
      </w:r>
      <w:r>
        <w:rPr>
          <w:spacing w:val="1"/>
        </w:rPr>
        <w:t xml:space="preserve"> </w:t>
      </w:r>
      <w:r>
        <w:t>к</w:t>
      </w:r>
      <w:r>
        <w:rPr>
          <w:spacing w:val="1"/>
        </w:rPr>
        <w:t xml:space="preserve"> </w:t>
      </w:r>
      <w:r>
        <w:t>последующему</w:t>
      </w:r>
      <w:r>
        <w:rPr>
          <w:spacing w:val="1"/>
        </w:rPr>
        <w:t xml:space="preserve"> </w:t>
      </w:r>
      <w:r>
        <w:t>профессиональному</w:t>
      </w:r>
      <w:r>
        <w:rPr>
          <w:spacing w:val="1"/>
        </w:rPr>
        <w:t xml:space="preserve"> </w:t>
      </w:r>
      <w:r>
        <w:t>образованию и достаточные способности к самопознанию, саморазвитию, самоопределению.</w:t>
      </w:r>
      <w:r>
        <w:rPr>
          <w:spacing w:val="1"/>
        </w:rPr>
        <w:t xml:space="preserve"> </w:t>
      </w:r>
      <w:r>
        <w:t>Компенсация</w:t>
      </w:r>
      <w:r>
        <w:rPr>
          <w:spacing w:val="1"/>
        </w:rPr>
        <w:t xml:space="preserve"> </w:t>
      </w:r>
      <w:r>
        <w:t>или</w:t>
      </w:r>
      <w:r>
        <w:rPr>
          <w:spacing w:val="1"/>
        </w:rPr>
        <w:t xml:space="preserve"> </w:t>
      </w:r>
      <w:r>
        <w:t>минимизация</w:t>
      </w:r>
      <w:r>
        <w:rPr>
          <w:spacing w:val="1"/>
        </w:rPr>
        <w:t xml:space="preserve"> </w:t>
      </w:r>
      <w:r>
        <w:t>имеющихся</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совершенствование</w:t>
      </w:r>
      <w:r>
        <w:rPr>
          <w:spacing w:val="1"/>
        </w:rPr>
        <w:t xml:space="preserve"> </w:t>
      </w:r>
      <w:r>
        <w:t>личностных,</w:t>
      </w:r>
      <w:r>
        <w:rPr>
          <w:spacing w:val="1"/>
        </w:rPr>
        <w:t xml:space="preserve"> </w:t>
      </w:r>
      <w:r>
        <w:t>регулятивных,</w:t>
      </w:r>
      <w:r>
        <w:rPr>
          <w:spacing w:val="1"/>
        </w:rPr>
        <w:t xml:space="preserve"> </w:t>
      </w:r>
      <w:r>
        <w:t>познавательных</w:t>
      </w:r>
      <w:r>
        <w:rPr>
          <w:spacing w:val="1"/>
        </w:rPr>
        <w:t xml:space="preserve"> </w:t>
      </w:r>
      <w:r>
        <w:t>и</w:t>
      </w:r>
      <w:r>
        <w:rPr>
          <w:spacing w:val="1"/>
        </w:rPr>
        <w:t xml:space="preserve"> </w:t>
      </w:r>
      <w:r>
        <w:t>коммуникативных</w:t>
      </w:r>
      <w:r>
        <w:rPr>
          <w:spacing w:val="1"/>
        </w:rPr>
        <w:t xml:space="preserve"> </w:t>
      </w:r>
      <w:r>
        <w:t>компетенций позволит лицеистам освоить основную образовательную программу,</w:t>
      </w:r>
      <w:r>
        <w:rPr>
          <w:spacing w:val="1"/>
        </w:rPr>
        <w:t xml:space="preserve"> </w:t>
      </w:r>
      <w:r>
        <w:t>успешно</w:t>
      </w:r>
      <w:r>
        <w:rPr>
          <w:spacing w:val="1"/>
        </w:rPr>
        <w:t xml:space="preserve"> </w:t>
      </w:r>
      <w:r>
        <w:t>пройти</w:t>
      </w:r>
      <w:r>
        <w:rPr>
          <w:spacing w:val="1"/>
        </w:rPr>
        <w:t xml:space="preserve"> </w:t>
      </w:r>
      <w:r>
        <w:t>итоговую</w:t>
      </w:r>
      <w:r>
        <w:rPr>
          <w:spacing w:val="1"/>
        </w:rPr>
        <w:t xml:space="preserve"> </w:t>
      </w:r>
      <w:r>
        <w:t>аттестацию</w:t>
      </w:r>
      <w:r>
        <w:rPr>
          <w:spacing w:val="1"/>
        </w:rPr>
        <w:t xml:space="preserve"> </w:t>
      </w:r>
      <w:r>
        <w:t>и</w:t>
      </w:r>
      <w:r>
        <w:rPr>
          <w:spacing w:val="1"/>
        </w:rPr>
        <w:t xml:space="preserve"> </w:t>
      </w:r>
      <w:r>
        <w:t>продолжить</w:t>
      </w:r>
      <w:r>
        <w:rPr>
          <w:spacing w:val="1"/>
        </w:rPr>
        <w:t xml:space="preserve"> </w:t>
      </w:r>
      <w:r>
        <w:t>обучение</w:t>
      </w:r>
      <w:r>
        <w:rPr>
          <w:spacing w:val="1"/>
        </w:rPr>
        <w:t xml:space="preserve"> </w:t>
      </w:r>
      <w:r>
        <w:t>в</w:t>
      </w:r>
      <w:r>
        <w:rPr>
          <w:spacing w:val="1"/>
        </w:rPr>
        <w:t xml:space="preserve"> </w:t>
      </w:r>
      <w:r>
        <w:t>выбранных</w:t>
      </w:r>
      <w:r>
        <w:rPr>
          <w:spacing w:val="1"/>
        </w:rPr>
        <w:t xml:space="preserve"> </w:t>
      </w:r>
      <w:r>
        <w:t>профессиональных</w:t>
      </w:r>
      <w:r>
        <w:rPr>
          <w:spacing w:val="1"/>
        </w:rPr>
        <w:t xml:space="preserve"> </w:t>
      </w:r>
      <w:r>
        <w:t>образовательных</w:t>
      </w:r>
      <w:r>
        <w:rPr>
          <w:spacing w:val="-4"/>
        </w:rPr>
        <w:t xml:space="preserve"> </w:t>
      </w:r>
      <w:r>
        <w:t>организациях</w:t>
      </w:r>
      <w:r>
        <w:rPr>
          <w:spacing w:val="-3"/>
        </w:rPr>
        <w:t xml:space="preserve"> </w:t>
      </w:r>
      <w:r>
        <w:t>разного</w:t>
      </w:r>
      <w:r>
        <w:rPr>
          <w:spacing w:val="6"/>
        </w:rPr>
        <w:t xml:space="preserve"> </w:t>
      </w:r>
      <w:r>
        <w:t>уровня.</w:t>
      </w:r>
    </w:p>
    <w:p w:rsidR="0011409D" w:rsidRDefault="005D2BA8">
      <w:pPr>
        <w:pStyle w:val="a3"/>
        <w:spacing w:line="275" w:lineRule="exact"/>
        <w:ind w:left="1070" w:firstLine="0"/>
        <w:rPr>
          <w:b/>
          <w:i/>
        </w:rPr>
      </w:pPr>
      <w:r>
        <w:t>Личностные</w:t>
      </w:r>
      <w:r>
        <w:rPr>
          <w:spacing w:val="-3"/>
        </w:rPr>
        <w:t xml:space="preserve"> </w:t>
      </w:r>
      <w:r>
        <w:t>результаты</w:t>
      </w:r>
      <w:r>
        <w:rPr>
          <w:b/>
          <w:i/>
        </w:rPr>
        <w:t>:</w:t>
      </w:r>
    </w:p>
    <w:p w:rsidR="0011409D" w:rsidRDefault="005D2BA8" w:rsidP="00CC4399">
      <w:pPr>
        <w:pStyle w:val="a5"/>
        <w:numPr>
          <w:ilvl w:val="1"/>
          <w:numId w:val="6"/>
        </w:numPr>
        <w:tabs>
          <w:tab w:val="left" w:pos="1108"/>
          <w:tab w:val="left" w:pos="1109"/>
        </w:tabs>
        <w:spacing w:line="275" w:lineRule="exact"/>
        <w:ind w:left="1109" w:hanging="389"/>
        <w:jc w:val="left"/>
      </w:pPr>
      <w:r>
        <w:rPr>
          <w:sz w:val="24"/>
        </w:rPr>
        <w:t>сформированная</w:t>
      </w:r>
      <w:r>
        <w:rPr>
          <w:spacing w:val="-7"/>
          <w:sz w:val="24"/>
        </w:rPr>
        <w:t xml:space="preserve"> </w:t>
      </w:r>
      <w:r>
        <w:rPr>
          <w:sz w:val="24"/>
        </w:rPr>
        <w:t>мотивация</w:t>
      </w:r>
      <w:r>
        <w:rPr>
          <w:spacing w:val="-7"/>
          <w:sz w:val="24"/>
        </w:rPr>
        <w:t xml:space="preserve"> </w:t>
      </w:r>
      <w:r>
        <w:rPr>
          <w:sz w:val="24"/>
        </w:rPr>
        <w:t>к</w:t>
      </w:r>
      <w:r>
        <w:rPr>
          <w:spacing w:val="-4"/>
          <w:sz w:val="24"/>
        </w:rPr>
        <w:t xml:space="preserve"> </w:t>
      </w:r>
      <w:r>
        <w:rPr>
          <w:sz w:val="24"/>
        </w:rPr>
        <w:t>труду;</w:t>
      </w:r>
    </w:p>
    <w:p w:rsidR="0011409D" w:rsidRDefault="005D2BA8" w:rsidP="00CC4399">
      <w:pPr>
        <w:pStyle w:val="a5"/>
        <w:numPr>
          <w:ilvl w:val="1"/>
          <w:numId w:val="6"/>
        </w:numPr>
        <w:tabs>
          <w:tab w:val="left" w:pos="1104"/>
          <w:tab w:val="left" w:pos="1105"/>
        </w:tabs>
        <w:spacing w:before="3" w:line="275" w:lineRule="exact"/>
        <w:ind w:left="1104" w:hanging="385"/>
        <w:jc w:val="left"/>
      </w:pPr>
      <w:r>
        <w:rPr>
          <w:sz w:val="24"/>
        </w:rPr>
        <w:t>ответственное</w:t>
      </w:r>
      <w:r>
        <w:rPr>
          <w:spacing w:val="-6"/>
          <w:sz w:val="24"/>
        </w:rPr>
        <w:t xml:space="preserve"> </w:t>
      </w:r>
      <w:r>
        <w:rPr>
          <w:sz w:val="24"/>
        </w:rPr>
        <w:t>отношение</w:t>
      </w:r>
      <w:r>
        <w:rPr>
          <w:spacing w:val="-5"/>
          <w:sz w:val="24"/>
        </w:rPr>
        <w:t xml:space="preserve"> </w:t>
      </w:r>
      <w:r>
        <w:rPr>
          <w:sz w:val="24"/>
        </w:rPr>
        <w:t>к</w:t>
      </w:r>
      <w:r>
        <w:rPr>
          <w:spacing w:val="-1"/>
          <w:sz w:val="24"/>
        </w:rPr>
        <w:t xml:space="preserve"> </w:t>
      </w:r>
      <w:r>
        <w:rPr>
          <w:sz w:val="24"/>
        </w:rPr>
        <w:t>выполнению</w:t>
      </w:r>
      <w:r>
        <w:rPr>
          <w:spacing w:val="-7"/>
          <w:sz w:val="24"/>
        </w:rPr>
        <w:t xml:space="preserve"> </w:t>
      </w:r>
      <w:r>
        <w:rPr>
          <w:sz w:val="24"/>
        </w:rPr>
        <w:t>заданий;</w:t>
      </w:r>
    </w:p>
    <w:p w:rsidR="0011409D" w:rsidRDefault="005D2BA8" w:rsidP="00CC4399">
      <w:pPr>
        <w:pStyle w:val="a5"/>
        <w:numPr>
          <w:ilvl w:val="1"/>
          <w:numId w:val="6"/>
        </w:numPr>
        <w:tabs>
          <w:tab w:val="left" w:pos="1108"/>
          <w:tab w:val="left" w:pos="1109"/>
        </w:tabs>
        <w:spacing w:line="275" w:lineRule="exact"/>
        <w:ind w:left="1109" w:hanging="389"/>
        <w:jc w:val="left"/>
      </w:pPr>
      <w:r>
        <w:rPr>
          <w:sz w:val="24"/>
        </w:rPr>
        <w:t>адекватная</w:t>
      </w:r>
      <w:r>
        <w:rPr>
          <w:spacing w:val="-2"/>
          <w:sz w:val="24"/>
        </w:rPr>
        <w:t xml:space="preserve"> </w:t>
      </w:r>
      <w:r>
        <w:rPr>
          <w:sz w:val="24"/>
        </w:rPr>
        <w:t>самооценка</w:t>
      </w:r>
      <w:r>
        <w:rPr>
          <w:spacing w:val="-2"/>
          <w:sz w:val="24"/>
        </w:rPr>
        <w:t xml:space="preserve"> </w:t>
      </w:r>
      <w:r>
        <w:rPr>
          <w:sz w:val="24"/>
        </w:rPr>
        <w:t>и</w:t>
      </w:r>
      <w:r>
        <w:rPr>
          <w:spacing w:val="-5"/>
          <w:sz w:val="24"/>
        </w:rPr>
        <w:t xml:space="preserve"> </w:t>
      </w:r>
      <w:r>
        <w:rPr>
          <w:sz w:val="24"/>
        </w:rPr>
        <w:t>оценка</w:t>
      </w:r>
      <w:r>
        <w:rPr>
          <w:spacing w:val="-7"/>
          <w:sz w:val="24"/>
        </w:rPr>
        <w:t xml:space="preserve"> </w:t>
      </w:r>
      <w:r>
        <w:rPr>
          <w:sz w:val="24"/>
        </w:rPr>
        <w:t>окружающих</w:t>
      </w:r>
      <w:r>
        <w:rPr>
          <w:spacing w:val="-6"/>
          <w:sz w:val="24"/>
        </w:rPr>
        <w:t xml:space="preserve"> </w:t>
      </w:r>
      <w:r>
        <w:rPr>
          <w:sz w:val="24"/>
        </w:rPr>
        <w:t>людей;</w:t>
      </w:r>
    </w:p>
    <w:p w:rsidR="0011409D" w:rsidRDefault="005D2BA8" w:rsidP="00CC4399">
      <w:pPr>
        <w:pStyle w:val="a5"/>
        <w:numPr>
          <w:ilvl w:val="1"/>
          <w:numId w:val="6"/>
        </w:numPr>
        <w:tabs>
          <w:tab w:val="left" w:pos="1108"/>
          <w:tab w:val="left" w:pos="1109"/>
        </w:tabs>
        <w:spacing w:before="5" w:line="237" w:lineRule="auto"/>
        <w:ind w:right="1614" w:hanging="361"/>
        <w:jc w:val="left"/>
      </w:pPr>
      <w:r>
        <w:rPr>
          <w:sz w:val="24"/>
        </w:rPr>
        <w:t>сформированный</w:t>
      </w:r>
      <w:r>
        <w:rPr>
          <w:spacing w:val="-1"/>
          <w:sz w:val="24"/>
        </w:rPr>
        <w:t xml:space="preserve"> </w:t>
      </w:r>
      <w:r>
        <w:rPr>
          <w:sz w:val="24"/>
        </w:rPr>
        <w:t>самоконтроль</w:t>
      </w:r>
      <w:r>
        <w:rPr>
          <w:spacing w:val="-6"/>
          <w:sz w:val="24"/>
        </w:rPr>
        <w:t xml:space="preserve"> </w:t>
      </w:r>
      <w:r>
        <w:rPr>
          <w:sz w:val="24"/>
        </w:rPr>
        <w:t>на</w:t>
      </w:r>
      <w:r>
        <w:rPr>
          <w:spacing w:val="-7"/>
          <w:sz w:val="24"/>
        </w:rPr>
        <w:t xml:space="preserve"> </w:t>
      </w:r>
      <w:r>
        <w:rPr>
          <w:sz w:val="24"/>
        </w:rPr>
        <w:t>основе</w:t>
      </w:r>
      <w:r>
        <w:rPr>
          <w:spacing w:val="-8"/>
          <w:sz w:val="24"/>
        </w:rPr>
        <w:t xml:space="preserve"> </w:t>
      </w:r>
      <w:r>
        <w:rPr>
          <w:sz w:val="24"/>
        </w:rPr>
        <w:t>развития</w:t>
      </w:r>
      <w:r>
        <w:rPr>
          <w:spacing w:val="-1"/>
          <w:sz w:val="24"/>
        </w:rPr>
        <w:t xml:space="preserve"> </w:t>
      </w:r>
      <w:r>
        <w:rPr>
          <w:sz w:val="24"/>
        </w:rPr>
        <w:t>эмоциональных</w:t>
      </w:r>
      <w:r>
        <w:rPr>
          <w:spacing w:val="-7"/>
          <w:sz w:val="24"/>
        </w:rPr>
        <w:t xml:space="preserve"> </w:t>
      </w:r>
      <w:r>
        <w:rPr>
          <w:sz w:val="24"/>
        </w:rPr>
        <w:t>и</w:t>
      </w:r>
      <w:r>
        <w:rPr>
          <w:spacing w:val="-1"/>
          <w:sz w:val="24"/>
        </w:rPr>
        <w:t xml:space="preserve"> </w:t>
      </w:r>
      <w:r>
        <w:rPr>
          <w:sz w:val="24"/>
        </w:rPr>
        <w:t>волевых</w:t>
      </w:r>
      <w:r>
        <w:rPr>
          <w:spacing w:val="-57"/>
          <w:sz w:val="24"/>
        </w:rPr>
        <w:t xml:space="preserve"> </w:t>
      </w:r>
      <w:r>
        <w:rPr>
          <w:sz w:val="24"/>
        </w:rPr>
        <w:t>качеств;</w:t>
      </w:r>
    </w:p>
    <w:p w:rsidR="0011409D" w:rsidRDefault="005D2BA8" w:rsidP="00CC4399">
      <w:pPr>
        <w:pStyle w:val="a5"/>
        <w:numPr>
          <w:ilvl w:val="1"/>
          <w:numId w:val="6"/>
        </w:numPr>
        <w:tabs>
          <w:tab w:val="left" w:pos="1108"/>
          <w:tab w:val="left" w:pos="1109"/>
        </w:tabs>
        <w:spacing w:before="5" w:line="237" w:lineRule="auto"/>
        <w:ind w:right="585" w:hanging="361"/>
        <w:jc w:val="left"/>
      </w:pPr>
      <w:r>
        <w:rPr>
          <w:sz w:val="24"/>
        </w:rPr>
        <w:t>умение</w:t>
      </w:r>
      <w:r>
        <w:rPr>
          <w:spacing w:val="25"/>
          <w:sz w:val="24"/>
        </w:rPr>
        <w:t xml:space="preserve"> </w:t>
      </w:r>
      <w:r>
        <w:rPr>
          <w:sz w:val="24"/>
        </w:rPr>
        <w:t>вести</w:t>
      </w:r>
      <w:r>
        <w:rPr>
          <w:spacing w:val="26"/>
          <w:sz w:val="24"/>
        </w:rPr>
        <w:t xml:space="preserve"> </w:t>
      </w:r>
      <w:r>
        <w:rPr>
          <w:sz w:val="24"/>
        </w:rPr>
        <w:t>диалог</w:t>
      </w:r>
      <w:r>
        <w:rPr>
          <w:spacing w:val="28"/>
          <w:sz w:val="24"/>
        </w:rPr>
        <w:t xml:space="preserve"> </w:t>
      </w:r>
      <w:r>
        <w:rPr>
          <w:sz w:val="24"/>
        </w:rPr>
        <w:t>с</w:t>
      </w:r>
      <w:r>
        <w:rPr>
          <w:spacing w:val="25"/>
          <w:sz w:val="24"/>
        </w:rPr>
        <w:t xml:space="preserve"> </w:t>
      </w:r>
      <w:r>
        <w:rPr>
          <w:sz w:val="24"/>
        </w:rPr>
        <w:t>разными</w:t>
      </w:r>
      <w:r>
        <w:rPr>
          <w:spacing w:val="26"/>
          <w:sz w:val="24"/>
        </w:rPr>
        <w:t xml:space="preserve"> </w:t>
      </w:r>
      <w:r>
        <w:rPr>
          <w:sz w:val="24"/>
        </w:rPr>
        <w:t>людьми,</w:t>
      </w:r>
      <w:r>
        <w:rPr>
          <w:spacing w:val="28"/>
          <w:sz w:val="24"/>
        </w:rPr>
        <w:t xml:space="preserve"> </w:t>
      </w:r>
      <w:r>
        <w:rPr>
          <w:sz w:val="24"/>
        </w:rPr>
        <w:t>достигать</w:t>
      </w:r>
      <w:r>
        <w:rPr>
          <w:spacing w:val="22"/>
          <w:sz w:val="24"/>
        </w:rPr>
        <w:t xml:space="preserve"> </w:t>
      </w:r>
      <w:r>
        <w:rPr>
          <w:sz w:val="24"/>
        </w:rPr>
        <w:t>в</w:t>
      </w:r>
      <w:r>
        <w:rPr>
          <w:spacing w:val="27"/>
          <w:sz w:val="24"/>
        </w:rPr>
        <w:t xml:space="preserve"> </w:t>
      </w:r>
      <w:r>
        <w:rPr>
          <w:sz w:val="24"/>
        </w:rPr>
        <w:t>нем</w:t>
      </w:r>
      <w:r>
        <w:rPr>
          <w:spacing w:val="22"/>
          <w:sz w:val="24"/>
        </w:rPr>
        <w:t xml:space="preserve"> </w:t>
      </w:r>
      <w:r>
        <w:rPr>
          <w:sz w:val="24"/>
        </w:rPr>
        <w:t>взаимопонимания,</w:t>
      </w:r>
      <w:r>
        <w:rPr>
          <w:spacing w:val="28"/>
          <w:sz w:val="24"/>
        </w:rPr>
        <w:t xml:space="preserve"> </w:t>
      </w:r>
      <w:r>
        <w:rPr>
          <w:sz w:val="24"/>
        </w:rPr>
        <w:t>находить</w:t>
      </w:r>
      <w:r>
        <w:rPr>
          <w:spacing w:val="-57"/>
          <w:sz w:val="24"/>
        </w:rPr>
        <w:t xml:space="preserve"> </w:t>
      </w:r>
      <w:r>
        <w:rPr>
          <w:sz w:val="24"/>
        </w:rPr>
        <w:t>общие</w:t>
      </w:r>
      <w:r>
        <w:rPr>
          <w:spacing w:val="-5"/>
          <w:sz w:val="24"/>
        </w:rPr>
        <w:t xml:space="preserve"> </w:t>
      </w:r>
      <w:r>
        <w:rPr>
          <w:sz w:val="24"/>
        </w:rPr>
        <w:t>цели</w:t>
      </w:r>
      <w:r>
        <w:rPr>
          <w:spacing w:val="-2"/>
          <w:sz w:val="24"/>
        </w:rPr>
        <w:t xml:space="preserve"> </w:t>
      </w:r>
      <w:r>
        <w:rPr>
          <w:sz w:val="24"/>
        </w:rPr>
        <w:t>и</w:t>
      </w:r>
      <w:r>
        <w:rPr>
          <w:spacing w:val="3"/>
          <w:sz w:val="24"/>
        </w:rPr>
        <w:t xml:space="preserve"> </w:t>
      </w:r>
      <w:r>
        <w:rPr>
          <w:sz w:val="24"/>
        </w:rPr>
        <w:t>сотрудничать</w:t>
      </w:r>
      <w:r>
        <w:rPr>
          <w:spacing w:val="1"/>
          <w:sz w:val="24"/>
        </w:rPr>
        <w:t xml:space="preserve"> </w:t>
      </w:r>
      <w:r>
        <w:rPr>
          <w:sz w:val="24"/>
        </w:rPr>
        <w:t>для</w:t>
      </w:r>
      <w:r>
        <w:rPr>
          <w:spacing w:val="2"/>
          <w:sz w:val="24"/>
        </w:rPr>
        <w:t xml:space="preserve"> </w:t>
      </w:r>
      <w:r>
        <w:rPr>
          <w:sz w:val="24"/>
        </w:rPr>
        <w:t>их</w:t>
      </w:r>
      <w:r>
        <w:rPr>
          <w:spacing w:val="-3"/>
          <w:sz w:val="24"/>
        </w:rPr>
        <w:t xml:space="preserve"> </w:t>
      </w:r>
      <w:r>
        <w:rPr>
          <w:sz w:val="24"/>
        </w:rPr>
        <w:t>достижения;</w:t>
      </w:r>
    </w:p>
    <w:p w:rsidR="0011409D" w:rsidRDefault="005D2BA8" w:rsidP="00CC4399">
      <w:pPr>
        <w:pStyle w:val="a5"/>
        <w:numPr>
          <w:ilvl w:val="1"/>
          <w:numId w:val="6"/>
        </w:numPr>
        <w:tabs>
          <w:tab w:val="left" w:pos="1105"/>
        </w:tabs>
        <w:spacing w:before="4"/>
        <w:ind w:right="573" w:hanging="361"/>
      </w:pPr>
      <w:r>
        <w:rPr>
          <w:sz w:val="24"/>
        </w:rPr>
        <w:t>понимание ценностей здорового и безопасного образа жизни, наличие потребности в</w:t>
      </w:r>
      <w:r>
        <w:rPr>
          <w:spacing w:val="1"/>
          <w:sz w:val="24"/>
        </w:rPr>
        <w:t xml:space="preserve"> </w:t>
      </w:r>
      <w:r>
        <w:rPr>
          <w:sz w:val="24"/>
        </w:rPr>
        <w:t>физическом</w:t>
      </w:r>
      <w:r>
        <w:rPr>
          <w:spacing w:val="1"/>
          <w:sz w:val="24"/>
        </w:rPr>
        <w:t xml:space="preserve"> </w:t>
      </w:r>
      <w:r>
        <w:rPr>
          <w:sz w:val="24"/>
        </w:rPr>
        <w:t>самосовершенствовании,</w:t>
      </w:r>
      <w:r>
        <w:rPr>
          <w:spacing w:val="1"/>
          <w:sz w:val="24"/>
        </w:rPr>
        <w:t xml:space="preserve"> </w:t>
      </w:r>
      <w:r>
        <w:rPr>
          <w:sz w:val="24"/>
        </w:rPr>
        <w:t>занятиях</w:t>
      </w:r>
      <w:r>
        <w:rPr>
          <w:spacing w:val="1"/>
          <w:sz w:val="24"/>
        </w:rPr>
        <w:t xml:space="preserve"> </w:t>
      </w:r>
      <w:proofErr w:type="spellStart"/>
      <w:r>
        <w:rPr>
          <w:sz w:val="24"/>
        </w:rPr>
        <w:t>спортивнооздоровительной</w:t>
      </w:r>
      <w:proofErr w:type="spellEnd"/>
      <w:r>
        <w:rPr>
          <w:spacing w:val="1"/>
          <w:sz w:val="24"/>
        </w:rPr>
        <w:t xml:space="preserve"> </w:t>
      </w:r>
      <w:r>
        <w:rPr>
          <w:sz w:val="24"/>
        </w:rPr>
        <w:t>деятельностью;</w:t>
      </w:r>
    </w:p>
    <w:p w:rsidR="0011409D" w:rsidRDefault="005D2BA8" w:rsidP="00CC4399">
      <w:pPr>
        <w:pStyle w:val="a5"/>
        <w:numPr>
          <w:ilvl w:val="1"/>
          <w:numId w:val="6"/>
        </w:numPr>
        <w:tabs>
          <w:tab w:val="left" w:pos="1105"/>
        </w:tabs>
        <w:spacing w:line="242" w:lineRule="auto"/>
        <w:ind w:right="588" w:hanging="361"/>
      </w:pPr>
      <w:r>
        <w:rPr>
          <w:sz w:val="24"/>
        </w:rPr>
        <w:t>понимание</w:t>
      </w:r>
      <w:r>
        <w:rPr>
          <w:spacing w:val="1"/>
          <w:sz w:val="24"/>
        </w:rPr>
        <w:t xml:space="preserve"> </w:t>
      </w:r>
      <w:r>
        <w:rPr>
          <w:sz w:val="24"/>
        </w:rPr>
        <w:t>и</w:t>
      </w:r>
      <w:r>
        <w:rPr>
          <w:spacing w:val="1"/>
          <w:sz w:val="24"/>
        </w:rPr>
        <w:t xml:space="preserve"> </w:t>
      </w:r>
      <w:r>
        <w:rPr>
          <w:sz w:val="24"/>
        </w:rPr>
        <w:t>неприятие</w:t>
      </w:r>
      <w:r>
        <w:rPr>
          <w:spacing w:val="1"/>
          <w:sz w:val="24"/>
        </w:rPr>
        <w:t xml:space="preserve"> </w:t>
      </w:r>
      <w:r>
        <w:rPr>
          <w:sz w:val="24"/>
        </w:rPr>
        <w:t>вредных</w:t>
      </w:r>
      <w:r>
        <w:rPr>
          <w:spacing w:val="1"/>
          <w:sz w:val="24"/>
        </w:rPr>
        <w:t xml:space="preserve"> </w:t>
      </w:r>
      <w:r>
        <w:rPr>
          <w:sz w:val="24"/>
        </w:rPr>
        <w:t>привычек</w:t>
      </w:r>
      <w:r>
        <w:rPr>
          <w:spacing w:val="1"/>
          <w:sz w:val="24"/>
        </w:rPr>
        <w:t xml:space="preserve"> </w:t>
      </w:r>
      <w:r>
        <w:rPr>
          <w:sz w:val="24"/>
        </w:rPr>
        <w:t>(курения,</w:t>
      </w:r>
      <w:r>
        <w:rPr>
          <w:spacing w:val="1"/>
          <w:sz w:val="24"/>
        </w:rPr>
        <w:t xml:space="preserve"> </w:t>
      </w:r>
      <w:r>
        <w:rPr>
          <w:sz w:val="24"/>
        </w:rPr>
        <w:t>употребления</w:t>
      </w:r>
      <w:r>
        <w:rPr>
          <w:spacing w:val="1"/>
          <w:sz w:val="24"/>
        </w:rPr>
        <w:t xml:space="preserve"> </w:t>
      </w:r>
      <w:r>
        <w:rPr>
          <w:sz w:val="24"/>
        </w:rPr>
        <w:t>алкоголя,</w:t>
      </w:r>
      <w:r>
        <w:rPr>
          <w:spacing w:val="1"/>
          <w:sz w:val="24"/>
        </w:rPr>
        <w:t xml:space="preserve"> </w:t>
      </w:r>
      <w:r>
        <w:rPr>
          <w:sz w:val="24"/>
        </w:rPr>
        <w:t>наркотиков);</w:t>
      </w:r>
    </w:p>
    <w:p w:rsidR="0011409D" w:rsidRDefault="005D2BA8" w:rsidP="00CC4399">
      <w:pPr>
        <w:pStyle w:val="a5"/>
        <w:numPr>
          <w:ilvl w:val="1"/>
          <w:numId w:val="6"/>
        </w:numPr>
        <w:tabs>
          <w:tab w:val="left" w:pos="1105"/>
        </w:tabs>
        <w:spacing w:line="242" w:lineRule="auto"/>
        <w:ind w:right="571" w:hanging="361"/>
      </w:pPr>
      <w:r>
        <w:rPr>
          <w:sz w:val="24"/>
        </w:rPr>
        <w:t>осознанный выбор будущей профессии и адекватная оценка собственных возможностей</w:t>
      </w:r>
      <w:r>
        <w:rPr>
          <w:spacing w:val="-57"/>
          <w:sz w:val="24"/>
        </w:rPr>
        <w:t xml:space="preserve"> </w:t>
      </w:r>
      <w:r>
        <w:rPr>
          <w:sz w:val="24"/>
        </w:rPr>
        <w:t>по</w:t>
      </w:r>
      <w:r>
        <w:rPr>
          <w:spacing w:val="1"/>
          <w:sz w:val="24"/>
        </w:rPr>
        <w:t xml:space="preserve"> </w:t>
      </w:r>
      <w:r>
        <w:rPr>
          <w:sz w:val="24"/>
        </w:rPr>
        <w:t>реализации</w:t>
      </w:r>
      <w:r>
        <w:rPr>
          <w:spacing w:val="-2"/>
          <w:sz w:val="24"/>
        </w:rPr>
        <w:t xml:space="preserve"> </w:t>
      </w:r>
      <w:r>
        <w:rPr>
          <w:sz w:val="24"/>
        </w:rPr>
        <w:t>жизненных</w:t>
      </w:r>
      <w:r>
        <w:rPr>
          <w:spacing w:val="-3"/>
          <w:sz w:val="24"/>
        </w:rPr>
        <w:t xml:space="preserve"> </w:t>
      </w:r>
      <w:r>
        <w:rPr>
          <w:sz w:val="24"/>
        </w:rPr>
        <w:t>планов;</w:t>
      </w:r>
    </w:p>
    <w:p w:rsidR="0011409D" w:rsidRDefault="005D2BA8" w:rsidP="00CC4399">
      <w:pPr>
        <w:pStyle w:val="a5"/>
        <w:numPr>
          <w:ilvl w:val="1"/>
          <w:numId w:val="6"/>
        </w:numPr>
        <w:tabs>
          <w:tab w:val="left" w:pos="1105"/>
        </w:tabs>
        <w:spacing w:line="242" w:lineRule="auto"/>
        <w:ind w:right="582" w:hanging="361"/>
      </w:pPr>
      <w:r>
        <w:rPr>
          <w:sz w:val="24"/>
        </w:rPr>
        <w:t>ответственное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созданию</w:t>
      </w:r>
      <w:r>
        <w:rPr>
          <w:spacing w:val="1"/>
          <w:sz w:val="24"/>
        </w:rPr>
        <w:t xml:space="preserve"> </w:t>
      </w:r>
      <w:r>
        <w:rPr>
          <w:sz w:val="24"/>
        </w:rPr>
        <w:t>семьи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осмысленного</w:t>
      </w:r>
      <w:r>
        <w:rPr>
          <w:spacing w:val="1"/>
          <w:sz w:val="24"/>
        </w:rPr>
        <w:t xml:space="preserve"> </w:t>
      </w:r>
      <w:r>
        <w:rPr>
          <w:sz w:val="24"/>
        </w:rPr>
        <w:t>принятия</w:t>
      </w:r>
      <w:r>
        <w:rPr>
          <w:spacing w:val="1"/>
          <w:sz w:val="24"/>
        </w:rPr>
        <w:t xml:space="preserve"> </w:t>
      </w:r>
      <w:r>
        <w:rPr>
          <w:sz w:val="24"/>
        </w:rPr>
        <w:t>ценностей</w:t>
      </w:r>
      <w:r>
        <w:rPr>
          <w:spacing w:val="2"/>
          <w:sz w:val="24"/>
        </w:rPr>
        <w:t xml:space="preserve"> </w:t>
      </w:r>
      <w:r>
        <w:rPr>
          <w:sz w:val="24"/>
        </w:rPr>
        <w:t>семейной</w:t>
      </w:r>
      <w:r>
        <w:rPr>
          <w:spacing w:val="-2"/>
          <w:sz w:val="24"/>
        </w:rPr>
        <w:t xml:space="preserve"> </w:t>
      </w:r>
      <w:r>
        <w:rPr>
          <w:sz w:val="24"/>
        </w:rPr>
        <w:t>жизни.</w:t>
      </w:r>
    </w:p>
    <w:p w:rsidR="0011409D" w:rsidRDefault="005D2BA8">
      <w:pPr>
        <w:pStyle w:val="a3"/>
        <w:spacing w:line="271" w:lineRule="exact"/>
        <w:ind w:left="1070" w:firstLine="0"/>
      </w:pPr>
      <w:proofErr w:type="spellStart"/>
      <w:r>
        <w:t>Метапредметные</w:t>
      </w:r>
      <w:proofErr w:type="spellEnd"/>
      <w:r>
        <w:rPr>
          <w:spacing w:val="-6"/>
        </w:rPr>
        <w:t xml:space="preserve"> </w:t>
      </w:r>
      <w:r>
        <w:t>результаты:</w:t>
      </w:r>
    </w:p>
    <w:p w:rsidR="0011409D" w:rsidRDefault="005D2BA8" w:rsidP="00CC4399">
      <w:pPr>
        <w:pStyle w:val="a5"/>
        <w:numPr>
          <w:ilvl w:val="1"/>
          <w:numId w:val="6"/>
        </w:numPr>
        <w:tabs>
          <w:tab w:val="left" w:pos="1105"/>
        </w:tabs>
        <w:ind w:right="582" w:hanging="361"/>
      </w:pPr>
      <w:r>
        <w:rPr>
          <w:sz w:val="24"/>
        </w:rPr>
        <w:t>продуктивное</w:t>
      </w:r>
      <w:r>
        <w:rPr>
          <w:spacing w:val="1"/>
          <w:sz w:val="24"/>
        </w:rPr>
        <w:t xml:space="preserve"> </w:t>
      </w:r>
      <w:r>
        <w:rPr>
          <w:sz w:val="24"/>
        </w:rPr>
        <w:t>общение</w:t>
      </w:r>
      <w:r>
        <w:rPr>
          <w:spacing w:val="1"/>
          <w:sz w:val="24"/>
        </w:rPr>
        <w:t xml:space="preserve"> </w:t>
      </w:r>
      <w:r>
        <w:rPr>
          <w:sz w:val="24"/>
        </w:rPr>
        <w:t>и</w:t>
      </w:r>
      <w:r>
        <w:rPr>
          <w:spacing w:val="1"/>
          <w:sz w:val="24"/>
        </w:rPr>
        <w:t xml:space="preserve"> </w:t>
      </w:r>
      <w:r>
        <w:rPr>
          <w:sz w:val="24"/>
        </w:rPr>
        <w:t>взаимодействие</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согласование позиции с другими участниками деятельности, эффективное разрешение и</w:t>
      </w:r>
      <w:r>
        <w:rPr>
          <w:spacing w:val="-57"/>
          <w:sz w:val="24"/>
        </w:rPr>
        <w:t xml:space="preserve"> </w:t>
      </w:r>
      <w:r>
        <w:rPr>
          <w:sz w:val="24"/>
        </w:rPr>
        <w:t>предотвращение конфликтов;</w:t>
      </w:r>
    </w:p>
    <w:p w:rsidR="0011409D" w:rsidRDefault="005D2BA8" w:rsidP="00CC4399">
      <w:pPr>
        <w:pStyle w:val="a5"/>
        <w:numPr>
          <w:ilvl w:val="1"/>
          <w:numId w:val="6"/>
        </w:numPr>
        <w:tabs>
          <w:tab w:val="left" w:pos="1105"/>
        </w:tabs>
        <w:spacing w:line="242" w:lineRule="auto"/>
        <w:ind w:right="579" w:hanging="361"/>
      </w:pPr>
      <w:r>
        <w:rPr>
          <w:sz w:val="24"/>
        </w:rPr>
        <w:t>овладение</w:t>
      </w:r>
      <w:r>
        <w:rPr>
          <w:spacing w:val="1"/>
          <w:sz w:val="24"/>
        </w:rPr>
        <w:t xml:space="preserve"> </w:t>
      </w:r>
      <w:r>
        <w:rPr>
          <w:sz w:val="24"/>
        </w:rPr>
        <w:t>навыками</w:t>
      </w:r>
      <w:r>
        <w:rPr>
          <w:spacing w:val="1"/>
          <w:sz w:val="24"/>
        </w:rPr>
        <w:t xml:space="preserve"> </w:t>
      </w:r>
      <w:r>
        <w:rPr>
          <w:sz w:val="24"/>
        </w:rPr>
        <w:t>познавательной,</w:t>
      </w:r>
      <w:r>
        <w:rPr>
          <w:spacing w:val="1"/>
          <w:sz w:val="24"/>
        </w:rPr>
        <w:t xml:space="preserve"> </w:t>
      </w:r>
      <w:r>
        <w:rPr>
          <w:sz w:val="24"/>
        </w:rPr>
        <w:t>учебно-исследовательской</w:t>
      </w:r>
      <w:r>
        <w:rPr>
          <w:spacing w:val="1"/>
          <w:sz w:val="24"/>
        </w:rPr>
        <w:t xml:space="preserve"> </w:t>
      </w:r>
      <w:r>
        <w:rPr>
          <w:sz w:val="24"/>
        </w:rPr>
        <w:t>и</w:t>
      </w:r>
      <w:r>
        <w:rPr>
          <w:spacing w:val="1"/>
          <w:sz w:val="24"/>
        </w:rPr>
        <w:t xml:space="preserve"> </w:t>
      </w:r>
      <w:r>
        <w:rPr>
          <w:sz w:val="24"/>
        </w:rPr>
        <w:t>проектной</w:t>
      </w:r>
      <w:r>
        <w:rPr>
          <w:spacing w:val="1"/>
          <w:sz w:val="24"/>
        </w:rPr>
        <w:t xml:space="preserve"> </w:t>
      </w:r>
      <w:r>
        <w:rPr>
          <w:sz w:val="24"/>
        </w:rPr>
        <w:t>деятельности,</w:t>
      </w:r>
      <w:r>
        <w:rPr>
          <w:spacing w:val="3"/>
          <w:sz w:val="24"/>
        </w:rPr>
        <w:t xml:space="preserve"> </w:t>
      </w:r>
      <w:r>
        <w:rPr>
          <w:sz w:val="24"/>
        </w:rPr>
        <w:t>навыками</w:t>
      </w:r>
      <w:r>
        <w:rPr>
          <w:spacing w:val="-2"/>
          <w:sz w:val="24"/>
        </w:rPr>
        <w:t xml:space="preserve"> </w:t>
      </w:r>
      <w:r>
        <w:rPr>
          <w:sz w:val="24"/>
        </w:rPr>
        <w:t>разрешения</w:t>
      </w:r>
      <w:r>
        <w:rPr>
          <w:spacing w:val="-3"/>
          <w:sz w:val="24"/>
        </w:rPr>
        <w:t xml:space="preserve"> </w:t>
      </w:r>
      <w:r>
        <w:rPr>
          <w:sz w:val="24"/>
        </w:rPr>
        <w:t>проблем;</w:t>
      </w:r>
    </w:p>
    <w:p w:rsidR="0011409D" w:rsidRDefault="005D2BA8" w:rsidP="00CC4399">
      <w:pPr>
        <w:pStyle w:val="a5"/>
        <w:numPr>
          <w:ilvl w:val="1"/>
          <w:numId w:val="6"/>
        </w:numPr>
        <w:tabs>
          <w:tab w:val="left" w:pos="1105"/>
        </w:tabs>
        <w:spacing w:line="242" w:lineRule="auto"/>
        <w:ind w:right="579" w:hanging="361"/>
      </w:pPr>
      <w:r>
        <w:rPr>
          <w:sz w:val="24"/>
        </w:rPr>
        <w:t>самостоятельное</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нахождение</w:t>
      </w:r>
      <w:r>
        <w:rPr>
          <w:spacing w:val="1"/>
          <w:sz w:val="24"/>
        </w:rPr>
        <w:t xml:space="preserve"> </w:t>
      </w:r>
      <w:r>
        <w:rPr>
          <w:sz w:val="24"/>
        </w:rPr>
        <w:t>способов</w:t>
      </w:r>
      <w:r>
        <w:rPr>
          <w:spacing w:val="1"/>
          <w:sz w:val="24"/>
        </w:rPr>
        <w:t xml:space="preserve"> </w:t>
      </w:r>
      <w:r>
        <w:rPr>
          <w:sz w:val="24"/>
        </w:rPr>
        <w:t>решения</w:t>
      </w:r>
      <w:r>
        <w:rPr>
          <w:spacing w:val="1"/>
          <w:sz w:val="24"/>
        </w:rPr>
        <w:t xml:space="preserve"> </w:t>
      </w:r>
      <w:r>
        <w:rPr>
          <w:sz w:val="24"/>
        </w:rPr>
        <w:t>практических</w:t>
      </w:r>
      <w:r>
        <w:rPr>
          <w:spacing w:val="-4"/>
          <w:sz w:val="24"/>
        </w:rPr>
        <w:t xml:space="preserve"> </w:t>
      </w:r>
      <w:r>
        <w:rPr>
          <w:sz w:val="24"/>
        </w:rPr>
        <w:t>задач,</w:t>
      </w:r>
      <w:r>
        <w:rPr>
          <w:spacing w:val="3"/>
          <w:sz w:val="24"/>
        </w:rPr>
        <w:t xml:space="preserve"> </w:t>
      </w:r>
      <w:r>
        <w:rPr>
          <w:sz w:val="24"/>
        </w:rPr>
        <w:t>применения</w:t>
      </w:r>
      <w:r>
        <w:rPr>
          <w:spacing w:val="2"/>
          <w:sz w:val="24"/>
        </w:rPr>
        <w:t xml:space="preserve"> </w:t>
      </w:r>
      <w:r>
        <w:rPr>
          <w:sz w:val="24"/>
        </w:rPr>
        <w:t>различных</w:t>
      </w:r>
      <w:r>
        <w:rPr>
          <w:spacing w:val="-4"/>
          <w:sz w:val="24"/>
        </w:rPr>
        <w:t xml:space="preserve"> </w:t>
      </w:r>
      <w:r>
        <w:rPr>
          <w:sz w:val="24"/>
        </w:rPr>
        <w:t>методов</w:t>
      </w:r>
      <w:r>
        <w:rPr>
          <w:spacing w:val="-2"/>
          <w:sz w:val="24"/>
        </w:rPr>
        <w:t xml:space="preserve"> </w:t>
      </w:r>
      <w:r>
        <w:rPr>
          <w:sz w:val="24"/>
        </w:rPr>
        <w:t>познания;</w:t>
      </w:r>
    </w:p>
    <w:p w:rsidR="0011409D" w:rsidRDefault="005D2BA8" w:rsidP="00CC4399">
      <w:pPr>
        <w:pStyle w:val="a5"/>
        <w:numPr>
          <w:ilvl w:val="1"/>
          <w:numId w:val="6"/>
        </w:numPr>
        <w:tabs>
          <w:tab w:val="left" w:pos="1105"/>
        </w:tabs>
        <w:ind w:right="683" w:hanging="361"/>
      </w:pPr>
      <w:r>
        <w:rPr>
          <w:sz w:val="24"/>
        </w:rPr>
        <w:t>ориентирование</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источниках</w:t>
      </w:r>
      <w:r>
        <w:rPr>
          <w:spacing w:val="1"/>
          <w:sz w:val="24"/>
        </w:rPr>
        <w:t xml:space="preserve"> </w:t>
      </w:r>
      <w:r>
        <w:rPr>
          <w:sz w:val="24"/>
        </w:rPr>
        <w:t>информации,</w:t>
      </w:r>
      <w:r>
        <w:rPr>
          <w:spacing w:val="1"/>
          <w:sz w:val="24"/>
        </w:rPr>
        <w:t xml:space="preserve"> </w:t>
      </w:r>
      <w:r>
        <w:rPr>
          <w:sz w:val="24"/>
        </w:rPr>
        <w:t>самостоятельное</w:t>
      </w:r>
      <w:r>
        <w:rPr>
          <w:spacing w:val="1"/>
          <w:sz w:val="24"/>
        </w:rPr>
        <w:t xml:space="preserve"> </w:t>
      </w:r>
      <w:r>
        <w:rPr>
          <w:sz w:val="24"/>
        </w:rPr>
        <w:t>или</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критическое</w:t>
      </w:r>
      <w:r>
        <w:rPr>
          <w:spacing w:val="1"/>
          <w:sz w:val="24"/>
        </w:rPr>
        <w:t xml:space="preserve"> </w:t>
      </w:r>
      <w:r>
        <w:rPr>
          <w:sz w:val="24"/>
        </w:rPr>
        <w:t>оценивание</w:t>
      </w:r>
      <w:r>
        <w:rPr>
          <w:spacing w:val="1"/>
          <w:sz w:val="24"/>
        </w:rPr>
        <w:t xml:space="preserve"> </w:t>
      </w:r>
      <w:r>
        <w:rPr>
          <w:sz w:val="24"/>
        </w:rPr>
        <w:t>и</w:t>
      </w:r>
      <w:r>
        <w:rPr>
          <w:spacing w:val="1"/>
          <w:sz w:val="24"/>
        </w:rPr>
        <w:t xml:space="preserve"> </w:t>
      </w:r>
      <w:r>
        <w:rPr>
          <w:sz w:val="24"/>
        </w:rPr>
        <w:t>интерпретация</w:t>
      </w:r>
      <w:r>
        <w:rPr>
          <w:spacing w:val="1"/>
          <w:sz w:val="24"/>
        </w:rPr>
        <w:t xml:space="preserve"> </w:t>
      </w:r>
      <w:r>
        <w:rPr>
          <w:sz w:val="24"/>
        </w:rPr>
        <w:t>информации</w:t>
      </w:r>
      <w:r>
        <w:rPr>
          <w:spacing w:val="1"/>
          <w:sz w:val="24"/>
        </w:rPr>
        <w:t xml:space="preserve"> </w:t>
      </w:r>
      <w:r>
        <w:rPr>
          <w:sz w:val="24"/>
        </w:rPr>
        <w:t>из</w:t>
      </w:r>
      <w:r>
        <w:rPr>
          <w:spacing w:val="1"/>
          <w:sz w:val="24"/>
        </w:rPr>
        <w:t xml:space="preserve"> </w:t>
      </w:r>
      <w:r>
        <w:rPr>
          <w:sz w:val="24"/>
        </w:rPr>
        <w:t>различных</w:t>
      </w:r>
      <w:r>
        <w:rPr>
          <w:spacing w:val="1"/>
          <w:sz w:val="24"/>
        </w:rPr>
        <w:t xml:space="preserve"> </w:t>
      </w:r>
      <w:r>
        <w:rPr>
          <w:sz w:val="24"/>
        </w:rPr>
        <w:t>источников;</w:t>
      </w:r>
    </w:p>
    <w:p w:rsidR="0011409D" w:rsidRDefault="0011409D">
      <w:pPr>
        <w:jc w:val="both"/>
        <w:sectPr w:rsidR="0011409D">
          <w:pgSz w:w="11900" w:h="16840"/>
          <w:pgMar w:top="1120" w:right="0" w:bottom="360" w:left="1100" w:header="0" w:footer="169" w:gutter="0"/>
          <w:cols w:space="720"/>
        </w:sectPr>
      </w:pPr>
    </w:p>
    <w:p w:rsidR="0011409D" w:rsidRDefault="005D2BA8" w:rsidP="00CC4399">
      <w:pPr>
        <w:pStyle w:val="a5"/>
        <w:numPr>
          <w:ilvl w:val="1"/>
          <w:numId w:val="6"/>
        </w:numPr>
        <w:tabs>
          <w:tab w:val="left" w:pos="1105"/>
        </w:tabs>
        <w:spacing w:before="66"/>
        <w:ind w:right="683" w:hanging="361"/>
      </w:pPr>
      <w:r>
        <w:rPr>
          <w:sz w:val="24"/>
        </w:rPr>
        <w:lastRenderedPageBreak/>
        <w:t>овладение языковыми средствами, умениями их адекватного использования в целях</w:t>
      </w:r>
      <w:r>
        <w:rPr>
          <w:spacing w:val="1"/>
          <w:sz w:val="24"/>
        </w:rPr>
        <w:t xml:space="preserve"> </w:t>
      </w:r>
      <w:r>
        <w:rPr>
          <w:sz w:val="24"/>
        </w:rPr>
        <w:t>общения, устного и письменного представления смысловой программы высказывания,</w:t>
      </w:r>
      <w:r>
        <w:rPr>
          <w:spacing w:val="1"/>
          <w:sz w:val="24"/>
        </w:rPr>
        <w:t xml:space="preserve"> </w:t>
      </w:r>
      <w:r>
        <w:rPr>
          <w:sz w:val="24"/>
        </w:rPr>
        <w:t>ее</w:t>
      </w:r>
      <w:r>
        <w:rPr>
          <w:spacing w:val="1"/>
          <w:sz w:val="24"/>
        </w:rPr>
        <w:t xml:space="preserve"> </w:t>
      </w:r>
      <w:r>
        <w:rPr>
          <w:sz w:val="24"/>
        </w:rPr>
        <w:t>оформления;</w:t>
      </w:r>
    </w:p>
    <w:p w:rsidR="0011409D" w:rsidRDefault="005D2BA8" w:rsidP="00CC4399">
      <w:pPr>
        <w:pStyle w:val="a5"/>
        <w:numPr>
          <w:ilvl w:val="1"/>
          <w:numId w:val="6"/>
        </w:numPr>
        <w:tabs>
          <w:tab w:val="left" w:pos="1105"/>
        </w:tabs>
        <w:spacing w:before="3" w:line="275" w:lineRule="exact"/>
        <w:ind w:left="1104" w:hanging="385"/>
      </w:pPr>
      <w:r>
        <w:rPr>
          <w:sz w:val="24"/>
        </w:rPr>
        <w:t>определение</w:t>
      </w:r>
      <w:r>
        <w:rPr>
          <w:spacing w:val="-4"/>
          <w:sz w:val="24"/>
        </w:rPr>
        <w:t xml:space="preserve"> </w:t>
      </w:r>
      <w:r>
        <w:rPr>
          <w:sz w:val="24"/>
        </w:rPr>
        <w:t>назначения</w:t>
      </w:r>
      <w:r>
        <w:rPr>
          <w:spacing w:val="-7"/>
          <w:sz w:val="24"/>
        </w:rPr>
        <w:t xml:space="preserve"> </w:t>
      </w:r>
      <w:r>
        <w:rPr>
          <w:sz w:val="24"/>
        </w:rPr>
        <w:t>и</w:t>
      </w:r>
      <w:r>
        <w:rPr>
          <w:spacing w:val="-1"/>
          <w:sz w:val="24"/>
        </w:rPr>
        <w:t xml:space="preserve"> </w:t>
      </w:r>
      <w:r>
        <w:rPr>
          <w:sz w:val="24"/>
        </w:rPr>
        <w:t>функций</w:t>
      </w:r>
      <w:r>
        <w:rPr>
          <w:spacing w:val="-2"/>
          <w:sz w:val="24"/>
        </w:rPr>
        <w:t xml:space="preserve"> </w:t>
      </w:r>
      <w:r>
        <w:rPr>
          <w:sz w:val="24"/>
        </w:rPr>
        <w:t>различных</w:t>
      </w:r>
      <w:r>
        <w:rPr>
          <w:spacing w:val="-7"/>
          <w:sz w:val="24"/>
        </w:rPr>
        <w:t xml:space="preserve"> </w:t>
      </w:r>
      <w:r>
        <w:rPr>
          <w:sz w:val="24"/>
        </w:rPr>
        <w:t>социальных</w:t>
      </w:r>
      <w:r>
        <w:rPr>
          <w:spacing w:val="-7"/>
          <w:sz w:val="24"/>
        </w:rPr>
        <w:t xml:space="preserve"> </w:t>
      </w:r>
      <w:r>
        <w:rPr>
          <w:sz w:val="24"/>
        </w:rPr>
        <w:t>институтов.</w:t>
      </w:r>
    </w:p>
    <w:p w:rsidR="0011409D" w:rsidRDefault="005D2BA8">
      <w:pPr>
        <w:pStyle w:val="a3"/>
        <w:ind w:left="359" w:right="680" w:firstLine="0"/>
      </w:pPr>
      <w:r>
        <w:rPr>
          <w:b/>
          <w:i/>
        </w:rPr>
        <w:t>Предметные</w:t>
      </w:r>
      <w:r>
        <w:rPr>
          <w:b/>
          <w:i/>
          <w:spacing w:val="1"/>
        </w:rPr>
        <w:t xml:space="preserve"> </w:t>
      </w:r>
      <w:r>
        <w:rPr>
          <w:b/>
          <w:i/>
        </w:rPr>
        <w:t>результаты</w:t>
      </w:r>
      <w:r>
        <w:rPr>
          <w:b/>
          <w:i/>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должны</w:t>
      </w:r>
      <w:r>
        <w:rPr>
          <w:spacing w:val="1"/>
        </w:rPr>
        <w:t xml:space="preserve"> </w:t>
      </w:r>
      <w:r>
        <w:t>обеспечивать</w:t>
      </w:r>
      <w:r>
        <w:rPr>
          <w:spacing w:val="1"/>
        </w:rPr>
        <w:t xml:space="preserve"> </w:t>
      </w:r>
      <w:r>
        <w:t>возможность</w:t>
      </w:r>
      <w:r>
        <w:rPr>
          <w:spacing w:val="1"/>
        </w:rPr>
        <w:t xml:space="preserve"> </w:t>
      </w:r>
      <w:r>
        <w:t>дальнейшего</w:t>
      </w:r>
      <w:r>
        <w:rPr>
          <w:spacing w:val="1"/>
        </w:rPr>
        <w:t xml:space="preserve"> </w:t>
      </w:r>
      <w:r>
        <w:t>успешного</w:t>
      </w:r>
      <w:r>
        <w:rPr>
          <w:spacing w:val="1"/>
        </w:rPr>
        <w:t xml:space="preserve"> </w:t>
      </w:r>
      <w:r>
        <w:t>профессионального</w:t>
      </w:r>
      <w:r>
        <w:rPr>
          <w:spacing w:val="1"/>
        </w:rPr>
        <w:t xml:space="preserve"> </w:t>
      </w:r>
      <w:r>
        <w:t>обучения</w:t>
      </w:r>
      <w:r>
        <w:rPr>
          <w:spacing w:val="1"/>
        </w:rPr>
        <w:t xml:space="preserve"> </w:t>
      </w:r>
      <w:r>
        <w:t>и/или</w:t>
      </w:r>
      <w:r>
        <w:rPr>
          <w:spacing w:val="1"/>
        </w:rPr>
        <w:t xml:space="preserve"> </w:t>
      </w:r>
      <w:r>
        <w:t>профессиональной</w:t>
      </w:r>
      <w:r>
        <w:rPr>
          <w:spacing w:val="-3"/>
        </w:rPr>
        <w:t xml:space="preserve"> </w:t>
      </w:r>
      <w:r>
        <w:t>деятельности</w:t>
      </w:r>
      <w:r>
        <w:rPr>
          <w:spacing w:val="3"/>
        </w:rPr>
        <w:t xml:space="preserve"> </w:t>
      </w:r>
      <w:r>
        <w:t>учащихся</w:t>
      </w:r>
      <w:r>
        <w:rPr>
          <w:spacing w:val="2"/>
        </w:rPr>
        <w:t xml:space="preserve"> </w:t>
      </w:r>
      <w:r>
        <w:t>с ОВЗ.</w:t>
      </w:r>
    </w:p>
    <w:p w:rsidR="0011409D" w:rsidRDefault="005D2BA8">
      <w:pPr>
        <w:pStyle w:val="a3"/>
        <w:spacing w:before="2"/>
        <w:ind w:left="359" w:right="684" w:firstLine="0"/>
      </w:pPr>
      <w:r>
        <w:t>учащиеся</w:t>
      </w:r>
      <w:r>
        <w:rPr>
          <w:spacing w:val="1"/>
        </w:rPr>
        <w:t xml:space="preserve"> </w:t>
      </w:r>
      <w:r>
        <w:t>с</w:t>
      </w:r>
      <w:r>
        <w:rPr>
          <w:spacing w:val="1"/>
        </w:rPr>
        <w:t xml:space="preserve"> </w:t>
      </w:r>
      <w:r>
        <w:t>ОВЗ</w:t>
      </w:r>
      <w:r>
        <w:rPr>
          <w:spacing w:val="1"/>
        </w:rPr>
        <w:t xml:space="preserve"> </w:t>
      </w:r>
      <w:r>
        <w:t>достигают</w:t>
      </w:r>
      <w:r>
        <w:rPr>
          <w:spacing w:val="1"/>
        </w:rPr>
        <w:t xml:space="preserve"> </w:t>
      </w:r>
      <w:r>
        <w:t>предметных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w:t>
      </w:r>
      <w:r>
        <w:rPr>
          <w:spacing w:val="1"/>
        </w:rPr>
        <w:t xml:space="preserve"> </w:t>
      </w:r>
      <w:r>
        <w:t>различных</w:t>
      </w:r>
      <w:r>
        <w:rPr>
          <w:spacing w:val="1"/>
        </w:rPr>
        <w:t xml:space="preserve"> </w:t>
      </w:r>
      <w:r>
        <w:t>уровнях</w:t>
      </w:r>
      <w:r>
        <w:rPr>
          <w:spacing w:val="1"/>
        </w:rPr>
        <w:t xml:space="preserve"> </w:t>
      </w:r>
      <w:r>
        <w:t>(базовом,</w:t>
      </w:r>
      <w:r>
        <w:rPr>
          <w:spacing w:val="1"/>
        </w:rPr>
        <w:t xml:space="preserve"> </w:t>
      </w:r>
      <w:r>
        <w:t>углубленном)</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их</w:t>
      </w:r>
      <w:r>
        <w:rPr>
          <w:spacing w:val="1"/>
        </w:rPr>
        <w:t xml:space="preserve"> </w:t>
      </w:r>
      <w:r>
        <w:t>индивидуальных способностей, вида и выраженности особых образовательных потребностей,</w:t>
      </w:r>
      <w:r>
        <w:rPr>
          <w:spacing w:val="1"/>
        </w:rPr>
        <w:t xml:space="preserve"> </w:t>
      </w:r>
      <w:r>
        <w:t>а также</w:t>
      </w:r>
      <w:r>
        <w:rPr>
          <w:spacing w:val="1"/>
        </w:rPr>
        <w:t xml:space="preserve"> </w:t>
      </w:r>
      <w:r>
        <w:t>успешности</w:t>
      </w:r>
      <w:r>
        <w:rPr>
          <w:spacing w:val="2"/>
        </w:rPr>
        <w:t xml:space="preserve"> </w:t>
      </w:r>
      <w:r>
        <w:t>проведенной</w:t>
      </w:r>
      <w:r>
        <w:rPr>
          <w:spacing w:val="3"/>
        </w:rPr>
        <w:t xml:space="preserve"> </w:t>
      </w:r>
      <w:r>
        <w:t>коррекционной</w:t>
      </w:r>
      <w:r>
        <w:rPr>
          <w:spacing w:val="-3"/>
        </w:rPr>
        <w:t xml:space="preserve"> </w:t>
      </w:r>
      <w:r>
        <w:t>работы.</w:t>
      </w:r>
    </w:p>
    <w:p w:rsidR="0011409D" w:rsidRDefault="005D2BA8">
      <w:pPr>
        <w:pStyle w:val="a3"/>
        <w:spacing w:before="3" w:line="237" w:lineRule="auto"/>
        <w:ind w:left="479" w:right="795" w:firstLine="701"/>
      </w:pPr>
      <w:r>
        <w:t>На</w:t>
      </w:r>
      <w:r>
        <w:rPr>
          <w:spacing w:val="1"/>
        </w:rPr>
        <w:t xml:space="preserve"> </w:t>
      </w:r>
      <w:r>
        <w:t>базовом</w:t>
      </w:r>
      <w:r>
        <w:rPr>
          <w:spacing w:val="1"/>
        </w:rPr>
        <w:t xml:space="preserve"> </w:t>
      </w:r>
      <w:r>
        <w:t>уровне</w:t>
      </w:r>
      <w:r>
        <w:rPr>
          <w:spacing w:val="1"/>
        </w:rPr>
        <w:t xml:space="preserve"> </w:t>
      </w:r>
      <w:r>
        <w:t>учащиеся</w:t>
      </w:r>
      <w:r>
        <w:rPr>
          <w:spacing w:val="1"/>
        </w:rPr>
        <w:t xml:space="preserve"> </w:t>
      </w:r>
      <w:r>
        <w:t>с</w:t>
      </w:r>
      <w:r>
        <w:rPr>
          <w:spacing w:val="1"/>
        </w:rPr>
        <w:t xml:space="preserve"> </w:t>
      </w:r>
      <w:r>
        <w:t>ОВЗ</w:t>
      </w:r>
      <w:r>
        <w:rPr>
          <w:spacing w:val="1"/>
        </w:rPr>
        <w:t xml:space="preserve"> </w:t>
      </w:r>
      <w:r>
        <w:t>овладевают</w:t>
      </w:r>
      <w:r>
        <w:rPr>
          <w:spacing w:val="1"/>
        </w:rPr>
        <w:t xml:space="preserve"> </w:t>
      </w:r>
      <w:r>
        <w:t>общеобразовательными</w:t>
      </w:r>
      <w:r>
        <w:rPr>
          <w:spacing w:val="1"/>
        </w:rPr>
        <w:t xml:space="preserve"> </w:t>
      </w:r>
      <w:r>
        <w:t>и</w:t>
      </w:r>
      <w:r>
        <w:rPr>
          <w:spacing w:val="1"/>
        </w:rPr>
        <w:t xml:space="preserve"> </w:t>
      </w:r>
      <w:r>
        <w:t>общекультурными</w:t>
      </w:r>
      <w:r>
        <w:rPr>
          <w:spacing w:val="2"/>
        </w:rPr>
        <w:t xml:space="preserve"> </w:t>
      </w:r>
      <w:r>
        <w:t>компетенциями</w:t>
      </w:r>
      <w:r>
        <w:rPr>
          <w:spacing w:val="-3"/>
        </w:rPr>
        <w:t xml:space="preserve"> </w:t>
      </w:r>
      <w:r>
        <w:t>в</w:t>
      </w:r>
      <w:r>
        <w:rPr>
          <w:spacing w:val="-2"/>
        </w:rPr>
        <w:t xml:space="preserve"> </w:t>
      </w:r>
      <w:r>
        <w:t>рамках</w:t>
      </w:r>
      <w:r>
        <w:rPr>
          <w:spacing w:val="-4"/>
        </w:rPr>
        <w:t xml:space="preserve"> </w:t>
      </w:r>
      <w:r>
        <w:t>предметных</w:t>
      </w:r>
      <w:r>
        <w:rPr>
          <w:spacing w:val="-4"/>
        </w:rPr>
        <w:t xml:space="preserve"> </w:t>
      </w:r>
      <w:r>
        <w:t>областей</w:t>
      </w:r>
      <w:r>
        <w:rPr>
          <w:spacing w:val="2"/>
        </w:rPr>
        <w:t xml:space="preserve"> </w:t>
      </w:r>
      <w:r>
        <w:t>ООП СОО.</w:t>
      </w:r>
    </w:p>
    <w:p w:rsidR="0011409D" w:rsidRDefault="005D2BA8">
      <w:pPr>
        <w:pStyle w:val="a3"/>
        <w:spacing w:before="3"/>
        <w:ind w:left="479" w:right="803" w:firstLine="701"/>
      </w:pPr>
      <w:r>
        <w:t>На</w:t>
      </w:r>
      <w:r>
        <w:rPr>
          <w:spacing w:val="1"/>
        </w:rPr>
        <w:t xml:space="preserve"> </w:t>
      </w:r>
      <w:r>
        <w:t>углубленном</w:t>
      </w:r>
      <w:r>
        <w:rPr>
          <w:spacing w:val="1"/>
        </w:rPr>
        <w:t xml:space="preserve"> </w:t>
      </w:r>
      <w:r>
        <w:t>уровне,</w:t>
      </w:r>
      <w:r>
        <w:rPr>
          <w:spacing w:val="1"/>
        </w:rPr>
        <w:t xml:space="preserve"> </w:t>
      </w:r>
      <w:r>
        <w:t>ориентированном</w:t>
      </w:r>
      <w:r>
        <w:rPr>
          <w:spacing w:val="1"/>
        </w:rPr>
        <w:t xml:space="preserve"> </w:t>
      </w:r>
      <w:r>
        <w:t>преимущественно</w:t>
      </w:r>
      <w:r>
        <w:rPr>
          <w:spacing w:val="1"/>
        </w:rPr>
        <w:t xml:space="preserve"> </w:t>
      </w:r>
      <w:r>
        <w:t>на</w:t>
      </w:r>
      <w:r>
        <w:rPr>
          <w:spacing w:val="1"/>
        </w:rPr>
        <w:t xml:space="preserve"> </w:t>
      </w:r>
      <w:r>
        <w:t>подготовку</w:t>
      </w:r>
      <w:r>
        <w:rPr>
          <w:spacing w:val="1"/>
        </w:rPr>
        <w:t xml:space="preserve"> </w:t>
      </w:r>
      <w:r>
        <w:t>к</w:t>
      </w:r>
      <w:r>
        <w:rPr>
          <w:spacing w:val="1"/>
        </w:rPr>
        <w:t xml:space="preserve"> </w:t>
      </w:r>
      <w:r>
        <w:t>последующему</w:t>
      </w:r>
      <w:r>
        <w:rPr>
          <w:spacing w:val="1"/>
        </w:rPr>
        <w:t xml:space="preserve"> </w:t>
      </w:r>
      <w:r>
        <w:t>профессиональному</w:t>
      </w:r>
      <w:r>
        <w:rPr>
          <w:spacing w:val="1"/>
        </w:rPr>
        <w:t xml:space="preserve"> </w:t>
      </w:r>
      <w:r>
        <w:t>образованию,</w:t>
      </w:r>
      <w:r>
        <w:rPr>
          <w:spacing w:val="1"/>
        </w:rPr>
        <w:t xml:space="preserve"> </w:t>
      </w:r>
      <w:r>
        <w:t>старшеклассники</w:t>
      </w:r>
      <w:r>
        <w:rPr>
          <w:spacing w:val="1"/>
        </w:rPr>
        <w:t xml:space="preserve"> </w:t>
      </w:r>
      <w:r>
        <w:t>с</w:t>
      </w:r>
      <w:r>
        <w:rPr>
          <w:spacing w:val="1"/>
        </w:rPr>
        <w:t xml:space="preserve"> </w:t>
      </w:r>
      <w:r>
        <w:t>ОВЗ</w:t>
      </w:r>
      <w:r>
        <w:rPr>
          <w:spacing w:val="1"/>
        </w:rPr>
        <w:t xml:space="preserve"> </w:t>
      </w:r>
      <w:r>
        <w:t>достигают</w:t>
      </w:r>
      <w:r>
        <w:rPr>
          <w:spacing w:val="1"/>
        </w:rPr>
        <w:t xml:space="preserve"> </w:t>
      </w:r>
      <w:r>
        <w:t>предметных</w:t>
      </w:r>
      <w:r>
        <w:rPr>
          <w:spacing w:val="1"/>
        </w:rPr>
        <w:t xml:space="preserve"> </w:t>
      </w:r>
      <w:r>
        <w:t>результатов</w:t>
      </w:r>
      <w:r>
        <w:rPr>
          <w:spacing w:val="1"/>
        </w:rPr>
        <w:t xml:space="preserve"> </w:t>
      </w:r>
      <w:r>
        <w:t>путем</w:t>
      </w:r>
      <w:r>
        <w:rPr>
          <w:spacing w:val="1"/>
        </w:rPr>
        <w:t xml:space="preserve"> </w:t>
      </w:r>
      <w:r>
        <w:t>более</w:t>
      </w:r>
      <w:r>
        <w:rPr>
          <w:spacing w:val="1"/>
        </w:rPr>
        <w:t xml:space="preserve"> </w:t>
      </w:r>
      <w:r>
        <w:t>глубокого,</w:t>
      </w:r>
      <w:r>
        <w:rPr>
          <w:spacing w:val="1"/>
        </w:rPr>
        <w:t xml:space="preserve"> </w:t>
      </w:r>
      <w:r>
        <w:t>чем</w:t>
      </w:r>
      <w:r>
        <w:rPr>
          <w:spacing w:val="1"/>
        </w:rPr>
        <w:t xml:space="preserve"> </w:t>
      </w:r>
      <w:r>
        <w:t>это</w:t>
      </w:r>
      <w:r>
        <w:rPr>
          <w:spacing w:val="1"/>
        </w:rPr>
        <w:t xml:space="preserve"> </w:t>
      </w:r>
      <w:r>
        <w:t>предусматривается</w:t>
      </w:r>
      <w:r>
        <w:rPr>
          <w:spacing w:val="1"/>
        </w:rPr>
        <w:t xml:space="preserve"> </w:t>
      </w:r>
      <w:r>
        <w:t>базовым</w:t>
      </w:r>
      <w:r>
        <w:rPr>
          <w:spacing w:val="1"/>
        </w:rPr>
        <w:t xml:space="preserve"> </w:t>
      </w:r>
      <w:r>
        <w:t>курсом,</w:t>
      </w:r>
      <w:r>
        <w:rPr>
          <w:spacing w:val="1"/>
        </w:rPr>
        <w:t xml:space="preserve"> </w:t>
      </w:r>
      <w:r>
        <w:t>освоения основ</w:t>
      </w:r>
      <w:r>
        <w:rPr>
          <w:spacing w:val="1"/>
        </w:rPr>
        <w:t xml:space="preserve"> </w:t>
      </w:r>
      <w:r>
        <w:t>наук,</w:t>
      </w:r>
      <w:r>
        <w:rPr>
          <w:spacing w:val="1"/>
        </w:rPr>
        <w:t xml:space="preserve"> </w:t>
      </w:r>
      <w:r>
        <w:t>систематических знаний</w:t>
      </w:r>
      <w:r>
        <w:rPr>
          <w:spacing w:val="1"/>
        </w:rPr>
        <w:t xml:space="preserve"> </w:t>
      </w:r>
      <w:r>
        <w:t>и</w:t>
      </w:r>
      <w:r>
        <w:rPr>
          <w:spacing w:val="1"/>
        </w:rPr>
        <w:t xml:space="preserve"> </w:t>
      </w:r>
      <w:r>
        <w:t>способов</w:t>
      </w:r>
      <w:r>
        <w:rPr>
          <w:spacing w:val="1"/>
        </w:rPr>
        <w:t xml:space="preserve"> </w:t>
      </w:r>
      <w:r>
        <w:t>действий,</w:t>
      </w:r>
      <w:r>
        <w:rPr>
          <w:spacing w:val="1"/>
        </w:rPr>
        <w:t xml:space="preserve"> </w:t>
      </w:r>
      <w:r>
        <w:t>присущих</w:t>
      </w:r>
      <w:r>
        <w:rPr>
          <w:spacing w:val="1"/>
        </w:rPr>
        <w:t xml:space="preserve"> </w:t>
      </w:r>
      <w:r>
        <w:t>данному</w:t>
      </w:r>
      <w:r>
        <w:rPr>
          <w:spacing w:val="-4"/>
        </w:rPr>
        <w:t xml:space="preserve"> </w:t>
      </w:r>
      <w:r>
        <w:t>учебному</w:t>
      </w:r>
      <w:r>
        <w:rPr>
          <w:spacing w:val="-8"/>
        </w:rPr>
        <w:t xml:space="preserve"> </w:t>
      </w:r>
      <w:r>
        <w:t>предмету</w:t>
      </w:r>
      <w:r>
        <w:rPr>
          <w:spacing w:val="-8"/>
        </w:rPr>
        <w:t xml:space="preserve"> </w:t>
      </w:r>
      <w:r>
        <w:t>(предметам).</w:t>
      </w:r>
    </w:p>
    <w:p w:rsidR="0011409D" w:rsidRDefault="005D2BA8">
      <w:pPr>
        <w:pStyle w:val="a3"/>
        <w:ind w:left="479" w:right="791" w:firstLine="701"/>
      </w:pPr>
      <w:r>
        <w:t>Учитывая</w:t>
      </w:r>
      <w:r>
        <w:rPr>
          <w:spacing w:val="1"/>
        </w:rPr>
        <w:t xml:space="preserve"> </w:t>
      </w:r>
      <w:r>
        <w:t>разнообразие</w:t>
      </w:r>
      <w:r>
        <w:rPr>
          <w:spacing w:val="1"/>
        </w:rPr>
        <w:t xml:space="preserve"> </w:t>
      </w:r>
      <w:r>
        <w:t>и</w:t>
      </w:r>
      <w:r>
        <w:rPr>
          <w:spacing w:val="1"/>
        </w:rPr>
        <w:t xml:space="preserve"> </w:t>
      </w:r>
      <w:r>
        <w:t>вариативность</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учащихся,</w:t>
      </w:r>
      <w:r>
        <w:rPr>
          <w:spacing w:val="1"/>
        </w:rPr>
        <w:t xml:space="preserve"> </w:t>
      </w:r>
      <w:r>
        <w:t>а</w:t>
      </w:r>
      <w:r>
        <w:rPr>
          <w:spacing w:val="1"/>
        </w:rPr>
        <w:t xml:space="preserve"> </w:t>
      </w:r>
      <w:r>
        <w:t>также</w:t>
      </w:r>
      <w:r>
        <w:rPr>
          <w:spacing w:val="1"/>
        </w:rPr>
        <w:t xml:space="preserve"> </w:t>
      </w:r>
      <w:r>
        <w:t>различную</w:t>
      </w:r>
      <w:r>
        <w:rPr>
          <w:spacing w:val="1"/>
        </w:rPr>
        <w:t xml:space="preserve"> </w:t>
      </w:r>
      <w:r>
        <w:t>степень</w:t>
      </w:r>
      <w:r>
        <w:rPr>
          <w:spacing w:val="1"/>
        </w:rPr>
        <w:t xml:space="preserve"> </w:t>
      </w:r>
      <w:r>
        <w:t>их</w:t>
      </w:r>
      <w:r>
        <w:rPr>
          <w:spacing w:val="1"/>
        </w:rPr>
        <w:t xml:space="preserve"> </w:t>
      </w:r>
      <w:r>
        <w:t>выраженности,</w:t>
      </w:r>
      <w:r>
        <w:rPr>
          <w:spacing w:val="1"/>
        </w:rPr>
        <w:t xml:space="preserve"> </w:t>
      </w:r>
      <w:r>
        <w:t>прогнозируется</w:t>
      </w:r>
      <w:r>
        <w:rPr>
          <w:spacing w:val="1"/>
        </w:rPr>
        <w:t xml:space="preserve"> </w:t>
      </w:r>
      <w:r>
        <w:t>достаточно</w:t>
      </w:r>
      <w:r>
        <w:rPr>
          <w:spacing w:val="1"/>
        </w:rPr>
        <w:t xml:space="preserve"> </w:t>
      </w:r>
      <w:r>
        <w:t>дифференцированный</w:t>
      </w:r>
      <w:r>
        <w:rPr>
          <w:spacing w:val="2"/>
        </w:rPr>
        <w:t xml:space="preserve"> </w:t>
      </w:r>
      <w:r>
        <w:t>характер</w:t>
      </w:r>
      <w:r>
        <w:rPr>
          <w:spacing w:val="1"/>
        </w:rPr>
        <w:t xml:space="preserve"> </w:t>
      </w:r>
      <w:r>
        <w:t>освоения</w:t>
      </w:r>
      <w:r>
        <w:rPr>
          <w:spacing w:val="1"/>
        </w:rPr>
        <w:t xml:space="preserve"> </w:t>
      </w:r>
      <w:r>
        <w:t>ими</w:t>
      </w:r>
      <w:r>
        <w:rPr>
          <w:spacing w:val="-3"/>
        </w:rPr>
        <w:t xml:space="preserve"> </w:t>
      </w:r>
      <w:r>
        <w:t>предметных</w:t>
      </w:r>
      <w:r>
        <w:rPr>
          <w:spacing w:val="-3"/>
        </w:rPr>
        <w:t xml:space="preserve"> </w:t>
      </w:r>
      <w:r>
        <w:t>результатов.</w:t>
      </w:r>
    </w:p>
    <w:p w:rsidR="0011409D" w:rsidRDefault="005D2BA8">
      <w:pPr>
        <w:pStyle w:val="a3"/>
        <w:spacing w:before="1" w:line="275" w:lineRule="exact"/>
        <w:ind w:left="1190" w:firstLine="0"/>
      </w:pPr>
      <w:r>
        <w:t>Предметные</w:t>
      </w:r>
      <w:r>
        <w:rPr>
          <w:spacing w:val="-7"/>
        </w:rPr>
        <w:t xml:space="preserve"> </w:t>
      </w:r>
      <w:r>
        <w:t>результаты:</w:t>
      </w:r>
    </w:p>
    <w:p w:rsidR="0011409D" w:rsidRDefault="005D2BA8" w:rsidP="00CC4399">
      <w:pPr>
        <w:pStyle w:val="a5"/>
        <w:numPr>
          <w:ilvl w:val="2"/>
          <w:numId w:val="6"/>
        </w:numPr>
        <w:tabs>
          <w:tab w:val="left" w:pos="1105"/>
        </w:tabs>
        <w:ind w:right="798" w:hanging="361"/>
        <w:rPr>
          <w:sz w:val="24"/>
        </w:rPr>
      </w:pPr>
      <w:r>
        <w:rPr>
          <w:sz w:val="24"/>
        </w:rPr>
        <w:t>освоение</w:t>
      </w:r>
      <w:r>
        <w:rPr>
          <w:spacing w:val="1"/>
          <w:sz w:val="24"/>
        </w:rPr>
        <w:t xml:space="preserve"> </w:t>
      </w:r>
      <w:r>
        <w:rPr>
          <w:sz w:val="24"/>
        </w:rPr>
        <w:t>программы</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на</w:t>
      </w:r>
      <w:r>
        <w:rPr>
          <w:spacing w:val="1"/>
          <w:sz w:val="24"/>
        </w:rPr>
        <w:t xml:space="preserve"> </w:t>
      </w:r>
      <w:r>
        <w:rPr>
          <w:sz w:val="24"/>
        </w:rPr>
        <w:t>углубленном</w:t>
      </w:r>
      <w:r>
        <w:rPr>
          <w:spacing w:val="1"/>
          <w:sz w:val="24"/>
        </w:rPr>
        <w:t xml:space="preserve"> </w:t>
      </w:r>
      <w:r>
        <w:rPr>
          <w:sz w:val="24"/>
        </w:rPr>
        <w:t>уровне</w:t>
      </w:r>
      <w:r>
        <w:rPr>
          <w:spacing w:val="61"/>
          <w:sz w:val="24"/>
        </w:rPr>
        <w:t xml:space="preserve"> </w:t>
      </w:r>
      <w:r>
        <w:rPr>
          <w:sz w:val="24"/>
        </w:rPr>
        <w:t>при</w:t>
      </w:r>
      <w:r>
        <w:rPr>
          <w:spacing w:val="1"/>
          <w:sz w:val="24"/>
        </w:rPr>
        <w:t xml:space="preserve"> </w:t>
      </w:r>
      <w:r>
        <w:rPr>
          <w:sz w:val="24"/>
        </w:rPr>
        <w:t>сформированной</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высоких</w:t>
      </w:r>
      <w:r>
        <w:rPr>
          <w:spacing w:val="1"/>
          <w:sz w:val="24"/>
        </w:rPr>
        <w:t xml:space="preserve"> </w:t>
      </w:r>
      <w:r>
        <w:rPr>
          <w:sz w:val="24"/>
        </w:rPr>
        <w:t>познавательных</w:t>
      </w:r>
      <w:r>
        <w:rPr>
          <w:spacing w:val="1"/>
          <w:sz w:val="24"/>
        </w:rPr>
        <w:t xml:space="preserve"> </w:t>
      </w:r>
      <w:r>
        <w:rPr>
          <w:sz w:val="24"/>
        </w:rPr>
        <w:t>и/или</w:t>
      </w:r>
      <w:r>
        <w:rPr>
          <w:spacing w:val="1"/>
          <w:sz w:val="24"/>
        </w:rPr>
        <w:t xml:space="preserve"> </w:t>
      </w:r>
      <w:r>
        <w:rPr>
          <w:sz w:val="24"/>
        </w:rPr>
        <w:t>речевых</w:t>
      </w:r>
      <w:r>
        <w:rPr>
          <w:spacing w:val="1"/>
          <w:sz w:val="24"/>
        </w:rPr>
        <w:t xml:space="preserve"> </w:t>
      </w:r>
      <w:r>
        <w:rPr>
          <w:sz w:val="24"/>
        </w:rPr>
        <w:t>способностях</w:t>
      </w:r>
      <w:r>
        <w:rPr>
          <w:spacing w:val="-4"/>
          <w:sz w:val="24"/>
        </w:rPr>
        <w:t xml:space="preserve"> </w:t>
      </w:r>
      <w:r>
        <w:rPr>
          <w:sz w:val="24"/>
        </w:rPr>
        <w:t>и</w:t>
      </w:r>
      <w:r>
        <w:rPr>
          <w:spacing w:val="3"/>
          <w:sz w:val="24"/>
        </w:rPr>
        <w:t xml:space="preserve"> </w:t>
      </w:r>
      <w:r>
        <w:rPr>
          <w:sz w:val="24"/>
        </w:rPr>
        <w:t>возможностях;</w:t>
      </w:r>
    </w:p>
    <w:p w:rsidR="0011409D" w:rsidRDefault="005D2BA8" w:rsidP="00CC4399">
      <w:pPr>
        <w:pStyle w:val="a5"/>
        <w:numPr>
          <w:ilvl w:val="2"/>
          <w:numId w:val="6"/>
        </w:numPr>
        <w:tabs>
          <w:tab w:val="left" w:pos="1105"/>
        </w:tabs>
        <w:spacing w:before="1"/>
        <w:ind w:right="805" w:hanging="361"/>
        <w:rPr>
          <w:sz w:val="24"/>
        </w:rPr>
      </w:pPr>
      <w:r>
        <w:rPr>
          <w:sz w:val="24"/>
        </w:rPr>
        <w:t>освоение программы учебных предметов на базовом уровне при сформированной в</w:t>
      </w:r>
      <w:r>
        <w:rPr>
          <w:spacing w:val="1"/>
          <w:sz w:val="24"/>
        </w:rPr>
        <w:t xml:space="preserve"> </w:t>
      </w:r>
      <w:r>
        <w:rPr>
          <w:sz w:val="24"/>
        </w:rPr>
        <w:t>целом</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достаточных</w:t>
      </w:r>
      <w:r>
        <w:rPr>
          <w:spacing w:val="1"/>
          <w:sz w:val="24"/>
        </w:rPr>
        <w:t xml:space="preserve"> </w:t>
      </w:r>
      <w:r>
        <w:rPr>
          <w:sz w:val="24"/>
        </w:rPr>
        <w:t>познавательных,</w:t>
      </w:r>
      <w:r>
        <w:rPr>
          <w:spacing w:val="61"/>
          <w:sz w:val="24"/>
        </w:rPr>
        <w:t xml:space="preserve"> </w:t>
      </w:r>
      <w:r>
        <w:rPr>
          <w:sz w:val="24"/>
        </w:rPr>
        <w:t>речевых,</w:t>
      </w:r>
      <w:r>
        <w:rPr>
          <w:spacing w:val="1"/>
          <w:sz w:val="24"/>
        </w:rPr>
        <w:t xml:space="preserve"> </w:t>
      </w:r>
      <w:r>
        <w:rPr>
          <w:sz w:val="24"/>
        </w:rPr>
        <w:t>эмоционально-</w:t>
      </w:r>
      <w:r>
        <w:rPr>
          <w:spacing w:val="-2"/>
          <w:sz w:val="24"/>
        </w:rPr>
        <w:t xml:space="preserve"> </w:t>
      </w:r>
      <w:r>
        <w:rPr>
          <w:sz w:val="24"/>
        </w:rPr>
        <w:t>волевых</w:t>
      </w:r>
      <w:r>
        <w:rPr>
          <w:spacing w:val="-3"/>
          <w:sz w:val="24"/>
        </w:rPr>
        <w:t xml:space="preserve"> </w:t>
      </w:r>
      <w:r>
        <w:rPr>
          <w:sz w:val="24"/>
        </w:rPr>
        <w:t>возможностях;</w:t>
      </w:r>
    </w:p>
    <w:p w:rsidR="0011409D" w:rsidRDefault="005D2BA8" w:rsidP="00CC4399">
      <w:pPr>
        <w:pStyle w:val="a5"/>
        <w:numPr>
          <w:ilvl w:val="2"/>
          <w:numId w:val="6"/>
        </w:numPr>
        <w:tabs>
          <w:tab w:val="left" w:pos="1105"/>
        </w:tabs>
        <w:spacing w:line="274" w:lineRule="exact"/>
        <w:ind w:left="1104" w:hanging="285"/>
        <w:rPr>
          <w:sz w:val="24"/>
        </w:rPr>
      </w:pPr>
      <w:r>
        <w:rPr>
          <w:sz w:val="24"/>
        </w:rPr>
        <w:t>освоение</w:t>
      </w:r>
      <w:r>
        <w:rPr>
          <w:spacing w:val="-3"/>
          <w:sz w:val="24"/>
        </w:rPr>
        <w:t xml:space="preserve"> </w:t>
      </w:r>
      <w:r>
        <w:rPr>
          <w:sz w:val="24"/>
        </w:rPr>
        <w:t>элементов</w:t>
      </w:r>
      <w:r>
        <w:rPr>
          <w:spacing w:val="-2"/>
          <w:sz w:val="24"/>
        </w:rPr>
        <w:t xml:space="preserve"> </w:t>
      </w:r>
      <w:r>
        <w:rPr>
          <w:sz w:val="24"/>
        </w:rPr>
        <w:t>учебных</w:t>
      </w:r>
      <w:r>
        <w:rPr>
          <w:spacing w:val="-6"/>
          <w:sz w:val="24"/>
        </w:rPr>
        <w:t xml:space="preserve"> </w:t>
      </w:r>
      <w:r>
        <w:rPr>
          <w:sz w:val="24"/>
        </w:rPr>
        <w:t>предметов</w:t>
      </w:r>
      <w:r>
        <w:rPr>
          <w:spacing w:val="-5"/>
          <w:sz w:val="24"/>
        </w:rPr>
        <w:t xml:space="preserve"> </w:t>
      </w:r>
      <w:r>
        <w:rPr>
          <w:sz w:val="24"/>
        </w:rPr>
        <w:t>на</w:t>
      </w:r>
      <w:r>
        <w:rPr>
          <w:spacing w:val="-3"/>
          <w:sz w:val="24"/>
        </w:rPr>
        <w:t xml:space="preserve"> </w:t>
      </w:r>
      <w:r>
        <w:rPr>
          <w:sz w:val="24"/>
        </w:rPr>
        <w:t>базовом</w:t>
      </w:r>
      <w:r>
        <w:rPr>
          <w:spacing w:val="-1"/>
          <w:sz w:val="24"/>
        </w:rPr>
        <w:t xml:space="preserve"> </w:t>
      </w:r>
      <w:r>
        <w:rPr>
          <w:sz w:val="24"/>
        </w:rPr>
        <w:t>уровне.</w:t>
      </w:r>
    </w:p>
    <w:p w:rsidR="0011409D" w:rsidRDefault="005D2BA8">
      <w:pPr>
        <w:pStyle w:val="a3"/>
        <w:spacing w:before="3"/>
        <w:ind w:left="479" w:right="792" w:firstLine="701"/>
      </w:pPr>
      <w:r>
        <w:t>Итоговая аттестация является логическим завершением освоения учащимися с ОВЗ</w:t>
      </w:r>
      <w:r>
        <w:rPr>
          <w:spacing w:val="1"/>
        </w:rPr>
        <w:t xml:space="preserve"> </w:t>
      </w:r>
      <w:r>
        <w:t>образовательных программ среднего общего образования. Выпускники</w:t>
      </w:r>
      <w:r>
        <w:rPr>
          <w:spacing w:val="1"/>
        </w:rPr>
        <w:t xml:space="preserve"> </w:t>
      </w:r>
      <w:r>
        <w:t>11 классов с ОВЗ</w:t>
      </w:r>
      <w:r>
        <w:rPr>
          <w:spacing w:val="1"/>
        </w:rPr>
        <w:t xml:space="preserve"> </w:t>
      </w:r>
      <w:r>
        <w:t>имеют</w:t>
      </w:r>
      <w:r>
        <w:rPr>
          <w:spacing w:val="1"/>
        </w:rPr>
        <w:t xml:space="preserve"> </w:t>
      </w:r>
      <w:r>
        <w:t>право</w:t>
      </w:r>
      <w:r>
        <w:rPr>
          <w:spacing w:val="1"/>
        </w:rPr>
        <w:t xml:space="preserve"> </w:t>
      </w:r>
      <w:r>
        <w:t>добровольно</w:t>
      </w:r>
      <w:r>
        <w:rPr>
          <w:spacing w:val="1"/>
        </w:rPr>
        <w:t xml:space="preserve"> </w:t>
      </w:r>
      <w:r>
        <w:t>выбрать</w:t>
      </w:r>
      <w:r>
        <w:rPr>
          <w:spacing w:val="1"/>
        </w:rPr>
        <w:t xml:space="preserve"> </w:t>
      </w:r>
      <w:r>
        <w:t>формат</w:t>
      </w:r>
      <w:r>
        <w:rPr>
          <w:spacing w:val="1"/>
        </w:rPr>
        <w:t xml:space="preserve"> </w:t>
      </w:r>
      <w:r>
        <w:t>выпускных</w:t>
      </w:r>
      <w:r>
        <w:rPr>
          <w:spacing w:val="1"/>
        </w:rPr>
        <w:t xml:space="preserve"> </w:t>
      </w:r>
      <w:r>
        <w:t>испытаний</w:t>
      </w:r>
      <w:r>
        <w:rPr>
          <w:spacing w:val="1"/>
        </w:rPr>
        <w:t xml:space="preserve"> </w:t>
      </w:r>
      <w:r>
        <w:t>-</w:t>
      </w:r>
      <w:r>
        <w:rPr>
          <w:spacing w:val="1"/>
        </w:rPr>
        <w:t xml:space="preserve"> </w:t>
      </w:r>
      <w:r>
        <w:t>единый</w:t>
      </w:r>
      <w:r>
        <w:rPr>
          <w:spacing w:val="1"/>
        </w:rPr>
        <w:t xml:space="preserve"> </w:t>
      </w:r>
      <w:r>
        <w:t>государственный</w:t>
      </w:r>
      <w:r>
        <w:rPr>
          <w:spacing w:val="2"/>
        </w:rPr>
        <w:t xml:space="preserve"> </w:t>
      </w:r>
      <w:r>
        <w:t>экзамен</w:t>
      </w:r>
      <w:r>
        <w:rPr>
          <w:spacing w:val="2"/>
        </w:rPr>
        <w:t xml:space="preserve"> </w:t>
      </w:r>
      <w:r>
        <w:t>или</w:t>
      </w:r>
      <w:r>
        <w:rPr>
          <w:spacing w:val="-3"/>
        </w:rPr>
        <w:t xml:space="preserve"> </w:t>
      </w:r>
      <w:r>
        <w:t>государственный</w:t>
      </w:r>
      <w:r>
        <w:rPr>
          <w:spacing w:val="-3"/>
        </w:rPr>
        <w:t xml:space="preserve"> </w:t>
      </w:r>
      <w:r>
        <w:t>выпускной</w:t>
      </w:r>
      <w:r>
        <w:rPr>
          <w:spacing w:val="3"/>
        </w:rPr>
        <w:t xml:space="preserve"> </w:t>
      </w:r>
      <w:r>
        <w:t>экзамен.</w:t>
      </w:r>
    </w:p>
    <w:p w:rsidR="0011409D" w:rsidRDefault="0011409D">
      <w:pPr>
        <w:sectPr w:rsidR="0011409D">
          <w:pgSz w:w="11900" w:h="16840"/>
          <w:pgMar w:top="1040" w:right="0" w:bottom="440" w:left="1100" w:header="0" w:footer="169" w:gutter="0"/>
          <w:cols w:space="720"/>
        </w:sectPr>
      </w:pPr>
    </w:p>
    <w:p w:rsidR="0011409D" w:rsidRDefault="005D2BA8" w:rsidP="00CC4399">
      <w:pPr>
        <w:pStyle w:val="1"/>
        <w:numPr>
          <w:ilvl w:val="0"/>
          <w:numId w:val="131"/>
        </w:numPr>
        <w:tabs>
          <w:tab w:val="left" w:pos="739"/>
        </w:tabs>
        <w:spacing w:before="70" w:line="275" w:lineRule="exact"/>
        <w:ind w:left="738" w:hanging="399"/>
        <w:jc w:val="left"/>
      </w:pPr>
      <w:r>
        <w:lastRenderedPageBreak/>
        <w:t>ОРГАНИЗАЦИОННЫЙ</w:t>
      </w:r>
      <w:r>
        <w:rPr>
          <w:spacing w:val="-3"/>
        </w:rPr>
        <w:t xml:space="preserve"> </w:t>
      </w:r>
      <w:r>
        <w:t>РАЗДЕЛ</w:t>
      </w:r>
      <w:r>
        <w:rPr>
          <w:spacing w:val="-4"/>
        </w:rPr>
        <w:t xml:space="preserve"> </w:t>
      </w:r>
      <w:r>
        <w:t>ПРОГРАММЫ</w:t>
      </w:r>
    </w:p>
    <w:p w:rsidR="0011409D" w:rsidRDefault="005D2BA8">
      <w:pPr>
        <w:spacing w:line="275" w:lineRule="exact"/>
        <w:ind w:left="1051"/>
        <w:rPr>
          <w:b/>
          <w:sz w:val="24"/>
        </w:rPr>
      </w:pPr>
      <w:r>
        <w:rPr>
          <w:b/>
          <w:sz w:val="24"/>
        </w:rPr>
        <w:t>3.</w:t>
      </w:r>
      <w:r>
        <w:rPr>
          <w:b/>
          <w:spacing w:val="2"/>
          <w:sz w:val="24"/>
        </w:rPr>
        <w:t xml:space="preserve"> </w:t>
      </w:r>
      <w:r>
        <w:rPr>
          <w:b/>
          <w:sz w:val="24"/>
        </w:rPr>
        <w:t>1.</w:t>
      </w:r>
      <w:r>
        <w:rPr>
          <w:b/>
          <w:spacing w:val="3"/>
          <w:sz w:val="24"/>
        </w:rPr>
        <w:t xml:space="preserve"> </w:t>
      </w:r>
      <w:r>
        <w:rPr>
          <w:b/>
          <w:sz w:val="24"/>
        </w:rPr>
        <w:t>Учебный</w:t>
      </w:r>
      <w:r>
        <w:rPr>
          <w:b/>
          <w:spacing w:val="-4"/>
          <w:sz w:val="24"/>
        </w:rPr>
        <w:t xml:space="preserve"> </w:t>
      </w:r>
      <w:r>
        <w:rPr>
          <w:b/>
          <w:sz w:val="24"/>
        </w:rPr>
        <w:t>план</w:t>
      </w:r>
    </w:p>
    <w:p w:rsidR="00A9266F" w:rsidRPr="00FE7035" w:rsidRDefault="00A9266F" w:rsidP="00A9266F">
      <w:pPr>
        <w:adjustRightInd w:val="0"/>
        <w:ind w:firstLine="567"/>
        <w:jc w:val="both"/>
        <w:rPr>
          <w:sz w:val="24"/>
          <w:szCs w:val="24"/>
        </w:rPr>
      </w:pPr>
      <w:r w:rsidRPr="00FE7035">
        <w:rPr>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(п. 22 ст. 2 Федерального закона от 29.12.2012 г. № 273-ФЗ «Об образовании в Российской Федерации»).</w:t>
      </w:r>
    </w:p>
    <w:p w:rsidR="00A9266F" w:rsidRPr="00FE7035" w:rsidRDefault="00A9266F" w:rsidP="00A9266F">
      <w:pPr>
        <w:adjustRightInd w:val="0"/>
        <w:ind w:firstLine="567"/>
        <w:jc w:val="both"/>
        <w:rPr>
          <w:sz w:val="24"/>
          <w:szCs w:val="24"/>
        </w:rPr>
      </w:pPr>
      <w:r w:rsidRPr="00FE7035">
        <w:rPr>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A9266F" w:rsidRPr="00FE7035" w:rsidRDefault="00A9266F" w:rsidP="00A9266F">
      <w:pPr>
        <w:adjustRightInd w:val="0"/>
        <w:ind w:firstLine="567"/>
        <w:jc w:val="both"/>
        <w:rPr>
          <w:sz w:val="24"/>
          <w:szCs w:val="24"/>
        </w:rPr>
      </w:pPr>
      <w:r w:rsidRPr="00FE7035">
        <w:rPr>
          <w:sz w:val="24"/>
          <w:szCs w:val="24"/>
        </w:rPr>
        <w:t>МБОУ «</w:t>
      </w:r>
      <w:proofErr w:type="spellStart"/>
      <w:r w:rsidRPr="00FE7035">
        <w:rPr>
          <w:sz w:val="24"/>
          <w:szCs w:val="24"/>
        </w:rPr>
        <w:t>Наголенская</w:t>
      </w:r>
      <w:proofErr w:type="spellEnd"/>
      <w:r w:rsidRPr="00FE7035">
        <w:rPr>
          <w:sz w:val="24"/>
          <w:szCs w:val="24"/>
        </w:rPr>
        <w:t xml:space="preserve"> средняя общеобразовательная школа» предоставляет обучающимся возможность формирования индивидуальных учебных планов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w:t>
      </w:r>
    </w:p>
    <w:p w:rsidR="00A9266F" w:rsidRPr="00FE7035" w:rsidRDefault="00A9266F" w:rsidP="00A9266F">
      <w:pPr>
        <w:adjustRightInd w:val="0"/>
        <w:ind w:firstLine="567"/>
        <w:jc w:val="both"/>
        <w:rPr>
          <w:sz w:val="24"/>
          <w:szCs w:val="24"/>
        </w:rPr>
      </w:pPr>
      <w:r w:rsidRPr="00FE7035">
        <w:rPr>
          <w:sz w:val="24"/>
          <w:szCs w:val="24"/>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A9266F" w:rsidRPr="00FE7035" w:rsidRDefault="00A9266F" w:rsidP="00A9266F">
      <w:pPr>
        <w:adjustRightInd w:val="0"/>
        <w:ind w:firstLine="567"/>
        <w:jc w:val="both"/>
        <w:rPr>
          <w:sz w:val="24"/>
          <w:szCs w:val="24"/>
        </w:rPr>
      </w:pPr>
      <w:r w:rsidRPr="00FE7035">
        <w:rPr>
          <w:sz w:val="24"/>
          <w:szCs w:val="24"/>
        </w:rPr>
        <w:t>Содержание образования в муниципальном бюджетном общеобразовательном учреждении «</w:t>
      </w:r>
      <w:proofErr w:type="spellStart"/>
      <w:r w:rsidRPr="00FE7035">
        <w:rPr>
          <w:sz w:val="24"/>
          <w:szCs w:val="24"/>
        </w:rPr>
        <w:t>Наголенская</w:t>
      </w:r>
      <w:proofErr w:type="spellEnd"/>
      <w:r w:rsidRPr="00FE7035">
        <w:rPr>
          <w:sz w:val="24"/>
          <w:szCs w:val="24"/>
        </w:rPr>
        <w:t xml:space="preserve"> средняя общеобразовательная школа </w:t>
      </w:r>
      <w:proofErr w:type="spellStart"/>
      <w:r w:rsidRPr="00FE7035">
        <w:rPr>
          <w:sz w:val="24"/>
          <w:szCs w:val="24"/>
        </w:rPr>
        <w:t>Ровеньского</w:t>
      </w:r>
      <w:proofErr w:type="spellEnd"/>
      <w:r w:rsidRPr="00FE7035">
        <w:rPr>
          <w:sz w:val="24"/>
          <w:szCs w:val="24"/>
        </w:rPr>
        <w:t xml:space="preserve"> района Белгородской области» определяется образовательной программой СОО и реализуется через образовательные области, обеспечивающие целостное восприятие мира. </w:t>
      </w:r>
    </w:p>
    <w:p w:rsidR="00A9266F" w:rsidRPr="00FE7035" w:rsidRDefault="00A9266F" w:rsidP="00A9266F">
      <w:pPr>
        <w:ind w:firstLine="708"/>
        <w:jc w:val="both"/>
        <w:rPr>
          <w:sz w:val="24"/>
          <w:szCs w:val="24"/>
        </w:rPr>
      </w:pPr>
      <w:r w:rsidRPr="00FE7035">
        <w:rPr>
          <w:sz w:val="24"/>
          <w:szCs w:val="24"/>
        </w:rPr>
        <w:t xml:space="preserve">Учебный план состоит из четырех частей: часы обязательного выбора базового уровня; часы обязательного выбора углубленного уровня; часы, отведенные на выполнение индивидуального проекта; часы элективных курсов. </w:t>
      </w:r>
    </w:p>
    <w:p w:rsidR="00A9266F" w:rsidRPr="00FE7035" w:rsidRDefault="00A9266F" w:rsidP="00A9266F">
      <w:pPr>
        <w:ind w:firstLine="567"/>
        <w:jc w:val="both"/>
        <w:rPr>
          <w:sz w:val="24"/>
          <w:szCs w:val="24"/>
        </w:rPr>
      </w:pPr>
      <w:r w:rsidRPr="00FE7035">
        <w:rPr>
          <w:sz w:val="24"/>
          <w:szCs w:val="24"/>
        </w:rPr>
        <w:t>Учебный план строится с ориентацией на будущую сферу профессиональной деятельности, с учетом предполагаемого продолжения образования обучающихся, исходя из намерений и предпочтений обучающихся и их родителей (законных представителей), а также из возможностей школы.</w:t>
      </w:r>
    </w:p>
    <w:p w:rsidR="00A9266F" w:rsidRPr="00FE7035" w:rsidRDefault="00A9266F" w:rsidP="00A9266F">
      <w:pPr>
        <w:ind w:firstLine="708"/>
        <w:jc w:val="both"/>
        <w:rPr>
          <w:sz w:val="24"/>
          <w:szCs w:val="24"/>
        </w:rPr>
      </w:pPr>
      <w:r w:rsidRPr="00FE7035">
        <w:rPr>
          <w:sz w:val="24"/>
          <w:szCs w:val="24"/>
        </w:rPr>
        <w:t>Учебный план уровня среднего общего образования для 10-11 классов 2021-2022 учебного года, реализует следующие общеобразовательные программы:</w:t>
      </w:r>
    </w:p>
    <w:p w:rsidR="00A9266F" w:rsidRPr="00FE7035" w:rsidRDefault="00A9266F" w:rsidP="00A9266F">
      <w:pPr>
        <w:ind w:firstLine="708"/>
        <w:jc w:val="both"/>
        <w:rPr>
          <w:sz w:val="24"/>
          <w:szCs w:val="24"/>
        </w:rPr>
      </w:pPr>
      <w:r w:rsidRPr="00FE7035">
        <w:rPr>
          <w:sz w:val="24"/>
          <w:szCs w:val="24"/>
        </w:rPr>
        <w:t xml:space="preserve"> - универсального профиля (индивидуальный учебный план для Карпова </w:t>
      </w:r>
      <w:proofErr w:type="gramStart"/>
      <w:r w:rsidRPr="00FE7035">
        <w:rPr>
          <w:sz w:val="24"/>
          <w:szCs w:val="24"/>
        </w:rPr>
        <w:t>Д,,</w:t>
      </w:r>
      <w:proofErr w:type="gramEnd"/>
      <w:r w:rsidRPr="00FE7035">
        <w:rPr>
          <w:sz w:val="24"/>
          <w:szCs w:val="24"/>
        </w:rPr>
        <w:t xml:space="preserve"> </w:t>
      </w:r>
      <w:proofErr w:type="spellStart"/>
      <w:r w:rsidRPr="00FE7035">
        <w:rPr>
          <w:sz w:val="24"/>
          <w:szCs w:val="24"/>
        </w:rPr>
        <w:t>Перегиняк</w:t>
      </w:r>
      <w:proofErr w:type="spellEnd"/>
      <w:r w:rsidRPr="00FE7035">
        <w:rPr>
          <w:sz w:val="24"/>
          <w:szCs w:val="24"/>
        </w:rPr>
        <w:t xml:space="preserve"> А., Терновской Т., обучающихся 10 класса);</w:t>
      </w:r>
    </w:p>
    <w:p w:rsidR="00A9266F" w:rsidRPr="00FE7035" w:rsidRDefault="00A9266F" w:rsidP="00A9266F">
      <w:pPr>
        <w:ind w:firstLine="708"/>
        <w:jc w:val="both"/>
        <w:rPr>
          <w:sz w:val="24"/>
          <w:szCs w:val="24"/>
        </w:rPr>
      </w:pPr>
      <w:r w:rsidRPr="00FE7035">
        <w:rPr>
          <w:sz w:val="24"/>
          <w:szCs w:val="24"/>
        </w:rPr>
        <w:t xml:space="preserve"> - технологического профиля (индивидуальный учебный план для </w:t>
      </w:r>
      <w:proofErr w:type="spellStart"/>
      <w:r w:rsidRPr="00FE7035">
        <w:rPr>
          <w:sz w:val="24"/>
          <w:szCs w:val="24"/>
        </w:rPr>
        <w:t>Атапина</w:t>
      </w:r>
      <w:proofErr w:type="spellEnd"/>
      <w:r w:rsidRPr="00FE7035">
        <w:rPr>
          <w:sz w:val="24"/>
          <w:szCs w:val="24"/>
        </w:rPr>
        <w:t xml:space="preserve"> И., обучающегося 10 класса);</w:t>
      </w:r>
    </w:p>
    <w:p w:rsidR="00A9266F" w:rsidRPr="00FE7035" w:rsidRDefault="00A9266F" w:rsidP="00A9266F">
      <w:pPr>
        <w:ind w:firstLine="708"/>
        <w:jc w:val="both"/>
        <w:rPr>
          <w:sz w:val="24"/>
          <w:szCs w:val="24"/>
        </w:rPr>
      </w:pPr>
      <w:r w:rsidRPr="00FE7035">
        <w:rPr>
          <w:sz w:val="24"/>
          <w:szCs w:val="24"/>
        </w:rPr>
        <w:t>- естественнонаучного профиля (индивидуальный учебный план для Бережного К., обучающегося 10 класса).</w:t>
      </w:r>
    </w:p>
    <w:p w:rsidR="00A9266F" w:rsidRPr="00FE7035" w:rsidRDefault="00A9266F" w:rsidP="00A9266F">
      <w:pPr>
        <w:ind w:firstLine="708"/>
        <w:jc w:val="both"/>
        <w:rPr>
          <w:sz w:val="24"/>
          <w:szCs w:val="24"/>
        </w:rPr>
      </w:pPr>
      <w:r w:rsidRPr="00FE7035">
        <w:rPr>
          <w:sz w:val="24"/>
          <w:szCs w:val="24"/>
        </w:rPr>
        <w:t>В 11 классе реализуется универсальный профиль.</w:t>
      </w:r>
    </w:p>
    <w:p w:rsidR="00A9266F" w:rsidRPr="00FE7035" w:rsidRDefault="00A9266F" w:rsidP="00A9266F">
      <w:pPr>
        <w:widowControl/>
        <w:shd w:val="clear" w:color="auto" w:fill="FFFFFF"/>
        <w:ind w:firstLine="567"/>
        <w:jc w:val="both"/>
        <w:rPr>
          <w:color w:val="000000"/>
          <w:sz w:val="24"/>
          <w:szCs w:val="24"/>
          <w:lang w:eastAsia="ru-RU"/>
        </w:rPr>
      </w:pPr>
      <w:r w:rsidRPr="00FE7035">
        <w:rPr>
          <w:color w:val="000000"/>
          <w:sz w:val="24"/>
          <w:szCs w:val="24"/>
          <w:lang w:eastAsia="ru-RU"/>
        </w:rPr>
        <w:t>Учебный план универсального, технологического и естественнонаучного профилей обучения содержит 11-12 учебных предметов и предусматривает изучение не менее одного учебного предмета из каждой предметной области, определенной ФГОС.</w:t>
      </w:r>
    </w:p>
    <w:p w:rsidR="00A9266F" w:rsidRPr="00FE7035" w:rsidRDefault="00A9266F" w:rsidP="00A9266F">
      <w:pPr>
        <w:widowControl/>
        <w:shd w:val="clear" w:color="auto" w:fill="FFFFFF"/>
        <w:ind w:firstLine="567"/>
        <w:jc w:val="both"/>
        <w:rPr>
          <w:color w:val="000000"/>
          <w:sz w:val="24"/>
          <w:szCs w:val="24"/>
          <w:lang w:eastAsia="ru-RU"/>
        </w:rPr>
      </w:pPr>
      <w:r w:rsidRPr="00FE7035">
        <w:rPr>
          <w:color w:val="000000"/>
          <w:sz w:val="24"/>
          <w:szCs w:val="24"/>
          <w:lang w:eastAsia="ru-RU"/>
        </w:rPr>
        <w:t xml:space="preserve">Общими для включения во все учебные планы являются учебные предметы: «Русский язык», «Литература», «Иностранный язык», «Математика», «История», «Физическая культура», «Основы безопасности жизнедеятельности», «Астрономия». </w:t>
      </w:r>
    </w:p>
    <w:p w:rsidR="00A9266F" w:rsidRPr="00FE7035" w:rsidRDefault="00A9266F" w:rsidP="00A9266F">
      <w:pPr>
        <w:widowControl/>
        <w:shd w:val="clear" w:color="auto" w:fill="FFFFFF"/>
        <w:ind w:firstLine="567"/>
        <w:jc w:val="both"/>
        <w:rPr>
          <w:sz w:val="24"/>
          <w:szCs w:val="24"/>
        </w:rPr>
      </w:pPr>
      <w:r w:rsidRPr="00FE7035">
        <w:rPr>
          <w:sz w:val="24"/>
          <w:szCs w:val="24"/>
        </w:rPr>
        <w:t xml:space="preserve">Обязательная предметная область «Родной язык и родная литература» реализуется в 11 классе в объеме по 0,5 часов в неделю предметами «Родной язык (русский)» и «Родная литература (русская)». </w:t>
      </w:r>
    </w:p>
    <w:p w:rsidR="00A9266F" w:rsidRPr="00FE7035" w:rsidRDefault="00A9266F" w:rsidP="00A9266F">
      <w:pPr>
        <w:widowControl/>
        <w:shd w:val="clear" w:color="auto" w:fill="FFFFFF"/>
        <w:ind w:firstLine="567"/>
        <w:jc w:val="both"/>
        <w:rPr>
          <w:sz w:val="24"/>
          <w:szCs w:val="24"/>
        </w:rPr>
      </w:pPr>
      <w:r w:rsidRPr="00FE7035">
        <w:rPr>
          <w:sz w:val="24"/>
          <w:szCs w:val="24"/>
        </w:rPr>
        <w:t xml:space="preserve">В 10 классе предметная область «Родной язык и родная литература» реализуется следующим </w:t>
      </w:r>
      <w:proofErr w:type="gramStart"/>
      <w:r w:rsidRPr="00FE7035">
        <w:rPr>
          <w:sz w:val="24"/>
          <w:szCs w:val="24"/>
        </w:rPr>
        <w:t>образом:  в</w:t>
      </w:r>
      <w:proofErr w:type="gramEnd"/>
      <w:r w:rsidRPr="00FE7035">
        <w:rPr>
          <w:sz w:val="24"/>
          <w:szCs w:val="24"/>
        </w:rPr>
        <w:t xml:space="preserve"> 10 классе предметом «Родной язык (русский)» 1 час в неделю, а в 11 классе будет реализован предмет «Родная литература (русская)-1 час в неделю.</w:t>
      </w:r>
    </w:p>
    <w:p w:rsidR="00A9266F" w:rsidRPr="00FE7035" w:rsidRDefault="00A9266F" w:rsidP="00A9266F">
      <w:pPr>
        <w:widowControl/>
        <w:shd w:val="clear" w:color="auto" w:fill="FFFFFF"/>
        <w:ind w:firstLine="567"/>
        <w:jc w:val="both"/>
        <w:rPr>
          <w:sz w:val="24"/>
          <w:szCs w:val="24"/>
        </w:rPr>
      </w:pPr>
      <w:r w:rsidRPr="00FE7035">
        <w:rPr>
          <w:sz w:val="24"/>
          <w:szCs w:val="24"/>
        </w:rPr>
        <w:t xml:space="preserve">Таким образом, предметная область «Родной язык и родная литература» обеспечивают реализацию </w:t>
      </w:r>
      <w:proofErr w:type="gramStart"/>
      <w:r w:rsidRPr="00FE7035">
        <w:rPr>
          <w:sz w:val="24"/>
          <w:szCs w:val="24"/>
        </w:rPr>
        <w:t>прав</w:t>
      </w:r>
      <w:proofErr w:type="gramEnd"/>
      <w:r w:rsidRPr="00FE7035">
        <w:rPr>
          <w:sz w:val="24"/>
          <w:szCs w:val="24"/>
        </w:rPr>
        <w:t xml:space="preserve"> обучающихся на изучение русского языка как родного языка из числа языков народов РФ.</w:t>
      </w:r>
    </w:p>
    <w:p w:rsidR="00A9266F" w:rsidRPr="00FE7035" w:rsidRDefault="00A9266F" w:rsidP="00A9266F">
      <w:pPr>
        <w:widowControl/>
        <w:shd w:val="clear" w:color="auto" w:fill="FFFFFF"/>
        <w:ind w:firstLine="567"/>
        <w:jc w:val="both"/>
        <w:rPr>
          <w:color w:val="000000"/>
          <w:sz w:val="24"/>
          <w:szCs w:val="24"/>
          <w:lang w:eastAsia="ru-RU"/>
        </w:rPr>
      </w:pPr>
      <w:r w:rsidRPr="00FE7035">
        <w:rPr>
          <w:color w:val="000000"/>
          <w:sz w:val="24"/>
          <w:szCs w:val="24"/>
          <w:lang w:eastAsia="ru-RU"/>
        </w:rPr>
        <w:lastRenderedPageBreak/>
        <w:t xml:space="preserve">Индивидуальный учебный план для </w:t>
      </w:r>
      <w:proofErr w:type="spellStart"/>
      <w:r w:rsidRPr="00FE7035">
        <w:rPr>
          <w:color w:val="000000"/>
          <w:sz w:val="24"/>
          <w:szCs w:val="24"/>
          <w:lang w:eastAsia="ru-RU"/>
        </w:rPr>
        <w:t>Атапина</w:t>
      </w:r>
      <w:proofErr w:type="spellEnd"/>
      <w:r w:rsidRPr="00FE7035">
        <w:rPr>
          <w:color w:val="000000"/>
          <w:sz w:val="24"/>
          <w:szCs w:val="24"/>
          <w:lang w:eastAsia="ru-RU"/>
        </w:rPr>
        <w:t xml:space="preserve"> И., обучающегося 10 класса, составлен на основе технологического профиля и включает три профильных учебных предмета: физика, математика, информатика.</w:t>
      </w:r>
    </w:p>
    <w:p w:rsidR="00A9266F" w:rsidRPr="00FE7035" w:rsidRDefault="00A9266F" w:rsidP="00A9266F">
      <w:pPr>
        <w:widowControl/>
        <w:shd w:val="clear" w:color="auto" w:fill="FFFFFF"/>
        <w:ind w:firstLine="567"/>
        <w:jc w:val="both"/>
        <w:rPr>
          <w:color w:val="000000"/>
          <w:sz w:val="24"/>
          <w:szCs w:val="24"/>
          <w:lang w:eastAsia="ru-RU"/>
        </w:rPr>
      </w:pPr>
      <w:r w:rsidRPr="00FE7035">
        <w:rPr>
          <w:color w:val="000000"/>
          <w:sz w:val="24"/>
          <w:szCs w:val="24"/>
          <w:lang w:eastAsia="ru-RU"/>
        </w:rPr>
        <w:t>Индивидуальный учебный план для Бережного К., обучающегося 10 класса, составлен на основе естественнонаучного профиля и включает три профильных учебных предмета: химия, биология, русский язык.</w:t>
      </w:r>
    </w:p>
    <w:p w:rsidR="00A9266F" w:rsidRPr="00FE7035" w:rsidRDefault="00A9266F" w:rsidP="00A9266F">
      <w:pPr>
        <w:widowControl/>
        <w:shd w:val="clear" w:color="auto" w:fill="FFFFFF"/>
        <w:ind w:firstLine="567"/>
        <w:jc w:val="both"/>
        <w:rPr>
          <w:color w:val="000000"/>
          <w:sz w:val="24"/>
          <w:szCs w:val="24"/>
          <w:lang w:eastAsia="ru-RU"/>
        </w:rPr>
      </w:pPr>
      <w:r w:rsidRPr="00FE7035">
        <w:rPr>
          <w:color w:val="000000"/>
          <w:sz w:val="24"/>
          <w:szCs w:val="24"/>
          <w:lang w:eastAsia="ru-RU"/>
        </w:rPr>
        <w:t xml:space="preserve">Индивидуальный учебный план для Карпова Д., </w:t>
      </w:r>
      <w:proofErr w:type="spellStart"/>
      <w:r w:rsidRPr="00FE7035">
        <w:rPr>
          <w:color w:val="000000"/>
          <w:sz w:val="24"/>
          <w:szCs w:val="24"/>
          <w:lang w:eastAsia="ru-RU"/>
        </w:rPr>
        <w:t>Перегиняк</w:t>
      </w:r>
      <w:proofErr w:type="spellEnd"/>
      <w:r w:rsidRPr="00FE7035">
        <w:rPr>
          <w:color w:val="000000"/>
          <w:sz w:val="24"/>
          <w:szCs w:val="24"/>
          <w:lang w:eastAsia="ru-RU"/>
        </w:rPr>
        <w:t xml:space="preserve"> А., Терновской Т., обучающихся 10 класса, составлен для универсального профиля и содержит два учебных предмета, </w:t>
      </w:r>
      <w:proofErr w:type="spellStart"/>
      <w:r w:rsidRPr="00FE7035">
        <w:rPr>
          <w:color w:val="000000"/>
          <w:sz w:val="24"/>
          <w:szCs w:val="24"/>
          <w:lang w:eastAsia="ru-RU"/>
        </w:rPr>
        <w:t>изучающиеся</w:t>
      </w:r>
      <w:proofErr w:type="spellEnd"/>
      <w:r w:rsidRPr="00FE7035">
        <w:rPr>
          <w:color w:val="000000"/>
          <w:sz w:val="24"/>
          <w:szCs w:val="24"/>
          <w:lang w:eastAsia="ru-RU"/>
        </w:rPr>
        <w:t xml:space="preserve"> на углубленном уровне – русский язык и математика.</w:t>
      </w:r>
    </w:p>
    <w:p w:rsidR="00A9266F" w:rsidRPr="00FE7035" w:rsidRDefault="00A9266F" w:rsidP="00A9266F">
      <w:pPr>
        <w:widowControl/>
        <w:shd w:val="clear" w:color="auto" w:fill="FFFFFF"/>
        <w:ind w:firstLine="567"/>
        <w:jc w:val="both"/>
        <w:rPr>
          <w:color w:val="000000"/>
          <w:sz w:val="24"/>
          <w:szCs w:val="24"/>
          <w:lang w:eastAsia="ru-RU"/>
        </w:rPr>
      </w:pPr>
      <w:r w:rsidRPr="00FE7035">
        <w:rPr>
          <w:color w:val="000000"/>
          <w:sz w:val="24"/>
          <w:szCs w:val="24"/>
          <w:lang w:eastAsia="ru-RU"/>
        </w:rPr>
        <w:t xml:space="preserve">В 11 классе учебный план составлен для универсального профиля и содержит два учебных предмета, </w:t>
      </w:r>
      <w:proofErr w:type="spellStart"/>
      <w:r w:rsidRPr="00FE7035">
        <w:rPr>
          <w:color w:val="000000"/>
          <w:sz w:val="24"/>
          <w:szCs w:val="24"/>
          <w:lang w:eastAsia="ru-RU"/>
        </w:rPr>
        <w:t>изучающиеся</w:t>
      </w:r>
      <w:proofErr w:type="spellEnd"/>
      <w:r w:rsidRPr="00FE7035">
        <w:rPr>
          <w:color w:val="000000"/>
          <w:sz w:val="24"/>
          <w:szCs w:val="24"/>
          <w:lang w:eastAsia="ru-RU"/>
        </w:rPr>
        <w:t xml:space="preserve"> на углубленном уровне – русский язык и математика.</w:t>
      </w:r>
    </w:p>
    <w:p w:rsidR="00A9266F" w:rsidRPr="00FE7035" w:rsidRDefault="00A9266F" w:rsidP="00A9266F">
      <w:pPr>
        <w:widowControl/>
        <w:shd w:val="clear" w:color="auto" w:fill="FFFFFF"/>
        <w:ind w:firstLine="567"/>
        <w:jc w:val="both"/>
        <w:rPr>
          <w:color w:val="000000"/>
          <w:sz w:val="24"/>
          <w:szCs w:val="24"/>
          <w:lang w:eastAsia="ru-RU"/>
        </w:rPr>
      </w:pPr>
      <w:r w:rsidRPr="00FE7035">
        <w:rPr>
          <w:color w:val="000000"/>
          <w:sz w:val="24"/>
          <w:szCs w:val="24"/>
          <w:lang w:eastAsia="ru-RU"/>
        </w:rPr>
        <w:t xml:space="preserve">В учебном плане предусмотрено выполнение обучающимися индивидуального проекта. </w:t>
      </w:r>
    </w:p>
    <w:p w:rsidR="00A9266F" w:rsidRPr="00FE7035" w:rsidRDefault="00A9266F" w:rsidP="00A9266F">
      <w:pPr>
        <w:widowControl/>
        <w:shd w:val="clear" w:color="auto" w:fill="FFFFFF"/>
        <w:ind w:firstLine="567"/>
        <w:jc w:val="both"/>
        <w:rPr>
          <w:color w:val="000000"/>
          <w:sz w:val="24"/>
          <w:szCs w:val="24"/>
          <w:lang w:eastAsia="ru-RU"/>
        </w:rPr>
      </w:pPr>
      <w:r w:rsidRPr="00FE7035">
        <w:rPr>
          <w:color w:val="000000"/>
          <w:sz w:val="24"/>
          <w:szCs w:val="24"/>
          <w:lang w:eastAsia="ru-RU"/>
        </w:rPr>
        <w:t>Элективный курс «Индивидуальный проект» преподаётся в 10-11 классах. Курс обязателен для всех с возможностью выбора обучающимися направления проекта в рамках одного или нескольких учебных предметов на базовом или углубленном уровне изучения, в любой избранной области деятельности познавательной, практической, учебно-исследовательской, социальной, художественно-творческой и другой.</w:t>
      </w:r>
    </w:p>
    <w:p w:rsidR="00A9266F" w:rsidRPr="00FE7035" w:rsidRDefault="00A9266F" w:rsidP="00A9266F">
      <w:pPr>
        <w:ind w:firstLine="567"/>
        <w:jc w:val="both"/>
        <w:rPr>
          <w:sz w:val="24"/>
          <w:szCs w:val="24"/>
        </w:rPr>
      </w:pPr>
      <w:r w:rsidRPr="00FE7035">
        <w:rPr>
          <w:sz w:val="24"/>
          <w:szCs w:val="24"/>
        </w:rPr>
        <w:t xml:space="preserve">Индивидуальный проект выполняется обучающимся самостоятельно или под руководством педагогов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A9266F" w:rsidRPr="00FE7035" w:rsidRDefault="00A9266F" w:rsidP="00A9266F">
      <w:pPr>
        <w:ind w:firstLine="567"/>
        <w:jc w:val="both"/>
        <w:rPr>
          <w:sz w:val="24"/>
          <w:szCs w:val="24"/>
        </w:rPr>
      </w:pPr>
      <w:r w:rsidRPr="00FE7035">
        <w:rPr>
          <w:sz w:val="24"/>
          <w:szCs w:val="24"/>
        </w:rPr>
        <w:t>Индивидуальный проект выполняется обучающимся в течение одного года в рамках учебного времени, специально отведенного учебным планом.</w:t>
      </w:r>
    </w:p>
    <w:p w:rsidR="00A9266F" w:rsidRPr="00FE7035" w:rsidRDefault="00A9266F" w:rsidP="00A9266F">
      <w:pPr>
        <w:ind w:firstLine="567"/>
        <w:jc w:val="both"/>
        <w:rPr>
          <w:sz w:val="24"/>
          <w:szCs w:val="24"/>
        </w:rPr>
      </w:pPr>
      <w:r w:rsidRPr="00FE7035">
        <w:rPr>
          <w:sz w:val="24"/>
          <w:szCs w:val="24"/>
        </w:rPr>
        <w:t>Учебный план МБОУ «</w:t>
      </w:r>
      <w:proofErr w:type="spellStart"/>
      <w:r w:rsidRPr="00FE7035">
        <w:rPr>
          <w:sz w:val="24"/>
          <w:szCs w:val="24"/>
        </w:rPr>
        <w:t>Наголенская</w:t>
      </w:r>
      <w:proofErr w:type="spellEnd"/>
      <w:r w:rsidRPr="00FE7035">
        <w:rPr>
          <w:sz w:val="24"/>
          <w:szCs w:val="24"/>
        </w:rPr>
        <w:t xml:space="preserve"> средняя общеобразовательная школа» включает в себя элективные курсы, отражающие особенности образовательного учреждения и образовательные потребности обучающихся и их родителей.</w:t>
      </w:r>
    </w:p>
    <w:p w:rsidR="00A9266F" w:rsidRPr="00FE7035" w:rsidRDefault="00A9266F" w:rsidP="00A9266F">
      <w:pPr>
        <w:ind w:firstLine="708"/>
        <w:jc w:val="both"/>
        <w:rPr>
          <w:sz w:val="24"/>
          <w:szCs w:val="24"/>
        </w:rPr>
      </w:pPr>
      <w:r w:rsidRPr="00FE7035">
        <w:rPr>
          <w:sz w:val="24"/>
          <w:szCs w:val="24"/>
        </w:rPr>
        <w:t xml:space="preserve">В рамках части учебного плана, формируемой участниками образовательных отношений, учащимся 10 класса предлагаются курсы по выбору (элективные курсы), которые выполняют следующие функции: </w:t>
      </w:r>
    </w:p>
    <w:p w:rsidR="00A9266F" w:rsidRPr="00FE7035" w:rsidRDefault="00A9266F" w:rsidP="00CC4399">
      <w:pPr>
        <w:pStyle w:val="a5"/>
        <w:numPr>
          <w:ilvl w:val="0"/>
          <w:numId w:val="149"/>
        </w:numPr>
        <w:ind w:left="426" w:hanging="426"/>
        <w:rPr>
          <w:sz w:val="24"/>
          <w:szCs w:val="24"/>
        </w:rPr>
      </w:pPr>
      <w:r w:rsidRPr="00FE7035">
        <w:rPr>
          <w:sz w:val="24"/>
          <w:szCs w:val="24"/>
        </w:rPr>
        <w:t xml:space="preserve">поддерживают изучение предметов, выбранных на углубленном уровне изучения;  </w:t>
      </w:r>
    </w:p>
    <w:p w:rsidR="00A9266F" w:rsidRPr="00FE7035" w:rsidRDefault="00A9266F" w:rsidP="00CC4399">
      <w:pPr>
        <w:pStyle w:val="a5"/>
        <w:numPr>
          <w:ilvl w:val="0"/>
          <w:numId w:val="149"/>
        </w:numPr>
        <w:ind w:left="426" w:hanging="426"/>
        <w:rPr>
          <w:sz w:val="24"/>
          <w:szCs w:val="24"/>
        </w:rPr>
      </w:pPr>
      <w:r w:rsidRPr="00FE7035">
        <w:rPr>
          <w:sz w:val="24"/>
          <w:szCs w:val="24"/>
        </w:rPr>
        <w:t xml:space="preserve">служат для </w:t>
      </w:r>
      <w:proofErr w:type="spellStart"/>
      <w:r w:rsidRPr="00FE7035">
        <w:rPr>
          <w:sz w:val="24"/>
          <w:szCs w:val="24"/>
        </w:rPr>
        <w:t>внутрипрофильной</w:t>
      </w:r>
      <w:proofErr w:type="spellEnd"/>
      <w:r w:rsidRPr="00FE7035">
        <w:rPr>
          <w:sz w:val="24"/>
          <w:szCs w:val="24"/>
        </w:rPr>
        <w:t xml:space="preserve"> специализации обучения; </w:t>
      </w:r>
    </w:p>
    <w:p w:rsidR="00A9266F" w:rsidRPr="00FE7035" w:rsidRDefault="00A9266F" w:rsidP="00CC4399">
      <w:pPr>
        <w:pStyle w:val="a5"/>
        <w:numPr>
          <w:ilvl w:val="0"/>
          <w:numId w:val="149"/>
        </w:numPr>
        <w:ind w:left="426" w:hanging="426"/>
        <w:rPr>
          <w:sz w:val="24"/>
          <w:szCs w:val="24"/>
        </w:rPr>
      </w:pPr>
      <w:r w:rsidRPr="00FE7035">
        <w:rPr>
          <w:sz w:val="24"/>
          <w:szCs w:val="24"/>
        </w:rPr>
        <w:t>используются для выстраивания индивидуальных образовательных траекторий;</w:t>
      </w:r>
    </w:p>
    <w:p w:rsidR="00A9266F" w:rsidRPr="00FE7035" w:rsidRDefault="00A9266F" w:rsidP="00CC4399">
      <w:pPr>
        <w:pStyle w:val="a5"/>
        <w:numPr>
          <w:ilvl w:val="0"/>
          <w:numId w:val="149"/>
        </w:numPr>
        <w:ind w:left="426" w:hanging="426"/>
        <w:rPr>
          <w:sz w:val="24"/>
          <w:szCs w:val="24"/>
        </w:rPr>
      </w:pPr>
      <w:r w:rsidRPr="00FE7035">
        <w:rPr>
          <w:sz w:val="24"/>
          <w:szCs w:val="24"/>
        </w:rPr>
        <w:t xml:space="preserve">позволяют обобщить и систематизировать знания по предметам для дальнейшего обучения в высших учебных заведениях. </w:t>
      </w:r>
    </w:p>
    <w:p w:rsidR="00A9266F" w:rsidRPr="00FE7035" w:rsidRDefault="00A9266F" w:rsidP="00A9266F">
      <w:pPr>
        <w:ind w:left="426" w:hanging="426"/>
        <w:jc w:val="center"/>
        <w:rPr>
          <w:sz w:val="24"/>
          <w:szCs w:val="24"/>
        </w:rPr>
      </w:pPr>
    </w:p>
    <w:p w:rsidR="00A9266F" w:rsidRPr="00FE7035" w:rsidRDefault="00A9266F" w:rsidP="00A9266F">
      <w:pPr>
        <w:ind w:firstLine="708"/>
        <w:jc w:val="center"/>
        <w:rPr>
          <w:sz w:val="24"/>
          <w:szCs w:val="24"/>
        </w:rPr>
      </w:pPr>
      <w:r w:rsidRPr="00FE7035">
        <w:rPr>
          <w:sz w:val="24"/>
          <w:szCs w:val="24"/>
        </w:rPr>
        <w:t>10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2"/>
        <w:gridCol w:w="6850"/>
      </w:tblGrid>
      <w:tr w:rsidR="00A9266F" w:rsidRPr="00FE7035" w:rsidTr="009807F5">
        <w:tc>
          <w:tcPr>
            <w:tcW w:w="3085" w:type="dxa"/>
            <w:shd w:val="clear" w:color="auto" w:fill="auto"/>
          </w:tcPr>
          <w:p w:rsidR="00A9266F" w:rsidRPr="00FE7035" w:rsidRDefault="00A9266F" w:rsidP="009807F5">
            <w:pPr>
              <w:jc w:val="center"/>
              <w:rPr>
                <w:sz w:val="24"/>
                <w:szCs w:val="24"/>
              </w:rPr>
            </w:pPr>
            <w:r w:rsidRPr="00FE7035">
              <w:rPr>
                <w:sz w:val="24"/>
                <w:szCs w:val="24"/>
              </w:rPr>
              <w:t>Название курса</w:t>
            </w:r>
          </w:p>
        </w:tc>
        <w:tc>
          <w:tcPr>
            <w:tcW w:w="6946" w:type="dxa"/>
            <w:shd w:val="clear" w:color="auto" w:fill="auto"/>
          </w:tcPr>
          <w:p w:rsidR="00A9266F" w:rsidRPr="00FE7035" w:rsidRDefault="00A9266F" w:rsidP="009807F5">
            <w:pPr>
              <w:jc w:val="center"/>
              <w:rPr>
                <w:sz w:val="24"/>
                <w:szCs w:val="24"/>
              </w:rPr>
            </w:pPr>
            <w:r w:rsidRPr="00FE7035">
              <w:rPr>
                <w:sz w:val="24"/>
                <w:szCs w:val="24"/>
              </w:rPr>
              <w:t>Цель введения курса</w:t>
            </w:r>
          </w:p>
        </w:tc>
      </w:tr>
      <w:tr w:rsidR="00A9266F" w:rsidRPr="00FE7035" w:rsidTr="009807F5">
        <w:tc>
          <w:tcPr>
            <w:tcW w:w="3085" w:type="dxa"/>
            <w:shd w:val="clear" w:color="auto" w:fill="auto"/>
          </w:tcPr>
          <w:p w:rsidR="00A9266F" w:rsidRPr="00FE7035" w:rsidRDefault="00A9266F" w:rsidP="009807F5">
            <w:pPr>
              <w:tabs>
                <w:tab w:val="left" w:leader="underscore" w:pos="5784"/>
                <w:tab w:val="left" w:pos="8112"/>
              </w:tabs>
              <w:ind w:left="57" w:right="57"/>
              <w:rPr>
                <w:sz w:val="24"/>
                <w:szCs w:val="24"/>
              </w:rPr>
            </w:pPr>
            <w:r w:rsidRPr="00FE7035">
              <w:rPr>
                <w:sz w:val="24"/>
                <w:szCs w:val="24"/>
              </w:rPr>
              <w:t>Биофизика</w:t>
            </w:r>
          </w:p>
        </w:tc>
        <w:tc>
          <w:tcPr>
            <w:tcW w:w="6946" w:type="dxa"/>
            <w:shd w:val="clear" w:color="auto" w:fill="auto"/>
          </w:tcPr>
          <w:p w:rsidR="00A9266F" w:rsidRPr="00FE7035" w:rsidRDefault="00A9266F" w:rsidP="009807F5">
            <w:pPr>
              <w:jc w:val="both"/>
              <w:rPr>
                <w:sz w:val="24"/>
                <w:szCs w:val="24"/>
              </w:rPr>
            </w:pPr>
            <w:r w:rsidRPr="00FE7035">
              <w:rPr>
                <w:sz w:val="24"/>
                <w:szCs w:val="24"/>
              </w:rPr>
              <w:t>Повторение  и закрепление наиболее значимых тем, изучаемых на заключительном этапе общего образования</w:t>
            </w:r>
          </w:p>
        </w:tc>
      </w:tr>
      <w:tr w:rsidR="00A9266F" w:rsidRPr="00FE7035" w:rsidTr="009807F5">
        <w:tc>
          <w:tcPr>
            <w:tcW w:w="3085" w:type="dxa"/>
            <w:shd w:val="clear" w:color="auto" w:fill="auto"/>
          </w:tcPr>
          <w:p w:rsidR="00A9266F" w:rsidRPr="00FE7035" w:rsidRDefault="00A9266F" w:rsidP="009807F5">
            <w:pPr>
              <w:tabs>
                <w:tab w:val="left" w:leader="underscore" w:pos="5784"/>
                <w:tab w:val="left" w:pos="8112"/>
              </w:tabs>
              <w:ind w:left="57" w:right="57"/>
              <w:rPr>
                <w:sz w:val="24"/>
                <w:szCs w:val="24"/>
              </w:rPr>
            </w:pPr>
            <w:r w:rsidRPr="00FE7035">
              <w:rPr>
                <w:sz w:val="24"/>
                <w:szCs w:val="24"/>
              </w:rPr>
              <w:t xml:space="preserve">Компьютерная графика </w:t>
            </w:r>
          </w:p>
        </w:tc>
        <w:tc>
          <w:tcPr>
            <w:tcW w:w="6946" w:type="dxa"/>
            <w:shd w:val="clear" w:color="auto" w:fill="auto"/>
          </w:tcPr>
          <w:p w:rsidR="00A9266F" w:rsidRPr="00FE7035" w:rsidRDefault="00A9266F" w:rsidP="009807F5">
            <w:pPr>
              <w:jc w:val="both"/>
              <w:rPr>
                <w:sz w:val="24"/>
                <w:szCs w:val="24"/>
              </w:rPr>
            </w:pPr>
            <w:r w:rsidRPr="00FE7035">
              <w:rPr>
                <w:sz w:val="24"/>
                <w:szCs w:val="24"/>
              </w:rPr>
              <w:t>Повторение  и закрепление наиболее значимых тем, изучаемых на заключительном этапе общего образования</w:t>
            </w:r>
          </w:p>
        </w:tc>
      </w:tr>
      <w:tr w:rsidR="00A9266F" w:rsidRPr="00FE7035" w:rsidTr="009807F5">
        <w:tc>
          <w:tcPr>
            <w:tcW w:w="3085" w:type="dxa"/>
            <w:shd w:val="clear" w:color="auto" w:fill="auto"/>
          </w:tcPr>
          <w:p w:rsidR="00A9266F" w:rsidRPr="00FE7035" w:rsidRDefault="00A9266F" w:rsidP="009807F5">
            <w:pPr>
              <w:tabs>
                <w:tab w:val="left" w:leader="underscore" w:pos="5784"/>
                <w:tab w:val="left" w:pos="8112"/>
              </w:tabs>
              <w:rPr>
                <w:bCs/>
                <w:sz w:val="24"/>
                <w:szCs w:val="24"/>
              </w:rPr>
            </w:pPr>
            <w:r w:rsidRPr="00FE7035">
              <w:rPr>
                <w:bCs/>
                <w:sz w:val="24"/>
                <w:szCs w:val="24"/>
              </w:rPr>
              <w:t>Актуальные вопросы обществознания</w:t>
            </w:r>
          </w:p>
        </w:tc>
        <w:tc>
          <w:tcPr>
            <w:tcW w:w="6946" w:type="dxa"/>
            <w:shd w:val="clear" w:color="auto" w:fill="auto"/>
          </w:tcPr>
          <w:p w:rsidR="00A9266F" w:rsidRPr="00FE7035" w:rsidRDefault="00A9266F" w:rsidP="009807F5">
            <w:pPr>
              <w:jc w:val="both"/>
              <w:rPr>
                <w:sz w:val="24"/>
                <w:szCs w:val="24"/>
              </w:rPr>
            </w:pPr>
            <w:r w:rsidRPr="00FE7035">
              <w:rPr>
                <w:sz w:val="24"/>
                <w:szCs w:val="24"/>
              </w:rPr>
              <w:t xml:space="preserve">Повторение  и закрепление наиболее значимых тем, изучаемых на заключительном этапе общего образования, подготовка к сдаче ЕГЭ </w:t>
            </w:r>
          </w:p>
        </w:tc>
      </w:tr>
    </w:tbl>
    <w:p w:rsidR="00A9266F" w:rsidRPr="00FE7035" w:rsidRDefault="00A9266F" w:rsidP="00A9266F">
      <w:pPr>
        <w:ind w:firstLine="567"/>
        <w:jc w:val="center"/>
        <w:rPr>
          <w:rFonts w:eastAsia="Calibri"/>
          <w:sz w:val="24"/>
          <w:szCs w:val="24"/>
        </w:rPr>
      </w:pPr>
      <w:r w:rsidRPr="00FE7035">
        <w:rPr>
          <w:rFonts w:eastAsia="Calibri"/>
          <w:sz w:val="24"/>
          <w:szCs w:val="24"/>
        </w:rPr>
        <w:t>11 класс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946"/>
      </w:tblGrid>
      <w:tr w:rsidR="00A9266F" w:rsidRPr="00FE7035" w:rsidTr="009807F5">
        <w:trPr>
          <w:trHeight w:val="127"/>
        </w:trPr>
        <w:tc>
          <w:tcPr>
            <w:tcW w:w="3119" w:type="dxa"/>
          </w:tcPr>
          <w:p w:rsidR="00A9266F" w:rsidRPr="00FE7035" w:rsidRDefault="00A9266F" w:rsidP="009807F5">
            <w:pPr>
              <w:pStyle w:val="Default"/>
              <w:rPr>
                <w:rFonts w:ascii="Times New Roman" w:hAnsi="Times New Roman" w:cs="Times New Roman"/>
                <w:sz w:val="24"/>
                <w:szCs w:val="24"/>
              </w:rPr>
            </w:pPr>
            <w:r w:rsidRPr="00FE7035">
              <w:rPr>
                <w:rFonts w:ascii="Times New Roman" w:hAnsi="Times New Roman" w:cs="Times New Roman"/>
                <w:sz w:val="24"/>
                <w:szCs w:val="24"/>
              </w:rPr>
              <w:t xml:space="preserve">Название курса </w:t>
            </w:r>
          </w:p>
        </w:tc>
        <w:tc>
          <w:tcPr>
            <w:tcW w:w="6946" w:type="dxa"/>
          </w:tcPr>
          <w:p w:rsidR="00A9266F" w:rsidRPr="00FE7035" w:rsidRDefault="00A9266F" w:rsidP="009807F5">
            <w:pPr>
              <w:pStyle w:val="Default"/>
              <w:rPr>
                <w:rFonts w:ascii="Times New Roman" w:hAnsi="Times New Roman" w:cs="Times New Roman"/>
                <w:sz w:val="24"/>
                <w:szCs w:val="24"/>
              </w:rPr>
            </w:pPr>
            <w:r w:rsidRPr="00FE7035">
              <w:rPr>
                <w:rFonts w:ascii="Times New Roman" w:hAnsi="Times New Roman" w:cs="Times New Roman"/>
                <w:sz w:val="24"/>
                <w:szCs w:val="24"/>
              </w:rPr>
              <w:t xml:space="preserve">Цель введения курса </w:t>
            </w:r>
          </w:p>
        </w:tc>
      </w:tr>
      <w:tr w:rsidR="00A9266F" w:rsidRPr="00FE7035" w:rsidTr="009807F5">
        <w:trPr>
          <w:trHeight w:val="611"/>
        </w:trPr>
        <w:tc>
          <w:tcPr>
            <w:tcW w:w="3119" w:type="dxa"/>
          </w:tcPr>
          <w:p w:rsidR="00A9266F" w:rsidRPr="00FE7035" w:rsidRDefault="00A9266F" w:rsidP="009807F5">
            <w:pPr>
              <w:tabs>
                <w:tab w:val="left" w:leader="underscore" w:pos="5784"/>
                <w:tab w:val="left" w:pos="8112"/>
              </w:tabs>
              <w:rPr>
                <w:sz w:val="24"/>
                <w:szCs w:val="24"/>
              </w:rPr>
            </w:pPr>
            <w:r w:rsidRPr="00FE7035">
              <w:rPr>
                <w:sz w:val="24"/>
                <w:szCs w:val="24"/>
              </w:rPr>
              <w:t>Химия в задачах и упражнениях</w:t>
            </w:r>
          </w:p>
        </w:tc>
        <w:tc>
          <w:tcPr>
            <w:tcW w:w="6946" w:type="dxa"/>
          </w:tcPr>
          <w:p w:rsidR="00A9266F" w:rsidRPr="00FE7035" w:rsidRDefault="00A9266F" w:rsidP="009807F5">
            <w:pPr>
              <w:pStyle w:val="Default"/>
              <w:jc w:val="both"/>
              <w:rPr>
                <w:rFonts w:ascii="Times New Roman" w:hAnsi="Times New Roman" w:cs="Times New Roman"/>
                <w:sz w:val="24"/>
                <w:szCs w:val="24"/>
              </w:rPr>
            </w:pPr>
            <w:r w:rsidRPr="00FE7035">
              <w:rPr>
                <w:rFonts w:ascii="Times New Roman" w:hAnsi="Times New Roman" w:cs="Times New Roman"/>
                <w:sz w:val="24"/>
                <w:szCs w:val="24"/>
              </w:rPr>
              <w:t>расширение и углубление знаний учащихся по предмету, развитие познавательных интересов учащихся, подготовка к сдаче ЕГЭ</w:t>
            </w:r>
          </w:p>
        </w:tc>
      </w:tr>
      <w:tr w:rsidR="00A9266F" w:rsidRPr="00FE7035" w:rsidTr="009807F5">
        <w:trPr>
          <w:trHeight w:val="450"/>
        </w:trPr>
        <w:tc>
          <w:tcPr>
            <w:tcW w:w="3119" w:type="dxa"/>
          </w:tcPr>
          <w:p w:rsidR="00A9266F" w:rsidRPr="00FE7035" w:rsidRDefault="00A9266F" w:rsidP="009807F5">
            <w:pPr>
              <w:tabs>
                <w:tab w:val="left" w:leader="underscore" w:pos="5784"/>
                <w:tab w:val="left" w:pos="8112"/>
              </w:tabs>
              <w:rPr>
                <w:sz w:val="24"/>
                <w:szCs w:val="24"/>
              </w:rPr>
            </w:pPr>
            <w:r w:rsidRPr="00FE7035">
              <w:rPr>
                <w:sz w:val="24"/>
                <w:szCs w:val="24"/>
              </w:rPr>
              <w:t>Подготовка к ЕГЭ по биологии</w:t>
            </w:r>
          </w:p>
        </w:tc>
        <w:tc>
          <w:tcPr>
            <w:tcW w:w="6946" w:type="dxa"/>
          </w:tcPr>
          <w:p w:rsidR="00A9266F" w:rsidRPr="00FE7035" w:rsidRDefault="00A9266F" w:rsidP="009807F5">
            <w:pPr>
              <w:pStyle w:val="Default"/>
              <w:jc w:val="both"/>
              <w:rPr>
                <w:rFonts w:ascii="Times New Roman" w:hAnsi="Times New Roman" w:cs="Times New Roman"/>
                <w:sz w:val="24"/>
                <w:szCs w:val="24"/>
              </w:rPr>
            </w:pPr>
            <w:r w:rsidRPr="00FE7035">
              <w:rPr>
                <w:rFonts w:ascii="Times New Roman" w:hAnsi="Times New Roman" w:cs="Times New Roman"/>
                <w:sz w:val="24"/>
                <w:szCs w:val="24"/>
              </w:rPr>
              <w:t>Повторение и закрепление наиболее значимых тем, изучаемых на заключительном этапе общего образования, подготовка к сдаче ЕГЭ</w:t>
            </w:r>
          </w:p>
        </w:tc>
      </w:tr>
      <w:tr w:rsidR="00A9266F" w:rsidRPr="00FE7035" w:rsidTr="009807F5">
        <w:trPr>
          <w:trHeight w:val="611"/>
        </w:trPr>
        <w:tc>
          <w:tcPr>
            <w:tcW w:w="3119" w:type="dxa"/>
          </w:tcPr>
          <w:p w:rsidR="00A9266F" w:rsidRPr="00FE7035" w:rsidRDefault="00A9266F" w:rsidP="009807F5">
            <w:pPr>
              <w:tabs>
                <w:tab w:val="left" w:leader="underscore" w:pos="5784"/>
                <w:tab w:val="left" w:pos="8112"/>
              </w:tabs>
              <w:rPr>
                <w:bCs/>
                <w:sz w:val="24"/>
                <w:szCs w:val="24"/>
              </w:rPr>
            </w:pPr>
            <w:r w:rsidRPr="00FE7035">
              <w:rPr>
                <w:bCs/>
                <w:sz w:val="24"/>
                <w:szCs w:val="24"/>
              </w:rPr>
              <w:lastRenderedPageBreak/>
              <w:t>Актуальные вопросы обществознания</w:t>
            </w:r>
          </w:p>
        </w:tc>
        <w:tc>
          <w:tcPr>
            <w:tcW w:w="6946" w:type="dxa"/>
          </w:tcPr>
          <w:p w:rsidR="00A9266F" w:rsidRPr="00FE7035" w:rsidRDefault="00A9266F" w:rsidP="009807F5">
            <w:pPr>
              <w:pStyle w:val="Default"/>
              <w:jc w:val="both"/>
              <w:rPr>
                <w:rFonts w:ascii="Times New Roman" w:hAnsi="Times New Roman" w:cs="Times New Roman"/>
                <w:sz w:val="24"/>
                <w:szCs w:val="24"/>
              </w:rPr>
            </w:pPr>
            <w:r w:rsidRPr="00FE7035">
              <w:rPr>
                <w:rFonts w:ascii="Times New Roman" w:hAnsi="Times New Roman" w:cs="Times New Roman"/>
                <w:sz w:val="24"/>
                <w:szCs w:val="24"/>
              </w:rPr>
              <w:t xml:space="preserve">Повторение и закрепление наиболее значимых тем, изучаемых на заключительном этапе общего образования, подготовка к сдаче ЕГЭ </w:t>
            </w:r>
          </w:p>
        </w:tc>
      </w:tr>
    </w:tbl>
    <w:p w:rsidR="00A9266F" w:rsidRPr="00FE7035" w:rsidRDefault="00A9266F" w:rsidP="00A9266F">
      <w:pPr>
        <w:ind w:firstLine="567"/>
        <w:jc w:val="both"/>
        <w:rPr>
          <w:rFonts w:eastAsia="Calibri"/>
          <w:sz w:val="24"/>
          <w:szCs w:val="24"/>
        </w:rPr>
      </w:pPr>
    </w:p>
    <w:p w:rsidR="00A9266F" w:rsidRPr="00FE7035" w:rsidRDefault="00A9266F" w:rsidP="00A9266F">
      <w:pPr>
        <w:ind w:firstLine="567"/>
        <w:jc w:val="both"/>
        <w:rPr>
          <w:rFonts w:eastAsia="Calibri"/>
          <w:sz w:val="24"/>
          <w:szCs w:val="24"/>
        </w:rPr>
      </w:pPr>
      <w:r w:rsidRPr="00FE7035">
        <w:rPr>
          <w:rFonts w:eastAsia="Calibri"/>
          <w:sz w:val="24"/>
          <w:szCs w:val="24"/>
        </w:rPr>
        <w:t>Освоение образовательной программы среднего общего образования завершается промежуточной аттестацией обучающихся</w:t>
      </w:r>
      <w:r w:rsidRPr="00FE7035">
        <w:rPr>
          <w:sz w:val="24"/>
          <w:szCs w:val="24"/>
        </w:rPr>
        <w:t xml:space="preserve"> </w:t>
      </w:r>
      <w:r w:rsidRPr="00FE7035">
        <w:rPr>
          <w:rFonts w:eastAsia="Calibri"/>
          <w:sz w:val="24"/>
          <w:szCs w:val="24"/>
        </w:rPr>
        <w:t xml:space="preserve">с аттестационными испытаниями в 10-х классах, государственной итоговой аттестацией в 11 классах. </w:t>
      </w:r>
      <w:r w:rsidRPr="00FE7035">
        <w:rPr>
          <w:sz w:val="24"/>
          <w:szCs w:val="24"/>
        </w:rPr>
        <w:t>Предметы, по которым проводится промежуточная годовая аттестация учащихся, их количество определяются основной образовательной программой. Формы проведения промежуточной аттестации для каждого класса рассматриваются и принимаются решением педагогического совета школы.</w:t>
      </w:r>
      <w:r w:rsidRPr="00FE7035">
        <w:rPr>
          <w:rFonts w:eastAsia="Calibri"/>
          <w:sz w:val="24"/>
          <w:szCs w:val="24"/>
        </w:rPr>
        <w:t xml:space="preserve"> </w:t>
      </w:r>
    </w:p>
    <w:p w:rsidR="00A9266F" w:rsidRPr="00FE7035" w:rsidRDefault="00A9266F" w:rsidP="00A9266F">
      <w:pPr>
        <w:pStyle w:val="a3"/>
        <w:ind w:firstLine="709"/>
      </w:pPr>
      <w:r w:rsidRPr="00FE7035">
        <w:rPr>
          <w:bCs/>
        </w:rPr>
        <w:t xml:space="preserve">Аттестационные испытания обучающихся 10 класса проводится </w:t>
      </w:r>
      <w:r w:rsidRPr="00FE7035">
        <w:t xml:space="preserve">по русскому языку (контрольное тестирование в форме ЕГЭ) и по математике (контрольное тестирование в форме ЕГЭ) в мае по графику, утвержденному директором. </w:t>
      </w:r>
    </w:p>
    <w:p w:rsidR="00A9266F" w:rsidRPr="00FE7035" w:rsidRDefault="00A9266F" w:rsidP="00A9266F">
      <w:pPr>
        <w:adjustRightInd w:val="0"/>
        <w:ind w:firstLine="708"/>
        <w:jc w:val="both"/>
        <w:rPr>
          <w:rFonts w:eastAsia="Calibri"/>
          <w:sz w:val="24"/>
          <w:szCs w:val="24"/>
        </w:rPr>
      </w:pPr>
      <w:r w:rsidRPr="00FE7035">
        <w:rPr>
          <w:rFonts w:eastAsia="Calibri"/>
          <w:sz w:val="24"/>
          <w:szCs w:val="24"/>
        </w:rPr>
        <w:t xml:space="preserve">Аттестационные испытания по определённым учебным предметам выносятся за рамки четвертой четверти (второго полугодия). Годовые отметки по предметам, по которым не проводятся аттестационные испытания, выставляются на основании полугодовых отметок. Итоговые отметки по предметам, по которым проводятся аттестационные испытания, выставляются с учетом отметок, полученных по результатам аттестационных испытаний. </w:t>
      </w:r>
    </w:p>
    <w:p w:rsidR="00A9266F" w:rsidRPr="00FE7035" w:rsidRDefault="00A9266F" w:rsidP="00A9266F">
      <w:pPr>
        <w:adjustRightInd w:val="0"/>
        <w:ind w:firstLine="708"/>
        <w:jc w:val="both"/>
        <w:rPr>
          <w:sz w:val="24"/>
          <w:szCs w:val="24"/>
        </w:rPr>
      </w:pPr>
      <w:r w:rsidRPr="00FE7035">
        <w:rPr>
          <w:rFonts w:eastAsia="Calibri"/>
          <w:sz w:val="24"/>
          <w:szCs w:val="24"/>
        </w:rPr>
        <w:t>Аттестационными испытаниями в 11 классе по русскому языку и математике и предметам по выбору (ЕГЭ, ГВЭ).</w:t>
      </w:r>
      <w:r w:rsidRPr="00FE7035">
        <w:rPr>
          <w:sz w:val="24"/>
          <w:szCs w:val="24"/>
        </w:rPr>
        <w:t xml:space="preserve"> </w:t>
      </w:r>
    </w:p>
    <w:p w:rsidR="00A9266F" w:rsidRPr="00FE7035" w:rsidRDefault="00A9266F" w:rsidP="00A9266F">
      <w:pPr>
        <w:adjustRightInd w:val="0"/>
        <w:ind w:firstLine="708"/>
        <w:jc w:val="both"/>
        <w:rPr>
          <w:rFonts w:eastAsia="TimesNewRomanPS-BoldMT"/>
          <w:bCs/>
          <w:sz w:val="24"/>
          <w:szCs w:val="24"/>
        </w:rPr>
      </w:pPr>
      <w:r w:rsidRPr="00FE7035">
        <w:rPr>
          <w:rFonts w:eastAsia="TimesNewRomanPS-BoldMT"/>
          <w:bCs/>
          <w:sz w:val="24"/>
          <w:szCs w:val="24"/>
        </w:rPr>
        <w:t xml:space="preserve">Академической задолженностью признаются неудовлетворительные результаты промежуточной аттестации по одному или нескольким учебным предметам или </w:t>
      </w:r>
      <w:proofErr w:type="spellStart"/>
      <w:r w:rsidRPr="00FE7035">
        <w:rPr>
          <w:rFonts w:eastAsia="TimesNewRomanPS-BoldMT"/>
          <w:bCs/>
          <w:sz w:val="24"/>
          <w:szCs w:val="24"/>
        </w:rPr>
        <w:t>непрохождение</w:t>
      </w:r>
      <w:proofErr w:type="spellEnd"/>
      <w:r w:rsidRPr="00FE7035">
        <w:rPr>
          <w:rFonts w:eastAsia="TimesNewRomanPS-BoldMT"/>
          <w:bCs/>
          <w:sz w:val="24"/>
          <w:szCs w:val="24"/>
        </w:rPr>
        <w:t xml:space="preserve"> годовой промежуточной аттестации с аттестационными </w:t>
      </w:r>
      <w:proofErr w:type="gramStart"/>
      <w:r w:rsidRPr="00FE7035">
        <w:rPr>
          <w:rFonts w:eastAsia="TimesNewRomanPS-BoldMT"/>
          <w:bCs/>
          <w:sz w:val="24"/>
          <w:szCs w:val="24"/>
        </w:rPr>
        <w:t>испытаниями  при</w:t>
      </w:r>
      <w:proofErr w:type="gramEnd"/>
      <w:r w:rsidRPr="00FE7035">
        <w:rPr>
          <w:rFonts w:eastAsia="TimesNewRomanPS-BoldMT"/>
          <w:bCs/>
          <w:sz w:val="24"/>
          <w:szCs w:val="24"/>
        </w:rPr>
        <w:t xml:space="preserve"> отсутствии уважительных причин. Исходя из этого, академической задолженностью считается как неудовлетворительный годовой результат по предмету, по которому не проводится аттестационное испытание, так и неудовлетворительный результат, полученный на аттестационном испытании. По предметам, по которым проводятся аттестационные испытания, выставляется итоговая отметка.  При положительной годовой отметке, но неудовлетворительной отметке за аттестационное испытание, обучающемуся не может быть выставлена положительная итоговая отметка. Обучающиеся обязаны ликвидировать академическую задолженность. </w:t>
      </w:r>
    </w:p>
    <w:p w:rsidR="00A9266F" w:rsidRPr="00FE7035" w:rsidRDefault="00A9266F" w:rsidP="00A9266F">
      <w:pPr>
        <w:rPr>
          <w:sz w:val="24"/>
          <w:szCs w:val="24"/>
        </w:rPr>
        <w:sectPr w:rsidR="00A9266F" w:rsidRPr="00FE7035" w:rsidSect="001C478B">
          <w:footerReference w:type="default" r:id="rId14"/>
          <w:pgSz w:w="11910" w:h="16840"/>
          <w:pgMar w:top="1134" w:right="570" w:bottom="1134" w:left="1418" w:header="0" w:footer="924" w:gutter="0"/>
          <w:cols w:space="720"/>
        </w:sectPr>
      </w:pPr>
      <w:r w:rsidRPr="00FE7035">
        <w:rPr>
          <w:color w:val="000000"/>
          <w:sz w:val="24"/>
          <w:szCs w:val="24"/>
        </w:rPr>
        <w:br w:type="page"/>
      </w:r>
    </w:p>
    <w:p w:rsidR="00A9266F" w:rsidRPr="00FE7035" w:rsidRDefault="00A9266F" w:rsidP="00A9266F">
      <w:pPr>
        <w:pageBreakBefore/>
        <w:jc w:val="center"/>
        <w:rPr>
          <w:b/>
          <w:bCs/>
          <w:sz w:val="24"/>
          <w:szCs w:val="24"/>
        </w:rPr>
      </w:pPr>
      <w:r w:rsidRPr="00FE7035">
        <w:rPr>
          <w:b/>
          <w:sz w:val="24"/>
          <w:szCs w:val="24"/>
        </w:rPr>
        <w:lastRenderedPageBreak/>
        <w:t>Сетка часов учебного плана</w:t>
      </w:r>
    </w:p>
    <w:p w:rsidR="00A9266F" w:rsidRPr="00FE7035" w:rsidRDefault="00A9266F" w:rsidP="00A9266F">
      <w:pPr>
        <w:jc w:val="center"/>
        <w:rPr>
          <w:b/>
          <w:sz w:val="24"/>
          <w:szCs w:val="24"/>
        </w:rPr>
      </w:pPr>
      <w:r w:rsidRPr="00FE7035">
        <w:rPr>
          <w:b/>
          <w:sz w:val="24"/>
          <w:szCs w:val="24"/>
        </w:rPr>
        <w:t xml:space="preserve">10 класс (индивидуальный учебный план универсального профиля) </w:t>
      </w:r>
    </w:p>
    <w:p w:rsidR="00A9266F" w:rsidRPr="00FE7035" w:rsidRDefault="00A9266F" w:rsidP="00A9266F">
      <w:pPr>
        <w:tabs>
          <w:tab w:val="left" w:pos="4069"/>
        </w:tabs>
        <w:jc w:val="center"/>
        <w:rPr>
          <w:b/>
          <w:sz w:val="24"/>
          <w:szCs w:val="24"/>
        </w:rPr>
      </w:pPr>
      <w:r w:rsidRPr="00FE7035">
        <w:rPr>
          <w:b/>
          <w:sz w:val="24"/>
          <w:szCs w:val="24"/>
        </w:rPr>
        <w:t xml:space="preserve"> (углубленное изучение: русский язык, математика)</w:t>
      </w:r>
    </w:p>
    <w:p w:rsidR="00A9266F" w:rsidRPr="00FE7035" w:rsidRDefault="00A9266F" w:rsidP="00A9266F">
      <w:pPr>
        <w:tabs>
          <w:tab w:val="left" w:pos="4069"/>
        </w:tabs>
        <w:jc w:val="center"/>
        <w:rPr>
          <w:b/>
          <w:sz w:val="24"/>
          <w:szCs w:val="24"/>
        </w:rPr>
      </w:pPr>
      <w:r w:rsidRPr="00FE7035">
        <w:rPr>
          <w:b/>
          <w:sz w:val="24"/>
          <w:szCs w:val="24"/>
        </w:rPr>
        <w:t>(недельная)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3"/>
        <w:gridCol w:w="1033"/>
        <w:gridCol w:w="2496"/>
        <w:gridCol w:w="1437"/>
        <w:gridCol w:w="1033"/>
        <w:gridCol w:w="1251"/>
        <w:gridCol w:w="1252"/>
      </w:tblGrid>
      <w:tr w:rsidR="00A9266F" w:rsidRPr="00FE7035" w:rsidTr="009807F5">
        <w:trPr>
          <w:trHeight w:val="417"/>
        </w:trPr>
        <w:tc>
          <w:tcPr>
            <w:tcW w:w="1156" w:type="pct"/>
            <w:gridSpan w:val="2"/>
          </w:tcPr>
          <w:p w:rsidR="00A9266F" w:rsidRPr="00FE7035" w:rsidRDefault="00A9266F" w:rsidP="009807F5">
            <w:pPr>
              <w:snapToGrid w:val="0"/>
              <w:jc w:val="center"/>
              <w:rPr>
                <w:b/>
                <w:bCs/>
                <w:sz w:val="24"/>
                <w:szCs w:val="24"/>
              </w:rPr>
            </w:pPr>
            <w:r w:rsidRPr="00FE7035">
              <w:rPr>
                <w:b/>
                <w:bCs/>
                <w:sz w:val="24"/>
                <w:szCs w:val="24"/>
              </w:rPr>
              <w:t>Предметная область</w:t>
            </w:r>
          </w:p>
        </w:tc>
        <w:tc>
          <w:tcPr>
            <w:tcW w:w="1280" w:type="pct"/>
            <w:shd w:val="clear" w:color="auto" w:fill="auto"/>
          </w:tcPr>
          <w:p w:rsidR="00A9266F" w:rsidRPr="00FE7035" w:rsidRDefault="00A9266F" w:rsidP="009807F5">
            <w:pPr>
              <w:snapToGrid w:val="0"/>
              <w:jc w:val="center"/>
              <w:rPr>
                <w:b/>
                <w:bCs/>
                <w:sz w:val="24"/>
                <w:szCs w:val="24"/>
              </w:rPr>
            </w:pPr>
            <w:r w:rsidRPr="00FE7035">
              <w:rPr>
                <w:b/>
                <w:bCs/>
                <w:sz w:val="24"/>
                <w:szCs w:val="24"/>
              </w:rPr>
              <w:t>Учебный предмет</w:t>
            </w:r>
          </w:p>
        </w:tc>
        <w:tc>
          <w:tcPr>
            <w:tcW w:w="740" w:type="pct"/>
            <w:tcBorders>
              <w:right w:val="single" w:sz="4" w:space="0" w:color="auto"/>
            </w:tcBorders>
            <w:shd w:val="clear" w:color="auto" w:fill="auto"/>
          </w:tcPr>
          <w:p w:rsidR="00A9266F" w:rsidRPr="00FE7035" w:rsidRDefault="00A9266F" w:rsidP="009807F5">
            <w:pPr>
              <w:rPr>
                <w:b/>
                <w:bCs/>
                <w:sz w:val="24"/>
                <w:szCs w:val="24"/>
              </w:rPr>
            </w:pPr>
            <w:r w:rsidRPr="00FE7035">
              <w:rPr>
                <w:b/>
                <w:bCs/>
                <w:sz w:val="24"/>
                <w:szCs w:val="24"/>
              </w:rPr>
              <w:t xml:space="preserve">Уровень </w:t>
            </w:r>
          </w:p>
        </w:tc>
        <w:tc>
          <w:tcPr>
            <w:tcW w:w="534" w:type="pct"/>
            <w:tcBorders>
              <w:right w:val="single" w:sz="4" w:space="0" w:color="auto"/>
            </w:tcBorders>
            <w:shd w:val="clear" w:color="auto" w:fill="auto"/>
          </w:tcPr>
          <w:p w:rsidR="00A9266F" w:rsidRPr="00FE7035" w:rsidRDefault="00A9266F" w:rsidP="009807F5">
            <w:pPr>
              <w:rPr>
                <w:b/>
                <w:bCs/>
                <w:sz w:val="24"/>
                <w:szCs w:val="24"/>
              </w:rPr>
            </w:pPr>
            <w:r w:rsidRPr="00FE7035">
              <w:rPr>
                <w:b/>
                <w:bCs/>
                <w:sz w:val="24"/>
                <w:szCs w:val="24"/>
              </w:rPr>
              <w:t xml:space="preserve">10 класс </w:t>
            </w:r>
          </w:p>
        </w:tc>
        <w:tc>
          <w:tcPr>
            <w:tcW w:w="645" w:type="pct"/>
          </w:tcPr>
          <w:p w:rsidR="00A9266F" w:rsidRPr="00FE7035" w:rsidRDefault="00A9266F" w:rsidP="009807F5">
            <w:pPr>
              <w:jc w:val="center"/>
              <w:rPr>
                <w:b/>
                <w:bCs/>
                <w:sz w:val="24"/>
                <w:szCs w:val="24"/>
              </w:rPr>
            </w:pPr>
            <w:r w:rsidRPr="00FE7035">
              <w:rPr>
                <w:b/>
                <w:bCs/>
                <w:sz w:val="24"/>
                <w:szCs w:val="24"/>
              </w:rPr>
              <w:t>11 класс</w:t>
            </w:r>
          </w:p>
        </w:tc>
        <w:tc>
          <w:tcPr>
            <w:tcW w:w="645" w:type="pct"/>
            <w:tcBorders>
              <w:right w:val="single" w:sz="4" w:space="0" w:color="auto"/>
            </w:tcBorders>
            <w:shd w:val="clear" w:color="auto" w:fill="auto"/>
          </w:tcPr>
          <w:p w:rsidR="00A9266F" w:rsidRPr="00FE7035" w:rsidRDefault="00A9266F" w:rsidP="009807F5">
            <w:pPr>
              <w:jc w:val="center"/>
              <w:rPr>
                <w:b/>
                <w:bCs/>
                <w:sz w:val="24"/>
                <w:szCs w:val="24"/>
              </w:rPr>
            </w:pPr>
            <w:r w:rsidRPr="00FE7035">
              <w:rPr>
                <w:b/>
                <w:bCs/>
                <w:sz w:val="24"/>
                <w:szCs w:val="24"/>
              </w:rPr>
              <w:t>Итого</w:t>
            </w:r>
          </w:p>
        </w:tc>
      </w:tr>
      <w:tr w:rsidR="00A9266F" w:rsidRPr="00FE7035" w:rsidTr="009807F5">
        <w:trPr>
          <w:cantSplit/>
          <w:trHeight w:val="381"/>
        </w:trPr>
        <w:tc>
          <w:tcPr>
            <w:tcW w:w="645" w:type="pct"/>
            <w:tcBorders>
              <w:right w:val="single" w:sz="4" w:space="0" w:color="auto"/>
            </w:tcBorders>
          </w:tcPr>
          <w:p w:rsidR="00A9266F" w:rsidRPr="00FE7035" w:rsidRDefault="00A9266F" w:rsidP="009807F5">
            <w:pPr>
              <w:rPr>
                <w:b/>
                <w:i/>
                <w:sz w:val="24"/>
                <w:szCs w:val="24"/>
              </w:rPr>
            </w:pPr>
          </w:p>
        </w:tc>
        <w:tc>
          <w:tcPr>
            <w:tcW w:w="4355" w:type="pct"/>
            <w:gridSpan w:val="6"/>
            <w:tcBorders>
              <w:right w:val="single" w:sz="4" w:space="0" w:color="auto"/>
            </w:tcBorders>
          </w:tcPr>
          <w:p w:rsidR="00A9266F" w:rsidRPr="00FE7035" w:rsidRDefault="00A9266F" w:rsidP="009807F5">
            <w:pPr>
              <w:rPr>
                <w:b/>
                <w:bCs/>
                <w:i/>
                <w:sz w:val="24"/>
                <w:szCs w:val="24"/>
              </w:rPr>
            </w:pPr>
            <w:r w:rsidRPr="00FE7035">
              <w:rPr>
                <w:b/>
                <w:i/>
                <w:sz w:val="24"/>
                <w:szCs w:val="24"/>
              </w:rPr>
              <w:t>Обязательная часть</w:t>
            </w:r>
          </w:p>
        </w:tc>
      </w:tr>
      <w:tr w:rsidR="00A9266F" w:rsidRPr="00FE7035" w:rsidTr="009807F5">
        <w:tc>
          <w:tcPr>
            <w:tcW w:w="1156" w:type="pct"/>
            <w:gridSpan w:val="2"/>
            <w:vMerge w:val="restart"/>
          </w:tcPr>
          <w:p w:rsidR="00A9266F" w:rsidRPr="00FE7035" w:rsidRDefault="00A9266F" w:rsidP="009807F5">
            <w:pPr>
              <w:widowControl/>
              <w:adjustRightInd w:val="0"/>
              <w:rPr>
                <w:b/>
                <w:color w:val="000000"/>
                <w:sz w:val="24"/>
                <w:szCs w:val="24"/>
              </w:rPr>
            </w:pPr>
            <w:r w:rsidRPr="00FE7035">
              <w:rPr>
                <w:rFonts w:eastAsia="Calibri"/>
                <w:b/>
                <w:color w:val="000000"/>
                <w:sz w:val="24"/>
                <w:szCs w:val="24"/>
              </w:rPr>
              <w:t>Русский язык и литература</w:t>
            </w:r>
          </w:p>
        </w:tc>
        <w:tc>
          <w:tcPr>
            <w:tcW w:w="1280"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Русский язык</w:t>
            </w:r>
          </w:p>
        </w:tc>
        <w:tc>
          <w:tcPr>
            <w:tcW w:w="740" w:type="pct"/>
            <w:shd w:val="clear" w:color="auto" w:fill="auto"/>
          </w:tcPr>
          <w:p w:rsidR="00A9266F" w:rsidRPr="00FE7035" w:rsidRDefault="00A9266F" w:rsidP="009807F5">
            <w:pPr>
              <w:jc w:val="center"/>
              <w:rPr>
                <w:b/>
                <w:bCs/>
                <w:color w:val="000000"/>
                <w:sz w:val="24"/>
                <w:szCs w:val="24"/>
              </w:rPr>
            </w:pPr>
            <w:r w:rsidRPr="00FE7035">
              <w:rPr>
                <w:b/>
                <w:bCs/>
                <w:color w:val="000000"/>
                <w:sz w:val="24"/>
                <w:szCs w:val="24"/>
              </w:rPr>
              <w:t>У</w:t>
            </w:r>
          </w:p>
        </w:tc>
        <w:tc>
          <w:tcPr>
            <w:tcW w:w="534" w:type="pct"/>
            <w:shd w:val="clear" w:color="auto" w:fill="auto"/>
          </w:tcPr>
          <w:p w:rsidR="00A9266F" w:rsidRPr="00FE7035" w:rsidRDefault="00A9266F" w:rsidP="009807F5">
            <w:pPr>
              <w:jc w:val="center"/>
              <w:rPr>
                <w:b/>
                <w:bCs/>
                <w:color w:val="000000"/>
                <w:sz w:val="24"/>
                <w:szCs w:val="24"/>
              </w:rPr>
            </w:pPr>
            <w:r w:rsidRPr="00FE7035">
              <w:rPr>
                <w:b/>
                <w:bCs/>
                <w:color w:val="000000"/>
                <w:sz w:val="24"/>
                <w:szCs w:val="24"/>
              </w:rPr>
              <w:t>3</w:t>
            </w:r>
          </w:p>
        </w:tc>
        <w:tc>
          <w:tcPr>
            <w:tcW w:w="645" w:type="pct"/>
          </w:tcPr>
          <w:p w:rsidR="00A9266F" w:rsidRPr="00FE7035" w:rsidRDefault="00A9266F" w:rsidP="009807F5">
            <w:pPr>
              <w:jc w:val="center"/>
              <w:rPr>
                <w:b/>
                <w:bCs/>
                <w:color w:val="000000"/>
                <w:sz w:val="24"/>
                <w:szCs w:val="24"/>
              </w:rPr>
            </w:pPr>
            <w:r w:rsidRPr="00FE7035">
              <w:rPr>
                <w:b/>
                <w:bCs/>
                <w:color w:val="000000"/>
                <w:sz w:val="24"/>
                <w:szCs w:val="24"/>
              </w:rPr>
              <w:t>3</w:t>
            </w:r>
          </w:p>
        </w:tc>
        <w:tc>
          <w:tcPr>
            <w:tcW w:w="645" w:type="pct"/>
            <w:shd w:val="clear" w:color="auto" w:fill="auto"/>
          </w:tcPr>
          <w:p w:rsidR="00A9266F" w:rsidRPr="00FE7035" w:rsidRDefault="00A9266F" w:rsidP="009807F5">
            <w:pPr>
              <w:snapToGrid w:val="0"/>
              <w:jc w:val="center"/>
              <w:rPr>
                <w:b/>
                <w:bCs/>
                <w:sz w:val="24"/>
                <w:szCs w:val="24"/>
              </w:rPr>
            </w:pPr>
            <w:r w:rsidRPr="00FE7035">
              <w:rPr>
                <w:b/>
                <w:bCs/>
                <w:sz w:val="24"/>
                <w:szCs w:val="24"/>
              </w:rPr>
              <w:t>204</w:t>
            </w:r>
          </w:p>
        </w:tc>
      </w:tr>
      <w:tr w:rsidR="00A9266F" w:rsidRPr="00FE7035" w:rsidTr="009807F5">
        <w:tc>
          <w:tcPr>
            <w:tcW w:w="1156" w:type="pct"/>
            <w:gridSpan w:val="2"/>
            <w:vMerge/>
          </w:tcPr>
          <w:p w:rsidR="00A9266F" w:rsidRPr="00FE7035" w:rsidRDefault="00A9266F" w:rsidP="009807F5">
            <w:pPr>
              <w:tabs>
                <w:tab w:val="left" w:leader="underscore" w:pos="5784"/>
                <w:tab w:val="left" w:pos="8112"/>
              </w:tabs>
              <w:rPr>
                <w:b/>
                <w:color w:val="000000"/>
                <w:sz w:val="24"/>
                <w:szCs w:val="24"/>
              </w:rPr>
            </w:pPr>
          </w:p>
        </w:tc>
        <w:tc>
          <w:tcPr>
            <w:tcW w:w="1280"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Литература</w:t>
            </w:r>
          </w:p>
        </w:tc>
        <w:tc>
          <w:tcPr>
            <w:tcW w:w="740"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534"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3</w:t>
            </w:r>
          </w:p>
        </w:tc>
        <w:tc>
          <w:tcPr>
            <w:tcW w:w="645" w:type="pct"/>
          </w:tcPr>
          <w:p w:rsidR="00A9266F" w:rsidRPr="00FE7035" w:rsidRDefault="00A9266F" w:rsidP="009807F5">
            <w:pPr>
              <w:jc w:val="center"/>
              <w:rPr>
                <w:bCs/>
                <w:color w:val="000000"/>
                <w:sz w:val="24"/>
                <w:szCs w:val="24"/>
              </w:rPr>
            </w:pPr>
            <w:r w:rsidRPr="00FE7035">
              <w:rPr>
                <w:bCs/>
                <w:color w:val="000000"/>
                <w:sz w:val="24"/>
                <w:szCs w:val="24"/>
              </w:rPr>
              <w:t>3</w:t>
            </w:r>
          </w:p>
        </w:tc>
        <w:tc>
          <w:tcPr>
            <w:tcW w:w="645" w:type="pct"/>
            <w:shd w:val="clear" w:color="auto" w:fill="auto"/>
          </w:tcPr>
          <w:p w:rsidR="00A9266F" w:rsidRPr="00FE7035" w:rsidRDefault="00A9266F" w:rsidP="009807F5">
            <w:pPr>
              <w:snapToGrid w:val="0"/>
              <w:jc w:val="center"/>
              <w:rPr>
                <w:bCs/>
                <w:sz w:val="24"/>
                <w:szCs w:val="24"/>
              </w:rPr>
            </w:pPr>
            <w:r w:rsidRPr="00FE7035">
              <w:rPr>
                <w:sz w:val="24"/>
                <w:szCs w:val="24"/>
              </w:rPr>
              <w:t>204</w:t>
            </w:r>
          </w:p>
        </w:tc>
      </w:tr>
      <w:tr w:rsidR="00A9266F" w:rsidRPr="00FE7035" w:rsidTr="009807F5">
        <w:tc>
          <w:tcPr>
            <w:tcW w:w="1156" w:type="pct"/>
            <w:gridSpan w:val="2"/>
            <w:vMerge w:val="restart"/>
          </w:tcPr>
          <w:p w:rsidR="00A9266F" w:rsidRPr="00FE7035" w:rsidRDefault="00A9266F" w:rsidP="009807F5">
            <w:pPr>
              <w:tabs>
                <w:tab w:val="left" w:leader="underscore" w:pos="5784"/>
                <w:tab w:val="left" w:pos="8112"/>
              </w:tabs>
              <w:rPr>
                <w:b/>
                <w:color w:val="000000"/>
                <w:sz w:val="24"/>
                <w:szCs w:val="24"/>
              </w:rPr>
            </w:pPr>
            <w:r w:rsidRPr="00FE7035">
              <w:rPr>
                <w:b/>
                <w:color w:val="000000"/>
                <w:sz w:val="24"/>
                <w:szCs w:val="24"/>
              </w:rPr>
              <w:t>Родной язык и родная литература</w:t>
            </w:r>
          </w:p>
        </w:tc>
        <w:tc>
          <w:tcPr>
            <w:tcW w:w="1280" w:type="pct"/>
            <w:shd w:val="clear" w:color="auto" w:fill="auto"/>
          </w:tcPr>
          <w:p w:rsidR="00A9266F" w:rsidRPr="00FE7035" w:rsidRDefault="00A9266F" w:rsidP="009807F5">
            <w:pPr>
              <w:tabs>
                <w:tab w:val="left" w:leader="underscore" w:pos="5784"/>
                <w:tab w:val="left" w:pos="8112"/>
              </w:tabs>
              <w:jc w:val="both"/>
              <w:rPr>
                <w:color w:val="000000"/>
                <w:sz w:val="24"/>
                <w:szCs w:val="24"/>
              </w:rPr>
            </w:pPr>
            <w:r w:rsidRPr="00FE7035">
              <w:rPr>
                <w:color w:val="000000"/>
                <w:sz w:val="24"/>
                <w:szCs w:val="24"/>
              </w:rPr>
              <w:t>Родной язык (русский)</w:t>
            </w:r>
          </w:p>
        </w:tc>
        <w:tc>
          <w:tcPr>
            <w:tcW w:w="740"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534"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1</w:t>
            </w:r>
          </w:p>
        </w:tc>
        <w:tc>
          <w:tcPr>
            <w:tcW w:w="645" w:type="pct"/>
          </w:tcPr>
          <w:p w:rsidR="00A9266F" w:rsidRPr="00FE7035" w:rsidRDefault="00A9266F" w:rsidP="009807F5">
            <w:pPr>
              <w:jc w:val="center"/>
              <w:rPr>
                <w:bCs/>
                <w:color w:val="000000"/>
                <w:sz w:val="24"/>
                <w:szCs w:val="24"/>
              </w:rPr>
            </w:pPr>
            <w:r w:rsidRPr="00FE7035">
              <w:rPr>
                <w:bCs/>
                <w:color w:val="000000"/>
                <w:sz w:val="24"/>
                <w:szCs w:val="24"/>
              </w:rPr>
              <w:t>0</w:t>
            </w:r>
          </w:p>
        </w:tc>
        <w:tc>
          <w:tcPr>
            <w:tcW w:w="645" w:type="pct"/>
            <w:shd w:val="clear" w:color="auto" w:fill="auto"/>
          </w:tcPr>
          <w:p w:rsidR="00A9266F" w:rsidRPr="00FE7035" w:rsidRDefault="00A9266F" w:rsidP="009807F5">
            <w:pPr>
              <w:snapToGrid w:val="0"/>
              <w:jc w:val="center"/>
              <w:rPr>
                <w:bCs/>
                <w:sz w:val="24"/>
                <w:szCs w:val="24"/>
              </w:rPr>
            </w:pPr>
            <w:r w:rsidRPr="00FE7035">
              <w:rPr>
                <w:bCs/>
                <w:sz w:val="24"/>
                <w:szCs w:val="24"/>
              </w:rPr>
              <w:t>34</w:t>
            </w:r>
          </w:p>
        </w:tc>
      </w:tr>
      <w:tr w:rsidR="00A9266F" w:rsidRPr="00FE7035" w:rsidTr="009807F5">
        <w:tc>
          <w:tcPr>
            <w:tcW w:w="1156" w:type="pct"/>
            <w:gridSpan w:val="2"/>
            <w:vMerge/>
          </w:tcPr>
          <w:p w:rsidR="00A9266F" w:rsidRPr="00FE7035" w:rsidRDefault="00A9266F" w:rsidP="009807F5">
            <w:pPr>
              <w:tabs>
                <w:tab w:val="left" w:leader="underscore" w:pos="5784"/>
                <w:tab w:val="left" w:pos="8112"/>
              </w:tabs>
              <w:rPr>
                <w:b/>
                <w:color w:val="000000"/>
                <w:sz w:val="24"/>
                <w:szCs w:val="24"/>
              </w:rPr>
            </w:pPr>
          </w:p>
        </w:tc>
        <w:tc>
          <w:tcPr>
            <w:tcW w:w="1280" w:type="pct"/>
            <w:shd w:val="clear" w:color="auto" w:fill="auto"/>
          </w:tcPr>
          <w:p w:rsidR="00A9266F" w:rsidRPr="00FE7035" w:rsidRDefault="00A9266F" w:rsidP="009807F5">
            <w:pPr>
              <w:tabs>
                <w:tab w:val="left" w:leader="underscore" w:pos="5784"/>
                <w:tab w:val="left" w:pos="8112"/>
              </w:tabs>
              <w:jc w:val="both"/>
              <w:rPr>
                <w:color w:val="000000"/>
                <w:sz w:val="24"/>
                <w:szCs w:val="24"/>
              </w:rPr>
            </w:pPr>
            <w:r w:rsidRPr="00FE7035">
              <w:rPr>
                <w:color w:val="000000"/>
                <w:sz w:val="24"/>
                <w:szCs w:val="24"/>
              </w:rPr>
              <w:t>Родная литература (русская)</w:t>
            </w:r>
          </w:p>
        </w:tc>
        <w:tc>
          <w:tcPr>
            <w:tcW w:w="740"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534"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0</w:t>
            </w:r>
          </w:p>
        </w:tc>
        <w:tc>
          <w:tcPr>
            <w:tcW w:w="645" w:type="pct"/>
          </w:tcPr>
          <w:p w:rsidR="00A9266F" w:rsidRPr="00FE7035" w:rsidRDefault="00A9266F" w:rsidP="009807F5">
            <w:pPr>
              <w:jc w:val="center"/>
              <w:rPr>
                <w:bCs/>
                <w:color w:val="000000"/>
                <w:sz w:val="24"/>
                <w:szCs w:val="24"/>
              </w:rPr>
            </w:pPr>
            <w:r w:rsidRPr="00FE7035">
              <w:rPr>
                <w:bCs/>
                <w:color w:val="000000"/>
                <w:sz w:val="24"/>
                <w:szCs w:val="24"/>
              </w:rPr>
              <w:t>1</w:t>
            </w:r>
          </w:p>
        </w:tc>
        <w:tc>
          <w:tcPr>
            <w:tcW w:w="645" w:type="pct"/>
            <w:shd w:val="clear" w:color="auto" w:fill="auto"/>
          </w:tcPr>
          <w:p w:rsidR="00A9266F" w:rsidRPr="00FE7035" w:rsidRDefault="00A9266F" w:rsidP="009807F5">
            <w:pPr>
              <w:snapToGrid w:val="0"/>
              <w:jc w:val="center"/>
              <w:rPr>
                <w:bCs/>
                <w:sz w:val="24"/>
                <w:szCs w:val="24"/>
              </w:rPr>
            </w:pPr>
            <w:r w:rsidRPr="00FE7035">
              <w:rPr>
                <w:bCs/>
                <w:sz w:val="24"/>
                <w:szCs w:val="24"/>
              </w:rPr>
              <w:t>34</w:t>
            </w:r>
          </w:p>
        </w:tc>
      </w:tr>
      <w:tr w:rsidR="00A9266F" w:rsidRPr="00FE7035" w:rsidTr="009807F5">
        <w:trPr>
          <w:trHeight w:val="1104"/>
        </w:trPr>
        <w:tc>
          <w:tcPr>
            <w:tcW w:w="1156" w:type="pct"/>
            <w:gridSpan w:val="2"/>
          </w:tcPr>
          <w:p w:rsidR="00A9266F" w:rsidRPr="00FE7035" w:rsidRDefault="00A9266F" w:rsidP="009807F5">
            <w:pPr>
              <w:widowControl/>
              <w:adjustRightInd w:val="0"/>
              <w:rPr>
                <w:rFonts w:eastAsia="Calibri"/>
                <w:b/>
                <w:color w:val="000000"/>
                <w:sz w:val="24"/>
                <w:szCs w:val="24"/>
              </w:rPr>
            </w:pPr>
            <w:r w:rsidRPr="00FE7035">
              <w:rPr>
                <w:rFonts w:eastAsia="Calibri"/>
                <w:b/>
                <w:color w:val="000000"/>
                <w:sz w:val="24"/>
                <w:szCs w:val="24"/>
              </w:rPr>
              <w:t>Математика и</w:t>
            </w:r>
          </w:p>
          <w:p w:rsidR="00A9266F" w:rsidRPr="00FE7035" w:rsidRDefault="00A9266F" w:rsidP="009807F5">
            <w:pPr>
              <w:tabs>
                <w:tab w:val="left" w:leader="underscore" w:pos="5784"/>
                <w:tab w:val="left" w:pos="8112"/>
              </w:tabs>
              <w:rPr>
                <w:b/>
                <w:color w:val="000000"/>
                <w:sz w:val="24"/>
                <w:szCs w:val="24"/>
              </w:rPr>
            </w:pPr>
            <w:r w:rsidRPr="00FE7035">
              <w:rPr>
                <w:rFonts w:eastAsia="Calibri"/>
                <w:b/>
                <w:color w:val="000000"/>
                <w:sz w:val="24"/>
                <w:szCs w:val="24"/>
              </w:rPr>
              <w:t>информатика</w:t>
            </w:r>
          </w:p>
        </w:tc>
        <w:tc>
          <w:tcPr>
            <w:tcW w:w="1280"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 xml:space="preserve">Математика </w:t>
            </w:r>
          </w:p>
        </w:tc>
        <w:tc>
          <w:tcPr>
            <w:tcW w:w="740" w:type="pct"/>
            <w:shd w:val="clear" w:color="auto" w:fill="auto"/>
          </w:tcPr>
          <w:p w:rsidR="00A9266F" w:rsidRPr="00FE7035" w:rsidRDefault="00A9266F" w:rsidP="009807F5">
            <w:pPr>
              <w:snapToGrid w:val="0"/>
              <w:jc w:val="center"/>
              <w:rPr>
                <w:b/>
                <w:bCs/>
                <w:color w:val="000000"/>
                <w:sz w:val="24"/>
                <w:szCs w:val="24"/>
              </w:rPr>
            </w:pPr>
            <w:r w:rsidRPr="00FE7035">
              <w:rPr>
                <w:b/>
                <w:bCs/>
                <w:color w:val="000000"/>
                <w:sz w:val="24"/>
                <w:szCs w:val="24"/>
              </w:rPr>
              <w:t>У</w:t>
            </w:r>
          </w:p>
        </w:tc>
        <w:tc>
          <w:tcPr>
            <w:tcW w:w="534" w:type="pct"/>
            <w:shd w:val="clear" w:color="auto" w:fill="auto"/>
          </w:tcPr>
          <w:p w:rsidR="00A9266F" w:rsidRPr="00FE7035" w:rsidRDefault="00A9266F" w:rsidP="009807F5">
            <w:pPr>
              <w:snapToGrid w:val="0"/>
              <w:jc w:val="center"/>
              <w:rPr>
                <w:b/>
                <w:bCs/>
                <w:color w:val="000000"/>
                <w:sz w:val="24"/>
                <w:szCs w:val="24"/>
              </w:rPr>
            </w:pPr>
            <w:r w:rsidRPr="00FE7035">
              <w:rPr>
                <w:b/>
                <w:bCs/>
                <w:color w:val="000000"/>
                <w:sz w:val="24"/>
                <w:szCs w:val="24"/>
              </w:rPr>
              <w:t>6</w:t>
            </w:r>
          </w:p>
        </w:tc>
        <w:tc>
          <w:tcPr>
            <w:tcW w:w="645" w:type="pct"/>
          </w:tcPr>
          <w:p w:rsidR="00A9266F" w:rsidRPr="00FE7035" w:rsidRDefault="00A9266F" w:rsidP="009807F5">
            <w:pPr>
              <w:snapToGrid w:val="0"/>
              <w:jc w:val="center"/>
              <w:rPr>
                <w:b/>
                <w:bCs/>
                <w:color w:val="000000"/>
                <w:sz w:val="24"/>
                <w:szCs w:val="24"/>
              </w:rPr>
            </w:pPr>
            <w:r w:rsidRPr="00FE7035">
              <w:rPr>
                <w:b/>
                <w:bCs/>
                <w:color w:val="000000"/>
                <w:sz w:val="24"/>
                <w:szCs w:val="24"/>
              </w:rPr>
              <w:t>6</w:t>
            </w:r>
          </w:p>
        </w:tc>
        <w:tc>
          <w:tcPr>
            <w:tcW w:w="645" w:type="pct"/>
            <w:shd w:val="clear" w:color="auto" w:fill="auto"/>
          </w:tcPr>
          <w:p w:rsidR="00A9266F" w:rsidRPr="00FE7035" w:rsidRDefault="00A9266F" w:rsidP="009807F5">
            <w:pPr>
              <w:snapToGrid w:val="0"/>
              <w:jc w:val="center"/>
              <w:rPr>
                <w:b/>
                <w:bCs/>
                <w:sz w:val="24"/>
                <w:szCs w:val="24"/>
              </w:rPr>
            </w:pPr>
            <w:r w:rsidRPr="00FE7035">
              <w:rPr>
                <w:b/>
                <w:bCs/>
                <w:sz w:val="24"/>
                <w:szCs w:val="24"/>
              </w:rPr>
              <w:t>408</w:t>
            </w:r>
          </w:p>
        </w:tc>
      </w:tr>
      <w:tr w:rsidR="00A9266F" w:rsidRPr="00FE7035" w:rsidTr="009807F5">
        <w:tc>
          <w:tcPr>
            <w:tcW w:w="1156" w:type="pct"/>
            <w:gridSpan w:val="2"/>
          </w:tcPr>
          <w:p w:rsidR="00A9266F" w:rsidRPr="00FE7035" w:rsidRDefault="00A9266F" w:rsidP="009807F5">
            <w:pPr>
              <w:tabs>
                <w:tab w:val="left" w:leader="underscore" w:pos="5784"/>
                <w:tab w:val="left" w:pos="8112"/>
              </w:tabs>
              <w:rPr>
                <w:b/>
                <w:color w:val="000000"/>
                <w:sz w:val="24"/>
                <w:szCs w:val="24"/>
              </w:rPr>
            </w:pPr>
            <w:r w:rsidRPr="00FE7035">
              <w:rPr>
                <w:rFonts w:eastAsia="Calibri"/>
                <w:b/>
                <w:color w:val="000000"/>
                <w:sz w:val="24"/>
                <w:szCs w:val="24"/>
              </w:rPr>
              <w:t>Иностранные языки</w:t>
            </w:r>
          </w:p>
        </w:tc>
        <w:tc>
          <w:tcPr>
            <w:tcW w:w="1280"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Иностранный язык (английский язык)</w:t>
            </w:r>
          </w:p>
        </w:tc>
        <w:tc>
          <w:tcPr>
            <w:tcW w:w="740"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534"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3</w:t>
            </w:r>
          </w:p>
        </w:tc>
        <w:tc>
          <w:tcPr>
            <w:tcW w:w="645" w:type="pct"/>
          </w:tcPr>
          <w:p w:rsidR="00A9266F" w:rsidRPr="00FE7035" w:rsidRDefault="00A9266F" w:rsidP="009807F5">
            <w:pPr>
              <w:jc w:val="center"/>
              <w:rPr>
                <w:bCs/>
                <w:color w:val="000000"/>
                <w:sz w:val="24"/>
                <w:szCs w:val="24"/>
              </w:rPr>
            </w:pPr>
            <w:r w:rsidRPr="00FE7035">
              <w:rPr>
                <w:bCs/>
                <w:color w:val="000000"/>
                <w:sz w:val="24"/>
                <w:szCs w:val="24"/>
              </w:rPr>
              <w:t>3</w:t>
            </w:r>
          </w:p>
        </w:tc>
        <w:tc>
          <w:tcPr>
            <w:tcW w:w="645" w:type="pct"/>
            <w:shd w:val="clear" w:color="auto" w:fill="auto"/>
          </w:tcPr>
          <w:p w:rsidR="00A9266F" w:rsidRPr="00FE7035" w:rsidRDefault="00A9266F" w:rsidP="009807F5">
            <w:pPr>
              <w:snapToGrid w:val="0"/>
              <w:jc w:val="center"/>
              <w:rPr>
                <w:bCs/>
                <w:sz w:val="24"/>
                <w:szCs w:val="24"/>
              </w:rPr>
            </w:pPr>
            <w:r w:rsidRPr="00FE7035">
              <w:rPr>
                <w:bCs/>
                <w:sz w:val="24"/>
                <w:szCs w:val="24"/>
              </w:rPr>
              <w:t>204</w:t>
            </w:r>
          </w:p>
        </w:tc>
      </w:tr>
      <w:tr w:rsidR="00A9266F" w:rsidRPr="00FE7035" w:rsidTr="009807F5">
        <w:tc>
          <w:tcPr>
            <w:tcW w:w="1156" w:type="pct"/>
            <w:gridSpan w:val="2"/>
            <w:vMerge w:val="restart"/>
          </w:tcPr>
          <w:p w:rsidR="00A9266F" w:rsidRPr="00FE7035" w:rsidRDefault="00A9266F" w:rsidP="009807F5">
            <w:pPr>
              <w:tabs>
                <w:tab w:val="left" w:leader="underscore" w:pos="5784"/>
                <w:tab w:val="left" w:pos="8112"/>
              </w:tabs>
              <w:rPr>
                <w:b/>
                <w:color w:val="000000"/>
                <w:sz w:val="24"/>
                <w:szCs w:val="24"/>
              </w:rPr>
            </w:pPr>
            <w:r w:rsidRPr="00FE7035">
              <w:rPr>
                <w:rFonts w:eastAsia="Calibri"/>
                <w:b/>
                <w:color w:val="000000"/>
                <w:sz w:val="24"/>
                <w:szCs w:val="24"/>
              </w:rPr>
              <w:t>Естественные науки</w:t>
            </w:r>
          </w:p>
        </w:tc>
        <w:tc>
          <w:tcPr>
            <w:tcW w:w="1280"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Биология</w:t>
            </w:r>
          </w:p>
        </w:tc>
        <w:tc>
          <w:tcPr>
            <w:tcW w:w="740"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534"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1</w:t>
            </w:r>
          </w:p>
        </w:tc>
        <w:tc>
          <w:tcPr>
            <w:tcW w:w="645" w:type="pct"/>
          </w:tcPr>
          <w:p w:rsidR="00A9266F" w:rsidRPr="00FE7035" w:rsidRDefault="00A9266F" w:rsidP="009807F5">
            <w:pPr>
              <w:jc w:val="center"/>
              <w:rPr>
                <w:bCs/>
                <w:color w:val="000000"/>
                <w:sz w:val="24"/>
                <w:szCs w:val="24"/>
              </w:rPr>
            </w:pPr>
            <w:r w:rsidRPr="00FE7035">
              <w:rPr>
                <w:bCs/>
                <w:color w:val="000000"/>
                <w:sz w:val="24"/>
                <w:szCs w:val="24"/>
              </w:rPr>
              <w:t>1</w:t>
            </w:r>
          </w:p>
        </w:tc>
        <w:tc>
          <w:tcPr>
            <w:tcW w:w="645" w:type="pct"/>
            <w:shd w:val="clear" w:color="auto" w:fill="auto"/>
          </w:tcPr>
          <w:p w:rsidR="00A9266F" w:rsidRPr="00FE7035" w:rsidRDefault="00A9266F" w:rsidP="009807F5">
            <w:pPr>
              <w:snapToGrid w:val="0"/>
              <w:jc w:val="center"/>
              <w:rPr>
                <w:bCs/>
                <w:sz w:val="24"/>
                <w:szCs w:val="24"/>
              </w:rPr>
            </w:pPr>
            <w:r w:rsidRPr="00FE7035">
              <w:rPr>
                <w:bCs/>
                <w:sz w:val="24"/>
                <w:szCs w:val="24"/>
              </w:rPr>
              <w:t>68</w:t>
            </w:r>
          </w:p>
        </w:tc>
      </w:tr>
      <w:tr w:rsidR="00A9266F" w:rsidRPr="00FE7035" w:rsidTr="009807F5">
        <w:tc>
          <w:tcPr>
            <w:tcW w:w="1156" w:type="pct"/>
            <w:gridSpan w:val="2"/>
            <w:vMerge/>
          </w:tcPr>
          <w:p w:rsidR="00A9266F" w:rsidRPr="00FE7035" w:rsidRDefault="00A9266F" w:rsidP="009807F5">
            <w:pPr>
              <w:tabs>
                <w:tab w:val="left" w:leader="underscore" w:pos="5784"/>
                <w:tab w:val="left" w:pos="8112"/>
              </w:tabs>
              <w:rPr>
                <w:b/>
                <w:bCs/>
                <w:color w:val="000000"/>
                <w:sz w:val="24"/>
                <w:szCs w:val="24"/>
              </w:rPr>
            </w:pPr>
          </w:p>
        </w:tc>
        <w:tc>
          <w:tcPr>
            <w:tcW w:w="1280"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bCs/>
                <w:color w:val="000000"/>
                <w:sz w:val="24"/>
                <w:szCs w:val="24"/>
              </w:rPr>
              <w:t>Астрономия</w:t>
            </w:r>
          </w:p>
        </w:tc>
        <w:tc>
          <w:tcPr>
            <w:tcW w:w="740" w:type="pct"/>
            <w:shd w:val="clear" w:color="auto" w:fill="auto"/>
          </w:tcPr>
          <w:p w:rsidR="00A9266F" w:rsidRPr="00FE7035" w:rsidRDefault="00A9266F" w:rsidP="009807F5">
            <w:pPr>
              <w:snapToGrid w:val="0"/>
              <w:jc w:val="center"/>
              <w:rPr>
                <w:bCs/>
                <w:color w:val="000000"/>
                <w:sz w:val="24"/>
                <w:szCs w:val="24"/>
              </w:rPr>
            </w:pPr>
            <w:r w:rsidRPr="00FE7035">
              <w:rPr>
                <w:bCs/>
                <w:color w:val="000000"/>
                <w:sz w:val="24"/>
                <w:szCs w:val="24"/>
              </w:rPr>
              <w:t>Б</w:t>
            </w:r>
          </w:p>
        </w:tc>
        <w:tc>
          <w:tcPr>
            <w:tcW w:w="534" w:type="pct"/>
            <w:shd w:val="clear" w:color="auto" w:fill="auto"/>
          </w:tcPr>
          <w:p w:rsidR="00A9266F" w:rsidRPr="00FE7035" w:rsidRDefault="00A9266F" w:rsidP="009807F5">
            <w:pPr>
              <w:snapToGrid w:val="0"/>
              <w:jc w:val="center"/>
              <w:rPr>
                <w:bCs/>
                <w:color w:val="000000"/>
                <w:sz w:val="24"/>
                <w:szCs w:val="24"/>
              </w:rPr>
            </w:pPr>
            <w:r w:rsidRPr="00FE7035">
              <w:rPr>
                <w:bCs/>
                <w:color w:val="000000"/>
                <w:sz w:val="24"/>
                <w:szCs w:val="24"/>
              </w:rPr>
              <w:t>1</w:t>
            </w:r>
          </w:p>
        </w:tc>
        <w:tc>
          <w:tcPr>
            <w:tcW w:w="645" w:type="pct"/>
          </w:tcPr>
          <w:p w:rsidR="00A9266F" w:rsidRPr="00FE7035" w:rsidRDefault="00A9266F" w:rsidP="009807F5">
            <w:pPr>
              <w:snapToGrid w:val="0"/>
              <w:jc w:val="center"/>
              <w:rPr>
                <w:bCs/>
                <w:color w:val="000000"/>
                <w:sz w:val="24"/>
                <w:szCs w:val="24"/>
              </w:rPr>
            </w:pPr>
            <w:r w:rsidRPr="00FE7035">
              <w:rPr>
                <w:bCs/>
                <w:color w:val="000000"/>
                <w:sz w:val="24"/>
                <w:szCs w:val="24"/>
              </w:rPr>
              <w:t>0</w:t>
            </w:r>
          </w:p>
        </w:tc>
        <w:tc>
          <w:tcPr>
            <w:tcW w:w="645" w:type="pct"/>
            <w:shd w:val="clear" w:color="auto" w:fill="auto"/>
          </w:tcPr>
          <w:p w:rsidR="00A9266F" w:rsidRPr="00FE7035" w:rsidRDefault="00A9266F" w:rsidP="009807F5">
            <w:pPr>
              <w:snapToGrid w:val="0"/>
              <w:jc w:val="center"/>
              <w:rPr>
                <w:bCs/>
                <w:sz w:val="24"/>
                <w:szCs w:val="24"/>
              </w:rPr>
            </w:pPr>
            <w:r w:rsidRPr="00FE7035">
              <w:rPr>
                <w:bCs/>
                <w:sz w:val="24"/>
                <w:szCs w:val="24"/>
              </w:rPr>
              <w:t>34</w:t>
            </w:r>
          </w:p>
        </w:tc>
      </w:tr>
      <w:tr w:rsidR="00A9266F" w:rsidRPr="00FE7035" w:rsidTr="009807F5">
        <w:tc>
          <w:tcPr>
            <w:tcW w:w="1156" w:type="pct"/>
            <w:gridSpan w:val="2"/>
            <w:vMerge w:val="restart"/>
          </w:tcPr>
          <w:p w:rsidR="00A9266F" w:rsidRPr="00FE7035" w:rsidRDefault="00A9266F" w:rsidP="009807F5">
            <w:pPr>
              <w:widowControl/>
              <w:adjustRightInd w:val="0"/>
              <w:rPr>
                <w:b/>
                <w:color w:val="000000"/>
                <w:sz w:val="24"/>
                <w:szCs w:val="24"/>
              </w:rPr>
            </w:pPr>
            <w:r w:rsidRPr="00FE7035">
              <w:rPr>
                <w:rFonts w:eastAsia="Calibri"/>
                <w:b/>
                <w:color w:val="000000"/>
                <w:sz w:val="24"/>
                <w:szCs w:val="24"/>
              </w:rPr>
              <w:t>Общественные науки</w:t>
            </w:r>
          </w:p>
        </w:tc>
        <w:tc>
          <w:tcPr>
            <w:tcW w:w="1280"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 xml:space="preserve">История </w:t>
            </w:r>
          </w:p>
        </w:tc>
        <w:tc>
          <w:tcPr>
            <w:tcW w:w="740"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534"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2</w:t>
            </w:r>
          </w:p>
        </w:tc>
        <w:tc>
          <w:tcPr>
            <w:tcW w:w="645" w:type="pct"/>
          </w:tcPr>
          <w:p w:rsidR="00A9266F" w:rsidRPr="00FE7035" w:rsidRDefault="00A9266F" w:rsidP="009807F5">
            <w:pPr>
              <w:jc w:val="center"/>
              <w:rPr>
                <w:bCs/>
                <w:color w:val="000000"/>
                <w:sz w:val="24"/>
                <w:szCs w:val="24"/>
              </w:rPr>
            </w:pPr>
            <w:r w:rsidRPr="00FE7035">
              <w:rPr>
                <w:bCs/>
                <w:color w:val="000000"/>
                <w:sz w:val="24"/>
                <w:szCs w:val="24"/>
              </w:rPr>
              <w:t>2</w:t>
            </w:r>
          </w:p>
        </w:tc>
        <w:tc>
          <w:tcPr>
            <w:tcW w:w="645" w:type="pct"/>
            <w:shd w:val="clear" w:color="auto" w:fill="auto"/>
          </w:tcPr>
          <w:p w:rsidR="00A9266F" w:rsidRPr="00FE7035" w:rsidRDefault="00A9266F" w:rsidP="009807F5">
            <w:pPr>
              <w:snapToGrid w:val="0"/>
              <w:jc w:val="center"/>
              <w:rPr>
                <w:bCs/>
                <w:sz w:val="24"/>
                <w:szCs w:val="24"/>
              </w:rPr>
            </w:pPr>
            <w:r w:rsidRPr="00FE7035">
              <w:rPr>
                <w:bCs/>
                <w:sz w:val="24"/>
                <w:szCs w:val="24"/>
              </w:rPr>
              <w:t>136</w:t>
            </w:r>
          </w:p>
        </w:tc>
      </w:tr>
      <w:tr w:rsidR="00A9266F" w:rsidRPr="00FE7035" w:rsidTr="009807F5">
        <w:tc>
          <w:tcPr>
            <w:tcW w:w="1156" w:type="pct"/>
            <w:gridSpan w:val="2"/>
            <w:vMerge/>
          </w:tcPr>
          <w:p w:rsidR="00A9266F" w:rsidRPr="00FE7035" w:rsidRDefault="00A9266F" w:rsidP="009807F5">
            <w:pPr>
              <w:tabs>
                <w:tab w:val="left" w:leader="underscore" w:pos="5784"/>
                <w:tab w:val="left" w:pos="8112"/>
              </w:tabs>
              <w:rPr>
                <w:b/>
                <w:color w:val="000000"/>
                <w:sz w:val="24"/>
                <w:szCs w:val="24"/>
              </w:rPr>
            </w:pPr>
          </w:p>
        </w:tc>
        <w:tc>
          <w:tcPr>
            <w:tcW w:w="1280"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 xml:space="preserve">Обществознание </w:t>
            </w:r>
          </w:p>
        </w:tc>
        <w:tc>
          <w:tcPr>
            <w:tcW w:w="740"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534"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2</w:t>
            </w:r>
          </w:p>
        </w:tc>
        <w:tc>
          <w:tcPr>
            <w:tcW w:w="645" w:type="pct"/>
          </w:tcPr>
          <w:p w:rsidR="00A9266F" w:rsidRPr="00FE7035" w:rsidRDefault="00A9266F" w:rsidP="009807F5">
            <w:pPr>
              <w:jc w:val="center"/>
              <w:rPr>
                <w:bCs/>
                <w:color w:val="000000"/>
                <w:sz w:val="24"/>
                <w:szCs w:val="24"/>
              </w:rPr>
            </w:pPr>
            <w:r w:rsidRPr="00FE7035">
              <w:rPr>
                <w:bCs/>
                <w:color w:val="000000"/>
                <w:sz w:val="24"/>
                <w:szCs w:val="24"/>
              </w:rPr>
              <w:t>2</w:t>
            </w:r>
          </w:p>
        </w:tc>
        <w:tc>
          <w:tcPr>
            <w:tcW w:w="645" w:type="pct"/>
            <w:shd w:val="clear" w:color="auto" w:fill="auto"/>
          </w:tcPr>
          <w:p w:rsidR="00A9266F" w:rsidRPr="00FE7035" w:rsidRDefault="00A9266F" w:rsidP="009807F5">
            <w:pPr>
              <w:snapToGrid w:val="0"/>
              <w:jc w:val="center"/>
              <w:rPr>
                <w:bCs/>
                <w:sz w:val="24"/>
                <w:szCs w:val="24"/>
              </w:rPr>
            </w:pPr>
            <w:r w:rsidRPr="00FE7035">
              <w:rPr>
                <w:bCs/>
                <w:sz w:val="24"/>
                <w:szCs w:val="24"/>
              </w:rPr>
              <w:t>136</w:t>
            </w:r>
          </w:p>
        </w:tc>
      </w:tr>
      <w:tr w:rsidR="00A9266F" w:rsidRPr="00FE7035" w:rsidTr="009807F5">
        <w:tc>
          <w:tcPr>
            <w:tcW w:w="1156" w:type="pct"/>
            <w:gridSpan w:val="2"/>
            <w:vMerge w:val="restart"/>
          </w:tcPr>
          <w:p w:rsidR="00A9266F" w:rsidRPr="00FE7035" w:rsidRDefault="00A9266F" w:rsidP="009807F5">
            <w:pPr>
              <w:widowControl/>
              <w:adjustRightInd w:val="0"/>
              <w:rPr>
                <w:b/>
                <w:color w:val="000000"/>
                <w:sz w:val="24"/>
                <w:szCs w:val="24"/>
              </w:rPr>
            </w:pPr>
            <w:r w:rsidRPr="00FE7035">
              <w:rPr>
                <w:rFonts w:eastAsia="Calibri"/>
                <w:b/>
                <w:color w:val="000000"/>
                <w:sz w:val="24"/>
                <w:szCs w:val="24"/>
              </w:rPr>
              <w:t>Физическая культура, экология и основы безопасности жизнедеятельности</w:t>
            </w:r>
          </w:p>
        </w:tc>
        <w:tc>
          <w:tcPr>
            <w:tcW w:w="1280"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Физическая культура</w:t>
            </w:r>
          </w:p>
        </w:tc>
        <w:tc>
          <w:tcPr>
            <w:tcW w:w="740"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534"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3</w:t>
            </w:r>
          </w:p>
        </w:tc>
        <w:tc>
          <w:tcPr>
            <w:tcW w:w="645" w:type="pct"/>
          </w:tcPr>
          <w:p w:rsidR="00A9266F" w:rsidRPr="00FE7035" w:rsidRDefault="00A9266F" w:rsidP="009807F5">
            <w:pPr>
              <w:jc w:val="center"/>
              <w:rPr>
                <w:bCs/>
                <w:color w:val="000000"/>
                <w:sz w:val="24"/>
                <w:szCs w:val="24"/>
              </w:rPr>
            </w:pPr>
            <w:r w:rsidRPr="00FE7035">
              <w:rPr>
                <w:bCs/>
                <w:color w:val="000000"/>
                <w:sz w:val="24"/>
                <w:szCs w:val="24"/>
              </w:rPr>
              <w:t>3</w:t>
            </w:r>
          </w:p>
        </w:tc>
        <w:tc>
          <w:tcPr>
            <w:tcW w:w="645" w:type="pct"/>
            <w:shd w:val="clear" w:color="auto" w:fill="auto"/>
          </w:tcPr>
          <w:p w:rsidR="00A9266F" w:rsidRPr="00FE7035" w:rsidRDefault="00A9266F" w:rsidP="009807F5">
            <w:pPr>
              <w:snapToGrid w:val="0"/>
              <w:jc w:val="center"/>
              <w:rPr>
                <w:bCs/>
                <w:sz w:val="24"/>
                <w:szCs w:val="24"/>
              </w:rPr>
            </w:pPr>
            <w:r w:rsidRPr="00FE7035">
              <w:rPr>
                <w:bCs/>
                <w:sz w:val="24"/>
                <w:szCs w:val="24"/>
              </w:rPr>
              <w:t>204</w:t>
            </w:r>
          </w:p>
        </w:tc>
      </w:tr>
      <w:tr w:rsidR="00A9266F" w:rsidRPr="00FE7035" w:rsidTr="009807F5">
        <w:tc>
          <w:tcPr>
            <w:tcW w:w="1156" w:type="pct"/>
            <w:gridSpan w:val="2"/>
            <w:vMerge/>
          </w:tcPr>
          <w:p w:rsidR="00A9266F" w:rsidRPr="00FE7035" w:rsidRDefault="00A9266F" w:rsidP="009807F5">
            <w:pPr>
              <w:tabs>
                <w:tab w:val="left" w:leader="underscore" w:pos="5784"/>
                <w:tab w:val="left" w:pos="8112"/>
              </w:tabs>
              <w:rPr>
                <w:color w:val="000000"/>
                <w:sz w:val="24"/>
                <w:szCs w:val="24"/>
              </w:rPr>
            </w:pPr>
          </w:p>
        </w:tc>
        <w:tc>
          <w:tcPr>
            <w:tcW w:w="1280"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Основы безопасности жизнедеятельности</w:t>
            </w:r>
          </w:p>
        </w:tc>
        <w:tc>
          <w:tcPr>
            <w:tcW w:w="740"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534"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1</w:t>
            </w:r>
          </w:p>
        </w:tc>
        <w:tc>
          <w:tcPr>
            <w:tcW w:w="645" w:type="pct"/>
          </w:tcPr>
          <w:p w:rsidR="00A9266F" w:rsidRPr="00FE7035" w:rsidRDefault="00A9266F" w:rsidP="009807F5">
            <w:pPr>
              <w:jc w:val="center"/>
              <w:rPr>
                <w:bCs/>
                <w:color w:val="000000"/>
                <w:sz w:val="24"/>
                <w:szCs w:val="24"/>
              </w:rPr>
            </w:pPr>
            <w:r w:rsidRPr="00FE7035">
              <w:rPr>
                <w:bCs/>
                <w:color w:val="000000"/>
                <w:sz w:val="24"/>
                <w:szCs w:val="24"/>
              </w:rPr>
              <w:t>1</w:t>
            </w:r>
          </w:p>
        </w:tc>
        <w:tc>
          <w:tcPr>
            <w:tcW w:w="645" w:type="pct"/>
            <w:shd w:val="clear" w:color="auto" w:fill="auto"/>
          </w:tcPr>
          <w:p w:rsidR="00A9266F" w:rsidRPr="00FE7035" w:rsidRDefault="00A9266F" w:rsidP="009807F5">
            <w:pPr>
              <w:snapToGrid w:val="0"/>
              <w:jc w:val="center"/>
              <w:rPr>
                <w:bCs/>
                <w:sz w:val="24"/>
                <w:szCs w:val="24"/>
              </w:rPr>
            </w:pPr>
            <w:r w:rsidRPr="00FE7035">
              <w:rPr>
                <w:bCs/>
                <w:sz w:val="24"/>
                <w:szCs w:val="24"/>
              </w:rPr>
              <w:t>68</w:t>
            </w:r>
          </w:p>
        </w:tc>
      </w:tr>
      <w:tr w:rsidR="00A9266F" w:rsidRPr="00FE7035" w:rsidTr="009807F5">
        <w:tc>
          <w:tcPr>
            <w:tcW w:w="1156" w:type="pct"/>
            <w:gridSpan w:val="2"/>
          </w:tcPr>
          <w:p w:rsidR="00A9266F" w:rsidRPr="00FE7035" w:rsidRDefault="00A9266F" w:rsidP="009807F5">
            <w:pPr>
              <w:tabs>
                <w:tab w:val="left" w:leader="underscore" w:pos="5784"/>
                <w:tab w:val="left" w:pos="8112"/>
              </w:tabs>
              <w:rPr>
                <w:color w:val="000000"/>
                <w:sz w:val="24"/>
                <w:szCs w:val="24"/>
              </w:rPr>
            </w:pPr>
          </w:p>
        </w:tc>
        <w:tc>
          <w:tcPr>
            <w:tcW w:w="1280" w:type="pct"/>
            <w:shd w:val="clear" w:color="auto" w:fill="auto"/>
          </w:tcPr>
          <w:p w:rsidR="00A9266F" w:rsidRPr="00FE7035" w:rsidRDefault="00A9266F" w:rsidP="009807F5">
            <w:pPr>
              <w:tabs>
                <w:tab w:val="left" w:leader="underscore" w:pos="5784"/>
                <w:tab w:val="left" w:pos="8112"/>
              </w:tabs>
              <w:rPr>
                <w:color w:val="000000"/>
                <w:sz w:val="24"/>
                <w:szCs w:val="24"/>
              </w:rPr>
            </w:pPr>
            <w:r w:rsidRPr="00FE7035">
              <w:rPr>
                <w:color w:val="000000"/>
                <w:sz w:val="24"/>
                <w:szCs w:val="24"/>
              </w:rPr>
              <w:t>Индивидуальный проект</w:t>
            </w:r>
          </w:p>
        </w:tc>
        <w:tc>
          <w:tcPr>
            <w:tcW w:w="740"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ЭК</w:t>
            </w:r>
          </w:p>
        </w:tc>
        <w:tc>
          <w:tcPr>
            <w:tcW w:w="534"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1</w:t>
            </w:r>
          </w:p>
        </w:tc>
        <w:tc>
          <w:tcPr>
            <w:tcW w:w="645" w:type="pct"/>
          </w:tcPr>
          <w:p w:rsidR="00A9266F" w:rsidRPr="00FE7035" w:rsidRDefault="00A9266F" w:rsidP="009807F5">
            <w:pPr>
              <w:jc w:val="center"/>
              <w:rPr>
                <w:bCs/>
                <w:color w:val="000000"/>
                <w:sz w:val="24"/>
                <w:szCs w:val="24"/>
              </w:rPr>
            </w:pPr>
            <w:r w:rsidRPr="00FE7035">
              <w:rPr>
                <w:bCs/>
                <w:color w:val="000000"/>
                <w:sz w:val="24"/>
                <w:szCs w:val="24"/>
              </w:rPr>
              <w:t>1</w:t>
            </w:r>
          </w:p>
        </w:tc>
        <w:tc>
          <w:tcPr>
            <w:tcW w:w="645" w:type="pct"/>
            <w:shd w:val="clear" w:color="auto" w:fill="auto"/>
          </w:tcPr>
          <w:p w:rsidR="00A9266F" w:rsidRPr="00FE7035" w:rsidRDefault="00A9266F" w:rsidP="009807F5">
            <w:pPr>
              <w:snapToGrid w:val="0"/>
              <w:jc w:val="center"/>
              <w:rPr>
                <w:bCs/>
                <w:sz w:val="24"/>
                <w:szCs w:val="24"/>
              </w:rPr>
            </w:pPr>
            <w:r w:rsidRPr="00FE7035">
              <w:rPr>
                <w:bCs/>
                <w:sz w:val="24"/>
                <w:szCs w:val="24"/>
              </w:rPr>
              <w:t>68</w:t>
            </w:r>
          </w:p>
        </w:tc>
      </w:tr>
      <w:tr w:rsidR="00A9266F" w:rsidRPr="00FE7035" w:rsidTr="009807F5">
        <w:tc>
          <w:tcPr>
            <w:tcW w:w="1156" w:type="pct"/>
            <w:gridSpan w:val="2"/>
          </w:tcPr>
          <w:p w:rsidR="00A9266F" w:rsidRPr="00FE7035" w:rsidRDefault="00A9266F" w:rsidP="009807F5">
            <w:pPr>
              <w:tabs>
                <w:tab w:val="left" w:leader="underscore" w:pos="5784"/>
                <w:tab w:val="left" w:pos="8112"/>
              </w:tabs>
              <w:rPr>
                <w:color w:val="000000"/>
                <w:sz w:val="24"/>
                <w:szCs w:val="24"/>
              </w:rPr>
            </w:pPr>
          </w:p>
        </w:tc>
        <w:tc>
          <w:tcPr>
            <w:tcW w:w="1280" w:type="pct"/>
            <w:shd w:val="clear" w:color="auto" w:fill="auto"/>
          </w:tcPr>
          <w:p w:rsidR="00A9266F" w:rsidRPr="00FE7035" w:rsidRDefault="00A9266F" w:rsidP="009807F5">
            <w:pPr>
              <w:tabs>
                <w:tab w:val="left" w:leader="underscore" w:pos="5784"/>
                <w:tab w:val="left" w:pos="8112"/>
              </w:tabs>
              <w:rPr>
                <w:color w:val="000000"/>
                <w:sz w:val="24"/>
                <w:szCs w:val="24"/>
              </w:rPr>
            </w:pPr>
          </w:p>
        </w:tc>
        <w:tc>
          <w:tcPr>
            <w:tcW w:w="740" w:type="pct"/>
            <w:shd w:val="clear" w:color="auto" w:fill="auto"/>
          </w:tcPr>
          <w:p w:rsidR="00A9266F" w:rsidRPr="00FE7035" w:rsidRDefault="00A9266F" w:rsidP="009807F5">
            <w:pPr>
              <w:jc w:val="center"/>
              <w:rPr>
                <w:bCs/>
                <w:color w:val="000000"/>
                <w:sz w:val="24"/>
                <w:szCs w:val="24"/>
              </w:rPr>
            </w:pPr>
          </w:p>
        </w:tc>
        <w:tc>
          <w:tcPr>
            <w:tcW w:w="534"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27</w:t>
            </w:r>
          </w:p>
        </w:tc>
        <w:tc>
          <w:tcPr>
            <w:tcW w:w="645" w:type="pct"/>
          </w:tcPr>
          <w:p w:rsidR="00A9266F" w:rsidRPr="00FE7035" w:rsidRDefault="00A9266F" w:rsidP="009807F5">
            <w:pPr>
              <w:jc w:val="center"/>
              <w:rPr>
                <w:bCs/>
                <w:color w:val="000000"/>
                <w:sz w:val="24"/>
                <w:szCs w:val="24"/>
              </w:rPr>
            </w:pPr>
            <w:r w:rsidRPr="00FE7035">
              <w:rPr>
                <w:bCs/>
                <w:color w:val="000000"/>
                <w:sz w:val="24"/>
                <w:szCs w:val="24"/>
              </w:rPr>
              <w:t>26</w:t>
            </w:r>
          </w:p>
        </w:tc>
        <w:tc>
          <w:tcPr>
            <w:tcW w:w="645" w:type="pct"/>
            <w:shd w:val="clear" w:color="auto" w:fill="auto"/>
          </w:tcPr>
          <w:p w:rsidR="00A9266F" w:rsidRPr="00FE7035" w:rsidRDefault="00A9266F" w:rsidP="009807F5">
            <w:pPr>
              <w:snapToGrid w:val="0"/>
              <w:jc w:val="center"/>
              <w:rPr>
                <w:bCs/>
                <w:sz w:val="24"/>
                <w:szCs w:val="24"/>
              </w:rPr>
            </w:pPr>
            <w:r w:rsidRPr="00FE7035">
              <w:rPr>
                <w:bCs/>
                <w:sz w:val="24"/>
                <w:szCs w:val="24"/>
              </w:rPr>
              <w:t>1836</w:t>
            </w:r>
          </w:p>
        </w:tc>
      </w:tr>
      <w:tr w:rsidR="00A9266F" w:rsidRPr="00FE7035" w:rsidTr="009807F5">
        <w:tc>
          <w:tcPr>
            <w:tcW w:w="645" w:type="pct"/>
          </w:tcPr>
          <w:p w:rsidR="00A9266F" w:rsidRPr="00FE7035" w:rsidRDefault="00A9266F" w:rsidP="009807F5">
            <w:pPr>
              <w:snapToGrid w:val="0"/>
              <w:rPr>
                <w:b/>
                <w:i/>
                <w:color w:val="000000"/>
                <w:sz w:val="24"/>
                <w:szCs w:val="24"/>
              </w:rPr>
            </w:pPr>
          </w:p>
        </w:tc>
        <w:tc>
          <w:tcPr>
            <w:tcW w:w="4355" w:type="pct"/>
            <w:gridSpan w:val="6"/>
          </w:tcPr>
          <w:p w:rsidR="00A9266F" w:rsidRPr="00FE7035" w:rsidRDefault="00A9266F" w:rsidP="009807F5">
            <w:pPr>
              <w:snapToGrid w:val="0"/>
              <w:rPr>
                <w:b/>
                <w:bCs/>
                <w:i/>
                <w:color w:val="000000"/>
                <w:sz w:val="24"/>
                <w:szCs w:val="24"/>
              </w:rPr>
            </w:pPr>
            <w:r w:rsidRPr="00FE7035">
              <w:rPr>
                <w:b/>
                <w:i/>
                <w:color w:val="000000"/>
                <w:sz w:val="24"/>
                <w:szCs w:val="24"/>
              </w:rPr>
              <w:t>Часть, формируемая участниками образовательных отношений:</w:t>
            </w:r>
          </w:p>
        </w:tc>
      </w:tr>
      <w:tr w:rsidR="00A9266F" w:rsidRPr="00FE7035" w:rsidTr="009807F5">
        <w:tc>
          <w:tcPr>
            <w:tcW w:w="645" w:type="pct"/>
          </w:tcPr>
          <w:p w:rsidR="00A9266F" w:rsidRPr="00FE7035" w:rsidRDefault="00A9266F" w:rsidP="009807F5">
            <w:pPr>
              <w:snapToGrid w:val="0"/>
              <w:rPr>
                <w:b/>
                <w:i/>
                <w:color w:val="000000"/>
                <w:sz w:val="24"/>
                <w:szCs w:val="24"/>
              </w:rPr>
            </w:pPr>
          </w:p>
        </w:tc>
        <w:tc>
          <w:tcPr>
            <w:tcW w:w="4355" w:type="pct"/>
            <w:gridSpan w:val="6"/>
          </w:tcPr>
          <w:p w:rsidR="00A9266F" w:rsidRPr="00FE7035" w:rsidRDefault="00A9266F" w:rsidP="009807F5">
            <w:pPr>
              <w:snapToGrid w:val="0"/>
              <w:rPr>
                <w:b/>
                <w:color w:val="000000"/>
                <w:sz w:val="24"/>
                <w:szCs w:val="24"/>
              </w:rPr>
            </w:pPr>
            <w:r w:rsidRPr="00FE7035">
              <w:rPr>
                <w:b/>
                <w:i/>
                <w:color w:val="000000"/>
                <w:sz w:val="24"/>
                <w:szCs w:val="24"/>
              </w:rPr>
              <w:t>Дополнительные учебные предметы и курсы по выбору обучающихся</w:t>
            </w:r>
          </w:p>
        </w:tc>
      </w:tr>
      <w:tr w:rsidR="00A9266F" w:rsidRPr="00FE7035" w:rsidTr="009807F5">
        <w:tc>
          <w:tcPr>
            <w:tcW w:w="1156" w:type="pct"/>
            <w:gridSpan w:val="2"/>
            <w:vMerge w:val="restart"/>
          </w:tcPr>
          <w:p w:rsidR="00A9266F" w:rsidRPr="00FE7035" w:rsidRDefault="00A9266F" w:rsidP="009807F5">
            <w:pPr>
              <w:tabs>
                <w:tab w:val="left" w:leader="underscore" w:pos="5784"/>
                <w:tab w:val="left" w:pos="8112"/>
              </w:tabs>
              <w:rPr>
                <w:b/>
                <w:color w:val="000000"/>
                <w:sz w:val="24"/>
                <w:szCs w:val="24"/>
              </w:rPr>
            </w:pPr>
            <w:r w:rsidRPr="00FE7035">
              <w:rPr>
                <w:rFonts w:eastAsia="Calibri"/>
                <w:b/>
                <w:color w:val="000000"/>
                <w:sz w:val="24"/>
                <w:szCs w:val="24"/>
              </w:rPr>
              <w:t>Естественные науки</w:t>
            </w:r>
          </w:p>
        </w:tc>
        <w:tc>
          <w:tcPr>
            <w:tcW w:w="1280" w:type="pct"/>
            <w:shd w:val="clear" w:color="auto" w:fill="auto"/>
          </w:tcPr>
          <w:p w:rsidR="00A9266F" w:rsidRPr="00FE7035" w:rsidRDefault="00A9266F" w:rsidP="009807F5">
            <w:pPr>
              <w:tabs>
                <w:tab w:val="left" w:leader="underscore" w:pos="5784"/>
                <w:tab w:val="left" w:pos="8112"/>
              </w:tabs>
              <w:rPr>
                <w:bCs/>
                <w:color w:val="000000"/>
                <w:sz w:val="24"/>
                <w:szCs w:val="24"/>
              </w:rPr>
            </w:pPr>
            <w:r w:rsidRPr="00FE7035">
              <w:rPr>
                <w:color w:val="000000"/>
                <w:sz w:val="24"/>
                <w:szCs w:val="24"/>
              </w:rPr>
              <w:t>Химия</w:t>
            </w:r>
          </w:p>
        </w:tc>
        <w:tc>
          <w:tcPr>
            <w:tcW w:w="740"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534"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2</w:t>
            </w:r>
          </w:p>
        </w:tc>
        <w:tc>
          <w:tcPr>
            <w:tcW w:w="645" w:type="pct"/>
          </w:tcPr>
          <w:p w:rsidR="00A9266F" w:rsidRPr="00FE7035" w:rsidRDefault="00A9266F" w:rsidP="009807F5">
            <w:pPr>
              <w:jc w:val="center"/>
              <w:rPr>
                <w:bCs/>
                <w:color w:val="000000"/>
                <w:sz w:val="24"/>
                <w:szCs w:val="24"/>
              </w:rPr>
            </w:pPr>
            <w:r w:rsidRPr="00FE7035">
              <w:rPr>
                <w:bCs/>
                <w:color w:val="000000"/>
                <w:sz w:val="24"/>
                <w:szCs w:val="24"/>
              </w:rPr>
              <w:t>2</w:t>
            </w:r>
          </w:p>
        </w:tc>
        <w:tc>
          <w:tcPr>
            <w:tcW w:w="645" w:type="pct"/>
            <w:shd w:val="clear" w:color="auto" w:fill="auto"/>
          </w:tcPr>
          <w:p w:rsidR="00A9266F" w:rsidRPr="00FE7035" w:rsidRDefault="00A9266F" w:rsidP="009807F5">
            <w:pPr>
              <w:snapToGrid w:val="0"/>
              <w:jc w:val="center"/>
              <w:rPr>
                <w:bCs/>
                <w:sz w:val="24"/>
                <w:szCs w:val="24"/>
              </w:rPr>
            </w:pPr>
            <w:r w:rsidRPr="00FE7035">
              <w:rPr>
                <w:bCs/>
                <w:sz w:val="24"/>
                <w:szCs w:val="24"/>
              </w:rPr>
              <w:t>136</w:t>
            </w:r>
          </w:p>
        </w:tc>
      </w:tr>
      <w:tr w:rsidR="00A9266F" w:rsidRPr="00FE7035" w:rsidTr="009807F5">
        <w:tc>
          <w:tcPr>
            <w:tcW w:w="1156" w:type="pct"/>
            <w:gridSpan w:val="2"/>
            <w:vMerge/>
          </w:tcPr>
          <w:p w:rsidR="00A9266F" w:rsidRPr="00FE7035" w:rsidRDefault="00A9266F" w:rsidP="009807F5">
            <w:pPr>
              <w:snapToGrid w:val="0"/>
              <w:jc w:val="center"/>
              <w:rPr>
                <w:b/>
                <w:bCs/>
                <w:color w:val="000000"/>
                <w:sz w:val="24"/>
                <w:szCs w:val="24"/>
              </w:rPr>
            </w:pPr>
          </w:p>
        </w:tc>
        <w:tc>
          <w:tcPr>
            <w:tcW w:w="1280" w:type="pct"/>
            <w:shd w:val="clear" w:color="auto" w:fill="auto"/>
          </w:tcPr>
          <w:p w:rsidR="00A9266F" w:rsidRPr="00FE7035" w:rsidRDefault="00A9266F" w:rsidP="009807F5">
            <w:pPr>
              <w:tabs>
                <w:tab w:val="left" w:leader="underscore" w:pos="5784"/>
                <w:tab w:val="left" w:pos="8112"/>
              </w:tabs>
              <w:rPr>
                <w:bCs/>
                <w:color w:val="000000"/>
                <w:sz w:val="24"/>
                <w:szCs w:val="24"/>
              </w:rPr>
            </w:pPr>
            <w:r w:rsidRPr="00FE7035">
              <w:rPr>
                <w:color w:val="000000"/>
                <w:sz w:val="24"/>
                <w:szCs w:val="24"/>
              </w:rPr>
              <w:t>Физика</w:t>
            </w:r>
          </w:p>
        </w:tc>
        <w:tc>
          <w:tcPr>
            <w:tcW w:w="740"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534"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2</w:t>
            </w:r>
          </w:p>
        </w:tc>
        <w:tc>
          <w:tcPr>
            <w:tcW w:w="645" w:type="pct"/>
          </w:tcPr>
          <w:p w:rsidR="00A9266F" w:rsidRPr="00FE7035" w:rsidRDefault="00A9266F" w:rsidP="009807F5">
            <w:pPr>
              <w:jc w:val="center"/>
              <w:rPr>
                <w:bCs/>
                <w:color w:val="000000"/>
                <w:sz w:val="24"/>
                <w:szCs w:val="24"/>
              </w:rPr>
            </w:pPr>
            <w:r w:rsidRPr="00FE7035">
              <w:rPr>
                <w:bCs/>
                <w:color w:val="000000"/>
                <w:sz w:val="24"/>
                <w:szCs w:val="24"/>
              </w:rPr>
              <w:t>2</w:t>
            </w:r>
          </w:p>
        </w:tc>
        <w:tc>
          <w:tcPr>
            <w:tcW w:w="645" w:type="pct"/>
            <w:shd w:val="clear" w:color="auto" w:fill="auto"/>
          </w:tcPr>
          <w:p w:rsidR="00A9266F" w:rsidRPr="00FE7035" w:rsidRDefault="00A9266F" w:rsidP="009807F5">
            <w:pPr>
              <w:snapToGrid w:val="0"/>
              <w:jc w:val="center"/>
              <w:rPr>
                <w:bCs/>
                <w:sz w:val="24"/>
                <w:szCs w:val="24"/>
              </w:rPr>
            </w:pPr>
            <w:r w:rsidRPr="00FE7035">
              <w:rPr>
                <w:bCs/>
                <w:sz w:val="24"/>
                <w:szCs w:val="24"/>
              </w:rPr>
              <w:t>136</w:t>
            </w:r>
          </w:p>
        </w:tc>
      </w:tr>
      <w:tr w:rsidR="00A9266F" w:rsidRPr="00FE7035" w:rsidTr="009807F5">
        <w:tc>
          <w:tcPr>
            <w:tcW w:w="1156" w:type="pct"/>
            <w:gridSpan w:val="2"/>
          </w:tcPr>
          <w:p w:rsidR="00A9266F" w:rsidRPr="00FE7035" w:rsidRDefault="00A9266F" w:rsidP="009807F5">
            <w:pPr>
              <w:widowControl/>
              <w:adjustRightInd w:val="0"/>
              <w:rPr>
                <w:rFonts w:eastAsia="Calibri"/>
                <w:b/>
                <w:color w:val="000000"/>
                <w:sz w:val="24"/>
                <w:szCs w:val="24"/>
              </w:rPr>
            </w:pPr>
            <w:r w:rsidRPr="00FE7035">
              <w:rPr>
                <w:rFonts w:eastAsia="Calibri"/>
                <w:b/>
                <w:color w:val="000000"/>
                <w:sz w:val="24"/>
                <w:szCs w:val="24"/>
              </w:rPr>
              <w:t>Математика и</w:t>
            </w:r>
          </w:p>
          <w:p w:rsidR="00A9266F" w:rsidRPr="00FE7035" w:rsidRDefault="00A9266F" w:rsidP="009807F5">
            <w:pPr>
              <w:snapToGrid w:val="0"/>
              <w:rPr>
                <w:b/>
                <w:bCs/>
                <w:color w:val="000000"/>
                <w:sz w:val="24"/>
                <w:szCs w:val="24"/>
              </w:rPr>
            </w:pPr>
            <w:r w:rsidRPr="00FE7035">
              <w:rPr>
                <w:rFonts w:eastAsia="Calibri"/>
                <w:b/>
                <w:color w:val="000000"/>
                <w:sz w:val="24"/>
                <w:szCs w:val="24"/>
              </w:rPr>
              <w:t>информатика</w:t>
            </w:r>
          </w:p>
        </w:tc>
        <w:tc>
          <w:tcPr>
            <w:tcW w:w="1280" w:type="pct"/>
            <w:shd w:val="clear" w:color="auto" w:fill="auto"/>
          </w:tcPr>
          <w:p w:rsidR="00A9266F" w:rsidRPr="00FE7035" w:rsidRDefault="00A9266F" w:rsidP="009807F5">
            <w:pPr>
              <w:tabs>
                <w:tab w:val="left" w:leader="underscore" w:pos="5784"/>
                <w:tab w:val="left" w:pos="8112"/>
              </w:tabs>
              <w:jc w:val="both"/>
              <w:rPr>
                <w:color w:val="000000"/>
                <w:sz w:val="24"/>
                <w:szCs w:val="24"/>
              </w:rPr>
            </w:pPr>
            <w:r w:rsidRPr="00FE7035">
              <w:rPr>
                <w:color w:val="000000"/>
                <w:sz w:val="24"/>
                <w:szCs w:val="24"/>
              </w:rPr>
              <w:t>Информатика</w:t>
            </w:r>
          </w:p>
        </w:tc>
        <w:tc>
          <w:tcPr>
            <w:tcW w:w="740" w:type="pct"/>
            <w:shd w:val="clear" w:color="auto" w:fill="auto"/>
          </w:tcPr>
          <w:p w:rsidR="00A9266F" w:rsidRPr="00FE7035" w:rsidRDefault="00A9266F" w:rsidP="009807F5">
            <w:pPr>
              <w:snapToGrid w:val="0"/>
              <w:jc w:val="center"/>
              <w:rPr>
                <w:bCs/>
                <w:color w:val="000000"/>
                <w:sz w:val="24"/>
                <w:szCs w:val="24"/>
              </w:rPr>
            </w:pPr>
            <w:r w:rsidRPr="00FE7035">
              <w:rPr>
                <w:bCs/>
                <w:color w:val="000000"/>
                <w:sz w:val="24"/>
                <w:szCs w:val="24"/>
              </w:rPr>
              <w:t>Б</w:t>
            </w:r>
          </w:p>
        </w:tc>
        <w:tc>
          <w:tcPr>
            <w:tcW w:w="534" w:type="pct"/>
            <w:shd w:val="clear" w:color="auto" w:fill="auto"/>
          </w:tcPr>
          <w:p w:rsidR="00A9266F" w:rsidRPr="00FE7035" w:rsidRDefault="00A9266F" w:rsidP="009807F5">
            <w:pPr>
              <w:snapToGrid w:val="0"/>
              <w:jc w:val="center"/>
              <w:rPr>
                <w:bCs/>
                <w:color w:val="000000"/>
                <w:sz w:val="24"/>
                <w:szCs w:val="24"/>
              </w:rPr>
            </w:pPr>
            <w:r w:rsidRPr="00FE7035">
              <w:rPr>
                <w:bCs/>
                <w:color w:val="000000"/>
                <w:sz w:val="24"/>
                <w:szCs w:val="24"/>
              </w:rPr>
              <w:t>1</w:t>
            </w:r>
          </w:p>
        </w:tc>
        <w:tc>
          <w:tcPr>
            <w:tcW w:w="645" w:type="pct"/>
          </w:tcPr>
          <w:p w:rsidR="00A9266F" w:rsidRPr="00FE7035" w:rsidRDefault="00A9266F" w:rsidP="009807F5">
            <w:pPr>
              <w:snapToGrid w:val="0"/>
              <w:jc w:val="center"/>
              <w:rPr>
                <w:bCs/>
                <w:color w:val="000000"/>
                <w:sz w:val="24"/>
                <w:szCs w:val="24"/>
              </w:rPr>
            </w:pPr>
            <w:r w:rsidRPr="00FE7035">
              <w:rPr>
                <w:bCs/>
                <w:color w:val="000000"/>
                <w:sz w:val="24"/>
                <w:szCs w:val="24"/>
              </w:rPr>
              <w:t>1</w:t>
            </w:r>
          </w:p>
        </w:tc>
        <w:tc>
          <w:tcPr>
            <w:tcW w:w="645" w:type="pct"/>
            <w:shd w:val="clear" w:color="auto" w:fill="auto"/>
          </w:tcPr>
          <w:p w:rsidR="00A9266F" w:rsidRPr="00FE7035" w:rsidRDefault="00A9266F" w:rsidP="009807F5">
            <w:pPr>
              <w:snapToGrid w:val="0"/>
              <w:jc w:val="center"/>
              <w:rPr>
                <w:bCs/>
                <w:sz w:val="24"/>
                <w:szCs w:val="24"/>
              </w:rPr>
            </w:pPr>
            <w:r w:rsidRPr="00FE7035">
              <w:rPr>
                <w:bCs/>
                <w:sz w:val="24"/>
                <w:szCs w:val="24"/>
              </w:rPr>
              <w:t>68</w:t>
            </w:r>
          </w:p>
        </w:tc>
      </w:tr>
      <w:tr w:rsidR="00A9266F" w:rsidRPr="00FE7035" w:rsidTr="009807F5">
        <w:trPr>
          <w:trHeight w:val="307"/>
        </w:trPr>
        <w:tc>
          <w:tcPr>
            <w:tcW w:w="1156" w:type="pct"/>
            <w:gridSpan w:val="2"/>
          </w:tcPr>
          <w:p w:rsidR="00A9266F" w:rsidRPr="00FE7035" w:rsidRDefault="00A9266F" w:rsidP="009807F5">
            <w:pPr>
              <w:tabs>
                <w:tab w:val="left" w:leader="underscore" w:pos="5784"/>
                <w:tab w:val="left" w:pos="8112"/>
              </w:tabs>
              <w:rPr>
                <w:b/>
                <w:bCs/>
                <w:color w:val="000000"/>
                <w:sz w:val="24"/>
                <w:szCs w:val="24"/>
              </w:rPr>
            </w:pPr>
            <w:r w:rsidRPr="00FE7035">
              <w:rPr>
                <w:rFonts w:eastAsia="Calibri"/>
                <w:b/>
                <w:color w:val="000000"/>
                <w:sz w:val="24"/>
                <w:szCs w:val="24"/>
              </w:rPr>
              <w:t>Общественные науки</w:t>
            </w:r>
          </w:p>
        </w:tc>
        <w:tc>
          <w:tcPr>
            <w:tcW w:w="1280" w:type="pct"/>
            <w:shd w:val="clear" w:color="auto" w:fill="auto"/>
          </w:tcPr>
          <w:p w:rsidR="00A9266F" w:rsidRPr="00FE7035" w:rsidRDefault="00A9266F" w:rsidP="009807F5">
            <w:pPr>
              <w:tabs>
                <w:tab w:val="left" w:leader="underscore" w:pos="5784"/>
                <w:tab w:val="left" w:pos="8112"/>
              </w:tabs>
              <w:rPr>
                <w:bCs/>
                <w:color w:val="000000"/>
                <w:sz w:val="24"/>
                <w:szCs w:val="24"/>
              </w:rPr>
            </w:pPr>
            <w:r w:rsidRPr="00FE7035">
              <w:rPr>
                <w:color w:val="000000"/>
                <w:sz w:val="24"/>
                <w:szCs w:val="24"/>
              </w:rPr>
              <w:t>География</w:t>
            </w:r>
          </w:p>
        </w:tc>
        <w:tc>
          <w:tcPr>
            <w:tcW w:w="740"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534"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1</w:t>
            </w:r>
          </w:p>
        </w:tc>
        <w:tc>
          <w:tcPr>
            <w:tcW w:w="645" w:type="pct"/>
          </w:tcPr>
          <w:p w:rsidR="00A9266F" w:rsidRPr="00FE7035" w:rsidRDefault="00A9266F" w:rsidP="009807F5">
            <w:pPr>
              <w:jc w:val="center"/>
              <w:rPr>
                <w:bCs/>
                <w:color w:val="000000"/>
                <w:sz w:val="24"/>
                <w:szCs w:val="24"/>
              </w:rPr>
            </w:pPr>
            <w:r w:rsidRPr="00FE7035">
              <w:rPr>
                <w:bCs/>
                <w:color w:val="000000"/>
                <w:sz w:val="24"/>
                <w:szCs w:val="24"/>
              </w:rPr>
              <w:t>1</w:t>
            </w:r>
          </w:p>
        </w:tc>
        <w:tc>
          <w:tcPr>
            <w:tcW w:w="645" w:type="pct"/>
            <w:shd w:val="clear" w:color="auto" w:fill="auto"/>
          </w:tcPr>
          <w:p w:rsidR="00A9266F" w:rsidRPr="00FE7035" w:rsidRDefault="00A9266F" w:rsidP="009807F5">
            <w:pPr>
              <w:tabs>
                <w:tab w:val="left" w:leader="underscore" w:pos="5784"/>
                <w:tab w:val="left" w:pos="8112"/>
              </w:tabs>
              <w:jc w:val="center"/>
              <w:rPr>
                <w:bCs/>
                <w:color w:val="FF0000"/>
                <w:sz w:val="24"/>
                <w:szCs w:val="24"/>
              </w:rPr>
            </w:pPr>
            <w:r w:rsidRPr="00FE7035">
              <w:rPr>
                <w:bCs/>
                <w:color w:val="000000"/>
                <w:sz w:val="24"/>
                <w:szCs w:val="24"/>
              </w:rPr>
              <w:t>68</w:t>
            </w:r>
          </w:p>
        </w:tc>
      </w:tr>
      <w:tr w:rsidR="00A9266F" w:rsidRPr="00FE7035" w:rsidTr="009807F5">
        <w:trPr>
          <w:trHeight w:val="126"/>
        </w:trPr>
        <w:tc>
          <w:tcPr>
            <w:tcW w:w="1156" w:type="pct"/>
            <w:gridSpan w:val="2"/>
            <w:vMerge w:val="restart"/>
          </w:tcPr>
          <w:p w:rsidR="00A9266F" w:rsidRPr="00FE7035" w:rsidRDefault="00A9266F" w:rsidP="009807F5">
            <w:pPr>
              <w:tabs>
                <w:tab w:val="left" w:leader="underscore" w:pos="5784"/>
                <w:tab w:val="left" w:pos="8112"/>
              </w:tabs>
              <w:rPr>
                <w:bCs/>
                <w:color w:val="FF0000"/>
                <w:sz w:val="24"/>
                <w:szCs w:val="24"/>
              </w:rPr>
            </w:pPr>
            <w:r w:rsidRPr="00FE7035">
              <w:rPr>
                <w:b/>
                <w:sz w:val="24"/>
                <w:szCs w:val="24"/>
              </w:rPr>
              <w:t>Курсы по выбору общеразвивающей направленности</w:t>
            </w:r>
          </w:p>
        </w:tc>
        <w:tc>
          <w:tcPr>
            <w:tcW w:w="1280" w:type="pct"/>
            <w:shd w:val="clear" w:color="auto" w:fill="auto"/>
          </w:tcPr>
          <w:p w:rsidR="00A9266F" w:rsidRPr="00FE7035" w:rsidRDefault="00A9266F" w:rsidP="009807F5">
            <w:pPr>
              <w:tabs>
                <w:tab w:val="left" w:leader="underscore" w:pos="5784"/>
                <w:tab w:val="left" w:pos="8112"/>
              </w:tabs>
              <w:rPr>
                <w:bCs/>
                <w:sz w:val="24"/>
                <w:szCs w:val="24"/>
              </w:rPr>
            </w:pPr>
            <w:r w:rsidRPr="00FE7035">
              <w:rPr>
                <w:bCs/>
                <w:sz w:val="24"/>
                <w:szCs w:val="24"/>
              </w:rPr>
              <w:t>Актуальные вопросы обществознания</w:t>
            </w:r>
          </w:p>
        </w:tc>
        <w:tc>
          <w:tcPr>
            <w:tcW w:w="740" w:type="pct"/>
            <w:shd w:val="clear" w:color="auto" w:fill="auto"/>
          </w:tcPr>
          <w:p w:rsidR="00A9266F" w:rsidRPr="00FE7035" w:rsidRDefault="00A9266F" w:rsidP="009807F5">
            <w:pPr>
              <w:jc w:val="center"/>
              <w:rPr>
                <w:sz w:val="24"/>
                <w:szCs w:val="24"/>
              </w:rPr>
            </w:pPr>
            <w:r w:rsidRPr="00FE7035">
              <w:rPr>
                <w:bCs/>
                <w:sz w:val="24"/>
                <w:szCs w:val="24"/>
              </w:rPr>
              <w:t>ЭК</w:t>
            </w:r>
          </w:p>
        </w:tc>
        <w:tc>
          <w:tcPr>
            <w:tcW w:w="534" w:type="pct"/>
            <w:shd w:val="clear" w:color="auto" w:fill="auto"/>
          </w:tcPr>
          <w:p w:rsidR="00A9266F" w:rsidRPr="00FE7035" w:rsidRDefault="00A9266F" w:rsidP="009807F5">
            <w:pPr>
              <w:jc w:val="center"/>
              <w:rPr>
                <w:bCs/>
                <w:sz w:val="24"/>
                <w:szCs w:val="24"/>
              </w:rPr>
            </w:pPr>
            <w:r w:rsidRPr="00FE7035">
              <w:rPr>
                <w:bCs/>
                <w:sz w:val="24"/>
                <w:szCs w:val="24"/>
              </w:rPr>
              <w:t>1</w:t>
            </w:r>
          </w:p>
        </w:tc>
        <w:tc>
          <w:tcPr>
            <w:tcW w:w="645" w:type="pct"/>
          </w:tcPr>
          <w:p w:rsidR="00A9266F" w:rsidRPr="00FE7035" w:rsidRDefault="00A9266F" w:rsidP="009807F5">
            <w:pPr>
              <w:jc w:val="center"/>
              <w:rPr>
                <w:bCs/>
                <w:sz w:val="24"/>
                <w:szCs w:val="24"/>
              </w:rPr>
            </w:pPr>
            <w:r w:rsidRPr="00FE7035">
              <w:rPr>
                <w:bCs/>
                <w:sz w:val="24"/>
                <w:szCs w:val="24"/>
              </w:rPr>
              <w:t>1</w:t>
            </w:r>
          </w:p>
        </w:tc>
        <w:tc>
          <w:tcPr>
            <w:tcW w:w="645" w:type="pct"/>
            <w:shd w:val="clear" w:color="auto" w:fill="auto"/>
          </w:tcPr>
          <w:p w:rsidR="00A9266F" w:rsidRPr="00FE7035" w:rsidRDefault="00A9266F" w:rsidP="009807F5">
            <w:pPr>
              <w:jc w:val="center"/>
              <w:rPr>
                <w:bCs/>
                <w:sz w:val="24"/>
                <w:szCs w:val="24"/>
              </w:rPr>
            </w:pPr>
            <w:r w:rsidRPr="00FE7035">
              <w:rPr>
                <w:bCs/>
                <w:sz w:val="24"/>
                <w:szCs w:val="24"/>
              </w:rPr>
              <w:t>68</w:t>
            </w:r>
          </w:p>
        </w:tc>
      </w:tr>
      <w:tr w:rsidR="00A9266F" w:rsidRPr="00FE7035" w:rsidTr="009807F5">
        <w:trPr>
          <w:trHeight w:val="126"/>
        </w:trPr>
        <w:tc>
          <w:tcPr>
            <w:tcW w:w="1156" w:type="pct"/>
            <w:gridSpan w:val="2"/>
            <w:vMerge/>
          </w:tcPr>
          <w:p w:rsidR="00A9266F" w:rsidRPr="00FE7035" w:rsidRDefault="00A9266F" w:rsidP="009807F5">
            <w:pPr>
              <w:tabs>
                <w:tab w:val="left" w:leader="underscore" w:pos="5784"/>
                <w:tab w:val="left" w:pos="8112"/>
              </w:tabs>
              <w:rPr>
                <w:b/>
                <w:sz w:val="24"/>
                <w:szCs w:val="24"/>
              </w:rPr>
            </w:pPr>
          </w:p>
        </w:tc>
        <w:tc>
          <w:tcPr>
            <w:tcW w:w="1280" w:type="pct"/>
            <w:shd w:val="clear" w:color="auto" w:fill="auto"/>
          </w:tcPr>
          <w:p w:rsidR="00A9266F" w:rsidRPr="00FE7035" w:rsidRDefault="00A9266F" w:rsidP="009807F5">
            <w:pPr>
              <w:tabs>
                <w:tab w:val="left" w:leader="underscore" w:pos="5784"/>
                <w:tab w:val="left" w:pos="8112"/>
              </w:tabs>
              <w:rPr>
                <w:bCs/>
                <w:sz w:val="24"/>
                <w:szCs w:val="24"/>
              </w:rPr>
            </w:pPr>
            <w:r w:rsidRPr="00FE7035">
              <w:rPr>
                <w:bCs/>
                <w:sz w:val="24"/>
                <w:szCs w:val="24"/>
              </w:rPr>
              <w:t>Решение математических задач повышенной сложности</w:t>
            </w:r>
          </w:p>
        </w:tc>
        <w:tc>
          <w:tcPr>
            <w:tcW w:w="740" w:type="pct"/>
            <w:shd w:val="clear" w:color="auto" w:fill="auto"/>
          </w:tcPr>
          <w:p w:rsidR="00A9266F" w:rsidRPr="00FE7035" w:rsidRDefault="00A9266F" w:rsidP="009807F5">
            <w:pPr>
              <w:jc w:val="center"/>
              <w:rPr>
                <w:bCs/>
                <w:sz w:val="24"/>
                <w:szCs w:val="24"/>
              </w:rPr>
            </w:pPr>
            <w:r w:rsidRPr="00FE7035">
              <w:rPr>
                <w:bCs/>
                <w:sz w:val="24"/>
                <w:szCs w:val="24"/>
              </w:rPr>
              <w:t>ЭК</w:t>
            </w:r>
          </w:p>
        </w:tc>
        <w:tc>
          <w:tcPr>
            <w:tcW w:w="534" w:type="pct"/>
            <w:shd w:val="clear" w:color="auto" w:fill="auto"/>
          </w:tcPr>
          <w:p w:rsidR="00A9266F" w:rsidRPr="00FE7035" w:rsidRDefault="00A9266F" w:rsidP="009807F5">
            <w:pPr>
              <w:jc w:val="center"/>
              <w:rPr>
                <w:bCs/>
                <w:sz w:val="24"/>
                <w:szCs w:val="24"/>
              </w:rPr>
            </w:pPr>
            <w:r w:rsidRPr="00FE7035">
              <w:rPr>
                <w:bCs/>
                <w:sz w:val="24"/>
                <w:szCs w:val="24"/>
              </w:rPr>
              <w:t>0</w:t>
            </w:r>
          </w:p>
        </w:tc>
        <w:tc>
          <w:tcPr>
            <w:tcW w:w="645" w:type="pct"/>
          </w:tcPr>
          <w:p w:rsidR="00A9266F" w:rsidRPr="00FE7035" w:rsidRDefault="00A9266F" w:rsidP="009807F5">
            <w:pPr>
              <w:jc w:val="center"/>
              <w:rPr>
                <w:bCs/>
                <w:sz w:val="24"/>
                <w:szCs w:val="24"/>
              </w:rPr>
            </w:pPr>
            <w:r w:rsidRPr="00FE7035">
              <w:rPr>
                <w:bCs/>
                <w:sz w:val="24"/>
                <w:szCs w:val="24"/>
              </w:rPr>
              <w:t>1</w:t>
            </w:r>
          </w:p>
        </w:tc>
        <w:tc>
          <w:tcPr>
            <w:tcW w:w="645" w:type="pct"/>
            <w:shd w:val="clear" w:color="auto" w:fill="auto"/>
          </w:tcPr>
          <w:p w:rsidR="00A9266F" w:rsidRPr="00FE7035" w:rsidRDefault="00A9266F" w:rsidP="009807F5">
            <w:pPr>
              <w:jc w:val="center"/>
              <w:rPr>
                <w:bCs/>
                <w:sz w:val="24"/>
                <w:szCs w:val="24"/>
              </w:rPr>
            </w:pPr>
            <w:r w:rsidRPr="00FE7035">
              <w:rPr>
                <w:bCs/>
                <w:sz w:val="24"/>
                <w:szCs w:val="24"/>
              </w:rPr>
              <w:t>34</w:t>
            </w:r>
          </w:p>
        </w:tc>
      </w:tr>
      <w:tr w:rsidR="00A9266F" w:rsidRPr="00FE7035" w:rsidTr="009807F5">
        <w:trPr>
          <w:trHeight w:val="126"/>
        </w:trPr>
        <w:tc>
          <w:tcPr>
            <w:tcW w:w="1156" w:type="pct"/>
            <w:gridSpan w:val="2"/>
          </w:tcPr>
          <w:p w:rsidR="00A9266F" w:rsidRPr="00FE7035" w:rsidRDefault="00A9266F" w:rsidP="009807F5">
            <w:pPr>
              <w:tabs>
                <w:tab w:val="left" w:leader="underscore" w:pos="5784"/>
                <w:tab w:val="left" w:pos="8112"/>
              </w:tabs>
              <w:rPr>
                <w:sz w:val="24"/>
                <w:szCs w:val="24"/>
              </w:rPr>
            </w:pPr>
          </w:p>
        </w:tc>
        <w:tc>
          <w:tcPr>
            <w:tcW w:w="1280" w:type="pct"/>
            <w:shd w:val="clear" w:color="auto" w:fill="auto"/>
          </w:tcPr>
          <w:p w:rsidR="00A9266F" w:rsidRPr="00FE7035" w:rsidRDefault="00A9266F" w:rsidP="009807F5">
            <w:pPr>
              <w:tabs>
                <w:tab w:val="left" w:leader="underscore" w:pos="5784"/>
                <w:tab w:val="left" w:pos="8112"/>
              </w:tabs>
              <w:rPr>
                <w:b/>
                <w:bCs/>
                <w:sz w:val="24"/>
                <w:szCs w:val="24"/>
              </w:rPr>
            </w:pPr>
            <w:r w:rsidRPr="00FE7035">
              <w:rPr>
                <w:b/>
                <w:bCs/>
                <w:sz w:val="24"/>
                <w:szCs w:val="24"/>
              </w:rPr>
              <w:t>Итого</w:t>
            </w:r>
          </w:p>
        </w:tc>
        <w:tc>
          <w:tcPr>
            <w:tcW w:w="740" w:type="pct"/>
            <w:shd w:val="clear" w:color="auto" w:fill="auto"/>
          </w:tcPr>
          <w:p w:rsidR="00A9266F" w:rsidRPr="00FE7035" w:rsidRDefault="00A9266F" w:rsidP="009807F5">
            <w:pPr>
              <w:snapToGrid w:val="0"/>
              <w:jc w:val="center"/>
              <w:rPr>
                <w:b/>
                <w:bCs/>
                <w:sz w:val="24"/>
                <w:szCs w:val="24"/>
              </w:rPr>
            </w:pPr>
          </w:p>
        </w:tc>
        <w:tc>
          <w:tcPr>
            <w:tcW w:w="534" w:type="pct"/>
            <w:shd w:val="clear" w:color="auto" w:fill="auto"/>
          </w:tcPr>
          <w:p w:rsidR="00A9266F" w:rsidRPr="00FE7035" w:rsidRDefault="00A9266F" w:rsidP="009807F5">
            <w:pPr>
              <w:jc w:val="center"/>
              <w:rPr>
                <w:b/>
                <w:bCs/>
                <w:sz w:val="24"/>
                <w:szCs w:val="24"/>
              </w:rPr>
            </w:pPr>
            <w:r w:rsidRPr="00FE7035">
              <w:rPr>
                <w:b/>
                <w:sz w:val="24"/>
                <w:szCs w:val="24"/>
              </w:rPr>
              <w:t>34</w:t>
            </w:r>
          </w:p>
        </w:tc>
        <w:tc>
          <w:tcPr>
            <w:tcW w:w="645" w:type="pct"/>
          </w:tcPr>
          <w:p w:rsidR="00A9266F" w:rsidRPr="00FE7035" w:rsidRDefault="00A9266F" w:rsidP="009807F5">
            <w:pPr>
              <w:jc w:val="center"/>
              <w:rPr>
                <w:b/>
                <w:bCs/>
                <w:sz w:val="24"/>
                <w:szCs w:val="24"/>
              </w:rPr>
            </w:pPr>
            <w:r w:rsidRPr="00FE7035">
              <w:rPr>
                <w:b/>
                <w:bCs/>
                <w:sz w:val="24"/>
                <w:szCs w:val="24"/>
              </w:rPr>
              <w:t>34</w:t>
            </w:r>
          </w:p>
        </w:tc>
        <w:tc>
          <w:tcPr>
            <w:tcW w:w="645" w:type="pct"/>
            <w:shd w:val="clear" w:color="auto" w:fill="auto"/>
          </w:tcPr>
          <w:p w:rsidR="00A9266F" w:rsidRPr="00FE7035" w:rsidRDefault="00A9266F" w:rsidP="009807F5">
            <w:pPr>
              <w:jc w:val="center"/>
              <w:rPr>
                <w:b/>
                <w:bCs/>
                <w:sz w:val="24"/>
                <w:szCs w:val="24"/>
              </w:rPr>
            </w:pPr>
            <w:r w:rsidRPr="00FE7035">
              <w:rPr>
                <w:b/>
                <w:bCs/>
                <w:sz w:val="24"/>
                <w:szCs w:val="24"/>
              </w:rPr>
              <w:t>2312</w:t>
            </w:r>
          </w:p>
        </w:tc>
      </w:tr>
    </w:tbl>
    <w:p w:rsidR="00A9266F" w:rsidRPr="00FE7035" w:rsidRDefault="00A9266F" w:rsidP="00A9266F">
      <w:pPr>
        <w:pageBreakBefore/>
        <w:jc w:val="center"/>
        <w:rPr>
          <w:b/>
          <w:bCs/>
          <w:sz w:val="24"/>
          <w:szCs w:val="24"/>
        </w:rPr>
      </w:pPr>
      <w:r w:rsidRPr="00FE7035">
        <w:rPr>
          <w:b/>
          <w:sz w:val="24"/>
          <w:szCs w:val="24"/>
        </w:rPr>
        <w:lastRenderedPageBreak/>
        <w:t>Сетка часов учебного плана</w:t>
      </w:r>
    </w:p>
    <w:p w:rsidR="00A9266F" w:rsidRPr="00FE7035" w:rsidRDefault="00A9266F" w:rsidP="00A9266F">
      <w:pPr>
        <w:jc w:val="center"/>
        <w:rPr>
          <w:b/>
          <w:sz w:val="24"/>
          <w:szCs w:val="24"/>
        </w:rPr>
      </w:pPr>
      <w:r w:rsidRPr="00FE7035">
        <w:rPr>
          <w:b/>
          <w:sz w:val="24"/>
          <w:szCs w:val="24"/>
        </w:rPr>
        <w:t>10 класс (индивидуальный учебный план технологического профиля)</w:t>
      </w:r>
    </w:p>
    <w:p w:rsidR="00A9266F" w:rsidRPr="00FE7035" w:rsidRDefault="00A9266F" w:rsidP="00A9266F">
      <w:pPr>
        <w:tabs>
          <w:tab w:val="left" w:pos="4069"/>
        </w:tabs>
        <w:jc w:val="center"/>
        <w:rPr>
          <w:b/>
          <w:sz w:val="24"/>
          <w:szCs w:val="24"/>
        </w:rPr>
      </w:pPr>
      <w:r w:rsidRPr="00FE7035">
        <w:rPr>
          <w:b/>
          <w:sz w:val="24"/>
          <w:szCs w:val="24"/>
        </w:rPr>
        <w:t>(углубленное изучение: математика, информатика, физика)</w:t>
      </w:r>
    </w:p>
    <w:p w:rsidR="00A9266F" w:rsidRPr="00FE7035" w:rsidRDefault="00A9266F" w:rsidP="00A9266F">
      <w:pPr>
        <w:tabs>
          <w:tab w:val="left" w:pos="4069"/>
        </w:tabs>
        <w:jc w:val="center"/>
        <w:rPr>
          <w:b/>
          <w:sz w:val="24"/>
          <w:szCs w:val="24"/>
        </w:rPr>
      </w:pPr>
      <w:r w:rsidRPr="00FE7035">
        <w:rPr>
          <w:b/>
          <w:sz w:val="24"/>
          <w:szCs w:val="24"/>
        </w:rPr>
        <w:t>(недельная)</w:t>
      </w:r>
    </w:p>
    <w:tbl>
      <w:tblPr>
        <w:tblW w:w="50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4"/>
        <w:gridCol w:w="1322"/>
        <w:gridCol w:w="2538"/>
        <w:gridCol w:w="1457"/>
        <w:gridCol w:w="1042"/>
        <w:gridCol w:w="1109"/>
        <w:gridCol w:w="1267"/>
        <w:gridCol w:w="14"/>
      </w:tblGrid>
      <w:tr w:rsidR="00A9266F" w:rsidRPr="00FE7035" w:rsidTr="009807F5">
        <w:trPr>
          <w:gridAfter w:val="1"/>
          <w:wAfter w:w="7" w:type="pct"/>
          <w:trHeight w:val="417"/>
        </w:trPr>
        <w:tc>
          <w:tcPr>
            <w:tcW w:w="1243" w:type="pct"/>
            <w:gridSpan w:val="2"/>
          </w:tcPr>
          <w:p w:rsidR="00A9266F" w:rsidRPr="00FE7035" w:rsidRDefault="00A9266F" w:rsidP="009807F5">
            <w:pPr>
              <w:snapToGrid w:val="0"/>
              <w:jc w:val="center"/>
              <w:rPr>
                <w:b/>
                <w:bCs/>
                <w:sz w:val="24"/>
                <w:szCs w:val="24"/>
              </w:rPr>
            </w:pPr>
            <w:r w:rsidRPr="00FE7035">
              <w:rPr>
                <w:b/>
                <w:bCs/>
                <w:sz w:val="24"/>
                <w:szCs w:val="24"/>
              </w:rPr>
              <w:t>Предметная область</w:t>
            </w:r>
          </w:p>
        </w:tc>
        <w:tc>
          <w:tcPr>
            <w:tcW w:w="1284" w:type="pct"/>
            <w:shd w:val="clear" w:color="auto" w:fill="auto"/>
          </w:tcPr>
          <w:p w:rsidR="00A9266F" w:rsidRPr="00FE7035" w:rsidRDefault="00A9266F" w:rsidP="009807F5">
            <w:pPr>
              <w:snapToGrid w:val="0"/>
              <w:jc w:val="center"/>
              <w:rPr>
                <w:b/>
                <w:bCs/>
                <w:sz w:val="24"/>
                <w:szCs w:val="24"/>
              </w:rPr>
            </w:pPr>
            <w:r w:rsidRPr="00FE7035">
              <w:rPr>
                <w:b/>
                <w:bCs/>
                <w:sz w:val="24"/>
                <w:szCs w:val="24"/>
              </w:rPr>
              <w:t>Учебный предмет</w:t>
            </w:r>
          </w:p>
        </w:tc>
        <w:tc>
          <w:tcPr>
            <w:tcW w:w="737" w:type="pct"/>
            <w:tcBorders>
              <w:right w:val="single" w:sz="4" w:space="0" w:color="auto"/>
            </w:tcBorders>
            <w:shd w:val="clear" w:color="auto" w:fill="auto"/>
          </w:tcPr>
          <w:p w:rsidR="00A9266F" w:rsidRPr="00FE7035" w:rsidRDefault="00A9266F" w:rsidP="009807F5">
            <w:pPr>
              <w:rPr>
                <w:b/>
                <w:bCs/>
                <w:sz w:val="24"/>
                <w:szCs w:val="24"/>
              </w:rPr>
            </w:pPr>
            <w:r w:rsidRPr="00FE7035">
              <w:rPr>
                <w:b/>
                <w:bCs/>
                <w:sz w:val="24"/>
                <w:szCs w:val="24"/>
              </w:rPr>
              <w:t xml:space="preserve">Уровень </w:t>
            </w:r>
          </w:p>
        </w:tc>
        <w:tc>
          <w:tcPr>
            <w:tcW w:w="527" w:type="pct"/>
          </w:tcPr>
          <w:p w:rsidR="00A9266F" w:rsidRPr="00FE7035" w:rsidRDefault="00A9266F" w:rsidP="009807F5">
            <w:pPr>
              <w:rPr>
                <w:b/>
                <w:bCs/>
                <w:sz w:val="24"/>
                <w:szCs w:val="24"/>
              </w:rPr>
            </w:pPr>
            <w:r w:rsidRPr="00FE7035">
              <w:rPr>
                <w:b/>
                <w:bCs/>
                <w:sz w:val="24"/>
                <w:szCs w:val="24"/>
              </w:rPr>
              <w:t>10 класс</w:t>
            </w:r>
          </w:p>
        </w:tc>
        <w:tc>
          <w:tcPr>
            <w:tcW w:w="561" w:type="pct"/>
            <w:tcBorders>
              <w:right w:val="single" w:sz="4" w:space="0" w:color="auto"/>
            </w:tcBorders>
            <w:shd w:val="clear" w:color="auto" w:fill="auto"/>
          </w:tcPr>
          <w:p w:rsidR="00A9266F" w:rsidRPr="00FE7035" w:rsidRDefault="00A9266F" w:rsidP="009807F5">
            <w:pPr>
              <w:rPr>
                <w:b/>
                <w:bCs/>
                <w:sz w:val="24"/>
                <w:szCs w:val="24"/>
              </w:rPr>
            </w:pPr>
            <w:r w:rsidRPr="00FE7035">
              <w:rPr>
                <w:b/>
                <w:bCs/>
                <w:sz w:val="24"/>
                <w:szCs w:val="24"/>
              </w:rPr>
              <w:t>11 класс</w:t>
            </w:r>
          </w:p>
        </w:tc>
        <w:tc>
          <w:tcPr>
            <w:tcW w:w="641" w:type="pct"/>
            <w:tcBorders>
              <w:right w:val="single" w:sz="4" w:space="0" w:color="auto"/>
            </w:tcBorders>
            <w:shd w:val="clear" w:color="auto" w:fill="auto"/>
          </w:tcPr>
          <w:p w:rsidR="00A9266F" w:rsidRPr="00FE7035" w:rsidRDefault="00A9266F" w:rsidP="009807F5">
            <w:pPr>
              <w:jc w:val="center"/>
              <w:rPr>
                <w:b/>
                <w:bCs/>
                <w:sz w:val="24"/>
                <w:szCs w:val="24"/>
              </w:rPr>
            </w:pPr>
            <w:r w:rsidRPr="00FE7035">
              <w:rPr>
                <w:b/>
                <w:bCs/>
                <w:sz w:val="24"/>
                <w:szCs w:val="24"/>
              </w:rPr>
              <w:t>Итого</w:t>
            </w:r>
          </w:p>
        </w:tc>
      </w:tr>
      <w:tr w:rsidR="00A9266F" w:rsidRPr="00FE7035" w:rsidTr="009807F5">
        <w:trPr>
          <w:cantSplit/>
          <w:trHeight w:val="381"/>
        </w:trPr>
        <w:tc>
          <w:tcPr>
            <w:tcW w:w="574" w:type="pct"/>
            <w:tcBorders>
              <w:right w:val="single" w:sz="4" w:space="0" w:color="auto"/>
            </w:tcBorders>
          </w:tcPr>
          <w:p w:rsidR="00A9266F" w:rsidRPr="00FE7035" w:rsidRDefault="00A9266F" w:rsidP="009807F5">
            <w:pPr>
              <w:rPr>
                <w:b/>
                <w:sz w:val="24"/>
                <w:szCs w:val="24"/>
              </w:rPr>
            </w:pPr>
          </w:p>
        </w:tc>
        <w:tc>
          <w:tcPr>
            <w:tcW w:w="4426" w:type="pct"/>
            <w:gridSpan w:val="7"/>
            <w:tcBorders>
              <w:right w:val="single" w:sz="4" w:space="0" w:color="auto"/>
            </w:tcBorders>
          </w:tcPr>
          <w:p w:rsidR="00A9266F" w:rsidRPr="00FE7035" w:rsidRDefault="00A9266F" w:rsidP="009807F5">
            <w:pPr>
              <w:rPr>
                <w:b/>
                <w:bCs/>
                <w:sz w:val="24"/>
                <w:szCs w:val="24"/>
              </w:rPr>
            </w:pPr>
            <w:r w:rsidRPr="00FE7035">
              <w:rPr>
                <w:b/>
                <w:sz w:val="24"/>
                <w:szCs w:val="24"/>
              </w:rPr>
              <w:t>Обязательная часть</w:t>
            </w:r>
          </w:p>
        </w:tc>
      </w:tr>
      <w:tr w:rsidR="00A9266F" w:rsidRPr="00FE7035" w:rsidTr="009807F5">
        <w:trPr>
          <w:gridAfter w:val="1"/>
          <w:wAfter w:w="7" w:type="pct"/>
        </w:trPr>
        <w:tc>
          <w:tcPr>
            <w:tcW w:w="1243" w:type="pct"/>
            <w:gridSpan w:val="2"/>
            <w:vMerge w:val="restart"/>
          </w:tcPr>
          <w:p w:rsidR="00A9266F" w:rsidRPr="00FE7035" w:rsidRDefault="00A9266F" w:rsidP="009807F5">
            <w:pPr>
              <w:widowControl/>
              <w:adjustRightInd w:val="0"/>
              <w:rPr>
                <w:b/>
                <w:color w:val="000000"/>
                <w:sz w:val="24"/>
                <w:szCs w:val="24"/>
              </w:rPr>
            </w:pPr>
            <w:r w:rsidRPr="00FE7035">
              <w:rPr>
                <w:rFonts w:eastAsia="Calibri"/>
                <w:b/>
                <w:color w:val="000000"/>
                <w:sz w:val="24"/>
                <w:szCs w:val="24"/>
              </w:rPr>
              <w:t>Русский язык и литература</w:t>
            </w:r>
          </w:p>
        </w:tc>
        <w:tc>
          <w:tcPr>
            <w:tcW w:w="1284"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Русский язык</w:t>
            </w:r>
          </w:p>
        </w:tc>
        <w:tc>
          <w:tcPr>
            <w:tcW w:w="737"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527" w:type="pct"/>
          </w:tcPr>
          <w:p w:rsidR="00A9266F" w:rsidRPr="00FE7035" w:rsidRDefault="00A9266F" w:rsidP="009807F5">
            <w:pPr>
              <w:jc w:val="center"/>
              <w:rPr>
                <w:bCs/>
                <w:color w:val="000000"/>
                <w:sz w:val="24"/>
                <w:szCs w:val="24"/>
              </w:rPr>
            </w:pPr>
            <w:r w:rsidRPr="00FE7035">
              <w:rPr>
                <w:bCs/>
                <w:color w:val="000000"/>
                <w:sz w:val="24"/>
                <w:szCs w:val="24"/>
              </w:rPr>
              <w:t>1</w:t>
            </w:r>
          </w:p>
        </w:tc>
        <w:tc>
          <w:tcPr>
            <w:tcW w:w="561"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1</w:t>
            </w:r>
          </w:p>
        </w:tc>
        <w:tc>
          <w:tcPr>
            <w:tcW w:w="641" w:type="pct"/>
            <w:shd w:val="clear" w:color="auto" w:fill="auto"/>
          </w:tcPr>
          <w:p w:rsidR="00A9266F" w:rsidRPr="00FE7035" w:rsidRDefault="00A9266F" w:rsidP="009807F5">
            <w:pPr>
              <w:snapToGrid w:val="0"/>
              <w:jc w:val="center"/>
              <w:rPr>
                <w:bCs/>
                <w:sz w:val="24"/>
                <w:szCs w:val="24"/>
              </w:rPr>
            </w:pPr>
            <w:r w:rsidRPr="00FE7035">
              <w:rPr>
                <w:bCs/>
                <w:sz w:val="24"/>
                <w:szCs w:val="24"/>
              </w:rPr>
              <w:t>68</w:t>
            </w:r>
          </w:p>
        </w:tc>
      </w:tr>
      <w:tr w:rsidR="00A9266F" w:rsidRPr="00FE7035" w:rsidTr="009807F5">
        <w:trPr>
          <w:gridAfter w:val="1"/>
          <w:wAfter w:w="7" w:type="pct"/>
        </w:trPr>
        <w:tc>
          <w:tcPr>
            <w:tcW w:w="1243" w:type="pct"/>
            <w:gridSpan w:val="2"/>
            <w:vMerge/>
          </w:tcPr>
          <w:p w:rsidR="00A9266F" w:rsidRPr="00FE7035" w:rsidRDefault="00A9266F" w:rsidP="009807F5">
            <w:pPr>
              <w:tabs>
                <w:tab w:val="left" w:leader="underscore" w:pos="5784"/>
                <w:tab w:val="left" w:pos="8112"/>
              </w:tabs>
              <w:rPr>
                <w:b/>
                <w:color w:val="000000"/>
                <w:sz w:val="24"/>
                <w:szCs w:val="24"/>
              </w:rPr>
            </w:pPr>
          </w:p>
        </w:tc>
        <w:tc>
          <w:tcPr>
            <w:tcW w:w="1284"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Литература</w:t>
            </w:r>
          </w:p>
        </w:tc>
        <w:tc>
          <w:tcPr>
            <w:tcW w:w="737"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527" w:type="pct"/>
          </w:tcPr>
          <w:p w:rsidR="00A9266F" w:rsidRPr="00FE7035" w:rsidRDefault="00A9266F" w:rsidP="009807F5">
            <w:pPr>
              <w:jc w:val="center"/>
              <w:rPr>
                <w:bCs/>
                <w:color w:val="000000"/>
                <w:sz w:val="24"/>
                <w:szCs w:val="24"/>
              </w:rPr>
            </w:pPr>
            <w:r w:rsidRPr="00FE7035">
              <w:rPr>
                <w:bCs/>
                <w:color w:val="000000"/>
                <w:sz w:val="24"/>
                <w:szCs w:val="24"/>
              </w:rPr>
              <w:t>3</w:t>
            </w:r>
          </w:p>
        </w:tc>
        <w:tc>
          <w:tcPr>
            <w:tcW w:w="561"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3</w:t>
            </w:r>
          </w:p>
        </w:tc>
        <w:tc>
          <w:tcPr>
            <w:tcW w:w="641" w:type="pct"/>
            <w:shd w:val="clear" w:color="auto" w:fill="auto"/>
          </w:tcPr>
          <w:p w:rsidR="00A9266F" w:rsidRPr="00FE7035" w:rsidRDefault="00A9266F" w:rsidP="009807F5">
            <w:pPr>
              <w:snapToGrid w:val="0"/>
              <w:jc w:val="center"/>
              <w:rPr>
                <w:bCs/>
                <w:sz w:val="24"/>
                <w:szCs w:val="24"/>
              </w:rPr>
            </w:pPr>
            <w:r w:rsidRPr="00FE7035">
              <w:rPr>
                <w:sz w:val="24"/>
                <w:szCs w:val="24"/>
              </w:rPr>
              <w:t>204</w:t>
            </w:r>
          </w:p>
        </w:tc>
      </w:tr>
      <w:tr w:rsidR="00A9266F" w:rsidRPr="00FE7035" w:rsidTr="009807F5">
        <w:trPr>
          <w:gridAfter w:val="1"/>
          <w:wAfter w:w="7" w:type="pct"/>
        </w:trPr>
        <w:tc>
          <w:tcPr>
            <w:tcW w:w="1243" w:type="pct"/>
            <w:gridSpan w:val="2"/>
            <w:vMerge w:val="restart"/>
          </w:tcPr>
          <w:p w:rsidR="00A9266F" w:rsidRPr="00FE7035" w:rsidRDefault="00A9266F" w:rsidP="009807F5">
            <w:pPr>
              <w:tabs>
                <w:tab w:val="left" w:leader="underscore" w:pos="5784"/>
                <w:tab w:val="left" w:pos="8112"/>
              </w:tabs>
              <w:rPr>
                <w:b/>
                <w:color w:val="000000"/>
                <w:sz w:val="24"/>
                <w:szCs w:val="24"/>
              </w:rPr>
            </w:pPr>
            <w:r w:rsidRPr="00FE7035">
              <w:rPr>
                <w:b/>
                <w:color w:val="000000"/>
                <w:sz w:val="24"/>
                <w:szCs w:val="24"/>
              </w:rPr>
              <w:t>Родной язык и родная литература</w:t>
            </w:r>
          </w:p>
          <w:p w:rsidR="00A9266F" w:rsidRPr="00FE7035" w:rsidRDefault="00A9266F" w:rsidP="009807F5">
            <w:pPr>
              <w:tabs>
                <w:tab w:val="left" w:leader="underscore" w:pos="5784"/>
                <w:tab w:val="left" w:pos="8112"/>
              </w:tabs>
              <w:rPr>
                <w:b/>
                <w:color w:val="000000"/>
                <w:sz w:val="24"/>
                <w:szCs w:val="24"/>
              </w:rPr>
            </w:pPr>
          </w:p>
        </w:tc>
        <w:tc>
          <w:tcPr>
            <w:tcW w:w="1284" w:type="pct"/>
            <w:shd w:val="clear" w:color="auto" w:fill="auto"/>
          </w:tcPr>
          <w:p w:rsidR="00A9266F" w:rsidRPr="00FE7035" w:rsidRDefault="00A9266F" w:rsidP="009807F5">
            <w:pPr>
              <w:tabs>
                <w:tab w:val="left" w:leader="underscore" w:pos="5784"/>
                <w:tab w:val="left" w:pos="8112"/>
              </w:tabs>
              <w:jc w:val="both"/>
              <w:rPr>
                <w:color w:val="000000"/>
                <w:sz w:val="24"/>
                <w:szCs w:val="24"/>
              </w:rPr>
            </w:pPr>
            <w:r w:rsidRPr="00FE7035">
              <w:rPr>
                <w:color w:val="000000"/>
                <w:sz w:val="24"/>
                <w:szCs w:val="24"/>
              </w:rPr>
              <w:t>Родной язык (русский)</w:t>
            </w:r>
          </w:p>
        </w:tc>
        <w:tc>
          <w:tcPr>
            <w:tcW w:w="737"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527" w:type="pct"/>
          </w:tcPr>
          <w:p w:rsidR="00A9266F" w:rsidRPr="00FE7035" w:rsidRDefault="00A9266F" w:rsidP="009807F5">
            <w:pPr>
              <w:jc w:val="center"/>
              <w:rPr>
                <w:bCs/>
                <w:color w:val="000000"/>
                <w:sz w:val="24"/>
                <w:szCs w:val="24"/>
              </w:rPr>
            </w:pPr>
            <w:r w:rsidRPr="00FE7035">
              <w:rPr>
                <w:bCs/>
                <w:color w:val="000000"/>
                <w:sz w:val="24"/>
                <w:szCs w:val="24"/>
              </w:rPr>
              <w:t>1</w:t>
            </w:r>
          </w:p>
        </w:tc>
        <w:tc>
          <w:tcPr>
            <w:tcW w:w="561"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0</w:t>
            </w:r>
          </w:p>
        </w:tc>
        <w:tc>
          <w:tcPr>
            <w:tcW w:w="641" w:type="pct"/>
            <w:shd w:val="clear" w:color="auto" w:fill="auto"/>
          </w:tcPr>
          <w:p w:rsidR="00A9266F" w:rsidRPr="00FE7035" w:rsidRDefault="00A9266F" w:rsidP="009807F5">
            <w:pPr>
              <w:snapToGrid w:val="0"/>
              <w:jc w:val="center"/>
              <w:rPr>
                <w:bCs/>
                <w:sz w:val="24"/>
                <w:szCs w:val="24"/>
              </w:rPr>
            </w:pPr>
            <w:r w:rsidRPr="00FE7035">
              <w:rPr>
                <w:bCs/>
                <w:sz w:val="24"/>
                <w:szCs w:val="24"/>
              </w:rPr>
              <w:t>34</w:t>
            </w:r>
          </w:p>
        </w:tc>
      </w:tr>
      <w:tr w:rsidR="00A9266F" w:rsidRPr="00FE7035" w:rsidTr="009807F5">
        <w:trPr>
          <w:gridAfter w:val="1"/>
          <w:wAfter w:w="7" w:type="pct"/>
        </w:trPr>
        <w:tc>
          <w:tcPr>
            <w:tcW w:w="1243" w:type="pct"/>
            <w:gridSpan w:val="2"/>
            <w:vMerge/>
          </w:tcPr>
          <w:p w:rsidR="00A9266F" w:rsidRPr="00FE7035" w:rsidRDefault="00A9266F" w:rsidP="009807F5">
            <w:pPr>
              <w:tabs>
                <w:tab w:val="left" w:leader="underscore" w:pos="5784"/>
                <w:tab w:val="left" w:pos="8112"/>
              </w:tabs>
              <w:rPr>
                <w:b/>
                <w:color w:val="000000"/>
                <w:sz w:val="24"/>
                <w:szCs w:val="24"/>
              </w:rPr>
            </w:pPr>
          </w:p>
        </w:tc>
        <w:tc>
          <w:tcPr>
            <w:tcW w:w="1284" w:type="pct"/>
            <w:shd w:val="clear" w:color="auto" w:fill="auto"/>
          </w:tcPr>
          <w:p w:rsidR="00A9266F" w:rsidRPr="00FE7035" w:rsidRDefault="00A9266F" w:rsidP="009807F5">
            <w:pPr>
              <w:tabs>
                <w:tab w:val="left" w:leader="underscore" w:pos="5784"/>
                <w:tab w:val="left" w:pos="8112"/>
              </w:tabs>
              <w:jc w:val="both"/>
              <w:rPr>
                <w:color w:val="000000"/>
                <w:sz w:val="24"/>
                <w:szCs w:val="24"/>
              </w:rPr>
            </w:pPr>
            <w:r w:rsidRPr="00FE7035">
              <w:rPr>
                <w:color w:val="000000"/>
                <w:sz w:val="24"/>
                <w:szCs w:val="24"/>
              </w:rPr>
              <w:t>Родная литература (русская)</w:t>
            </w:r>
          </w:p>
        </w:tc>
        <w:tc>
          <w:tcPr>
            <w:tcW w:w="737"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527" w:type="pct"/>
          </w:tcPr>
          <w:p w:rsidR="00A9266F" w:rsidRPr="00FE7035" w:rsidRDefault="00A9266F" w:rsidP="009807F5">
            <w:pPr>
              <w:jc w:val="center"/>
              <w:rPr>
                <w:bCs/>
                <w:color w:val="000000"/>
                <w:sz w:val="24"/>
                <w:szCs w:val="24"/>
              </w:rPr>
            </w:pPr>
            <w:r w:rsidRPr="00FE7035">
              <w:rPr>
                <w:bCs/>
                <w:color w:val="000000"/>
                <w:sz w:val="24"/>
                <w:szCs w:val="24"/>
              </w:rPr>
              <w:t>0</w:t>
            </w:r>
          </w:p>
        </w:tc>
        <w:tc>
          <w:tcPr>
            <w:tcW w:w="561"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1</w:t>
            </w:r>
          </w:p>
        </w:tc>
        <w:tc>
          <w:tcPr>
            <w:tcW w:w="641" w:type="pct"/>
            <w:shd w:val="clear" w:color="auto" w:fill="auto"/>
          </w:tcPr>
          <w:p w:rsidR="00A9266F" w:rsidRPr="00FE7035" w:rsidRDefault="00A9266F" w:rsidP="009807F5">
            <w:pPr>
              <w:snapToGrid w:val="0"/>
              <w:jc w:val="center"/>
              <w:rPr>
                <w:bCs/>
                <w:sz w:val="24"/>
                <w:szCs w:val="24"/>
              </w:rPr>
            </w:pPr>
            <w:r w:rsidRPr="00FE7035">
              <w:rPr>
                <w:bCs/>
                <w:sz w:val="24"/>
                <w:szCs w:val="24"/>
              </w:rPr>
              <w:t>34</w:t>
            </w:r>
          </w:p>
        </w:tc>
      </w:tr>
      <w:tr w:rsidR="00A9266F" w:rsidRPr="00FE7035" w:rsidTr="009807F5">
        <w:trPr>
          <w:gridAfter w:val="1"/>
          <w:wAfter w:w="7" w:type="pct"/>
          <w:trHeight w:val="1104"/>
        </w:trPr>
        <w:tc>
          <w:tcPr>
            <w:tcW w:w="1243" w:type="pct"/>
            <w:gridSpan w:val="2"/>
            <w:vMerge w:val="restart"/>
          </w:tcPr>
          <w:p w:rsidR="00A9266F" w:rsidRPr="00FE7035" w:rsidRDefault="00A9266F" w:rsidP="009807F5">
            <w:pPr>
              <w:widowControl/>
              <w:adjustRightInd w:val="0"/>
              <w:rPr>
                <w:rFonts w:eastAsia="Calibri"/>
                <w:b/>
                <w:color w:val="000000"/>
                <w:sz w:val="24"/>
                <w:szCs w:val="24"/>
              </w:rPr>
            </w:pPr>
            <w:r w:rsidRPr="00FE7035">
              <w:rPr>
                <w:rFonts w:eastAsia="Calibri"/>
                <w:b/>
                <w:color w:val="000000"/>
                <w:sz w:val="24"/>
                <w:szCs w:val="24"/>
              </w:rPr>
              <w:t>Математика и</w:t>
            </w:r>
          </w:p>
          <w:p w:rsidR="00A9266F" w:rsidRPr="00FE7035" w:rsidRDefault="00A9266F" w:rsidP="009807F5">
            <w:pPr>
              <w:tabs>
                <w:tab w:val="left" w:leader="underscore" w:pos="5784"/>
                <w:tab w:val="left" w:pos="8112"/>
              </w:tabs>
              <w:rPr>
                <w:b/>
                <w:color w:val="000000"/>
                <w:sz w:val="24"/>
                <w:szCs w:val="24"/>
              </w:rPr>
            </w:pPr>
            <w:r w:rsidRPr="00FE7035">
              <w:rPr>
                <w:rFonts w:eastAsia="Calibri"/>
                <w:b/>
                <w:color w:val="000000"/>
                <w:sz w:val="24"/>
                <w:szCs w:val="24"/>
              </w:rPr>
              <w:t>информатика</w:t>
            </w:r>
          </w:p>
        </w:tc>
        <w:tc>
          <w:tcPr>
            <w:tcW w:w="1284"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 xml:space="preserve">Математика </w:t>
            </w:r>
          </w:p>
        </w:tc>
        <w:tc>
          <w:tcPr>
            <w:tcW w:w="737" w:type="pct"/>
            <w:shd w:val="clear" w:color="auto" w:fill="auto"/>
          </w:tcPr>
          <w:p w:rsidR="00A9266F" w:rsidRPr="00FE7035" w:rsidRDefault="00A9266F" w:rsidP="009807F5">
            <w:pPr>
              <w:snapToGrid w:val="0"/>
              <w:jc w:val="center"/>
              <w:rPr>
                <w:b/>
                <w:bCs/>
                <w:color w:val="000000"/>
                <w:sz w:val="24"/>
                <w:szCs w:val="24"/>
              </w:rPr>
            </w:pPr>
            <w:r w:rsidRPr="00FE7035">
              <w:rPr>
                <w:b/>
                <w:bCs/>
                <w:color w:val="000000"/>
                <w:sz w:val="24"/>
                <w:szCs w:val="24"/>
              </w:rPr>
              <w:t>У</w:t>
            </w:r>
          </w:p>
        </w:tc>
        <w:tc>
          <w:tcPr>
            <w:tcW w:w="527" w:type="pct"/>
          </w:tcPr>
          <w:p w:rsidR="00A9266F" w:rsidRPr="00FE7035" w:rsidRDefault="00A9266F" w:rsidP="009807F5">
            <w:pPr>
              <w:snapToGrid w:val="0"/>
              <w:jc w:val="center"/>
              <w:rPr>
                <w:b/>
                <w:bCs/>
                <w:color w:val="000000"/>
                <w:sz w:val="24"/>
                <w:szCs w:val="24"/>
              </w:rPr>
            </w:pPr>
            <w:r w:rsidRPr="00FE7035">
              <w:rPr>
                <w:b/>
                <w:bCs/>
                <w:color w:val="000000"/>
                <w:sz w:val="24"/>
                <w:szCs w:val="24"/>
              </w:rPr>
              <w:t>6</w:t>
            </w:r>
          </w:p>
        </w:tc>
        <w:tc>
          <w:tcPr>
            <w:tcW w:w="561" w:type="pct"/>
            <w:shd w:val="clear" w:color="auto" w:fill="auto"/>
          </w:tcPr>
          <w:p w:rsidR="00A9266F" w:rsidRPr="00FE7035" w:rsidRDefault="00A9266F" w:rsidP="009807F5">
            <w:pPr>
              <w:snapToGrid w:val="0"/>
              <w:jc w:val="center"/>
              <w:rPr>
                <w:b/>
                <w:bCs/>
                <w:color w:val="000000"/>
                <w:sz w:val="24"/>
                <w:szCs w:val="24"/>
              </w:rPr>
            </w:pPr>
            <w:r w:rsidRPr="00FE7035">
              <w:rPr>
                <w:b/>
                <w:bCs/>
                <w:color w:val="000000"/>
                <w:sz w:val="24"/>
                <w:szCs w:val="24"/>
              </w:rPr>
              <w:t>6</w:t>
            </w:r>
          </w:p>
        </w:tc>
        <w:tc>
          <w:tcPr>
            <w:tcW w:w="641" w:type="pct"/>
            <w:shd w:val="clear" w:color="auto" w:fill="auto"/>
          </w:tcPr>
          <w:p w:rsidR="00A9266F" w:rsidRPr="00FE7035" w:rsidRDefault="00A9266F" w:rsidP="009807F5">
            <w:pPr>
              <w:snapToGrid w:val="0"/>
              <w:jc w:val="center"/>
              <w:rPr>
                <w:b/>
                <w:bCs/>
                <w:sz w:val="24"/>
                <w:szCs w:val="24"/>
              </w:rPr>
            </w:pPr>
            <w:r w:rsidRPr="00FE7035">
              <w:rPr>
                <w:b/>
                <w:bCs/>
                <w:sz w:val="24"/>
                <w:szCs w:val="24"/>
              </w:rPr>
              <w:t>408</w:t>
            </w:r>
          </w:p>
        </w:tc>
      </w:tr>
      <w:tr w:rsidR="00A9266F" w:rsidRPr="00FE7035" w:rsidTr="009807F5">
        <w:trPr>
          <w:gridAfter w:val="1"/>
          <w:wAfter w:w="7" w:type="pct"/>
          <w:trHeight w:val="1104"/>
        </w:trPr>
        <w:tc>
          <w:tcPr>
            <w:tcW w:w="1243" w:type="pct"/>
            <w:gridSpan w:val="2"/>
            <w:vMerge/>
          </w:tcPr>
          <w:p w:rsidR="00A9266F" w:rsidRPr="00FE7035" w:rsidRDefault="00A9266F" w:rsidP="009807F5">
            <w:pPr>
              <w:widowControl/>
              <w:adjustRightInd w:val="0"/>
              <w:rPr>
                <w:rFonts w:eastAsia="Calibri"/>
                <w:b/>
                <w:color w:val="000000"/>
                <w:sz w:val="24"/>
                <w:szCs w:val="24"/>
              </w:rPr>
            </w:pPr>
          </w:p>
        </w:tc>
        <w:tc>
          <w:tcPr>
            <w:tcW w:w="1284" w:type="pct"/>
            <w:shd w:val="clear" w:color="auto" w:fill="auto"/>
          </w:tcPr>
          <w:p w:rsidR="00A9266F" w:rsidRPr="00FE7035" w:rsidRDefault="00A9266F" w:rsidP="009807F5">
            <w:pPr>
              <w:tabs>
                <w:tab w:val="left" w:leader="underscore" w:pos="5784"/>
                <w:tab w:val="left" w:pos="8112"/>
              </w:tabs>
              <w:jc w:val="both"/>
              <w:rPr>
                <w:color w:val="000000"/>
                <w:sz w:val="24"/>
                <w:szCs w:val="24"/>
              </w:rPr>
            </w:pPr>
            <w:r w:rsidRPr="00FE7035">
              <w:rPr>
                <w:color w:val="000000"/>
                <w:sz w:val="24"/>
                <w:szCs w:val="24"/>
              </w:rPr>
              <w:t>Информатика</w:t>
            </w:r>
          </w:p>
        </w:tc>
        <w:tc>
          <w:tcPr>
            <w:tcW w:w="737" w:type="pct"/>
            <w:shd w:val="clear" w:color="auto" w:fill="auto"/>
          </w:tcPr>
          <w:p w:rsidR="00A9266F" w:rsidRPr="00FE7035" w:rsidRDefault="00A9266F" w:rsidP="009807F5">
            <w:pPr>
              <w:snapToGrid w:val="0"/>
              <w:jc w:val="center"/>
              <w:rPr>
                <w:b/>
                <w:bCs/>
                <w:color w:val="000000"/>
                <w:sz w:val="24"/>
                <w:szCs w:val="24"/>
              </w:rPr>
            </w:pPr>
            <w:r w:rsidRPr="00FE7035">
              <w:rPr>
                <w:b/>
                <w:bCs/>
                <w:color w:val="000000"/>
                <w:sz w:val="24"/>
                <w:szCs w:val="24"/>
              </w:rPr>
              <w:t>У</w:t>
            </w:r>
          </w:p>
        </w:tc>
        <w:tc>
          <w:tcPr>
            <w:tcW w:w="527" w:type="pct"/>
          </w:tcPr>
          <w:p w:rsidR="00A9266F" w:rsidRPr="00FE7035" w:rsidRDefault="00A9266F" w:rsidP="009807F5">
            <w:pPr>
              <w:snapToGrid w:val="0"/>
              <w:jc w:val="center"/>
              <w:rPr>
                <w:b/>
                <w:bCs/>
                <w:color w:val="000000"/>
                <w:sz w:val="24"/>
                <w:szCs w:val="24"/>
              </w:rPr>
            </w:pPr>
            <w:r w:rsidRPr="00FE7035">
              <w:rPr>
                <w:b/>
                <w:bCs/>
                <w:color w:val="000000"/>
                <w:sz w:val="24"/>
                <w:szCs w:val="24"/>
              </w:rPr>
              <w:t>4</w:t>
            </w:r>
          </w:p>
        </w:tc>
        <w:tc>
          <w:tcPr>
            <w:tcW w:w="561" w:type="pct"/>
            <w:shd w:val="clear" w:color="auto" w:fill="auto"/>
          </w:tcPr>
          <w:p w:rsidR="00A9266F" w:rsidRPr="00FE7035" w:rsidRDefault="00A9266F" w:rsidP="009807F5">
            <w:pPr>
              <w:snapToGrid w:val="0"/>
              <w:jc w:val="center"/>
              <w:rPr>
                <w:b/>
                <w:bCs/>
                <w:color w:val="000000"/>
                <w:sz w:val="24"/>
                <w:szCs w:val="24"/>
              </w:rPr>
            </w:pPr>
            <w:r w:rsidRPr="00FE7035">
              <w:rPr>
                <w:b/>
                <w:bCs/>
                <w:color w:val="000000"/>
                <w:sz w:val="24"/>
                <w:szCs w:val="24"/>
              </w:rPr>
              <w:t>4</w:t>
            </w:r>
          </w:p>
        </w:tc>
        <w:tc>
          <w:tcPr>
            <w:tcW w:w="641" w:type="pct"/>
            <w:shd w:val="clear" w:color="auto" w:fill="auto"/>
          </w:tcPr>
          <w:p w:rsidR="00A9266F" w:rsidRPr="00FE7035" w:rsidRDefault="00A9266F" w:rsidP="009807F5">
            <w:pPr>
              <w:snapToGrid w:val="0"/>
              <w:jc w:val="center"/>
              <w:rPr>
                <w:b/>
                <w:bCs/>
                <w:sz w:val="24"/>
                <w:szCs w:val="24"/>
              </w:rPr>
            </w:pPr>
            <w:r w:rsidRPr="00FE7035">
              <w:rPr>
                <w:b/>
                <w:bCs/>
                <w:sz w:val="24"/>
                <w:szCs w:val="24"/>
              </w:rPr>
              <w:t>204</w:t>
            </w:r>
          </w:p>
        </w:tc>
      </w:tr>
      <w:tr w:rsidR="00A9266F" w:rsidRPr="00FE7035" w:rsidTr="009807F5">
        <w:trPr>
          <w:gridAfter w:val="1"/>
          <w:wAfter w:w="7" w:type="pct"/>
        </w:trPr>
        <w:tc>
          <w:tcPr>
            <w:tcW w:w="1243" w:type="pct"/>
            <w:gridSpan w:val="2"/>
          </w:tcPr>
          <w:p w:rsidR="00A9266F" w:rsidRPr="00FE7035" w:rsidRDefault="00A9266F" w:rsidP="009807F5">
            <w:pPr>
              <w:tabs>
                <w:tab w:val="left" w:leader="underscore" w:pos="5784"/>
                <w:tab w:val="left" w:pos="8112"/>
              </w:tabs>
              <w:rPr>
                <w:b/>
                <w:color w:val="000000"/>
                <w:sz w:val="24"/>
                <w:szCs w:val="24"/>
              </w:rPr>
            </w:pPr>
            <w:r w:rsidRPr="00FE7035">
              <w:rPr>
                <w:rFonts w:eastAsia="Calibri"/>
                <w:b/>
                <w:color w:val="000000"/>
                <w:sz w:val="24"/>
                <w:szCs w:val="24"/>
              </w:rPr>
              <w:t>Иностранные языки</w:t>
            </w:r>
          </w:p>
        </w:tc>
        <w:tc>
          <w:tcPr>
            <w:tcW w:w="1284"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Иностранный язык (английский язык)</w:t>
            </w:r>
          </w:p>
        </w:tc>
        <w:tc>
          <w:tcPr>
            <w:tcW w:w="737"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527" w:type="pct"/>
          </w:tcPr>
          <w:p w:rsidR="00A9266F" w:rsidRPr="00FE7035" w:rsidRDefault="00A9266F" w:rsidP="009807F5">
            <w:pPr>
              <w:jc w:val="center"/>
              <w:rPr>
                <w:bCs/>
                <w:color w:val="000000"/>
                <w:sz w:val="24"/>
                <w:szCs w:val="24"/>
              </w:rPr>
            </w:pPr>
            <w:r w:rsidRPr="00FE7035">
              <w:rPr>
                <w:bCs/>
                <w:color w:val="000000"/>
                <w:sz w:val="24"/>
                <w:szCs w:val="24"/>
              </w:rPr>
              <w:t>3</w:t>
            </w:r>
          </w:p>
        </w:tc>
        <w:tc>
          <w:tcPr>
            <w:tcW w:w="561"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3</w:t>
            </w:r>
          </w:p>
        </w:tc>
        <w:tc>
          <w:tcPr>
            <w:tcW w:w="641" w:type="pct"/>
            <w:shd w:val="clear" w:color="auto" w:fill="auto"/>
          </w:tcPr>
          <w:p w:rsidR="00A9266F" w:rsidRPr="00FE7035" w:rsidRDefault="00A9266F" w:rsidP="009807F5">
            <w:pPr>
              <w:snapToGrid w:val="0"/>
              <w:jc w:val="center"/>
              <w:rPr>
                <w:bCs/>
                <w:sz w:val="24"/>
                <w:szCs w:val="24"/>
              </w:rPr>
            </w:pPr>
            <w:r w:rsidRPr="00FE7035">
              <w:rPr>
                <w:bCs/>
                <w:sz w:val="24"/>
                <w:szCs w:val="24"/>
              </w:rPr>
              <w:t>204</w:t>
            </w:r>
          </w:p>
        </w:tc>
      </w:tr>
      <w:tr w:rsidR="00A9266F" w:rsidRPr="00FE7035" w:rsidTr="009807F5">
        <w:trPr>
          <w:gridAfter w:val="1"/>
          <w:wAfter w:w="7" w:type="pct"/>
        </w:trPr>
        <w:tc>
          <w:tcPr>
            <w:tcW w:w="1243" w:type="pct"/>
            <w:gridSpan w:val="2"/>
            <w:vMerge w:val="restart"/>
          </w:tcPr>
          <w:p w:rsidR="00A9266F" w:rsidRPr="00FE7035" w:rsidRDefault="00A9266F" w:rsidP="009807F5">
            <w:pPr>
              <w:tabs>
                <w:tab w:val="left" w:leader="underscore" w:pos="5784"/>
                <w:tab w:val="left" w:pos="8112"/>
              </w:tabs>
              <w:rPr>
                <w:b/>
                <w:color w:val="000000"/>
                <w:sz w:val="24"/>
                <w:szCs w:val="24"/>
              </w:rPr>
            </w:pPr>
            <w:r w:rsidRPr="00FE7035">
              <w:rPr>
                <w:rFonts w:eastAsia="Calibri"/>
                <w:b/>
                <w:color w:val="000000"/>
                <w:sz w:val="24"/>
                <w:szCs w:val="24"/>
              </w:rPr>
              <w:t>Естественные науки</w:t>
            </w:r>
          </w:p>
        </w:tc>
        <w:tc>
          <w:tcPr>
            <w:tcW w:w="1284"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bCs/>
                <w:color w:val="000000"/>
                <w:sz w:val="24"/>
                <w:szCs w:val="24"/>
              </w:rPr>
              <w:t>Физика</w:t>
            </w:r>
          </w:p>
        </w:tc>
        <w:tc>
          <w:tcPr>
            <w:tcW w:w="737" w:type="pct"/>
            <w:shd w:val="clear" w:color="auto" w:fill="auto"/>
          </w:tcPr>
          <w:p w:rsidR="00A9266F" w:rsidRPr="00FE7035" w:rsidRDefault="00A9266F" w:rsidP="009807F5">
            <w:pPr>
              <w:jc w:val="center"/>
              <w:rPr>
                <w:b/>
                <w:bCs/>
                <w:color w:val="000000"/>
                <w:sz w:val="24"/>
                <w:szCs w:val="24"/>
              </w:rPr>
            </w:pPr>
            <w:r w:rsidRPr="00FE7035">
              <w:rPr>
                <w:b/>
                <w:bCs/>
                <w:color w:val="000000"/>
                <w:sz w:val="24"/>
                <w:szCs w:val="24"/>
              </w:rPr>
              <w:t>У</w:t>
            </w:r>
          </w:p>
        </w:tc>
        <w:tc>
          <w:tcPr>
            <w:tcW w:w="527" w:type="pct"/>
          </w:tcPr>
          <w:p w:rsidR="00A9266F" w:rsidRPr="00FE7035" w:rsidRDefault="00A9266F" w:rsidP="009807F5">
            <w:pPr>
              <w:jc w:val="center"/>
              <w:rPr>
                <w:b/>
                <w:bCs/>
                <w:color w:val="000000"/>
                <w:sz w:val="24"/>
                <w:szCs w:val="24"/>
              </w:rPr>
            </w:pPr>
            <w:r w:rsidRPr="00FE7035">
              <w:rPr>
                <w:b/>
                <w:bCs/>
                <w:color w:val="000000"/>
                <w:sz w:val="24"/>
                <w:szCs w:val="24"/>
              </w:rPr>
              <w:t>5</w:t>
            </w:r>
          </w:p>
        </w:tc>
        <w:tc>
          <w:tcPr>
            <w:tcW w:w="561" w:type="pct"/>
            <w:shd w:val="clear" w:color="auto" w:fill="auto"/>
          </w:tcPr>
          <w:p w:rsidR="00A9266F" w:rsidRPr="00FE7035" w:rsidRDefault="00A9266F" w:rsidP="009807F5">
            <w:pPr>
              <w:jc w:val="center"/>
              <w:rPr>
                <w:b/>
                <w:bCs/>
                <w:color w:val="000000"/>
                <w:sz w:val="24"/>
                <w:szCs w:val="24"/>
              </w:rPr>
            </w:pPr>
            <w:r w:rsidRPr="00FE7035">
              <w:rPr>
                <w:b/>
                <w:bCs/>
                <w:color w:val="000000"/>
                <w:sz w:val="24"/>
                <w:szCs w:val="24"/>
              </w:rPr>
              <w:t>5</w:t>
            </w:r>
          </w:p>
        </w:tc>
        <w:tc>
          <w:tcPr>
            <w:tcW w:w="641" w:type="pct"/>
            <w:shd w:val="clear" w:color="auto" w:fill="auto"/>
          </w:tcPr>
          <w:p w:rsidR="00A9266F" w:rsidRPr="00FE7035" w:rsidRDefault="00A9266F" w:rsidP="009807F5">
            <w:pPr>
              <w:snapToGrid w:val="0"/>
              <w:jc w:val="center"/>
              <w:rPr>
                <w:b/>
                <w:bCs/>
                <w:sz w:val="24"/>
                <w:szCs w:val="24"/>
              </w:rPr>
            </w:pPr>
            <w:r w:rsidRPr="00FE7035">
              <w:rPr>
                <w:b/>
                <w:bCs/>
                <w:sz w:val="24"/>
                <w:szCs w:val="24"/>
              </w:rPr>
              <w:t>340</w:t>
            </w:r>
          </w:p>
        </w:tc>
      </w:tr>
      <w:tr w:rsidR="00A9266F" w:rsidRPr="00FE7035" w:rsidTr="009807F5">
        <w:trPr>
          <w:gridAfter w:val="1"/>
          <w:wAfter w:w="7" w:type="pct"/>
        </w:trPr>
        <w:tc>
          <w:tcPr>
            <w:tcW w:w="1243" w:type="pct"/>
            <w:gridSpan w:val="2"/>
            <w:vMerge/>
          </w:tcPr>
          <w:p w:rsidR="00A9266F" w:rsidRPr="00FE7035" w:rsidRDefault="00A9266F" w:rsidP="009807F5">
            <w:pPr>
              <w:tabs>
                <w:tab w:val="left" w:leader="underscore" w:pos="5784"/>
                <w:tab w:val="left" w:pos="8112"/>
              </w:tabs>
              <w:rPr>
                <w:b/>
                <w:bCs/>
                <w:color w:val="000000"/>
                <w:sz w:val="24"/>
                <w:szCs w:val="24"/>
              </w:rPr>
            </w:pPr>
          </w:p>
        </w:tc>
        <w:tc>
          <w:tcPr>
            <w:tcW w:w="1284"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bCs/>
                <w:color w:val="000000"/>
                <w:sz w:val="24"/>
                <w:szCs w:val="24"/>
              </w:rPr>
              <w:t>Астрономия</w:t>
            </w:r>
          </w:p>
        </w:tc>
        <w:tc>
          <w:tcPr>
            <w:tcW w:w="737" w:type="pct"/>
            <w:shd w:val="clear" w:color="auto" w:fill="auto"/>
          </w:tcPr>
          <w:p w:rsidR="00A9266F" w:rsidRPr="00FE7035" w:rsidRDefault="00A9266F" w:rsidP="009807F5">
            <w:pPr>
              <w:snapToGrid w:val="0"/>
              <w:jc w:val="center"/>
              <w:rPr>
                <w:bCs/>
                <w:color w:val="000000"/>
                <w:sz w:val="24"/>
                <w:szCs w:val="24"/>
              </w:rPr>
            </w:pPr>
            <w:r w:rsidRPr="00FE7035">
              <w:rPr>
                <w:bCs/>
                <w:color w:val="000000"/>
                <w:sz w:val="24"/>
                <w:szCs w:val="24"/>
              </w:rPr>
              <w:t>Б</w:t>
            </w:r>
          </w:p>
        </w:tc>
        <w:tc>
          <w:tcPr>
            <w:tcW w:w="527" w:type="pct"/>
          </w:tcPr>
          <w:p w:rsidR="00A9266F" w:rsidRPr="00FE7035" w:rsidRDefault="00A9266F" w:rsidP="009807F5">
            <w:pPr>
              <w:snapToGrid w:val="0"/>
              <w:jc w:val="center"/>
              <w:rPr>
                <w:bCs/>
                <w:color w:val="000000"/>
                <w:sz w:val="24"/>
                <w:szCs w:val="24"/>
              </w:rPr>
            </w:pPr>
            <w:r w:rsidRPr="00FE7035">
              <w:rPr>
                <w:bCs/>
                <w:color w:val="000000"/>
                <w:sz w:val="24"/>
                <w:szCs w:val="24"/>
              </w:rPr>
              <w:t>1</w:t>
            </w:r>
          </w:p>
        </w:tc>
        <w:tc>
          <w:tcPr>
            <w:tcW w:w="561" w:type="pct"/>
            <w:shd w:val="clear" w:color="auto" w:fill="auto"/>
          </w:tcPr>
          <w:p w:rsidR="00A9266F" w:rsidRPr="00FE7035" w:rsidRDefault="00A9266F" w:rsidP="009807F5">
            <w:pPr>
              <w:snapToGrid w:val="0"/>
              <w:jc w:val="center"/>
              <w:rPr>
                <w:bCs/>
                <w:color w:val="000000"/>
                <w:sz w:val="24"/>
                <w:szCs w:val="24"/>
              </w:rPr>
            </w:pPr>
            <w:r w:rsidRPr="00FE7035">
              <w:rPr>
                <w:bCs/>
                <w:color w:val="000000"/>
                <w:sz w:val="24"/>
                <w:szCs w:val="24"/>
              </w:rPr>
              <w:t>0</w:t>
            </w:r>
          </w:p>
        </w:tc>
        <w:tc>
          <w:tcPr>
            <w:tcW w:w="641" w:type="pct"/>
            <w:shd w:val="clear" w:color="auto" w:fill="auto"/>
          </w:tcPr>
          <w:p w:rsidR="00A9266F" w:rsidRPr="00FE7035" w:rsidRDefault="00A9266F" w:rsidP="009807F5">
            <w:pPr>
              <w:jc w:val="center"/>
              <w:rPr>
                <w:sz w:val="24"/>
                <w:szCs w:val="24"/>
              </w:rPr>
            </w:pPr>
            <w:r w:rsidRPr="00FE7035">
              <w:rPr>
                <w:bCs/>
                <w:sz w:val="24"/>
                <w:szCs w:val="24"/>
              </w:rPr>
              <w:t>34</w:t>
            </w:r>
          </w:p>
        </w:tc>
      </w:tr>
      <w:tr w:rsidR="00A9266F" w:rsidRPr="00FE7035" w:rsidTr="009807F5">
        <w:trPr>
          <w:gridAfter w:val="1"/>
          <w:wAfter w:w="7" w:type="pct"/>
          <w:trHeight w:val="562"/>
        </w:trPr>
        <w:tc>
          <w:tcPr>
            <w:tcW w:w="1243" w:type="pct"/>
            <w:gridSpan w:val="2"/>
            <w:vMerge w:val="restart"/>
          </w:tcPr>
          <w:p w:rsidR="00A9266F" w:rsidRPr="00FE7035" w:rsidRDefault="00A9266F" w:rsidP="009807F5">
            <w:pPr>
              <w:widowControl/>
              <w:adjustRightInd w:val="0"/>
              <w:rPr>
                <w:b/>
                <w:color w:val="000000"/>
                <w:sz w:val="24"/>
                <w:szCs w:val="24"/>
              </w:rPr>
            </w:pPr>
            <w:r w:rsidRPr="00FE7035">
              <w:rPr>
                <w:rFonts w:eastAsia="Calibri"/>
                <w:b/>
                <w:color w:val="000000"/>
                <w:sz w:val="24"/>
                <w:szCs w:val="24"/>
              </w:rPr>
              <w:t>Общественные науки</w:t>
            </w:r>
          </w:p>
        </w:tc>
        <w:tc>
          <w:tcPr>
            <w:tcW w:w="1284"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 xml:space="preserve">История </w:t>
            </w:r>
          </w:p>
        </w:tc>
        <w:tc>
          <w:tcPr>
            <w:tcW w:w="737"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527" w:type="pct"/>
          </w:tcPr>
          <w:p w:rsidR="00A9266F" w:rsidRPr="00FE7035" w:rsidRDefault="00A9266F" w:rsidP="009807F5">
            <w:pPr>
              <w:jc w:val="center"/>
              <w:rPr>
                <w:bCs/>
                <w:color w:val="000000"/>
                <w:sz w:val="24"/>
                <w:szCs w:val="24"/>
              </w:rPr>
            </w:pPr>
            <w:r w:rsidRPr="00FE7035">
              <w:rPr>
                <w:bCs/>
                <w:color w:val="000000"/>
                <w:sz w:val="24"/>
                <w:szCs w:val="24"/>
              </w:rPr>
              <w:t>2</w:t>
            </w:r>
          </w:p>
        </w:tc>
        <w:tc>
          <w:tcPr>
            <w:tcW w:w="561"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2</w:t>
            </w:r>
          </w:p>
        </w:tc>
        <w:tc>
          <w:tcPr>
            <w:tcW w:w="641" w:type="pct"/>
            <w:shd w:val="clear" w:color="auto" w:fill="auto"/>
          </w:tcPr>
          <w:p w:rsidR="00A9266F" w:rsidRPr="00FE7035" w:rsidRDefault="00A9266F" w:rsidP="009807F5">
            <w:pPr>
              <w:snapToGrid w:val="0"/>
              <w:jc w:val="center"/>
              <w:rPr>
                <w:bCs/>
                <w:sz w:val="24"/>
                <w:szCs w:val="24"/>
              </w:rPr>
            </w:pPr>
            <w:r w:rsidRPr="00FE7035">
              <w:rPr>
                <w:bCs/>
                <w:sz w:val="24"/>
                <w:szCs w:val="24"/>
              </w:rPr>
              <w:t>68</w:t>
            </w:r>
          </w:p>
        </w:tc>
      </w:tr>
      <w:tr w:rsidR="00A9266F" w:rsidRPr="00FE7035" w:rsidTr="009807F5">
        <w:trPr>
          <w:gridAfter w:val="1"/>
          <w:wAfter w:w="7" w:type="pct"/>
          <w:trHeight w:val="562"/>
        </w:trPr>
        <w:tc>
          <w:tcPr>
            <w:tcW w:w="1243" w:type="pct"/>
            <w:gridSpan w:val="2"/>
            <w:vMerge/>
          </w:tcPr>
          <w:p w:rsidR="00A9266F" w:rsidRPr="00FE7035" w:rsidRDefault="00A9266F" w:rsidP="009807F5">
            <w:pPr>
              <w:widowControl/>
              <w:adjustRightInd w:val="0"/>
              <w:rPr>
                <w:rFonts w:eastAsia="Calibri"/>
                <w:b/>
                <w:color w:val="000000"/>
                <w:sz w:val="24"/>
                <w:szCs w:val="24"/>
              </w:rPr>
            </w:pPr>
          </w:p>
        </w:tc>
        <w:tc>
          <w:tcPr>
            <w:tcW w:w="1284"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 xml:space="preserve">Обществознание </w:t>
            </w:r>
          </w:p>
        </w:tc>
        <w:tc>
          <w:tcPr>
            <w:tcW w:w="737"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527" w:type="pct"/>
          </w:tcPr>
          <w:p w:rsidR="00A9266F" w:rsidRPr="00FE7035" w:rsidRDefault="00A9266F" w:rsidP="009807F5">
            <w:pPr>
              <w:jc w:val="center"/>
              <w:rPr>
                <w:bCs/>
                <w:color w:val="000000"/>
                <w:sz w:val="24"/>
                <w:szCs w:val="24"/>
              </w:rPr>
            </w:pPr>
            <w:r w:rsidRPr="00FE7035">
              <w:rPr>
                <w:bCs/>
                <w:color w:val="000000"/>
                <w:sz w:val="24"/>
                <w:szCs w:val="24"/>
              </w:rPr>
              <w:t>2</w:t>
            </w:r>
          </w:p>
        </w:tc>
        <w:tc>
          <w:tcPr>
            <w:tcW w:w="561"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2</w:t>
            </w:r>
          </w:p>
        </w:tc>
        <w:tc>
          <w:tcPr>
            <w:tcW w:w="641" w:type="pct"/>
            <w:shd w:val="clear" w:color="auto" w:fill="auto"/>
          </w:tcPr>
          <w:p w:rsidR="00A9266F" w:rsidRPr="00FE7035" w:rsidRDefault="00A9266F" w:rsidP="009807F5">
            <w:pPr>
              <w:snapToGrid w:val="0"/>
              <w:jc w:val="center"/>
              <w:rPr>
                <w:bCs/>
                <w:sz w:val="24"/>
                <w:szCs w:val="24"/>
              </w:rPr>
            </w:pPr>
            <w:r w:rsidRPr="00FE7035">
              <w:rPr>
                <w:bCs/>
                <w:sz w:val="24"/>
                <w:szCs w:val="24"/>
              </w:rPr>
              <w:t>68</w:t>
            </w:r>
          </w:p>
        </w:tc>
      </w:tr>
      <w:tr w:rsidR="00A9266F" w:rsidRPr="00FE7035" w:rsidTr="009807F5">
        <w:trPr>
          <w:gridAfter w:val="1"/>
          <w:wAfter w:w="7" w:type="pct"/>
        </w:trPr>
        <w:tc>
          <w:tcPr>
            <w:tcW w:w="1243" w:type="pct"/>
            <w:gridSpan w:val="2"/>
            <w:vMerge w:val="restart"/>
          </w:tcPr>
          <w:p w:rsidR="00A9266F" w:rsidRPr="00FE7035" w:rsidRDefault="00A9266F" w:rsidP="009807F5">
            <w:pPr>
              <w:widowControl/>
              <w:adjustRightInd w:val="0"/>
              <w:rPr>
                <w:b/>
                <w:color w:val="000000"/>
                <w:sz w:val="24"/>
                <w:szCs w:val="24"/>
              </w:rPr>
            </w:pPr>
            <w:r w:rsidRPr="00FE7035">
              <w:rPr>
                <w:rFonts w:eastAsia="Calibri"/>
                <w:b/>
                <w:color w:val="000000"/>
                <w:sz w:val="24"/>
                <w:szCs w:val="24"/>
              </w:rPr>
              <w:t>Физическая культура, экология и основы безопасности жизнедеятельности</w:t>
            </w:r>
          </w:p>
        </w:tc>
        <w:tc>
          <w:tcPr>
            <w:tcW w:w="1284"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Физическая культура</w:t>
            </w:r>
          </w:p>
        </w:tc>
        <w:tc>
          <w:tcPr>
            <w:tcW w:w="737"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527" w:type="pct"/>
          </w:tcPr>
          <w:p w:rsidR="00A9266F" w:rsidRPr="00FE7035" w:rsidRDefault="00A9266F" w:rsidP="009807F5">
            <w:pPr>
              <w:jc w:val="center"/>
              <w:rPr>
                <w:bCs/>
                <w:color w:val="000000"/>
                <w:sz w:val="24"/>
                <w:szCs w:val="24"/>
              </w:rPr>
            </w:pPr>
            <w:r w:rsidRPr="00FE7035">
              <w:rPr>
                <w:bCs/>
                <w:color w:val="000000"/>
                <w:sz w:val="24"/>
                <w:szCs w:val="24"/>
              </w:rPr>
              <w:t>3</w:t>
            </w:r>
          </w:p>
        </w:tc>
        <w:tc>
          <w:tcPr>
            <w:tcW w:w="561"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3</w:t>
            </w:r>
          </w:p>
        </w:tc>
        <w:tc>
          <w:tcPr>
            <w:tcW w:w="641" w:type="pct"/>
            <w:shd w:val="clear" w:color="auto" w:fill="auto"/>
          </w:tcPr>
          <w:p w:rsidR="00A9266F" w:rsidRPr="00FE7035" w:rsidRDefault="00A9266F" w:rsidP="009807F5">
            <w:pPr>
              <w:snapToGrid w:val="0"/>
              <w:jc w:val="center"/>
              <w:rPr>
                <w:bCs/>
                <w:sz w:val="24"/>
                <w:szCs w:val="24"/>
              </w:rPr>
            </w:pPr>
            <w:r w:rsidRPr="00FE7035">
              <w:rPr>
                <w:bCs/>
                <w:sz w:val="24"/>
                <w:szCs w:val="24"/>
              </w:rPr>
              <w:t>204</w:t>
            </w:r>
          </w:p>
        </w:tc>
      </w:tr>
      <w:tr w:rsidR="00A9266F" w:rsidRPr="00FE7035" w:rsidTr="009807F5">
        <w:trPr>
          <w:gridAfter w:val="1"/>
          <w:wAfter w:w="7" w:type="pct"/>
        </w:trPr>
        <w:tc>
          <w:tcPr>
            <w:tcW w:w="1243" w:type="pct"/>
            <w:gridSpan w:val="2"/>
            <w:vMerge/>
          </w:tcPr>
          <w:p w:rsidR="00A9266F" w:rsidRPr="00FE7035" w:rsidRDefault="00A9266F" w:rsidP="009807F5">
            <w:pPr>
              <w:tabs>
                <w:tab w:val="left" w:leader="underscore" w:pos="5784"/>
                <w:tab w:val="left" w:pos="8112"/>
              </w:tabs>
              <w:rPr>
                <w:color w:val="000000"/>
                <w:sz w:val="24"/>
                <w:szCs w:val="24"/>
              </w:rPr>
            </w:pPr>
          </w:p>
        </w:tc>
        <w:tc>
          <w:tcPr>
            <w:tcW w:w="1284"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Основы безопасности жизнедеятельности</w:t>
            </w:r>
          </w:p>
        </w:tc>
        <w:tc>
          <w:tcPr>
            <w:tcW w:w="737"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527" w:type="pct"/>
          </w:tcPr>
          <w:p w:rsidR="00A9266F" w:rsidRPr="00FE7035" w:rsidRDefault="00A9266F" w:rsidP="009807F5">
            <w:pPr>
              <w:jc w:val="center"/>
              <w:rPr>
                <w:bCs/>
                <w:color w:val="000000"/>
                <w:sz w:val="24"/>
                <w:szCs w:val="24"/>
              </w:rPr>
            </w:pPr>
            <w:r w:rsidRPr="00FE7035">
              <w:rPr>
                <w:bCs/>
                <w:color w:val="000000"/>
                <w:sz w:val="24"/>
                <w:szCs w:val="24"/>
              </w:rPr>
              <w:t>1</w:t>
            </w:r>
          </w:p>
        </w:tc>
        <w:tc>
          <w:tcPr>
            <w:tcW w:w="561"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1</w:t>
            </w:r>
          </w:p>
        </w:tc>
        <w:tc>
          <w:tcPr>
            <w:tcW w:w="641" w:type="pct"/>
            <w:shd w:val="clear" w:color="auto" w:fill="auto"/>
          </w:tcPr>
          <w:p w:rsidR="00A9266F" w:rsidRPr="00FE7035" w:rsidRDefault="00A9266F" w:rsidP="009807F5">
            <w:pPr>
              <w:jc w:val="center"/>
              <w:rPr>
                <w:sz w:val="24"/>
                <w:szCs w:val="24"/>
              </w:rPr>
            </w:pPr>
            <w:r w:rsidRPr="00FE7035">
              <w:rPr>
                <w:bCs/>
                <w:sz w:val="24"/>
                <w:szCs w:val="24"/>
              </w:rPr>
              <w:t>68</w:t>
            </w:r>
          </w:p>
        </w:tc>
      </w:tr>
      <w:tr w:rsidR="00A9266F" w:rsidRPr="00FE7035" w:rsidTr="009807F5">
        <w:trPr>
          <w:gridAfter w:val="1"/>
          <w:wAfter w:w="7" w:type="pct"/>
        </w:trPr>
        <w:tc>
          <w:tcPr>
            <w:tcW w:w="1243" w:type="pct"/>
            <w:gridSpan w:val="2"/>
          </w:tcPr>
          <w:p w:rsidR="00A9266F" w:rsidRPr="00FE7035" w:rsidRDefault="00A9266F" w:rsidP="009807F5">
            <w:pPr>
              <w:tabs>
                <w:tab w:val="left" w:leader="underscore" w:pos="5784"/>
                <w:tab w:val="left" w:pos="8112"/>
              </w:tabs>
              <w:rPr>
                <w:color w:val="000000"/>
                <w:sz w:val="24"/>
                <w:szCs w:val="24"/>
              </w:rPr>
            </w:pPr>
          </w:p>
        </w:tc>
        <w:tc>
          <w:tcPr>
            <w:tcW w:w="1284" w:type="pct"/>
            <w:shd w:val="clear" w:color="auto" w:fill="auto"/>
          </w:tcPr>
          <w:p w:rsidR="00A9266F" w:rsidRPr="00FE7035" w:rsidRDefault="00A9266F" w:rsidP="009807F5">
            <w:pPr>
              <w:tabs>
                <w:tab w:val="left" w:leader="underscore" w:pos="5784"/>
                <w:tab w:val="left" w:pos="8112"/>
              </w:tabs>
              <w:rPr>
                <w:color w:val="000000"/>
                <w:sz w:val="24"/>
                <w:szCs w:val="24"/>
              </w:rPr>
            </w:pPr>
            <w:r w:rsidRPr="00FE7035">
              <w:rPr>
                <w:color w:val="000000"/>
                <w:sz w:val="24"/>
                <w:szCs w:val="24"/>
              </w:rPr>
              <w:t>Индивидуальный проект</w:t>
            </w:r>
          </w:p>
        </w:tc>
        <w:tc>
          <w:tcPr>
            <w:tcW w:w="737"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ЭК</w:t>
            </w:r>
          </w:p>
        </w:tc>
        <w:tc>
          <w:tcPr>
            <w:tcW w:w="527" w:type="pct"/>
          </w:tcPr>
          <w:p w:rsidR="00A9266F" w:rsidRPr="00FE7035" w:rsidRDefault="00A9266F" w:rsidP="009807F5">
            <w:pPr>
              <w:jc w:val="center"/>
              <w:rPr>
                <w:bCs/>
                <w:color w:val="000000"/>
                <w:sz w:val="24"/>
                <w:szCs w:val="24"/>
              </w:rPr>
            </w:pPr>
            <w:r w:rsidRPr="00FE7035">
              <w:rPr>
                <w:bCs/>
                <w:color w:val="000000"/>
                <w:sz w:val="24"/>
                <w:szCs w:val="24"/>
              </w:rPr>
              <w:t>1</w:t>
            </w:r>
          </w:p>
        </w:tc>
        <w:tc>
          <w:tcPr>
            <w:tcW w:w="561"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1</w:t>
            </w:r>
          </w:p>
        </w:tc>
        <w:tc>
          <w:tcPr>
            <w:tcW w:w="641" w:type="pct"/>
            <w:shd w:val="clear" w:color="auto" w:fill="auto"/>
          </w:tcPr>
          <w:p w:rsidR="00A9266F" w:rsidRPr="00FE7035" w:rsidRDefault="00A9266F" w:rsidP="009807F5">
            <w:pPr>
              <w:jc w:val="center"/>
              <w:rPr>
                <w:sz w:val="24"/>
                <w:szCs w:val="24"/>
              </w:rPr>
            </w:pPr>
            <w:r w:rsidRPr="00FE7035">
              <w:rPr>
                <w:bCs/>
                <w:sz w:val="24"/>
                <w:szCs w:val="24"/>
              </w:rPr>
              <w:t>68</w:t>
            </w:r>
          </w:p>
        </w:tc>
      </w:tr>
      <w:tr w:rsidR="00A9266F" w:rsidRPr="00FE7035" w:rsidTr="009807F5">
        <w:trPr>
          <w:gridAfter w:val="1"/>
          <w:wAfter w:w="7" w:type="pct"/>
        </w:trPr>
        <w:tc>
          <w:tcPr>
            <w:tcW w:w="1243" w:type="pct"/>
            <w:gridSpan w:val="2"/>
          </w:tcPr>
          <w:p w:rsidR="00A9266F" w:rsidRPr="00FE7035" w:rsidRDefault="00A9266F" w:rsidP="009807F5">
            <w:pPr>
              <w:tabs>
                <w:tab w:val="left" w:leader="underscore" w:pos="5784"/>
                <w:tab w:val="left" w:pos="8112"/>
              </w:tabs>
              <w:rPr>
                <w:color w:val="000000"/>
                <w:sz w:val="24"/>
                <w:szCs w:val="24"/>
              </w:rPr>
            </w:pPr>
          </w:p>
        </w:tc>
        <w:tc>
          <w:tcPr>
            <w:tcW w:w="1284" w:type="pct"/>
            <w:shd w:val="clear" w:color="auto" w:fill="auto"/>
          </w:tcPr>
          <w:p w:rsidR="00A9266F" w:rsidRPr="00FE7035" w:rsidRDefault="00A9266F" w:rsidP="009807F5">
            <w:pPr>
              <w:tabs>
                <w:tab w:val="left" w:leader="underscore" w:pos="5784"/>
                <w:tab w:val="left" w:pos="8112"/>
              </w:tabs>
              <w:rPr>
                <w:color w:val="000000"/>
                <w:sz w:val="24"/>
                <w:szCs w:val="24"/>
              </w:rPr>
            </w:pPr>
          </w:p>
        </w:tc>
        <w:tc>
          <w:tcPr>
            <w:tcW w:w="737" w:type="pct"/>
            <w:shd w:val="clear" w:color="auto" w:fill="auto"/>
          </w:tcPr>
          <w:p w:rsidR="00A9266F" w:rsidRPr="00FE7035" w:rsidRDefault="00A9266F" w:rsidP="009807F5">
            <w:pPr>
              <w:jc w:val="center"/>
              <w:rPr>
                <w:bCs/>
                <w:color w:val="000000"/>
                <w:sz w:val="24"/>
                <w:szCs w:val="24"/>
              </w:rPr>
            </w:pPr>
          </w:p>
        </w:tc>
        <w:tc>
          <w:tcPr>
            <w:tcW w:w="527" w:type="pct"/>
          </w:tcPr>
          <w:p w:rsidR="00A9266F" w:rsidRPr="00FE7035" w:rsidRDefault="00A9266F" w:rsidP="009807F5">
            <w:pPr>
              <w:jc w:val="center"/>
              <w:rPr>
                <w:bCs/>
                <w:color w:val="000000"/>
                <w:sz w:val="24"/>
                <w:szCs w:val="24"/>
              </w:rPr>
            </w:pPr>
            <w:r w:rsidRPr="00FE7035">
              <w:rPr>
                <w:bCs/>
                <w:color w:val="000000"/>
                <w:sz w:val="24"/>
                <w:szCs w:val="24"/>
              </w:rPr>
              <w:t>33</w:t>
            </w:r>
          </w:p>
        </w:tc>
        <w:tc>
          <w:tcPr>
            <w:tcW w:w="561"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33</w:t>
            </w:r>
          </w:p>
        </w:tc>
        <w:tc>
          <w:tcPr>
            <w:tcW w:w="641" w:type="pct"/>
            <w:shd w:val="clear" w:color="auto" w:fill="auto"/>
          </w:tcPr>
          <w:p w:rsidR="00A9266F" w:rsidRPr="00FE7035" w:rsidRDefault="00A9266F" w:rsidP="009807F5">
            <w:pPr>
              <w:snapToGrid w:val="0"/>
              <w:jc w:val="center"/>
              <w:rPr>
                <w:bCs/>
                <w:sz w:val="24"/>
                <w:szCs w:val="24"/>
              </w:rPr>
            </w:pPr>
            <w:r w:rsidRPr="00FE7035">
              <w:rPr>
                <w:bCs/>
                <w:sz w:val="24"/>
                <w:szCs w:val="24"/>
              </w:rPr>
              <w:t>2244</w:t>
            </w:r>
          </w:p>
        </w:tc>
      </w:tr>
      <w:tr w:rsidR="00A9266F" w:rsidRPr="00FE7035" w:rsidTr="009807F5">
        <w:tc>
          <w:tcPr>
            <w:tcW w:w="574" w:type="pct"/>
          </w:tcPr>
          <w:p w:rsidR="00A9266F" w:rsidRPr="00FE7035" w:rsidRDefault="00A9266F" w:rsidP="009807F5">
            <w:pPr>
              <w:snapToGrid w:val="0"/>
              <w:rPr>
                <w:b/>
                <w:color w:val="000000"/>
                <w:sz w:val="24"/>
                <w:szCs w:val="24"/>
              </w:rPr>
            </w:pPr>
          </w:p>
        </w:tc>
        <w:tc>
          <w:tcPr>
            <w:tcW w:w="4426" w:type="pct"/>
            <w:gridSpan w:val="7"/>
          </w:tcPr>
          <w:p w:rsidR="00A9266F" w:rsidRPr="00FE7035" w:rsidRDefault="00A9266F" w:rsidP="009807F5">
            <w:pPr>
              <w:snapToGrid w:val="0"/>
              <w:rPr>
                <w:b/>
                <w:bCs/>
                <w:color w:val="000000"/>
                <w:sz w:val="24"/>
                <w:szCs w:val="24"/>
              </w:rPr>
            </w:pPr>
            <w:r w:rsidRPr="00FE7035">
              <w:rPr>
                <w:b/>
                <w:color w:val="000000"/>
                <w:sz w:val="24"/>
                <w:szCs w:val="24"/>
              </w:rPr>
              <w:t>Часть, формируемая участниками образовательных отношений:</w:t>
            </w:r>
          </w:p>
        </w:tc>
      </w:tr>
      <w:tr w:rsidR="00A9266F" w:rsidRPr="00FE7035" w:rsidTr="009807F5">
        <w:tc>
          <w:tcPr>
            <w:tcW w:w="574" w:type="pct"/>
          </w:tcPr>
          <w:p w:rsidR="00A9266F" w:rsidRPr="00FE7035" w:rsidRDefault="00A9266F" w:rsidP="009807F5">
            <w:pPr>
              <w:snapToGrid w:val="0"/>
              <w:rPr>
                <w:b/>
                <w:i/>
                <w:color w:val="000000"/>
                <w:sz w:val="24"/>
                <w:szCs w:val="24"/>
              </w:rPr>
            </w:pPr>
          </w:p>
        </w:tc>
        <w:tc>
          <w:tcPr>
            <w:tcW w:w="4426" w:type="pct"/>
            <w:gridSpan w:val="7"/>
          </w:tcPr>
          <w:p w:rsidR="00A9266F" w:rsidRPr="00FE7035" w:rsidRDefault="00A9266F" w:rsidP="009807F5">
            <w:pPr>
              <w:snapToGrid w:val="0"/>
              <w:rPr>
                <w:b/>
                <w:color w:val="000000"/>
                <w:sz w:val="24"/>
                <w:szCs w:val="24"/>
              </w:rPr>
            </w:pPr>
            <w:r w:rsidRPr="00FE7035">
              <w:rPr>
                <w:b/>
                <w:i/>
                <w:color w:val="000000"/>
                <w:sz w:val="24"/>
                <w:szCs w:val="24"/>
              </w:rPr>
              <w:t>Дополнительные учебные предметы и курсы по выбору обучающихся</w:t>
            </w:r>
          </w:p>
        </w:tc>
      </w:tr>
      <w:tr w:rsidR="00A9266F" w:rsidRPr="00FE7035" w:rsidTr="009807F5">
        <w:trPr>
          <w:gridAfter w:val="1"/>
          <w:wAfter w:w="7" w:type="pct"/>
          <w:trHeight w:val="562"/>
        </w:trPr>
        <w:tc>
          <w:tcPr>
            <w:tcW w:w="1243" w:type="pct"/>
            <w:gridSpan w:val="2"/>
            <w:vMerge w:val="restart"/>
          </w:tcPr>
          <w:p w:rsidR="00A9266F" w:rsidRPr="00FE7035" w:rsidRDefault="00A9266F" w:rsidP="009807F5">
            <w:pPr>
              <w:tabs>
                <w:tab w:val="left" w:leader="underscore" w:pos="5784"/>
                <w:tab w:val="left" w:pos="8112"/>
              </w:tabs>
              <w:rPr>
                <w:rFonts w:eastAsia="Calibri"/>
                <w:b/>
                <w:sz w:val="24"/>
                <w:szCs w:val="24"/>
              </w:rPr>
            </w:pPr>
            <w:r w:rsidRPr="00FE7035">
              <w:rPr>
                <w:b/>
                <w:sz w:val="24"/>
                <w:szCs w:val="24"/>
              </w:rPr>
              <w:t>Курсы по выбору общеразвивающей направленности</w:t>
            </w:r>
          </w:p>
        </w:tc>
        <w:tc>
          <w:tcPr>
            <w:tcW w:w="1284" w:type="pct"/>
            <w:shd w:val="clear" w:color="auto" w:fill="auto"/>
          </w:tcPr>
          <w:p w:rsidR="00A9266F" w:rsidRPr="00FE7035" w:rsidRDefault="00A9266F" w:rsidP="009807F5">
            <w:pPr>
              <w:tabs>
                <w:tab w:val="left" w:leader="underscore" w:pos="5784"/>
                <w:tab w:val="left" w:pos="8112"/>
              </w:tabs>
              <w:rPr>
                <w:sz w:val="24"/>
                <w:szCs w:val="24"/>
              </w:rPr>
            </w:pPr>
            <w:r w:rsidRPr="00FE7035">
              <w:rPr>
                <w:sz w:val="24"/>
                <w:szCs w:val="24"/>
              </w:rPr>
              <w:t>Компьютерная графика</w:t>
            </w:r>
          </w:p>
        </w:tc>
        <w:tc>
          <w:tcPr>
            <w:tcW w:w="737" w:type="pct"/>
            <w:shd w:val="clear" w:color="auto" w:fill="auto"/>
          </w:tcPr>
          <w:p w:rsidR="00A9266F" w:rsidRPr="00FE7035" w:rsidRDefault="00A9266F" w:rsidP="009807F5">
            <w:pPr>
              <w:jc w:val="center"/>
              <w:rPr>
                <w:bCs/>
                <w:sz w:val="24"/>
                <w:szCs w:val="24"/>
              </w:rPr>
            </w:pPr>
            <w:r w:rsidRPr="00FE7035">
              <w:rPr>
                <w:bCs/>
                <w:sz w:val="24"/>
                <w:szCs w:val="24"/>
              </w:rPr>
              <w:t>ЭК</w:t>
            </w:r>
          </w:p>
        </w:tc>
        <w:tc>
          <w:tcPr>
            <w:tcW w:w="527" w:type="pct"/>
          </w:tcPr>
          <w:p w:rsidR="00A9266F" w:rsidRPr="00FE7035" w:rsidRDefault="00A9266F" w:rsidP="009807F5">
            <w:pPr>
              <w:jc w:val="center"/>
              <w:rPr>
                <w:bCs/>
                <w:sz w:val="24"/>
                <w:szCs w:val="24"/>
              </w:rPr>
            </w:pPr>
            <w:r w:rsidRPr="00FE7035">
              <w:rPr>
                <w:bCs/>
                <w:sz w:val="24"/>
                <w:szCs w:val="24"/>
              </w:rPr>
              <w:t>1</w:t>
            </w:r>
          </w:p>
        </w:tc>
        <w:tc>
          <w:tcPr>
            <w:tcW w:w="561" w:type="pct"/>
            <w:shd w:val="clear" w:color="auto" w:fill="auto"/>
          </w:tcPr>
          <w:p w:rsidR="00A9266F" w:rsidRPr="00FE7035" w:rsidRDefault="00A9266F" w:rsidP="009807F5">
            <w:pPr>
              <w:jc w:val="center"/>
              <w:rPr>
                <w:bCs/>
                <w:sz w:val="24"/>
                <w:szCs w:val="24"/>
              </w:rPr>
            </w:pPr>
            <w:r w:rsidRPr="00FE7035">
              <w:rPr>
                <w:bCs/>
                <w:sz w:val="24"/>
                <w:szCs w:val="24"/>
              </w:rPr>
              <w:t>1</w:t>
            </w:r>
          </w:p>
        </w:tc>
        <w:tc>
          <w:tcPr>
            <w:tcW w:w="641" w:type="pct"/>
            <w:shd w:val="clear" w:color="auto" w:fill="auto"/>
          </w:tcPr>
          <w:p w:rsidR="00A9266F" w:rsidRPr="00FE7035" w:rsidRDefault="00A9266F" w:rsidP="009807F5">
            <w:pPr>
              <w:jc w:val="center"/>
              <w:rPr>
                <w:sz w:val="24"/>
                <w:szCs w:val="24"/>
              </w:rPr>
            </w:pPr>
            <w:r w:rsidRPr="00FE7035">
              <w:rPr>
                <w:bCs/>
                <w:sz w:val="24"/>
                <w:szCs w:val="24"/>
              </w:rPr>
              <w:t>68</w:t>
            </w:r>
          </w:p>
        </w:tc>
      </w:tr>
      <w:tr w:rsidR="00A9266F" w:rsidRPr="00FE7035" w:rsidTr="009807F5">
        <w:trPr>
          <w:gridAfter w:val="1"/>
          <w:wAfter w:w="7" w:type="pct"/>
          <w:trHeight w:val="562"/>
        </w:trPr>
        <w:tc>
          <w:tcPr>
            <w:tcW w:w="1243" w:type="pct"/>
            <w:gridSpan w:val="2"/>
            <w:vMerge/>
          </w:tcPr>
          <w:p w:rsidR="00A9266F" w:rsidRPr="00FE7035" w:rsidRDefault="00A9266F" w:rsidP="009807F5">
            <w:pPr>
              <w:tabs>
                <w:tab w:val="left" w:leader="underscore" w:pos="5784"/>
                <w:tab w:val="left" w:pos="8112"/>
              </w:tabs>
              <w:rPr>
                <w:b/>
                <w:sz w:val="24"/>
                <w:szCs w:val="24"/>
              </w:rPr>
            </w:pPr>
          </w:p>
        </w:tc>
        <w:tc>
          <w:tcPr>
            <w:tcW w:w="1284" w:type="pct"/>
            <w:shd w:val="clear" w:color="auto" w:fill="auto"/>
          </w:tcPr>
          <w:p w:rsidR="00A9266F" w:rsidRPr="00FE7035" w:rsidRDefault="00A9266F" w:rsidP="009807F5">
            <w:pPr>
              <w:tabs>
                <w:tab w:val="left" w:leader="underscore" w:pos="5784"/>
                <w:tab w:val="left" w:pos="8112"/>
              </w:tabs>
              <w:rPr>
                <w:sz w:val="24"/>
                <w:szCs w:val="24"/>
              </w:rPr>
            </w:pPr>
            <w:r w:rsidRPr="00FE7035">
              <w:rPr>
                <w:sz w:val="24"/>
                <w:szCs w:val="24"/>
              </w:rPr>
              <w:t>Актуальные вопросы обществознания</w:t>
            </w:r>
          </w:p>
        </w:tc>
        <w:tc>
          <w:tcPr>
            <w:tcW w:w="737" w:type="pct"/>
            <w:shd w:val="clear" w:color="auto" w:fill="auto"/>
          </w:tcPr>
          <w:p w:rsidR="00A9266F" w:rsidRPr="00FE7035" w:rsidRDefault="00A9266F" w:rsidP="009807F5">
            <w:pPr>
              <w:jc w:val="center"/>
              <w:rPr>
                <w:bCs/>
                <w:sz w:val="24"/>
                <w:szCs w:val="24"/>
              </w:rPr>
            </w:pPr>
            <w:r w:rsidRPr="00FE7035">
              <w:rPr>
                <w:bCs/>
                <w:sz w:val="24"/>
                <w:szCs w:val="24"/>
              </w:rPr>
              <w:t>ЭК</w:t>
            </w:r>
          </w:p>
        </w:tc>
        <w:tc>
          <w:tcPr>
            <w:tcW w:w="527" w:type="pct"/>
          </w:tcPr>
          <w:p w:rsidR="00A9266F" w:rsidRPr="00FE7035" w:rsidRDefault="00A9266F" w:rsidP="009807F5">
            <w:pPr>
              <w:jc w:val="center"/>
              <w:rPr>
                <w:bCs/>
                <w:sz w:val="24"/>
                <w:szCs w:val="24"/>
              </w:rPr>
            </w:pPr>
            <w:r w:rsidRPr="00FE7035">
              <w:rPr>
                <w:bCs/>
                <w:sz w:val="24"/>
                <w:szCs w:val="24"/>
              </w:rPr>
              <w:t>0</w:t>
            </w:r>
          </w:p>
        </w:tc>
        <w:tc>
          <w:tcPr>
            <w:tcW w:w="561" w:type="pct"/>
            <w:shd w:val="clear" w:color="auto" w:fill="auto"/>
          </w:tcPr>
          <w:p w:rsidR="00A9266F" w:rsidRPr="00FE7035" w:rsidRDefault="00A9266F" w:rsidP="009807F5">
            <w:pPr>
              <w:jc w:val="center"/>
              <w:rPr>
                <w:bCs/>
                <w:sz w:val="24"/>
                <w:szCs w:val="24"/>
              </w:rPr>
            </w:pPr>
            <w:r w:rsidRPr="00FE7035">
              <w:rPr>
                <w:bCs/>
                <w:sz w:val="24"/>
                <w:szCs w:val="24"/>
              </w:rPr>
              <w:t>1</w:t>
            </w:r>
          </w:p>
        </w:tc>
        <w:tc>
          <w:tcPr>
            <w:tcW w:w="641" w:type="pct"/>
            <w:shd w:val="clear" w:color="auto" w:fill="auto"/>
          </w:tcPr>
          <w:p w:rsidR="00A9266F" w:rsidRPr="00FE7035" w:rsidRDefault="00A9266F" w:rsidP="009807F5">
            <w:pPr>
              <w:jc w:val="center"/>
              <w:rPr>
                <w:sz w:val="24"/>
                <w:szCs w:val="24"/>
              </w:rPr>
            </w:pPr>
            <w:r w:rsidRPr="00FE7035">
              <w:rPr>
                <w:bCs/>
                <w:sz w:val="24"/>
                <w:szCs w:val="24"/>
              </w:rPr>
              <w:t>34</w:t>
            </w:r>
          </w:p>
        </w:tc>
      </w:tr>
      <w:tr w:rsidR="00A9266F" w:rsidRPr="00FE7035" w:rsidTr="009807F5">
        <w:trPr>
          <w:gridAfter w:val="1"/>
          <w:wAfter w:w="7" w:type="pct"/>
          <w:trHeight w:val="126"/>
        </w:trPr>
        <w:tc>
          <w:tcPr>
            <w:tcW w:w="1243" w:type="pct"/>
            <w:gridSpan w:val="2"/>
          </w:tcPr>
          <w:p w:rsidR="00A9266F" w:rsidRPr="00FE7035" w:rsidRDefault="00A9266F" w:rsidP="009807F5">
            <w:pPr>
              <w:tabs>
                <w:tab w:val="left" w:leader="underscore" w:pos="5784"/>
                <w:tab w:val="left" w:pos="8112"/>
              </w:tabs>
              <w:rPr>
                <w:sz w:val="24"/>
                <w:szCs w:val="24"/>
              </w:rPr>
            </w:pPr>
          </w:p>
        </w:tc>
        <w:tc>
          <w:tcPr>
            <w:tcW w:w="1284" w:type="pct"/>
            <w:shd w:val="clear" w:color="auto" w:fill="auto"/>
          </w:tcPr>
          <w:p w:rsidR="00A9266F" w:rsidRPr="00FE7035" w:rsidRDefault="00A9266F" w:rsidP="009807F5">
            <w:pPr>
              <w:tabs>
                <w:tab w:val="left" w:leader="underscore" w:pos="5784"/>
                <w:tab w:val="left" w:pos="8112"/>
              </w:tabs>
              <w:rPr>
                <w:b/>
                <w:bCs/>
                <w:sz w:val="24"/>
                <w:szCs w:val="24"/>
              </w:rPr>
            </w:pPr>
            <w:r w:rsidRPr="00FE7035">
              <w:rPr>
                <w:b/>
                <w:bCs/>
                <w:sz w:val="24"/>
                <w:szCs w:val="24"/>
              </w:rPr>
              <w:t>ИТОГО</w:t>
            </w:r>
          </w:p>
        </w:tc>
        <w:tc>
          <w:tcPr>
            <w:tcW w:w="737" w:type="pct"/>
            <w:shd w:val="clear" w:color="auto" w:fill="auto"/>
          </w:tcPr>
          <w:p w:rsidR="00A9266F" w:rsidRPr="00FE7035" w:rsidRDefault="00A9266F" w:rsidP="009807F5">
            <w:pPr>
              <w:snapToGrid w:val="0"/>
              <w:jc w:val="center"/>
              <w:rPr>
                <w:b/>
                <w:bCs/>
                <w:sz w:val="24"/>
                <w:szCs w:val="24"/>
              </w:rPr>
            </w:pPr>
          </w:p>
        </w:tc>
        <w:tc>
          <w:tcPr>
            <w:tcW w:w="527" w:type="pct"/>
          </w:tcPr>
          <w:p w:rsidR="00A9266F" w:rsidRPr="00FE7035" w:rsidRDefault="00A9266F" w:rsidP="009807F5">
            <w:pPr>
              <w:jc w:val="center"/>
              <w:rPr>
                <w:b/>
                <w:sz w:val="24"/>
                <w:szCs w:val="24"/>
              </w:rPr>
            </w:pPr>
            <w:r w:rsidRPr="00FE7035">
              <w:rPr>
                <w:b/>
                <w:sz w:val="24"/>
                <w:szCs w:val="24"/>
              </w:rPr>
              <w:t>34</w:t>
            </w:r>
          </w:p>
        </w:tc>
        <w:tc>
          <w:tcPr>
            <w:tcW w:w="561" w:type="pct"/>
            <w:shd w:val="clear" w:color="auto" w:fill="auto"/>
          </w:tcPr>
          <w:p w:rsidR="00A9266F" w:rsidRPr="00FE7035" w:rsidRDefault="00A9266F" w:rsidP="009807F5">
            <w:pPr>
              <w:jc w:val="center"/>
              <w:rPr>
                <w:b/>
                <w:bCs/>
                <w:sz w:val="24"/>
                <w:szCs w:val="24"/>
              </w:rPr>
            </w:pPr>
            <w:r w:rsidRPr="00FE7035">
              <w:rPr>
                <w:b/>
                <w:sz w:val="24"/>
                <w:szCs w:val="24"/>
              </w:rPr>
              <w:t>34</w:t>
            </w:r>
          </w:p>
        </w:tc>
        <w:tc>
          <w:tcPr>
            <w:tcW w:w="641" w:type="pct"/>
            <w:shd w:val="clear" w:color="auto" w:fill="auto"/>
          </w:tcPr>
          <w:p w:rsidR="00A9266F" w:rsidRPr="00FE7035" w:rsidRDefault="00A9266F" w:rsidP="009807F5">
            <w:pPr>
              <w:jc w:val="center"/>
              <w:rPr>
                <w:b/>
                <w:bCs/>
                <w:sz w:val="24"/>
                <w:szCs w:val="24"/>
              </w:rPr>
            </w:pPr>
            <w:r w:rsidRPr="00FE7035">
              <w:rPr>
                <w:b/>
                <w:bCs/>
                <w:sz w:val="24"/>
                <w:szCs w:val="24"/>
              </w:rPr>
              <w:t>2312</w:t>
            </w:r>
          </w:p>
        </w:tc>
      </w:tr>
    </w:tbl>
    <w:p w:rsidR="00A9266F" w:rsidRPr="00FE7035" w:rsidRDefault="00A9266F" w:rsidP="00A9266F">
      <w:pPr>
        <w:pageBreakBefore/>
        <w:jc w:val="center"/>
        <w:rPr>
          <w:b/>
          <w:bCs/>
          <w:sz w:val="24"/>
          <w:szCs w:val="24"/>
        </w:rPr>
      </w:pPr>
      <w:r w:rsidRPr="00FE7035">
        <w:rPr>
          <w:b/>
          <w:sz w:val="24"/>
          <w:szCs w:val="24"/>
        </w:rPr>
        <w:lastRenderedPageBreak/>
        <w:t>Сетка часов учебного плана</w:t>
      </w:r>
    </w:p>
    <w:p w:rsidR="00A9266F" w:rsidRPr="00FE7035" w:rsidRDefault="00A9266F" w:rsidP="00A9266F">
      <w:pPr>
        <w:jc w:val="center"/>
        <w:rPr>
          <w:b/>
          <w:sz w:val="24"/>
          <w:szCs w:val="24"/>
        </w:rPr>
      </w:pPr>
      <w:r w:rsidRPr="00FE7035">
        <w:rPr>
          <w:b/>
          <w:sz w:val="24"/>
          <w:szCs w:val="24"/>
        </w:rPr>
        <w:t>10 класс (индивидуальный учебный план естественнонаучного профиля)</w:t>
      </w:r>
    </w:p>
    <w:p w:rsidR="00A9266F" w:rsidRPr="00FE7035" w:rsidRDefault="00A9266F" w:rsidP="00A9266F">
      <w:pPr>
        <w:tabs>
          <w:tab w:val="left" w:pos="4069"/>
        </w:tabs>
        <w:jc w:val="center"/>
        <w:rPr>
          <w:b/>
          <w:sz w:val="24"/>
          <w:szCs w:val="24"/>
        </w:rPr>
      </w:pPr>
      <w:r w:rsidRPr="00FE7035">
        <w:rPr>
          <w:b/>
          <w:sz w:val="24"/>
          <w:szCs w:val="24"/>
        </w:rPr>
        <w:t xml:space="preserve"> (углубленное изучение: русский язык, химия, биология)</w:t>
      </w:r>
    </w:p>
    <w:p w:rsidR="00A9266F" w:rsidRPr="00FE7035" w:rsidRDefault="00A9266F" w:rsidP="00A9266F">
      <w:pPr>
        <w:tabs>
          <w:tab w:val="left" w:pos="4069"/>
        </w:tabs>
        <w:jc w:val="center"/>
        <w:rPr>
          <w:b/>
          <w:sz w:val="24"/>
          <w:szCs w:val="24"/>
        </w:rPr>
      </w:pPr>
      <w:r w:rsidRPr="00FE7035">
        <w:rPr>
          <w:b/>
          <w:sz w:val="24"/>
          <w:szCs w:val="24"/>
        </w:rPr>
        <w:t>(недельная)</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1086"/>
        <w:gridCol w:w="2472"/>
        <w:gridCol w:w="1412"/>
        <w:gridCol w:w="1305"/>
        <w:gridCol w:w="1228"/>
        <w:gridCol w:w="1228"/>
        <w:gridCol w:w="14"/>
      </w:tblGrid>
      <w:tr w:rsidR="00A9266F" w:rsidRPr="00FE7035" w:rsidTr="009807F5">
        <w:trPr>
          <w:gridAfter w:val="1"/>
          <w:wAfter w:w="6" w:type="pct"/>
          <w:trHeight w:val="417"/>
        </w:trPr>
        <w:tc>
          <w:tcPr>
            <w:tcW w:w="1214" w:type="pct"/>
            <w:gridSpan w:val="2"/>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snapToGrid w:val="0"/>
              <w:jc w:val="center"/>
              <w:rPr>
                <w:b/>
                <w:bCs/>
                <w:sz w:val="24"/>
                <w:szCs w:val="24"/>
              </w:rPr>
            </w:pPr>
            <w:r w:rsidRPr="00FE7035">
              <w:rPr>
                <w:b/>
                <w:bCs/>
                <w:sz w:val="24"/>
                <w:szCs w:val="24"/>
              </w:rPr>
              <w:t>Предметная область</w:t>
            </w:r>
          </w:p>
        </w:tc>
        <w:tc>
          <w:tcPr>
            <w:tcW w:w="1222"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snapToGrid w:val="0"/>
              <w:jc w:val="center"/>
              <w:rPr>
                <w:b/>
                <w:bCs/>
                <w:sz w:val="24"/>
                <w:szCs w:val="24"/>
              </w:rPr>
            </w:pPr>
            <w:r w:rsidRPr="00FE7035">
              <w:rPr>
                <w:b/>
                <w:bCs/>
                <w:sz w:val="24"/>
                <w:szCs w:val="24"/>
              </w:rPr>
              <w:t>Учебный предмет</w:t>
            </w:r>
          </w:p>
        </w:tc>
        <w:tc>
          <w:tcPr>
            <w:tcW w:w="698" w:type="pct"/>
            <w:tcBorders>
              <w:top w:val="single" w:sz="4" w:space="0" w:color="000000"/>
              <w:left w:val="single" w:sz="4" w:space="0" w:color="000000"/>
              <w:bottom w:val="single" w:sz="4" w:space="0" w:color="000000"/>
              <w:right w:val="single" w:sz="4" w:space="0" w:color="auto"/>
            </w:tcBorders>
            <w:hideMark/>
          </w:tcPr>
          <w:p w:rsidR="00A9266F" w:rsidRPr="00FE7035" w:rsidRDefault="00A9266F" w:rsidP="009807F5">
            <w:pPr>
              <w:rPr>
                <w:b/>
                <w:bCs/>
                <w:sz w:val="24"/>
                <w:szCs w:val="24"/>
              </w:rPr>
            </w:pPr>
            <w:r w:rsidRPr="00FE7035">
              <w:rPr>
                <w:b/>
                <w:bCs/>
                <w:sz w:val="24"/>
                <w:szCs w:val="24"/>
              </w:rPr>
              <w:t xml:space="preserve">Уровень </w:t>
            </w:r>
          </w:p>
        </w:tc>
        <w:tc>
          <w:tcPr>
            <w:tcW w:w="645" w:type="pct"/>
            <w:tcBorders>
              <w:top w:val="single" w:sz="4" w:space="0" w:color="000000"/>
              <w:left w:val="single" w:sz="4" w:space="0" w:color="000000"/>
              <w:bottom w:val="single" w:sz="4" w:space="0" w:color="000000"/>
              <w:right w:val="single" w:sz="4" w:space="0" w:color="auto"/>
            </w:tcBorders>
            <w:hideMark/>
          </w:tcPr>
          <w:p w:rsidR="00A9266F" w:rsidRPr="00FE7035" w:rsidRDefault="00A9266F" w:rsidP="009807F5">
            <w:pPr>
              <w:rPr>
                <w:b/>
                <w:bCs/>
                <w:sz w:val="24"/>
                <w:szCs w:val="24"/>
              </w:rPr>
            </w:pPr>
            <w:r w:rsidRPr="00FE7035">
              <w:rPr>
                <w:b/>
                <w:bCs/>
                <w:sz w:val="24"/>
                <w:szCs w:val="24"/>
              </w:rPr>
              <w:t xml:space="preserve">10 класс </w:t>
            </w:r>
          </w:p>
        </w:tc>
        <w:tc>
          <w:tcPr>
            <w:tcW w:w="607"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jc w:val="center"/>
              <w:rPr>
                <w:b/>
                <w:bCs/>
                <w:sz w:val="24"/>
                <w:szCs w:val="24"/>
              </w:rPr>
            </w:pPr>
            <w:r w:rsidRPr="00FE7035">
              <w:rPr>
                <w:b/>
                <w:bCs/>
                <w:sz w:val="24"/>
                <w:szCs w:val="24"/>
              </w:rPr>
              <w:t>11 класс</w:t>
            </w:r>
          </w:p>
        </w:tc>
        <w:tc>
          <w:tcPr>
            <w:tcW w:w="607" w:type="pct"/>
            <w:tcBorders>
              <w:top w:val="single" w:sz="4" w:space="0" w:color="000000"/>
              <w:left w:val="single" w:sz="4" w:space="0" w:color="000000"/>
              <w:bottom w:val="single" w:sz="4" w:space="0" w:color="000000"/>
              <w:right w:val="single" w:sz="4" w:space="0" w:color="auto"/>
            </w:tcBorders>
            <w:hideMark/>
          </w:tcPr>
          <w:p w:rsidR="00A9266F" w:rsidRPr="00FE7035" w:rsidRDefault="00A9266F" w:rsidP="009807F5">
            <w:pPr>
              <w:jc w:val="center"/>
              <w:rPr>
                <w:b/>
                <w:bCs/>
                <w:sz w:val="24"/>
                <w:szCs w:val="24"/>
              </w:rPr>
            </w:pPr>
            <w:r w:rsidRPr="00FE7035">
              <w:rPr>
                <w:b/>
                <w:bCs/>
                <w:sz w:val="24"/>
                <w:szCs w:val="24"/>
              </w:rPr>
              <w:t>Итого</w:t>
            </w:r>
          </w:p>
        </w:tc>
      </w:tr>
      <w:tr w:rsidR="00A9266F" w:rsidRPr="00FE7035" w:rsidTr="009807F5">
        <w:trPr>
          <w:cantSplit/>
          <w:trHeight w:val="381"/>
        </w:trPr>
        <w:tc>
          <w:tcPr>
            <w:tcW w:w="677" w:type="pct"/>
            <w:tcBorders>
              <w:top w:val="single" w:sz="4" w:space="0" w:color="000000"/>
              <w:left w:val="single" w:sz="4" w:space="0" w:color="000000"/>
              <w:bottom w:val="single" w:sz="4" w:space="0" w:color="000000"/>
              <w:right w:val="single" w:sz="4" w:space="0" w:color="auto"/>
            </w:tcBorders>
          </w:tcPr>
          <w:p w:rsidR="00A9266F" w:rsidRPr="00FE7035" w:rsidRDefault="00A9266F" w:rsidP="009807F5">
            <w:pPr>
              <w:rPr>
                <w:b/>
                <w:sz w:val="24"/>
                <w:szCs w:val="24"/>
              </w:rPr>
            </w:pPr>
          </w:p>
        </w:tc>
        <w:tc>
          <w:tcPr>
            <w:tcW w:w="4323" w:type="pct"/>
            <w:gridSpan w:val="7"/>
            <w:tcBorders>
              <w:top w:val="single" w:sz="4" w:space="0" w:color="000000"/>
              <w:left w:val="single" w:sz="4" w:space="0" w:color="000000"/>
              <w:bottom w:val="single" w:sz="4" w:space="0" w:color="000000"/>
              <w:right w:val="single" w:sz="4" w:space="0" w:color="auto"/>
            </w:tcBorders>
            <w:hideMark/>
          </w:tcPr>
          <w:p w:rsidR="00A9266F" w:rsidRPr="00FE7035" w:rsidRDefault="00A9266F" w:rsidP="009807F5">
            <w:pPr>
              <w:rPr>
                <w:b/>
                <w:bCs/>
                <w:sz w:val="24"/>
                <w:szCs w:val="24"/>
              </w:rPr>
            </w:pPr>
            <w:r w:rsidRPr="00FE7035">
              <w:rPr>
                <w:b/>
                <w:sz w:val="24"/>
                <w:szCs w:val="24"/>
              </w:rPr>
              <w:t>Обязательная часть</w:t>
            </w:r>
          </w:p>
        </w:tc>
      </w:tr>
      <w:tr w:rsidR="00A9266F" w:rsidRPr="00FE7035" w:rsidTr="009807F5">
        <w:trPr>
          <w:gridAfter w:val="1"/>
          <w:wAfter w:w="6" w:type="pct"/>
        </w:trPr>
        <w:tc>
          <w:tcPr>
            <w:tcW w:w="1214" w:type="pct"/>
            <w:gridSpan w:val="2"/>
            <w:vMerge w:val="restar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widowControl/>
              <w:adjustRightInd w:val="0"/>
              <w:rPr>
                <w:b/>
                <w:color w:val="000000"/>
                <w:sz w:val="24"/>
                <w:szCs w:val="24"/>
              </w:rPr>
            </w:pPr>
            <w:r w:rsidRPr="00FE7035">
              <w:rPr>
                <w:rFonts w:eastAsia="Calibri"/>
                <w:b/>
                <w:color w:val="000000"/>
                <w:sz w:val="24"/>
                <w:szCs w:val="24"/>
              </w:rPr>
              <w:t>Русский язык и литература</w:t>
            </w:r>
          </w:p>
        </w:tc>
        <w:tc>
          <w:tcPr>
            <w:tcW w:w="1222"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Русский язык</w:t>
            </w:r>
          </w:p>
        </w:tc>
        <w:tc>
          <w:tcPr>
            <w:tcW w:w="698"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
                <w:bCs/>
                <w:color w:val="000000"/>
                <w:sz w:val="24"/>
                <w:szCs w:val="24"/>
              </w:rPr>
            </w:pPr>
            <w:r w:rsidRPr="00FE7035">
              <w:rPr>
                <w:b/>
                <w:bCs/>
                <w:color w:val="000000"/>
                <w:sz w:val="24"/>
                <w:szCs w:val="24"/>
              </w:rPr>
              <w:t>У</w:t>
            </w:r>
          </w:p>
        </w:tc>
        <w:tc>
          <w:tcPr>
            <w:tcW w:w="645"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
                <w:bCs/>
                <w:color w:val="000000"/>
                <w:sz w:val="24"/>
                <w:szCs w:val="24"/>
              </w:rPr>
            </w:pPr>
            <w:r w:rsidRPr="00FE7035">
              <w:rPr>
                <w:b/>
                <w:bCs/>
                <w:color w:val="000000"/>
                <w:sz w:val="24"/>
                <w:szCs w:val="24"/>
              </w:rPr>
              <w:t>3</w:t>
            </w:r>
          </w:p>
        </w:tc>
        <w:tc>
          <w:tcPr>
            <w:tcW w:w="607"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jc w:val="center"/>
              <w:rPr>
                <w:b/>
                <w:bCs/>
                <w:color w:val="000000"/>
                <w:sz w:val="24"/>
                <w:szCs w:val="24"/>
              </w:rPr>
            </w:pPr>
            <w:r w:rsidRPr="00FE7035">
              <w:rPr>
                <w:b/>
                <w:bCs/>
                <w:color w:val="000000"/>
                <w:sz w:val="24"/>
                <w:szCs w:val="24"/>
              </w:rPr>
              <w:t>3</w:t>
            </w:r>
          </w:p>
        </w:tc>
        <w:tc>
          <w:tcPr>
            <w:tcW w:w="607"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snapToGrid w:val="0"/>
              <w:jc w:val="center"/>
              <w:rPr>
                <w:b/>
                <w:bCs/>
                <w:sz w:val="24"/>
                <w:szCs w:val="24"/>
              </w:rPr>
            </w:pPr>
            <w:r w:rsidRPr="00FE7035">
              <w:rPr>
                <w:b/>
                <w:bCs/>
                <w:sz w:val="24"/>
                <w:szCs w:val="24"/>
              </w:rPr>
              <w:t>204</w:t>
            </w:r>
          </w:p>
        </w:tc>
      </w:tr>
      <w:tr w:rsidR="00A9266F" w:rsidRPr="00FE7035" w:rsidTr="009807F5">
        <w:trPr>
          <w:gridAfter w:val="1"/>
          <w:wAfter w:w="6" w:type="pct"/>
        </w:trPr>
        <w:tc>
          <w:tcPr>
            <w:tcW w:w="1214" w:type="pct"/>
            <w:gridSpan w:val="2"/>
            <w:vMerge/>
            <w:tcBorders>
              <w:top w:val="single" w:sz="4" w:space="0" w:color="000000"/>
              <w:left w:val="single" w:sz="4" w:space="0" w:color="000000"/>
              <w:bottom w:val="single" w:sz="4" w:space="0" w:color="000000"/>
              <w:right w:val="single" w:sz="4" w:space="0" w:color="000000"/>
            </w:tcBorders>
            <w:vAlign w:val="center"/>
            <w:hideMark/>
          </w:tcPr>
          <w:p w:rsidR="00A9266F" w:rsidRPr="00FE7035" w:rsidRDefault="00A9266F" w:rsidP="009807F5">
            <w:pPr>
              <w:widowControl/>
              <w:autoSpaceDE/>
              <w:autoSpaceDN/>
              <w:rPr>
                <w:b/>
                <w:color w:val="000000"/>
                <w:sz w:val="24"/>
                <w:szCs w:val="24"/>
              </w:rPr>
            </w:pPr>
          </w:p>
        </w:tc>
        <w:tc>
          <w:tcPr>
            <w:tcW w:w="1222"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Литература</w:t>
            </w:r>
          </w:p>
        </w:tc>
        <w:tc>
          <w:tcPr>
            <w:tcW w:w="698"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Cs/>
                <w:color w:val="000000"/>
                <w:sz w:val="24"/>
                <w:szCs w:val="24"/>
              </w:rPr>
            </w:pPr>
            <w:r w:rsidRPr="00FE7035">
              <w:rPr>
                <w:bCs/>
                <w:color w:val="000000"/>
                <w:sz w:val="24"/>
                <w:szCs w:val="24"/>
              </w:rPr>
              <w:t>Б</w:t>
            </w:r>
          </w:p>
        </w:tc>
        <w:tc>
          <w:tcPr>
            <w:tcW w:w="645"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Cs/>
                <w:color w:val="000000"/>
                <w:sz w:val="24"/>
                <w:szCs w:val="24"/>
              </w:rPr>
            </w:pPr>
            <w:r w:rsidRPr="00FE7035">
              <w:rPr>
                <w:bCs/>
                <w:color w:val="000000"/>
                <w:sz w:val="24"/>
                <w:szCs w:val="24"/>
              </w:rPr>
              <w:t>3</w:t>
            </w:r>
          </w:p>
        </w:tc>
        <w:tc>
          <w:tcPr>
            <w:tcW w:w="607"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jc w:val="center"/>
              <w:rPr>
                <w:bCs/>
                <w:color w:val="000000"/>
                <w:sz w:val="24"/>
                <w:szCs w:val="24"/>
              </w:rPr>
            </w:pPr>
            <w:r w:rsidRPr="00FE7035">
              <w:rPr>
                <w:bCs/>
                <w:color w:val="000000"/>
                <w:sz w:val="24"/>
                <w:szCs w:val="24"/>
              </w:rPr>
              <w:t>3</w:t>
            </w:r>
          </w:p>
        </w:tc>
        <w:tc>
          <w:tcPr>
            <w:tcW w:w="607"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snapToGrid w:val="0"/>
              <w:jc w:val="center"/>
              <w:rPr>
                <w:bCs/>
                <w:sz w:val="24"/>
                <w:szCs w:val="24"/>
              </w:rPr>
            </w:pPr>
            <w:r w:rsidRPr="00FE7035">
              <w:rPr>
                <w:sz w:val="24"/>
                <w:szCs w:val="24"/>
              </w:rPr>
              <w:t>204</w:t>
            </w:r>
          </w:p>
        </w:tc>
      </w:tr>
      <w:tr w:rsidR="00A9266F" w:rsidRPr="00FE7035" w:rsidTr="009807F5">
        <w:trPr>
          <w:gridAfter w:val="1"/>
          <w:wAfter w:w="6" w:type="pct"/>
        </w:trPr>
        <w:tc>
          <w:tcPr>
            <w:tcW w:w="1214" w:type="pct"/>
            <w:gridSpan w:val="2"/>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tabs>
                <w:tab w:val="left" w:leader="underscore" w:pos="5784"/>
                <w:tab w:val="left" w:pos="8112"/>
              </w:tabs>
              <w:rPr>
                <w:b/>
                <w:color w:val="000000"/>
                <w:sz w:val="24"/>
                <w:szCs w:val="24"/>
              </w:rPr>
            </w:pPr>
            <w:r w:rsidRPr="00FE7035">
              <w:rPr>
                <w:b/>
                <w:color w:val="000000"/>
                <w:sz w:val="24"/>
                <w:szCs w:val="24"/>
              </w:rPr>
              <w:t>Родной язык и родная литература</w:t>
            </w:r>
          </w:p>
          <w:p w:rsidR="00A9266F" w:rsidRPr="00FE7035" w:rsidRDefault="00A9266F" w:rsidP="009807F5">
            <w:pPr>
              <w:tabs>
                <w:tab w:val="left" w:leader="underscore" w:pos="5784"/>
                <w:tab w:val="left" w:pos="8112"/>
              </w:tabs>
              <w:rPr>
                <w:b/>
                <w:color w:val="000000"/>
                <w:sz w:val="24"/>
                <w:szCs w:val="24"/>
              </w:rPr>
            </w:pPr>
          </w:p>
        </w:tc>
        <w:tc>
          <w:tcPr>
            <w:tcW w:w="1222"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tabs>
                <w:tab w:val="left" w:leader="underscore" w:pos="5784"/>
                <w:tab w:val="left" w:pos="8112"/>
              </w:tabs>
              <w:jc w:val="both"/>
              <w:rPr>
                <w:color w:val="000000"/>
                <w:sz w:val="24"/>
                <w:szCs w:val="24"/>
              </w:rPr>
            </w:pPr>
            <w:r w:rsidRPr="00FE7035">
              <w:rPr>
                <w:color w:val="000000"/>
                <w:sz w:val="24"/>
                <w:szCs w:val="24"/>
              </w:rPr>
              <w:t>Родной язык (русский)</w:t>
            </w:r>
          </w:p>
        </w:tc>
        <w:tc>
          <w:tcPr>
            <w:tcW w:w="698"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Cs/>
                <w:color w:val="000000"/>
                <w:sz w:val="24"/>
                <w:szCs w:val="24"/>
              </w:rPr>
            </w:pPr>
            <w:r w:rsidRPr="00FE7035">
              <w:rPr>
                <w:bCs/>
                <w:color w:val="000000"/>
                <w:sz w:val="24"/>
                <w:szCs w:val="24"/>
              </w:rPr>
              <w:t>Б</w:t>
            </w:r>
          </w:p>
        </w:tc>
        <w:tc>
          <w:tcPr>
            <w:tcW w:w="645"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Cs/>
                <w:color w:val="000000"/>
                <w:sz w:val="24"/>
                <w:szCs w:val="24"/>
              </w:rPr>
            </w:pPr>
            <w:r w:rsidRPr="00FE7035">
              <w:rPr>
                <w:bCs/>
                <w:color w:val="000000"/>
                <w:sz w:val="24"/>
                <w:szCs w:val="24"/>
              </w:rPr>
              <w:t>1</w:t>
            </w:r>
          </w:p>
        </w:tc>
        <w:tc>
          <w:tcPr>
            <w:tcW w:w="607"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jc w:val="center"/>
              <w:rPr>
                <w:bCs/>
                <w:color w:val="000000"/>
                <w:sz w:val="24"/>
                <w:szCs w:val="24"/>
              </w:rPr>
            </w:pPr>
            <w:r w:rsidRPr="00FE7035">
              <w:rPr>
                <w:bCs/>
                <w:color w:val="000000"/>
                <w:sz w:val="24"/>
                <w:szCs w:val="24"/>
              </w:rPr>
              <w:t>1</w:t>
            </w:r>
          </w:p>
        </w:tc>
        <w:tc>
          <w:tcPr>
            <w:tcW w:w="607"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snapToGrid w:val="0"/>
              <w:jc w:val="center"/>
              <w:rPr>
                <w:bCs/>
                <w:sz w:val="24"/>
                <w:szCs w:val="24"/>
              </w:rPr>
            </w:pPr>
            <w:r w:rsidRPr="00FE7035">
              <w:rPr>
                <w:bCs/>
                <w:sz w:val="24"/>
                <w:szCs w:val="24"/>
              </w:rPr>
              <w:t>68</w:t>
            </w:r>
          </w:p>
        </w:tc>
      </w:tr>
      <w:tr w:rsidR="00A9266F" w:rsidRPr="00FE7035" w:rsidTr="009807F5">
        <w:trPr>
          <w:gridAfter w:val="1"/>
          <w:wAfter w:w="6" w:type="pct"/>
          <w:trHeight w:val="1104"/>
        </w:trPr>
        <w:tc>
          <w:tcPr>
            <w:tcW w:w="1214" w:type="pct"/>
            <w:gridSpan w:val="2"/>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widowControl/>
              <w:adjustRightInd w:val="0"/>
              <w:rPr>
                <w:rFonts w:eastAsia="Calibri"/>
                <w:b/>
                <w:color w:val="000000"/>
                <w:sz w:val="24"/>
                <w:szCs w:val="24"/>
              </w:rPr>
            </w:pPr>
            <w:r w:rsidRPr="00FE7035">
              <w:rPr>
                <w:rFonts w:eastAsia="Calibri"/>
                <w:b/>
                <w:color w:val="000000"/>
                <w:sz w:val="24"/>
                <w:szCs w:val="24"/>
              </w:rPr>
              <w:t>Математика и</w:t>
            </w:r>
          </w:p>
          <w:p w:rsidR="00A9266F" w:rsidRPr="00FE7035" w:rsidRDefault="00A9266F" w:rsidP="009807F5">
            <w:pPr>
              <w:tabs>
                <w:tab w:val="left" w:leader="underscore" w:pos="5784"/>
                <w:tab w:val="left" w:pos="8112"/>
              </w:tabs>
              <w:rPr>
                <w:b/>
                <w:color w:val="000000"/>
                <w:sz w:val="24"/>
                <w:szCs w:val="24"/>
              </w:rPr>
            </w:pPr>
            <w:r w:rsidRPr="00FE7035">
              <w:rPr>
                <w:rFonts w:eastAsia="Calibri"/>
                <w:b/>
                <w:color w:val="000000"/>
                <w:sz w:val="24"/>
                <w:szCs w:val="24"/>
              </w:rPr>
              <w:t>информатика</w:t>
            </w:r>
          </w:p>
        </w:tc>
        <w:tc>
          <w:tcPr>
            <w:tcW w:w="1222"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 xml:space="preserve">Математика </w:t>
            </w:r>
          </w:p>
        </w:tc>
        <w:tc>
          <w:tcPr>
            <w:tcW w:w="698"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snapToGrid w:val="0"/>
              <w:jc w:val="center"/>
              <w:rPr>
                <w:bCs/>
                <w:color w:val="000000"/>
                <w:sz w:val="24"/>
                <w:szCs w:val="24"/>
              </w:rPr>
            </w:pPr>
            <w:r w:rsidRPr="00FE7035">
              <w:rPr>
                <w:bCs/>
                <w:color w:val="000000"/>
                <w:sz w:val="24"/>
                <w:szCs w:val="24"/>
              </w:rPr>
              <w:t>Б</w:t>
            </w:r>
          </w:p>
        </w:tc>
        <w:tc>
          <w:tcPr>
            <w:tcW w:w="645"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snapToGrid w:val="0"/>
              <w:jc w:val="center"/>
              <w:rPr>
                <w:bCs/>
                <w:color w:val="000000"/>
                <w:sz w:val="24"/>
                <w:szCs w:val="24"/>
              </w:rPr>
            </w:pPr>
            <w:r w:rsidRPr="00FE7035">
              <w:rPr>
                <w:bCs/>
                <w:color w:val="000000"/>
                <w:sz w:val="24"/>
                <w:szCs w:val="24"/>
              </w:rPr>
              <w:t>4</w:t>
            </w:r>
          </w:p>
        </w:tc>
        <w:tc>
          <w:tcPr>
            <w:tcW w:w="607"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snapToGrid w:val="0"/>
              <w:jc w:val="center"/>
              <w:rPr>
                <w:bCs/>
                <w:color w:val="000000"/>
                <w:sz w:val="24"/>
                <w:szCs w:val="24"/>
              </w:rPr>
            </w:pPr>
            <w:r w:rsidRPr="00FE7035">
              <w:rPr>
                <w:bCs/>
                <w:color w:val="000000"/>
                <w:sz w:val="24"/>
                <w:szCs w:val="24"/>
              </w:rPr>
              <w:t>4</w:t>
            </w:r>
          </w:p>
        </w:tc>
        <w:tc>
          <w:tcPr>
            <w:tcW w:w="607"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snapToGrid w:val="0"/>
              <w:jc w:val="center"/>
              <w:rPr>
                <w:bCs/>
                <w:sz w:val="24"/>
                <w:szCs w:val="24"/>
              </w:rPr>
            </w:pPr>
            <w:r w:rsidRPr="00FE7035">
              <w:rPr>
                <w:bCs/>
                <w:sz w:val="24"/>
                <w:szCs w:val="24"/>
              </w:rPr>
              <w:t>272</w:t>
            </w:r>
          </w:p>
        </w:tc>
      </w:tr>
      <w:tr w:rsidR="00A9266F" w:rsidRPr="00FE7035" w:rsidTr="009807F5">
        <w:trPr>
          <w:gridAfter w:val="1"/>
          <w:wAfter w:w="6" w:type="pct"/>
        </w:trPr>
        <w:tc>
          <w:tcPr>
            <w:tcW w:w="1214" w:type="pct"/>
            <w:gridSpan w:val="2"/>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tabs>
                <w:tab w:val="left" w:leader="underscore" w:pos="5784"/>
                <w:tab w:val="left" w:pos="8112"/>
              </w:tabs>
              <w:rPr>
                <w:b/>
                <w:color w:val="000000"/>
                <w:sz w:val="24"/>
                <w:szCs w:val="24"/>
              </w:rPr>
            </w:pPr>
            <w:r w:rsidRPr="00FE7035">
              <w:rPr>
                <w:rFonts w:eastAsia="Calibri"/>
                <w:b/>
                <w:color w:val="000000"/>
                <w:sz w:val="24"/>
                <w:szCs w:val="24"/>
              </w:rPr>
              <w:t>Иностранные языки</w:t>
            </w:r>
          </w:p>
        </w:tc>
        <w:tc>
          <w:tcPr>
            <w:tcW w:w="1222"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Иностранный язык (английский язык)</w:t>
            </w:r>
          </w:p>
        </w:tc>
        <w:tc>
          <w:tcPr>
            <w:tcW w:w="698"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Cs/>
                <w:color w:val="000000"/>
                <w:sz w:val="24"/>
                <w:szCs w:val="24"/>
              </w:rPr>
            </w:pPr>
            <w:r w:rsidRPr="00FE7035">
              <w:rPr>
                <w:bCs/>
                <w:color w:val="000000"/>
                <w:sz w:val="24"/>
                <w:szCs w:val="24"/>
              </w:rPr>
              <w:t>Б</w:t>
            </w:r>
          </w:p>
        </w:tc>
        <w:tc>
          <w:tcPr>
            <w:tcW w:w="645"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Cs/>
                <w:color w:val="000000"/>
                <w:sz w:val="24"/>
                <w:szCs w:val="24"/>
              </w:rPr>
            </w:pPr>
            <w:r w:rsidRPr="00FE7035">
              <w:rPr>
                <w:bCs/>
                <w:color w:val="000000"/>
                <w:sz w:val="24"/>
                <w:szCs w:val="24"/>
              </w:rPr>
              <w:t>3</w:t>
            </w:r>
          </w:p>
        </w:tc>
        <w:tc>
          <w:tcPr>
            <w:tcW w:w="607"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jc w:val="center"/>
              <w:rPr>
                <w:bCs/>
                <w:color w:val="000000"/>
                <w:sz w:val="24"/>
                <w:szCs w:val="24"/>
              </w:rPr>
            </w:pPr>
            <w:r w:rsidRPr="00FE7035">
              <w:rPr>
                <w:bCs/>
                <w:color w:val="000000"/>
                <w:sz w:val="24"/>
                <w:szCs w:val="24"/>
              </w:rPr>
              <w:t>3</w:t>
            </w:r>
          </w:p>
        </w:tc>
        <w:tc>
          <w:tcPr>
            <w:tcW w:w="607"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snapToGrid w:val="0"/>
              <w:jc w:val="center"/>
              <w:rPr>
                <w:bCs/>
                <w:sz w:val="24"/>
                <w:szCs w:val="24"/>
              </w:rPr>
            </w:pPr>
            <w:r w:rsidRPr="00FE7035">
              <w:rPr>
                <w:bCs/>
                <w:sz w:val="24"/>
                <w:szCs w:val="24"/>
              </w:rPr>
              <w:t>204</w:t>
            </w:r>
          </w:p>
        </w:tc>
      </w:tr>
      <w:tr w:rsidR="00A9266F" w:rsidRPr="00FE7035" w:rsidTr="009807F5">
        <w:trPr>
          <w:gridAfter w:val="1"/>
          <w:wAfter w:w="6" w:type="pct"/>
        </w:trPr>
        <w:tc>
          <w:tcPr>
            <w:tcW w:w="1214" w:type="pct"/>
            <w:gridSpan w:val="2"/>
            <w:vMerge w:val="restar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tabs>
                <w:tab w:val="left" w:leader="underscore" w:pos="5784"/>
                <w:tab w:val="left" w:pos="8112"/>
              </w:tabs>
              <w:rPr>
                <w:b/>
                <w:color w:val="000000"/>
                <w:sz w:val="24"/>
                <w:szCs w:val="24"/>
              </w:rPr>
            </w:pPr>
            <w:r w:rsidRPr="00FE7035">
              <w:rPr>
                <w:rFonts w:eastAsia="Calibri"/>
                <w:b/>
                <w:color w:val="000000"/>
                <w:sz w:val="24"/>
                <w:szCs w:val="24"/>
              </w:rPr>
              <w:t>Естественные науки</w:t>
            </w:r>
          </w:p>
        </w:tc>
        <w:tc>
          <w:tcPr>
            <w:tcW w:w="1222"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tabs>
                <w:tab w:val="left" w:leader="underscore" w:pos="5784"/>
                <w:tab w:val="left" w:pos="8112"/>
              </w:tabs>
              <w:rPr>
                <w:bCs/>
                <w:color w:val="000000"/>
                <w:sz w:val="24"/>
                <w:szCs w:val="24"/>
              </w:rPr>
            </w:pPr>
            <w:r w:rsidRPr="00FE7035">
              <w:rPr>
                <w:color w:val="000000"/>
                <w:sz w:val="24"/>
                <w:szCs w:val="24"/>
              </w:rPr>
              <w:t>Химия</w:t>
            </w:r>
          </w:p>
        </w:tc>
        <w:tc>
          <w:tcPr>
            <w:tcW w:w="698"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
                <w:bCs/>
                <w:color w:val="000000"/>
                <w:sz w:val="24"/>
                <w:szCs w:val="24"/>
              </w:rPr>
            </w:pPr>
            <w:r w:rsidRPr="00FE7035">
              <w:rPr>
                <w:b/>
                <w:bCs/>
                <w:color w:val="000000"/>
                <w:sz w:val="24"/>
                <w:szCs w:val="24"/>
              </w:rPr>
              <w:t>У</w:t>
            </w:r>
          </w:p>
        </w:tc>
        <w:tc>
          <w:tcPr>
            <w:tcW w:w="645"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
                <w:bCs/>
                <w:color w:val="000000"/>
                <w:sz w:val="24"/>
                <w:szCs w:val="24"/>
              </w:rPr>
            </w:pPr>
            <w:r w:rsidRPr="00FE7035">
              <w:rPr>
                <w:b/>
                <w:bCs/>
                <w:color w:val="000000"/>
                <w:sz w:val="24"/>
                <w:szCs w:val="24"/>
              </w:rPr>
              <w:t>5</w:t>
            </w:r>
          </w:p>
        </w:tc>
        <w:tc>
          <w:tcPr>
            <w:tcW w:w="607"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jc w:val="center"/>
              <w:rPr>
                <w:b/>
                <w:bCs/>
                <w:color w:val="000000"/>
                <w:sz w:val="24"/>
                <w:szCs w:val="24"/>
              </w:rPr>
            </w:pPr>
            <w:r w:rsidRPr="00FE7035">
              <w:rPr>
                <w:b/>
                <w:bCs/>
                <w:color w:val="000000"/>
                <w:sz w:val="24"/>
                <w:szCs w:val="24"/>
              </w:rPr>
              <w:t>5</w:t>
            </w:r>
          </w:p>
        </w:tc>
        <w:tc>
          <w:tcPr>
            <w:tcW w:w="607"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snapToGrid w:val="0"/>
              <w:jc w:val="center"/>
              <w:rPr>
                <w:b/>
                <w:bCs/>
                <w:sz w:val="24"/>
                <w:szCs w:val="24"/>
              </w:rPr>
            </w:pPr>
            <w:r w:rsidRPr="00FE7035">
              <w:rPr>
                <w:b/>
                <w:bCs/>
                <w:sz w:val="24"/>
                <w:szCs w:val="24"/>
              </w:rPr>
              <w:t>340</w:t>
            </w:r>
          </w:p>
        </w:tc>
      </w:tr>
      <w:tr w:rsidR="00A9266F" w:rsidRPr="00FE7035" w:rsidTr="009807F5">
        <w:trPr>
          <w:gridAfter w:val="1"/>
          <w:wAfter w:w="6" w:type="pct"/>
        </w:trPr>
        <w:tc>
          <w:tcPr>
            <w:tcW w:w="1214" w:type="pct"/>
            <w:gridSpan w:val="2"/>
            <w:vMerge/>
            <w:tcBorders>
              <w:top w:val="single" w:sz="4" w:space="0" w:color="000000"/>
              <w:left w:val="single" w:sz="4" w:space="0" w:color="000000"/>
              <w:bottom w:val="single" w:sz="4" w:space="0" w:color="000000"/>
              <w:right w:val="single" w:sz="4" w:space="0" w:color="000000"/>
            </w:tcBorders>
            <w:vAlign w:val="center"/>
            <w:hideMark/>
          </w:tcPr>
          <w:p w:rsidR="00A9266F" w:rsidRPr="00FE7035" w:rsidRDefault="00A9266F" w:rsidP="009807F5">
            <w:pPr>
              <w:widowControl/>
              <w:autoSpaceDE/>
              <w:autoSpaceDN/>
              <w:rPr>
                <w:b/>
                <w:color w:val="000000"/>
                <w:sz w:val="24"/>
                <w:szCs w:val="24"/>
              </w:rPr>
            </w:pPr>
          </w:p>
        </w:tc>
        <w:tc>
          <w:tcPr>
            <w:tcW w:w="1222"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Биология</w:t>
            </w:r>
          </w:p>
        </w:tc>
        <w:tc>
          <w:tcPr>
            <w:tcW w:w="698"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
                <w:bCs/>
                <w:color w:val="000000"/>
                <w:sz w:val="24"/>
                <w:szCs w:val="24"/>
              </w:rPr>
            </w:pPr>
            <w:r w:rsidRPr="00FE7035">
              <w:rPr>
                <w:b/>
                <w:bCs/>
                <w:color w:val="000000"/>
                <w:sz w:val="24"/>
                <w:szCs w:val="24"/>
              </w:rPr>
              <w:t>У</w:t>
            </w:r>
          </w:p>
        </w:tc>
        <w:tc>
          <w:tcPr>
            <w:tcW w:w="645"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
                <w:bCs/>
                <w:color w:val="000000"/>
                <w:sz w:val="24"/>
                <w:szCs w:val="24"/>
              </w:rPr>
            </w:pPr>
            <w:r w:rsidRPr="00FE7035">
              <w:rPr>
                <w:b/>
                <w:bCs/>
                <w:color w:val="000000"/>
                <w:sz w:val="24"/>
                <w:szCs w:val="24"/>
              </w:rPr>
              <w:t>3</w:t>
            </w:r>
          </w:p>
        </w:tc>
        <w:tc>
          <w:tcPr>
            <w:tcW w:w="607"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jc w:val="center"/>
              <w:rPr>
                <w:b/>
                <w:bCs/>
                <w:color w:val="000000"/>
                <w:sz w:val="24"/>
                <w:szCs w:val="24"/>
              </w:rPr>
            </w:pPr>
            <w:r w:rsidRPr="00FE7035">
              <w:rPr>
                <w:b/>
                <w:bCs/>
                <w:color w:val="000000"/>
                <w:sz w:val="24"/>
                <w:szCs w:val="24"/>
              </w:rPr>
              <w:t>3</w:t>
            </w:r>
          </w:p>
        </w:tc>
        <w:tc>
          <w:tcPr>
            <w:tcW w:w="607"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snapToGrid w:val="0"/>
              <w:jc w:val="center"/>
              <w:rPr>
                <w:b/>
                <w:bCs/>
                <w:sz w:val="24"/>
                <w:szCs w:val="24"/>
              </w:rPr>
            </w:pPr>
            <w:r w:rsidRPr="00FE7035">
              <w:rPr>
                <w:b/>
                <w:bCs/>
                <w:sz w:val="24"/>
                <w:szCs w:val="24"/>
              </w:rPr>
              <w:t>204</w:t>
            </w:r>
          </w:p>
        </w:tc>
      </w:tr>
      <w:tr w:rsidR="00A9266F" w:rsidRPr="00FE7035" w:rsidTr="009807F5">
        <w:trPr>
          <w:gridAfter w:val="1"/>
          <w:wAfter w:w="6" w:type="pct"/>
        </w:trPr>
        <w:tc>
          <w:tcPr>
            <w:tcW w:w="1214" w:type="pct"/>
            <w:gridSpan w:val="2"/>
            <w:vMerge/>
            <w:tcBorders>
              <w:top w:val="single" w:sz="4" w:space="0" w:color="000000"/>
              <w:left w:val="single" w:sz="4" w:space="0" w:color="000000"/>
              <w:bottom w:val="single" w:sz="4" w:space="0" w:color="000000"/>
              <w:right w:val="single" w:sz="4" w:space="0" w:color="000000"/>
            </w:tcBorders>
            <w:vAlign w:val="center"/>
            <w:hideMark/>
          </w:tcPr>
          <w:p w:rsidR="00A9266F" w:rsidRPr="00FE7035" w:rsidRDefault="00A9266F" w:rsidP="009807F5">
            <w:pPr>
              <w:widowControl/>
              <w:autoSpaceDE/>
              <w:autoSpaceDN/>
              <w:rPr>
                <w:b/>
                <w:color w:val="000000"/>
                <w:sz w:val="24"/>
                <w:szCs w:val="24"/>
              </w:rPr>
            </w:pPr>
          </w:p>
        </w:tc>
        <w:tc>
          <w:tcPr>
            <w:tcW w:w="1222"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tabs>
                <w:tab w:val="left" w:leader="underscore" w:pos="5784"/>
                <w:tab w:val="left" w:pos="8112"/>
              </w:tabs>
              <w:jc w:val="both"/>
              <w:rPr>
                <w:bCs/>
                <w:color w:val="000000"/>
                <w:sz w:val="24"/>
                <w:szCs w:val="24"/>
              </w:rPr>
            </w:pPr>
            <w:r w:rsidRPr="00FE7035">
              <w:rPr>
                <w:bCs/>
                <w:color w:val="000000"/>
                <w:sz w:val="24"/>
                <w:szCs w:val="24"/>
              </w:rPr>
              <w:t>Астрономия</w:t>
            </w:r>
          </w:p>
        </w:tc>
        <w:tc>
          <w:tcPr>
            <w:tcW w:w="698"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snapToGrid w:val="0"/>
              <w:jc w:val="center"/>
              <w:rPr>
                <w:bCs/>
                <w:color w:val="000000"/>
                <w:sz w:val="24"/>
                <w:szCs w:val="24"/>
              </w:rPr>
            </w:pPr>
            <w:r w:rsidRPr="00FE7035">
              <w:rPr>
                <w:bCs/>
                <w:color w:val="000000"/>
                <w:sz w:val="24"/>
                <w:szCs w:val="24"/>
              </w:rPr>
              <w:t>Б</w:t>
            </w:r>
          </w:p>
        </w:tc>
        <w:tc>
          <w:tcPr>
            <w:tcW w:w="645"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snapToGrid w:val="0"/>
              <w:jc w:val="center"/>
              <w:rPr>
                <w:bCs/>
                <w:color w:val="000000"/>
                <w:sz w:val="24"/>
                <w:szCs w:val="24"/>
              </w:rPr>
            </w:pPr>
            <w:r w:rsidRPr="00FE7035">
              <w:rPr>
                <w:bCs/>
                <w:color w:val="000000"/>
                <w:sz w:val="24"/>
                <w:szCs w:val="24"/>
              </w:rPr>
              <w:t>1</w:t>
            </w:r>
          </w:p>
        </w:tc>
        <w:tc>
          <w:tcPr>
            <w:tcW w:w="607"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snapToGrid w:val="0"/>
              <w:jc w:val="center"/>
              <w:rPr>
                <w:bCs/>
                <w:color w:val="000000"/>
                <w:sz w:val="24"/>
                <w:szCs w:val="24"/>
              </w:rPr>
            </w:pPr>
            <w:r w:rsidRPr="00FE7035">
              <w:rPr>
                <w:bCs/>
                <w:color w:val="000000"/>
                <w:sz w:val="24"/>
                <w:szCs w:val="24"/>
              </w:rPr>
              <w:t>0</w:t>
            </w:r>
          </w:p>
        </w:tc>
        <w:tc>
          <w:tcPr>
            <w:tcW w:w="607"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snapToGrid w:val="0"/>
              <w:jc w:val="center"/>
              <w:rPr>
                <w:bCs/>
                <w:sz w:val="24"/>
                <w:szCs w:val="24"/>
              </w:rPr>
            </w:pPr>
            <w:r w:rsidRPr="00FE7035">
              <w:rPr>
                <w:bCs/>
                <w:sz w:val="24"/>
                <w:szCs w:val="24"/>
              </w:rPr>
              <w:t>34</w:t>
            </w:r>
          </w:p>
        </w:tc>
      </w:tr>
      <w:tr w:rsidR="00A9266F" w:rsidRPr="00FE7035" w:rsidTr="009807F5">
        <w:trPr>
          <w:gridAfter w:val="1"/>
          <w:wAfter w:w="6" w:type="pct"/>
        </w:trPr>
        <w:tc>
          <w:tcPr>
            <w:tcW w:w="1214" w:type="pct"/>
            <w:gridSpan w:val="2"/>
            <w:vMerge w:val="restar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widowControl/>
              <w:adjustRightInd w:val="0"/>
              <w:rPr>
                <w:b/>
                <w:color w:val="000000"/>
                <w:sz w:val="24"/>
                <w:szCs w:val="24"/>
              </w:rPr>
            </w:pPr>
            <w:r w:rsidRPr="00FE7035">
              <w:rPr>
                <w:rFonts w:eastAsia="Calibri"/>
                <w:b/>
                <w:color w:val="000000"/>
                <w:sz w:val="24"/>
                <w:szCs w:val="24"/>
              </w:rPr>
              <w:t>Общественные науки</w:t>
            </w:r>
          </w:p>
        </w:tc>
        <w:tc>
          <w:tcPr>
            <w:tcW w:w="1222"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 xml:space="preserve">История </w:t>
            </w:r>
          </w:p>
        </w:tc>
        <w:tc>
          <w:tcPr>
            <w:tcW w:w="698"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Cs/>
                <w:color w:val="000000"/>
                <w:sz w:val="24"/>
                <w:szCs w:val="24"/>
              </w:rPr>
            </w:pPr>
            <w:r w:rsidRPr="00FE7035">
              <w:rPr>
                <w:bCs/>
                <w:color w:val="000000"/>
                <w:sz w:val="24"/>
                <w:szCs w:val="24"/>
              </w:rPr>
              <w:t>Б</w:t>
            </w:r>
          </w:p>
        </w:tc>
        <w:tc>
          <w:tcPr>
            <w:tcW w:w="645"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Cs/>
                <w:color w:val="000000"/>
                <w:sz w:val="24"/>
                <w:szCs w:val="24"/>
              </w:rPr>
            </w:pPr>
            <w:r w:rsidRPr="00FE7035">
              <w:rPr>
                <w:bCs/>
                <w:color w:val="000000"/>
                <w:sz w:val="24"/>
                <w:szCs w:val="24"/>
              </w:rPr>
              <w:t>2</w:t>
            </w:r>
          </w:p>
        </w:tc>
        <w:tc>
          <w:tcPr>
            <w:tcW w:w="607"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jc w:val="center"/>
              <w:rPr>
                <w:bCs/>
                <w:color w:val="000000"/>
                <w:sz w:val="24"/>
                <w:szCs w:val="24"/>
              </w:rPr>
            </w:pPr>
            <w:r w:rsidRPr="00FE7035">
              <w:rPr>
                <w:bCs/>
                <w:color w:val="000000"/>
                <w:sz w:val="24"/>
                <w:szCs w:val="24"/>
              </w:rPr>
              <w:t>2</w:t>
            </w:r>
          </w:p>
        </w:tc>
        <w:tc>
          <w:tcPr>
            <w:tcW w:w="607"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snapToGrid w:val="0"/>
              <w:jc w:val="center"/>
              <w:rPr>
                <w:bCs/>
                <w:sz w:val="24"/>
                <w:szCs w:val="24"/>
              </w:rPr>
            </w:pPr>
            <w:r w:rsidRPr="00FE7035">
              <w:rPr>
                <w:bCs/>
                <w:sz w:val="24"/>
                <w:szCs w:val="24"/>
              </w:rPr>
              <w:t>136</w:t>
            </w:r>
          </w:p>
        </w:tc>
      </w:tr>
      <w:tr w:rsidR="00A9266F" w:rsidRPr="00FE7035" w:rsidTr="009807F5">
        <w:trPr>
          <w:gridAfter w:val="1"/>
          <w:wAfter w:w="6" w:type="pct"/>
        </w:trPr>
        <w:tc>
          <w:tcPr>
            <w:tcW w:w="1214" w:type="pct"/>
            <w:gridSpan w:val="2"/>
            <w:vMerge/>
            <w:tcBorders>
              <w:top w:val="single" w:sz="4" w:space="0" w:color="000000"/>
              <w:left w:val="single" w:sz="4" w:space="0" w:color="000000"/>
              <w:bottom w:val="single" w:sz="4" w:space="0" w:color="000000"/>
              <w:right w:val="single" w:sz="4" w:space="0" w:color="000000"/>
            </w:tcBorders>
            <w:vAlign w:val="center"/>
            <w:hideMark/>
          </w:tcPr>
          <w:p w:rsidR="00A9266F" w:rsidRPr="00FE7035" w:rsidRDefault="00A9266F" w:rsidP="009807F5">
            <w:pPr>
              <w:widowControl/>
              <w:autoSpaceDE/>
              <w:autoSpaceDN/>
              <w:rPr>
                <w:b/>
                <w:color w:val="000000"/>
                <w:sz w:val="24"/>
                <w:szCs w:val="24"/>
              </w:rPr>
            </w:pPr>
          </w:p>
        </w:tc>
        <w:tc>
          <w:tcPr>
            <w:tcW w:w="1222"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 xml:space="preserve">Обществознание </w:t>
            </w:r>
          </w:p>
        </w:tc>
        <w:tc>
          <w:tcPr>
            <w:tcW w:w="698"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Cs/>
                <w:color w:val="000000"/>
                <w:sz w:val="24"/>
                <w:szCs w:val="24"/>
              </w:rPr>
            </w:pPr>
            <w:r w:rsidRPr="00FE7035">
              <w:rPr>
                <w:bCs/>
                <w:color w:val="000000"/>
                <w:sz w:val="24"/>
                <w:szCs w:val="24"/>
              </w:rPr>
              <w:t>Б</w:t>
            </w:r>
          </w:p>
        </w:tc>
        <w:tc>
          <w:tcPr>
            <w:tcW w:w="645"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Cs/>
                <w:color w:val="000000"/>
                <w:sz w:val="24"/>
                <w:szCs w:val="24"/>
              </w:rPr>
            </w:pPr>
            <w:r w:rsidRPr="00FE7035">
              <w:rPr>
                <w:bCs/>
                <w:color w:val="000000"/>
                <w:sz w:val="24"/>
                <w:szCs w:val="24"/>
              </w:rPr>
              <w:t>2</w:t>
            </w:r>
          </w:p>
        </w:tc>
        <w:tc>
          <w:tcPr>
            <w:tcW w:w="607"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jc w:val="center"/>
              <w:rPr>
                <w:bCs/>
                <w:color w:val="000000"/>
                <w:sz w:val="24"/>
                <w:szCs w:val="24"/>
              </w:rPr>
            </w:pPr>
            <w:r w:rsidRPr="00FE7035">
              <w:rPr>
                <w:bCs/>
                <w:color w:val="000000"/>
                <w:sz w:val="24"/>
                <w:szCs w:val="24"/>
              </w:rPr>
              <w:t>2</w:t>
            </w:r>
          </w:p>
        </w:tc>
        <w:tc>
          <w:tcPr>
            <w:tcW w:w="607"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snapToGrid w:val="0"/>
              <w:jc w:val="center"/>
              <w:rPr>
                <w:bCs/>
                <w:sz w:val="24"/>
                <w:szCs w:val="24"/>
              </w:rPr>
            </w:pPr>
            <w:r w:rsidRPr="00FE7035">
              <w:rPr>
                <w:bCs/>
                <w:sz w:val="24"/>
                <w:szCs w:val="24"/>
              </w:rPr>
              <w:t>136</w:t>
            </w:r>
          </w:p>
        </w:tc>
      </w:tr>
      <w:tr w:rsidR="00A9266F" w:rsidRPr="00FE7035" w:rsidTr="009807F5">
        <w:trPr>
          <w:gridAfter w:val="1"/>
          <w:wAfter w:w="6" w:type="pct"/>
        </w:trPr>
        <w:tc>
          <w:tcPr>
            <w:tcW w:w="1214" w:type="pct"/>
            <w:gridSpan w:val="2"/>
            <w:vMerge w:val="restar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widowControl/>
              <w:adjustRightInd w:val="0"/>
              <w:rPr>
                <w:b/>
                <w:color w:val="000000"/>
                <w:sz w:val="24"/>
                <w:szCs w:val="24"/>
              </w:rPr>
            </w:pPr>
            <w:r w:rsidRPr="00FE7035">
              <w:rPr>
                <w:rFonts w:eastAsia="Calibri"/>
                <w:b/>
                <w:color w:val="000000"/>
                <w:sz w:val="24"/>
                <w:szCs w:val="24"/>
              </w:rPr>
              <w:t>Физическая культура, экология и основы безопасности жизнедеятельности</w:t>
            </w:r>
          </w:p>
        </w:tc>
        <w:tc>
          <w:tcPr>
            <w:tcW w:w="1222"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Физическая культура</w:t>
            </w:r>
          </w:p>
        </w:tc>
        <w:tc>
          <w:tcPr>
            <w:tcW w:w="698"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Cs/>
                <w:color w:val="000000"/>
                <w:sz w:val="24"/>
                <w:szCs w:val="24"/>
              </w:rPr>
            </w:pPr>
            <w:r w:rsidRPr="00FE7035">
              <w:rPr>
                <w:bCs/>
                <w:color w:val="000000"/>
                <w:sz w:val="24"/>
                <w:szCs w:val="24"/>
              </w:rPr>
              <w:t>Б</w:t>
            </w:r>
          </w:p>
        </w:tc>
        <w:tc>
          <w:tcPr>
            <w:tcW w:w="645"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Cs/>
                <w:color w:val="000000"/>
                <w:sz w:val="24"/>
                <w:szCs w:val="24"/>
              </w:rPr>
            </w:pPr>
            <w:r w:rsidRPr="00FE7035">
              <w:rPr>
                <w:bCs/>
                <w:color w:val="000000"/>
                <w:sz w:val="24"/>
                <w:szCs w:val="24"/>
              </w:rPr>
              <w:t>3</w:t>
            </w:r>
          </w:p>
        </w:tc>
        <w:tc>
          <w:tcPr>
            <w:tcW w:w="607"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jc w:val="center"/>
              <w:rPr>
                <w:bCs/>
                <w:color w:val="000000"/>
                <w:sz w:val="24"/>
                <w:szCs w:val="24"/>
              </w:rPr>
            </w:pPr>
            <w:r w:rsidRPr="00FE7035">
              <w:rPr>
                <w:bCs/>
                <w:color w:val="000000"/>
                <w:sz w:val="24"/>
                <w:szCs w:val="24"/>
              </w:rPr>
              <w:t>3</w:t>
            </w:r>
          </w:p>
        </w:tc>
        <w:tc>
          <w:tcPr>
            <w:tcW w:w="607"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snapToGrid w:val="0"/>
              <w:jc w:val="center"/>
              <w:rPr>
                <w:bCs/>
                <w:sz w:val="24"/>
                <w:szCs w:val="24"/>
              </w:rPr>
            </w:pPr>
            <w:r w:rsidRPr="00FE7035">
              <w:rPr>
                <w:bCs/>
                <w:sz w:val="24"/>
                <w:szCs w:val="24"/>
              </w:rPr>
              <w:t>204</w:t>
            </w:r>
          </w:p>
        </w:tc>
      </w:tr>
      <w:tr w:rsidR="00A9266F" w:rsidRPr="00FE7035" w:rsidTr="009807F5">
        <w:trPr>
          <w:gridAfter w:val="1"/>
          <w:wAfter w:w="6" w:type="pct"/>
        </w:trPr>
        <w:tc>
          <w:tcPr>
            <w:tcW w:w="1214" w:type="pct"/>
            <w:gridSpan w:val="2"/>
            <w:vMerge/>
            <w:tcBorders>
              <w:top w:val="single" w:sz="4" w:space="0" w:color="000000"/>
              <w:left w:val="single" w:sz="4" w:space="0" w:color="000000"/>
              <w:bottom w:val="single" w:sz="4" w:space="0" w:color="000000"/>
              <w:right w:val="single" w:sz="4" w:space="0" w:color="000000"/>
            </w:tcBorders>
            <w:vAlign w:val="center"/>
            <w:hideMark/>
          </w:tcPr>
          <w:p w:rsidR="00A9266F" w:rsidRPr="00FE7035" w:rsidRDefault="00A9266F" w:rsidP="009807F5">
            <w:pPr>
              <w:widowControl/>
              <w:autoSpaceDE/>
              <w:autoSpaceDN/>
              <w:rPr>
                <w:b/>
                <w:color w:val="000000"/>
                <w:sz w:val="24"/>
                <w:szCs w:val="24"/>
              </w:rPr>
            </w:pPr>
          </w:p>
        </w:tc>
        <w:tc>
          <w:tcPr>
            <w:tcW w:w="1222"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Основы безопасности жизнедеятельности</w:t>
            </w:r>
          </w:p>
        </w:tc>
        <w:tc>
          <w:tcPr>
            <w:tcW w:w="698"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Cs/>
                <w:color w:val="000000"/>
                <w:sz w:val="24"/>
                <w:szCs w:val="24"/>
              </w:rPr>
            </w:pPr>
            <w:r w:rsidRPr="00FE7035">
              <w:rPr>
                <w:bCs/>
                <w:color w:val="000000"/>
                <w:sz w:val="24"/>
                <w:szCs w:val="24"/>
              </w:rPr>
              <w:t>Б</w:t>
            </w:r>
          </w:p>
        </w:tc>
        <w:tc>
          <w:tcPr>
            <w:tcW w:w="645"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Cs/>
                <w:color w:val="000000"/>
                <w:sz w:val="24"/>
                <w:szCs w:val="24"/>
              </w:rPr>
            </w:pPr>
            <w:r w:rsidRPr="00FE7035">
              <w:rPr>
                <w:bCs/>
                <w:color w:val="000000"/>
                <w:sz w:val="24"/>
                <w:szCs w:val="24"/>
              </w:rPr>
              <w:t>1</w:t>
            </w:r>
          </w:p>
        </w:tc>
        <w:tc>
          <w:tcPr>
            <w:tcW w:w="607"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jc w:val="center"/>
              <w:rPr>
                <w:bCs/>
                <w:color w:val="000000"/>
                <w:sz w:val="24"/>
                <w:szCs w:val="24"/>
              </w:rPr>
            </w:pPr>
            <w:r w:rsidRPr="00FE7035">
              <w:rPr>
                <w:bCs/>
                <w:color w:val="000000"/>
                <w:sz w:val="24"/>
                <w:szCs w:val="24"/>
              </w:rPr>
              <w:t>1</w:t>
            </w:r>
          </w:p>
        </w:tc>
        <w:tc>
          <w:tcPr>
            <w:tcW w:w="607"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snapToGrid w:val="0"/>
              <w:jc w:val="center"/>
              <w:rPr>
                <w:bCs/>
                <w:sz w:val="24"/>
                <w:szCs w:val="24"/>
              </w:rPr>
            </w:pPr>
            <w:r w:rsidRPr="00FE7035">
              <w:rPr>
                <w:bCs/>
                <w:sz w:val="24"/>
                <w:szCs w:val="24"/>
              </w:rPr>
              <w:t>68</w:t>
            </w:r>
          </w:p>
        </w:tc>
      </w:tr>
      <w:tr w:rsidR="00A9266F" w:rsidRPr="00FE7035" w:rsidTr="009807F5">
        <w:trPr>
          <w:gridAfter w:val="1"/>
          <w:wAfter w:w="6" w:type="pct"/>
        </w:trPr>
        <w:tc>
          <w:tcPr>
            <w:tcW w:w="1214" w:type="pct"/>
            <w:gridSpan w:val="2"/>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tabs>
                <w:tab w:val="left" w:leader="underscore" w:pos="5784"/>
                <w:tab w:val="left" w:pos="8112"/>
              </w:tabs>
              <w:rPr>
                <w:b/>
                <w:color w:val="000000"/>
                <w:sz w:val="24"/>
                <w:szCs w:val="24"/>
              </w:rPr>
            </w:pPr>
          </w:p>
        </w:tc>
        <w:tc>
          <w:tcPr>
            <w:tcW w:w="1222"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tabs>
                <w:tab w:val="left" w:leader="underscore" w:pos="5784"/>
                <w:tab w:val="left" w:pos="8112"/>
              </w:tabs>
              <w:rPr>
                <w:color w:val="000000"/>
                <w:sz w:val="24"/>
                <w:szCs w:val="24"/>
              </w:rPr>
            </w:pPr>
            <w:r w:rsidRPr="00FE7035">
              <w:rPr>
                <w:color w:val="000000"/>
                <w:sz w:val="24"/>
                <w:szCs w:val="24"/>
              </w:rPr>
              <w:t>Индивидуальный проект</w:t>
            </w:r>
          </w:p>
        </w:tc>
        <w:tc>
          <w:tcPr>
            <w:tcW w:w="698"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Cs/>
                <w:color w:val="000000"/>
                <w:sz w:val="24"/>
                <w:szCs w:val="24"/>
              </w:rPr>
            </w:pPr>
            <w:r w:rsidRPr="00FE7035">
              <w:rPr>
                <w:bCs/>
                <w:color w:val="000000"/>
                <w:sz w:val="24"/>
                <w:szCs w:val="24"/>
              </w:rPr>
              <w:t>ЭК</w:t>
            </w:r>
          </w:p>
        </w:tc>
        <w:tc>
          <w:tcPr>
            <w:tcW w:w="645"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Cs/>
                <w:color w:val="000000"/>
                <w:sz w:val="24"/>
                <w:szCs w:val="24"/>
              </w:rPr>
            </w:pPr>
            <w:r w:rsidRPr="00FE7035">
              <w:rPr>
                <w:bCs/>
                <w:color w:val="000000"/>
                <w:sz w:val="24"/>
                <w:szCs w:val="24"/>
              </w:rPr>
              <w:t>1</w:t>
            </w:r>
          </w:p>
        </w:tc>
        <w:tc>
          <w:tcPr>
            <w:tcW w:w="607"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jc w:val="center"/>
              <w:rPr>
                <w:bCs/>
                <w:color w:val="000000"/>
                <w:sz w:val="24"/>
                <w:szCs w:val="24"/>
              </w:rPr>
            </w:pPr>
            <w:r w:rsidRPr="00FE7035">
              <w:rPr>
                <w:bCs/>
                <w:color w:val="000000"/>
                <w:sz w:val="24"/>
                <w:szCs w:val="24"/>
              </w:rPr>
              <w:t>1</w:t>
            </w:r>
          </w:p>
        </w:tc>
        <w:tc>
          <w:tcPr>
            <w:tcW w:w="607"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snapToGrid w:val="0"/>
              <w:jc w:val="center"/>
              <w:rPr>
                <w:bCs/>
                <w:sz w:val="24"/>
                <w:szCs w:val="24"/>
              </w:rPr>
            </w:pPr>
            <w:r w:rsidRPr="00FE7035">
              <w:rPr>
                <w:bCs/>
                <w:sz w:val="24"/>
                <w:szCs w:val="24"/>
              </w:rPr>
              <w:t>68</w:t>
            </w:r>
          </w:p>
        </w:tc>
      </w:tr>
      <w:tr w:rsidR="00A9266F" w:rsidRPr="00FE7035" w:rsidTr="009807F5">
        <w:trPr>
          <w:gridAfter w:val="1"/>
          <w:wAfter w:w="6" w:type="pct"/>
        </w:trPr>
        <w:tc>
          <w:tcPr>
            <w:tcW w:w="1214" w:type="pct"/>
            <w:gridSpan w:val="2"/>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tabs>
                <w:tab w:val="left" w:leader="underscore" w:pos="5784"/>
                <w:tab w:val="left" w:pos="8112"/>
              </w:tabs>
              <w:rPr>
                <w:color w:val="000000"/>
                <w:sz w:val="24"/>
                <w:szCs w:val="24"/>
              </w:rPr>
            </w:pPr>
          </w:p>
        </w:tc>
        <w:tc>
          <w:tcPr>
            <w:tcW w:w="1222"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tabs>
                <w:tab w:val="left" w:leader="underscore" w:pos="5784"/>
                <w:tab w:val="left" w:pos="8112"/>
              </w:tabs>
              <w:rPr>
                <w:color w:val="000000"/>
                <w:sz w:val="24"/>
                <w:szCs w:val="24"/>
              </w:rPr>
            </w:pPr>
          </w:p>
        </w:tc>
        <w:tc>
          <w:tcPr>
            <w:tcW w:w="698"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jc w:val="center"/>
              <w:rPr>
                <w:bCs/>
                <w:color w:val="000000"/>
                <w:sz w:val="24"/>
                <w:szCs w:val="24"/>
              </w:rPr>
            </w:pPr>
          </w:p>
        </w:tc>
        <w:tc>
          <w:tcPr>
            <w:tcW w:w="645"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Cs/>
                <w:color w:val="000000"/>
                <w:sz w:val="24"/>
                <w:szCs w:val="24"/>
              </w:rPr>
            </w:pPr>
            <w:r w:rsidRPr="00FE7035">
              <w:rPr>
                <w:bCs/>
                <w:color w:val="000000"/>
                <w:sz w:val="24"/>
                <w:szCs w:val="24"/>
              </w:rPr>
              <w:t>32</w:t>
            </w:r>
          </w:p>
        </w:tc>
        <w:tc>
          <w:tcPr>
            <w:tcW w:w="607"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jc w:val="center"/>
              <w:rPr>
                <w:bCs/>
                <w:color w:val="000000"/>
                <w:sz w:val="24"/>
                <w:szCs w:val="24"/>
              </w:rPr>
            </w:pPr>
            <w:r w:rsidRPr="00FE7035">
              <w:rPr>
                <w:bCs/>
                <w:color w:val="000000"/>
                <w:sz w:val="24"/>
                <w:szCs w:val="24"/>
              </w:rPr>
              <w:t>32</w:t>
            </w:r>
          </w:p>
        </w:tc>
        <w:tc>
          <w:tcPr>
            <w:tcW w:w="607"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snapToGrid w:val="0"/>
              <w:jc w:val="center"/>
              <w:rPr>
                <w:bCs/>
                <w:sz w:val="24"/>
                <w:szCs w:val="24"/>
              </w:rPr>
            </w:pPr>
            <w:r w:rsidRPr="00FE7035">
              <w:rPr>
                <w:bCs/>
                <w:sz w:val="24"/>
                <w:szCs w:val="24"/>
              </w:rPr>
              <w:t>2176</w:t>
            </w:r>
          </w:p>
        </w:tc>
      </w:tr>
      <w:tr w:rsidR="00A9266F" w:rsidRPr="00FE7035" w:rsidTr="009807F5">
        <w:tc>
          <w:tcPr>
            <w:tcW w:w="677"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snapToGrid w:val="0"/>
              <w:rPr>
                <w:b/>
                <w:color w:val="000000"/>
                <w:sz w:val="24"/>
                <w:szCs w:val="24"/>
              </w:rPr>
            </w:pPr>
          </w:p>
        </w:tc>
        <w:tc>
          <w:tcPr>
            <w:tcW w:w="4323" w:type="pct"/>
            <w:gridSpan w:val="7"/>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snapToGrid w:val="0"/>
              <w:rPr>
                <w:b/>
                <w:bCs/>
                <w:color w:val="000000"/>
                <w:sz w:val="24"/>
                <w:szCs w:val="24"/>
              </w:rPr>
            </w:pPr>
            <w:r w:rsidRPr="00FE7035">
              <w:rPr>
                <w:b/>
                <w:color w:val="000000"/>
                <w:sz w:val="24"/>
                <w:szCs w:val="24"/>
              </w:rPr>
              <w:t>Часть, формируемая участниками образовательных отношений:</w:t>
            </w:r>
          </w:p>
        </w:tc>
      </w:tr>
      <w:tr w:rsidR="00A9266F" w:rsidRPr="00FE7035" w:rsidTr="009807F5">
        <w:tc>
          <w:tcPr>
            <w:tcW w:w="677"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snapToGrid w:val="0"/>
              <w:rPr>
                <w:b/>
                <w:i/>
                <w:color w:val="000000"/>
                <w:sz w:val="24"/>
                <w:szCs w:val="24"/>
              </w:rPr>
            </w:pPr>
          </w:p>
        </w:tc>
        <w:tc>
          <w:tcPr>
            <w:tcW w:w="4323" w:type="pct"/>
            <w:gridSpan w:val="7"/>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snapToGrid w:val="0"/>
              <w:rPr>
                <w:b/>
                <w:color w:val="000000"/>
                <w:sz w:val="24"/>
                <w:szCs w:val="24"/>
              </w:rPr>
            </w:pPr>
            <w:r w:rsidRPr="00FE7035">
              <w:rPr>
                <w:b/>
                <w:i/>
                <w:color w:val="000000"/>
                <w:sz w:val="24"/>
                <w:szCs w:val="24"/>
              </w:rPr>
              <w:t>Дополнительные учебные предметы и курсы по выбору обучающихся</w:t>
            </w:r>
          </w:p>
        </w:tc>
      </w:tr>
      <w:tr w:rsidR="00A9266F" w:rsidRPr="00FE7035" w:rsidTr="009807F5">
        <w:trPr>
          <w:gridAfter w:val="1"/>
          <w:wAfter w:w="6" w:type="pct"/>
          <w:trHeight w:val="562"/>
        </w:trPr>
        <w:tc>
          <w:tcPr>
            <w:tcW w:w="1214" w:type="pct"/>
            <w:gridSpan w:val="2"/>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widowControl/>
              <w:adjustRightInd w:val="0"/>
              <w:rPr>
                <w:rFonts w:eastAsia="Calibri"/>
                <w:b/>
                <w:color w:val="000000"/>
                <w:sz w:val="24"/>
                <w:szCs w:val="24"/>
              </w:rPr>
            </w:pPr>
            <w:r w:rsidRPr="00FE7035">
              <w:rPr>
                <w:rFonts w:eastAsia="Calibri"/>
                <w:b/>
                <w:color w:val="000000"/>
                <w:sz w:val="24"/>
                <w:szCs w:val="24"/>
              </w:rPr>
              <w:t>Математика и</w:t>
            </w:r>
          </w:p>
          <w:p w:rsidR="00A9266F" w:rsidRPr="00FE7035" w:rsidRDefault="00A9266F" w:rsidP="009807F5">
            <w:pPr>
              <w:tabs>
                <w:tab w:val="left" w:leader="underscore" w:pos="5784"/>
                <w:tab w:val="left" w:pos="8112"/>
              </w:tabs>
              <w:rPr>
                <w:b/>
                <w:color w:val="000000"/>
                <w:sz w:val="24"/>
                <w:szCs w:val="24"/>
              </w:rPr>
            </w:pPr>
            <w:r w:rsidRPr="00FE7035">
              <w:rPr>
                <w:rFonts w:eastAsia="Calibri"/>
                <w:b/>
                <w:color w:val="000000"/>
                <w:sz w:val="24"/>
                <w:szCs w:val="24"/>
              </w:rPr>
              <w:t>информатика</w:t>
            </w:r>
          </w:p>
        </w:tc>
        <w:tc>
          <w:tcPr>
            <w:tcW w:w="1222"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tabs>
                <w:tab w:val="left" w:leader="underscore" w:pos="5784"/>
                <w:tab w:val="left" w:pos="8112"/>
              </w:tabs>
              <w:rPr>
                <w:bCs/>
                <w:color w:val="000000"/>
                <w:sz w:val="24"/>
                <w:szCs w:val="24"/>
              </w:rPr>
            </w:pPr>
            <w:r w:rsidRPr="00FE7035">
              <w:rPr>
                <w:color w:val="000000"/>
                <w:sz w:val="24"/>
                <w:szCs w:val="24"/>
              </w:rPr>
              <w:t>Информатика</w:t>
            </w:r>
          </w:p>
        </w:tc>
        <w:tc>
          <w:tcPr>
            <w:tcW w:w="698"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Cs/>
                <w:color w:val="000000"/>
                <w:sz w:val="24"/>
                <w:szCs w:val="24"/>
              </w:rPr>
            </w:pPr>
            <w:r w:rsidRPr="00FE7035">
              <w:rPr>
                <w:bCs/>
                <w:color w:val="000000"/>
                <w:sz w:val="24"/>
                <w:szCs w:val="24"/>
              </w:rPr>
              <w:t>Б</w:t>
            </w:r>
          </w:p>
        </w:tc>
        <w:tc>
          <w:tcPr>
            <w:tcW w:w="645"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Cs/>
                <w:color w:val="000000"/>
                <w:sz w:val="24"/>
                <w:szCs w:val="24"/>
              </w:rPr>
            </w:pPr>
            <w:r w:rsidRPr="00FE7035">
              <w:rPr>
                <w:bCs/>
                <w:color w:val="000000"/>
                <w:sz w:val="24"/>
                <w:szCs w:val="24"/>
              </w:rPr>
              <w:t>1</w:t>
            </w:r>
          </w:p>
        </w:tc>
        <w:tc>
          <w:tcPr>
            <w:tcW w:w="607"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jc w:val="center"/>
              <w:rPr>
                <w:bCs/>
                <w:color w:val="000000"/>
                <w:sz w:val="24"/>
                <w:szCs w:val="24"/>
              </w:rPr>
            </w:pPr>
            <w:r w:rsidRPr="00FE7035">
              <w:rPr>
                <w:bCs/>
                <w:color w:val="000000"/>
                <w:sz w:val="24"/>
                <w:szCs w:val="24"/>
              </w:rPr>
              <w:t>1</w:t>
            </w:r>
          </w:p>
        </w:tc>
        <w:tc>
          <w:tcPr>
            <w:tcW w:w="607"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snapToGrid w:val="0"/>
              <w:jc w:val="center"/>
              <w:rPr>
                <w:bCs/>
                <w:sz w:val="24"/>
                <w:szCs w:val="24"/>
              </w:rPr>
            </w:pPr>
            <w:r w:rsidRPr="00FE7035">
              <w:rPr>
                <w:bCs/>
                <w:sz w:val="24"/>
                <w:szCs w:val="24"/>
              </w:rPr>
              <w:t>68</w:t>
            </w:r>
          </w:p>
        </w:tc>
      </w:tr>
      <w:tr w:rsidR="00A9266F" w:rsidRPr="00FE7035" w:rsidTr="009807F5">
        <w:trPr>
          <w:gridAfter w:val="1"/>
          <w:wAfter w:w="6" w:type="pct"/>
          <w:trHeight w:val="562"/>
        </w:trPr>
        <w:tc>
          <w:tcPr>
            <w:tcW w:w="1214" w:type="pct"/>
            <w:gridSpan w:val="2"/>
            <w:vMerge w:val="restart"/>
            <w:tcBorders>
              <w:top w:val="single" w:sz="4" w:space="0" w:color="000000"/>
              <w:left w:val="single" w:sz="4" w:space="0" w:color="000000"/>
              <w:right w:val="single" w:sz="4" w:space="0" w:color="000000"/>
            </w:tcBorders>
            <w:hideMark/>
          </w:tcPr>
          <w:p w:rsidR="00A9266F" w:rsidRPr="00FE7035" w:rsidRDefault="00A9266F" w:rsidP="009807F5">
            <w:pPr>
              <w:tabs>
                <w:tab w:val="left" w:leader="underscore" w:pos="5784"/>
                <w:tab w:val="left" w:pos="8112"/>
              </w:tabs>
              <w:rPr>
                <w:rFonts w:eastAsia="Calibri"/>
                <w:b/>
                <w:sz w:val="24"/>
                <w:szCs w:val="24"/>
              </w:rPr>
            </w:pPr>
            <w:r w:rsidRPr="00FE7035">
              <w:rPr>
                <w:b/>
                <w:sz w:val="24"/>
                <w:szCs w:val="24"/>
              </w:rPr>
              <w:t>Курсы по выбору общеразвивающей направленности</w:t>
            </w:r>
          </w:p>
        </w:tc>
        <w:tc>
          <w:tcPr>
            <w:tcW w:w="1222"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tabs>
                <w:tab w:val="left" w:leader="underscore" w:pos="5784"/>
                <w:tab w:val="left" w:pos="8112"/>
              </w:tabs>
              <w:rPr>
                <w:sz w:val="24"/>
                <w:szCs w:val="24"/>
              </w:rPr>
            </w:pPr>
            <w:r w:rsidRPr="00FE7035">
              <w:rPr>
                <w:sz w:val="24"/>
                <w:szCs w:val="24"/>
              </w:rPr>
              <w:t>Биофизика</w:t>
            </w:r>
          </w:p>
        </w:tc>
        <w:tc>
          <w:tcPr>
            <w:tcW w:w="698"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Cs/>
                <w:sz w:val="24"/>
                <w:szCs w:val="24"/>
              </w:rPr>
            </w:pPr>
            <w:r w:rsidRPr="00FE7035">
              <w:rPr>
                <w:bCs/>
                <w:sz w:val="24"/>
                <w:szCs w:val="24"/>
              </w:rPr>
              <w:t>ЭК</w:t>
            </w:r>
          </w:p>
        </w:tc>
        <w:tc>
          <w:tcPr>
            <w:tcW w:w="645"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Cs/>
                <w:sz w:val="24"/>
                <w:szCs w:val="24"/>
              </w:rPr>
            </w:pPr>
            <w:r w:rsidRPr="00FE7035">
              <w:rPr>
                <w:bCs/>
                <w:sz w:val="24"/>
                <w:szCs w:val="24"/>
              </w:rPr>
              <w:t>1</w:t>
            </w:r>
          </w:p>
        </w:tc>
        <w:tc>
          <w:tcPr>
            <w:tcW w:w="607"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jc w:val="center"/>
              <w:rPr>
                <w:bCs/>
                <w:sz w:val="24"/>
                <w:szCs w:val="24"/>
              </w:rPr>
            </w:pPr>
            <w:r w:rsidRPr="00FE7035">
              <w:rPr>
                <w:bCs/>
                <w:sz w:val="24"/>
                <w:szCs w:val="24"/>
              </w:rPr>
              <w:t>1</w:t>
            </w:r>
          </w:p>
        </w:tc>
        <w:tc>
          <w:tcPr>
            <w:tcW w:w="607"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tabs>
                <w:tab w:val="left" w:leader="underscore" w:pos="5784"/>
                <w:tab w:val="left" w:pos="8112"/>
              </w:tabs>
              <w:jc w:val="center"/>
              <w:rPr>
                <w:bCs/>
                <w:sz w:val="24"/>
                <w:szCs w:val="24"/>
              </w:rPr>
            </w:pPr>
            <w:r w:rsidRPr="00FE7035">
              <w:rPr>
                <w:bCs/>
                <w:sz w:val="24"/>
                <w:szCs w:val="24"/>
              </w:rPr>
              <w:t>68</w:t>
            </w:r>
          </w:p>
        </w:tc>
      </w:tr>
      <w:tr w:rsidR="00A9266F" w:rsidRPr="00FE7035" w:rsidTr="009807F5">
        <w:trPr>
          <w:gridAfter w:val="1"/>
          <w:wAfter w:w="6" w:type="pct"/>
          <w:trHeight w:val="562"/>
        </w:trPr>
        <w:tc>
          <w:tcPr>
            <w:tcW w:w="1214" w:type="pct"/>
            <w:gridSpan w:val="2"/>
            <w:vMerge/>
            <w:tcBorders>
              <w:left w:val="single" w:sz="4" w:space="0" w:color="000000"/>
              <w:bottom w:val="single" w:sz="4" w:space="0" w:color="000000"/>
              <w:right w:val="single" w:sz="4" w:space="0" w:color="000000"/>
            </w:tcBorders>
          </w:tcPr>
          <w:p w:rsidR="00A9266F" w:rsidRPr="00FE7035" w:rsidRDefault="00A9266F" w:rsidP="009807F5">
            <w:pPr>
              <w:tabs>
                <w:tab w:val="left" w:leader="underscore" w:pos="5784"/>
                <w:tab w:val="left" w:pos="8112"/>
              </w:tabs>
              <w:rPr>
                <w:sz w:val="24"/>
                <w:szCs w:val="24"/>
              </w:rPr>
            </w:pPr>
          </w:p>
        </w:tc>
        <w:tc>
          <w:tcPr>
            <w:tcW w:w="1222"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tabs>
                <w:tab w:val="left" w:leader="underscore" w:pos="5784"/>
                <w:tab w:val="left" w:pos="8112"/>
              </w:tabs>
              <w:rPr>
                <w:sz w:val="24"/>
                <w:szCs w:val="24"/>
              </w:rPr>
            </w:pPr>
            <w:r w:rsidRPr="00FE7035">
              <w:rPr>
                <w:sz w:val="24"/>
                <w:szCs w:val="24"/>
              </w:rPr>
              <w:t>Подготовка к ЕГЭ по биологии</w:t>
            </w:r>
          </w:p>
        </w:tc>
        <w:tc>
          <w:tcPr>
            <w:tcW w:w="698"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jc w:val="center"/>
              <w:rPr>
                <w:sz w:val="24"/>
                <w:szCs w:val="24"/>
              </w:rPr>
            </w:pPr>
            <w:r w:rsidRPr="00FE7035">
              <w:rPr>
                <w:bCs/>
                <w:sz w:val="24"/>
                <w:szCs w:val="24"/>
              </w:rPr>
              <w:t>ЭК</w:t>
            </w:r>
          </w:p>
        </w:tc>
        <w:tc>
          <w:tcPr>
            <w:tcW w:w="645"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jc w:val="center"/>
              <w:rPr>
                <w:bCs/>
                <w:sz w:val="24"/>
                <w:szCs w:val="24"/>
              </w:rPr>
            </w:pPr>
            <w:r w:rsidRPr="00FE7035">
              <w:rPr>
                <w:bCs/>
                <w:sz w:val="24"/>
                <w:szCs w:val="24"/>
              </w:rPr>
              <w:t>0</w:t>
            </w:r>
          </w:p>
        </w:tc>
        <w:tc>
          <w:tcPr>
            <w:tcW w:w="607"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jc w:val="center"/>
              <w:rPr>
                <w:bCs/>
                <w:sz w:val="24"/>
                <w:szCs w:val="24"/>
              </w:rPr>
            </w:pPr>
            <w:r w:rsidRPr="00FE7035">
              <w:rPr>
                <w:bCs/>
                <w:sz w:val="24"/>
                <w:szCs w:val="24"/>
              </w:rPr>
              <w:t>1</w:t>
            </w:r>
          </w:p>
        </w:tc>
        <w:tc>
          <w:tcPr>
            <w:tcW w:w="607"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tabs>
                <w:tab w:val="left" w:leader="underscore" w:pos="5784"/>
                <w:tab w:val="left" w:pos="8112"/>
              </w:tabs>
              <w:jc w:val="center"/>
              <w:rPr>
                <w:bCs/>
                <w:sz w:val="24"/>
                <w:szCs w:val="24"/>
              </w:rPr>
            </w:pPr>
            <w:r w:rsidRPr="00FE7035">
              <w:rPr>
                <w:bCs/>
                <w:sz w:val="24"/>
                <w:szCs w:val="24"/>
              </w:rPr>
              <w:t>34</w:t>
            </w:r>
          </w:p>
        </w:tc>
      </w:tr>
      <w:tr w:rsidR="00A9266F" w:rsidRPr="00FE7035" w:rsidTr="009807F5">
        <w:trPr>
          <w:gridAfter w:val="1"/>
          <w:wAfter w:w="6" w:type="pct"/>
          <w:trHeight w:val="126"/>
        </w:trPr>
        <w:tc>
          <w:tcPr>
            <w:tcW w:w="1214" w:type="pct"/>
            <w:gridSpan w:val="2"/>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tabs>
                <w:tab w:val="left" w:leader="underscore" w:pos="5784"/>
                <w:tab w:val="left" w:pos="8112"/>
              </w:tabs>
              <w:rPr>
                <w:sz w:val="24"/>
                <w:szCs w:val="24"/>
              </w:rPr>
            </w:pPr>
          </w:p>
        </w:tc>
        <w:tc>
          <w:tcPr>
            <w:tcW w:w="1222"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tabs>
                <w:tab w:val="left" w:leader="underscore" w:pos="5784"/>
                <w:tab w:val="left" w:pos="8112"/>
              </w:tabs>
              <w:rPr>
                <w:b/>
                <w:bCs/>
                <w:sz w:val="24"/>
                <w:szCs w:val="24"/>
              </w:rPr>
            </w:pPr>
            <w:r w:rsidRPr="00FE7035">
              <w:rPr>
                <w:b/>
                <w:bCs/>
                <w:sz w:val="24"/>
                <w:szCs w:val="24"/>
              </w:rPr>
              <w:t>ИТОГО</w:t>
            </w:r>
          </w:p>
        </w:tc>
        <w:tc>
          <w:tcPr>
            <w:tcW w:w="698"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snapToGrid w:val="0"/>
              <w:jc w:val="center"/>
              <w:rPr>
                <w:b/>
                <w:bCs/>
                <w:sz w:val="24"/>
                <w:szCs w:val="24"/>
              </w:rPr>
            </w:pPr>
          </w:p>
        </w:tc>
        <w:tc>
          <w:tcPr>
            <w:tcW w:w="645"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
                <w:bCs/>
                <w:sz w:val="24"/>
                <w:szCs w:val="24"/>
              </w:rPr>
            </w:pPr>
            <w:r w:rsidRPr="00FE7035">
              <w:rPr>
                <w:b/>
                <w:sz w:val="24"/>
                <w:szCs w:val="24"/>
              </w:rPr>
              <w:t>34</w:t>
            </w:r>
          </w:p>
        </w:tc>
        <w:tc>
          <w:tcPr>
            <w:tcW w:w="607" w:type="pct"/>
            <w:tcBorders>
              <w:top w:val="single" w:sz="4" w:space="0" w:color="000000"/>
              <w:left w:val="single" w:sz="4" w:space="0" w:color="000000"/>
              <w:bottom w:val="single" w:sz="4" w:space="0" w:color="000000"/>
              <w:right w:val="single" w:sz="4" w:space="0" w:color="000000"/>
            </w:tcBorders>
          </w:tcPr>
          <w:p w:rsidR="00A9266F" w:rsidRPr="00FE7035" w:rsidRDefault="00A9266F" w:rsidP="009807F5">
            <w:pPr>
              <w:jc w:val="center"/>
              <w:rPr>
                <w:b/>
                <w:bCs/>
                <w:sz w:val="24"/>
                <w:szCs w:val="24"/>
              </w:rPr>
            </w:pPr>
            <w:r w:rsidRPr="00FE7035">
              <w:rPr>
                <w:b/>
                <w:sz w:val="24"/>
                <w:szCs w:val="24"/>
              </w:rPr>
              <w:t>34</w:t>
            </w:r>
          </w:p>
        </w:tc>
        <w:tc>
          <w:tcPr>
            <w:tcW w:w="607" w:type="pct"/>
            <w:tcBorders>
              <w:top w:val="single" w:sz="4" w:space="0" w:color="000000"/>
              <w:left w:val="single" w:sz="4" w:space="0" w:color="000000"/>
              <w:bottom w:val="single" w:sz="4" w:space="0" w:color="000000"/>
              <w:right w:val="single" w:sz="4" w:space="0" w:color="000000"/>
            </w:tcBorders>
            <w:hideMark/>
          </w:tcPr>
          <w:p w:rsidR="00A9266F" w:rsidRPr="00FE7035" w:rsidRDefault="00A9266F" w:rsidP="009807F5">
            <w:pPr>
              <w:jc w:val="center"/>
              <w:rPr>
                <w:b/>
                <w:bCs/>
                <w:sz w:val="24"/>
                <w:szCs w:val="24"/>
              </w:rPr>
            </w:pPr>
            <w:r w:rsidRPr="00FE7035">
              <w:rPr>
                <w:b/>
                <w:bCs/>
                <w:sz w:val="24"/>
                <w:szCs w:val="24"/>
              </w:rPr>
              <w:t>2312</w:t>
            </w:r>
          </w:p>
        </w:tc>
      </w:tr>
    </w:tbl>
    <w:p w:rsidR="00A9266F" w:rsidRPr="00FE7035" w:rsidRDefault="00A9266F" w:rsidP="00A9266F">
      <w:pPr>
        <w:pageBreakBefore/>
        <w:jc w:val="center"/>
        <w:rPr>
          <w:b/>
          <w:bCs/>
          <w:sz w:val="24"/>
          <w:szCs w:val="24"/>
        </w:rPr>
      </w:pPr>
      <w:r w:rsidRPr="00FE7035">
        <w:rPr>
          <w:b/>
          <w:sz w:val="24"/>
          <w:szCs w:val="24"/>
        </w:rPr>
        <w:lastRenderedPageBreak/>
        <w:t>Сетка часов учебного плана</w:t>
      </w:r>
    </w:p>
    <w:p w:rsidR="00A9266F" w:rsidRPr="00FE7035" w:rsidRDefault="00A9266F" w:rsidP="00A9266F">
      <w:pPr>
        <w:jc w:val="center"/>
        <w:rPr>
          <w:b/>
          <w:sz w:val="24"/>
          <w:szCs w:val="24"/>
        </w:rPr>
      </w:pPr>
      <w:proofErr w:type="gramStart"/>
      <w:r w:rsidRPr="00FE7035">
        <w:rPr>
          <w:b/>
          <w:sz w:val="24"/>
          <w:szCs w:val="24"/>
        </w:rPr>
        <w:t>11  класс</w:t>
      </w:r>
      <w:proofErr w:type="gramEnd"/>
      <w:r w:rsidRPr="00FE7035">
        <w:rPr>
          <w:b/>
          <w:sz w:val="24"/>
          <w:szCs w:val="24"/>
        </w:rPr>
        <w:t xml:space="preserve"> (универсальный профиль)</w:t>
      </w:r>
    </w:p>
    <w:p w:rsidR="00A9266F" w:rsidRPr="00FE7035" w:rsidRDefault="00A9266F" w:rsidP="00A9266F">
      <w:pPr>
        <w:tabs>
          <w:tab w:val="left" w:pos="4069"/>
        </w:tabs>
        <w:jc w:val="center"/>
        <w:rPr>
          <w:b/>
          <w:sz w:val="24"/>
          <w:szCs w:val="24"/>
        </w:rPr>
      </w:pPr>
      <w:r w:rsidRPr="00FE7035">
        <w:rPr>
          <w:b/>
          <w:sz w:val="24"/>
          <w:szCs w:val="24"/>
        </w:rPr>
        <w:t>(углубленное изучение: русский язык, математика)</w:t>
      </w:r>
    </w:p>
    <w:p w:rsidR="00A9266F" w:rsidRPr="00FE7035" w:rsidRDefault="00A9266F" w:rsidP="00A9266F">
      <w:pPr>
        <w:tabs>
          <w:tab w:val="left" w:pos="4069"/>
        </w:tabs>
        <w:jc w:val="center"/>
        <w:rPr>
          <w:b/>
          <w:sz w:val="24"/>
          <w:szCs w:val="24"/>
        </w:rPr>
      </w:pPr>
      <w:r w:rsidRPr="00FE7035">
        <w:rPr>
          <w:b/>
          <w:sz w:val="24"/>
          <w:szCs w:val="24"/>
        </w:rPr>
        <w:t>(недельная)</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70"/>
        <w:gridCol w:w="1088"/>
        <w:gridCol w:w="2472"/>
        <w:gridCol w:w="1412"/>
        <w:gridCol w:w="1305"/>
        <w:gridCol w:w="1228"/>
        <w:gridCol w:w="1228"/>
        <w:gridCol w:w="12"/>
      </w:tblGrid>
      <w:tr w:rsidR="00A9266F" w:rsidRPr="00FE7035" w:rsidTr="009807F5">
        <w:trPr>
          <w:gridAfter w:val="1"/>
          <w:wAfter w:w="6" w:type="pct"/>
          <w:trHeight w:val="417"/>
        </w:trPr>
        <w:tc>
          <w:tcPr>
            <w:tcW w:w="1215" w:type="pct"/>
            <w:gridSpan w:val="2"/>
          </w:tcPr>
          <w:p w:rsidR="00A9266F" w:rsidRPr="00FE7035" w:rsidRDefault="00A9266F" w:rsidP="009807F5">
            <w:pPr>
              <w:snapToGrid w:val="0"/>
              <w:jc w:val="center"/>
              <w:rPr>
                <w:b/>
                <w:bCs/>
                <w:sz w:val="24"/>
                <w:szCs w:val="24"/>
              </w:rPr>
            </w:pPr>
            <w:r w:rsidRPr="00FE7035">
              <w:rPr>
                <w:b/>
                <w:bCs/>
                <w:sz w:val="24"/>
                <w:szCs w:val="24"/>
              </w:rPr>
              <w:t>Предметная область</w:t>
            </w:r>
          </w:p>
        </w:tc>
        <w:tc>
          <w:tcPr>
            <w:tcW w:w="1222" w:type="pct"/>
            <w:shd w:val="clear" w:color="auto" w:fill="auto"/>
          </w:tcPr>
          <w:p w:rsidR="00A9266F" w:rsidRPr="00FE7035" w:rsidRDefault="00A9266F" w:rsidP="009807F5">
            <w:pPr>
              <w:snapToGrid w:val="0"/>
              <w:jc w:val="center"/>
              <w:rPr>
                <w:b/>
                <w:bCs/>
                <w:sz w:val="24"/>
                <w:szCs w:val="24"/>
              </w:rPr>
            </w:pPr>
            <w:r w:rsidRPr="00FE7035">
              <w:rPr>
                <w:b/>
                <w:bCs/>
                <w:sz w:val="24"/>
                <w:szCs w:val="24"/>
              </w:rPr>
              <w:t>Учебный предмет</w:t>
            </w:r>
          </w:p>
        </w:tc>
        <w:tc>
          <w:tcPr>
            <w:tcW w:w="698" w:type="pct"/>
            <w:tcBorders>
              <w:right w:val="single" w:sz="4" w:space="0" w:color="auto"/>
            </w:tcBorders>
            <w:shd w:val="clear" w:color="auto" w:fill="auto"/>
          </w:tcPr>
          <w:p w:rsidR="00A9266F" w:rsidRPr="00FE7035" w:rsidRDefault="00A9266F" w:rsidP="009807F5">
            <w:pPr>
              <w:rPr>
                <w:b/>
                <w:bCs/>
                <w:sz w:val="24"/>
                <w:szCs w:val="24"/>
              </w:rPr>
            </w:pPr>
            <w:r w:rsidRPr="00FE7035">
              <w:rPr>
                <w:b/>
                <w:bCs/>
                <w:sz w:val="24"/>
                <w:szCs w:val="24"/>
              </w:rPr>
              <w:t xml:space="preserve">Уровень </w:t>
            </w:r>
          </w:p>
        </w:tc>
        <w:tc>
          <w:tcPr>
            <w:tcW w:w="645" w:type="pct"/>
            <w:tcBorders>
              <w:right w:val="single" w:sz="4" w:space="0" w:color="auto"/>
            </w:tcBorders>
            <w:shd w:val="clear" w:color="auto" w:fill="auto"/>
          </w:tcPr>
          <w:p w:rsidR="00A9266F" w:rsidRPr="00FE7035" w:rsidRDefault="00A9266F" w:rsidP="009807F5">
            <w:pPr>
              <w:rPr>
                <w:b/>
                <w:bCs/>
                <w:sz w:val="24"/>
                <w:szCs w:val="24"/>
              </w:rPr>
            </w:pPr>
            <w:r w:rsidRPr="00FE7035">
              <w:rPr>
                <w:b/>
                <w:bCs/>
                <w:sz w:val="24"/>
                <w:szCs w:val="24"/>
              </w:rPr>
              <w:t>10 класс</w:t>
            </w:r>
          </w:p>
        </w:tc>
        <w:tc>
          <w:tcPr>
            <w:tcW w:w="607" w:type="pct"/>
          </w:tcPr>
          <w:p w:rsidR="00A9266F" w:rsidRPr="00FE7035" w:rsidRDefault="00A9266F" w:rsidP="009807F5">
            <w:pPr>
              <w:jc w:val="center"/>
              <w:rPr>
                <w:b/>
                <w:bCs/>
                <w:sz w:val="24"/>
                <w:szCs w:val="24"/>
              </w:rPr>
            </w:pPr>
            <w:r w:rsidRPr="00FE7035">
              <w:rPr>
                <w:b/>
                <w:bCs/>
                <w:sz w:val="24"/>
                <w:szCs w:val="24"/>
              </w:rPr>
              <w:t>11 класс</w:t>
            </w:r>
          </w:p>
        </w:tc>
        <w:tc>
          <w:tcPr>
            <w:tcW w:w="607" w:type="pct"/>
            <w:tcBorders>
              <w:right w:val="single" w:sz="4" w:space="0" w:color="auto"/>
            </w:tcBorders>
            <w:shd w:val="clear" w:color="auto" w:fill="auto"/>
          </w:tcPr>
          <w:p w:rsidR="00A9266F" w:rsidRPr="00FE7035" w:rsidRDefault="00A9266F" w:rsidP="009807F5">
            <w:pPr>
              <w:jc w:val="center"/>
              <w:rPr>
                <w:b/>
                <w:bCs/>
                <w:sz w:val="24"/>
                <w:szCs w:val="24"/>
              </w:rPr>
            </w:pPr>
            <w:r w:rsidRPr="00FE7035">
              <w:rPr>
                <w:b/>
                <w:bCs/>
                <w:sz w:val="24"/>
                <w:szCs w:val="24"/>
              </w:rPr>
              <w:t>Итого</w:t>
            </w:r>
          </w:p>
        </w:tc>
      </w:tr>
      <w:tr w:rsidR="00A9266F" w:rsidRPr="00FE7035" w:rsidTr="009807F5">
        <w:trPr>
          <w:cantSplit/>
          <w:trHeight w:val="381"/>
        </w:trPr>
        <w:tc>
          <w:tcPr>
            <w:tcW w:w="677" w:type="pct"/>
            <w:tcBorders>
              <w:right w:val="single" w:sz="4" w:space="0" w:color="auto"/>
            </w:tcBorders>
          </w:tcPr>
          <w:p w:rsidR="00A9266F" w:rsidRPr="00FE7035" w:rsidRDefault="00A9266F" w:rsidP="009807F5">
            <w:pPr>
              <w:rPr>
                <w:b/>
                <w:sz w:val="24"/>
                <w:szCs w:val="24"/>
              </w:rPr>
            </w:pPr>
          </w:p>
        </w:tc>
        <w:tc>
          <w:tcPr>
            <w:tcW w:w="4323" w:type="pct"/>
            <w:gridSpan w:val="7"/>
            <w:tcBorders>
              <w:right w:val="single" w:sz="4" w:space="0" w:color="auto"/>
            </w:tcBorders>
          </w:tcPr>
          <w:p w:rsidR="00A9266F" w:rsidRPr="00FE7035" w:rsidRDefault="00A9266F" w:rsidP="009807F5">
            <w:pPr>
              <w:rPr>
                <w:b/>
                <w:bCs/>
                <w:sz w:val="24"/>
                <w:szCs w:val="24"/>
              </w:rPr>
            </w:pPr>
            <w:r w:rsidRPr="00FE7035">
              <w:rPr>
                <w:b/>
                <w:sz w:val="24"/>
                <w:szCs w:val="24"/>
              </w:rPr>
              <w:t>Обязательная часть</w:t>
            </w:r>
          </w:p>
        </w:tc>
      </w:tr>
      <w:tr w:rsidR="00A9266F" w:rsidRPr="00FE7035" w:rsidTr="009807F5">
        <w:trPr>
          <w:gridAfter w:val="1"/>
          <w:wAfter w:w="6" w:type="pct"/>
        </w:trPr>
        <w:tc>
          <w:tcPr>
            <w:tcW w:w="1215" w:type="pct"/>
            <w:gridSpan w:val="2"/>
            <w:vMerge w:val="restart"/>
          </w:tcPr>
          <w:p w:rsidR="00A9266F" w:rsidRPr="00FE7035" w:rsidRDefault="00A9266F" w:rsidP="009807F5">
            <w:pPr>
              <w:widowControl/>
              <w:adjustRightInd w:val="0"/>
              <w:rPr>
                <w:b/>
                <w:color w:val="000000"/>
                <w:sz w:val="24"/>
                <w:szCs w:val="24"/>
              </w:rPr>
            </w:pPr>
            <w:r w:rsidRPr="00FE7035">
              <w:rPr>
                <w:rFonts w:eastAsia="Calibri"/>
                <w:b/>
                <w:color w:val="000000"/>
                <w:sz w:val="24"/>
                <w:szCs w:val="24"/>
              </w:rPr>
              <w:t>Русский язык и литература</w:t>
            </w:r>
          </w:p>
        </w:tc>
        <w:tc>
          <w:tcPr>
            <w:tcW w:w="1222"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Русский язык</w:t>
            </w:r>
          </w:p>
        </w:tc>
        <w:tc>
          <w:tcPr>
            <w:tcW w:w="698" w:type="pct"/>
            <w:shd w:val="clear" w:color="auto" w:fill="auto"/>
          </w:tcPr>
          <w:p w:rsidR="00A9266F" w:rsidRPr="00FE7035" w:rsidRDefault="00A9266F" w:rsidP="009807F5">
            <w:pPr>
              <w:jc w:val="center"/>
              <w:rPr>
                <w:b/>
                <w:bCs/>
                <w:color w:val="000000"/>
                <w:sz w:val="24"/>
                <w:szCs w:val="24"/>
              </w:rPr>
            </w:pPr>
            <w:r w:rsidRPr="00FE7035">
              <w:rPr>
                <w:b/>
                <w:bCs/>
                <w:color w:val="000000"/>
                <w:sz w:val="24"/>
                <w:szCs w:val="24"/>
              </w:rPr>
              <w:t>У</w:t>
            </w:r>
          </w:p>
        </w:tc>
        <w:tc>
          <w:tcPr>
            <w:tcW w:w="645" w:type="pct"/>
            <w:shd w:val="clear" w:color="auto" w:fill="auto"/>
          </w:tcPr>
          <w:p w:rsidR="00A9266F" w:rsidRPr="00FE7035" w:rsidRDefault="00A9266F" w:rsidP="009807F5">
            <w:pPr>
              <w:jc w:val="center"/>
              <w:rPr>
                <w:b/>
                <w:bCs/>
                <w:color w:val="000000"/>
                <w:sz w:val="24"/>
                <w:szCs w:val="24"/>
              </w:rPr>
            </w:pPr>
            <w:r w:rsidRPr="00FE7035">
              <w:rPr>
                <w:b/>
                <w:bCs/>
                <w:color w:val="000000"/>
                <w:sz w:val="24"/>
                <w:szCs w:val="24"/>
              </w:rPr>
              <w:t>3</w:t>
            </w:r>
          </w:p>
        </w:tc>
        <w:tc>
          <w:tcPr>
            <w:tcW w:w="607" w:type="pct"/>
          </w:tcPr>
          <w:p w:rsidR="00A9266F" w:rsidRPr="00FE7035" w:rsidRDefault="00A9266F" w:rsidP="009807F5">
            <w:pPr>
              <w:jc w:val="center"/>
              <w:rPr>
                <w:b/>
                <w:bCs/>
                <w:color w:val="000000"/>
                <w:sz w:val="24"/>
                <w:szCs w:val="24"/>
              </w:rPr>
            </w:pPr>
            <w:r w:rsidRPr="00FE7035">
              <w:rPr>
                <w:b/>
                <w:bCs/>
                <w:color w:val="000000"/>
                <w:sz w:val="24"/>
                <w:szCs w:val="24"/>
              </w:rPr>
              <w:t>3</w:t>
            </w:r>
          </w:p>
        </w:tc>
        <w:tc>
          <w:tcPr>
            <w:tcW w:w="607" w:type="pct"/>
            <w:shd w:val="clear" w:color="auto" w:fill="auto"/>
          </w:tcPr>
          <w:p w:rsidR="00A9266F" w:rsidRPr="00FE7035" w:rsidRDefault="00A9266F" w:rsidP="009807F5">
            <w:pPr>
              <w:snapToGrid w:val="0"/>
              <w:jc w:val="center"/>
              <w:rPr>
                <w:b/>
                <w:bCs/>
                <w:sz w:val="24"/>
                <w:szCs w:val="24"/>
              </w:rPr>
            </w:pPr>
            <w:r w:rsidRPr="00FE7035">
              <w:rPr>
                <w:b/>
                <w:bCs/>
                <w:sz w:val="24"/>
                <w:szCs w:val="24"/>
              </w:rPr>
              <w:t>204</w:t>
            </w:r>
          </w:p>
        </w:tc>
      </w:tr>
      <w:tr w:rsidR="00A9266F" w:rsidRPr="00FE7035" w:rsidTr="009807F5">
        <w:trPr>
          <w:gridAfter w:val="1"/>
          <w:wAfter w:w="6" w:type="pct"/>
        </w:trPr>
        <w:tc>
          <w:tcPr>
            <w:tcW w:w="1215" w:type="pct"/>
            <w:gridSpan w:val="2"/>
            <w:vMerge/>
          </w:tcPr>
          <w:p w:rsidR="00A9266F" w:rsidRPr="00FE7035" w:rsidRDefault="00A9266F" w:rsidP="009807F5">
            <w:pPr>
              <w:tabs>
                <w:tab w:val="left" w:leader="underscore" w:pos="5784"/>
                <w:tab w:val="left" w:pos="8112"/>
              </w:tabs>
              <w:rPr>
                <w:b/>
                <w:color w:val="000000"/>
                <w:sz w:val="24"/>
                <w:szCs w:val="24"/>
              </w:rPr>
            </w:pPr>
          </w:p>
        </w:tc>
        <w:tc>
          <w:tcPr>
            <w:tcW w:w="1222"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Литература</w:t>
            </w:r>
          </w:p>
        </w:tc>
        <w:tc>
          <w:tcPr>
            <w:tcW w:w="698"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645"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3</w:t>
            </w:r>
          </w:p>
        </w:tc>
        <w:tc>
          <w:tcPr>
            <w:tcW w:w="607" w:type="pct"/>
          </w:tcPr>
          <w:p w:rsidR="00A9266F" w:rsidRPr="00FE7035" w:rsidRDefault="00A9266F" w:rsidP="009807F5">
            <w:pPr>
              <w:jc w:val="center"/>
              <w:rPr>
                <w:bCs/>
                <w:color w:val="000000"/>
                <w:sz w:val="24"/>
                <w:szCs w:val="24"/>
              </w:rPr>
            </w:pPr>
            <w:r w:rsidRPr="00FE7035">
              <w:rPr>
                <w:bCs/>
                <w:color w:val="000000"/>
                <w:sz w:val="24"/>
                <w:szCs w:val="24"/>
              </w:rPr>
              <w:t>3</w:t>
            </w:r>
          </w:p>
        </w:tc>
        <w:tc>
          <w:tcPr>
            <w:tcW w:w="607" w:type="pct"/>
            <w:shd w:val="clear" w:color="auto" w:fill="auto"/>
          </w:tcPr>
          <w:p w:rsidR="00A9266F" w:rsidRPr="00FE7035" w:rsidRDefault="00A9266F" w:rsidP="009807F5">
            <w:pPr>
              <w:snapToGrid w:val="0"/>
              <w:jc w:val="center"/>
              <w:rPr>
                <w:bCs/>
                <w:sz w:val="24"/>
                <w:szCs w:val="24"/>
              </w:rPr>
            </w:pPr>
            <w:r w:rsidRPr="00FE7035">
              <w:rPr>
                <w:sz w:val="24"/>
                <w:szCs w:val="24"/>
              </w:rPr>
              <w:t>204</w:t>
            </w:r>
          </w:p>
        </w:tc>
      </w:tr>
      <w:tr w:rsidR="00A9266F" w:rsidRPr="00FE7035" w:rsidTr="009807F5">
        <w:trPr>
          <w:gridAfter w:val="1"/>
          <w:wAfter w:w="6" w:type="pct"/>
        </w:trPr>
        <w:tc>
          <w:tcPr>
            <w:tcW w:w="1215" w:type="pct"/>
            <w:gridSpan w:val="2"/>
            <w:vMerge w:val="restart"/>
          </w:tcPr>
          <w:p w:rsidR="00A9266F" w:rsidRPr="00FE7035" w:rsidRDefault="00A9266F" w:rsidP="009807F5">
            <w:pPr>
              <w:tabs>
                <w:tab w:val="left" w:leader="underscore" w:pos="5784"/>
                <w:tab w:val="left" w:pos="8112"/>
              </w:tabs>
              <w:rPr>
                <w:b/>
                <w:color w:val="000000"/>
                <w:sz w:val="24"/>
                <w:szCs w:val="24"/>
              </w:rPr>
            </w:pPr>
            <w:r w:rsidRPr="00FE7035">
              <w:rPr>
                <w:b/>
                <w:color w:val="000000"/>
                <w:sz w:val="24"/>
                <w:szCs w:val="24"/>
              </w:rPr>
              <w:t>Родной язык и родная литература</w:t>
            </w:r>
          </w:p>
          <w:p w:rsidR="00A9266F" w:rsidRPr="00FE7035" w:rsidRDefault="00A9266F" w:rsidP="009807F5">
            <w:pPr>
              <w:tabs>
                <w:tab w:val="left" w:leader="underscore" w:pos="5784"/>
                <w:tab w:val="left" w:pos="8112"/>
              </w:tabs>
              <w:rPr>
                <w:b/>
                <w:color w:val="000000"/>
                <w:sz w:val="24"/>
                <w:szCs w:val="24"/>
              </w:rPr>
            </w:pPr>
          </w:p>
        </w:tc>
        <w:tc>
          <w:tcPr>
            <w:tcW w:w="1222" w:type="pct"/>
            <w:shd w:val="clear" w:color="auto" w:fill="auto"/>
          </w:tcPr>
          <w:p w:rsidR="00A9266F" w:rsidRPr="00FE7035" w:rsidRDefault="00A9266F" w:rsidP="009807F5">
            <w:pPr>
              <w:tabs>
                <w:tab w:val="left" w:leader="underscore" w:pos="5784"/>
                <w:tab w:val="left" w:pos="8112"/>
              </w:tabs>
              <w:jc w:val="both"/>
              <w:rPr>
                <w:color w:val="000000"/>
                <w:sz w:val="24"/>
                <w:szCs w:val="24"/>
              </w:rPr>
            </w:pPr>
            <w:r w:rsidRPr="00FE7035">
              <w:rPr>
                <w:color w:val="000000"/>
                <w:sz w:val="24"/>
                <w:szCs w:val="24"/>
              </w:rPr>
              <w:t>Родной язык (русский)</w:t>
            </w:r>
          </w:p>
        </w:tc>
        <w:tc>
          <w:tcPr>
            <w:tcW w:w="698"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645"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0,5</w:t>
            </w:r>
          </w:p>
        </w:tc>
        <w:tc>
          <w:tcPr>
            <w:tcW w:w="607" w:type="pct"/>
          </w:tcPr>
          <w:p w:rsidR="00A9266F" w:rsidRPr="00FE7035" w:rsidRDefault="00A9266F" w:rsidP="009807F5">
            <w:pPr>
              <w:jc w:val="center"/>
              <w:rPr>
                <w:bCs/>
                <w:color w:val="000000"/>
                <w:sz w:val="24"/>
                <w:szCs w:val="24"/>
              </w:rPr>
            </w:pPr>
            <w:r w:rsidRPr="00FE7035">
              <w:rPr>
                <w:bCs/>
                <w:color w:val="000000"/>
                <w:sz w:val="24"/>
                <w:szCs w:val="24"/>
              </w:rPr>
              <w:t>0,5</w:t>
            </w:r>
          </w:p>
        </w:tc>
        <w:tc>
          <w:tcPr>
            <w:tcW w:w="607" w:type="pct"/>
            <w:shd w:val="clear" w:color="auto" w:fill="auto"/>
          </w:tcPr>
          <w:p w:rsidR="00A9266F" w:rsidRPr="00FE7035" w:rsidRDefault="00A9266F" w:rsidP="009807F5">
            <w:pPr>
              <w:snapToGrid w:val="0"/>
              <w:jc w:val="center"/>
              <w:rPr>
                <w:bCs/>
                <w:sz w:val="24"/>
                <w:szCs w:val="24"/>
              </w:rPr>
            </w:pPr>
            <w:r w:rsidRPr="00FE7035">
              <w:rPr>
                <w:bCs/>
                <w:sz w:val="24"/>
                <w:szCs w:val="24"/>
              </w:rPr>
              <w:t>34</w:t>
            </w:r>
          </w:p>
        </w:tc>
      </w:tr>
      <w:tr w:rsidR="00A9266F" w:rsidRPr="00FE7035" w:rsidTr="009807F5">
        <w:trPr>
          <w:gridAfter w:val="1"/>
          <w:wAfter w:w="6" w:type="pct"/>
        </w:trPr>
        <w:tc>
          <w:tcPr>
            <w:tcW w:w="1215" w:type="pct"/>
            <w:gridSpan w:val="2"/>
            <w:vMerge/>
          </w:tcPr>
          <w:p w:rsidR="00A9266F" w:rsidRPr="00FE7035" w:rsidRDefault="00A9266F" w:rsidP="009807F5">
            <w:pPr>
              <w:tabs>
                <w:tab w:val="left" w:leader="underscore" w:pos="5784"/>
                <w:tab w:val="left" w:pos="8112"/>
              </w:tabs>
              <w:rPr>
                <w:b/>
                <w:color w:val="000000"/>
                <w:sz w:val="24"/>
                <w:szCs w:val="24"/>
              </w:rPr>
            </w:pPr>
          </w:p>
        </w:tc>
        <w:tc>
          <w:tcPr>
            <w:tcW w:w="1222" w:type="pct"/>
            <w:shd w:val="clear" w:color="auto" w:fill="auto"/>
          </w:tcPr>
          <w:p w:rsidR="00A9266F" w:rsidRPr="00FE7035" w:rsidRDefault="00A9266F" w:rsidP="009807F5">
            <w:pPr>
              <w:tabs>
                <w:tab w:val="left" w:leader="underscore" w:pos="5784"/>
                <w:tab w:val="left" w:pos="8112"/>
              </w:tabs>
              <w:jc w:val="both"/>
              <w:rPr>
                <w:color w:val="000000"/>
                <w:sz w:val="24"/>
                <w:szCs w:val="24"/>
              </w:rPr>
            </w:pPr>
            <w:r w:rsidRPr="00FE7035">
              <w:rPr>
                <w:color w:val="000000"/>
                <w:sz w:val="24"/>
                <w:szCs w:val="24"/>
              </w:rPr>
              <w:t>Родная литература (русская)</w:t>
            </w:r>
          </w:p>
        </w:tc>
        <w:tc>
          <w:tcPr>
            <w:tcW w:w="698"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645"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0,5</w:t>
            </w:r>
          </w:p>
        </w:tc>
        <w:tc>
          <w:tcPr>
            <w:tcW w:w="607" w:type="pct"/>
          </w:tcPr>
          <w:p w:rsidR="00A9266F" w:rsidRPr="00FE7035" w:rsidRDefault="00A9266F" w:rsidP="009807F5">
            <w:pPr>
              <w:jc w:val="center"/>
              <w:rPr>
                <w:bCs/>
                <w:color w:val="000000"/>
                <w:sz w:val="24"/>
                <w:szCs w:val="24"/>
              </w:rPr>
            </w:pPr>
            <w:r w:rsidRPr="00FE7035">
              <w:rPr>
                <w:bCs/>
                <w:color w:val="000000"/>
                <w:sz w:val="24"/>
                <w:szCs w:val="24"/>
              </w:rPr>
              <w:t>0,5</w:t>
            </w:r>
          </w:p>
        </w:tc>
        <w:tc>
          <w:tcPr>
            <w:tcW w:w="607" w:type="pct"/>
            <w:shd w:val="clear" w:color="auto" w:fill="auto"/>
          </w:tcPr>
          <w:p w:rsidR="00A9266F" w:rsidRPr="00FE7035" w:rsidRDefault="00A9266F" w:rsidP="009807F5">
            <w:pPr>
              <w:snapToGrid w:val="0"/>
              <w:jc w:val="center"/>
              <w:rPr>
                <w:bCs/>
                <w:sz w:val="24"/>
                <w:szCs w:val="24"/>
              </w:rPr>
            </w:pPr>
            <w:r w:rsidRPr="00FE7035">
              <w:rPr>
                <w:bCs/>
                <w:sz w:val="24"/>
                <w:szCs w:val="24"/>
              </w:rPr>
              <w:t>34</w:t>
            </w:r>
          </w:p>
        </w:tc>
      </w:tr>
      <w:tr w:rsidR="00A9266F" w:rsidRPr="00FE7035" w:rsidTr="009807F5">
        <w:trPr>
          <w:gridAfter w:val="1"/>
          <w:wAfter w:w="6" w:type="pct"/>
          <w:trHeight w:val="651"/>
        </w:trPr>
        <w:tc>
          <w:tcPr>
            <w:tcW w:w="1215" w:type="pct"/>
            <w:gridSpan w:val="2"/>
          </w:tcPr>
          <w:p w:rsidR="00A9266F" w:rsidRPr="00FE7035" w:rsidRDefault="00A9266F" w:rsidP="009807F5">
            <w:pPr>
              <w:widowControl/>
              <w:adjustRightInd w:val="0"/>
              <w:rPr>
                <w:rFonts w:eastAsia="Calibri"/>
                <w:b/>
                <w:color w:val="000000"/>
                <w:sz w:val="24"/>
                <w:szCs w:val="24"/>
              </w:rPr>
            </w:pPr>
            <w:r w:rsidRPr="00FE7035">
              <w:rPr>
                <w:rFonts w:eastAsia="Calibri"/>
                <w:b/>
                <w:color w:val="000000"/>
                <w:sz w:val="24"/>
                <w:szCs w:val="24"/>
              </w:rPr>
              <w:t>Математика и</w:t>
            </w:r>
          </w:p>
          <w:p w:rsidR="00A9266F" w:rsidRPr="00FE7035" w:rsidRDefault="00A9266F" w:rsidP="009807F5">
            <w:pPr>
              <w:tabs>
                <w:tab w:val="left" w:leader="underscore" w:pos="5784"/>
                <w:tab w:val="left" w:pos="8112"/>
              </w:tabs>
              <w:rPr>
                <w:b/>
                <w:color w:val="000000"/>
                <w:sz w:val="24"/>
                <w:szCs w:val="24"/>
              </w:rPr>
            </w:pPr>
            <w:r w:rsidRPr="00FE7035">
              <w:rPr>
                <w:rFonts w:eastAsia="Calibri"/>
                <w:b/>
                <w:color w:val="000000"/>
                <w:sz w:val="24"/>
                <w:szCs w:val="24"/>
              </w:rPr>
              <w:t>информатика</w:t>
            </w:r>
          </w:p>
        </w:tc>
        <w:tc>
          <w:tcPr>
            <w:tcW w:w="1222"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Математика</w:t>
            </w:r>
          </w:p>
        </w:tc>
        <w:tc>
          <w:tcPr>
            <w:tcW w:w="698" w:type="pct"/>
            <w:shd w:val="clear" w:color="auto" w:fill="auto"/>
          </w:tcPr>
          <w:p w:rsidR="00A9266F" w:rsidRPr="00FE7035" w:rsidRDefault="00A9266F" w:rsidP="009807F5">
            <w:pPr>
              <w:snapToGrid w:val="0"/>
              <w:jc w:val="center"/>
              <w:rPr>
                <w:b/>
                <w:bCs/>
                <w:color w:val="000000"/>
                <w:sz w:val="24"/>
                <w:szCs w:val="24"/>
              </w:rPr>
            </w:pPr>
            <w:r w:rsidRPr="00FE7035">
              <w:rPr>
                <w:b/>
                <w:bCs/>
                <w:color w:val="000000"/>
                <w:sz w:val="24"/>
                <w:szCs w:val="24"/>
              </w:rPr>
              <w:t>У</w:t>
            </w:r>
          </w:p>
        </w:tc>
        <w:tc>
          <w:tcPr>
            <w:tcW w:w="645" w:type="pct"/>
            <w:shd w:val="clear" w:color="auto" w:fill="auto"/>
          </w:tcPr>
          <w:p w:rsidR="00A9266F" w:rsidRPr="00FE7035" w:rsidRDefault="00A9266F" w:rsidP="009807F5">
            <w:pPr>
              <w:snapToGrid w:val="0"/>
              <w:jc w:val="center"/>
              <w:rPr>
                <w:b/>
                <w:bCs/>
                <w:color w:val="000000"/>
                <w:sz w:val="24"/>
                <w:szCs w:val="24"/>
              </w:rPr>
            </w:pPr>
            <w:r w:rsidRPr="00FE7035">
              <w:rPr>
                <w:b/>
                <w:bCs/>
                <w:color w:val="000000"/>
                <w:sz w:val="24"/>
                <w:szCs w:val="24"/>
              </w:rPr>
              <w:t>6</w:t>
            </w:r>
          </w:p>
        </w:tc>
        <w:tc>
          <w:tcPr>
            <w:tcW w:w="607" w:type="pct"/>
          </w:tcPr>
          <w:p w:rsidR="00A9266F" w:rsidRPr="00FE7035" w:rsidRDefault="00A9266F" w:rsidP="009807F5">
            <w:pPr>
              <w:snapToGrid w:val="0"/>
              <w:jc w:val="center"/>
              <w:rPr>
                <w:b/>
                <w:bCs/>
                <w:color w:val="000000"/>
                <w:sz w:val="24"/>
                <w:szCs w:val="24"/>
              </w:rPr>
            </w:pPr>
            <w:r w:rsidRPr="00FE7035">
              <w:rPr>
                <w:b/>
                <w:bCs/>
                <w:color w:val="000000"/>
                <w:sz w:val="24"/>
                <w:szCs w:val="24"/>
              </w:rPr>
              <w:t>6</w:t>
            </w:r>
          </w:p>
        </w:tc>
        <w:tc>
          <w:tcPr>
            <w:tcW w:w="607" w:type="pct"/>
            <w:shd w:val="clear" w:color="auto" w:fill="auto"/>
          </w:tcPr>
          <w:p w:rsidR="00A9266F" w:rsidRPr="00FE7035" w:rsidRDefault="00A9266F" w:rsidP="009807F5">
            <w:pPr>
              <w:snapToGrid w:val="0"/>
              <w:jc w:val="center"/>
              <w:rPr>
                <w:b/>
                <w:bCs/>
                <w:sz w:val="24"/>
                <w:szCs w:val="24"/>
              </w:rPr>
            </w:pPr>
            <w:r w:rsidRPr="00FE7035">
              <w:rPr>
                <w:b/>
                <w:bCs/>
                <w:sz w:val="24"/>
                <w:szCs w:val="24"/>
              </w:rPr>
              <w:t>408</w:t>
            </w:r>
          </w:p>
        </w:tc>
      </w:tr>
      <w:tr w:rsidR="00A9266F" w:rsidRPr="00FE7035" w:rsidTr="009807F5">
        <w:trPr>
          <w:gridAfter w:val="1"/>
          <w:wAfter w:w="6" w:type="pct"/>
        </w:trPr>
        <w:tc>
          <w:tcPr>
            <w:tcW w:w="1215" w:type="pct"/>
            <w:gridSpan w:val="2"/>
          </w:tcPr>
          <w:p w:rsidR="00A9266F" w:rsidRPr="00FE7035" w:rsidRDefault="00A9266F" w:rsidP="009807F5">
            <w:pPr>
              <w:tabs>
                <w:tab w:val="left" w:leader="underscore" w:pos="5784"/>
                <w:tab w:val="left" w:pos="8112"/>
              </w:tabs>
              <w:rPr>
                <w:b/>
                <w:color w:val="000000"/>
                <w:sz w:val="24"/>
                <w:szCs w:val="24"/>
              </w:rPr>
            </w:pPr>
            <w:r w:rsidRPr="00FE7035">
              <w:rPr>
                <w:rFonts w:eastAsia="Calibri"/>
                <w:b/>
                <w:color w:val="000000"/>
                <w:sz w:val="24"/>
                <w:szCs w:val="24"/>
              </w:rPr>
              <w:t>Иностранные языки</w:t>
            </w:r>
          </w:p>
        </w:tc>
        <w:tc>
          <w:tcPr>
            <w:tcW w:w="1222"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Иностранный язык (английский язык)</w:t>
            </w:r>
          </w:p>
        </w:tc>
        <w:tc>
          <w:tcPr>
            <w:tcW w:w="698"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645"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3</w:t>
            </w:r>
          </w:p>
        </w:tc>
        <w:tc>
          <w:tcPr>
            <w:tcW w:w="607" w:type="pct"/>
          </w:tcPr>
          <w:p w:rsidR="00A9266F" w:rsidRPr="00FE7035" w:rsidRDefault="00A9266F" w:rsidP="009807F5">
            <w:pPr>
              <w:jc w:val="center"/>
              <w:rPr>
                <w:bCs/>
                <w:color w:val="000000"/>
                <w:sz w:val="24"/>
                <w:szCs w:val="24"/>
              </w:rPr>
            </w:pPr>
            <w:r w:rsidRPr="00FE7035">
              <w:rPr>
                <w:bCs/>
                <w:color w:val="000000"/>
                <w:sz w:val="24"/>
                <w:szCs w:val="24"/>
              </w:rPr>
              <w:t>3</w:t>
            </w:r>
          </w:p>
        </w:tc>
        <w:tc>
          <w:tcPr>
            <w:tcW w:w="607" w:type="pct"/>
            <w:shd w:val="clear" w:color="auto" w:fill="auto"/>
          </w:tcPr>
          <w:p w:rsidR="00A9266F" w:rsidRPr="00FE7035" w:rsidRDefault="00A9266F" w:rsidP="009807F5">
            <w:pPr>
              <w:snapToGrid w:val="0"/>
              <w:jc w:val="center"/>
              <w:rPr>
                <w:bCs/>
                <w:sz w:val="24"/>
                <w:szCs w:val="24"/>
              </w:rPr>
            </w:pPr>
            <w:r w:rsidRPr="00FE7035">
              <w:rPr>
                <w:bCs/>
                <w:sz w:val="24"/>
                <w:szCs w:val="24"/>
              </w:rPr>
              <w:t>204</w:t>
            </w:r>
          </w:p>
        </w:tc>
      </w:tr>
      <w:tr w:rsidR="00A9266F" w:rsidRPr="00FE7035" w:rsidTr="009807F5">
        <w:trPr>
          <w:gridAfter w:val="1"/>
          <w:wAfter w:w="6" w:type="pct"/>
        </w:trPr>
        <w:tc>
          <w:tcPr>
            <w:tcW w:w="1215" w:type="pct"/>
            <w:gridSpan w:val="2"/>
            <w:vMerge w:val="restart"/>
          </w:tcPr>
          <w:p w:rsidR="00A9266F" w:rsidRPr="00FE7035" w:rsidRDefault="00A9266F" w:rsidP="009807F5">
            <w:pPr>
              <w:tabs>
                <w:tab w:val="left" w:leader="underscore" w:pos="5784"/>
                <w:tab w:val="left" w:pos="8112"/>
              </w:tabs>
              <w:rPr>
                <w:b/>
                <w:color w:val="000000"/>
                <w:sz w:val="24"/>
                <w:szCs w:val="24"/>
              </w:rPr>
            </w:pPr>
            <w:r w:rsidRPr="00FE7035">
              <w:rPr>
                <w:rFonts w:eastAsia="Calibri"/>
                <w:b/>
                <w:color w:val="000000"/>
                <w:sz w:val="24"/>
                <w:szCs w:val="24"/>
              </w:rPr>
              <w:t>Естественные науки</w:t>
            </w:r>
          </w:p>
        </w:tc>
        <w:tc>
          <w:tcPr>
            <w:tcW w:w="1222"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Биология</w:t>
            </w:r>
          </w:p>
        </w:tc>
        <w:tc>
          <w:tcPr>
            <w:tcW w:w="698"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645"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1</w:t>
            </w:r>
          </w:p>
        </w:tc>
        <w:tc>
          <w:tcPr>
            <w:tcW w:w="607" w:type="pct"/>
          </w:tcPr>
          <w:p w:rsidR="00A9266F" w:rsidRPr="00FE7035" w:rsidRDefault="00A9266F" w:rsidP="009807F5">
            <w:pPr>
              <w:jc w:val="center"/>
              <w:rPr>
                <w:bCs/>
                <w:color w:val="000000"/>
                <w:sz w:val="24"/>
                <w:szCs w:val="24"/>
              </w:rPr>
            </w:pPr>
            <w:r w:rsidRPr="00FE7035">
              <w:rPr>
                <w:bCs/>
                <w:color w:val="000000"/>
                <w:sz w:val="24"/>
                <w:szCs w:val="24"/>
              </w:rPr>
              <w:t>1</w:t>
            </w:r>
          </w:p>
        </w:tc>
        <w:tc>
          <w:tcPr>
            <w:tcW w:w="607" w:type="pct"/>
            <w:shd w:val="clear" w:color="auto" w:fill="auto"/>
          </w:tcPr>
          <w:p w:rsidR="00A9266F" w:rsidRPr="00FE7035" w:rsidRDefault="00A9266F" w:rsidP="009807F5">
            <w:pPr>
              <w:snapToGrid w:val="0"/>
              <w:jc w:val="center"/>
              <w:rPr>
                <w:bCs/>
                <w:sz w:val="24"/>
                <w:szCs w:val="24"/>
              </w:rPr>
            </w:pPr>
            <w:r w:rsidRPr="00FE7035">
              <w:rPr>
                <w:bCs/>
                <w:sz w:val="24"/>
                <w:szCs w:val="24"/>
              </w:rPr>
              <w:t>68</w:t>
            </w:r>
          </w:p>
        </w:tc>
      </w:tr>
      <w:tr w:rsidR="00A9266F" w:rsidRPr="00FE7035" w:rsidTr="009807F5">
        <w:trPr>
          <w:gridAfter w:val="1"/>
          <w:wAfter w:w="6" w:type="pct"/>
        </w:trPr>
        <w:tc>
          <w:tcPr>
            <w:tcW w:w="1215" w:type="pct"/>
            <w:gridSpan w:val="2"/>
            <w:vMerge/>
          </w:tcPr>
          <w:p w:rsidR="00A9266F" w:rsidRPr="00FE7035" w:rsidRDefault="00A9266F" w:rsidP="009807F5">
            <w:pPr>
              <w:tabs>
                <w:tab w:val="left" w:leader="underscore" w:pos="5784"/>
                <w:tab w:val="left" w:pos="8112"/>
              </w:tabs>
              <w:rPr>
                <w:b/>
                <w:bCs/>
                <w:color w:val="000000"/>
                <w:sz w:val="24"/>
                <w:szCs w:val="24"/>
              </w:rPr>
            </w:pPr>
          </w:p>
        </w:tc>
        <w:tc>
          <w:tcPr>
            <w:tcW w:w="1222"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bCs/>
                <w:color w:val="000000"/>
                <w:sz w:val="24"/>
                <w:szCs w:val="24"/>
              </w:rPr>
              <w:t>Астрономия</w:t>
            </w:r>
          </w:p>
        </w:tc>
        <w:tc>
          <w:tcPr>
            <w:tcW w:w="698" w:type="pct"/>
            <w:shd w:val="clear" w:color="auto" w:fill="auto"/>
          </w:tcPr>
          <w:p w:rsidR="00A9266F" w:rsidRPr="00FE7035" w:rsidRDefault="00A9266F" w:rsidP="009807F5">
            <w:pPr>
              <w:snapToGrid w:val="0"/>
              <w:jc w:val="center"/>
              <w:rPr>
                <w:bCs/>
                <w:color w:val="000000"/>
                <w:sz w:val="24"/>
                <w:szCs w:val="24"/>
              </w:rPr>
            </w:pPr>
            <w:r w:rsidRPr="00FE7035">
              <w:rPr>
                <w:bCs/>
                <w:color w:val="000000"/>
                <w:sz w:val="24"/>
                <w:szCs w:val="24"/>
              </w:rPr>
              <w:t>Б</w:t>
            </w:r>
          </w:p>
        </w:tc>
        <w:tc>
          <w:tcPr>
            <w:tcW w:w="645" w:type="pct"/>
            <w:shd w:val="clear" w:color="auto" w:fill="auto"/>
          </w:tcPr>
          <w:p w:rsidR="00A9266F" w:rsidRPr="00FE7035" w:rsidRDefault="00A9266F" w:rsidP="009807F5">
            <w:pPr>
              <w:snapToGrid w:val="0"/>
              <w:jc w:val="center"/>
              <w:rPr>
                <w:bCs/>
                <w:color w:val="000000"/>
                <w:sz w:val="24"/>
                <w:szCs w:val="24"/>
              </w:rPr>
            </w:pPr>
            <w:r w:rsidRPr="00FE7035">
              <w:rPr>
                <w:bCs/>
                <w:color w:val="000000"/>
                <w:sz w:val="24"/>
                <w:szCs w:val="24"/>
              </w:rPr>
              <w:t>0,5</w:t>
            </w:r>
          </w:p>
        </w:tc>
        <w:tc>
          <w:tcPr>
            <w:tcW w:w="607" w:type="pct"/>
          </w:tcPr>
          <w:p w:rsidR="00A9266F" w:rsidRPr="00FE7035" w:rsidRDefault="00A9266F" w:rsidP="009807F5">
            <w:pPr>
              <w:snapToGrid w:val="0"/>
              <w:jc w:val="center"/>
              <w:rPr>
                <w:bCs/>
                <w:color w:val="000000"/>
                <w:sz w:val="24"/>
                <w:szCs w:val="24"/>
              </w:rPr>
            </w:pPr>
            <w:r w:rsidRPr="00FE7035">
              <w:rPr>
                <w:bCs/>
                <w:color w:val="000000"/>
                <w:sz w:val="24"/>
                <w:szCs w:val="24"/>
              </w:rPr>
              <w:t>0,5</w:t>
            </w:r>
          </w:p>
        </w:tc>
        <w:tc>
          <w:tcPr>
            <w:tcW w:w="607" w:type="pct"/>
            <w:shd w:val="clear" w:color="auto" w:fill="auto"/>
          </w:tcPr>
          <w:p w:rsidR="00A9266F" w:rsidRPr="00FE7035" w:rsidRDefault="00A9266F" w:rsidP="009807F5">
            <w:pPr>
              <w:snapToGrid w:val="0"/>
              <w:jc w:val="center"/>
              <w:rPr>
                <w:bCs/>
                <w:sz w:val="24"/>
                <w:szCs w:val="24"/>
              </w:rPr>
            </w:pPr>
            <w:r w:rsidRPr="00FE7035">
              <w:rPr>
                <w:bCs/>
                <w:sz w:val="24"/>
                <w:szCs w:val="24"/>
              </w:rPr>
              <w:t>34</w:t>
            </w:r>
          </w:p>
        </w:tc>
      </w:tr>
      <w:tr w:rsidR="00A9266F" w:rsidRPr="00FE7035" w:rsidTr="009807F5">
        <w:trPr>
          <w:gridAfter w:val="1"/>
          <w:wAfter w:w="6" w:type="pct"/>
        </w:trPr>
        <w:tc>
          <w:tcPr>
            <w:tcW w:w="1215" w:type="pct"/>
            <w:gridSpan w:val="2"/>
            <w:vMerge w:val="restart"/>
          </w:tcPr>
          <w:p w:rsidR="00A9266F" w:rsidRPr="00FE7035" w:rsidRDefault="00A9266F" w:rsidP="009807F5">
            <w:pPr>
              <w:widowControl/>
              <w:adjustRightInd w:val="0"/>
              <w:rPr>
                <w:b/>
                <w:color w:val="000000"/>
                <w:sz w:val="24"/>
                <w:szCs w:val="24"/>
              </w:rPr>
            </w:pPr>
            <w:r w:rsidRPr="00FE7035">
              <w:rPr>
                <w:rFonts w:eastAsia="Calibri"/>
                <w:b/>
                <w:color w:val="000000"/>
                <w:sz w:val="24"/>
                <w:szCs w:val="24"/>
              </w:rPr>
              <w:t>Общественные науки</w:t>
            </w:r>
          </w:p>
        </w:tc>
        <w:tc>
          <w:tcPr>
            <w:tcW w:w="1222"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 xml:space="preserve">История </w:t>
            </w:r>
          </w:p>
        </w:tc>
        <w:tc>
          <w:tcPr>
            <w:tcW w:w="698"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645"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2</w:t>
            </w:r>
          </w:p>
        </w:tc>
        <w:tc>
          <w:tcPr>
            <w:tcW w:w="607" w:type="pct"/>
          </w:tcPr>
          <w:p w:rsidR="00A9266F" w:rsidRPr="00FE7035" w:rsidRDefault="00A9266F" w:rsidP="009807F5">
            <w:pPr>
              <w:jc w:val="center"/>
              <w:rPr>
                <w:bCs/>
                <w:color w:val="000000"/>
                <w:sz w:val="24"/>
                <w:szCs w:val="24"/>
              </w:rPr>
            </w:pPr>
            <w:r w:rsidRPr="00FE7035">
              <w:rPr>
                <w:bCs/>
                <w:color w:val="000000"/>
                <w:sz w:val="24"/>
                <w:szCs w:val="24"/>
              </w:rPr>
              <w:t>2</w:t>
            </w:r>
          </w:p>
        </w:tc>
        <w:tc>
          <w:tcPr>
            <w:tcW w:w="607" w:type="pct"/>
            <w:shd w:val="clear" w:color="auto" w:fill="auto"/>
          </w:tcPr>
          <w:p w:rsidR="00A9266F" w:rsidRPr="00FE7035" w:rsidRDefault="00A9266F" w:rsidP="009807F5">
            <w:pPr>
              <w:snapToGrid w:val="0"/>
              <w:jc w:val="center"/>
              <w:rPr>
                <w:bCs/>
                <w:sz w:val="24"/>
                <w:szCs w:val="24"/>
              </w:rPr>
            </w:pPr>
            <w:r w:rsidRPr="00FE7035">
              <w:rPr>
                <w:bCs/>
                <w:sz w:val="24"/>
                <w:szCs w:val="24"/>
              </w:rPr>
              <w:t>136</w:t>
            </w:r>
          </w:p>
        </w:tc>
      </w:tr>
      <w:tr w:rsidR="00A9266F" w:rsidRPr="00FE7035" w:rsidTr="009807F5">
        <w:trPr>
          <w:gridAfter w:val="1"/>
          <w:wAfter w:w="6" w:type="pct"/>
        </w:trPr>
        <w:tc>
          <w:tcPr>
            <w:tcW w:w="1215" w:type="pct"/>
            <w:gridSpan w:val="2"/>
            <w:vMerge/>
          </w:tcPr>
          <w:p w:rsidR="00A9266F" w:rsidRPr="00FE7035" w:rsidRDefault="00A9266F" w:rsidP="009807F5">
            <w:pPr>
              <w:tabs>
                <w:tab w:val="left" w:leader="underscore" w:pos="5784"/>
                <w:tab w:val="left" w:pos="8112"/>
              </w:tabs>
              <w:rPr>
                <w:b/>
                <w:color w:val="000000"/>
                <w:sz w:val="24"/>
                <w:szCs w:val="24"/>
              </w:rPr>
            </w:pPr>
          </w:p>
        </w:tc>
        <w:tc>
          <w:tcPr>
            <w:tcW w:w="1222"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 xml:space="preserve">Обществознание </w:t>
            </w:r>
          </w:p>
        </w:tc>
        <w:tc>
          <w:tcPr>
            <w:tcW w:w="698"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645"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2</w:t>
            </w:r>
          </w:p>
        </w:tc>
        <w:tc>
          <w:tcPr>
            <w:tcW w:w="607" w:type="pct"/>
          </w:tcPr>
          <w:p w:rsidR="00A9266F" w:rsidRPr="00FE7035" w:rsidRDefault="00A9266F" w:rsidP="009807F5">
            <w:pPr>
              <w:jc w:val="center"/>
              <w:rPr>
                <w:bCs/>
                <w:color w:val="000000"/>
                <w:sz w:val="24"/>
                <w:szCs w:val="24"/>
              </w:rPr>
            </w:pPr>
            <w:r w:rsidRPr="00FE7035">
              <w:rPr>
                <w:bCs/>
                <w:color w:val="000000"/>
                <w:sz w:val="24"/>
                <w:szCs w:val="24"/>
              </w:rPr>
              <w:t>2</w:t>
            </w:r>
          </w:p>
        </w:tc>
        <w:tc>
          <w:tcPr>
            <w:tcW w:w="607" w:type="pct"/>
            <w:shd w:val="clear" w:color="auto" w:fill="auto"/>
          </w:tcPr>
          <w:p w:rsidR="00A9266F" w:rsidRPr="00FE7035" w:rsidRDefault="00A9266F" w:rsidP="009807F5">
            <w:pPr>
              <w:snapToGrid w:val="0"/>
              <w:jc w:val="center"/>
              <w:rPr>
                <w:bCs/>
                <w:sz w:val="24"/>
                <w:szCs w:val="24"/>
              </w:rPr>
            </w:pPr>
            <w:r w:rsidRPr="00FE7035">
              <w:rPr>
                <w:bCs/>
                <w:sz w:val="24"/>
                <w:szCs w:val="24"/>
              </w:rPr>
              <w:t>136</w:t>
            </w:r>
          </w:p>
        </w:tc>
      </w:tr>
      <w:tr w:rsidR="00A9266F" w:rsidRPr="00FE7035" w:rsidTr="009807F5">
        <w:trPr>
          <w:gridAfter w:val="1"/>
          <w:wAfter w:w="6" w:type="pct"/>
        </w:trPr>
        <w:tc>
          <w:tcPr>
            <w:tcW w:w="1215" w:type="pct"/>
            <w:gridSpan w:val="2"/>
            <w:vMerge w:val="restart"/>
          </w:tcPr>
          <w:p w:rsidR="00A9266F" w:rsidRPr="00FE7035" w:rsidRDefault="00A9266F" w:rsidP="009807F5">
            <w:pPr>
              <w:widowControl/>
              <w:adjustRightInd w:val="0"/>
              <w:rPr>
                <w:b/>
                <w:color w:val="000000"/>
                <w:sz w:val="24"/>
                <w:szCs w:val="24"/>
              </w:rPr>
            </w:pPr>
            <w:r w:rsidRPr="00FE7035">
              <w:rPr>
                <w:rFonts w:eastAsia="Calibri"/>
                <w:b/>
                <w:color w:val="000000"/>
                <w:sz w:val="24"/>
                <w:szCs w:val="24"/>
              </w:rPr>
              <w:t>Физическая культура, экология и основы безопасности жизнедеятельности</w:t>
            </w:r>
          </w:p>
        </w:tc>
        <w:tc>
          <w:tcPr>
            <w:tcW w:w="1222"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Физическая культура</w:t>
            </w:r>
          </w:p>
        </w:tc>
        <w:tc>
          <w:tcPr>
            <w:tcW w:w="698"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645"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3</w:t>
            </w:r>
          </w:p>
        </w:tc>
        <w:tc>
          <w:tcPr>
            <w:tcW w:w="607" w:type="pct"/>
          </w:tcPr>
          <w:p w:rsidR="00A9266F" w:rsidRPr="00FE7035" w:rsidRDefault="00A9266F" w:rsidP="009807F5">
            <w:pPr>
              <w:jc w:val="center"/>
              <w:rPr>
                <w:bCs/>
                <w:color w:val="000000"/>
                <w:sz w:val="24"/>
                <w:szCs w:val="24"/>
              </w:rPr>
            </w:pPr>
            <w:r w:rsidRPr="00FE7035">
              <w:rPr>
                <w:bCs/>
                <w:color w:val="000000"/>
                <w:sz w:val="24"/>
                <w:szCs w:val="24"/>
              </w:rPr>
              <w:t>3</w:t>
            </w:r>
          </w:p>
        </w:tc>
        <w:tc>
          <w:tcPr>
            <w:tcW w:w="607" w:type="pct"/>
            <w:shd w:val="clear" w:color="auto" w:fill="auto"/>
          </w:tcPr>
          <w:p w:rsidR="00A9266F" w:rsidRPr="00FE7035" w:rsidRDefault="00A9266F" w:rsidP="009807F5">
            <w:pPr>
              <w:snapToGrid w:val="0"/>
              <w:jc w:val="center"/>
              <w:rPr>
                <w:bCs/>
                <w:sz w:val="24"/>
                <w:szCs w:val="24"/>
              </w:rPr>
            </w:pPr>
            <w:r w:rsidRPr="00FE7035">
              <w:rPr>
                <w:bCs/>
                <w:sz w:val="24"/>
                <w:szCs w:val="24"/>
              </w:rPr>
              <w:t>204</w:t>
            </w:r>
          </w:p>
        </w:tc>
      </w:tr>
      <w:tr w:rsidR="00A9266F" w:rsidRPr="00FE7035" w:rsidTr="009807F5">
        <w:trPr>
          <w:gridAfter w:val="1"/>
          <w:wAfter w:w="6" w:type="pct"/>
        </w:trPr>
        <w:tc>
          <w:tcPr>
            <w:tcW w:w="1215" w:type="pct"/>
            <w:gridSpan w:val="2"/>
            <w:vMerge/>
          </w:tcPr>
          <w:p w:rsidR="00A9266F" w:rsidRPr="00FE7035" w:rsidRDefault="00A9266F" w:rsidP="009807F5">
            <w:pPr>
              <w:tabs>
                <w:tab w:val="left" w:leader="underscore" w:pos="5784"/>
                <w:tab w:val="left" w:pos="8112"/>
              </w:tabs>
              <w:rPr>
                <w:color w:val="000000"/>
                <w:sz w:val="24"/>
                <w:szCs w:val="24"/>
              </w:rPr>
            </w:pPr>
          </w:p>
        </w:tc>
        <w:tc>
          <w:tcPr>
            <w:tcW w:w="1222" w:type="pct"/>
            <w:shd w:val="clear" w:color="auto" w:fill="auto"/>
          </w:tcPr>
          <w:p w:rsidR="00A9266F" w:rsidRPr="00FE7035" w:rsidRDefault="00A9266F" w:rsidP="009807F5">
            <w:pPr>
              <w:tabs>
                <w:tab w:val="left" w:leader="underscore" w:pos="5784"/>
                <w:tab w:val="left" w:pos="8112"/>
              </w:tabs>
              <w:jc w:val="both"/>
              <w:rPr>
                <w:bCs/>
                <w:color w:val="000000"/>
                <w:sz w:val="24"/>
                <w:szCs w:val="24"/>
              </w:rPr>
            </w:pPr>
            <w:r w:rsidRPr="00FE7035">
              <w:rPr>
                <w:color w:val="000000"/>
                <w:sz w:val="24"/>
                <w:szCs w:val="24"/>
              </w:rPr>
              <w:t>Основы безопасности жизнедеятельности</w:t>
            </w:r>
          </w:p>
        </w:tc>
        <w:tc>
          <w:tcPr>
            <w:tcW w:w="698"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645"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1</w:t>
            </w:r>
          </w:p>
        </w:tc>
        <w:tc>
          <w:tcPr>
            <w:tcW w:w="607" w:type="pct"/>
          </w:tcPr>
          <w:p w:rsidR="00A9266F" w:rsidRPr="00FE7035" w:rsidRDefault="00A9266F" w:rsidP="009807F5">
            <w:pPr>
              <w:jc w:val="center"/>
              <w:rPr>
                <w:bCs/>
                <w:color w:val="000000"/>
                <w:sz w:val="24"/>
                <w:szCs w:val="24"/>
              </w:rPr>
            </w:pPr>
            <w:r w:rsidRPr="00FE7035">
              <w:rPr>
                <w:bCs/>
                <w:color w:val="000000"/>
                <w:sz w:val="24"/>
                <w:szCs w:val="24"/>
              </w:rPr>
              <w:t>1</w:t>
            </w:r>
          </w:p>
        </w:tc>
        <w:tc>
          <w:tcPr>
            <w:tcW w:w="607" w:type="pct"/>
            <w:shd w:val="clear" w:color="auto" w:fill="auto"/>
          </w:tcPr>
          <w:p w:rsidR="00A9266F" w:rsidRPr="00FE7035" w:rsidRDefault="00A9266F" w:rsidP="009807F5">
            <w:pPr>
              <w:snapToGrid w:val="0"/>
              <w:jc w:val="center"/>
              <w:rPr>
                <w:bCs/>
                <w:sz w:val="24"/>
                <w:szCs w:val="24"/>
              </w:rPr>
            </w:pPr>
            <w:r w:rsidRPr="00FE7035">
              <w:rPr>
                <w:bCs/>
                <w:sz w:val="24"/>
                <w:szCs w:val="24"/>
              </w:rPr>
              <w:t>68</w:t>
            </w:r>
          </w:p>
        </w:tc>
      </w:tr>
      <w:tr w:rsidR="00A9266F" w:rsidRPr="00FE7035" w:rsidTr="009807F5">
        <w:trPr>
          <w:gridAfter w:val="1"/>
          <w:wAfter w:w="6" w:type="pct"/>
        </w:trPr>
        <w:tc>
          <w:tcPr>
            <w:tcW w:w="1215" w:type="pct"/>
            <w:gridSpan w:val="2"/>
          </w:tcPr>
          <w:p w:rsidR="00A9266F" w:rsidRPr="00FE7035" w:rsidRDefault="00A9266F" w:rsidP="009807F5">
            <w:pPr>
              <w:tabs>
                <w:tab w:val="left" w:leader="underscore" w:pos="5784"/>
                <w:tab w:val="left" w:pos="8112"/>
              </w:tabs>
              <w:rPr>
                <w:color w:val="000000"/>
                <w:sz w:val="24"/>
                <w:szCs w:val="24"/>
              </w:rPr>
            </w:pPr>
          </w:p>
        </w:tc>
        <w:tc>
          <w:tcPr>
            <w:tcW w:w="1222" w:type="pct"/>
            <w:shd w:val="clear" w:color="auto" w:fill="auto"/>
          </w:tcPr>
          <w:p w:rsidR="00A9266F" w:rsidRPr="00FE7035" w:rsidRDefault="00A9266F" w:rsidP="009807F5">
            <w:pPr>
              <w:tabs>
                <w:tab w:val="left" w:leader="underscore" w:pos="5784"/>
                <w:tab w:val="left" w:pos="8112"/>
              </w:tabs>
              <w:rPr>
                <w:color w:val="000000"/>
                <w:sz w:val="24"/>
                <w:szCs w:val="24"/>
              </w:rPr>
            </w:pPr>
            <w:r w:rsidRPr="00FE7035">
              <w:rPr>
                <w:color w:val="000000"/>
                <w:sz w:val="24"/>
                <w:szCs w:val="24"/>
              </w:rPr>
              <w:t>Индивидуальный проект</w:t>
            </w:r>
          </w:p>
        </w:tc>
        <w:tc>
          <w:tcPr>
            <w:tcW w:w="698"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ЭК</w:t>
            </w:r>
          </w:p>
        </w:tc>
        <w:tc>
          <w:tcPr>
            <w:tcW w:w="645"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1</w:t>
            </w:r>
          </w:p>
        </w:tc>
        <w:tc>
          <w:tcPr>
            <w:tcW w:w="607" w:type="pct"/>
          </w:tcPr>
          <w:p w:rsidR="00A9266F" w:rsidRPr="00FE7035" w:rsidRDefault="00A9266F" w:rsidP="009807F5">
            <w:pPr>
              <w:jc w:val="center"/>
              <w:rPr>
                <w:bCs/>
                <w:color w:val="000000"/>
                <w:sz w:val="24"/>
                <w:szCs w:val="24"/>
              </w:rPr>
            </w:pPr>
            <w:r w:rsidRPr="00FE7035">
              <w:rPr>
                <w:bCs/>
                <w:color w:val="000000"/>
                <w:sz w:val="24"/>
                <w:szCs w:val="24"/>
              </w:rPr>
              <w:t>1</w:t>
            </w:r>
          </w:p>
        </w:tc>
        <w:tc>
          <w:tcPr>
            <w:tcW w:w="607" w:type="pct"/>
            <w:shd w:val="clear" w:color="auto" w:fill="auto"/>
          </w:tcPr>
          <w:p w:rsidR="00A9266F" w:rsidRPr="00FE7035" w:rsidRDefault="00A9266F" w:rsidP="009807F5">
            <w:pPr>
              <w:snapToGrid w:val="0"/>
              <w:jc w:val="center"/>
              <w:rPr>
                <w:bCs/>
                <w:sz w:val="24"/>
                <w:szCs w:val="24"/>
              </w:rPr>
            </w:pPr>
            <w:r w:rsidRPr="00FE7035">
              <w:rPr>
                <w:bCs/>
                <w:sz w:val="24"/>
                <w:szCs w:val="24"/>
              </w:rPr>
              <w:t>68</w:t>
            </w:r>
          </w:p>
        </w:tc>
      </w:tr>
      <w:tr w:rsidR="00A9266F" w:rsidRPr="00FE7035" w:rsidTr="009807F5">
        <w:trPr>
          <w:gridAfter w:val="1"/>
          <w:wAfter w:w="6" w:type="pct"/>
        </w:trPr>
        <w:tc>
          <w:tcPr>
            <w:tcW w:w="1215" w:type="pct"/>
            <w:gridSpan w:val="2"/>
          </w:tcPr>
          <w:p w:rsidR="00A9266F" w:rsidRPr="00FE7035" w:rsidRDefault="00A9266F" w:rsidP="009807F5">
            <w:pPr>
              <w:tabs>
                <w:tab w:val="left" w:leader="underscore" w:pos="5784"/>
                <w:tab w:val="left" w:pos="8112"/>
              </w:tabs>
              <w:rPr>
                <w:color w:val="000000"/>
                <w:sz w:val="24"/>
                <w:szCs w:val="24"/>
              </w:rPr>
            </w:pPr>
          </w:p>
        </w:tc>
        <w:tc>
          <w:tcPr>
            <w:tcW w:w="1222" w:type="pct"/>
            <w:shd w:val="clear" w:color="auto" w:fill="auto"/>
          </w:tcPr>
          <w:p w:rsidR="00A9266F" w:rsidRPr="00FE7035" w:rsidRDefault="00A9266F" w:rsidP="009807F5">
            <w:pPr>
              <w:tabs>
                <w:tab w:val="left" w:leader="underscore" w:pos="5784"/>
                <w:tab w:val="left" w:pos="8112"/>
              </w:tabs>
              <w:rPr>
                <w:color w:val="000000"/>
                <w:sz w:val="24"/>
                <w:szCs w:val="24"/>
              </w:rPr>
            </w:pPr>
          </w:p>
        </w:tc>
        <w:tc>
          <w:tcPr>
            <w:tcW w:w="698" w:type="pct"/>
            <w:shd w:val="clear" w:color="auto" w:fill="auto"/>
          </w:tcPr>
          <w:p w:rsidR="00A9266F" w:rsidRPr="00FE7035" w:rsidRDefault="00A9266F" w:rsidP="009807F5">
            <w:pPr>
              <w:jc w:val="center"/>
              <w:rPr>
                <w:bCs/>
                <w:color w:val="000000"/>
                <w:sz w:val="24"/>
                <w:szCs w:val="24"/>
              </w:rPr>
            </w:pPr>
          </w:p>
        </w:tc>
        <w:tc>
          <w:tcPr>
            <w:tcW w:w="645"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26,5</w:t>
            </w:r>
          </w:p>
        </w:tc>
        <w:tc>
          <w:tcPr>
            <w:tcW w:w="607" w:type="pct"/>
          </w:tcPr>
          <w:p w:rsidR="00A9266F" w:rsidRPr="00FE7035" w:rsidRDefault="00A9266F" w:rsidP="009807F5">
            <w:pPr>
              <w:jc w:val="center"/>
              <w:rPr>
                <w:bCs/>
                <w:color w:val="000000"/>
                <w:sz w:val="24"/>
                <w:szCs w:val="24"/>
              </w:rPr>
            </w:pPr>
            <w:r w:rsidRPr="00FE7035">
              <w:rPr>
                <w:bCs/>
                <w:color w:val="000000"/>
                <w:sz w:val="24"/>
                <w:szCs w:val="24"/>
              </w:rPr>
              <w:t>26,5</w:t>
            </w:r>
          </w:p>
        </w:tc>
        <w:tc>
          <w:tcPr>
            <w:tcW w:w="607" w:type="pct"/>
            <w:shd w:val="clear" w:color="auto" w:fill="auto"/>
          </w:tcPr>
          <w:p w:rsidR="00A9266F" w:rsidRPr="00FE7035" w:rsidRDefault="00A9266F" w:rsidP="009807F5">
            <w:pPr>
              <w:snapToGrid w:val="0"/>
              <w:jc w:val="center"/>
              <w:rPr>
                <w:bCs/>
                <w:sz w:val="24"/>
                <w:szCs w:val="24"/>
              </w:rPr>
            </w:pPr>
            <w:r w:rsidRPr="00FE7035">
              <w:rPr>
                <w:bCs/>
                <w:sz w:val="24"/>
                <w:szCs w:val="24"/>
              </w:rPr>
              <w:t>1802</w:t>
            </w:r>
          </w:p>
        </w:tc>
      </w:tr>
      <w:tr w:rsidR="00A9266F" w:rsidRPr="00FE7035" w:rsidTr="009807F5">
        <w:tc>
          <w:tcPr>
            <w:tcW w:w="677" w:type="pct"/>
          </w:tcPr>
          <w:p w:rsidR="00A9266F" w:rsidRPr="00FE7035" w:rsidRDefault="00A9266F" w:rsidP="009807F5">
            <w:pPr>
              <w:snapToGrid w:val="0"/>
              <w:rPr>
                <w:b/>
                <w:color w:val="000000"/>
                <w:sz w:val="24"/>
                <w:szCs w:val="24"/>
              </w:rPr>
            </w:pPr>
          </w:p>
        </w:tc>
        <w:tc>
          <w:tcPr>
            <w:tcW w:w="4323" w:type="pct"/>
            <w:gridSpan w:val="7"/>
          </w:tcPr>
          <w:p w:rsidR="00A9266F" w:rsidRPr="00FE7035" w:rsidRDefault="00A9266F" w:rsidP="009807F5">
            <w:pPr>
              <w:snapToGrid w:val="0"/>
              <w:rPr>
                <w:b/>
                <w:bCs/>
                <w:color w:val="000000"/>
                <w:sz w:val="24"/>
                <w:szCs w:val="24"/>
              </w:rPr>
            </w:pPr>
            <w:r w:rsidRPr="00FE7035">
              <w:rPr>
                <w:b/>
                <w:color w:val="000000"/>
                <w:sz w:val="24"/>
                <w:szCs w:val="24"/>
              </w:rPr>
              <w:t>Часть, формируемая участниками образовательных отношений:</w:t>
            </w:r>
          </w:p>
        </w:tc>
      </w:tr>
      <w:tr w:rsidR="00A9266F" w:rsidRPr="00FE7035" w:rsidTr="009807F5">
        <w:tc>
          <w:tcPr>
            <w:tcW w:w="677" w:type="pct"/>
          </w:tcPr>
          <w:p w:rsidR="00A9266F" w:rsidRPr="00FE7035" w:rsidRDefault="00A9266F" w:rsidP="009807F5">
            <w:pPr>
              <w:snapToGrid w:val="0"/>
              <w:rPr>
                <w:b/>
                <w:i/>
                <w:color w:val="000000"/>
                <w:sz w:val="24"/>
                <w:szCs w:val="24"/>
              </w:rPr>
            </w:pPr>
          </w:p>
        </w:tc>
        <w:tc>
          <w:tcPr>
            <w:tcW w:w="4323" w:type="pct"/>
            <w:gridSpan w:val="7"/>
          </w:tcPr>
          <w:p w:rsidR="00A9266F" w:rsidRPr="00FE7035" w:rsidRDefault="00A9266F" w:rsidP="009807F5">
            <w:pPr>
              <w:snapToGrid w:val="0"/>
              <w:rPr>
                <w:b/>
                <w:color w:val="000000"/>
                <w:sz w:val="24"/>
                <w:szCs w:val="24"/>
              </w:rPr>
            </w:pPr>
            <w:r w:rsidRPr="00FE7035">
              <w:rPr>
                <w:b/>
                <w:i/>
                <w:color w:val="000000"/>
                <w:sz w:val="24"/>
                <w:szCs w:val="24"/>
              </w:rPr>
              <w:t>Дополнительные учебные предметы и курсы по выбору обучающихся</w:t>
            </w:r>
          </w:p>
        </w:tc>
      </w:tr>
      <w:tr w:rsidR="00A9266F" w:rsidRPr="00FE7035" w:rsidTr="009807F5">
        <w:trPr>
          <w:gridAfter w:val="1"/>
          <w:wAfter w:w="6" w:type="pct"/>
        </w:trPr>
        <w:tc>
          <w:tcPr>
            <w:tcW w:w="1215" w:type="pct"/>
            <w:gridSpan w:val="2"/>
            <w:vMerge w:val="restart"/>
          </w:tcPr>
          <w:p w:rsidR="00A9266F" w:rsidRPr="00FE7035" w:rsidRDefault="00A9266F" w:rsidP="009807F5">
            <w:pPr>
              <w:tabs>
                <w:tab w:val="left" w:leader="underscore" w:pos="5784"/>
                <w:tab w:val="left" w:pos="8112"/>
              </w:tabs>
              <w:rPr>
                <w:b/>
                <w:color w:val="000000"/>
                <w:sz w:val="24"/>
                <w:szCs w:val="24"/>
              </w:rPr>
            </w:pPr>
            <w:r w:rsidRPr="00FE7035">
              <w:rPr>
                <w:rFonts w:eastAsia="Calibri"/>
                <w:b/>
                <w:color w:val="000000"/>
                <w:sz w:val="24"/>
                <w:szCs w:val="24"/>
              </w:rPr>
              <w:t>Естественные науки</w:t>
            </w:r>
          </w:p>
        </w:tc>
        <w:tc>
          <w:tcPr>
            <w:tcW w:w="1222" w:type="pct"/>
            <w:shd w:val="clear" w:color="auto" w:fill="auto"/>
          </w:tcPr>
          <w:p w:rsidR="00A9266F" w:rsidRPr="00FE7035" w:rsidRDefault="00A9266F" w:rsidP="009807F5">
            <w:pPr>
              <w:tabs>
                <w:tab w:val="left" w:leader="underscore" w:pos="5784"/>
                <w:tab w:val="left" w:pos="8112"/>
              </w:tabs>
              <w:rPr>
                <w:bCs/>
                <w:color w:val="000000"/>
                <w:sz w:val="24"/>
                <w:szCs w:val="24"/>
              </w:rPr>
            </w:pPr>
            <w:r w:rsidRPr="00FE7035">
              <w:rPr>
                <w:color w:val="000000"/>
                <w:sz w:val="24"/>
                <w:szCs w:val="24"/>
              </w:rPr>
              <w:t>Химия</w:t>
            </w:r>
          </w:p>
        </w:tc>
        <w:tc>
          <w:tcPr>
            <w:tcW w:w="698"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645"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1</w:t>
            </w:r>
          </w:p>
        </w:tc>
        <w:tc>
          <w:tcPr>
            <w:tcW w:w="607" w:type="pct"/>
          </w:tcPr>
          <w:p w:rsidR="00A9266F" w:rsidRPr="00FE7035" w:rsidRDefault="00A9266F" w:rsidP="009807F5">
            <w:pPr>
              <w:jc w:val="center"/>
              <w:rPr>
                <w:bCs/>
                <w:color w:val="000000"/>
                <w:sz w:val="24"/>
                <w:szCs w:val="24"/>
              </w:rPr>
            </w:pPr>
            <w:r w:rsidRPr="00FE7035">
              <w:rPr>
                <w:bCs/>
                <w:color w:val="000000"/>
                <w:sz w:val="24"/>
                <w:szCs w:val="24"/>
              </w:rPr>
              <w:t>1</w:t>
            </w:r>
          </w:p>
        </w:tc>
        <w:tc>
          <w:tcPr>
            <w:tcW w:w="607" w:type="pct"/>
            <w:shd w:val="clear" w:color="auto" w:fill="auto"/>
          </w:tcPr>
          <w:p w:rsidR="00A9266F" w:rsidRPr="00FE7035" w:rsidRDefault="00A9266F" w:rsidP="009807F5">
            <w:pPr>
              <w:snapToGrid w:val="0"/>
              <w:jc w:val="center"/>
              <w:rPr>
                <w:bCs/>
                <w:sz w:val="24"/>
                <w:szCs w:val="24"/>
              </w:rPr>
            </w:pPr>
            <w:r w:rsidRPr="00FE7035">
              <w:rPr>
                <w:bCs/>
                <w:sz w:val="24"/>
                <w:szCs w:val="24"/>
              </w:rPr>
              <w:t>68</w:t>
            </w:r>
          </w:p>
        </w:tc>
      </w:tr>
      <w:tr w:rsidR="00A9266F" w:rsidRPr="00FE7035" w:rsidTr="009807F5">
        <w:trPr>
          <w:gridAfter w:val="1"/>
          <w:wAfter w:w="6" w:type="pct"/>
        </w:trPr>
        <w:tc>
          <w:tcPr>
            <w:tcW w:w="1215" w:type="pct"/>
            <w:gridSpan w:val="2"/>
            <w:vMerge/>
          </w:tcPr>
          <w:p w:rsidR="00A9266F" w:rsidRPr="00FE7035" w:rsidRDefault="00A9266F" w:rsidP="009807F5">
            <w:pPr>
              <w:snapToGrid w:val="0"/>
              <w:jc w:val="center"/>
              <w:rPr>
                <w:b/>
                <w:bCs/>
                <w:color w:val="000000"/>
                <w:sz w:val="24"/>
                <w:szCs w:val="24"/>
              </w:rPr>
            </w:pPr>
          </w:p>
        </w:tc>
        <w:tc>
          <w:tcPr>
            <w:tcW w:w="1222" w:type="pct"/>
            <w:shd w:val="clear" w:color="auto" w:fill="auto"/>
          </w:tcPr>
          <w:p w:rsidR="00A9266F" w:rsidRPr="00FE7035" w:rsidRDefault="00A9266F" w:rsidP="009807F5">
            <w:pPr>
              <w:tabs>
                <w:tab w:val="left" w:leader="underscore" w:pos="5784"/>
                <w:tab w:val="left" w:pos="8112"/>
              </w:tabs>
              <w:rPr>
                <w:bCs/>
                <w:color w:val="000000"/>
                <w:sz w:val="24"/>
                <w:szCs w:val="24"/>
              </w:rPr>
            </w:pPr>
            <w:r w:rsidRPr="00FE7035">
              <w:rPr>
                <w:color w:val="000000"/>
                <w:sz w:val="24"/>
                <w:szCs w:val="24"/>
              </w:rPr>
              <w:t>Физика</w:t>
            </w:r>
          </w:p>
        </w:tc>
        <w:tc>
          <w:tcPr>
            <w:tcW w:w="698"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645"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2</w:t>
            </w:r>
          </w:p>
        </w:tc>
        <w:tc>
          <w:tcPr>
            <w:tcW w:w="607" w:type="pct"/>
          </w:tcPr>
          <w:p w:rsidR="00A9266F" w:rsidRPr="00FE7035" w:rsidRDefault="00A9266F" w:rsidP="009807F5">
            <w:pPr>
              <w:jc w:val="center"/>
              <w:rPr>
                <w:bCs/>
                <w:color w:val="000000"/>
                <w:sz w:val="24"/>
                <w:szCs w:val="24"/>
              </w:rPr>
            </w:pPr>
            <w:r w:rsidRPr="00FE7035">
              <w:rPr>
                <w:bCs/>
                <w:color w:val="000000"/>
                <w:sz w:val="24"/>
                <w:szCs w:val="24"/>
              </w:rPr>
              <w:t>2</w:t>
            </w:r>
          </w:p>
        </w:tc>
        <w:tc>
          <w:tcPr>
            <w:tcW w:w="607" w:type="pct"/>
            <w:shd w:val="clear" w:color="auto" w:fill="auto"/>
          </w:tcPr>
          <w:p w:rsidR="00A9266F" w:rsidRPr="00FE7035" w:rsidRDefault="00A9266F" w:rsidP="009807F5">
            <w:pPr>
              <w:snapToGrid w:val="0"/>
              <w:jc w:val="center"/>
              <w:rPr>
                <w:bCs/>
                <w:sz w:val="24"/>
                <w:szCs w:val="24"/>
              </w:rPr>
            </w:pPr>
            <w:r w:rsidRPr="00FE7035">
              <w:rPr>
                <w:bCs/>
                <w:sz w:val="24"/>
                <w:szCs w:val="24"/>
              </w:rPr>
              <w:t>136</w:t>
            </w:r>
          </w:p>
        </w:tc>
      </w:tr>
      <w:tr w:rsidR="00A9266F" w:rsidRPr="00FE7035" w:rsidTr="009807F5">
        <w:trPr>
          <w:gridAfter w:val="1"/>
          <w:wAfter w:w="6" w:type="pct"/>
        </w:trPr>
        <w:tc>
          <w:tcPr>
            <w:tcW w:w="1215" w:type="pct"/>
            <w:gridSpan w:val="2"/>
          </w:tcPr>
          <w:p w:rsidR="00A9266F" w:rsidRPr="00FE7035" w:rsidRDefault="00A9266F" w:rsidP="009807F5">
            <w:pPr>
              <w:widowControl/>
              <w:adjustRightInd w:val="0"/>
              <w:rPr>
                <w:rFonts w:eastAsia="Calibri"/>
                <w:b/>
                <w:color w:val="000000"/>
                <w:sz w:val="24"/>
                <w:szCs w:val="24"/>
              </w:rPr>
            </w:pPr>
            <w:r w:rsidRPr="00FE7035">
              <w:rPr>
                <w:rFonts w:eastAsia="Calibri"/>
                <w:b/>
                <w:color w:val="000000"/>
                <w:sz w:val="24"/>
                <w:szCs w:val="24"/>
              </w:rPr>
              <w:t>Математика и</w:t>
            </w:r>
          </w:p>
          <w:p w:rsidR="00A9266F" w:rsidRPr="00FE7035" w:rsidRDefault="00A9266F" w:rsidP="009807F5">
            <w:pPr>
              <w:snapToGrid w:val="0"/>
              <w:jc w:val="center"/>
              <w:rPr>
                <w:b/>
                <w:bCs/>
                <w:color w:val="000000"/>
                <w:sz w:val="24"/>
                <w:szCs w:val="24"/>
              </w:rPr>
            </w:pPr>
            <w:r w:rsidRPr="00FE7035">
              <w:rPr>
                <w:rFonts w:eastAsia="Calibri"/>
                <w:b/>
                <w:color w:val="000000"/>
                <w:sz w:val="24"/>
                <w:szCs w:val="24"/>
              </w:rPr>
              <w:t>информатика</w:t>
            </w:r>
          </w:p>
        </w:tc>
        <w:tc>
          <w:tcPr>
            <w:tcW w:w="1222" w:type="pct"/>
            <w:shd w:val="clear" w:color="auto" w:fill="auto"/>
          </w:tcPr>
          <w:p w:rsidR="00A9266F" w:rsidRPr="00FE7035" w:rsidRDefault="00A9266F" w:rsidP="009807F5">
            <w:pPr>
              <w:tabs>
                <w:tab w:val="left" w:leader="underscore" w:pos="5784"/>
                <w:tab w:val="left" w:pos="8112"/>
              </w:tabs>
              <w:jc w:val="both"/>
              <w:rPr>
                <w:color w:val="000000"/>
                <w:sz w:val="24"/>
                <w:szCs w:val="24"/>
              </w:rPr>
            </w:pPr>
            <w:r w:rsidRPr="00FE7035">
              <w:rPr>
                <w:color w:val="000000"/>
                <w:sz w:val="24"/>
                <w:szCs w:val="24"/>
              </w:rPr>
              <w:t>Информатика</w:t>
            </w:r>
          </w:p>
        </w:tc>
        <w:tc>
          <w:tcPr>
            <w:tcW w:w="698" w:type="pct"/>
            <w:shd w:val="clear" w:color="auto" w:fill="auto"/>
          </w:tcPr>
          <w:p w:rsidR="00A9266F" w:rsidRPr="00FE7035" w:rsidRDefault="00A9266F" w:rsidP="009807F5">
            <w:pPr>
              <w:snapToGrid w:val="0"/>
              <w:jc w:val="center"/>
              <w:rPr>
                <w:bCs/>
                <w:color w:val="000000"/>
                <w:sz w:val="24"/>
                <w:szCs w:val="24"/>
              </w:rPr>
            </w:pPr>
            <w:r w:rsidRPr="00FE7035">
              <w:rPr>
                <w:bCs/>
                <w:color w:val="000000"/>
                <w:sz w:val="24"/>
                <w:szCs w:val="24"/>
              </w:rPr>
              <w:t>Б</w:t>
            </w:r>
          </w:p>
        </w:tc>
        <w:tc>
          <w:tcPr>
            <w:tcW w:w="645" w:type="pct"/>
            <w:shd w:val="clear" w:color="auto" w:fill="auto"/>
          </w:tcPr>
          <w:p w:rsidR="00A9266F" w:rsidRPr="00FE7035" w:rsidRDefault="00A9266F" w:rsidP="009807F5">
            <w:pPr>
              <w:snapToGrid w:val="0"/>
              <w:jc w:val="center"/>
              <w:rPr>
                <w:bCs/>
                <w:color w:val="000000"/>
                <w:sz w:val="24"/>
                <w:szCs w:val="24"/>
              </w:rPr>
            </w:pPr>
            <w:r w:rsidRPr="00FE7035">
              <w:rPr>
                <w:bCs/>
                <w:color w:val="000000"/>
                <w:sz w:val="24"/>
                <w:szCs w:val="24"/>
              </w:rPr>
              <w:t>1</w:t>
            </w:r>
          </w:p>
        </w:tc>
        <w:tc>
          <w:tcPr>
            <w:tcW w:w="607" w:type="pct"/>
          </w:tcPr>
          <w:p w:rsidR="00A9266F" w:rsidRPr="00FE7035" w:rsidRDefault="00A9266F" w:rsidP="009807F5">
            <w:pPr>
              <w:snapToGrid w:val="0"/>
              <w:jc w:val="center"/>
              <w:rPr>
                <w:bCs/>
                <w:color w:val="000000"/>
                <w:sz w:val="24"/>
                <w:szCs w:val="24"/>
              </w:rPr>
            </w:pPr>
            <w:r w:rsidRPr="00FE7035">
              <w:rPr>
                <w:bCs/>
                <w:color w:val="000000"/>
                <w:sz w:val="24"/>
                <w:szCs w:val="24"/>
              </w:rPr>
              <w:t>1</w:t>
            </w:r>
          </w:p>
        </w:tc>
        <w:tc>
          <w:tcPr>
            <w:tcW w:w="607" w:type="pct"/>
            <w:shd w:val="clear" w:color="auto" w:fill="auto"/>
          </w:tcPr>
          <w:p w:rsidR="00A9266F" w:rsidRPr="00FE7035" w:rsidRDefault="00A9266F" w:rsidP="009807F5">
            <w:pPr>
              <w:snapToGrid w:val="0"/>
              <w:jc w:val="center"/>
              <w:rPr>
                <w:bCs/>
                <w:sz w:val="24"/>
                <w:szCs w:val="24"/>
              </w:rPr>
            </w:pPr>
            <w:r w:rsidRPr="00FE7035">
              <w:rPr>
                <w:bCs/>
                <w:sz w:val="24"/>
                <w:szCs w:val="24"/>
              </w:rPr>
              <w:t>68</w:t>
            </w:r>
          </w:p>
        </w:tc>
      </w:tr>
      <w:tr w:rsidR="00A9266F" w:rsidRPr="00FE7035" w:rsidTr="009807F5">
        <w:trPr>
          <w:gridAfter w:val="1"/>
          <w:wAfter w:w="6" w:type="pct"/>
          <w:trHeight w:val="126"/>
        </w:trPr>
        <w:tc>
          <w:tcPr>
            <w:tcW w:w="1215" w:type="pct"/>
            <w:gridSpan w:val="2"/>
          </w:tcPr>
          <w:p w:rsidR="00A9266F" w:rsidRPr="00FE7035" w:rsidRDefault="00A9266F" w:rsidP="009807F5">
            <w:pPr>
              <w:tabs>
                <w:tab w:val="left" w:leader="underscore" w:pos="5784"/>
                <w:tab w:val="left" w:pos="8112"/>
              </w:tabs>
              <w:rPr>
                <w:b/>
                <w:bCs/>
                <w:color w:val="000000"/>
                <w:sz w:val="24"/>
                <w:szCs w:val="24"/>
              </w:rPr>
            </w:pPr>
            <w:r w:rsidRPr="00FE7035">
              <w:rPr>
                <w:rFonts w:eastAsia="Calibri"/>
                <w:b/>
                <w:color w:val="000000"/>
                <w:sz w:val="24"/>
                <w:szCs w:val="24"/>
              </w:rPr>
              <w:t>Общественные науки</w:t>
            </w:r>
          </w:p>
        </w:tc>
        <w:tc>
          <w:tcPr>
            <w:tcW w:w="1222" w:type="pct"/>
            <w:shd w:val="clear" w:color="auto" w:fill="auto"/>
          </w:tcPr>
          <w:p w:rsidR="00A9266F" w:rsidRPr="00FE7035" w:rsidRDefault="00A9266F" w:rsidP="009807F5">
            <w:pPr>
              <w:tabs>
                <w:tab w:val="left" w:leader="underscore" w:pos="5784"/>
                <w:tab w:val="left" w:pos="8112"/>
              </w:tabs>
              <w:rPr>
                <w:bCs/>
                <w:color w:val="000000"/>
                <w:sz w:val="24"/>
                <w:szCs w:val="24"/>
              </w:rPr>
            </w:pPr>
            <w:r w:rsidRPr="00FE7035">
              <w:rPr>
                <w:color w:val="000000"/>
                <w:sz w:val="24"/>
                <w:szCs w:val="24"/>
              </w:rPr>
              <w:t>География</w:t>
            </w:r>
          </w:p>
        </w:tc>
        <w:tc>
          <w:tcPr>
            <w:tcW w:w="698"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Б</w:t>
            </w:r>
          </w:p>
        </w:tc>
        <w:tc>
          <w:tcPr>
            <w:tcW w:w="645" w:type="pct"/>
            <w:shd w:val="clear" w:color="auto" w:fill="auto"/>
          </w:tcPr>
          <w:p w:rsidR="00A9266F" w:rsidRPr="00FE7035" w:rsidRDefault="00A9266F" w:rsidP="009807F5">
            <w:pPr>
              <w:jc w:val="center"/>
              <w:rPr>
                <w:bCs/>
                <w:color w:val="000000"/>
                <w:sz w:val="24"/>
                <w:szCs w:val="24"/>
              </w:rPr>
            </w:pPr>
            <w:r w:rsidRPr="00FE7035">
              <w:rPr>
                <w:bCs/>
                <w:color w:val="000000"/>
                <w:sz w:val="24"/>
                <w:szCs w:val="24"/>
              </w:rPr>
              <w:t>1</w:t>
            </w:r>
          </w:p>
        </w:tc>
        <w:tc>
          <w:tcPr>
            <w:tcW w:w="607" w:type="pct"/>
          </w:tcPr>
          <w:p w:rsidR="00A9266F" w:rsidRPr="00FE7035" w:rsidRDefault="00A9266F" w:rsidP="009807F5">
            <w:pPr>
              <w:jc w:val="center"/>
              <w:rPr>
                <w:bCs/>
                <w:color w:val="000000"/>
                <w:sz w:val="24"/>
                <w:szCs w:val="24"/>
              </w:rPr>
            </w:pPr>
            <w:r w:rsidRPr="00FE7035">
              <w:rPr>
                <w:bCs/>
                <w:color w:val="000000"/>
                <w:sz w:val="24"/>
                <w:szCs w:val="24"/>
              </w:rPr>
              <w:t>1</w:t>
            </w:r>
          </w:p>
        </w:tc>
        <w:tc>
          <w:tcPr>
            <w:tcW w:w="607" w:type="pct"/>
            <w:shd w:val="clear" w:color="auto" w:fill="auto"/>
          </w:tcPr>
          <w:p w:rsidR="00A9266F" w:rsidRPr="00FE7035" w:rsidRDefault="00A9266F" w:rsidP="009807F5">
            <w:pPr>
              <w:tabs>
                <w:tab w:val="left" w:leader="underscore" w:pos="5784"/>
                <w:tab w:val="left" w:pos="8112"/>
              </w:tabs>
              <w:jc w:val="center"/>
              <w:rPr>
                <w:bCs/>
                <w:color w:val="000000"/>
                <w:sz w:val="24"/>
                <w:szCs w:val="24"/>
              </w:rPr>
            </w:pPr>
          </w:p>
          <w:p w:rsidR="00A9266F" w:rsidRPr="00FE7035" w:rsidRDefault="00A9266F" w:rsidP="009807F5">
            <w:pPr>
              <w:tabs>
                <w:tab w:val="left" w:leader="underscore" w:pos="5784"/>
                <w:tab w:val="left" w:pos="8112"/>
              </w:tabs>
              <w:jc w:val="center"/>
              <w:rPr>
                <w:bCs/>
                <w:color w:val="FF0000"/>
                <w:sz w:val="24"/>
                <w:szCs w:val="24"/>
              </w:rPr>
            </w:pPr>
            <w:r w:rsidRPr="00FE7035">
              <w:rPr>
                <w:bCs/>
                <w:color w:val="000000"/>
                <w:sz w:val="24"/>
                <w:szCs w:val="24"/>
              </w:rPr>
              <w:t>68</w:t>
            </w:r>
          </w:p>
        </w:tc>
      </w:tr>
      <w:tr w:rsidR="00A9266F" w:rsidRPr="00FE7035" w:rsidTr="009807F5">
        <w:trPr>
          <w:gridAfter w:val="1"/>
          <w:wAfter w:w="6" w:type="pct"/>
          <w:trHeight w:val="562"/>
        </w:trPr>
        <w:tc>
          <w:tcPr>
            <w:tcW w:w="1215" w:type="pct"/>
            <w:gridSpan w:val="2"/>
            <w:vMerge w:val="restart"/>
          </w:tcPr>
          <w:p w:rsidR="00A9266F" w:rsidRPr="00FE7035" w:rsidRDefault="00A9266F" w:rsidP="009807F5">
            <w:pPr>
              <w:tabs>
                <w:tab w:val="left" w:leader="underscore" w:pos="5784"/>
                <w:tab w:val="left" w:pos="8112"/>
              </w:tabs>
              <w:rPr>
                <w:rFonts w:eastAsia="Calibri"/>
                <w:b/>
                <w:sz w:val="24"/>
                <w:szCs w:val="24"/>
              </w:rPr>
            </w:pPr>
            <w:r w:rsidRPr="00FE7035">
              <w:rPr>
                <w:b/>
                <w:sz w:val="24"/>
                <w:szCs w:val="24"/>
              </w:rPr>
              <w:t>Курсы по выбору общеразвивающей направленности</w:t>
            </w:r>
          </w:p>
        </w:tc>
        <w:tc>
          <w:tcPr>
            <w:tcW w:w="1222" w:type="pct"/>
            <w:shd w:val="clear" w:color="auto" w:fill="auto"/>
          </w:tcPr>
          <w:p w:rsidR="00A9266F" w:rsidRPr="00FE7035" w:rsidRDefault="00A9266F" w:rsidP="009807F5">
            <w:pPr>
              <w:tabs>
                <w:tab w:val="left" w:leader="underscore" w:pos="5784"/>
                <w:tab w:val="left" w:pos="8112"/>
              </w:tabs>
              <w:rPr>
                <w:sz w:val="24"/>
                <w:szCs w:val="24"/>
              </w:rPr>
            </w:pPr>
            <w:r w:rsidRPr="00FE7035">
              <w:rPr>
                <w:sz w:val="24"/>
                <w:szCs w:val="24"/>
              </w:rPr>
              <w:t>Химия в задачах и упражнениях</w:t>
            </w:r>
          </w:p>
        </w:tc>
        <w:tc>
          <w:tcPr>
            <w:tcW w:w="698" w:type="pct"/>
            <w:shd w:val="clear" w:color="auto" w:fill="auto"/>
          </w:tcPr>
          <w:p w:rsidR="00A9266F" w:rsidRPr="00FE7035" w:rsidRDefault="00A9266F" w:rsidP="009807F5">
            <w:pPr>
              <w:jc w:val="center"/>
              <w:rPr>
                <w:bCs/>
                <w:sz w:val="24"/>
                <w:szCs w:val="24"/>
              </w:rPr>
            </w:pPr>
            <w:r w:rsidRPr="00FE7035">
              <w:rPr>
                <w:bCs/>
                <w:sz w:val="24"/>
                <w:szCs w:val="24"/>
              </w:rPr>
              <w:t>ЭК</w:t>
            </w:r>
          </w:p>
        </w:tc>
        <w:tc>
          <w:tcPr>
            <w:tcW w:w="645" w:type="pct"/>
            <w:shd w:val="clear" w:color="auto" w:fill="auto"/>
          </w:tcPr>
          <w:p w:rsidR="00A9266F" w:rsidRPr="00FE7035" w:rsidRDefault="00A9266F" w:rsidP="009807F5">
            <w:pPr>
              <w:jc w:val="center"/>
              <w:rPr>
                <w:bCs/>
                <w:sz w:val="24"/>
                <w:szCs w:val="24"/>
              </w:rPr>
            </w:pPr>
            <w:r w:rsidRPr="00FE7035">
              <w:rPr>
                <w:bCs/>
                <w:sz w:val="24"/>
                <w:szCs w:val="24"/>
              </w:rPr>
              <w:t>1</w:t>
            </w:r>
          </w:p>
        </w:tc>
        <w:tc>
          <w:tcPr>
            <w:tcW w:w="607" w:type="pct"/>
          </w:tcPr>
          <w:p w:rsidR="00A9266F" w:rsidRPr="00FE7035" w:rsidRDefault="00A9266F" w:rsidP="009807F5">
            <w:pPr>
              <w:jc w:val="center"/>
              <w:rPr>
                <w:bCs/>
                <w:sz w:val="24"/>
                <w:szCs w:val="24"/>
              </w:rPr>
            </w:pPr>
            <w:r w:rsidRPr="00FE7035">
              <w:rPr>
                <w:bCs/>
                <w:sz w:val="24"/>
                <w:szCs w:val="24"/>
              </w:rPr>
              <w:t>1</w:t>
            </w:r>
          </w:p>
        </w:tc>
        <w:tc>
          <w:tcPr>
            <w:tcW w:w="607" w:type="pct"/>
            <w:shd w:val="clear" w:color="auto" w:fill="auto"/>
          </w:tcPr>
          <w:p w:rsidR="00A9266F" w:rsidRPr="00FE7035" w:rsidRDefault="00A9266F" w:rsidP="009807F5">
            <w:pPr>
              <w:tabs>
                <w:tab w:val="left" w:leader="underscore" w:pos="5784"/>
                <w:tab w:val="left" w:pos="8112"/>
              </w:tabs>
              <w:jc w:val="center"/>
              <w:rPr>
                <w:bCs/>
                <w:sz w:val="24"/>
                <w:szCs w:val="24"/>
              </w:rPr>
            </w:pPr>
            <w:r w:rsidRPr="00FE7035">
              <w:rPr>
                <w:bCs/>
                <w:sz w:val="24"/>
                <w:szCs w:val="24"/>
              </w:rPr>
              <w:t>68</w:t>
            </w:r>
          </w:p>
        </w:tc>
      </w:tr>
      <w:tr w:rsidR="00A9266F" w:rsidRPr="00FE7035" w:rsidTr="009807F5">
        <w:trPr>
          <w:gridAfter w:val="1"/>
          <w:wAfter w:w="6" w:type="pct"/>
          <w:trHeight w:val="126"/>
        </w:trPr>
        <w:tc>
          <w:tcPr>
            <w:tcW w:w="1215" w:type="pct"/>
            <w:gridSpan w:val="2"/>
            <w:vMerge/>
          </w:tcPr>
          <w:p w:rsidR="00A9266F" w:rsidRPr="00FE7035" w:rsidRDefault="00A9266F" w:rsidP="009807F5">
            <w:pPr>
              <w:tabs>
                <w:tab w:val="left" w:leader="underscore" w:pos="5784"/>
                <w:tab w:val="left" w:pos="8112"/>
              </w:tabs>
              <w:rPr>
                <w:sz w:val="24"/>
                <w:szCs w:val="24"/>
              </w:rPr>
            </w:pPr>
          </w:p>
        </w:tc>
        <w:tc>
          <w:tcPr>
            <w:tcW w:w="1222" w:type="pct"/>
            <w:shd w:val="clear" w:color="auto" w:fill="auto"/>
          </w:tcPr>
          <w:p w:rsidR="00A9266F" w:rsidRPr="00FE7035" w:rsidRDefault="00A9266F" w:rsidP="009807F5">
            <w:pPr>
              <w:tabs>
                <w:tab w:val="left" w:leader="underscore" w:pos="5784"/>
                <w:tab w:val="left" w:pos="8112"/>
              </w:tabs>
              <w:rPr>
                <w:sz w:val="24"/>
                <w:szCs w:val="24"/>
              </w:rPr>
            </w:pPr>
            <w:r w:rsidRPr="00FE7035">
              <w:rPr>
                <w:sz w:val="24"/>
                <w:szCs w:val="24"/>
              </w:rPr>
              <w:t>Подготовка к ЕГЭ по биологии</w:t>
            </w:r>
          </w:p>
        </w:tc>
        <w:tc>
          <w:tcPr>
            <w:tcW w:w="698" w:type="pct"/>
            <w:shd w:val="clear" w:color="auto" w:fill="auto"/>
          </w:tcPr>
          <w:p w:rsidR="00A9266F" w:rsidRPr="00FE7035" w:rsidRDefault="00A9266F" w:rsidP="009807F5">
            <w:pPr>
              <w:jc w:val="center"/>
              <w:rPr>
                <w:sz w:val="24"/>
                <w:szCs w:val="24"/>
              </w:rPr>
            </w:pPr>
            <w:r w:rsidRPr="00FE7035">
              <w:rPr>
                <w:bCs/>
                <w:sz w:val="24"/>
                <w:szCs w:val="24"/>
              </w:rPr>
              <w:t>ЭК</w:t>
            </w:r>
          </w:p>
        </w:tc>
        <w:tc>
          <w:tcPr>
            <w:tcW w:w="645" w:type="pct"/>
            <w:shd w:val="clear" w:color="auto" w:fill="auto"/>
          </w:tcPr>
          <w:p w:rsidR="00A9266F" w:rsidRPr="00FE7035" w:rsidRDefault="00A9266F" w:rsidP="009807F5">
            <w:pPr>
              <w:jc w:val="center"/>
              <w:rPr>
                <w:bCs/>
                <w:sz w:val="24"/>
                <w:szCs w:val="24"/>
              </w:rPr>
            </w:pPr>
            <w:r w:rsidRPr="00FE7035">
              <w:rPr>
                <w:bCs/>
                <w:sz w:val="24"/>
                <w:szCs w:val="24"/>
              </w:rPr>
              <w:t>1</w:t>
            </w:r>
          </w:p>
        </w:tc>
        <w:tc>
          <w:tcPr>
            <w:tcW w:w="607" w:type="pct"/>
          </w:tcPr>
          <w:p w:rsidR="00A9266F" w:rsidRPr="00FE7035" w:rsidRDefault="00A9266F" w:rsidP="009807F5">
            <w:pPr>
              <w:jc w:val="center"/>
              <w:rPr>
                <w:bCs/>
                <w:sz w:val="24"/>
                <w:szCs w:val="24"/>
              </w:rPr>
            </w:pPr>
            <w:r w:rsidRPr="00FE7035">
              <w:rPr>
                <w:bCs/>
                <w:sz w:val="24"/>
                <w:szCs w:val="24"/>
              </w:rPr>
              <w:t>1</w:t>
            </w:r>
          </w:p>
        </w:tc>
        <w:tc>
          <w:tcPr>
            <w:tcW w:w="607" w:type="pct"/>
            <w:shd w:val="clear" w:color="auto" w:fill="auto"/>
          </w:tcPr>
          <w:p w:rsidR="00A9266F" w:rsidRPr="00FE7035" w:rsidRDefault="00A9266F" w:rsidP="009807F5">
            <w:pPr>
              <w:tabs>
                <w:tab w:val="left" w:leader="underscore" w:pos="5784"/>
                <w:tab w:val="left" w:pos="8112"/>
              </w:tabs>
              <w:jc w:val="center"/>
              <w:rPr>
                <w:bCs/>
                <w:sz w:val="24"/>
                <w:szCs w:val="24"/>
              </w:rPr>
            </w:pPr>
            <w:r w:rsidRPr="00FE7035">
              <w:rPr>
                <w:bCs/>
                <w:sz w:val="24"/>
                <w:szCs w:val="24"/>
              </w:rPr>
              <w:t>68</w:t>
            </w:r>
          </w:p>
        </w:tc>
      </w:tr>
      <w:tr w:rsidR="00A9266F" w:rsidRPr="00FE7035" w:rsidTr="009807F5">
        <w:trPr>
          <w:gridAfter w:val="1"/>
          <w:wAfter w:w="6" w:type="pct"/>
          <w:trHeight w:val="126"/>
        </w:trPr>
        <w:tc>
          <w:tcPr>
            <w:tcW w:w="1215" w:type="pct"/>
            <w:gridSpan w:val="2"/>
            <w:vMerge/>
          </w:tcPr>
          <w:p w:rsidR="00A9266F" w:rsidRPr="00FE7035" w:rsidRDefault="00A9266F" w:rsidP="009807F5">
            <w:pPr>
              <w:tabs>
                <w:tab w:val="left" w:leader="underscore" w:pos="5784"/>
                <w:tab w:val="left" w:pos="8112"/>
              </w:tabs>
              <w:rPr>
                <w:bCs/>
                <w:color w:val="FF0000"/>
                <w:sz w:val="24"/>
                <w:szCs w:val="24"/>
              </w:rPr>
            </w:pPr>
          </w:p>
        </w:tc>
        <w:tc>
          <w:tcPr>
            <w:tcW w:w="1222" w:type="pct"/>
            <w:shd w:val="clear" w:color="auto" w:fill="auto"/>
          </w:tcPr>
          <w:p w:rsidR="00A9266F" w:rsidRPr="00FE7035" w:rsidRDefault="00A9266F" w:rsidP="009807F5">
            <w:pPr>
              <w:tabs>
                <w:tab w:val="left" w:leader="underscore" w:pos="5784"/>
                <w:tab w:val="left" w:pos="8112"/>
              </w:tabs>
              <w:rPr>
                <w:bCs/>
                <w:sz w:val="24"/>
                <w:szCs w:val="24"/>
              </w:rPr>
            </w:pPr>
            <w:r w:rsidRPr="00FE7035">
              <w:rPr>
                <w:bCs/>
                <w:sz w:val="24"/>
                <w:szCs w:val="24"/>
              </w:rPr>
              <w:t>Актуальные вопросы обществознания</w:t>
            </w:r>
          </w:p>
        </w:tc>
        <w:tc>
          <w:tcPr>
            <w:tcW w:w="698" w:type="pct"/>
            <w:shd w:val="clear" w:color="auto" w:fill="auto"/>
          </w:tcPr>
          <w:p w:rsidR="00A9266F" w:rsidRPr="00FE7035" w:rsidRDefault="00A9266F" w:rsidP="009807F5">
            <w:pPr>
              <w:jc w:val="center"/>
              <w:rPr>
                <w:sz w:val="24"/>
                <w:szCs w:val="24"/>
              </w:rPr>
            </w:pPr>
            <w:r w:rsidRPr="00FE7035">
              <w:rPr>
                <w:bCs/>
                <w:sz w:val="24"/>
                <w:szCs w:val="24"/>
              </w:rPr>
              <w:t>ЭК</w:t>
            </w:r>
          </w:p>
        </w:tc>
        <w:tc>
          <w:tcPr>
            <w:tcW w:w="645" w:type="pct"/>
            <w:shd w:val="clear" w:color="auto" w:fill="auto"/>
          </w:tcPr>
          <w:p w:rsidR="00A9266F" w:rsidRPr="00FE7035" w:rsidRDefault="00A9266F" w:rsidP="009807F5">
            <w:pPr>
              <w:jc w:val="center"/>
              <w:rPr>
                <w:bCs/>
                <w:sz w:val="24"/>
                <w:szCs w:val="24"/>
              </w:rPr>
            </w:pPr>
            <w:r w:rsidRPr="00FE7035">
              <w:rPr>
                <w:bCs/>
                <w:sz w:val="24"/>
                <w:szCs w:val="24"/>
              </w:rPr>
              <w:t>0,5</w:t>
            </w:r>
          </w:p>
        </w:tc>
        <w:tc>
          <w:tcPr>
            <w:tcW w:w="607" w:type="pct"/>
          </w:tcPr>
          <w:p w:rsidR="00A9266F" w:rsidRPr="00FE7035" w:rsidRDefault="00A9266F" w:rsidP="009807F5">
            <w:pPr>
              <w:jc w:val="center"/>
              <w:rPr>
                <w:bCs/>
                <w:sz w:val="24"/>
                <w:szCs w:val="24"/>
              </w:rPr>
            </w:pPr>
            <w:r w:rsidRPr="00FE7035">
              <w:rPr>
                <w:bCs/>
                <w:sz w:val="24"/>
                <w:szCs w:val="24"/>
              </w:rPr>
              <w:t>0,5</w:t>
            </w:r>
          </w:p>
        </w:tc>
        <w:tc>
          <w:tcPr>
            <w:tcW w:w="607" w:type="pct"/>
            <w:shd w:val="clear" w:color="auto" w:fill="auto"/>
          </w:tcPr>
          <w:p w:rsidR="00A9266F" w:rsidRPr="00FE7035" w:rsidRDefault="00A9266F" w:rsidP="009807F5">
            <w:pPr>
              <w:jc w:val="center"/>
              <w:rPr>
                <w:bCs/>
                <w:sz w:val="24"/>
                <w:szCs w:val="24"/>
              </w:rPr>
            </w:pPr>
            <w:r w:rsidRPr="00FE7035">
              <w:rPr>
                <w:bCs/>
                <w:sz w:val="24"/>
                <w:szCs w:val="24"/>
              </w:rPr>
              <w:t>34</w:t>
            </w:r>
          </w:p>
        </w:tc>
      </w:tr>
      <w:tr w:rsidR="00A9266F" w:rsidRPr="00FE7035" w:rsidTr="009807F5">
        <w:trPr>
          <w:gridAfter w:val="1"/>
          <w:wAfter w:w="6" w:type="pct"/>
          <w:trHeight w:val="126"/>
        </w:trPr>
        <w:tc>
          <w:tcPr>
            <w:tcW w:w="1215" w:type="pct"/>
            <w:gridSpan w:val="2"/>
          </w:tcPr>
          <w:p w:rsidR="00A9266F" w:rsidRPr="00FE7035" w:rsidRDefault="00A9266F" w:rsidP="009807F5">
            <w:pPr>
              <w:tabs>
                <w:tab w:val="left" w:leader="underscore" w:pos="5784"/>
                <w:tab w:val="left" w:pos="8112"/>
              </w:tabs>
              <w:rPr>
                <w:sz w:val="24"/>
                <w:szCs w:val="24"/>
              </w:rPr>
            </w:pPr>
          </w:p>
        </w:tc>
        <w:tc>
          <w:tcPr>
            <w:tcW w:w="1222" w:type="pct"/>
            <w:shd w:val="clear" w:color="auto" w:fill="auto"/>
          </w:tcPr>
          <w:p w:rsidR="00A9266F" w:rsidRPr="00FE7035" w:rsidRDefault="00A9266F" w:rsidP="009807F5">
            <w:pPr>
              <w:tabs>
                <w:tab w:val="left" w:leader="underscore" w:pos="5784"/>
                <w:tab w:val="left" w:pos="8112"/>
              </w:tabs>
              <w:rPr>
                <w:b/>
                <w:bCs/>
                <w:sz w:val="24"/>
                <w:szCs w:val="24"/>
              </w:rPr>
            </w:pPr>
            <w:r w:rsidRPr="00FE7035">
              <w:rPr>
                <w:b/>
                <w:bCs/>
                <w:sz w:val="24"/>
                <w:szCs w:val="24"/>
              </w:rPr>
              <w:t>ИТОГО</w:t>
            </w:r>
          </w:p>
        </w:tc>
        <w:tc>
          <w:tcPr>
            <w:tcW w:w="698" w:type="pct"/>
            <w:shd w:val="clear" w:color="auto" w:fill="auto"/>
          </w:tcPr>
          <w:p w:rsidR="00A9266F" w:rsidRPr="00FE7035" w:rsidRDefault="00A9266F" w:rsidP="009807F5">
            <w:pPr>
              <w:snapToGrid w:val="0"/>
              <w:jc w:val="center"/>
              <w:rPr>
                <w:b/>
                <w:bCs/>
                <w:sz w:val="24"/>
                <w:szCs w:val="24"/>
              </w:rPr>
            </w:pPr>
          </w:p>
        </w:tc>
        <w:tc>
          <w:tcPr>
            <w:tcW w:w="645" w:type="pct"/>
            <w:shd w:val="clear" w:color="auto" w:fill="auto"/>
          </w:tcPr>
          <w:p w:rsidR="00A9266F" w:rsidRPr="00FE7035" w:rsidRDefault="00A9266F" w:rsidP="009807F5">
            <w:pPr>
              <w:jc w:val="center"/>
              <w:rPr>
                <w:b/>
                <w:bCs/>
                <w:sz w:val="24"/>
                <w:szCs w:val="24"/>
              </w:rPr>
            </w:pPr>
            <w:r w:rsidRPr="00FE7035">
              <w:rPr>
                <w:b/>
                <w:sz w:val="24"/>
                <w:szCs w:val="24"/>
              </w:rPr>
              <w:t>34</w:t>
            </w:r>
          </w:p>
        </w:tc>
        <w:tc>
          <w:tcPr>
            <w:tcW w:w="607" w:type="pct"/>
          </w:tcPr>
          <w:p w:rsidR="00A9266F" w:rsidRPr="00FE7035" w:rsidRDefault="00A9266F" w:rsidP="009807F5">
            <w:pPr>
              <w:jc w:val="center"/>
              <w:rPr>
                <w:b/>
                <w:bCs/>
                <w:sz w:val="24"/>
                <w:szCs w:val="24"/>
              </w:rPr>
            </w:pPr>
            <w:r w:rsidRPr="00FE7035">
              <w:rPr>
                <w:b/>
                <w:bCs/>
                <w:sz w:val="24"/>
                <w:szCs w:val="24"/>
              </w:rPr>
              <w:t>34</w:t>
            </w:r>
          </w:p>
        </w:tc>
        <w:tc>
          <w:tcPr>
            <w:tcW w:w="607" w:type="pct"/>
            <w:shd w:val="clear" w:color="auto" w:fill="auto"/>
          </w:tcPr>
          <w:p w:rsidR="00A9266F" w:rsidRPr="00FE7035" w:rsidRDefault="00A9266F" w:rsidP="009807F5">
            <w:pPr>
              <w:jc w:val="center"/>
              <w:rPr>
                <w:b/>
                <w:bCs/>
                <w:sz w:val="24"/>
                <w:szCs w:val="24"/>
              </w:rPr>
            </w:pPr>
            <w:r w:rsidRPr="00FE7035">
              <w:rPr>
                <w:b/>
                <w:bCs/>
                <w:sz w:val="24"/>
                <w:szCs w:val="24"/>
              </w:rPr>
              <w:t>2312</w:t>
            </w:r>
          </w:p>
        </w:tc>
      </w:tr>
    </w:tbl>
    <w:p w:rsidR="00A9266F" w:rsidRPr="00FE7035" w:rsidRDefault="00A9266F" w:rsidP="00A9266F">
      <w:pPr>
        <w:tabs>
          <w:tab w:val="left" w:pos="4069"/>
        </w:tabs>
        <w:jc w:val="center"/>
        <w:rPr>
          <w:b/>
          <w:sz w:val="24"/>
          <w:szCs w:val="24"/>
        </w:rPr>
      </w:pPr>
    </w:p>
    <w:p w:rsidR="00A9266F" w:rsidRPr="00FE7035" w:rsidRDefault="00A9266F" w:rsidP="00A9266F">
      <w:pPr>
        <w:tabs>
          <w:tab w:val="left" w:pos="4069"/>
        </w:tabs>
        <w:jc w:val="center"/>
        <w:rPr>
          <w:b/>
          <w:sz w:val="24"/>
          <w:szCs w:val="24"/>
        </w:rPr>
      </w:pPr>
    </w:p>
    <w:p w:rsidR="00A9266F" w:rsidRDefault="00A9266F" w:rsidP="00A9266F">
      <w:pPr>
        <w:widowControl/>
        <w:rPr>
          <w:b/>
          <w:sz w:val="24"/>
          <w:szCs w:val="24"/>
        </w:rPr>
      </w:pPr>
    </w:p>
    <w:p w:rsidR="00A9266F" w:rsidRDefault="00A9266F" w:rsidP="00A9266F">
      <w:pPr>
        <w:widowControl/>
        <w:rPr>
          <w:b/>
          <w:sz w:val="24"/>
          <w:szCs w:val="24"/>
        </w:rPr>
      </w:pPr>
    </w:p>
    <w:p w:rsidR="00A9266F" w:rsidRDefault="00A9266F" w:rsidP="00A9266F">
      <w:pPr>
        <w:widowControl/>
        <w:rPr>
          <w:b/>
          <w:sz w:val="24"/>
          <w:szCs w:val="24"/>
        </w:rPr>
      </w:pPr>
    </w:p>
    <w:p w:rsidR="00A9266F" w:rsidRDefault="00A9266F" w:rsidP="00A9266F">
      <w:pPr>
        <w:widowControl/>
        <w:rPr>
          <w:b/>
          <w:sz w:val="24"/>
          <w:szCs w:val="24"/>
        </w:rPr>
      </w:pPr>
    </w:p>
    <w:p w:rsidR="00A9266F" w:rsidRDefault="00A9266F" w:rsidP="00A9266F">
      <w:pPr>
        <w:widowControl/>
        <w:rPr>
          <w:b/>
          <w:sz w:val="24"/>
          <w:szCs w:val="24"/>
        </w:rPr>
      </w:pPr>
    </w:p>
    <w:p w:rsidR="00A9266F" w:rsidRDefault="00A9266F" w:rsidP="00A9266F">
      <w:pPr>
        <w:widowControl/>
        <w:rPr>
          <w:b/>
          <w:sz w:val="24"/>
          <w:szCs w:val="24"/>
        </w:rPr>
      </w:pPr>
    </w:p>
    <w:p w:rsidR="00A9266F" w:rsidRDefault="00A9266F" w:rsidP="00A9266F">
      <w:pPr>
        <w:widowControl/>
        <w:rPr>
          <w:b/>
          <w:sz w:val="24"/>
          <w:szCs w:val="24"/>
        </w:rPr>
      </w:pPr>
    </w:p>
    <w:p w:rsidR="00A9266F" w:rsidRDefault="00A9266F" w:rsidP="00A9266F">
      <w:pPr>
        <w:widowControl/>
        <w:rPr>
          <w:b/>
          <w:sz w:val="24"/>
          <w:szCs w:val="24"/>
        </w:rPr>
      </w:pPr>
    </w:p>
    <w:p w:rsidR="00A9266F" w:rsidRDefault="00A9266F" w:rsidP="00A9266F">
      <w:pPr>
        <w:widowControl/>
        <w:rPr>
          <w:b/>
          <w:sz w:val="24"/>
          <w:szCs w:val="24"/>
        </w:rPr>
      </w:pPr>
    </w:p>
    <w:p w:rsidR="00A9266F" w:rsidRPr="00A9266F" w:rsidRDefault="00A9266F" w:rsidP="00A9266F">
      <w:pPr>
        <w:widowControl/>
        <w:rPr>
          <w:b/>
          <w:sz w:val="24"/>
          <w:szCs w:val="24"/>
        </w:rPr>
      </w:pPr>
    </w:p>
    <w:p w:rsidR="00A9266F" w:rsidRPr="00A9266F" w:rsidRDefault="00A9266F" w:rsidP="00A9266F">
      <w:pPr>
        <w:widowControl/>
        <w:ind w:left="1423"/>
        <w:jc w:val="center"/>
        <w:rPr>
          <w:b/>
          <w:sz w:val="24"/>
          <w:szCs w:val="24"/>
        </w:rPr>
      </w:pPr>
      <w:r w:rsidRPr="00A9266F">
        <w:rPr>
          <w:b/>
          <w:sz w:val="24"/>
          <w:szCs w:val="24"/>
        </w:rPr>
        <w:t>Годовой учебный план среднего общего образования</w:t>
      </w:r>
    </w:p>
    <w:p w:rsidR="00A9266F" w:rsidRPr="00FE7035" w:rsidRDefault="00A9266F" w:rsidP="00A9266F">
      <w:pPr>
        <w:tabs>
          <w:tab w:val="left" w:pos="4069"/>
        </w:tabs>
        <w:jc w:val="center"/>
        <w:rPr>
          <w:b/>
          <w:sz w:val="24"/>
          <w:szCs w:val="24"/>
        </w:rPr>
      </w:pPr>
      <w:r w:rsidRPr="00FE7035">
        <w:rPr>
          <w:b/>
          <w:sz w:val="24"/>
          <w:szCs w:val="24"/>
        </w:rPr>
        <w:t>10 класс (индивидуальный учебный план универсального профиля)</w:t>
      </w:r>
    </w:p>
    <w:p w:rsidR="00A9266F" w:rsidRPr="00FE7035" w:rsidRDefault="00A9266F" w:rsidP="00A9266F">
      <w:pPr>
        <w:tabs>
          <w:tab w:val="left" w:pos="4069"/>
        </w:tabs>
        <w:jc w:val="center"/>
        <w:rPr>
          <w:b/>
          <w:sz w:val="24"/>
          <w:szCs w:val="24"/>
        </w:rPr>
      </w:pPr>
      <w:r w:rsidRPr="00FE7035">
        <w:rPr>
          <w:b/>
          <w:sz w:val="24"/>
          <w:szCs w:val="24"/>
        </w:rPr>
        <w:t>(углубленное изучение: русский язык, математика)</w:t>
      </w:r>
    </w:p>
    <w:p w:rsidR="00A9266F" w:rsidRPr="00FE7035" w:rsidRDefault="00A9266F" w:rsidP="00A9266F">
      <w:pPr>
        <w:widowControl/>
        <w:ind w:firstLine="709"/>
        <w:jc w:val="center"/>
        <w:rPr>
          <w:b/>
          <w:bCs/>
          <w:i/>
          <w:sz w:val="24"/>
          <w:szCs w:val="24"/>
          <w:lang w:eastAsia="ru-RU"/>
        </w:rPr>
      </w:pPr>
    </w:p>
    <w:p w:rsidR="00A9266F" w:rsidRPr="00FE7035" w:rsidRDefault="00A9266F" w:rsidP="00A9266F">
      <w:pPr>
        <w:pStyle w:val="a3"/>
      </w:pPr>
    </w:p>
    <w:tbl>
      <w:tblPr>
        <w:tblStyle w:val="a7"/>
        <w:tblW w:w="0" w:type="auto"/>
        <w:tblLook w:val="04A0" w:firstRow="1" w:lastRow="0" w:firstColumn="1" w:lastColumn="0" w:noHBand="0" w:noVBand="1"/>
      </w:tblPr>
      <w:tblGrid>
        <w:gridCol w:w="2842"/>
        <w:gridCol w:w="2529"/>
        <w:gridCol w:w="2122"/>
        <w:gridCol w:w="2312"/>
      </w:tblGrid>
      <w:tr w:rsidR="00A9266F" w:rsidRPr="00FE7035" w:rsidTr="009807F5">
        <w:tc>
          <w:tcPr>
            <w:tcW w:w="2883" w:type="dxa"/>
            <w:vMerge w:val="restart"/>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b/>
                <w:bCs/>
                <w:sz w:val="24"/>
                <w:szCs w:val="24"/>
                <w:lang w:val="en-US"/>
              </w:rPr>
              <w:t>Учебные</w:t>
            </w:r>
            <w:proofErr w:type="spellEnd"/>
            <w:r w:rsidRPr="00FE7035">
              <w:rPr>
                <w:b/>
                <w:bCs/>
                <w:sz w:val="24"/>
                <w:szCs w:val="24"/>
              </w:rPr>
              <w:t xml:space="preserve"> </w:t>
            </w:r>
            <w:proofErr w:type="spellStart"/>
            <w:r w:rsidRPr="00FE7035">
              <w:rPr>
                <w:b/>
                <w:bCs/>
                <w:sz w:val="24"/>
                <w:szCs w:val="24"/>
                <w:lang w:val="en-US"/>
              </w:rPr>
              <w:t>предметы</w:t>
            </w:r>
            <w:proofErr w:type="spellEnd"/>
          </w:p>
        </w:tc>
        <w:tc>
          <w:tcPr>
            <w:tcW w:w="4846" w:type="dxa"/>
            <w:gridSpan w:val="2"/>
            <w:vAlign w:val="center"/>
          </w:tcPr>
          <w:p w:rsidR="00A9266F" w:rsidRPr="00FE7035" w:rsidRDefault="00A9266F" w:rsidP="009807F5">
            <w:pPr>
              <w:snapToGrid w:val="0"/>
              <w:jc w:val="center"/>
              <w:rPr>
                <w:b/>
                <w:bCs/>
                <w:sz w:val="24"/>
                <w:szCs w:val="24"/>
                <w:lang w:val="en-US"/>
              </w:rPr>
            </w:pPr>
            <w:proofErr w:type="spellStart"/>
            <w:r w:rsidRPr="00FE7035">
              <w:rPr>
                <w:b/>
                <w:bCs/>
                <w:sz w:val="24"/>
                <w:szCs w:val="24"/>
                <w:lang w:val="en-US"/>
              </w:rPr>
              <w:t>Количество</w:t>
            </w:r>
            <w:proofErr w:type="spellEnd"/>
            <w:r w:rsidRPr="00FE7035">
              <w:rPr>
                <w:b/>
                <w:bCs/>
                <w:sz w:val="24"/>
                <w:szCs w:val="24"/>
                <w:lang w:val="en-US"/>
              </w:rPr>
              <w:t xml:space="preserve"> </w:t>
            </w:r>
            <w:proofErr w:type="spellStart"/>
            <w:r w:rsidRPr="00FE7035">
              <w:rPr>
                <w:b/>
                <w:bCs/>
                <w:sz w:val="24"/>
                <w:szCs w:val="24"/>
                <w:lang w:val="en-US"/>
              </w:rPr>
              <w:t>часов</w:t>
            </w:r>
            <w:proofErr w:type="spellEnd"/>
            <w:r w:rsidRPr="00FE7035">
              <w:rPr>
                <w:b/>
                <w:bCs/>
                <w:sz w:val="24"/>
                <w:szCs w:val="24"/>
                <w:lang w:val="en-US"/>
              </w:rPr>
              <w:t xml:space="preserve"> в </w:t>
            </w:r>
            <w:proofErr w:type="spellStart"/>
            <w:r w:rsidRPr="00FE7035">
              <w:rPr>
                <w:b/>
                <w:bCs/>
                <w:sz w:val="24"/>
                <w:szCs w:val="24"/>
                <w:lang w:val="en-US"/>
              </w:rPr>
              <w:t>год</w:t>
            </w:r>
            <w:proofErr w:type="spellEnd"/>
          </w:p>
        </w:tc>
        <w:tc>
          <w:tcPr>
            <w:tcW w:w="2409" w:type="dxa"/>
          </w:tcPr>
          <w:p w:rsidR="00A9266F" w:rsidRPr="00FE7035" w:rsidRDefault="00A9266F" w:rsidP="009807F5">
            <w:pPr>
              <w:snapToGrid w:val="0"/>
              <w:jc w:val="center"/>
              <w:rPr>
                <w:b/>
                <w:bCs/>
                <w:sz w:val="24"/>
                <w:szCs w:val="24"/>
                <w:lang w:val="en-US"/>
              </w:rPr>
            </w:pPr>
            <w:proofErr w:type="spellStart"/>
            <w:r w:rsidRPr="00FE7035">
              <w:rPr>
                <w:b/>
                <w:bCs/>
                <w:sz w:val="24"/>
                <w:szCs w:val="24"/>
                <w:lang w:val="en-US"/>
              </w:rPr>
              <w:t>Всего</w:t>
            </w:r>
            <w:proofErr w:type="spellEnd"/>
          </w:p>
        </w:tc>
      </w:tr>
      <w:tr w:rsidR="00A9266F" w:rsidRPr="00FE7035" w:rsidTr="009807F5">
        <w:tc>
          <w:tcPr>
            <w:tcW w:w="2883" w:type="dxa"/>
            <w:vMerge/>
          </w:tcPr>
          <w:p w:rsidR="00A9266F" w:rsidRPr="00FE7035" w:rsidRDefault="00A9266F" w:rsidP="009807F5">
            <w:pPr>
              <w:tabs>
                <w:tab w:val="left" w:leader="underscore" w:pos="5784"/>
                <w:tab w:val="left" w:pos="8112"/>
              </w:tabs>
              <w:snapToGrid w:val="0"/>
              <w:rPr>
                <w:b/>
                <w:bCs/>
                <w:sz w:val="24"/>
                <w:szCs w:val="24"/>
                <w:lang w:val="en-US"/>
              </w:rPr>
            </w:pPr>
          </w:p>
        </w:tc>
        <w:tc>
          <w:tcPr>
            <w:tcW w:w="2640" w:type="dxa"/>
            <w:vAlign w:val="center"/>
          </w:tcPr>
          <w:p w:rsidR="00A9266F" w:rsidRPr="00FE7035" w:rsidRDefault="00A9266F" w:rsidP="009807F5">
            <w:pPr>
              <w:snapToGrid w:val="0"/>
              <w:jc w:val="center"/>
              <w:rPr>
                <w:b/>
                <w:bCs/>
                <w:sz w:val="24"/>
                <w:szCs w:val="24"/>
              </w:rPr>
            </w:pPr>
            <w:r w:rsidRPr="00FE7035">
              <w:rPr>
                <w:b/>
                <w:bCs/>
                <w:sz w:val="24"/>
                <w:szCs w:val="24"/>
              </w:rPr>
              <w:t>10 класс</w:t>
            </w:r>
          </w:p>
        </w:tc>
        <w:tc>
          <w:tcPr>
            <w:tcW w:w="2206" w:type="dxa"/>
          </w:tcPr>
          <w:p w:rsidR="00A9266F" w:rsidRPr="00FE7035" w:rsidRDefault="00A9266F" w:rsidP="009807F5">
            <w:pPr>
              <w:snapToGrid w:val="0"/>
              <w:jc w:val="center"/>
              <w:rPr>
                <w:b/>
                <w:bCs/>
                <w:sz w:val="24"/>
                <w:szCs w:val="24"/>
              </w:rPr>
            </w:pPr>
            <w:r w:rsidRPr="00FE7035">
              <w:rPr>
                <w:b/>
                <w:bCs/>
                <w:sz w:val="24"/>
                <w:szCs w:val="24"/>
              </w:rPr>
              <w:t>11 класс</w:t>
            </w:r>
          </w:p>
        </w:tc>
        <w:tc>
          <w:tcPr>
            <w:tcW w:w="2409" w:type="dxa"/>
          </w:tcPr>
          <w:p w:rsidR="00A9266F" w:rsidRPr="00FE7035" w:rsidRDefault="00A9266F" w:rsidP="009807F5">
            <w:pPr>
              <w:snapToGrid w:val="0"/>
              <w:jc w:val="center"/>
              <w:rPr>
                <w:b/>
                <w:bCs/>
                <w:sz w:val="24"/>
                <w:szCs w:val="24"/>
                <w:lang w:val="en-US"/>
              </w:rPr>
            </w:pPr>
          </w:p>
        </w:tc>
      </w:tr>
      <w:tr w:rsidR="00A9266F" w:rsidRPr="00FE7035" w:rsidTr="009807F5">
        <w:tc>
          <w:tcPr>
            <w:tcW w:w="2883" w:type="dxa"/>
          </w:tcPr>
          <w:p w:rsidR="00A9266F" w:rsidRPr="00FE7035" w:rsidRDefault="00A9266F" w:rsidP="009807F5">
            <w:pPr>
              <w:jc w:val="center"/>
              <w:rPr>
                <w:b/>
                <w:bCs/>
                <w:sz w:val="24"/>
                <w:szCs w:val="24"/>
                <w:lang w:val="en-US"/>
              </w:rPr>
            </w:pPr>
          </w:p>
        </w:tc>
        <w:tc>
          <w:tcPr>
            <w:tcW w:w="7255" w:type="dxa"/>
            <w:gridSpan w:val="3"/>
          </w:tcPr>
          <w:p w:rsidR="00A9266F" w:rsidRPr="00FE7035" w:rsidRDefault="00A9266F" w:rsidP="009807F5">
            <w:pPr>
              <w:jc w:val="center"/>
              <w:rPr>
                <w:sz w:val="24"/>
                <w:szCs w:val="24"/>
              </w:rPr>
            </w:pPr>
            <w:proofErr w:type="spellStart"/>
            <w:r w:rsidRPr="00FE7035">
              <w:rPr>
                <w:b/>
                <w:bCs/>
                <w:sz w:val="24"/>
                <w:szCs w:val="24"/>
                <w:lang w:val="en-US"/>
              </w:rPr>
              <w:t>Базовые</w:t>
            </w:r>
            <w:proofErr w:type="spellEnd"/>
            <w:r w:rsidRPr="00FE7035">
              <w:rPr>
                <w:b/>
                <w:bCs/>
                <w:sz w:val="24"/>
                <w:szCs w:val="24"/>
              </w:rPr>
              <w:t xml:space="preserve"> </w:t>
            </w:r>
            <w:proofErr w:type="spellStart"/>
            <w:r w:rsidRPr="00FE7035">
              <w:rPr>
                <w:b/>
                <w:bCs/>
                <w:sz w:val="24"/>
                <w:szCs w:val="24"/>
                <w:lang w:val="en-US"/>
              </w:rPr>
              <w:t>учебные</w:t>
            </w:r>
            <w:proofErr w:type="spellEnd"/>
            <w:r w:rsidRPr="00FE7035">
              <w:rPr>
                <w:b/>
                <w:bCs/>
                <w:sz w:val="24"/>
                <w:szCs w:val="24"/>
              </w:rPr>
              <w:t xml:space="preserve"> </w:t>
            </w:r>
            <w:proofErr w:type="spellStart"/>
            <w:r w:rsidRPr="00FE7035">
              <w:rPr>
                <w:b/>
                <w:bCs/>
                <w:sz w:val="24"/>
                <w:szCs w:val="24"/>
                <w:lang w:val="en-US"/>
              </w:rPr>
              <w:t>предметы</w:t>
            </w:r>
            <w:proofErr w:type="spellEnd"/>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Русский</w:t>
            </w:r>
            <w:proofErr w:type="spellEnd"/>
            <w:r w:rsidRPr="00FE7035">
              <w:rPr>
                <w:sz w:val="24"/>
                <w:szCs w:val="24"/>
              </w:rPr>
              <w:t xml:space="preserve"> </w:t>
            </w:r>
            <w:proofErr w:type="spellStart"/>
            <w:r w:rsidRPr="00FE7035">
              <w:rPr>
                <w:sz w:val="24"/>
                <w:szCs w:val="24"/>
                <w:lang w:val="en-US"/>
              </w:rPr>
              <w:t>язык</w:t>
            </w:r>
            <w:proofErr w:type="spellEnd"/>
          </w:p>
        </w:tc>
        <w:tc>
          <w:tcPr>
            <w:tcW w:w="2640"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102</w:t>
            </w:r>
          </w:p>
        </w:tc>
        <w:tc>
          <w:tcPr>
            <w:tcW w:w="2206"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102</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204</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Литература</w:t>
            </w:r>
            <w:proofErr w:type="spellEnd"/>
          </w:p>
        </w:tc>
        <w:tc>
          <w:tcPr>
            <w:tcW w:w="2640"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102</w:t>
            </w:r>
          </w:p>
        </w:tc>
        <w:tc>
          <w:tcPr>
            <w:tcW w:w="2206"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102</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204</w:t>
            </w:r>
          </w:p>
        </w:tc>
      </w:tr>
      <w:tr w:rsidR="00A9266F" w:rsidRPr="00FE7035" w:rsidTr="009807F5">
        <w:tc>
          <w:tcPr>
            <w:tcW w:w="2883" w:type="dxa"/>
          </w:tcPr>
          <w:p w:rsidR="00A9266F" w:rsidRPr="00FE7035" w:rsidRDefault="00A9266F" w:rsidP="009807F5">
            <w:pPr>
              <w:tabs>
                <w:tab w:val="left" w:leader="underscore" w:pos="5784"/>
                <w:tab w:val="left" w:pos="8112"/>
              </w:tabs>
              <w:jc w:val="both"/>
              <w:rPr>
                <w:color w:val="000000"/>
                <w:sz w:val="24"/>
                <w:szCs w:val="24"/>
                <w:lang w:val="en-US"/>
              </w:rPr>
            </w:pPr>
            <w:proofErr w:type="spellStart"/>
            <w:r w:rsidRPr="00FE7035">
              <w:rPr>
                <w:color w:val="000000"/>
                <w:sz w:val="24"/>
                <w:szCs w:val="24"/>
                <w:lang w:val="en-US"/>
              </w:rPr>
              <w:t>Родной</w:t>
            </w:r>
            <w:proofErr w:type="spellEnd"/>
            <w:r w:rsidRPr="00FE7035">
              <w:rPr>
                <w:color w:val="000000"/>
                <w:sz w:val="24"/>
                <w:szCs w:val="24"/>
                <w:lang w:val="en-US"/>
              </w:rPr>
              <w:t xml:space="preserve"> </w:t>
            </w:r>
            <w:proofErr w:type="spellStart"/>
            <w:r w:rsidRPr="00FE7035">
              <w:rPr>
                <w:color w:val="000000"/>
                <w:sz w:val="24"/>
                <w:szCs w:val="24"/>
                <w:lang w:val="en-US"/>
              </w:rPr>
              <w:t>язык</w:t>
            </w:r>
            <w:proofErr w:type="spellEnd"/>
            <w:r w:rsidRPr="00FE7035">
              <w:rPr>
                <w:color w:val="000000"/>
                <w:sz w:val="24"/>
                <w:szCs w:val="24"/>
                <w:lang w:val="en-US"/>
              </w:rPr>
              <w:t xml:space="preserve"> (</w:t>
            </w:r>
            <w:proofErr w:type="spellStart"/>
            <w:r w:rsidRPr="00FE7035">
              <w:rPr>
                <w:color w:val="000000"/>
                <w:sz w:val="24"/>
                <w:szCs w:val="24"/>
                <w:lang w:val="en-US"/>
              </w:rPr>
              <w:t>русский</w:t>
            </w:r>
            <w:proofErr w:type="spellEnd"/>
            <w:r w:rsidRPr="00FE7035">
              <w:rPr>
                <w:color w:val="000000"/>
                <w:sz w:val="24"/>
                <w:szCs w:val="24"/>
                <w:lang w:val="en-US"/>
              </w:rPr>
              <w:t>)</w:t>
            </w:r>
          </w:p>
        </w:tc>
        <w:tc>
          <w:tcPr>
            <w:tcW w:w="2640" w:type="dxa"/>
          </w:tcPr>
          <w:p w:rsidR="00A9266F" w:rsidRPr="00FE7035" w:rsidRDefault="00A9266F" w:rsidP="009807F5">
            <w:pPr>
              <w:snapToGrid w:val="0"/>
              <w:ind w:left="-1242" w:firstLine="284"/>
              <w:jc w:val="center"/>
              <w:rPr>
                <w:bCs/>
                <w:sz w:val="24"/>
                <w:szCs w:val="24"/>
              </w:rPr>
            </w:pPr>
            <w:r w:rsidRPr="00FE7035">
              <w:rPr>
                <w:bCs/>
                <w:sz w:val="24"/>
                <w:szCs w:val="24"/>
              </w:rPr>
              <w:t>34</w:t>
            </w:r>
          </w:p>
        </w:tc>
        <w:tc>
          <w:tcPr>
            <w:tcW w:w="2206" w:type="dxa"/>
          </w:tcPr>
          <w:p w:rsidR="00A9266F" w:rsidRPr="00FE7035" w:rsidRDefault="00A9266F" w:rsidP="009807F5">
            <w:pPr>
              <w:snapToGrid w:val="0"/>
              <w:ind w:left="-1242" w:firstLine="284"/>
              <w:jc w:val="center"/>
              <w:rPr>
                <w:bCs/>
                <w:sz w:val="24"/>
                <w:szCs w:val="24"/>
              </w:rPr>
            </w:pPr>
            <w:r w:rsidRPr="00FE7035">
              <w:rPr>
                <w:bCs/>
                <w:sz w:val="24"/>
                <w:szCs w:val="24"/>
              </w:rPr>
              <w:t>0</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34</w:t>
            </w:r>
          </w:p>
        </w:tc>
      </w:tr>
      <w:tr w:rsidR="00A9266F" w:rsidRPr="00FE7035" w:rsidTr="009807F5">
        <w:tc>
          <w:tcPr>
            <w:tcW w:w="2883" w:type="dxa"/>
          </w:tcPr>
          <w:p w:rsidR="00A9266F" w:rsidRPr="00FE7035" w:rsidRDefault="00A9266F" w:rsidP="009807F5">
            <w:pPr>
              <w:tabs>
                <w:tab w:val="left" w:leader="underscore" w:pos="5784"/>
                <w:tab w:val="left" w:pos="8112"/>
              </w:tabs>
              <w:jc w:val="both"/>
              <w:rPr>
                <w:color w:val="000000"/>
                <w:sz w:val="24"/>
                <w:szCs w:val="24"/>
              </w:rPr>
            </w:pPr>
            <w:r w:rsidRPr="00FE7035">
              <w:rPr>
                <w:color w:val="000000"/>
                <w:sz w:val="24"/>
                <w:szCs w:val="24"/>
              </w:rPr>
              <w:t>Родная литература (русская)</w:t>
            </w:r>
          </w:p>
        </w:tc>
        <w:tc>
          <w:tcPr>
            <w:tcW w:w="2640" w:type="dxa"/>
          </w:tcPr>
          <w:p w:rsidR="00A9266F" w:rsidRPr="00FE7035" w:rsidRDefault="00A9266F" w:rsidP="009807F5">
            <w:pPr>
              <w:snapToGrid w:val="0"/>
              <w:ind w:left="-1242" w:firstLine="284"/>
              <w:jc w:val="center"/>
              <w:rPr>
                <w:bCs/>
                <w:sz w:val="24"/>
                <w:szCs w:val="24"/>
              </w:rPr>
            </w:pPr>
            <w:r w:rsidRPr="00FE7035">
              <w:rPr>
                <w:bCs/>
                <w:sz w:val="24"/>
                <w:szCs w:val="24"/>
              </w:rPr>
              <w:t>0</w:t>
            </w:r>
          </w:p>
        </w:tc>
        <w:tc>
          <w:tcPr>
            <w:tcW w:w="2206" w:type="dxa"/>
          </w:tcPr>
          <w:p w:rsidR="00A9266F" w:rsidRPr="00FE7035" w:rsidRDefault="00A9266F" w:rsidP="009807F5">
            <w:pPr>
              <w:snapToGrid w:val="0"/>
              <w:ind w:left="-1242" w:firstLine="284"/>
              <w:jc w:val="center"/>
              <w:rPr>
                <w:bCs/>
                <w:sz w:val="24"/>
                <w:szCs w:val="24"/>
              </w:rPr>
            </w:pPr>
            <w:r w:rsidRPr="00FE7035">
              <w:rPr>
                <w:bCs/>
                <w:sz w:val="24"/>
                <w:szCs w:val="24"/>
              </w:rPr>
              <w:t>34</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34</w:t>
            </w:r>
          </w:p>
        </w:tc>
      </w:tr>
      <w:tr w:rsidR="00A9266F" w:rsidRPr="00FE7035" w:rsidTr="009807F5">
        <w:tc>
          <w:tcPr>
            <w:tcW w:w="2883" w:type="dxa"/>
          </w:tcPr>
          <w:p w:rsidR="00A9266F" w:rsidRPr="00FE7035" w:rsidRDefault="00A9266F" w:rsidP="009807F5">
            <w:pPr>
              <w:tabs>
                <w:tab w:val="left" w:leader="underscore" w:pos="5784"/>
                <w:tab w:val="left" w:pos="8112"/>
              </w:tabs>
              <w:jc w:val="both"/>
              <w:rPr>
                <w:color w:val="000000"/>
                <w:sz w:val="24"/>
                <w:szCs w:val="24"/>
              </w:rPr>
            </w:pPr>
            <w:r w:rsidRPr="00FE7035">
              <w:rPr>
                <w:color w:val="000000"/>
                <w:sz w:val="24"/>
                <w:szCs w:val="24"/>
              </w:rPr>
              <w:t xml:space="preserve">Математика </w:t>
            </w:r>
          </w:p>
        </w:tc>
        <w:tc>
          <w:tcPr>
            <w:tcW w:w="2640"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204</w:t>
            </w:r>
          </w:p>
        </w:tc>
        <w:tc>
          <w:tcPr>
            <w:tcW w:w="2206"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204</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204</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Иностранный</w:t>
            </w:r>
            <w:proofErr w:type="spellEnd"/>
            <w:r w:rsidRPr="00FE7035">
              <w:rPr>
                <w:sz w:val="24"/>
                <w:szCs w:val="24"/>
                <w:lang w:val="en-US"/>
              </w:rPr>
              <w:t xml:space="preserve"> </w:t>
            </w:r>
            <w:proofErr w:type="spellStart"/>
            <w:r w:rsidRPr="00FE7035">
              <w:rPr>
                <w:sz w:val="24"/>
                <w:szCs w:val="24"/>
                <w:lang w:val="en-US"/>
              </w:rPr>
              <w:t>язык</w:t>
            </w:r>
            <w:proofErr w:type="spellEnd"/>
            <w:r w:rsidRPr="00FE7035">
              <w:rPr>
                <w:sz w:val="24"/>
                <w:szCs w:val="24"/>
                <w:lang w:val="en-US"/>
              </w:rPr>
              <w:t xml:space="preserve"> (</w:t>
            </w:r>
            <w:proofErr w:type="spellStart"/>
            <w:r w:rsidRPr="00FE7035">
              <w:rPr>
                <w:sz w:val="24"/>
                <w:szCs w:val="24"/>
                <w:lang w:val="en-US"/>
              </w:rPr>
              <w:t>английский</w:t>
            </w:r>
            <w:proofErr w:type="spellEnd"/>
            <w:r w:rsidRPr="00FE7035">
              <w:rPr>
                <w:sz w:val="24"/>
                <w:szCs w:val="24"/>
                <w:lang w:val="en-US"/>
              </w:rPr>
              <w:t>)</w:t>
            </w:r>
          </w:p>
        </w:tc>
        <w:tc>
          <w:tcPr>
            <w:tcW w:w="2640"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102</w:t>
            </w:r>
          </w:p>
        </w:tc>
        <w:tc>
          <w:tcPr>
            <w:tcW w:w="2206"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102</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204</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Биология</w:t>
            </w:r>
            <w:proofErr w:type="spellEnd"/>
          </w:p>
        </w:tc>
        <w:tc>
          <w:tcPr>
            <w:tcW w:w="2640"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34</w:t>
            </w:r>
          </w:p>
        </w:tc>
        <w:tc>
          <w:tcPr>
            <w:tcW w:w="2206"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34</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68</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Астрономия</w:t>
            </w:r>
            <w:proofErr w:type="spellEnd"/>
          </w:p>
        </w:tc>
        <w:tc>
          <w:tcPr>
            <w:tcW w:w="2640" w:type="dxa"/>
          </w:tcPr>
          <w:p w:rsidR="00A9266F" w:rsidRPr="00FE7035" w:rsidRDefault="00A9266F" w:rsidP="009807F5">
            <w:pPr>
              <w:snapToGrid w:val="0"/>
              <w:ind w:left="-1242" w:firstLine="284"/>
              <w:jc w:val="center"/>
              <w:rPr>
                <w:bCs/>
                <w:sz w:val="24"/>
                <w:szCs w:val="24"/>
              </w:rPr>
            </w:pPr>
            <w:r w:rsidRPr="00FE7035">
              <w:rPr>
                <w:bCs/>
                <w:sz w:val="24"/>
                <w:szCs w:val="24"/>
              </w:rPr>
              <w:t xml:space="preserve">                34</w:t>
            </w:r>
          </w:p>
        </w:tc>
        <w:tc>
          <w:tcPr>
            <w:tcW w:w="2206" w:type="dxa"/>
          </w:tcPr>
          <w:p w:rsidR="00A9266F" w:rsidRPr="00FE7035" w:rsidRDefault="00A9266F" w:rsidP="009807F5">
            <w:pPr>
              <w:snapToGrid w:val="0"/>
              <w:ind w:left="-1242" w:firstLine="284"/>
              <w:jc w:val="center"/>
              <w:rPr>
                <w:bCs/>
                <w:sz w:val="24"/>
                <w:szCs w:val="24"/>
              </w:rPr>
            </w:pPr>
            <w:r w:rsidRPr="00FE7035">
              <w:rPr>
                <w:bCs/>
                <w:sz w:val="24"/>
                <w:szCs w:val="24"/>
              </w:rPr>
              <w:t xml:space="preserve">               0</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34</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История</w:t>
            </w:r>
            <w:proofErr w:type="spellEnd"/>
          </w:p>
        </w:tc>
        <w:tc>
          <w:tcPr>
            <w:tcW w:w="2640" w:type="dxa"/>
          </w:tcPr>
          <w:p w:rsidR="00A9266F" w:rsidRPr="00FE7035" w:rsidRDefault="00A9266F" w:rsidP="009807F5">
            <w:pPr>
              <w:snapToGrid w:val="0"/>
              <w:jc w:val="center"/>
              <w:rPr>
                <w:bCs/>
                <w:sz w:val="24"/>
                <w:szCs w:val="24"/>
                <w:lang w:val="en-US"/>
              </w:rPr>
            </w:pPr>
            <w:r w:rsidRPr="00FE7035">
              <w:rPr>
                <w:bCs/>
                <w:sz w:val="24"/>
                <w:szCs w:val="24"/>
                <w:lang w:val="en-US"/>
              </w:rPr>
              <w:t>68</w:t>
            </w:r>
          </w:p>
        </w:tc>
        <w:tc>
          <w:tcPr>
            <w:tcW w:w="2206" w:type="dxa"/>
          </w:tcPr>
          <w:p w:rsidR="00A9266F" w:rsidRPr="00FE7035" w:rsidRDefault="00A9266F" w:rsidP="009807F5">
            <w:pPr>
              <w:snapToGrid w:val="0"/>
              <w:jc w:val="center"/>
              <w:rPr>
                <w:bCs/>
                <w:sz w:val="24"/>
                <w:szCs w:val="24"/>
                <w:lang w:val="en-US"/>
              </w:rPr>
            </w:pPr>
            <w:r w:rsidRPr="00FE7035">
              <w:rPr>
                <w:bCs/>
                <w:sz w:val="24"/>
                <w:szCs w:val="24"/>
                <w:lang w:val="en-US"/>
              </w:rPr>
              <w:t>68</w:t>
            </w:r>
          </w:p>
        </w:tc>
        <w:tc>
          <w:tcPr>
            <w:tcW w:w="2409" w:type="dxa"/>
          </w:tcPr>
          <w:p w:rsidR="00A9266F" w:rsidRPr="00FE7035" w:rsidRDefault="00A9266F" w:rsidP="009807F5">
            <w:pPr>
              <w:snapToGrid w:val="0"/>
              <w:jc w:val="center"/>
              <w:rPr>
                <w:b/>
                <w:bCs/>
                <w:sz w:val="24"/>
                <w:szCs w:val="24"/>
              </w:rPr>
            </w:pPr>
            <w:r w:rsidRPr="00FE7035">
              <w:rPr>
                <w:b/>
                <w:bCs/>
                <w:sz w:val="24"/>
                <w:szCs w:val="24"/>
              </w:rPr>
              <w:t>136</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Обществознание</w:t>
            </w:r>
            <w:proofErr w:type="spellEnd"/>
            <w:r w:rsidRPr="00FE7035">
              <w:rPr>
                <w:sz w:val="24"/>
                <w:szCs w:val="24"/>
                <w:lang w:val="en-US"/>
              </w:rPr>
              <w:t xml:space="preserve"> </w:t>
            </w:r>
          </w:p>
        </w:tc>
        <w:tc>
          <w:tcPr>
            <w:tcW w:w="2640" w:type="dxa"/>
          </w:tcPr>
          <w:p w:rsidR="00A9266F" w:rsidRPr="00FE7035" w:rsidRDefault="00A9266F" w:rsidP="009807F5">
            <w:pPr>
              <w:snapToGrid w:val="0"/>
              <w:jc w:val="center"/>
              <w:rPr>
                <w:bCs/>
                <w:sz w:val="24"/>
                <w:szCs w:val="24"/>
                <w:lang w:val="en-US"/>
              </w:rPr>
            </w:pPr>
            <w:r w:rsidRPr="00FE7035">
              <w:rPr>
                <w:bCs/>
                <w:sz w:val="24"/>
                <w:szCs w:val="24"/>
                <w:lang w:val="en-US"/>
              </w:rPr>
              <w:t>68</w:t>
            </w:r>
          </w:p>
        </w:tc>
        <w:tc>
          <w:tcPr>
            <w:tcW w:w="2206" w:type="dxa"/>
          </w:tcPr>
          <w:p w:rsidR="00A9266F" w:rsidRPr="00FE7035" w:rsidRDefault="00A9266F" w:rsidP="009807F5">
            <w:pPr>
              <w:snapToGrid w:val="0"/>
              <w:jc w:val="center"/>
              <w:rPr>
                <w:bCs/>
                <w:sz w:val="24"/>
                <w:szCs w:val="24"/>
                <w:lang w:val="en-US"/>
              </w:rPr>
            </w:pPr>
            <w:r w:rsidRPr="00FE7035">
              <w:rPr>
                <w:bCs/>
                <w:sz w:val="24"/>
                <w:szCs w:val="24"/>
                <w:lang w:val="en-US"/>
              </w:rPr>
              <w:t>68</w:t>
            </w:r>
          </w:p>
        </w:tc>
        <w:tc>
          <w:tcPr>
            <w:tcW w:w="2409" w:type="dxa"/>
          </w:tcPr>
          <w:p w:rsidR="00A9266F" w:rsidRPr="00FE7035" w:rsidRDefault="00A9266F" w:rsidP="009807F5">
            <w:pPr>
              <w:snapToGrid w:val="0"/>
              <w:jc w:val="center"/>
              <w:rPr>
                <w:b/>
                <w:bCs/>
                <w:sz w:val="24"/>
                <w:szCs w:val="24"/>
              </w:rPr>
            </w:pPr>
            <w:r w:rsidRPr="00FE7035">
              <w:rPr>
                <w:b/>
                <w:bCs/>
                <w:sz w:val="24"/>
                <w:szCs w:val="24"/>
              </w:rPr>
              <w:t>136</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Физическая</w:t>
            </w:r>
            <w:proofErr w:type="spellEnd"/>
            <w:r w:rsidRPr="00FE7035">
              <w:rPr>
                <w:sz w:val="24"/>
                <w:szCs w:val="24"/>
              </w:rPr>
              <w:t xml:space="preserve"> </w:t>
            </w:r>
            <w:proofErr w:type="spellStart"/>
            <w:r w:rsidRPr="00FE7035">
              <w:rPr>
                <w:sz w:val="24"/>
                <w:szCs w:val="24"/>
                <w:lang w:val="en-US"/>
              </w:rPr>
              <w:t>культура</w:t>
            </w:r>
            <w:proofErr w:type="spellEnd"/>
          </w:p>
        </w:tc>
        <w:tc>
          <w:tcPr>
            <w:tcW w:w="2640" w:type="dxa"/>
          </w:tcPr>
          <w:p w:rsidR="00A9266F" w:rsidRPr="00FE7035" w:rsidRDefault="00A9266F" w:rsidP="009807F5">
            <w:pPr>
              <w:snapToGrid w:val="0"/>
              <w:jc w:val="center"/>
              <w:rPr>
                <w:bCs/>
                <w:sz w:val="24"/>
                <w:szCs w:val="24"/>
                <w:lang w:val="en-US"/>
              </w:rPr>
            </w:pPr>
            <w:r w:rsidRPr="00FE7035">
              <w:rPr>
                <w:bCs/>
                <w:sz w:val="24"/>
                <w:szCs w:val="24"/>
                <w:lang w:val="en-US"/>
              </w:rPr>
              <w:t>102</w:t>
            </w:r>
          </w:p>
        </w:tc>
        <w:tc>
          <w:tcPr>
            <w:tcW w:w="2206" w:type="dxa"/>
          </w:tcPr>
          <w:p w:rsidR="00A9266F" w:rsidRPr="00FE7035" w:rsidRDefault="00A9266F" w:rsidP="009807F5">
            <w:pPr>
              <w:snapToGrid w:val="0"/>
              <w:jc w:val="center"/>
              <w:rPr>
                <w:bCs/>
                <w:sz w:val="24"/>
                <w:szCs w:val="24"/>
                <w:lang w:val="en-US"/>
              </w:rPr>
            </w:pPr>
            <w:r w:rsidRPr="00FE7035">
              <w:rPr>
                <w:bCs/>
                <w:sz w:val="24"/>
                <w:szCs w:val="24"/>
                <w:lang w:val="en-US"/>
              </w:rPr>
              <w:t>102</w:t>
            </w:r>
          </w:p>
        </w:tc>
        <w:tc>
          <w:tcPr>
            <w:tcW w:w="2409" w:type="dxa"/>
          </w:tcPr>
          <w:p w:rsidR="00A9266F" w:rsidRPr="00FE7035" w:rsidRDefault="00A9266F" w:rsidP="009807F5">
            <w:pPr>
              <w:snapToGrid w:val="0"/>
              <w:jc w:val="center"/>
              <w:rPr>
                <w:b/>
                <w:bCs/>
                <w:sz w:val="24"/>
                <w:szCs w:val="24"/>
              </w:rPr>
            </w:pPr>
            <w:r w:rsidRPr="00FE7035">
              <w:rPr>
                <w:b/>
                <w:bCs/>
                <w:sz w:val="24"/>
                <w:szCs w:val="24"/>
              </w:rPr>
              <w:t>204</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Основы</w:t>
            </w:r>
            <w:proofErr w:type="spellEnd"/>
            <w:r w:rsidRPr="00FE7035">
              <w:rPr>
                <w:sz w:val="24"/>
                <w:szCs w:val="24"/>
              </w:rPr>
              <w:t xml:space="preserve"> </w:t>
            </w:r>
            <w:proofErr w:type="spellStart"/>
            <w:r w:rsidRPr="00FE7035">
              <w:rPr>
                <w:sz w:val="24"/>
                <w:szCs w:val="24"/>
                <w:lang w:val="en-US"/>
              </w:rPr>
              <w:t>безопасности</w:t>
            </w:r>
            <w:proofErr w:type="spellEnd"/>
            <w:r w:rsidRPr="00FE7035">
              <w:rPr>
                <w:sz w:val="24"/>
                <w:szCs w:val="24"/>
              </w:rPr>
              <w:t xml:space="preserve"> </w:t>
            </w:r>
            <w:proofErr w:type="spellStart"/>
            <w:r w:rsidRPr="00FE7035">
              <w:rPr>
                <w:sz w:val="24"/>
                <w:szCs w:val="24"/>
                <w:lang w:val="en-US"/>
              </w:rPr>
              <w:t>жизнедеятельности</w:t>
            </w:r>
            <w:proofErr w:type="spellEnd"/>
          </w:p>
        </w:tc>
        <w:tc>
          <w:tcPr>
            <w:tcW w:w="2640" w:type="dxa"/>
          </w:tcPr>
          <w:p w:rsidR="00A9266F" w:rsidRPr="00FE7035" w:rsidRDefault="00A9266F" w:rsidP="009807F5">
            <w:pPr>
              <w:snapToGrid w:val="0"/>
              <w:jc w:val="center"/>
              <w:rPr>
                <w:bCs/>
                <w:sz w:val="24"/>
                <w:szCs w:val="24"/>
                <w:lang w:val="en-US"/>
              </w:rPr>
            </w:pPr>
            <w:r w:rsidRPr="00FE7035">
              <w:rPr>
                <w:bCs/>
                <w:sz w:val="24"/>
                <w:szCs w:val="24"/>
                <w:lang w:val="en-US"/>
              </w:rPr>
              <w:t>34</w:t>
            </w:r>
          </w:p>
        </w:tc>
        <w:tc>
          <w:tcPr>
            <w:tcW w:w="2206" w:type="dxa"/>
          </w:tcPr>
          <w:p w:rsidR="00A9266F" w:rsidRPr="00FE7035" w:rsidRDefault="00A9266F" w:rsidP="009807F5">
            <w:pPr>
              <w:snapToGrid w:val="0"/>
              <w:jc w:val="center"/>
              <w:rPr>
                <w:bCs/>
                <w:sz w:val="24"/>
                <w:szCs w:val="24"/>
                <w:lang w:val="en-US"/>
              </w:rPr>
            </w:pPr>
            <w:r w:rsidRPr="00FE7035">
              <w:rPr>
                <w:bCs/>
                <w:sz w:val="24"/>
                <w:szCs w:val="24"/>
                <w:lang w:val="en-US"/>
              </w:rPr>
              <w:t>34</w:t>
            </w:r>
          </w:p>
        </w:tc>
        <w:tc>
          <w:tcPr>
            <w:tcW w:w="2409" w:type="dxa"/>
          </w:tcPr>
          <w:p w:rsidR="00A9266F" w:rsidRPr="00FE7035" w:rsidRDefault="00A9266F" w:rsidP="009807F5">
            <w:pPr>
              <w:snapToGrid w:val="0"/>
              <w:jc w:val="center"/>
              <w:rPr>
                <w:b/>
                <w:bCs/>
                <w:sz w:val="24"/>
                <w:szCs w:val="24"/>
              </w:rPr>
            </w:pPr>
            <w:r w:rsidRPr="00FE7035">
              <w:rPr>
                <w:b/>
                <w:bCs/>
                <w:sz w:val="24"/>
                <w:szCs w:val="24"/>
              </w:rPr>
              <w:t>68</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color w:val="000000"/>
                <w:sz w:val="24"/>
                <w:szCs w:val="24"/>
                <w:lang w:val="en-US"/>
              </w:rPr>
              <w:t>Индивидуальный</w:t>
            </w:r>
            <w:proofErr w:type="spellEnd"/>
            <w:r w:rsidRPr="00FE7035">
              <w:rPr>
                <w:color w:val="000000"/>
                <w:sz w:val="24"/>
                <w:szCs w:val="24"/>
                <w:lang w:val="en-US"/>
              </w:rPr>
              <w:t xml:space="preserve"> </w:t>
            </w:r>
            <w:proofErr w:type="spellStart"/>
            <w:r w:rsidRPr="00FE7035">
              <w:rPr>
                <w:color w:val="000000"/>
                <w:sz w:val="24"/>
                <w:szCs w:val="24"/>
                <w:lang w:val="en-US"/>
              </w:rPr>
              <w:t>проект</w:t>
            </w:r>
            <w:proofErr w:type="spellEnd"/>
          </w:p>
        </w:tc>
        <w:tc>
          <w:tcPr>
            <w:tcW w:w="2640" w:type="dxa"/>
          </w:tcPr>
          <w:p w:rsidR="00A9266F" w:rsidRPr="00FE7035" w:rsidRDefault="00A9266F" w:rsidP="009807F5">
            <w:pPr>
              <w:snapToGrid w:val="0"/>
              <w:jc w:val="center"/>
              <w:rPr>
                <w:bCs/>
                <w:sz w:val="24"/>
                <w:szCs w:val="24"/>
                <w:lang w:val="en-US"/>
              </w:rPr>
            </w:pPr>
            <w:r w:rsidRPr="00FE7035">
              <w:rPr>
                <w:bCs/>
                <w:sz w:val="24"/>
                <w:szCs w:val="24"/>
                <w:lang w:val="en-US"/>
              </w:rPr>
              <w:t>34</w:t>
            </w:r>
          </w:p>
        </w:tc>
        <w:tc>
          <w:tcPr>
            <w:tcW w:w="2206" w:type="dxa"/>
          </w:tcPr>
          <w:p w:rsidR="00A9266F" w:rsidRPr="00FE7035" w:rsidRDefault="00A9266F" w:rsidP="009807F5">
            <w:pPr>
              <w:snapToGrid w:val="0"/>
              <w:jc w:val="center"/>
              <w:rPr>
                <w:bCs/>
                <w:sz w:val="24"/>
                <w:szCs w:val="24"/>
                <w:lang w:val="en-US"/>
              </w:rPr>
            </w:pPr>
            <w:r w:rsidRPr="00FE7035">
              <w:rPr>
                <w:bCs/>
                <w:sz w:val="24"/>
                <w:szCs w:val="24"/>
                <w:lang w:val="en-US"/>
              </w:rPr>
              <w:t>34</w:t>
            </w:r>
          </w:p>
        </w:tc>
        <w:tc>
          <w:tcPr>
            <w:tcW w:w="2409" w:type="dxa"/>
          </w:tcPr>
          <w:p w:rsidR="00A9266F" w:rsidRPr="00FE7035" w:rsidRDefault="00A9266F" w:rsidP="009807F5">
            <w:pPr>
              <w:snapToGrid w:val="0"/>
              <w:jc w:val="center"/>
              <w:rPr>
                <w:b/>
                <w:bCs/>
                <w:sz w:val="24"/>
                <w:szCs w:val="24"/>
              </w:rPr>
            </w:pPr>
            <w:r w:rsidRPr="00FE7035">
              <w:rPr>
                <w:b/>
                <w:bCs/>
                <w:sz w:val="24"/>
                <w:szCs w:val="24"/>
              </w:rPr>
              <w:t>68</w:t>
            </w:r>
          </w:p>
        </w:tc>
      </w:tr>
      <w:tr w:rsidR="00A9266F" w:rsidRPr="00FE7035" w:rsidTr="009807F5">
        <w:tc>
          <w:tcPr>
            <w:tcW w:w="2883" w:type="dxa"/>
          </w:tcPr>
          <w:p w:rsidR="00A9266F" w:rsidRPr="00FE7035" w:rsidRDefault="00A9266F" w:rsidP="009807F5">
            <w:pPr>
              <w:tabs>
                <w:tab w:val="left" w:pos="4069"/>
              </w:tabs>
              <w:jc w:val="center"/>
              <w:rPr>
                <w:b/>
                <w:color w:val="000000"/>
                <w:sz w:val="24"/>
                <w:szCs w:val="24"/>
              </w:rPr>
            </w:pPr>
          </w:p>
        </w:tc>
        <w:tc>
          <w:tcPr>
            <w:tcW w:w="7255" w:type="dxa"/>
            <w:gridSpan w:val="3"/>
          </w:tcPr>
          <w:p w:rsidR="00A9266F" w:rsidRPr="00FE7035" w:rsidRDefault="00A9266F" w:rsidP="009807F5">
            <w:pPr>
              <w:tabs>
                <w:tab w:val="left" w:pos="4069"/>
              </w:tabs>
              <w:jc w:val="center"/>
              <w:rPr>
                <w:b/>
                <w:sz w:val="24"/>
                <w:szCs w:val="24"/>
              </w:rPr>
            </w:pPr>
            <w:r w:rsidRPr="00FE7035">
              <w:rPr>
                <w:b/>
                <w:color w:val="000000"/>
                <w:sz w:val="24"/>
                <w:szCs w:val="24"/>
              </w:rPr>
              <w:t>Часть, формируемая участниками образовательных отношений:</w:t>
            </w:r>
          </w:p>
        </w:tc>
      </w:tr>
      <w:tr w:rsidR="00A9266F" w:rsidRPr="00FE7035" w:rsidTr="009807F5">
        <w:tc>
          <w:tcPr>
            <w:tcW w:w="2883" w:type="dxa"/>
          </w:tcPr>
          <w:p w:rsidR="00A9266F" w:rsidRPr="00FE7035" w:rsidRDefault="00A9266F" w:rsidP="009807F5">
            <w:pPr>
              <w:tabs>
                <w:tab w:val="left" w:pos="4069"/>
              </w:tabs>
              <w:jc w:val="center"/>
              <w:rPr>
                <w:b/>
                <w:i/>
                <w:color w:val="000000"/>
                <w:sz w:val="24"/>
                <w:szCs w:val="24"/>
              </w:rPr>
            </w:pPr>
          </w:p>
        </w:tc>
        <w:tc>
          <w:tcPr>
            <w:tcW w:w="7255" w:type="dxa"/>
            <w:gridSpan w:val="3"/>
          </w:tcPr>
          <w:p w:rsidR="00A9266F" w:rsidRPr="00FE7035" w:rsidRDefault="00A9266F" w:rsidP="009807F5">
            <w:pPr>
              <w:tabs>
                <w:tab w:val="left" w:pos="4069"/>
              </w:tabs>
              <w:jc w:val="center"/>
              <w:rPr>
                <w:b/>
                <w:sz w:val="24"/>
                <w:szCs w:val="24"/>
              </w:rPr>
            </w:pPr>
            <w:r w:rsidRPr="00FE7035">
              <w:rPr>
                <w:b/>
                <w:i/>
                <w:color w:val="000000"/>
                <w:sz w:val="24"/>
                <w:szCs w:val="24"/>
              </w:rPr>
              <w:t>Дополнительные учебные предметы и курсы по выбору обучающихся</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Химия</w:t>
            </w:r>
            <w:proofErr w:type="spellEnd"/>
            <w:r w:rsidRPr="00FE7035">
              <w:rPr>
                <w:sz w:val="24"/>
                <w:szCs w:val="24"/>
                <w:lang w:val="en-US"/>
              </w:rPr>
              <w:t xml:space="preserve"> </w:t>
            </w:r>
          </w:p>
        </w:tc>
        <w:tc>
          <w:tcPr>
            <w:tcW w:w="2640" w:type="dxa"/>
          </w:tcPr>
          <w:p w:rsidR="00A9266F" w:rsidRPr="00FE7035" w:rsidRDefault="00A9266F" w:rsidP="009807F5">
            <w:pPr>
              <w:tabs>
                <w:tab w:val="left" w:pos="4069"/>
              </w:tabs>
              <w:jc w:val="center"/>
              <w:rPr>
                <w:sz w:val="24"/>
                <w:szCs w:val="24"/>
              </w:rPr>
            </w:pPr>
            <w:r w:rsidRPr="00FE7035">
              <w:rPr>
                <w:sz w:val="24"/>
                <w:szCs w:val="24"/>
              </w:rPr>
              <w:t>68</w:t>
            </w:r>
          </w:p>
        </w:tc>
        <w:tc>
          <w:tcPr>
            <w:tcW w:w="2206" w:type="dxa"/>
          </w:tcPr>
          <w:p w:rsidR="00A9266F" w:rsidRPr="00FE7035" w:rsidRDefault="00A9266F" w:rsidP="009807F5">
            <w:pPr>
              <w:tabs>
                <w:tab w:val="left" w:pos="4069"/>
              </w:tabs>
              <w:jc w:val="center"/>
              <w:rPr>
                <w:sz w:val="24"/>
                <w:szCs w:val="24"/>
              </w:rPr>
            </w:pPr>
            <w:r w:rsidRPr="00FE7035">
              <w:rPr>
                <w:sz w:val="24"/>
                <w:szCs w:val="24"/>
              </w:rPr>
              <w:t>68</w:t>
            </w:r>
          </w:p>
        </w:tc>
        <w:tc>
          <w:tcPr>
            <w:tcW w:w="2409" w:type="dxa"/>
          </w:tcPr>
          <w:p w:rsidR="00A9266F" w:rsidRPr="00FE7035" w:rsidRDefault="00A9266F" w:rsidP="009807F5">
            <w:pPr>
              <w:tabs>
                <w:tab w:val="left" w:pos="4069"/>
              </w:tabs>
              <w:jc w:val="center"/>
              <w:rPr>
                <w:b/>
                <w:sz w:val="24"/>
                <w:szCs w:val="24"/>
              </w:rPr>
            </w:pPr>
            <w:r w:rsidRPr="00FE7035">
              <w:rPr>
                <w:b/>
                <w:sz w:val="24"/>
                <w:szCs w:val="24"/>
              </w:rPr>
              <w:t>136</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Физика</w:t>
            </w:r>
            <w:proofErr w:type="spellEnd"/>
          </w:p>
        </w:tc>
        <w:tc>
          <w:tcPr>
            <w:tcW w:w="2640" w:type="dxa"/>
          </w:tcPr>
          <w:p w:rsidR="00A9266F" w:rsidRPr="00FE7035" w:rsidRDefault="00A9266F" w:rsidP="009807F5">
            <w:pPr>
              <w:tabs>
                <w:tab w:val="left" w:pos="4069"/>
              </w:tabs>
              <w:jc w:val="center"/>
              <w:rPr>
                <w:sz w:val="24"/>
                <w:szCs w:val="24"/>
              </w:rPr>
            </w:pPr>
            <w:r w:rsidRPr="00FE7035">
              <w:rPr>
                <w:sz w:val="24"/>
                <w:szCs w:val="24"/>
              </w:rPr>
              <w:t>68</w:t>
            </w:r>
          </w:p>
        </w:tc>
        <w:tc>
          <w:tcPr>
            <w:tcW w:w="2206" w:type="dxa"/>
          </w:tcPr>
          <w:p w:rsidR="00A9266F" w:rsidRPr="00FE7035" w:rsidRDefault="00A9266F" w:rsidP="009807F5">
            <w:pPr>
              <w:tabs>
                <w:tab w:val="left" w:pos="4069"/>
              </w:tabs>
              <w:jc w:val="center"/>
              <w:rPr>
                <w:sz w:val="24"/>
                <w:szCs w:val="24"/>
              </w:rPr>
            </w:pPr>
            <w:r w:rsidRPr="00FE7035">
              <w:rPr>
                <w:sz w:val="24"/>
                <w:szCs w:val="24"/>
              </w:rPr>
              <w:t>68</w:t>
            </w:r>
          </w:p>
        </w:tc>
        <w:tc>
          <w:tcPr>
            <w:tcW w:w="2409" w:type="dxa"/>
          </w:tcPr>
          <w:p w:rsidR="00A9266F" w:rsidRPr="00FE7035" w:rsidRDefault="00A9266F" w:rsidP="009807F5">
            <w:pPr>
              <w:tabs>
                <w:tab w:val="left" w:pos="4069"/>
              </w:tabs>
              <w:jc w:val="center"/>
              <w:rPr>
                <w:b/>
                <w:sz w:val="24"/>
                <w:szCs w:val="24"/>
              </w:rPr>
            </w:pPr>
            <w:r w:rsidRPr="00FE7035">
              <w:rPr>
                <w:b/>
                <w:sz w:val="24"/>
                <w:szCs w:val="24"/>
              </w:rPr>
              <w:t>136</w:t>
            </w:r>
          </w:p>
        </w:tc>
      </w:tr>
      <w:tr w:rsidR="00A9266F" w:rsidRPr="00FE7035" w:rsidTr="009807F5">
        <w:tc>
          <w:tcPr>
            <w:tcW w:w="2883" w:type="dxa"/>
          </w:tcPr>
          <w:p w:rsidR="00A9266F" w:rsidRPr="00FE7035" w:rsidRDefault="00A9266F" w:rsidP="009807F5">
            <w:pPr>
              <w:tabs>
                <w:tab w:val="left" w:leader="underscore" w:pos="5784"/>
                <w:tab w:val="left" w:pos="8112"/>
              </w:tabs>
              <w:jc w:val="both"/>
              <w:rPr>
                <w:color w:val="000000"/>
                <w:sz w:val="24"/>
                <w:szCs w:val="24"/>
                <w:lang w:val="en-US"/>
              </w:rPr>
            </w:pPr>
            <w:proofErr w:type="spellStart"/>
            <w:r w:rsidRPr="00FE7035">
              <w:rPr>
                <w:color w:val="000000"/>
                <w:sz w:val="24"/>
                <w:szCs w:val="24"/>
                <w:lang w:val="en-US"/>
              </w:rPr>
              <w:t>Информатика</w:t>
            </w:r>
            <w:proofErr w:type="spellEnd"/>
          </w:p>
        </w:tc>
        <w:tc>
          <w:tcPr>
            <w:tcW w:w="2640" w:type="dxa"/>
          </w:tcPr>
          <w:p w:rsidR="00A9266F" w:rsidRPr="00FE7035" w:rsidRDefault="00A9266F" w:rsidP="009807F5">
            <w:pPr>
              <w:tabs>
                <w:tab w:val="left" w:pos="4069"/>
              </w:tabs>
              <w:jc w:val="center"/>
              <w:rPr>
                <w:sz w:val="24"/>
                <w:szCs w:val="24"/>
              </w:rPr>
            </w:pPr>
            <w:r w:rsidRPr="00FE7035">
              <w:rPr>
                <w:sz w:val="24"/>
                <w:szCs w:val="24"/>
              </w:rPr>
              <w:t>34</w:t>
            </w:r>
          </w:p>
        </w:tc>
        <w:tc>
          <w:tcPr>
            <w:tcW w:w="2206" w:type="dxa"/>
          </w:tcPr>
          <w:p w:rsidR="00A9266F" w:rsidRPr="00FE7035" w:rsidRDefault="00A9266F" w:rsidP="009807F5">
            <w:pPr>
              <w:tabs>
                <w:tab w:val="left" w:pos="4069"/>
              </w:tabs>
              <w:jc w:val="center"/>
              <w:rPr>
                <w:sz w:val="24"/>
                <w:szCs w:val="24"/>
              </w:rPr>
            </w:pPr>
            <w:r w:rsidRPr="00FE7035">
              <w:rPr>
                <w:sz w:val="24"/>
                <w:szCs w:val="24"/>
              </w:rPr>
              <w:t>34</w:t>
            </w:r>
          </w:p>
        </w:tc>
        <w:tc>
          <w:tcPr>
            <w:tcW w:w="2409" w:type="dxa"/>
          </w:tcPr>
          <w:p w:rsidR="00A9266F" w:rsidRPr="00FE7035" w:rsidRDefault="00A9266F" w:rsidP="009807F5">
            <w:pPr>
              <w:tabs>
                <w:tab w:val="left" w:pos="4069"/>
              </w:tabs>
              <w:jc w:val="center"/>
              <w:rPr>
                <w:b/>
                <w:sz w:val="24"/>
                <w:szCs w:val="24"/>
              </w:rPr>
            </w:pPr>
            <w:r w:rsidRPr="00FE7035">
              <w:rPr>
                <w:b/>
                <w:sz w:val="24"/>
                <w:szCs w:val="24"/>
              </w:rPr>
              <w:t>68</w:t>
            </w:r>
          </w:p>
        </w:tc>
      </w:tr>
      <w:tr w:rsidR="00A9266F" w:rsidRPr="00FE7035" w:rsidTr="009807F5">
        <w:tc>
          <w:tcPr>
            <w:tcW w:w="2883" w:type="dxa"/>
          </w:tcPr>
          <w:p w:rsidR="00A9266F" w:rsidRPr="00FE7035" w:rsidRDefault="00A9266F" w:rsidP="009807F5">
            <w:pPr>
              <w:tabs>
                <w:tab w:val="left" w:leader="underscore" w:pos="5784"/>
                <w:tab w:val="left" w:pos="8112"/>
              </w:tabs>
              <w:rPr>
                <w:bCs/>
                <w:color w:val="000000"/>
                <w:sz w:val="24"/>
                <w:szCs w:val="24"/>
                <w:lang w:val="en-US"/>
              </w:rPr>
            </w:pPr>
            <w:proofErr w:type="spellStart"/>
            <w:r w:rsidRPr="00FE7035">
              <w:rPr>
                <w:color w:val="000000"/>
                <w:sz w:val="24"/>
                <w:szCs w:val="24"/>
                <w:lang w:val="en-US"/>
              </w:rPr>
              <w:t>География</w:t>
            </w:r>
            <w:proofErr w:type="spellEnd"/>
          </w:p>
        </w:tc>
        <w:tc>
          <w:tcPr>
            <w:tcW w:w="2640" w:type="dxa"/>
          </w:tcPr>
          <w:p w:rsidR="00A9266F" w:rsidRPr="00FE7035" w:rsidRDefault="00A9266F" w:rsidP="009807F5">
            <w:pPr>
              <w:tabs>
                <w:tab w:val="left" w:pos="4069"/>
              </w:tabs>
              <w:jc w:val="center"/>
              <w:rPr>
                <w:sz w:val="24"/>
                <w:szCs w:val="24"/>
              </w:rPr>
            </w:pPr>
            <w:r w:rsidRPr="00FE7035">
              <w:rPr>
                <w:sz w:val="24"/>
                <w:szCs w:val="24"/>
              </w:rPr>
              <w:t>34</w:t>
            </w:r>
          </w:p>
        </w:tc>
        <w:tc>
          <w:tcPr>
            <w:tcW w:w="2206" w:type="dxa"/>
          </w:tcPr>
          <w:p w:rsidR="00A9266F" w:rsidRPr="00FE7035" w:rsidRDefault="00A9266F" w:rsidP="009807F5">
            <w:pPr>
              <w:tabs>
                <w:tab w:val="left" w:pos="4069"/>
              </w:tabs>
              <w:jc w:val="center"/>
              <w:rPr>
                <w:sz w:val="24"/>
                <w:szCs w:val="24"/>
              </w:rPr>
            </w:pPr>
            <w:r w:rsidRPr="00FE7035">
              <w:rPr>
                <w:sz w:val="24"/>
                <w:szCs w:val="24"/>
              </w:rPr>
              <w:t>34</w:t>
            </w:r>
          </w:p>
        </w:tc>
        <w:tc>
          <w:tcPr>
            <w:tcW w:w="2409" w:type="dxa"/>
          </w:tcPr>
          <w:p w:rsidR="00A9266F" w:rsidRPr="00FE7035" w:rsidRDefault="00A9266F" w:rsidP="009807F5">
            <w:pPr>
              <w:tabs>
                <w:tab w:val="left" w:pos="4069"/>
              </w:tabs>
              <w:jc w:val="center"/>
              <w:rPr>
                <w:b/>
                <w:sz w:val="24"/>
                <w:szCs w:val="24"/>
              </w:rPr>
            </w:pPr>
            <w:r w:rsidRPr="00FE7035">
              <w:rPr>
                <w:b/>
                <w:sz w:val="24"/>
                <w:szCs w:val="24"/>
              </w:rPr>
              <w:t>68</w:t>
            </w:r>
          </w:p>
        </w:tc>
      </w:tr>
      <w:tr w:rsidR="00A9266F" w:rsidRPr="00FE7035" w:rsidTr="009807F5">
        <w:tc>
          <w:tcPr>
            <w:tcW w:w="2883" w:type="dxa"/>
          </w:tcPr>
          <w:p w:rsidR="00A9266F" w:rsidRPr="00FE7035" w:rsidRDefault="00A9266F" w:rsidP="009807F5">
            <w:pPr>
              <w:tabs>
                <w:tab w:val="left" w:pos="4069"/>
              </w:tabs>
              <w:jc w:val="center"/>
              <w:rPr>
                <w:b/>
                <w:i/>
                <w:sz w:val="24"/>
                <w:szCs w:val="24"/>
              </w:rPr>
            </w:pPr>
          </w:p>
        </w:tc>
        <w:tc>
          <w:tcPr>
            <w:tcW w:w="7255" w:type="dxa"/>
            <w:gridSpan w:val="3"/>
          </w:tcPr>
          <w:p w:rsidR="00A9266F" w:rsidRPr="00FE7035" w:rsidRDefault="00A9266F" w:rsidP="009807F5">
            <w:pPr>
              <w:tabs>
                <w:tab w:val="left" w:pos="4069"/>
              </w:tabs>
              <w:jc w:val="center"/>
              <w:rPr>
                <w:b/>
                <w:sz w:val="24"/>
                <w:szCs w:val="24"/>
              </w:rPr>
            </w:pPr>
            <w:r w:rsidRPr="00FE7035">
              <w:rPr>
                <w:b/>
                <w:i/>
                <w:sz w:val="24"/>
                <w:szCs w:val="24"/>
              </w:rPr>
              <w:t>Курсы по выбору общеразвивающей направленности</w:t>
            </w:r>
          </w:p>
        </w:tc>
      </w:tr>
      <w:tr w:rsidR="00A9266F" w:rsidRPr="00FE7035" w:rsidTr="009807F5">
        <w:tc>
          <w:tcPr>
            <w:tcW w:w="2883" w:type="dxa"/>
          </w:tcPr>
          <w:p w:rsidR="00A9266F" w:rsidRPr="00FE7035" w:rsidRDefault="00A9266F" w:rsidP="009807F5">
            <w:pPr>
              <w:tabs>
                <w:tab w:val="left" w:leader="underscore" w:pos="5784"/>
                <w:tab w:val="left" w:pos="8112"/>
              </w:tabs>
              <w:rPr>
                <w:bCs/>
                <w:sz w:val="24"/>
                <w:szCs w:val="24"/>
                <w:lang w:val="en-US"/>
              </w:rPr>
            </w:pPr>
            <w:proofErr w:type="spellStart"/>
            <w:r w:rsidRPr="00FE7035">
              <w:rPr>
                <w:bCs/>
                <w:sz w:val="24"/>
                <w:szCs w:val="24"/>
                <w:lang w:val="en-US"/>
              </w:rPr>
              <w:t>Актуальные</w:t>
            </w:r>
            <w:proofErr w:type="spellEnd"/>
            <w:r w:rsidRPr="00FE7035">
              <w:rPr>
                <w:bCs/>
                <w:sz w:val="24"/>
                <w:szCs w:val="24"/>
                <w:lang w:val="en-US"/>
              </w:rPr>
              <w:t xml:space="preserve"> </w:t>
            </w:r>
            <w:proofErr w:type="spellStart"/>
            <w:r w:rsidRPr="00FE7035">
              <w:rPr>
                <w:bCs/>
                <w:sz w:val="24"/>
                <w:szCs w:val="24"/>
                <w:lang w:val="en-US"/>
              </w:rPr>
              <w:t>вопросы</w:t>
            </w:r>
            <w:proofErr w:type="spellEnd"/>
            <w:r w:rsidRPr="00FE7035">
              <w:rPr>
                <w:bCs/>
                <w:sz w:val="24"/>
                <w:szCs w:val="24"/>
                <w:lang w:val="en-US"/>
              </w:rPr>
              <w:t xml:space="preserve"> </w:t>
            </w:r>
            <w:proofErr w:type="spellStart"/>
            <w:r w:rsidRPr="00FE7035">
              <w:rPr>
                <w:bCs/>
                <w:sz w:val="24"/>
                <w:szCs w:val="24"/>
                <w:lang w:val="en-US"/>
              </w:rPr>
              <w:t>обществознания</w:t>
            </w:r>
            <w:proofErr w:type="spellEnd"/>
          </w:p>
        </w:tc>
        <w:tc>
          <w:tcPr>
            <w:tcW w:w="2640" w:type="dxa"/>
            <w:vAlign w:val="center"/>
          </w:tcPr>
          <w:p w:rsidR="00A9266F" w:rsidRPr="00FE7035" w:rsidRDefault="00A9266F" w:rsidP="009807F5">
            <w:pPr>
              <w:snapToGrid w:val="0"/>
              <w:jc w:val="center"/>
              <w:rPr>
                <w:sz w:val="24"/>
                <w:szCs w:val="24"/>
              </w:rPr>
            </w:pPr>
            <w:r w:rsidRPr="00FE7035">
              <w:rPr>
                <w:sz w:val="24"/>
                <w:szCs w:val="24"/>
              </w:rPr>
              <w:t>34</w:t>
            </w:r>
          </w:p>
        </w:tc>
        <w:tc>
          <w:tcPr>
            <w:tcW w:w="2206" w:type="dxa"/>
          </w:tcPr>
          <w:p w:rsidR="00A9266F" w:rsidRPr="00FE7035" w:rsidRDefault="00A9266F" w:rsidP="009807F5">
            <w:pPr>
              <w:snapToGrid w:val="0"/>
              <w:jc w:val="center"/>
              <w:rPr>
                <w:sz w:val="24"/>
                <w:szCs w:val="24"/>
              </w:rPr>
            </w:pPr>
            <w:r w:rsidRPr="00FE7035">
              <w:rPr>
                <w:sz w:val="24"/>
                <w:szCs w:val="24"/>
              </w:rPr>
              <w:t>34</w:t>
            </w:r>
          </w:p>
        </w:tc>
        <w:tc>
          <w:tcPr>
            <w:tcW w:w="2409" w:type="dxa"/>
            <w:vAlign w:val="center"/>
          </w:tcPr>
          <w:p w:rsidR="00A9266F" w:rsidRPr="00FE7035" w:rsidRDefault="00A9266F" w:rsidP="009807F5">
            <w:pPr>
              <w:snapToGrid w:val="0"/>
              <w:jc w:val="center"/>
              <w:rPr>
                <w:b/>
                <w:sz w:val="24"/>
                <w:szCs w:val="24"/>
              </w:rPr>
            </w:pPr>
            <w:r w:rsidRPr="00FE7035">
              <w:rPr>
                <w:b/>
                <w:sz w:val="24"/>
                <w:szCs w:val="24"/>
              </w:rPr>
              <w:t>34</w:t>
            </w:r>
          </w:p>
        </w:tc>
      </w:tr>
      <w:tr w:rsidR="00A9266F" w:rsidRPr="00FE7035" w:rsidTr="009807F5">
        <w:tc>
          <w:tcPr>
            <w:tcW w:w="2883" w:type="dxa"/>
          </w:tcPr>
          <w:p w:rsidR="00A9266F" w:rsidRPr="00FE7035" w:rsidRDefault="00A9266F" w:rsidP="009807F5">
            <w:pPr>
              <w:tabs>
                <w:tab w:val="left" w:leader="underscore" w:pos="5784"/>
                <w:tab w:val="left" w:pos="8112"/>
              </w:tabs>
              <w:rPr>
                <w:bCs/>
                <w:sz w:val="24"/>
                <w:szCs w:val="24"/>
              </w:rPr>
            </w:pPr>
            <w:r w:rsidRPr="00FE7035">
              <w:rPr>
                <w:bCs/>
                <w:sz w:val="24"/>
                <w:szCs w:val="24"/>
              </w:rPr>
              <w:t>Решение математических задач повышенной сложности</w:t>
            </w:r>
          </w:p>
        </w:tc>
        <w:tc>
          <w:tcPr>
            <w:tcW w:w="2640" w:type="dxa"/>
            <w:vAlign w:val="center"/>
          </w:tcPr>
          <w:p w:rsidR="00A9266F" w:rsidRPr="00FE7035" w:rsidRDefault="00A9266F" w:rsidP="009807F5">
            <w:pPr>
              <w:snapToGrid w:val="0"/>
              <w:jc w:val="center"/>
              <w:rPr>
                <w:sz w:val="24"/>
                <w:szCs w:val="24"/>
              </w:rPr>
            </w:pPr>
            <w:r w:rsidRPr="00FE7035">
              <w:rPr>
                <w:sz w:val="24"/>
                <w:szCs w:val="24"/>
              </w:rPr>
              <w:t>0</w:t>
            </w:r>
          </w:p>
        </w:tc>
        <w:tc>
          <w:tcPr>
            <w:tcW w:w="2206" w:type="dxa"/>
          </w:tcPr>
          <w:p w:rsidR="00A9266F" w:rsidRPr="00FE7035" w:rsidRDefault="00A9266F" w:rsidP="009807F5">
            <w:pPr>
              <w:snapToGrid w:val="0"/>
              <w:jc w:val="center"/>
              <w:rPr>
                <w:sz w:val="24"/>
                <w:szCs w:val="24"/>
              </w:rPr>
            </w:pPr>
            <w:r w:rsidRPr="00FE7035">
              <w:rPr>
                <w:sz w:val="24"/>
                <w:szCs w:val="24"/>
              </w:rPr>
              <w:t>34</w:t>
            </w:r>
          </w:p>
        </w:tc>
        <w:tc>
          <w:tcPr>
            <w:tcW w:w="2409" w:type="dxa"/>
            <w:vAlign w:val="center"/>
          </w:tcPr>
          <w:p w:rsidR="00A9266F" w:rsidRPr="00FE7035" w:rsidRDefault="00A9266F" w:rsidP="009807F5">
            <w:pPr>
              <w:snapToGrid w:val="0"/>
              <w:jc w:val="center"/>
              <w:rPr>
                <w:b/>
                <w:sz w:val="24"/>
                <w:szCs w:val="24"/>
              </w:rPr>
            </w:pPr>
            <w:r w:rsidRPr="00FE7035">
              <w:rPr>
                <w:b/>
                <w:sz w:val="24"/>
                <w:szCs w:val="24"/>
              </w:rPr>
              <w:t>34</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rPr>
            </w:pPr>
            <w:r w:rsidRPr="00FE7035">
              <w:rPr>
                <w:b/>
                <w:i/>
                <w:sz w:val="24"/>
                <w:szCs w:val="24"/>
              </w:rPr>
              <w:t xml:space="preserve">Предельно допустимая аудиторная учебная нагрузка при 5-дневной учебной неделе  </w:t>
            </w:r>
          </w:p>
        </w:tc>
        <w:tc>
          <w:tcPr>
            <w:tcW w:w="2640" w:type="dxa"/>
            <w:vAlign w:val="center"/>
          </w:tcPr>
          <w:p w:rsidR="00A9266F" w:rsidRPr="00FE7035" w:rsidRDefault="00A9266F" w:rsidP="009807F5">
            <w:pPr>
              <w:snapToGrid w:val="0"/>
              <w:jc w:val="center"/>
              <w:rPr>
                <w:sz w:val="24"/>
                <w:szCs w:val="24"/>
                <w:lang w:val="en-US"/>
              </w:rPr>
            </w:pPr>
            <w:r w:rsidRPr="00FE7035">
              <w:rPr>
                <w:sz w:val="24"/>
                <w:szCs w:val="24"/>
                <w:lang w:val="en-US"/>
              </w:rPr>
              <w:t>1156</w:t>
            </w:r>
          </w:p>
        </w:tc>
        <w:tc>
          <w:tcPr>
            <w:tcW w:w="2206" w:type="dxa"/>
          </w:tcPr>
          <w:p w:rsidR="00A9266F" w:rsidRPr="00FE7035" w:rsidRDefault="00A9266F" w:rsidP="009807F5">
            <w:pPr>
              <w:snapToGrid w:val="0"/>
              <w:jc w:val="center"/>
              <w:rPr>
                <w:bCs/>
                <w:sz w:val="24"/>
                <w:szCs w:val="24"/>
              </w:rPr>
            </w:pPr>
          </w:p>
          <w:p w:rsidR="00A9266F" w:rsidRPr="00FE7035" w:rsidRDefault="00A9266F" w:rsidP="009807F5">
            <w:pPr>
              <w:snapToGrid w:val="0"/>
              <w:jc w:val="center"/>
              <w:rPr>
                <w:bCs/>
                <w:sz w:val="24"/>
                <w:szCs w:val="24"/>
              </w:rPr>
            </w:pPr>
            <w:r w:rsidRPr="00FE7035">
              <w:rPr>
                <w:bCs/>
                <w:sz w:val="24"/>
                <w:szCs w:val="24"/>
              </w:rPr>
              <w:t>1156</w:t>
            </w:r>
          </w:p>
        </w:tc>
        <w:tc>
          <w:tcPr>
            <w:tcW w:w="2409" w:type="dxa"/>
          </w:tcPr>
          <w:p w:rsidR="00A9266F" w:rsidRPr="00FE7035" w:rsidRDefault="00A9266F" w:rsidP="009807F5">
            <w:pPr>
              <w:snapToGrid w:val="0"/>
              <w:jc w:val="center"/>
              <w:rPr>
                <w:b/>
                <w:bCs/>
                <w:sz w:val="24"/>
                <w:szCs w:val="24"/>
                <w:lang w:val="en-US"/>
              </w:rPr>
            </w:pPr>
          </w:p>
          <w:p w:rsidR="00A9266F" w:rsidRPr="00FE7035" w:rsidRDefault="00A9266F" w:rsidP="009807F5">
            <w:pPr>
              <w:snapToGrid w:val="0"/>
              <w:jc w:val="center"/>
              <w:rPr>
                <w:b/>
                <w:bCs/>
                <w:sz w:val="24"/>
                <w:szCs w:val="24"/>
              </w:rPr>
            </w:pPr>
            <w:r w:rsidRPr="00FE7035">
              <w:rPr>
                <w:b/>
                <w:bCs/>
                <w:sz w:val="24"/>
                <w:szCs w:val="24"/>
              </w:rPr>
              <w:t>2312</w:t>
            </w:r>
          </w:p>
        </w:tc>
      </w:tr>
    </w:tbl>
    <w:p w:rsidR="00A9266F" w:rsidRPr="00FE7035" w:rsidRDefault="00A9266F" w:rsidP="00A9266F">
      <w:pPr>
        <w:pStyle w:val="a5"/>
        <w:widowControl/>
        <w:ind w:left="1798" w:firstLine="0"/>
        <w:rPr>
          <w:b/>
          <w:sz w:val="24"/>
          <w:szCs w:val="24"/>
        </w:rPr>
      </w:pPr>
    </w:p>
    <w:p w:rsidR="00A9266F" w:rsidRPr="00FE7035" w:rsidRDefault="00A9266F" w:rsidP="00A9266F">
      <w:pPr>
        <w:pStyle w:val="a5"/>
        <w:widowControl/>
        <w:ind w:left="1798" w:firstLine="0"/>
        <w:rPr>
          <w:b/>
          <w:sz w:val="24"/>
          <w:szCs w:val="24"/>
        </w:rPr>
      </w:pPr>
    </w:p>
    <w:p w:rsidR="00A9266F" w:rsidRDefault="00A9266F" w:rsidP="00A9266F">
      <w:pPr>
        <w:pStyle w:val="a5"/>
        <w:widowControl/>
        <w:ind w:left="1798" w:firstLine="0"/>
        <w:rPr>
          <w:b/>
          <w:sz w:val="24"/>
          <w:szCs w:val="24"/>
        </w:rPr>
      </w:pPr>
    </w:p>
    <w:p w:rsidR="00A9266F" w:rsidRDefault="00A9266F" w:rsidP="00A9266F">
      <w:pPr>
        <w:pStyle w:val="a5"/>
        <w:widowControl/>
        <w:ind w:left="1798" w:firstLine="0"/>
        <w:rPr>
          <w:b/>
          <w:sz w:val="24"/>
          <w:szCs w:val="24"/>
        </w:rPr>
      </w:pPr>
    </w:p>
    <w:p w:rsidR="00A9266F" w:rsidRDefault="00A9266F" w:rsidP="00A9266F">
      <w:pPr>
        <w:pStyle w:val="a5"/>
        <w:widowControl/>
        <w:ind w:left="1798" w:firstLine="0"/>
        <w:rPr>
          <w:b/>
          <w:sz w:val="24"/>
          <w:szCs w:val="24"/>
        </w:rPr>
      </w:pPr>
    </w:p>
    <w:p w:rsidR="00A9266F" w:rsidRDefault="00A9266F" w:rsidP="00A9266F">
      <w:pPr>
        <w:pStyle w:val="a5"/>
        <w:widowControl/>
        <w:ind w:left="1798" w:firstLine="0"/>
        <w:rPr>
          <w:b/>
          <w:sz w:val="24"/>
          <w:szCs w:val="24"/>
        </w:rPr>
      </w:pPr>
    </w:p>
    <w:p w:rsidR="00A9266F" w:rsidRDefault="00A9266F" w:rsidP="00A9266F">
      <w:pPr>
        <w:pStyle w:val="a5"/>
        <w:widowControl/>
        <w:ind w:left="1798" w:firstLine="0"/>
        <w:rPr>
          <w:b/>
          <w:sz w:val="24"/>
          <w:szCs w:val="24"/>
        </w:rPr>
      </w:pPr>
    </w:p>
    <w:p w:rsidR="00A9266F" w:rsidRDefault="00A9266F" w:rsidP="00A9266F">
      <w:pPr>
        <w:pStyle w:val="a5"/>
        <w:widowControl/>
        <w:ind w:left="1798" w:firstLine="0"/>
        <w:rPr>
          <w:b/>
          <w:sz w:val="24"/>
          <w:szCs w:val="24"/>
        </w:rPr>
      </w:pPr>
    </w:p>
    <w:p w:rsidR="00A9266F" w:rsidRPr="00FE7035" w:rsidRDefault="00A9266F" w:rsidP="00A9266F">
      <w:pPr>
        <w:pStyle w:val="a5"/>
        <w:widowControl/>
        <w:ind w:left="1798" w:firstLine="0"/>
        <w:rPr>
          <w:b/>
          <w:sz w:val="24"/>
          <w:szCs w:val="24"/>
        </w:rPr>
      </w:pPr>
    </w:p>
    <w:p w:rsidR="00A9266F" w:rsidRPr="00FE7035" w:rsidRDefault="00A9266F" w:rsidP="00A9266F">
      <w:pPr>
        <w:pStyle w:val="a5"/>
        <w:widowControl/>
        <w:ind w:left="1798" w:firstLine="0"/>
        <w:rPr>
          <w:b/>
          <w:sz w:val="24"/>
          <w:szCs w:val="24"/>
        </w:rPr>
      </w:pPr>
    </w:p>
    <w:p w:rsidR="00A9266F" w:rsidRPr="00FE7035" w:rsidRDefault="00A9266F" w:rsidP="00A9266F">
      <w:pPr>
        <w:pStyle w:val="a5"/>
        <w:widowControl/>
        <w:ind w:left="1798" w:firstLine="0"/>
        <w:rPr>
          <w:b/>
          <w:sz w:val="24"/>
          <w:szCs w:val="24"/>
        </w:rPr>
      </w:pPr>
    </w:p>
    <w:p w:rsidR="00A9266F" w:rsidRPr="00FE7035" w:rsidRDefault="00A9266F" w:rsidP="00A9266F">
      <w:pPr>
        <w:pStyle w:val="a5"/>
        <w:widowControl/>
        <w:ind w:left="1798" w:firstLine="0"/>
        <w:rPr>
          <w:b/>
          <w:sz w:val="24"/>
          <w:szCs w:val="24"/>
        </w:rPr>
      </w:pPr>
    </w:p>
    <w:p w:rsidR="00A9266F" w:rsidRPr="00FE7035" w:rsidRDefault="00A9266F" w:rsidP="00A9266F">
      <w:pPr>
        <w:pStyle w:val="a5"/>
        <w:widowControl/>
        <w:ind w:left="1798" w:firstLine="0"/>
        <w:jc w:val="center"/>
        <w:rPr>
          <w:b/>
          <w:sz w:val="24"/>
          <w:szCs w:val="24"/>
        </w:rPr>
      </w:pPr>
      <w:r w:rsidRPr="00FE7035">
        <w:rPr>
          <w:b/>
          <w:sz w:val="24"/>
          <w:szCs w:val="24"/>
        </w:rPr>
        <w:t>Годовой учебный план среднего общего образования</w:t>
      </w:r>
    </w:p>
    <w:p w:rsidR="00A9266F" w:rsidRPr="00FE7035" w:rsidRDefault="00A9266F" w:rsidP="00A9266F">
      <w:pPr>
        <w:jc w:val="center"/>
        <w:rPr>
          <w:b/>
          <w:sz w:val="24"/>
          <w:szCs w:val="24"/>
        </w:rPr>
      </w:pPr>
      <w:r w:rsidRPr="00FE7035">
        <w:rPr>
          <w:b/>
          <w:sz w:val="24"/>
          <w:szCs w:val="24"/>
        </w:rPr>
        <w:t>10 класс (индивидуальный учебный план технологического профиля)</w:t>
      </w:r>
    </w:p>
    <w:p w:rsidR="00A9266F" w:rsidRPr="00FE7035" w:rsidRDefault="00A9266F" w:rsidP="00A9266F">
      <w:pPr>
        <w:tabs>
          <w:tab w:val="left" w:pos="4069"/>
        </w:tabs>
        <w:jc w:val="center"/>
        <w:rPr>
          <w:b/>
          <w:sz w:val="24"/>
          <w:szCs w:val="24"/>
        </w:rPr>
      </w:pPr>
      <w:r w:rsidRPr="00FE7035">
        <w:rPr>
          <w:b/>
          <w:sz w:val="24"/>
          <w:szCs w:val="24"/>
        </w:rPr>
        <w:t>(углубленное изучение: математика, информатика, физика)</w:t>
      </w:r>
    </w:p>
    <w:p w:rsidR="00A9266F" w:rsidRPr="00FE7035" w:rsidRDefault="00A9266F" w:rsidP="00A9266F">
      <w:pPr>
        <w:pStyle w:val="a3"/>
      </w:pPr>
    </w:p>
    <w:tbl>
      <w:tblPr>
        <w:tblStyle w:val="a7"/>
        <w:tblW w:w="0" w:type="auto"/>
        <w:tblLook w:val="04A0" w:firstRow="1" w:lastRow="0" w:firstColumn="1" w:lastColumn="0" w:noHBand="0" w:noVBand="1"/>
      </w:tblPr>
      <w:tblGrid>
        <w:gridCol w:w="2842"/>
        <w:gridCol w:w="2529"/>
        <w:gridCol w:w="2122"/>
        <w:gridCol w:w="2312"/>
      </w:tblGrid>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b/>
                <w:bCs/>
                <w:sz w:val="24"/>
                <w:szCs w:val="24"/>
                <w:lang w:val="en-US"/>
              </w:rPr>
              <w:t>Учебные</w:t>
            </w:r>
            <w:proofErr w:type="spellEnd"/>
            <w:r w:rsidRPr="00FE7035">
              <w:rPr>
                <w:b/>
                <w:bCs/>
                <w:sz w:val="24"/>
                <w:szCs w:val="24"/>
              </w:rPr>
              <w:t xml:space="preserve"> </w:t>
            </w:r>
            <w:proofErr w:type="spellStart"/>
            <w:r w:rsidRPr="00FE7035">
              <w:rPr>
                <w:b/>
                <w:bCs/>
                <w:sz w:val="24"/>
                <w:szCs w:val="24"/>
                <w:lang w:val="en-US"/>
              </w:rPr>
              <w:t>предметы</w:t>
            </w:r>
            <w:proofErr w:type="spellEnd"/>
          </w:p>
        </w:tc>
        <w:tc>
          <w:tcPr>
            <w:tcW w:w="4846" w:type="dxa"/>
            <w:gridSpan w:val="2"/>
            <w:vAlign w:val="center"/>
          </w:tcPr>
          <w:p w:rsidR="00A9266F" w:rsidRPr="00FE7035" w:rsidRDefault="00A9266F" w:rsidP="009807F5">
            <w:pPr>
              <w:snapToGrid w:val="0"/>
              <w:jc w:val="center"/>
              <w:rPr>
                <w:b/>
                <w:bCs/>
                <w:sz w:val="24"/>
                <w:szCs w:val="24"/>
                <w:lang w:val="en-US"/>
              </w:rPr>
            </w:pPr>
            <w:proofErr w:type="spellStart"/>
            <w:r w:rsidRPr="00FE7035">
              <w:rPr>
                <w:b/>
                <w:bCs/>
                <w:sz w:val="24"/>
                <w:szCs w:val="24"/>
                <w:lang w:val="en-US"/>
              </w:rPr>
              <w:t>Количество</w:t>
            </w:r>
            <w:proofErr w:type="spellEnd"/>
            <w:r w:rsidRPr="00FE7035">
              <w:rPr>
                <w:b/>
                <w:bCs/>
                <w:sz w:val="24"/>
                <w:szCs w:val="24"/>
                <w:lang w:val="en-US"/>
              </w:rPr>
              <w:t xml:space="preserve"> </w:t>
            </w:r>
            <w:proofErr w:type="spellStart"/>
            <w:r w:rsidRPr="00FE7035">
              <w:rPr>
                <w:b/>
                <w:bCs/>
                <w:sz w:val="24"/>
                <w:szCs w:val="24"/>
                <w:lang w:val="en-US"/>
              </w:rPr>
              <w:t>часов</w:t>
            </w:r>
            <w:proofErr w:type="spellEnd"/>
            <w:r w:rsidRPr="00FE7035">
              <w:rPr>
                <w:b/>
                <w:bCs/>
                <w:sz w:val="24"/>
                <w:szCs w:val="24"/>
                <w:lang w:val="en-US"/>
              </w:rPr>
              <w:t xml:space="preserve"> в </w:t>
            </w:r>
            <w:proofErr w:type="spellStart"/>
            <w:r w:rsidRPr="00FE7035">
              <w:rPr>
                <w:b/>
                <w:bCs/>
                <w:sz w:val="24"/>
                <w:szCs w:val="24"/>
                <w:lang w:val="en-US"/>
              </w:rPr>
              <w:t>год</w:t>
            </w:r>
            <w:proofErr w:type="spellEnd"/>
          </w:p>
        </w:tc>
        <w:tc>
          <w:tcPr>
            <w:tcW w:w="2409" w:type="dxa"/>
          </w:tcPr>
          <w:p w:rsidR="00A9266F" w:rsidRPr="00FE7035" w:rsidRDefault="00A9266F" w:rsidP="009807F5">
            <w:pPr>
              <w:snapToGrid w:val="0"/>
              <w:jc w:val="center"/>
              <w:rPr>
                <w:b/>
                <w:bCs/>
                <w:sz w:val="24"/>
                <w:szCs w:val="24"/>
                <w:lang w:val="en-US"/>
              </w:rPr>
            </w:pPr>
            <w:proofErr w:type="spellStart"/>
            <w:r w:rsidRPr="00FE7035">
              <w:rPr>
                <w:b/>
                <w:bCs/>
                <w:sz w:val="24"/>
                <w:szCs w:val="24"/>
                <w:lang w:val="en-US"/>
              </w:rPr>
              <w:t>Всего</w:t>
            </w:r>
            <w:proofErr w:type="spellEnd"/>
          </w:p>
        </w:tc>
      </w:tr>
      <w:tr w:rsidR="00A9266F" w:rsidRPr="00FE7035" w:rsidTr="009807F5">
        <w:tc>
          <w:tcPr>
            <w:tcW w:w="2883" w:type="dxa"/>
          </w:tcPr>
          <w:p w:rsidR="00A9266F" w:rsidRPr="00FE7035" w:rsidRDefault="00A9266F" w:rsidP="009807F5">
            <w:pPr>
              <w:tabs>
                <w:tab w:val="left" w:leader="underscore" w:pos="5784"/>
                <w:tab w:val="left" w:pos="8112"/>
              </w:tabs>
              <w:snapToGrid w:val="0"/>
              <w:rPr>
                <w:b/>
                <w:bCs/>
                <w:sz w:val="24"/>
                <w:szCs w:val="24"/>
                <w:lang w:val="en-US"/>
              </w:rPr>
            </w:pPr>
          </w:p>
        </w:tc>
        <w:tc>
          <w:tcPr>
            <w:tcW w:w="2640" w:type="dxa"/>
            <w:vAlign w:val="center"/>
          </w:tcPr>
          <w:p w:rsidR="00A9266F" w:rsidRPr="00FE7035" w:rsidRDefault="00A9266F" w:rsidP="009807F5">
            <w:pPr>
              <w:snapToGrid w:val="0"/>
              <w:jc w:val="center"/>
              <w:rPr>
                <w:b/>
                <w:bCs/>
                <w:sz w:val="24"/>
                <w:szCs w:val="24"/>
              </w:rPr>
            </w:pPr>
            <w:r w:rsidRPr="00FE7035">
              <w:rPr>
                <w:b/>
                <w:bCs/>
                <w:sz w:val="24"/>
                <w:szCs w:val="24"/>
              </w:rPr>
              <w:t>10 класс</w:t>
            </w:r>
          </w:p>
        </w:tc>
        <w:tc>
          <w:tcPr>
            <w:tcW w:w="2206" w:type="dxa"/>
          </w:tcPr>
          <w:p w:rsidR="00A9266F" w:rsidRPr="00FE7035" w:rsidRDefault="00A9266F" w:rsidP="009807F5">
            <w:pPr>
              <w:snapToGrid w:val="0"/>
              <w:jc w:val="center"/>
              <w:rPr>
                <w:b/>
                <w:bCs/>
                <w:sz w:val="24"/>
                <w:szCs w:val="24"/>
              </w:rPr>
            </w:pPr>
            <w:r w:rsidRPr="00FE7035">
              <w:rPr>
                <w:b/>
                <w:bCs/>
                <w:sz w:val="24"/>
                <w:szCs w:val="24"/>
              </w:rPr>
              <w:t>11 класс</w:t>
            </w:r>
          </w:p>
        </w:tc>
        <w:tc>
          <w:tcPr>
            <w:tcW w:w="2409" w:type="dxa"/>
          </w:tcPr>
          <w:p w:rsidR="00A9266F" w:rsidRPr="00FE7035" w:rsidRDefault="00A9266F" w:rsidP="009807F5">
            <w:pPr>
              <w:snapToGrid w:val="0"/>
              <w:jc w:val="center"/>
              <w:rPr>
                <w:b/>
                <w:bCs/>
                <w:sz w:val="24"/>
                <w:szCs w:val="24"/>
                <w:lang w:val="en-US"/>
              </w:rPr>
            </w:pPr>
          </w:p>
        </w:tc>
      </w:tr>
      <w:tr w:rsidR="00A9266F" w:rsidRPr="00FE7035" w:rsidTr="009807F5">
        <w:tc>
          <w:tcPr>
            <w:tcW w:w="2883" w:type="dxa"/>
          </w:tcPr>
          <w:p w:rsidR="00A9266F" w:rsidRPr="00FE7035" w:rsidRDefault="00A9266F" w:rsidP="009807F5">
            <w:pPr>
              <w:jc w:val="center"/>
              <w:rPr>
                <w:b/>
                <w:bCs/>
                <w:sz w:val="24"/>
                <w:szCs w:val="24"/>
                <w:lang w:val="en-US"/>
              </w:rPr>
            </w:pPr>
          </w:p>
        </w:tc>
        <w:tc>
          <w:tcPr>
            <w:tcW w:w="7255" w:type="dxa"/>
            <w:gridSpan w:val="3"/>
          </w:tcPr>
          <w:p w:rsidR="00A9266F" w:rsidRPr="00FE7035" w:rsidRDefault="00A9266F" w:rsidP="009807F5">
            <w:pPr>
              <w:jc w:val="center"/>
              <w:rPr>
                <w:sz w:val="24"/>
                <w:szCs w:val="24"/>
              </w:rPr>
            </w:pPr>
            <w:proofErr w:type="spellStart"/>
            <w:r w:rsidRPr="00FE7035">
              <w:rPr>
                <w:b/>
                <w:bCs/>
                <w:sz w:val="24"/>
                <w:szCs w:val="24"/>
                <w:lang w:val="en-US"/>
              </w:rPr>
              <w:t>Базовые</w:t>
            </w:r>
            <w:proofErr w:type="spellEnd"/>
            <w:r w:rsidRPr="00FE7035">
              <w:rPr>
                <w:b/>
                <w:bCs/>
                <w:sz w:val="24"/>
                <w:szCs w:val="24"/>
              </w:rPr>
              <w:t xml:space="preserve"> </w:t>
            </w:r>
            <w:proofErr w:type="spellStart"/>
            <w:r w:rsidRPr="00FE7035">
              <w:rPr>
                <w:b/>
                <w:bCs/>
                <w:sz w:val="24"/>
                <w:szCs w:val="24"/>
                <w:lang w:val="en-US"/>
              </w:rPr>
              <w:t>учебные</w:t>
            </w:r>
            <w:proofErr w:type="spellEnd"/>
            <w:r w:rsidRPr="00FE7035">
              <w:rPr>
                <w:b/>
                <w:bCs/>
                <w:sz w:val="24"/>
                <w:szCs w:val="24"/>
              </w:rPr>
              <w:t xml:space="preserve"> </w:t>
            </w:r>
            <w:proofErr w:type="spellStart"/>
            <w:r w:rsidRPr="00FE7035">
              <w:rPr>
                <w:b/>
                <w:bCs/>
                <w:sz w:val="24"/>
                <w:szCs w:val="24"/>
                <w:lang w:val="en-US"/>
              </w:rPr>
              <w:t>предметы</w:t>
            </w:r>
            <w:proofErr w:type="spellEnd"/>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Русский</w:t>
            </w:r>
            <w:proofErr w:type="spellEnd"/>
            <w:r w:rsidRPr="00FE7035">
              <w:rPr>
                <w:sz w:val="24"/>
                <w:szCs w:val="24"/>
              </w:rPr>
              <w:t xml:space="preserve"> </w:t>
            </w:r>
            <w:proofErr w:type="spellStart"/>
            <w:r w:rsidRPr="00FE7035">
              <w:rPr>
                <w:sz w:val="24"/>
                <w:szCs w:val="24"/>
                <w:lang w:val="en-US"/>
              </w:rPr>
              <w:t>язык</w:t>
            </w:r>
            <w:proofErr w:type="spellEnd"/>
          </w:p>
        </w:tc>
        <w:tc>
          <w:tcPr>
            <w:tcW w:w="2640" w:type="dxa"/>
          </w:tcPr>
          <w:p w:rsidR="00A9266F" w:rsidRPr="00FE7035" w:rsidRDefault="00A9266F" w:rsidP="009807F5">
            <w:pPr>
              <w:snapToGrid w:val="0"/>
              <w:ind w:left="-1242" w:firstLine="284"/>
              <w:jc w:val="center"/>
              <w:rPr>
                <w:bCs/>
                <w:sz w:val="24"/>
                <w:szCs w:val="24"/>
              </w:rPr>
            </w:pPr>
            <w:r w:rsidRPr="00FE7035">
              <w:rPr>
                <w:bCs/>
                <w:sz w:val="24"/>
                <w:szCs w:val="24"/>
              </w:rPr>
              <w:t>34</w:t>
            </w:r>
          </w:p>
        </w:tc>
        <w:tc>
          <w:tcPr>
            <w:tcW w:w="2206" w:type="dxa"/>
          </w:tcPr>
          <w:p w:rsidR="00A9266F" w:rsidRPr="00FE7035" w:rsidRDefault="00A9266F" w:rsidP="009807F5">
            <w:pPr>
              <w:snapToGrid w:val="0"/>
              <w:ind w:left="-1242" w:firstLine="284"/>
              <w:jc w:val="center"/>
              <w:rPr>
                <w:bCs/>
                <w:sz w:val="24"/>
                <w:szCs w:val="24"/>
              </w:rPr>
            </w:pPr>
            <w:r w:rsidRPr="00FE7035">
              <w:rPr>
                <w:bCs/>
                <w:sz w:val="24"/>
                <w:szCs w:val="24"/>
              </w:rPr>
              <w:t>34</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68</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Литература</w:t>
            </w:r>
            <w:proofErr w:type="spellEnd"/>
          </w:p>
        </w:tc>
        <w:tc>
          <w:tcPr>
            <w:tcW w:w="2640"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102</w:t>
            </w:r>
          </w:p>
        </w:tc>
        <w:tc>
          <w:tcPr>
            <w:tcW w:w="2206"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102</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204</w:t>
            </w:r>
          </w:p>
        </w:tc>
      </w:tr>
      <w:tr w:rsidR="00A9266F" w:rsidRPr="00FE7035" w:rsidTr="009807F5">
        <w:tc>
          <w:tcPr>
            <w:tcW w:w="2883" w:type="dxa"/>
          </w:tcPr>
          <w:p w:rsidR="00A9266F" w:rsidRPr="00FE7035" w:rsidRDefault="00A9266F" w:rsidP="009807F5">
            <w:pPr>
              <w:tabs>
                <w:tab w:val="left" w:leader="underscore" w:pos="5784"/>
                <w:tab w:val="left" w:pos="8112"/>
              </w:tabs>
              <w:jc w:val="both"/>
              <w:rPr>
                <w:color w:val="000000"/>
                <w:sz w:val="24"/>
                <w:szCs w:val="24"/>
                <w:lang w:val="en-US"/>
              </w:rPr>
            </w:pPr>
            <w:proofErr w:type="spellStart"/>
            <w:r w:rsidRPr="00FE7035">
              <w:rPr>
                <w:color w:val="000000"/>
                <w:sz w:val="24"/>
                <w:szCs w:val="24"/>
                <w:lang w:val="en-US"/>
              </w:rPr>
              <w:t>Родной</w:t>
            </w:r>
            <w:proofErr w:type="spellEnd"/>
            <w:r w:rsidRPr="00FE7035">
              <w:rPr>
                <w:color w:val="000000"/>
                <w:sz w:val="24"/>
                <w:szCs w:val="24"/>
                <w:lang w:val="en-US"/>
              </w:rPr>
              <w:t xml:space="preserve"> </w:t>
            </w:r>
            <w:proofErr w:type="spellStart"/>
            <w:r w:rsidRPr="00FE7035">
              <w:rPr>
                <w:color w:val="000000"/>
                <w:sz w:val="24"/>
                <w:szCs w:val="24"/>
                <w:lang w:val="en-US"/>
              </w:rPr>
              <w:t>язык</w:t>
            </w:r>
            <w:proofErr w:type="spellEnd"/>
            <w:r w:rsidRPr="00FE7035">
              <w:rPr>
                <w:color w:val="000000"/>
                <w:sz w:val="24"/>
                <w:szCs w:val="24"/>
                <w:lang w:val="en-US"/>
              </w:rPr>
              <w:t xml:space="preserve"> (</w:t>
            </w:r>
            <w:proofErr w:type="spellStart"/>
            <w:r w:rsidRPr="00FE7035">
              <w:rPr>
                <w:color w:val="000000"/>
                <w:sz w:val="24"/>
                <w:szCs w:val="24"/>
                <w:lang w:val="en-US"/>
              </w:rPr>
              <w:t>русский</w:t>
            </w:r>
            <w:proofErr w:type="spellEnd"/>
            <w:r w:rsidRPr="00FE7035">
              <w:rPr>
                <w:color w:val="000000"/>
                <w:sz w:val="24"/>
                <w:szCs w:val="24"/>
                <w:lang w:val="en-US"/>
              </w:rPr>
              <w:t>)</w:t>
            </w:r>
          </w:p>
        </w:tc>
        <w:tc>
          <w:tcPr>
            <w:tcW w:w="2640" w:type="dxa"/>
          </w:tcPr>
          <w:p w:rsidR="00A9266F" w:rsidRPr="00FE7035" w:rsidRDefault="00A9266F" w:rsidP="009807F5">
            <w:pPr>
              <w:snapToGrid w:val="0"/>
              <w:ind w:left="-1242" w:firstLine="284"/>
              <w:jc w:val="center"/>
              <w:rPr>
                <w:bCs/>
                <w:sz w:val="24"/>
                <w:szCs w:val="24"/>
              </w:rPr>
            </w:pPr>
            <w:r w:rsidRPr="00FE7035">
              <w:rPr>
                <w:bCs/>
                <w:sz w:val="24"/>
                <w:szCs w:val="24"/>
              </w:rPr>
              <w:t>34</w:t>
            </w:r>
          </w:p>
        </w:tc>
        <w:tc>
          <w:tcPr>
            <w:tcW w:w="2206" w:type="dxa"/>
          </w:tcPr>
          <w:p w:rsidR="00A9266F" w:rsidRPr="00FE7035" w:rsidRDefault="00A9266F" w:rsidP="009807F5">
            <w:pPr>
              <w:snapToGrid w:val="0"/>
              <w:ind w:left="-1242" w:firstLine="284"/>
              <w:jc w:val="center"/>
              <w:rPr>
                <w:bCs/>
                <w:sz w:val="24"/>
                <w:szCs w:val="24"/>
              </w:rPr>
            </w:pPr>
            <w:r w:rsidRPr="00FE7035">
              <w:rPr>
                <w:bCs/>
                <w:sz w:val="24"/>
                <w:szCs w:val="24"/>
              </w:rPr>
              <w:t>0</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34</w:t>
            </w:r>
          </w:p>
        </w:tc>
      </w:tr>
      <w:tr w:rsidR="00A9266F" w:rsidRPr="00FE7035" w:rsidTr="009807F5">
        <w:tc>
          <w:tcPr>
            <w:tcW w:w="2883" w:type="dxa"/>
          </w:tcPr>
          <w:p w:rsidR="00A9266F" w:rsidRPr="00FE7035" w:rsidRDefault="00A9266F" w:rsidP="009807F5">
            <w:pPr>
              <w:tabs>
                <w:tab w:val="left" w:leader="underscore" w:pos="5784"/>
                <w:tab w:val="left" w:pos="8112"/>
              </w:tabs>
              <w:jc w:val="both"/>
              <w:rPr>
                <w:color w:val="000000"/>
                <w:sz w:val="24"/>
                <w:szCs w:val="24"/>
              </w:rPr>
            </w:pPr>
            <w:r w:rsidRPr="00FE7035">
              <w:rPr>
                <w:color w:val="000000"/>
                <w:sz w:val="24"/>
                <w:szCs w:val="24"/>
              </w:rPr>
              <w:t>Родная литература (русская)</w:t>
            </w:r>
          </w:p>
        </w:tc>
        <w:tc>
          <w:tcPr>
            <w:tcW w:w="2640" w:type="dxa"/>
          </w:tcPr>
          <w:p w:rsidR="00A9266F" w:rsidRPr="00FE7035" w:rsidRDefault="00A9266F" w:rsidP="009807F5">
            <w:pPr>
              <w:snapToGrid w:val="0"/>
              <w:ind w:left="-1242" w:firstLine="284"/>
              <w:jc w:val="center"/>
              <w:rPr>
                <w:bCs/>
                <w:sz w:val="24"/>
                <w:szCs w:val="24"/>
              </w:rPr>
            </w:pPr>
            <w:r w:rsidRPr="00FE7035">
              <w:rPr>
                <w:bCs/>
                <w:sz w:val="24"/>
                <w:szCs w:val="24"/>
              </w:rPr>
              <w:t>0</w:t>
            </w:r>
          </w:p>
        </w:tc>
        <w:tc>
          <w:tcPr>
            <w:tcW w:w="2206" w:type="dxa"/>
          </w:tcPr>
          <w:p w:rsidR="00A9266F" w:rsidRPr="00FE7035" w:rsidRDefault="00A9266F" w:rsidP="009807F5">
            <w:pPr>
              <w:snapToGrid w:val="0"/>
              <w:ind w:left="-1242" w:firstLine="284"/>
              <w:jc w:val="center"/>
              <w:rPr>
                <w:bCs/>
                <w:sz w:val="24"/>
                <w:szCs w:val="24"/>
              </w:rPr>
            </w:pPr>
            <w:r w:rsidRPr="00FE7035">
              <w:rPr>
                <w:bCs/>
                <w:sz w:val="24"/>
                <w:szCs w:val="24"/>
              </w:rPr>
              <w:t>34</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34</w:t>
            </w:r>
          </w:p>
        </w:tc>
      </w:tr>
      <w:tr w:rsidR="00A9266F" w:rsidRPr="00FE7035" w:rsidTr="009807F5">
        <w:tc>
          <w:tcPr>
            <w:tcW w:w="2883" w:type="dxa"/>
          </w:tcPr>
          <w:p w:rsidR="00A9266F" w:rsidRPr="00FE7035" w:rsidRDefault="00A9266F" w:rsidP="009807F5">
            <w:pPr>
              <w:tabs>
                <w:tab w:val="left" w:leader="underscore" w:pos="5784"/>
                <w:tab w:val="left" w:pos="8112"/>
              </w:tabs>
              <w:jc w:val="both"/>
              <w:rPr>
                <w:color w:val="000000"/>
                <w:sz w:val="24"/>
                <w:szCs w:val="24"/>
              </w:rPr>
            </w:pPr>
            <w:r w:rsidRPr="00FE7035">
              <w:rPr>
                <w:color w:val="000000"/>
                <w:sz w:val="24"/>
                <w:szCs w:val="24"/>
              </w:rPr>
              <w:t xml:space="preserve">Математика </w:t>
            </w:r>
          </w:p>
        </w:tc>
        <w:tc>
          <w:tcPr>
            <w:tcW w:w="2640" w:type="dxa"/>
          </w:tcPr>
          <w:p w:rsidR="00A9266F" w:rsidRPr="00FE7035" w:rsidRDefault="00A9266F" w:rsidP="009807F5">
            <w:pPr>
              <w:snapToGrid w:val="0"/>
              <w:ind w:left="-1242" w:firstLine="284"/>
              <w:jc w:val="center"/>
              <w:rPr>
                <w:bCs/>
                <w:sz w:val="24"/>
                <w:szCs w:val="24"/>
              </w:rPr>
            </w:pPr>
            <w:r w:rsidRPr="00FE7035">
              <w:rPr>
                <w:bCs/>
                <w:sz w:val="24"/>
                <w:szCs w:val="24"/>
              </w:rPr>
              <w:t>204</w:t>
            </w:r>
          </w:p>
        </w:tc>
        <w:tc>
          <w:tcPr>
            <w:tcW w:w="2206" w:type="dxa"/>
          </w:tcPr>
          <w:p w:rsidR="00A9266F" w:rsidRPr="00FE7035" w:rsidRDefault="00A9266F" w:rsidP="009807F5">
            <w:pPr>
              <w:snapToGrid w:val="0"/>
              <w:ind w:left="-1242" w:firstLine="284"/>
              <w:jc w:val="center"/>
              <w:rPr>
                <w:bCs/>
                <w:sz w:val="24"/>
                <w:szCs w:val="24"/>
              </w:rPr>
            </w:pPr>
            <w:r w:rsidRPr="00FE7035">
              <w:rPr>
                <w:bCs/>
                <w:sz w:val="24"/>
                <w:szCs w:val="24"/>
              </w:rPr>
              <w:t>204</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408</w:t>
            </w:r>
          </w:p>
        </w:tc>
      </w:tr>
      <w:tr w:rsidR="00A9266F" w:rsidRPr="00FE7035" w:rsidTr="009807F5">
        <w:tc>
          <w:tcPr>
            <w:tcW w:w="2883" w:type="dxa"/>
          </w:tcPr>
          <w:p w:rsidR="00A9266F" w:rsidRPr="00FE7035" w:rsidRDefault="00A9266F" w:rsidP="009807F5">
            <w:pPr>
              <w:tabs>
                <w:tab w:val="left" w:leader="underscore" w:pos="5784"/>
                <w:tab w:val="left" w:pos="8112"/>
              </w:tabs>
              <w:jc w:val="both"/>
              <w:rPr>
                <w:color w:val="000000"/>
                <w:sz w:val="24"/>
                <w:szCs w:val="24"/>
              </w:rPr>
            </w:pPr>
            <w:r w:rsidRPr="00FE7035">
              <w:rPr>
                <w:color w:val="000000"/>
                <w:sz w:val="24"/>
                <w:szCs w:val="24"/>
              </w:rPr>
              <w:t>Информатика</w:t>
            </w:r>
          </w:p>
        </w:tc>
        <w:tc>
          <w:tcPr>
            <w:tcW w:w="2640" w:type="dxa"/>
          </w:tcPr>
          <w:p w:rsidR="00A9266F" w:rsidRPr="00FE7035" w:rsidRDefault="00A9266F" w:rsidP="009807F5">
            <w:pPr>
              <w:snapToGrid w:val="0"/>
              <w:ind w:left="-1242" w:firstLine="284"/>
              <w:jc w:val="center"/>
              <w:rPr>
                <w:bCs/>
                <w:sz w:val="24"/>
                <w:szCs w:val="24"/>
              </w:rPr>
            </w:pPr>
            <w:r w:rsidRPr="00FE7035">
              <w:rPr>
                <w:bCs/>
                <w:sz w:val="24"/>
                <w:szCs w:val="24"/>
              </w:rPr>
              <w:t>136</w:t>
            </w:r>
          </w:p>
        </w:tc>
        <w:tc>
          <w:tcPr>
            <w:tcW w:w="2206" w:type="dxa"/>
          </w:tcPr>
          <w:p w:rsidR="00A9266F" w:rsidRPr="00FE7035" w:rsidRDefault="00A9266F" w:rsidP="009807F5">
            <w:pPr>
              <w:snapToGrid w:val="0"/>
              <w:ind w:left="-1242" w:firstLine="284"/>
              <w:jc w:val="center"/>
              <w:rPr>
                <w:bCs/>
                <w:sz w:val="24"/>
                <w:szCs w:val="24"/>
              </w:rPr>
            </w:pPr>
            <w:r w:rsidRPr="00FE7035">
              <w:rPr>
                <w:bCs/>
                <w:sz w:val="24"/>
                <w:szCs w:val="24"/>
              </w:rPr>
              <w:t>136</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272</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Иностранный</w:t>
            </w:r>
            <w:proofErr w:type="spellEnd"/>
            <w:r w:rsidRPr="00FE7035">
              <w:rPr>
                <w:sz w:val="24"/>
                <w:szCs w:val="24"/>
                <w:lang w:val="en-US"/>
              </w:rPr>
              <w:t xml:space="preserve"> </w:t>
            </w:r>
            <w:proofErr w:type="spellStart"/>
            <w:r w:rsidRPr="00FE7035">
              <w:rPr>
                <w:sz w:val="24"/>
                <w:szCs w:val="24"/>
                <w:lang w:val="en-US"/>
              </w:rPr>
              <w:t>язык</w:t>
            </w:r>
            <w:proofErr w:type="spellEnd"/>
            <w:r w:rsidRPr="00FE7035">
              <w:rPr>
                <w:sz w:val="24"/>
                <w:szCs w:val="24"/>
                <w:lang w:val="en-US"/>
              </w:rPr>
              <w:t xml:space="preserve"> (</w:t>
            </w:r>
            <w:proofErr w:type="spellStart"/>
            <w:r w:rsidRPr="00FE7035">
              <w:rPr>
                <w:sz w:val="24"/>
                <w:szCs w:val="24"/>
                <w:lang w:val="en-US"/>
              </w:rPr>
              <w:t>английский</w:t>
            </w:r>
            <w:proofErr w:type="spellEnd"/>
            <w:r w:rsidRPr="00FE7035">
              <w:rPr>
                <w:sz w:val="24"/>
                <w:szCs w:val="24"/>
                <w:lang w:val="en-US"/>
              </w:rPr>
              <w:t>)</w:t>
            </w:r>
          </w:p>
        </w:tc>
        <w:tc>
          <w:tcPr>
            <w:tcW w:w="2640"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102</w:t>
            </w:r>
          </w:p>
        </w:tc>
        <w:tc>
          <w:tcPr>
            <w:tcW w:w="2206"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102</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204</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Физика</w:t>
            </w:r>
            <w:proofErr w:type="spellEnd"/>
          </w:p>
        </w:tc>
        <w:tc>
          <w:tcPr>
            <w:tcW w:w="2640" w:type="dxa"/>
          </w:tcPr>
          <w:p w:rsidR="00A9266F" w:rsidRPr="00FE7035" w:rsidRDefault="00A9266F" w:rsidP="009807F5">
            <w:pPr>
              <w:snapToGrid w:val="0"/>
              <w:ind w:left="-1242" w:firstLine="284"/>
              <w:jc w:val="center"/>
              <w:rPr>
                <w:bCs/>
                <w:sz w:val="24"/>
                <w:szCs w:val="24"/>
              </w:rPr>
            </w:pPr>
            <w:r w:rsidRPr="00FE7035">
              <w:rPr>
                <w:bCs/>
                <w:sz w:val="24"/>
                <w:szCs w:val="24"/>
              </w:rPr>
              <w:t>170</w:t>
            </w:r>
          </w:p>
        </w:tc>
        <w:tc>
          <w:tcPr>
            <w:tcW w:w="2206" w:type="dxa"/>
          </w:tcPr>
          <w:p w:rsidR="00A9266F" w:rsidRPr="00FE7035" w:rsidRDefault="00A9266F" w:rsidP="009807F5">
            <w:pPr>
              <w:snapToGrid w:val="0"/>
              <w:ind w:left="-1242" w:firstLine="284"/>
              <w:jc w:val="center"/>
              <w:rPr>
                <w:bCs/>
                <w:sz w:val="24"/>
                <w:szCs w:val="24"/>
              </w:rPr>
            </w:pPr>
            <w:r w:rsidRPr="00FE7035">
              <w:rPr>
                <w:bCs/>
                <w:sz w:val="24"/>
                <w:szCs w:val="24"/>
              </w:rPr>
              <w:t>170</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340</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Астрономия</w:t>
            </w:r>
            <w:proofErr w:type="spellEnd"/>
          </w:p>
        </w:tc>
        <w:tc>
          <w:tcPr>
            <w:tcW w:w="2640" w:type="dxa"/>
          </w:tcPr>
          <w:p w:rsidR="00A9266F" w:rsidRPr="00FE7035" w:rsidRDefault="00A9266F" w:rsidP="009807F5">
            <w:pPr>
              <w:snapToGrid w:val="0"/>
              <w:ind w:left="-1242" w:firstLine="284"/>
              <w:jc w:val="center"/>
              <w:rPr>
                <w:bCs/>
                <w:sz w:val="24"/>
                <w:szCs w:val="24"/>
              </w:rPr>
            </w:pPr>
            <w:r w:rsidRPr="00FE7035">
              <w:rPr>
                <w:bCs/>
                <w:sz w:val="24"/>
                <w:szCs w:val="24"/>
              </w:rPr>
              <w:t>34</w:t>
            </w:r>
          </w:p>
        </w:tc>
        <w:tc>
          <w:tcPr>
            <w:tcW w:w="2206" w:type="dxa"/>
          </w:tcPr>
          <w:p w:rsidR="00A9266F" w:rsidRPr="00FE7035" w:rsidRDefault="00A9266F" w:rsidP="009807F5">
            <w:pPr>
              <w:snapToGrid w:val="0"/>
              <w:ind w:left="-1242" w:firstLine="284"/>
              <w:jc w:val="center"/>
              <w:rPr>
                <w:bCs/>
                <w:sz w:val="24"/>
                <w:szCs w:val="24"/>
              </w:rPr>
            </w:pPr>
            <w:r w:rsidRPr="00FE7035">
              <w:rPr>
                <w:bCs/>
                <w:sz w:val="24"/>
                <w:szCs w:val="24"/>
              </w:rPr>
              <w:t>0</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 xml:space="preserve">               34</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История</w:t>
            </w:r>
            <w:proofErr w:type="spellEnd"/>
          </w:p>
        </w:tc>
        <w:tc>
          <w:tcPr>
            <w:tcW w:w="2640" w:type="dxa"/>
          </w:tcPr>
          <w:p w:rsidR="00A9266F" w:rsidRPr="00FE7035" w:rsidRDefault="00A9266F" w:rsidP="009807F5">
            <w:pPr>
              <w:snapToGrid w:val="0"/>
              <w:jc w:val="center"/>
              <w:rPr>
                <w:bCs/>
                <w:sz w:val="24"/>
                <w:szCs w:val="24"/>
                <w:lang w:val="en-US"/>
              </w:rPr>
            </w:pPr>
            <w:r w:rsidRPr="00FE7035">
              <w:rPr>
                <w:bCs/>
                <w:sz w:val="24"/>
                <w:szCs w:val="24"/>
                <w:lang w:val="en-US"/>
              </w:rPr>
              <w:t>68</w:t>
            </w:r>
          </w:p>
        </w:tc>
        <w:tc>
          <w:tcPr>
            <w:tcW w:w="2206" w:type="dxa"/>
          </w:tcPr>
          <w:p w:rsidR="00A9266F" w:rsidRPr="00FE7035" w:rsidRDefault="00A9266F" w:rsidP="009807F5">
            <w:pPr>
              <w:snapToGrid w:val="0"/>
              <w:jc w:val="center"/>
              <w:rPr>
                <w:bCs/>
                <w:sz w:val="24"/>
                <w:szCs w:val="24"/>
                <w:lang w:val="en-US"/>
              </w:rPr>
            </w:pPr>
            <w:r w:rsidRPr="00FE7035">
              <w:rPr>
                <w:bCs/>
                <w:sz w:val="24"/>
                <w:szCs w:val="24"/>
                <w:lang w:val="en-US"/>
              </w:rPr>
              <w:t>68</w:t>
            </w:r>
          </w:p>
        </w:tc>
        <w:tc>
          <w:tcPr>
            <w:tcW w:w="2409" w:type="dxa"/>
          </w:tcPr>
          <w:p w:rsidR="00A9266F" w:rsidRPr="00FE7035" w:rsidRDefault="00A9266F" w:rsidP="009807F5">
            <w:pPr>
              <w:snapToGrid w:val="0"/>
              <w:jc w:val="center"/>
              <w:rPr>
                <w:b/>
                <w:bCs/>
                <w:sz w:val="24"/>
                <w:szCs w:val="24"/>
              </w:rPr>
            </w:pPr>
            <w:r w:rsidRPr="00FE7035">
              <w:rPr>
                <w:b/>
                <w:bCs/>
                <w:sz w:val="24"/>
                <w:szCs w:val="24"/>
              </w:rPr>
              <w:t>136</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Обществознание</w:t>
            </w:r>
            <w:proofErr w:type="spellEnd"/>
            <w:r w:rsidRPr="00FE7035">
              <w:rPr>
                <w:sz w:val="24"/>
                <w:szCs w:val="24"/>
                <w:lang w:val="en-US"/>
              </w:rPr>
              <w:t xml:space="preserve"> </w:t>
            </w:r>
          </w:p>
        </w:tc>
        <w:tc>
          <w:tcPr>
            <w:tcW w:w="2640" w:type="dxa"/>
          </w:tcPr>
          <w:p w:rsidR="00A9266F" w:rsidRPr="00FE7035" w:rsidRDefault="00A9266F" w:rsidP="009807F5">
            <w:pPr>
              <w:snapToGrid w:val="0"/>
              <w:jc w:val="center"/>
              <w:rPr>
                <w:bCs/>
                <w:sz w:val="24"/>
                <w:szCs w:val="24"/>
                <w:lang w:val="en-US"/>
              </w:rPr>
            </w:pPr>
            <w:r w:rsidRPr="00FE7035">
              <w:rPr>
                <w:bCs/>
                <w:sz w:val="24"/>
                <w:szCs w:val="24"/>
                <w:lang w:val="en-US"/>
              </w:rPr>
              <w:t>68</w:t>
            </w:r>
          </w:p>
        </w:tc>
        <w:tc>
          <w:tcPr>
            <w:tcW w:w="2206" w:type="dxa"/>
          </w:tcPr>
          <w:p w:rsidR="00A9266F" w:rsidRPr="00FE7035" w:rsidRDefault="00A9266F" w:rsidP="009807F5">
            <w:pPr>
              <w:snapToGrid w:val="0"/>
              <w:jc w:val="center"/>
              <w:rPr>
                <w:bCs/>
                <w:sz w:val="24"/>
                <w:szCs w:val="24"/>
                <w:lang w:val="en-US"/>
              </w:rPr>
            </w:pPr>
            <w:r w:rsidRPr="00FE7035">
              <w:rPr>
                <w:bCs/>
                <w:sz w:val="24"/>
                <w:szCs w:val="24"/>
                <w:lang w:val="en-US"/>
              </w:rPr>
              <w:t>68</w:t>
            </w:r>
          </w:p>
        </w:tc>
        <w:tc>
          <w:tcPr>
            <w:tcW w:w="2409" w:type="dxa"/>
          </w:tcPr>
          <w:p w:rsidR="00A9266F" w:rsidRPr="00FE7035" w:rsidRDefault="00A9266F" w:rsidP="009807F5">
            <w:pPr>
              <w:snapToGrid w:val="0"/>
              <w:jc w:val="center"/>
              <w:rPr>
                <w:b/>
                <w:bCs/>
                <w:sz w:val="24"/>
                <w:szCs w:val="24"/>
              </w:rPr>
            </w:pPr>
            <w:r w:rsidRPr="00FE7035">
              <w:rPr>
                <w:b/>
                <w:bCs/>
                <w:sz w:val="24"/>
                <w:szCs w:val="24"/>
              </w:rPr>
              <w:t>136</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Физическая</w:t>
            </w:r>
            <w:proofErr w:type="spellEnd"/>
            <w:r w:rsidRPr="00FE7035">
              <w:rPr>
                <w:sz w:val="24"/>
                <w:szCs w:val="24"/>
              </w:rPr>
              <w:t xml:space="preserve"> </w:t>
            </w:r>
            <w:proofErr w:type="spellStart"/>
            <w:r w:rsidRPr="00FE7035">
              <w:rPr>
                <w:sz w:val="24"/>
                <w:szCs w:val="24"/>
                <w:lang w:val="en-US"/>
              </w:rPr>
              <w:t>культура</w:t>
            </w:r>
            <w:proofErr w:type="spellEnd"/>
          </w:p>
        </w:tc>
        <w:tc>
          <w:tcPr>
            <w:tcW w:w="2640" w:type="dxa"/>
          </w:tcPr>
          <w:p w:rsidR="00A9266F" w:rsidRPr="00FE7035" w:rsidRDefault="00A9266F" w:rsidP="009807F5">
            <w:pPr>
              <w:snapToGrid w:val="0"/>
              <w:jc w:val="center"/>
              <w:rPr>
                <w:bCs/>
                <w:sz w:val="24"/>
                <w:szCs w:val="24"/>
                <w:lang w:val="en-US"/>
              </w:rPr>
            </w:pPr>
            <w:r w:rsidRPr="00FE7035">
              <w:rPr>
                <w:bCs/>
                <w:sz w:val="24"/>
                <w:szCs w:val="24"/>
                <w:lang w:val="en-US"/>
              </w:rPr>
              <w:t>102</w:t>
            </w:r>
          </w:p>
        </w:tc>
        <w:tc>
          <w:tcPr>
            <w:tcW w:w="2206" w:type="dxa"/>
          </w:tcPr>
          <w:p w:rsidR="00A9266F" w:rsidRPr="00FE7035" w:rsidRDefault="00A9266F" w:rsidP="009807F5">
            <w:pPr>
              <w:snapToGrid w:val="0"/>
              <w:jc w:val="center"/>
              <w:rPr>
                <w:bCs/>
                <w:sz w:val="24"/>
                <w:szCs w:val="24"/>
                <w:lang w:val="en-US"/>
              </w:rPr>
            </w:pPr>
            <w:r w:rsidRPr="00FE7035">
              <w:rPr>
                <w:bCs/>
                <w:sz w:val="24"/>
                <w:szCs w:val="24"/>
                <w:lang w:val="en-US"/>
              </w:rPr>
              <w:t>102</w:t>
            </w:r>
          </w:p>
        </w:tc>
        <w:tc>
          <w:tcPr>
            <w:tcW w:w="2409" w:type="dxa"/>
          </w:tcPr>
          <w:p w:rsidR="00A9266F" w:rsidRPr="00FE7035" w:rsidRDefault="00A9266F" w:rsidP="009807F5">
            <w:pPr>
              <w:snapToGrid w:val="0"/>
              <w:jc w:val="center"/>
              <w:rPr>
                <w:b/>
                <w:bCs/>
                <w:sz w:val="24"/>
                <w:szCs w:val="24"/>
              </w:rPr>
            </w:pPr>
            <w:r w:rsidRPr="00FE7035">
              <w:rPr>
                <w:b/>
                <w:bCs/>
                <w:sz w:val="24"/>
                <w:szCs w:val="24"/>
              </w:rPr>
              <w:t>204</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Основы</w:t>
            </w:r>
            <w:proofErr w:type="spellEnd"/>
            <w:r w:rsidRPr="00FE7035">
              <w:rPr>
                <w:sz w:val="24"/>
                <w:szCs w:val="24"/>
              </w:rPr>
              <w:t xml:space="preserve"> </w:t>
            </w:r>
            <w:proofErr w:type="spellStart"/>
            <w:r w:rsidRPr="00FE7035">
              <w:rPr>
                <w:sz w:val="24"/>
                <w:szCs w:val="24"/>
                <w:lang w:val="en-US"/>
              </w:rPr>
              <w:t>безопасности</w:t>
            </w:r>
            <w:proofErr w:type="spellEnd"/>
            <w:r w:rsidRPr="00FE7035">
              <w:rPr>
                <w:sz w:val="24"/>
                <w:szCs w:val="24"/>
              </w:rPr>
              <w:t xml:space="preserve"> </w:t>
            </w:r>
            <w:proofErr w:type="spellStart"/>
            <w:r w:rsidRPr="00FE7035">
              <w:rPr>
                <w:sz w:val="24"/>
                <w:szCs w:val="24"/>
                <w:lang w:val="en-US"/>
              </w:rPr>
              <w:t>жизнедеятельности</w:t>
            </w:r>
            <w:proofErr w:type="spellEnd"/>
          </w:p>
        </w:tc>
        <w:tc>
          <w:tcPr>
            <w:tcW w:w="2640" w:type="dxa"/>
          </w:tcPr>
          <w:p w:rsidR="00A9266F" w:rsidRPr="00FE7035" w:rsidRDefault="00A9266F" w:rsidP="009807F5">
            <w:pPr>
              <w:snapToGrid w:val="0"/>
              <w:jc w:val="center"/>
              <w:rPr>
                <w:bCs/>
                <w:sz w:val="24"/>
                <w:szCs w:val="24"/>
                <w:lang w:val="en-US"/>
              </w:rPr>
            </w:pPr>
            <w:r w:rsidRPr="00FE7035">
              <w:rPr>
                <w:bCs/>
                <w:sz w:val="24"/>
                <w:szCs w:val="24"/>
                <w:lang w:val="en-US"/>
              </w:rPr>
              <w:t>34</w:t>
            </w:r>
          </w:p>
        </w:tc>
        <w:tc>
          <w:tcPr>
            <w:tcW w:w="2206" w:type="dxa"/>
          </w:tcPr>
          <w:p w:rsidR="00A9266F" w:rsidRPr="00FE7035" w:rsidRDefault="00A9266F" w:rsidP="009807F5">
            <w:pPr>
              <w:snapToGrid w:val="0"/>
              <w:jc w:val="center"/>
              <w:rPr>
                <w:bCs/>
                <w:sz w:val="24"/>
                <w:szCs w:val="24"/>
                <w:lang w:val="en-US"/>
              </w:rPr>
            </w:pPr>
            <w:r w:rsidRPr="00FE7035">
              <w:rPr>
                <w:bCs/>
                <w:sz w:val="24"/>
                <w:szCs w:val="24"/>
                <w:lang w:val="en-US"/>
              </w:rPr>
              <w:t>34</w:t>
            </w:r>
          </w:p>
        </w:tc>
        <w:tc>
          <w:tcPr>
            <w:tcW w:w="2409" w:type="dxa"/>
          </w:tcPr>
          <w:p w:rsidR="00A9266F" w:rsidRPr="00FE7035" w:rsidRDefault="00A9266F" w:rsidP="009807F5">
            <w:pPr>
              <w:snapToGrid w:val="0"/>
              <w:jc w:val="center"/>
              <w:rPr>
                <w:b/>
                <w:bCs/>
                <w:sz w:val="24"/>
                <w:szCs w:val="24"/>
              </w:rPr>
            </w:pPr>
            <w:r w:rsidRPr="00FE7035">
              <w:rPr>
                <w:b/>
                <w:bCs/>
                <w:sz w:val="24"/>
                <w:szCs w:val="24"/>
              </w:rPr>
              <w:t>68</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color w:val="000000"/>
                <w:sz w:val="24"/>
                <w:szCs w:val="24"/>
                <w:lang w:val="en-US"/>
              </w:rPr>
              <w:t>Индивидуальный</w:t>
            </w:r>
            <w:proofErr w:type="spellEnd"/>
            <w:r w:rsidRPr="00FE7035">
              <w:rPr>
                <w:color w:val="000000"/>
                <w:sz w:val="24"/>
                <w:szCs w:val="24"/>
                <w:lang w:val="en-US"/>
              </w:rPr>
              <w:t xml:space="preserve"> </w:t>
            </w:r>
            <w:proofErr w:type="spellStart"/>
            <w:r w:rsidRPr="00FE7035">
              <w:rPr>
                <w:color w:val="000000"/>
                <w:sz w:val="24"/>
                <w:szCs w:val="24"/>
                <w:lang w:val="en-US"/>
              </w:rPr>
              <w:t>проект</w:t>
            </w:r>
            <w:proofErr w:type="spellEnd"/>
          </w:p>
        </w:tc>
        <w:tc>
          <w:tcPr>
            <w:tcW w:w="2640" w:type="dxa"/>
          </w:tcPr>
          <w:p w:rsidR="00A9266F" w:rsidRPr="00FE7035" w:rsidRDefault="00A9266F" w:rsidP="009807F5">
            <w:pPr>
              <w:snapToGrid w:val="0"/>
              <w:jc w:val="center"/>
              <w:rPr>
                <w:bCs/>
                <w:sz w:val="24"/>
                <w:szCs w:val="24"/>
                <w:lang w:val="en-US"/>
              </w:rPr>
            </w:pPr>
            <w:r w:rsidRPr="00FE7035">
              <w:rPr>
                <w:bCs/>
                <w:sz w:val="24"/>
                <w:szCs w:val="24"/>
                <w:lang w:val="en-US"/>
              </w:rPr>
              <w:t>34</w:t>
            </w:r>
          </w:p>
        </w:tc>
        <w:tc>
          <w:tcPr>
            <w:tcW w:w="2206" w:type="dxa"/>
          </w:tcPr>
          <w:p w:rsidR="00A9266F" w:rsidRPr="00FE7035" w:rsidRDefault="00A9266F" w:rsidP="009807F5">
            <w:pPr>
              <w:snapToGrid w:val="0"/>
              <w:jc w:val="center"/>
              <w:rPr>
                <w:bCs/>
                <w:sz w:val="24"/>
                <w:szCs w:val="24"/>
                <w:lang w:val="en-US"/>
              </w:rPr>
            </w:pPr>
            <w:r w:rsidRPr="00FE7035">
              <w:rPr>
                <w:bCs/>
                <w:sz w:val="24"/>
                <w:szCs w:val="24"/>
                <w:lang w:val="en-US"/>
              </w:rPr>
              <w:t>34</w:t>
            </w:r>
          </w:p>
        </w:tc>
        <w:tc>
          <w:tcPr>
            <w:tcW w:w="2409" w:type="dxa"/>
          </w:tcPr>
          <w:p w:rsidR="00A9266F" w:rsidRPr="00FE7035" w:rsidRDefault="00A9266F" w:rsidP="009807F5">
            <w:pPr>
              <w:snapToGrid w:val="0"/>
              <w:jc w:val="center"/>
              <w:rPr>
                <w:b/>
                <w:bCs/>
                <w:sz w:val="24"/>
                <w:szCs w:val="24"/>
              </w:rPr>
            </w:pPr>
            <w:r w:rsidRPr="00FE7035">
              <w:rPr>
                <w:b/>
                <w:bCs/>
                <w:sz w:val="24"/>
                <w:szCs w:val="24"/>
              </w:rPr>
              <w:t>68</w:t>
            </w:r>
          </w:p>
        </w:tc>
      </w:tr>
      <w:tr w:rsidR="00A9266F" w:rsidRPr="00FE7035" w:rsidTr="009807F5">
        <w:tc>
          <w:tcPr>
            <w:tcW w:w="2883" w:type="dxa"/>
          </w:tcPr>
          <w:p w:rsidR="00A9266F" w:rsidRPr="00FE7035" w:rsidRDefault="00A9266F" w:rsidP="009807F5">
            <w:pPr>
              <w:tabs>
                <w:tab w:val="left" w:pos="4069"/>
              </w:tabs>
              <w:jc w:val="center"/>
              <w:rPr>
                <w:b/>
                <w:color w:val="000000"/>
                <w:sz w:val="24"/>
                <w:szCs w:val="24"/>
              </w:rPr>
            </w:pPr>
          </w:p>
        </w:tc>
        <w:tc>
          <w:tcPr>
            <w:tcW w:w="7255" w:type="dxa"/>
            <w:gridSpan w:val="3"/>
          </w:tcPr>
          <w:p w:rsidR="00A9266F" w:rsidRPr="00FE7035" w:rsidRDefault="00A9266F" w:rsidP="009807F5">
            <w:pPr>
              <w:tabs>
                <w:tab w:val="left" w:pos="4069"/>
              </w:tabs>
              <w:jc w:val="center"/>
              <w:rPr>
                <w:b/>
                <w:sz w:val="24"/>
                <w:szCs w:val="24"/>
              </w:rPr>
            </w:pPr>
            <w:r w:rsidRPr="00FE7035">
              <w:rPr>
                <w:b/>
                <w:color w:val="000000"/>
                <w:sz w:val="24"/>
                <w:szCs w:val="24"/>
              </w:rPr>
              <w:t>Часть, формируемая участниками образовательных отношений:</w:t>
            </w:r>
          </w:p>
        </w:tc>
      </w:tr>
      <w:tr w:rsidR="00A9266F" w:rsidRPr="00FE7035" w:rsidTr="009807F5">
        <w:tc>
          <w:tcPr>
            <w:tcW w:w="2883" w:type="dxa"/>
          </w:tcPr>
          <w:p w:rsidR="00A9266F" w:rsidRPr="00FE7035" w:rsidRDefault="00A9266F" w:rsidP="009807F5">
            <w:pPr>
              <w:tabs>
                <w:tab w:val="left" w:pos="4069"/>
              </w:tabs>
              <w:jc w:val="center"/>
              <w:rPr>
                <w:b/>
                <w:i/>
                <w:sz w:val="24"/>
                <w:szCs w:val="24"/>
              </w:rPr>
            </w:pPr>
          </w:p>
        </w:tc>
        <w:tc>
          <w:tcPr>
            <w:tcW w:w="7255" w:type="dxa"/>
            <w:gridSpan w:val="3"/>
          </w:tcPr>
          <w:p w:rsidR="00A9266F" w:rsidRPr="00FE7035" w:rsidRDefault="00A9266F" w:rsidP="009807F5">
            <w:pPr>
              <w:tabs>
                <w:tab w:val="left" w:pos="4069"/>
              </w:tabs>
              <w:jc w:val="center"/>
              <w:rPr>
                <w:b/>
                <w:sz w:val="24"/>
                <w:szCs w:val="24"/>
              </w:rPr>
            </w:pPr>
            <w:r w:rsidRPr="00FE7035">
              <w:rPr>
                <w:b/>
                <w:i/>
                <w:sz w:val="24"/>
                <w:szCs w:val="24"/>
              </w:rPr>
              <w:t>Курсы по выбору общеразвивающей направленности</w:t>
            </w:r>
          </w:p>
        </w:tc>
      </w:tr>
      <w:tr w:rsidR="00A9266F" w:rsidRPr="00FE7035" w:rsidTr="009807F5">
        <w:tc>
          <w:tcPr>
            <w:tcW w:w="2883" w:type="dxa"/>
          </w:tcPr>
          <w:p w:rsidR="00A9266F" w:rsidRPr="00FE7035" w:rsidRDefault="00A9266F" w:rsidP="009807F5">
            <w:pPr>
              <w:tabs>
                <w:tab w:val="left" w:leader="underscore" w:pos="5784"/>
                <w:tab w:val="left" w:pos="8112"/>
              </w:tabs>
              <w:rPr>
                <w:sz w:val="24"/>
                <w:szCs w:val="24"/>
              </w:rPr>
            </w:pPr>
            <w:r w:rsidRPr="00FE7035">
              <w:rPr>
                <w:sz w:val="24"/>
                <w:szCs w:val="24"/>
              </w:rPr>
              <w:t>Компьютерная графика</w:t>
            </w:r>
          </w:p>
        </w:tc>
        <w:tc>
          <w:tcPr>
            <w:tcW w:w="2640" w:type="dxa"/>
            <w:vAlign w:val="center"/>
          </w:tcPr>
          <w:p w:rsidR="00A9266F" w:rsidRPr="00FE7035" w:rsidRDefault="00A9266F" w:rsidP="009807F5">
            <w:pPr>
              <w:snapToGrid w:val="0"/>
              <w:jc w:val="center"/>
              <w:rPr>
                <w:sz w:val="24"/>
                <w:szCs w:val="24"/>
                <w:lang w:val="en-US"/>
              </w:rPr>
            </w:pPr>
            <w:r w:rsidRPr="00FE7035">
              <w:rPr>
                <w:sz w:val="24"/>
                <w:szCs w:val="24"/>
                <w:lang w:val="en-US"/>
              </w:rPr>
              <w:t>34</w:t>
            </w:r>
          </w:p>
        </w:tc>
        <w:tc>
          <w:tcPr>
            <w:tcW w:w="2206" w:type="dxa"/>
          </w:tcPr>
          <w:p w:rsidR="00A9266F" w:rsidRPr="00FE7035" w:rsidRDefault="00A9266F" w:rsidP="009807F5">
            <w:pPr>
              <w:snapToGrid w:val="0"/>
              <w:jc w:val="center"/>
              <w:rPr>
                <w:sz w:val="24"/>
                <w:szCs w:val="24"/>
              </w:rPr>
            </w:pPr>
            <w:r w:rsidRPr="00FE7035">
              <w:rPr>
                <w:sz w:val="24"/>
                <w:szCs w:val="24"/>
              </w:rPr>
              <w:t>34</w:t>
            </w:r>
          </w:p>
        </w:tc>
        <w:tc>
          <w:tcPr>
            <w:tcW w:w="2409" w:type="dxa"/>
            <w:vAlign w:val="center"/>
          </w:tcPr>
          <w:p w:rsidR="00A9266F" w:rsidRPr="00FE7035" w:rsidRDefault="00A9266F" w:rsidP="009807F5">
            <w:pPr>
              <w:snapToGrid w:val="0"/>
              <w:jc w:val="center"/>
              <w:rPr>
                <w:b/>
                <w:sz w:val="24"/>
                <w:szCs w:val="24"/>
              </w:rPr>
            </w:pPr>
            <w:r w:rsidRPr="00FE7035">
              <w:rPr>
                <w:b/>
                <w:sz w:val="24"/>
                <w:szCs w:val="24"/>
              </w:rPr>
              <w:t>68</w:t>
            </w:r>
          </w:p>
        </w:tc>
      </w:tr>
      <w:tr w:rsidR="00A9266F" w:rsidRPr="00FE7035" w:rsidTr="009807F5">
        <w:tc>
          <w:tcPr>
            <w:tcW w:w="2883" w:type="dxa"/>
          </w:tcPr>
          <w:p w:rsidR="00A9266F" w:rsidRPr="00FE7035" w:rsidRDefault="00A9266F" w:rsidP="009807F5">
            <w:pPr>
              <w:tabs>
                <w:tab w:val="left" w:leader="underscore" w:pos="5784"/>
                <w:tab w:val="left" w:pos="8112"/>
              </w:tabs>
              <w:rPr>
                <w:sz w:val="24"/>
                <w:szCs w:val="24"/>
              </w:rPr>
            </w:pPr>
            <w:r w:rsidRPr="00FE7035">
              <w:rPr>
                <w:sz w:val="24"/>
                <w:szCs w:val="24"/>
              </w:rPr>
              <w:t>Актуальные вопросы обществознания</w:t>
            </w:r>
          </w:p>
        </w:tc>
        <w:tc>
          <w:tcPr>
            <w:tcW w:w="2640" w:type="dxa"/>
            <w:vAlign w:val="center"/>
          </w:tcPr>
          <w:p w:rsidR="00A9266F" w:rsidRPr="00FE7035" w:rsidRDefault="00A9266F" w:rsidP="009807F5">
            <w:pPr>
              <w:snapToGrid w:val="0"/>
              <w:jc w:val="center"/>
              <w:rPr>
                <w:sz w:val="24"/>
                <w:szCs w:val="24"/>
              </w:rPr>
            </w:pPr>
            <w:r w:rsidRPr="00FE7035">
              <w:rPr>
                <w:sz w:val="24"/>
                <w:szCs w:val="24"/>
              </w:rPr>
              <w:t>0</w:t>
            </w:r>
          </w:p>
        </w:tc>
        <w:tc>
          <w:tcPr>
            <w:tcW w:w="2206" w:type="dxa"/>
          </w:tcPr>
          <w:p w:rsidR="00A9266F" w:rsidRPr="00FE7035" w:rsidRDefault="00A9266F" w:rsidP="009807F5">
            <w:pPr>
              <w:snapToGrid w:val="0"/>
              <w:jc w:val="center"/>
              <w:rPr>
                <w:sz w:val="24"/>
                <w:szCs w:val="24"/>
              </w:rPr>
            </w:pPr>
            <w:r w:rsidRPr="00FE7035">
              <w:rPr>
                <w:sz w:val="24"/>
                <w:szCs w:val="24"/>
              </w:rPr>
              <w:t>34</w:t>
            </w:r>
          </w:p>
        </w:tc>
        <w:tc>
          <w:tcPr>
            <w:tcW w:w="2409" w:type="dxa"/>
            <w:vAlign w:val="center"/>
          </w:tcPr>
          <w:p w:rsidR="00A9266F" w:rsidRPr="00FE7035" w:rsidRDefault="00A9266F" w:rsidP="009807F5">
            <w:pPr>
              <w:snapToGrid w:val="0"/>
              <w:jc w:val="center"/>
              <w:rPr>
                <w:b/>
                <w:sz w:val="24"/>
                <w:szCs w:val="24"/>
              </w:rPr>
            </w:pPr>
            <w:r w:rsidRPr="00FE7035">
              <w:rPr>
                <w:b/>
                <w:sz w:val="24"/>
                <w:szCs w:val="24"/>
              </w:rPr>
              <w:t>34</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rPr>
            </w:pPr>
            <w:r w:rsidRPr="00FE7035">
              <w:rPr>
                <w:b/>
                <w:i/>
                <w:sz w:val="24"/>
                <w:szCs w:val="24"/>
              </w:rPr>
              <w:t xml:space="preserve">Предельно допустимая аудиторная учебная нагрузка при 5-дневной учебной неделе  </w:t>
            </w:r>
          </w:p>
        </w:tc>
        <w:tc>
          <w:tcPr>
            <w:tcW w:w="2640" w:type="dxa"/>
            <w:vAlign w:val="center"/>
          </w:tcPr>
          <w:p w:rsidR="00A9266F" w:rsidRPr="00FE7035" w:rsidRDefault="00A9266F" w:rsidP="009807F5">
            <w:pPr>
              <w:snapToGrid w:val="0"/>
              <w:jc w:val="center"/>
              <w:rPr>
                <w:sz w:val="24"/>
                <w:szCs w:val="24"/>
                <w:lang w:val="en-US"/>
              </w:rPr>
            </w:pPr>
            <w:r w:rsidRPr="00FE7035">
              <w:rPr>
                <w:sz w:val="24"/>
                <w:szCs w:val="24"/>
                <w:lang w:val="en-US"/>
              </w:rPr>
              <w:t>1156</w:t>
            </w:r>
          </w:p>
        </w:tc>
        <w:tc>
          <w:tcPr>
            <w:tcW w:w="2206" w:type="dxa"/>
          </w:tcPr>
          <w:p w:rsidR="00A9266F" w:rsidRPr="00FE7035" w:rsidRDefault="00A9266F" w:rsidP="009807F5">
            <w:pPr>
              <w:snapToGrid w:val="0"/>
              <w:jc w:val="center"/>
              <w:rPr>
                <w:b/>
                <w:bCs/>
                <w:sz w:val="24"/>
                <w:szCs w:val="24"/>
              </w:rPr>
            </w:pPr>
          </w:p>
          <w:p w:rsidR="00A9266F" w:rsidRPr="00FE7035" w:rsidRDefault="00A9266F" w:rsidP="009807F5">
            <w:pPr>
              <w:snapToGrid w:val="0"/>
              <w:jc w:val="center"/>
              <w:rPr>
                <w:bCs/>
                <w:sz w:val="24"/>
                <w:szCs w:val="24"/>
              </w:rPr>
            </w:pPr>
            <w:r w:rsidRPr="00FE7035">
              <w:rPr>
                <w:bCs/>
                <w:sz w:val="24"/>
                <w:szCs w:val="24"/>
              </w:rPr>
              <w:t>1156</w:t>
            </w:r>
          </w:p>
        </w:tc>
        <w:tc>
          <w:tcPr>
            <w:tcW w:w="2409" w:type="dxa"/>
          </w:tcPr>
          <w:p w:rsidR="00A9266F" w:rsidRPr="00FE7035" w:rsidRDefault="00A9266F" w:rsidP="009807F5">
            <w:pPr>
              <w:snapToGrid w:val="0"/>
              <w:jc w:val="center"/>
              <w:rPr>
                <w:b/>
                <w:bCs/>
                <w:sz w:val="24"/>
                <w:szCs w:val="24"/>
                <w:lang w:val="en-US"/>
              </w:rPr>
            </w:pPr>
          </w:p>
          <w:p w:rsidR="00A9266F" w:rsidRPr="00FE7035" w:rsidRDefault="00A9266F" w:rsidP="009807F5">
            <w:pPr>
              <w:snapToGrid w:val="0"/>
              <w:jc w:val="center"/>
              <w:rPr>
                <w:b/>
                <w:bCs/>
                <w:sz w:val="24"/>
                <w:szCs w:val="24"/>
              </w:rPr>
            </w:pPr>
            <w:r w:rsidRPr="00FE7035">
              <w:rPr>
                <w:b/>
                <w:bCs/>
                <w:sz w:val="24"/>
                <w:szCs w:val="24"/>
              </w:rPr>
              <w:t>2312</w:t>
            </w:r>
          </w:p>
        </w:tc>
      </w:tr>
    </w:tbl>
    <w:p w:rsidR="00A9266F" w:rsidRPr="00FE7035" w:rsidRDefault="00A9266F" w:rsidP="00A9266F">
      <w:pPr>
        <w:tabs>
          <w:tab w:val="left" w:pos="4069"/>
        </w:tabs>
        <w:jc w:val="center"/>
        <w:rPr>
          <w:b/>
          <w:sz w:val="24"/>
          <w:szCs w:val="24"/>
        </w:rPr>
      </w:pPr>
    </w:p>
    <w:p w:rsidR="00A9266F" w:rsidRPr="00FE7035" w:rsidRDefault="00A9266F" w:rsidP="00A9266F">
      <w:pPr>
        <w:tabs>
          <w:tab w:val="left" w:pos="4069"/>
        </w:tabs>
        <w:jc w:val="center"/>
        <w:rPr>
          <w:b/>
          <w:sz w:val="24"/>
          <w:szCs w:val="24"/>
        </w:rPr>
      </w:pPr>
    </w:p>
    <w:p w:rsidR="00A9266F" w:rsidRDefault="00A9266F" w:rsidP="00A9266F">
      <w:pPr>
        <w:tabs>
          <w:tab w:val="left" w:pos="4069"/>
        </w:tabs>
        <w:jc w:val="center"/>
        <w:rPr>
          <w:b/>
          <w:sz w:val="24"/>
          <w:szCs w:val="24"/>
        </w:rPr>
      </w:pPr>
    </w:p>
    <w:p w:rsidR="00A9266F" w:rsidRDefault="00A9266F" w:rsidP="00A9266F">
      <w:pPr>
        <w:tabs>
          <w:tab w:val="left" w:pos="4069"/>
        </w:tabs>
        <w:jc w:val="center"/>
        <w:rPr>
          <w:b/>
          <w:sz w:val="24"/>
          <w:szCs w:val="24"/>
        </w:rPr>
      </w:pPr>
    </w:p>
    <w:p w:rsidR="00A9266F" w:rsidRDefault="00A9266F" w:rsidP="00A9266F">
      <w:pPr>
        <w:tabs>
          <w:tab w:val="left" w:pos="4069"/>
        </w:tabs>
        <w:jc w:val="center"/>
        <w:rPr>
          <w:b/>
          <w:sz w:val="24"/>
          <w:szCs w:val="24"/>
        </w:rPr>
      </w:pPr>
    </w:p>
    <w:p w:rsidR="00A9266F" w:rsidRDefault="00A9266F" w:rsidP="00A9266F">
      <w:pPr>
        <w:tabs>
          <w:tab w:val="left" w:pos="4069"/>
        </w:tabs>
        <w:jc w:val="center"/>
        <w:rPr>
          <w:b/>
          <w:sz w:val="24"/>
          <w:szCs w:val="24"/>
        </w:rPr>
      </w:pPr>
    </w:p>
    <w:p w:rsidR="00A9266F" w:rsidRDefault="00A9266F" w:rsidP="00A9266F">
      <w:pPr>
        <w:tabs>
          <w:tab w:val="left" w:pos="4069"/>
        </w:tabs>
        <w:jc w:val="center"/>
        <w:rPr>
          <w:b/>
          <w:sz w:val="24"/>
          <w:szCs w:val="24"/>
        </w:rPr>
      </w:pPr>
    </w:p>
    <w:p w:rsidR="00A9266F" w:rsidRDefault="00A9266F" w:rsidP="00A9266F">
      <w:pPr>
        <w:tabs>
          <w:tab w:val="left" w:pos="4069"/>
        </w:tabs>
        <w:jc w:val="center"/>
        <w:rPr>
          <w:b/>
          <w:sz w:val="24"/>
          <w:szCs w:val="24"/>
        </w:rPr>
      </w:pPr>
    </w:p>
    <w:p w:rsidR="00A9266F" w:rsidRDefault="00A9266F" w:rsidP="00A9266F">
      <w:pPr>
        <w:tabs>
          <w:tab w:val="left" w:pos="4069"/>
        </w:tabs>
        <w:jc w:val="center"/>
        <w:rPr>
          <w:b/>
          <w:sz w:val="24"/>
          <w:szCs w:val="24"/>
        </w:rPr>
      </w:pPr>
    </w:p>
    <w:p w:rsidR="00A9266F" w:rsidRDefault="00A9266F" w:rsidP="00A9266F">
      <w:pPr>
        <w:tabs>
          <w:tab w:val="left" w:pos="4069"/>
        </w:tabs>
        <w:jc w:val="center"/>
        <w:rPr>
          <w:b/>
          <w:sz w:val="24"/>
          <w:szCs w:val="24"/>
        </w:rPr>
      </w:pPr>
    </w:p>
    <w:p w:rsidR="00A9266F" w:rsidRDefault="00A9266F" w:rsidP="00A9266F">
      <w:pPr>
        <w:tabs>
          <w:tab w:val="left" w:pos="4069"/>
        </w:tabs>
        <w:jc w:val="center"/>
        <w:rPr>
          <w:b/>
          <w:sz w:val="24"/>
          <w:szCs w:val="24"/>
        </w:rPr>
      </w:pPr>
    </w:p>
    <w:p w:rsidR="00A9266F" w:rsidRPr="00FE7035" w:rsidRDefault="00A9266F" w:rsidP="00A9266F">
      <w:pPr>
        <w:tabs>
          <w:tab w:val="left" w:pos="4069"/>
        </w:tabs>
        <w:jc w:val="center"/>
        <w:rPr>
          <w:b/>
          <w:sz w:val="24"/>
          <w:szCs w:val="24"/>
        </w:rPr>
      </w:pPr>
    </w:p>
    <w:p w:rsidR="00A9266F" w:rsidRPr="00FE7035" w:rsidRDefault="00A9266F" w:rsidP="00A9266F">
      <w:pPr>
        <w:tabs>
          <w:tab w:val="left" w:pos="4069"/>
        </w:tabs>
        <w:jc w:val="center"/>
        <w:rPr>
          <w:b/>
          <w:sz w:val="24"/>
          <w:szCs w:val="24"/>
        </w:rPr>
      </w:pPr>
    </w:p>
    <w:p w:rsidR="00A9266F" w:rsidRPr="00FE7035" w:rsidRDefault="00A9266F" w:rsidP="00A9266F">
      <w:pPr>
        <w:tabs>
          <w:tab w:val="left" w:pos="4069"/>
        </w:tabs>
        <w:jc w:val="center"/>
        <w:rPr>
          <w:b/>
          <w:sz w:val="24"/>
          <w:szCs w:val="24"/>
        </w:rPr>
      </w:pPr>
    </w:p>
    <w:p w:rsidR="00A9266F" w:rsidRPr="00FE7035" w:rsidRDefault="00A9266F" w:rsidP="00A9266F">
      <w:pPr>
        <w:tabs>
          <w:tab w:val="left" w:pos="4069"/>
        </w:tabs>
        <w:jc w:val="center"/>
        <w:rPr>
          <w:b/>
          <w:sz w:val="24"/>
          <w:szCs w:val="24"/>
        </w:rPr>
      </w:pPr>
    </w:p>
    <w:p w:rsidR="00A9266F" w:rsidRPr="00FE7035" w:rsidRDefault="00A9266F" w:rsidP="00A9266F">
      <w:pPr>
        <w:tabs>
          <w:tab w:val="left" w:pos="4069"/>
        </w:tabs>
        <w:jc w:val="center"/>
        <w:rPr>
          <w:b/>
          <w:sz w:val="24"/>
          <w:szCs w:val="24"/>
        </w:rPr>
      </w:pPr>
    </w:p>
    <w:p w:rsidR="00A9266F" w:rsidRPr="00FE7035" w:rsidRDefault="00A9266F" w:rsidP="00A9266F">
      <w:pPr>
        <w:tabs>
          <w:tab w:val="left" w:pos="4069"/>
        </w:tabs>
        <w:jc w:val="center"/>
        <w:rPr>
          <w:b/>
          <w:sz w:val="24"/>
          <w:szCs w:val="24"/>
        </w:rPr>
      </w:pPr>
    </w:p>
    <w:p w:rsidR="00A9266F" w:rsidRPr="00FE7035" w:rsidRDefault="00A9266F" w:rsidP="00A9266F">
      <w:pPr>
        <w:tabs>
          <w:tab w:val="left" w:pos="4069"/>
        </w:tabs>
        <w:jc w:val="center"/>
        <w:rPr>
          <w:b/>
          <w:sz w:val="24"/>
          <w:szCs w:val="24"/>
        </w:rPr>
      </w:pPr>
    </w:p>
    <w:p w:rsidR="00A9266F" w:rsidRPr="00FE7035" w:rsidRDefault="00A9266F" w:rsidP="00A9266F">
      <w:pPr>
        <w:tabs>
          <w:tab w:val="left" w:pos="4069"/>
        </w:tabs>
        <w:jc w:val="center"/>
        <w:rPr>
          <w:b/>
          <w:sz w:val="24"/>
          <w:szCs w:val="24"/>
        </w:rPr>
      </w:pPr>
    </w:p>
    <w:p w:rsidR="00A9266F" w:rsidRPr="00FE7035" w:rsidRDefault="00A9266F" w:rsidP="00A9266F">
      <w:pPr>
        <w:tabs>
          <w:tab w:val="left" w:pos="4069"/>
        </w:tabs>
        <w:jc w:val="center"/>
        <w:rPr>
          <w:b/>
          <w:sz w:val="24"/>
          <w:szCs w:val="24"/>
        </w:rPr>
      </w:pPr>
    </w:p>
    <w:p w:rsidR="00A9266F" w:rsidRPr="00FE7035" w:rsidRDefault="00A9266F" w:rsidP="00A9266F">
      <w:pPr>
        <w:pStyle w:val="a5"/>
        <w:widowControl/>
        <w:ind w:left="1798" w:firstLine="0"/>
        <w:rPr>
          <w:b/>
          <w:sz w:val="24"/>
          <w:szCs w:val="24"/>
        </w:rPr>
      </w:pPr>
      <w:r w:rsidRPr="00FE7035">
        <w:rPr>
          <w:b/>
          <w:sz w:val="24"/>
          <w:szCs w:val="24"/>
        </w:rPr>
        <w:t>Годовой учебный план среднего общего образования</w:t>
      </w:r>
    </w:p>
    <w:p w:rsidR="00A9266F" w:rsidRPr="00FE7035" w:rsidRDefault="00A9266F" w:rsidP="00A9266F">
      <w:pPr>
        <w:tabs>
          <w:tab w:val="left" w:pos="4069"/>
        </w:tabs>
        <w:jc w:val="center"/>
        <w:rPr>
          <w:b/>
          <w:sz w:val="24"/>
          <w:szCs w:val="24"/>
        </w:rPr>
      </w:pPr>
      <w:r w:rsidRPr="00FE7035">
        <w:rPr>
          <w:b/>
          <w:sz w:val="24"/>
          <w:szCs w:val="24"/>
        </w:rPr>
        <w:t>(углубленное изучение: химия, биология, русский язык)</w:t>
      </w:r>
    </w:p>
    <w:p w:rsidR="00A9266F" w:rsidRPr="00FE7035" w:rsidRDefault="00A9266F" w:rsidP="00A9266F">
      <w:pPr>
        <w:pStyle w:val="a3"/>
      </w:pPr>
    </w:p>
    <w:tbl>
      <w:tblPr>
        <w:tblStyle w:val="a7"/>
        <w:tblW w:w="0" w:type="auto"/>
        <w:tblLook w:val="04A0" w:firstRow="1" w:lastRow="0" w:firstColumn="1" w:lastColumn="0" w:noHBand="0" w:noVBand="1"/>
      </w:tblPr>
      <w:tblGrid>
        <w:gridCol w:w="2842"/>
        <w:gridCol w:w="2529"/>
        <w:gridCol w:w="2122"/>
        <w:gridCol w:w="2312"/>
      </w:tblGrid>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b/>
                <w:bCs/>
                <w:sz w:val="24"/>
                <w:szCs w:val="24"/>
                <w:lang w:val="en-US"/>
              </w:rPr>
              <w:t>Учебные</w:t>
            </w:r>
            <w:proofErr w:type="spellEnd"/>
            <w:r w:rsidRPr="00FE7035">
              <w:rPr>
                <w:b/>
                <w:bCs/>
                <w:sz w:val="24"/>
                <w:szCs w:val="24"/>
              </w:rPr>
              <w:t xml:space="preserve"> </w:t>
            </w:r>
            <w:proofErr w:type="spellStart"/>
            <w:r w:rsidRPr="00FE7035">
              <w:rPr>
                <w:b/>
                <w:bCs/>
                <w:sz w:val="24"/>
                <w:szCs w:val="24"/>
                <w:lang w:val="en-US"/>
              </w:rPr>
              <w:t>предметы</w:t>
            </w:r>
            <w:proofErr w:type="spellEnd"/>
          </w:p>
        </w:tc>
        <w:tc>
          <w:tcPr>
            <w:tcW w:w="4846" w:type="dxa"/>
            <w:gridSpan w:val="2"/>
            <w:vAlign w:val="center"/>
          </w:tcPr>
          <w:p w:rsidR="00A9266F" w:rsidRPr="00FE7035" w:rsidRDefault="00A9266F" w:rsidP="009807F5">
            <w:pPr>
              <w:snapToGrid w:val="0"/>
              <w:jc w:val="center"/>
              <w:rPr>
                <w:b/>
                <w:bCs/>
                <w:sz w:val="24"/>
                <w:szCs w:val="24"/>
                <w:lang w:val="en-US"/>
              </w:rPr>
            </w:pPr>
            <w:proofErr w:type="spellStart"/>
            <w:r w:rsidRPr="00FE7035">
              <w:rPr>
                <w:b/>
                <w:bCs/>
                <w:sz w:val="24"/>
                <w:szCs w:val="24"/>
                <w:lang w:val="en-US"/>
              </w:rPr>
              <w:t>Количество</w:t>
            </w:r>
            <w:proofErr w:type="spellEnd"/>
            <w:r w:rsidRPr="00FE7035">
              <w:rPr>
                <w:b/>
                <w:bCs/>
                <w:sz w:val="24"/>
                <w:szCs w:val="24"/>
                <w:lang w:val="en-US"/>
              </w:rPr>
              <w:t xml:space="preserve"> </w:t>
            </w:r>
            <w:proofErr w:type="spellStart"/>
            <w:r w:rsidRPr="00FE7035">
              <w:rPr>
                <w:b/>
                <w:bCs/>
                <w:sz w:val="24"/>
                <w:szCs w:val="24"/>
                <w:lang w:val="en-US"/>
              </w:rPr>
              <w:t>часов</w:t>
            </w:r>
            <w:proofErr w:type="spellEnd"/>
            <w:r w:rsidRPr="00FE7035">
              <w:rPr>
                <w:b/>
                <w:bCs/>
                <w:sz w:val="24"/>
                <w:szCs w:val="24"/>
                <w:lang w:val="en-US"/>
              </w:rPr>
              <w:t xml:space="preserve"> в </w:t>
            </w:r>
            <w:proofErr w:type="spellStart"/>
            <w:r w:rsidRPr="00FE7035">
              <w:rPr>
                <w:b/>
                <w:bCs/>
                <w:sz w:val="24"/>
                <w:szCs w:val="24"/>
                <w:lang w:val="en-US"/>
              </w:rPr>
              <w:t>год</w:t>
            </w:r>
            <w:proofErr w:type="spellEnd"/>
          </w:p>
        </w:tc>
        <w:tc>
          <w:tcPr>
            <w:tcW w:w="2409" w:type="dxa"/>
          </w:tcPr>
          <w:p w:rsidR="00A9266F" w:rsidRPr="00FE7035" w:rsidRDefault="00A9266F" w:rsidP="009807F5">
            <w:pPr>
              <w:snapToGrid w:val="0"/>
              <w:jc w:val="center"/>
              <w:rPr>
                <w:b/>
                <w:bCs/>
                <w:sz w:val="24"/>
                <w:szCs w:val="24"/>
                <w:lang w:val="en-US"/>
              </w:rPr>
            </w:pPr>
            <w:proofErr w:type="spellStart"/>
            <w:r w:rsidRPr="00FE7035">
              <w:rPr>
                <w:b/>
                <w:bCs/>
                <w:sz w:val="24"/>
                <w:szCs w:val="24"/>
                <w:lang w:val="en-US"/>
              </w:rPr>
              <w:t>Всего</w:t>
            </w:r>
            <w:proofErr w:type="spellEnd"/>
          </w:p>
        </w:tc>
      </w:tr>
      <w:tr w:rsidR="00A9266F" w:rsidRPr="00FE7035" w:rsidTr="009807F5">
        <w:tc>
          <w:tcPr>
            <w:tcW w:w="2883" w:type="dxa"/>
          </w:tcPr>
          <w:p w:rsidR="00A9266F" w:rsidRPr="00FE7035" w:rsidRDefault="00A9266F" w:rsidP="009807F5">
            <w:pPr>
              <w:tabs>
                <w:tab w:val="left" w:leader="underscore" w:pos="5784"/>
                <w:tab w:val="left" w:pos="8112"/>
              </w:tabs>
              <w:snapToGrid w:val="0"/>
              <w:rPr>
                <w:b/>
                <w:bCs/>
                <w:sz w:val="24"/>
                <w:szCs w:val="24"/>
                <w:lang w:val="en-US"/>
              </w:rPr>
            </w:pPr>
          </w:p>
        </w:tc>
        <w:tc>
          <w:tcPr>
            <w:tcW w:w="2640" w:type="dxa"/>
            <w:vAlign w:val="center"/>
          </w:tcPr>
          <w:p w:rsidR="00A9266F" w:rsidRPr="00FE7035" w:rsidRDefault="00A9266F" w:rsidP="009807F5">
            <w:pPr>
              <w:snapToGrid w:val="0"/>
              <w:jc w:val="center"/>
              <w:rPr>
                <w:b/>
                <w:bCs/>
                <w:sz w:val="24"/>
                <w:szCs w:val="24"/>
              </w:rPr>
            </w:pPr>
            <w:r w:rsidRPr="00FE7035">
              <w:rPr>
                <w:b/>
                <w:bCs/>
                <w:sz w:val="24"/>
                <w:szCs w:val="24"/>
              </w:rPr>
              <w:t>10 класс</w:t>
            </w:r>
          </w:p>
        </w:tc>
        <w:tc>
          <w:tcPr>
            <w:tcW w:w="2206" w:type="dxa"/>
          </w:tcPr>
          <w:p w:rsidR="00A9266F" w:rsidRPr="00FE7035" w:rsidRDefault="00A9266F" w:rsidP="009807F5">
            <w:pPr>
              <w:snapToGrid w:val="0"/>
              <w:jc w:val="center"/>
              <w:rPr>
                <w:b/>
                <w:bCs/>
                <w:sz w:val="24"/>
                <w:szCs w:val="24"/>
              </w:rPr>
            </w:pPr>
            <w:r w:rsidRPr="00FE7035">
              <w:rPr>
                <w:b/>
                <w:bCs/>
                <w:sz w:val="24"/>
                <w:szCs w:val="24"/>
              </w:rPr>
              <w:t>11 класс</w:t>
            </w:r>
          </w:p>
        </w:tc>
        <w:tc>
          <w:tcPr>
            <w:tcW w:w="2409" w:type="dxa"/>
          </w:tcPr>
          <w:p w:rsidR="00A9266F" w:rsidRPr="00FE7035" w:rsidRDefault="00A9266F" w:rsidP="009807F5">
            <w:pPr>
              <w:snapToGrid w:val="0"/>
              <w:jc w:val="center"/>
              <w:rPr>
                <w:b/>
                <w:bCs/>
                <w:sz w:val="24"/>
                <w:szCs w:val="24"/>
                <w:lang w:val="en-US"/>
              </w:rPr>
            </w:pPr>
          </w:p>
        </w:tc>
      </w:tr>
      <w:tr w:rsidR="00A9266F" w:rsidRPr="00FE7035" w:rsidTr="009807F5">
        <w:tc>
          <w:tcPr>
            <w:tcW w:w="2883" w:type="dxa"/>
          </w:tcPr>
          <w:p w:rsidR="00A9266F" w:rsidRPr="00FE7035" w:rsidRDefault="00A9266F" w:rsidP="009807F5">
            <w:pPr>
              <w:jc w:val="center"/>
              <w:rPr>
                <w:b/>
                <w:bCs/>
                <w:sz w:val="24"/>
                <w:szCs w:val="24"/>
                <w:lang w:val="en-US"/>
              </w:rPr>
            </w:pPr>
          </w:p>
        </w:tc>
        <w:tc>
          <w:tcPr>
            <w:tcW w:w="7255" w:type="dxa"/>
            <w:gridSpan w:val="3"/>
          </w:tcPr>
          <w:p w:rsidR="00A9266F" w:rsidRPr="00FE7035" w:rsidRDefault="00A9266F" w:rsidP="009807F5">
            <w:pPr>
              <w:jc w:val="center"/>
              <w:rPr>
                <w:sz w:val="24"/>
                <w:szCs w:val="24"/>
              </w:rPr>
            </w:pPr>
            <w:proofErr w:type="spellStart"/>
            <w:r w:rsidRPr="00FE7035">
              <w:rPr>
                <w:b/>
                <w:bCs/>
                <w:sz w:val="24"/>
                <w:szCs w:val="24"/>
                <w:lang w:val="en-US"/>
              </w:rPr>
              <w:t>Базовые</w:t>
            </w:r>
            <w:proofErr w:type="spellEnd"/>
            <w:r w:rsidRPr="00FE7035">
              <w:rPr>
                <w:b/>
                <w:bCs/>
                <w:sz w:val="24"/>
                <w:szCs w:val="24"/>
              </w:rPr>
              <w:t xml:space="preserve"> </w:t>
            </w:r>
            <w:proofErr w:type="spellStart"/>
            <w:r w:rsidRPr="00FE7035">
              <w:rPr>
                <w:b/>
                <w:bCs/>
                <w:sz w:val="24"/>
                <w:szCs w:val="24"/>
                <w:lang w:val="en-US"/>
              </w:rPr>
              <w:t>учебные</w:t>
            </w:r>
            <w:proofErr w:type="spellEnd"/>
            <w:r w:rsidRPr="00FE7035">
              <w:rPr>
                <w:b/>
                <w:bCs/>
                <w:sz w:val="24"/>
                <w:szCs w:val="24"/>
              </w:rPr>
              <w:t xml:space="preserve"> </w:t>
            </w:r>
            <w:proofErr w:type="spellStart"/>
            <w:r w:rsidRPr="00FE7035">
              <w:rPr>
                <w:b/>
                <w:bCs/>
                <w:sz w:val="24"/>
                <w:szCs w:val="24"/>
                <w:lang w:val="en-US"/>
              </w:rPr>
              <w:t>предметы</w:t>
            </w:r>
            <w:proofErr w:type="spellEnd"/>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Русский</w:t>
            </w:r>
            <w:proofErr w:type="spellEnd"/>
            <w:r w:rsidRPr="00FE7035">
              <w:rPr>
                <w:sz w:val="24"/>
                <w:szCs w:val="24"/>
              </w:rPr>
              <w:t xml:space="preserve"> </w:t>
            </w:r>
            <w:proofErr w:type="spellStart"/>
            <w:r w:rsidRPr="00FE7035">
              <w:rPr>
                <w:sz w:val="24"/>
                <w:szCs w:val="24"/>
                <w:lang w:val="en-US"/>
              </w:rPr>
              <w:t>язык</w:t>
            </w:r>
            <w:proofErr w:type="spellEnd"/>
          </w:p>
        </w:tc>
        <w:tc>
          <w:tcPr>
            <w:tcW w:w="2640"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102</w:t>
            </w:r>
          </w:p>
        </w:tc>
        <w:tc>
          <w:tcPr>
            <w:tcW w:w="2206"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102</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204</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Литература</w:t>
            </w:r>
            <w:proofErr w:type="spellEnd"/>
          </w:p>
        </w:tc>
        <w:tc>
          <w:tcPr>
            <w:tcW w:w="2640"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102</w:t>
            </w:r>
          </w:p>
        </w:tc>
        <w:tc>
          <w:tcPr>
            <w:tcW w:w="2206"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102</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204</w:t>
            </w:r>
          </w:p>
        </w:tc>
      </w:tr>
      <w:tr w:rsidR="00A9266F" w:rsidRPr="00FE7035" w:rsidTr="009807F5">
        <w:tc>
          <w:tcPr>
            <w:tcW w:w="2883" w:type="dxa"/>
          </w:tcPr>
          <w:p w:rsidR="00A9266F" w:rsidRPr="00FE7035" w:rsidRDefault="00A9266F" w:rsidP="009807F5">
            <w:pPr>
              <w:tabs>
                <w:tab w:val="left" w:leader="underscore" w:pos="5784"/>
                <w:tab w:val="left" w:pos="8112"/>
              </w:tabs>
              <w:jc w:val="both"/>
              <w:rPr>
                <w:color w:val="000000"/>
                <w:sz w:val="24"/>
                <w:szCs w:val="24"/>
                <w:lang w:val="en-US"/>
              </w:rPr>
            </w:pPr>
            <w:proofErr w:type="spellStart"/>
            <w:r w:rsidRPr="00FE7035">
              <w:rPr>
                <w:color w:val="000000"/>
                <w:sz w:val="24"/>
                <w:szCs w:val="24"/>
                <w:lang w:val="en-US"/>
              </w:rPr>
              <w:t>Родной</w:t>
            </w:r>
            <w:proofErr w:type="spellEnd"/>
            <w:r w:rsidRPr="00FE7035">
              <w:rPr>
                <w:color w:val="000000"/>
                <w:sz w:val="24"/>
                <w:szCs w:val="24"/>
                <w:lang w:val="en-US"/>
              </w:rPr>
              <w:t xml:space="preserve"> </w:t>
            </w:r>
            <w:proofErr w:type="spellStart"/>
            <w:r w:rsidRPr="00FE7035">
              <w:rPr>
                <w:color w:val="000000"/>
                <w:sz w:val="24"/>
                <w:szCs w:val="24"/>
                <w:lang w:val="en-US"/>
              </w:rPr>
              <w:t>язык</w:t>
            </w:r>
            <w:proofErr w:type="spellEnd"/>
            <w:r w:rsidRPr="00FE7035">
              <w:rPr>
                <w:color w:val="000000"/>
                <w:sz w:val="24"/>
                <w:szCs w:val="24"/>
                <w:lang w:val="en-US"/>
              </w:rPr>
              <w:t xml:space="preserve"> (</w:t>
            </w:r>
            <w:proofErr w:type="spellStart"/>
            <w:r w:rsidRPr="00FE7035">
              <w:rPr>
                <w:color w:val="000000"/>
                <w:sz w:val="24"/>
                <w:szCs w:val="24"/>
                <w:lang w:val="en-US"/>
              </w:rPr>
              <w:t>русский</w:t>
            </w:r>
            <w:proofErr w:type="spellEnd"/>
            <w:r w:rsidRPr="00FE7035">
              <w:rPr>
                <w:color w:val="000000"/>
                <w:sz w:val="24"/>
                <w:szCs w:val="24"/>
                <w:lang w:val="en-US"/>
              </w:rPr>
              <w:t>)</w:t>
            </w:r>
          </w:p>
        </w:tc>
        <w:tc>
          <w:tcPr>
            <w:tcW w:w="2640" w:type="dxa"/>
          </w:tcPr>
          <w:p w:rsidR="00A9266F" w:rsidRPr="00FE7035" w:rsidRDefault="00A9266F" w:rsidP="009807F5">
            <w:pPr>
              <w:snapToGrid w:val="0"/>
              <w:ind w:left="-1242" w:firstLine="284"/>
              <w:jc w:val="center"/>
              <w:rPr>
                <w:bCs/>
                <w:sz w:val="24"/>
                <w:szCs w:val="24"/>
              </w:rPr>
            </w:pPr>
            <w:r w:rsidRPr="00FE7035">
              <w:rPr>
                <w:bCs/>
                <w:sz w:val="24"/>
                <w:szCs w:val="24"/>
              </w:rPr>
              <w:t>34</w:t>
            </w:r>
          </w:p>
        </w:tc>
        <w:tc>
          <w:tcPr>
            <w:tcW w:w="2206" w:type="dxa"/>
          </w:tcPr>
          <w:p w:rsidR="00A9266F" w:rsidRPr="00FE7035" w:rsidRDefault="00A9266F" w:rsidP="009807F5">
            <w:pPr>
              <w:snapToGrid w:val="0"/>
              <w:ind w:left="-1242" w:firstLine="284"/>
              <w:jc w:val="center"/>
              <w:rPr>
                <w:bCs/>
                <w:sz w:val="24"/>
                <w:szCs w:val="24"/>
              </w:rPr>
            </w:pPr>
            <w:r w:rsidRPr="00FE7035">
              <w:rPr>
                <w:bCs/>
                <w:sz w:val="24"/>
                <w:szCs w:val="24"/>
              </w:rPr>
              <w:t>0</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34</w:t>
            </w:r>
          </w:p>
        </w:tc>
      </w:tr>
      <w:tr w:rsidR="00A9266F" w:rsidRPr="00FE7035" w:rsidTr="009807F5">
        <w:tc>
          <w:tcPr>
            <w:tcW w:w="2883" w:type="dxa"/>
          </w:tcPr>
          <w:p w:rsidR="00A9266F" w:rsidRPr="00FE7035" w:rsidRDefault="00A9266F" w:rsidP="009807F5">
            <w:pPr>
              <w:tabs>
                <w:tab w:val="left" w:leader="underscore" w:pos="5784"/>
                <w:tab w:val="left" w:pos="8112"/>
              </w:tabs>
              <w:jc w:val="both"/>
              <w:rPr>
                <w:color w:val="000000"/>
                <w:sz w:val="24"/>
                <w:szCs w:val="24"/>
              </w:rPr>
            </w:pPr>
            <w:r w:rsidRPr="00FE7035">
              <w:rPr>
                <w:color w:val="000000"/>
                <w:sz w:val="24"/>
                <w:szCs w:val="24"/>
              </w:rPr>
              <w:t>Родная литература (русская)</w:t>
            </w:r>
          </w:p>
        </w:tc>
        <w:tc>
          <w:tcPr>
            <w:tcW w:w="2640" w:type="dxa"/>
          </w:tcPr>
          <w:p w:rsidR="00A9266F" w:rsidRPr="00FE7035" w:rsidRDefault="00A9266F" w:rsidP="009807F5">
            <w:pPr>
              <w:snapToGrid w:val="0"/>
              <w:ind w:left="-1242" w:firstLine="284"/>
              <w:jc w:val="center"/>
              <w:rPr>
                <w:bCs/>
                <w:sz w:val="24"/>
                <w:szCs w:val="24"/>
              </w:rPr>
            </w:pPr>
            <w:r w:rsidRPr="00FE7035">
              <w:rPr>
                <w:bCs/>
                <w:sz w:val="24"/>
                <w:szCs w:val="24"/>
              </w:rPr>
              <w:t>0</w:t>
            </w:r>
          </w:p>
        </w:tc>
        <w:tc>
          <w:tcPr>
            <w:tcW w:w="2206" w:type="dxa"/>
          </w:tcPr>
          <w:p w:rsidR="00A9266F" w:rsidRPr="00FE7035" w:rsidRDefault="00A9266F" w:rsidP="009807F5">
            <w:pPr>
              <w:snapToGrid w:val="0"/>
              <w:ind w:left="-1242" w:firstLine="284"/>
              <w:jc w:val="center"/>
              <w:rPr>
                <w:bCs/>
                <w:sz w:val="24"/>
                <w:szCs w:val="24"/>
              </w:rPr>
            </w:pPr>
            <w:r w:rsidRPr="00FE7035">
              <w:rPr>
                <w:bCs/>
                <w:sz w:val="24"/>
                <w:szCs w:val="24"/>
              </w:rPr>
              <w:t>34</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34</w:t>
            </w:r>
          </w:p>
        </w:tc>
      </w:tr>
      <w:tr w:rsidR="00A9266F" w:rsidRPr="00FE7035" w:rsidTr="009807F5">
        <w:tc>
          <w:tcPr>
            <w:tcW w:w="2883" w:type="dxa"/>
          </w:tcPr>
          <w:p w:rsidR="00A9266F" w:rsidRPr="00FE7035" w:rsidRDefault="00A9266F" w:rsidP="009807F5">
            <w:pPr>
              <w:tabs>
                <w:tab w:val="left" w:leader="underscore" w:pos="5784"/>
                <w:tab w:val="left" w:pos="8112"/>
              </w:tabs>
              <w:jc w:val="both"/>
              <w:rPr>
                <w:color w:val="000000"/>
                <w:sz w:val="24"/>
                <w:szCs w:val="24"/>
              </w:rPr>
            </w:pPr>
            <w:r w:rsidRPr="00FE7035">
              <w:rPr>
                <w:color w:val="000000"/>
                <w:sz w:val="24"/>
                <w:szCs w:val="24"/>
              </w:rPr>
              <w:t xml:space="preserve">Математика </w:t>
            </w:r>
          </w:p>
        </w:tc>
        <w:tc>
          <w:tcPr>
            <w:tcW w:w="2640" w:type="dxa"/>
          </w:tcPr>
          <w:p w:rsidR="00A9266F" w:rsidRPr="00FE7035" w:rsidRDefault="00A9266F" w:rsidP="009807F5">
            <w:pPr>
              <w:snapToGrid w:val="0"/>
              <w:ind w:left="-1242" w:firstLine="284"/>
              <w:jc w:val="center"/>
              <w:rPr>
                <w:bCs/>
                <w:sz w:val="24"/>
                <w:szCs w:val="24"/>
              </w:rPr>
            </w:pPr>
            <w:r w:rsidRPr="00FE7035">
              <w:rPr>
                <w:bCs/>
                <w:sz w:val="24"/>
                <w:szCs w:val="24"/>
              </w:rPr>
              <w:t>136</w:t>
            </w:r>
          </w:p>
        </w:tc>
        <w:tc>
          <w:tcPr>
            <w:tcW w:w="2206" w:type="dxa"/>
          </w:tcPr>
          <w:p w:rsidR="00A9266F" w:rsidRPr="00FE7035" w:rsidRDefault="00A9266F" w:rsidP="009807F5">
            <w:pPr>
              <w:snapToGrid w:val="0"/>
              <w:ind w:left="-1242" w:firstLine="284"/>
              <w:jc w:val="center"/>
              <w:rPr>
                <w:bCs/>
                <w:sz w:val="24"/>
                <w:szCs w:val="24"/>
              </w:rPr>
            </w:pPr>
            <w:r w:rsidRPr="00FE7035">
              <w:rPr>
                <w:bCs/>
                <w:sz w:val="24"/>
                <w:szCs w:val="24"/>
              </w:rPr>
              <w:t>136</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272</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Иностранный</w:t>
            </w:r>
            <w:proofErr w:type="spellEnd"/>
            <w:r w:rsidRPr="00FE7035">
              <w:rPr>
                <w:sz w:val="24"/>
                <w:szCs w:val="24"/>
                <w:lang w:val="en-US"/>
              </w:rPr>
              <w:t xml:space="preserve"> </w:t>
            </w:r>
            <w:proofErr w:type="spellStart"/>
            <w:r w:rsidRPr="00FE7035">
              <w:rPr>
                <w:sz w:val="24"/>
                <w:szCs w:val="24"/>
                <w:lang w:val="en-US"/>
              </w:rPr>
              <w:t>язык</w:t>
            </w:r>
            <w:proofErr w:type="spellEnd"/>
            <w:r w:rsidRPr="00FE7035">
              <w:rPr>
                <w:sz w:val="24"/>
                <w:szCs w:val="24"/>
                <w:lang w:val="en-US"/>
              </w:rPr>
              <w:t xml:space="preserve"> (</w:t>
            </w:r>
            <w:proofErr w:type="spellStart"/>
            <w:r w:rsidRPr="00FE7035">
              <w:rPr>
                <w:sz w:val="24"/>
                <w:szCs w:val="24"/>
                <w:lang w:val="en-US"/>
              </w:rPr>
              <w:t>английский</w:t>
            </w:r>
            <w:proofErr w:type="spellEnd"/>
            <w:r w:rsidRPr="00FE7035">
              <w:rPr>
                <w:sz w:val="24"/>
                <w:szCs w:val="24"/>
                <w:lang w:val="en-US"/>
              </w:rPr>
              <w:t>)</w:t>
            </w:r>
          </w:p>
        </w:tc>
        <w:tc>
          <w:tcPr>
            <w:tcW w:w="2640"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102</w:t>
            </w:r>
          </w:p>
        </w:tc>
        <w:tc>
          <w:tcPr>
            <w:tcW w:w="2206"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102</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204</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Биология</w:t>
            </w:r>
            <w:proofErr w:type="spellEnd"/>
          </w:p>
        </w:tc>
        <w:tc>
          <w:tcPr>
            <w:tcW w:w="2640"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34</w:t>
            </w:r>
          </w:p>
        </w:tc>
        <w:tc>
          <w:tcPr>
            <w:tcW w:w="2206"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34</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68</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Астрономия</w:t>
            </w:r>
            <w:proofErr w:type="spellEnd"/>
          </w:p>
        </w:tc>
        <w:tc>
          <w:tcPr>
            <w:tcW w:w="2640" w:type="dxa"/>
          </w:tcPr>
          <w:p w:rsidR="00A9266F" w:rsidRPr="00FE7035" w:rsidRDefault="00A9266F" w:rsidP="009807F5">
            <w:pPr>
              <w:snapToGrid w:val="0"/>
              <w:ind w:left="-1242" w:firstLine="284"/>
              <w:jc w:val="center"/>
              <w:rPr>
                <w:bCs/>
                <w:sz w:val="24"/>
                <w:szCs w:val="24"/>
              </w:rPr>
            </w:pPr>
            <w:r w:rsidRPr="00FE7035">
              <w:rPr>
                <w:bCs/>
                <w:sz w:val="24"/>
                <w:szCs w:val="24"/>
              </w:rPr>
              <w:t>34</w:t>
            </w:r>
          </w:p>
        </w:tc>
        <w:tc>
          <w:tcPr>
            <w:tcW w:w="2206" w:type="dxa"/>
          </w:tcPr>
          <w:p w:rsidR="00A9266F" w:rsidRPr="00FE7035" w:rsidRDefault="00A9266F" w:rsidP="009807F5">
            <w:pPr>
              <w:snapToGrid w:val="0"/>
              <w:ind w:left="-1242" w:firstLine="284"/>
              <w:jc w:val="center"/>
              <w:rPr>
                <w:bCs/>
                <w:sz w:val="24"/>
                <w:szCs w:val="24"/>
              </w:rPr>
            </w:pPr>
            <w:r w:rsidRPr="00FE7035">
              <w:rPr>
                <w:bCs/>
                <w:sz w:val="24"/>
                <w:szCs w:val="24"/>
              </w:rPr>
              <w:t>0</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 xml:space="preserve">               34</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История</w:t>
            </w:r>
            <w:proofErr w:type="spellEnd"/>
          </w:p>
        </w:tc>
        <w:tc>
          <w:tcPr>
            <w:tcW w:w="2640" w:type="dxa"/>
          </w:tcPr>
          <w:p w:rsidR="00A9266F" w:rsidRPr="00FE7035" w:rsidRDefault="00A9266F" w:rsidP="009807F5">
            <w:pPr>
              <w:snapToGrid w:val="0"/>
              <w:jc w:val="center"/>
              <w:rPr>
                <w:bCs/>
                <w:sz w:val="24"/>
                <w:szCs w:val="24"/>
                <w:lang w:val="en-US"/>
              </w:rPr>
            </w:pPr>
            <w:r w:rsidRPr="00FE7035">
              <w:rPr>
                <w:bCs/>
                <w:sz w:val="24"/>
                <w:szCs w:val="24"/>
                <w:lang w:val="en-US"/>
              </w:rPr>
              <w:t>68</w:t>
            </w:r>
          </w:p>
        </w:tc>
        <w:tc>
          <w:tcPr>
            <w:tcW w:w="2206" w:type="dxa"/>
          </w:tcPr>
          <w:p w:rsidR="00A9266F" w:rsidRPr="00FE7035" w:rsidRDefault="00A9266F" w:rsidP="009807F5">
            <w:pPr>
              <w:snapToGrid w:val="0"/>
              <w:jc w:val="center"/>
              <w:rPr>
                <w:bCs/>
                <w:sz w:val="24"/>
                <w:szCs w:val="24"/>
                <w:lang w:val="en-US"/>
              </w:rPr>
            </w:pPr>
            <w:r w:rsidRPr="00FE7035">
              <w:rPr>
                <w:bCs/>
                <w:sz w:val="24"/>
                <w:szCs w:val="24"/>
                <w:lang w:val="en-US"/>
              </w:rPr>
              <w:t>68</w:t>
            </w:r>
          </w:p>
        </w:tc>
        <w:tc>
          <w:tcPr>
            <w:tcW w:w="2409" w:type="dxa"/>
          </w:tcPr>
          <w:p w:rsidR="00A9266F" w:rsidRPr="00FE7035" w:rsidRDefault="00A9266F" w:rsidP="009807F5">
            <w:pPr>
              <w:snapToGrid w:val="0"/>
              <w:jc w:val="center"/>
              <w:rPr>
                <w:b/>
                <w:bCs/>
                <w:sz w:val="24"/>
                <w:szCs w:val="24"/>
              </w:rPr>
            </w:pPr>
            <w:r w:rsidRPr="00FE7035">
              <w:rPr>
                <w:b/>
                <w:bCs/>
                <w:sz w:val="24"/>
                <w:szCs w:val="24"/>
              </w:rPr>
              <w:t>132</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Обществознание</w:t>
            </w:r>
            <w:proofErr w:type="spellEnd"/>
            <w:r w:rsidRPr="00FE7035">
              <w:rPr>
                <w:sz w:val="24"/>
                <w:szCs w:val="24"/>
                <w:lang w:val="en-US"/>
              </w:rPr>
              <w:t xml:space="preserve"> </w:t>
            </w:r>
          </w:p>
        </w:tc>
        <w:tc>
          <w:tcPr>
            <w:tcW w:w="2640" w:type="dxa"/>
          </w:tcPr>
          <w:p w:rsidR="00A9266F" w:rsidRPr="00FE7035" w:rsidRDefault="00A9266F" w:rsidP="009807F5">
            <w:pPr>
              <w:snapToGrid w:val="0"/>
              <w:jc w:val="center"/>
              <w:rPr>
                <w:bCs/>
                <w:sz w:val="24"/>
                <w:szCs w:val="24"/>
                <w:lang w:val="en-US"/>
              </w:rPr>
            </w:pPr>
            <w:r w:rsidRPr="00FE7035">
              <w:rPr>
                <w:bCs/>
                <w:sz w:val="24"/>
                <w:szCs w:val="24"/>
                <w:lang w:val="en-US"/>
              </w:rPr>
              <w:t>68</w:t>
            </w:r>
          </w:p>
        </w:tc>
        <w:tc>
          <w:tcPr>
            <w:tcW w:w="2206" w:type="dxa"/>
          </w:tcPr>
          <w:p w:rsidR="00A9266F" w:rsidRPr="00FE7035" w:rsidRDefault="00A9266F" w:rsidP="009807F5">
            <w:pPr>
              <w:snapToGrid w:val="0"/>
              <w:jc w:val="center"/>
              <w:rPr>
                <w:bCs/>
                <w:sz w:val="24"/>
                <w:szCs w:val="24"/>
                <w:lang w:val="en-US"/>
              </w:rPr>
            </w:pPr>
            <w:r w:rsidRPr="00FE7035">
              <w:rPr>
                <w:bCs/>
                <w:sz w:val="24"/>
                <w:szCs w:val="24"/>
                <w:lang w:val="en-US"/>
              </w:rPr>
              <w:t>68</w:t>
            </w:r>
          </w:p>
        </w:tc>
        <w:tc>
          <w:tcPr>
            <w:tcW w:w="2409" w:type="dxa"/>
          </w:tcPr>
          <w:p w:rsidR="00A9266F" w:rsidRPr="00FE7035" w:rsidRDefault="00A9266F" w:rsidP="009807F5">
            <w:pPr>
              <w:snapToGrid w:val="0"/>
              <w:jc w:val="center"/>
              <w:rPr>
                <w:b/>
                <w:bCs/>
                <w:sz w:val="24"/>
                <w:szCs w:val="24"/>
              </w:rPr>
            </w:pPr>
            <w:r w:rsidRPr="00FE7035">
              <w:rPr>
                <w:b/>
                <w:bCs/>
                <w:sz w:val="24"/>
                <w:szCs w:val="24"/>
              </w:rPr>
              <w:t>132</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Физическая</w:t>
            </w:r>
            <w:proofErr w:type="spellEnd"/>
            <w:r w:rsidRPr="00FE7035">
              <w:rPr>
                <w:sz w:val="24"/>
                <w:szCs w:val="24"/>
              </w:rPr>
              <w:t xml:space="preserve"> </w:t>
            </w:r>
            <w:proofErr w:type="spellStart"/>
            <w:r w:rsidRPr="00FE7035">
              <w:rPr>
                <w:sz w:val="24"/>
                <w:szCs w:val="24"/>
                <w:lang w:val="en-US"/>
              </w:rPr>
              <w:t>культура</w:t>
            </w:r>
            <w:proofErr w:type="spellEnd"/>
          </w:p>
        </w:tc>
        <w:tc>
          <w:tcPr>
            <w:tcW w:w="2640" w:type="dxa"/>
          </w:tcPr>
          <w:p w:rsidR="00A9266F" w:rsidRPr="00FE7035" w:rsidRDefault="00A9266F" w:rsidP="009807F5">
            <w:pPr>
              <w:snapToGrid w:val="0"/>
              <w:jc w:val="center"/>
              <w:rPr>
                <w:bCs/>
                <w:sz w:val="24"/>
                <w:szCs w:val="24"/>
                <w:lang w:val="en-US"/>
              </w:rPr>
            </w:pPr>
            <w:r w:rsidRPr="00FE7035">
              <w:rPr>
                <w:bCs/>
                <w:sz w:val="24"/>
                <w:szCs w:val="24"/>
                <w:lang w:val="en-US"/>
              </w:rPr>
              <w:t>102</w:t>
            </w:r>
          </w:p>
        </w:tc>
        <w:tc>
          <w:tcPr>
            <w:tcW w:w="2206" w:type="dxa"/>
          </w:tcPr>
          <w:p w:rsidR="00A9266F" w:rsidRPr="00FE7035" w:rsidRDefault="00A9266F" w:rsidP="009807F5">
            <w:pPr>
              <w:snapToGrid w:val="0"/>
              <w:jc w:val="center"/>
              <w:rPr>
                <w:bCs/>
                <w:sz w:val="24"/>
                <w:szCs w:val="24"/>
                <w:lang w:val="en-US"/>
              </w:rPr>
            </w:pPr>
            <w:r w:rsidRPr="00FE7035">
              <w:rPr>
                <w:bCs/>
                <w:sz w:val="24"/>
                <w:szCs w:val="24"/>
                <w:lang w:val="en-US"/>
              </w:rPr>
              <w:t>102</w:t>
            </w:r>
          </w:p>
        </w:tc>
        <w:tc>
          <w:tcPr>
            <w:tcW w:w="2409" w:type="dxa"/>
          </w:tcPr>
          <w:p w:rsidR="00A9266F" w:rsidRPr="00FE7035" w:rsidRDefault="00A9266F" w:rsidP="009807F5">
            <w:pPr>
              <w:snapToGrid w:val="0"/>
              <w:jc w:val="center"/>
              <w:rPr>
                <w:b/>
                <w:bCs/>
                <w:sz w:val="24"/>
                <w:szCs w:val="24"/>
              </w:rPr>
            </w:pPr>
            <w:r w:rsidRPr="00FE7035">
              <w:rPr>
                <w:b/>
                <w:bCs/>
                <w:sz w:val="24"/>
                <w:szCs w:val="24"/>
              </w:rPr>
              <w:t>204</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Основы</w:t>
            </w:r>
            <w:proofErr w:type="spellEnd"/>
            <w:r w:rsidRPr="00FE7035">
              <w:rPr>
                <w:sz w:val="24"/>
                <w:szCs w:val="24"/>
              </w:rPr>
              <w:t xml:space="preserve"> </w:t>
            </w:r>
            <w:proofErr w:type="spellStart"/>
            <w:r w:rsidRPr="00FE7035">
              <w:rPr>
                <w:sz w:val="24"/>
                <w:szCs w:val="24"/>
                <w:lang w:val="en-US"/>
              </w:rPr>
              <w:t>безопасности</w:t>
            </w:r>
            <w:proofErr w:type="spellEnd"/>
            <w:r w:rsidRPr="00FE7035">
              <w:rPr>
                <w:sz w:val="24"/>
                <w:szCs w:val="24"/>
              </w:rPr>
              <w:t xml:space="preserve"> </w:t>
            </w:r>
            <w:proofErr w:type="spellStart"/>
            <w:r w:rsidRPr="00FE7035">
              <w:rPr>
                <w:sz w:val="24"/>
                <w:szCs w:val="24"/>
                <w:lang w:val="en-US"/>
              </w:rPr>
              <w:t>жизнедеятельности</w:t>
            </w:r>
            <w:proofErr w:type="spellEnd"/>
          </w:p>
        </w:tc>
        <w:tc>
          <w:tcPr>
            <w:tcW w:w="2640" w:type="dxa"/>
          </w:tcPr>
          <w:p w:rsidR="00A9266F" w:rsidRPr="00FE7035" w:rsidRDefault="00A9266F" w:rsidP="009807F5">
            <w:pPr>
              <w:snapToGrid w:val="0"/>
              <w:jc w:val="center"/>
              <w:rPr>
                <w:bCs/>
                <w:sz w:val="24"/>
                <w:szCs w:val="24"/>
                <w:lang w:val="en-US"/>
              </w:rPr>
            </w:pPr>
            <w:r w:rsidRPr="00FE7035">
              <w:rPr>
                <w:bCs/>
                <w:sz w:val="24"/>
                <w:szCs w:val="24"/>
                <w:lang w:val="en-US"/>
              </w:rPr>
              <w:t>34</w:t>
            </w:r>
          </w:p>
        </w:tc>
        <w:tc>
          <w:tcPr>
            <w:tcW w:w="2206" w:type="dxa"/>
          </w:tcPr>
          <w:p w:rsidR="00A9266F" w:rsidRPr="00FE7035" w:rsidRDefault="00A9266F" w:rsidP="009807F5">
            <w:pPr>
              <w:snapToGrid w:val="0"/>
              <w:jc w:val="center"/>
              <w:rPr>
                <w:bCs/>
                <w:sz w:val="24"/>
                <w:szCs w:val="24"/>
                <w:lang w:val="en-US"/>
              </w:rPr>
            </w:pPr>
            <w:r w:rsidRPr="00FE7035">
              <w:rPr>
                <w:bCs/>
                <w:sz w:val="24"/>
                <w:szCs w:val="24"/>
                <w:lang w:val="en-US"/>
              </w:rPr>
              <w:t>34</w:t>
            </w:r>
          </w:p>
        </w:tc>
        <w:tc>
          <w:tcPr>
            <w:tcW w:w="2409" w:type="dxa"/>
          </w:tcPr>
          <w:p w:rsidR="00A9266F" w:rsidRPr="00FE7035" w:rsidRDefault="00A9266F" w:rsidP="009807F5">
            <w:pPr>
              <w:snapToGrid w:val="0"/>
              <w:jc w:val="center"/>
              <w:rPr>
                <w:b/>
                <w:bCs/>
                <w:sz w:val="24"/>
                <w:szCs w:val="24"/>
              </w:rPr>
            </w:pPr>
            <w:r w:rsidRPr="00FE7035">
              <w:rPr>
                <w:b/>
                <w:bCs/>
                <w:sz w:val="24"/>
                <w:szCs w:val="24"/>
              </w:rPr>
              <w:t>68</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color w:val="000000"/>
                <w:sz w:val="24"/>
                <w:szCs w:val="24"/>
                <w:lang w:val="en-US"/>
              </w:rPr>
              <w:t>Индивидуальный</w:t>
            </w:r>
            <w:proofErr w:type="spellEnd"/>
            <w:r w:rsidRPr="00FE7035">
              <w:rPr>
                <w:color w:val="000000"/>
                <w:sz w:val="24"/>
                <w:szCs w:val="24"/>
                <w:lang w:val="en-US"/>
              </w:rPr>
              <w:t xml:space="preserve"> </w:t>
            </w:r>
            <w:proofErr w:type="spellStart"/>
            <w:r w:rsidRPr="00FE7035">
              <w:rPr>
                <w:color w:val="000000"/>
                <w:sz w:val="24"/>
                <w:szCs w:val="24"/>
                <w:lang w:val="en-US"/>
              </w:rPr>
              <w:t>проект</w:t>
            </w:r>
            <w:proofErr w:type="spellEnd"/>
          </w:p>
        </w:tc>
        <w:tc>
          <w:tcPr>
            <w:tcW w:w="2640" w:type="dxa"/>
          </w:tcPr>
          <w:p w:rsidR="00A9266F" w:rsidRPr="00FE7035" w:rsidRDefault="00A9266F" w:rsidP="009807F5">
            <w:pPr>
              <w:snapToGrid w:val="0"/>
              <w:jc w:val="center"/>
              <w:rPr>
                <w:bCs/>
                <w:sz w:val="24"/>
                <w:szCs w:val="24"/>
                <w:lang w:val="en-US"/>
              </w:rPr>
            </w:pPr>
            <w:r w:rsidRPr="00FE7035">
              <w:rPr>
                <w:bCs/>
                <w:sz w:val="24"/>
                <w:szCs w:val="24"/>
                <w:lang w:val="en-US"/>
              </w:rPr>
              <w:t>34</w:t>
            </w:r>
          </w:p>
        </w:tc>
        <w:tc>
          <w:tcPr>
            <w:tcW w:w="2206" w:type="dxa"/>
          </w:tcPr>
          <w:p w:rsidR="00A9266F" w:rsidRPr="00FE7035" w:rsidRDefault="00A9266F" w:rsidP="009807F5">
            <w:pPr>
              <w:snapToGrid w:val="0"/>
              <w:jc w:val="center"/>
              <w:rPr>
                <w:bCs/>
                <w:sz w:val="24"/>
                <w:szCs w:val="24"/>
                <w:lang w:val="en-US"/>
              </w:rPr>
            </w:pPr>
            <w:r w:rsidRPr="00FE7035">
              <w:rPr>
                <w:bCs/>
                <w:sz w:val="24"/>
                <w:szCs w:val="24"/>
                <w:lang w:val="en-US"/>
              </w:rPr>
              <w:t>34</w:t>
            </w:r>
          </w:p>
        </w:tc>
        <w:tc>
          <w:tcPr>
            <w:tcW w:w="2409" w:type="dxa"/>
          </w:tcPr>
          <w:p w:rsidR="00A9266F" w:rsidRPr="00FE7035" w:rsidRDefault="00A9266F" w:rsidP="009807F5">
            <w:pPr>
              <w:snapToGrid w:val="0"/>
              <w:jc w:val="center"/>
              <w:rPr>
                <w:b/>
                <w:bCs/>
                <w:sz w:val="24"/>
                <w:szCs w:val="24"/>
              </w:rPr>
            </w:pPr>
            <w:r w:rsidRPr="00FE7035">
              <w:rPr>
                <w:b/>
                <w:bCs/>
                <w:sz w:val="24"/>
                <w:szCs w:val="24"/>
              </w:rPr>
              <w:t>68</w:t>
            </w:r>
          </w:p>
        </w:tc>
      </w:tr>
      <w:tr w:rsidR="00A9266F" w:rsidRPr="00FE7035" w:rsidTr="009807F5">
        <w:tc>
          <w:tcPr>
            <w:tcW w:w="2883" w:type="dxa"/>
          </w:tcPr>
          <w:p w:rsidR="00A9266F" w:rsidRPr="00FE7035" w:rsidRDefault="00A9266F" w:rsidP="009807F5">
            <w:pPr>
              <w:tabs>
                <w:tab w:val="left" w:pos="4069"/>
              </w:tabs>
              <w:jc w:val="center"/>
              <w:rPr>
                <w:b/>
                <w:color w:val="000000"/>
                <w:sz w:val="24"/>
                <w:szCs w:val="24"/>
              </w:rPr>
            </w:pPr>
          </w:p>
        </w:tc>
        <w:tc>
          <w:tcPr>
            <w:tcW w:w="7255" w:type="dxa"/>
            <w:gridSpan w:val="3"/>
          </w:tcPr>
          <w:p w:rsidR="00A9266F" w:rsidRPr="00FE7035" w:rsidRDefault="00A9266F" w:rsidP="009807F5">
            <w:pPr>
              <w:tabs>
                <w:tab w:val="left" w:pos="4069"/>
              </w:tabs>
              <w:jc w:val="center"/>
              <w:rPr>
                <w:b/>
                <w:sz w:val="24"/>
                <w:szCs w:val="24"/>
              </w:rPr>
            </w:pPr>
            <w:r w:rsidRPr="00FE7035">
              <w:rPr>
                <w:b/>
                <w:color w:val="000000"/>
                <w:sz w:val="24"/>
                <w:szCs w:val="24"/>
              </w:rPr>
              <w:t>Часть, формируемая участниками образовательных отношений:</w:t>
            </w:r>
          </w:p>
        </w:tc>
      </w:tr>
      <w:tr w:rsidR="00A9266F" w:rsidRPr="00FE7035" w:rsidTr="009807F5">
        <w:tc>
          <w:tcPr>
            <w:tcW w:w="2883" w:type="dxa"/>
          </w:tcPr>
          <w:p w:rsidR="00A9266F" w:rsidRPr="00FE7035" w:rsidRDefault="00A9266F" w:rsidP="009807F5">
            <w:pPr>
              <w:tabs>
                <w:tab w:val="left" w:pos="4069"/>
              </w:tabs>
              <w:jc w:val="center"/>
              <w:rPr>
                <w:b/>
                <w:i/>
                <w:sz w:val="24"/>
                <w:szCs w:val="24"/>
              </w:rPr>
            </w:pPr>
          </w:p>
        </w:tc>
        <w:tc>
          <w:tcPr>
            <w:tcW w:w="7255" w:type="dxa"/>
            <w:gridSpan w:val="3"/>
          </w:tcPr>
          <w:p w:rsidR="00A9266F" w:rsidRPr="00FE7035" w:rsidRDefault="00A9266F" w:rsidP="009807F5">
            <w:pPr>
              <w:tabs>
                <w:tab w:val="left" w:pos="4069"/>
              </w:tabs>
              <w:jc w:val="center"/>
              <w:rPr>
                <w:b/>
                <w:sz w:val="24"/>
                <w:szCs w:val="24"/>
              </w:rPr>
            </w:pPr>
            <w:r w:rsidRPr="00FE7035">
              <w:rPr>
                <w:b/>
                <w:i/>
                <w:color w:val="000000"/>
                <w:sz w:val="24"/>
                <w:szCs w:val="24"/>
              </w:rPr>
              <w:t>Дополнительные учебные предметы и курсы по выбору обучающихся</w:t>
            </w:r>
          </w:p>
        </w:tc>
      </w:tr>
      <w:tr w:rsidR="00A9266F" w:rsidRPr="00FE7035" w:rsidTr="009807F5">
        <w:tc>
          <w:tcPr>
            <w:tcW w:w="2883" w:type="dxa"/>
          </w:tcPr>
          <w:p w:rsidR="00A9266F" w:rsidRPr="00FE7035" w:rsidRDefault="00A9266F" w:rsidP="009807F5">
            <w:pPr>
              <w:tabs>
                <w:tab w:val="left" w:leader="underscore" w:pos="5784"/>
                <w:tab w:val="left" w:pos="8112"/>
              </w:tabs>
              <w:rPr>
                <w:bCs/>
                <w:color w:val="000000"/>
                <w:sz w:val="24"/>
                <w:szCs w:val="24"/>
              </w:rPr>
            </w:pPr>
            <w:r w:rsidRPr="00FE7035">
              <w:rPr>
                <w:color w:val="000000"/>
                <w:sz w:val="24"/>
                <w:szCs w:val="24"/>
              </w:rPr>
              <w:t>Информатика</w:t>
            </w:r>
          </w:p>
        </w:tc>
        <w:tc>
          <w:tcPr>
            <w:tcW w:w="2640" w:type="dxa"/>
            <w:vAlign w:val="center"/>
          </w:tcPr>
          <w:p w:rsidR="00A9266F" w:rsidRPr="00FE7035" w:rsidRDefault="00A9266F" w:rsidP="009807F5">
            <w:pPr>
              <w:snapToGrid w:val="0"/>
              <w:jc w:val="center"/>
              <w:rPr>
                <w:sz w:val="24"/>
                <w:szCs w:val="24"/>
                <w:lang w:val="en-US"/>
              </w:rPr>
            </w:pPr>
            <w:r w:rsidRPr="00FE7035">
              <w:rPr>
                <w:sz w:val="24"/>
                <w:szCs w:val="24"/>
                <w:lang w:val="en-US"/>
              </w:rPr>
              <w:t>34</w:t>
            </w:r>
          </w:p>
        </w:tc>
        <w:tc>
          <w:tcPr>
            <w:tcW w:w="2206" w:type="dxa"/>
            <w:vAlign w:val="center"/>
          </w:tcPr>
          <w:p w:rsidR="00A9266F" w:rsidRPr="00FE7035" w:rsidRDefault="00A9266F" w:rsidP="009807F5">
            <w:pPr>
              <w:snapToGrid w:val="0"/>
              <w:jc w:val="center"/>
              <w:rPr>
                <w:sz w:val="24"/>
                <w:szCs w:val="24"/>
                <w:lang w:val="en-US"/>
              </w:rPr>
            </w:pPr>
            <w:r w:rsidRPr="00FE7035">
              <w:rPr>
                <w:sz w:val="24"/>
                <w:szCs w:val="24"/>
                <w:lang w:val="en-US"/>
              </w:rPr>
              <w:t>34</w:t>
            </w:r>
          </w:p>
        </w:tc>
        <w:tc>
          <w:tcPr>
            <w:tcW w:w="2409" w:type="dxa"/>
            <w:vAlign w:val="center"/>
          </w:tcPr>
          <w:p w:rsidR="00A9266F" w:rsidRPr="00FE7035" w:rsidRDefault="00A9266F" w:rsidP="009807F5">
            <w:pPr>
              <w:snapToGrid w:val="0"/>
              <w:jc w:val="center"/>
              <w:rPr>
                <w:b/>
                <w:sz w:val="24"/>
                <w:szCs w:val="24"/>
              </w:rPr>
            </w:pPr>
            <w:r w:rsidRPr="00FE7035">
              <w:rPr>
                <w:b/>
                <w:sz w:val="24"/>
                <w:szCs w:val="24"/>
              </w:rPr>
              <w:t>68</w:t>
            </w:r>
          </w:p>
        </w:tc>
      </w:tr>
      <w:tr w:rsidR="00A9266F" w:rsidRPr="00FE7035" w:rsidTr="009807F5">
        <w:tc>
          <w:tcPr>
            <w:tcW w:w="2883" w:type="dxa"/>
          </w:tcPr>
          <w:p w:rsidR="00A9266F" w:rsidRPr="00FE7035" w:rsidRDefault="00A9266F" w:rsidP="009807F5">
            <w:pPr>
              <w:tabs>
                <w:tab w:val="left" w:leader="underscore" w:pos="5784"/>
                <w:tab w:val="left" w:pos="8112"/>
              </w:tabs>
              <w:rPr>
                <w:sz w:val="24"/>
                <w:szCs w:val="24"/>
              </w:rPr>
            </w:pPr>
            <w:r w:rsidRPr="00FE7035">
              <w:rPr>
                <w:sz w:val="24"/>
                <w:szCs w:val="24"/>
              </w:rPr>
              <w:t>Биофизика</w:t>
            </w:r>
          </w:p>
        </w:tc>
        <w:tc>
          <w:tcPr>
            <w:tcW w:w="2640" w:type="dxa"/>
            <w:vAlign w:val="center"/>
          </w:tcPr>
          <w:p w:rsidR="00A9266F" w:rsidRPr="00FE7035" w:rsidRDefault="00A9266F" w:rsidP="009807F5">
            <w:pPr>
              <w:snapToGrid w:val="0"/>
              <w:jc w:val="center"/>
              <w:rPr>
                <w:sz w:val="24"/>
                <w:szCs w:val="24"/>
                <w:lang w:val="en-US"/>
              </w:rPr>
            </w:pPr>
            <w:r w:rsidRPr="00FE7035">
              <w:rPr>
                <w:sz w:val="24"/>
                <w:szCs w:val="24"/>
                <w:lang w:val="en-US"/>
              </w:rPr>
              <w:t>34</w:t>
            </w:r>
          </w:p>
        </w:tc>
        <w:tc>
          <w:tcPr>
            <w:tcW w:w="2206" w:type="dxa"/>
            <w:vAlign w:val="center"/>
          </w:tcPr>
          <w:p w:rsidR="00A9266F" w:rsidRPr="00FE7035" w:rsidRDefault="00A9266F" w:rsidP="009807F5">
            <w:pPr>
              <w:snapToGrid w:val="0"/>
              <w:jc w:val="center"/>
              <w:rPr>
                <w:sz w:val="24"/>
                <w:szCs w:val="24"/>
                <w:lang w:val="en-US"/>
              </w:rPr>
            </w:pPr>
            <w:r w:rsidRPr="00FE7035">
              <w:rPr>
                <w:sz w:val="24"/>
                <w:szCs w:val="24"/>
                <w:lang w:val="en-US"/>
              </w:rPr>
              <w:t>34</w:t>
            </w:r>
          </w:p>
        </w:tc>
        <w:tc>
          <w:tcPr>
            <w:tcW w:w="2409" w:type="dxa"/>
            <w:vAlign w:val="center"/>
          </w:tcPr>
          <w:p w:rsidR="00A9266F" w:rsidRPr="00FE7035" w:rsidRDefault="00A9266F" w:rsidP="009807F5">
            <w:pPr>
              <w:snapToGrid w:val="0"/>
              <w:jc w:val="center"/>
              <w:rPr>
                <w:b/>
                <w:sz w:val="24"/>
                <w:szCs w:val="24"/>
              </w:rPr>
            </w:pPr>
            <w:r w:rsidRPr="00FE7035">
              <w:rPr>
                <w:b/>
                <w:sz w:val="24"/>
                <w:szCs w:val="24"/>
              </w:rPr>
              <w:t>68</w:t>
            </w:r>
          </w:p>
        </w:tc>
      </w:tr>
      <w:tr w:rsidR="00A9266F" w:rsidRPr="00FE7035" w:rsidTr="009807F5">
        <w:tc>
          <w:tcPr>
            <w:tcW w:w="2883" w:type="dxa"/>
          </w:tcPr>
          <w:p w:rsidR="00A9266F" w:rsidRPr="00FE7035" w:rsidRDefault="00A9266F" w:rsidP="009807F5">
            <w:pPr>
              <w:tabs>
                <w:tab w:val="left" w:leader="underscore" w:pos="5784"/>
                <w:tab w:val="left" w:pos="8112"/>
              </w:tabs>
              <w:rPr>
                <w:sz w:val="24"/>
                <w:szCs w:val="24"/>
              </w:rPr>
            </w:pPr>
            <w:r w:rsidRPr="00FE7035">
              <w:rPr>
                <w:sz w:val="24"/>
                <w:szCs w:val="24"/>
              </w:rPr>
              <w:t>Подготовка к ЕГЭ по биологии</w:t>
            </w:r>
          </w:p>
        </w:tc>
        <w:tc>
          <w:tcPr>
            <w:tcW w:w="2640" w:type="dxa"/>
            <w:vAlign w:val="center"/>
          </w:tcPr>
          <w:p w:rsidR="00A9266F" w:rsidRPr="00FE7035" w:rsidRDefault="00A9266F" w:rsidP="009807F5">
            <w:pPr>
              <w:snapToGrid w:val="0"/>
              <w:jc w:val="center"/>
              <w:rPr>
                <w:sz w:val="24"/>
                <w:szCs w:val="24"/>
              </w:rPr>
            </w:pPr>
            <w:r w:rsidRPr="00FE7035">
              <w:rPr>
                <w:sz w:val="24"/>
                <w:szCs w:val="24"/>
              </w:rPr>
              <w:t>0</w:t>
            </w:r>
          </w:p>
        </w:tc>
        <w:tc>
          <w:tcPr>
            <w:tcW w:w="2206" w:type="dxa"/>
            <w:vAlign w:val="center"/>
          </w:tcPr>
          <w:p w:rsidR="00A9266F" w:rsidRPr="00FE7035" w:rsidRDefault="00A9266F" w:rsidP="009807F5">
            <w:pPr>
              <w:snapToGrid w:val="0"/>
              <w:jc w:val="center"/>
              <w:rPr>
                <w:sz w:val="24"/>
                <w:szCs w:val="24"/>
              </w:rPr>
            </w:pPr>
            <w:r w:rsidRPr="00FE7035">
              <w:rPr>
                <w:sz w:val="24"/>
                <w:szCs w:val="24"/>
              </w:rPr>
              <w:t>34</w:t>
            </w:r>
          </w:p>
        </w:tc>
        <w:tc>
          <w:tcPr>
            <w:tcW w:w="2409" w:type="dxa"/>
            <w:vAlign w:val="center"/>
          </w:tcPr>
          <w:p w:rsidR="00A9266F" w:rsidRPr="00FE7035" w:rsidRDefault="00A9266F" w:rsidP="009807F5">
            <w:pPr>
              <w:snapToGrid w:val="0"/>
              <w:jc w:val="center"/>
              <w:rPr>
                <w:b/>
                <w:sz w:val="24"/>
                <w:szCs w:val="24"/>
              </w:rPr>
            </w:pPr>
            <w:r w:rsidRPr="00FE7035">
              <w:rPr>
                <w:b/>
                <w:sz w:val="24"/>
                <w:szCs w:val="24"/>
              </w:rPr>
              <w:t>34</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rPr>
            </w:pPr>
            <w:r w:rsidRPr="00FE7035">
              <w:rPr>
                <w:b/>
                <w:i/>
                <w:sz w:val="24"/>
                <w:szCs w:val="24"/>
              </w:rPr>
              <w:t xml:space="preserve">Предельно допустимая аудиторная учебная нагрузка при 5-дневной учебной неделе  </w:t>
            </w:r>
          </w:p>
        </w:tc>
        <w:tc>
          <w:tcPr>
            <w:tcW w:w="2640" w:type="dxa"/>
            <w:vAlign w:val="center"/>
          </w:tcPr>
          <w:p w:rsidR="00A9266F" w:rsidRPr="00FE7035" w:rsidRDefault="00A9266F" w:rsidP="009807F5">
            <w:pPr>
              <w:snapToGrid w:val="0"/>
              <w:jc w:val="center"/>
              <w:rPr>
                <w:sz w:val="24"/>
                <w:szCs w:val="24"/>
                <w:lang w:val="en-US"/>
              </w:rPr>
            </w:pPr>
            <w:r w:rsidRPr="00FE7035">
              <w:rPr>
                <w:sz w:val="24"/>
                <w:szCs w:val="24"/>
                <w:lang w:val="en-US"/>
              </w:rPr>
              <w:t>1156</w:t>
            </w:r>
          </w:p>
        </w:tc>
        <w:tc>
          <w:tcPr>
            <w:tcW w:w="2206" w:type="dxa"/>
          </w:tcPr>
          <w:p w:rsidR="00A9266F" w:rsidRPr="00FE7035" w:rsidRDefault="00A9266F" w:rsidP="009807F5">
            <w:pPr>
              <w:snapToGrid w:val="0"/>
              <w:jc w:val="center"/>
              <w:rPr>
                <w:bCs/>
                <w:sz w:val="24"/>
                <w:szCs w:val="24"/>
              </w:rPr>
            </w:pPr>
          </w:p>
          <w:p w:rsidR="00A9266F" w:rsidRPr="00FE7035" w:rsidRDefault="00A9266F" w:rsidP="009807F5">
            <w:pPr>
              <w:snapToGrid w:val="0"/>
              <w:jc w:val="center"/>
              <w:rPr>
                <w:bCs/>
                <w:sz w:val="24"/>
                <w:szCs w:val="24"/>
              </w:rPr>
            </w:pPr>
            <w:r w:rsidRPr="00FE7035">
              <w:rPr>
                <w:bCs/>
                <w:sz w:val="24"/>
                <w:szCs w:val="24"/>
              </w:rPr>
              <w:t>1156</w:t>
            </w:r>
          </w:p>
        </w:tc>
        <w:tc>
          <w:tcPr>
            <w:tcW w:w="2409" w:type="dxa"/>
          </w:tcPr>
          <w:p w:rsidR="00A9266F" w:rsidRPr="00FE7035" w:rsidRDefault="00A9266F" w:rsidP="009807F5">
            <w:pPr>
              <w:snapToGrid w:val="0"/>
              <w:jc w:val="center"/>
              <w:rPr>
                <w:b/>
                <w:bCs/>
                <w:sz w:val="24"/>
                <w:szCs w:val="24"/>
                <w:lang w:val="en-US"/>
              </w:rPr>
            </w:pPr>
          </w:p>
          <w:p w:rsidR="00A9266F" w:rsidRPr="00FE7035" w:rsidRDefault="00A9266F" w:rsidP="009807F5">
            <w:pPr>
              <w:snapToGrid w:val="0"/>
              <w:jc w:val="center"/>
              <w:rPr>
                <w:b/>
                <w:bCs/>
                <w:sz w:val="24"/>
                <w:szCs w:val="24"/>
                <w:lang w:val="en-US"/>
              </w:rPr>
            </w:pPr>
            <w:r w:rsidRPr="00FE7035">
              <w:rPr>
                <w:b/>
                <w:bCs/>
                <w:sz w:val="24"/>
                <w:szCs w:val="24"/>
                <w:lang w:val="en-US"/>
              </w:rPr>
              <w:t>1156</w:t>
            </w:r>
          </w:p>
        </w:tc>
      </w:tr>
    </w:tbl>
    <w:p w:rsidR="00A9266F" w:rsidRPr="00FE7035" w:rsidRDefault="00A9266F" w:rsidP="00A9266F">
      <w:pPr>
        <w:pStyle w:val="a5"/>
        <w:widowControl/>
        <w:ind w:left="1798" w:firstLine="0"/>
        <w:rPr>
          <w:b/>
          <w:sz w:val="24"/>
          <w:szCs w:val="24"/>
        </w:rPr>
      </w:pPr>
    </w:p>
    <w:p w:rsidR="00A9266F" w:rsidRPr="00FE7035" w:rsidRDefault="00A9266F" w:rsidP="00A9266F">
      <w:pPr>
        <w:pStyle w:val="a5"/>
        <w:widowControl/>
        <w:ind w:left="1798" w:firstLine="0"/>
        <w:rPr>
          <w:b/>
          <w:sz w:val="24"/>
          <w:szCs w:val="24"/>
        </w:rPr>
      </w:pPr>
    </w:p>
    <w:p w:rsidR="00A9266F" w:rsidRPr="00FE7035" w:rsidRDefault="00A9266F" w:rsidP="00A9266F">
      <w:pPr>
        <w:tabs>
          <w:tab w:val="left" w:pos="4069"/>
        </w:tabs>
        <w:jc w:val="center"/>
        <w:rPr>
          <w:b/>
          <w:sz w:val="24"/>
          <w:szCs w:val="24"/>
        </w:rPr>
      </w:pPr>
    </w:p>
    <w:p w:rsidR="00A9266F" w:rsidRDefault="00A9266F" w:rsidP="00A9266F">
      <w:pPr>
        <w:tabs>
          <w:tab w:val="left" w:pos="4069"/>
        </w:tabs>
        <w:jc w:val="center"/>
        <w:rPr>
          <w:b/>
          <w:sz w:val="24"/>
          <w:szCs w:val="24"/>
        </w:rPr>
      </w:pPr>
    </w:p>
    <w:p w:rsidR="00A9266F" w:rsidRDefault="00A9266F" w:rsidP="00A9266F">
      <w:pPr>
        <w:tabs>
          <w:tab w:val="left" w:pos="4069"/>
        </w:tabs>
        <w:jc w:val="center"/>
        <w:rPr>
          <w:b/>
          <w:sz w:val="24"/>
          <w:szCs w:val="24"/>
        </w:rPr>
      </w:pPr>
    </w:p>
    <w:p w:rsidR="00A9266F" w:rsidRDefault="00A9266F" w:rsidP="00A9266F">
      <w:pPr>
        <w:tabs>
          <w:tab w:val="left" w:pos="4069"/>
        </w:tabs>
        <w:jc w:val="center"/>
        <w:rPr>
          <w:b/>
          <w:sz w:val="24"/>
          <w:szCs w:val="24"/>
        </w:rPr>
      </w:pPr>
    </w:p>
    <w:p w:rsidR="00A9266F" w:rsidRDefault="00A9266F" w:rsidP="00A9266F">
      <w:pPr>
        <w:tabs>
          <w:tab w:val="left" w:pos="4069"/>
        </w:tabs>
        <w:jc w:val="center"/>
        <w:rPr>
          <w:b/>
          <w:sz w:val="24"/>
          <w:szCs w:val="24"/>
        </w:rPr>
      </w:pPr>
    </w:p>
    <w:p w:rsidR="00A9266F" w:rsidRDefault="00A9266F" w:rsidP="00A9266F">
      <w:pPr>
        <w:tabs>
          <w:tab w:val="left" w:pos="4069"/>
        </w:tabs>
        <w:jc w:val="center"/>
        <w:rPr>
          <w:b/>
          <w:sz w:val="24"/>
          <w:szCs w:val="24"/>
        </w:rPr>
      </w:pPr>
    </w:p>
    <w:p w:rsidR="00A9266F" w:rsidRDefault="00A9266F" w:rsidP="00A9266F">
      <w:pPr>
        <w:tabs>
          <w:tab w:val="left" w:pos="4069"/>
        </w:tabs>
        <w:jc w:val="center"/>
        <w:rPr>
          <w:b/>
          <w:sz w:val="24"/>
          <w:szCs w:val="24"/>
        </w:rPr>
      </w:pPr>
    </w:p>
    <w:p w:rsidR="00A9266F" w:rsidRPr="00FE7035" w:rsidRDefault="00A9266F" w:rsidP="00A9266F">
      <w:pPr>
        <w:tabs>
          <w:tab w:val="left" w:pos="4069"/>
        </w:tabs>
        <w:jc w:val="center"/>
        <w:rPr>
          <w:b/>
          <w:sz w:val="24"/>
          <w:szCs w:val="24"/>
        </w:rPr>
      </w:pPr>
    </w:p>
    <w:p w:rsidR="00A9266F" w:rsidRPr="00FE7035" w:rsidRDefault="00A9266F" w:rsidP="00A9266F">
      <w:pPr>
        <w:tabs>
          <w:tab w:val="left" w:pos="4069"/>
        </w:tabs>
        <w:jc w:val="center"/>
        <w:rPr>
          <w:b/>
          <w:sz w:val="24"/>
          <w:szCs w:val="24"/>
        </w:rPr>
      </w:pPr>
    </w:p>
    <w:p w:rsidR="00A9266F" w:rsidRPr="00FE7035" w:rsidRDefault="00A9266F" w:rsidP="00A9266F">
      <w:pPr>
        <w:tabs>
          <w:tab w:val="left" w:pos="4069"/>
        </w:tabs>
        <w:jc w:val="center"/>
        <w:rPr>
          <w:b/>
          <w:sz w:val="24"/>
          <w:szCs w:val="24"/>
        </w:rPr>
      </w:pPr>
    </w:p>
    <w:p w:rsidR="00A9266F" w:rsidRPr="00FE7035" w:rsidRDefault="00A9266F" w:rsidP="00A9266F">
      <w:pPr>
        <w:tabs>
          <w:tab w:val="left" w:pos="4069"/>
        </w:tabs>
        <w:jc w:val="center"/>
        <w:rPr>
          <w:b/>
          <w:sz w:val="24"/>
          <w:szCs w:val="24"/>
        </w:rPr>
      </w:pPr>
    </w:p>
    <w:p w:rsidR="00A9266F" w:rsidRPr="00FE7035" w:rsidRDefault="00A9266F" w:rsidP="00A9266F">
      <w:pPr>
        <w:tabs>
          <w:tab w:val="left" w:pos="4069"/>
        </w:tabs>
        <w:jc w:val="center"/>
        <w:rPr>
          <w:b/>
          <w:sz w:val="24"/>
          <w:szCs w:val="24"/>
        </w:rPr>
      </w:pPr>
    </w:p>
    <w:p w:rsidR="00A9266F" w:rsidRPr="00FE7035" w:rsidRDefault="00A9266F" w:rsidP="00A9266F">
      <w:pPr>
        <w:tabs>
          <w:tab w:val="left" w:pos="4069"/>
        </w:tabs>
        <w:jc w:val="center"/>
        <w:rPr>
          <w:b/>
          <w:sz w:val="24"/>
          <w:szCs w:val="24"/>
        </w:rPr>
      </w:pPr>
    </w:p>
    <w:p w:rsidR="00A9266F" w:rsidRPr="00FE7035" w:rsidRDefault="00A9266F" w:rsidP="00A9266F">
      <w:pPr>
        <w:tabs>
          <w:tab w:val="left" w:pos="4069"/>
        </w:tabs>
        <w:jc w:val="center"/>
        <w:rPr>
          <w:b/>
          <w:sz w:val="24"/>
          <w:szCs w:val="24"/>
        </w:rPr>
      </w:pPr>
    </w:p>
    <w:p w:rsidR="00A9266F" w:rsidRPr="00FE7035" w:rsidRDefault="00A9266F" w:rsidP="00A9266F">
      <w:pPr>
        <w:tabs>
          <w:tab w:val="left" w:pos="4069"/>
        </w:tabs>
        <w:jc w:val="center"/>
        <w:rPr>
          <w:b/>
          <w:sz w:val="24"/>
          <w:szCs w:val="24"/>
        </w:rPr>
      </w:pPr>
    </w:p>
    <w:p w:rsidR="00A9266F" w:rsidRPr="00FE7035" w:rsidRDefault="00A9266F" w:rsidP="00A9266F">
      <w:pPr>
        <w:tabs>
          <w:tab w:val="left" w:pos="4069"/>
        </w:tabs>
        <w:jc w:val="center"/>
        <w:rPr>
          <w:b/>
          <w:sz w:val="24"/>
          <w:szCs w:val="24"/>
        </w:rPr>
      </w:pPr>
    </w:p>
    <w:p w:rsidR="00A9266F" w:rsidRPr="00FE7035" w:rsidRDefault="00A9266F" w:rsidP="00A9266F">
      <w:pPr>
        <w:tabs>
          <w:tab w:val="left" w:pos="4069"/>
        </w:tabs>
        <w:jc w:val="center"/>
        <w:rPr>
          <w:b/>
          <w:sz w:val="24"/>
          <w:szCs w:val="24"/>
        </w:rPr>
      </w:pPr>
    </w:p>
    <w:p w:rsidR="00A9266F" w:rsidRPr="00FE7035" w:rsidRDefault="00A9266F" w:rsidP="00A9266F">
      <w:pPr>
        <w:tabs>
          <w:tab w:val="left" w:pos="4069"/>
        </w:tabs>
        <w:jc w:val="center"/>
        <w:rPr>
          <w:b/>
          <w:sz w:val="24"/>
          <w:szCs w:val="24"/>
        </w:rPr>
      </w:pPr>
    </w:p>
    <w:p w:rsidR="00A9266F" w:rsidRPr="00FE7035" w:rsidRDefault="00A9266F" w:rsidP="00A9266F">
      <w:pPr>
        <w:pStyle w:val="a5"/>
        <w:widowControl/>
        <w:ind w:left="1798" w:firstLine="0"/>
        <w:jc w:val="center"/>
        <w:rPr>
          <w:b/>
          <w:sz w:val="24"/>
          <w:szCs w:val="24"/>
        </w:rPr>
      </w:pPr>
      <w:r w:rsidRPr="00FE7035">
        <w:rPr>
          <w:b/>
          <w:sz w:val="24"/>
          <w:szCs w:val="24"/>
        </w:rPr>
        <w:t>Годовой учебный план среднего общего образования</w:t>
      </w:r>
    </w:p>
    <w:p w:rsidR="00A9266F" w:rsidRPr="00FE7035" w:rsidRDefault="00A9266F" w:rsidP="00A9266F">
      <w:pPr>
        <w:tabs>
          <w:tab w:val="left" w:pos="4069"/>
        </w:tabs>
        <w:jc w:val="center"/>
        <w:rPr>
          <w:b/>
          <w:sz w:val="24"/>
          <w:szCs w:val="24"/>
        </w:rPr>
      </w:pPr>
      <w:r w:rsidRPr="00FE7035">
        <w:rPr>
          <w:b/>
          <w:sz w:val="24"/>
          <w:szCs w:val="24"/>
        </w:rPr>
        <w:t>11 класс (универсальный профиль)</w:t>
      </w:r>
    </w:p>
    <w:p w:rsidR="00A9266F" w:rsidRPr="00FE7035" w:rsidRDefault="00A9266F" w:rsidP="00A9266F">
      <w:pPr>
        <w:tabs>
          <w:tab w:val="left" w:pos="4069"/>
        </w:tabs>
        <w:jc w:val="center"/>
        <w:rPr>
          <w:b/>
          <w:sz w:val="24"/>
          <w:szCs w:val="24"/>
        </w:rPr>
      </w:pPr>
      <w:r w:rsidRPr="00FE7035">
        <w:rPr>
          <w:b/>
          <w:sz w:val="24"/>
          <w:szCs w:val="24"/>
        </w:rPr>
        <w:t>(углубленное изучение: русский язык, математика)</w:t>
      </w:r>
    </w:p>
    <w:p w:rsidR="00A9266F" w:rsidRPr="00FE7035" w:rsidRDefault="00A9266F" w:rsidP="00A9266F">
      <w:pPr>
        <w:widowControl/>
        <w:ind w:firstLine="709"/>
        <w:jc w:val="center"/>
        <w:rPr>
          <w:b/>
          <w:bCs/>
          <w:i/>
          <w:sz w:val="24"/>
          <w:szCs w:val="24"/>
          <w:lang w:eastAsia="ru-RU"/>
        </w:rPr>
      </w:pPr>
    </w:p>
    <w:p w:rsidR="00A9266F" w:rsidRPr="00FE7035" w:rsidRDefault="00A9266F" w:rsidP="00A9266F">
      <w:pPr>
        <w:pStyle w:val="a3"/>
      </w:pPr>
    </w:p>
    <w:tbl>
      <w:tblPr>
        <w:tblStyle w:val="a7"/>
        <w:tblW w:w="0" w:type="auto"/>
        <w:tblLook w:val="04A0" w:firstRow="1" w:lastRow="0" w:firstColumn="1" w:lastColumn="0" w:noHBand="0" w:noVBand="1"/>
      </w:tblPr>
      <w:tblGrid>
        <w:gridCol w:w="2842"/>
        <w:gridCol w:w="2529"/>
        <w:gridCol w:w="2122"/>
        <w:gridCol w:w="2312"/>
      </w:tblGrid>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b/>
                <w:bCs/>
                <w:sz w:val="24"/>
                <w:szCs w:val="24"/>
                <w:lang w:val="en-US"/>
              </w:rPr>
              <w:t>Учебные</w:t>
            </w:r>
            <w:proofErr w:type="spellEnd"/>
            <w:r w:rsidRPr="00FE7035">
              <w:rPr>
                <w:b/>
                <w:bCs/>
                <w:sz w:val="24"/>
                <w:szCs w:val="24"/>
              </w:rPr>
              <w:t xml:space="preserve"> </w:t>
            </w:r>
            <w:proofErr w:type="spellStart"/>
            <w:r w:rsidRPr="00FE7035">
              <w:rPr>
                <w:b/>
                <w:bCs/>
                <w:sz w:val="24"/>
                <w:szCs w:val="24"/>
                <w:lang w:val="en-US"/>
              </w:rPr>
              <w:t>предметы</w:t>
            </w:r>
            <w:proofErr w:type="spellEnd"/>
          </w:p>
        </w:tc>
        <w:tc>
          <w:tcPr>
            <w:tcW w:w="4846" w:type="dxa"/>
            <w:gridSpan w:val="2"/>
            <w:vAlign w:val="center"/>
          </w:tcPr>
          <w:p w:rsidR="00A9266F" w:rsidRPr="00FE7035" w:rsidRDefault="00A9266F" w:rsidP="009807F5">
            <w:pPr>
              <w:snapToGrid w:val="0"/>
              <w:jc w:val="center"/>
              <w:rPr>
                <w:b/>
                <w:bCs/>
                <w:sz w:val="24"/>
                <w:szCs w:val="24"/>
                <w:lang w:val="en-US"/>
              </w:rPr>
            </w:pPr>
            <w:proofErr w:type="spellStart"/>
            <w:r w:rsidRPr="00FE7035">
              <w:rPr>
                <w:b/>
                <w:bCs/>
                <w:sz w:val="24"/>
                <w:szCs w:val="24"/>
                <w:lang w:val="en-US"/>
              </w:rPr>
              <w:t>Количество</w:t>
            </w:r>
            <w:proofErr w:type="spellEnd"/>
            <w:r w:rsidRPr="00FE7035">
              <w:rPr>
                <w:b/>
                <w:bCs/>
                <w:sz w:val="24"/>
                <w:szCs w:val="24"/>
                <w:lang w:val="en-US"/>
              </w:rPr>
              <w:t xml:space="preserve"> </w:t>
            </w:r>
            <w:proofErr w:type="spellStart"/>
            <w:r w:rsidRPr="00FE7035">
              <w:rPr>
                <w:b/>
                <w:bCs/>
                <w:sz w:val="24"/>
                <w:szCs w:val="24"/>
                <w:lang w:val="en-US"/>
              </w:rPr>
              <w:t>часов</w:t>
            </w:r>
            <w:proofErr w:type="spellEnd"/>
            <w:r w:rsidRPr="00FE7035">
              <w:rPr>
                <w:b/>
                <w:bCs/>
                <w:sz w:val="24"/>
                <w:szCs w:val="24"/>
                <w:lang w:val="en-US"/>
              </w:rPr>
              <w:t xml:space="preserve"> в </w:t>
            </w:r>
            <w:proofErr w:type="spellStart"/>
            <w:r w:rsidRPr="00FE7035">
              <w:rPr>
                <w:b/>
                <w:bCs/>
                <w:sz w:val="24"/>
                <w:szCs w:val="24"/>
                <w:lang w:val="en-US"/>
              </w:rPr>
              <w:t>год</w:t>
            </w:r>
            <w:proofErr w:type="spellEnd"/>
          </w:p>
        </w:tc>
        <w:tc>
          <w:tcPr>
            <w:tcW w:w="2409" w:type="dxa"/>
          </w:tcPr>
          <w:p w:rsidR="00A9266F" w:rsidRPr="00FE7035" w:rsidRDefault="00A9266F" w:rsidP="009807F5">
            <w:pPr>
              <w:snapToGrid w:val="0"/>
              <w:jc w:val="center"/>
              <w:rPr>
                <w:b/>
                <w:bCs/>
                <w:sz w:val="24"/>
                <w:szCs w:val="24"/>
                <w:lang w:val="en-US"/>
              </w:rPr>
            </w:pPr>
            <w:proofErr w:type="spellStart"/>
            <w:r w:rsidRPr="00FE7035">
              <w:rPr>
                <w:b/>
                <w:bCs/>
                <w:sz w:val="24"/>
                <w:szCs w:val="24"/>
                <w:lang w:val="en-US"/>
              </w:rPr>
              <w:t>Всего</w:t>
            </w:r>
            <w:proofErr w:type="spellEnd"/>
          </w:p>
        </w:tc>
      </w:tr>
      <w:tr w:rsidR="00A9266F" w:rsidRPr="00FE7035" w:rsidTr="009807F5">
        <w:tc>
          <w:tcPr>
            <w:tcW w:w="2883" w:type="dxa"/>
          </w:tcPr>
          <w:p w:rsidR="00A9266F" w:rsidRPr="00FE7035" w:rsidRDefault="00A9266F" w:rsidP="009807F5">
            <w:pPr>
              <w:tabs>
                <w:tab w:val="left" w:leader="underscore" w:pos="5784"/>
                <w:tab w:val="left" w:pos="8112"/>
              </w:tabs>
              <w:snapToGrid w:val="0"/>
              <w:rPr>
                <w:b/>
                <w:bCs/>
                <w:sz w:val="24"/>
                <w:szCs w:val="24"/>
                <w:lang w:val="en-US"/>
              </w:rPr>
            </w:pPr>
          </w:p>
        </w:tc>
        <w:tc>
          <w:tcPr>
            <w:tcW w:w="2640" w:type="dxa"/>
            <w:vAlign w:val="center"/>
          </w:tcPr>
          <w:p w:rsidR="00A9266F" w:rsidRPr="00FE7035" w:rsidRDefault="00A9266F" w:rsidP="009807F5">
            <w:pPr>
              <w:snapToGrid w:val="0"/>
              <w:jc w:val="center"/>
              <w:rPr>
                <w:b/>
                <w:bCs/>
                <w:sz w:val="24"/>
                <w:szCs w:val="24"/>
              </w:rPr>
            </w:pPr>
            <w:r w:rsidRPr="00FE7035">
              <w:rPr>
                <w:b/>
                <w:bCs/>
                <w:sz w:val="24"/>
                <w:szCs w:val="24"/>
              </w:rPr>
              <w:t>10 класс</w:t>
            </w:r>
          </w:p>
        </w:tc>
        <w:tc>
          <w:tcPr>
            <w:tcW w:w="2206" w:type="dxa"/>
          </w:tcPr>
          <w:p w:rsidR="00A9266F" w:rsidRPr="00FE7035" w:rsidRDefault="00A9266F" w:rsidP="009807F5">
            <w:pPr>
              <w:snapToGrid w:val="0"/>
              <w:jc w:val="center"/>
              <w:rPr>
                <w:b/>
                <w:bCs/>
                <w:sz w:val="24"/>
                <w:szCs w:val="24"/>
              </w:rPr>
            </w:pPr>
            <w:r w:rsidRPr="00FE7035">
              <w:rPr>
                <w:b/>
                <w:bCs/>
                <w:sz w:val="24"/>
                <w:szCs w:val="24"/>
              </w:rPr>
              <w:t>11 класс</w:t>
            </w:r>
          </w:p>
        </w:tc>
        <w:tc>
          <w:tcPr>
            <w:tcW w:w="2409" w:type="dxa"/>
          </w:tcPr>
          <w:p w:rsidR="00A9266F" w:rsidRPr="00FE7035" w:rsidRDefault="00A9266F" w:rsidP="009807F5">
            <w:pPr>
              <w:snapToGrid w:val="0"/>
              <w:jc w:val="center"/>
              <w:rPr>
                <w:b/>
                <w:bCs/>
                <w:sz w:val="24"/>
                <w:szCs w:val="24"/>
                <w:lang w:val="en-US"/>
              </w:rPr>
            </w:pPr>
          </w:p>
        </w:tc>
      </w:tr>
      <w:tr w:rsidR="00A9266F" w:rsidRPr="00FE7035" w:rsidTr="009807F5">
        <w:tc>
          <w:tcPr>
            <w:tcW w:w="2883" w:type="dxa"/>
          </w:tcPr>
          <w:p w:rsidR="00A9266F" w:rsidRPr="00FE7035" w:rsidRDefault="00A9266F" w:rsidP="009807F5">
            <w:pPr>
              <w:jc w:val="center"/>
              <w:rPr>
                <w:b/>
                <w:bCs/>
                <w:sz w:val="24"/>
                <w:szCs w:val="24"/>
                <w:lang w:val="en-US"/>
              </w:rPr>
            </w:pPr>
          </w:p>
        </w:tc>
        <w:tc>
          <w:tcPr>
            <w:tcW w:w="7255" w:type="dxa"/>
            <w:gridSpan w:val="3"/>
          </w:tcPr>
          <w:p w:rsidR="00A9266F" w:rsidRPr="00FE7035" w:rsidRDefault="00A9266F" w:rsidP="009807F5">
            <w:pPr>
              <w:jc w:val="center"/>
              <w:rPr>
                <w:sz w:val="24"/>
                <w:szCs w:val="24"/>
              </w:rPr>
            </w:pPr>
            <w:proofErr w:type="spellStart"/>
            <w:r w:rsidRPr="00FE7035">
              <w:rPr>
                <w:b/>
                <w:bCs/>
                <w:sz w:val="24"/>
                <w:szCs w:val="24"/>
                <w:lang w:val="en-US"/>
              </w:rPr>
              <w:t>Базовые</w:t>
            </w:r>
            <w:proofErr w:type="spellEnd"/>
            <w:r w:rsidRPr="00FE7035">
              <w:rPr>
                <w:b/>
                <w:bCs/>
                <w:sz w:val="24"/>
                <w:szCs w:val="24"/>
              </w:rPr>
              <w:t xml:space="preserve"> </w:t>
            </w:r>
            <w:proofErr w:type="spellStart"/>
            <w:r w:rsidRPr="00FE7035">
              <w:rPr>
                <w:b/>
                <w:bCs/>
                <w:sz w:val="24"/>
                <w:szCs w:val="24"/>
                <w:lang w:val="en-US"/>
              </w:rPr>
              <w:t>учебные</w:t>
            </w:r>
            <w:proofErr w:type="spellEnd"/>
            <w:r w:rsidRPr="00FE7035">
              <w:rPr>
                <w:b/>
                <w:bCs/>
                <w:sz w:val="24"/>
                <w:szCs w:val="24"/>
              </w:rPr>
              <w:t xml:space="preserve"> </w:t>
            </w:r>
            <w:proofErr w:type="spellStart"/>
            <w:r w:rsidRPr="00FE7035">
              <w:rPr>
                <w:b/>
                <w:bCs/>
                <w:sz w:val="24"/>
                <w:szCs w:val="24"/>
                <w:lang w:val="en-US"/>
              </w:rPr>
              <w:t>предметы</w:t>
            </w:r>
            <w:proofErr w:type="spellEnd"/>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Русский</w:t>
            </w:r>
            <w:proofErr w:type="spellEnd"/>
            <w:r w:rsidRPr="00FE7035">
              <w:rPr>
                <w:sz w:val="24"/>
                <w:szCs w:val="24"/>
              </w:rPr>
              <w:t xml:space="preserve"> </w:t>
            </w:r>
            <w:proofErr w:type="spellStart"/>
            <w:r w:rsidRPr="00FE7035">
              <w:rPr>
                <w:sz w:val="24"/>
                <w:szCs w:val="24"/>
                <w:lang w:val="en-US"/>
              </w:rPr>
              <w:t>язык</w:t>
            </w:r>
            <w:proofErr w:type="spellEnd"/>
          </w:p>
        </w:tc>
        <w:tc>
          <w:tcPr>
            <w:tcW w:w="2640"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102</w:t>
            </w:r>
          </w:p>
        </w:tc>
        <w:tc>
          <w:tcPr>
            <w:tcW w:w="2206"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102</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204</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Литература</w:t>
            </w:r>
            <w:proofErr w:type="spellEnd"/>
          </w:p>
        </w:tc>
        <w:tc>
          <w:tcPr>
            <w:tcW w:w="2640"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102</w:t>
            </w:r>
          </w:p>
        </w:tc>
        <w:tc>
          <w:tcPr>
            <w:tcW w:w="2206"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102</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204</w:t>
            </w:r>
          </w:p>
        </w:tc>
      </w:tr>
      <w:tr w:rsidR="00A9266F" w:rsidRPr="00FE7035" w:rsidTr="009807F5">
        <w:tc>
          <w:tcPr>
            <w:tcW w:w="2883" w:type="dxa"/>
          </w:tcPr>
          <w:p w:rsidR="00A9266F" w:rsidRPr="00FE7035" w:rsidRDefault="00A9266F" w:rsidP="009807F5">
            <w:pPr>
              <w:tabs>
                <w:tab w:val="left" w:leader="underscore" w:pos="5784"/>
                <w:tab w:val="left" w:pos="8112"/>
              </w:tabs>
              <w:jc w:val="both"/>
              <w:rPr>
                <w:color w:val="000000"/>
                <w:sz w:val="24"/>
                <w:szCs w:val="24"/>
                <w:lang w:val="en-US"/>
              </w:rPr>
            </w:pPr>
            <w:proofErr w:type="spellStart"/>
            <w:r w:rsidRPr="00FE7035">
              <w:rPr>
                <w:color w:val="000000"/>
                <w:sz w:val="24"/>
                <w:szCs w:val="24"/>
                <w:lang w:val="en-US"/>
              </w:rPr>
              <w:t>Родной</w:t>
            </w:r>
            <w:proofErr w:type="spellEnd"/>
            <w:r w:rsidRPr="00FE7035">
              <w:rPr>
                <w:color w:val="000000"/>
                <w:sz w:val="24"/>
                <w:szCs w:val="24"/>
                <w:lang w:val="en-US"/>
              </w:rPr>
              <w:t xml:space="preserve"> </w:t>
            </w:r>
            <w:proofErr w:type="spellStart"/>
            <w:r w:rsidRPr="00FE7035">
              <w:rPr>
                <w:color w:val="000000"/>
                <w:sz w:val="24"/>
                <w:szCs w:val="24"/>
                <w:lang w:val="en-US"/>
              </w:rPr>
              <w:t>язык</w:t>
            </w:r>
            <w:proofErr w:type="spellEnd"/>
            <w:r w:rsidRPr="00FE7035">
              <w:rPr>
                <w:color w:val="000000"/>
                <w:sz w:val="24"/>
                <w:szCs w:val="24"/>
                <w:lang w:val="en-US"/>
              </w:rPr>
              <w:t xml:space="preserve"> (</w:t>
            </w:r>
            <w:proofErr w:type="spellStart"/>
            <w:r w:rsidRPr="00FE7035">
              <w:rPr>
                <w:color w:val="000000"/>
                <w:sz w:val="24"/>
                <w:szCs w:val="24"/>
                <w:lang w:val="en-US"/>
              </w:rPr>
              <w:t>русский</w:t>
            </w:r>
            <w:proofErr w:type="spellEnd"/>
            <w:r w:rsidRPr="00FE7035">
              <w:rPr>
                <w:color w:val="000000"/>
                <w:sz w:val="24"/>
                <w:szCs w:val="24"/>
                <w:lang w:val="en-US"/>
              </w:rPr>
              <w:t>)</w:t>
            </w:r>
          </w:p>
        </w:tc>
        <w:tc>
          <w:tcPr>
            <w:tcW w:w="2640"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17</w:t>
            </w:r>
          </w:p>
        </w:tc>
        <w:tc>
          <w:tcPr>
            <w:tcW w:w="2206"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17</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34</w:t>
            </w:r>
          </w:p>
        </w:tc>
      </w:tr>
      <w:tr w:rsidR="00A9266F" w:rsidRPr="00FE7035" w:rsidTr="009807F5">
        <w:tc>
          <w:tcPr>
            <w:tcW w:w="2883" w:type="dxa"/>
          </w:tcPr>
          <w:p w:rsidR="00A9266F" w:rsidRPr="00FE7035" w:rsidRDefault="00A9266F" w:rsidP="009807F5">
            <w:pPr>
              <w:tabs>
                <w:tab w:val="left" w:leader="underscore" w:pos="5784"/>
                <w:tab w:val="left" w:pos="8112"/>
              </w:tabs>
              <w:jc w:val="both"/>
              <w:rPr>
                <w:color w:val="000000"/>
                <w:sz w:val="24"/>
                <w:szCs w:val="24"/>
              </w:rPr>
            </w:pPr>
            <w:r w:rsidRPr="00FE7035">
              <w:rPr>
                <w:color w:val="000000"/>
                <w:sz w:val="24"/>
                <w:szCs w:val="24"/>
              </w:rPr>
              <w:t>Родная литература (русская)</w:t>
            </w:r>
          </w:p>
        </w:tc>
        <w:tc>
          <w:tcPr>
            <w:tcW w:w="2640" w:type="dxa"/>
          </w:tcPr>
          <w:p w:rsidR="00A9266F" w:rsidRPr="00FE7035" w:rsidRDefault="00A9266F" w:rsidP="009807F5">
            <w:pPr>
              <w:snapToGrid w:val="0"/>
              <w:ind w:left="-1242" w:firstLine="284"/>
              <w:jc w:val="center"/>
              <w:rPr>
                <w:bCs/>
                <w:sz w:val="24"/>
                <w:szCs w:val="24"/>
              </w:rPr>
            </w:pPr>
            <w:r w:rsidRPr="00FE7035">
              <w:rPr>
                <w:bCs/>
                <w:sz w:val="24"/>
                <w:szCs w:val="24"/>
              </w:rPr>
              <w:t>17</w:t>
            </w:r>
          </w:p>
        </w:tc>
        <w:tc>
          <w:tcPr>
            <w:tcW w:w="2206" w:type="dxa"/>
          </w:tcPr>
          <w:p w:rsidR="00A9266F" w:rsidRPr="00FE7035" w:rsidRDefault="00A9266F" w:rsidP="009807F5">
            <w:pPr>
              <w:snapToGrid w:val="0"/>
              <w:ind w:left="-1242" w:firstLine="284"/>
              <w:jc w:val="center"/>
              <w:rPr>
                <w:bCs/>
                <w:sz w:val="24"/>
                <w:szCs w:val="24"/>
              </w:rPr>
            </w:pPr>
            <w:r w:rsidRPr="00FE7035">
              <w:rPr>
                <w:bCs/>
                <w:sz w:val="24"/>
                <w:szCs w:val="24"/>
              </w:rPr>
              <w:t>17</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34</w:t>
            </w:r>
          </w:p>
        </w:tc>
      </w:tr>
      <w:tr w:rsidR="00A9266F" w:rsidRPr="00FE7035" w:rsidTr="009807F5">
        <w:tc>
          <w:tcPr>
            <w:tcW w:w="2883" w:type="dxa"/>
          </w:tcPr>
          <w:p w:rsidR="00A9266F" w:rsidRPr="00FE7035" w:rsidRDefault="00A9266F" w:rsidP="009807F5">
            <w:pPr>
              <w:tabs>
                <w:tab w:val="left" w:leader="underscore" w:pos="5784"/>
                <w:tab w:val="left" w:pos="8112"/>
              </w:tabs>
              <w:jc w:val="both"/>
              <w:rPr>
                <w:color w:val="000000"/>
                <w:sz w:val="24"/>
                <w:szCs w:val="24"/>
              </w:rPr>
            </w:pPr>
            <w:r w:rsidRPr="00FE7035">
              <w:rPr>
                <w:color w:val="000000"/>
                <w:sz w:val="24"/>
                <w:szCs w:val="24"/>
              </w:rPr>
              <w:t xml:space="preserve">Математика </w:t>
            </w:r>
          </w:p>
        </w:tc>
        <w:tc>
          <w:tcPr>
            <w:tcW w:w="2640"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204</w:t>
            </w:r>
          </w:p>
        </w:tc>
        <w:tc>
          <w:tcPr>
            <w:tcW w:w="2206"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204</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408</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Иностранный</w:t>
            </w:r>
            <w:proofErr w:type="spellEnd"/>
            <w:r w:rsidRPr="00FE7035">
              <w:rPr>
                <w:sz w:val="24"/>
                <w:szCs w:val="24"/>
                <w:lang w:val="en-US"/>
              </w:rPr>
              <w:t xml:space="preserve"> </w:t>
            </w:r>
            <w:proofErr w:type="spellStart"/>
            <w:r w:rsidRPr="00FE7035">
              <w:rPr>
                <w:sz w:val="24"/>
                <w:szCs w:val="24"/>
                <w:lang w:val="en-US"/>
              </w:rPr>
              <w:t>язык</w:t>
            </w:r>
            <w:proofErr w:type="spellEnd"/>
            <w:r w:rsidRPr="00FE7035">
              <w:rPr>
                <w:sz w:val="24"/>
                <w:szCs w:val="24"/>
                <w:lang w:val="en-US"/>
              </w:rPr>
              <w:t xml:space="preserve"> (</w:t>
            </w:r>
            <w:proofErr w:type="spellStart"/>
            <w:r w:rsidRPr="00FE7035">
              <w:rPr>
                <w:sz w:val="24"/>
                <w:szCs w:val="24"/>
                <w:lang w:val="en-US"/>
              </w:rPr>
              <w:t>английский</w:t>
            </w:r>
            <w:proofErr w:type="spellEnd"/>
            <w:r w:rsidRPr="00FE7035">
              <w:rPr>
                <w:sz w:val="24"/>
                <w:szCs w:val="24"/>
                <w:lang w:val="en-US"/>
              </w:rPr>
              <w:t>)</w:t>
            </w:r>
          </w:p>
        </w:tc>
        <w:tc>
          <w:tcPr>
            <w:tcW w:w="2640"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102</w:t>
            </w:r>
          </w:p>
        </w:tc>
        <w:tc>
          <w:tcPr>
            <w:tcW w:w="2206"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102</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204</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Биология</w:t>
            </w:r>
            <w:proofErr w:type="spellEnd"/>
          </w:p>
        </w:tc>
        <w:tc>
          <w:tcPr>
            <w:tcW w:w="2640"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34</w:t>
            </w:r>
          </w:p>
        </w:tc>
        <w:tc>
          <w:tcPr>
            <w:tcW w:w="2206" w:type="dxa"/>
          </w:tcPr>
          <w:p w:rsidR="00A9266F" w:rsidRPr="00FE7035" w:rsidRDefault="00A9266F" w:rsidP="009807F5">
            <w:pPr>
              <w:snapToGrid w:val="0"/>
              <w:ind w:left="-1242" w:firstLine="284"/>
              <w:jc w:val="center"/>
              <w:rPr>
                <w:bCs/>
                <w:sz w:val="24"/>
                <w:szCs w:val="24"/>
                <w:lang w:val="en-US"/>
              </w:rPr>
            </w:pPr>
            <w:r w:rsidRPr="00FE7035">
              <w:rPr>
                <w:bCs/>
                <w:sz w:val="24"/>
                <w:szCs w:val="24"/>
                <w:lang w:val="en-US"/>
              </w:rPr>
              <w:t>34</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68</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Астрономия</w:t>
            </w:r>
            <w:proofErr w:type="spellEnd"/>
          </w:p>
        </w:tc>
        <w:tc>
          <w:tcPr>
            <w:tcW w:w="2640" w:type="dxa"/>
          </w:tcPr>
          <w:p w:rsidR="00A9266F" w:rsidRPr="00FE7035" w:rsidRDefault="00A9266F" w:rsidP="009807F5">
            <w:pPr>
              <w:snapToGrid w:val="0"/>
              <w:ind w:left="-1242" w:firstLine="284"/>
              <w:jc w:val="center"/>
              <w:rPr>
                <w:bCs/>
                <w:sz w:val="24"/>
                <w:szCs w:val="24"/>
                <w:lang w:val="en-US"/>
              </w:rPr>
            </w:pPr>
            <w:r w:rsidRPr="00FE7035">
              <w:rPr>
                <w:bCs/>
                <w:sz w:val="24"/>
                <w:szCs w:val="24"/>
              </w:rPr>
              <w:t xml:space="preserve">                </w:t>
            </w:r>
            <w:r w:rsidRPr="00FE7035">
              <w:rPr>
                <w:bCs/>
                <w:sz w:val="24"/>
                <w:szCs w:val="24"/>
                <w:lang w:val="en-US"/>
              </w:rPr>
              <w:t>17</w:t>
            </w:r>
          </w:p>
        </w:tc>
        <w:tc>
          <w:tcPr>
            <w:tcW w:w="2206" w:type="dxa"/>
          </w:tcPr>
          <w:p w:rsidR="00A9266F" w:rsidRPr="00FE7035" w:rsidRDefault="00A9266F" w:rsidP="009807F5">
            <w:pPr>
              <w:snapToGrid w:val="0"/>
              <w:ind w:left="-1242" w:firstLine="284"/>
              <w:jc w:val="center"/>
              <w:rPr>
                <w:bCs/>
                <w:sz w:val="24"/>
                <w:szCs w:val="24"/>
                <w:lang w:val="en-US"/>
              </w:rPr>
            </w:pPr>
            <w:r w:rsidRPr="00FE7035">
              <w:rPr>
                <w:bCs/>
                <w:sz w:val="24"/>
                <w:szCs w:val="24"/>
              </w:rPr>
              <w:t xml:space="preserve">                </w:t>
            </w:r>
            <w:r w:rsidRPr="00FE7035">
              <w:rPr>
                <w:bCs/>
                <w:sz w:val="24"/>
                <w:szCs w:val="24"/>
                <w:lang w:val="en-US"/>
              </w:rPr>
              <w:t>17</w:t>
            </w:r>
          </w:p>
        </w:tc>
        <w:tc>
          <w:tcPr>
            <w:tcW w:w="2409" w:type="dxa"/>
          </w:tcPr>
          <w:p w:rsidR="00A9266F" w:rsidRPr="00FE7035" w:rsidRDefault="00A9266F" w:rsidP="009807F5">
            <w:pPr>
              <w:snapToGrid w:val="0"/>
              <w:ind w:left="-1242" w:firstLine="284"/>
              <w:jc w:val="center"/>
              <w:rPr>
                <w:b/>
                <w:bCs/>
                <w:sz w:val="24"/>
                <w:szCs w:val="24"/>
              </w:rPr>
            </w:pPr>
            <w:r w:rsidRPr="00FE7035">
              <w:rPr>
                <w:b/>
                <w:bCs/>
                <w:sz w:val="24"/>
                <w:szCs w:val="24"/>
              </w:rPr>
              <w:t>34</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История</w:t>
            </w:r>
            <w:proofErr w:type="spellEnd"/>
          </w:p>
        </w:tc>
        <w:tc>
          <w:tcPr>
            <w:tcW w:w="2640" w:type="dxa"/>
          </w:tcPr>
          <w:p w:rsidR="00A9266F" w:rsidRPr="00FE7035" w:rsidRDefault="00A9266F" w:rsidP="009807F5">
            <w:pPr>
              <w:snapToGrid w:val="0"/>
              <w:jc w:val="center"/>
              <w:rPr>
                <w:bCs/>
                <w:sz w:val="24"/>
                <w:szCs w:val="24"/>
                <w:lang w:val="en-US"/>
              </w:rPr>
            </w:pPr>
            <w:r w:rsidRPr="00FE7035">
              <w:rPr>
                <w:bCs/>
                <w:sz w:val="24"/>
                <w:szCs w:val="24"/>
                <w:lang w:val="en-US"/>
              </w:rPr>
              <w:t>68</w:t>
            </w:r>
          </w:p>
        </w:tc>
        <w:tc>
          <w:tcPr>
            <w:tcW w:w="2206" w:type="dxa"/>
          </w:tcPr>
          <w:p w:rsidR="00A9266F" w:rsidRPr="00FE7035" w:rsidRDefault="00A9266F" w:rsidP="009807F5">
            <w:pPr>
              <w:snapToGrid w:val="0"/>
              <w:jc w:val="center"/>
              <w:rPr>
                <w:bCs/>
                <w:sz w:val="24"/>
                <w:szCs w:val="24"/>
                <w:lang w:val="en-US"/>
              </w:rPr>
            </w:pPr>
            <w:r w:rsidRPr="00FE7035">
              <w:rPr>
                <w:bCs/>
                <w:sz w:val="24"/>
                <w:szCs w:val="24"/>
                <w:lang w:val="en-US"/>
              </w:rPr>
              <w:t>68</w:t>
            </w:r>
          </w:p>
        </w:tc>
        <w:tc>
          <w:tcPr>
            <w:tcW w:w="2409" w:type="dxa"/>
          </w:tcPr>
          <w:p w:rsidR="00A9266F" w:rsidRPr="00FE7035" w:rsidRDefault="00A9266F" w:rsidP="009807F5">
            <w:pPr>
              <w:snapToGrid w:val="0"/>
              <w:jc w:val="center"/>
              <w:rPr>
                <w:b/>
                <w:bCs/>
                <w:sz w:val="24"/>
                <w:szCs w:val="24"/>
              </w:rPr>
            </w:pPr>
            <w:r w:rsidRPr="00FE7035">
              <w:rPr>
                <w:b/>
                <w:bCs/>
                <w:sz w:val="24"/>
                <w:szCs w:val="24"/>
              </w:rPr>
              <w:t>136</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Обществознание</w:t>
            </w:r>
            <w:proofErr w:type="spellEnd"/>
            <w:r w:rsidRPr="00FE7035">
              <w:rPr>
                <w:sz w:val="24"/>
                <w:szCs w:val="24"/>
                <w:lang w:val="en-US"/>
              </w:rPr>
              <w:t xml:space="preserve"> </w:t>
            </w:r>
          </w:p>
        </w:tc>
        <w:tc>
          <w:tcPr>
            <w:tcW w:w="2640" w:type="dxa"/>
          </w:tcPr>
          <w:p w:rsidR="00A9266F" w:rsidRPr="00FE7035" w:rsidRDefault="00A9266F" w:rsidP="009807F5">
            <w:pPr>
              <w:snapToGrid w:val="0"/>
              <w:jc w:val="center"/>
              <w:rPr>
                <w:bCs/>
                <w:sz w:val="24"/>
                <w:szCs w:val="24"/>
                <w:lang w:val="en-US"/>
              </w:rPr>
            </w:pPr>
            <w:r w:rsidRPr="00FE7035">
              <w:rPr>
                <w:bCs/>
                <w:sz w:val="24"/>
                <w:szCs w:val="24"/>
                <w:lang w:val="en-US"/>
              </w:rPr>
              <w:t>68</w:t>
            </w:r>
          </w:p>
        </w:tc>
        <w:tc>
          <w:tcPr>
            <w:tcW w:w="2206" w:type="dxa"/>
          </w:tcPr>
          <w:p w:rsidR="00A9266F" w:rsidRPr="00FE7035" w:rsidRDefault="00A9266F" w:rsidP="009807F5">
            <w:pPr>
              <w:snapToGrid w:val="0"/>
              <w:jc w:val="center"/>
              <w:rPr>
                <w:bCs/>
                <w:sz w:val="24"/>
                <w:szCs w:val="24"/>
                <w:lang w:val="en-US"/>
              </w:rPr>
            </w:pPr>
            <w:r w:rsidRPr="00FE7035">
              <w:rPr>
                <w:bCs/>
                <w:sz w:val="24"/>
                <w:szCs w:val="24"/>
                <w:lang w:val="en-US"/>
              </w:rPr>
              <w:t>68</w:t>
            </w:r>
          </w:p>
        </w:tc>
        <w:tc>
          <w:tcPr>
            <w:tcW w:w="2409" w:type="dxa"/>
          </w:tcPr>
          <w:p w:rsidR="00A9266F" w:rsidRPr="00FE7035" w:rsidRDefault="00A9266F" w:rsidP="009807F5">
            <w:pPr>
              <w:snapToGrid w:val="0"/>
              <w:jc w:val="center"/>
              <w:rPr>
                <w:b/>
                <w:bCs/>
                <w:sz w:val="24"/>
                <w:szCs w:val="24"/>
              </w:rPr>
            </w:pPr>
            <w:r w:rsidRPr="00FE7035">
              <w:rPr>
                <w:b/>
                <w:bCs/>
                <w:sz w:val="24"/>
                <w:szCs w:val="24"/>
              </w:rPr>
              <w:t>136</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Физическая</w:t>
            </w:r>
            <w:proofErr w:type="spellEnd"/>
            <w:r w:rsidRPr="00FE7035">
              <w:rPr>
                <w:sz w:val="24"/>
                <w:szCs w:val="24"/>
              </w:rPr>
              <w:t xml:space="preserve"> </w:t>
            </w:r>
            <w:proofErr w:type="spellStart"/>
            <w:r w:rsidRPr="00FE7035">
              <w:rPr>
                <w:sz w:val="24"/>
                <w:szCs w:val="24"/>
                <w:lang w:val="en-US"/>
              </w:rPr>
              <w:t>культура</w:t>
            </w:r>
            <w:proofErr w:type="spellEnd"/>
          </w:p>
        </w:tc>
        <w:tc>
          <w:tcPr>
            <w:tcW w:w="2640" w:type="dxa"/>
          </w:tcPr>
          <w:p w:rsidR="00A9266F" w:rsidRPr="00FE7035" w:rsidRDefault="00A9266F" w:rsidP="009807F5">
            <w:pPr>
              <w:snapToGrid w:val="0"/>
              <w:jc w:val="center"/>
              <w:rPr>
                <w:bCs/>
                <w:sz w:val="24"/>
                <w:szCs w:val="24"/>
                <w:lang w:val="en-US"/>
              </w:rPr>
            </w:pPr>
            <w:r w:rsidRPr="00FE7035">
              <w:rPr>
                <w:bCs/>
                <w:sz w:val="24"/>
                <w:szCs w:val="24"/>
                <w:lang w:val="en-US"/>
              </w:rPr>
              <w:t>102</w:t>
            </w:r>
          </w:p>
        </w:tc>
        <w:tc>
          <w:tcPr>
            <w:tcW w:w="2206" w:type="dxa"/>
          </w:tcPr>
          <w:p w:rsidR="00A9266F" w:rsidRPr="00FE7035" w:rsidRDefault="00A9266F" w:rsidP="009807F5">
            <w:pPr>
              <w:snapToGrid w:val="0"/>
              <w:jc w:val="center"/>
              <w:rPr>
                <w:bCs/>
                <w:sz w:val="24"/>
                <w:szCs w:val="24"/>
                <w:lang w:val="en-US"/>
              </w:rPr>
            </w:pPr>
            <w:r w:rsidRPr="00FE7035">
              <w:rPr>
                <w:bCs/>
                <w:sz w:val="24"/>
                <w:szCs w:val="24"/>
                <w:lang w:val="en-US"/>
              </w:rPr>
              <w:t>102</w:t>
            </w:r>
          </w:p>
        </w:tc>
        <w:tc>
          <w:tcPr>
            <w:tcW w:w="2409" w:type="dxa"/>
          </w:tcPr>
          <w:p w:rsidR="00A9266F" w:rsidRPr="00FE7035" w:rsidRDefault="00A9266F" w:rsidP="009807F5">
            <w:pPr>
              <w:snapToGrid w:val="0"/>
              <w:jc w:val="center"/>
              <w:rPr>
                <w:b/>
                <w:bCs/>
                <w:sz w:val="24"/>
                <w:szCs w:val="24"/>
              </w:rPr>
            </w:pPr>
            <w:r w:rsidRPr="00FE7035">
              <w:rPr>
                <w:b/>
                <w:bCs/>
                <w:sz w:val="24"/>
                <w:szCs w:val="24"/>
              </w:rPr>
              <w:t>204</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Основы</w:t>
            </w:r>
            <w:proofErr w:type="spellEnd"/>
            <w:r w:rsidRPr="00FE7035">
              <w:rPr>
                <w:sz w:val="24"/>
                <w:szCs w:val="24"/>
              </w:rPr>
              <w:t xml:space="preserve"> </w:t>
            </w:r>
            <w:proofErr w:type="spellStart"/>
            <w:r w:rsidRPr="00FE7035">
              <w:rPr>
                <w:sz w:val="24"/>
                <w:szCs w:val="24"/>
                <w:lang w:val="en-US"/>
              </w:rPr>
              <w:t>безопасности</w:t>
            </w:r>
            <w:proofErr w:type="spellEnd"/>
            <w:r w:rsidRPr="00FE7035">
              <w:rPr>
                <w:sz w:val="24"/>
                <w:szCs w:val="24"/>
              </w:rPr>
              <w:t xml:space="preserve"> </w:t>
            </w:r>
            <w:proofErr w:type="spellStart"/>
            <w:r w:rsidRPr="00FE7035">
              <w:rPr>
                <w:sz w:val="24"/>
                <w:szCs w:val="24"/>
                <w:lang w:val="en-US"/>
              </w:rPr>
              <w:t>жизнедеятельности</w:t>
            </w:r>
            <w:proofErr w:type="spellEnd"/>
          </w:p>
        </w:tc>
        <w:tc>
          <w:tcPr>
            <w:tcW w:w="2640" w:type="dxa"/>
          </w:tcPr>
          <w:p w:rsidR="00A9266F" w:rsidRPr="00FE7035" w:rsidRDefault="00A9266F" w:rsidP="009807F5">
            <w:pPr>
              <w:snapToGrid w:val="0"/>
              <w:jc w:val="center"/>
              <w:rPr>
                <w:bCs/>
                <w:sz w:val="24"/>
                <w:szCs w:val="24"/>
                <w:lang w:val="en-US"/>
              </w:rPr>
            </w:pPr>
            <w:r w:rsidRPr="00FE7035">
              <w:rPr>
                <w:bCs/>
                <w:sz w:val="24"/>
                <w:szCs w:val="24"/>
                <w:lang w:val="en-US"/>
              </w:rPr>
              <w:t>34</w:t>
            </w:r>
          </w:p>
        </w:tc>
        <w:tc>
          <w:tcPr>
            <w:tcW w:w="2206" w:type="dxa"/>
          </w:tcPr>
          <w:p w:rsidR="00A9266F" w:rsidRPr="00FE7035" w:rsidRDefault="00A9266F" w:rsidP="009807F5">
            <w:pPr>
              <w:snapToGrid w:val="0"/>
              <w:jc w:val="center"/>
              <w:rPr>
                <w:bCs/>
                <w:sz w:val="24"/>
                <w:szCs w:val="24"/>
                <w:lang w:val="en-US"/>
              </w:rPr>
            </w:pPr>
            <w:r w:rsidRPr="00FE7035">
              <w:rPr>
                <w:bCs/>
                <w:sz w:val="24"/>
                <w:szCs w:val="24"/>
                <w:lang w:val="en-US"/>
              </w:rPr>
              <w:t>34</w:t>
            </w:r>
          </w:p>
        </w:tc>
        <w:tc>
          <w:tcPr>
            <w:tcW w:w="2409" w:type="dxa"/>
          </w:tcPr>
          <w:p w:rsidR="00A9266F" w:rsidRPr="00FE7035" w:rsidRDefault="00A9266F" w:rsidP="009807F5">
            <w:pPr>
              <w:snapToGrid w:val="0"/>
              <w:jc w:val="center"/>
              <w:rPr>
                <w:b/>
                <w:bCs/>
                <w:sz w:val="24"/>
                <w:szCs w:val="24"/>
              </w:rPr>
            </w:pPr>
            <w:r w:rsidRPr="00FE7035">
              <w:rPr>
                <w:b/>
                <w:bCs/>
                <w:sz w:val="24"/>
                <w:szCs w:val="24"/>
              </w:rPr>
              <w:t>68</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color w:val="000000"/>
                <w:sz w:val="24"/>
                <w:szCs w:val="24"/>
                <w:lang w:val="en-US"/>
              </w:rPr>
              <w:t>Индивидуальный</w:t>
            </w:r>
            <w:proofErr w:type="spellEnd"/>
            <w:r w:rsidRPr="00FE7035">
              <w:rPr>
                <w:color w:val="000000"/>
                <w:sz w:val="24"/>
                <w:szCs w:val="24"/>
                <w:lang w:val="en-US"/>
              </w:rPr>
              <w:t xml:space="preserve"> </w:t>
            </w:r>
            <w:proofErr w:type="spellStart"/>
            <w:r w:rsidRPr="00FE7035">
              <w:rPr>
                <w:color w:val="000000"/>
                <w:sz w:val="24"/>
                <w:szCs w:val="24"/>
                <w:lang w:val="en-US"/>
              </w:rPr>
              <w:t>проект</w:t>
            </w:r>
            <w:proofErr w:type="spellEnd"/>
          </w:p>
        </w:tc>
        <w:tc>
          <w:tcPr>
            <w:tcW w:w="2640" w:type="dxa"/>
          </w:tcPr>
          <w:p w:rsidR="00A9266F" w:rsidRPr="00FE7035" w:rsidRDefault="00A9266F" w:rsidP="009807F5">
            <w:pPr>
              <w:snapToGrid w:val="0"/>
              <w:jc w:val="center"/>
              <w:rPr>
                <w:bCs/>
                <w:sz w:val="24"/>
                <w:szCs w:val="24"/>
                <w:lang w:val="en-US"/>
              </w:rPr>
            </w:pPr>
            <w:r w:rsidRPr="00FE7035">
              <w:rPr>
                <w:bCs/>
                <w:sz w:val="24"/>
                <w:szCs w:val="24"/>
                <w:lang w:val="en-US"/>
              </w:rPr>
              <w:t>34</w:t>
            </w:r>
          </w:p>
        </w:tc>
        <w:tc>
          <w:tcPr>
            <w:tcW w:w="2206" w:type="dxa"/>
          </w:tcPr>
          <w:p w:rsidR="00A9266F" w:rsidRPr="00FE7035" w:rsidRDefault="00A9266F" w:rsidP="009807F5">
            <w:pPr>
              <w:snapToGrid w:val="0"/>
              <w:jc w:val="center"/>
              <w:rPr>
                <w:bCs/>
                <w:sz w:val="24"/>
                <w:szCs w:val="24"/>
                <w:lang w:val="en-US"/>
              </w:rPr>
            </w:pPr>
            <w:r w:rsidRPr="00FE7035">
              <w:rPr>
                <w:bCs/>
                <w:sz w:val="24"/>
                <w:szCs w:val="24"/>
                <w:lang w:val="en-US"/>
              </w:rPr>
              <w:t>34</w:t>
            </w:r>
          </w:p>
        </w:tc>
        <w:tc>
          <w:tcPr>
            <w:tcW w:w="2409" w:type="dxa"/>
          </w:tcPr>
          <w:p w:rsidR="00A9266F" w:rsidRPr="00FE7035" w:rsidRDefault="00A9266F" w:rsidP="009807F5">
            <w:pPr>
              <w:snapToGrid w:val="0"/>
              <w:jc w:val="center"/>
              <w:rPr>
                <w:b/>
                <w:bCs/>
                <w:sz w:val="24"/>
                <w:szCs w:val="24"/>
              </w:rPr>
            </w:pPr>
            <w:r w:rsidRPr="00FE7035">
              <w:rPr>
                <w:b/>
                <w:bCs/>
                <w:sz w:val="24"/>
                <w:szCs w:val="24"/>
              </w:rPr>
              <w:t>68</w:t>
            </w:r>
          </w:p>
        </w:tc>
      </w:tr>
      <w:tr w:rsidR="00A9266F" w:rsidRPr="00FE7035" w:rsidTr="009807F5">
        <w:tc>
          <w:tcPr>
            <w:tcW w:w="2883" w:type="dxa"/>
          </w:tcPr>
          <w:p w:rsidR="00A9266F" w:rsidRPr="00FE7035" w:rsidRDefault="00A9266F" w:rsidP="009807F5">
            <w:pPr>
              <w:tabs>
                <w:tab w:val="left" w:pos="4069"/>
              </w:tabs>
              <w:jc w:val="center"/>
              <w:rPr>
                <w:b/>
                <w:color w:val="000000"/>
                <w:sz w:val="24"/>
                <w:szCs w:val="24"/>
              </w:rPr>
            </w:pPr>
          </w:p>
        </w:tc>
        <w:tc>
          <w:tcPr>
            <w:tcW w:w="7255" w:type="dxa"/>
            <w:gridSpan w:val="3"/>
          </w:tcPr>
          <w:p w:rsidR="00A9266F" w:rsidRPr="00FE7035" w:rsidRDefault="00A9266F" w:rsidP="009807F5">
            <w:pPr>
              <w:tabs>
                <w:tab w:val="left" w:pos="4069"/>
              </w:tabs>
              <w:jc w:val="center"/>
              <w:rPr>
                <w:b/>
                <w:sz w:val="24"/>
                <w:szCs w:val="24"/>
              </w:rPr>
            </w:pPr>
            <w:r w:rsidRPr="00FE7035">
              <w:rPr>
                <w:b/>
                <w:color w:val="000000"/>
                <w:sz w:val="24"/>
                <w:szCs w:val="24"/>
              </w:rPr>
              <w:t>Часть, формируемая участниками образовательных отношений:</w:t>
            </w:r>
          </w:p>
        </w:tc>
      </w:tr>
      <w:tr w:rsidR="00A9266F" w:rsidRPr="00FE7035" w:rsidTr="009807F5">
        <w:tc>
          <w:tcPr>
            <w:tcW w:w="2883" w:type="dxa"/>
          </w:tcPr>
          <w:p w:rsidR="00A9266F" w:rsidRPr="00FE7035" w:rsidRDefault="00A9266F" w:rsidP="009807F5">
            <w:pPr>
              <w:tabs>
                <w:tab w:val="left" w:pos="4069"/>
              </w:tabs>
              <w:jc w:val="center"/>
              <w:rPr>
                <w:b/>
                <w:i/>
                <w:color w:val="000000"/>
                <w:sz w:val="24"/>
                <w:szCs w:val="24"/>
              </w:rPr>
            </w:pPr>
          </w:p>
        </w:tc>
        <w:tc>
          <w:tcPr>
            <w:tcW w:w="7255" w:type="dxa"/>
            <w:gridSpan w:val="3"/>
          </w:tcPr>
          <w:p w:rsidR="00A9266F" w:rsidRPr="00FE7035" w:rsidRDefault="00A9266F" w:rsidP="009807F5">
            <w:pPr>
              <w:tabs>
                <w:tab w:val="left" w:pos="4069"/>
              </w:tabs>
              <w:jc w:val="center"/>
              <w:rPr>
                <w:b/>
                <w:sz w:val="24"/>
                <w:szCs w:val="24"/>
              </w:rPr>
            </w:pPr>
            <w:r w:rsidRPr="00FE7035">
              <w:rPr>
                <w:b/>
                <w:i/>
                <w:color w:val="000000"/>
                <w:sz w:val="24"/>
                <w:szCs w:val="24"/>
              </w:rPr>
              <w:t>Дополнительные учебные предметы и курсы по выбору обучающихся</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Химия</w:t>
            </w:r>
            <w:proofErr w:type="spellEnd"/>
            <w:r w:rsidRPr="00FE7035">
              <w:rPr>
                <w:sz w:val="24"/>
                <w:szCs w:val="24"/>
                <w:lang w:val="en-US"/>
              </w:rPr>
              <w:t xml:space="preserve"> </w:t>
            </w:r>
          </w:p>
        </w:tc>
        <w:tc>
          <w:tcPr>
            <w:tcW w:w="2640" w:type="dxa"/>
          </w:tcPr>
          <w:p w:rsidR="00A9266F" w:rsidRPr="00FE7035" w:rsidRDefault="00A9266F" w:rsidP="009807F5">
            <w:pPr>
              <w:tabs>
                <w:tab w:val="left" w:pos="4069"/>
              </w:tabs>
              <w:jc w:val="center"/>
              <w:rPr>
                <w:sz w:val="24"/>
                <w:szCs w:val="24"/>
              </w:rPr>
            </w:pPr>
            <w:r w:rsidRPr="00FE7035">
              <w:rPr>
                <w:sz w:val="24"/>
                <w:szCs w:val="24"/>
              </w:rPr>
              <w:t>34</w:t>
            </w:r>
          </w:p>
        </w:tc>
        <w:tc>
          <w:tcPr>
            <w:tcW w:w="2206" w:type="dxa"/>
          </w:tcPr>
          <w:p w:rsidR="00A9266F" w:rsidRPr="00FE7035" w:rsidRDefault="00A9266F" w:rsidP="009807F5">
            <w:pPr>
              <w:tabs>
                <w:tab w:val="left" w:pos="4069"/>
              </w:tabs>
              <w:jc w:val="center"/>
              <w:rPr>
                <w:sz w:val="24"/>
                <w:szCs w:val="24"/>
              </w:rPr>
            </w:pPr>
            <w:r w:rsidRPr="00FE7035">
              <w:rPr>
                <w:sz w:val="24"/>
                <w:szCs w:val="24"/>
              </w:rPr>
              <w:t>34</w:t>
            </w:r>
          </w:p>
        </w:tc>
        <w:tc>
          <w:tcPr>
            <w:tcW w:w="2409" w:type="dxa"/>
          </w:tcPr>
          <w:p w:rsidR="00A9266F" w:rsidRPr="00FE7035" w:rsidRDefault="00A9266F" w:rsidP="009807F5">
            <w:pPr>
              <w:tabs>
                <w:tab w:val="left" w:pos="4069"/>
              </w:tabs>
              <w:jc w:val="center"/>
              <w:rPr>
                <w:b/>
                <w:sz w:val="24"/>
                <w:szCs w:val="24"/>
              </w:rPr>
            </w:pPr>
            <w:r w:rsidRPr="00FE7035">
              <w:rPr>
                <w:b/>
                <w:sz w:val="24"/>
                <w:szCs w:val="24"/>
              </w:rPr>
              <w:t>68</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lang w:val="en-US"/>
              </w:rPr>
            </w:pPr>
            <w:proofErr w:type="spellStart"/>
            <w:r w:rsidRPr="00FE7035">
              <w:rPr>
                <w:sz w:val="24"/>
                <w:szCs w:val="24"/>
                <w:lang w:val="en-US"/>
              </w:rPr>
              <w:t>Физика</w:t>
            </w:r>
            <w:proofErr w:type="spellEnd"/>
          </w:p>
        </w:tc>
        <w:tc>
          <w:tcPr>
            <w:tcW w:w="2640" w:type="dxa"/>
          </w:tcPr>
          <w:p w:rsidR="00A9266F" w:rsidRPr="00FE7035" w:rsidRDefault="00A9266F" w:rsidP="009807F5">
            <w:pPr>
              <w:tabs>
                <w:tab w:val="left" w:pos="4069"/>
              </w:tabs>
              <w:jc w:val="center"/>
              <w:rPr>
                <w:sz w:val="24"/>
                <w:szCs w:val="24"/>
              </w:rPr>
            </w:pPr>
            <w:r w:rsidRPr="00FE7035">
              <w:rPr>
                <w:sz w:val="24"/>
                <w:szCs w:val="24"/>
              </w:rPr>
              <w:t>68</w:t>
            </w:r>
          </w:p>
        </w:tc>
        <w:tc>
          <w:tcPr>
            <w:tcW w:w="2206" w:type="dxa"/>
          </w:tcPr>
          <w:p w:rsidR="00A9266F" w:rsidRPr="00FE7035" w:rsidRDefault="00A9266F" w:rsidP="009807F5">
            <w:pPr>
              <w:tabs>
                <w:tab w:val="left" w:pos="4069"/>
              </w:tabs>
              <w:jc w:val="center"/>
              <w:rPr>
                <w:sz w:val="24"/>
                <w:szCs w:val="24"/>
              </w:rPr>
            </w:pPr>
            <w:r w:rsidRPr="00FE7035">
              <w:rPr>
                <w:sz w:val="24"/>
                <w:szCs w:val="24"/>
              </w:rPr>
              <w:t>68</w:t>
            </w:r>
          </w:p>
        </w:tc>
        <w:tc>
          <w:tcPr>
            <w:tcW w:w="2409" w:type="dxa"/>
          </w:tcPr>
          <w:p w:rsidR="00A9266F" w:rsidRPr="00FE7035" w:rsidRDefault="00A9266F" w:rsidP="009807F5">
            <w:pPr>
              <w:tabs>
                <w:tab w:val="left" w:pos="4069"/>
              </w:tabs>
              <w:jc w:val="center"/>
              <w:rPr>
                <w:b/>
                <w:sz w:val="24"/>
                <w:szCs w:val="24"/>
              </w:rPr>
            </w:pPr>
            <w:r w:rsidRPr="00FE7035">
              <w:rPr>
                <w:b/>
                <w:sz w:val="24"/>
                <w:szCs w:val="24"/>
              </w:rPr>
              <w:t>136</w:t>
            </w:r>
          </w:p>
        </w:tc>
      </w:tr>
      <w:tr w:rsidR="00A9266F" w:rsidRPr="00FE7035" w:rsidTr="009807F5">
        <w:tc>
          <w:tcPr>
            <w:tcW w:w="2883" w:type="dxa"/>
          </w:tcPr>
          <w:p w:rsidR="00A9266F" w:rsidRPr="00FE7035" w:rsidRDefault="00A9266F" w:rsidP="009807F5">
            <w:pPr>
              <w:tabs>
                <w:tab w:val="left" w:leader="underscore" w:pos="5784"/>
                <w:tab w:val="left" w:pos="8112"/>
              </w:tabs>
              <w:jc w:val="both"/>
              <w:rPr>
                <w:color w:val="000000"/>
                <w:sz w:val="24"/>
                <w:szCs w:val="24"/>
                <w:lang w:val="en-US"/>
              </w:rPr>
            </w:pPr>
            <w:proofErr w:type="spellStart"/>
            <w:r w:rsidRPr="00FE7035">
              <w:rPr>
                <w:color w:val="000000"/>
                <w:sz w:val="24"/>
                <w:szCs w:val="24"/>
                <w:lang w:val="en-US"/>
              </w:rPr>
              <w:t>Информатика</w:t>
            </w:r>
            <w:proofErr w:type="spellEnd"/>
          </w:p>
        </w:tc>
        <w:tc>
          <w:tcPr>
            <w:tcW w:w="2640" w:type="dxa"/>
          </w:tcPr>
          <w:p w:rsidR="00A9266F" w:rsidRPr="00FE7035" w:rsidRDefault="00A9266F" w:rsidP="009807F5">
            <w:pPr>
              <w:tabs>
                <w:tab w:val="left" w:pos="4069"/>
              </w:tabs>
              <w:jc w:val="center"/>
              <w:rPr>
                <w:sz w:val="24"/>
                <w:szCs w:val="24"/>
              </w:rPr>
            </w:pPr>
            <w:r w:rsidRPr="00FE7035">
              <w:rPr>
                <w:sz w:val="24"/>
                <w:szCs w:val="24"/>
              </w:rPr>
              <w:t>34</w:t>
            </w:r>
          </w:p>
        </w:tc>
        <w:tc>
          <w:tcPr>
            <w:tcW w:w="2206" w:type="dxa"/>
          </w:tcPr>
          <w:p w:rsidR="00A9266F" w:rsidRPr="00FE7035" w:rsidRDefault="00A9266F" w:rsidP="009807F5">
            <w:pPr>
              <w:tabs>
                <w:tab w:val="left" w:pos="4069"/>
              </w:tabs>
              <w:jc w:val="center"/>
              <w:rPr>
                <w:sz w:val="24"/>
                <w:szCs w:val="24"/>
              </w:rPr>
            </w:pPr>
            <w:r w:rsidRPr="00FE7035">
              <w:rPr>
                <w:sz w:val="24"/>
                <w:szCs w:val="24"/>
              </w:rPr>
              <w:t>34</w:t>
            </w:r>
          </w:p>
        </w:tc>
        <w:tc>
          <w:tcPr>
            <w:tcW w:w="2409" w:type="dxa"/>
          </w:tcPr>
          <w:p w:rsidR="00A9266F" w:rsidRPr="00FE7035" w:rsidRDefault="00A9266F" w:rsidP="009807F5">
            <w:pPr>
              <w:tabs>
                <w:tab w:val="left" w:pos="4069"/>
              </w:tabs>
              <w:jc w:val="center"/>
              <w:rPr>
                <w:b/>
                <w:sz w:val="24"/>
                <w:szCs w:val="24"/>
              </w:rPr>
            </w:pPr>
            <w:r w:rsidRPr="00FE7035">
              <w:rPr>
                <w:b/>
                <w:sz w:val="24"/>
                <w:szCs w:val="24"/>
              </w:rPr>
              <w:t>68</w:t>
            </w:r>
          </w:p>
        </w:tc>
      </w:tr>
      <w:tr w:rsidR="00A9266F" w:rsidRPr="00FE7035" w:rsidTr="009807F5">
        <w:tc>
          <w:tcPr>
            <w:tcW w:w="2883" w:type="dxa"/>
          </w:tcPr>
          <w:p w:rsidR="00A9266F" w:rsidRPr="00FE7035" w:rsidRDefault="00A9266F" w:rsidP="009807F5">
            <w:pPr>
              <w:tabs>
                <w:tab w:val="left" w:leader="underscore" w:pos="5784"/>
                <w:tab w:val="left" w:pos="8112"/>
              </w:tabs>
              <w:rPr>
                <w:bCs/>
                <w:color w:val="000000"/>
                <w:sz w:val="24"/>
                <w:szCs w:val="24"/>
                <w:lang w:val="en-US"/>
              </w:rPr>
            </w:pPr>
            <w:proofErr w:type="spellStart"/>
            <w:r w:rsidRPr="00FE7035">
              <w:rPr>
                <w:color w:val="000000"/>
                <w:sz w:val="24"/>
                <w:szCs w:val="24"/>
                <w:lang w:val="en-US"/>
              </w:rPr>
              <w:t>География</w:t>
            </w:r>
            <w:proofErr w:type="spellEnd"/>
          </w:p>
        </w:tc>
        <w:tc>
          <w:tcPr>
            <w:tcW w:w="2640" w:type="dxa"/>
          </w:tcPr>
          <w:p w:rsidR="00A9266F" w:rsidRPr="00FE7035" w:rsidRDefault="00A9266F" w:rsidP="009807F5">
            <w:pPr>
              <w:tabs>
                <w:tab w:val="left" w:pos="4069"/>
              </w:tabs>
              <w:jc w:val="center"/>
              <w:rPr>
                <w:sz w:val="24"/>
                <w:szCs w:val="24"/>
              </w:rPr>
            </w:pPr>
            <w:r w:rsidRPr="00FE7035">
              <w:rPr>
                <w:sz w:val="24"/>
                <w:szCs w:val="24"/>
              </w:rPr>
              <w:t>34</w:t>
            </w:r>
          </w:p>
        </w:tc>
        <w:tc>
          <w:tcPr>
            <w:tcW w:w="2206" w:type="dxa"/>
          </w:tcPr>
          <w:p w:rsidR="00A9266F" w:rsidRPr="00FE7035" w:rsidRDefault="00A9266F" w:rsidP="009807F5">
            <w:pPr>
              <w:tabs>
                <w:tab w:val="left" w:pos="4069"/>
              </w:tabs>
              <w:jc w:val="center"/>
              <w:rPr>
                <w:sz w:val="24"/>
                <w:szCs w:val="24"/>
              </w:rPr>
            </w:pPr>
            <w:r w:rsidRPr="00FE7035">
              <w:rPr>
                <w:sz w:val="24"/>
                <w:szCs w:val="24"/>
              </w:rPr>
              <w:t>34</w:t>
            </w:r>
          </w:p>
        </w:tc>
        <w:tc>
          <w:tcPr>
            <w:tcW w:w="2409" w:type="dxa"/>
          </w:tcPr>
          <w:p w:rsidR="00A9266F" w:rsidRPr="00FE7035" w:rsidRDefault="00A9266F" w:rsidP="009807F5">
            <w:pPr>
              <w:tabs>
                <w:tab w:val="left" w:pos="4069"/>
              </w:tabs>
              <w:jc w:val="center"/>
              <w:rPr>
                <w:b/>
                <w:sz w:val="24"/>
                <w:szCs w:val="24"/>
              </w:rPr>
            </w:pPr>
            <w:r w:rsidRPr="00FE7035">
              <w:rPr>
                <w:b/>
                <w:sz w:val="24"/>
                <w:szCs w:val="24"/>
              </w:rPr>
              <w:t>68</w:t>
            </w:r>
          </w:p>
        </w:tc>
      </w:tr>
      <w:tr w:rsidR="00A9266F" w:rsidRPr="00FE7035" w:rsidTr="009807F5">
        <w:tc>
          <w:tcPr>
            <w:tcW w:w="2883" w:type="dxa"/>
          </w:tcPr>
          <w:p w:rsidR="00A9266F" w:rsidRPr="00FE7035" w:rsidRDefault="00A9266F" w:rsidP="009807F5">
            <w:pPr>
              <w:tabs>
                <w:tab w:val="left" w:pos="4069"/>
              </w:tabs>
              <w:jc w:val="center"/>
              <w:rPr>
                <w:b/>
                <w:i/>
                <w:sz w:val="24"/>
                <w:szCs w:val="24"/>
              </w:rPr>
            </w:pPr>
          </w:p>
        </w:tc>
        <w:tc>
          <w:tcPr>
            <w:tcW w:w="7255" w:type="dxa"/>
            <w:gridSpan w:val="3"/>
          </w:tcPr>
          <w:p w:rsidR="00A9266F" w:rsidRPr="00FE7035" w:rsidRDefault="00A9266F" w:rsidP="009807F5">
            <w:pPr>
              <w:tabs>
                <w:tab w:val="left" w:pos="4069"/>
              </w:tabs>
              <w:jc w:val="center"/>
              <w:rPr>
                <w:b/>
                <w:sz w:val="24"/>
                <w:szCs w:val="24"/>
              </w:rPr>
            </w:pPr>
            <w:r w:rsidRPr="00FE7035">
              <w:rPr>
                <w:b/>
                <w:i/>
                <w:sz w:val="24"/>
                <w:szCs w:val="24"/>
              </w:rPr>
              <w:t>Курсы по выбору общеразвивающей направленности</w:t>
            </w:r>
          </w:p>
        </w:tc>
      </w:tr>
      <w:tr w:rsidR="00A9266F" w:rsidRPr="00FE7035" w:rsidTr="009807F5">
        <w:tc>
          <w:tcPr>
            <w:tcW w:w="2883" w:type="dxa"/>
          </w:tcPr>
          <w:p w:rsidR="00A9266F" w:rsidRPr="00FE7035" w:rsidRDefault="00A9266F" w:rsidP="009807F5">
            <w:pPr>
              <w:tabs>
                <w:tab w:val="left" w:leader="underscore" w:pos="5784"/>
                <w:tab w:val="left" w:pos="8112"/>
              </w:tabs>
              <w:rPr>
                <w:sz w:val="24"/>
                <w:szCs w:val="24"/>
              </w:rPr>
            </w:pPr>
            <w:r w:rsidRPr="00FE7035">
              <w:rPr>
                <w:sz w:val="24"/>
                <w:szCs w:val="24"/>
              </w:rPr>
              <w:t>Химия в задачах и упражнениях</w:t>
            </w:r>
          </w:p>
        </w:tc>
        <w:tc>
          <w:tcPr>
            <w:tcW w:w="2640" w:type="dxa"/>
            <w:vAlign w:val="center"/>
          </w:tcPr>
          <w:p w:rsidR="00A9266F" w:rsidRPr="00FE7035" w:rsidRDefault="00A9266F" w:rsidP="009807F5">
            <w:pPr>
              <w:snapToGrid w:val="0"/>
              <w:jc w:val="center"/>
              <w:rPr>
                <w:sz w:val="24"/>
                <w:szCs w:val="24"/>
                <w:lang w:val="en-US"/>
              </w:rPr>
            </w:pPr>
            <w:r w:rsidRPr="00FE7035">
              <w:rPr>
                <w:sz w:val="24"/>
                <w:szCs w:val="24"/>
                <w:lang w:val="en-US"/>
              </w:rPr>
              <w:t>34</w:t>
            </w:r>
          </w:p>
        </w:tc>
        <w:tc>
          <w:tcPr>
            <w:tcW w:w="2206" w:type="dxa"/>
            <w:vAlign w:val="center"/>
          </w:tcPr>
          <w:p w:rsidR="00A9266F" w:rsidRPr="00FE7035" w:rsidRDefault="00A9266F" w:rsidP="009807F5">
            <w:pPr>
              <w:snapToGrid w:val="0"/>
              <w:jc w:val="center"/>
              <w:rPr>
                <w:sz w:val="24"/>
                <w:szCs w:val="24"/>
                <w:lang w:val="en-US"/>
              </w:rPr>
            </w:pPr>
            <w:r w:rsidRPr="00FE7035">
              <w:rPr>
                <w:sz w:val="24"/>
                <w:szCs w:val="24"/>
                <w:lang w:val="en-US"/>
              </w:rPr>
              <w:t>34</w:t>
            </w:r>
          </w:p>
        </w:tc>
        <w:tc>
          <w:tcPr>
            <w:tcW w:w="2409" w:type="dxa"/>
            <w:vAlign w:val="center"/>
          </w:tcPr>
          <w:p w:rsidR="00A9266F" w:rsidRPr="00FE7035" w:rsidRDefault="00A9266F" w:rsidP="009807F5">
            <w:pPr>
              <w:snapToGrid w:val="0"/>
              <w:jc w:val="center"/>
              <w:rPr>
                <w:b/>
                <w:sz w:val="24"/>
                <w:szCs w:val="24"/>
              </w:rPr>
            </w:pPr>
            <w:r w:rsidRPr="00FE7035">
              <w:rPr>
                <w:b/>
                <w:sz w:val="24"/>
                <w:szCs w:val="24"/>
              </w:rPr>
              <w:t>68</w:t>
            </w:r>
          </w:p>
        </w:tc>
      </w:tr>
      <w:tr w:rsidR="00A9266F" w:rsidRPr="00FE7035" w:rsidTr="009807F5">
        <w:tc>
          <w:tcPr>
            <w:tcW w:w="2883" w:type="dxa"/>
          </w:tcPr>
          <w:p w:rsidR="00A9266F" w:rsidRPr="00FE7035" w:rsidRDefault="00A9266F" w:rsidP="009807F5">
            <w:pPr>
              <w:tabs>
                <w:tab w:val="left" w:leader="underscore" w:pos="5784"/>
                <w:tab w:val="left" w:pos="8112"/>
              </w:tabs>
              <w:rPr>
                <w:sz w:val="24"/>
                <w:szCs w:val="24"/>
              </w:rPr>
            </w:pPr>
            <w:r w:rsidRPr="00FE7035">
              <w:rPr>
                <w:sz w:val="24"/>
                <w:szCs w:val="24"/>
              </w:rPr>
              <w:t>Подготовка к ЕГЭ по биологии</w:t>
            </w:r>
          </w:p>
        </w:tc>
        <w:tc>
          <w:tcPr>
            <w:tcW w:w="2640" w:type="dxa"/>
            <w:vAlign w:val="center"/>
          </w:tcPr>
          <w:p w:rsidR="00A9266F" w:rsidRPr="00FE7035" w:rsidRDefault="00A9266F" w:rsidP="009807F5">
            <w:pPr>
              <w:snapToGrid w:val="0"/>
              <w:jc w:val="center"/>
              <w:rPr>
                <w:sz w:val="24"/>
                <w:szCs w:val="24"/>
                <w:lang w:val="en-US"/>
              </w:rPr>
            </w:pPr>
            <w:r w:rsidRPr="00FE7035">
              <w:rPr>
                <w:sz w:val="24"/>
                <w:szCs w:val="24"/>
                <w:lang w:val="en-US"/>
              </w:rPr>
              <w:t>34</w:t>
            </w:r>
          </w:p>
        </w:tc>
        <w:tc>
          <w:tcPr>
            <w:tcW w:w="2206" w:type="dxa"/>
            <w:vAlign w:val="center"/>
          </w:tcPr>
          <w:p w:rsidR="00A9266F" w:rsidRPr="00FE7035" w:rsidRDefault="00A9266F" w:rsidP="009807F5">
            <w:pPr>
              <w:snapToGrid w:val="0"/>
              <w:jc w:val="center"/>
              <w:rPr>
                <w:sz w:val="24"/>
                <w:szCs w:val="24"/>
                <w:lang w:val="en-US"/>
              </w:rPr>
            </w:pPr>
            <w:r w:rsidRPr="00FE7035">
              <w:rPr>
                <w:sz w:val="24"/>
                <w:szCs w:val="24"/>
                <w:lang w:val="en-US"/>
              </w:rPr>
              <w:t>34</w:t>
            </w:r>
          </w:p>
        </w:tc>
        <w:tc>
          <w:tcPr>
            <w:tcW w:w="2409" w:type="dxa"/>
            <w:vAlign w:val="center"/>
          </w:tcPr>
          <w:p w:rsidR="00A9266F" w:rsidRPr="00FE7035" w:rsidRDefault="00A9266F" w:rsidP="009807F5">
            <w:pPr>
              <w:snapToGrid w:val="0"/>
              <w:jc w:val="center"/>
              <w:rPr>
                <w:b/>
                <w:sz w:val="24"/>
                <w:szCs w:val="24"/>
              </w:rPr>
            </w:pPr>
            <w:r w:rsidRPr="00FE7035">
              <w:rPr>
                <w:b/>
                <w:sz w:val="24"/>
                <w:szCs w:val="24"/>
              </w:rPr>
              <w:t>68</w:t>
            </w:r>
          </w:p>
        </w:tc>
      </w:tr>
      <w:tr w:rsidR="00A9266F" w:rsidRPr="00FE7035" w:rsidTr="009807F5">
        <w:tc>
          <w:tcPr>
            <w:tcW w:w="2883" w:type="dxa"/>
          </w:tcPr>
          <w:p w:rsidR="00A9266F" w:rsidRPr="00FE7035" w:rsidRDefault="00A9266F" w:rsidP="009807F5">
            <w:pPr>
              <w:tabs>
                <w:tab w:val="left" w:leader="underscore" w:pos="5784"/>
                <w:tab w:val="left" w:pos="8112"/>
              </w:tabs>
              <w:rPr>
                <w:bCs/>
                <w:sz w:val="24"/>
                <w:szCs w:val="24"/>
                <w:lang w:val="en-US"/>
              </w:rPr>
            </w:pPr>
            <w:proofErr w:type="spellStart"/>
            <w:r w:rsidRPr="00FE7035">
              <w:rPr>
                <w:bCs/>
                <w:sz w:val="24"/>
                <w:szCs w:val="24"/>
                <w:lang w:val="en-US"/>
              </w:rPr>
              <w:t>Актуальные</w:t>
            </w:r>
            <w:proofErr w:type="spellEnd"/>
            <w:r w:rsidRPr="00FE7035">
              <w:rPr>
                <w:bCs/>
                <w:sz w:val="24"/>
                <w:szCs w:val="24"/>
                <w:lang w:val="en-US"/>
              </w:rPr>
              <w:t xml:space="preserve"> </w:t>
            </w:r>
            <w:proofErr w:type="spellStart"/>
            <w:r w:rsidRPr="00FE7035">
              <w:rPr>
                <w:bCs/>
                <w:sz w:val="24"/>
                <w:szCs w:val="24"/>
                <w:lang w:val="en-US"/>
              </w:rPr>
              <w:t>вопросы</w:t>
            </w:r>
            <w:proofErr w:type="spellEnd"/>
            <w:r w:rsidRPr="00FE7035">
              <w:rPr>
                <w:bCs/>
                <w:sz w:val="24"/>
                <w:szCs w:val="24"/>
                <w:lang w:val="en-US"/>
              </w:rPr>
              <w:t xml:space="preserve"> </w:t>
            </w:r>
            <w:proofErr w:type="spellStart"/>
            <w:r w:rsidRPr="00FE7035">
              <w:rPr>
                <w:bCs/>
                <w:sz w:val="24"/>
                <w:szCs w:val="24"/>
                <w:lang w:val="en-US"/>
              </w:rPr>
              <w:t>обществознания</w:t>
            </w:r>
            <w:proofErr w:type="spellEnd"/>
          </w:p>
        </w:tc>
        <w:tc>
          <w:tcPr>
            <w:tcW w:w="2640" w:type="dxa"/>
            <w:vAlign w:val="center"/>
          </w:tcPr>
          <w:p w:rsidR="00A9266F" w:rsidRPr="00FE7035" w:rsidRDefault="00A9266F" w:rsidP="009807F5">
            <w:pPr>
              <w:snapToGrid w:val="0"/>
              <w:jc w:val="center"/>
              <w:rPr>
                <w:sz w:val="24"/>
                <w:szCs w:val="24"/>
                <w:lang w:val="en-US"/>
              </w:rPr>
            </w:pPr>
            <w:r w:rsidRPr="00FE7035">
              <w:rPr>
                <w:sz w:val="24"/>
                <w:szCs w:val="24"/>
                <w:lang w:val="en-US"/>
              </w:rPr>
              <w:t>17</w:t>
            </w:r>
          </w:p>
        </w:tc>
        <w:tc>
          <w:tcPr>
            <w:tcW w:w="2206" w:type="dxa"/>
            <w:vAlign w:val="center"/>
          </w:tcPr>
          <w:p w:rsidR="00A9266F" w:rsidRPr="00FE7035" w:rsidRDefault="00A9266F" w:rsidP="009807F5">
            <w:pPr>
              <w:snapToGrid w:val="0"/>
              <w:jc w:val="center"/>
              <w:rPr>
                <w:sz w:val="24"/>
                <w:szCs w:val="24"/>
                <w:lang w:val="en-US"/>
              </w:rPr>
            </w:pPr>
            <w:r w:rsidRPr="00FE7035">
              <w:rPr>
                <w:sz w:val="24"/>
                <w:szCs w:val="24"/>
                <w:lang w:val="en-US"/>
              </w:rPr>
              <w:t>17</w:t>
            </w:r>
          </w:p>
        </w:tc>
        <w:tc>
          <w:tcPr>
            <w:tcW w:w="2409" w:type="dxa"/>
            <w:vAlign w:val="center"/>
          </w:tcPr>
          <w:p w:rsidR="00A9266F" w:rsidRPr="00FE7035" w:rsidRDefault="00A9266F" w:rsidP="009807F5">
            <w:pPr>
              <w:snapToGrid w:val="0"/>
              <w:jc w:val="center"/>
              <w:rPr>
                <w:b/>
                <w:sz w:val="24"/>
                <w:szCs w:val="24"/>
              </w:rPr>
            </w:pPr>
            <w:r w:rsidRPr="00FE7035">
              <w:rPr>
                <w:b/>
                <w:sz w:val="24"/>
                <w:szCs w:val="24"/>
              </w:rPr>
              <w:t>34</w:t>
            </w:r>
          </w:p>
        </w:tc>
      </w:tr>
      <w:tr w:rsidR="00A9266F" w:rsidRPr="00FE7035" w:rsidTr="009807F5">
        <w:tc>
          <w:tcPr>
            <w:tcW w:w="2883" w:type="dxa"/>
          </w:tcPr>
          <w:p w:rsidR="00A9266F" w:rsidRPr="00FE7035" w:rsidRDefault="00A9266F" w:rsidP="009807F5">
            <w:pPr>
              <w:tabs>
                <w:tab w:val="left" w:leader="underscore" w:pos="5784"/>
                <w:tab w:val="left" w:pos="8112"/>
              </w:tabs>
              <w:snapToGrid w:val="0"/>
              <w:rPr>
                <w:sz w:val="24"/>
                <w:szCs w:val="24"/>
              </w:rPr>
            </w:pPr>
            <w:r w:rsidRPr="00FE7035">
              <w:rPr>
                <w:b/>
                <w:i/>
                <w:sz w:val="24"/>
                <w:szCs w:val="24"/>
              </w:rPr>
              <w:t xml:space="preserve">Предельно допустимая аудиторная учебная нагрузка при 5-дневной учебной неделе  </w:t>
            </w:r>
          </w:p>
        </w:tc>
        <w:tc>
          <w:tcPr>
            <w:tcW w:w="2640" w:type="dxa"/>
            <w:vAlign w:val="center"/>
          </w:tcPr>
          <w:p w:rsidR="00A9266F" w:rsidRPr="00FE7035" w:rsidRDefault="00A9266F" w:rsidP="009807F5">
            <w:pPr>
              <w:snapToGrid w:val="0"/>
              <w:jc w:val="center"/>
              <w:rPr>
                <w:sz w:val="24"/>
                <w:szCs w:val="24"/>
                <w:lang w:val="en-US"/>
              </w:rPr>
            </w:pPr>
            <w:r w:rsidRPr="00FE7035">
              <w:rPr>
                <w:sz w:val="24"/>
                <w:szCs w:val="24"/>
                <w:lang w:val="en-US"/>
              </w:rPr>
              <w:t>1156</w:t>
            </w:r>
          </w:p>
        </w:tc>
        <w:tc>
          <w:tcPr>
            <w:tcW w:w="2206" w:type="dxa"/>
          </w:tcPr>
          <w:p w:rsidR="00A9266F" w:rsidRPr="00FE7035" w:rsidRDefault="00A9266F" w:rsidP="009807F5">
            <w:pPr>
              <w:snapToGrid w:val="0"/>
              <w:jc w:val="center"/>
              <w:rPr>
                <w:bCs/>
                <w:sz w:val="24"/>
                <w:szCs w:val="24"/>
              </w:rPr>
            </w:pPr>
          </w:p>
          <w:p w:rsidR="00A9266F" w:rsidRPr="00FE7035" w:rsidRDefault="00A9266F" w:rsidP="009807F5">
            <w:pPr>
              <w:snapToGrid w:val="0"/>
              <w:jc w:val="center"/>
              <w:rPr>
                <w:bCs/>
                <w:sz w:val="24"/>
                <w:szCs w:val="24"/>
              </w:rPr>
            </w:pPr>
            <w:r w:rsidRPr="00FE7035">
              <w:rPr>
                <w:bCs/>
                <w:sz w:val="24"/>
                <w:szCs w:val="24"/>
              </w:rPr>
              <w:t>1156</w:t>
            </w:r>
          </w:p>
        </w:tc>
        <w:tc>
          <w:tcPr>
            <w:tcW w:w="2409" w:type="dxa"/>
          </w:tcPr>
          <w:p w:rsidR="00A9266F" w:rsidRPr="00FE7035" w:rsidRDefault="00A9266F" w:rsidP="009807F5">
            <w:pPr>
              <w:snapToGrid w:val="0"/>
              <w:jc w:val="center"/>
              <w:rPr>
                <w:b/>
                <w:bCs/>
                <w:sz w:val="24"/>
                <w:szCs w:val="24"/>
                <w:lang w:val="en-US"/>
              </w:rPr>
            </w:pPr>
          </w:p>
          <w:p w:rsidR="00A9266F" w:rsidRPr="00FE7035" w:rsidRDefault="00A9266F" w:rsidP="009807F5">
            <w:pPr>
              <w:snapToGrid w:val="0"/>
              <w:jc w:val="center"/>
              <w:rPr>
                <w:b/>
                <w:bCs/>
                <w:sz w:val="24"/>
                <w:szCs w:val="24"/>
              </w:rPr>
            </w:pPr>
            <w:r w:rsidRPr="00FE7035">
              <w:rPr>
                <w:b/>
                <w:bCs/>
                <w:sz w:val="24"/>
                <w:szCs w:val="24"/>
              </w:rPr>
              <w:t>2312</w:t>
            </w:r>
          </w:p>
        </w:tc>
      </w:tr>
    </w:tbl>
    <w:p w:rsidR="0011409D" w:rsidRDefault="0011409D">
      <w:pPr>
        <w:pStyle w:val="a3"/>
        <w:spacing w:before="2"/>
        <w:ind w:left="0" w:firstLine="0"/>
        <w:jc w:val="left"/>
        <w:rPr>
          <w:sz w:val="15"/>
        </w:rPr>
      </w:pPr>
    </w:p>
    <w:p w:rsidR="0011409D" w:rsidRPr="00A9266F" w:rsidRDefault="005D2BA8">
      <w:pPr>
        <w:pStyle w:val="a3"/>
        <w:spacing w:before="90" w:line="275" w:lineRule="exact"/>
        <w:ind w:left="1051" w:firstLine="0"/>
        <w:rPr>
          <w:b/>
        </w:rPr>
      </w:pPr>
      <w:r w:rsidRPr="00A9266F">
        <w:rPr>
          <w:b/>
        </w:rPr>
        <w:t>Календарный учебный</w:t>
      </w:r>
      <w:r w:rsidRPr="00A9266F">
        <w:rPr>
          <w:b/>
          <w:spacing w:val="-4"/>
        </w:rPr>
        <w:t xml:space="preserve"> </w:t>
      </w:r>
      <w:r w:rsidRPr="00A9266F">
        <w:rPr>
          <w:b/>
        </w:rPr>
        <w:t>график</w:t>
      </w:r>
      <w:r w:rsidRPr="00A9266F">
        <w:rPr>
          <w:b/>
          <w:spacing w:val="-6"/>
        </w:rPr>
        <w:t xml:space="preserve"> </w:t>
      </w:r>
      <w:r w:rsidRPr="00A9266F">
        <w:rPr>
          <w:b/>
        </w:rPr>
        <w:t>определяет:</w:t>
      </w:r>
    </w:p>
    <w:p w:rsidR="0011409D" w:rsidRDefault="005D2BA8" w:rsidP="00CC4399">
      <w:pPr>
        <w:pStyle w:val="a5"/>
        <w:numPr>
          <w:ilvl w:val="0"/>
          <w:numId w:val="3"/>
        </w:numPr>
        <w:tabs>
          <w:tab w:val="left" w:pos="1306"/>
        </w:tabs>
        <w:ind w:right="550" w:firstLine="710"/>
        <w:jc w:val="both"/>
        <w:rPr>
          <w:sz w:val="24"/>
        </w:rPr>
      </w:pPr>
      <w:r>
        <w:rPr>
          <w:sz w:val="24"/>
        </w:rPr>
        <w:t>Продолжительность учебного года в 10-11 классах 34 учебные недели, в 10-х классах</w:t>
      </w:r>
      <w:r>
        <w:rPr>
          <w:spacing w:val="1"/>
          <w:sz w:val="24"/>
        </w:rPr>
        <w:t xml:space="preserve"> </w:t>
      </w:r>
      <w:r>
        <w:rPr>
          <w:sz w:val="24"/>
        </w:rPr>
        <w:t>без</w:t>
      </w:r>
      <w:r>
        <w:rPr>
          <w:spacing w:val="1"/>
          <w:sz w:val="24"/>
        </w:rPr>
        <w:t xml:space="preserve"> </w:t>
      </w:r>
      <w:r>
        <w:rPr>
          <w:sz w:val="24"/>
        </w:rPr>
        <w:t>учёта</w:t>
      </w:r>
      <w:r>
        <w:rPr>
          <w:spacing w:val="1"/>
          <w:sz w:val="24"/>
        </w:rPr>
        <w:t xml:space="preserve"> </w:t>
      </w:r>
      <w:r>
        <w:rPr>
          <w:sz w:val="24"/>
        </w:rPr>
        <w:t>промежуточной</w:t>
      </w:r>
      <w:r>
        <w:rPr>
          <w:spacing w:val="1"/>
          <w:sz w:val="24"/>
        </w:rPr>
        <w:t xml:space="preserve"> </w:t>
      </w:r>
      <w:r>
        <w:rPr>
          <w:sz w:val="24"/>
        </w:rPr>
        <w:t>аттестации,</w:t>
      </w:r>
      <w:r>
        <w:rPr>
          <w:spacing w:val="1"/>
          <w:sz w:val="24"/>
        </w:rPr>
        <w:t xml:space="preserve"> </w:t>
      </w:r>
      <w:r>
        <w:rPr>
          <w:sz w:val="24"/>
        </w:rPr>
        <w:t>в</w:t>
      </w:r>
      <w:r>
        <w:rPr>
          <w:spacing w:val="1"/>
          <w:sz w:val="24"/>
        </w:rPr>
        <w:t xml:space="preserve"> </w:t>
      </w:r>
      <w:r>
        <w:rPr>
          <w:sz w:val="24"/>
        </w:rPr>
        <w:t>11-х</w:t>
      </w:r>
      <w:r>
        <w:rPr>
          <w:spacing w:val="1"/>
          <w:sz w:val="24"/>
        </w:rPr>
        <w:t xml:space="preserve"> </w:t>
      </w:r>
      <w:r>
        <w:rPr>
          <w:sz w:val="24"/>
        </w:rPr>
        <w:t>классах</w:t>
      </w:r>
      <w:r>
        <w:rPr>
          <w:spacing w:val="1"/>
          <w:sz w:val="24"/>
        </w:rPr>
        <w:t xml:space="preserve"> </w:t>
      </w:r>
      <w:r>
        <w:rPr>
          <w:sz w:val="24"/>
        </w:rPr>
        <w:t>без</w:t>
      </w:r>
      <w:r>
        <w:rPr>
          <w:spacing w:val="1"/>
          <w:sz w:val="24"/>
        </w:rPr>
        <w:t xml:space="preserve"> </w:t>
      </w:r>
      <w:r>
        <w:rPr>
          <w:sz w:val="24"/>
        </w:rPr>
        <w:t>учета</w:t>
      </w:r>
      <w:r>
        <w:rPr>
          <w:spacing w:val="1"/>
          <w:sz w:val="24"/>
        </w:rPr>
        <w:t xml:space="preserve"> </w:t>
      </w:r>
      <w:r>
        <w:rPr>
          <w:sz w:val="24"/>
        </w:rPr>
        <w:t>государственной</w:t>
      </w:r>
      <w:r>
        <w:rPr>
          <w:spacing w:val="1"/>
          <w:sz w:val="24"/>
        </w:rPr>
        <w:t xml:space="preserve"> </w:t>
      </w:r>
      <w:r>
        <w:rPr>
          <w:sz w:val="24"/>
        </w:rPr>
        <w:t>итоговой</w:t>
      </w:r>
      <w:r>
        <w:rPr>
          <w:spacing w:val="1"/>
          <w:sz w:val="24"/>
        </w:rPr>
        <w:t xml:space="preserve"> </w:t>
      </w:r>
      <w:r>
        <w:rPr>
          <w:sz w:val="24"/>
        </w:rPr>
        <w:t>аттестации.</w:t>
      </w:r>
    </w:p>
    <w:p w:rsidR="0011409D" w:rsidRDefault="005D2BA8">
      <w:pPr>
        <w:pStyle w:val="a3"/>
        <w:spacing w:before="4" w:line="237" w:lineRule="auto"/>
        <w:ind w:right="555" w:firstLine="710"/>
      </w:pPr>
      <w:r>
        <w:t>Учебный год для учащихся 10-11 классов состоит из 2-х учебных периодов (первое и</w:t>
      </w:r>
      <w:r>
        <w:rPr>
          <w:spacing w:val="1"/>
        </w:rPr>
        <w:t xml:space="preserve"> </w:t>
      </w:r>
      <w:r>
        <w:t>второе полугодие).</w:t>
      </w:r>
    </w:p>
    <w:p w:rsidR="0011409D" w:rsidRDefault="005D2BA8" w:rsidP="00CC4399">
      <w:pPr>
        <w:pStyle w:val="a5"/>
        <w:numPr>
          <w:ilvl w:val="0"/>
          <w:numId w:val="3"/>
        </w:numPr>
        <w:tabs>
          <w:tab w:val="left" w:pos="1320"/>
        </w:tabs>
        <w:spacing w:before="4"/>
        <w:ind w:right="563" w:firstLine="710"/>
        <w:jc w:val="both"/>
        <w:rPr>
          <w:sz w:val="24"/>
        </w:rPr>
      </w:pPr>
      <w:r>
        <w:rPr>
          <w:sz w:val="24"/>
        </w:rPr>
        <w:t>Каникулярные периоды: осенний, зимний, весенний (общей продолжительностью 30</w:t>
      </w:r>
      <w:r>
        <w:rPr>
          <w:spacing w:val="1"/>
          <w:sz w:val="24"/>
        </w:rPr>
        <w:t xml:space="preserve"> </w:t>
      </w:r>
      <w:r>
        <w:rPr>
          <w:sz w:val="24"/>
        </w:rPr>
        <w:t>календарных</w:t>
      </w:r>
      <w:r>
        <w:rPr>
          <w:spacing w:val="-4"/>
          <w:sz w:val="24"/>
        </w:rPr>
        <w:t xml:space="preserve"> </w:t>
      </w:r>
      <w:r>
        <w:rPr>
          <w:sz w:val="24"/>
        </w:rPr>
        <w:t>дней).</w:t>
      </w:r>
    </w:p>
    <w:p w:rsidR="0011409D" w:rsidRDefault="005D2BA8" w:rsidP="00CC4399">
      <w:pPr>
        <w:pStyle w:val="a5"/>
        <w:numPr>
          <w:ilvl w:val="0"/>
          <w:numId w:val="3"/>
        </w:numPr>
        <w:tabs>
          <w:tab w:val="left" w:pos="1296"/>
        </w:tabs>
        <w:spacing w:before="2" w:line="237" w:lineRule="auto"/>
        <w:ind w:left="1051" w:right="2630" w:firstLine="0"/>
        <w:jc w:val="both"/>
        <w:rPr>
          <w:sz w:val="24"/>
        </w:rPr>
      </w:pPr>
      <w:r>
        <w:rPr>
          <w:sz w:val="24"/>
        </w:rPr>
        <w:lastRenderedPageBreak/>
        <w:t>Продолжительность</w:t>
      </w:r>
      <w:r>
        <w:rPr>
          <w:spacing w:val="-6"/>
          <w:sz w:val="24"/>
        </w:rPr>
        <w:t xml:space="preserve"> </w:t>
      </w:r>
      <w:r>
        <w:rPr>
          <w:sz w:val="24"/>
        </w:rPr>
        <w:t>учебной</w:t>
      </w:r>
      <w:r>
        <w:rPr>
          <w:spacing w:val="-5"/>
          <w:sz w:val="24"/>
        </w:rPr>
        <w:t xml:space="preserve"> </w:t>
      </w:r>
      <w:r>
        <w:rPr>
          <w:sz w:val="24"/>
        </w:rPr>
        <w:t>недели:</w:t>
      </w:r>
      <w:r>
        <w:rPr>
          <w:spacing w:val="-5"/>
          <w:sz w:val="24"/>
        </w:rPr>
        <w:t xml:space="preserve"> </w:t>
      </w:r>
      <w:r>
        <w:rPr>
          <w:sz w:val="24"/>
        </w:rPr>
        <w:t>5-ти</w:t>
      </w:r>
      <w:r>
        <w:rPr>
          <w:spacing w:val="-5"/>
          <w:sz w:val="24"/>
        </w:rPr>
        <w:t xml:space="preserve"> </w:t>
      </w:r>
      <w:r>
        <w:rPr>
          <w:sz w:val="24"/>
        </w:rPr>
        <w:t>дневная</w:t>
      </w:r>
      <w:r>
        <w:rPr>
          <w:spacing w:val="-5"/>
          <w:sz w:val="24"/>
        </w:rPr>
        <w:t xml:space="preserve"> </w:t>
      </w:r>
      <w:r>
        <w:rPr>
          <w:sz w:val="24"/>
        </w:rPr>
        <w:t>учебная</w:t>
      </w:r>
      <w:r>
        <w:rPr>
          <w:spacing w:val="-6"/>
          <w:sz w:val="24"/>
        </w:rPr>
        <w:t xml:space="preserve"> </w:t>
      </w:r>
      <w:r>
        <w:rPr>
          <w:sz w:val="24"/>
        </w:rPr>
        <w:t>неделя.</w:t>
      </w:r>
      <w:r>
        <w:rPr>
          <w:spacing w:val="-58"/>
          <w:sz w:val="24"/>
        </w:rPr>
        <w:t xml:space="preserve"> </w:t>
      </w:r>
      <w:r>
        <w:rPr>
          <w:sz w:val="24"/>
        </w:rPr>
        <w:t>4.Продолжительность</w:t>
      </w:r>
      <w:r>
        <w:rPr>
          <w:spacing w:val="-3"/>
          <w:sz w:val="24"/>
        </w:rPr>
        <w:t xml:space="preserve"> </w:t>
      </w:r>
      <w:r>
        <w:rPr>
          <w:sz w:val="24"/>
        </w:rPr>
        <w:t>урока:</w:t>
      </w:r>
      <w:r>
        <w:rPr>
          <w:spacing w:val="2"/>
          <w:sz w:val="24"/>
        </w:rPr>
        <w:t xml:space="preserve"> </w:t>
      </w:r>
      <w:r>
        <w:rPr>
          <w:sz w:val="24"/>
        </w:rPr>
        <w:t>45</w:t>
      </w:r>
      <w:r>
        <w:rPr>
          <w:spacing w:val="2"/>
          <w:sz w:val="24"/>
        </w:rPr>
        <w:t xml:space="preserve"> </w:t>
      </w:r>
      <w:r>
        <w:rPr>
          <w:sz w:val="24"/>
        </w:rPr>
        <w:t>минут.</w:t>
      </w:r>
    </w:p>
    <w:p w:rsidR="0011409D" w:rsidRDefault="0011409D">
      <w:pPr>
        <w:pStyle w:val="a3"/>
        <w:spacing w:before="6"/>
        <w:ind w:left="0" w:firstLine="0"/>
        <w:jc w:val="left"/>
      </w:pPr>
    </w:p>
    <w:p w:rsidR="0011409D" w:rsidRDefault="005D2BA8" w:rsidP="00CC4399">
      <w:pPr>
        <w:pStyle w:val="1"/>
        <w:numPr>
          <w:ilvl w:val="1"/>
          <w:numId w:val="2"/>
        </w:numPr>
        <w:tabs>
          <w:tab w:val="left" w:pos="1474"/>
        </w:tabs>
        <w:spacing w:line="240" w:lineRule="auto"/>
        <w:jc w:val="both"/>
      </w:pPr>
      <w:r>
        <w:t>План</w:t>
      </w:r>
      <w:r>
        <w:rPr>
          <w:spacing w:val="-1"/>
        </w:rPr>
        <w:t xml:space="preserve"> </w:t>
      </w:r>
      <w:r>
        <w:t>внеурочной</w:t>
      </w:r>
      <w:r>
        <w:rPr>
          <w:spacing w:val="-2"/>
        </w:rPr>
        <w:t xml:space="preserve"> </w:t>
      </w:r>
      <w:r>
        <w:t>деятельности</w:t>
      </w:r>
    </w:p>
    <w:p w:rsidR="00A9266F" w:rsidRPr="009D73B7" w:rsidRDefault="00A9266F" w:rsidP="00A9266F">
      <w:pPr>
        <w:shd w:val="clear" w:color="auto" w:fill="FFFFFF"/>
        <w:tabs>
          <w:tab w:val="left" w:pos="900"/>
        </w:tabs>
        <w:ind w:firstLine="540"/>
        <w:jc w:val="center"/>
        <w:rPr>
          <w:color w:val="000000"/>
          <w:sz w:val="24"/>
          <w:szCs w:val="24"/>
        </w:rPr>
      </w:pPr>
      <w:r w:rsidRPr="009D73B7">
        <w:rPr>
          <w:b/>
          <w:bCs/>
          <w:color w:val="000000"/>
          <w:sz w:val="24"/>
          <w:szCs w:val="24"/>
        </w:rPr>
        <w:t>Общая характеристика плана внеурочной деятельности</w:t>
      </w:r>
    </w:p>
    <w:p w:rsidR="00A9266F" w:rsidRPr="009D73B7" w:rsidRDefault="00A9266F" w:rsidP="00A9266F">
      <w:pPr>
        <w:shd w:val="clear" w:color="auto" w:fill="FFFFFF"/>
        <w:tabs>
          <w:tab w:val="left" w:pos="900"/>
        </w:tabs>
        <w:ind w:firstLine="540"/>
        <w:jc w:val="both"/>
        <w:rPr>
          <w:color w:val="000000"/>
          <w:sz w:val="24"/>
          <w:szCs w:val="24"/>
        </w:rPr>
      </w:pPr>
      <w:r w:rsidRPr="009D73B7">
        <w:rPr>
          <w:sz w:val="24"/>
          <w:szCs w:val="24"/>
        </w:rPr>
        <w:t xml:space="preserve">План подготовлен с учетом требований Федерального государственных образовательных стандартов основного общего образования, санитарно-эпидемиологических правил и нормативов </w:t>
      </w:r>
      <w:proofErr w:type="spellStart"/>
      <w:r w:rsidRPr="009D73B7">
        <w:rPr>
          <w:sz w:val="24"/>
          <w:szCs w:val="24"/>
        </w:rPr>
        <w:t>СанПин</w:t>
      </w:r>
      <w:proofErr w:type="spellEnd"/>
      <w:r w:rsidRPr="009D73B7">
        <w:rPr>
          <w:sz w:val="24"/>
          <w:szCs w:val="24"/>
        </w:rPr>
        <w:t xml:space="preserve">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 составлен с целью дальнейшего совершенствования образовательного процесса, повышения результативности обучения обучающихся,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A9266F" w:rsidRPr="009D73B7" w:rsidRDefault="00A9266F" w:rsidP="00A9266F">
      <w:pPr>
        <w:shd w:val="clear" w:color="auto" w:fill="FFFFFF"/>
        <w:tabs>
          <w:tab w:val="left" w:pos="900"/>
        </w:tabs>
        <w:ind w:firstLine="540"/>
        <w:jc w:val="both"/>
        <w:rPr>
          <w:color w:val="000000"/>
          <w:sz w:val="24"/>
          <w:szCs w:val="24"/>
        </w:rPr>
      </w:pPr>
      <w:r w:rsidRPr="009D73B7">
        <w:rPr>
          <w:color w:val="000000"/>
          <w:sz w:val="24"/>
          <w:szCs w:val="24"/>
        </w:rPr>
        <w:t>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w:t>
      </w:r>
      <w:proofErr w:type="spellStart"/>
      <w:r w:rsidRPr="009D73B7">
        <w:rPr>
          <w:color w:val="000000"/>
          <w:sz w:val="24"/>
          <w:szCs w:val="24"/>
        </w:rPr>
        <w:t>Наголенская</w:t>
      </w:r>
      <w:proofErr w:type="spellEnd"/>
      <w:r w:rsidRPr="009D73B7">
        <w:rPr>
          <w:color w:val="000000"/>
          <w:sz w:val="24"/>
          <w:szCs w:val="24"/>
        </w:rPr>
        <w:t xml:space="preserve"> средняя общеобразовательная школа </w:t>
      </w:r>
      <w:proofErr w:type="spellStart"/>
      <w:r w:rsidRPr="009D73B7">
        <w:rPr>
          <w:color w:val="000000"/>
          <w:sz w:val="24"/>
          <w:szCs w:val="24"/>
        </w:rPr>
        <w:t>Ровеньского</w:t>
      </w:r>
      <w:proofErr w:type="spellEnd"/>
      <w:r w:rsidRPr="009D73B7">
        <w:rPr>
          <w:color w:val="000000"/>
          <w:sz w:val="24"/>
          <w:szCs w:val="24"/>
        </w:rPr>
        <w:t xml:space="preserve"> района Белгородской области», и направлена на достижение планируемых результатов освоения основной образовательной программы начального и основного общего образования.</w:t>
      </w:r>
    </w:p>
    <w:p w:rsidR="00A9266F" w:rsidRPr="009D73B7" w:rsidRDefault="00A9266F" w:rsidP="00A9266F">
      <w:pPr>
        <w:shd w:val="clear" w:color="auto" w:fill="FFFFFF"/>
        <w:tabs>
          <w:tab w:val="left" w:pos="900"/>
        </w:tabs>
        <w:ind w:firstLine="540"/>
        <w:jc w:val="both"/>
        <w:rPr>
          <w:color w:val="000000"/>
          <w:sz w:val="24"/>
          <w:szCs w:val="24"/>
        </w:rPr>
      </w:pPr>
      <w:r w:rsidRPr="009D73B7">
        <w:rPr>
          <w:sz w:val="24"/>
          <w:szCs w:val="24"/>
        </w:rPr>
        <w:t xml:space="preserve">Внеурочная </w:t>
      </w:r>
      <w:proofErr w:type="gramStart"/>
      <w:r w:rsidRPr="009D73B7">
        <w:rPr>
          <w:sz w:val="24"/>
          <w:szCs w:val="24"/>
        </w:rPr>
        <w:t>деятельность  опирается</w:t>
      </w:r>
      <w:proofErr w:type="gramEnd"/>
      <w:r w:rsidRPr="009D73B7">
        <w:rPr>
          <w:sz w:val="24"/>
          <w:szCs w:val="24"/>
        </w:rPr>
        <w:t xml:space="preserve">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w:t>
      </w:r>
      <w:proofErr w:type="gramStart"/>
      <w:r w:rsidRPr="009D73B7">
        <w:rPr>
          <w:sz w:val="24"/>
          <w:szCs w:val="24"/>
        </w:rPr>
        <w:t>становление  личности</w:t>
      </w:r>
      <w:proofErr w:type="gramEnd"/>
      <w:r w:rsidRPr="009D73B7">
        <w:rPr>
          <w:sz w:val="24"/>
          <w:szCs w:val="24"/>
        </w:rPr>
        <w:t xml:space="preserve"> ребенка. </w:t>
      </w:r>
    </w:p>
    <w:p w:rsidR="00A9266F" w:rsidRPr="009D73B7" w:rsidRDefault="00A9266F" w:rsidP="00A9266F">
      <w:pPr>
        <w:jc w:val="both"/>
        <w:rPr>
          <w:sz w:val="24"/>
          <w:szCs w:val="24"/>
        </w:rPr>
      </w:pPr>
      <w:r w:rsidRPr="009D73B7">
        <w:rPr>
          <w:sz w:val="24"/>
          <w:szCs w:val="24"/>
        </w:rPr>
        <w:t> </w:t>
      </w:r>
      <w:r w:rsidRPr="009D73B7">
        <w:rPr>
          <w:sz w:val="24"/>
          <w:szCs w:val="24"/>
        </w:rPr>
        <w:tab/>
        <w:t xml:space="preserve">Целью внеурочной деятельности является создание условий для развития творческого потенциала обучающихся,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A9266F" w:rsidRPr="009D73B7" w:rsidRDefault="00A9266F" w:rsidP="00A9266F">
      <w:pPr>
        <w:pStyle w:val="Default"/>
        <w:tabs>
          <w:tab w:val="left" w:pos="900"/>
        </w:tabs>
        <w:ind w:firstLine="540"/>
        <w:jc w:val="both"/>
        <w:rPr>
          <w:rFonts w:ascii="Times New Roman" w:hAnsi="Times New Roman" w:cs="Times New Roman"/>
          <w:kern w:val="2"/>
          <w:sz w:val="24"/>
          <w:szCs w:val="24"/>
          <w:lang w:eastAsia="hi-IN" w:bidi="hi-IN"/>
        </w:rPr>
      </w:pPr>
      <w:r w:rsidRPr="009D73B7">
        <w:rPr>
          <w:rFonts w:ascii="Times New Roman" w:hAnsi="Times New Roman" w:cs="Times New Roman"/>
          <w:kern w:val="2"/>
          <w:sz w:val="24"/>
          <w:szCs w:val="24"/>
          <w:lang w:eastAsia="hi-IN" w:bidi="hi-IN"/>
        </w:rPr>
        <w:t xml:space="preserve">В качестве организационной модели внеурочной деятельности в 2021-2022 учебном году определена </w:t>
      </w:r>
      <w:r w:rsidRPr="009D73B7">
        <w:rPr>
          <w:rFonts w:ascii="Times New Roman" w:hAnsi="Times New Roman" w:cs="Times New Roman"/>
          <w:b/>
          <w:bCs/>
          <w:i/>
          <w:iCs/>
          <w:kern w:val="2"/>
          <w:sz w:val="24"/>
          <w:szCs w:val="24"/>
          <w:lang w:eastAsia="hi-IN" w:bidi="hi-IN"/>
        </w:rPr>
        <w:t>оптимизационная модель,</w:t>
      </w:r>
      <w:r w:rsidRPr="009D73B7">
        <w:rPr>
          <w:rFonts w:ascii="Times New Roman" w:hAnsi="Times New Roman" w:cs="Times New Roman"/>
          <w:kern w:val="2"/>
          <w:sz w:val="24"/>
          <w:szCs w:val="24"/>
          <w:lang w:eastAsia="hi-IN" w:bidi="hi-IN"/>
        </w:rPr>
        <w:t xml:space="preserve"> предполагающая использование внутренних ресурсов образовательного учреждения. В её реализации принимают участие педагогические работники МБОУ </w:t>
      </w:r>
      <w:r w:rsidRPr="009D73B7">
        <w:rPr>
          <w:rFonts w:ascii="Times New Roman" w:hAnsi="Times New Roman" w:cs="Times New Roman"/>
          <w:sz w:val="24"/>
          <w:szCs w:val="24"/>
        </w:rPr>
        <w:t>«</w:t>
      </w:r>
      <w:proofErr w:type="spellStart"/>
      <w:r w:rsidRPr="009D73B7">
        <w:rPr>
          <w:rFonts w:ascii="Times New Roman" w:hAnsi="Times New Roman" w:cs="Times New Roman"/>
          <w:sz w:val="24"/>
          <w:szCs w:val="24"/>
        </w:rPr>
        <w:t>Наголенская</w:t>
      </w:r>
      <w:proofErr w:type="spellEnd"/>
      <w:r w:rsidRPr="009D73B7">
        <w:rPr>
          <w:rFonts w:ascii="Times New Roman" w:hAnsi="Times New Roman" w:cs="Times New Roman"/>
          <w:sz w:val="24"/>
          <w:szCs w:val="24"/>
        </w:rPr>
        <w:t xml:space="preserve"> средняя общеобразовательная школа</w:t>
      </w:r>
      <w:proofErr w:type="gramStart"/>
      <w:r w:rsidRPr="009D73B7">
        <w:rPr>
          <w:rFonts w:ascii="Times New Roman" w:hAnsi="Times New Roman" w:cs="Times New Roman"/>
          <w:sz w:val="24"/>
          <w:szCs w:val="24"/>
        </w:rPr>
        <w:t>»</w:t>
      </w:r>
      <w:r w:rsidRPr="009D73B7">
        <w:rPr>
          <w:rFonts w:ascii="Times New Roman" w:hAnsi="Times New Roman" w:cs="Times New Roman"/>
          <w:kern w:val="2"/>
          <w:sz w:val="24"/>
          <w:szCs w:val="24"/>
          <w:lang w:eastAsia="hi-IN" w:bidi="hi-IN"/>
        </w:rPr>
        <w:t>:  учителя</w:t>
      </w:r>
      <w:proofErr w:type="gramEnd"/>
      <w:r w:rsidRPr="009D73B7">
        <w:rPr>
          <w:rFonts w:ascii="Times New Roman" w:hAnsi="Times New Roman" w:cs="Times New Roman"/>
          <w:kern w:val="2"/>
          <w:sz w:val="24"/>
          <w:szCs w:val="24"/>
          <w:lang w:eastAsia="hi-IN" w:bidi="hi-IN"/>
        </w:rPr>
        <w:t xml:space="preserve">-предметники. </w:t>
      </w:r>
    </w:p>
    <w:p w:rsidR="00A9266F" w:rsidRPr="009D73B7" w:rsidRDefault="00A9266F" w:rsidP="00A9266F">
      <w:pPr>
        <w:pStyle w:val="Default"/>
        <w:tabs>
          <w:tab w:val="left" w:pos="900"/>
        </w:tabs>
        <w:ind w:firstLine="540"/>
        <w:jc w:val="both"/>
        <w:rPr>
          <w:rFonts w:ascii="Times New Roman" w:hAnsi="Times New Roman" w:cs="Times New Roman"/>
          <w:kern w:val="2"/>
          <w:sz w:val="24"/>
          <w:szCs w:val="24"/>
          <w:lang w:eastAsia="hi-IN" w:bidi="hi-IN"/>
        </w:rPr>
      </w:pPr>
      <w:r w:rsidRPr="009D73B7">
        <w:rPr>
          <w:rFonts w:ascii="Times New Roman" w:hAnsi="Times New Roman" w:cs="Times New Roman"/>
          <w:kern w:val="2"/>
          <w:sz w:val="24"/>
          <w:szCs w:val="24"/>
          <w:lang w:eastAsia="hi-IN" w:bidi="hi-IN"/>
        </w:rPr>
        <w:t xml:space="preserve">Координирующую роль выполняет классный руководитель, который в соответствии со своими функциями и задачами: </w:t>
      </w:r>
    </w:p>
    <w:p w:rsidR="00A9266F" w:rsidRPr="009D73B7" w:rsidRDefault="00A9266F" w:rsidP="00A9266F">
      <w:pPr>
        <w:pStyle w:val="Default"/>
        <w:tabs>
          <w:tab w:val="left" w:pos="900"/>
        </w:tabs>
        <w:ind w:firstLine="540"/>
        <w:jc w:val="both"/>
        <w:rPr>
          <w:rFonts w:ascii="Times New Roman" w:hAnsi="Times New Roman" w:cs="Times New Roman"/>
          <w:kern w:val="2"/>
          <w:sz w:val="24"/>
          <w:szCs w:val="24"/>
          <w:lang w:eastAsia="hi-IN" w:bidi="hi-IN"/>
        </w:rPr>
      </w:pPr>
      <w:r w:rsidRPr="009D73B7">
        <w:rPr>
          <w:rFonts w:ascii="Times New Roman" w:hAnsi="Times New Roman" w:cs="Times New Roman"/>
          <w:kern w:val="2"/>
          <w:sz w:val="24"/>
          <w:szCs w:val="24"/>
          <w:lang w:eastAsia="hi-IN" w:bidi="hi-IN"/>
        </w:rPr>
        <w:t xml:space="preserve">-взаимодействует с педагогическими работниками, а также учебно-вспомогательным персоналом общеобразовательного учреждения; </w:t>
      </w:r>
    </w:p>
    <w:p w:rsidR="00A9266F" w:rsidRPr="009D73B7" w:rsidRDefault="00A9266F" w:rsidP="00A9266F">
      <w:pPr>
        <w:pStyle w:val="Default"/>
        <w:tabs>
          <w:tab w:val="left" w:pos="900"/>
        </w:tabs>
        <w:ind w:firstLine="540"/>
        <w:jc w:val="both"/>
        <w:rPr>
          <w:rFonts w:ascii="Times New Roman" w:hAnsi="Times New Roman" w:cs="Times New Roman"/>
          <w:kern w:val="2"/>
          <w:sz w:val="24"/>
          <w:szCs w:val="24"/>
          <w:lang w:eastAsia="hi-IN" w:bidi="hi-IN"/>
        </w:rPr>
      </w:pPr>
      <w:r w:rsidRPr="009D73B7">
        <w:rPr>
          <w:rFonts w:ascii="Times New Roman" w:hAnsi="Times New Roman" w:cs="Times New Roman"/>
          <w:kern w:val="2"/>
          <w:sz w:val="24"/>
          <w:szCs w:val="24"/>
          <w:lang w:eastAsia="hi-IN" w:bidi="hi-IN"/>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A9266F" w:rsidRPr="009D73B7" w:rsidRDefault="00A9266F" w:rsidP="00A9266F">
      <w:pPr>
        <w:pStyle w:val="Default"/>
        <w:tabs>
          <w:tab w:val="left" w:pos="900"/>
        </w:tabs>
        <w:ind w:firstLine="540"/>
        <w:jc w:val="both"/>
        <w:rPr>
          <w:rFonts w:ascii="Times New Roman" w:hAnsi="Times New Roman" w:cs="Times New Roman"/>
          <w:kern w:val="2"/>
          <w:sz w:val="24"/>
          <w:szCs w:val="24"/>
          <w:lang w:eastAsia="hi-IN" w:bidi="hi-IN"/>
        </w:rPr>
      </w:pPr>
      <w:r w:rsidRPr="009D73B7">
        <w:rPr>
          <w:rFonts w:ascii="Times New Roman" w:hAnsi="Times New Roman" w:cs="Times New Roman"/>
          <w:kern w:val="2"/>
          <w:sz w:val="24"/>
          <w:szCs w:val="24"/>
          <w:lang w:eastAsia="hi-IN" w:bidi="hi-IN"/>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A9266F" w:rsidRPr="009D73B7" w:rsidRDefault="00A9266F" w:rsidP="00A9266F">
      <w:pPr>
        <w:pStyle w:val="Default"/>
        <w:tabs>
          <w:tab w:val="left" w:pos="900"/>
        </w:tabs>
        <w:ind w:firstLine="540"/>
        <w:jc w:val="both"/>
        <w:rPr>
          <w:rFonts w:ascii="Times New Roman" w:hAnsi="Times New Roman" w:cs="Times New Roman"/>
          <w:kern w:val="2"/>
          <w:sz w:val="24"/>
          <w:szCs w:val="24"/>
          <w:lang w:eastAsia="hi-IN" w:bidi="hi-IN"/>
        </w:rPr>
      </w:pPr>
      <w:r w:rsidRPr="009D73B7">
        <w:rPr>
          <w:rFonts w:ascii="Times New Roman" w:hAnsi="Times New Roman" w:cs="Times New Roman"/>
          <w:kern w:val="2"/>
          <w:sz w:val="24"/>
          <w:szCs w:val="24"/>
          <w:lang w:eastAsia="hi-IN" w:bidi="hi-IN"/>
        </w:rPr>
        <w:t xml:space="preserve">-организует социально значимую, творческую деятельность обучающихся. </w:t>
      </w:r>
    </w:p>
    <w:p w:rsidR="00A9266F" w:rsidRPr="009D73B7" w:rsidRDefault="00A9266F" w:rsidP="00A9266F">
      <w:pPr>
        <w:tabs>
          <w:tab w:val="left" w:pos="900"/>
        </w:tabs>
        <w:ind w:firstLine="540"/>
        <w:jc w:val="both"/>
        <w:rPr>
          <w:color w:val="000000"/>
          <w:sz w:val="24"/>
          <w:szCs w:val="24"/>
        </w:rPr>
      </w:pPr>
      <w:r w:rsidRPr="009D73B7">
        <w:rPr>
          <w:color w:val="000000"/>
          <w:sz w:val="24"/>
          <w:szCs w:val="24"/>
        </w:rPr>
        <w:t>Внеурочная деятельность является составной частью учебно-</w:t>
      </w:r>
      <w:proofErr w:type="gramStart"/>
      <w:r w:rsidRPr="009D73B7">
        <w:rPr>
          <w:color w:val="000000"/>
          <w:sz w:val="24"/>
          <w:szCs w:val="24"/>
        </w:rPr>
        <w:t>воспитательного  процесса</w:t>
      </w:r>
      <w:proofErr w:type="gramEnd"/>
      <w:r w:rsidRPr="009D73B7">
        <w:rPr>
          <w:color w:val="000000"/>
          <w:sz w:val="24"/>
          <w:szCs w:val="24"/>
        </w:rPr>
        <w:t xml:space="preserve"> МБОУ «</w:t>
      </w:r>
      <w:proofErr w:type="spellStart"/>
      <w:r w:rsidRPr="009D73B7">
        <w:rPr>
          <w:color w:val="000000"/>
          <w:sz w:val="24"/>
          <w:szCs w:val="24"/>
        </w:rPr>
        <w:t>Наголенская</w:t>
      </w:r>
      <w:proofErr w:type="spellEnd"/>
      <w:r w:rsidRPr="009D73B7">
        <w:rPr>
          <w:color w:val="000000"/>
          <w:sz w:val="24"/>
          <w:szCs w:val="24"/>
        </w:rPr>
        <w:t xml:space="preserve"> средняя общеобразовательная школа» и организуется по направлениям развития личности:</w:t>
      </w:r>
    </w:p>
    <w:p w:rsidR="00A9266F" w:rsidRPr="009D73B7" w:rsidRDefault="00A9266F" w:rsidP="00CC4399">
      <w:pPr>
        <w:widowControl/>
        <w:numPr>
          <w:ilvl w:val="0"/>
          <w:numId w:val="138"/>
        </w:numPr>
        <w:tabs>
          <w:tab w:val="left" w:pos="900"/>
        </w:tabs>
        <w:autoSpaceDE/>
        <w:autoSpaceDN/>
        <w:ind w:left="0" w:firstLine="540"/>
        <w:jc w:val="both"/>
        <w:rPr>
          <w:sz w:val="24"/>
          <w:szCs w:val="24"/>
        </w:rPr>
      </w:pPr>
      <w:r w:rsidRPr="009D73B7">
        <w:rPr>
          <w:bCs/>
          <w:iCs/>
          <w:sz w:val="24"/>
          <w:szCs w:val="24"/>
        </w:rPr>
        <w:t xml:space="preserve">спортивно-оздоровительное, </w:t>
      </w:r>
    </w:p>
    <w:p w:rsidR="00A9266F" w:rsidRPr="009D73B7" w:rsidRDefault="00A9266F" w:rsidP="00CC4399">
      <w:pPr>
        <w:widowControl/>
        <w:numPr>
          <w:ilvl w:val="0"/>
          <w:numId w:val="138"/>
        </w:numPr>
        <w:tabs>
          <w:tab w:val="left" w:pos="900"/>
        </w:tabs>
        <w:autoSpaceDE/>
        <w:autoSpaceDN/>
        <w:ind w:left="0" w:firstLine="540"/>
        <w:jc w:val="both"/>
        <w:rPr>
          <w:sz w:val="24"/>
          <w:szCs w:val="24"/>
        </w:rPr>
      </w:pPr>
      <w:r w:rsidRPr="009D73B7">
        <w:rPr>
          <w:bCs/>
          <w:iCs/>
          <w:sz w:val="24"/>
          <w:szCs w:val="24"/>
        </w:rPr>
        <w:t xml:space="preserve">духовно-нравственное, </w:t>
      </w:r>
    </w:p>
    <w:p w:rsidR="00A9266F" w:rsidRPr="009D73B7" w:rsidRDefault="00A9266F" w:rsidP="00CC4399">
      <w:pPr>
        <w:widowControl/>
        <w:numPr>
          <w:ilvl w:val="0"/>
          <w:numId w:val="138"/>
        </w:numPr>
        <w:tabs>
          <w:tab w:val="left" w:pos="900"/>
        </w:tabs>
        <w:autoSpaceDE/>
        <w:autoSpaceDN/>
        <w:ind w:left="0" w:firstLine="540"/>
        <w:jc w:val="both"/>
        <w:rPr>
          <w:sz w:val="24"/>
          <w:szCs w:val="24"/>
        </w:rPr>
      </w:pPr>
      <w:r w:rsidRPr="009D73B7">
        <w:rPr>
          <w:bCs/>
          <w:iCs/>
          <w:sz w:val="24"/>
          <w:szCs w:val="24"/>
        </w:rPr>
        <w:t>социальное,</w:t>
      </w:r>
    </w:p>
    <w:p w:rsidR="00A9266F" w:rsidRPr="009D73B7" w:rsidRDefault="00A9266F" w:rsidP="00A9266F">
      <w:pPr>
        <w:shd w:val="clear" w:color="auto" w:fill="FFFFFF"/>
        <w:tabs>
          <w:tab w:val="left" w:pos="900"/>
        </w:tabs>
        <w:ind w:firstLine="540"/>
        <w:jc w:val="both"/>
        <w:rPr>
          <w:sz w:val="24"/>
          <w:szCs w:val="24"/>
        </w:rPr>
      </w:pPr>
      <w:r w:rsidRPr="009D73B7">
        <w:rPr>
          <w:color w:val="000000"/>
          <w:sz w:val="24"/>
          <w:szCs w:val="24"/>
        </w:rPr>
        <w:t xml:space="preserve">Целью </w:t>
      </w:r>
      <w:r w:rsidRPr="009D73B7">
        <w:rPr>
          <w:sz w:val="24"/>
          <w:szCs w:val="24"/>
        </w:rPr>
        <w:t xml:space="preserve">реализации </w:t>
      </w:r>
      <w:r w:rsidRPr="009D73B7">
        <w:rPr>
          <w:b/>
          <w:bCs/>
          <w:sz w:val="24"/>
          <w:szCs w:val="24"/>
        </w:rPr>
        <w:t>спортивно-оздоровительного</w:t>
      </w:r>
      <w:r w:rsidRPr="009D73B7">
        <w:rPr>
          <w:sz w:val="24"/>
          <w:szCs w:val="24"/>
        </w:rPr>
        <w:t xml:space="preserve"> направления является развитие познавательной, двигательной и коммуникативной активности обучающихся, укрепление их физического и психоэмоционального здоровья. </w:t>
      </w:r>
    </w:p>
    <w:p w:rsidR="00A9266F" w:rsidRPr="009D73B7" w:rsidRDefault="00A9266F" w:rsidP="00A9266F">
      <w:pPr>
        <w:shd w:val="clear" w:color="auto" w:fill="FFFFFF"/>
        <w:tabs>
          <w:tab w:val="left" w:pos="900"/>
        </w:tabs>
        <w:ind w:firstLine="540"/>
        <w:jc w:val="both"/>
        <w:rPr>
          <w:sz w:val="24"/>
          <w:szCs w:val="24"/>
        </w:rPr>
      </w:pPr>
      <w:r w:rsidRPr="009D73B7">
        <w:rPr>
          <w:sz w:val="24"/>
          <w:szCs w:val="24"/>
        </w:rPr>
        <w:t>Спортивно-оздоровительное направление реализуется через участие обучающихся в спортивно – массовых мероприятиях, соревнованиях, спортивных конкурсах, через третий урок физической культуры</w:t>
      </w:r>
    </w:p>
    <w:p w:rsidR="00A9266F" w:rsidRPr="009D73B7" w:rsidRDefault="00A9266F" w:rsidP="00A9266F">
      <w:pPr>
        <w:shd w:val="clear" w:color="auto" w:fill="FFFFFF"/>
        <w:tabs>
          <w:tab w:val="left" w:pos="900"/>
        </w:tabs>
        <w:jc w:val="both"/>
        <w:rPr>
          <w:sz w:val="24"/>
          <w:szCs w:val="24"/>
        </w:rPr>
      </w:pPr>
      <w:r w:rsidRPr="009D73B7">
        <w:rPr>
          <w:sz w:val="24"/>
          <w:szCs w:val="24"/>
        </w:rPr>
        <w:tab/>
      </w:r>
      <w:r w:rsidRPr="009D73B7">
        <w:rPr>
          <w:color w:val="000000"/>
          <w:sz w:val="24"/>
          <w:szCs w:val="24"/>
        </w:rPr>
        <w:t xml:space="preserve">Целью </w:t>
      </w:r>
      <w:r w:rsidRPr="009D73B7">
        <w:rPr>
          <w:sz w:val="24"/>
          <w:szCs w:val="24"/>
        </w:rPr>
        <w:t xml:space="preserve">реализации </w:t>
      </w:r>
      <w:r w:rsidRPr="009D73B7">
        <w:rPr>
          <w:b/>
          <w:bCs/>
          <w:sz w:val="24"/>
          <w:szCs w:val="24"/>
        </w:rPr>
        <w:t>духовно-нравственного</w:t>
      </w:r>
      <w:r w:rsidRPr="009D73B7">
        <w:rPr>
          <w:sz w:val="24"/>
          <w:szCs w:val="24"/>
        </w:rPr>
        <w:t xml:space="preserve"> направления является формирование у детей нравственных ориентиров при построении деятельности, общения и взаимоотношений, а </w:t>
      </w:r>
      <w:r w:rsidRPr="009D73B7">
        <w:rPr>
          <w:sz w:val="24"/>
          <w:szCs w:val="24"/>
        </w:rPr>
        <w:lastRenderedPageBreak/>
        <w:t>также основ мировоззрения и самовоспитания.</w:t>
      </w:r>
    </w:p>
    <w:p w:rsidR="00A9266F" w:rsidRPr="009D73B7" w:rsidRDefault="00A9266F" w:rsidP="00A9266F">
      <w:pPr>
        <w:shd w:val="clear" w:color="auto" w:fill="FFFFFF"/>
        <w:tabs>
          <w:tab w:val="left" w:pos="900"/>
        </w:tabs>
        <w:ind w:firstLine="540"/>
        <w:jc w:val="both"/>
        <w:rPr>
          <w:sz w:val="24"/>
          <w:szCs w:val="24"/>
        </w:rPr>
      </w:pPr>
      <w:r w:rsidRPr="009D73B7">
        <w:rPr>
          <w:sz w:val="24"/>
          <w:szCs w:val="24"/>
        </w:rPr>
        <w:t xml:space="preserve">Духовно-нравственное направление представлено факультативом: </w:t>
      </w:r>
    </w:p>
    <w:p w:rsidR="00A9266F" w:rsidRPr="009D73B7" w:rsidRDefault="00A9266F" w:rsidP="00CC4399">
      <w:pPr>
        <w:widowControl/>
        <w:numPr>
          <w:ilvl w:val="0"/>
          <w:numId w:val="150"/>
        </w:numPr>
        <w:shd w:val="clear" w:color="auto" w:fill="FFFFFF"/>
        <w:tabs>
          <w:tab w:val="left" w:pos="900"/>
          <w:tab w:val="num" w:pos="993"/>
        </w:tabs>
        <w:autoSpaceDE/>
        <w:autoSpaceDN/>
        <w:ind w:left="0" w:firstLine="540"/>
        <w:jc w:val="both"/>
        <w:rPr>
          <w:sz w:val="24"/>
          <w:szCs w:val="24"/>
        </w:rPr>
      </w:pPr>
      <w:r w:rsidRPr="009D73B7">
        <w:rPr>
          <w:b/>
          <w:bCs/>
          <w:kern w:val="1"/>
          <w:sz w:val="24"/>
          <w:szCs w:val="24"/>
        </w:rPr>
        <w:t>факультатив «Зернышки»</w:t>
      </w:r>
      <w:r w:rsidRPr="009D73B7">
        <w:rPr>
          <w:sz w:val="24"/>
          <w:szCs w:val="24"/>
        </w:rPr>
        <w:t xml:space="preserve"> для обучающихся 10 класса в объёме 1 час в неделю, 34 ч</w:t>
      </w:r>
    </w:p>
    <w:p w:rsidR="00A9266F" w:rsidRPr="009D73B7" w:rsidRDefault="00A9266F" w:rsidP="00CC4399">
      <w:pPr>
        <w:widowControl/>
        <w:numPr>
          <w:ilvl w:val="0"/>
          <w:numId w:val="150"/>
        </w:numPr>
        <w:shd w:val="clear" w:color="auto" w:fill="FFFFFF"/>
        <w:tabs>
          <w:tab w:val="left" w:pos="900"/>
          <w:tab w:val="num" w:pos="993"/>
        </w:tabs>
        <w:autoSpaceDE/>
        <w:autoSpaceDN/>
        <w:ind w:left="0" w:firstLine="540"/>
        <w:jc w:val="both"/>
        <w:rPr>
          <w:sz w:val="24"/>
          <w:szCs w:val="24"/>
        </w:rPr>
      </w:pPr>
      <w:r w:rsidRPr="009D73B7">
        <w:rPr>
          <w:b/>
          <w:bCs/>
          <w:kern w:val="1"/>
          <w:sz w:val="24"/>
          <w:szCs w:val="24"/>
        </w:rPr>
        <w:t>факультатив «Зернышки»</w:t>
      </w:r>
      <w:r w:rsidRPr="009D73B7">
        <w:rPr>
          <w:sz w:val="24"/>
          <w:szCs w:val="24"/>
        </w:rPr>
        <w:t xml:space="preserve"> для обучающихся 11 класса в объёме 1 час в неделю, 34 ч</w:t>
      </w:r>
    </w:p>
    <w:p w:rsidR="00A9266F" w:rsidRPr="009D73B7" w:rsidRDefault="00A9266F" w:rsidP="00CC4399">
      <w:pPr>
        <w:widowControl/>
        <w:numPr>
          <w:ilvl w:val="0"/>
          <w:numId w:val="150"/>
        </w:numPr>
        <w:shd w:val="clear" w:color="auto" w:fill="FFFFFF"/>
        <w:tabs>
          <w:tab w:val="left" w:pos="900"/>
          <w:tab w:val="num" w:pos="993"/>
        </w:tabs>
        <w:autoSpaceDE/>
        <w:autoSpaceDN/>
        <w:ind w:left="0" w:firstLine="540"/>
        <w:jc w:val="both"/>
        <w:rPr>
          <w:sz w:val="24"/>
          <w:szCs w:val="24"/>
        </w:rPr>
      </w:pPr>
    </w:p>
    <w:p w:rsidR="00A9266F" w:rsidRPr="009D73B7" w:rsidRDefault="00A9266F" w:rsidP="00A9266F">
      <w:pPr>
        <w:shd w:val="clear" w:color="auto" w:fill="FFFFFF"/>
        <w:tabs>
          <w:tab w:val="left" w:pos="900"/>
        </w:tabs>
        <w:jc w:val="both"/>
        <w:rPr>
          <w:sz w:val="24"/>
          <w:szCs w:val="24"/>
        </w:rPr>
      </w:pPr>
      <w:r w:rsidRPr="009D73B7">
        <w:rPr>
          <w:b/>
          <w:sz w:val="24"/>
          <w:szCs w:val="24"/>
        </w:rPr>
        <w:tab/>
      </w:r>
      <w:r w:rsidRPr="009D73B7">
        <w:rPr>
          <w:color w:val="000000"/>
          <w:sz w:val="24"/>
          <w:szCs w:val="24"/>
        </w:rPr>
        <w:t xml:space="preserve">Целью </w:t>
      </w:r>
      <w:r w:rsidRPr="009D73B7">
        <w:rPr>
          <w:sz w:val="24"/>
          <w:szCs w:val="24"/>
        </w:rPr>
        <w:t xml:space="preserve">реализации </w:t>
      </w:r>
      <w:r w:rsidRPr="009D73B7">
        <w:rPr>
          <w:b/>
          <w:bCs/>
          <w:sz w:val="24"/>
          <w:szCs w:val="24"/>
        </w:rPr>
        <w:t>социального</w:t>
      </w:r>
      <w:r w:rsidRPr="009D73B7">
        <w:rPr>
          <w:sz w:val="24"/>
          <w:szCs w:val="24"/>
        </w:rPr>
        <w:t xml:space="preserve"> направления является развитие у обучающихся ценностного восприятия окружающего мира, формирование представления о человеческих отношениях, трансляция семейных ценностей, изучение народных традиций, развитие устойчивого познавательного интереса к окружающему миру.</w:t>
      </w:r>
    </w:p>
    <w:p w:rsidR="00A9266F" w:rsidRPr="009D73B7" w:rsidRDefault="00A9266F" w:rsidP="00A9266F">
      <w:pPr>
        <w:shd w:val="clear" w:color="auto" w:fill="FFFFFF"/>
        <w:tabs>
          <w:tab w:val="left" w:pos="900"/>
        </w:tabs>
        <w:ind w:firstLine="540"/>
        <w:jc w:val="both"/>
        <w:rPr>
          <w:sz w:val="24"/>
          <w:szCs w:val="24"/>
        </w:rPr>
      </w:pPr>
      <w:r w:rsidRPr="009D73B7">
        <w:rPr>
          <w:sz w:val="24"/>
          <w:szCs w:val="24"/>
        </w:rPr>
        <w:t xml:space="preserve">Социальное направление в плане внеурочной деятельности представлено кружком: </w:t>
      </w:r>
    </w:p>
    <w:p w:rsidR="00A9266F" w:rsidRPr="009D73B7" w:rsidRDefault="00A9266F" w:rsidP="00CC4399">
      <w:pPr>
        <w:widowControl/>
        <w:numPr>
          <w:ilvl w:val="0"/>
          <w:numId w:val="150"/>
        </w:numPr>
        <w:shd w:val="clear" w:color="auto" w:fill="FFFFFF"/>
        <w:tabs>
          <w:tab w:val="left" w:pos="900"/>
          <w:tab w:val="num" w:pos="993"/>
        </w:tabs>
        <w:autoSpaceDE/>
        <w:autoSpaceDN/>
        <w:ind w:left="0" w:firstLine="540"/>
        <w:jc w:val="both"/>
        <w:rPr>
          <w:sz w:val="24"/>
          <w:szCs w:val="24"/>
        </w:rPr>
      </w:pPr>
      <w:r w:rsidRPr="009D73B7">
        <w:rPr>
          <w:b/>
          <w:bCs/>
          <w:kern w:val="1"/>
          <w:sz w:val="24"/>
          <w:szCs w:val="24"/>
        </w:rPr>
        <w:t xml:space="preserve">кружок «Нравственные основы семейных ценностей» </w:t>
      </w:r>
      <w:r w:rsidRPr="009D73B7">
        <w:rPr>
          <w:bCs/>
          <w:kern w:val="1"/>
          <w:sz w:val="24"/>
          <w:szCs w:val="24"/>
        </w:rPr>
        <w:t xml:space="preserve">для обучающихся10 класса в объеме 1 </w:t>
      </w:r>
      <w:proofErr w:type="gramStart"/>
      <w:r w:rsidRPr="009D73B7">
        <w:rPr>
          <w:bCs/>
          <w:kern w:val="1"/>
          <w:sz w:val="24"/>
          <w:szCs w:val="24"/>
        </w:rPr>
        <w:t>час  в</w:t>
      </w:r>
      <w:proofErr w:type="gramEnd"/>
      <w:r w:rsidRPr="009D73B7">
        <w:rPr>
          <w:bCs/>
          <w:kern w:val="1"/>
          <w:sz w:val="24"/>
          <w:szCs w:val="24"/>
        </w:rPr>
        <w:t xml:space="preserve"> неделю, 34 ч.</w:t>
      </w:r>
    </w:p>
    <w:p w:rsidR="00A9266F" w:rsidRPr="009D73B7" w:rsidRDefault="00A9266F" w:rsidP="00CC4399">
      <w:pPr>
        <w:widowControl/>
        <w:numPr>
          <w:ilvl w:val="0"/>
          <w:numId w:val="150"/>
        </w:numPr>
        <w:shd w:val="clear" w:color="auto" w:fill="FFFFFF"/>
        <w:tabs>
          <w:tab w:val="left" w:pos="900"/>
          <w:tab w:val="num" w:pos="993"/>
        </w:tabs>
        <w:autoSpaceDE/>
        <w:autoSpaceDN/>
        <w:ind w:left="0" w:firstLine="540"/>
        <w:jc w:val="both"/>
        <w:rPr>
          <w:sz w:val="24"/>
          <w:szCs w:val="24"/>
        </w:rPr>
      </w:pPr>
      <w:r w:rsidRPr="009D73B7">
        <w:rPr>
          <w:b/>
          <w:bCs/>
          <w:kern w:val="1"/>
          <w:sz w:val="24"/>
          <w:szCs w:val="24"/>
        </w:rPr>
        <w:t xml:space="preserve">кружок «Нравственные основы семейных ценностей» </w:t>
      </w:r>
      <w:r w:rsidRPr="009D73B7">
        <w:rPr>
          <w:bCs/>
          <w:kern w:val="1"/>
          <w:sz w:val="24"/>
          <w:szCs w:val="24"/>
        </w:rPr>
        <w:t xml:space="preserve">для обучающихся11 класса в объеме 1 </w:t>
      </w:r>
      <w:proofErr w:type="gramStart"/>
      <w:r w:rsidRPr="009D73B7">
        <w:rPr>
          <w:bCs/>
          <w:kern w:val="1"/>
          <w:sz w:val="24"/>
          <w:szCs w:val="24"/>
        </w:rPr>
        <w:t>час  в</w:t>
      </w:r>
      <w:proofErr w:type="gramEnd"/>
      <w:r w:rsidRPr="009D73B7">
        <w:rPr>
          <w:bCs/>
          <w:kern w:val="1"/>
          <w:sz w:val="24"/>
          <w:szCs w:val="24"/>
        </w:rPr>
        <w:t xml:space="preserve"> неделю, 34 ч.</w:t>
      </w:r>
    </w:p>
    <w:p w:rsidR="00A9266F" w:rsidRPr="009D73B7" w:rsidRDefault="00A9266F" w:rsidP="00A9266F">
      <w:pPr>
        <w:shd w:val="clear" w:color="auto" w:fill="FFFFFF"/>
        <w:jc w:val="center"/>
        <w:rPr>
          <w:b/>
          <w:bCs/>
          <w:color w:val="000000"/>
          <w:sz w:val="24"/>
          <w:szCs w:val="24"/>
        </w:rPr>
      </w:pPr>
      <w:r w:rsidRPr="009D73B7">
        <w:rPr>
          <w:b/>
          <w:bCs/>
          <w:color w:val="000000"/>
          <w:sz w:val="24"/>
          <w:szCs w:val="24"/>
        </w:rPr>
        <w:t xml:space="preserve">План внеурочной деятельности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74"/>
        <w:gridCol w:w="1970"/>
        <w:gridCol w:w="3119"/>
        <w:gridCol w:w="992"/>
        <w:gridCol w:w="992"/>
      </w:tblGrid>
      <w:tr w:rsidR="00A9266F" w:rsidRPr="009D73B7" w:rsidTr="009807F5">
        <w:trPr>
          <w:trHeight w:val="70"/>
        </w:trPr>
        <w:tc>
          <w:tcPr>
            <w:tcW w:w="2674" w:type="dxa"/>
            <w:vMerge w:val="restart"/>
            <w:tcBorders>
              <w:top w:val="single" w:sz="4" w:space="0" w:color="000000"/>
              <w:left w:val="single" w:sz="4" w:space="0" w:color="000000"/>
              <w:bottom w:val="single" w:sz="4" w:space="0" w:color="000000"/>
              <w:right w:val="single" w:sz="4" w:space="0" w:color="000000"/>
            </w:tcBorders>
            <w:vAlign w:val="center"/>
          </w:tcPr>
          <w:p w:rsidR="00A9266F" w:rsidRPr="009D73B7" w:rsidRDefault="00A9266F" w:rsidP="009807F5">
            <w:pPr>
              <w:jc w:val="center"/>
              <w:rPr>
                <w:b/>
                <w:bCs/>
                <w:sz w:val="24"/>
                <w:szCs w:val="24"/>
              </w:rPr>
            </w:pPr>
          </w:p>
          <w:p w:rsidR="00A9266F" w:rsidRPr="009D73B7" w:rsidRDefault="00A9266F" w:rsidP="009807F5">
            <w:pPr>
              <w:jc w:val="center"/>
              <w:rPr>
                <w:b/>
                <w:bCs/>
                <w:sz w:val="24"/>
                <w:szCs w:val="24"/>
              </w:rPr>
            </w:pPr>
            <w:r w:rsidRPr="009D73B7">
              <w:rPr>
                <w:b/>
                <w:bCs/>
                <w:sz w:val="24"/>
                <w:szCs w:val="24"/>
              </w:rPr>
              <w:t>Направление внеурочной деятельности</w:t>
            </w:r>
          </w:p>
        </w:tc>
        <w:tc>
          <w:tcPr>
            <w:tcW w:w="1970" w:type="dxa"/>
            <w:vMerge w:val="restart"/>
            <w:tcBorders>
              <w:top w:val="single" w:sz="4" w:space="0" w:color="000000"/>
              <w:left w:val="single" w:sz="4" w:space="0" w:color="000000"/>
              <w:right w:val="single" w:sz="4" w:space="0" w:color="000000"/>
            </w:tcBorders>
          </w:tcPr>
          <w:p w:rsidR="00A9266F" w:rsidRPr="009D73B7" w:rsidRDefault="00A9266F" w:rsidP="009807F5">
            <w:pPr>
              <w:jc w:val="center"/>
              <w:rPr>
                <w:b/>
                <w:bCs/>
                <w:sz w:val="24"/>
                <w:szCs w:val="24"/>
              </w:rPr>
            </w:pPr>
            <w:r w:rsidRPr="009D73B7">
              <w:rPr>
                <w:b/>
                <w:bCs/>
                <w:sz w:val="24"/>
                <w:szCs w:val="24"/>
              </w:rPr>
              <w:t>Формы организации внеурочной деятельности</w:t>
            </w:r>
          </w:p>
        </w:tc>
        <w:tc>
          <w:tcPr>
            <w:tcW w:w="3119" w:type="dxa"/>
            <w:vMerge w:val="restart"/>
            <w:tcBorders>
              <w:top w:val="single" w:sz="4" w:space="0" w:color="000000"/>
              <w:left w:val="single" w:sz="4" w:space="0" w:color="000000"/>
              <w:bottom w:val="single" w:sz="4" w:space="0" w:color="000000"/>
              <w:right w:val="single" w:sz="4" w:space="0" w:color="000000"/>
            </w:tcBorders>
          </w:tcPr>
          <w:p w:rsidR="00A9266F" w:rsidRPr="009D73B7" w:rsidRDefault="00A9266F" w:rsidP="009807F5">
            <w:pPr>
              <w:jc w:val="center"/>
              <w:rPr>
                <w:b/>
                <w:bCs/>
                <w:sz w:val="24"/>
                <w:szCs w:val="24"/>
              </w:rPr>
            </w:pPr>
            <w:r w:rsidRPr="009D73B7">
              <w:rPr>
                <w:b/>
                <w:bCs/>
                <w:sz w:val="24"/>
                <w:szCs w:val="24"/>
              </w:rPr>
              <w:t>Название</w:t>
            </w:r>
          </w:p>
          <w:p w:rsidR="00A9266F" w:rsidRPr="009D73B7" w:rsidRDefault="00A9266F" w:rsidP="009807F5">
            <w:pPr>
              <w:ind w:left="-1022" w:firstLine="1022"/>
              <w:jc w:val="center"/>
              <w:rPr>
                <w:b/>
                <w:bCs/>
                <w:sz w:val="24"/>
                <w:szCs w:val="24"/>
              </w:rPr>
            </w:pPr>
            <w:r w:rsidRPr="009D73B7">
              <w:rPr>
                <w:b/>
                <w:bCs/>
                <w:sz w:val="24"/>
                <w:szCs w:val="24"/>
              </w:rPr>
              <w:t>программы</w:t>
            </w:r>
          </w:p>
        </w:tc>
        <w:tc>
          <w:tcPr>
            <w:tcW w:w="992" w:type="dxa"/>
            <w:tcBorders>
              <w:top w:val="single" w:sz="4" w:space="0" w:color="000000"/>
              <w:left w:val="single" w:sz="4" w:space="0" w:color="000000"/>
              <w:bottom w:val="single" w:sz="4" w:space="0" w:color="auto"/>
              <w:right w:val="single" w:sz="4" w:space="0" w:color="auto"/>
            </w:tcBorders>
          </w:tcPr>
          <w:p w:rsidR="00A9266F" w:rsidRPr="009D73B7" w:rsidRDefault="00A9266F" w:rsidP="009807F5">
            <w:pPr>
              <w:jc w:val="center"/>
              <w:rPr>
                <w:b/>
                <w:bCs/>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A9266F" w:rsidRPr="009D73B7" w:rsidRDefault="00A9266F" w:rsidP="009807F5">
            <w:pPr>
              <w:jc w:val="center"/>
              <w:rPr>
                <w:b/>
                <w:bCs/>
                <w:sz w:val="24"/>
                <w:szCs w:val="24"/>
              </w:rPr>
            </w:pPr>
          </w:p>
        </w:tc>
      </w:tr>
      <w:tr w:rsidR="00A9266F" w:rsidRPr="009D73B7" w:rsidTr="009807F5">
        <w:trPr>
          <w:trHeight w:val="230"/>
        </w:trPr>
        <w:tc>
          <w:tcPr>
            <w:tcW w:w="2674" w:type="dxa"/>
            <w:vMerge/>
            <w:tcBorders>
              <w:top w:val="single" w:sz="4" w:space="0" w:color="000000"/>
              <w:left w:val="single" w:sz="4" w:space="0" w:color="000000"/>
              <w:bottom w:val="single" w:sz="4" w:space="0" w:color="000000"/>
              <w:right w:val="single" w:sz="4" w:space="0" w:color="000000"/>
            </w:tcBorders>
            <w:shd w:val="clear" w:color="auto" w:fill="BFBFBF"/>
          </w:tcPr>
          <w:p w:rsidR="00A9266F" w:rsidRPr="009D73B7" w:rsidRDefault="00A9266F" w:rsidP="009807F5">
            <w:pPr>
              <w:jc w:val="center"/>
              <w:rPr>
                <w:b/>
                <w:bCs/>
                <w:sz w:val="24"/>
                <w:szCs w:val="24"/>
              </w:rPr>
            </w:pPr>
          </w:p>
        </w:tc>
        <w:tc>
          <w:tcPr>
            <w:tcW w:w="1970" w:type="dxa"/>
            <w:vMerge/>
            <w:tcBorders>
              <w:left w:val="single" w:sz="4" w:space="0" w:color="000000"/>
              <w:right w:val="single" w:sz="4" w:space="0" w:color="000000"/>
            </w:tcBorders>
            <w:shd w:val="clear" w:color="auto" w:fill="BFBFBF"/>
          </w:tcPr>
          <w:p w:rsidR="00A9266F" w:rsidRPr="009D73B7" w:rsidRDefault="00A9266F" w:rsidP="009807F5">
            <w:pPr>
              <w:jc w:val="center"/>
              <w:rPr>
                <w:b/>
                <w:bCs/>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BFBFBF"/>
          </w:tcPr>
          <w:p w:rsidR="00A9266F" w:rsidRPr="009D73B7" w:rsidRDefault="00A9266F" w:rsidP="009807F5">
            <w:pPr>
              <w:jc w:val="center"/>
              <w:rPr>
                <w:b/>
                <w:bCs/>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A9266F" w:rsidRPr="009D73B7" w:rsidRDefault="00A9266F" w:rsidP="009807F5">
            <w:pPr>
              <w:jc w:val="center"/>
              <w:rPr>
                <w:b/>
                <w:bCs/>
                <w:sz w:val="24"/>
                <w:szCs w:val="24"/>
              </w:rPr>
            </w:pPr>
            <w:r w:rsidRPr="009D73B7">
              <w:rPr>
                <w:b/>
                <w:bCs/>
                <w:sz w:val="24"/>
                <w:szCs w:val="24"/>
                <w:lang w:val="en-US"/>
              </w:rPr>
              <w:t>X</w:t>
            </w:r>
          </w:p>
        </w:tc>
        <w:tc>
          <w:tcPr>
            <w:tcW w:w="992" w:type="dxa"/>
            <w:tcBorders>
              <w:top w:val="single" w:sz="4" w:space="0" w:color="auto"/>
              <w:left w:val="single" w:sz="4" w:space="0" w:color="000000"/>
              <w:bottom w:val="single" w:sz="4" w:space="0" w:color="auto"/>
              <w:right w:val="single" w:sz="4" w:space="0" w:color="000000"/>
            </w:tcBorders>
          </w:tcPr>
          <w:p w:rsidR="00A9266F" w:rsidRPr="009D73B7" w:rsidRDefault="00A9266F" w:rsidP="009807F5">
            <w:pPr>
              <w:jc w:val="center"/>
              <w:rPr>
                <w:b/>
                <w:bCs/>
                <w:sz w:val="24"/>
                <w:szCs w:val="24"/>
                <w:lang w:val="en-US"/>
              </w:rPr>
            </w:pPr>
            <w:r w:rsidRPr="009D73B7">
              <w:rPr>
                <w:b/>
                <w:bCs/>
                <w:sz w:val="24"/>
                <w:szCs w:val="24"/>
                <w:lang w:val="en-US"/>
              </w:rPr>
              <w:t>XI</w:t>
            </w:r>
          </w:p>
        </w:tc>
      </w:tr>
      <w:tr w:rsidR="00A9266F" w:rsidRPr="009D73B7" w:rsidTr="009807F5">
        <w:trPr>
          <w:trHeight w:val="230"/>
        </w:trPr>
        <w:tc>
          <w:tcPr>
            <w:tcW w:w="2674" w:type="dxa"/>
            <w:vMerge/>
            <w:tcBorders>
              <w:top w:val="single" w:sz="4" w:space="0" w:color="000000"/>
              <w:left w:val="single" w:sz="4" w:space="0" w:color="000000"/>
              <w:bottom w:val="single" w:sz="4" w:space="0" w:color="000000"/>
              <w:right w:val="single" w:sz="4" w:space="0" w:color="000000"/>
            </w:tcBorders>
            <w:shd w:val="clear" w:color="auto" w:fill="BFBFBF"/>
          </w:tcPr>
          <w:p w:rsidR="00A9266F" w:rsidRPr="009D73B7" w:rsidRDefault="00A9266F" w:rsidP="009807F5">
            <w:pPr>
              <w:jc w:val="center"/>
              <w:rPr>
                <w:b/>
                <w:bCs/>
                <w:sz w:val="24"/>
                <w:szCs w:val="24"/>
              </w:rPr>
            </w:pPr>
          </w:p>
        </w:tc>
        <w:tc>
          <w:tcPr>
            <w:tcW w:w="1970" w:type="dxa"/>
            <w:vMerge/>
            <w:tcBorders>
              <w:left w:val="single" w:sz="4" w:space="0" w:color="000000"/>
              <w:right w:val="single" w:sz="4" w:space="0" w:color="000000"/>
            </w:tcBorders>
            <w:shd w:val="clear" w:color="auto" w:fill="BFBFBF"/>
          </w:tcPr>
          <w:p w:rsidR="00A9266F" w:rsidRPr="009D73B7" w:rsidRDefault="00A9266F" w:rsidP="009807F5">
            <w:pPr>
              <w:jc w:val="center"/>
              <w:rPr>
                <w:b/>
                <w:bCs/>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BFBFBF"/>
          </w:tcPr>
          <w:p w:rsidR="00A9266F" w:rsidRPr="009D73B7" w:rsidRDefault="00A9266F" w:rsidP="009807F5">
            <w:pPr>
              <w:jc w:val="center"/>
              <w:rPr>
                <w:b/>
                <w:bCs/>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A9266F" w:rsidRPr="009D73B7" w:rsidRDefault="00A9266F" w:rsidP="009807F5">
            <w:pPr>
              <w:jc w:val="center"/>
              <w:rPr>
                <w:b/>
                <w:bCs/>
                <w:sz w:val="24"/>
                <w:szCs w:val="24"/>
                <w:lang w:val="en-US"/>
              </w:rPr>
            </w:pPr>
          </w:p>
        </w:tc>
        <w:tc>
          <w:tcPr>
            <w:tcW w:w="992" w:type="dxa"/>
            <w:tcBorders>
              <w:top w:val="single" w:sz="4" w:space="0" w:color="auto"/>
              <w:left w:val="single" w:sz="4" w:space="0" w:color="000000"/>
              <w:bottom w:val="single" w:sz="4" w:space="0" w:color="auto"/>
              <w:right w:val="single" w:sz="4" w:space="0" w:color="000000"/>
            </w:tcBorders>
          </w:tcPr>
          <w:p w:rsidR="00A9266F" w:rsidRPr="009D73B7" w:rsidRDefault="00A9266F" w:rsidP="009807F5">
            <w:pPr>
              <w:jc w:val="center"/>
              <w:rPr>
                <w:b/>
                <w:bCs/>
                <w:sz w:val="24"/>
                <w:szCs w:val="24"/>
                <w:lang w:val="en-US"/>
              </w:rPr>
            </w:pPr>
          </w:p>
        </w:tc>
      </w:tr>
      <w:tr w:rsidR="00A9266F" w:rsidRPr="009D73B7" w:rsidTr="009807F5">
        <w:trPr>
          <w:trHeight w:val="230"/>
        </w:trPr>
        <w:tc>
          <w:tcPr>
            <w:tcW w:w="2674" w:type="dxa"/>
            <w:vMerge/>
            <w:tcBorders>
              <w:top w:val="single" w:sz="4" w:space="0" w:color="000000"/>
              <w:left w:val="single" w:sz="4" w:space="0" w:color="000000"/>
              <w:bottom w:val="single" w:sz="4" w:space="0" w:color="000000"/>
              <w:right w:val="single" w:sz="4" w:space="0" w:color="000000"/>
            </w:tcBorders>
            <w:shd w:val="clear" w:color="auto" w:fill="BFBFBF"/>
          </w:tcPr>
          <w:p w:rsidR="00A9266F" w:rsidRPr="009D73B7" w:rsidRDefault="00A9266F" w:rsidP="009807F5">
            <w:pPr>
              <w:jc w:val="center"/>
              <w:rPr>
                <w:b/>
                <w:bCs/>
                <w:sz w:val="24"/>
                <w:szCs w:val="24"/>
              </w:rPr>
            </w:pPr>
          </w:p>
        </w:tc>
        <w:tc>
          <w:tcPr>
            <w:tcW w:w="1970" w:type="dxa"/>
            <w:vMerge/>
            <w:tcBorders>
              <w:left w:val="single" w:sz="4" w:space="0" w:color="000000"/>
              <w:right w:val="single" w:sz="4" w:space="0" w:color="000000"/>
            </w:tcBorders>
            <w:shd w:val="clear" w:color="auto" w:fill="BFBFBF"/>
          </w:tcPr>
          <w:p w:rsidR="00A9266F" w:rsidRPr="009D73B7" w:rsidRDefault="00A9266F" w:rsidP="009807F5">
            <w:pPr>
              <w:jc w:val="center"/>
              <w:rPr>
                <w:b/>
                <w:bCs/>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BFBFBF"/>
          </w:tcPr>
          <w:p w:rsidR="00A9266F" w:rsidRPr="009D73B7" w:rsidRDefault="00A9266F" w:rsidP="009807F5">
            <w:pPr>
              <w:jc w:val="center"/>
              <w:rPr>
                <w:b/>
                <w:bCs/>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A9266F" w:rsidRPr="009D73B7" w:rsidRDefault="00A9266F" w:rsidP="009807F5">
            <w:pPr>
              <w:jc w:val="center"/>
              <w:rPr>
                <w:b/>
                <w:bCs/>
                <w:sz w:val="24"/>
                <w:szCs w:val="24"/>
                <w:lang w:val="en-US"/>
              </w:rPr>
            </w:pPr>
          </w:p>
        </w:tc>
        <w:tc>
          <w:tcPr>
            <w:tcW w:w="992" w:type="dxa"/>
            <w:tcBorders>
              <w:top w:val="single" w:sz="4" w:space="0" w:color="auto"/>
              <w:left w:val="single" w:sz="4" w:space="0" w:color="000000"/>
              <w:bottom w:val="single" w:sz="4" w:space="0" w:color="auto"/>
              <w:right w:val="single" w:sz="4" w:space="0" w:color="000000"/>
            </w:tcBorders>
          </w:tcPr>
          <w:p w:rsidR="00A9266F" w:rsidRPr="009D73B7" w:rsidRDefault="00A9266F" w:rsidP="009807F5">
            <w:pPr>
              <w:jc w:val="center"/>
              <w:rPr>
                <w:b/>
                <w:bCs/>
                <w:sz w:val="24"/>
                <w:szCs w:val="24"/>
                <w:lang w:val="en-US"/>
              </w:rPr>
            </w:pPr>
          </w:p>
        </w:tc>
      </w:tr>
      <w:tr w:rsidR="00A9266F" w:rsidRPr="009D73B7" w:rsidTr="009807F5">
        <w:tc>
          <w:tcPr>
            <w:tcW w:w="2674" w:type="dxa"/>
            <w:vMerge w:val="restart"/>
            <w:tcBorders>
              <w:top w:val="single" w:sz="4" w:space="0" w:color="000000"/>
              <w:left w:val="single" w:sz="4" w:space="0" w:color="000000"/>
              <w:right w:val="single" w:sz="4" w:space="0" w:color="000000"/>
            </w:tcBorders>
          </w:tcPr>
          <w:p w:rsidR="00A9266F" w:rsidRPr="009D73B7" w:rsidRDefault="00A9266F" w:rsidP="009807F5">
            <w:pPr>
              <w:rPr>
                <w:bCs/>
                <w:sz w:val="24"/>
                <w:szCs w:val="24"/>
              </w:rPr>
            </w:pPr>
            <w:r w:rsidRPr="009D73B7">
              <w:rPr>
                <w:bCs/>
                <w:sz w:val="24"/>
                <w:szCs w:val="24"/>
              </w:rPr>
              <w:t>Духовно-нравственное</w:t>
            </w:r>
          </w:p>
        </w:tc>
        <w:tc>
          <w:tcPr>
            <w:tcW w:w="1970" w:type="dxa"/>
            <w:tcBorders>
              <w:top w:val="single" w:sz="4" w:space="0" w:color="000000"/>
              <w:left w:val="single" w:sz="4" w:space="0" w:color="000000"/>
              <w:bottom w:val="single" w:sz="4" w:space="0" w:color="000000"/>
              <w:right w:val="single" w:sz="4" w:space="0" w:color="000000"/>
            </w:tcBorders>
          </w:tcPr>
          <w:p w:rsidR="00A9266F" w:rsidRPr="009D73B7" w:rsidRDefault="00A9266F" w:rsidP="009807F5">
            <w:pPr>
              <w:rPr>
                <w:bCs/>
                <w:kern w:val="1"/>
                <w:sz w:val="24"/>
                <w:szCs w:val="24"/>
              </w:rPr>
            </w:pPr>
            <w:r w:rsidRPr="009D73B7">
              <w:rPr>
                <w:bCs/>
                <w:kern w:val="1"/>
                <w:sz w:val="24"/>
                <w:szCs w:val="24"/>
              </w:rPr>
              <w:t>факультатив</w:t>
            </w:r>
          </w:p>
        </w:tc>
        <w:tc>
          <w:tcPr>
            <w:tcW w:w="3119" w:type="dxa"/>
            <w:tcBorders>
              <w:top w:val="single" w:sz="4" w:space="0" w:color="000000"/>
              <w:left w:val="single" w:sz="4" w:space="0" w:color="000000"/>
              <w:bottom w:val="single" w:sz="4" w:space="0" w:color="000000"/>
              <w:right w:val="single" w:sz="4" w:space="0" w:color="000000"/>
            </w:tcBorders>
          </w:tcPr>
          <w:p w:rsidR="00A9266F" w:rsidRPr="009D73B7" w:rsidRDefault="00A9266F" w:rsidP="009807F5">
            <w:pPr>
              <w:rPr>
                <w:bCs/>
                <w:sz w:val="24"/>
                <w:szCs w:val="24"/>
              </w:rPr>
            </w:pPr>
            <w:r w:rsidRPr="009D73B7">
              <w:rPr>
                <w:bCs/>
                <w:kern w:val="1"/>
                <w:sz w:val="24"/>
                <w:szCs w:val="24"/>
              </w:rPr>
              <w:t>«Зернышки»</w:t>
            </w:r>
          </w:p>
        </w:tc>
        <w:tc>
          <w:tcPr>
            <w:tcW w:w="992" w:type="dxa"/>
            <w:tcBorders>
              <w:top w:val="single" w:sz="4" w:space="0" w:color="000000"/>
              <w:left w:val="single" w:sz="4" w:space="0" w:color="000000"/>
              <w:bottom w:val="single" w:sz="4" w:space="0" w:color="000000"/>
              <w:right w:val="single" w:sz="4" w:space="0" w:color="000000"/>
            </w:tcBorders>
          </w:tcPr>
          <w:p w:rsidR="00A9266F" w:rsidRPr="009D73B7" w:rsidRDefault="00A9266F" w:rsidP="009807F5">
            <w:pPr>
              <w:jc w:val="center"/>
              <w:rPr>
                <w:bCs/>
                <w:sz w:val="24"/>
                <w:szCs w:val="24"/>
              </w:rPr>
            </w:pPr>
            <w:r w:rsidRPr="009D73B7">
              <w:rPr>
                <w:bCs/>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A9266F" w:rsidRPr="009D73B7" w:rsidRDefault="00A9266F" w:rsidP="009807F5">
            <w:pPr>
              <w:jc w:val="center"/>
              <w:rPr>
                <w:bCs/>
                <w:sz w:val="24"/>
                <w:szCs w:val="24"/>
                <w:lang w:val="en-US"/>
              </w:rPr>
            </w:pPr>
          </w:p>
        </w:tc>
      </w:tr>
      <w:tr w:rsidR="00A9266F" w:rsidRPr="009D73B7" w:rsidTr="009807F5">
        <w:tc>
          <w:tcPr>
            <w:tcW w:w="2674" w:type="dxa"/>
            <w:vMerge/>
            <w:tcBorders>
              <w:left w:val="single" w:sz="4" w:space="0" w:color="000000"/>
              <w:bottom w:val="single" w:sz="4" w:space="0" w:color="000000"/>
              <w:right w:val="single" w:sz="4" w:space="0" w:color="000000"/>
            </w:tcBorders>
          </w:tcPr>
          <w:p w:rsidR="00A9266F" w:rsidRPr="009D73B7" w:rsidRDefault="00A9266F" w:rsidP="009807F5">
            <w:pPr>
              <w:rPr>
                <w:bCs/>
                <w:sz w:val="24"/>
                <w:szCs w:val="24"/>
              </w:rPr>
            </w:pPr>
          </w:p>
        </w:tc>
        <w:tc>
          <w:tcPr>
            <w:tcW w:w="1970" w:type="dxa"/>
            <w:tcBorders>
              <w:top w:val="single" w:sz="4" w:space="0" w:color="000000"/>
              <w:left w:val="single" w:sz="4" w:space="0" w:color="000000"/>
              <w:bottom w:val="single" w:sz="4" w:space="0" w:color="000000"/>
              <w:right w:val="single" w:sz="4" w:space="0" w:color="000000"/>
            </w:tcBorders>
          </w:tcPr>
          <w:p w:rsidR="00A9266F" w:rsidRPr="009D73B7" w:rsidRDefault="00A9266F" w:rsidP="009807F5">
            <w:pPr>
              <w:rPr>
                <w:bCs/>
                <w:kern w:val="1"/>
                <w:sz w:val="24"/>
                <w:szCs w:val="24"/>
              </w:rPr>
            </w:pPr>
            <w:r w:rsidRPr="009D73B7">
              <w:rPr>
                <w:bCs/>
                <w:kern w:val="1"/>
                <w:sz w:val="24"/>
                <w:szCs w:val="24"/>
              </w:rPr>
              <w:t>факультатив</w:t>
            </w:r>
          </w:p>
        </w:tc>
        <w:tc>
          <w:tcPr>
            <w:tcW w:w="3119" w:type="dxa"/>
            <w:tcBorders>
              <w:top w:val="single" w:sz="4" w:space="0" w:color="000000"/>
              <w:left w:val="single" w:sz="4" w:space="0" w:color="000000"/>
              <w:bottom w:val="single" w:sz="4" w:space="0" w:color="000000"/>
              <w:right w:val="single" w:sz="4" w:space="0" w:color="000000"/>
            </w:tcBorders>
          </w:tcPr>
          <w:p w:rsidR="00A9266F" w:rsidRPr="009D73B7" w:rsidRDefault="00A9266F" w:rsidP="009807F5">
            <w:pPr>
              <w:rPr>
                <w:bCs/>
                <w:kern w:val="1"/>
                <w:sz w:val="24"/>
                <w:szCs w:val="24"/>
              </w:rPr>
            </w:pPr>
            <w:r w:rsidRPr="009D73B7">
              <w:rPr>
                <w:bCs/>
                <w:kern w:val="1"/>
                <w:sz w:val="24"/>
                <w:szCs w:val="24"/>
              </w:rPr>
              <w:t>«Зернышки»</w:t>
            </w:r>
          </w:p>
        </w:tc>
        <w:tc>
          <w:tcPr>
            <w:tcW w:w="992" w:type="dxa"/>
            <w:tcBorders>
              <w:top w:val="single" w:sz="4" w:space="0" w:color="000000"/>
              <w:left w:val="single" w:sz="4" w:space="0" w:color="000000"/>
              <w:bottom w:val="single" w:sz="4" w:space="0" w:color="000000"/>
              <w:right w:val="single" w:sz="4" w:space="0" w:color="000000"/>
            </w:tcBorders>
          </w:tcPr>
          <w:p w:rsidR="00A9266F" w:rsidRPr="009D73B7" w:rsidRDefault="00A9266F" w:rsidP="009807F5">
            <w:pPr>
              <w:jc w:val="center"/>
              <w:rPr>
                <w:bCs/>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9266F" w:rsidRPr="009D73B7" w:rsidRDefault="00A9266F" w:rsidP="009807F5">
            <w:pPr>
              <w:jc w:val="center"/>
              <w:rPr>
                <w:bCs/>
                <w:sz w:val="24"/>
                <w:szCs w:val="24"/>
              </w:rPr>
            </w:pPr>
            <w:r w:rsidRPr="009D73B7">
              <w:rPr>
                <w:bCs/>
                <w:sz w:val="24"/>
                <w:szCs w:val="24"/>
              </w:rPr>
              <w:t>1</w:t>
            </w:r>
          </w:p>
        </w:tc>
      </w:tr>
      <w:tr w:rsidR="00A9266F" w:rsidRPr="009D73B7" w:rsidTr="009807F5">
        <w:tc>
          <w:tcPr>
            <w:tcW w:w="2674" w:type="dxa"/>
            <w:vMerge w:val="restart"/>
            <w:tcBorders>
              <w:left w:val="single" w:sz="4" w:space="0" w:color="000000"/>
              <w:right w:val="single" w:sz="4" w:space="0" w:color="000000"/>
            </w:tcBorders>
          </w:tcPr>
          <w:p w:rsidR="00A9266F" w:rsidRPr="009D73B7" w:rsidRDefault="00A9266F" w:rsidP="009807F5">
            <w:pPr>
              <w:rPr>
                <w:bCs/>
                <w:sz w:val="24"/>
                <w:szCs w:val="24"/>
              </w:rPr>
            </w:pPr>
            <w:r w:rsidRPr="009D73B7">
              <w:rPr>
                <w:bCs/>
                <w:sz w:val="24"/>
                <w:szCs w:val="24"/>
              </w:rPr>
              <w:t>Социальное</w:t>
            </w:r>
          </w:p>
        </w:tc>
        <w:tc>
          <w:tcPr>
            <w:tcW w:w="1970" w:type="dxa"/>
            <w:tcBorders>
              <w:top w:val="single" w:sz="4" w:space="0" w:color="000000"/>
              <w:left w:val="single" w:sz="4" w:space="0" w:color="000000"/>
              <w:right w:val="single" w:sz="4" w:space="0" w:color="000000"/>
            </w:tcBorders>
          </w:tcPr>
          <w:p w:rsidR="00A9266F" w:rsidRPr="009D73B7" w:rsidRDefault="00A9266F" w:rsidP="009807F5">
            <w:pPr>
              <w:tabs>
                <w:tab w:val="left" w:pos="480"/>
              </w:tabs>
              <w:rPr>
                <w:bCs/>
                <w:sz w:val="24"/>
                <w:szCs w:val="24"/>
              </w:rPr>
            </w:pPr>
            <w:r w:rsidRPr="009D73B7">
              <w:rPr>
                <w:bCs/>
                <w:sz w:val="24"/>
                <w:szCs w:val="24"/>
              </w:rPr>
              <w:t>кружок</w:t>
            </w:r>
          </w:p>
        </w:tc>
        <w:tc>
          <w:tcPr>
            <w:tcW w:w="3119" w:type="dxa"/>
            <w:tcBorders>
              <w:top w:val="single" w:sz="4" w:space="0" w:color="000000"/>
              <w:left w:val="single" w:sz="4" w:space="0" w:color="000000"/>
              <w:bottom w:val="single" w:sz="4" w:space="0" w:color="000000"/>
              <w:right w:val="single" w:sz="4" w:space="0" w:color="000000"/>
            </w:tcBorders>
          </w:tcPr>
          <w:p w:rsidR="00A9266F" w:rsidRPr="009D73B7" w:rsidRDefault="00A9266F" w:rsidP="009807F5">
            <w:pPr>
              <w:tabs>
                <w:tab w:val="left" w:pos="480"/>
              </w:tabs>
              <w:rPr>
                <w:bCs/>
                <w:kern w:val="1"/>
                <w:sz w:val="24"/>
                <w:szCs w:val="24"/>
              </w:rPr>
            </w:pPr>
            <w:r w:rsidRPr="009D73B7">
              <w:rPr>
                <w:bCs/>
                <w:kern w:val="1"/>
                <w:sz w:val="24"/>
                <w:szCs w:val="24"/>
              </w:rPr>
              <w:t>«Нравственные основы семейных ценностей»</w:t>
            </w:r>
          </w:p>
        </w:tc>
        <w:tc>
          <w:tcPr>
            <w:tcW w:w="992" w:type="dxa"/>
            <w:tcBorders>
              <w:top w:val="single" w:sz="4" w:space="0" w:color="000000"/>
              <w:left w:val="single" w:sz="4" w:space="0" w:color="000000"/>
              <w:bottom w:val="single" w:sz="4" w:space="0" w:color="000000"/>
              <w:right w:val="single" w:sz="4" w:space="0" w:color="000000"/>
            </w:tcBorders>
          </w:tcPr>
          <w:p w:rsidR="00A9266F" w:rsidRPr="009D73B7" w:rsidRDefault="00A9266F" w:rsidP="009807F5">
            <w:pPr>
              <w:jc w:val="center"/>
              <w:rPr>
                <w:bCs/>
                <w:sz w:val="24"/>
                <w:szCs w:val="24"/>
              </w:rPr>
            </w:pPr>
            <w:r w:rsidRPr="009D73B7">
              <w:rPr>
                <w:bCs/>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A9266F" w:rsidRPr="009D73B7" w:rsidRDefault="00A9266F" w:rsidP="009807F5">
            <w:pPr>
              <w:jc w:val="center"/>
              <w:rPr>
                <w:bCs/>
                <w:sz w:val="24"/>
                <w:szCs w:val="24"/>
              </w:rPr>
            </w:pPr>
          </w:p>
        </w:tc>
      </w:tr>
      <w:tr w:rsidR="00A9266F" w:rsidRPr="009D73B7" w:rsidTr="009807F5">
        <w:tc>
          <w:tcPr>
            <w:tcW w:w="2674" w:type="dxa"/>
            <w:vMerge/>
            <w:tcBorders>
              <w:left w:val="single" w:sz="4" w:space="0" w:color="000000"/>
              <w:right w:val="single" w:sz="4" w:space="0" w:color="000000"/>
            </w:tcBorders>
          </w:tcPr>
          <w:p w:rsidR="00A9266F" w:rsidRPr="009D73B7" w:rsidRDefault="00A9266F" w:rsidP="009807F5">
            <w:pPr>
              <w:rPr>
                <w:bCs/>
                <w:sz w:val="24"/>
                <w:szCs w:val="24"/>
              </w:rPr>
            </w:pPr>
          </w:p>
        </w:tc>
        <w:tc>
          <w:tcPr>
            <w:tcW w:w="1970" w:type="dxa"/>
            <w:tcBorders>
              <w:top w:val="single" w:sz="4" w:space="0" w:color="000000"/>
              <w:left w:val="single" w:sz="4" w:space="0" w:color="000000"/>
              <w:right w:val="single" w:sz="4" w:space="0" w:color="000000"/>
            </w:tcBorders>
          </w:tcPr>
          <w:p w:rsidR="00A9266F" w:rsidRPr="009D73B7" w:rsidRDefault="00A9266F" w:rsidP="009807F5">
            <w:pPr>
              <w:tabs>
                <w:tab w:val="left" w:pos="480"/>
              </w:tabs>
              <w:rPr>
                <w:bCs/>
                <w:sz w:val="24"/>
                <w:szCs w:val="24"/>
              </w:rPr>
            </w:pPr>
            <w:r w:rsidRPr="009D73B7">
              <w:rPr>
                <w:bCs/>
                <w:sz w:val="24"/>
                <w:szCs w:val="24"/>
              </w:rPr>
              <w:t>кружок</w:t>
            </w:r>
          </w:p>
        </w:tc>
        <w:tc>
          <w:tcPr>
            <w:tcW w:w="3119" w:type="dxa"/>
            <w:tcBorders>
              <w:top w:val="single" w:sz="4" w:space="0" w:color="000000"/>
              <w:left w:val="single" w:sz="4" w:space="0" w:color="000000"/>
              <w:bottom w:val="single" w:sz="4" w:space="0" w:color="000000"/>
              <w:right w:val="single" w:sz="4" w:space="0" w:color="000000"/>
            </w:tcBorders>
          </w:tcPr>
          <w:p w:rsidR="00A9266F" w:rsidRPr="009D73B7" w:rsidRDefault="00A9266F" w:rsidP="009807F5">
            <w:pPr>
              <w:tabs>
                <w:tab w:val="left" w:pos="480"/>
              </w:tabs>
              <w:rPr>
                <w:bCs/>
                <w:kern w:val="1"/>
                <w:sz w:val="24"/>
                <w:szCs w:val="24"/>
              </w:rPr>
            </w:pPr>
            <w:r w:rsidRPr="009D73B7">
              <w:rPr>
                <w:bCs/>
                <w:kern w:val="1"/>
                <w:sz w:val="24"/>
                <w:szCs w:val="24"/>
              </w:rPr>
              <w:t>«Нравственные основы семейных ценностей»</w:t>
            </w:r>
          </w:p>
        </w:tc>
        <w:tc>
          <w:tcPr>
            <w:tcW w:w="992" w:type="dxa"/>
            <w:tcBorders>
              <w:top w:val="single" w:sz="4" w:space="0" w:color="000000"/>
              <w:left w:val="single" w:sz="4" w:space="0" w:color="000000"/>
              <w:bottom w:val="single" w:sz="4" w:space="0" w:color="000000"/>
              <w:right w:val="single" w:sz="4" w:space="0" w:color="000000"/>
            </w:tcBorders>
          </w:tcPr>
          <w:p w:rsidR="00A9266F" w:rsidRPr="009D73B7" w:rsidRDefault="00A9266F" w:rsidP="009807F5">
            <w:pPr>
              <w:jc w:val="center"/>
              <w:rPr>
                <w:bCs/>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9266F" w:rsidRPr="009D73B7" w:rsidRDefault="00A9266F" w:rsidP="009807F5">
            <w:pPr>
              <w:jc w:val="center"/>
              <w:rPr>
                <w:bCs/>
                <w:sz w:val="24"/>
                <w:szCs w:val="24"/>
              </w:rPr>
            </w:pPr>
            <w:r w:rsidRPr="009D73B7">
              <w:rPr>
                <w:bCs/>
                <w:sz w:val="24"/>
                <w:szCs w:val="24"/>
              </w:rPr>
              <w:t>1</w:t>
            </w:r>
          </w:p>
        </w:tc>
      </w:tr>
      <w:tr w:rsidR="00A9266F" w:rsidRPr="009D73B7" w:rsidTr="009807F5">
        <w:tc>
          <w:tcPr>
            <w:tcW w:w="2674" w:type="dxa"/>
            <w:vMerge w:val="restart"/>
            <w:tcBorders>
              <w:top w:val="single" w:sz="4" w:space="0" w:color="000000"/>
              <w:left w:val="single" w:sz="4" w:space="0" w:color="000000"/>
              <w:right w:val="single" w:sz="4" w:space="0" w:color="000000"/>
            </w:tcBorders>
          </w:tcPr>
          <w:p w:rsidR="00A9266F" w:rsidRPr="009D73B7" w:rsidRDefault="00A9266F" w:rsidP="009807F5">
            <w:pPr>
              <w:rPr>
                <w:bCs/>
                <w:sz w:val="24"/>
                <w:szCs w:val="24"/>
              </w:rPr>
            </w:pPr>
            <w:r w:rsidRPr="009D73B7">
              <w:rPr>
                <w:bCs/>
                <w:sz w:val="24"/>
                <w:szCs w:val="24"/>
              </w:rPr>
              <w:t>Итого</w:t>
            </w:r>
          </w:p>
        </w:tc>
        <w:tc>
          <w:tcPr>
            <w:tcW w:w="1970" w:type="dxa"/>
            <w:vMerge w:val="restart"/>
            <w:tcBorders>
              <w:left w:val="single" w:sz="4" w:space="0" w:color="000000"/>
              <w:right w:val="single" w:sz="4" w:space="0" w:color="000000"/>
            </w:tcBorders>
          </w:tcPr>
          <w:p w:rsidR="00A9266F" w:rsidRPr="009D73B7" w:rsidRDefault="00A9266F" w:rsidP="009807F5">
            <w:pPr>
              <w:jc w:val="center"/>
              <w:rPr>
                <w:bCs/>
                <w:sz w:val="24"/>
                <w:szCs w:val="24"/>
              </w:rPr>
            </w:pPr>
          </w:p>
        </w:tc>
        <w:tc>
          <w:tcPr>
            <w:tcW w:w="3119" w:type="dxa"/>
            <w:vMerge w:val="restart"/>
            <w:tcBorders>
              <w:left w:val="single" w:sz="4" w:space="0" w:color="000000"/>
              <w:right w:val="single" w:sz="4" w:space="0" w:color="000000"/>
            </w:tcBorders>
          </w:tcPr>
          <w:p w:rsidR="00A9266F" w:rsidRPr="009D73B7" w:rsidRDefault="00A9266F" w:rsidP="009807F5">
            <w:pPr>
              <w:jc w:val="center"/>
              <w:rPr>
                <w:bCs/>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9266F" w:rsidRPr="009D73B7" w:rsidRDefault="00A9266F" w:rsidP="009807F5">
            <w:pPr>
              <w:jc w:val="center"/>
              <w:rPr>
                <w:bCs/>
                <w:sz w:val="24"/>
                <w:szCs w:val="24"/>
              </w:rPr>
            </w:pPr>
            <w:r w:rsidRPr="009D73B7">
              <w:rPr>
                <w:bCs/>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A9266F" w:rsidRPr="009D73B7" w:rsidRDefault="00A9266F" w:rsidP="009807F5">
            <w:pPr>
              <w:jc w:val="center"/>
              <w:rPr>
                <w:bCs/>
                <w:sz w:val="24"/>
                <w:szCs w:val="24"/>
              </w:rPr>
            </w:pPr>
            <w:r w:rsidRPr="009D73B7">
              <w:rPr>
                <w:bCs/>
                <w:sz w:val="24"/>
                <w:szCs w:val="24"/>
              </w:rPr>
              <w:t>2</w:t>
            </w:r>
          </w:p>
        </w:tc>
      </w:tr>
      <w:tr w:rsidR="00A9266F" w:rsidRPr="009D73B7" w:rsidTr="009807F5">
        <w:tc>
          <w:tcPr>
            <w:tcW w:w="2674" w:type="dxa"/>
            <w:vMerge/>
            <w:tcBorders>
              <w:left w:val="single" w:sz="4" w:space="0" w:color="000000"/>
              <w:right w:val="single" w:sz="4" w:space="0" w:color="000000"/>
            </w:tcBorders>
          </w:tcPr>
          <w:p w:rsidR="00A9266F" w:rsidRPr="009D73B7" w:rsidRDefault="00A9266F" w:rsidP="009807F5">
            <w:pPr>
              <w:rPr>
                <w:bCs/>
                <w:sz w:val="24"/>
                <w:szCs w:val="24"/>
              </w:rPr>
            </w:pPr>
          </w:p>
        </w:tc>
        <w:tc>
          <w:tcPr>
            <w:tcW w:w="1970" w:type="dxa"/>
            <w:vMerge/>
            <w:tcBorders>
              <w:left w:val="single" w:sz="4" w:space="0" w:color="000000"/>
              <w:right w:val="single" w:sz="4" w:space="0" w:color="000000"/>
            </w:tcBorders>
          </w:tcPr>
          <w:p w:rsidR="00A9266F" w:rsidRPr="009D73B7" w:rsidRDefault="00A9266F" w:rsidP="009807F5">
            <w:pPr>
              <w:jc w:val="center"/>
              <w:rPr>
                <w:bCs/>
                <w:sz w:val="24"/>
                <w:szCs w:val="24"/>
              </w:rPr>
            </w:pPr>
          </w:p>
        </w:tc>
        <w:tc>
          <w:tcPr>
            <w:tcW w:w="3119" w:type="dxa"/>
            <w:vMerge/>
            <w:tcBorders>
              <w:left w:val="single" w:sz="4" w:space="0" w:color="000000"/>
              <w:right w:val="single" w:sz="4" w:space="0" w:color="000000"/>
            </w:tcBorders>
          </w:tcPr>
          <w:p w:rsidR="00A9266F" w:rsidRPr="009D73B7" w:rsidRDefault="00A9266F" w:rsidP="009807F5">
            <w:pPr>
              <w:jc w:val="center"/>
              <w:rPr>
                <w:bCs/>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9266F" w:rsidRPr="009D73B7" w:rsidRDefault="00A9266F" w:rsidP="009807F5">
            <w:pPr>
              <w:jc w:val="center"/>
              <w:rPr>
                <w:bCs/>
                <w:sz w:val="24"/>
                <w:szCs w:val="24"/>
              </w:rPr>
            </w:pPr>
            <w:r w:rsidRPr="009D73B7">
              <w:rPr>
                <w:bCs/>
                <w:sz w:val="24"/>
                <w:szCs w:val="24"/>
              </w:rPr>
              <w:t>68</w:t>
            </w:r>
          </w:p>
        </w:tc>
        <w:tc>
          <w:tcPr>
            <w:tcW w:w="992" w:type="dxa"/>
            <w:tcBorders>
              <w:top w:val="single" w:sz="4" w:space="0" w:color="000000"/>
              <w:left w:val="single" w:sz="4" w:space="0" w:color="000000"/>
              <w:bottom w:val="single" w:sz="4" w:space="0" w:color="000000"/>
              <w:right w:val="single" w:sz="4" w:space="0" w:color="000000"/>
            </w:tcBorders>
          </w:tcPr>
          <w:p w:rsidR="00A9266F" w:rsidRPr="009D73B7" w:rsidRDefault="00A9266F" w:rsidP="009807F5">
            <w:pPr>
              <w:jc w:val="center"/>
              <w:rPr>
                <w:bCs/>
                <w:sz w:val="24"/>
                <w:szCs w:val="24"/>
              </w:rPr>
            </w:pPr>
            <w:r w:rsidRPr="009D73B7">
              <w:rPr>
                <w:bCs/>
                <w:sz w:val="24"/>
                <w:szCs w:val="24"/>
              </w:rPr>
              <w:t>68</w:t>
            </w:r>
          </w:p>
        </w:tc>
      </w:tr>
      <w:tr w:rsidR="00A9266F" w:rsidRPr="009D73B7" w:rsidTr="009807F5">
        <w:tc>
          <w:tcPr>
            <w:tcW w:w="2674" w:type="dxa"/>
            <w:vMerge/>
            <w:tcBorders>
              <w:left w:val="single" w:sz="4" w:space="0" w:color="000000"/>
              <w:bottom w:val="single" w:sz="4" w:space="0" w:color="000000"/>
              <w:right w:val="single" w:sz="4" w:space="0" w:color="000000"/>
            </w:tcBorders>
          </w:tcPr>
          <w:p w:rsidR="00A9266F" w:rsidRPr="009D73B7" w:rsidRDefault="00A9266F" w:rsidP="009807F5">
            <w:pPr>
              <w:rPr>
                <w:bCs/>
                <w:sz w:val="24"/>
                <w:szCs w:val="24"/>
              </w:rPr>
            </w:pPr>
          </w:p>
        </w:tc>
        <w:tc>
          <w:tcPr>
            <w:tcW w:w="1970" w:type="dxa"/>
            <w:vMerge/>
            <w:tcBorders>
              <w:left w:val="single" w:sz="4" w:space="0" w:color="000000"/>
              <w:bottom w:val="single" w:sz="4" w:space="0" w:color="000000"/>
              <w:right w:val="single" w:sz="4" w:space="0" w:color="000000"/>
            </w:tcBorders>
          </w:tcPr>
          <w:p w:rsidR="00A9266F" w:rsidRPr="009D73B7" w:rsidRDefault="00A9266F" w:rsidP="009807F5">
            <w:pPr>
              <w:jc w:val="center"/>
              <w:rPr>
                <w:bCs/>
                <w:sz w:val="24"/>
                <w:szCs w:val="24"/>
              </w:rPr>
            </w:pPr>
          </w:p>
        </w:tc>
        <w:tc>
          <w:tcPr>
            <w:tcW w:w="3119" w:type="dxa"/>
            <w:tcBorders>
              <w:left w:val="single" w:sz="4" w:space="0" w:color="000000"/>
              <w:bottom w:val="single" w:sz="4" w:space="0" w:color="000000"/>
              <w:right w:val="single" w:sz="4" w:space="0" w:color="000000"/>
            </w:tcBorders>
          </w:tcPr>
          <w:p w:rsidR="00A9266F" w:rsidRPr="009D73B7" w:rsidRDefault="00A9266F" w:rsidP="009807F5">
            <w:pPr>
              <w:jc w:val="center"/>
              <w:rPr>
                <w:bCs/>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Pr>
          <w:p w:rsidR="00A9266F" w:rsidRPr="009D73B7" w:rsidRDefault="00A9266F" w:rsidP="009807F5">
            <w:pPr>
              <w:jc w:val="center"/>
              <w:rPr>
                <w:bCs/>
                <w:sz w:val="24"/>
                <w:szCs w:val="24"/>
              </w:rPr>
            </w:pPr>
            <w:r w:rsidRPr="009D73B7">
              <w:rPr>
                <w:bCs/>
                <w:sz w:val="24"/>
                <w:szCs w:val="24"/>
              </w:rPr>
              <w:t>136</w:t>
            </w:r>
          </w:p>
        </w:tc>
      </w:tr>
    </w:tbl>
    <w:p w:rsidR="00A9266F" w:rsidRPr="009D73B7" w:rsidRDefault="00A9266F" w:rsidP="00A9266F">
      <w:pPr>
        <w:rPr>
          <w:b/>
          <w:bCs/>
          <w:sz w:val="24"/>
          <w:szCs w:val="24"/>
        </w:rPr>
      </w:pPr>
    </w:p>
    <w:p w:rsidR="0011409D" w:rsidRDefault="005D2BA8">
      <w:pPr>
        <w:spacing w:line="275" w:lineRule="exact"/>
        <w:ind w:left="614"/>
        <w:rPr>
          <w:b/>
          <w:sz w:val="24"/>
        </w:rPr>
      </w:pPr>
      <w:r>
        <w:rPr>
          <w:b/>
          <w:sz w:val="24"/>
          <w:u w:val="thick"/>
        </w:rPr>
        <w:t>Формы</w:t>
      </w:r>
      <w:r>
        <w:rPr>
          <w:b/>
          <w:spacing w:val="-6"/>
          <w:sz w:val="24"/>
          <w:u w:val="thick"/>
        </w:rPr>
        <w:t xml:space="preserve"> </w:t>
      </w:r>
      <w:r>
        <w:rPr>
          <w:b/>
          <w:sz w:val="24"/>
          <w:u w:val="thick"/>
        </w:rPr>
        <w:t>внеурочной</w:t>
      </w:r>
      <w:r>
        <w:rPr>
          <w:b/>
          <w:spacing w:val="-3"/>
          <w:sz w:val="24"/>
          <w:u w:val="thick"/>
        </w:rPr>
        <w:t xml:space="preserve"> </w:t>
      </w:r>
      <w:r>
        <w:rPr>
          <w:b/>
          <w:sz w:val="24"/>
          <w:u w:val="thick"/>
        </w:rPr>
        <w:t>деятельности:</w:t>
      </w:r>
    </w:p>
    <w:p w:rsidR="0011409D" w:rsidRDefault="005D2BA8">
      <w:pPr>
        <w:pStyle w:val="a3"/>
        <w:spacing w:before="1" w:line="237" w:lineRule="auto"/>
        <w:ind w:left="700" w:right="4010" w:firstLine="0"/>
        <w:jc w:val="left"/>
      </w:pPr>
      <w:r>
        <w:t>факультативы, кружки различной направленности, секции;</w:t>
      </w:r>
      <w:r>
        <w:rPr>
          <w:spacing w:val="-57"/>
        </w:rPr>
        <w:t xml:space="preserve"> </w:t>
      </w:r>
      <w:r>
        <w:t>творческие объединения;</w:t>
      </w:r>
    </w:p>
    <w:p w:rsidR="0011409D" w:rsidRDefault="005D2BA8">
      <w:pPr>
        <w:pStyle w:val="a3"/>
        <w:spacing w:before="3" w:line="275" w:lineRule="exact"/>
        <w:ind w:left="700" w:firstLine="0"/>
        <w:jc w:val="left"/>
      </w:pPr>
      <w:r>
        <w:t>интеллектуальные</w:t>
      </w:r>
      <w:r>
        <w:rPr>
          <w:spacing w:val="-5"/>
        </w:rPr>
        <w:t xml:space="preserve"> </w:t>
      </w:r>
      <w:r>
        <w:t>клубы;</w:t>
      </w:r>
    </w:p>
    <w:p w:rsidR="0011409D" w:rsidRDefault="005D2BA8">
      <w:pPr>
        <w:pStyle w:val="a3"/>
        <w:spacing w:line="242" w:lineRule="auto"/>
        <w:ind w:left="700" w:right="5566" w:firstLine="0"/>
        <w:jc w:val="left"/>
      </w:pPr>
      <w:r>
        <w:t>познавательные</w:t>
      </w:r>
      <w:r>
        <w:rPr>
          <w:spacing w:val="-6"/>
        </w:rPr>
        <w:t xml:space="preserve"> </w:t>
      </w:r>
      <w:r>
        <w:t>и</w:t>
      </w:r>
      <w:r>
        <w:rPr>
          <w:spacing w:val="-9"/>
        </w:rPr>
        <w:t xml:space="preserve"> </w:t>
      </w:r>
      <w:r>
        <w:t>краеведческие</w:t>
      </w:r>
      <w:r>
        <w:rPr>
          <w:spacing w:val="-5"/>
        </w:rPr>
        <w:t xml:space="preserve"> </w:t>
      </w:r>
      <w:r>
        <w:t>экскурсии;</w:t>
      </w:r>
      <w:r>
        <w:rPr>
          <w:spacing w:val="-57"/>
        </w:rPr>
        <w:t xml:space="preserve"> </w:t>
      </w:r>
      <w:r>
        <w:t>ролевые и</w:t>
      </w:r>
      <w:r>
        <w:rPr>
          <w:spacing w:val="-2"/>
        </w:rPr>
        <w:t xml:space="preserve"> </w:t>
      </w:r>
      <w:r>
        <w:t>дидактические игры;</w:t>
      </w:r>
    </w:p>
    <w:p w:rsidR="0011409D" w:rsidRDefault="005D2BA8">
      <w:pPr>
        <w:pStyle w:val="a3"/>
        <w:spacing w:line="242" w:lineRule="auto"/>
        <w:ind w:left="700" w:right="3959" w:firstLine="0"/>
        <w:jc w:val="left"/>
      </w:pPr>
      <w:r>
        <w:t>нравственные</w:t>
      </w:r>
      <w:r>
        <w:rPr>
          <w:spacing w:val="-5"/>
        </w:rPr>
        <w:t xml:space="preserve"> </w:t>
      </w:r>
      <w:r>
        <w:t>и</w:t>
      </w:r>
      <w:r>
        <w:rPr>
          <w:spacing w:val="-8"/>
        </w:rPr>
        <w:t xml:space="preserve"> </w:t>
      </w:r>
      <w:r>
        <w:t>этические</w:t>
      </w:r>
      <w:r>
        <w:rPr>
          <w:spacing w:val="-5"/>
        </w:rPr>
        <w:t xml:space="preserve"> </w:t>
      </w:r>
      <w:r>
        <w:t>беседы,</w:t>
      </w:r>
      <w:r>
        <w:rPr>
          <w:spacing w:val="-2"/>
        </w:rPr>
        <w:t xml:space="preserve"> </w:t>
      </w:r>
      <w:r>
        <w:t>дискуссии,</w:t>
      </w:r>
      <w:r>
        <w:rPr>
          <w:spacing w:val="-2"/>
        </w:rPr>
        <w:t xml:space="preserve"> </w:t>
      </w:r>
      <w:r>
        <w:t>викторины;</w:t>
      </w:r>
      <w:r>
        <w:rPr>
          <w:spacing w:val="-57"/>
        </w:rPr>
        <w:t xml:space="preserve"> </w:t>
      </w:r>
      <w:r>
        <w:t>круглые столы,</w:t>
      </w:r>
      <w:r>
        <w:rPr>
          <w:spacing w:val="3"/>
        </w:rPr>
        <w:t xml:space="preserve"> </w:t>
      </w:r>
      <w:r>
        <w:t>конференции,</w:t>
      </w:r>
      <w:r>
        <w:rPr>
          <w:spacing w:val="-1"/>
        </w:rPr>
        <w:t xml:space="preserve"> </w:t>
      </w:r>
      <w:r>
        <w:t>КВНы;</w:t>
      </w:r>
    </w:p>
    <w:p w:rsidR="0011409D" w:rsidRDefault="005D2BA8">
      <w:pPr>
        <w:pStyle w:val="a3"/>
        <w:ind w:left="700" w:right="5566" w:firstLine="0"/>
        <w:jc w:val="left"/>
      </w:pPr>
      <w:r>
        <w:t>школьные научные общества, олимпиады;</w:t>
      </w:r>
      <w:r>
        <w:rPr>
          <w:spacing w:val="1"/>
        </w:rPr>
        <w:t xml:space="preserve"> </w:t>
      </w:r>
      <w:r>
        <w:t>детские исследовательские проекты;</w:t>
      </w:r>
      <w:r>
        <w:rPr>
          <w:spacing w:val="1"/>
        </w:rPr>
        <w:t xml:space="preserve"> </w:t>
      </w:r>
      <w:r>
        <w:t>культпоходы</w:t>
      </w:r>
      <w:r>
        <w:rPr>
          <w:spacing w:val="-1"/>
        </w:rPr>
        <w:t xml:space="preserve"> </w:t>
      </w:r>
      <w:r>
        <w:t>в</w:t>
      </w:r>
      <w:r>
        <w:rPr>
          <w:spacing w:val="-5"/>
        </w:rPr>
        <w:t xml:space="preserve"> </w:t>
      </w:r>
      <w:r>
        <w:t>музеи,</w:t>
      </w:r>
      <w:r>
        <w:rPr>
          <w:spacing w:val="1"/>
        </w:rPr>
        <w:t xml:space="preserve"> </w:t>
      </w:r>
      <w:r>
        <w:t>театры,</w:t>
      </w:r>
      <w:r>
        <w:rPr>
          <w:spacing w:val="-5"/>
        </w:rPr>
        <w:t xml:space="preserve"> </w:t>
      </w:r>
      <w:r>
        <w:t>на</w:t>
      </w:r>
      <w:r>
        <w:rPr>
          <w:spacing w:val="-7"/>
        </w:rPr>
        <w:t xml:space="preserve"> </w:t>
      </w:r>
      <w:r>
        <w:t>выставки;</w:t>
      </w:r>
    </w:p>
    <w:p w:rsidR="0011409D" w:rsidRDefault="005D2BA8">
      <w:pPr>
        <w:pStyle w:val="a3"/>
        <w:spacing w:line="274" w:lineRule="exact"/>
        <w:ind w:left="1310" w:firstLine="0"/>
        <w:jc w:val="left"/>
      </w:pPr>
      <w:r>
        <w:t>-экскурсии;</w:t>
      </w:r>
    </w:p>
    <w:p w:rsidR="0011409D" w:rsidRDefault="005D2BA8">
      <w:pPr>
        <w:pStyle w:val="a3"/>
        <w:ind w:left="700" w:firstLine="0"/>
        <w:jc w:val="left"/>
      </w:pPr>
      <w:r>
        <w:t>праздники на</w:t>
      </w:r>
      <w:r>
        <w:rPr>
          <w:spacing w:val="-2"/>
        </w:rPr>
        <w:t xml:space="preserve"> </w:t>
      </w:r>
      <w:r>
        <w:t>уровне</w:t>
      </w:r>
      <w:r>
        <w:rPr>
          <w:spacing w:val="-1"/>
        </w:rPr>
        <w:t xml:space="preserve"> </w:t>
      </w:r>
      <w:r>
        <w:t>класса</w:t>
      </w:r>
      <w:r>
        <w:rPr>
          <w:spacing w:val="-2"/>
        </w:rPr>
        <w:t xml:space="preserve"> </w:t>
      </w:r>
      <w:r>
        <w:t>и</w:t>
      </w:r>
      <w:r>
        <w:rPr>
          <w:spacing w:val="-4"/>
        </w:rPr>
        <w:t xml:space="preserve"> </w:t>
      </w:r>
      <w:r>
        <w:t>школы;</w:t>
      </w:r>
    </w:p>
    <w:p w:rsidR="0011409D" w:rsidRDefault="0011409D"/>
    <w:p w:rsidR="0011409D" w:rsidRDefault="005D2BA8">
      <w:pPr>
        <w:pStyle w:val="a3"/>
        <w:spacing w:before="66"/>
        <w:ind w:left="700" w:firstLine="0"/>
        <w:jc w:val="left"/>
      </w:pPr>
      <w:r>
        <w:t>трудовой</w:t>
      </w:r>
      <w:r>
        <w:rPr>
          <w:spacing w:val="-5"/>
        </w:rPr>
        <w:t xml:space="preserve"> </w:t>
      </w:r>
      <w:r>
        <w:t>десант;</w:t>
      </w:r>
    </w:p>
    <w:p w:rsidR="0011409D" w:rsidRDefault="005D2BA8">
      <w:pPr>
        <w:pStyle w:val="a3"/>
        <w:spacing w:before="5" w:line="237" w:lineRule="auto"/>
        <w:ind w:left="599" w:right="558" w:firstLine="101"/>
        <w:jc w:val="left"/>
      </w:pPr>
      <w:r>
        <w:t>занятия в</w:t>
      </w:r>
      <w:r>
        <w:rPr>
          <w:spacing w:val="1"/>
        </w:rPr>
        <w:t xml:space="preserve"> </w:t>
      </w:r>
      <w:r>
        <w:t>детских спортивных объединениях,</w:t>
      </w:r>
      <w:r>
        <w:rPr>
          <w:spacing w:val="1"/>
        </w:rPr>
        <w:t xml:space="preserve"> </w:t>
      </w:r>
      <w:proofErr w:type="spellStart"/>
      <w:r>
        <w:t>внутришкольная</w:t>
      </w:r>
      <w:proofErr w:type="spellEnd"/>
      <w:r>
        <w:t xml:space="preserve"> спартакиада,</w:t>
      </w:r>
      <w:r>
        <w:rPr>
          <w:spacing w:val="1"/>
        </w:rPr>
        <w:t xml:space="preserve"> </w:t>
      </w:r>
      <w:r>
        <w:t>соревнования,</w:t>
      </w:r>
      <w:r>
        <w:rPr>
          <w:spacing w:val="-57"/>
        </w:rPr>
        <w:t xml:space="preserve"> </w:t>
      </w:r>
      <w:r>
        <w:t>уроки</w:t>
      </w:r>
      <w:r>
        <w:rPr>
          <w:spacing w:val="2"/>
        </w:rPr>
        <w:t xml:space="preserve"> </w:t>
      </w:r>
      <w:r>
        <w:t>здоровья.</w:t>
      </w:r>
    </w:p>
    <w:p w:rsidR="0011409D" w:rsidRDefault="005D2BA8">
      <w:pPr>
        <w:pStyle w:val="a3"/>
        <w:spacing w:before="3"/>
        <w:ind w:left="1310" w:firstLine="0"/>
        <w:jc w:val="left"/>
      </w:pPr>
      <w:r>
        <w:t>-общественно</w:t>
      </w:r>
      <w:r>
        <w:rPr>
          <w:spacing w:val="-2"/>
        </w:rPr>
        <w:t xml:space="preserve"> </w:t>
      </w:r>
      <w:r>
        <w:t>полезные</w:t>
      </w:r>
      <w:r>
        <w:rPr>
          <w:spacing w:val="-8"/>
        </w:rPr>
        <w:t xml:space="preserve"> </w:t>
      </w:r>
      <w:r>
        <w:t>практики.</w:t>
      </w:r>
    </w:p>
    <w:p w:rsidR="0011409D" w:rsidRDefault="005D2BA8">
      <w:pPr>
        <w:spacing w:before="3" w:line="275" w:lineRule="exact"/>
        <w:ind w:left="2031"/>
        <w:rPr>
          <w:b/>
          <w:sz w:val="24"/>
        </w:rPr>
      </w:pPr>
      <w:r>
        <w:rPr>
          <w:b/>
          <w:sz w:val="24"/>
          <w:u w:val="thick"/>
        </w:rPr>
        <w:t>Технологии,</w:t>
      </w:r>
      <w:r>
        <w:rPr>
          <w:b/>
          <w:spacing w:val="-7"/>
          <w:sz w:val="24"/>
          <w:u w:val="thick"/>
        </w:rPr>
        <w:t xml:space="preserve"> </w:t>
      </w:r>
      <w:r>
        <w:rPr>
          <w:b/>
          <w:sz w:val="24"/>
          <w:u w:val="thick"/>
        </w:rPr>
        <w:t>применяемые</w:t>
      </w:r>
      <w:r>
        <w:rPr>
          <w:b/>
          <w:spacing w:val="-5"/>
          <w:sz w:val="24"/>
          <w:u w:val="thick"/>
        </w:rPr>
        <w:t xml:space="preserve"> </w:t>
      </w:r>
      <w:r>
        <w:rPr>
          <w:b/>
          <w:sz w:val="24"/>
          <w:u w:val="thick"/>
        </w:rPr>
        <w:t>во</w:t>
      </w:r>
      <w:r>
        <w:rPr>
          <w:b/>
          <w:spacing w:val="-4"/>
          <w:sz w:val="24"/>
          <w:u w:val="thick"/>
        </w:rPr>
        <w:t xml:space="preserve"> </w:t>
      </w:r>
      <w:r>
        <w:rPr>
          <w:b/>
          <w:sz w:val="24"/>
          <w:u w:val="thick"/>
        </w:rPr>
        <w:t>внеурочной</w:t>
      </w:r>
      <w:r>
        <w:rPr>
          <w:b/>
          <w:spacing w:val="-3"/>
          <w:sz w:val="24"/>
          <w:u w:val="thick"/>
        </w:rPr>
        <w:t xml:space="preserve"> </w:t>
      </w:r>
      <w:r>
        <w:rPr>
          <w:b/>
          <w:sz w:val="24"/>
          <w:u w:val="thick"/>
        </w:rPr>
        <w:t>деятельности:</w:t>
      </w:r>
    </w:p>
    <w:p w:rsidR="0011409D" w:rsidRDefault="005D2BA8">
      <w:pPr>
        <w:pStyle w:val="a3"/>
        <w:spacing w:line="274" w:lineRule="exact"/>
        <w:ind w:left="700" w:firstLine="0"/>
        <w:jc w:val="left"/>
      </w:pPr>
      <w:r>
        <w:t>проектная</w:t>
      </w:r>
      <w:r>
        <w:rPr>
          <w:spacing w:val="-3"/>
        </w:rPr>
        <w:t xml:space="preserve"> </w:t>
      </w:r>
      <w:r>
        <w:t>деятельность;</w:t>
      </w:r>
    </w:p>
    <w:p w:rsidR="0011409D" w:rsidRDefault="005D2BA8">
      <w:pPr>
        <w:pStyle w:val="a3"/>
        <w:spacing w:line="242" w:lineRule="auto"/>
        <w:ind w:left="700" w:right="4675" w:firstLine="0"/>
        <w:jc w:val="left"/>
      </w:pPr>
      <w:r>
        <w:t xml:space="preserve">информационные и коммуникационные </w:t>
      </w:r>
      <w:r>
        <w:lastRenderedPageBreak/>
        <w:t>технологии;</w:t>
      </w:r>
      <w:r>
        <w:rPr>
          <w:spacing w:val="-58"/>
        </w:rPr>
        <w:t xml:space="preserve"> </w:t>
      </w:r>
      <w:r>
        <w:t>игровые технологии;</w:t>
      </w:r>
    </w:p>
    <w:p w:rsidR="0011409D" w:rsidRDefault="005D2BA8">
      <w:pPr>
        <w:pStyle w:val="a3"/>
        <w:spacing w:line="242" w:lineRule="auto"/>
        <w:ind w:left="700" w:right="5842" w:firstLine="0"/>
        <w:jc w:val="left"/>
      </w:pPr>
      <w:r>
        <w:t>обучение</w:t>
      </w:r>
      <w:r>
        <w:rPr>
          <w:spacing w:val="-4"/>
        </w:rPr>
        <w:t xml:space="preserve"> </w:t>
      </w:r>
      <w:r>
        <w:t>на</w:t>
      </w:r>
      <w:r>
        <w:rPr>
          <w:spacing w:val="-8"/>
        </w:rPr>
        <w:t xml:space="preserve"> </w:t>
      </w:r>
      <w:r>
        <w:t>основе</w:t>
      </w:r>
      <w:r>
        <w:rPr>
          <w:spacing w:val="-3"/>
        </w:rPr>
        <w:t xml:space="preserve"> </w:t>
      </w:r>
      <w:r>
        <w:t>«учебных</w:t>
      </w:r>
      <w:r>
        <w:rPr>
          <w:spacing w:val="-7"/>
        </w:rPr>
        <w:t xml:space="preserve"> </w:t>
      </w:r>
      <w:r>
        <w:t>ситуаций»;</w:t>
      </w:r>
      <w:r>
        <w:rPr>
          <w:spacing w:val="-57"/>
        </w:rPr>
        <w:t xml:space="preserve"> </w:t>
      </w:r>
      <w:r>
        <w:t>дифференциация</w:t>
      </w:r>
      <w:r>
        <w:rPr>
          <w:spacing w:val="1"/>
        </w:rPr>
        <w:t xml:space="preserve"> </w:t>
      </w:r>
      <w:r>
        <w:t>по</w:t>
      </w:r>
      <w:r>
        <w:rPr>
          <w:spacing w:val="1"/>
        </w:rPr>
        <w:t xml:space="preserve"> </w:t>
      </w:r>
      <w:r>
        <w:t>интересам;</w:t>
      </w:r>
    </w:p>
    <w:p w:rsidR="0011409D" w:rsidRDefault="005D2BA8">
      <w:pPr>
        <w:pStyle w:val="a3"/>
        <w:spacing w:line="242" w:lineRule="auto"/>
        <w:ind w:left="700" w:right="4843" w:firstLine="0"/>
        <w:jc w:val="left"/>
      </w:pPr>
      <w:r>
        <w:t>технология саморазвития личности обучающегося;</w:t>
      </w:r>
      <w:r>
        <w:rPr>
          <w:spacing w:val="-57"/>
        </w:rPr>
        <w:t xml:space="preserve"> </w:t>
      </w:r>
      <w:r>
        <w:t>социально-воспитательные технологии.</w:t>
      </w:r>
    </w:p>
    <w:p w:rsidR="0011409D" w:rsidRDefault="005D2BA8">
      <w:pPr>
        <w:pStyle w:val="a3"/>
        <w:spacing w:line="242" w:lineRule="auto"/>
        <w:ind w:left="599" w:firstLine="710"/>
        <w:jc w:val="left"/>
      </w:pPr>
      <w:r>
        <w:t>Такие</w:t>
      </w:r>
      <w:r>
        <w:rPr>
          <w:spacing w:val="50"/>
        </w:rPr>
        <w:t xml:space="preserve"> </w:t>
      </w:r>
      <w:r>
        <w:t>формы</w:t>
      </w:r>
      <w:r>
        <w:rPr>
          <w:spacing w:val="52"/>
        </w:rPr>
        <w:t xml:space="preserve"> </w:t>
      </w:r>
      <w:r>
        <w:t>работы</w:t>
      </w:r>
      <w:r>
        <w:rPr>
          <w:spacing w:val="52"/>
        </w:rPr>
        <w:t xml:space="preserve"> </w:t>
      </w:r>
      <w:r>
        <w:t>и</w:t>
      </w:r>
      <w:r>
        <w:rPr>
          <w:spacing w:val="47"/>
        </w:rPr>
        <w:t xml:space="preserve"> </w:t>
      </w:r>
      <w:r>
        <w:t>технологии</w:t>
      </w:r>
      <w:r>
        <w:rPr>
          <w:spacing w:val="48"/>
        </w:rPr>
        <w:t xml:space="preserve"> </w:t>
      </w:r>
      <w:r>
        <w:t>обеспечивают</w:t>
      </w:r>
      <w:r>
        <w:rPr>
          <w:spacing w:val="51"/>
        </w:rPr>
        <w:t xml:space="preserve"> </w:t>
      </w:r>
      <w:r>
        <w:t>путь,</w:t>
      </w:r>
      <w:r>
        <w:rPr>
          <w:spacing w:val="53"/>
        </w:rPr>
        <w:t xml:space="preserve"> </w:t>
      </w:r>
      <w:r>
        <w:t>который</w:t>
      </w:r>
      <w:r>
        <w:rPr>
          <w:spacing w:val="47"/>
        </w:rPr>
        <w:t xml:space="preserve"> </w:t>
      </w:r>
      <w:r>
        <w:t>в</w:t>
      </w:r>
      <w:r>
        <w:rPr>
          <w:spacing w:val="52"/>
        </w:rPr>
        <w:t xml:space="preserve"> </w:t>
      </w:r>
      <w:r>
        <w:t>итоге</w:t>
      </w:r>
      <w:r>
        <w:rPr>
          <w:spacing w:val="51"/>
        </w:rPr>
        <w:t xml:space="preserve"> </w:t>
      </w:r>
      <w:r>
        <w:t>приведёт</w:t>
      </w:r>
      <w:r>
        <w:rPr>
          <w:spacing w:val="-57"/>
        </w:rPr>
        <w:t xml:space="preserve"> </w:t>
      </w:r>
      <w:r>
        <w:t>учащегося</w:t>
      </w:r>
      <w:r>
        <w:rPr>
          <w:spacing w:val="1"/>
        </w:rPr>
        <w:t xml:space="preserve"> </w:t>
      </w:r>
      <w:r>
        <w:t>школы</w:t>
      </w:r>
      <w:r>
        <w:rPr>
          <w:spacing w:val="-1"/>
        </w:rPr>
        <w:t xml:space="preserve"> </w:t>
      </w:r>
      <w:r>
        <w:t>к конечной</w:t>
      </w:r>
      <w:r>
        <w:rPr>
          <w:spacing w:val="-3"/>
        </w:rPr>
        <w:t xml:space="preserve"> </w:t>
      </w:r>
      <w:r>
        <w:t>цели</w:t>
      </w:r>
      <w:r>
        <w:rPr>
          <w:spacing w:val="3"/>
        </w:rPr>
        <w:t xml:space="preserve"> </w:t>
      </w:r>
      <w:r>
        <w:t>–</w:t>
      </w:r>
      <w:r>
        <w:rPr>
          <w:spacing w:val="-2"/>
        </w:rPr>
        <w:t xml:space="preserve"> </w:t>
      </w:r>
      <w:r>
        <w:t>образу</w:t>
      </w:r>
      <w:r>
        <w:rPr>
          <w:spacing w:val="-9"/>
        </w:rPr>
        <w:t xml:space="preserve"> </w:t>
      </w:r>
      <w:r>
        <w:t>выпускника</w:t>
      </w:r>
      <w:r>
        <w:rPr>
          <w:spacing w:val="1"/>
        </w:rPr>
        <w:t xml:space="preserve"> </w:t>
      </w:r>
      <w:r>
        <w:t>СОО.</w:t>
      </w:r>
    </w:p>
    <w:p w:rsidR="0011409D" w:rsidRDefault="005D2BA8">
      <w:pPr>
        <w:pStyle w:val="1"/>
        <w:spacing w:line="275" w:lineRule="exact"/>
        <w:ind w:left="3183"/>
        <w:jc w:val="left"/>
      </w:pPr>
      <w:r>
        <w:t>Социокультурное</w:t>
      </w:r>
      <w:r>
        <w:rPr>
          <w:spacing w:val="-4"/>
        </w:rPr>
        <w:t xml:space="preserve"> </w:t>
      </w:r>
      <w:r>
        <w:t>взаимодействие</w:t>
      </w:r>
      <w:r>
        <w:rPr>
          <w:spacing w:val="-7"/>
        </w:rPr>
        <w:t xml:space="preserve"> </w:t>
      </w:r>
      <w:r>
        <w:t>школы</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4821"/>
        <w:gridCol w:w="3794"/>
      </w:tblGrid>
      <w:tr w:rsidR="0011409D">
        <w:trPr>
          <w:trHeight w:val="551"/>
        </w:trPr>
        <w:tc>
          <w:tcPr>
            <w:tcW w:w="961" w:type="dxa"/>
          </w:tcPr>
          <w:p w:rsidR="0011409D" w:rsidRDefault="0011409D">
            <w:pPr>
              <w:pStyle w:val="TableParagraph"/>
              <w:rPr>
                <w:sz w:val="24"/>
              </w:rPr>
            </w:pPr>
          </w:p>
        </w:tc>
        <w:tc>
          <w:tcPr>
            <w:tcW w:w="4821" w:type="dxa"/>
          </w:tcPr>
          <w:p w:rsidR="0011409D" w:rsidRDefault="005D2BA8">
            <w:pPr>
              <w:pStyle w:val="TableParagraph"/>
              <w:tabs>
                <w:tab w:val="left" w:pos="2855"/>
                <w:tab w:val="left" w:pos="4582"/>
              </w:tabs>
              <w:spacing w:line="255" w:lineRule="exact"/>
              <w:ind w:left="820"/>
              <w:rPr>
                <w:sz w:val="24"/>
              </w:rPr>
            </w:pPr>
            <w:r>
              <w:rPr>
                <w:sz w:val="24"/>
              </w:rPr>
              <w:t>Учреждения</w:t>
            </w:r>
            <w:r>
              <w:rPr>
                <w:sz w:val="24"/>
              </w:rPr>
              <w:tab/>
              <w:t>культуры</w:t>
            </w:r>
            <w:r>
              <w:rPr>
                <w:sz w:val="24"/>
              </w:rPr>
              <w:tab/>
              <w:t>и</w:t>
            </w:r>
          </w:p>
          <w:p w:rsidR="0011409D" w:rsidRDefault="005D2BA8">
            <w:pPr>
              <w:pStyle w:val="TableParagraph"/>
              <w:spacing w:line="275" w:lineRule="exact"/>
              <w:ind w:left="109"/>
              <w:rPr>
                <w:sz w:val="24"/>
              </w:rPr>
            </w:pPr>
            <w:r>
              <w:rPr>
                <w:sz w:val="24"/>
              </w:rPr>
              <w:t>дополнительного</w:t>
            </w:r>
            <w:r>
              <w:rPr>
                <w:spacing w:val="-3"/>
                <w:sz w:val="24"/>
              </w:rPr>
              <w:t xml:space="preserve"> </w:t>
            </w:r>
            <w:r>
              <w:rPr>
                <w:sz w:val="24"/>
              </w:rPr>
              <w:t>образования</w:t>
            </w:r>
          </w:p>
        </w:tc>
        <w:tc>
          <w:tcPr>
            <w:tcW w:w="3794" w:type="dxa"/>
          </w:tcPr>
          <w:p w:rsidR="0011409D" w:rsidRDefault="005D2BA8">
            <w:pPr>
              <w:pStyle w:val="TableParagraph"/>
              <w:spacing w:line="256" w:lineRule="exact"/>
              <w:ind w:left="820"/>
              <w:rPr>
                <w:sz w:val="24"/>
              </w:rPr>
            </w:pPr>
            <w:r>
              <w:rPr>
                <w:sz w:val="24"/>
              </w:rPr>
              <w:t>Формы</w:t>
            </w:r>
            <w:r>
              <w:rPr>
                <w:spacing w:val="-4"/>
                <w:sz w:val="24"/>
              </w:rPr>
              <w:t xml:space="preserve"> </w:t>
            </w:r>
            <w:r>
              <w:rPr>
                <w:sz w:val="24"/>
              </w:rPr>
              <w:t>взаимодействия</w:t>
            </w:r>
          </w:p>
        </w:tc>
      </w:tr>
      <w:tr w:rsidR="0011409D">
        <w:trPr>
          <w:trHeight w:val="552"/>
        </w:trPr>
        <w:tc>
          <w:tcPr>
            <w:tcW w:w="961" w:type="dxa"/>
          </w:tcPr>
          <w:p w:rsidR="0011409D" w:rsidRDefault="005D2BA8">
            <w:pPr>
              <w:pStyle w:val="TableParagraph"/>
              <w:spacing w:line="257" w:lineRule="exact"/>
              <w:ind w:left="110"/>
              <w:rPr>
                <w:sz w:val="24"/>
              </w:rPr>
            </w:pPr>
            <w:r>
              <w:rPr>
                <w:sz w:val="24"/>
              </w:rPr>
              <w:t>1.</w:t>
            </w:r>
          </w:p>
        </w:tc>
        <w:tc>
          <w:tcPr>
            <w:tcW w:w="4821" w:type="dxa"/>
          </w:tcPr>
          <w:p w:rsidR="0011409D" w:rsidRDefault="005D2BA8">
            <w:pPr>
              <w:pStyle w:val="TableParagraph"/>
              <w:tabs>
                <w:tab w:val="left" w:pos="944"/>
                <w:tab w:val="left" w:pos="1596"/>
                <w:tab w:val="left" w:pos="2997"/>
                <w:tab w:val="left" w:pos="4123"/>
              </w:tabs>
              <w:spacing w:line="256" w:lineRule="exact"/>
              <w:ind w:left="109"/>
              <w:rPr>
                <w:sz w:val="24"/>
              </w:rPr>
            </w:pPr>
            <w:r>
              <w:rPr>
                <w:sz w:val="24"/>
              </w:rPr>
              <w:t>МБУ</w:t>
            </w:r>
            <w:r>
              <w:rPr>
                <w:sz w:val="24"/>
              </w:rPr>
              <w:tab/>
              <w:t>ДО</w:t>
            </w:r>
            <w:r>
              <w:rPr>
                <w:sz w:val="24"/>
              </w:rPr>
              <w:tab/>
              <w:t>«Районная</w:t>
            </w:r>
            <w:r>
              <w:rPr>
                <w:sz w:val="24"/>
              </w:rPr>
              <w:tab/>
              <w:t>станция</w:t>
            </w:r>
            <w:r>
              <w:rPr>
                <w:sz w:val="24"/>
              </w:rPr>
              <w:tab/>
              <w:t>юных</w:t>
            </w:r>
          </w:p>
          <w:p w:rsidR="0011409D" w:rsidRDefault="005D2BA8">
            <w:pPr>
              <w:pStyle w:val="TableParagraph"/>
              <w:spacing w:line="275" w:lineRule="exact"/>
              <w:ind w:left="109"/>
              <w:rPr>
                <w:sz w:val="24"/>
              </w:rPr>
            </w:pPr>
            <w:r>
              <w:rPr>
                <w:sz w:val="24"/>
              </w:rPr>
              <w:t>натуралистов»</w:t>
            </w:r>
          </w:p>
        </w:tc>
        <w:tc>
          <w:tcPr>
            <w:tcW w:w="3794" w:type="dxa"/>
            <w:vMerge w:val="restart"/>
          </w:tcPr>
          <w:p w:rsidR="0011409D" w:rsidRDefault="005D2BA8">
            <w:pPr>
              <w:pStyle w:val="TableParagraph"/>
              <w:tabs>
                <w:tab w:val="left" w:pos="2946"/>
              </w:tabs>
              <w:spacing w:line="256" w:lineRule="exact"/>
              <w:ind w:left="820"/>
              <w:jc w:val="both"/>
              <w:rPr>
                <w:sz w:val="24"/>
              </w:rPr>
            </w:pPr>
            <w:r>
              <w:rPr>
                <w:sz w:val="24"/>
              </w:rPr>
              <w:t>Кружковая</w:t>
            </w:r>
            <w:r>
              <w:rPr>
                <w:sz w:val="24"/>
              </w:rPr>
              <w:tab/>
              <w:t>работа,</w:t>
            </w:r>
          </w:p>
          <w:p w:rsidR="0011409D" w:rsidRDefault="005D2BA8">
            <w:pPr>
              <w:pStyle w:val="TableParagraph"/>
              <w:tabs>
                <w:tab w:val="left" w:pos="2551"/>
              </w:tabs>
              <w:ind w:left="109" w:right="96"/>
              <w:jc w:val="both"/>
              <w:rPr>
                <w:sz w:val="24"/>
              </w:rPr>
            </w:pPr>
            <w:r>
              <w:rPr>
                <w:sz w:val="24"/>
              </w:rPr>
              <w:t>тематические</w:t>
            </w:r>
            <w:r>
              <w:rPr>
                <w:sz w:val="24"/>
              </w:rPr>
              <w:tab/>
            </w:r>
            <w:r>
              <w:rPr>
                <w:spacing w:val="-1"/>
                <w:sz w:val="24"/>
              </w:rPr>
              <w:t>праздники,</w:t>
            </w:r>
            <w:r>
              <w:rPr>
                <w:spacing w:val="-58"/>
                <w:sz w:val="24"/>
              </w:rPr>
              <w:t xml:space="preserve"> </w:t>
            </w:r>
            <w:r>
              <w:rPr>
                <w:sz w:val="24"/>
              </w:rPr>
              <w:t>творческие</w:t>
            </w:r>
            <w:r>
              <w:rPr>
                <w:spacing w:val="1"/>
                <w:sz w:val="24"/>
              </w:rPr>
              <w:t xml:space="preserve"> </w:t>
            </w:r>
            <w:r>
              <w:rPr>
                <w:sz w:val="24"/>
              </w:rPr>
              <w:t>конкурсы,</w:t>
            </w:r>
            <w:r>
              <w:rPr>
                <w:spacing w:val="1"/>
                <w:sz w:val="24"/>
              </w:rPr>
              <w:t xml:space="preserve"> </w:t>
            </w:r>
            <w:r>
              <w:rPr>
                <w:sz w:val="24"/>
              </w:rPr>
              <w:t>смотры,</w:t>
            </w:r>
            <w:r>
              <w:rPr>
                <w:spacing w:val="1"/>
                <w:sz w:val="24"/>
              </w:rPr>
              <w:t xml:space="preserve"> </w:t>
            </w:r>
            <w:r>
              <w:rPr>
                <w:sz w:val="24"/>
              </w:rPr>
              <w:t>выставки</w:t>
            </w:r>
          </w:p>
        </w:tc>
      </w:tr>
      <w:tr w:rsidR="0011409D">
        <w:trPr>
          <w:trHeight w:val="541"/>
        </w:trPr>
        <w:tc>
          <w:tcPr>
            <w:tcW w:w="961" w:type="dxa"/>
          </w:tcPr>
          <w:p w:rsidR="0011409D" w:rsidRDefault="005D2BA8">
            <w:pPr>
              <w:pStyle w:val="TableParagraph"/>
              <w:spacing w:line="256" w:lineRule="exact"/>
              <w:ind w:left="110"/>
              <w:rPr>
                <w:sz w:val="24"/>
              </w:rPr>
            </w:pPr>
            <w:r>
              <w:rPr>
                <w:sz w:val="24"/>
              </w:rPr>
              <w:t>2.</w:t>
            </w:r>
          </w:p>
        </w:tc>
        <w:tc>
          <w:tcPr>
            <w:tcW w:w="4821" w:type="dxa"/>
          </w:tcPr>
          <w:p w:rsidR="0011409D" w:rsidRDefault="005D2BA8">
            <w:pPr>
              <w:pStyle w:val="TableParagraph"/>
              <w:spacing w:line="256" w:lineRule="exact"/>
              <w:ind w:left="109"/>
              <w:rPr>
                <w:sz w:val="24"/>
              </w:rPr>
            </w:pPr>
            <w:r>
              <w:rPr>
                <w:sz w:val="24"/>
              </w:rPr>
              <w:t>МБУ</w:t>
            </w:r>
            <w:r>
              <w:rPr>
                <w:spacing w:val="-4"/>
                <w:sz w:val="24"/>
              </w:rPr>
              <w:t xml:space="preserve"> </w:t>
            </w:r>
            <w:r>
              <w:rPr>
                <w:sz w:val="24"/>
              </w:rPr>
              <w:t>ДО</w:t>
            </w:r>
            <w:r>
              <w:rPr>
                <w:spacing w:val="-4"/>
                <w:sz w:val="24"/>
              </w:rPr>
              <w:t xml:space="preserve"> </w:t>
            </w:r>
            <w:r>
              <w:rPr>
                <w:sz w:val="24"/>
              </w:rPr>
              <w:t>«Дом</w:t>
            </w:r>
            <w:r>
              <w:rPr>
                <w:spacing w:val="-1"/>
                <w:sz w:val="24"/>
              </w:rPr>
              <w:t xml:space="preserve"> </w:t>
            </w:r>
            <w:r>
              <w:rPr>
                <w:sz w:val="24"/>
              </w:rPr>
              <w:t>детского</w:t>
            </w:r>
            <w:r>
              <w:rPr>
                <w:spacing w:val="2"/>
                <w:sz w:val="24"/>
              </w:rPr>
              <w:t xml:space="preserve"> </w:t>
            </w:r>
            <w:r>
              <w:rPr>
                <w:sz w:val="24"/>
              </w:rPr>
              <w:t>творчества»</w:t>
            </w:r>
          </w:p>
        </w:tc>
        <w:tc>
          <w:tcPr>
            <w:tcW w:w="3794" w:type="dxa"/>
            <w:vMerge/>
            <w:tcBorders>
              <w:top w:val="nil"/>
            </w:tcBorders>
          </w:tcPr>
          <w:p w:rsidR="0011409D" w:rsidRDefault="0011409D">
            <w:pPr>
              <w:rPr>
                <w:sz w:val="2"/>
                <w:szCs w:val="2"/>
              </w:rPr>
            </w:pPr>
          </w:p>
        </w:tc>
      </w:tr>
      <w:tr w:rsidR="0011409D">
        <w:trPr>
          <w:trHeight w:val="825"/>
        </w:trPr>
        <w:tc>
          <w:tcPr>
            <w:tcW w:w="961" w:type="dxa"/>
          </w:tcPr>
          <w:p w:rsidR="0011409D" w:rsidRDefault="005D2BA8">
            <w:pPr>
              <w:pStyle w:val="TableParagraph"/>
              <w:spacing w:line="256" w:lineRule="exact"/>
              <w:ind w:left="110"/>
              <w:rPr>
                <w:sz w:val="24"/>
              </w:rPr>
            </w:pPr>
            <w:r>
              <w:rPr>
                <w:sz w:val="24"/>
              </w:rPr>
              <w:t>3.</w:t>
            </w:r>
          </w:p>
        </w:tc>
        <w:tc>
          <w:tcPr>
            <w:tcW w:w="4821" w:type="dxa"/>
          </w:tcPr>
          <w:p w:rsidR="0011409D" w:rsidRDefault="005D2BA8">
            <w:pPr>
              <w:pStyle w:val="TableParagraph"/>
              <w:spacing w:line="256" w:lineRule="exact"/>
              <w:ind w:left="109"/>
              <w:rPr>
                <w:sz w:val="24"/>
              </w:rPr>
            </w:pPr>
            <w:r>
              <w:rPr>
                <w:sz w:val="24"/>
              </w:rPr>
              <w:t>Центр</w:t>
            </w:r>
            <w:r>
              <w:rPr>
                <w:spacing w:val="-1"/>
                <w:sz w:val="24"/>
              </w:rPr>
              <w:t xml:space="preserve"> </w:t>
            </w:r>
            <w:r>
              <w:rPr>
                <w:sz w:val="24"/>
              </w:rPr>
              <w:t>для</w:t>
            </w:r>
            <w:r>
              <w:rPr>
                <w:spacing w:val="-6"/>
                <w:sz w:val="24"/>
              </w:rPr>
              <w:t xml:space="preserve"> </w:t>
            </w:r>
            <w:r>
              <w:rPr>
                <w:sz w:val="24"/>
              </w:rPr>
              <w:t>одаренных</w:t>
            </w:r>
            <w:r>
              <w:rPr>
                <w:spacing w:val="-6"/>
                <w:sz w:val="24"/>
              </w:rPr>
              <w:t xml:space="preserve"> </w:t>
            </w:r>
            <w:r>
              <w:rPr>
                <w:sz w:val="24"/>
              </w:rPr>
              <w:t>детей</w:t>
            </w:r>
          </w:p>
        </w:tc>
        <w:tc>
          <w:tcPr>
            <w:tcW w:w="3794" w:type="dxa"/>
          </w:tcPr>
          <w:p w:rsidR="0011409D" w:rsidRDefault="005D2BA8">
            <w:pPr>
              <w:pStyle w:val="TableParagraph"/>
              <w:spacing w:line="255" w:lineRule="exact"/>
              <w:ind w:left="820"/>
              <w:rPr>
                <w:sz w:val="24"/>
              </w:rPr>
            </w:pPr>
            <w:r>
              <w:rPr>
                <w:sz w:val="24"/>
              </w:rPr>
              <w:t>социальное</w:t>
            </w:r>
          </w:p>
          <w:p w:rsidR="0011409D" w:rsidRDefault="005D2BA8">
            <w:pPr>
              <w:pStyle w:val="TableParagraph"/>
              <w:spacing w:line="275" w:lineRule="exact"/>
              <w:ind w:left="109"/>
              <w:rPr>
                <w:sz w:val="24"/>
              </w:rPr>
            </w:pPr>
            <w:r>
              <w:rPr>
                <w:sz w:val="24"/>
              </w:rPr>
              <w:t>проектирование,</w:t>
            </w:r>
          </w:p>
          <w:p w:rsidR="0011409D" w:rsidRDefault="005D2BA8">
            <w:pPr>
              <w:pStyle w:val="TableParagraph"/>
              <w:spacing w:before="3" w:line="273" w:lineRule="exact"/>
              <w:ind w:left="820"/>
              <w:rPr>
                <w:sz w:val="24"/>
              </w:rPr>
            </w:pPr>
            <w:r>
              <w:rPr>
                <w:sz w:val="24"/>
              </w:rPr>
              <w:t>обучение,</w:t>
            </w:r>
            <w:r>
              <w:rPr>
                <w:spacing w:val="-2"/>
                <w:sz w:val="24"/>
              </w:rPr>
              <w:t xml:space="preserve"> </w:t>
            </w:r>
            <w:r>
              <w:rPr>
                <w:sz w:val="24"/>
              </w:rPr>
              <w:t>встречи,</w:t>
            </w:r>
            <w:r>
              <w:rPr>
                <w:spacing w:val="-6"/>
                <w:sz w:val="24"/>
              </w:rPr>
              <w:t xml:space="preserve"> </w:t>
            </w:r>
            <w:r>
              <w:rPr>
                <w:sz w:val="24"/>
              </w:rPr>
              <w:t>беседы</w:t>
            </w:r>
          </w:p>
        </w:tc>
      </w:tr>
      <w:tr w:rsidR="0011409D">
        <w:trPr>
          <w:trHeight w:val="551"/>
        </w:trPr>
        <w:tc>
          <w:tcPr>
            <w:tcW w:w="961" w:type="dxa"/>
          </w:tcPr>
          <w:p w:rsidR="0011409D" w:rsidRDefault="005D2BA8">
            <w:pPr>
              <w:pStyle w:val="TableParagraph"/>
              <w:spacing w:line="256" w:lineRule="exact"/>
              <w:ind w:left="110"/>
              <w:rPr>
                <w:sz w:val="24"/>
              </w:rPr>
            </w:pPr>
            <w:r>
              <w:rPr>
                <w:sz w:val="24"/>
              </w:rPr>
              <w:t>4.</w:t>
            </w:r>
          </w:p>
        </w:tc>
        <w:tc>
          <w:tcPr>
            <w:tcW w:w="4821" w:type="dxa"/>
          </w:tcPr>
          <w:p w:rsidR="0011409D" w:rsidRDefault="005D2BA8">
            <w:pPr>
              <w:pStyle w:val="TableParagraph"/>
              <w:spacing w:line="256" w:lineRule="exact"/>
              <w:ind w:left="109"/>
              <w:rPr>
                <w:sz w:val="24"/>
              </w:rPr>
            </w:pPr>
            <w:r>
              <w:rPr>
                <w:sz w:val="24"/>
              </w:rPr>
              <w:t>ДЮСШ</w:t>
            </w:r>
          </w:p>
        </w:tc>
        <w:tc>
          <w:tcPr>
            <w:tcW w:w="3794" w:type="dxa"/>
          </w:tcPr>
          <w:p w:rsidR="0011409D" w:rsidRDefault="005D2BA8">
            <w:pPr>
              <w:pStyle w:val="TableParagraph"/>
              <w:tabs>
                <w:tab w:val="left" w:pos="2917"/>
              </w:tabs>
              <w:spacing w:line="256" w:lineRule="exact"/>
              <w:ind w:left="878"/>
              <w:rPr>
                <w:sz w:val="24"/>
              </w:rPr>
            </w:pPr>
            <w:r>
              <w:rPr>
                <w:sz w:val="24"/>
              </w:rPr>
              <w:t>спортивные</w:t>
            </w:r>
            <w:r>
              <w:rPr>
                <w:sz w:val="24"/>
              </w:rPr>
              <w:tab/>
              <w:t>секции,</w:t>
            </w:r>
          </w:p>
          <w:p w:rsidR="0011409D" w:rsidRDefault="005D2BA8">
            <w:pPr>
              <w:pStyle w:val="TableParagraph"/>
              <w:spacing w:before="2" w:line="273" w:lineRule="exact"/>
              <w:ind w:left="109"/>
              <w:rPr>
                <w:sz w:val="24"/>
              </w:rPr>
            </w:pPr>
            <w:r>
              <w:rPr>
                <w:sz w:val="24"/>
              </w:rPr>
              <w:t>спортивные</w:t>
            </w:r>
            <w:r>
              <w:rPr>
                <w:spacing w:val="-3"/>
                <w:sz w:val="24"/>
              </w:rPr>
              <w:t xml:space="preserve"> </w:t>
            </w:r>
            <w:r>
              <w:rPr>
                <w:sz w:val="24"/>
              </w:rPr>
              <w:t>соревнования</w:t>
            </w:r>
          </w:p>
        </w:tc>
      </w:tr>
      <w:tr w:rsidR="0011409D">
        <w:trPr>
          <w:trHeight w:val="1108"/>
        </w:trPr>
        <w:tc>
          <w:tcPr>
            <w:tcW w:w="961" w:type="dxa"/>
          </w:tcPr>
          <w:p w:rsidR="0011409D" w:rsidRDefault="005D2BA8">
            <w:pPr>
              <w:pStyle w:val="TableParagraph"/>
              <w:spacing w:line="261" w:lineRule="exact"/>
              <w:ind w:left="110"/>
              <w:rPr>
                <w:sz w:val="24"/>
              </w:rPr>
            </w:pPr>
            <w:r>
              <w:rPr>
                <w:sz w:val="24"/>
              </w:rPr>
              <w:t>5.</w:t>
            </w:r>
          </w:p>
        </w:tc>
        <w:tc>
          <w:tcPr>
            <w:tcW w:w="4821" w:type="dxa"/>
          </w:tcPr>
          <w:p w:rsidR="0011409D" w:rsidRDefault="005D2BA8">
            <w:pPr>
              <w:pStyle w:val="TableParagraph"/>
              <w:spacing w:line="261" w:lineRule="exact"/>
              <w:ind w:left="109"/>
              <w:rPr>
                <w:sz w:val="24"/>
              </w:rPr>
            </w:pPr>
            <w:r>
              <w:rPr>
                <w:sz w:val="24"/>
              </w:rPr>
              <w:t>Центральная</w:t>
            </w:r>
            <w:r>
              <w:rPr>
                <w:spacing w:val="-2"/>
                <w:sz w:val="24"/>
              </w:rPr>
              <w:t xml:space="preserve"> </w:t>
            </w:r>
            <w:r>
              <w:rPr>
                <w:sz w:val="24"/>
              </w:rPr>
              <w:t>районная</w:t>
            </w:r>
            <w:r>
              <w:rPr>
                <w:spacing w:val="-6"/>
                <w:sz w:val="24"/>
              </w:rPr>
              <w:t xml:space="preserve"> </w:t>
            </w:r>
            <w:r>
              <w:rPr>
                <w:sz w:val="24"/>
              </w:rPr>
              <w:t>библиотека</w:t>
            </w:r>
          </w:p>
        </w:tc>
        <w:tc>
          <w:tcPr>
            <w:tcW w:w="3794" w:type="dxa"/>
          </w:tcPr>
          <w:p w:rsidR="0011409D" w:rsidRDefault="005D2BA8">
            <w:pPr>
              <w:pStyle w:val="TableParagraph"/>
              <w:tabs>
                <w:tab w:val="left" w:pos="2892"/>
              </w:tabs>
              <w:spacing w:line="237" w:lineRule="auto"/>
              <w:ind w:left="109" w:right="91" w:firstLine="711"/>
              <w:rPr>
                <w:sz w:val="24"/>
              </w:rPr>
            </w:pPr>
            <w:r>
              <w:rPr>
                <w:sz w:val="24"/>
              </w:rPr>
              <w:t>информационное</w:t>
            </w:r>
            <w:r>
              <w:rPr>
                <w:spacing w:val="1"/>
                <w:sz w:val="24"/>
              </w:rPr>
              <w:t xml:space="preserve"> </w:t>
            </w:r>
            <w:r>
              <w:rPr>
                <w:sz w:val="24"/>
              </w:rPr>
              <w:t>сопровождение</w:t>
            </w:r>
            <w:r>
              <w:rPr>
                <w:sz w:val="24"/>
              </w:rPr>
              <w:tab/>
            </w:r>
            <w:r>
              <w:rPr>
                <w:spacing w:val="-1"/>
                <w:sz w:val="24"/>
              </w:rPr>
              <w:t>учебно-</w:t>
            </w:r>
          </w:p>
          <w:p w:rsidR="0011409D" w:rsidRDefault="005D2BA8">
            <w:pPr>
              <w:pStyle w:val="TableParagraph"/>
              <w:tabs>
                <w:tab w:val="left" w:pos="2705"/>
              </w:tabs>
              <w:ind w:left="109" w:right="97"/>
              <w:rPr>
                <w:sz w:val="24"/>
              </w:rPr>
            </w:pPr>
            <w:r>
              <w:rPr>
                <w:sz w:val="24"/>
              </w:rPr>
              <w:t>воспитательного</w:t>
            </w:r>
            <w:r>
              <w:rPr>
                <w:sz w:val="24"/>
              </w:rPr>
              <w:tab/>
            </w:r>
            <w:r>
              <w:rPr>
                <w:spacing w:val="-1"/>
                <w:sz w:val="24"/>
              </w:rPr>
              <w:t>процесса,</w:t>
            </w:r>
            <w:r>
              <w:rPr>
                <w:spacing w:val="-57"/>
                <w:sz w:val="24"/>
              </w:rPr>
              <w:t xml:space="preserve"> </w:t>
            </w:r>
            <w:r>
              <w:rPr>
                <w:sz w:val="24"/>
              </w:rPr>
              <w:t>встречи-беседы</w:t>
            </w:r>
          </w:p>
        </w:tc>
      </w:tr>
      <w:tr w:rsidR="0011409D">
        <w:trPr>
          <w:trHeight w:val="825"/>
        </w:trPr>
        <w:tc>
          <w:tcPr>
            <w:tcW w:w="961" w:type="dxa"/>
          </w:tcPr>
          <w:p w:rsidR="0011409D" w:rsidRDefault="005D2BA8">
            <w:pPr>
              <w:pStyle w:val="TableParagraph"/>
              <w:spacing w:line="256" w:lineRule="exact"/>
              <w:ind w:left="110"/>
              <w:rPr>
                <w:sz w:val="24"/>
              </w:rPr>
            </w:pPr>
            <w:r>
              <w:rPr>
                <w:sz w:val="24"/>
              </w:rPr>
              <w:t>6.</w:t>
            </w:r>
          </w:p>
        </w:tc>
        <w:tc>
          <w:tcPr>
            <w:tcW w:w="4821" w:type="dxa"/>
          </w:tcPr>
          <w:p w:rsidR="0011409D" w:rsidRDefault="005D2BA8">
            <w:pPr>
              <w:pStyle w:val="TableParagraph"/>
              <w:spacing w:line="256" w:lineRule="exact"/>
              <w:ind w:left="109"/>
              <w:rPr>
                <w:sz w:val="24"/>
              </w:rPr>
            </w:pPr>
            <w:r>
              <w:rPr>
                <w:sz w:val="24"/>
              </w:rPr>
              <w:t>Центр</w:t>
            </w:r>
            <w:r>
              <w:rPr>
                <w:spacing w:val="-3"/>
                <w:sz w:val="24"/>
              </w:rPr>
              <w:t xml:space="preserve"> </w:t>
            </w:r>
            <w:r>
              <w:rPr>
                <w:sz w:val="24"/>
              </w:rPr>
              <w:t>молодежных</w:t>
            </w:r>
            <w:r>
              <w:rPr>
                <w:spacing w:val="-7"/>
                <w:sz w:val="24"/>
              </w:rPr>
              <w:t xml:space="preserve"> </w:t>
            </w:r>
            <w:r>
              <w:rPr>
                <w:sz w:val="24"/>
              </w:rPr>
              <w:t>инициатив</w:t>
            </w:r>
          </w:p>
        </w:tc>
        <w:tc>
          <w:tcPr>
            <w:tcW w:w="3794" w:type="dxa"/>
          </w:tcPr>
          <w:p w:rsidR="0011409D" w:rsidRDefault="005D2BA8">
            <w:pPr>
              <w:pStyle w:val="TableParagraph"/>
              <w:tabs>
                <w:tab w:val="left" w:pos="2802"/>
              </w:tabs>
              <w:spacing w:line="255" w:lineRule="exact"/>
              <w:ind w:left="820"/>
              <w:rPr>
                <w:sz w:val="24"/>
              </w:rPr>
            </w:pPr>
            <w:r>
              <w:rPr>
                <w:sz w:val="24"/>
              </w:rPr>
              <w:t>молодежные</w:t>
            </w:r>
            <w:r>
              <w:rPr>
                <w:sz w:val="24"/>
              </w:rPr>
              <w:tab/>
              <w:t>форумы,</w:t>
            </w:r>
          </w:p>
          <w:p w:rsidR="0011409D" w:rsidRDefault="005D2BA8">
            <w:pPr>
              <w:pStyle w:val="TableParagraph"/>
              <w:spacing w:line="242" w:lineRule="auto"/>
              <w:ind w:left="109"/>
              <w:rPr>
                <w:sz w:val="24"/>
              </w:rPr>
            </w:pPr>
            <w:r>
              <w:rPr>
                <w:sz w:val="24"/>
              </w:rPr>
              <w:t>проведение</w:t>
            </w:r>
            <w:r>
              <w:rPr>
                <w:spacing w:val="44"/>
                <w:sz w:val="24"/>
              </w:rPr>
              <w:t xml:space="preserve"> </w:t>
            </w:r>
            <w:r>
              <w:rPr>
                <w:sz w:val="24"/>
              </w:rPr>
              <w:t>школьной</w:t>
            </w:r>
            <w:r>
              <w:rPr>
                <w:spacing w:val="25"/>
                <w:sz w:val="24"/>
              </w:rPr>
              <w:t xml:space="preserve"> </w:t>
            </w:r>
            <w:r>
              <w:rPr>
                <w:sz w:val="24"/>
              </w:rPr>
              <w:t>лиги</w:t>
            </w:r>
            <w:r>
              <w:rPr>
                <w:spacing w:val="23"/>
                <w:sz w:val="24"/>
              </w:rPr>
              <w:t xml:space="preserve"> </w:t>
            </w:r>
            <w:r>
              <w:rPr>
                <w:sz w:val="24"/>
              </w:rPr>
              <w:t>КВН,</w:t>
            </w:r>
            <w:r>
              <w:rPr>
                <w:spacing w:val="-57"/>
                <w:sz w:val="24"/>
              </w:rPr>
              <w:t xml:space="preserve"> </w:t>
            </w:r>
            <w:r>
              <w:rPr>
                <w:sz w:val="24"/>
              </w:rPr>
              <w:t>диспуты,</w:t>
            </w:r>
            <w:r>
              <w:rPr>
                <w:spacing w:val="3"/>
                <w:sz w:val="24"/>
              </w:rPr>
              <w:t xml:space="preserve"> </w:t>
            </w:r>
            <w:r>
              <w:rPr>
                <w:sz w:val="24"/>
              </w:rPr>
              <w:t>встречи</w:t>
            </w:r>
            <w:r>
              <w:rPr>
                <w:spacing w:val="58"/>
                <w:sz w:val="24"/>
              </w:rPr>
              <w:t xml:space="preserve"> </w:t>
            </w:r>
            <w:proofErr w:type="spellStart"/>
            <w:r>
              <w:rPr>
                <w:sz w:val="24"/>
              </w:rPr>
              <w:t>квесты</w:t>
            </w:r>
            <w:proofErr w:type="spellEnd"/>
          </w:p>
        </w:tc>
      </w:tr>
      <w:tr w:rsidR="0011409D">
        <w:trPr>
          <w:trHeight w:val="549"/>
        </w:trPr>
        <w:tc>
          <w:tcPr>
            <w:tcW w:w="961" w:type="dxa"/>
            <w:tcBorders>
              <w:bottom w:val="single" w:sz="6" w:space="0" w:color="000000"/>
            </w:tcBorders>
          </w:tcPr>
          <w:p w:rsidR="0011409D" w:rsidRDefault="005D2BA8">
            <w:pPr>
              <w:pStyle w:val="TableParagraph"/>
              <w:spacing w:line="256" w:lineRule="exact"/>
              <w:ind w:left="110"/>
              <w:rPr>
                <w:sz w:val="24"/>
              </w:rPr>
            </w:pPr>
            <w:r>
              <w:rPr>
                <w:sz w:val="24"/>
              </w:rPr>
              <w:t>7.</w:t>
            </w:r>
          </w:p>
        </w:tc>
        <w:tc>
          <w:tcPr>
            <w:tcW w:w="4821" w:type="dxa"/>
            <w:tcBorders>
              <w:bottom w:val="single" w:sz="6" w:space="0" w:color="000000"/>
            </w:tcBorders>
          </w:tcPr>
          <w:p w:rsidR="0011409D" w:rsidRDefault="005D2BA8">
            <w:pPr>
              <w:pStyle w:val="TableParagraph"/>
              <w:tabs>
                <w:tab w:val="left" w:pos="2656"/>
                <w:tab w:val="left" w:pos="4585"/>
              </w:tabs>
              <w:spacing w:line="256" w:lineRule="exact"/>
              <w:ind w:left="109"/>
              <w:rPr>
                <w:sz w:val="24"/>
              </w:rPr>
            </w:pPr>
            <w:r>
              <w:rPr>
                <w:sz w:val="24"/>
              </w:rPr>
              <w:t>Производственные</w:t>
            </w:r>
            <w:r>
              <w:rPr>
                <w:sz w:val="24"/>
              </w:rPr>
              <w:tab/>
              <w:t>мероприятия</w:t>
            </w:r>
            <w:r>
              <w:rPr>
                <w:sz w:val="24"/>
              </w:rPr>
              <w:tab/>
              <w:t>и</w:t>
            </w:r>
          </w:p>
          <w:p w:rsidR="0011409D" w:rsidRDefault="005D2BA8">
            <w:pPr>
              <w:pStyle w:val="TableParagraph"/>
              <w:spacing w:before="2" w:line="271" w:lineRule="exact"/>
              <w:ind w:left="109"/>
              <w:rPr>
                <w:sz w:val="24"/>
              </w:rPr>
            </w:pPr>
            <w:r>
              <w:rPr>
                <w:sz w:val="24"/>
              </w:rPr>
              <w:t>учреждения</w:t>
            </w:r>
            <w:r>
              <w:rPr>
                <w:spacing w:val="-3"/>
                <w:sz w:val="24"/>
              </w:rPr>
              <w:t xml:space="preserve"> </w:t>
            </w:r>
            <w:r>
              <w:rPr>
                <w:sz w:val="24"/>
              </w:rPr>
              <w:t>поселка</w:t>
            </w:r>
          </w:p>
        </w:tc>
        <w:tc>
          <w:tcPr>
            <w:tcW w:w="3794" w:type="dxa"/>
            <w:tcBorders>
              <w:bottom w:val="single" w:sz="6" w:space="0" w:color="000000"/>
            </w:tcBorders>
          </w:tcPr>
          <w:p w:rsidR="0011409D" w:rsidRDefault="005D2BA8">
            <w:pPr>
              <w:pStyle w:val="TableParagraph"/>
              <w:spacing w:line="256" w:lineRule="exact"/>
              <w:ind w:left="820"/>
              <w:rPr>
                <w:sz w:val="24"/>
              </w:rPr>
            </w:pPr>
            <w:proofErr w:type="spellStart"/>
            <w:r>
              <w:rPr>
                <w:sz w:val="24"/>
              </w:rPr>
              <w:t>Профориентационная</w:t>
            </w:r>
            <w:proofErr w:type="spellEnd"/>
          </w:p>
          <w:p w:rsidR="0011409D" w:rsidRDefault="005D2BA8">
            <w:pPr>
              <w:pStyle w:val="TableParagraph"/>
              <w:spacing w:before="2" w:line="271" w:lineRule="exact"/>
              <w:ind w:left="109"/>
              <w:rPr>
                <w:sz w:val="24"/>
              </w:rPr>
            </w:pPr>
            <w:r>
              <w:rPr>
                <w:sz w:val="24"/>
              </w:rPr>
              <w:t>работа,</w:t>
            </w:r>
            <w:r>
              <w:rPr>
                <w:spacing w:val="-2"/>
                <w:sz w:val="24"/>
              </w:rPr>
              <w:t xml:space="preserve"> </w:t>
            </w:r>
            <w:r>
              <w:rPr>
                <w:sz w:val="24"/>
              </w:rPr>
              <w:t>Неделя</w:t>
            </w:r>
            <w:r>
              <w:rPr>
                <w:spacing w:val="-3"/>
                <w:sz w:val="24"/>
              </w:rPr>
              <w:t xml:space="preserve"> </w:t>
            </w:r>
            <w:r>
              <w:rPr>
                <w:sz w:val="24"/>
              </w:rPr>
              <w:t>без</w:t>
            </w:r>
            <w:r>
              <w:rPr>
                <w:spacing w:val="-2"/>
                <w:sz w:val="24"/>
              </w:rPr>
              <w:t xml:space="preserve"> </w:t>
            </w:r>
            <w:r>
              <w:rPr>
                <w:sz w:val="24"/>
              </w:rPr>
              <w:t>турникетов</w:t>
            </w:r>
          </w:p>
        </w:tc>
      </w:tr>
      <w:tr w:rsidR="0011409D">
        <w:trPr>
          <w:trHeight w:val="549"/>
        </w:trPr>
        <w:tc>
          <w:tcPr>
            <w:tcW w:w="961" w:type="dxa"/>
            <w:tcBorders>
              <w:top w:val="single" w:sz="6" w:space="0" w:color="000000"/>
            </w:tcBorders>
          </w:tcPr>
          <w:p w:rsidR="0011409D" w:rsidRDefault="005D2BA8">
            <w:pPr>
              <w:pStyle w:val="TableParagraph"/>
              <w:spacing w:line="254" w:lineRule="exact"/>
              <w:ind w:left="110"/>
              <w:rPr>
                <w:sz w:val="24"/>
              </w:rPr>
            </w:pPr>
            <w:r>
              <w:rPr>
                <w:sz w:val="24"/>
              </w:rPr>
              <w:t>8.</w:t>
            </w:r>
          </w:p>
        </w:tc>
        <w:tc>
          <w:tcPr>
            <w:tcW w:w="4821" w:type="dxa"/>
            <w:tcBorders>
              <w:top w:val="single" w:sz="6" w:space="0" w:color="000000"/>
            </w:tcBorders>
          </w:tcPr>
          <w:p w:rsidR="0011409D" w:rsidRDefault="005D2BA8">
            <w:pPr>
              <w:pStyle w:val="TableParagraph"/>
              <w:tabs>
                <w:tab w:val="left" w:pos="3490"/>
                <w:tab w:val="left" w:pos="4584"/>
              </w:tabs>
              <w:spacing w:line="254" w:lineRule="exact"/>
              <w:ind w:left="109"/>
              <w:rPr>
                <w:sz w:val="24"/>
              </w:rPr>
            </w:pPr>
            <w:r>
              <w:rPr>
                <w:sz w:val="24"/>
              </w:rPr>
              <w:t>Достопримечательности</w:t>
            </w:r>
            <w:r>
              <w:rPr>
                <w:sz w:val="24"/>
              </w:rPr>
              <w:tab/>
              <w:t>поселка</w:t>
            </w:r>
            <w:r>
              <w:rPr>
                <w:sz w:val="24"/>
              </w:rPr>
              <w:tab/>
              <w:t>и</w:t>
            </w:r>
          </w:p>
          <w:p w:rsidR="0011409D" w:rsidRDefault="005D2BA8">
            <w:pPr>
              <w:pStyle w:val="TableParagraph"/>
              <w:spacing w:before="2" w:line="273" w:lineRule="exact"/>
              <w:ind w:left="109"/>
              <w:rPr>
                <w:sz w:val="24"/>
              </w:rPr>
            </w:pPr>
            <w:r>
              <w:rPr>
                <w:sz w:val="24"/>
              </w:rPr>
              <w:t>Белгородской</w:t>
            </w:r>
            <w:r>
              <w:rPr>
                <w:spacing w:val="-9"/>
                <w:sz w:val="24"/>
              </w:rPr>
              <w:t xml:space="preserve"> </w:t>
            </w:r>
            <w:r>
              <w:rPr>
                <w:sz w:val="24"/>
              </w:rPr>
              <w:t>области</w:t>
            </w:r>
          </w:p>
        </w:tc>
        <w:tc>
          <w:tcPr>
            <w:tcW w:w="3794" w:type="dxa"/>
            <w:tcBorders>
              <w:top w:val="single" w:sz="6" w:space="0" w:color="000000"/>
            </w:tcBorders>
          </w:tcPr>
          <w:p w:rsidR="0011409D" w:rsidRDefault="005D2BA8">
            <w:pPr>
              <w:pStyle w:val="TableParagraph"/>
              <w:tabs>
                <w:tab w:val="left" w:pos="3559"/>
              </w:tabs>
              <w:spacing w:line="254" w:lineRule="exact"/>
              <w:ind w:left="878"/>
              <w:rPr>
                <w:sz w:val="24"/>
              </w:rPr>
            </w:pPr>
            <w:r>
              <w:rPr>
                <w:sz w:val="24"/>
              </w:rPr>
              <w:t>Познавательные</w:t>
            </w:r>
            <w:r>
              <w:rPr>
                <w:sz w:val="24"/>
              </w:rPr>
              <w:tab/>
              <w:t>и</w:t>
            </w:r>
          </w:p>
          <w:p w:rsidR="0011409D" w:rsidRDefault="005D2BA8">
            <w:pPr>
              <w:pStyle w:val="TableParagraph"/>
              <w:spacing w:before="2" w:line="273" w:lineRule="exact"/>
              <w:ind w:left="109"/>
              <w:rPr>
                <w:sz w:val="24"/>
              </w:rPr>
            </w:pPr>
            <w:r>
              <w:rPr>
                <w:sz w:val="24"/>
              </w:rPr>
              <w:t>общекультурные</w:t>
            </w:r>
            <w:r>
              <w:rPr>
                <w:spacing w:val="-7"/>
                <w:sz w:val="24"/>
              </w:rPr>
              <w:t xml:space="preserve"> </w:t>
            </w:r>
            <w:r>
              <w:rPr>
                <w:sz w:val="24"/>
              </w:rPr>
              <w:t>экскурсии</w:t>
            </w:r>
          </w:p>
        </w:tc>
      </w:tr>
      <w:tr w:rsidR="0011409D">
        <w:trPr>
          <w:trHeight w:val="278"/>
        </w:trPr>
        <w:tc>
          <w:tcPr>
            <w:tcW w:w="961" w:type="dxa"/>
          </w:tcPr>
          <w:p w:rsidR="0011409D" w:rsidRDefault="005D2BA8">
            <w:pPr>
              <w:pStyle w:val="TableParagraph"/>
              <w:spacing w:line="256" w:lineRule="exact"/>
              <w:ind w:left="110"/>
              <w:rPr>
                <w:sz w:val="24"/>
              </w:rPr>
            </w:pPr>
            <w:r>
              <w:rPr>
                <w:sz w:val="24"/>
              </w:rPr>
              <w:t>9.</w:t>
            </w:r>
          </w:p>
        </w:tc>
        <w:tc>
          <w:tcPr>
            <w:tcW w:w="4821" w:type="dxa"/>
          </w:tcPr>
          <w:p w:rsidR="0011409D" w:rsidRDefault="005D2BA8">
            <w:pPr>
              <w:pStyle w:val="TableParagraph"/>
              <w:spacing w:line="256" w:lineRule="exact"/>
              <w:ind w:left="172"/>
              <w:rPr>
                <w:sz w:val="24"/>
              </w:rPr>
            </w:pPr>
            <w:r>
              <w:rPr>
                <w:sz w:val="24"/>
              </w:rPr>
              <w:t>Центр</w:t>
            </w:r>
            <w:r>
              <w:rPr>
                <w:spacing w:val="-3"/>
                <w:sz w:val="24"/>
              </w:rPr>
              <w:t xml:space="preserve"> </w:t>
            </w:r>
            <w:r>
              <w:rPr>
                <w:sz w:val="24"/>
              </w:rPr>
              <w:t>культурного</w:t>
            </w:r>
            <w:r>
              <w:rPr>
                <w:spacing w:val="-2"/>
                <w:sz w:val="24"/>
              </w:rPr>
              <w:t xml:space="preserve"> </w:t>
            </w:r>
            <w:r>
              <w:rPr>
                <w:sz w:val="24"/>
              </w:rPr>
              <w:t>развития</w:t>
            </w:r>
            <w:r>
              <w:rPr>
                <w:spacing w:val="-2"/>
                <w:sz w:val="24"/>
              </w:rPr>
              <w:t xml:space="preserve"> </w:t>
            </w:r>
            <w:r>
              <w:rPr>
                <w:sz w:val="24"/>
              </w:rPr>
              <w:t>п</w:t>
            </w:r>
            <w:r>
              <w:rPr>
                <w:spacing w:val="-6"/>
                <w:sz w:val="24"/>
              </w:rPr>
              <w:t xml:space="preserve"> </w:t>
            </w:r>
            <w:r>
              <w:rPr>
                <w:sz w:val="24"/>
              </w:rPr>
              <w:t>.Ровеньки</w:t>
            </w:r>
          </w:p>
        </w:tc>
        <w:tc>
          <w:tcPr>
            <w:tcW w:w="3794" w:type="dxa"/>
          </w:tcPr>
          <w:p w:rsidR="0011409D" w:rsidRDefault="005D2BA8">
            <w:pPr>
              <w:pStyle w:val="TableParagraph"/>
              <w:spacing w:line="256" w:lineRule="exact"/>
              <w:ind w:left="883"/>
              <w:rPr>
                <w:sz w:val="24"/>
              </w:rPr>
            </w:pPr>
            <w:r>
              <w:rPr>
                <w:sz w:val="24"/>
              </w:rPr>
              <w:t>Посещение</w:t>
            </w:r>
            <w:r>
              <w:rPr>
                <w:spacing w:val="-6"/>
                <w:sz w:val="24"/>
              </w:rPr>
              <w:t xml:space="preserve"> </w:t>
            </w:r>
            <w:r>
              <w:rPr>
                <w:sz w:val="24"/>
              </w:rPr>
              <w:t>мероприятий</w:t>
            </w:r>
          </w:p>
        </w:tc>
      </w:tr>
    </w:tbl>
    <w:p w:rsidR="0011409D" w:rsidRDefault="0011409D">
      <w:pPr>
        <w:pStyle w:val="a3"/>
        <w:ind w:left="0" w:firstLine="0"/>
        <w:jc w:val="left"/>
        <w:rPr>
          <w:b/>
          <w:sz w:val="26"/>
        </w:rPr>
      </w:pPr>
    </w:p>
    <w:p w:rsidR="0011409D" w:rsidRDefault="005D2BA8">
      <w:pPr>
        <w:spacing w:before="176"/>
        <w:ind w:left="1819"/>
        <w:rPr>
          <w:b/>
          <w:sz w:val="24"/>
        </w:rPr>
      </w:pPr>
      <w:r>
        <w:rPr>
          <w:b/>
          <w:sz w:val="24"/>
        </w:rPr>
        <w:t>Сотрудничество</w:t>
      </w:r>
      <w:r>
        <w:rPr>
          <w:b/>
          <w:spacing w:val="-4"/>
          <w:sz w:val="24"/>
        </w:rPr>
        <w:t xml:space="preserve"> </w:t>
      </w:r>
      <w:r>
        <w:rPr>
          <w:b/>
          <w:sz w:val="24"/>
        </w:rPr>
        <w:t>с</w:t>
      </w:r>
      <w:r>
        <w:rPr>
          <w:b/>
          <w:spacing w:val="-4"/>
          <w:sz w:val="24"/>
        </w:rPr>
        <w:t xml:space="preserve"> </w:t>
      </w:r>
      <w:r>
        <w:rPr>
          <w:b/>
          <w:sz w:val="24"/>
        </w:rPr>
        <w:t>другими</w:t>
      </w:r>
      <w:r>
        <w:rPr>
          <w:b/>
          <w:spacing w:val="-3"/>
          <w:sz w:val="24"/>
        </w:rPr>
        <w:t xml:space="preserve"> </w:t>
      </w:r>
      <w:r>
        <w:rPr>
          <w:b/>
          <w:sz w:val="24"/>
        </w:rPr>
        <w:t>организациями</w:t>
      </w:r>
    </w:p>
    <w:p w:rsidR="0011409D" w:rsidRDefault="0011409D">
      <w:pPr>
        <w:pStyle w:val="a3"/>
        <w:spacing w:before="3"/>
        <w:ind w:left="0" w:firstLine="0"/>
        <w:jc w:val="left"/>
        <w:rPr>
          <w:b/>
        </w:rPr>
      </w:pPr>
    </w:p>
    <w:tbl>
      <w:tblPr>
        <w:tblStyle w:val="TableNormal"/>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16"/>
        <w:gridCol w:w="4806"/>
      </w:tblGrid>
      <w:tr w:rsidR="0011409D">
        <w:trPr>
          <w:trHeight w:val="552"/>
        </w:trPr>
        <w:tc>
          <w:tcPr>
            <w:tcW w:w="4816" w:type="dxa"/>
            <w:tcBorders>
              <w:bottom w:val="nil"/>
            </w:tcBorders>
          </w:tcPr>
          <w:p w:rsidR="0011409D" w:rsidRDefault="005D2BA8">
            <w:pPr>
              <w:pStyle w:val="TableParagraph"/>
              <w:tabs>
                <w:tab w:val="left" w:pos="2292"/>
                <w:tab w:val="left" w:pos="2637"/>
                <w:tab w:val="left" w:pos="3587"/>
                <w:tab w:val="left" w:pos="4556"/>
              </w:tabs>
              <w:spacing w:line="274" w:lineRule="exact"/>
              <w:ind w:left="9" w:right="-15" w:firstLine="360"/>
              <w:rPr>
                <w:sz w:val="24"/>
              </w:rPr>
            </w:pPr>
            <w:r>
              <w:rPr>
                <w:sz w:val="24"/>
              </w:rPr>
              <w:t>Сотрудничество</w:t>
            </w:r>
            <w:r>
              <w:rPr>
                <w:sz w:val="24"/>
              </w:rPr>
              <w:tab/>
              <w:t>с</w:t>
            </w:r>
            <w:r>
              <w:rPr>
                <w:sz w:val="24"/>
              </w:rPr>
              <w:tab/>
              <w:t>ОМВД</w:t>
            </w:r>
            <w:r>
              <w:rPr>
                <w:sz w:val="24"/>
              </w:rPr>
              <w:tab/>
              <w:t>России</w:t>
            </w:r>
            <w:r>
              <w:rPr>
                <w:sz w:val="24"/>
              </w:rPr>
              <w:tab/>
              <w:t>по</w:t>
            </w:r>
            <w:r>
              <w:rPr>
                <w:spacing w:val="-57"/>
                <w:sz w:val="24"/>
              </w:rPr>
              <w:t xml:space="preserve"> </w:t>
            </w:r>
            <w:proofErr w:type="spellStart"/>
            <w:r>
              <w:rPr>
                <w:sz w:val="24"/>
              </w:rPr>
              <w:t>Ровеньскому</w:t>
            </w:r>
            <w:proofErr w:type="spellEnd"/>
            <w:r>
              <w:rPr>
                <w:spacing w:val="-9"/>
                <w:sz w:val="24"/>
              </w:rPr>
              <w:t xml:space="preserve"> </w:t>
            </w:r>
            <w:r>
              <w:rPr>
                <w:sz w:val="24"/>
              </w:rPr>
              <w:t>району</w:t>
            </w:r>
            <w:r>
              <w:rPr>
                <w:spacing w:val="-8"/>
                <w:sz w:val="24"/>
              </w:rPr>
              <w:t xml:space="preserve"> </w:t>
            </w:r>
            <w:r>
              <w:rPr>
                <w:sz w:val="24"/>
              </w:rPr>
              <w:t>в</w:t>
            </w:r>
            <w:r>
              <w:rPr>
                <w:spacing w:val="3"/>
                <w:sz w:val="24"/>
              </w:rPr>
              <w:t xml:space="preserve"> </w:t>
            </w:r>
            <w:r>
              <w:rPr>
                <w:sz w:val="24"/>
              </w:rPr>
              <w:t>рамках</w:t>
            </w:r>
          </w:p>
        </w:tc>
        <w:tc>
          <w:tcPr>
            <w:tcW w:w="4806" w:type="dxa"/>
            <w:tcBorders>
              <w:bottom w:val="nil"/>
            </w:tcBorders>
          </w:tcPr>
          <w:p w:rsidR="0011409D" w:rsidRDefault="005D2BA8">
            <w:pPr>
              <w:pStyle w:val="TableParagraph"/>
              <w:spacing w:line="274" w:lineRule="exact"/>
              <w:ind w:left="-1" w:firstLine="360"/>
              <w:rPr>
                <w:sz w:val="24"/>
              </w:rPr>
            </w:pPr>
            <w:r>
              <w:rPr>
                <w:sz w:val="24"/>
              </w:rPr>
              <w:t>-</w:t>
            </w:r>
            <w:r>
              <w:rPr>
                <w:spacing w:val="9"/>
                <w:sz w:val="24"/>
              </w:rPr>
              <w:t xml:space="preserve"> </w:t>
            </w:r>
            <w:r>
              <w:rPr>
                <w:sz w:val="24"/>
              </w:rPr>
              <w:t>акции,</w:t>
            </w:r>
            <w:r>
              <w:rPr>
                <w:spacing w:val="10"/>
                <w:sz w:val="24"/>
              </w:rPr>
              <w:t xml:space="preserve"> </w:t>
            </w:r>
            <w:r>
              <w:rPr>
                <w:sz w:val="24"/>
              </w:rPr>
              <w:t>беседы,</w:t>
            </w:r>
            <w:r>
              <w:rPr>
                <w:spacing w:val="10"/>
                <w:sz w:val="24"/>
              </w:rPr>
              <w:t xml:space="preserve"> </w:t>
            </w:r>
            <w:r>
              <w:rPr>
                <w:sz w:val="24"/>
              </w:rPr>
              <w:t>совместные</w:t>
            </w:r>
            <w:r>
              <w:rPr>
                <w:spacing w:val="7"/>
                <w:sz w:val="24"/>
              </w:rPr>
              <w:t xml:space="preserve"> </w:t>
            </w:r>
            <w:r>
              <w:rPr>
                <w:sz w:val="24"/>
              </w:rPr>
              <w:t>мероприятия,</w:t>
            </w:r>
            <w:r>
              <w:rPr>
                <w:spacing w:val="-57"/>
                <w:sz w:val="24"/>
              </w:rPr>
              <w:t xml:space="preserve"> </w:t>
            </w:r>
            <w:r>
              <w:rPr>
                <w:sz w:val="24"/>
              </w:rPr>
              <w:t>конкурсы</w:t>
            </w:r>
          </w:p>
        </w:tc>
      </w:tr>
      <w:tr w:rsidR="0011409D">
        <w:trPr>
          <w:trHeight w:val="552"/>
        </w:trPr>
        <w:tc>
          <w:tcPr>
            <w:tcW w:w="4816" w:type="dxa"/>
            <w:tcBorders>
              <w:top w:val="nil"/>
              <w:bottom w:val="nil"/>
            </w:tcBorders>
          </w:tcPr>
          <w:p w:rsidR="0011409D" w:rsidRDefault="005D2BA8">
            <w:pPr>
              <w:pStyle w:val="TableParagraph"/>
              <w:tabs>
                <w:tab w:val="left" w:pos="3061"/>
                <w:tab w:val="left" w:pos="4558"/>
              </w:tabs>
              <w:spacing w:line="274" w:lineRule="exact"/>
              <w:ind w:left="9" w:right="-15" w:firstLine="360"/>
              <w:rPr>
                <w:sz w:val="24"/>
              </w:rPr>
            </w:pPr>
            <w:r>
              <w:rPr>
                <w:sz w:val="24"/>
              </w:rPr>
              <w:t>профилактической</w:t>
            </w:r>
            <w:r>
              <w:rPr>
                <w:sz w:val="24"/>
              </w:rPr>
              <w:tab/>
              <w:t>работы</w:t>
            </w:r>
            <w:r>
              <w:rPr>
                <w:sz w:val="24"/>
              </w:rPr>
              <w:tab/>
            </w:r>
            <w:r>
              <w:rPr>
                <w:spacing w:val="-2"/>
                <w:sz w:val="24"/>
              </w:rPr>
              <w:t>по</w:t>
            </w:r>
            <w:r>
              <w:rPr>
                <w:spacing w:val="-57"/>
                <w:sz w:val="24"/>
              </w:rPr>
              <w:t xml:space="preserve"> </w:t>
            </w:r>
            <w:r>
              <w:rPr>
                <w:sz w:val="24"/>
              </w:rPr>
              <w:t>безопасности</w:t>
            </w:r>
            <w:r>
              <w:rPr>
                <w:spacing w:val="2"/>
                <w:sz w:val="24"/>
              </w:rPr>
              <w:t xml:space="preserve"> </w:t>
            </w:r>
            <w:r>
              <w:rPr>
                <w:sz w:val="24"/>
              </w:rPr>
              <w:t>движения</w:t>
            </w:r>
          </w:p>
        </w:tc>
        <w:tc>
          <w:tcPr>
            <w:tcW w:w="4806" w:type="dxa"/>
            <w:tcBorders>
              <w:top w:val="nil"/>
              <w:bottom w:val="nil"/>
            </w:tcBorders>
          </w:tcPr>
          <w:p w:rsidR="0011409D" w:rsidRDefault="0011409D">
            <w:pPr>
              <w:pStyle w:val="TableParagraph"/>
              <w:spacing w:before="5"/>
              <w:rPr>
                <w:b/>
                <w:sz w:val="23"/>
              </w:rPr>
            </w:pPr>
          </w:p>
          <w:p w:rsidR="0011409D" w:rsidRDefault="005D2BA8">
            <w:pPr>
              <w:pStyle w:val="TableParagraph"/>
              <w:spacing w:line="262" w:lineRule="exact"/>
              <w:ind w:left="710"/>
              <w:rPr>
                <w:sz w:val="24"/>
              </w:rPr>
            </w:pPr>
            <w:r>
              <w:rPr>
                <w:sz w:val="24"/>
              </w:rPr>
              <w:t>совместная</w:t>
            </w:r>
            <w:r>
              <w:rPr>
                <w:spacing w:val="-3"/>
                <w:sz w:val="24"/>
              </w:rPr>
              <w:t xml:space="preserve"> </w:t>
            </w:r>
            <w:r>
              <w:rPr>
                <w:sz w:val="24"/>
              </w:rPr>
              <w:t>профилактическая</w:t>
            </w:r>
            <w:r>
              <w:rPr>
                <w:spacing w:val="-2"/>
                <w:sz w:val="24"/>
              </w:rPr>
              <w:t xml:space="preserve"> </w:t>
            </w:r>
            <w:r>
              <w:rPr>
                <w:sz w:val="24"/>
              </w:rPr>
              <w:t>работа</w:t>
            </w:r>
          </w:p>
        </w:tc>
      </w:tr>
      <w:tr w:rsidR="0011409D">
        <w:trPr>
          <w:trHeight w:val="552"/>
        </w:trPr>
        <w:tc>
          <w:tcPr>
            <w:tcW w:w="4816" w:type="dxa"/>
            <w:tcBorders>
              <w:top w:val="nil"/>
              <w:bottom w:val="nil"/>
            </w:tcBorders>
          </w:tcPr>
          <w:p w:rsidR="0011409D" w:rsidRDefault="0011409D">
            <w:pPr>
              <w:pStyle w:val="TableParagraph"/>
              <w:spacing w:before="5"/>
              <w:rPr>
                <w:b/>
                <w:sz w:val="23"/>
              </w:rPr>
            </w:pPr>
          </w:p>
          <w:p w:rsidR="0011409D" w:rsidRDefault="005D2BA8">
            <w:pPr>
              <w:pStyle w:val="TableParagraph"/>
              <w:spacing w:before="1" w:line="262" w:lineRule="exact"/>
              <w:ind w:left="9"/>
              <w:rPr>
                <w:sz w:val="24"/>
              </w:rPr>
            </w:pPr>
            <w:r>
              <w:rPr>
                <w:sz w:val="24"/>
              </w:rPr>
              <w:t>Сотрудничество</w:t>
            </w:r>
            <w:r>
              <w:rPr>
                <w:spacing w:val="3"/>
                <w:sz w:val="24"/>
              </w:rPr>
              <w:t xml:space="preserve"> </w:t>
            </w:r>
            <w:r>
              <w:rPr>
                <w:sz w:val="24"/>
              </w:rPr>
              <w:t>с</w:t>
            </w:r>
            <w:r>
              <w:rPr>
                <w:spacing w:val="-7"/>
                <w:sz w:val="24"/>
              </w:rPr>
              <w:t xml:space="preserve"> </w:t>
            </w:r>
            <w:r>
              <w:rPr>
                <w:sz w:val="24"/>
              </w:rPr>
              <w:t>КДН</w:t>
            </w:r>
            <w:r>
              <w:rPr>
                <w:spacing w:val="-1"/>
                <w:sz w:val="24"/>
              </w:rPr>
              <w:t xml:space="preserve"> </w:t>
            </w:r>
            <w:r>
              <w:rPr>
                <w:sz w:val="24"/>
              </w:rPr>
              <w:t>и ПДН</w:t>
            </w:r>
            <w:r>
              <w:rPr>
                <w:spacing w:val="-6"/>
                <w:sz w:val="24"/>
              </w:rPr>
              <w:t xml:space="preserve"> </w:t>
            </w:r>
            <w:r>
              <w:rPr>
                <w:sz w:val="24"/>
              </w:rPr>
              <w:t>ОМВД</w:t>
            </w:r>
            <w:r>
              <w:rPr>
                <w:spacing w:val="-2"/>
                <w:sz w:val="24"/>
              </w:rPr>
              <w:t xml:space="preserve"> </w:t>
            </w:r>
            <w:r>
              <w:rPr>
                <w:sz w:val="24"/>
              </w:rPr>
              <w:t>в</w:t>
            </w:r>
          </w:p>
        </w:tc>
        <w:tc>
          <w:tcPr>
            <w:tcW w:w="4806" w:type="dxa"/>
            <w:tcBorders>
              <w:top w:val="nil"/>
              <w:bottom w:val="nil"/>
            </w:tcBorders>
          </w:tcPr>
          <w:p w:rsidR="0011409D" w:rsidRDefault="005D2BA8">
            <w:pPr>
              <w:pStyle w:val="TableParagraph"/>
              <w:spacing w:line="274" w:lineRule="exact"/>
              <w:ind w:left="-1" w:right="-1" w:firstLine="360"/>
              <w:rPr>
                <w:sz w:val="24"/>
              </w:rPr>
            </w:pPr>
            <w:r>
              <w:rPr>
                <w:sz w:val="24"/>
              </w:rPr>
              <w:t>-</w:t>
            </w:r>
            <w:r>
              <w:rPr>
                <w:spacing w:val="28"/>
                <w:sz w:val="24"/>
              </w:rPr>
              <w:t xml:space="preserve"> </w:t>
            </w:r>
            <w:r>
              <w:rPr>
                <w:sz w:val="24"/>
              </w:rPr>
              <w:t>совместная</w:t>
            </w:r>
            <w:r>
              <w:rPr>
                <w:spacing w:val="27"/>
                <w:sz w:val="24"/>
              </w:rPr>
              <w:t xml:space="preserve"> </w:t>
            </w:r>
            <w:r>
              <w:rPr>
                <w:sz w:val="24"/>
              </w:rPr>
              <w:t>профилактическая</w:t>
            </w:r>
            <w:r>
              <w:rPr>
                <w:spacing w:val="26"/>
                <w:sz w:val="24"/>
              </w:rPr>
              <w:t xml:space="preserve"> </w:t>
            </w:r>
            <w:r>
              <w:rPr>
                <w:sz w:val="24"/>
              </w:rPr>
              <w:t>работа</w:t>
            </w:r>
            <w:r>
              <w:rPr>
                <w:spacing w:val="27"/>
                <w:sz w:val="24"/>
              </w:rPr>
              <w:t xml:space="preserve"> </w:t>
            </w:r>
            <w:r>
              <w:rPr>
                <w:sz w:val="24"/>
              </w:rPr>
              <w:t>по</w:t>
            </w:r>
            <w:r>
              <w:rPr>
                <w:spacing w:val="-57"/>
                <w:sz w:val="24"/>
              </w:rPr>
              <w:t xml:space="preserve"> </w:t>
            </w:r>
            <w:r>
              <w:rPr>
                <w:sz w:val="24"/>
              </w:rPr>
              <w:t>правонарушениям</w:t>
            </w:r>
          </w:p>
        </w:tc>
      </w:tr>
      <w:tr w:rsidR="0011409D">
        <w:trPr>
          <w:trHeight w:val="275"/>
        </w:trPr>
        <w:tc>
          <w:tcPr>
            <w:tcW w:w="4816" w:type="dxa"/>
            <w:tcBorders>
              <w:top w:val="nil"/>
              <w:bottom w:val="nil"/>
            </w:tcBorders>
          </w:tcPr>
          <w:p w:rsidR="0011409D" w:rsidRDefault="005D2BA8">
            <w:pPr>
              <w:pStyle w:val="TableParagraph"/>
              <w:spacing w:line="256" w:lineRule="exact"/>
              <w:ind w:left="9"/>
              <w:rPr>
                <w:sz w:val="24"/>
              </w:rPr>
            </w:pPr>
            <w:r>
              <w:rPr>
                <w:sz w:val="24"/>
              </w:rPr>
              <w:t>рамках</w:t>
            </w:r>
            <w:r>
              <w:rPr>
                <w:spacing w:val="-6"/>
                <w:sz w:val="24"/>
              </w:rPr>
              <w:t xml:space="preserve"> </w:t>
            </w:r>
            <w:r>
              <w:rPr>
                <w:sz w:val="24"/>
              </w:rPr>
              <w:t>профилактической</w:t>
            </w:r>
            <w:r>
              <w:rPr>
                <w:spacing w:val="-1"/>
                <w:sz w:val="24"/>
              </w:rPr>
              <w:t xml:space="preserve"> </w:t>
            </w:r>
            <w:r>
              <w:rPr>
                <w:sz w:val="24"/>
              </w:rPr>
              <w:t>работы</w:t>
            </w:r>
            <w:r>
              <w:rPr>
                <w:spacing w:val="-3"/>
                <w:sz w:val="24"/>
              </w:rPr>
              <w:t xml:space="preserve"> </w:t>
            </w:r>
            <w:r>
              <w:rPr>
                <w:sz w:val="24"/>
              </w:rPr>
              <w:t>по</w:t>
            </w:r>
          </w:p>
        </w:tc>
        <w:tc>
          <w:tcPr>
            <w:tcW w:w="4806" w:type="dxa"/>
            <w:tcBorders>
              <w:top w:val="nil"/>
              <w:bottom w:val="nil"/>
            </w:tcBorders>
          </w:tcPr>
          <w:p w:rsidR="0011409D" w:rsidRDefault="0011409D">
            <w:pPr>
              <w:pStyle w:val="TableParagraph"/>
              <w:rPr>
                <w:sz w:val="20"/>
              </w:rPr>
            </w:pPr>
          </w:p>
        </w:tc>
      </w:tr>
      <w:tr w:rsidR="0011409D">
        <w:trPr>
          <w:trHeight w:val="279"/>
        </w:trPr>
        <w:tc>
          <w:tcPr>
            <w:tcW w:w="4816" w:type="dxa"/>
            <w:tcBorders>
              <w:top w:val="nil"/>
            </w:tcBorders>
          </w:tcPr>
          <w:p w:rsidR="0011409D" w:rsidRDefault="005D2BA8">
            <w:pPr>
              <w:pStyle w:val="TableParagraph"/>
              <w:spacing w:line="260" w:lineRule="exact"/>
              <w:ind w:left="369"/>
              <w:rPr>
                <w:sz w:val="24"/>
              </w:rPr>
            </w:pPr>
            <w:r>
              <w:rPr>
                <w:sz w:val="24"/>
              </w:rPr>
              <w:t>правонарушениям.</w:t>
            </w:r>
          </w:p>
        </w:tc>
        <w:tc>
          <w:tcPr>
            <w:tcW w:w="4806" w:type="dxa"/>
            <w:tcBorders>
              <w:top w:val="nil"/>
            </w:tcBorders>
          </w:tcPr>
          <w:p w:rsidR="0011409D" w:rsidRDefault="0011409D">
            <w:pPr>
              <w:pStyle w:val="TableParagraph"/>
              <w:rPr>
                <w:sz w:val="20"/>
              </w:rPr>
            </w:pPr>
          </w:p>
        </w:tc>
      </w:tr>
      <w:tr w:rsidR="0011409D">
        <w:trPr>
          <w:trHeight w:val="537"/>
        </w:trPr>
        <w:tc>
          <w:tcPr>
            <w:tcW w:w="4816" w:type="dxa"/>
            <w:vMerge w:val="restart"/>
          </w:tcPr>
          <w:p w:rsidR="0011409D" w:rsidRDefault="005D2BA8">
            <w:pPr>
              <w:pStyle w:val="TableParagraph"/>
              <w:spacing w:line="237" w:lineRule="auto"/>
              <w:ind w:left="9" w:right="-15"/>
              <w:rPr>
                <w:sz w:val="24"/>
              </w:rPr>
            </w:pPr>
            <w:r>
              <w:rPr>
                <w:sz w:val="24"/>
              </w:rPr>
              <w:t>Сотрудничество с отделом</w:t>
            </w:r>
            <w:r>
              <w:rPr>
                <w:spacing w:val="1"/>
                <w:sz w:val="24"/>
              </w:rPr>
              <w:t xml:space="preserve"> </w:t>
            </w:r>
            <w:r>
              <w:rPr>
                <w:sz w:val="24"/>
              </w:rPr>
              <w:t xml:space="preserve">МЧС </w:t>
            </w:r>
            <w:proofErr w:type="spellStart"/>
            <w:r>
              <w:rPr>
                <w:sz w:val="24"/>
              </w:rPr>
              <w:t>Ровеньского</w:t>
            </w:r>
            <w:proofErr w:type="spellEnd"/>
            <w:r>
              <w:rPr>
                <w:spacing w:val="-57"/>
                <w:sz w:val="24"/>
              </w:rPr>
              <w:t xml:space="preserve"> </w:t>
            </w:r>
            <w:r>
              <w:rPr>
                <w:sz w:val="24"/>
              </w:rPr>
              <w:t>района.</w:t>
            </w:r>
          </w:p>
        </w:tc>
        <w:tc>
          <w:tcPr>
            <w:tcW w:w="4806" w:type="dxa"/>
            <w:tcBorders>
              <w:bottom w:val="nil"/>
            </w:tcBorders>
          </w:tcPr>
          <w:p w:rsidR="0011409D" w:rsidRDefault="005D2BA8">
            <w:pPr>
              <w:pStyle w:val="TableParagraph"/>
              <w:spacing w:line="266" w:lineRule="exact"/>
              <w:ind w:left="360"/>
              <w:rPr>
                <w:sz w:val="24"/>
              </w:rPr>
            </w:pPr>
            <w:r>
              <w:rPr>
                <w:sz w:val="24"/>
              </w:rPr>
              <w:t>-участие</w:t>
            </w:r>
            <w:r>
              <w:rPr>
                <w:spacing w:val="82"/>
                <w:sz w:val="24"/>
              </w:rPr>
              <w:t xml:space="preserve"> </w:t>
            </w:r>
            <w:r>
              <w:rPr>
                <w:sz w:val="24"/>
              </w:rPr>
              <w:t>команды</w:t>
            </w:r>
            <w:r>
              <w:rPr>
                <w:spacing w:val="86"/>
                <w:sz w:val="24"/>
              </w:rPr>
              <w:t xml:space="preserve"> </w:t>
            </w:r>
            <w:r>
              <w:rPr>
                <w:sz w:val="24"/>
              </w:rPr>
              <w:t>школы</w:t>
            </w:r>
            <w:r>
              <w:rPr>
                <w:spacing w:val="81"/>
                <w:sz w:val="24"/>
              </w:rPr>
              <w:t xml:space="preserve"> </w:t>
            </w:r>
            <w:r>
              <w:rPr>
                <w:sz w:val="24"/>
              </w:rPr>
              <w:t>в</w:t>
            </w:r>
            <w:r>
              <w:rPr>
                <w:spacing w:val="86"/>
                <w:sz w:val="24"/>
              </w:rPr>
              <w:t xml:space="preserve"> </w:t>
            </w:r>
            <w:r>
              <w:rPr>
                <w:sz w:val="24"/>
              </w:rPr>
              <w:t>конкурсных</w:t>
            </w:r>
          </w:p>
          <w:p w:rsidR="0011409D" w:rsidRDefault="005D2BA8">
            <w:pPr>
              <w:pStyle w:val="TableParagraph"/>
              <w:spacing w:line="251" w:lineRule="exact"/>
              <w:ind w:left="-1"/>
              <w:rPr>
                <w:sz w:val="24"/>
              </w:rPr>
            </w:pPr>
            <w:r>
              <w:rPr>
                <w:sz w:val="24"/>
              </w:rPr>
              <w:t>мероприятиях,</w:t>
            </w:r>
          </w:p>
        </w:tc>
      </w:tr>
      <w:tr w:rsidR="0011409D">
        <w:trPr>
          <w:trHeight w:val="256"/>
        </w:trPr>
        <w:tc>
          <w:tcPr>
            <w:tcW w:w="4816" w:type="dxa"/>
            <w:vMerge/>
            <w:tcBorders>
              <w:top w:val="nil"/>
            </w:tcBorders>
          </w:tcPr>
          <w:p w:rsidR="0011409D" w:rsidRDefault="0011409D">
            <w:pPr>
              <w:rPr>
                <w:sz w:val="2"/>
                <w:szCs w:val="2"/>
              </w:rPr>
            </w:pPr>
          </w:p>
        </w:tc>
        <w:tc>
          <w:tcPr>
            <w:tcW w:w="4806" w:type="dxa"/>
            <w:tcBorders>
              <w:top w:val="nil"/>
              <w:bottom w:val="nil"/>
            </w:tcBorders>
          </w:tcPr>
          <w:p w:rsidR="0011409D" w:rsidRDefault="005D2BA8">
            <w:pPr>
              <w:pStyle w:val="TableParagraph"/>
              <w:spacing w:line="236" w:lineRule="exact"/>
              <w:ind w:left="773"/>
              <w:rPr>
                <w:sz w:val="24"/>
              </w:rPr>
            </w:pPr>
            <w:r>
              <w:rPr>
                <w:sz w:val="24"/>
              </w:rPr>
              <w:t>посещение</w:t>
            </w:r>
            <w:r>
              <w:rPr>
                <w:spacing w:val="-7"/>
                <w:sz w:val="24"/>
              </w:rPr>
              <w:t xml:space="preserve"> </w:t>
            </w:r>
            <w:r>
              <w:rPr>
                <w:sz w:val="24"/>
              </w:rPr>
              <w:t>пожарной</w:t>
            </w:r>
            <w:r>
              <w:rPr>
                <w:spacing w:val="1"/>
                <w:sz w:val="24"/>
              </w:rPr>
              <w:t xml:space="preserve"> </w:t>
            </w:r>
            <w:r>
              <w:rPr>
                <w:sz w:val="24"/>
              </w:rPr>
              <w:t>части;</w:t>
            </w:r>
          </w:p>
        </w:tc>
      </w:tr>
      <w:tr w:rsidR="0011409D">
        <w:trPr>
          <w:trHeight w:val="270"/>
        </w:trPr>
        <w:tc>
          <w:tcPr>
            <w:tcW w:w="4816" w:type="dxa"/>
            <w:vMerge/>
            <w:tcBorders>
              <w:top w:val="nil"/>
            </w:tcBorders>
          </w:tcPr>
          <w:p w:rsidR="0011409D" w:rsidRDefault="0011409D">
            <w:pPr>
              <w:rPr>
                <w:sz w:val="2"/>
                <w:szCs w:val="2"/>
              </w:rPr>
            </w:pPr>
          </w:p>
        </w:tc>
        <w:tc>
          <w:tcPr>
            <w:tcW w:w="4806" w:type="dxa"/>
            <w:tcBorders>
              <w:top w:val="nil"/>
            </w:tcBorders>
          </w:tcPr>
          <w:p w:rsidR="0011409D" w:rsidRDefault="005D2BA8">
            <w:pPr>
              <w:pStyle w:val="TableParagraph"/>
              <w:spacing w:line="250" w:lineRule="exact"/>
              <w:ind w:left="360"/>
              <w:rPr>
                <w:sz w:val="24"/>
              </w:rPr>
            </w:pPr>
            <w:r>
              <w:rPr>
                <w:sz w:val="24"/>
              </w:rPr>
              <w:t>- совместная</w:t>
            </w:r>
            <w:r>
              <w:rPr>
                <w:spacing w:val="-7"/>
                <w:sz w:val="24"/>
              </w:rPr>
              <w:t xml:space="preserve"> </w:t>
            </w:r>
            <w:r>
              <w:rPr>
                <w:sz w:val="24"/>
              </w:rPr>
              <w:t>профилактическая</w:t>
            </w:r>
            <w:r>
              <w:rPr>
                <w:spacing w:val="-2"/>
                <w:sz w:val="24"/>
              </w:rPr>
              <w:t xml:space="preserve"> </w:t>
            </w:r>
            <w:r>
              <w:rPr>
                <w:sz w:val="24"/>
              </w:rPr>
              <w:t>работа.</w:t>
            </w:r>
          </w:p>
        </w:tc>
      </w:tr>
    </w:tbl>
    <w:p w:rsidR="0011409D" w:rsidRDefault="0011409D">
      <w:pPr>
        <w:spacing w:line="250" w:lineRule="exact"/>
        <w:rPr>
          <w:sz w:val="24"/>
        </w:rPr>
        <w:sectPr w:rsidR="0011409D" w:rsidSect="00A9266F">
          <w:headerReference w:type="default" r:id="rId15"/>
          <w:pgSz w:w="11900" w:h="16840"/>
          <w:pgMar w:top="1040" w:right="985" w:bottom="440" w:left="1100" w:header="0" w:footer="169" w:gutter="0"/>
          <w:cols w:space="720"/>
        </w:sectPr>
      </w:pPr>
    </w:p>
    <w:p w:rsidR="0011409D" w:rsidRDefault="005D2BA8">
      <w:pPr>
        <w:pStyle w:val="1"/>
        <w:spacing w:line="264" w:lineRule="exact"/>
        <w:ind w:left="1310"/>
      </w:pPr>
      <w:r>
        <w:lastRenderedPageBreak/>
        <w:t>Внеурочная</w:t>
      </w:r>
      <w:r>
        <w:rPr>
          <w:spacing w:val="-5"/>
        </w:rPr>
        <w:t xml:space="preserve"> </w:t>
      </w:r>
      <w:r>
        <w:t>деятельность</w:t>
      </w:r>
      <w:r>
        <w:rPr>
          <w:spacing w:val="-1"/>
        </w:rPr>
        <w:t xml:space="preserve"> </w:t>
      </w:r>
      <w:r>
        <w:t>по</w:t>
      </w:r>
      <w:r>
        <w:rPr>
          <w:spacing w:val="-8"/>
        </w:rPr>
        <w:t xml:space="preserve"> </w:t>
      </w:r>
      <w:r>
        <w:t>профессиональной</w:t>
      </w:r>
      <w:r>
        <w:rPr>
          <w:spacing w:val="-4"/>
        </w:rPr>
        <w:t xml:space="preserve"> </w:t>
      </w:r>
      <w:r>
        <w:t>ориентации</w:t>
      </w:r>
      <w:r>
        <w:rPr>
          <w:spacing w:val="-7"/>
        </w:rPr>
        <w:t xml:space="preserve"> </w:t>
      </w:r>
      <w:r>
        <w:t>учащихся</w:t>
      </w:r>
    </w:p>
    <w:p w:rsidR="0011409D" w:rsidRDefault="005D2BA8">
      <w:pPr>
        <w:pStyle w:val="a3"/>
        <w:ind w:right="551" w:firstLine="710"/>
      </w:pPr>
      <w:r>
        <w:t>Моделирование</w:t>
      </w:r>
      <w:r>
        <w:rPr>
          <w:spacing w:val="1"/>
        </w:rPr>
        <w:t xml:space="preserve"> </w:t>
      </w:r>
      <w:r>
        <w:t>практико-ориентированной</w:t>
      </w:r>
      <w:r>
        <w:rPr>
          <w:spacing w:val="1"/>
        </w:rPr>
        <w:t xml:space="preserve"> </w:t>
      </w:r>
      <w:r>
        <w:t>деятельности</w:t>
      </w:r>
      <w:r>
        <w:rPr>
          <w:spacing w:val="1"/>
        </w:rPr>
        <w:t xml:space="preserve"> </w:t>
      </w:r>
      <w:r>
        <w:t>учащихся</w:t>
      </w:r>
      <w:r>
        <w:rPr>
          <w:spacing w:val="1"/>
        </w:rPr>
        <w:t xml:space="preserve"> </w:t>
      </w:r>
      <w:r>
        <w:t>старшей</w:t>
      </w:r>
      <w:r>
        <w:rPr>
          <w:spacing w:val="1"/>
        </w:rPr>
        <w:t xml:space="preserve"> </w:t>
      </w:r>
      <w:r>
        <w:t>школы</w:t>
      </w:r>
      <w:r>
        <w:rPr>
          <w:spacing w:val="1"/>
        </w:rPr>
        <w:t xml:space="preserve"> </w:t>
      </w:r>
      <w:r>
        <w:t>способствует формированию и развитии коммуникативной одаренности</w:t>
      </w:r>
      <w:r>
        <w:rPr>
          <w:i/>
        </w:rPr>
        <w:t xml:space="preserve">. </w:t>
      </w:r>
      <w:proofErr w:type="spellStart"/>
      <w:r>
        <w:t>Профориентационный</w:t>
      </w:r>
      <w:proofErr w:type="spellEnd"/>
      <w:r>
        <w:rPr>
          <w:spacing w:val="-57"/>
        </w:rPr>
        <w:t xml:space="preserve"> </w:t>
      </w:r>
      <w:r>
        <w:t>проект</w:t>
      </w:r>
      <w:r>
        <w:rPr>
          <w:spacing w:val="1"/>
        </w:rPr>
        <w:t xml:space="preserve"> </w:t>
      </w:r>
      <w:r>
        <w:t>является</w:t>
      </w:r>
      <w:r>
        <w:rPr>
          <w:spacing w:val="1"/>
        </w:rPr>
        <w:t xml:space="preserve"> </w:t>
      </w:r>
      <w:r>
        <w:t>практико-ориентированным,</w:t>
      </w:r>
      <w:r>
        <w:rPr>
          <w:spacing w:val="1"/>
        </w:rPr>
        <w:t xml:space="preserve"> </w:t>
      </w:r>
      <w:r>
        <w:t>основывается</w:t>
      </w:r>
      <w:r>
        <w:rPr>
          <w:spacing w:val="1"/>
        </w:rPr>
        <w:t xml:space="preserve"> </w:t>
      </w:r>
      <w:r>
        <w:t>на</w:t>
      </w:r>
      <w:r>
        <w:rPr>
          <w:spacing w:val="1"/>
        </w:rPr>
        <w:t xml:space="preserve"> </w:t>
      </w:r>
      <w:r>
        <w:t>дидактико-методических</w:t>
      </w:r>
      <w:r>
        <w:rPr>
          <w:spacing w:val="1"/>
        </w:rPr>
        <w:t xml:space="preserve"> </w:t>
      </w:r>
      <w:r>
        <w:t>принципах</w:t>
      </w:r>
      <w:r>
        <w:rPr>
          <w:spacing w:val="1"/>
        </w:rPr>
        <w:t xml:space="preserve"> </w:t>
      </w:r>
      <w:r>
        <w:t>таких</w:t>
      </w:r>
      <w:r>
        <w:rPr>
          <w:spacing w:val="1"/>
        </w:rPr>
        <w:t xml:space="preserve"> </w:t>
      </w:r>
      <w:r>
        <w:t>как</w:t>
      </w:r>
      <w:r>
        <w:rPr>
          <w:spacing w:val="1"/>
        </w:rPr>
        <w:t xml:space="preserve"> </w:t>
      </w:r>
      <w:r>
        <w:t>-</w:t>
      </w:r>
      <w:r>
        <w:rPr>
          <w:spacing w:val="1"/>
        </w:rPr>
        <w:t xml:space="preserve"> </w:t>
      </w:r>
      <w:r>
        <w:t>развивающий</w:t>
      </w:r>
      <w:r>
        <w:rPr>
          <w:spacing w:val="1"/>
        </w:rPr>
        <w:t xml:space="preserve"> </w:t>
      </w:r>
      <w:r>
        <w:t>характер,</w:t>
      </w:r>
      <w:r>
        <w:rPr>
          <w:spacing w:val="1"/>
        </w:rPr>
        <w:t xml:space="preserve"> </w:t>
      </w:r>
      <w:proofErr w:type="spellStart"/>
      <w:r>
        <w:t>междисциплинарность</w:t>
      </w:r>
      <w:proofErr w:type="spellEnd"/>
      <w:r>
        <w:t>,</w:t>
      </w:r>
      <w:r>
        <w:rPr>
          <w:spacing w:val="1"/>
        </w:rPr>
        <w:t xml:space="preserve"> </w:t>
      </w:r>
      <w:r>
        <w:t>научность,</w:t>
      </w:r>
      <w:r>
        <w:rPr>
          <w:spacing w:val="1"/>
        </w:rPr>
        <w:t xml:space="preserve"> </w:t>
      </w:r>
      <w:r>
        <w:t>преемственность,</w:t>
      </w:r>
      <w:r>
        <w:rPr>
          <w:spacing w:val="3"/>
        </w:rPr>
        <w:t xml:space="preserve"> </w:t>
      </w:r>
      <w:r>
        <w:t>комплексность</w:t>
      </w:r>
      <w:r>
        <w:rPr>
          <w:spacing w:val="-3"/>
        </w:rPr>
        <w:t xml:space="preserve"> </w:t>
      </w:r>
      <w:r>
        <w:t>и</w:t>
      </w:r>
      <w:r>
        <w:rPr>
          <w:spacing w:val="3"/>
        </w:rPr>
        <w:t xml:space="preserve"> </w:t>
      </w:r>
      <w:r>
        <w:t>решает</w:t>
      </w:r>
      <w:r>
        <w:rPr>
          <w:spacing w:val="1"/>
        </w:rPr>
        <w:t xml:space="preserve"> </w:t>
      </w:r>
      <w:r>
        <w:t>следующие</w:t>
      </w:r>
      <w:r>
        <w:rPr>
          <w:spacing w:val="1"/>
        </w:rPr>
        <w:t xml:space="preserve"> </w:t>
      </w:r>
      <w:r>
        <w:t>задачи:</w:t>
      </w:r>
    </w:p>
    <w:p w:rsidR="0011409D" w:rsidRDefault="005D2BA8">
      <w:pPr>
        <w:pStyle w:val="a3"/>
        <w:ind w:right="556" w:firstLine="710"/>
      </w:pPr>
      <w:r>
        <w:t>Создание</w:t>
      </w:r>
      <w:r>
        <w:rPr>
          <w:spacing w:val="1"/>
        </w:rPr>
        <w:t xml:space="preserve"> </w:t>
      </w:r>
      <w:r>
        <w:t>условий</w:t>
      </w:r>
      <w:r>
        <w:rPr>
          <w:spacing w:val="1"/>
        </w:rPr>
        <w:t xml:space="preserve"> </w:t>
      </w:r>
      <w:r>
        <w:t>для</w:t>
      </w:r>
      <w:r>
        <w:rPr>
          <w:spacing w:val="1"/>
        </w:rPr>
        <w:t xml:space="preserve"> </w:t>
      </w:r>
      <w:r>
        <w:t>формирования</w:t>
      </w:r>
      <w:r>
        <w:rPr>
          <w:spacing w:val="1"/>
        </w:rPr>
        <w:t xml:space="preserve"> </w:t>
      </w:r>
      <w:r>
        <w:t>профессиональной</w:t>
      </w:r>
      <w:r>
        <w:rPr>
          <w:spacing w:val="1"/>
        </w:rPr>
        <w:t xml:space="preserve"> </w:t>
      </w:r>
      <w:r>
        <w:t>готовности</w:t>
      </w:r>
      <w:r>
        <w:rPr>
          <w:spacing w:val="1"/>
        </w:rPr>
        <w:t xml:space="preserve"> </w:t>
      </w:r>
      <w:r>
        <w:t>к</w:t>
      </w:r>
      <w:r>
        <w:rPr>
          <w:spacing w:val="1"/>
        </w:rPr>
        <w:t xml:space="preserve"> </w:t>
      </w:r>
      <w:r>
        <w:t>решению</w:t>
      </w:r>
      <w:r>
        <w:rPr>
          <w:spacing w:val="1"/>
        </w:rPr>
        <w:t xml:space="preserve"> </w:t>
      </w:r>
      <w:r>
        <w:t>инновационных задач развития школы и повышения профессионального мастерства педагогов,</w:t>
      </w:r>
      <w:r>
        <w:rPr>
          <w:spacing w:val="1"/>
        </w:rPr>
        <w:t xml:space="preserve"> </w:t>
      </w:r>
      <w:r>
        <w:t>компетентно выявляющих,</w:t>
      </w:r>
      <w:r>
        <w:rPr>
          <w:spacing w:val="2"/>
        </w:rPr>
        <w:t xml:space="preserve"> </w:t>
      </w:r>
      <w:r>
        <w:t>поддерживающих</w:t>
      </w:r>
      <w:r>
        <w:rPr>
          <w:spacing w:val="-4"/>
        </w:rPr>
        <w:t xml:space="preserve"> </w:t>
      </w:r>
      <w:r>
        <w:t>и</w:t>
      </w:r>
      <w:r>
        <w:rPr>
          <w:spacing w:val="-3"/>
        </w:rPr>
        <w:t xml:space="preserve"> </w:t>
      </w:r>
      <w:r>
        <w:t>развивающих</w:t>
      </w:r>
      <w:r>
        <w:rPr>
          <w:spacing w:val="-5"/>
        </w:rPr>
        <w:t xml:space="preserve"> </w:t>
      </w:r>
      <w:r>
        <w:t>одаренность</w:t>
      </w:r>
      <w:r>
        <w:rPr>
          <w:spacing w:val="-3"/>
        </w:rPr>
        <w:t xml:space="preserve"> </w:t>
      </w:r>
      <w:r>
        <w:t>учащихся.</w:t>
      </w:r>
    </w:p>
    <w:p w:rsidR="0011409D" w:rsidRDefault="005D2BA8">
      <w:pPr>
        <w:pStyle w:val="a3"/>
        <w:spacing w:line="237" w:lineRule="auto"/>
        <w:ind w:right="566" w:firstLine="710"/>
      </w:pPr>
      <w:r>
        <w:t>Создание условий и возможностей, способствующих формированию умений и навыков</w:t>
      </w:r>
      <w:r>
        <w:rPr>
          <w:spacing w:val="1"/>
        </w:rPr>
        <w:t xml:space="preserve"> </w:t>
      </w:r>
      <w:r>
        <w:t>успешной</w:t>
      </w:r>
      <w:r>
        <w:rPr>
          <w:spacing w:val="2"/>
        </w:rPr>
        <w:t xml:space="preserve"> </w:t>
      </w:r>
      <w:r>
        <w:t>социальной</w:t>
      </w:r>
      <w:r>
        <w:rPr>
          <w:spacing w:val="-3"/>
        </w:rPr>
        <w:t xml:space="preserve"> </w:t>
      </w:r>
      <w:r>
        <w:t>адаптации</w:t>
      </w:r>
      <w:r>
        <w:rPr>
          <w:spacing w:val="3"/>
        </w:rPr>
        <w:t xml:space="preserve"> </w:t>
      </w:r>
      <w:r>
        <w:t>ученика в</w:t>
      </w:r>
      <w:r>
        <w:rPr>
          <w:spacing w:val="2"/>
        </w:rPr>
        <w:t xml:space="preserve"> </w:t>
      </w:r>
      <w:r>
        <w:t>современном</w:t>
      </w:r>
      <w:r>
        <w:rPr>
          <w:spacing w:val="-1"/>
        </w:rPr>
        <w:t xml:space="preserve"> </w:t>
      </w:r>
      <w:r>
        <w:t>обществе.</w:t>
      </w:r>
    </w:p>
    <w:p w:rsidR="0011409D" w:rsidRDefault="005D2BA8">
      <w:pPr>
        <w:pStyle w:val="a3"/>
        <w:spacing w:before="5" w:line="237" w:lineRule="auto"/>
        <w:ind w:right="569" w:firstLine="710"/>
      </w:pPr>
      <w:r>
        <w:t>Укрепление межличностных связей внутри ученического коллектива, между учениками</w:t>
      </w:r>
      <w:r>
        <w:rPr>
          <w:spacing w:val="1"/>
        </w:rPr>
        <w:t xml:space="preserve"> </w:t>
      </w:r>
      <w:r>
        <w:t>и</w:t>
      </w:r>
      <w:r>
        <w:rPr>
          <w:spacing w:val="2"/>
        </w:rPr>
        <w:t xml:space="preserve"> </w:t>
      </w:r>
      <w:r>
        <w:t>педагогами.</w:t>
      </w:r>
    </w:p>
    <w:p w:rsidR="0011409D" w:rsidRDefault="005D2BA8">
      <w:pPr>
        <w:pStyle w:val="a3"/>
        <w:spacing w:before="3" w:line="275" w:lineRule="exact"/>
        <w:ind w:left="1051" w:firstLine="0"/>
      </w:pPr>
      <w:r>
        <w:t>Расширение</w:t>
      </w:r>
      <w:r>
        <w:rPr>
          <w:spacing w:val="-6"/>
        </w:rPr>
        <w:t xml:space="preserve"> </w:t>
      </w:r>
      <w:r>
        <w:t>внешних</w:t>
      </w:r>
      <w:r>
        <w:rPr>
          <w:spacing w:val="-5"/>
        </w:rPr>
        <w:t xml:space="preserve"> </w:t>
      </w:r>
      <w:r>
        <w:t>связей с</w:t>
      </w:r>
      <w:r>
        <w:rPr>
          <w:spacing w:val="-6"/>
        </w:rPr>
        <w:t xml:space="preserve"> </w:t>
      </w:r>
      <w:r>
        <w:t>организациями</w:t>
      </w:r>
      <w:r>
        <w:rPr>
          <w:spacing w:val="-4"/>
        </w:rPr>
        <w:t xml:space="preserve"> </w:t>
      </w:r>
      <w:r>
        <w:t>поселка.</w:t>
      </w:r>
    </w:p>
    <w:p w:rsidR="0011409D" w:rsidRDefault="005D2BA8">
      <w:pPr>
        <w:pStyle w:val="a3"/>
        <w:spacing w:line="242" w:lineRule="auto"/>
        <w:ind w:right="555" w:firstLine="710"/>
      </w:pPr>
      <w:r>
        <w:t>Развитие</w:t>
      </w:r>
      <w:r>
        <w:rPr>
          <w:spacing w:val="1"/>
        </w:rPr>
        <w:t xml:space="preserve"> </w:t>
      </w:r>
      <w:r>
        <w:t>исследовательской</w:t>
      </w:r>
      <w:r>
        <w:rPr>
          <w:spacing w:val="1"/>
        </w:rPr>
        <w:t xml:space="preserve"> </w:t>
      </w:r>
      <w:r>
        <w:t>и</w:t>
      </w:r>
      <w:r>
        <w:rPr>
          <w:spacing w:val="1"/>
        </w:rPr>
        <w:t xml:space="preserve"> </w:t>
      </w:r>
      <w:r>
        <w:t>проектной</w:t>
      </w:r>
      <w:r>
        <w:rPr>
          <w:spacing w:val="1"/>
        </w:rPr>
        <w:t xml:space="preserve"> </w:t>
      </w:r>
      <w:r>
        <w:t>культуры</w:t>
      </w:r>
      <w:r>
        <w:rPr>
          <w:spacing w:val="1"/>
        </w:rPr>
        <w:t xml:space="preserve"> </w:t>
      </w:r>
      <w:proofErr w:type="spellStart"/>
      <w:r>
        <w:t>вшколе</w:t>
      </w:r>
      <w:proofErr w:type="spellEnd"/>
      <w:r>
        <w:t>,</w:t>
      </w:r>
      <w:r>
        <w:rPr>
          <w:spacing w:val="1"/>
        </w:rPr>
        <w:t xml:space="preserve"> </w:t>
      </w:r>
      <w:r>
        <w:t>расширение</w:t>
      </w:r>
      <w:r>
        <w:rPr>
          <w:spacing w:val="1"/>
        </w:rPr>
        <w:t xml:space="preserve"> </w:t>
      </w:r>
      <w:r>
        <w:t>числа</w:t>
      </w:r>
      <w:r>
        <w:rPr>
          <w:spacing w:val="1"/>
        </w:rPr>
        <w:t xml:space="preserve"> </w:t>
      </w:r>
      <w:r>
        <w:t>участников</w:t>
      </w:r>
      <w:r>
        <w:rPr>
          <w:spacing w:val="-2"/>
        </w:rPr>
        <w:t xml:space="preserve"> </w:t>
      </w:r>
      <w:r>
        <w:t>научного</w:t>
      </w:r>
      <w:r>
        <w:rPr>
          <w:spacing w:val="-3"/>
        </w:rPr>
        <w:t xml:space="preserve"> </w:t>
      </w:r>
      <w:r>
        <w:t>общества.</w:t>
      </w:r>
    </w:p>
    <w:p w:rsidR="0011409D" w:rsidRDefault="005D2BA8">
      <w:pPr>
        <w:pStyle w:val="a3"/>
        <w:spacing w:line="242" w:lineRule="auto"/>
        <w:ind w:right="559" w:firstLine="710"/>
      </w:pPr>
      <w:r>
        <w:t>Расширение</w:t>
      </w:r>
      <w:r>
        <w:rPr>
          <w:spacing w:val="1"/>
        </w:rPr>
        <w:t xml:space="preserve"> </w:t>
      </w:r>
      <w:r>
        <w:t>возможностей</w:t>
      </w:r>
      <w:r>
        <w:rPr>
          <w:spacing w:val="1"/>
        </w:rPr>
        <w:t xml:space="preserve"> </w:t>
      </w:r>
      <w:r>
        <w:t>для</w:t>
      </w:r>
      <w:r>
        <w:rPr>
          <w:spacing w:val="1"/>
        </w:rPr>
        <w:t xml:space="preserve"> </w:t>
      </w:r>
      <w:r>
        <w:t>одаренных</w:t>
      </w:r>
      <w:r>
        <w:rPr>
          <w:spacing w:val="1"/>
        </w:rPr>
        <w:t xml:space="preserve"> </w:t>
      </w:r>
      <w:r>
        <w:t>выпускников</w:t>
      </w:r>
      <w:r>
        <w:rPr>
          <w:spacing w:val="1"/>
        </w:rPr>
        <w:t xml:space="preserve"> </w:t>
      </w:r>
      <w:r>
        <w:t>в</w:t>
      </w:r>
      <w:r>
        <w:rPr>
          <w:spacing w:val="1"/>
        </w:rPr>
        <w:t xml:space="preserve"> </w:t>
      </w:r>
      <w:r>
        <w:t>профессиональном</w:t>
      </w:r>
      <w:r>
        <w:rPr>
          <w:spacing w:val="1"/>
        </w:rPr>
        <w:t xml:space="preserve"> </w:t>
      </w:r>
      <w:r>
        <w:t>определении</w:t>
      </w:r>
      <w:r>
        <w:rPr>
          <w:spacing w:val="-3"/>
        </w:rPr>
        <w:t xml:space="preserve"> </w:t>
      </w:r>
      <w:r>
        <w:t>и</w:t>
      </w:r>
      <w:r>
        <w:rPr>
          <w:spacing w:val="-2"/>
        </w:rPr>
        <w:t xml:space="preserve"> </w:t>
      </w:r>
      <w:r>
        <w:t>поступлении</w:t>
      </w:r>
      <w:r>
        <w:rPr>
          <w:spacing w:val="3"/>
        </w:rPr>
        <w:t xml:space="preserve"> </w:t>
      </w:r>
      <w:r>
        <w:t>ВУЗы.</w:t>
      </w:r>
    </w:p>
    <w:p w:rsidR="0011409D" w:rsidRDefault="005D2BA8">
      <w:pPr>
        <w:spacing w:line="271" w:lineRule="exact"/>
        <w:ind w:left="1051"/>
        <w:jc w:val="both"/>
        <w:rPr>
          <w:i/>
          <w:sz w:val="24"/>
        </w:rPr>
      </w:pPr>
      <w:r>
        <w:rPr>
          <w:i/>
          <w:sz w:val="24"/>
        </w:rPr>
        <w:t>Формы</w:t>
      </w:r>
      <w:r>
        <w:rPr>
          <w:i/>
          <w:spacing w:val="2"/>
          <w:sz w:val="24"/>
        </w:rPr>
        <w:t xml:space="preserve"> </w:t>
      </w:r>
      <w:r>
        <w:rPr>
          <w:i/>
          <w:sz w:val="24"/>
        </w:rPr>
        <w:t>работы:</w:t>
      </w:r>
    </w:p>
    <w:p w:rsidR="0011409D" w:rsidRDefault="005D2BA8">
      <w:pPr>
        <w:pStyle w:val="a3"/>
        <w:spacing w:line="237" w:lineRule="auto"/>
        <w:ind w:right="565" w:firstLine="710"/>
      </w:pPr>
      <w:r>
        <w:t>комплексные мониторинги, диагностирование по выявлению возможностей, интересов и</w:t>
      </w:r>
      <w:r>
        <w:rPr>
          <w:spacing w:val="-57"/>
        </w:rPr>
        <w:t xml:space="preserve"> </w:t>
      </w:r>
      <w:r>
        <w:t>наклонностей</w:t>
      </w:r>
      <w:r>
        <w:rPr>
          <w:spacing w:val="-3"/>
        </w:rPr>
        <w:t xml:space="preserve"> </w:t>
      </w:r>
      <w:r>
        <w:t>учащихся</w:t>
      </w:r>
      <w:r>
        <w:rPr>
          <w:spacing w:val="5"/>
        </w:rPr>
        <w:t xml:space="preserve"> </w:t>
      </w:r>
      <w:r>
        <w:t>в</w:t>
      </w:r>
      <w:r>
        <w:rPr>
          <w:spacing w:val="3"/>
        </w:rPr>
        <w:t xml:space="preserve"> </w:t>
      </w:r>
      <w:r>
        <w:t>мире</w:t>
      </w:r>
      <w:r>
        <w:rPr>
          <w:spacing w:val="-4"/>
        </w:rPr>
        <w:t xml:space="preserve"> </w:t>
      </w:r>
      <w:r>
        <w:t>профессий;</w:t>
      </w:r>
    </w:p>
    <w:p w:rsidR="0011409D" w:rsidRDefault="005D2BA8">
      <w:pPr>
        <w:pStyle w:val="a3"/>
        <w:spacing w:before="2" w:line="275" w:lineRule="exact"/>
        <w:ind w:left="1051" w:firstLine="0"/>
        <w:jc w:val="left"/>
      </w:pPr>
      <w:r>
        <w:t>анкетирование;</w:t>
      </w:r>
    </w:p>
    <w:p w:rsidR="0011409D" w:rsidRDefault="005D2BA8">
      <w:pPr>
        <w:pStyle w:val="a3"/>
        <w:tabs>
          <w:tab w:val="left" w:pos="5824"/>
          <w:tab w:val="left" w:pos="6424"/>
          <w:tab w:val="left" w:pos="8522"/>
        </w:tabs>
        <w:spacing w:line="242" w:lineRule="auto"/>
        <w:ind w:right="974" w:firstLine="710"/>
        <w:jc w:val="left"/>
      </w:pPr>
      <w:r>
        <w:t>профессиональное</w:t>
      </w:r>
      <w:r>
        <w:rPr>
          <w:spacing w:val="93"/>
        </w:rPr>
        <w:t xml:space="preserve"> </w:t>
      </w:r>
      <w:r>
        <w:t>тестирование</w:t>
      </w:r>
      <w:r>
        <w:rPr>
          <w:spacing w:val="102"/>
        </w:rPr>
        <w:t xml:space="preserve"> </w:t>
      </w:r>
      <w:r>
        <w:t>учащихся</w:t>
      </w:r>
      <w:r>
        <w:rPr>
          <w:spacing w:val="107"/>
        </w:rPr>
        <w:t xml:space="preserve"> </w:t>
      </w:r>
      <w:r>
        <w:t>10-х</w:t>
      </w:r>
      <w:r>
        <w:rPr>
          <w:spacing w:val="96"/>
        </w:rPr>
        <w:t xml:space="preserve"> </w:t>
      </w:r>
      <w:r>
        <w:t>классов,</w:t>
      </w:r>
      <w:r>
        <w:rPr>
          <w:spacing w:val="86"/>
        </w:rPr>
        <w:t xml:space="preserve"> </w:t>
      </w:r>
      <w:r>
        <w:t>с целью</w:t>
      </w:r>
      <w:r>
        <w:tab/>
      </w:r>
      <w:r>
        <w:rPr>
          <w:spacing w:val="-1"/>
        </w:rPr>
        <w:t>определения</w:t>
      </w:r>
      <w:r>
        <w:rPr>
          <w:spacing w:val="-57"/>
        </w:rPr>
        <w:t xml:space="preserve"> </w:t>
      </w:r>
      <w:r>
        <w:t>их</w:t>
      </w:r>
      <w:r>
        <w:rPr>
          <w:spacing w:val="-6"/>
        </w:rPr>
        <w:t xml:space="preserve"> </w:t>
      </w:r>
      <w:r>
        <w:t>профессионального маршрута;</w:t>
      </w:r>
      <w:r>
        <w:rPr>
          <w:spacing w:val="-6"/>
        </w:rPr>
        <w:t xml:space="preserve"> </w:t>
      </w:r>
      <w:r>
        <w:t>тестирование</w:t>
      </w:r>
      <w:r>
        <w:tab/>
        <w:t>по</w:t>
      </w:r>
      <w:r>
        <w:tab/>
        <w:t>выявлению</w:t>
      </w:r>
      <w:r>
        <w:rPr>
          <w:spacing w:val="54"/>
        </w:rPr>
        <w:t xml:space="preserve"> </w:t>
      </w:r>
      <w:r>
        <w:t>возможностей,</w:t>
      </w:r>
    </w:p>
    <w:p w:rsidR="0011409D" w:rsidRDefault="005D2BA8">
      <w:pPr>
        <w:pStyle w:val="a3"/>
        <w:tabs>
          <w:tab w:val="left" w:pos="7423"/>
          <w:tab w:val="left" w:pos="8051"/>
          <w:tab w:val="left" w:pos="9231"/>
          <w:tab w:val="left" w:pos="9735"/>
        </w:tabs>
        <w:spacing w:line="271" w:lineRule="exact"/>
        <w:ind w:left="3121" w:firstLine="0"/>
        <w:jc w:val="left"/>
      </w:pPr>
      <w:r>
        <w:t>интересов,</w:t>
      </w:r>
      <w:r>
        <w:rPr>
          <w:spacing w:val="-4"/>
        </w:rPr>
        <w:t xml:space="preserve"> </w:t>
      </w:r>
      <w:r>
        <w:t>наклонностей</w:t>
      </w:r>
      <w:r>
        <w:rPr>
          <w:spacing w:val="69"/>
        </w:rPr>
        <w:t xml:space="preserve"> </w:t>
      </w:r>
      <w:r>
        <w:t>учащихся</w:t>
      </w:r>
      <w:r>
        <w:tab/>
        <w:t>10</w:t>
      </w:r>
      <w:r>
        <w:tab/>
        <w:t>классов</w:t>
      </w:r>
      <w:r>
        <w:tab/>
        <w:t>в</w:t>
      </w:r>
      <w:r>
        <w:tab/>
        <w:t>мире</w:t>
      </w:r>
    </w:p>
    <w:p w:rsidR="0011409D" w:rsidRDefault="005D2BA8">
      <w:pPr>
        <w:pStyle w:val="a3"/>
        <w:spacing w:before="1" w:line="275" w:lineRule="exact"/>
        <w:ind w:firstLine="0"/>
        <w:jc w:val="left"/>
      </w:pPr>
      <w:r>
        <w:t>профессий;</w:t>
      </w:r>
    </w:p>
    <w:p w:rsidR="0011409D" w:rsidRDefault="005D2BA8">
      <w:pPr>
        <w:pStyle w:val="a3"/>
        <w:spacing w:line="275" w:lineRule="exact"/>
        <w:ind w:left="1051" w:firstLine="0"/>
        <w:jc w:val="left"/>
      </w:pPr>
      <w:r>
        <w:rPr>
          <w:noProof/>
          <w:lang w:eastAsia="ru-RU"/>
        </w:rPr>
        <w:drawing>
          <wp:anchor distT="0" distB="0" distL="0" distR="0" simplePos="0" relativeHeight="15730176" behindDoc="0" locked="0" layoutInCell="1" allowOverlap="1">
            <wp:simplePos x="0" y="0"/>
            <wp:positionH relativeFrom="page">
              <wp:posOffset>4854194</wp:posOffset>
            </wp:positionH>
            <wp:positionV relativeFrom="paragraph">
              <wp:posOffset>159813</wp:posOffset>
            </wp:positionV>
            <wp:extent cx="152400" cy="10972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152400" cy="109728"/>
                    </a:xfrm>
                    <a:prstGeom prst="rect">
                      <a:avLst/>
                    </a:prstGeom>
                  </pic:spPr>
                </pic:pic>
              </a:graphicData>
            </a:graphic>
          </wp:anchor>
        </w:drawing>
      </w:r>
      <w:r>
        <w:t>участие</w:t>
      </w:r>
      <w:r>
        <w:rPr>
          <w:spacing w:val="-2"/>
        </w:rPr>
        <w:t xml:space="preserve"> </w:t>
      </w:r>
      <w:r>
        <w:t>в</w:t>
      </w:r>
      <w:r>
        <w:rPr>
          <w:spacing w:val="1"/>
        </w:rPr>
        <w:t xml:space="preserve"> </w:t>
      </w:r>
      <w:r>
        <w:t>«Днях</w:t>
      </w:r>
      <w:r>
        <w:rPr>
          <w:spacing w:val="-3"/>
        </w:rPr>
        <w:t xml:space="preserve"> </w:t>
      </w:r>
      <w:r>
        <w:t>открытых</w:t>
      </w:r>
      <w:r>
        <w:rPr>
          <w:spacing w:val="-5"/>
        </w:rPr>
        <w:t xml:space="preserve"> </w:t>
      </w:r>
      <w:r>
        <w:t>дверей»</w:t>
      </w:r>
      <w:r>
        <w:rPr>
          <w:spacing w:val="-6"/>
        </w:rPr>
        <w:t xml:space="preserve"> </w:t>
      </w:r>
      <w:r>
        <w:t>вузов;</w:t>
      </w:r>
    </w:p>
    <w:p w:rsidR="0011409D" w:rsidRDefault="005D2BA8">
      <w:pPr>
        <w:pStyle w:val="a3"/>
        <w:spacing w:before="2" w:line="275" w:lineRule="exact"/>
        <w:ind w:left="1051" w:firstLine="0"/>
        <w:jc w:val="left"/>
      </w:pPr>
      <w:r>
        <w:t>Лекции и</w:t>
      </w:r>
      <w:r>
        <w:rPr>
          <w:spacing w:val="-4"/>
        </w:rPr>
        <w:t xml:space="preserve"> </w:t>
      </w:r>
      <w:r>
        <w:t>встречи с</w:t>
      </w:r>
      <w:r>
        <w:rPr>
          <w:spacing w:val="-6"/>
        </w:rPr>
        <w:t xml:space="preserve"> </w:t>
      </w:r>
      <w:r>
        <w:t>представителями</w:t>
      </w:r>
      <w:r>
        <w:rPr>
          <w:spacing w:val="-4"/>
        </w:rPr>
        <w:t xml:space="preserve"> </w:t>
      </w:r>
      <w:r>
        <w:t>высшей</w:t>
      </w:r>
      <w:r>
        <w:rPr>
          <w:spacing w:val="-4"/>
        </w:rPr>
        <w:t xml:space="preserve"> </w:t>
      </w:r>
      <w:r>
        <w:t>школы.</w:t>
      </w:r>
    </w:p>
    <w:p w:rsidR="0011409D" w:rsidRDefault="005D2BA8">
      <w:pPr>
        <w:pStyle w:val="a3"/>
        <w:spacing w:line="242" w:lineRule="auto"/>
        <w:ind w:firstLine="710"/>
        <w:jc w:val="left"/>
      </w:pPr>
      <w:r>
        <w:t>Участие</w:t>
      </w:r>
      <w:r>
        <w:rPr>
          <w:spacing w:val="1"/>
        </w:rPr>
        <w:t xml:space="preserve"> </w:t>
      </w:r>
      <w:r>
        <w:t>в</w:t>
      </w:r>
      <w:r>
        <w:rPr>
          <w:spacing w:val="4"/>
        </w:rPr>
        <w:t xml:space="preserve"> </w:t>
      </w:r>
      <w:r>
        <w:t>олимпиадном</w:t>
      </w:r>
      <w:r>
        <w:rPr>
          <w:spacing w:val="4"/>
        </w:rPr>
        <w:t xml:space="preserve"> </w:t>
      </w:r>
      <w:r>
        <w:t>и</w:t>
      </w:r>
      <w:r>
        <w:rPr>
          <w:spacing w:val="3"/>
        </w:rPr>
        <w:t xml:space="preserve"> </w:t>
      </w:r>
      <w:r>
        <w:t>конкурсном</w:t>
      </w:r>
      <w:r>
        <w:rPr>
          <w:spacing w:val="3"/>
        </w:rPr>
        <w:t xml:space="preserve"> </w:t>
      </w:r>
      <w:r>
        <w:t>движении</w:t>
      </w:r>
      <w:r>
        <w:rPr>
          <w:spacing w:val="3"/>
        </w:rPr>
        <w:t xml:space="preserve"> </w:t>
      </w:r>
      <w:r>
        <w:t>ВУЗов;</w:t>
      </w:r>
      <w:r>
        <w:rPr>
          <w:spacing w:val="-2"/>
        </w:rPr>
        <w:t xml:space="preserve"> </w:t>
      </w:r>
      <w:r>
        <w:t>круглых</w:t>
      </w:r>
      <w:r>
        <w:rPr>
          <w:spacing w:val="-2"/>
        </w:rPr>
        <w:t xml:space="preserve"> </w:t>
      </w:r>
      <w:r>
        <w:t>столах,</w:t>
      </w:r>
      <w:r>
        <w:rPr>
          <w:spacing w:val="5"/>
        </w:rPr>
        <w:t xml:space="preserve"> </w:t>
      </w:r>
      <w:r>
        <w:t>конференциях,</w:t>
      </w:r>
      <w:r>
        <w:rPr>
          <w:spacing w:val="-57"/>
        </w:rPr>
        <w:t xml:space="preserve"> </w:t>
      </w:r>
      <w:r>
        <w:t>конкурсах.</w:t>
      </w:r>
    </w:p>
    <w:p w:rsidR="0011409D" w:rsidRDefault="005D2BA8">
      <w:pPr>
        <w:pStyle w:val="a3"/>
        <w:tabs>
          <w:tab w:val="left" w:pos="2859"/>
          <w:tab w:val="left" w:pos="4777"/>
          <w:tab w:val="left" w:pos="6508"/>
          <w:tab w:val="left" w:pos="8240"/>
        </w:tabs>
        <w:spacing w:line="242" w:lineRule="auto"/>
        <w:ind w:left="599" w:right="558" w:firstLine="710"/>
        <w:jc w:val="left"/>
      </w:pPr>
      <w:r>
        <w:rPr>
          <w:noProof/>
          <w:lang w:eastAsia="ru-RU"/>
        </w:rPr>
        <w:drawing>
          <wp:anchor distT="0" distB="0" distL="0" distR="0" simplePos="0" relativeHeight="481795584" behindDoc="1" locked="0" layoutInCell="1" allowOverlap="1">
            <wp:simplePos x="0" y="0"/>
            <wp:positionH relativeFrom="page">
              <wp:posOffset>1530730</wp:posOffset>
            </wp:positionH>
            <wp:positionV relativeFrom="paragraph">
              <wp:posOffset>334303</wp:posOffset>
            </wp:positionV>
            <wp:extent cx="158495" cy="1097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158495" cy="109727"/>
                    </a:xfrm>
                    <a:prstGeom prst="rect">
                      <a:avLst/>
                    </a:prstGeom>
                  </pic:spPr>
                </pic:pic>
              </a:graphicData>
            </a:graphic>
          </wp:anchor>
        </w:drawing>
      </w:r>
      <w:r>
        <w:t>Проведение</w:t>
      </w:r>
      <w:r>
        <w:tab/>
        <w:t>общешкольных</w:t>
      </w:r>
      <w:r>
        <w:tab/>
        <w:t>мероприятий,</w:t>
      </w:r>
      <w:r>
        <w:tab/>
        <w:t>посвященных</w:t>
      </w:r>
      <w:r>
        <w:tab/>
      </w:r>
      <w:r>
        <w:rPr>
          <w:spacing w:val="-1"/>
        </w:rPr>
        <w:t>профессиональным</w:t>
      </w:r>
      <w:r>
        <w:rPr>
          <w:spacing w:val="-57"/>
        </w:rPr>
        <w:t xml:space="preserve"> </w:t>
      </w:r>
      <w:r>
        <w:t>праздникам</w:t>
      </w:r>
      <w:r>
        <w:rPr>
          <w:spacing w:val="2"/>
        </w:rPr>
        <w:t xml:space="preserve"> </w:t>
      </w:r>
      <w:r>
        <w:t>(День</w:t>
      </w:r>
      <w:r>
        <w:rPr>
          <w:spacing w:val="-2"/>
        </w:rPr>
        <w:t xml:space="preserve"> </w:t>
      </w:r>
      <w:r>
        <w:t>учителя,</w:t>
      </w:r>
      <w:r>
        <w:rPr>
          <w:spacing w:val="3"/>
        </w:rPr>
        <w:t xml:space="preserve"> </w:t>
      </w:r>
      <w:r>
        <w:t>Фестиваль</w:t>
      </w:r>
      <w:r>
        <w:rPr>
          <w:spacing w:val="-2"/>
        </w:rPr>
        <w:t xml:space="preserve"> </w:t>
      </w:r>
      <w:r>
        <w:t>профессий</w:t>
      </w:r>
      <w:r>
        <w:rPr>
          <w:spacing w:val="3"/>
        </w:rPr>
        <w:t xml:space="preserve"> </w:t>
      </w:r>
      <w:r>
        <w:t>и</w:t>
      </w:r>
      <w:r>
        <w:rPr>
          <w:spacing w:val="-3"/>
        </w:rPr>
        <w:t xml:space="preserve"> </w:t>
      </w:r>
      <w:r>
        <w:t>т.д.);</w:t>
      </w:r>
    </w:p>
    <w:p w:rsidR="0011409D" w:rsidRDefault="005D2BA8">
      <w:pPr>
        <w:pStyle w:val="a3"/>
        <w:tabs>
          <w:tab w:val="left" w:pos="5280"/>
          <w:tab w:val="left" w:pos="8865"/>
        </w:tabs>
        <w:spacing w:line="271" w:lineRule="exact"/>
        <w:ind w:left="1435" w:firstLine="0"/>
        <w:jc w:val="left"/>
      </w:pPr>
      <w:r>
        <w:t>Получение</w:t>
      </w:r>
      <w:r>
        <w:tab/>
        <w:t>целевых</w:t>
      </w:r>
      <w:r>
        <w:tab/>
        <w:t>направлений.</w:t>
      </w:r>
    </w:p>
    <w:p w:rsidR="0011409D" w:rsidRDefault="0011409D">
      <w:pPr>
        <w:spacing w:line="271" w:lineRule="exact"/>
      </w:pPr>
    </w:p>
    <w:p w:rsidR="0011409D" w:rsidRDefault="005D2BA8">
      <w:pPr>
        <w:pStyle w:val="1"/>
        <w:spacing w:before="71" w:line="240" w:lineRule="auto"/>
        <w:ind w:left="813" w:right="372"/>
        <w:jc w:val="center"/>
      </w:pPr>
      <w:r>
        <w:t>Ожидаемые</w:t>
      </w:r>
      <w:r>
        <w:rPr>
          <w:spacing w:val="-3"/>
        </w:rPr>
        <w:t xml:space="preserve"> </w:t>
      </w:r>
      <w:r>
        <w:t>результаты</w:t>
      </w:r>
      <w:r>
        <w:rPr>
          <w:spacing w:val="-5"/>
        </w:rPr>
        <w:t xml:space="preserve"> </w:t>
      </w:r>
      <w:r>
        <w:t>внеурочной</w:t>
      </w:r>
      <w:r>
        <w:rPr>
          <w:spacing w:val="-5"/>
        </w:rPr>
        <w:t xml:space="preserve"> </w:t>
      </w:r>
      <w:r>
        <w:t>деятельности</w:t>
      </w:r>
      <w:r>
        <w:rPr>
          <w:spacing w:val="-5"/>
        </w:rPr>
        <w:t xml:space="preserve"> </w:t>
      </w:r>
      <w:r>
        <w:t>ФГОС</w:t>
      </w:r>
      <w:r>
        <w:rPr>
          <w:spacing w:val="-1"/>
        </w:rPr>
        <w:t xml:space="preserve"> </w:t>
      </w:r>
      <w:r>
        <w:t>среднего</w:t>
      </w:r>
      <w:r>
        <w:rPr>
          <w:spacing w:val="-6"/>
        </w:rPr>
        <w:t xml:space="preserve"> </w:t>
      </w:r>
      <w:r>
        <w:t>(полного) общего</w:t>
      </w:r>
    </w:p>
    <w:p w:rsidR="0011409D" w:rsidRDefault="005D2BA8">
      <w:pPr>
        <w:spacing w:before="3" w:line="272" w:lineRule="exact"/>
        <w:ind w:left="464" w:right="372"/>
        <w:jc w:val="center"/>
        <w:rPr>
          <w:b/>
          <w:sz w:val="24"/>
        </w:rPr>
      </w:pPr>
      <w:r>
        <w:rPr>
          <w:b/>
          <w:sz w:val="24"/>
        </w:rPr>
        <w:t>образования.</w:t>
      </w:r>
    </w:p>
    <w:p w:rsidR="0011409D" w:rsidRDefault="005D2BA8">
      <w:pPr>
        <w:pStyle w:val="a3"/>
        <w:tabs>
          <w:tab w:val="left" w:pos="1244"/>
        </w:tabs>
        <w:ind w:left="217" w:right="122" w:firstLine="0"/>
      </w:pPr>
      <w:r>
        <w:t>В</w:t>
      </w:r>
      <w:r>
        <w:tab/>
        <w:t>ходе</w:t>
      </w:r>
      <w:r>
        <w:rPr>
          <w:spacing w:val="1"/>
        </w:rPr>
        <w:t xml:space="preserve"> </w:t>
      </w:r>
      <w:r>
        <w:t>реализации</w:t>
      </w:r>
      <w:r>
        <w:rPr>
          <w:spacing w:val="1"/>
        </w:rPr>
        <w:t xml:space="preserve"> </w:t>
      </w:r>
      <w:r>
        <w:t>планирования</w:t>
      </w:r>
      <w:r>
        <w:rPr>
          <w:spacing w:val="1"/>
        </w:rPr>
        <w:t xml:space="preserve"> </w:t>
      </w:r>
      <w:r>
        <w:t>внеурочной</w:t>
      </w:r>
      <w:r>
        <w:rPr>
          <w:spacing w:val="1"/>
        </w:rPr>
        <w:t xml:space="preserve"> </w:t>
      </w:r>
      <w:r>
        <w:t>деятельности</w:t>
      </w:r>
      <w:r>
        <w:rPr>
          <w:spacing w:val="1"/>
        </w:rPr>
        <w:t xml:space="preserve"> </w:t>
      </w:r>
      <w:r>
        <w:t>учащиеся</w:t>
      </w:r>
      <w:r>
        <w:rPr>
          <w:spacing w:val="1"/>
        </w:rPr>
        <w:t xml:space="preserve"> </w:t>
      </w:r>
      <w:r>
        <w:t>10-11</w:t>
      </w:r>
      <w:r>
        <w:rPr>
          <w:spacing w:val="1"/>
        </w:rPr>
        <w:t xml:space="preserve"> </w:t>
      </w:r>
      <w:r>
        <w:t>классов</w:t>
      </w:r>
      <w:r>
        <w:rPr>
          <w:spacing w:val="1"/>
        </w:rPr>
        <w:t xml:space="preserve"> </w:t>
      </w:r>
      <w:r>
        <w:t>получают</w:t>
      </w:r>
      <w:r>
        <w:rPr>
          <w:spacing w:val="1"/>
        </w:rPr>
        <w:t xml:space="preserve"> </w:t>
      </w:r>
      <w:r>
        <w:t>практические</w:t>
      </w:r>
      <w:r>
        <w:rPr>
          <w:spacing w:val="1"/>
        </w:rPr>
        <w:t xml:space="preserve"> </w:t>
      </w:r>
      <w:r>
        <w:t>навыки,</w:t>
      </w:r>
      <w:r>
        <w:rPr>
          <w:spacing w:val="1"/>
        </w:rPr>
        <w:t xml:space="preserve"> </w:t>
      </w:r>
      <w:r>
        <w:t>необходимые</w:t>
      </w:r>
      <w:r>
        <w:rPr>
          <w:spacing w:val="1"/>
        </w:rPr>
        <w:t xml:space="preserve"> </w:t>
      </w:r>
      <w:r>
        <w:t>для</w:t>
      </w:r>
      <w:r>
        <w:rPr>
          <w:spacing w:val="1"/>
        </w:rPr>
        <w:t xml:space="preserve"> </w:t>
      </w:r>
      <w:r>
        <w:t>жизни,</w:t>
      </w:r>
      <w:r>
        <w:rPr>
          <w:spacing w:val="1"/>
        </w:rPr>
        <w:t xml:space="preserve"> </w:t>
      </w:r>
      <w:r>
        <w:t>формируют</w:t>
      </w:r>
      <w:r>
        <w:rPr>
          <w:spacing w:val="1"/>
        </w:rPr>
        <w:t xml:space="preserve"> </w:t>
      </w:r>
      <w:r>
        <w:t>собственное</w:t>
      </w:r>
      <w:r>
        <w:rPr>
          <w:spacing w:val="1"/>
        </w:rPr>
        <w:t xml:space="preserve"> </w:t>
      </w:r>
      <w:r>
        <w:t>мнение,</w:t>
      </w:r>
      <w:r>
        <w:rPr>
          <w:spacing w:val="1"/>
        </w:rPr>
        <w:t xml:space="preserve"> </w:t>
      </w:r>
      <w:r>
        <w:t>развивают</w:t>
      </w:r>
      <w:r>
        <w:rPr>
          <w:spacing w:val="1"/>
        </w:rPr>
        <w:t xml:space="preserve"> </w:t>
      </w:r>
      <w:r>
        <w:t>свою</w:t>
      </w:r>
      <w:r>
        <w:rPr>
          <w:spacing w:val="-5"/>
        </w:rPr>
        <w:t xml:space="preserve"> </w:t>
      </w:r>
      <w:r>
        <w:t>коммуникативную культуру.</w:t>
      </w:r>
    </w:p>
    <w:p w:rsidR="0011409D" w:rsidRDefault="005D2BA8">
      <w:pPr>
        <w:pStyle w:val="a3"/>
        <w:spacing w:line="275" w:lineRule="exact"/>
        <w:ind w:left="577" w:firstLine="0"/>
      </w:pPr>
      <w:r>
        <w:rPr>
          <w:noProof/>
          <w:lang w:eastAsia="ru-RU"/>
        </w:rPr>
        <w:drawing>
          <wp:anchor distT="0" distB="0" distL="0" distR="0" simplePos="0" relativeHeight="15731200" behindDoc="0" locked="0" layoutInCell="1" allowOverlap="1">
            <wp:simplePos x="0" y="0"/>
            <wp:positionH relativeFrom="page">
              <wp:posOffset>1039672</wp:posOffset>
            </wp:positionH>
            <wp:positionV relativeFrom="paragraph">
              <wp:posOffset>157519</wp:posOffset>
            </wp:positionV>
            <wp:extent cx="158496" cy="10972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7" cstate="print"/>
                    <a:stretch>
                      <a:fillRect/>
                    </a:stretch>
                  </pic:blipFill>
                  <pic:spPr>
                    <a:xfrm>
                      <a:off x="0" y="0"/>
                      <a:ext cx="158496" cy="109727"/>
                    </a:xfrm>
                    <a:prstGeom prst="rect">
                      <a:avLst/>
                    </a:prstGeom>
                  </pic:spPr>
                </pic:pic>
              </a:graphicData>
            </a:graphic>
          </wp:anchor>
        </w:drawing>
      </w:r>
      <w:r>
        <w:t>Обучающиеся</w:t>
      </w:r>
      <w:r>
        <w:rPr>
          <w:spacing w:val="55"/>
        </w:rPr>
        <w:t xml:space="preserve"> </w:t>
      </w:r>
      <w:r>
        <w:t>10-11</w:t>
      </w:r>
      <w:r>
        <w:rPr>
          <w:spacing w:val="-3"/>
        </w:rPr>
        <w:t xml:space="preserve"> </w:t>
      </w:r>
      <w:r>
        <w:t>классов</w:t>
      </w:r>
      <w:r>
        <w:rPr>
          <w:spacing w:val="-5"/>
        </w:rPr>
        <w:t xml:space="preserve"> </w:t>
      </w:r>
      <w:r>
        <w:t>ориентированы</w:t>
      </w:r>
      <w:r>
        <w:rPr>
          <w:spacing w:val="-1"/>
        </w:rPr>
        <w:t xml:space="preserve"> </w:t>
      </w:r>
      <w:r>
        <w:t>на:</w:t>
      </w:r>
    </w:p>
    <w:p w:rsidR="0011409D" w:rsidRDefault="005D2BA8">
      <w:pPr>
        <w:pStyle w:val="a3"/>
        <w:ind w:left="1076" w:right="956" w:firstLine="0"/>
      </w:pPr>
      <w:r>
        <w:rPr>
          <w:noProof/>
          <w:lang w:eastAsia="ru-RU"/>
        </w:rPr>
        <w:drawing>
          <wp:anchor distT="0" distB="0" distL="0" distR="0" simplePos="0" relativeHeight="15731712" behindDoc="0" locked="0" layoutInCell="1" allowOverlap="1">
            <wp:simplePos x="0" y="0"/>
            <wp:positionH relativeFrom="page">
              <wp:posOffset>1039672</wp:posOffset>
            </wp:positionH>
            <wp:positionV relativeFrom="paragraph">
              <wp:posOffset>160567</wp:posOffset>
            </wp:positionV>
            <wp:extent cx="158496" cy="10972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7" cstate="print"/>
                    <a:stretch>
                      <a:fillRect/>
                    </a:stretch>
                  </pic:blipFill>
                  <pic:spPr>
                    <a:xfrm>
                      <a:off x="0" y="0"/>
                      <a:ext cx="158496" cy="109727"/>
                    </a:xfrm>
                    <a:prstGeom prst="rect">
                      <a:avLst/>
                    </a:prstGeom>
                  </pic:spPr>
                </pic:pic>
              </a:graphicData>
            </a:graphic>
          </wp:anchor>
        </w:drawing>
      </w:r>
      <w:r>
        <w:rPr>
          <w:noProof/>
          <w:lang w:eastAsia="ru-RU"/>
        </w:rPr>
        <w:drawing>
          <wp:anchor distT="0" distB="0" distL="0" distR="0" simplePos="0" relativeHeight="15732224" behindDoc="0" locked="0" layoutInCell="1" allowOverlap="1">
            <wp:simplePos x="0" y="0"/>
            <wp:positionH relativeFrom="page">
              <wp:posOffset>1039672</wp:posOffset>
            </wp:positionH>
            <wp:positionV relativeFrom="paragraph">
              <wp:posOffset>334303</wp:posOffset>
            </wp:positionV>
            <wp:extent cx="158496" cy="109727"/>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7" cstate="print"/>
                    <a:stretch>
                      <a:fillRect/>
                    </a:stretch>
                  </pic:blipFill>
                  <pic:spPr>
                    <a:xfrm>
                      <a:off x="0" y="0"/>
                      <a:ext cx="158496" cy="109727"/>
                    </a:xfrm>
                    <a:prstGeom prst="rect">
                      <a:avLst/>
                    </a:prstGeom>
                  </pic:spPr>
                </pic:pic>
              </a:graphicData>
            </a:graphic>
          </wp:anchor>
        </w:drawing>
      </w:r>
      <w:r>
        <w:t>формирование положительного отношения к базовым общественным ценностям;</w:t>
      </w:r>
      <w:r>
        <w:rPr>
          <w:spacing w:val="-57"/>
        </w:rPr>
        <w:t xml:space="preserve"> </w:t>
      </w:r>
      <w:r>
        <w:t>приобретение школьниками опыта приобретение учащимися социального опыта;</w:t>
      </w:r>
      <w:r>
        <w:rPr>
          <w:spacing w:val="-57"/>
        </w:rPr>
        <w:t xml:space="preserve"> </w:t>
      </w:r>
      <w:r>
        <w:t>самостоятельного</w:t>
      </w:r>
      <w:r>
        <w:rPr>
          <w:spacing w:val="1"/>
        </w:rPr>
        <w:t xml:space="preserve"> </w:t>
      </w:r>
      <w:r>
        <w:t>общественного</w:t>
      </w:r>
      <w:r>
        <w:rPr>
          <w:spacing w:val="2"/>
        </w:rPr>
        <w:t xml:space="preserve"> </w:t>
      </w:r>
      <w:r>
        <w:t>действия.</w:t>
      </w:r>
    </w:p>
    <w:p w:rsidR="0011409D" w:rsidRDefault="005D2BA8">
      <w:pPr>
        <w:pStyle w:val="a3"/>
        <w:tabs>
          <w:tab w:val="left" w:pos="1532"/>
        </w:tabs>
        <w:ind w:left="217" w:right="125" w:firstLine="360"/>
      </w:pPr>
      <w:r>
        <w:t>В</w:t>
      </w:r>
      <w:r>
        <w:tab/>
        <w:t>определении</w:t>
      </w:r>
      <w:r>
        <w:rPr>
          <w:spacing w:val="1"/>
        </w:rPr>
        <w:t xml:space="preserve"> </w:t>
      </w:r>
      <w:r>
        <w:t>содержания</w:t>
      </w:r>
      <w:r>
        <w:rPr>
          <w:spacing w:val="1"/>
        </w:rPr>
        <w:t xml:space="preserve"> </w:t>
      </w:r>
      <w:r>
        <w:t>планирования</w:t>
      </w:r>
      <w:r>
        <w:rPr>
          <w:spacing w:val="1"/>
        </w:rPr>
        <w:t xml:space="preserve"> </w:t>
      </w:r>
      <w:r>
        <w:t>внеурочной</w:t>
      </w:r>
      <w:r>
        <w:rPr>
          <w:spacing w:val="1"/>
        </w:rPr>
        <w:t xml:space="preserve"> </w:t>
      </w:r>
      <w:r>
        <w:t>деятельности</w:t>
      </w:r>
      <w:r>
        <w:rPr>
          <w:spacing w:val="1"/>
        </w:rPr>
        <w:t xml:space="preserve"> </w:t>
      </w:r>
      <w:r>
        <w:t>школа</w:t>
      </w:r>
      <w:r>
        <w:rPr>
          <w:spacing w:val="1"/>
        </w:rPr>
        <w:t xml:space="preserve"> </w:t>
      </w:r>
      <w:r>
        <w:t>руководствуется педагогической целесообразностью и ориентируется на запросы и потребности</w:t>
      </w:r>
      <w:r>
        <w:rPr>
          <w:spacing w:val="1"/>
        </w:rPr>
        <w:t xml:space="preserve"> </w:t>
      </w:r>
      <w:r>
        <w:t>учащихся</w:t>
      </w:r>
      <w:r>
        <w:rPr>
          <w:spacing w:val="1"/>
        </w:rPr>
        <w:t xml:space="preserve"> </w:t>
      </w:r>
      <w:r>
        <w:t>и</w:t>
      </w:r>
      <w:r>
        <w:rPr>
          <w:spacing w:val="3"/>
        </w:rPr>
        <w:t xml:space="preserve"> </w:t>
      </w:r>
      <w:r>
        <w:t>их</w:t>
      </w:r>
      <w:r>
        <w:rPr>
          <w:spacing w:val="-3"/>
        </w:rPr>
        <w:t xml:space="preserve"> </w:t>
      </w:r>
      <w:r>
        <w:t>родителей.</w:t>
      </w:r>
    </w:p>
    <w:p w:rsidR="0011409D" w:rsidRDefault="005D2BA8">
      <w:pPr>
        <w:pStyle w:val="a3"/>
        <w:spacing w:line="242" w:lineRule="auto"/>
        <w:ind w:left="217" w:right="129" w:firstLine="360"/>
      </w:pPr>
      <w:r>
        <w:t>В</w:t>
      </w:r>
      <w:r>
        <w:rPr>
          <w:spacing w:val="1"/>
        </w:rPr>
        <w:t xml:space="preserve"> </w:t>
      </w:r>
      <w:r>
        <w:t>соответствии с образовательной программой, внеурочная деятельность должна иметь</w:t>
      </w:r>
      <w:r>
        <w:rPr>
          <w:spacing w:val="1"/>
        </w:rPr>
        <w:t xml:space="preserve"> </w:t>
      </w:r>
      <w:r>
        <w:t>следующие результаты:</w:t>
      </w:r>
    </w:p>
    <w:p w:rsidR="0011409D" w:rsidRDefault="005D2BA8">
      <w:pPr>
        <w:pStyle w:val="a5"/>
        <w:numPr>
          <w:ilvl w:val="0"/>
          <w:numId w:val="1"/>
        </w:numPr>
        <w:tabs>
          <w:tab w:val="left" w:pos="722"/>
        </w:tabs>
        <w:spacing w:line="271" w:lineRule="exact"/>
        <w:ind w:left="721"/>
        <w:rPr>
          <w:sz w:val="24"/>
        </w:rPr>
      </w:pPr>
      <w:r>
        <w:rPr>
          <w:sz w:val="24"/>
        </w:rPr>
        <w:t>достижение</w:t>
      </w:r>
      <w:r>
        <w:rPr>
          <w:spacing w:val="-13"/>
          <w:sz w:val="24"/>
        </w:rPr>
        <w:t xml:space="preserve"> </w:t>
      </w:r>
      <w:r>
        <w:rPr>
          <w:sz w:val="24"/>
        </w:rPr>
        <w:t>обучающимися</w:t>
      </w:r>
      <w:r>
        <w:rPr>
          <w:spacing w:val="-3"/>
          <w:sz w:val="24"/>
        </w:rPr>
        <w:t xml:space="preserve"> </w:t>
      </w:r>
      <w:r>
        <w:rPr>
          <w:sz w:val="24"/>
        </w:rPr>
        <w:t>функциональной</w:t>
      </w:r>
      <w:r>
        <w:rPr>
          <w:spacing w:val="-11"/>
          <w:sz w:val="24"/>
        </w:rPr>
        <w:t xml:space="preserve"> </w:t>
      </w:r>
      <w:r>
        <w:rPr>
          <w:sz w:val="24"/>
        </w:rPr>
        <w:t>грамотности;</w:t>
      </w:r>
    </w:p>
    <w:p w:rsidR="0011409D" w:rsidRDefault="005D2BA8">
      <w:pPr>
        <w:pStyle w:val="a5"/>
        <w:numPr>
          <w:ilvl w:val="0"/>
          <w:numId w:val="1"/>
        </w:numPr>
        <w:tabs>
          <w:tab w:val="left" w:pos="833"/>
        </w:tabs>
        <w:spacing w:before="1"/>
        <w:ind w:right="118" w:firstLine="360"/>
        <w:rPr>
          <w:sz w:val="24"/>
        </w:rPr>
      </w:pPr>
      <w:r>
        <w:rPr>
          <w:sz w:val="24"/>
        </w:rPr>
        <w:lastRenderedPageBreak/>
        <w:t>формирование</w:t>
      </w:r>
      <w:r>
        <w:rPr>
          <w:spacing w:val="1"/>
          <w:sz w:val="24"/>
        </w:rPr>
        <w:t xml:space="preserve"> </w:t>
      </w:r>
      <w:r>
        <w:rPr>
          <w:sz w:val="24"/>
        </w:rPr>
        <w:t>познавательной</w:t>
      </w:r>
      <w:r>
        <w:rPr>
          <w:spacing w:val="1"/>
          <w:sz w:val="24"/>
        </w:rPr>
        <w:t xml:space="preserve"> </w:t>
      </w:r>
      <w:r>
        <w:rPr>
          <w:sz w:val="24"/>
        </w:rPr>
        <w:t>мотивации,</w:t>
      </w:r>
      <w:r>
        <w:rPr>
          <w:spacing w:val="1"/>
          <w:sz w:val="24"/>
        </w:rPr>
        <w:t xml:space="preserve"> </w:t>
      </w:r>
      <w:r>
        <w:rPr>
          <w:sz w:val="24"/>
        </w:rPr>
        <w:t>определяющей</w:t>
      </w:r>
      <w:r>
        <w:rPr>
          <w:spacing w:val="1"/>
          <w:sz w:val="24"/>
        </w:rPr>
        <w:t xml:space="preserve"> </w:t>
      </w:r>
      <w:r>
        <w:rPr>
          <w:sz w:val="24"/>
        </w:rPr>
        <w:t>постановку</w:t>
      </w:r>
      <w:r>
        <w:rPr>
          <w:spacing w:val="1"/>
          <w:sz w:val="24"/>
        </w:rPr>
        <w:t xml:space="preserve"> </w:t>
      </w:r>
      <w:r>
        <w:rPr>
          <w:sz w:val="24"/>
        </w:rPr>
        <w:t>образования;</w:t>
      </w:r>
      <w:r>
        <w:rPr>
          <w:spacing w:val="1"/>
          <w:sz w:val="24"/>
        </w:rPr>
        <w:t xml:space="preserve"> </w:t>
      </w:r>
      <w:r>
        <w:rPr>
          <w:sz w:val="24"/>
        </w:rPr>
        <w:t>-</w:t>
      </w:r>
      <w:r>
        <w:rPr>
          <w:spacing w:val="1"/>
          <w:sz w:val="24"/>
        </w:rPr>
        <w:t xml:space="preserve"> </w:t>
      </w:r>
      <w:r>
        <w:rPr>
          <w:sz w:val="24"/>
        </w:rPr>
        <w:t>успешное овладение учебного предмета учебного плана; - предварительное профессиональное</w:t>
      </w:r>
      <w:r>
        <w:rPr>
          <w:spacing w:val="1"/>
          <w:sz w:val="24"/>
        </w:rPr>
        <w:t xml:space="preserve"> </w:t>
      </w:r>
      <w:r>
        <w:rPr>
          <w:sz w:val="24"/>
        </w:rPr>
        <w:t>самоопределение;</w:t>
      </w:r>
      <w:r>
        <w:rPr>
          <w:spacing w:val="-1"/>
          <w:sz w:val="24"/>
        </w:rPr>
        <w:t xml:space="preserve"> </w:t>
      </w:r>
      <w:r>
        <w:rPr>
          <w:sz w:val="24"/>
        </w:rPr>
        <w:t>-</w:t>
      </w:r>
      <w:r>
        <w:rPr>
          <w:spacing w:val="4"/>
          <w:sz w:val="24"/>
        </w:rPr>
        <w:t xml:space="preserve"> </w:t>
      </w:r>
      <w:r>
        <w:rPr>
          <w:sz w:val="24"/>
        </w:rPr>
        <w:t>высокие</w:t>
      </w:r>
      <w:r>
        <w:rPr>
          <w:spacing w:val="1"/>
          <w:sz w:val="24"/>
        </w:rPr>
        <w:t xml:space="preserve"> </w:t>
      </w:r>
      <w:r>
        <w:rPr>
          <w:sz w:val="24"/>
        </w:rPr>
        <w:t>коммуникативные</w:t>
      </w:r>
      <w:r>
        <w:rPr>
          <w:spacing w:val="-5"/>
          <w:sz w:val="24"/>
        </w:rPr>
        <w:t xml:space="preserve"> </w:t>
      </w:r>
      <w:r>
        <w:rPr>
          <w:sz w:val="24"/>
        </w:rPr>
        <w:t>навыки;</w:t>
      </w:r>
    </w:p>
    <w:p w:rsidR="0011409D" w:rsidRDefault="005D2BA8">
      <w:pPr>
        <w:pStyle w:val="a5"/>
        <w:numPr>
          <w:ilvl w:val="0"/>
          <w:numId w:val="1"/>
        </w:numPr>
        <w:tabs>
          <w:tab w:val="left" w:pos="722"/>
        </w:tabs>
        <w:spacing w:line="274" w:lineRule="exact"/>
        <w:ind w:left="721"/>
        <w:rPr>
          <w:sz w:val="24"/>
        </w:rPr>
      </w:pPr>
      <w:r>
        <w:rPr>
          <w:sz w:val="24"/>
        </w:rPr>
        <w:t>сохранность</w:t>
      </w:r>
      <w:r>
        <w:rPr>
          <w:spacing w:val="-8"/>
          <w:sz w:val="24"/>
        </w:rPr>
        <w:t xml:space="preserve"> </w:t>
      </w:r>
      <w:r>
        <w:rPr>
          <w:sz w:val="24"/>
        </w:rPr>
        <w:t>физического</w:t>
      </w:r>
      <w:r>
        <w:rPr>
          <w:spacing w:val="1"/>
          <w:sz w:val="24"/>
        </w:rPr>
        <w:t xml:space="preserve"> </w:t>
      </w:r>
      <w:r>
        <w:rPr>
          <w:sz w:val="24"/>
        </w:rPr>
        <w:t>здоровья</w:t>
      </w:r>
      <w:r>
        <w:rPr>
          <w:spacing w:val="-4"/>
          <w:sz w:val="24"/>
        </w:rPr>
        <w:t xml:space="preserve"> </w:t>
      </w:r>
      <w:r>
        <w:rPr>
          <w:sz w:val="24"/>
        </w:rPr>
        <w:t>учащихся</w:t>
      </w:r>
      <w:r>
        <w:rPr>
          <w:spacing w:val="-3"/>
          <w:sz w:val="24"/>
        </w:rPr>
        <w:t xml:space="preserve"> </w:t>
      </w:r>
      <w:r>
        <w:rPr>
          <w:sz w:val="24"/>
        </w:rPr>
        <w:t>в</w:t>
      </w:r>
      <w:r>
        <w:rPr>
          <w:spacing w:val="-3"/>
          <w:sz w:val="24"/>
        </w:rPr>
        <w:t xml:space="preserve"> </w:t>
      </w:r>
      <w:r>
        <w:rPr>
          <w:sz w:val="24"/>
        </w:rPr>
        <w:t>условиях</w:t>
      </w:r>
      <w:r>
        <w:rPr>
          <w:spacing w:val="-8"/>
          <w:sz w:val="24"/>
        </w:rPr>
        <w:t xml:space="preserve"> </w:t>
      </w:r>
      <w:r>
        <w:rPr>
          <w:sz w:val="24"/>
        </w:rPr>
        <w:t>школы.</w:t>
      </w:r>
    </w:p>
    <w:p w:rsidR="0011409D" w:rsidRDefault="005D2BA8">
      <w:pPr>
        <w:pStyle w:val="a3"/>
        <w:spacing w:before="5" w:line="237" w:lineRule="auto"/>
        <w:ind w:left="217" w:right="127" w:firstLine="360"/>
      </w:pPr>
      <w:r>
        <w:t>Максимальный</w:t>
      </w:r>
      <w:r>
        <w:rPr>
          <w:spacing w:val="1"/>
        </w:rPr>
        <w:t xml:space="preserve"> </w:t>
      </w:r>
      <w:r>
        <w:t>результат</w:t>
      </w:r>
      <w:r>
        <w:rPr>
          <w:spacing w:val="1"/>
        </w:rPr>
        <w:t xml:space="preserve"> </w:t>
      </w:r>
      <w:r>
        <w:t>проектируется</w:t>
      </w:r>
      <w:r>
        <w:rPr>
          <w:spacing w:val="1"/>
        </w:rPr>
        <w:t xml:space="preserve"> </w:t>
      </w:r>
      <w:r>
        <w:t>согласно</w:t>
      </w:r>
      <w:r>
        <w:rPr>
          <w:spacing w:val="1"/>
        </w:rPr>
        <w:t xml:space="preserve"> </w:t>
      </w:r>
      <w:r>
        <w:t>описанию</w:t>
      </w:r>
      <w:r>
        <w:rPr>
          <w:spacing w:val="1"/>
        </w:rPr>
        <w:t xml:space="preserve"> </w:t>
      </w:r>
      <w:r>
        <w:t>компетентностей</w:t>
      </w:r>
      <w:r>
        <w:rPr>
          <w:spacing w:val="1"/>
        </w:rPr>
        <w:t xml:space="preserve"> </w:t>
      </w:r>
      <w:r>
        <w:t>образа</w:t>
      </w:r>
      <w:r>
        <w:rPr>
          <w:spacing w:val="1"/>
        </w:rPr>
        <w:t xml:space="preserve"> </w:t>
      </w:r>
      <w:r>
        <w:t>выпускника среднего</w:t>
      </w:r>
      <w:r>
        <w:rPr>
          <w:spacing w:val="2"/>
        </w:rPr>
        <w:t xml:space="preserve"> </w:t>
      </w:r>
      <w:r>
        <w:t>общего</w:t>
      </w:r>
      <w:r>
        <w:rPr>
          <w:spacing w:val="2"/>
        </w:rPr>
        <w:t xml:space="preserve"> </w:t>
      </w:r>
      <w:r>
        <w:t>образования.</w:t>
      </w:r>
    </w:p>
    <w:p w:rsidR="0011409D" w:rsidRDefault="005D2BA8">
      <w:pPr>
        <w:pStyle w:val="a3"/>
        <w:spacing w:before="3"/>
        <w:ind w:left="217" w:right="121" w:firstLine="710"/>
      </w:pPr>
      <w:r>
        <w:t>Получение школьником опыта самостоятельного общественного действия: приобретение</w:t>
      </w:r>
      <w:r>
        <w:rPr>
          <w:spacing w:val="1"/>
        </w:rPr>
        <w:t xml:space="preserve"> </w:t>
      </w:r>
      <w:r>
        <w:t>опыта участия с крупных социально-экономических проектов на муниципальном и городском</w:t>
      </w:r>
      <w:r>
        <w:rPr>
          <w:spacing w:val="1"/>
        </w:rPr>
        <w:t xml:space="preserve"> </w:t>
      </w:r>
      <w:r>
        <w:t>уровнях,</w:t>
      </w:r>
      <w:r>
        <w:rPr>
          <w:spacing w:val="1"/>
        </w:rPr>
        <w:t xml:space="preserve"> </w:t>
      </w:r>
      <w:r>
        <w:t>опыта</w:t>
      </w:r>
      <w:r>
        <w:rPr>
          <w:spacing w:val="1"/>
        </w:rPr>
        <w:t xml:space="preserve"> </w:t>
      </w:r>
      <w:proofErr w:type="spellStart"/>
      <w:r>
        <w:t>самоорганизациии</w:t>
      </w:r>
      <w:proofErr w:type="spellEnd"/>
      <w:r>
        <w:rPr>
          <w:spacing w:val="1"/>
        </w:rPr>
        <w:t xml:space="preserve"> </w:t>
      </w:r>
      <w:r>
        <w:t>и</w:t>
      </w:r>
      <w:r>
        <w:rPr>
          <w:spacing w:val="1"/>
        </w:rPr>
        <w:t xml:space="preserve"> </w:t>
      </w:r>
      <w:r>
        <w:t>организации</w:t>
      </w:r>
      <w:r>
        <w:rPr>
          <w:spacing w:val="1"/>
        </w:rPr>
        <w:t xml:space="preserve"> </w:t>
      </w:r>
      <w:r>
        <w:t>совместной</w:t>
      </w:r>
      <w:r>
        <w:rPr>
          <w:spacing w:val="1"/>
        </w:rPr>
        <w:t xml:space="preserve"> </w:t>
      </w:r>
      <w:r>
        <w:t>деятельности</w:t>
      </w:r>
      <w:r>
        <w:rPr>
          <w:spacing w:val="1"/>
        </w:rPr>
        <w:t xml:space="preserve"> </w:t>
      </w:r>
      <w:r>
        <w:t>с</w:t>
      </w:r>
      <w:r>
        <w:rPr>
          <w:spacing w:val="1"/>
        </w:rPr>
        <w:t xml:space="preserve"> </w:t>
      </w:r>
      <w:r>
        <w:t>другими</w:t>
      </w:r>
      <w:r>
        <w:rPr>
          <w:spacing w:val="1"/>
        </w:rPr>
        <w:t xml:space="preserve"> </w:t>
      </w:r>
      <w:r>
        <w:t>школьниками,</w:t>
      </w:r>
      <w:r>
        <w:rPr>
          <w:spacing w:val="1"/>
        </w:rPr>
        <w:t xml:space="preserve"> </w:t>
      </w:r>
      <w:r>
        <w:t>опыта</w:t>
      </w:r>
      <w:r>
        <w:rPr>
          <w:spacing w:val="1"/>
        </w:rPr>
        <w:t xml:space="preserve"> </w:t>
      </w:r>
      <w:r>
        <w:t>действий</w:t>
      </w:r>
      <w:r>
        <w:rPr>
          <w:spacing w:val="1"/>
        </w:rPr>
        <w:t xml:space="preserve"> </w:t>
      </w:r>
      <w:r>
        <w:t>«командой»</w:t>
      </w:r>
      <w:r>
        <w:rPr>
          <w:spacing w:val="1"/>
        </w:rPr>
        <w:t xml:space="preserve"> </w:t>
      </w:r>
      <w:r>
        <w:t>в</w:t>
      </w:r>
      <w:r>
        <w:rPr>
          <w:spacing w:val="1"/>
        </w:rPr>
        <w:t xml:space="preserve"> </w:t>
      </w:r>
      <w:r>
        <w:t>преодолении</w:t>
      </w:r>
      <w:r>
        <w:rPr>
          <w:spacing w:val="1"/>
        </w:rPr>
        <w:t xml:space="preserve"> </w:t>
      </w:r>
      <w:r>
        <w:t>конкурсных</w:t>
      </w:r>
      <w:r>
        <w:rPr>
          <w:spacing w:val="1"/>
        </w:rPr>
        <w:t xml:space="preserve"> </w:t>
      </w:r>
      <w:r>
        <w:t>испытаний,</w:t>
      </w:r>
      <w:r>
        <w:rPr>
          <w:spacing w:val="1"/>
        </w:rPr>
        <w:t xml:space="preserve"> </w:t>
      </w:r>
      <w:r>
        <w:t>опыта</w:t>
      </w:r>
      <w:r>
        <w:rPr>
          <w:spacing w:val="1"/>
        </w:rPr>
        <w:t xml:space="preserve"> </w:t>
      </w:r>
      <w:r>
        <w:t>управления</w:t>
      </w:r>
      <w:r>
        <w:rPr>
          <w:spacing w:val="1"/>
        </w:rPr>
        <w:t xml:space="preserve"> </w:t>
      </w:r>
      <w:r>
        <w:t>другими</w:t>
      </w:r>
      <w:r>
        <w:rPr>
          <w:spacing w:val="2"/>
        </w:rPr>
        <w:t xml:space="preserve"> </w:t>
      </w:r>
      <w:r>
        <w:t>людьми</w:t>
      </w:r>
      <w:r>
        <w:rPr>
          <w:spacing w:val="-3"/>
        </w:rPr>
        <w:t xml:space="preserve"> </w:t>
      </w:r>
      <w:r>
        <w:t>и</w:t>
      </w:r>
      <w:r>
        <w:rPr>
          <w:spacing w:val="2"/>
        </w:rPr>
        <w:t xml:space="preserve"> </w:t>
      </w:r>
      <w:r>
        <w:t>принятия</w:t>
      </w:r>
      <w:r>
        <w:rPr>
          <w:spacing w:val="-4"/>
        </w:rPr>
        <w:t xml:space="preserve"> </w:t>
      </w:r>
      <w:r>
        <w:t>на себя</w:t>
      </w:r>
      <w:r>
        <w:rPr>
          <w:spacing w:val="-3"/>
        </w:rPr>
        <w:t xml:space="preserve"> </w:t>
      </w:r>
      <w:r>
        <w:t>ответственности</w:t>
      </w:r>
      <w:r>
        <w:rPr>
          <w:spacing w:val="-3"/>
        </w:rPr>
        <w:t xml:space="preserve"> </w:t>
      </w:r>
      <w:r>
        <w:t>за других.</w:t>
      </w:r>
    </w:p>
    <w:p w:rsidR="0011409D" w:rsidRDefault="005D2BA8">
      <w:pPr>
        <w:pStyle w:val="1"/>
        <w:spacing w:before="3" w:line="242" w:lineRule="auto"/>
        <w:ind w:left="476" w:right="304" w:firstLine="710"/>
        <w:jc w:val="left"/>
      </w:pPr>
      <w:r>
        <w:t>Мониторинг</w:t>
      </w:r>
      <w:r>
        <w:rPr>
          <w:spacing w:val="9"/>
        </w:rPr>
        <w:t xml:space="preserve"> </w:t>
      </w:r>
      <w:r>
        <w:t>эффективности</w:t>
      </w:r>
      <w:r>
        <w:rPr>
          <w:spacing w:val="9"/>
        </w:rPr>
        <w:t xml:space="preserve"> </w:t>
      </w:r>
      <w:r>
        <w:t>реализации</w:t>
      </w:r>
      <w:r>
        <w:rPr>
          <w:spacing w:val="10"/>
        </w:rPr>
        <w:t xml:space="preserve"> </w:t>
      </w:r>
      <w:r>
        <w:t>программы</w:t>
      </w:r>
      <w:r>
        <w:rPr>
          <w:spacing w:val="8"/>
        </w:rPr>
        <w:t xml:space="preserve"> </w:t>
      </w:r>
      <w:r>
        <w:t>внеурочной</w:t>
      </w:r>
      <w:r>
        <w:rPr>
          <w:spacing w:val="9"/>
        </w:rPr>
        <w:t xml:space="preserve"> </w:t>
      </w:r>
      <w:r>
        <w:t>деятельности</w:t>
      </w:r>
      <w:r>
        <w:rPr>
          <w:spacing w:val="10"/>
        </w:rPr>
        <w:t xml:space="preserve"> </w:t>
      </w:r>
      <w:r>
        <w:t>в</w:t>
      </w:r>
      <w:r>
        <w:rPr>
          <w:spacing w:val="-57"/>
        </w:rPr>
        <w:t xml:space="preserve"> </w:t>
      </w:r>
      <w:r>
        <w:t>10-11</w:t>
      </w:r>
      <w:r>
        <w:rPr>
          <w:spacing w:val="1"/>
        </w:rPr>
        <w:t xml:space="preserve"> </w:t>
      </w:r>
      <w:r>
        <w:t>классах</w:t>
      </w:r>
    </w:p>
    <w:p w:rsidR="0011409D" w:rsidRDefault="005D2BA8">
      <w:pPr>
        <w:pStyle w:val="a3"/>
        <w:spacing w:line="242" w:lineRule="auto"/>
        <w:ind w:left="476" w:right="116" w:firstLine="710"/>
        <w:jc w:val="left"/>
      </w:pPr>
      <w:r>
        <w:t>В</w:t>
      </w:r>
      <w:r>
        <w:rPr>
          <w:spacing w:val="11"/>
        </w:rPr>
        <w:t xml:space="preserve"> </w:t>
      </w:r>
      <w:r>
        <w:t>качестве</w:t>
      </w:r>
      <w:r>
        <w:rPr>
          <w:spacing w:val="13"/>
        </w:rPr>
        <w:t xml:space="preserve"> </w:t>
      </w:r>
      <w:r>
        <w:t>основных</w:t>
      </w:r>
      <w:r>
        <w:rPr>
          <w:spacing w:val="9"/>
        </w:rPr>
        <w:t xml:space="preserve"> </w:t>
      </w:r>
      <w:r>
        <w:t>показателей</w:t>
      </w:r>
      <w:r>
        <w:rPr>
          <w:spacing w:val="14"/>
        </w:rPr>
        <w:t xml:space="preserve"> </w:t>
      </w:r>
      <w:r>
        <w:t>и</w:t>
      </w:r>
      <w:r>
        <w:rPr>
          <w:spacing w:val="15"/>
        </w:rPr>
        <w:t xml:space="preserve"> </w:t>
      </w:r>
      <w:r>
        <w:t>объектов</w:t>
      </w:r>
      <w:r>
        <w:rPr>
          <w:spacing w:val="11"/>
        </w:rPr>
        <w:t xml:space="preserve"> </w:t>
      </w:r>
      <w:r>
        <w:t>исследования</w:t>
      </w:r>
      <w:r>
        <w:rPr>
          <w:spacing w:val="13"/>
        </w:rPr>
        <w:t xml:space="preserve"> </w:t>
      </w:r>
      <w:r>
        <w:t>эффективности</w:t>
      </w:r>
      <w:r>
        <w:rPr>
          <w:spacing w:val="15"/>
        </w:rPr>
        <w:t xml:space="preserve"> </w:t>
      </w:r>
      <w:r>
        <w:t>реализации</w:t>
      </w:r>
      <w:r>
        <w:rPr>
          <w:spacing w:val="-57"/>
        </w:rPr>
        <w:t xml:space="preserve"> </w:t>
      </w:r>
      <w:r>
        <w:t>школой</w:t>
      </w:r>
      <w:r>
        <w:rPr>
          <w:spacing w:val="2"/>
        </w:rPr>
        <w:t xml:space="preserve"> </w:t>
      </w:r>
      <w:r>
        <w:t>программы</w:t>
      </w:r>
      <w:r>
        <w:rPr>
          <w:spacing w:val="-2"/>
        </w:rPr>
        <w:t xml:space="preserve"> </w:t>
      </w:r>
      <w:r>
        <w:t>внеурочной</w:t>
      </w:r>
      <w:r>
        <w:rPr>
          <w:spacing w:val="-3"/>
        </w:rPr>
        <w:t xml:space="preserve"> </w:t>
      </w:r>
      <w:r>
        <w:t>деятельности</w:t>
      </w:r>
      <w:r>
        <w:rPr>
          <w:spacing w:val="3"/>
        </w:rPr>
        <w:t xml:space="preserve"> </w:t>
      </w:r>
      <w:r>
        <w:t>учащихся</w:t>
      </w:r>
      <w:r>
        <w:rPr>
          <w:spacing w:val="1"/>
        </w:rPr>
        <w:t xml:space="preserve"> </w:t>
      </w:r>
      <w:r>
        <w:t>выступают:</w:t>
      </w:r>
    </w:p>
    <w:p w:rsidR="0011409D" w:rsidRDefault="005D2BA8">
      <w:pPr>
        <w:pStyle w:val="a3"/>
        <w:spacing w:line="242" w:lineRule="auto"/>
        <w:ind w:left="476" w:right="116" w:firstLine="710"/>
        <w:jc w:val="left"/>
      </w:pPr>
      <w:r>
        <w:rPr>
          <w:noProof/>
          <w:lang w:eastAsia="ru-RU"/>
        </w:rPr>
        <w:drawing>
          <wp:anchor distT="0" distB="0" distL="0" distR="0" simplePos="0" relativeHeight="481797632" behindDoc="1" locked="0" layoutInCell="1" allowOverlap="1">
            <wp:simplePos x="0" y="0"/>
            <wp:positionH relativeFrom="page">
              <wp:posOffset>1427099</wp:posOffset>
            </wp:positionH>
            <wp:positionV relativeFrom="paragraph">
              <wp:posOffset>334303</wp:posOffset>
            </wp:positionV>
            <wp:extent cx="158496" cy="109727"/>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7" cstate="print"/>
                    <a:stretch>
                      <a:fillRect/>
                    </a:stretch>
                  </pic:blipFill>
                  <pic:spPr>
                    <a:xfrm>
                      <a:off x="0" y="0"/>
                      <a:ext cx="158496" cy="109727"/>
                    </a:xfrm>
                    <a:prstGeom prst="rect">
                      <a:avLst/>
                    </a:prstGeom>
                  </pic:spPr>
                </pic:pic>
              </a:graphicData>
            </a:graphic>
          </wp:anchor>
        </w:drawing>
      </w:r>
      <w:r>
        <w:t>Особенности</w:t>
      </w:r>
      <w:r>
        <w:rPr>
          <w:spacing w:val="48"/>
        </w:rPr>
        <w:t xml:space="preserve"> </w:t>
      </w:r>
      <w:r>
        <w:t>развития</w:t>
      </w:r>
      <w:r>
        <w:rPr>
          <w:spacing w:val="48"/>
        </w:rPr>
        <w:t xml:space="preserve"> </w:t>
      </w:r>
      <w:r>
        <w:t>личностной,</w:t>
      </w:r>
      <w:r>
        <w:rPr>
          <w:spacing w:val="50"/>
        </w:rPr>
        <w:t xml:space="preserve"> </w:t>
      </w:r>
      <w:r>
        <w:t>социальной,</w:t>
      </w:r>
      <w:r>
        <w:rPr>
          <w:spacing w:val="51"/>
        </w:rPr>
        <w:t xml:space="preserve"> </w:t>
      </w:r>
      <w:r>
        <w:t>экологической,</w:t>
      </w:r>
      <w:r>
        <w:rPr>
          <w:spacing w:val="50"/>
        </w:rPr>
        <w:t xml:space="preserve"> </w:t>
      </w:r>
      <w:r>
        <w:t>профессиональной</w:t>
      </w:r>
      <w:r>
        <w:rPr>
          <w:spacing w:val="49"/>
        </w:rPr>
        <w:t xml:space="preserve"> </w:t>
      </w:r>
      <w:r>
        <w:t>и</w:t>
      </w:r>
      <w:r>
        <w:rPr>
          <w:spacing w:val="-57"/>
        </w:rPr>
        <w:t xml:space="preserve"> </w:t>
      </w:r>
      <w:proofErr w:type="spellStart"/>
      <w:r>
        <w:t>здоровьесберегающей</w:t>
      </w:r>
      <w:proofErr w:type="spellEnd"/>
      <w:r>
        <w:rPr>
          <w:spacing w:val="5"/>
        </w:rPr>
        <w:t xml:space="preserve"> </w:t>
      </w:r>
      <w:r>
        <w:t>культуры</w:t>
      </w:r>
      <w:r>
        <w:rPr>
          <w:spacing w:val="8"/>
        </w:rPr>
        <w:t xml:space="preserve"> </w:t>
      </w:r>
      <w:r>
        <w:t>учащихся.</w:t>
      </w:r>
    </w:p>
    <w:p w:rsidR="0011409D" w:rsidRDefault="005D2BA8">
      <w:pPr>
        <w:pStyle w:val="a3"/>
        <w:spacing w:line="242" w:lineRule="auto"/>
        <w:ind w:left="476" w:right="116" w:firstLine="835"/>
        <w:jc w:val="left"/>
      </w:pPr>
      <w:r>
        <w:rPr>
          <w:noProof/>
          <w:lang w:eastAsia="ru-RU"/>
        </w:rPr>
        <w:drawing>
          <wp:anchor distT="0" distB="0" distL="0" distR="0" simplePos="0" relativeHeight="481798144" behindDoc="1" locked="0" layoutInCell="1" allowOverlap="1">
            <wp:simplePos x="0" y="0"/>
            <wp:positionH relativeFrom="page">
              <wp:posOffset>1427099</wp:posOffset>
            </wp:positionH>
            <wp:positionV relativeFrom="paragraph">
              <wp:posOffset>334303</wp:posOffset>
            </wp:positionV>
            <wp:extent cx="158496" cy="109727"/>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7" cstate="print"/>
                    <a:stretch>
                      <a:fillRect/>
                    </a:stretch>
                  </pic:blipFill>
                  <pic:spPr>
                    <a:xfrm>
                      <a:off x="0" y="0"/>
                      <a:ext cx="158496" cy="109727"/>
                    </a:xfrm>
                    <a:prstGeom prst="rect">
                      <a:avLst/>
                    </a:prstGeom>
                  </pic:spPr>
                </pic:pic>
              </a:graphicData>
            </a:graphic>
          </wp:anchor>
        </w:drawing>
      </w:r>
      <w:r>
        <w:t>Социально-педагогическая</w:t>
      </w:r>
      <w:r>
        <w:rPr>
          <w:spacing w:val="23"/>
        </w:rPr>
        <w:t xml:space="preserve"> </w:t>
      </w:r>
      <w:r>
        <w:t>среда,</w:t>
      </w:r>
      <w:r>
        <w:rPr>
          <w:spacing w:val="27"/>
        </w:rPr>
        <w:t xml:space="preserve"> </w:t>
      </w:r>
      <w:r>
        <w:t>общая</w:t>
      </w:r>
      <w:r>
        <w:rPr>
          <w:spacing w:val="23"/>
        </w:rPr>
        <w:t xml:space="preserve"> </w:t>
      </w:r>
      <w:r>
        <w:t>психологическая</w:t>
      </w:r>
      <w:r>
        <w:rPr>
          <w:spacing w:val="24"/>
        </w:rPr>
        <w:t xml:space="preserve"> </w:t>
      </w:r>
      <w:r>
        <w:t>атмосфера</w:t>
      </w:r>
      <w:r>
        <w:rPr>
          <w:spacing w:val="24"/>
        </w:rPr>
        <w:t xml:space="preserve"> </w:t>
      </w:r>
      <w:r>
        <w:t>и</w:t>
      </w:r>
      <w:r>
        <w:rPr>
          <w:spacing w:val="24"/>
        </w:rPr>
        <w:t xml:space="preserve"> </w:t>
      </w:r>
      <w:r>
        <w:t>нравственный</w:t>
      </w:r>
      <w:r>
        <w:rPr>
          <w:spacing w:val="-57"/>
        </w:rPr>
        <w:t xml:space="preserve"> </w:t>
      </w:r>
      <w:r>
        <w:t>уклад</w:t>
      </w:r>
      <w:r>
        <w:rPr>
          <w:spacing w:val="-1"/>
        </w:rPr>
        <w:t xml:space="preserve"> </w:t>
      </w:r>
      <w:r>
        <w:t>школьной</w:t>
      </w:r>
      <w:r>
        <w:rPr>
          <w:spacing w:val="-2"/>
        </w:rPr>
        <w:t xml:space="preserve"> </w:t>
      </w:r>
      <w:r>
        <w:t>жизни</w:t>
      </w:r>
      <w:r>
        <w:rPr>
          <w:spacing w:val="3"/>
        </w:rPr>
        <w:t xml:space="preserve"> </w:t>
      </w:r>
      <w:r>
        <w:t>в</w:t>
      </w:r>
      <w:r>
        <w:rPr>
          <w:spacing w:val="-1"/>
        </w:rPr>
        <w:t xml:space="preserve"> </w:t>
      </w:r>
      <w:r>
        <w:t>школе.</w:t>
      </w:r>
    </w:p>
    <w:p w:rsidR="0011409D" w:rsidRDefault="005D2BA8">
      <w:pPr>
        <w:pStyle w:val="a3"/>
        <w:spacing w:line="242" w:lineRule="auto"/>
        <w:ind w:left="476" w:right="304" w:firstLine="835"/>
        <w:jc w:val="left"/>
      </w:pPr>
      <w:r>
        <w:t>Особенности</w:t>
      </w:r>
      <w:r>
        <w:rPr>
          <w:spacing w:val="20"/>
        </w:rPr>
        <w:t xml:space="preserve"> </w:t>
      </w:r>
      <w:r>
        <w:t>детско-родительских</w:t>
      </w:r>
      <w:r>
        <w:rPr>
          <w:spacing w:val="14"/>
        </w:rPr>
        <w:t xml:space="preserve"> </w:t>
      </w:r>
      <w:r>
        <w:t>отношений</w:t>
      </w:r>
      <w:r>
        <w:rPr>
          <w:spacing w:val="20"/>
        </w:rPr>
        <w:t xml:space="preserve"> </w:t>
      </w:r>
      <w:r>
        <w:t>и</w:t>
      </w:r>
      <w:r>
        <w:rPr>
          <w:spacing w:val="20"/>
        </w:rPr>
        <w:t xml:space="preserve"> </w:t>
      </w:r>
      <w:r>
        <w:t>степень</w:t>
      </w:r>
      <w:r>
        <w:rPr>
          <w:spacing w:val="20"/>
        </w:rPr>
        <w:t xml:space="preserve"> </w:t>
      </w:r>
      <w:proofErr w:type="spellStart"/>
      <w:r>
        <w:t>включённости</w:t>
      </w:r>
      <w:proofErr w:type="spellEnd"/>
      <w:r>
        <w:rPr>
          <w:spacing w:val="20"/>
        </w:rPr>
        <w:t xml:space="preserve"> </w:t>
      </w:r>
      <w:r>
        <w:t>родителей</w:t>
      </w:r>
      <w:r>
        <w:rPr>
          <w:spacing w:val="-57"/>
        </w:rPr>
        <w:t xml:space="preserve"> </w:t>
      </w:r>
      <w:r>
        <w:t>(законных</w:t>
      </w:r>
      <w:r>
        <w:rPr>
          <w:spacing w:val="-4"/>
        </w:rPr>
        <w:t xml:space="preserve"> </w:t>
      </w:r>
      <w:r>
        <w:t>представителей)</w:t>
      </w:r>
      <w:r>
        <w:rPr>
          <w:spacing w:val="-1"/>
        </w:rPr>
        <w:t xml:space="preserve"> </w:t>
      </w:r>
      <w:r>
        <w:t>в</w:t>
      </w:r>
      <w:r>
        <w:rPr>
          <w:spacing w:val="-2"/>
        </w:rPr>
        <w:t xml:space="preserve"> </w:t>
      </w:r>
      <w:r>
        <w:t>образовательный</w:t>
      </w:r>
      <w:r>
        <w:rPr>
          <w:spacing w:val="-7"/>
        </w:rPr>
        <w:t xml:space="preserve"> </w:t>
      </w:r>
      <w:r>
        <w:t>и</w:t>
      </w:r>
      <w:r>
        <w:rPr>
          <w:spacing w:val="2"/>
        </w:rPr>
        <w:t xml:space="preserve"> </w:t>
      </w:r>
      <w:r>
        <w:t>воспитательный</w:t>
      </w:r>
      <w:r>
        <w:rPr>
          <w:spacing w:val="3"/>
        </w:rPr>
        <w:t xml:space="preserve"> </w:t>
      </w:r>
      <w:r>
        <w:t>процесс.</w:t>
      </w:r>
    </w:p>
    <w:p w:rsidR="0011409D" w:rsidRDefault="005D2BA8">
      <w:pPr>
        <w:pStyle w:val="a3"/>
        <w:ind w:left="476" w:right="128" w:firstLine="710"/>
      </w:pPr>
      <w:r>
        <w:t>Диагностика</w:t>
      </w:r>
      <w:r>
        <w:rPr>
          <w:spacing w:val="1"/>
        </w:rPr>
        <w:t xml:space="preserve"> </w:t>
      </w:r>
      <w:r>
        <w:t>воспитания</w:t>
      </w:r>
      <w:r>
        <w:rPr>
          <w:spacing w:val="1"/>
        </w:rPr>
        <w:t xml:space="preserve"> </w:t>
      </w:r>
      <w:r>
        <w:t>и</w:t>
      </w:r>
      <w:r>
        <w:rPr>
          <w:spacing w:val="1"/>
        </w:rPr>
        <w:t xml:space="preserve"> </w:t>
      </w:r>
      <w:r>
        <w:t>социализации</w:t>
      </w:r>
      <w:r>
        <w:rPr>
          <w:spacing w:val="1"/>
        </w:rPr>
        <w:t xml:space="preserve"> </w:t>
      </w:r>
      <w:r>
        <w:t>складывается</w:t>
      </w:r>
      <w:r>
        <w:rPr>
          <w:spacing w:val="1"/>
        </w:rPr>
        <w:t xml:space="preserve"> </w:t>
      </w:r>
      <w:r>
        <w:t>из</w:t>
      </w:r>
      <w:r>
        <w:rPr>
          <w:spacing w:val="1"/>
        </w:rPr>
        <w:t xml:space="preserve"> </w:t>
      </w:r>
      <w:r>
        <w:t>общих</w:t>
      </w:r>
      <w:r>
        <w:rPr>
          <w:spacing w:val="1"/>
        </w:rPr>
        <w:t xml:space="preserve"> </w:t>
      </w:r>
      <w:r>
        <w:t>(системных)</w:t>
      </w:r>
      <w:r>
        <w:rPr>
          <w:spacing w:val="1"/>
        </w:rPr>
        <w:t xml:space="preserve"> </w:t>
      </w:r>
      <w:r>
        <w:t>показателей</w:t>
      </w:r>
      <w:r>
        <w:rPr>
          <w:spacing w:val="1"/>
        </w:rPr>
        <w:t xml:space="preserve"> </w:t>
      </w:r>
      <w:r>
        <w:t>и</w:t>
      </w:r>
      <w:r>
        <w:rPr>
          <w:spacing w:val="1"/>
        </w:rPr>
        <w:t xml:space="preserve"> </w:t>
      </w:r>
      <w:r>
        <w:t>частной</w:t>
      </w:r>
      <w:r>
        <w:rPr>
          <w:spacing w:val="1"/>
        </w:rPr>
        <w:t xml:space="preserve"> </w:t>
      </w:r>
      <w:r>
        <w:t>диагностики</w:t>
      </w:r>
      <w:r>
        <w:rPr>
          <w:spacing w:val="1"/>
        </w:rPr>
        <w:t xml:space="preserve"> </w:t>
      </w:r>
      <w:r>
        <w:t>(анализа</w:t>
      </w:r>
      <w:r>
        <w:rPr>
          <w:spacing w:val="1"/>
        </w:rPr>
        <w:t xml:space="preserve"> </w:t>
      </w:r>
      <w:r>
        <w:t>и</w:t>
      </w:r>
      <w:r>
        <w:rPr>
          <w:spacing w:val="1"/>
        </w:rPr>
        <w:t xml:space="preserve"> </w:t>
      </w:r>
      <w:r>
        <w:t>самоанализа).</w:t>
      </w:r>
      <w:r>
        <w:rPr>
          <w:spacing w:val="1"/>
        </w:rPr>
        <w:t xml:space="preserve"> </w:t>
      </w:r>
      <w:r>
        <w:t>Критерии</w:t>
      </w:r>
      <w:r>
        <w:rPr>
          <w:spacing w:val="1"/>
        </w:rPr>
        <w:t xml:space="preserve"> </w:t>
      </w:r>
      <w:r>
        <w:t>выбраны</w:t>
      </w:r>
      <w:r>
        <w:rPr>
          <w:spacing w:val="1"/>
        </w:rPr>
        <w:t xml:space="preserve"> </w:t>
      </w:r>
      <w:r>
        <w:t>по</w:t>
      </w:r>
      <w:r>
        <w:rPr>
          <w:spacing w:val="1"/>
        </w:rPr>
        <w:t xml:space="preserve"> </w:t>
      </w:r>
      <w:r>
        <w:t>следующим</w:t>
      </w:r>
      <w:r>
        <w:rPr>
          <w:spacing w:val="2"/>
        </w:rPr>
        <w:t xml:space="preserve"> </w:t>
      </w:r>
      <w:r>
        <w:t>принципам.</w:t>
      </w:r>
    </w:p>
    <w:p w:rsidR="0011409D" w:rsidRDefault="005D2BA8">
      <w:pPr>
        <w:pStyle w:val="a3"/>
        <w:tabs>
          <w:tab w:val="left" w:pos="2238"/>
          <w:tab w:val="left" w:pos="2339"/>
          <w:tab w:val="left" w:pos="4366"/>
          <w:tab w:val="left" w:pos="5072"/>
          <w:tab w:val="left" w:pos="5173"/>
          <w:tab w:val="left" w:pos="7199"/>
          <w:tab w:val="left" w:pos="7300"/>
          <w:tab w:val="left" w:pos="8006"/>
          <w:tab w:val="left" w:pos="8616"/>
          <w:tab w:val="left" w:pos="9321"/>
        </w:tabs>
        <w:ind w:left="476" w:right="116" w:firstLine="100"/>
        <w:jc w:val="left"/>
      </w:pPr>
      <w:r>
        <w:rPr>
          <w:b/>
        </w:rPr>
        <w:t>Критерий результативности</w:t>
      </w:r>
      <w:r>
        <w:rPr>
          <w:b/>
          <w:spacing w:val="1"/>
        </w:rPr>
        <w:t xml:space="preserve"> </w:t>
      </w:r>
      <w:r>
        <w:t>(УУД, олимпиады,</w:t>
      </w:r>
      <w:r>
        <w:rPr>
          <w:spacing w:val="1"/>
        </w:rPr>
        <w:t xml:space="preserve"> </w:t>
      </w:r>
      <w:r>
        <w:t>победы</w:t>
      </w:r>
      <w:r>
        <w:rPr>
          <w:spacing w:val="1"/>
        </w:rPr>
        <w:t xml:space="preserve"> </w:t>
      </w:r>
      <w:r>
        <w:t>в конкурсах,</w:t>
      </w:r>
      <w:r>
        <w:rPr>
          <w:spacing w:val="60"/>
        </w:rPr>
        <w:t xml:space="preserve"> </w:t>
      </w:r>
      <w:r>
        <w:t>динамика состоящих</w:t>
      </w:r>
      <w:r>
        <w:rPr>
          <w:spacing w:val="-57"/>
        </w:rPr>
        <w:t xml:space="preserve"> </w:t>
      </w:r>
      <w:r>
        <w:rPr>
          <w:spacing w:val="-1"/>
        </w:rPr>
        <w:t xml:space="preserve">на учете, количество учеников в школе, поступление </w:t>
      </w:r>
      <w:r>
        <w:t>в ВУЗы, и т.п.) – помогает оценить</w:t>
      </w:r>
      <w:r>
        <w:rPr>
          <w:spacing w:val="1"/>
        </w:rPr>
        <w:t xml:space="preserve"> </w:t>
      </w:r>
      <w:r>
        <w:t>результаты</w:t>
      </w:r>
      <w:r>
        <w:tab/>
        <w:t>образовательного</w:t>
      </w:r>
      <w:r>
        <w:tab/>
        <w:t>и</w:t>
      </w:r>
      <w:r>
        <w:tab/>
        <w:t>воспитательного</w:t>
      </w:r>
      <w:r>
        <w:tab/>
        <w:t>процесса</w:t>
      </w:r>
      <w:r>
        <w:tab/>
        <w:t>в</w:t>
      </w:r>
      <w:r>
        <w:tab/>
        <w:t>своем</w:t>
      </w:r>
      <w:r>
        <w:rPr>
          <w:spacing w:val="1"/>
        </w:rPr>
        <w:t xml:space="preserve"> </w:t>
      </w:r>
      <w:r>
        <w:t>единстве,</w:t>
      </w:r>
      <w:r>
        <w:rPr>
          <w:spacing w:val="118"/>
        </w:rPr>
        <w:t xml:space="preserve"> </w:t>
      </w:r>
      <w:r>
        <w:t>в</w:t>
      </w:r>
      <w:r>
        <w:tab/>
      </w:r>
      <w:r>
        <w:tab/>
      </w:r>
      <w:r>
        <w:rPr>
          <w:spacing w:val="-1"/>
        </w:rPr>
        <w:t>общих</w:t>
      </w:r>
      <w:r>
        <w:rPr>
          <w:spacing w:val="-30"/>
        </w:rPr>
        <w:t xml:space="preserve"> </w:t>
      </w:r>
      <w:r>
        <w:t>показателях.</w:t>
      </w:r>
      <w:r>
        <w:rPr>
          <w:spacing w:val="63"/>
        </w:rPr>
        <w:t xml:space="preserve"> </w:t>
      </w:r>
      <w:r>
        <w:t>При</w:t>
      </w:r>
      <w:r>
        <w:tab/>
      </w:r>
      <w:r>
        <w:tab/>
        <w:t>неблагополучии</w:t>
      </w:r>
      <w:r>
        <w:tab/>
      </w:r>
      <w:r>
        <w:tab/>
        <w:t>в</w:t>
      </w:r>
      <w:r>
        <w:tab/>
        <w:t>качестве</w:t>
      </w:r>
    </w:p>
    <w:p w:rsidR="0011409D" w:rsidRDefault="005D2BA8">
      <w:pPr>
        <w:pStyle w:val="a3"/>
        <w:spacing w:line="275" w:lineRule="exact"/>
        <w:ind w:left="577" w:firstLine="0"/>
        <w:jc w:val="left"/>
      </w:pPr>
      <w:r>
        <w:t>общения</w:t>
      </w:r>
      <w:r>
        <w:rPr>
          <w:spacing w:val="31"/>
        </w:rPr>
        <w:t xml:space="preserve"> </w:t>
      </w:r>
      <w:r>
        <w:t>участников</w:t>
      </w:r>
    </w:p>
    <w:p w:rsidR="0011409D" w:rsidRDefault="005D2BA8">
      <w:pPr>
        <w:pStyle w:val="a3"/>
        <w:ind w:left="476" w:right="130" w:firstLine="710"/>
      </w:pPr>
      <w:r>
        <w:t>образовательного</w:t>
      </w:r>
      <w:r>
        <w:rPr>
          <w:spacing w:val="1"/>
        </w:rPr>
        <w:t xml:space="preserve"> </w:t>
      </w:r>
      <w:r>
        <w:t>процесса,</w:t>
      </w:r>
      <w:r>
        <w:rPr>
          <w:spacing w:val="1"/>
        </w:rPr>
        <w:t xml:space="preserve"> </w:t>
      </w:r>
      <w:r>
        <w:t>будет</w:t>
      </w:r>
      <w:r>
        <w:rPr>
          <w:spacing w:val="1"/>
        </w:rPr>
        <w:t xml:space="preserve"> </w:t>
      </w:r>
      <w:r>
        <w:t>ухудшаться</w:t>
      </w:r>
      <w:r>
        <w:rPr>
          <w:spacing w:val="1"/>
        </w:rPr>
        <w:t xml:space="preserve"> </w:t>
      </w:r>
      <w:r>
        <w:t>мотивация</w:t>
      </w:r>
      <w:r>
        <w:rPr>
          <w:spacing w:val="1"/>
        </w:rPr>
        <w:t xml:space="preserve"> </w:t>
      </w:r>
      <w:r>
        <w:t>к</w:t>
      </w:r>
      <w:r>
        <w:rPr>
          <w:spacing w:val="1"/>
        </w:rPr>
        <w:t xml:space="preserve"> </w:t>
      </w:r>
      <w:r>
        <w:t>учению,</w:t>
      </w:r>
      <w:r>
        <w:rPr>
          <w:spacing w:val="1"/>
        </w:rPr>
        <w:t xml:space="preserve"> </w:t>
      </w:r>
      <w:r>
        <w:t>к</w:t>
      </w:r>
      <w:r>
        <w:rPr>
          <w:spacing w:val="1"/>
        </w:rPr>
        <w:t xml:space="preserve"> </w:t>
      </w:r>
      <w:r>
        <w:t>участию</w:t>
      </w:r>
      <w:r>
        <w:rPr>
          <w:spacing w:val="1"/>
        </w:rPr>
        <w:t xml:space="preserve"> </w:t>
      </w:r>
      <w:r>
        <w:t>в</w:t>
      </w:r>
      <w:r>
        <w:rPr>
          <w:spacing w:val="1"/>
        </w:rPr>
        <w:t xml:space="preserve"> </w:t>
      </w:r>
      <w:r>
        <w:t>урочной</w:t>
      </w:r>
      <w:r>
        <w:rPr>
          <w:spacing w:val="1"/>
        </w:rPr>
        <w:t xml:space="preserve"> </w:t>
      </w:r>
      <w:r>
        <w:t>так</w:t>
      </w:r>
      <w:r>
        <w:rPr>
          <w:spacing w:val="1"/>
        </w:rPr>
        <w:t xml:space="preserve"> </w:t>
      </w:r>
      <w:r>
        <w:t>и</w:t>
      </w:r>
      <w:r>
        <w:rPr>
          <w:spacing w:val="1"/>
        </w:rPr>
        <w:t xml:space="preserve"> </w:t>
      </w:r>
      <w:r>
        <w:t>внеурочной</w:t>
      </w:r>
      <w:r>
        <w:rPr>
          <w:spacing w:val="1"/>
        </w:rPr>
        <w:t xml:space="preserve"> </w:t>
      </w:r>
      <w:r>
        <w:t>жизни,</w:t>
      </w:r>
      <w:r>
        <w:rPr>
          <w:spacing w:val="1"/>
        </w:rPr>
        <w:t xml:space="preserve"> </w:t>
      </w:r>
      <w:r>
        <w:t>что,</w:t>
      </w:r>
      <w:r>
        <w:rPr>
          <w:spacing w:val="1"/>
        </w:rPr>
        <w:t xml:space="preserve"> </w:t>
      </w:r>
      <w:r>
        <w:t>несомненно,</w:t>
      </w:r>
      <w:r>
        <w:rPr>
          <w:spacing w:val="1"/>
        </w:rPr>
        <w:t xml:space="preserve"> </w:t>
      </w:r>
      <w:r>
        <w:t>приведет</w:t>
      </w:r>
      <w:r>
        <w:rPr>
          <w:spacing w:val="1"/>
        </w:rPr>
        <w:t xml:space="preserve"> </w:t>
      </w:r>
      <w:r>
        <w:t>к</w:t>
      </w:r>
      <w:r>
        <w:rPr>
          <w:spacing w:val="1"/>
        </w:rPr>
        <w:t xml:space="preserve"> </w:t>
      </w:r>
      <w:r>
        <w:t>снижению</w:t>
      </w:r>
      <w:r>
        <w:rPr>
          <w:spacing w:val="60"/>
        </w:rPr>
        <w:t xml:space="preserve"> </w:t>
      </w:r>
      <w:r>
        <w:t>показателей</w:t>
      </w:r>
      <w:r>
        <w:rPr>
          <w:spacing w:val="1"/>
        </w:rPr>
        <w:t xml:space="preserve"> </w:t>
      </w:r>
      <w:r>
        <w:t>качества обучения.</w:t>
      </w:r>
    </w:p>
    <w:p w:rsidR="0011409D" w:rsidRDefault="005D2BA8">
      <w:pPr>
        <w:pStyle w:val="a3"/>
        <w:ind w:left="476" w:right="121" w:firstLine="100"/>
      </w:pPr>
      <w:r>
        <w:rPr>
          <w:b/>
        </w:rPr>
        <w:t>Критерий</w:t>
      </w:r>
      <w:r>
        <w:rPr>
          <w:b/>
          <w:spacing w:val="1"/>
        </w:rPr>
        <w:t xml:space="preserve"> </w:t>
      </w:r>
      <w:r>
        <w:rPr>
          <w:b/>
        </w:rPr>
        <w:t>вовлеченности</w:t>
      </w:r>
      <w:r>
        <w:rPr>
          <w:b/>
          <w:spacing w:val="1"/>
        </w:rPr>
        <w:t xml:space="preserve"> </w:t>
      </w:r>
      <w:r>
        <w:t>(сколько</w:t>
      </w:r>
      <w:r>
        <w:rPr>
          <w:spacing w:val="1"/>
        </w:rPr>
        <w:t xml:space="preserve"> </w:t>
      </w:r>
      <w:r>
        <w:t>учащихся</w:t>
      </w:r>
      <w:r>
        <w:rPr>
          <w:spacing w:val="1"/>
        </w:rPr>
        <w:t xml:space="preserve"> </w:t>
      </w:r>
      <w:r>
        <w:t>и</w:t>
      </w:r>
      <w:r>
        <w:rPr>
          <w:spacing w:val="1"/>
        </w:rPr>
        <w:t xml:space="preserve"> </w:t>
      </w:r>
      <w:r>
        <w:t>учителей,</w:t>
      </w:r>
      <w:r>
        <w:rPr>
          <w:spacing w:val="1"/>
        </w:rPr>
        <w:t xml:space="preserve"> </w:t>
      </w:r>
      <w:r>
        <w:t>все</w:t>
      </w:r>
      <w:r>
        <w:rPr>
          <w:spacing w:val="1"/>
        </w:rPr>
        <w:t xml:space="preserve"> </w:t>
      </w:r>
      <w:r>
        <w:t>ли</w:t>
      </w:r>
      <w:r>
        <w:rPr>
          <w:spacing w:val="1"/>
        </w:rPr>
        <w:t xml:space="preserve"> </w:t>
      </w:r>
      <w:r>
        <w:t>категории</w:t>
      </w:r>
      <w:r>
        <w:rPr>
          <w:spacing w:val="1"/>
        </w:rPr>
        <w:t xml:space="preserve"> </w:t>
      </w:r>
      <w:r>
        <w:t>участников</w:t>
      </w:r>
      <w:r>
        <w:rPr>
          <w:spacing w:val="1"/>
        </w:rPr>
        <w:t xml:space="preserve"> </w:t>
      </w:r>
      <w:r>
        <w:t>образовательного</w:t>
      </w:r>
      <w:r>
        <w:rPr>
          <w:spacing w:val="1"/>
        </w:rPr>
        <w:t xml:space="preserve"> </w:t>
      </w:r>
      <w:r>
        <w:t>процесса</w:t>
      </w:r>
      <w:r>
        <w:rPr>
          <w:spacing w:val="1"/>
        </w:rPr>
        <w:t xml:space="preserve"> </w:t>
      </w:r>
      <w:r>
        <w:t>принимают</w:t>
      </w:r>
      <w:r>
        <w:rPr>
          <w:spacing w:val="1"/>
        </w:rPr>
        <w:t xml:space="preserve"> </w:t>
      </w:r>
      <w:r>
        <w:t>участие</w:t>
      </w:r>
      <w:r>
        <w:rPr>
          <w:spacing w:val="1"/>
        </w:rPr>
        <w:t xml:space="preserve"> </w:t>
      </w:r>
      <w:r>
        <w:t>в</w:t>
      </w:r>
      <w:r>
        <w:rPr>
          <w:spacing w:val="1"/>
        </w:rPr>
        <w:t xml:space="preserve"> </w:t>
      </w:r>
      <w:r>
        <w:t>жизни</w:t>
      </w:r>
      <w:r>
        <w:rPr>
          <w:spacing w:val="1"/>
        </w:rPr>
        <w:t xml:space="preserve"> </w:t>
      </w:r>
      <w:r>
        <w:t>школы)</w:t>
      </w:r>
      <w:r>
        <w:rPr>
          <w:spacing w:val="1"/>
        </w:rPr>
        <w:t xml:space="preserve"> </w:t>
      </w:r>
      <w:r>
        <w:t>Если</w:t>
      </w:r>
      <w:r>
        <w:rPr>
          <w:spacing w:val="1"/>
        </w:rPr>
        <w:t xml:space="preserve"> </w:t>
      </w:r>
      <w:r>
        <w:t>нет</w:t>
      </w:r>
      <w:r>
        <w:rPr>
          <w:spacing w:val="1"/>
        </w:rPr>
        <w:t xml:space="preserve"> </w:t>
      </w:r>
      <w:r>
        <w:t>мотивации</w:t>
      </w:r>
      <w:r>
        <w:rPr>
          <w:spacing w:val="1"/>
        </w:rPr>
        <w:t xml:space="preserve"> </w:t>
      </w:r>
      <w:r>
        <w:t>находиться в школе – всем или каким-то отдельным участникам образовательного процесса,</w:t>
      </w:r>
      <w:r>
        <w:rPr>
          <w:spacing w:val="1"/>
        </w:rPr>
        <w:t xml:space="preserve"> </w:t>
      </w:r>
      <w:r>
        <w:t>значит не найдена необходимая тональность в предложениях школы. Если есть стабильность</w:t>
      </w:r>
      <w:r>
        <w:rPr>
          <w:spacing w:val="1"/>
        </w:rPr>
        <w:t xml:space="preserve"> </w:t>
      </w:r>
      <w:r>
        <w:t>или</w:t>
      </w:r>
      <w:r>
        <w:rPr>
          <w:spacing w:val="1"/>
        </w:rPr>
        <w:t xml:space="preserve"> </w:t>
      </w:r>
      <w:r>
        <w:t>рост</w:t>
      </w:r>
      <w:r>
        <w:rPr>
          <w:spacing w:val="1"/>
        </w:rPr>
        <w:t xml:space="preserve"> </w:t>
      </w:r>
      <w:r>
        <w:t>вовлеченности,</w:t>
      </w:r>
      <w:r>
        <w:rPr>
          <w:spacing w:val="1"/>
        </w:rPr>
        <w:t xml:space="preserve"> </w:t>
      </w:r>
      <w:r>
        <w:t>то</w:t>
      </w:r>
      <w:r>
        <w:rPr>
          <w:spacing w:val="1"/>
        </w:rPr>
        <w:t xml:space="preserve"> </w:t>
      </w:r>
      <w:r>
        <w:t>это</w:t>
      </w:r>
      <w:r>
        <w:rPr>
          <w:spacing w:val="1"/>
        </w:rPr>
        <w:t xml:space="preserve"> </w:t>
      </w:r>
      <w:r>
        <w:t>говорит</w:t>
      </w:r>
      <w:r>
        <w:rPr>
          <w:spacing w:val="1"/>
        </w:rPr>
        <w:t xml:space="preserve"> </w:t>
      </w:r>
      <w:r>
        <w:t>о</w:t>
      </w:r>
      <w:r>
        <w:rPr>
          <w:spacing w:val="1"/>
        </w:rPr>
        <w:t xml:space="preserve"> </w:t>
      </w:r>
      <w:r>
        <w:t>правильном</w:t>
      </w:r>
      <w:r>
        <w:rPr>
          <w:spacing w:val="1"/>
        </w:rPr>
        <w:t xml:space="preserve"> </w:t>
      </w:r>
      <w:r>
        <w:t>направлении</w:t>
      </w:r>
      <w:r>
        <w:rPr>
          <w:spacing w:val="1"/>
        </w:rPr>
        <w:t xml:space="preserve"> </w:t>
      </w:r>
      <w:r>
        <w:t>работы</w:t>
      </w:r>
      <w:r>
        <w:rPr>
          <w:spacing w:val="1"/>
        </w:rPr>
        <w:t xml:space="preserve"> </w:t>
      </w:r>
      <w:r>
        <w:t>школы</w:t>
      </w:r>
      <w:r>
        <w:rPr>
          <w:spacing w:val="1"/>
        </w:rPr>
        <w:t xml:space="preserve"> </w:t>
      </w:r>
      <w:r>
        <w:t>соответствии</w:t>
      </w:r>
      <w:r>
        <w:rPr>
          <w:spacing w:val="-3"/>
        </w:rPr>
        <w:t xml:space="preserve"> </w:t>
      </w:r>
      <w:r>
        <w:t>ее</w:t>
      </w:r>
      <w:r>
        <w:rPr>
          <w:spacing w:val="1"/>
        </w:rPr>
        <w:t xml:space="preserve"> </w:t>
      </w:r>
      <w:r>
        <w:t>предложения</w:t>
      </w:r>
      <w:r>
        <w:rPr>
          <w:spacing w:val="-3"/>
        </w:rPr>
        <w:t xml:space="preserve"> </w:t>
      </w:r>
      <w:r>
        <w:t>спросу.</w:t>
      </w:r>
    </w:p>
    <w:p w:rsidR="0011409D" w:rsidRDefault="0011409D"/>
    <w:p w:rsidR="0011409D" w:rsidRDefault="005D2BA8">
      <w:pPr>
        <w:pStyle w:val="a3"/>
        <w:spacing w:before="66"/>
        <w:ind w:left="476" w:right="119" w:firstLine="100"/>
      </w:pPr>
      <w:r>
        <w:rPr>
          <w:b/>
        </w:rPr>
        <w:t>Критерий</w:t>
      </w:r>
      <w:r>
        <w:rPr>
          <w:b/>
          <w:spacing w:val="1"/>
        </w:rPr>
        <w:t xml:space="preserve"> </w:t>
      </w:r>
      <w:r>
        <w:rPr>
          <w:b/>
        </w:rPr>
        <w:t>возможностей</w:t>
      </w:r>
      <w:r>
        <w:rPr>
          <w:b/>
          <w:spacing w:val="1"/>
        </w:rPr>
        <w:t xml:space="preserve"> </w:t>
      </w:r>
      <w:r>
        <w:t>(сколько</w:t>
      </w:r>
      <w:r>
        <w:rPr>
          <w:spacing w:val="1"/>
        </w:rPr>
        <w:t xml:space="preserve"> </w:t>
      </w:r>
      <w:r>
        <w:t>конкурсов,</w:t>
      </w:r>
      <w:r>
        <w:rPr>
          <w:spacing w:val="1"/>
        </w:rPr>
        <w:t xml:space="preserve"> </w:t>
      </w:r>
      <w:r>
        <w:t>мероприятий,</w:t>
      </w:r>
      <w:r>
        <w:rPr>
          <w:spacing w:val="1"/>
        </w:rPr>
        <w:t xml:space="preserve"> </w:t>
      </w:r>
      <w:r>
        <w:t>творческих</w:t>
      </w:r>
      <w:r>
        <w:rPr>
          <w:spacing w:val="1"/>
        </w:rPr>
        <w:t xml:space="preserve"> </w:t>
      </w:r>
      <w:r>
        <w:t>объединений</w:t>
      </w:r>
      <w:r>
        <w:rPr>
          <w:spacing w:val="1"/>
        </w:rPr>
        <w:t xml:space="preserve"> </w:t>
      </w:r>
      <w:r>
        <w:t>учителей</w:t>
      </w:r>
      <w:r>
        <w:rPr>
          <w:spacing w:val="1"/>
        </w:rPr>
        <w:t xml:space="preserve"> </w:t>
      </w:r>
      <w:r>
        <w:t>и</w:t>
      </w:r>
      <w:r>
        <w:rPr>
          <w:spacing w:val="1"/>
        </w:rPr>
        <w:t xml:space="preserve"> </w:t>
      </w:r>
      <w:r>
        <w:t>учащихся,</w:t>
      </w:r>
      <w:r>
        <w:rPr>
          <w:spacing w:val="1"/>
        </w:rPr>
        <w:t xml:space="preserve"> </w:t>
      </w:r>
      <w:r>
        <w:t>родителей; обновление</w:t>
      </w:r>
      <w:r>
        <w:rPr>
          <w:spacing w:val="1"/>
        </w:rPr>
        <w:t xml:space="preserve"> </w:t>
      </w:r>
      <w:r>
        <w:t>материально-технической</w:t>
      </w:r>
      <w:r>
        <w:rPr>
          <w:spacing w:val="1"/>
        </w:rPr>
        <w:t xml:space="preserve"> </w:t>
      </w:r>
      <w:r>
        <w:t>базы;</w:t>
      </w:r>
      <w:r>
        <w:rPr>
          <w:spacing w:val="1"/>
        </w:rPr>
        <w:t xml:space="preserve"> </w:t>
      </w:r>
      <w:r>
        <w:t>для</w:t>
      </w:r>
      <w:r>
        <w:rPr>
          <w:spacing w:val="1"/>
        </w:rPr>
        <w:t xml:space="preserve"> </w:t>
      </w:r>
      <w:r>
        <w:t>всех ли</w:t>
      </w:r>
      <w:r>
        <w:rPr>
          <w:spacing w:val="1"/>
        </w:rPr>
        <w:t xml:space="preserve"> </w:t>
      </w:r>
      <w:r>
        <w:t>групп</w:t>
      </w:r>
      <w:r>
        <w:rPr>
          <w:spacing w:val="2"/>
        </w:rPr>
        <w:t xml:space="preserve"> </w:t>
      </w:r>
      <w:r>
        <w:t>достаточно</w:t>
      </w:r>
      <w:r>
        <w:rPr>
          <w:spacing w:val="2"/>
        </w:rPr>
        <w:t xml:space="preserve"> </w:t>
      </w:r>
      <w:r>
        <w:t>возможностей</w:t>
      </w:r>
      <w:r>
        <w:rPr>
          <w:spacing w:val="-3"/>
        </w:rPr>
        <w:t xml:space="preserve"> </w:t>
      </w:r>
      <w:r>
        <w:t>для</w:t>
      </w:r>
      <w:r>
        <w:rPr>
          <w:spacing w:val="2"/>
        </w:rPr>
        <w:t xml:space="preserve"> </w:t>
      </w:r>
      <w:r>
        <w:t>участия</w:t>
      </w:r>
      <w:r>
        <w:rPr>
          <w:spacing w:val="1"/>
        </w:rPr>
        <w:t xml:space="preserve"> </w:t>
      </w:r>
      <w:r>
        <w:t>в</w:t>
      </w:r>
      <w:r>
        <w:rPr>
          <w:spacing w:val="-1"/>
        </w:rPr>
        <w:t xml:space="preserve"> </w:t>
      </w:r>
      <w:r>
        <w:t>жизни</w:t>
      </w:r>
      <w:r>
        <w:rPr>
          <w:spacing w:val="-3"/>
        </w:rPr>
        <w:t xml:space="preserve"> </w:t>
      </w:r>
      <w:r>
        <w:t>школы).</w:t>
      </w:r>
    </w:p>
    <w:p w:rsidR="0011409D" w:rsidRDefault="005D2BA8">
      <w:pPr>
        <w:pStyle w:val="a3"/>
        <w:spacing w:before="3"/>
        <w:ind w:left="476" w:right="125" w:firstLine="710"/>
      </w:pPr>
      <w:r>
        <w:t>Частная диагностика состояния элементов воспитания и социализации складывается из</w:t>
      </w:r>
      <w:r>
        <w:rPr>
          <w:spacing w:val="1"/>
        </w:rPr>
        <w:t xml:space="preserve"> </w:t>
      </w:r>
      <w:r>
        <w:t>методов,</w:t>
      </w:r>
      <w:r>
        <w:rPr>
          <w:spacing w:val="1"/>
        </w:rPr>
        <w:t xml:space="preserve"> </w:t>
      </w:r>
      <w:r>
        <w:t>позволяющих</w:t>
      </w:r>
      <w:r>
        <w:rPr>
          <w:spacing w:val="1"/>
        </w:rPr>
        <w:t xml:space="preserve"> </w:t>
      </w:r>
      <w:r>
        <w:t>проанализировать</w:t>
      </w:r>
      <w:r>
        <w:rPr>
          <w:spacing w:val="1"/>
        </w:rPr>
        <w:t xml:space="preserve"> </w:t>
      </w:r>
      <w:r>
        <w:t>качественные</w:t>
      </w:r>
      <w:r>
        <w:rPr>
          <w:spacing w:val="1"/>
        </w:rPr>
        <w:t xml:space="preserve"> </w:t>
      </w:r>
      <w:r>
        <w:t>характеристики</w:t>
      </w:r>
      <w:r>
        <w:rPr>
          <w:spacing w:val="1"/>
        </w:rPr>
        <w:t xml:space="preserve"> </w:t>
      </w:r>
      <w:r>
        <w:t>ее</w:t>
      </w:r>
      <w:r>
        <w:rPr>
          <w:spacing w:val="1"/>
        </w:rPr>
        <w:t xml:space="preserve"> </w:t>
      </w:r>
      <w:r>
        <w:t>субъектов</w:t>
      </w:r>
      <w:r>
        <w:rPr>
          <w:spacing w:val="1"/>
        </w:rPr>
        <w:t xml:space="preserve"> </w:t>
      </w:r>
      <w:r>
        <w:t>и</w:t>
      </w:r>
      <w:r>
        <w:rPr>
          <w:spacing w:val="1"/>
        </w:rPr>
        <w:t xml:space="preserve"> </w:t>
      </w:r>
      <w:r>
        <w:t>параметры</w:t>
      </w:r>
      <w:r>
        <w:rPr>
          <w:spacing w:val="1"/>
        </w:rPr>
        <w:t xml:space="preserve"> </w:t>
      </w:r>
      <w:r>
        <w:t>воспитывающей</w:t>
      </w:r>
      <w:r>
        <w:rPr>
          <w:spacing w:val="1"/>
        </w:rPr>
        <w:t xml:space="preserve"> </w:t>
      </w:r>
      <w:r>
        <w:t>среды.</w:t>
      </w:r>
      <w:r>
        <w:rPr>
          <w:spacing w:val="1"/>
        </w:rPr>
        <w:t xml:space="preserve"> </w:t>
      </w:r>
      <w:r>
        <w:t>Соответственно</w:t>
      </w:r>
      <w:r>
        <w:rPr>
          <w:spacing w:val="1"/>
        </w:rPr>
        <w:t xml:space="preserve"> </w:t>
      </w:r>
      <w:r>
        <w:t>в</w:t>
      </w:r>
      <w:r>
        <w:rPr>
          <w:spacing w:val="1"/>
        </w:rPr>
        <w:t xml:space="preserve"> </w:t>
      </w:r>
      <w:r>
        <w:t>структуре</w:t>
      </w:r>
      <w:r>
        <w:rPr>
          <w:spacing w:val="1"/>
        </w:rPr>
        <w:t xml:space="preserve"> </w:t>
      </w:r>
      <w:r>
        <w:t>частной</w:t>
      </w:r>
      <w:r>
        <w:rPr>
          <w:spacing w:val="1"/>
        </w:rPr>
        <w:t xml:space="preserve"> </w:t>
      </w:r>
      <w:r>
        <w:t>диагностики</w:t>
      </w:r>
      <w:r>
        <w:rPr>
          <w:spacing w:val="1"/>
        </w:rPr>
        <w:t xml:space="preserve"> </w:t>
      </w:r>
      <w:r>
        <w:t>мы</w:t>
      </w:r>
      <w:r>
        <w:rPr>
          <w:spacing w:val="1"/>
        </w:rPr>
        <w:t xml:space="preserve"> </w:t>
      </w:r>
      <w:r>
        <w:t>выделяем</w:t>
      </w:r>
      <w:r>
        <w:rPr>
          <w:spacing w:val="1"/>
        </w:rPr>
        <w:t xml:space="preserve"> </w:t>
      </w:r>
      <w:r>
        <w:t>инструментарий</w:t>
      </w:r>
      <w:r>
        <w:rPr>
          <w:spacing w:val="1"/>
        </w:rPr>
        <w:t xml:space="preserve"> </w:t>
      </w:r>
      <w:r>
        <w:t>для</w:t>
      </w:r>
      <w:r>
        <w:rPr>
          <w:spacing w:val="1"/>
        </w:rPr>
        <w:t xml:space="preserve"> </w:t>
      </w:r>
      <w:r>
        <w:t>анализа</w:t>
      </w:r>
      <w:r>
        <w:rPr>
          <w:spacing w:val="1"/>
        </w:rPr>
        <w:t xml:space="preserve"> </w:t>
      </w:r>
      <w:r>
        <w:t>и</w:t>
      </w:r>
      <w:r>
        <w:rPr>
          <w:spacing w:val="1"/>
        </w:rPr>
        <w:t xml:space="preserve"> </w:t>
      </w:r>
      <w:r>
        <w:t>самоанализа</w:t>
      </w:r>
      <w:r>
        <w:rPr>
          <w:spacing w:val="1"/>
        </w:rPr>
        <w:t xml:space="preserve"> </w:t>
      </w:r>
      <w:r>
        <w:t>работы</w:t>
      </w:r>
      <w:r>
        <w:rPr>
          <w:spacing w:val="1"/>
        </w:rPr>
        <w:t xml:space="preserve"> </w:t>
      </w:r>
      <w:r>
        <w:t>учителей</w:t>
      </w:r>
      <w:r>
        <w:rPr>
          <w:spacing w:val="1"/>
        </w:rPr>
        <w:t xml:space="preserve"> </w:t>
      </w:r>
      <w:r>
        <w:t>(предметников</w:t>
      </w:r>
      <w:r>
        <w:rPr>
          <w:spacing w:val="1"/>
        </w:rPr>
        <w:t xml:space="preserve"> </w:t>
      </w:r>
      <w:r>
        <w:t>и</w:t>
      </w:r>
      <w:r>
        <w:rPr>
          <w:spacing w:val="1"/>
        </w:rPr>
        <w:t xml:space="preserve"> </w:t>
      </w:r>
      <w:r>
        <w:t>классных</w:t>
      </w:r>
      <w:r>
        <w:rPr>
          <w:spacing w:val="1"/>
        </w:rPr>
        <w:t xml:space="preserve"> </w:t>
      </w:r>
      <w:r>
        <w:t>руководителей),</w:t>
      </w:r>
      <w:r>
        <w:rPr>
          <w:spacing w:val="1"/>
        </w:rPr>
        <w:t xml:space="preserve"> </w:t>
      </w:r>
      <w:r>
        <w:t>воспитанности</w:t>
      </w:r>
      <w:r>
        <w:rPr>
          <w:spacing w:val="1"/>
        </w:rPr>
        <w:t xml:space="preserve"> </w:t>
      </w:r>
      <w:r>
        <w:t>учащихся,</w:t>
      </w:r>
      <w:r>
        <w:rPr>
          <w:spacing w:val="1"/>
        </w:rPr>
        <w:t xml:space="preserve"> </w:t>
      </w:r>
      <w:r>
        <w:t>а</w:t>
      </w:r>
      <w:r>
        <w:rPr>
          <w:spacing w:val="1"/>
        </w:rPr>
        <w:t xml:space="preserve"> </w:t>
      </w:r>
      <w:r>
        <w:t>также</w:t>
      </w:r>
      <w:r>
        <w:rPr>
          <w:spacing w:val="1"/>
        </w:rPr>
        <w:t xml:space="preserve"> </w:t>
      </w:r>
      <w:r>
        <w:t>комфортности</w:t>
      </w:r>
      <w:r>
        <w:rPr>
          <w:spacing w:val="1"/>
        </w:rPr>
        <w:t xml:space="preserve"> </w:t>
      </w:r>
      <w:r>
        <w:t>пребывания</w:t>
      </w:r>
      <w:r>
        <w:rPr>
          <w:spacing w:val="1"/>
        </w:rPr>
        <w:t xml:space="preserve"> </w:t>
      </w:r>
      <w:r>
        <w:t>в</w:t>
      </w:r>
      <w:r>
        <w:rPr>
          <w:spacing w:val="1"/>
        </w:rPr>
        <w:t xml:space="preserve"> </w:t>
      </w:r>
      <w:r>
        <w:t>школе</w:t>
      </w:r>
      <w:r>
        <w:rPr>
          <w:spacing w:val="1"/>
        </w:rPr>
        <w:t xml:space="preserve"> </w:t>
      </w:r>
      <w:r>
        <w:t>участников</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proofErr w:type="spellStart"/>
      <w:r>
        <w:t>здоровьесберегающую</w:t>
      </w:r>
      <w:proofErr w:type="spellEnd"/>
      <w:r>
        <w:rPr>
          <w:spacing w:val="61"/>
        </w:rPr>
        <w:t xml:space="preserve"> </w:t>
      </w:r>
      <w:r>
        <w:t>инфраструктуру</w:t>
      </w:r>
      <w:r>
        <w:rPr>
          <w:spacing w:val="-57"/>
        </w:rPr>
        <w:t xml:space="preserve"> </w:t>
      </w:r>
      <w:r>
        <w:t>школы.</w:t>
      </w:r>
    </w:p>
    <w:p w:rsidR="0011409D" w:rsidRDefault="005D2BA8">
      <w:pPr>
        <w:pStyle w:val="1"/>
        <w:spacing w:before="3" w:line="275" w:lineRule="exact"/>
        <w:ind w:left="1187"/>
      </w:pPr>
      <w:r>
        <w:t>Диагностика</w:t>
      </w:r>
      <w:r>
        <w:rPr>
          <w:spacing w:val="-5"/>
        </w:rPr>
        <w:t xml:space="preserve"> </w:t>
      </w:r>
      <w:r>
        <w:t>воспитанности</w:t>
      </w:r>
      <w:r>
        <w:rPr>
          <w:spacing w:val="-5"/>
        </w:rPr>
        <w:t xml:space="preserve"> </w:t>
      </w:r>
      <w:r>
        <w:t>учащихся</w:t>
      </w:r>
    </w:p>
    <w:p w:rsidR="0011409D" w:rsidRDefault="005D2BA8">
      <w:pPr>
        <w:pStyle w:val="a3"/>
        <w:ind w:left="476" w:right="122" w:firstLine="710"/>
      </w:pPr>
      <w:r>
        <w:t>Диагностика</w:t>
      </w:r>
      <w:r>
        <w:rPr>
          <w:spacing w:val="1"/>
        </w:rPr>
        <w:t xml:space="preserve"> </w:t>
      </w:r>
      <w:r>
        <w:t>воспитанности</w:t>
      </w:r>
      <w:r>
        <w:rPr>
          <w:spacing w:val="1"/>
        </w:rPr>
        <w:t xml:space="preserve"> </w:t>
      </w:r>
      <w:r>
        <w:t>–</w:t>
      </w:r>
      <w:r>
        <w:rPr>
          <w:spacing w:val="1"/>
        </w:rPr>
        <w:t xml:space="preserve"> </w:t>
      </w:r>
      <w:r>
        <w:t>это</w:t>
      </w:r>
      <w:r>
        <w:rPr>
          <w:spacing w:val="1"/>
        </w:rPr>
        <w:t xml:space="preserve"> </w:t>
      </w:r>
      <w:r>
        <w:t>диагностика</w:t>
      </w:r>
      <w:r>
        <w:rPr>
          <w:spacing w:val="1"/>
        </w:rPr>
        <w:t xml:space="preserve"> </w:t>
      </w:r>
      <w:r>
        <w:t>степени</w:t>
      </w:r>
      <w:r>
        <w:rPr>
          <w:spacing w:val="61"/>
        </w:rPr>
        <w:t xml:space="preserve"> </w:t>
      </w:r>
      <w:proofErr w:type="spellStart"/>
      <w:r>
        <w:t>сформированности</w:t>
      </w:r>
      <w:proofErr w:type="spellEnd"/>
      <w:r>
        <w:rPr>
          <w:spacing w:val="1"/>
        </w:rPr>
        <w:t xml:space="preserve"> </w:t>
      </w:r>
      <w:r>
        <w:t>необходимых для</w:t>
      </w:r>
      <w:r>
        <w:rPr>
          <w:spacing w:val="1"/>
        </w:rPr>
        <w:t xml:space="preserve"> </w:t>
      </w:r>
      <w:r>
        <w:t>успешной жизненной адаптации компетенций в</w:t>
      </w:r>
      <w:r>
        <w:rPr>
          <w:spacing w:val="1"/>
        </w:rPr>
        <w:t xml:space="preserve"> </w:t>
      </w:r>
      <w:r>
        <w:t>соответствии с образом</w:t>
      </w:r>
      <w:r>
        <w:rPr>
          <w:spacing w:val="1"/>
        </w:rPr>
        <w:t xml:space="preserve"> </w:t>
      </w:r>
      <w:r>
        <w:t>выпускника на каждой</w:t>
      </w:r>
      <w:r>
        <w:rPr>
          <w:spacing w:val="5"/>
        </w:rPr>
        <w:t xml:space="preserve"> </w:t>
      </w:r>
      <w:r>
        <w:t>ступени.</w:t>
      </w:r>
      <w:r>
        <w:rPr>
          <w:spacing w:val="4"/>
        </w:rPr>
        <w:t xml:space="preserve"> </w:t>
      </w:r>
      <w:r>
        <w:t>Эта</w:t>
      </w:r>
      <w:r>
        <w:rPr>
          <w:spacing w:val="-5"/>
        </w:rPr>
        <w:t xml:space="preserve"> </w:t>
      </w:r>
      <w:r>
        <w:t>оценка</w:t>
      </w:r>
      <w:r>
        <w:rPr>
          <w:spacing w:val="-5"/>
        </w:rPr>
        <w:t xml:space="preserve"> </w:t>
      </w:r>
      <w:r>
        <w:t>осуществляется</w:t>
      </w:r>
      <w:r>
        <w:rPr>
          <w:spacing w:val="2"/>
        </w:rPr>
        <w:t xml:space="preserve"> </w:t>
      </w:r>
      <w:r>
        <w:t>на</w:t>
      </w:r>
      <w:r>
        <w:rPr>
          <w:spacing w:val="-10"/>
        </w:rPr>
        <w:t xml:space="preserve"> </w:t>
      </w:r>
      <w:r>
        <w:t>основании:</w:t>
      </w:r>
    </w:p>
    <w:p w:rsidR="0011409D" w:rsidRDefault="005D2BA8">
      <w:pPr>
        <w:pStyle w:val="a3"/>
        <w:spacing w:line="242" w:lineRule="auto"/>
        <w:ind w:left="928" w:right="354" w:firstLine="0"/>
        <w:jc w:val="left"/>
      </w:pPr>
      <w:r>
        <w:t>методов структурированного педагогического наблюдения по схеме образа выпускника;</w:t>
      </w:r>
      <w:r>
        <w:rPr>
          <w:spacing w:val="-58"/>
        </w:rPr>
        <w:t xml:space="preserve"> </w:t>
      </w:r>
      <w:r>
        <w:lastRenderedPageBreak/>
        <w:t>психологического</w:t>
      </w:r>
      <w:r>
        <w:rPr>
          <w:spacing w:val="1"/>
        </w:rPr>
        <w:t xml:space="preserve"> </w:t>
      </w:r>
      <w:r>
        <w:t>обследования</w:t>
      </w:r>
      <w:r>
        <w:rPr>
          <w:spacing w:val="-4"/>
        </w:rPr>
        <w:t xml:space="preserve"> </w:t>
      </w:r>
      <w:r>
        <w:t>(тестирования</w:t>
      </w:r>
      <w:r>
        <w:rPr>
          <w:spacing w:val="-3"/>
        </w:rPr>
        <w:t xml:space="preserve"> </w:t>
      </w:r>
      <w:r>
        <w:t>и</w:t>
      </w:r>
      <w:r>
        <w:rPr>
          <w:spacing w:val="2"/>
        </w:rPr>
        <w:t xml:space="preserve"> </w:t>
      </w:r>
      <w:r>
        <w:t>анкетирования),</w:t>
      </w:r>
    </w:p>
    <w:p w:rsidR="0011409D" w:rsidRDefault="005D2BA8">
      <w:pPr>
        <w:pStyle w:val="a3"/>
        <w:spacing w:line="242" w:lineRule="auto"/>
        <w:ind w:left="928" w:right="4508" w:firstLine="0"/>
        <w:jc w:val="left"/>
      </w:pPr>
      <w:r>
        <w:t>результативности в учебной деятельности,</w:t>
      </w:r>
      <w:r>
        <w:rPr>
          <w:spacing w:val="1"/>
        </w:rPr>
        <w:t xml:space="preserve"> </w:t>
      </w:r>
      <w:r>
        <w:t>карты</w:t>
      </w:r>
      <w:r>
        <w:rPr>
          <w:spacing w:val="-2"/>
        </w:rPr>
        <w:t xml:space="preserve"> </w:t>
      </w:r>
      <w:r>
        <w:t>активности</w:t>
      </w:r>
      <w:r>
        <w:rPr>
          <w:spacing w:val="-6"/>
        </w:rPr>
        <w:t xml:space="preserve"> </w:t>
      </w:r>
      <w:r>
        <w:t>во</w:t>
      </w:r>
      <w:r>
        <w:rPr>
          <w:spacing w:val="-4"/>
        </w:rPr>
        <w:t xml:space="preserve"> </w:t>
      </w:r>
      <w:r>
        <w:t>внеурочной</w:t>
      </w:r>
      <w:r>
        <w:rPr>
          <w:spacing w:val="-2"/>
        </w:rPr>
        <w:t xml:space="preserve"> </w:t>
      </w:r>
      <w:r>
        <w:t>деятельности.</w:t>
      </w:r>
    </w:p>
    <w:p w:rsidR="0011409D" w:rsidRDefault="0011409D">
      <w:pPr>
        <w:spacing w:line="242" w:lineRule="auto"/>
      </w:pPr>
    </w:p>
    <w:p w:rsidR="0011409D" w:rsidRDefault="005D2BA8" w:rsidP="00CC4399">
      <w:pPr>
        <w:pStyle w:val="1"/>
        <w:numPr>
          <w:ilvl w:val="1"/>
          <w:numId w:val="2"/>
        </w:numPr>
        <w:tabs>
          <w:tab w:val="left" w:pos="1351"/>
        </w:tabs>
        <w:spacing w:before="71" w:line="240" w:lineRule="auto"/>
        <w:ind w:left="1350"/>
        <w:jc w:val="both"/>
      </w:pPr>
      <w:r>
        <w:t>Система условий</w:t>
      </w:r>
      <w:r>
        <w:rPr>
          <w:spacing w:val="-3"/>
        </w:rPr>
        <w:t xml:space="preserve"> </w:t>
      </w:r>
      <w:r>
        <w:t>реализации</w:t>
      </w:r>
      <w:r>
        <w:rPr>
          <w:spacing w:val="-4"/>
        </w:rPr>
        <w:t xml:space="preserve"> </w:t>
      </w:r>
      <w:r>
        <w:t>основной</w:t>
      </w:r>
      <w:r>
        <w:rPr>
          <w:spacing w:val="-3"/>
        </w:rPr>
        <w:t xml:space="preserve"> </w:t>
      </w:r>
      <w:r>
        <w:t>образовательной</w:t>
      </w:r>
      <w:r>
        <w:rPr>
          <w:spacing w:val="-4"/>
        </w:rPr>
        <w:t xml:space="preserve"> </w:t>
      </w:r>
      <w:r>
        <w:t>программы</w:t>
      </w:r>
    </w:p>
    <w:p w:rsidR="0011409D" w:rsidRDefault="005D2BA8" w:rsidP="00CC4399">
      <w:pPr>
        <w:pStyle w:val="a5"/>
        <w:numPr>
          <w:ilvl w:val="2"/>
          <w:numId w:val="2"/>
        </w:numPr>
        <w:tabs>
          <w:tab w:val="left" w:pos="1533"/>
        </w:tabs>
        <w:spacing w:before="3" w:line="272" w:lineRule="exact"/>
        <w:jc w:val="both"/>
        <w:rPr>
          <w:b/>
          <w:sz w:val="24"/>
        </w:rPr>
      </w:pPr>
      <w:r>
        <w:rPr>
          <w:b/>
          <w:sz w:val="24"/>
        </w:rPr>
        <w:t>Кадровые</w:t>
      </w:r>
      <w:r>
        <w:rPr>
          <w:b/>
          <w:spacing w:val="-3"/>
          <w:sz w:val="24"/>
        </w:rPr>
        <w:t xml:space="preserve"> </w:t>
      </w:r>
      <w:r>
        <w:rPr>
          <w:b/>
          <w:sz w:val="24"/>
        </w:rPr>
        <w:t>условиям</w:t>
      </w:r>
      <w:r>
        <w:rPr>
          <w:b/>
          <w:spacing w:val="-7"/>
          <w:sz w:val="24"/>
        </w:rPr>
        <w:t xml:space="preserve"> </w:t>
      </w:r>
      <w:r>
        <w:rPr>
          <w:b/>
          <w:sz w:val="24"/>
        </w:rPr>
        <w:t>реализации</w:t>
      </w:r>
      <w:r>
        <w:rPr>
          <w:b/>
          <w:spacing w:val="-6"/>
          <w:sz w:val="24"/>
        </w:rPr>
        <w:t xml:space="preserve"> </w:t>
      </w:r>
      <w:r>
        <w:rPr>
          <w:b/>
          <w:sz w:val="24"/>
        </w:rPr>
        <w:t>основной</w:t>
      </w:r>
      <w:r>
        <w:rPr>
          <w:b/>
          <w:spacing w:val="-2"/>
          <w:sz w:val="24"/>
        </w:rPr>
        <w:t xml:space="preserve"> </w:t>
      </w:r>
      <w:r>
        <w:rPr>
          <w:b/>
          <w:sz w:val="24"/>
        </w:rPr>
        <w:t>образовательной</w:t>
      </w:r>
      <w:r>
        <w:rPr>
          <w:b/>
          <w:spacing w:val="-5"/>
          <w:sz w:val="24"/>
        </w:rPr>
        <w:t xml:space="preserve"> </w:t>
      </w:r>
      <w:r>
        <w:rPr>
          <w:b/>
          <w:sz w:val="24"/>
        </w:rPr>
        <w:t>программы</w:t>
      </w:r>
    </w:p>
    <w:p w:rsidR="0011409D" w:rsidRDefault="005D2BA8">
      <w:pPr>
        <w:pStyle w:val="a3"/>
        <w:ind w:left="217" w:right="117" w:firstLine="710"/>
      </w:pPr>
      <w:r>
        <w:t>Для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школа</w:t>
      </w:r>
      <w:r>
        <w:rPr>
          <w:spacing w:val="1"/>
        </w:rPr>
        <w:t xml:space="preserve"> </w:t>
      </w:r>
      <w:r>
        <w:t>укомплектована</w:t>
      </w:r>
      <w:r>
        <w:rPr>
          <w:spacing w:val="1"/>
        </w:rPr>
        <w:t xml:space="preserve"> </w:t>
      </w:r>
      <w:r>
        <w:t>необходимыми</w:t>
      </w:r>
      <w:r>
        <w:rPr>
          <w:spacing w:val="1"/>
        </w:rPr>
        <w:t xml:space="preserve"> </w:t>
      </w:r>
      <w:r>
        <w:t>педагогическими</w:t>
      </w:r>
      <w:r>
        <w:rPr>
          <w:spacing w:val="1"/>
        </w:rPr>
        <w:t xml:space="preserve"> </w:t>
      </w:r>
      <w:r>
        <w:t>и</w:t>
      </w:r>
      <w:r>
        <w:rPr>
          <w:spacing w:val="1"/>
        </w:rPr>
        <w:t xml:space="preserve"> </w:t>
      </w:r>
      <w:r>
        <w:t>административными</w:t>
      </w:r>
      <w:r>
        <w:rPr>
          <w:spacing w:val="1"/>
        </w:rPr>
        <w:t xml:space="preserve"> </w:t>
      </w:r>
      <w:r>
        <w:t>кадрами,</w:t>
      </w:r>
      <w:r>
        <w:rPr>
          <w:spacing w:val="1"/>
        </w:rPr>
        <w:t xml:space="preserve"> </w:t>
      </w:r>
      <w:r>
        <w:t>имеющими</w:t>
      </w:r>
      <w:r>
        <w:rPr>
          <w:spacing w:val="1"/>
        </w:rPr>
        <w:t xml:space="preserve"> </w:t>
      </w:r>
      <w:r>
        <w:t>соответствующую</w:t>
      </w:r>
      <w:r>
        <w:rPr>
          <w:spacing w:val="1"/>
        </w:rPr>
        <w:t xml:space="preserve"> </w:t>
      </w:r>
      <w:r>
        <w:t>квалификацию</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определенных</w:t>
      </w:r>
      <w:r>
        <w:rPr>
          <w:spacing w:val="1"/>
        </w:rPr>
        <w:t xml:space="preserve"> </w:t>
      </w:r>
      <w:r>
        <w:t>настоящей</w:t>
      </w:r>
      <w:r>
        <w:rPr>
          <w:spacing w:val="1"/>
        </w:rPr>
        <w:t xml:space="preserve"> </w:t>
      </w:r>
      <w:r>
        <w:t>программой, способными к инновационной профессиональной деятельности. Образовательный</w:t>
      </w:r>
      <w:r>
        <w:rPr>
          <w:spacing w:val="1"/>
        </w:rPr>
        <w:t xml:space="preserve"> </w:t>
      </w:r>
      <w:r>
        <w:t>процесс</w:t>
      </w:r>
      <w:r>
        <w:rPr>
          <w:spacing w:val="1"/>
        </w:rPr>
        <w:t xml:space="preserve"> </w:t>
      </w:r>
      <w:r>
        <w:t>в</w:t>
      </w:r>
      <w:r>
        <w:rPr>
          <w:spacing w:val="1"/>
        </w:rPr>
        <w:t xml:space="preserve"> </w:t>
      </w:r>
      <w:r>
        <w:t>10-11</w:t>
      </w:r>
      <w:r>
        <w:rPr>
          <w:spacing w:val="1"/>
        </w:rPr>
        <w:t xml:space="preserve"> </w:t>
      </w:r>
      <w:r>
        <w:t>классах</w:t>
      </w:r>
      <w:r>
        <w:rPr>
          <w:spacing w:val="1"/>
        </w:rPr>
        <w:t xml:space="preserve"> </w:t>
      </w:r>
      <w:r>
        <w:t>обеспечивают</w:t>
      </w:r>
      <w:r>
        <w:rPr>
          <w:spacing w:val="1"/>
        </w:rPr>
        <w:t xml:space="preserve"> </w:t>
      </w:r>
      <w:r>
        <w:t>10</w:t>
      </w:r>
      <w:r>
        <w:rPr>
          <w:spacing w:val="1"/>
        </w:rPr>
        <w:t xml:space="preserve"> </w:t>
      </w:r>
      <w:r>
        <w:t>учителей,</w:t>
      </w:r>
      <w:r>
        <w:rPr>
          <w:spacing w:val="1"/>
        </w:rPr>
        <w:t xml:space="preserve"> </w:t>
      </w:r>
      <w:r>
        <w:t>из</w:t>
      </w:r>
      <w:r>
        <w:rPr>
          <w:spacing w:val="1"/>
        </w:rPr>
        <w:t xml:space="preserve"> </w:t>
      </w:r>
      <w:r>
        <w:t>которых</w:t>
      </w:r>
      <w:r>
        <w:rPr>
          <w:spacing w:val="1"/>
        </w:rPr>
        <w:t xml:space="preserve"> </w:t>
      </w:r>
      <w:r>
        <w:t>имеют:</w:t>
      </w:r>
      <w:r>
        <w:rPr>
          <w:spacing w:val="61"/>
        </w:rPr>
        <w:t xml:space="preserve"> </w:t>
      </w:r>
      <w:r>
        <w:t>высшее</w:t>
      </w:r>
      <w:r>
        <w:rPr>
          <w:spacing w:val="1"/>
        </w:rPr>
        <w:t xml:space="preserve"> </w:t>
      </w:r>
      <w:r>
        <w:t>профессиональное образование – 10 чел. (100%), квалификационную категорию – 9 чел. (90%), в</w:t>
      </w:r>
      <w:r>
        <w:rPr>
          <w:spacing w:val="1"/>
        </w:rPr>
        <w:t xml:space="preserve"> </w:t>
      </w:r>
      <w:r>
        <w:t>том числе: высшую квалификационную категорию – 4 чел. (40%), первую квалификационную</w:t>
      </w:r>
      <w:r>
        <w:rPr>
          <w:spacing w:val="1"/>
        </w:rPr>
        <w:t xml:space="preserve"> </w:t>
      </w:r>
      <w:r>
        <w:t>категорию – 5 чел. 50%), Аттестация педагогических работников в соответствии с Федеральным</w:t>
      </w:r>
      <w:r>
        <w:rPr>
          <w:spacing w:val="1"/>
        </w:rPr>
        <w:t xml:space="preserve"> </w:t>
      </w:r>
      <w:r>
        <w:t>законом «Об образовании в Российской Федерации» (ст. 49) проводится в целях подтверждения</w:t>
      </w:r>
      <w:r>
        <w:rPr>
          <w:spacing w:val="1"/>
        </w:rPr>
        <w:t xml:space="preserve"> </w:t>
      </w:r>
      <w:r>
        <w:t>их</w:t>
      </w:r>
      <w:r>
        <w:rPr>
          <w:spacing w:val="5"/>
        </w:rPr>
        <w:t xml:space="preserve"> </w:t>
      </w:r>
      <w:r>
        <w:t>соответствия</w:t>
      </w:r>
      <w:r>
        <w:rPr>
          <w:spacing w:val="10"/>
        </w:rPr>
        <w:t xml:space="preserve"> </w:t>
      </w:r>
      <w:r>
        <w:t>занимаемым</w:t>
      </w:r>
      <w:r>
        <w:rPr>
          <w:spacing w:val="12"/>
        </w:rPr>
        <w:t xml:space="preserve"> </w:t>
      </w:r>
      <w:r>
        <w:t>должностям</w:t>
      </w:r>
      <w:r>
        <w:rPr>
          <w:spacing w:val="12"/>
        </w:rPr>
        <w:t xml:space="preserve"> </w:t>
      </w:r>
      <w:r>
        <w:t>на</w:t>
      </w:r>
      <w:r>
        <w:rPr>
          <w:spacing w:val="9"/>
        </w:rPr>
        <w:t xml:space="preserve"> </w:t>
      </w:r>
      <w:r>
        <w:t>основе</w:t>
      </w:r>
      <w:r>
        <w:rPr>
          <w:spacing w:val="6"/>
        </w:rPr>
        <w:t xml:space="preserve"> </w:t>
      </w:r>
      <w:r>
        <w:t>оценки</w:t>
      </w:r>
      <w:r>
        <w:rPr>
          <w:spacing w:val="11"/>
        </w:rPr>
        <w:t xml:space="preserve"> </w:t>
      </w:r>
      <w:r>
        <w:t>их</w:t>
      </w:r>
      <w:r>
        <w:rPr>
          <w:spacing w:val="5"/>
        </w:rPr>
        <w:t xml:space="preserve"> </w:t>
      </w:r>
      <w:r>
        <w:t>профессиональной</w:t>
      </w:r>
      <w:r>
        <w:rPr>
          <w:spacing w:val="11"/>
        </w:rPr>
        <w:t xml:space="preserve"> </w:t>
      </w:r>
      <w:r>
        <w:t>деятельности,</w:t>
      </w:r>
      <w:r>
        <w:rPr>
          <w:spacing w:val="1"/>
        </w:rPr>
        <w:t xml:space="preserve"> </w:t>
      </w:r>
      <w:r>
        <w:t>с</w:t>
      </w:r>
      <w:r>
        <w:rPr>
          <w:spacing w:val="1"/>
        </w:rPr>
        <w:t xml:space="preserve"> </w:t>
      </w:r>
      <w:r>
        <w:t>учетом</w:t>
      </w:r>
      <w:r>
        <w:rPr>
          <w:spacing w:val="1"/>
        </w:rPr>
        <w:t xml:space="preserve"> </w:t>
      </w:r>
      <w:r>
        <w:t>желания</w:t>
      </w:r>
      <w:r>
        <w:rPr>
          <w:spacing w:val="1"/>
        </w:rPr>
        <w:t xml:space="preserve"> </w:t>
      </w:r>
      <w:r>
        <w:t>педагогических</w:t>
      </w:r>
      <w:r>
        <w:rPr>
          <w:spacing w:val="1"/>
        </w:rPr>
        <w:t xml:space="preserve"> </w:t>
      </w:r>
      <w:r>
        <w:t>работников</w:t>
      </w:r>
      <w:r>
        <w:rPr>
          <w:spacing w:val="1"/>
        </w:rPr>
        <w:t xml:space="preserve"> </w:t>
      </w:r>
      <w:r>
        <w:t>в</w:t>
      </w:r>
      <w:r>
        <w:rPr>
          <w:spacing w:val="1"/>
        </w:rPr>
        <w:t xml:space="preserve"> </w:t>
      </w:r>
      <w:r>
        <w:t>целях</w:t>
      </w:r>
      <w:r>
        <w:rPr>
          <w:spacing w:val="1"/>
        </w:rPr>
        <w:t xml:space="preserve"> </w:t>
      </w:r>
      <w:r>
        <w:t>установления</w:t>
      </w:r>
      <w:r>
        <w:rPr>
          <w:spacing w:val="1"/>
        </w:rPr>
        <w:t xml:space="preserve"> </w:t>
      </w:r>
      <w:r>
        <w:t>квалификационной</w:t>
      </w:r>
      <w:r>
        <w:rPr>
          <w:spacing w:val="1"/>
        </w:rPr>
        <w:t xml:space="preserve"> </w:t>
      </w:r>
      <w:r>
        <w:t>категории.</w:t>
      </w:r>
      <w:r>
        <w:rPr>
          <w:spacing w:val="1"/>
        </w:rPr>
        <w:t xml:space="preserve"> </w:t>
      </w:r>
      <w:r>
        <w:t>Проведение</w:t>
      </w:r>
      <w:r>
        <w:rPr>
          <w:spacing w:val="1"/>
        </w:rPr>
        <w:t xml:space="preserve"> </w:t>
      </w:r>
      <w:r>
        <w:t>аттестации</w:t>
      </w:r>
      <w:r>
        <w:rPr>
          <w:spacing w:val="1"/>
        </w:rPr>
        <w:t xml:space="preserve"> </w:t>
      </w:r>
      <w:r>
        <w:t>педагогических</w:t>
      </w:r>
      <w:r>
        <w:rPr>
          <w:spacing w:val="1"/>
        </w:rPr>
        <w:t xml:space="preserve"> </w:t>
      </w:r>
      <w:r>
        <w:t>работников</w:t>
      </w:r>
      <w:r>
        <w:rPr>
          <w:spacing w:val="1"/>
        </w:rPr>
        <w:t xml:space="preserve"> </w:t>
      </w:r>
      <w:r>
        <w:t>в</w:t>
      </w:r>
      <w:r>
        <w:rPr>
          <w:spacing w:val="1"/>
        </w:rPr>
        <w:t xml:space="preserve"> </w:t>
      </w:r>
      <w:r>
        <w:t>целях</w:t>
      </w:r>
      <w:r>
        <w:rPr>
          <w:spacing w:val="1"/>
        </w:rPr>
        <w:t xml:space="preserve"> </w:t>
      </w:r>
      <w:r>
        <w:t>подтверждения</w:t>
      </w:r>
      <w:r>
        <w:rPr>
          <w:spacing w:val="1"/>
        </w:rPr>
        <w:t xml:space="preserve"> </w:t>
      </w:r>
      <w:r>
        <w:t>их</w:t>
      </w:r>
      <w:r>
        <w:rPr>
          <w:spacing w:val="1"/>
        </w:rPr>
        <w:t xml:space="preserve"> </w:t>
      </w:r>
      <w:r>
        <w:t>соответствия занимаемым должностям осуществляется один раз в пять лет на основе оценки их</w:t>
      </w:r>
      <w:r>
        <w:rPr>
          <w:spacing w:val="1"/>
        </w:rPr>
        <w:t xml:space="preserve"> </w:t>
      </w:r>
      <w:r>
        <w:t>профессиональной</w:t>
      </w:r>
      <w:r>
        <w:rPr>
          <w:spacing w:val="1"/>
        </w:rPr>
        <w:t xml:space="preserve"> </w:t>
      </w:r>
      <w:r>
        <w:t>деятельности</w:t>
      </w:r>
      <w:r>
        <w:rPr>
          <w:spacing w:val="1"/>
        </w:rPr>
        <w:t xml:space="preserve"> </w:t>
      </w:r>
      <w:r>
        <w:t>аттестационной</w:t>
      </w:r>
      <w:r>
        <w:rPr>
          <w:spacing w:val="1"/>
        </w:rPr>
        <w:t xml:space="preserve"> </w:t>
      </w:r>
      <w:r>
        <w:t>комиссией,</w:t>
      </w:r>
      <w:r>
        <w:rPr>
          <w:spacing w:val="1"/>
        </w:rPr>
        <w:t xml:space="preserve"> </w:t>
      </w:r>
      <w:r>
        <w:t>соответствии</w:t>
      </w:r>
      <w:r>
        <w:rPr>
          <w:spacing w:val="1"/>
        </w:rPr>
        <w:t xml:space="preserve"> </w:t>
      </w:r>
      <w:r>
        <w:t>с</w:t>
      </w:r>
      <w:r>
        <w:rPr>
          <w:spacing w:val="1"/>
        </w:rPr>
        <w:t xml:space="preserve"> </w:t>
      </w:r>
      <w:r>
        <w:t>Порядком</w:t>
      </w:r>
      <w:r>
        <w:rPr>
          <w:spacing w:val="1"/>
        </w:rPr>
        <w:t xml:space="preserve"> </w:t>
      </w:r>
      <w:r>
        <w:t>проведения</w:t>
      </w:r>
      <w:r>
        <w:rPr>
          <w:spacing w:val="1"/>
        </w:rPr>
        <w:t xml:space="preserve"> </w:t>
      </w:r>
      <w:r>
        <w:t>аттестации</w:t>
      </w:r>
      <w:r>
        <w:rPr>
          <w:spacing w:val="1"/>
        </w:rPr>
        <w:t xml:space="preserve"> </w:t>
      </w:r>
      <w:r>
        <w:t>педагогических</w:t>
      </w:r>
      <w:r>
        <w:rPr>
          <w:spacing w:val="1"/>
        </w:rPr>
        <w:t xml:space="preserve"> </w:t>
      </w:r>
      <w:r>
        <w:t>работников</w:t>
      </w:r>
      <w:r>
        <w:rPr>
          <w:spacing w:val="1"/>
        </w:rPr>
        <w:t xml:space="preserve"> </w:t>
      </w:r>
      <w:r>
        <w:t>организаций,</w:t>
      </w:r>
      <w:r>
        <w:rPr>
          <w:spacing w:val="1"/>
        </w:rPr>
        <w:t xml:space="preserve"> </w:t>
      </w:r>
      <w:r>
        <w:t>осуществляющих</w:t>
      </w:r>
      <w:r>
        <w:rPr>
          <w:spacing w:val="1"/>
        </w:rPr>
        <w:t xml:space="preserve"> </w:t>
      </w:r>
      <w:r>
        <w:t>образовательную</w:t>
      </w:r>
      <w:r>
        <w:rPr>
          <w:spacing w:val="1"/>
        </w:rPr>
        <w:t xml:space="preserve"> </w:t>
      </w:r>
      <w:r>
        <w:t>деятельность</w:t>
      </w:r>
      <w:r>
        <w:rPr>
          <w:spacing w:val="1"/>
        </w:rPr>
        <w:t xml:space="preserve"> </w:t>
      </w:r>
      <w:r>
        <w:t>(приказ</w:t>
      </w:r>
      <w:r>
        <w:rPr>
          <w:spacing w:val="1"/>
        </w:rPr>
        <w:t xml:space="preserve"> </w:t>
      </w:r>
      <w:proofErr w:type="spellStart"/>
      <w:r>
        <w:t>Минобрнауки</w:t>
      </w:r>
      <w:proofErr w:type="spellEnd"/>
      <w:r>
        <w:rPr>
          <w:spacing w:val="1"/>
        </w:rPr>
        <w:t xml:space="preserve"> </w:t>
      </w:r>
      <w:r>
        <w:t>РФ</w:t>
      </w:r>
      <w:r>
        <w:rPr>
          <w:spacing w:val="1"/>
        </w:rPr>
        <w:t xml:space="preserve"> </w:t>
      </w:r>
      <w:r>
        <w:t>от</w:t>
      </w:r>
      <w:r>
        <w:rPr>
          <w:spacing w:val="1"/>
        </w:rPr>
        <w:t xml:space="preserve"> </w:t>
      </w:r>
      <w:r>
        <w:t>7</w:t>
      </w:r>
      <w:r>
        <w:rPr>
          <w:spacing w:val="1"/>
        </w:rPr>
        <w:t xml:space="preserve"> </w:t>
      </w:r>
      <w:r>
        <w:t>апреля</w:t>
      </w:r>
      <w:r>
        <w:rPr>
          <w:spacing w:val="1"/>
        </w:rPr>
        <w:t xml:space="preserve"> </w:t>
      </w:r>
      <w:r>
        <w:t>2014</w:t>
      </w:r>
      <w:r>
        <w:rPr>
          <w:spacing w:val="1"/>
        </w:rPr>
        <w:t xml:space="preserve"> </w:t>
      </w:r>
      <w:r>
        <w:t>г.</w:t>
      </w:r>
      <w:r>
        <w:rPr>
          <w:spacing w:val="1"/>
        </w:rPr>
        <w:t xml:space="preserve"> </w:t>
      </w:r>
      <w:r>
        <w:t>№276</w:t>
      </w:r>
      <w:r>
        <w:rPr>
          <w:spacing w:val="1"/>
        </w:rPr>
        <w:t xml:space="preserve"> </w:t>
      </w:r>
      <w:r>
        <w:t>«Об</w:t>
      </w:r>
      <w:r>
        <w:rPr>
          <w:spacing w:val="1"/>
        </w:rPr>
        <w:t xml:space="preserve"> </w:t>
      </w:r>
      <w:r>
        <w:t>утверждении</w:t>
      </w:r>
      <w:r>
        <w:rPr>
          <w:spacing w:val="1"/>
        </w:rPr>
        <w:t xml:space="preserve"> </w:t>
      </w:r>
      <w:r>
        <w:t>порядка</w:t>
      </w:r>
      <w:r>
        <w:rPr>
          <w:spacing w:val="1"/>
        </w:rPr>
        <w:t xml:space="preserve"> </w:t>
      </w:r>
      <w:r>
        <w:t>проведения</w:t>
      </w:r>
      <w:r>
        <w:rPr>
          <w:spacing w:val="1"/>
        </w:rPr>
        <w:t xml:space="preserve"> </w:t>
      </w:r>
      <w:r>
        <w:t>аттестации</w:t>
      </w:r>
      <w:r>
        <w:rPr>
          <w:spacing w:val="1"/>
        </w:rPr>
        <w:t xml:space="preserve"> </w:t>
      </w:r>
      <w:r>
        <w:t>педагогических</w:t>
      </w:r>
      <w:r>
        <w:rPr>
          <w:spacing w:val="1"/>
        </w:rPr>
        <w:t xml:space="preserve"> </w:t>
      </w:r>
      <w:r>
        <w:t>работников</w:t>
      </w:r>
      <w:r>
        <w:rPr>
          <w:spacing w:val="1"/>
        </w:rPr>
        <w:t xml:space="preserve"> </w:t>
      </w:r>
      <w:r>
        <w:t>организаций,</w:t>
      </w:r>
      <w:r>
        <w:rPr>
          <w:spacing w:val="1"/>
        </w:rPr>
        <w:t xml:space="preserve"> </w:t>
      </w:r>
      <w:r>
        <w:t>осуществляющих</w:t>
      </w:r>
      <w:r>
        <w:rPr>
          <w:spacing w:val="1"/>
        </w:rPr>
        <w:t xml:space="preserve"> </w:t>
      </w:r>
      <w:r>
        <w:t>образовательную</w:t>
      </w:r>
      <w:r>
        <w:rPr>
          <w:spacing w:val="1"/>
        </w:rPr>
        <w:t xml:space="preserve"> </w:t>
      </w:r>
      <w:r>
        <w:t>деятельность»).</w:t>
      </w:r>
      <w:r>
        <w:rPr>
          <w:spacing w:val="1"/>
        </w:rPr>
        <w:t xml:space="preserve"> </w:t>
      </w:r>
      <w:r>
        <w:t>Педагогические</w:t>
      </w:r>
      <w:r>
        <w:rPr>
          <w:spacing w:val="1"/>
        </w:rPr>
        <w:t xml:space="preserve"> </w:t>
      </w:r>
      <w:r>
        <w:t>работники</w:t>
      </w:r>
      <w:r>
        <w:rPr>
          <w:spacing w:val="1"/>
        </w:rPr>
        <w:t xml:space="preserve"> </w:t>
      </w:r>
      <w:r>
        <w:t>школы</w:t>
      </w:r>
      <w:r>
        <w:rPr>
          <w:spacing w:val="1"/>
        </w:rPr>
        <w:t xml:space="preserve"> </w:t>
      </w:r>
      <w:r>
        <w:t>целенаправленно работают над повышением профессиональной компетентности. Непрерывное</w:t>
      </w:r>
      <w:r>
        <w:rPr>
          <w:spacing w:val="1"/>
        </w:rPr>
        <w:t xml:space="preserve"> </w:t>
      </w:r>
      <w:r>
        <w:t>профессиональное развитие педагогов</w:t>
      </w:r>
      <w:r>
        <w:rPr>
          <w:spacing w:val="-2"/>
        </w:rPr>
        <w:t xml:space="preserve"> </w:t>
      </w:r>
      <w:r>
        <w:t>осуществляется</w:t>
      </w:r>
      <w:r>
        <w:rPr>
          <w:spacing w:val="1"/>
        </w:rPr>
        <w:t xml:space="preserve"> </w:t>
      </w:r>
      <w:r>
        <w:t>через</w:t>
      </w:r>
      <w:r>
        <w:rPr>
          <w:spacing w:val="2"/>
        </w:rPr>
        <w:t xml:space="preserve"> </w:t>
      </w:r>
      <w:r>
        <w:t>такие</w:t>
      </w:r>
      <w:r>
        <w:rPr>
          <w:spacing w:val="1"/>
        </w:rPr>
        <w:t xml:space="preserve"> </w:t>
      </w:r>
      <w:r>
        <w:t>формы</w:t>
      </w:r>
      <w:r>
        <w:rPr>
          <w:spacing w:val="2"/>
        </w:rPr>
        <w:t xml:space="preserve"> </w:t>
      </w:r>
      <w:r>
        <w:t>как:</w:t>
      </w:r>
    </w:p>
    <w:p w:rsidR="0011409D" w:rsidRDefault="005D2BA8">
      <w:pPr>
        <w:pStyle w:val="a3"/>
        <w:ind w:left="928" w:firstLine="0"/>
      </w:pPr>
      <w:r>
        <w:t>-обучение</w:t>
      </w:r>
      <w:r>
        <w:rPr>
          <w:spacing w:val="-3"/>
        </w:rPr>
        <w:t xml:space="preserve"> </w:t>
      </w:r>
      <w:r>
        <w:t>на</w:t>
      </w:r>
      <w:r>
        <w:rPr>
          <w:spacing w:val="-2"/>
        </w:rPr>
        <w:t xml:space="preserve"> </w:t>
      </w:r>
      <w:r>
        <w:t>курсах</w:t>
      </w:r>
      <w:r>
        <w:rPr>
          <w:spacing w:val="-7"/>
        </w:rPr>
        <w:t xml:space="preserve"> </w:t>
      </w:r>
      <w:r>
        <w:t>повышения</w:t>
      </w:r>
      <w:r>
        <w:rPr>
          <w:spacing w:val="-1"/>
        </w:rPr>
        <w:t xml:space="preserve"> </w:t>
      </w:r>
      <w:r>
        <w:t>квалификации</w:t>
      </w:r>
      <w:r>
        <w:rPr>
          <w:spacing w:val="-5"/>
        </w:rPr>
        <w:t xml:space="preserve"> </w:t>
      </w:r>
      <w:r>
        <w:t>в</w:t>
      </w:r>
      <w:r>
        <w:rPr>
          <w:spacing w:val="7"/>
        </w:rPr>
        <w:t xml:space="preserve"> </w:t>
      </w:r>
      <w:r>
        <w:t>ОГАУ</w:t>
      </w:r>
      <w:r>
        <w:rPr>
          <w:spacing w:val="-4"/>
        </w:rPr>
        <w:t xml:space="preserve"> </w:t>
      </w:r>
      <w:r>
        <w:t>ДПО</w:t>
      </w:r>
      <w:r>
        <w:rPr>
          <w:spacing w:val="-2"/>
        </w:rPr>
        <w:t xml:space="preserve"> </w:t>
      </w:r>
      <w:proofErr w:type="spellStart"/>
      <w:r>
        <w:t>БелИро</w:t>
      </w:r>
      <w:proofErr w:type="spellEnd"/>
      <w:r>
        <w:t>;</w:t>
      </w:r>
    </w:p>
    <w:p w:rsidR="0011409D" w:rsidRDefault="005D2BA8">
      <w:pPr>
        <w:pStyle w:val="a3"/>
        <w:spacing w:before="1" w:line="275" w:lineRule="exact"/>
        <w:ind w:left="928" w:firstLine="0"/>
      </w:pPr>
      <w:r>
        <w:t>-курсы</w:t>
      </w:r>
      <w:r>
        <w:rPr>
          <w:spacing w:val="-2"/>
        </w:rPr>
        <w:t xml:space="preserve"> </w:t>
      </w:r>
      <w:r>
        <w:t>профессиональной</w:t>
      </w:r>
      <w:r>
        <w:rPr>
          <w:spacing w:val="-7"/>
        </w:rPr>
        <w:t xml:space="preserve"> </w:t>
      </w:r>
      <w:r>
        <w:t>переподготовки;</w:t>
      </w:r>
    </w:p>
    <w:p w:rsidR="0011409D" w:rsidRDefault="005D2BA8">
      <w:pPr>
        <w:pStyle w:val="a5"/>
        <w:numPr>
          <w:ilvl w:val="1"/>
          <w:numId w:val="1"/>
        </w:numPr>
        <w:tabs>
          <w:tab w:val="left" w:pos="1255"/>
        </w:tabs>
        <w:spacing w:line="242" w:lineRule="auto"/>
        <w:ind w:right="130" w:firstLine="768"/>
        <w:jc w:val="left"/>
        <w:rPr>
          <w:sz w:val="24"/>
        </w:rPr>
      </w:pPr>
      <w:r>
        <w:rPr>
          <w:sz w:val="24"/>
        </w:rPr>
        <w:t>участие</w:t>
      </w:r>
      <w:r>
        <w:rPr>
          <w:spacing w:val="30"/>
          <w:sz w:val="24"/>
        </w:rPr>
        <w:t xml:space="preserve"> </w:t>
      </w:r>
      <w:r>
        <w:rPr>
          <w:sz w:val="24"/>
        </w:rPr>
        <w:t>в</w:t>
      </w:r>
      <w:r>
        <w:rPr>
          <w:spacing w:val="29"/>
          <w:sz w:val="24"/>
        </w:rPr>
        <w:t xml:space="preserve"> </w:t>
      </w:r>
      <w:r>
        <w:rPr>
          <w:sz w:val="24"/>
        </w:rPr>
        <w:t>обучающих</w:t>
      </w:r>
      <w:r>
        <w:rPr>
          <w:spacing w:val="23"/>
          <w:sz w:val="24"/>
        </w:rPr>
        <w:t xml:space="preserve"> </w:t>
      </w:r>
      <w:r>
        <w:rPr>
          <w:sz w:val="24"/>
        </w:rPr>
        <w:t>семинарах,</w:t>
      </w:r>
      <w:r>
        <w:rPr>
          <w:spacing w:val="30"/>
          <w:sz w:val="24"/>
        </w:rPr>
        <w:t xml:space="preserve"> </w:t>
      </w:r>
      <w:proofErr w:type="spellStart"/>
      <w:r>
        <w:rPr>
          <w:sz w:val="24"/>
        </w:rPr>
        <w:t>вебинарах</w:t>
      </w:r>
      <w:proofErr w:type="spellEnd"/>
      <w:r>
        <w:rPr>
          <w:spacing w:val="23"/>
          <w:sz w:val="24"/>
        </w:rPr>
        <w:t xml:space="preserve"> </w:t>
      </w:r>
      <w:r>
        <w:rPr>
          <w:sz w:val="24"/>
        </w:rPr>
        <w:t>по</w:t>
      </w:r>
      <w:r>
        <w:rPr>
          <w:spacing w:val="31"/>
          <w:sz w:val="24"/>
        </w:rPr>
        <w:t xml:space="preserve"> </w:t>
      </w:r>
      <w:r>
        <w:rPr>
          <w:sz w:val="24"/>
        </w:rPr>
        <w:t>отдельным</w:t>
      </w:r>
      <w:r>
        <w:rPr>
          <w:spacing w:val="29"/>
          <w:sz w:val="24"/>
        </w:rPr>
        <w:t xml:space="preserve"> </w:t>
      </w:r>
      <w:r>
        <w:rPr>
          <w:sz w:val="24"/>
        </w:rPr>
        <w:t>направлениям</w:t>
      </w:r>
      <w:r>
        <w:rPr>
          <w:spacing w:val="29"/>
          <w:sz w:val="24"/>
        </w:rPr>
        <w:t xml:space="preserve"> </w:t>
      </w:r>
      <w:r>
        <w:rPr>
          <w:sz w:val="24"/>
        </w:rPr>
        <w:t>реализации</w:t>
      </w:r>
      <w:r>
        <w:rPr>
          <w:spacing w:val="-57"/>
          <w:sz w:val="24"/>
        </w:rPr>
        <w:t xml:space="preserve"> </w:t>
      </w:r>
      <w:r>
        <w:rPr>
          <w:sz w:val="24"/>
        </w:rPr>
        <w:t>образовательной</w:t>
      </w:r>
      <w:r>
        <w:rPr>
          <w:spacing w:val="2"/>
          <w:sz w:val="24"/>
        </w:rPr>
        <w:t xml:space="preserve"> </w:t>
      </w:r>
      <w:r>
        <w:rPr>
          <w:sz w:val="24"/>
        </w:rPr>
        <w:t>программы;</w:t>
      </w:r>
    </w:p>
    <w:p w:rsidR="0011409D" w:rsidRDefault="005D2BA8">
      <w:pPr>
        <w:pStyle w:val="a5"/>
        <w:numPr>
          <w:ilvl w:val="1"/>
          <w:numId w:val="1"/>
        </w:numPr>
        <w:tabs>
          <w:tab w:val="left" w:pos="1073"/>
        </w:tabs>
        <w:spacing w:line="271" w:lineRule="exact"/>
        <w:ind w:left="1072" w:hanging="145"/>
        <w:jc w:val="left"/>
        <w:rPr>
          <w:sz w:val="24"/>
        </w:rPr>
      </w:pPr>
      <w:r>
        <w:rPr>
          <w:sz w:val="24"/>
        </w:rPr>
        <w:t>дистанционное</w:t>
      </w:r>
      <w:r>
        <w:rPr>
          <w:spacing w:val="-8"/>
          <w:sz w:val="24"/>
        </w:rPr>
        <w:t xml:space="preserve"> </w:t>
      </w:r>
      <w:r>
        <w:rPr>
          <w:sz w:val="24"/>
        </w:rPr>
        <w:t>образование;</w:t>
      </w:r>
    </w:p>
    <w:p w:rsidR="0011409D" w:rsidRDefault="005D2BA8">
      <w:pPr>
        <w:pStyle w:val="a5"/>
        <w:numPr>
          <w:ilvl w:val="1"/>
          <w:numId w:val="1"/>
        </w:numPr>
        <w:tabs>
          <w:tab w:val="left" w:pos="1312"/>
          <w:tab w:val="left" w:pos="1313"/>
        </w:tabs>
        <w:spacing w:before="3" w:line="237" w:lineRule="auto"/>
        <w:ind w:right="116" w:firstLine="710"/>
        <w:jc w:val="left"/>
        <w:rPr>
          <w:sz w:val="24"/>
        </w:rPr>
      </w:pPr>
      <w:r>
        <w:rPr>
          <w:sz w:val="24"/>
        </w:rPr>
        <w:t>участие</w:t>
      </w:r>
      <w:r>
        <w:rPr>
          <w:spacing w:val="23"/>
          <w:sz w:val="24"/>
        </w:rPr>
        <w:t xml:space="preserve"> </w:t>
      </w:r>
      <w:r>
        <w:rPr>
          <w:sz w:val="24"/>
        </w:rPr>
        <w:t>в</w:t>
      </w:r>
      <w:r>
        <w:rPr>
          <w:spacing w:val="26"/>
          <w:sz w:val="24"/>
        </w:rPr>
        <w:t xml:space="preserve"> </w:t>
      </w:r>
      <w:r>
        <w:rPr>
          <w:sz w:val="24"/>
        </w:rPr>
        <w:t>работе</w:t>
      </w:r>
      <w:r>
        <w:rPr>
          <w:spacing w:val="26"/>
          <w:sz w:val="24"/>
        </w:rPr>
        <w:t xml:space="preserve"> </w:t>
      </w:r>
      <w:r>
        <w:rPr>
          <w:sz w:val="24"/>
        </w:rPr>
        <w:t>районных</w:t>
      </w:r>
      <w:r>
        <w:rPr>
          <w:spacing w:val="21"/>
          <w:sz w:val="24"/>
        </w:rPr>
        <w:t xml:space="preserve"> </w:t>
      </w:r>
      <w:r>
        <w:rPr>
          <w:sz w:val="24"/>
        </w:rPr>
        <w:t>методических</w:t>
      </w:r>
      <w:r>
        <w:rPr>
          <w:spacing w:val="19"/>
          <w:sz w:val="24"/>
        </w:rPr>
        <w:t xml:space="preserve"> </w:t>
      </w:r>
      <w:r>
        <w:rPr>
          <w:sz w:val="24"/>
        </w:rPr>
        <w:t>объединений,</w:t>
      </w:r>
      <w:r>
        <w:rPr>
          <w:spacing w:val="31"/>
          <w:sz w:val="24"/>
        </w:rPr>
        <w:t xml:space="preserve"> </w:t>
      </w:r>
      <w:r>
        <w:rPr>
          <w:sz w:val="24"/>
        </w:rPr>
        <w:t>школьных,</w:t>
      </w:r>
      <w:r>
        <w:rPr>
          <w:spacing w:val="26"/>
          <w:sz w:val="24"/>
        </w:rPr>
        <w:t xml:space="preserve"> </w:t>
      </w:r>
      <w:proofErr w:type="spellStart"/>
      <w:r>
        <w:rPr>
          <w:sz w:val="24"/>
        </w:rPr>
        <w:t>межшколных</w:t>
      </w:r>
      <w:proofErr w:type="spellEnd"/>
      <w:r>
        <w:rPr>
          <w:spacing w:val="-57"/>
          <w:sz w:val="24"/>
        </w:rPr>
        <w:t xml:space="preserve"> </w:t>
      </w:r>
      <w:r>
        <w:rPr>
          <w:sz w:val="24"/>
        </w:rPr>
        <w:t>предметных</w:t>
      </w:r>
      <w:r>
        <w:rPr>
          <w:spacing w:val="-2"/>
          <w:sz w:val="24"/>
        </w:rPr>
        <w:t xml:space="preserve"> </w:t>
      </w:r>
      <w:proofErr w:type="spellStart"/>
      <w:r>
        <w:rPr>
          <w:sz w:val="24"/>
        </w:rPr>
        <w:t>методобъединений</w:t>
      </w:r>
      <w:proofErr w:type="spellEnd"/>
      <w:r>
        <w:rPr>
          <w:sz w:val="24"/>
        </w:rPr>
        <w:t>;</w:t>
      </w:r>
    </w:p>
    <w:p w:rsidR="0011409D" w:rsidRDefault="005D2BA8">
      <w:pPr>
        <w:pStyle w:val="a5"/>
        <w:numPr>
          <w:ilvl w:val="1"/>
          <w:numId w:val="1"/>
        </w:numPr>
        <w:tabs>
          <w:tab w:val="left" w:pos="1073"/>
        </w:tabs>
        <w:spacing w:before="4" w:line="275" w:lineRule="exact"/>
        <w:ind w:left="1072" w:hanging="145"/>
        <w:jc w:val="left"/>
        <w:rPr>
          <w:sz w:val="24"/>
        </w:rPr>
      </w:pPr>
      <w:r>
        <w:rPr>
          <w:sz w:val="24"/>
        </w:rPr>
        <w:t>самообразование;</w:t>
      </w:r>
    </w:p>
    <w:p w:rsidR="0011409D" w:rsidRDefault="005D2BA8">
      <w:pPr>
        <w:pStyle w:val="a5"/>
        <w:numPr>
          <w:ilvl w:val="1"/>
          <w:numId w:val="1"/>
        </w:numPr>
        <w:tabs>
          <w:tab w:val="left" w:pos="1130"/>
        </w:tabs>
        <w:spacing w:line="275" w:lineRule="exact"/>
        <w:ind w:left="1129" w:hanging="202"/>
        <w:jc w:val="left"/>
        <w:rPr>
          <w:sz w:val="24"/>
        </w:rPr>
      </w:pPr>
      <w:r>
        <w:rPr>
          <w:sz w:val="24"/>
        </w:rPr>
        <w:t>публикация</w:t>
      </w:r>
      <w:r>
        <w:rPr>
          <w:spacing w:val="-3"/>
          <w:sz w:val="24"/>
        </w:rPr>
        <w:t xml:space="preserve"> </w:t>
      </w:r>
      <w:r>
        <w:rPr>
          <w:sz w:val="24"/>
        </w:rPr>
        <w:t>методических</w:t>
      </w:r>
      <w:r>
        <w:rPr>
          <w:spacing w:val="-7"/>
          <w:sz w:val="24"/>
        </w:rPr>
        <w:t xml:space="preserve"> </w:t>
      </w:r>
      <w:r>
        <w:rPr>
          <w:sz w:val="24"/>
        </w:rPr>
        <w:t>материалов,</w:t>
      </w:r>
      <w:r>
        <w:rPr>
          <w:spacing w:val="-5"/>
          <w:sz w:val="24"/>
        </w:rPr>
        <w:t xml:space="preserve"> </w:t>
      </w:r>
      <w:r>
        <w:rPr>
          <w:sz w:val="24"/>
        </w:rPr>
        <w:t>участие</w:t>
      </w:r>
      <w:r>
        <w:rPr>
          <w:spacing w:val="-3"/>
          <w:sz w:val="24"/>
        </w:rPr>
        <w:t xml:space="preserve"> </w:t>
      </w:r>
      <w:r>
        <w:rPr>
          <w:sz w:val="24"/>
        </w:rPr>
        <w:t>в</w:t>
      </w:r>
      <w:r>
        <w:rPr>
          <w:spacing w:val="-2"/>
          <w:sz w:val="24"/>
        </w:rPr>
        <w:t xml:space="preserve"> </w:t>
      </w:r>
      <w:r>
        <w:rPr>
          <w:sz w:val="24"/>
        </w:rPr>
        <w:t>работе</w:t>
      </w:r>
      <w:r>
        <w:rPr>
          <w:spacing w:val="-8"/>
          <w:sz w:val="24"/>
        </w:rPr>
        <w:t xml:space="preserve"> </w:t>
      </w:r>
      <w:r>
        <w:rPr>
          <w:sz w:val="24"/>
        </w:rPr>
        <w:t>педагогических</w:t>
      </w:r>
      <w:r>
        <w:rPr>
          <w:spacing w:val="-7"/>
          <w:sz w:val="24"/>
        </w:rPr>
        <w:t xml:space="preserve"> </w:t>
      </w:r>
      <w:r>
        <w:rPr>
          <w:sz w:val="24"/>
        </w:rPr>
        <w:t>конференций.</w:t>
      </w:r>
    </w:p>
    <w:p w:rsidR="0011409D" w:rsidRDefault="005D2BA8">
      <w:pPr>
        <w:pStyle w:val="a3"/>
        <w:spacing w:before="5" w:line="237" w:lineRule="auto"/>
        <w:ind w:left="217" w:right="304" w:firstLine="768"/>
        <w:jc w:val="left"/>
      </w:pPr>
      <w:r>
        <w:t>Все</w:t>
      </w:r>
      <w:r>
        <w:rPr>
          <w:spacing w:val="15"/>
        </w:rPr>
        <w:t xml:space="preserve"> </w:t>
      </w:r>
      <w:r>
        <w:t>учителя,</w:t>
      </w:r>
      <w:r>
        <w:rPr>
          <w:spacing w:val="13"/>
        </w:rPr>
        <w:t xml:space="preserve"> </w:t>
      </w:r>
      <w:r>
        <w:t>осуществляющие</w:t>
      </w:r>
      <w:r>
        <w:rPr>
          <w:spacing w:val="10"/>
        </w:rPr>
        <w:t xml:space="preserve"> </w:t>
      </w:r>
      <w:r>
        <w:t>образовательный</w:t>
      </w:r>
      <w:r>
        <w:rPr>
          <w:spacing w:val="12"/>
        </w:rPr>
        <w:t xml:space="preserve"> </w:t>
      </w:r>
      <w:r>
        <w:t>процесс</w:t>
      </w:r>
      <w:r>
        <w:rPr>
          <w:spacing w:val="10"/>
        </w:rPr>
        <w:t xml:space="preserve"> </w:t>
      </w:r>
      <w:r>
        <w:t>на</w:t>
      </w:r>
      <w:r>
        <w:rPr>
          <w:spacing w:val="10"/>
        </w:rPr>
        <w:t xml:space="preserve"> </w:t>
      </w:r>
      <w:r>
        <w:t>уровне</w:t>
      </w:r>
      <w:r>
        <w:rPr>
          <w:spacing w:val="10"/>
        </w:rPr>
        <w:t xml:space="preserve"> </w:t>
      </w:r>
      <w:r>
        <w:t>среднего</w:t>
      </w:r>
      <w:r>
        <w:rPr>
          <w:spacing w:val="10"/>
        </w:rPr>
        <w:t xml:space="preserve"> </w:t>
      </w:r>
      <w:r>
        <w:t>общего</w:t>
      </w:r>
      <w:r>
        <w:rPr>
          <w:spacing w:val="-57"/>
        </w:rPr>
        <w:t xml:space="preserve"> </w:t>
      </w:r>
      <w:r>
        <w:t>образования,</w:t>
      </w:r>
      <w:r>
        <w:rPr>
          <w:spacing w:val="-3"/>
        </w:rPr>
        <w:t xml:space="preserve"> </w:t>
      </w:r>
      <w:r>
        <w:t>в</w:t>
      </w:r>
      <w:r>
        <w:rPr>
          <w:spacing w:val="2"/>
        </w:rPr>
        <w:t xml:space="preserve"> </w:t>
      </w:r>
      <w:r>
        <w:t>течение</w:t>
      </w:r>
      <w:r>
        <w:rPr>
          <w:spacing w:val="-5"/>
        </w:rPr>
        <w:t xml:space="preserve"> </w:t>
      </w:r>
      <w:r>
        <w:t>трех</w:t>
      </w:r>
      <w:r>
        <w:rPr>
          <w:spacing w:val="-4"/>
        </w:rPr>
        <w:t xml:space="preserve"> </w:t>
      </w:r>
      <w:r>
        <w:t>последних</w:t>
      </w:r>
      <w:r>
        <w:rPr>
          <w:spacing w:val="-4"/>
        </w:rPr>
        <w:t xml:space="preserve"> </w:t>
      </w:r>
      <w:r>
        <w:t>лет прошли</w:t>
      </w:r>
      <w:r>
        <w:rPr>
          <w:spacing w:val="2"/>
        </w:rPr>
        <w:t xml:space="preserve"> </w:t>
      </w:r>
      <w:r>
        <w:t>курсы</w:t>
      </w:r>
      <w:r>
        <w:rPr>
          <w:spacing w:val="2"/>
        </w:rPr>
        <w:t xml:space="preserve"> </w:t>
      </w:r>
      <w:r>
        <w:t>повышения квалификации.</w:t>
      </w:r>
    </w:p>
    <w:p w:rsidR="0011409D" w:rsidRDefault="005D2BA8" w:rsidP="00CC4399">
      <w:pPr>
        <w:pStyle w:val="1"/>
        <w:numPr>
          <w:ilvl w:val="2"/>
          <w:numId w:val="2"/>
        </w:numPr>
        <w:tabs>
          <w:tab w:val="left" w:pos="1533"/>
          <w:tab w:val="left" w:pos="4666"/>
          <w:tab w:val="left" w:pos="5745"/>
          <w:tab w:val="left" w:pos="7218"/>
          <w:tab w:val="left" w:pos="8436"/>
        </w:tabs>
        <w:spacing w:before="10" w:line="237" w:lineRule="auto"/>
        <w:ind w:left="217" w:right="123" w:firstLine="710"/>
      </w:pPr>
      <w:r>
        <w:t>Психолого-педагогические</w:t>
      </w:r>
      <w:r>
        <w:tab/>
        <w:t>условия</w:t>
      </w:r>
      <w:r>
        <w:tab/>
        <w:t>реализации</w:t>
      </w:r>
      <w:r>
        <w:tab/>
        <w:t>основной</w:t>
      </w:r>
      <w:r>
        <w:tab/>
        <w:t>образовательной</w:t>
      </w:r>
      <w:r>
        <w:rPr>
          <w:spacing w:val="-57"/>
        </w:rPr>
        <w:t xml:space="preserve"> </w:t>
      </w:r>
      <w:r>
        <w:t>программы</w:t>
      </w:r>
    </w:p>
    <w:p w:rsidR="0011409D" w:rsidRDefault="005D2BA8">
      <w:pPr>
        <w:pStyle w:val="a3"/>
        <w:spacing w:before="2" w:line="237" w:lineRule="auto"/>
        <w:ind w:left="217" w:right="121" w:firstLine="710"/>
      </w:pPr>
      <w:r>
        <w:t>Требованиями</w:t>
      </w:r>
      <w:r>
        <w:rPr>
          <w:spacing w:val="1"/>
        </w:rPr>
        <w:t xml:space="preserve"> </w:t>
      </w:r>
      <w:r>
        <w:t>ФГОС</w:t>
      </w:r>
      <w:r>
        <w:rPr>
          <w:spacing w:val="1"/>
        </w:rPr>
        <w:t xml:space="preserve"> </w:t>
      </w:r>
      <w:r>
        <w:t>к</w:t>
      </w:r>
      <w:r>
        <w:rPr>
          <w:spacing w:val="1"/>
        </w:rPr>
        <w:t xml:space="preserve"> </w:t>
      </w:r>
      <w:r>
        <w:t>психолого-педагогическим</w:t>
      </w:r>
      <w:r>
        <w:rPr>
          <w:spacing w:val="1"/>
        </w:rPr>
        <w:t xml:space="preserve"> </w:t>
      </w:r>
      <w:r>
        <w:t>условиям</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2"/>
        </w:rPr>
        <w:t xml:space="preserve"> </w:t>
      </w:r>
      <w:r>
        <w:t>программы</w:t>
      </w:r>
      <w:r>
        <w:rPr>
          <w:spacing w:val="3"/>
        </w:rPr>
        <w:t xml:space="preserve"> </w:t>
      </w:r>
      <w:r>
        <w:t>среднего</w:t>
      </w:r>
      <w:r>
        <w:rPr>
          <w:spacing w:val="-4"/>
        </w:rPr>
        <w:t xml:space="preserve"> </w:t>
      </w:r>
      <w:r>
        <w:t>общего</w:t>
      </w:r>
      <w:r>
        <w:rPr>
          <w:spacing w:val="2"/>
        </w:rPr>
        <w:t xml:space="preserve"> </w:t>
      </w:r>
      <w:r>
        <w:t>образования</w:t>
      </w:r>
      <w:r>
        <w:rPr>
          <w:spacing w:val="-4"/>
        </w:rPr>
        <w:t xml:space="preserve"> </w:t>
      </w:r>
      <w:r>
        <w:t>являются:</w:t>
      </w:r>
    </w:p>
    <w:p w:rsidR="0011409D" w:rsidRDefault="005D2BA8">
      <w:pPr>
        <w:pStyle w:val="a3"/>
        <w:spacing w:before="7" w:line="237" w:lineRule="auto"/>
        <w:ind w:left="217" w:right="112" w:firstLine="710"/>
      </w:pPr>
      <w:r>
        <w:t>-обеспечение</w:t>
      </w:r>
      <w:r>
        <w:rPr>
          <w:spacing w:val="1"/>
        </w:rPr>
        <w:t xml:space="preserve"> </w:t>
      </w:r>
      <w:r>
        <w:t>преемственности</w:t>
      </w:r>
      <w:r>
        <w:rPr>
          <w:spacing w:val="1"/>
        </w:rPr>
        <w:t xml:space="preserve"> </w:t>
      </w:r>
      <w:r>
        <w:t>содержания</w:t>
      </w:r>
      <w:r>
        <w:rPr>
          <w:spacing w:val="1"/>
        </w:rPr>
        <w:t xml:space="preserve"> </w:t>
      </w:r>
      <w:r>
        <w:t>и</w:t>
      </w:r>
      <w:r>
        <w:rPr>
          <w:spacing w:val="1"/>
        </w:rPr>
        <w:t xml:space="preserve"> </w:t>
      </w:r>
      <w:r>
        <w:t>форм</w:t>
      </w:r>
      <w:r>
        <w:rPr>
          <w:spacing w:val="1"/>
        </w:rPr>
        <w:t xml:space="preserve"> </w:t>
      </w:r>
      <w:r>
        <w:t>организации</w:t>
      </w:r>
      <w:r>
        <w:rPr>
          <w:spacing w:val="1"/>
        </w:rPr>
        <w:t xml:space="preserve"> </w:t>
      </w:r>
      <w:r>
        <w:t>образовательного</w:t>
      </w:r>
      <w:r>
        <w:rPr>
          <w:rFonts w:ascii="Symbol" w:hAnsi="Symbol"/>
        </w:rPr>
        <w:t></w:t>
      </w:r>
      <w:r>
        <w:rPr>
          <w:spacing w:val="-57"/>
        </w:rPr>
        <w:t xml:space="preserve"> </w:t>
      </w:r>
      <w:r>
        <w:t>процесса</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уровню</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возрастного</w:t>
      </w:r>
      <w:r>
        <w:rPr>
          <w:spacing w:val="1"/>
        </w:rPr>
        <w:t xml:space="preserve"> </w:t>
      </w:r>
      <w:r>
        <w:t>психофизического</w:t>
      </w:r>
      <w:r>
        <w:rPr>
          <w:spacing w:val="2"/>
        </w:rPr>
        <w:t xml:space="preserve"> </w:t>
      </w:r>
      <w:r>
        <w:t>развития</w:t>
      </w:r>
      <w:r>
        <w:rPr>
          <w:spacing w:val="-4"/>
        </w:rPr>
        <w:t xml:space="preserve"> </w:t>
      </w:r>
      <w:r>
        <w:t>обучающихся;</w:t>
      </w:r>
    </w:p>
    <w:p w:rsidR="0011409D" w:rsidRDefault="005D2BA8">
      <w:pPr>
        <w:pStyle w:val="a5"/>
        <w:numPr>
          <w:ilvl w:val="1"/>
          <w:numId w:val="1"/>
        </w:numPr>
        <w:tabs>
          <w:tab w:val="left" w:pos="1221"/>
        </w:tabs>
        <w:spacing w:before="3"/>
        <w:ind w:right="128" w:firstLine="710"/>
        <w:rPr>
          <w:sz w:val="24"/>
        </w:rPr>
      </w:pPr>
      <w:r>
        <w:rPr>
          <w:sz w:val="24"/>
        </w:rPr>
        <w:t>уровней</w:t>
      </w:r>
      <w:r>
        <w:rPr>
          <w:spacing w:val="1"/>
          <w:sz w:val="24"/>
        </w:rPr>
        <w:t xml:space="preserve"> </w:t>
      </w:r>
      <w:r>
        <w:rPr>
          <w:sz w:val="24"/>
        </w:rPr>
        <w:t>психолого-педагогического</w:t>
      </w:r>
      <w:r>
        <w:rPr>
          <w:spacing w:val="1"/>
          <w:sz w:val="24"/>
        </w:rPr>
        <w:t xml:space="preserve"> </w:t>
      </w:r>
      <w:r>
        <w:rPr>
          <w:sz w:val="24"/>
        </w:rPr>
        <w:t>сопровождения</w:t>
      </w:r>
      <w:r>
        <w:rPr>
          <w:spacing w:val="1"/>
          <w:sz w:val="24"/>
        </w:rPr>
        <w:t xml:space="preserve"> </w:t>
      </w:r>
      <w:r>
        <w:rPr>
          <w:sz w:val="24"/>
        </w:rPr>
        <w:t>участников</w:t>
      </w:r>
      <w:r>
        <w:rPr>
          <w:spacing w:val="1"/>
          <w:sz w:val="24"/>
        </w:rPr>
        <w:t xml:space="preserve"> </w:t>
      </w:r>
      <w:r>
        <w:rPr>
          <w:sz w:val="24"/>
        </w:rPr>
        <w:t>образовательного</w:t>
      </w:r>
      <w:r>
        <w:rPr>
          <w:spacing w:val="1"/>
          <w:sz w:val="24"/>
        </w:rPr>
        <w:t xml:space="preserve"> </w:t>
      </w:r>
      <w:r>
        <w:rPr>
          <w:sz w:val="24"/>
        </w:rPr>
        <w:t>процесса;</w:t>
      </w:r>
    </w:p>
    <w:p w:rsidR="0011409D" w:rsidRDefault="005D2BA8">
      <w:pPr>
        <w:pStyle w:val="a3"/>
        <w:spacing w:before="1"/>
        <w:ind w:left="217" w:right="123" w:firstLine="710"/>
      </w:pPr>
      <w:r>
        <w:t>формирование</w:t>
      </w:r>
      <w:r>
        <w:rPr>
          <w:spacing w:val="1"/>
        </w:rPr>
        <w:t xml:space="preserve"> </w:t>
      </w:r>
      <w:r>
        <w:t>и</w:t>
      </w:r>
      <w:r>
        <w:rPr>
          <w:spacing w:val="1"/>
        </w:rPr>
        <w:t xml:space="preserve"> </w:t>
      </w:r>
      <w:r>
        <w:t>развитие</w:t>
      </w:r>
      <w:r>
        <w:rPr>
          <w:spacing w:val="1"/>
        </w:rPr>
        <w:t xml:space="preserve"> </w:t>
      </w:r>
      <w:r>
        <w:t>психолого-педагогической</w:t>
      </w:r>
      <w:r>
        <w:rPr>
          <w:spacing w:val="1"/>
        </w:rPr>
        <w:t xml:space="preserve"> </w:t>
      </w:r>
      <w:r>
        <w:t>компетентности</w:t>
      </w:r>
      <w:r>
        <w:rPr>
          <w:spacing w:val="1"/>
        </w:rPr>
        <w:t xml:space="preserve"> </w:t>
      </w:r>
      <w:r>
        <w:t>участников</w:t>
      </w:r>
      <w:r>
        <w:rPr>
          <w:spacing w:val="-57"/>
        </w:rPr>
        <w:t xml:space="preserve"> </w:t>
      </w:r>
      <w:r>
        <w:t>образовательного процесса. Обеспечение преемственности осуществляется с учетом возрастных</w:t>
      </w:r>
      <w:r>
        <w:rPr>
          <w:spacing w:val="1"/>
        </w:rPr>
        <w:t xml:space="preserve"> </w:t>
      </w:r>
      <w:r>
        <w:t>психофизических</w:t>
      </w:r>
      <w:r>
        <w:rPr>
          <w:spacing w:val="-5"/>
        </w:rPr>
        <w:t xml:space="preserve"> </w:t>
      </w:r>
      <w:r>
        <w:t>особенностей</w:t>
      </w:r>
      <w:r>
        <w:rPr>
          <w:spacing w:val="-8"/>
        </w:rPr>
        <w:t xml:space="preserve"> </w:t>
      </w:r>
      <w:r>
        <w:t>обучающихся</w:t>
      </w:r>
      <w:r>
        <w:rPr>
          <w:spacing w:val="1"/>
        </w:rPr>
        <w:t xml:space="preserve"> </w:t>
      </w:r>
      <w:r>
        <w:t>на уровне среднего</w:t>
      </w:r>
      <w:r>
        <w:rPr>
          <w:spacing w:val="-4"/>
        </w:rPr>
        <w:t xml:space="preserve"> </w:t>
      </w:r>
      <w:r>
        <w:t>общего</w:t>
      </w:r>
      <w:r>
        <w:rPr>
          <w:spacing w:val="-4"/>
        </w:rPr>
        <w:t xml:space="preserve"> </w:t>
      </w:r>
      <w:r>
        <w:t>образования.</w:t>
      </w:r>
    </w:p>
    <w:p w:rsidR="0011409D" w:rsidRDefault="005D2BA8">
      <w:pPr>
        <w:pStyle w:val="a3"/>
        <w:ind w:left="217" w:right="120" w:firstLine="710"/>
      </w:pP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меняется</w:t>
      </w:r>
      <w:r>
        <w:rPr>
          <w:spacing w:val="1"/>
        </w:rPr>
        <w:t xml:space="preserve"> </w:t>
      </w:r>
      <w:r>
        <w:t>мотивация,</w:t>
      </w:r>
      <w:r>
        <w:rPr>
          <w:spacing w:val="1"/>
        </w:rPr>
        <w:t xml:space="preserve"> </w:t>
      </w:r>
      <w:r>
        <w:t>учеба</w:t>
      </w:r>
      <w:r>
        <w:rPr>
          <w:spacing w:val="1"/>
        </w:rPr>
        <w:t xml:space="preserve"> </w:t>
      </w:r>
      <w:r>
        <w:t>приобретает</w:t>
      </w:r>
      <w:r>
        <w:rPr>
          <w:spacing w:val="1"/>
        </w:rPr>
        <w:t xml:space="preserve"> </w:t>
      </w:r>
      <w:r>
        <w:t>профессионально-</w:t>
      </w:r>
      <w:r>
        <w:rPr>
          <w:spacing w:val="1"/>
        </w:rPr>
        <w:t xml:space="preserve"> </w:t>
      </w:r>
      <w:r>
        <w:t>ориентированный</w:t>
      </w:r>
      <w:r>
        <w:rPr>
          <w:spacing w:val="1"/>
        </w:rPr>
        <w:t xml:space="preserve"> </w:t>
      </w:r>
      <w:r>
        <w:t>характер.</w:t>
      </w:r>
      <w:r>
        <w:rPr>
          <w:spacing w:val="1"/>
        </w:rPr>
        <w:t xml:space="preserve"> </w:t>
      </w:r>
      <w:r>
        <w:t>При</w:t>
      </w:r>
      <w:r>
        <w:rPr>
          <w:spacing w:val="1"/>
        </w:rPr>
        <w:t xml:space="preserve"> </w:t>
      </w:r>
      <w:r>
        <w:t>организации</w:t>
      </w:r>
      <w:r>
        <w:rPr>
          <w:spacing w:val="1"/>
        </w:rPr>
        <w:t xml:space="preserve"> </w:t>
      </w:r>
      <w:r>
        <w:t>психолого-педагогического</w:t>
      </w:r>
      <w:r>
        <w:rPr>
          <w:spacing w:val="1"/>
        </w:rPr>
        <w:t xml:space="preserve"> </w:t>
      </w:r>
      <w:r>
        <w:t>сопровождения участников образовательного процесса на уровне среднего общего образования</w:t>
      </w:r>
      <w:r>
        <w:rPr>
          <w:spacing w:val="1"/>
        </w:rPr>
        <w:t xml:space="preserve"> </w:t>
      </w:r>
      <w:r>
        <w:t>можно выделить</w:t>
      </w:r>
      <w:r>
        <w:rPr>
          <w:spacing w:val="-2"/>
        </w:rPr>
        <w:t xml:space="preserve"> </w:t>
      </w:r>
      <w:r>
        <w:t>следующие</w:t>
      </w:r>
      <w:r>
        <w:rPr>
          <w:spacing w:val="4"/>
        </w:rPr>
        <w:t xml:space="preserve"> </w:t>
      </w:r>
      <w:r>
        <w:t>уровни</w:t>
      </w:r>
      <w:r>
        <w:rPr>
          <w:spacing w:val="-3"/>
        </w:rPr>
        <w:t xml:space="preserve"> </w:t>
      </w:r>
      <w:r>
        <w:t>психолого-педагогического</w:t>
      </w:r>
      <w:r>
        <w:rPr>
          <w:spacing w:val="5"/>
        </w:rPr>
        <w:t xml:space="preserve"> </w:t>
      </w:r>
      <w:r>
        <w:t>сопровождения:</w:t>
      </w:r>
    </w:p>
    <w:p w:rsidR="0011409D" w:rsidRDefault="005D2BA8">
      <w:pPr>
        <w:pStyle w:val="1"/>
        <w:spacing w:before="3" w:after="6" w:line="240" w:lineRule="auto"/>
        <w:ind w:left="928"/>
      </w:pPr>
      <w:r>
        <w:lastRenderedPageBreak/>
        <w:t>Уровни</w:t>
      </w:r>
      <w:r>
        <w:rPr>
          <w:spacing w:val="-7"/>
        </w:rPr>
        <w:t xml:space="preserve"> </w:t>
      </w:r>
      <w:r>
        <w:t>психолого-педагогического</w:t>
      </w:r>
      <w:r>
        <w:rPr>
          <w:spacing w:val="-3"/>
        </w:rPr>
        <w:t xml:space="preserve"> </w:t>
      </w:r>
      <w:r>
        <w:t>сопровождения</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8"/>
        <w:gridCol w:w="2463"/>
        <w:gridCol w:w="2463"/>
        <w:gridCol w:w="2463"/>
      </w:tblGrid>
      <w:tr w:rsidR="0011409D">
        <w:trPr>
          <w:trHeight w:val="273"/>
        </w:trPr>
        <w:tc>
          <w:tcPr>
            <w:tcW w:w="2468" w:type="dxa"/>
          </w:tcPr>
          <w:p w:rsidR="0011409D" w:rsidRDefault="005D2BA8">
            <w:pPr>
              <w:pStyle w:val="TableParagraph"/>
              <w:spacing w:line="253" w:lineRule="exact"/>
              <w:ind w:left="110"/>
              <w:rPr>
                <w:sz w:val="24"/>
              </w:rPr>
            </w:pPr>
            <w:r>
              <w:rPr>
                <w:sz w:val="24"/>
              </w:rPr>
              <w:t>Индивидуальное</w:t>
            </w:r>
          </w:p>
        </w:tc>
        <w:tc>
          <w:tcPr>
            <w:tcW w:w="2463" w:type="dxa"/>
          </w:tcPr>
          <w:p w:rsidR="0011409D" w:rsidRDefault="005D2BA8">
            <w:pPr>
              <w:pStyle w:val="TableParagraph"/>
              <w:spacing w:line="253" w:lineRule="exact"/>
              <w:ind w:left="105"/>
              <w:rPr>
                <w:sz w:val="24"/>
              </w:rPr>
            </w:pPr>
            <w:r>
              <w:rPr>
                <w:sz w:val="24"/>
              </w:rPr>
              <w:t>Групповое</w:t>
            </w:r>
          </w:p>
        </w:tc>
        <w:tc>
          <w:tcPr>
            <w:tcW w:w="2463" w:type="dxa"/>
          </w:tcPr>
          <w:p w:rsidR="0011409D" w:rsidRDefault="005D2BA8">
            <w:pPr>
              <w:pStyle w:val="TableParagraph"/>
              <w:spacing w:line="253" w:lineRule="exact"/>
              <w:ind w:left="106"/>
              <w:rPr>
                <w:sz w:val="24"/>
              </w:rPr>
            </w:pPr>
            <w:r>
              <w:rPr>
                <w:sz w:val="24"/>
              </w:rPr>
              <w:t>На</w:t>
            </w:r>
            <w:r>
              <w:rPr>
                <w:spacing w:val="1"/>
                <w:sz w:val="24"/>
              </w:rPr>
              <w:t xml:space="preserve"> </w:t>
            </w:r>
            <w:r>
              <w:rPr>
                <w:sz w:val="24"/>
              </w:rPr>
              <w:t>уровне</w:t>
            </w:r>
            <w:r>
              <w:rPr>
                <w:spacing w:val="-2"/>
                <w:sz w:val="24"/>
              </w:rPr>
              <w:t xml:space="preserve"> </w:t>
            </w:r>
            <w:r>
              <w:rPr>
                <w:sz w:val="24"/>
              </w:rPr>
              <w:t>класса</w:t>
            </w:r>
          </w:p>
        </w:tc>
        <w:tc>
          <w:tcPr>
            <w:tcW w:w="2463" w:type="dxa"/>
          </w:tcPr>
          <w:p w:rsidR="0011409D" w:rsidRDefault="005D2BA8">
            <w:pPr>
              <w:pStyle w:val="TableParagraph"/>
              <w:spacing w:line="253" w:lineRule="exact"/>
              <w:ind w:left="106"/>
              <w:rPr>
                <w:sz w:val="24"/>
              </w:rPr>
            </w:pPr>
            <w:r>
              <w:rPr>
                <w:sz w:val="24"/>
              </w:rPr>
              <w:t>На</w:t>
            </w:r>
            <w:r>
              <w:rPr>
                <w:spacing w:val="2"/>
                <w:sz w:val="24"/>
              </w:rPr>
              <w:t xml:space="preserve"> </w:t>
            </w:r>
            <w:r>
              <w:rPr>
                <w:sz w:val="24"/>
              </w:rPr>
              <w:t>уровне</w:t>
            </w:r>
            <w:r>
              <w:rPr>
                <w:spacing w:val="-1"/>
                <w:sz w:val="24"/>
              </w:rPr>
              <w:t xml:space="preserve"> </w:t>
            </w:r>
            <w:r>
              <w:rPr>
                <w:sz w:val="24"/>
              </w:rPr>
              <w:t>ОУ</w:t>
            </w:r>
          </w:p>
        </w:tc>
      </w:tr>
    </w:tbl>
    <w:p w:rsidR="0011409D" w:rsidRDefault="005D2BA8">
      <w:pPr>
        <w:pStyle w:val="a3"/>
        <w:ind w:left="928" w:firstLine="0"/>
        <w:jc w:val="left"/>
      </w:pPr>
      <w:r>
        <w:t>Основными</w:t>
      </w:r>
      <w:r>
        <w:rPr>
          <w:spacing w:val="-6"/>
        </w:rPr>
        <w:t xml:space="preserve"> </w:t>
      </w:r>
      <w:r>
        <w:t>формами</w:t>
      </w:r>
      <w:r>
        <w:rPr>
          <w:spacing w:val="-5"/>
        </w:rPr>
        <w:t xml:space="preserve"> </w:t>
      </w:r>
      <w:r>
        <w:t>психолого-педагогического</w:t>
      </w:r>
      <w:r>
        <w:rPr>
          <w:spacing w:val="-6"/>
        </w:rPr>
        <w:t xml:space="preserve"> </w:t>
      </w:r>
      <w:r>
        <w:t>сопровождения</w:t>
      </w:r>
      <w:r>
        <w:rPr>
          <w:spacing w:val="-10"/>
        </w:rPr>
        <w:t xml:space="preserve"> </w:t>
      </w:r>
      <w:r>
        <w:t>выступают:</w:t>
      </w:r>
    </w:p>
    <w:p w:rsidR="0011409D" w:rsidRDefault="005D2BA8">
      <w:pPr>
        <w:pStyle w:val="a3"/>
        <w:spacing w:before="66"/>
        <w:ind w:left="217" w:right="124" w:firstLine="710"/>
      </w:pPr>
      <w:r>
        <w:t>диагностика, направленная на определение особенностей статуса обучающегося, которая</w:t>
      </w:r>
      <w:r>
        <w:rPr>
          <w:spacing w:val="1"/>
        </w:rPr>
        <w:t xml:space="preserve"> </w:t>
      </w:r>
      <w:r>
        <w:t>проводится на этапе перехода ученика на следующий уровень образования и в конце учебного</w:t>
      </w:r>
      <w:r>
        <w:rPr>
          <w:spacing w:val="1"/>
        </w:rPr>
        <w:t xml:space="preserve"> </w:t>
      </w:r>
      <w:r>
        <w:t>года;</w:t>
      </w:r>
    </w:p>
    <w:p w:rsidR="0011409D" w:rsidRDefault="005D2BA8">
      <w:pPr>
        <w:pStyle w:val="a3"/>
        <w:spacing w:before="3"/>
        <w:ind w:left="217" w:right="128" w:firstLine="768"/>
      </w:pPr>
      <w:r>
        <w:t>консультирование</w:t>
      </w:r>
      <w:r>
        <w:rPr>
          <w:spacing w:val="1"/>
        </w:rPr>
        <w:t xml:space="preserve"> </w:t>
      </w:r>
      <w:r>
        <w:t>педагогов</w:t>
      </w:r>
      <w:r>
        <w:rPr>
          <w:spacing w:val="1"/>
        </w:rPr>
        <w:t xml:space="preserve"> </w:t>
      </w:r>
      <w:r>
        <w:t>и</w:t>
      </w:r>
      <w:r>
        <w:rPr>
          <w:spacing w:val="1"/>
        </w:rPr>
        <w:t xml:space="preserve"> </w:t>
      </w:r>
      <w:r>
        <w:t>родителей,</w:t>
      </w:r>
      <w:r>
        <w:rPr>
          <w:spacing w:val="1"/>
        </w:rPr>
        <w:t xml:space="preserve"> </w:t>
      </w:r>
      <w:r>
        <w:t>которое</w:t>
      </w:r>
      <w:r>
        <w:rPr>
          <w:spacing w:val="1"/>
        </w:rPr>
        <w:t xml:space="preserve"> </w:t>
      </w:r>
      <w:r>
        <w:t>осуществляется</w:t>
      </w:r>
      <w:r>
        <w:rPr>
          <w:spacing w:val="1"/>
        </w:rPr>
        <w:t xml:space="preserve"> </w:t>
      </w:r>
      <w:r>
        <w:t>учителем</w:t>
      </w:r>
      <w:r>
        <w:rPr>
          <w:spacing w:val="61"/>
        </w:rPr>
        <w:t xml:space="preserve"> </w:t>
      </w:r>
      <w:r>
        <w:t>и</w:t>
      </w:r>
      <w:r>
        <w:rPr>
          <w:spacing w:val="1"/>
        </w:rPr>
        <w:t xml:space="preserve"> </w:t>
      </w:r>
      <w:r>
        <w:t>психологом</w:t>
      </w:r>
      <w:r>
        <w:rPr>
          <w:spacing w:val="1"/>
        </w:rPr>
        <w:t xml:space="preserve"> </w:t>
      </w:r>
      <w:r>
        <w:t>с</w:t>
      </w:r>
      <w:r>
        <w:rPr>
          <w:spacing w:val="1"/>
        </w:rPr>
        <w:t xml:space="preserve"> </w:t>
      </w:r>
      <w:r>
        <w:t>учетом</w:t>
      </w:r>
      <w:r>
        <w:rPr>
          <w:spacing w:val="1"/>
        </w:rPr>
        <w:t xml:space="preserve"> </w:t>
      </w:r>
      <w:r>
        <w:t>результатов</w:t>
      </w:r>
      <w:r>
        <w:rPr>
          <w:spacing w:val="1"/>
        </w:rPr>
        <w:t xml:space="preserve"> </w:t>
      </w:r>
      <w:r>
        <w:t>диагностики,</w:t>
      </w:r>
      <w:r>
        <w:rPr>
          <w:spacing w:val="1"/>
        </w:rPr>
        <w:t xml:space="preserve"> </w:t>
      </w:r>
      <w:r>
        <w:t>а</w:t>
      </w:r>
      <w:r>
        <w:rPr>
          <w:spacing w:val="1"/>
        </w:rPr>
        <w:t xml:space="preserve"> </w:t>
      </w:r>
      <w:r>
        <w:t>также</w:t>
      </w:r>
      <w:r>
        <w:rPr>
          <w:spacing w:val="1"/>
        </w:rPr>
        <w:t xml:space="preserve"> </w:t>
      </w:r>
      <w:r>
        <w:t>администрацией</w:t>
      </w:r>
      <w:r>
        <w:rPr>
          <w:spacing w:val="1"/>
        </w:rPr>
        <w:t xml:space="preserve"> </w:t>
      </w:r>
      <w:r>
        <w:t>образовательной</w:t>
      </w:r>
      <w:r>
        <w:rPr>
          <w:spacing w:val="1"/>
        </w:rPr>
        <w:t xml:space="preserve"> </w:t>
      </w:r>
      <w:r>
        <w:t>организации;</w:t>
      </w:r>
    </w:p>
    <w:p w:rsidR="0011409D" w:rsidRDefault="005D2BA8">
      <w:pPr>
        <w:pStyle w:val="a3"/>
        <w:spacing w:line="242" w:lineRule="auto"/>
        <w:ind w:left="217" w:right="123" w:firstLine="768"/>
      </w:pPr>
      <w:r>
        <w:t>профилактика,</w:t>
      </w:r>
      <w:r>
        <w:rPr>
          <w:spacing w:val="1"/>
        </w:rPr>
        <w:t xml:space="preserve"> </w:t>
      </w:r>
      <w:r>
        <w:t>экспертиза,</w:t>
      </w:r>
      <w:r>
        <w:rPr>
          <w:spacing w:val="1"/>
        </w:rPr>
        <w:t xml:space="preserve"> </w:t>
      </w:r>
      <w:r>
        <w:t>развивающая</w:t>
      </w:r>
      <w:r>
        <w:rPr>
          <w:spacing w:val="1"/>
        </w:rPr>
        <w:t xml:space="preserve"> </w:t>
      </w:r>
      <w:r>
        <w:t>работа,</w:t>
      </w:r>
      <w:r>
        <w:rPr>
          <w:spacing w:val="1"/>
        </w:rPr>
        <w:t xml:space="preserve"> </w:t>
      </w:r>
      <w:r>
        <w:t>просвещение,</w:t>
      </w:r>
      <w:r>
        <w:rPr>
          <w:spacing w:val="1"/>
        </w:rPr>
        <w:t xml:space="preserve"> </w:t>
      </w:r>
      <w:r>
        <w:t>коррекционная</w:t>
      </w:r>
      <w:r>
        <w:rPr>
          <w:spacing w:val="1"/>
        </w:rPr>
        <w:t xml:space="preserve"> </w:t>
      </w:r>
      <w:r>
        <w:t>работа,</w:t>
      </w:r>
      <w:r>
        <w:rPr>
          <w:spacing w:val="1"/>
        </w:rPr>
        <w:t xml:space="preserve"> </w:t>
      </w:r>
      <w:r>
        <w:t>осуществляемая</w:t>
      </w:r>
      <w:r>
        <w:rPr>
          <w:spacing w:val="1"/>
        </w:rPr>
        <w:t xml:space="preserve"> </w:t>
      </w:r>
      <w:r>
        <w:t>в</w:t>
      </w:r>
      <w:r>
        <w:rPr>
          <w:spacing w:val="3"/>
        </w:rPr>
        <w:t xml:space="preserve"> </w:t>
      </w:r>
      <w:r>
        <w:t>течение</w:t>
      </w:r>
      <w:r>
        <w:rPr>
          <w:spacing w:val="-4"/>
        </w:rPr>
        <w:t xml:space="preserve"> </w:t>
      </w:r>
      <w:r>
        <w:t>всего</w:t>
      </w:r>
      <w:r>
        <w:rPr>
          <w:spacing w:val="5"/>
        </w:rPr>
        <w:t xml:space="preserve"> </w:t>
      </w:r>
      <w:r>
        <w:t>учебного</w:t>
      </w:r>
      <w:r>
        <w:rPr>
          <w:spacing w:val="2"/>
        </w:rPr>
        <w:t xml:space="preserve"> </w:t>
      </w:r>
      <w:r>
        <w:t>времени.</w:t>
      </w:r>
    </w:p>
    <w:p w:rsidR="0011409D" w:rsidRDefault="005D2BA8">
      <w:pPr>
        <w:spacing w:line="242" w:lineRule="auto"/>
        <w:ind w:left="928" w:right="998"/>
        <w:rPr>
          <w:sz w:val="24"/>
        </w:rPr>
      </w:pPr>
      <w:r>
        <w:rPr>
          <w:i/>
          <w:sz w:val="24"/>
        </w:rPr>
        <w:t>К основным направлениям психолого-педагогического сопровождения относятся</w:t>
      </w:r>
      <w:r>
        <w:rPr>
          <w:sz w:val="24"/>
        </w:rPr>
        <w:t>:</w:t>
      </w:r>
      <w:r>
        <w:rPr>
          <w:spacing w:val="-57"/>
          <w:sz w:val="24"/>
        </w:rPr>
        <w:t xml:space="preserve"> </w:t>
      </w:r>
      <w:r>
        <w:rPr>
          <w:sz w:val="24"/>
        </w:rPr>
        <w:t>сохранение</w:t>
      </w:r>
      <w:r>
        <w:rPr>
          <w:spacing w:val="-1"/>
          <w:sz w:val="24"/>
        </w:rPr>
        <w:t xml:space="preserve"> </w:t>
      </w:r>
      <w:r>
        <w:rPr>
          <w:sz w:val="24"/>
        </w:rPr>
        <w:t>и</w:t>
      </w:r>
      <w:r>
        <w:rPr>
          <w:spacing w:val="2"/>
          <w:sz w:val="24"/>
        </w:rPr>
        <w:t xml:space="preserve"> </w:t>
      </w:r>
      <w:r>
        <w:rPr>
          <w:sz w:val="24"/>
        </w:rPr>
        <w:t>укрепление психологического здоровья</w:t>
      </w:r>
      <w:r>
        <w:rPr>
          <w:spacing w:val="-4"/>
          <w:sz w:val="24"/>
        </w:rPr>
        <w:t xml:space="preserve"> </w:t>
      </w:r>
      <w:r>
        <w:rPr>
          <w:sz w:val="24"/>
        </w:rPr>
        <w:t>обучающихся;</w:t>
      </w:r>
    </w:p>
    <w:p w:rsidR="0011409D" w:rsidRDefault="005D2BA8">
      <w:pPr>
        <w:pStyle w:val="a3"/>
        <w:spacing w:line="242" w:lineRule="auto"/>
        <w:ind w:left="928" w:right="128" w:firstLine="0"/>
        <w:jc w:val="left"/>
      </w:pPr>
      <w:r>
        <w:t>формирование у обучающихся понимания ценности здоровья и безопасного образа жизни;</w:t>
      </w:r>
      <w:r>
        <w:rPr>
          <w:spacing w:val="-57"/>
        </w:rPr>
        <w:t xml:space="preserve"> </w:t>
      </w:r>
      <w:r>
        <w:t>мониторинг</w:t>
      </w:r>
      <w:r>
        <w:rPr>
          <w:spacing w:val="-2"/>
        </w:rPr>
        <w:t xml:space="preserve"> </w:t>
      </w:r>
      <w:r>
        <w:t>возможностей</w:t>
      </w:r>
      <w:r>
        <w:rPr>
          <w:spacing w:val="-2"/>
        </w:rPr>
        <w:t xml:space="preserve"> </w:t>
      </w:r>
      <w:r>
        <w:t>и</w:t>
      </w:r>
      <w:r>
        <w:rPr>
          <w:spacing w:val="-2"/>
        </w:rPr>
        <w:t xml:space="preserve"> </w:t>
      </w:r>
      <w:r>
        <w:t>способностей</w:t>
      </w:r>
      <w:r>
        <w:rPr>
          <w:spacing w:val="-7"/>
        </w:rPr>
        <w:t xml:space="preserve"> </w:t>
      </w:r>
      <w:r>
        <w:t>обучающихся;</w:t>
      </w:r>
    </w:p>
    <w:p w:rsidR="0011409D" w:rsidRDefault="005D2BA8">
      <w:pPr>
        <w:pStyle w:val="a3"/>
        <w:spacing w:line="271" w:lineRule="exact"/>
        <w:ind w:left="928" w:firstLine="0"/>
        <w:jc w:val="left"/>
      </w:pPr>
      <w:r>
        <w:t>психолого-педагогическая</w:t>
      </w:r>
      <w:r>
        <w:rPr>
          <w:spacing w:val="-6"/>
        </w:rPr>
        <w:t xml:space="preserve"> </w:t>
      </w:r>
      <w:r>
        <w:t>поддержка</w:t>
      </w:r>
      <w:r>
        <w:rPr>
          <w:spacing w:val="-1"/>
        </w:rPr>
        <w:t xml:space="preserve"> </w:t>
      </w:r>
      <w:r>
        <w:t>участников</w:t>
      </w:r>
      <w:r>
        <w:rPr>
          <w:spacing w:val="-12"/>
        </w:rPr>
        <w:t xml:space="preserve"> </w:t>
      </w:r>
      <w:r>
        <w:t>олимпиадного</w:t>
      </w:r>
      <w:r>
        <w:rPr>
          <w:spacing w:val="-5"/>
        </w:rPr>
        <w:t xml:space="preserve"> </w:t>
      </w:r>
      <w:r>
        <w:t>движения;</w:t>
      </w:r>
    </w:p>
    <w:p w:rsidR="0011409D" w:rsidRDefault="005D2BA8">
      <w:pPr>
        <w:pStyle w:val="a3"/>
        <w:spacing w:line="237" w:lineRule="auto"/>
        <w:ind w:left="217" w:right="116" w:firstLine="710"/>
        <w:jc w:val="left"/>
      </w:pPr>
      <w:r>
        <w:t>выявление</w:t>
      </w:r>
      <w:r>
        <w:rPr>
          <w:spacing w:val="46"/>
        </w:rPr>
        <w:t xml:space="preserve"> </w:t>
      </w:r>
      <w:r>
        <w:t>и</w:t>
      </w:r>
      <w:r>
        <w:rPr>
          <w:spacing w:val="48"/>
        </w:rPr>
        <w:t xml:space="preserve"> </w:t>
      </w:r>
      <w:r>
        <w:t>поддержка</w:t>
      </w:r>
      <w:r>
        <w:rPr>
          <w:spacing w:val="46"/>
        </w:rPr>
        <w:t xml:space="preserve"> </w:t>
      </w:r>
      <w:r>
        <w:t>одаренных</w:t>
      </w:r>
      <w:r>
        <w:rPr>
          <w:spacing w:val="42"/>
        </w:rPr>
        <w:t xml:space="preserve"> </w:t>
      </w:r>
      <w:r>
        <w:t>обучающихся,</w:t>
      </w:r>
      <w:r>
        <w:rPr>
          <w:spacing w:val="49"/>
        </w:rPr>
        <w:t xml:space="preserve"> </w:t>
      </w:r>
      <w:r>
        <w:t>поддержка</w:t>
      </w:r>
      <w:r>
        <w:rPr>
          <w:spacing w:val="46"/>
        </w:rPr>
        <w:t xml:space="preserve"> </w:t>
      </w:r>
      <w:r>
        <w:t>обучающихся</w:t>
      </w:r>
      <w:r>
        <w:rPr>
          <w:spacing w:val="51"/>
        </w:rPr>
        <w:t xml:space="preserve"> </w:t>
      </w:r>
      <w:r>
        <w:t>с</w:t>
      </w:r>
      <w:r>
        <w:rPr>
          <w:spacing w:val="46"/>
        </w:rPr>
        <w:t xml:space="preserve"> </w:t>
      </w:r>
      <w:r>
        <w:t>особыми</w:t>
      </w:r>
      <w:r>
        <w:rPr>
          <w:spacing w:val="-57"/>
        </w:rPr>
        <w:t xml:space="preserve"> </w:t>
      </w:r>
      <w:r>
        <w:t>образовательными</w:t>
      </w:r>
      <w:r>
        <w:rPr>
          <w:spacing w:val="-3"/>
        </w:rPr>
        <w:t xml:space="preserve"> </w:t>
      </w:r>
      <w:r>
        <w:t>потребностями;</w:t>
      </w:r>
    </w:p>
    <w:p w:rsidR="0011409D" w:rsidRDefault="005D2BA8">
      <w:pPr>
        <w:pStyle w:val="a3"/>
        <w:spacing w:line="237" w:lineRule="auto"/>
        <w:ind w:left="928" w:right="116" w:firstLine="0"/>
        <w:jc w:val="left"/>
      </w:pPr>
      <w:r>
        <w:t>формирование коммуникативных навыков в разновозрастной среде и среде сверстников;</w:t>
      </w:r>
      <w:r>
        <w:rPr>
          <w:spacing w:val="1"/>
        </w:rPr>
        <w:t xml:space="preserve"> </w:t>
      </w:r>
      <w:r>
        <w:t>обеспечение</w:t>
      </w:r>
      <w:r>
        <w:rPr>
          <w:spacing w:val="9"/>
        </w:rPr>
        <w:t xml:space="preserve"> </w:t>
      </w:r>
      <w:r>
        <w:t>осознанного</w:t>
      </w:r>
      <w:r>
        <w:rPr>
          <w:spacing w:val="16"/>
        </w:rPr>
        <w:t xml:space="preserve"> </w:t>
      </w:r>
      <w:r>
        <w:t>и</w:t>
      </w:r>
      <w:r>
        <w:rPr>
          <w:spacing w:val="7"/>
        </w:rPr>
        <w:t xml:space="preserve"> </w:t>
      </w:r>
      <w:r>
        <w:t>ответственного</w:t>
      </w:r>
      <w:r>
        <w:rPr>
          <w:spacing w:val="11"/>
        </w:rPr>
        <w:t xml:space="preserve"> </w:t>
      </w:r>
      <w:r>
        <w:t>выбора</w:t>
      </w:r>
      <w:r>
        <w:rPr>
          <w:spacing w:val="9"/>
        </w:rPr>
        <w:t xml:space="preserve"> </w:t>
      </w:r>
      <w:r>
        <w:t>дальнейшей</w:t>
      </w:r>
      <w:r>
        <w:rPr>
          <w:spacing w:val="8"/>
        </w:rPr>
        <w:t xml:space="preserve"> </w:t>
      </w:r>
      <w:r>
        <w:t>профессиональной</w:t>
      </w:r>
      <w:r>
        <w:rPr>
          <w:spacing w:val="11"/>
        </w:rPr>
        <w:t xml:space="preserve"> </w:t>
      </w:r>
      <w:r>
        <w:t>сферы</w:t>
      </w:r>
    </w:p>
    <w:p w:rsidR="0011409D" w:rsidRDefault="005D2BA8">
      <w:pPr>
        <w:pStyle w:val="a3"/>
        <w:spacing w:before="1" w:line="275" w:lineRule="exact"/>
        <w:ind w:left="217" w:firstLine="0"/>
        <w:jc w:val="left"/>
      </w:pPr>
      <w:r>
        <w:t>деятельности;</w:t>
      </w:r>
      <w:r>
        <w:rPr>
          <w:spacing w:val="-8"/>
        </w:rPr>
        <w:t xml:space="preserve"> </w:t>
      </w:r>
      <w:r>
        <w:t>поддержка</w:t>
      </w:r>
      <w:r>
        <w:rPr>
          <w:spacing w:val="-5"/>
        </w:rPr>
        <w:t xml:space="preserve"> </w:t>
      </w:r>
      <w:r>
        <w:t>объединений</w:t>
      </w:r>
      <w:r>
        <w:rPr>
          <w:spacing w:val="-11"/>
        </w:rPr>
        <w:t xml:space="preserve"> </w:t>
      </w:r>
      <w:r>
        <w:t>обучающихся,</w:t>
      </w:r>
      <w:r>
        <w:rPr>
          <w:spacing w:val="-2"/>
        </w:rPr>
        <w:t xml:space="preserve"> </w:t>
      </w:r>
      <w:r>
        <w:t>ученического</w:t>
      </w:r>
      <w:r>
        <w:rPr>
          <w:spacing w:val="-3"/>
        </w:rPr>
        <w:t xml:space="preserve"> </w:t>
      </w:r>
      <w:r>
        <w:t>самоуправления.</w:t>
      </w:r>
    </w:p>
    <w:p w:rsidR="0011409D" w:rsidRDefault="005D2BA8">
      <w:pPr>
        <w:pStyle w:val="a3"/>
        <w:ind w:left="217" w:right="120" w:firstLine="710"/>
      </w:pPr>
      <w:r>
        <w:t>С</w:t>
      </w:r>
      <w:r>
        <w:rPr>
          <w:spacing w:val="1"/>
        </w:rPr>
        <w:t xml:space="preserve"> </w:t>
      </w:r>
      <w:r>
        <w:t>целью</w:t>
      </w:r>
      <w:r>
        <w:rPr>
          <w:spacing w:val="1"/>
        </w:rPr>
        <w:t xml:space="preserve"> </w:t>
      </w:r>
      <w:r>
        <w:t>обеспечения</w:t>
      </w:r>
      <w:r>
        <w:rPr>
          <w:spacing w:val="1"/>
        </w:rPr>
        <w:t xml:space="preserve"> </w:t>
      </w:r>
      <w:r>
        <w:t>поддержки</w:t>
      </w:r>
      <w:r>
        <w:rPr>
          <w:spacing w:val="1"/>
        </w:rPr>
        <w:t xml:space="preserve"> </w:t>
      </w:r>
      <w:r>
        <w:t>обучающихся</w:t>
      </w:r>
      <w:r>
        <w:rPr>
          <w:spacing w:val="1"/>
        </w:rPr>
        <w:t xml:space="preserve"> </w:t>
      </w:r>
      <w:r>
        <w:t>проводится</w:t>
      </w:r>
      <w:r>
        <w:rPr>
          <w:spacing w:val="1"/>
        </w:rPr>
        <w:t xml:space="preserve"> </w:t>
      </w:r>
      <w:r>
        <w:t>работа</w:t>
      </w:r>
      <w:r>
        <w:rPr>
          <w:spacing w:val="1"/>
        </w:rPr>
        <w:t xml:space="preserve"> </w:t>
      </w:r>
      <w:r>
        <w:t>по</w:t>
      </w:r>
      <w:r>
        <w:rPr>
          <w:spacing w:val="1"/>
        </w:rPr>
        <w:t xml:space="preserve"> </w:t>
      </w:r>
      <w:r>
        <w:t>формированию</w:t>
      </w:r>
      <w:r>
        <w:rPr>
          <w:spacing w:val="1"/>
        </w:rPr>
        <w:t xml:space="preserve"> </w:t>
      </w:r>
      <w:r>
        <w:t>психологической компетентности родителей (законных представителей) обучающихся. Работа 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осуществляется</w:t>
      </w:r>
      <w:r>
        <w:rPr>
          <w:spacing w:val="1"/>
        </w:rPr>
        <w:t xml:space="preserve"> </w:t>
      </w:r>
      <w:r>
        <w:t>через</w:t>
      </w:r>
      <w:r>
        <w:rPr>
          <w:spacing w:val="1"/>
        </w:rPr>
        <w:t xml:space="preserve"> </w:t>
      </w:r>
      <w:r>
        <w:t>тематические</w:t>
      </w:r>
      <w:r>
        <w:rPr>
          <w:spacing w:val="1"/>
        </w:rPr>
        <w:t xml:space="preserve"> </w:t>
      </w:r>
      <w:r>
        <w:t>родительские</w:t>
      </w:r>
      <w:r>
        <w:rPr>
          <w:spacing w:val="1"/>
        </w:rPr>
        <w:t xml:space="preserve"> </w:t>
      </w:r>
      <w:r>
        <w:t>собрания,</w:t>
      </w:r>
      <w:r>
        <w:rPr>
          <w:spacing w:val="1"/>
        </w:rPr>
        <w:t xml:space="preserve"> </w:t>
      </w:r>
      <w:r>
        <w:t>консультации</w:t>
      </w:r>
      <w:r>
        <w:rPr>
          <w:spacing w:val="1"/>
        </w:rPr>
        <w:t xml:space="preserve"> </w:t>
      </w:r>
      <w:r>
        <w:t>педагогов</w:t>
      </w:r>
      <w:r>
        <w:rPr>
          <w:spacing w:val="1"/>
        </w:rPr>
        <w:t xml:space="preserve"> </w:t>
      </w:r>
      <w:r>
        <w:t>и</w:t>
      </w:r>
      <w:r>
        <w:rPr>
          <w:spacing w:val="1"/>
        </w:rPr>
        <w:t xml:space="preserve"> </w:t>
      </w:r>
      <w:r>
        <w:t>специалистов,</w:t>
      </w:r>
      <w:r>
        <w:rPr>
          <w:spacing w:val="1"/>
        </w:rPr>
        <w:t xml:space="preserve"> </w:t>
      </w:r>
      <w:r>
        <w:t>психолого-педагогические</w:t>
      </w:r>
      <w:r>
        <w:rPr>
          <w:spacing w:val="1"/>
        </w:rPr>
        <w:t xml:space="preserve"> </w:t>
      </w:r>
      <w:r>
        <w:t>консилиумы,</w:t>
      </w:r>
      <w:r>
        <w:rPr>
          <w:spacing w:val="1"/>
        </w:rPr>
        <w:t xml:space="preserve"> </w:t>
      </w:r>
      <w:r>
        <w:t>круглые столы, посещение уроков и внеурочных мероприятий. Психологическое просвещение</w:t>
      </w:r>
      <w:r>
        <w:rPr>
          <w:spacing w:val="1"/>
        </w:rPr>
        <w:t xml:space="preserve"> </w:t>
      </w:r>
      <w:r>
        <w:t>обучающихся</w:t>
      </w:r>
      <w:r>
        <w:rPr>
          <w:spacing w:val="1"/>
        </w:rPr>
        <w:t xml:space="preserve"> </w:t>
      </w:r>
      <w:r>
        <w:t>осуществляется</w:t>
      </w:r>
      <w:r>
        <w:rPr>
          <w:spacing w:val="1"/>
        </w:rPr>
        <w:t xml:space="preserve"> </w:t>
      </w:r>
      <w:r>
        <w:t>на</w:t>
      </w:r>
      <w:r>
        <w:rPr>
          <w:spacing w:val="1"/>
        </w:rPr>
        <w:t xml:space="preserve"> </w:t>
      </w:r>
      <w:r>
        <w:t>психологических</w:t>
      </w:r>
      <w:r>
        <w:rPr>
          <w:spacing w:val="1"/>
        </w:rPr>
        <w:t xml:space="preserve"> </w:t>
      </w:r>
      <w:r>
        <w:t>занятиях,</w:t>
      </w:r>
      <w:r>
        <w:rPr>
          <w:spacing w:val="1"/>
        </w:rPr>
        <w:t xml:space="preserve"> </w:t>
      </w:r>
      <w:r>
        <w:t>интегрированных</w:t>
      </w:r>
      <w:r>
        <w:rPr>
          <w:spacing w:val="1"/>
        </w:rPr>
        <w:t xml:space="preserve"> </w:t>
      </w:r>
      <w:r>
        <w:t>уроках,</w:t>
      </w:r>
      <w:r>
        <w:rPr>
          <w:spacing w:val="-57"/>
        </w:rPr>
        <w:t xml:space="preserve"> </w:t>
      </w:r>
      <w:r>
        <w:t>консультациях,</w:t>
      </w:r>
      <w:r>
        <w:rPr>
          <w:spacing w:val="3"/>
        </w:rPr>
        <w:t xml:space="preserve"> </w:t>
      </w:r>
      <w:r>
        <w:t>дистанционно.</w:t>
      </w:r>
    </w:p>
    <w:p w:rsidR="0011409D" w:rsidRDefault="005D2BA8" w:rsidP="00CC4399">
      <w:pPr>
        <w:pStyle w:val="1"/>
        <w:numPr>
          <w:ilvl w:val="2"/>
          <w:numId w:val="2"/>
        </w:numPr>
        <w:tabs>
          <w:tab w:val="left" w:pos="1529"/>
        </w:tabs>
        <w:spacing w:before="9" w:line="237" w:lineRule="auto"/>
        <w:ind w:left="217" w:right="124" w:firstLine="710"/>
        <w:jc w:val="both"/>
      </w:pPr>
      <w:r>
        <w:t>Финансовое</w:t>
      </w:r>
      <w:r>
        <w:rPr>
          <w:spacing w:val="1"/>
        </w:rPr>
        <w:t xml:space="preserve"> </w:t>
      </w:r>
      <w:r>
        <w:t>обеспечение</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p>
    <w:p w:rsidR="0011409D" w:rsidRDefault="005D2BA8">
      <w:pPr>
        <w:pStyle w:val="a3"/>
        <w:ind w:left="217" w:right="117" w:firstLine="710"/>
      </w:pPr>
      <w:r>
        <w:t xml:space="preserve">Финансирование </w:t>
      </w:r>
      <w:r w:rsidR="00290373">
        <w:t>МБОУ «</w:t>
      </w:r>
      <w:proofErr w:type="spellStart"/>
      <w:r w:rsidR="00290373">
        <w:t>Наголенская</w:t>
      </w:r>
      <w:proofErr w:type="spellEnd"/>
      <w:r w:rsidR="00290373">
        <w:t xml:space="preserve"> СОШ» </w:t>
      </w:r>
      <w:r>
        <w:t>в части оплаты труда и учебных</w:t>
      </w:r>
      <w:r>
        <w:rPr>
          <w:spacing w:val="1"/>
        </w:rPr>
        <w:t xml:space="preserve"> </w:t>
      </w:r>
      <w:r>
        <w:t>расходов осуществляется в расчете на одного ученика по нормативу. Финансовое обеспечение на</w:t>
      </w:r>
      <w:r>
        <w:rPr>
          <w:spacing w:val="-57"/>
        </w:rPr>
        <w:t xml:space="preserve"> </w:t>
      </w:r>
      <w:r>
        <w:t>содержание недвижимого имущества и особо ценного движимого имущества осуществляется</w:t>
      </w:r>
      <w:r>
        <w:rPr>
          <w:spacing w:val="1"/>
        </w:rPr>
        <w:t xml:space="preserve"> </w:t>
      </w:r>
      <w:r>
        <w:t>согласно нормативу, принятому на уровне муниципалитета. Для достижения результатов ООП в</w:t>
      </w:r>
      <w:r>
        <w:rPr>
          <w:spacing w:val="1"/>
        </w:rPr>
        <w:t xml:space="preserve"> </w:t>
      </w:r>
      <w:r>
        <w:t>ходе ее реализации предполагается оценка качества работы педагогов и специалистов школы с</w:t>
      </w:r>
      <w:r>
        <w:rPr>
          <w:spacing w:val="1"/>
        </w:rPr>
        <w:t xml:space="preserve"> </w:t>
      </w:r>
      <w:r>
        <w:t>целью коррекции их деятельности, а также определения стимулирующей части фонда оплаты</w:t>
      </w:r>
      <w:r>
        <w:rPr>
          <w:spacing w:val="1"/>
        </w:rPr>
        <w:t xml:space="preserve"> </w:t>
      </w:r>
      <w:r>
        <w:t>труда.</w:t>
      </w:r>
      <w:r>
        <w:rPr>
          <w:spacing w:val="1"/>
        </w:rPr>
        <w:t xml:space="preserve"> </w:t>
      </w:r>
      <w:r>
        <w:t>Принципом</w:t>
      </w:r>
      <w:r>
        <w:rPr>
          <w:spacing w:val="1"/>
        </w:rPr>
        <w:t xml:space="preserve"> </w:t>
      </w:r>
      <w:r>
        <w:t>совершенствования</w:t>
      </w:r>
      <w:r>
        <w:rPr>
          <w:spacing w:val="1"/>
        </w:rPr>
        <w:t xml:space="preserve"> </w:t>
      </w:r>
      <w:r>
        <w:t>экономических</w:t>
      </w:r>
      <w:r>
        <w:rPr>
          <w:spacing w:val="1"/>
        </w:rPr>
        <w:t xml:space="preserve"> </w:t>
      </w:r>
      <w:r>
        <w:t>механизмов</w:t>
      </w:r>
      <w:r>
        <w:rPr>
          <w:spacing w:val="1"/>
        </w:rPr>
        <w:t xml:space="preserve"> </w:t>
      </w:r>
      <w:r>
        <w:t>принимается</w:t>
      </w:r>
      <w:r>
        <w:rPr>
          <w:spacing w:val="1"/>
        </w:rPr>
        <w:t xml:space="preserve"> </w:t>
      </w:r>
      <w:r>
        <w:t>бюджетирование,</w:t>
      </w:r>
      <w:r>
        <w:rPr>
          <w:spacing w:val="1"/>
        </w:rPr>
        <w:t xml:space="preserve"> </w:t>
      </w:r>
      <w:r>
        <w:t>ориентированное</w:t>
      </w:r>
      <w:r>
        <w:rPr>
          <w:spacing w:val="1"/>
        </w:rPr>
        <w:t xml:space="preserve"> </w:t>
      </w:r>
      <w:r>
        <w:t>на</w:t>
      </w:r>
      <w:r>
        <w:rPr>
          <w:spacing w:val="1"/>
        </w:rPr>
        <w:t xml:space="preserve"> </w:t>
      </w:r>
      <w:r>
        <w:t>результат.</w:t>
      </w:r>
      <w:r>
        <w:rPr>
          <w:spacing w:val="1"/>
        </w:rPr>
        <w:t xml:space="preserve"> </w:t>
      </w:r>
      <w:r>
        <w:t>Основополагающей</w:t>
      </w:r>
      <w:r>
        <w:rPr>
          <w:spacing w:val="1"/>
        </w:rPr>
        <w:t xml:space="preserve"> </w:t>
      </w:r>
      <w:r>
        <w:t>задачей</w:t>
      </w:r>
      <w:r>
        <w:rPr>
          <w:spacing w:val="1"/>
        </w:rPr>
        <w:t xml:space="preserve"> </w:t>
      </w:r>
      <w:r>
        <w:t>в</w:t>
      </w:r>
      <w:r>
        <w:rPr>
          <w:spacing w:val="1"/>
        </w:rPr>
        <w:t xml:space="preserve"> </w:t>
      </w:r>
      <w:r>
        <w:t>данном</w:t>
      </w:r>
      <w:r>
        <w:rPr>
          <w:spacing w:val="1"/>
        </w:rPr>
        <w:t xml:space="preserve"> </w:t>
      </w:r>
      <w:r>
        <w:t>направлении</w:t>
      </w:r>
      <w:r>
        <w:rPr>
          <w:spacing w:val="1"/>
        </w:rPr>
        <w:t xml:space="preserve"> </w:t>
      </w:r>
      <w:r>
        <w:t>является</w:t>
      </w:r>
      <w:r>
        <w:rPr>
          <w:spacing w:val="1"/>
        </w:rPr>
        <w:t xml:space="preserve"> </w:t>
      </w:r>
      <w:r>
        <w:t>построение</w:t>
      </w:r>
      <w:r>
        <w:rPr>
          <w:spacing w:val="1"/>
        </w:rPr>
        <w:t xml:space="preserve"> </w:t>
      </w:r>
      <w:r>
        <w:t>эффективных</w:t>
      </w:r>
      <w:r>
        <w:rPr>
          <w:spacing w:val="1"/>
        </w:rPr>
        <w:t xml:space="preserve"> </w:t>
      </w:r>
      <w:r>
        <w:t>способов</w:t>
      </w:r>
      <w:r>
        <w:rPr>
          <w:spacing w:val="1"/>
        </w:rPr>
        <w:t xml:space="preserve"> </w:t>
      </w:r>
      <w:r>
        <w:t>и</w:t>
      </w:r>
      <w:r>
        <w:rPr>
          <w:spacing w:val="1"/>
        </w:rPr>
        <w:t xml:space="preserve"> </w:t>
      </w:r>
      <w:r>
        <w:t>механизмов</w:t>
      </w:r>
      <w:r>
        <w:rPr>
          <w:spacing w:val="1"/>
        </w:rPr>
        <w:t xml:space="preserve"> </w:t>
      </w:r>
      <w:r>
        <w:t>реализации</w:t>
      </w:r>
      <w:r>
        <w:rPr>
          <w:spacing w:val="1"/>
        </w:rPr>
        <w:t xml:space="preserve"> </w:t>
      </w:r>
      <w:r>
        <w:t>поставленных</w:t>
      </w:r>
      <w:r>
        <w:rPr>
          <w:spacing w:val="1"/>
        </w:rPr>
        <w:t xml:space="preserve"> </w:t>
      </w:r>
      <w:r>
        <w:t>задач,</w:t>
      </w:r>
      <w:r>
        <w:rPr>
          <w:spacing w:val="1"/>
        </w:rPr>
        <w:t xml:space="preserve"> </w:t>
      </w:r>
      <w:r>
        <w:t>направленных</w:t>
      </w:r>
      <w:r>
        <w:rPr>
          <w:spacing w:val="1"/>
        </w:rPr>
        <w:t xml:space="preserve"> </w:t>
      </w:r>
      <w:r>
        <w:t>на</w:t>
      </w:r>
      <w:r>
        <w:rPr>
          <w:spacing w:val="1"/>
        </w:rPr>
        <w:t xml:space="preserve"> </w:t>
      </w:r>
      <w:r>
        <w:t>повышение</w:t>
      </w:r>
      <w:r>
        <w:rPr>
          <w:spacing w:val="1"/>
        </w:rPr>
        <w:t xml:space="preserve"> </w:t>
      </w:r>
      <w:r>
        <w:t>качественных</w:t>
      </w:r>
      <w:r>
        <w:rPr>
          <w:spacing w:val="1"/>
        </w:rPr>
        <w:t xml:space="preserve"> </w:t>
      </w:r>
      <w:r>
        <w:t>результатов</w:t>
      </w:r>
      <w:r>
        <w:rPr>
          <w:spacing w:val="1"/>
        </w:rPr>
        <w:t xml:space="preserve"> </w:t>
      </w:r>
      <w:r>
        <w:t>деятельности</w:t>
      </w:r>
      <w:r>
        <w:rPr>
          <w:spacing w:val="1"/>
        </w:rPr>
        <w:t xml:space="preserve"> </w:t>
      </w:r>
      <w:r>
        <w:t>педагогов. Система стимулирующих выплат работникам школы предусматривает реализацию</w:t>
      </w:r>
      <w:r>
        <w:rPr>
          <w:spacing w:val="1"/>
        </w:rPr>
        <w:t xml:space="preserve"> </w:t>
      </w:r>
      <w:r>
        <w:t>права</w:t>
      </w:r>
      <w:r>
        <w:rPr>
          <w:spacing w:val="1"/>
        </w:rPr>
        <w:t xml:space="preserve"> </w:t>
      </w:r>
      <w:r>
        <w:t>участия</w:t>
      </w:r>
      <w:r>
        <w:rPr>
          <w:spacing w:val="1"/>
        </w:rPr>
        <w:t xml:space="preserve"> </w:t>
      </w:r>
      <w:r>
        <w:t>органов</w:t>
      </w:r>
      <w:r>
        <w:rPr>
          <w:spacing w:val="1"/>
        </w:rPr>
        <w:t xml:space="preserve"> </w:t>
      </w:r>
      <w:r>
        <w:t>общественно-государственного</w:t>
      </w:r>
      <w:r>
        <w:rPr>
          <w:spacing w:val="1"/>
        </w:rPr>
        <w:t xml:space="preserve"> </w:t>
      </w:r>
      <w:r>
        <w:t>управления</w:t>
      </w:r>
      <w:r>
        <w:rPr>
          <w:spacing w:val="1"/>
        </w:rPr>
        <w:t xml:space="preserve"> </w:t>
      </w:r>
      <w:r>
        <w:t>в</w:t>
      </w:r>
      <w:r>
        <w:rPr>
          <w:spacing w:val="1"/>
        </w:rPr>
        <w:t xml:space="preserve"> </w:t>
      </w:r>
      <w:r>
        <w:t>распределении</w:t>
      </w:r>
      <w:r>
        <w:rPr>
          <w:spacing w:val="1"/>
        </w:rPr>
        <w:t xml:space="preserve"> </w:t>
      </w:r>
      <w:r>
        <w:t>поощрительных выплат стимулирующей части ФОП по результатам труда, осуществляется по</w:t>
      </w:r>
      <w:r>
        <w:rPr>
          <w:spacing w:val="1"/>
        </w:rPr>
        <w:t xml:space="preserve"> </w:t>
      </w:r>
      <w:r>
        <w:t>представлению руководителя образовательного</w:t>
      </w:r>
      <w:r>
        <w:rPr>
          <w:spacing w:val="1"/>
        </w:rPr>
        <w:t xml:space="preserve"> </w:t>
      </w:r>
      <w:r>
        <w:t>учреждения и с учетом мнения профсоюзной</w:t>
      </w:r>
      <w:r>
        <w:rPr>
          <w:spacing w:val="1"/>
        </w:rPr>
        <w:t xml:space="preserve"> </w:t>
      </w:r>
      <w:r>
        <w:t>организации.</w:t>
      </w:r>
      <w:r>
        <w:rPr>
          <w:spacing w:val="1"/>
        </w:rPr>
        <w:t xml:space="preserve"> </w:t>
      </w:r>
      <w:r>
        <w:t>Основанием</w:t>
      </w:r>
      <w:r>
        <w:rPr>
          <w:spacing w:val="1"/>
        </w:rPr>
        <w:t xml:space="preserve"> </w:t>
      </w:r>
      <w:r>
        <w:t>для</w:t>
      </w:r>
      <w:r>
        <w:rPr>
          <w:spacing w:val="1"/>
        </w:rPr>
        <w:t xml:space="preserve"> </w:t>
      </w:r>
      <w:r>
        <w:t>осуществления</w:t>
      </w:r>
      <w:r>
        <w:rPr>
          <w:spacing w:val="1"/>
        </w:rPr>
        <w:t xml:space="preserve"> </w:t>
      </w:r>
      <w:r>
        <w:t>данных</w:t>
      </w:r>
      <w:r>
        <w:rPr>
          <w:spacing w:val="1"/>
        </w:rPr>
        <w:t xml:space="preserve"> </w:t>
      </w:r>
      <w:r>
        <w:t>выплат</w:t>
      </w:r>
      <w:r>
        <w:rPr>
          <w:spacing w:val="1"/>
        </w:rPr>
        <w:t xml:space="preserve"> </w:t>
      </w:r>
      <w:r>
        <w:t>являются,</w:t>
      </w:r>
      <w:r>
        <w:rPr>
          <w:spacing w:val="1"/>
        </w:rPr>
        <w:t xml:space="preserve"> </w:t>
      </w:r>
      <w:r>
        <w:t>прежде</w:t>
      </w:r>
      <w:r>
        <w:rPr>
          <w:spacing w:val="1"/>
        </w:rPr>
        <w:t xml:space="preserve"> </w:t>
      </w:r>
      <w:r>
        <w:t>всего,</w:t>
      </w:r>
      <w:r>
        <w:rPr>
          <w:spacing w:val="1"/>
        </w:rPr>
        <w:t xml:space="preserve"> </w:t>
      </w:r>
      <w:r>
        <w:t>результаты,</w:t>
      </w:r>
      <w:r>
        <w:rPr>
          <w:spacing w:val="3"/>
        </w:rPr>
        <w:t xml:space="preserve"> </w:t>
      </w:r>
      <w:r>
        <w:t>а также</w:t>
      </w:r>
      <w:r>
        <w:rPr>
          <w:spacing w:val="-5"/>
        </w:rPr>
        <w:t xml:space="preserve"> </w:t>
      </w:r>
      <w:r>
        <w:t>показатели</w:t>
      </w:r>
      <w:r>
        <w:rPr>
          <w:spacing w:val="2"/>
        </w:rPr>
        <w:t xml:space="preserve"> </w:t>
      </w:r>
      <w:r>
        <w:t>качества</w:t>
      </w:r>
      <w:r>
        <w:rPr>
          <w:spacing w:val="-5"/>
        </w:rPr>
        <w:t xml:space="preserve"> </w:t>
      </w:r>
      <w:r>
        <w:t>обучения</w:t>
      </w:r>
      <w:r>
        <w:rPr>
          <w:spacing w:val="1"/>
        </w:rPr>
        <w:t xml:space="preserve"> </w:t>
      </w:r>
      <w:r>
        <w:t>и</w:t>
      </w:r>
      <w:r>
        <w:rPr>
          <w:spacing w:val="-3"/>
        </w:rPr>
        <w:t xml:space="preserve"> </w:t>
      </w:r>
      <w:r>
        <w:t>воспитания</w:t>
      </w:r>
      <w:r>
        <w:rPr>
          <w:spacing w:val="1"/>
        </w:rPr>
        <w:t xml:space="preserve"> </w:t>
      </w:r>
      <w:r>
        <w:t>учащихся.</w:t>
      </w:r>
    </w:p>
    <w:p w:rsidR="0011409D" w:rsidRDefault="005D2BA8" w:rsidP="00CC4399">
      <w:pPr>
        <w:pStyle w:val="1"/>
        <w:numPr>
          <w:ilvl w:val="2"/>
          <w:numId w:val="2"/>
        </w:numPr>
        <w:tabs>
          <w:tab w:val="left" w:pos="1529"/>
        </w:tabs>
        <w:spacing w:before="8" w:line="237" w:lineRule="auto"/>
        <w:ind w:left="217" w:right="123" w:firstLine="710"/>
        <w:jc w:val="both"/>
      </w:pPr>
      <w:r>
        <w:t>Материально-технические</w:t>
      </w:r>
      <w:r>
        <w:rPr>
          <w:spacing w:val="1"/>
        </w:rPr>
        <w:t xml:space="preserve"> </w:t>
      </w:r>
      <w:r>
        <w:t>условия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p>
    <w:p w:rsidR="0011409D" w:rsidRDefault="005D2BA8" w:rsidP="00A9266F">
      <w:pPr>
        <w:pStyle w:val="a3"/>
        <w:ind w:left="217" w:right="120" w:firstLine="710"/>
      </w:pPr>
      <w:r>
        <w:t>Для</w:t>
      </w:r>
      <w:r>
        <w:rPr>
          <w:spacing w:val="1"/>
        </w:rPr>
        <w:t xml:space="preserve"> </w:t>
      </w:r>
      <w:r>
        <w:t>реализации</w:t>
      </w:r>
      <w:r>
        <w:rPr>
          <w:spacing w:val="1"/>
        </w:rPr>
        <w:t xml:space="preserve"> </w:t>
      </w:r>
      <w:r>
        <w:t>ООП</w:t>
      </w:r>
      <w:r>
        <w:rPr>
          <w:spacing w:val="1"/>
        </w:rPr>
        <w:t xml:space="preserve"> </w:t>
      </w:r>
      <w:r>
        <w:t>СОО</w:t>
      </w:r>
      <w:r>
        <w:rPr>
          <w:spacing w:val="1"/>
        </w:rPr>
        <w:t xml:space="preserve"> </w:t>
      </w:r>
      <w:r>
        <w:t>необходимы</w:t>
      </w:r>
      <w:r>
        <w:rPr>
          <w:spacing w:val="1"/>
        </w:rPr>
        <w:t xml:space="preserve"> </w:t>
      </w:r>
      <w:r>
        <w:t>материально-технические</w:t>
      </w:r>
      <w:r>
        <w:rPr>
          <w:spacing w:val="1"/>
        </w:rPr>
        <w:t xml:space="preserve"> </w:t>
      </w:r>
      <w:r>
        <w:t>условия,</w:t>
      </w:r>
      <w:r>
        <w:rPr>
          <w:spacing w:val="1"/>
        </w:rPr>
        <w:t xml:space="preserve"> </w:t>
      </w:r>
      <w:r>
        <w:t>обеспечивающие</w:t>
      </w:r>
      <w:r>
        <w:rPr>
          <w:spacing w:val="1"/>
        </w:rPr>
        <w:t xml:space="preserve"> </w:t>
      </w:r>
      <w:r>
        <w:t>формирование</w:t>
      </w:r>
      <w:r>
        <w:rPr>
          <w:spacing w:val="1"/>
        </w:rPr>
        <w:t xml:space="preserve"> </w:t>
      </w:r>
      <w:r>
        <w:t>образовательной</w:t>
      </w:r>
      <w:r>
        <w:rPr>
          <w:spacing w:val="1"/>
        </w:rPr>
        <w:t xml:space="preserve"> </w:t>
      </w:r>
      <w:r>
        <w:t>среды</w:t>
      </w:r>
      <w:r>
        <w:rPr>
          <w:spacing w:val="1"/>
        </w:rPr>
        <w:t xml:space="preserve"> </w:t>
      </w:r>
      <w:r>
        <w:t>ориентированной</w:t>
      </w:r>
      <w:r>
        <w:rPr>
          <w:spacing w:val="1"/>
        </w:rPr>
        <w:t xml:space="preserve"> </w:t>
      </w:r>
      <w:r>
        <w:t>на</w:t>
      </w:r>
      <w:r>
        <w:rPr>
          <w:spacing w:val="1"/>
        </w:rPr>
        <w:t xml:space="preserve"> </w:t>
      </w:r>
      <w:r>
        <w:t>вариативность</w:t>
      </w:r>
      <w:r>
        <w:rPr>
          <w:spacing w:val="1"/>
        </w:rPr>
        <w:t xml:space="preserve"> </w:t>
      </w:r>
      <w:r>
        <w:t>видов</w:t>
      </w:r>
      <w:r>
        <w:rPr>
          <w:spacing w:val="1"/>
        </w:rPr>
        <w:t xml:space="preserve"> </w:t>
      </w:r>
      <w:r>
        <w:t>деятельности,</w:t>
      </w:r>
      <w:r>
        <w:rPr>
          <w:spacing w:val="1"/>
        </w:rPr>
        <w:t xml:space="preserve"> </w:t>
      </w:r>
      <w:r>
        <w:t>развитие</w:t>
      </w:r>
      <w:r>
        <w:rPr>
          <w:spacing w:val="1"/>
        </w:rPr>
        <w:t xml:space="preserve"> </w:t>
      </w:r>
      <w:r>
        <w:t>познавательной</w:t>
      </w:r>
      <w:r>
        <w:rPr>
          <w:spacing w:val="1"/>
        </w:rPr>
        <w:t xml:space="preserve"> </w:t>
      </w:r>
      <w:r>
        <w:t>мотивации</w:t>
      </w:r>
      <w:r>
        <w:rPr>
          <w:spacing w:val="1"/>
        </w:rPr>
        <w:t xml:space="preserve"> </w:t>
      </w:r>
      <w:r>
        <w:t>обучающихся</w:t>
      </w:r>
      <w:r>
        <w:rPr>
          <w:spacing w:val="1"/>
        </w:rPr>
        <w:t xml:space="preserve"> </w:t>
      </w:r>
      <w:r>
        <w:t>и</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Материально-технические</w:t>
      </w:r>
      <w:r>
        <w:rPr>
          <w:spacing w:val="1"/>
        </w:rPr>
        <w:t xml:space="preserve"> </w:t>
      </w:r>
      <w:r>
        <w:t>условия</w:t>
      </w:r>
      <w:r>
        <w:rPr>
          <w:spacing w:val="1"/>
        </w:rPr>
        <w:t xml:space="preserve"> </w:t>
      </w:r>
      <w:r>
        <w:t>школы</w:t>
      </w:r>
      <w:r>
        <w:rPr>
          <w:spacing w:val="1"/>
        </w:rPr>
        <w:t xml:space="preserve"> </w:t>
      </w:r>
      <w:r>
        <w:t>обеспечивают</w:t>
      </w:r>
      <w:r>
        <w:rPr>
          <w:spacing w:val="1"/>
        </w:rPr>
        <w:t xml:space="preserve"> </w:t>
      </w:r>
      <w:r>
        <w:t>возможность</w:t>
      </w:r>
      <w:r>
        <w:rPr>
          <w:spacing w:val="1"/>
        </w:rPr>
        <w:t xml:space="preserve"> </w:t>
      </w:r>
      <w:r>
        <w:t>для</w:t>
      </w:r>
      <w:r>
        <w:rPr>
          <w:spacing w:val="1"/>
        </w:rPr>
        <w:t xml:space="preserve"> </w:t>
      </w:r>
      <w:r>
        <w:t>беспрепятственного</w:t>
      </w:r>
      <w:r>
        <w:rPr>
          <w:spacing w:val="1"/>
        </w:rPr>
        <w:t xml:space="preserve"> </w:t>
      </w:r>
      <w:r>
        <w:t>доступа</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и</w:t>
      </w:r>
      <w:r>
        <w:rPr>
          <w:spacing w:val="1"/>
        </w:rPr>
        <w:t xml:space="preserve"> </w:t>
      </w:r>
      <w:r>
        <w:t>инвалидов</w:t>
      </w:r>
      <w:r>
        <w:rPr>
          <w:spacing w:val="1"/>
        </w:rPr>
        <w:t xml:space="preserve"> </w:t>
      </w:r>
      <w:r>
        <w:t>к</w:t>
      </w:r>
      <w:r>
        <w:rPr>
          <w:spacing w:val="1"/>
        </w:rPr>
        <w:t xml:space="preserve"> </w:t>
      </w:r>
      <w:r>
        <w:t>объектам</w:t>
      </w:r>
      <w:r>
        <w:rPr>
          <w:spacing w:val="1"/>
        </w:rPr>
        <w:t xml:space="preserve"> </w:t>
      </w:r>
      <w:r>
        <w:t>инфраструктуры</w:t>
      </w:r>
      <w:r>
        <w:rPr>
          <w:spacing w:val="1"/>
        </w:rPr>
        <w:t xml:space="preserve"> </w:t>
      </w:r>
      <w:r>
        <w:t>образовательной</w:t>
      </w:r>
      <w:r>
        <w:rPr>
          <w:spacing w:val="9"/>
        </w:rPr>
        <w:t xml:space="preserve"> </w:t>
      </w:r>
      <w:r>
        <w:t>организации.</w:t>
      </w:r>
      <w:r>
        <w:rPr>
          <w:spacing w:val="15"/>
        </w:rPr>
        <w:t xml:space="preserve"> </w:t>
      </w:r>
      <w:r>
        <w:lastRenderedPageBreak/>
        <w:t>В</w:t>
      </w:r>
      <w:r>
        <w:rPr>
          <w:spacing w:val="11"/>
        </w:rPr>
        <w:t xml:space="preserve"> </w:t>
      </w:r>
      <w:r>
        <w:t>школе</w:t>
      </w:r>
      <w:r>
        <w:rPr>
          <w:spacing w:val="12"/>
        </w:rPr>
        <w:t xml:space="preserve"> </w:t>
      </w:r>
      <w:r>
        <w:t>имеются</w:t>
      </w:r>
      <w:r>
        <w:rPr>
          <w:spacing w:val="21"/>
        </w:rPr>
        <w:t xml:space="preserve"> </w:t>
      </w:r>
      <w:r>
        <w:t>необходимые</w:t>
      </w:r>
      <w:r>
        <w:rPr>
          <w:spacing w:val="12"/>
        </w:rPr>
        <w:t xml:space="preserve"> </w:t>
      </w:r>
      <w:r>
        <w:t>условия</w:t>
      </w:r>
      <w:r>
        <w:rPr>
          <w:spacing w:val="13"/>
        </w:rPr>
        <w:t xml:space="preserve"> </w:t>
      </w:r>
      <w:r>
        <w:t>для</w:t>
      </w:r>
      <w:r>
        <w:rPr>
          <w:spacing w:val="13"/>
        </w:rPr>
        <w:t xml:space="preserve"> </w:t>
      </w:r>
      <w:r>
        <w:t>реализации</w:t>
      </w:r>
      <w:r w:rsidR="00A9266F">
        <w:t xml:space="preserve"> </w:t>
      </w:r>
      <w:r>
        <w:t>образовательной</w:t>
      </w:r>
      <w:r>
        <w:rPr>
          <w:spacing w:val="53"/>
        </w:rPr>
        <w:t xml:space="preserve"> </w:t>
      </w:r>
      <w:r>
        <w:t>деятельности</w:t>
      </w:r>
      <w:r>
        <w:rPr>
          <w:spacing w:val="50"/>
        </w:rPr>
        <w:t xml:space="preserve"> </w:t>
      </w:r>
      <w:r>
        <w:t>обучающихся</w:t>
      </w:r>
      <w:r>
        <w:rPr>
          <w:spacing w:val="57"/>
        </w:rPr>
        <w:t xml:space="preserve"> </w:t>
      </w:r>
      <w:r>
        <w:t>с</w:t>
      </w:r>
      <w:r>
        <w:rPr>
          <w:spacing w:val="57"/>
        </w:rPr>
        <w:t xml:space="preserve"> </w:t>
      </w:r>
      <w:r>
        <w:t>учетом</w:t>
      </w:r>
      <w:r>
        <w:rPr>
          <w:spacing w:val="50"/>
        </w:rPr>
        <w:t xml:space="preserve"> </w:t>
      </w:r>
      <w:r>
        <w:t>особенностей</w:t>
      </w:r>
      <w:r>
        <w:rPr>
          <w:spacing w:val="54"/>
        </w:rPr>
        <w:t xml:space="preserve"> </w:t>
      </w:r>
      <w:r>
        <w:t>настоящей</w:t>
      </w:r>
      <w:r>
        <w:rPr>
          <w:spacing w:val="54"/>
        </w:rPr>
        <w:t xml:space="preserve"> </w:t>
      </w:r>
      <w:r>
        <w:t>программы</w:t>
      </w:r>
      <w:r>
        <w:rPr>
          <w:spacing w:val="51"/>
        </w:rPr>
        <w:t xml:space="preserve"> </w:t>
      </w:r>
      <w:r>
        <w:t>и</w:t>
      </w:r>
      <w:r>
        <w:rPr>
          <w:spacing w:val="-57"/>
        </w:rPr>
        <w:t xml:space="preserve"> </w:t>
      </w:r>
      <w:r>
        <w:t>предусмотрены:</w:t>
      </w:r>
    </w:p>
    <w:p w:rsidR="0011409D" w:rsidRDefault="005D2BA8">
      <w:pPr>
        <w:pStyle w:val="a3"/>
        <w:spacing w:after="7" w:line="271" w:lineRule="exact"/>
        <w:ind w:left="928" w:firstLine="0"/>
        <w:jc w:val="left"/>
      </w:pPr>
      <w:r>
        <w:t>учебные</w:t>
      </w:r>
      <w:r>
        <w:rPr>
          <w:spacing w:val="-5"/>
        </w:rPr>
        <w:t xml:space="preserve"> </w:t>
      </w:r>
      <w:r>
        <w:t>кабинеты</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2"/>
        <w:gridCol w:w="4928"/>
      </w:tblGrid>
      <w:tr w:rsidR="0011409D">
        <w:trPr>
          <w:trHeight w:val="273"/>
        </w:trPr>
        <w:tc>
          <w:tcPr>
            <w:tcW w:w="4932" w:type="dxa"/>
          </w:tcPr>
          <w:p w:rsidR="0011409D" w:rsidRDefault="005D2BA8">
            <w:pPr>
              <w:pStyle w:val="TableParagraph"/>
              <w:spacing w:line="253" w:lineRule="exact"/>
              <w:ind w:left="110"/>
              <w:rPr>
                <w:sz w:val="24"/>
              </w:rPr>
            </w:pPr>
            <w:r>
              <w:rPr>
                <w:sz w:val="24"/>
              </w:rPr>
              <w:t>Наименование</w:t>
            </w:r>
          </w:p>
        </w:tc>
        <w:tc>
          <w:tcPr>
            <w:tcW w:w="4928" w:type="dxa"/>
          </w:tcPr>
          <w:p w:rsidR="0011409D" w:rsidRDefault="005D2BA8">
            <w:pPr>
              <w:pStyle w:val="TableParagraph"/>
              <w:spacing w:line="253" w:lineRule="exact"/>
              <w:ind w:left="105"/>
              <w:rPr>
                <w:sz w:val="24"/>
              </w:rPr>
            </w:pPr>
            <w:r>
              <w:rPr>
                <w:sz w:val="24"/>
              </w:rPr>
              <w:t>Количество</w:t>
            </w:r>
          </w:p>
        </w:tc>
      </w:tr>
      <w:tr w:rsidR="0011409D">
        <w:trPr>
          <w:trHeight w:val="278"/>
        </w:trPr>
        <w:tc>
          <w:tcPr>
            <w:tcW w:w="4932" w:type="dxa"/>
          </w:tcPr>
          <w:p w:rsidR="0011409D" w:rsidRDefault="005D2BA8">
            <w:pPr>
              <w:pStyle w:val="TableParagraph"/>
              <w:spacing w:line="259" w:lineRule="exact"/>
              <w:ind w:left="110"/>
              <w:rPr>
                <w:sz w:val="24"/>
              </w:rPr>
            </w:pPr>
            <w:r>
              <w:rPr>
                <w:sz w:val="24"/>
              </w:rPr>
              <w:t>Кабинет</w:t>
            </w:r>
            <w:r>
              <w:rPr>
                <w:spacing w:val="-3"/>
                <w:sz w:val="24"/>
              </w:rPr>
              <w:t xml:space="preserve"> </w:t>
            </w:r>
            <w:r>
              <w:rPr>
                <w:sz w:val="24"/>
              </w:rPr>
              <w:t>химии</w:t>
            </w:r>
          </w:p>
        </w:tc>
        <w:tc>
          <w:tcPr>
            <w:tcW w:w="4928" w:type="dxa"/>
          </w:tcPr>
          <w:p w:rsidR="0011409D" w:rsidRDefault="005D2BA8">
            <w:pPr>
              <w:pStyle w:val="TableParagraph"/>
              <w:spacing w:line="259" w:lineRule="exact"/>
              <w:ind w:left="105"/>
              <w:rPr>
                <w:sz w:val="24"/>
              </w:rPr>
            </w:pPr>
            <w:r>
              <w:rPr>
                <w:sz w:val="24"/>
              </w:rPr>
              <w:t>1</w:t>
            </w:r>
          </w:p>
        </w:tc>
      </w:tr>
      <w:tr w:rsidR="0011409D">
        <w:trPr>
          <w:trHeight w:val="273"/>
        </w:trPr>
        <w:tc>
          <w:tcPr>
            <w:tcW w:w="4932" w:type="dxa"/>
          </w:tcPr>
          <w:p w:rsidR="0011409D" w:rsidRDefault="005D2BA8">
            <w:pPr>
              <w:pStyle w:val="TableParagraph"/>
              <w:spacing w:line="253" w:lineRule="exact"/>
              <w:ind w:left="110"/>
              <w:rPr>
                <w:sz w:val="24"/>
              </w:rPr>
            </w:pPr>
            <w:r>
              <w:rPr>
                <w:sz w:val="24"/>
              </w:rPr>
              <w:t>Кабинет</w:t>
            </w:r>
            <w:r>
              <w:rPr>
                <w:spacing w:val="-3"/>
                <w:sz w:val="24"/>
              </w:rPr>
              <w:t xml:space="preserve"> </w:t>
            </w:r>
            <w:r>
              <w:rPr>
                <w:sz w:val="24"/>
              </w:rPr>
              <w:t>физики</w:t>
            </w:r>
          </w:p>
        </w:tc>
        <w:tc>
          <w:tcPr>
            <w:tcW w:w="4928" w:type="dxa"/>
          </w:tcPr>
          <w:p w:rsidR="0011409D" w:rsidRDefault="00A9266F">
            <w:pPr>
              <w:pStyle w:val="TableParagraph"/>
              <w:spacing w:line="253" w:lineRule="exact"/>
              <w:ind w:left="105"/>
              <w:rPr>
                <w:sz w:val="24"/>
              </w:rPr>
            </w:pPr>
            <w:r>
              <w:rPr>
                <w:sz w:val="24"/>
              </w:rPr>
              <w:t>1</w:t>
            </w:r>
          </w:p>
        </w:tc>
      </w:tr>
      <w:tr w:rsidR="0011409D">
        <w:trPr>
          <w:trHeight w:val="278"/>
        </w:trPr>
        <w:tc>
          <w:tcPr>
            <w:tcW w:w="4932" w:type="dxa"/>
          </w:tcPr>
          <w:p w:rsidR="0011409D" w:rsidRDefault="005D2BA8">
            <w:pPr>
              <w:pStyle w:val="TableParagraph"/>
              <w:spacing w:line="257" w:lineRule="exact"/>
              <w:ind w:left="110"/>
              <w:rPr>
                <w:sz w:val="24"/>
              </w:rPr>
            </w:pPr>
            <w:r>
              <w:rPr>
                <w:sz w:val="24"/>
              </w:rPr>
              <w:t>Кабинет</w:t>
            </w:r>
            <w:r>
              <w:rPr>
                <w:spacing w:val="-3"/>
                <w:sz w:val="24"/>
              </w:rPr>
              <w:t xml:space="preserve"> </w:t>
            </w:r>
            <w:r>
              <w:rPr>
                <w:sz w:val="24"/>
              </w:rPr>
              <w:t>иностранного</w:t>
            </w:r>
            <w:r>
              <w:rPr>
                <w:spacing w:val="-2"/>
                <w:sz w:val="24"/>
              </w:rPr>
              <w:t xml:space="preserve"> </w:t>
            </w:r>
            <w:r>
              <w:rPr>
                <w:sz w:val="24"/>
              </w:rPr>
              <w:t>языка</w:t>
            </w:r>
          </w:p>
        </w:tc>
        <w:tc>
          <w:tcPr>
            <w:tcW w:w="4928" w:type="dxa"/>
          </w:tcPr>
          <w:p w:rsidR="0011409D" w:rsidRDefault="00A9266F">
            <w:pPr>
              <w:pStyle w:val="TableParagraph"/>
              <w:spacing w:line="257" w:lineRule="exact"/>
              <w:ind w:left="105"/>
              <w:rPr>
                <w:sz w:val="24"/>
              </w:rPr>
            </w:pPr>
            <w:r>
              <w:rPr>
                <w:sz w:val="24"/>
              </w:rPr>
              <w:t>1</w:t>
            </w:r>
          </w:p>
        </w:tc>
      </w:tr>
      <w:tr w:rsidR="0011409D">
        <w:trPr>
          <w:trHeight w:val="277"/>
        </w:trPr>
        <w:tc>
          <w:tcPr>
            <w:tcW w:w="4932" w:type="dxa"/>
          </w:tcPr>
          <w:p w:rsidR="0011409D" w:rsidRDefault="005D2BA8">
            <w:pPr>
              <w:pStyle w:val="TableParagraph"/>
              <w:spacing w:line="258" w:lineRule="exact"/>
              <w:ind w:left="110"/>
              <w:rPr>
                <w:sz w:val="24"/>
              </w:rPr>
            </w:pPr>
            <w:r>
              <w:rPr>
                <w:sz w:val="24"/>
              </w:rPr>
              <w:t>Кабинет</w:t>
            </w:r>
            <w:r>
              <w:rPr>
                <w:spacing w:val="-1"/>
                <w:sz w:val="24"/>
              </w:rPr>
              <w:t xml:space="preserve"> </w:t>
            </w:r>
            <w:r>
              <w:rPr>
                <w:sz w:val="24"/>
              </w:rPr>
              <w:t>географии</w:t>
            </w:r>
          </w:p>
        </w:tc>
        <w:tc>
          <w:tcPr>
            <w:tcW w:w="4928" w:type="dxa"/>
          </w:tcPr>
          <w:p w:rsidR="0011409D" w:rsidRDefault="005D2BA8">
            <w:pPr>
              <w:pStyle w:val="TableParagraph"/>
              <w:spacing w:line="258" w:lineRule="exact"/>
              <w:ind w:left="105"/>
              <w:rPr>
                <w:sz w:val="24"/>
              </w:rPr>
            </w:pPr>
            <w:r>
              <w:rPr>
                <w:sz w:val="24"/>
              </w:rPr>
              <w:t>1</w:t>
            </w:r>
          </w:p>
        </w:tc>
      </w:tr>
      <w:tr w:rsidR="0011409D">
        <w:trPr>
          <w:trHeight w:val="277"/>
        </w:trPr>
        <w:tc>
          <w:tcPr>
            <w:tcW w:w="4932" w:type="dxa"/>
          </w:tcPr>
          <w:p w:rsidR="0011409D" w:rsidRDefault="005D2BA8">
            <w:pPr>
              <w:pStyle w:val="TableParagraph"/>
              <w:spacing w:line="258" w:lineRule="exact"/>
              <w:ind w:left="110"/>
              <w:rPr>
                <w:sz w:val="24"/>
              </w:rPr>
            </w:pPr>
            <w:r>
              <w:rPr>
                <w:sz w:val="24"/>
              </w:rPr>
              <w:t>Кабинет</w:t>
            </w:r>
            <w:r>
              <w:rPr>
                <w:spacing w:val="-4"/>
                <w:sz w:val="24"/>
              </w:rPr>
              <w:t xml:space="preserve"> </w:t>
            </w:r>
            <w:r>
              <w:rPr>
                <w:sz w:val="24"/>
              </w:rPr>
              <w:t>информатики</w:t>
            </w:r>
          </w:p>
        </w:tc>
        <w:tc>
          <w:tcPr>
            <w:tcW w:w="4928" w:type="dxa"/>
          </w:tcPr>
          <w:p w:rsidR="0011409D" w:rsidRDefault="00A9266F">
            <w:pPr>
              <w:pStyle w:val="TableParagraph"/>
              <w:spacing w:line="258" w:lineRule="exact"/>
              <w:ind w:left="105"/>
              <w:rPr>
                <w:sz w:val="24"/>
              </w:rPr>
            </w:pPr>
            <w:r>
              <w:rPr>
                <w:sz w:val="24"/>
              </w:rPr>
              <w:t>1</w:t>
            </w:r>
          </w:p>
        </w:tc>
      </w:tr>
      <w:tr w:rsidR="0011409D">
        <w:trPr>
          <w:trHeight w:val="273"/>
        </w:trPr>
        <w:tc>
          <w:tcPr>
            <w:tcW w:w="4932" w:type="dxa"/>
          </w:tcPr>
          <w:p w:rsidR="0011409D" w:rsidRDefault="005D2BA8">
            <w:pPr>
              <w:pStyle w:val="TableParagraph"/>
              <w:spacing w:line="254" w:lineRule="exact"/>
              <w:ind w:left="110"/>
              <w:rPr>
                <w:sz w:val="24"/>
              </w:rPr>
            </w:pPr>
            <w:r>
              <w:rPr>
                <w:sz w:val="24"/>
              </w:rPr>
              <w:t>Кабинет</w:t>
            </w:r>
            <w:r>
              <w:rPr>
                <w:spacing w:val="-4"/>
                <w:sz w:val="24"/>
              </w:rPr>
              <w:t xml:space="preserve"> </w:t>
            </w:r>
            <w:r>
              <w:rPr>
                <w:sz w:val="24"/>
              </w:rPr>
              <w:t>русского языка</w:t>
            </w:r>
          </w:p>
        </w:tc>
        <w:tc>
          <w:tcPr>
            <w:tcW w:w="4928" w:type="dxa"/>
          </w:tcPr>
          <w:p w:rsidR="0011409D" w:rsidRDefault="005D2BA8">
            <w:pPr>
              <w:pStyle w:val="TableParagraph"/>
              <w:spacing w:line="254" w:lineRule="exact"/>
              <w:ind w:left="105"/>
              <w:rPr>
                <w:sz w:val="24"/>
              </w:rPr>
            </w:pPr>
            <w:r>
              <w:rPr>
                <w:sz w:val="24"/>
              </w:rPr>
              <w:t>1</w:t>
            </w:r>
          </w:p>
        </w:tc>
      </w:tr>
      <w:tr w:rsidR="00A9266F">
        <w:trPr>
          <w:trHeight w:val="273"/>
        </w:trPr>
        <w:tc>
          <w:tcPr>
            <w:tcW w:w="4932" w:type="dxa"/>
          </w:tcPr>
          <w:p w:rsidR="00A9266F" w:rsidRDefault="00A9266F">
            <w:pPr>
              <w:pStyle w:val="TableParagraph"/>
              <w:spacing w:line="254" w:lineRule="exact"/>
              <w:ind w:left="110"/>
              <w:rPr>
                <w:sz w:val="24"/>
              </w:rPr>
            </w:pPr>
            <w:r>
              <w:rPr>
                <w:sz w:val="24"/>
              </w:rPr>
              <w:t>Кабинет литературы</w:t>
            </w:r>
          </w:p>
        </w:tc>
        <w:tc>
          <w:tcPr>
            <w:tcW w:w="4928" w:type="dxa"/>
          </w:tcPr>
          <w:p w:rsidR="00A9266F" w:rsidRDefault="00A9266F">
            <w:pPr>
              <w:pStyle w:val="TableParagraph"/>
              <w:spacing w:line="254" w:lineRule="exact"/>
              <w:ind w:left="105"/>
              <w:rPr>
                <w:sz w:val="24"/>
              </w:rPr>
            </w:pPr>
            <w:r>
              <w:rPr>
                <w:sz w:val="24"/>
              </w:rPr>
              <w:t>1</w:t>
            </w:r>
          </w:p>
        </w:tc>
      </w:tr>
      <w:tr w:rsidR="0011409D">
        <w:trPr>
          <w:trHeight w:val="277"/>
        </w:trPr>
        <w:tc>
          <w:tcPr>
            <w:tcW w:w="4932" w:type="dxa"/>
          </w:tcPr>
          <w:p w:rsidR="0011409D" w:rsidRDefault="005D2BA8">
            <w:pPr>
              <w:pStyle w:val="TableParagraph"/>
              <w:spacing w:line="258" w:lineRule="exact"/>
              <w:ind w:left="110"/>
              <w:rPr>
                <w:sz w:val="24"/>
              </w:rPr>
            </w:pPr>
            <w:r>
              <w:rPr>
                <w:sz w:val="24"/>
              </w:rPr>
              <w:t>Кабинет</w:t>
            </w:r>
            <w:r>
              <w:rPr>
                <w:spacing w:val="-3"/>
                <w:sz w:val="24"/>
              </w:rPr>
              <w:t xml:space="preserve"> </w:t>
            </w:r>
            <w:r>
              <w:rPr>
                <w:sz w:val="24"/>
              </w:rPr>
              <w:t>математики</w:t>
            </w:r>
          </w:p>
        </w:tc>
        <w:tc>
          <w:tcPr>
            <w:tcW w:w="4928" w:type="dxa"/>
          </w:tcPr>
          <w:p w:rsidR="0011409D" w:rsidRDefault="005D2BA8">
            <w:pPr>
              <w:pStyle w:val="TableParagraph"/>
              <w:spacing w:line="258" w:lineRule="exact"/>
              <w:ind w:left="105"/>
              <w:rPr>
                <w:sz w:val="24"/>
              </w:rPr>
            </w:pPr>
            <w:r>
              <w:rPr>
                <w:sz w:val="24"/>
              </w:rPr>
              <w:t>1</w:t>
            </w:r>
          </w:p>
        </w:tc>
      </w:tr>
      <w:tr w:rsidR="00A9266F">
        <w:trPr>
          <w:trHeight w:val="277"/>
        </w:trPr>
        <w:tc>
          <w:tcPr>
            <w:tcW w:w="4932" w:type="dxa"/>
          </w:tcPr>
          <w:p w:rsidR="00A9266F" w:rsidRDefault="00A9266F">
            <w:pPr>
              <w:pStyle w:val="TableParagraph"/>
              <w:spacing w:line="258" w:lineRule="exact"/>
              <w:ind w:left="110"/>
              <w:rPr>
                <w:sz w:val="24"/>
              </w:rPr>
            </w:pPr>
            <w:r>
              <w:rPr>
                <w:sz w:val="24"/>
              </w:rPr>
              <w:t>Кабинет истории</w:t>
            </w:r>
          </w:p>
        </w:tc>
        <w:tc>
          <w:tcPr>
            <w:tcW w:w="4928" w:type="dxa"/>
          </w:tcPr>
          <w:p w:rsidR="00A9266F" w:rsidRDefault="00A9266F">
            <w:pPr>
              <w:pStyle w:val="TableParagraph"/>
              <w:spacing w:line="258" w:lineRule="exact"/>
              <w:ind w:left="105"/>
              <w:rPr>
                <w:sz w:val="24"/>
              </w:rPr>
            </w:pPr>
            <w:r>
              <w:rPr>
                <w:sz w:val="24"/>
              </w:rPr>
              <w:t>1</w:t>
            </w:r>
          </w:p>
        </w:tc>
      </w:tr>
    </w:tbl>
    <w:p w:rsidR="0011409D" w:rsidRDefault="005D2BA8">
      <w:pPr>
        <w:pStyle w:val="a3"/>
        <w:ind w:left="928" w:right="920" w:firstLine="0"/>
        <w:jc w:val="left"/>
      </w:pPr>
      <w:r>
        <w:t>библиотека с рабочими зонами свободного доступа (коллективного пользования);</w:t>
      </w:r>
      <w:r>
        <w:rPr>
          <w:spacing w:val="1"/>
        </w:rPr>
        <w:t xml:space="preserve"> </w:t>
      </w:r>
      <w:r>
        <w:t>актовый зал для проведения массовых, досуговых, развлекательных мероприятий;</w:t>
      </w:r>
      <w:r>
        <w:rPr>
          <w:spacing w:val="1"/>
        </w:rPr>
        <w:t xml:space="preserve"> </w:t>
      </w:r>
      <w:r w:rsidR="00A9266F">
        <w:t>1 спортивный зал</w:t>
      </w:r>
      <w:r>
        <w:t xml:space="preserve"> для проведения физкультурно-оздоровительных</w:t>
      </w:r>
      <w:r>
        <w:rPr>
          <w:rFonts w:ascii="Symbol" w:hAnsi="Symbol"/>
        </w:rPr>
        <w:t></w:t>
      </w:r>
      <w:r>
        <w:t xml:space="preserve"> мероприятий</w:t>
      </w:r>
      <w:r w:rsidR="00A9266F">
        <w:rPr>
          <w:b/>
        </w:rPr>
        <w:t>.</w:t>
      </w:r>
    </w:p>
    <w:p w:rsidR="0011409D" w:rsidRDefault="005D2BA8">
      <w:pPr>
        <w:pStyle w:val="a3"/>
        <w:spacing w:line="237" w:lineRule="auto"/>
        <w:ind w:left="217" w:right="111" w:firstLine="710"/>
      </w:pPr>
      <w:r>
        <w:t>Для организации горячего питания обучающихся имеется столовая на</w:t>
      </w:r>
      <w:r>
        <w:rPr>
          <w:spacing w:val="1"/>
        </w:rPr>
        <w:t xml:space="preserve"> </w:t>
      </w:r>
      <w:r w:rsidR="00A9266F">
        <w:t>65</w:t>
      </w:r>
      <w:r>
        <w:t xml:space="preserve"> посадочных</w:t>
      </w:r>
      <w:r>
        <w:rPr>
          <w:spacing w:val="1"/>
        </w:rPr>
        <w:t xml:space="preserve"> </w:t>
      </w:r>
      <w:r>
        <w:t>мест,</w:t>
      </w:r>
      <w:r>
        <w:rPr>
          <w:spacing w:val="3"/>
        </w:rPr>
        <w:t xml:space="preserve"> </w:t>
      </w:r>
      <w:r>
        <w:t>пищевой</w:t>
      </w:r>
      <w:r>
        <w:rPr>
          <w:spacing w:val="2"/>
        </w:rPr>
        <w:t xml:space="preserve"> </w:t>
      </w:r>
      <w:r>
        <w:t>блок для</w:t>
      </w:r>
      <w:r>
        <w:rPr>
          <w:spacing w:val="2"/>
        </w:rPr>
        <w:t xml:space="preserve"> </w:t>
      </w:r>
      <w:r>
        <w:t>хранения</w:t>
      </w:r>
      <w:r>
        <w:rPr>
          <w:spacing w:val="6"/>
        </w:rPr>
        <w:t xml:space="preserve"> </w:t>
      </w:r>
      <w:r>
        <w:t>и</w:t>
      </w:r>
      <w:r>
        <w:rPr>
          <w:spacing w:val="-2"/>
        </w:rPr>
        <w:t xml:space="preserve"> </w:t>
      </w:r>
      <w:r>
        <w:t>приготовления</w:t>
      </w:r>
      <w:r>
        <w:rPr>
          <w:spacing w:val="1"/>
        </w:rPr>
        <w:t xml:space="preserve"> </w:t>
      </w:r>
      <w:r>
        <w:t>пищи.</w:t>
      </w:r>
    </w:p>
    <w:p w:rsidR="0011409D" w:rsidRDefault="005D2BA8">
      <w:pPr>
        <w:pStyle w:val="a3"/>
        <w:spacing w:before="5" w:line="237" w:lineRule="auto"/>
        <w:ind w:left="217" w:right="116" w:firstLine="710"/>
      </w:pPr>
      <w:r>
        <w:t>Медицинское обслуживание обеспечивается на договорной основе с ОГБУЗ «</w:t>
      </w:r>
      <w:proofErr w:type="spellStart"/>
      <w:r>
        <w:t>Ровеньская</w:t>
      </w:r>
      <w:proofErr w:type="spellEnd"/>
      <w:r>
        <w:rPr>
          <w:spacing w:val="1"/>
        </w:rPr>
        <w:t xml:space="preserve"> </w:t>
      </w:r>
      <w:r>
        <w:t>ЦРБ».</w:t>
      </w:r>
      <w:r>
        <w:rPr>
          <w:spacing w:val="3"/>
        </w:rPr>
        <w:t xml:space="preserve"> </w:t>
      </w:r>
    </w:p>
    <w:p w:rsidR="0011409D" w:rsidRDefault="005D2BA8">
      <w:pPr>
        <w:pStyle w:val="a3"/>
        <w:spacing w:before="4"/>
        <w:ind w:left="217" w:right="127" w:firstLine="710"/>
      </w:pPr>
      <w:r>
        <w:t>Здание</w:t>
      </w:r>
      <w:r>
        <w:rPr>
          <w:spacing w:val="1"/>
        </w:rPr>
        <w:t xml:space="preserve"> </w:t>
      </w:r>
      <w:r>
        <w:t>школы,</w:t>
      </w:r>
      <w:r>
        <w:rPr>
          <w:spacing w:val="1"/>
        </w:rPr>
        <w:t xml:space="preserve"> </w:t>
      </w:r>
      <w:r>
        <w:t>набор</w:t>
      </w:r>
      <w:r>
        <w:rPr>
          <w:spacing w:val="1"/>
        </w:rPr>
        <w:t xml:space="preserve"> </w:t>
      </w:r>
      <w:r>
        <w:t>и</w:t>
      </w:r>
      <w:r>
        <w:rPr>
          <w:spacing w:val="1"/>
        </w:rPr>
        <w:t xml:space="preserve"> </w:t>
      </w:r>
      <w:r>
        <w:t>размещение</w:t>
      </w:r>
      <w:r>
        <w:rPr>
          <w:spacing w:val="1"/>
        </w:rPr>
        <w:t xml:space="preserve"> </w:t>
      </w:r>
      <w:r>
        <w:t>помещений</w:t>
      </w:r>
      <w:r>
        <w:rPr>
          <w:spacing w:val="1"/>
        </w:rPr>
        <w:t xml:space="preserve"> </w:t>
      </w:r>
      <w:r>
        <w:t>для</w:t>
      </w:r>
      <w:r>
        <w:rPr>
          <w:spacing w:val="1"/>
        </w:rPr>
        <w:t xml:space="preserve"> </w:t>
      </w:r>
      <w:r>
        <w:t>осуществления</w:t>
      </w:r>
      <w:r>
        <w:rPr>
          <w:spacing w:val="1"/>
        </w:rPr>
        <w:t xml:space="preserve"> </w:t>
      </w:r>
      <w:r>
        <w:t>образовательной</w:t>
      </w:r>
      <w:r>
        <w:rPr>
          <w:spacing w:val="1"/>
        </w:rPr>
        <w:t xml:space="preserve"> </w:t>
      </w:r>
      <w:r>
        <w:t>деятельности,</w:t>
      </w:r>
      <w:r>
        <w:rPr>
          <w:spacing w:val="1"/>
        </w:rPr>
        <w:t xml:space="preserve"> </w:t>
      </w:r>
      <w:r>
        <w:t>активной</w:t>
      </w:r>
      <w:r>
        <w:rPr>
          <w:spacing w:val="1"/>
        </w:rPr>
        <w:t xml:space="preserve"> </w:t>
      </w:r>
      <w:r>
        <w:t>деятельности,</w:t>
      </w:r>
      <w:r>
        <w:rPr>
          <w:spacing w:val="1"/>
        </w:rPr>
        <w:t xml:space="preserve"> </w:t>
      </w:r>
      <w:r>
        <w:t>отдыха,</w:t>
      </w:r>
      <w:r>
        <w:rPr>
          <w:spacing w:val="1"/>
        </w:rPr>
        <w:t xml:space="preserve"> </w:t>
      </w:r>
      <w:r>
        <w:t>питания</w:t>
      </w:r>
      <w:r>
        <w:rPr>
          <w:spacing w:val="1"/>
        </w:rPr>
        <w:t xml:space="preserve"> </w:t>
      </w:r>
      <w:r>
        <w:t>и</w:t>
      </w:r>
      <w:r>
        <w:rPr>
          <w:spacing w:val="1"/>
        </w:rPr>
        <w:t xml:space="preserve"> </w:t>
      </w:r>
      <w:r>
        <w:t>медицинского</w:t>
      </w:r>
      <w:r>
        <w:rPr>
          <w:spacing w:val="1"/>
        </w:rPr>
        <w:t xml:space="preserve"> </w:t>
      </w:r>
      <w:r>
        <w:t>обслуживания</w:t>
      </w:r>
      <w:r>
        <w:rPr>
          <w:spacing w:val="1"/>
        </w:rPr>
        <w:t xml:space="preserve"> </w:t>
      </w:r>
      <w:r>
        <w:t>обучающихся, их площадь, освещенность и воздушно-тепловой режим, расположение и размеры</w:t>
      </w:r>
      <w:r>
        <w:rPr>
          <w:spacing w:val="1"/>
        </w:rPr>
        <w:t xml:space="preserve"> </w:t>
      </w:r>
      <w:r>
        <w:t>соответствуют</w:t>
      </w:r>
      <w:r>
        <w:rPr>
          <w:spacing w:val="1"/>
        </w:rPr>
        <w:t xml:space="preserve"> </w:t>
      </w:r>
      <w:r>
        <w:t>государственным</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r>
        <w:rPr>
          <w:spacing w:val="1"/>
        </w:rPr>
        <w:t xml:space="preserve"> </w:t>
      </w:r>
      <w:r>
        <w:t>обеспечивают</w:t>
      </w:r>
      <w:r>
        <w:rPr>
          <w:spacing w:val="1"/>
        </w:rPr>
        <w:t xml:space="preserve"> </w:t>
      </w:r>
      <w:r>
        <w:t>возможность</w:t>
      </w:r>
      <w:r>
        <w:rPr>
          <w:spacing w:val="1"/>
        </w:rPr>
        <w:t xml:space="preserve"> </w:t>
      </w:r>
      <w:r>
        <w:t>безопасной</w:t>
      </w:r>
      <w:r>
        <w:rPr>
          <w:spacing w:val="1"/>
        </w:rPr>
        <w:t xml:space="preserve"> </w:t>
      </w:r>
      <w:r>
        <w:t>и</w:t>
      </w:r>
      <w:r>
        <w:rPr>
          <w:spacing w:val="1"/>
        </w:rPr>
        <w:t xml:space="preserve"> </w:t>
      </w:r>
      <w:r>
        <w:t>комфортной</w:t>
      </w:r>
      <w:r>
        <w:rPr>
          <w:spacing w:val="1"/>
        </w:rPr>
        <w:t xml:space="preserve"> </w:t>
      </w:r>
      <w:r>
        <w:t>организации</w:t>
      </w:r>
      <w:r>
        <w:rPr>
          <w:spacing w:val="1"/>
        </w:rPr>
        <w:t xml:space="preserve"> </w:t>
      </w:r>
      <w:r>
        <w:t>всех</w:t>
      </w:r>
      <w:r>
        <w:rPr>
          <w:spacing w:val="1"/>
        </w:rPr>
        <w:t xml:space="preserve"> </w:t>
      </w:r>
      <w:r>
        <w:t>видов</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для</w:t>
      </w:r>
      <w:r>
        <w:rPr>
          <w:spacing w:val="1"/>
        </w:rPr>
        <w:t xml:space="preserve"> </w:t>
      </w:r>
      <w:r>
        <w:t>всех</w:t>
      </w:r>
      <w:r>
        <w:rPr>
          <w:spacing w:val="1"/>
        </w:rPr>
        <w:t xml:space="preserve"> </w:t>
      </w:r>
      <w:r>
        <w:t>ее</w:t>
      </w:r>
      <w:r>
        <w:rPr>
          <w:spacing w:val="1"/>
        </w:rPr>
        <w:t xml:space="preserve"> </w:t>
      </w:r>
      <w:r>
        <w:t>участников,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для</w:t>
      </w:r>
      <w:r>
        <w:rPr>
          <w:spacing w:val="1"/>
        </w:rPr>
        <w:t xml:space="preserve"> </w:t>
      </w:r>
      <w:r>
        <w:t>обучающихся</w:t>
      </w:r>
      <w:r>
        <w:rPr>
          <w:spacing w:val="61"/>
        </w:rPr>
        <w:t xml:space="preserve"> </w:t>
      </w:r>
      <w:r>
        <w:t>с</w:t>
      </w:r>
      <w:r>
        <w:rPr>
          <w:spacing w:val="1"/>
        </w:rPr>
        <w:t xml:space="preserve"> </w:t>
      </w:r>
      <w:r>
        <w:t>ограниченными</w:t>
      </w:r>
      <w:r>
        <w:rPr>
          <w:spacing w:val="-3"/>
        </w:rPr>
        <w:t xml:space="preserve"> </w:t>
      </w:r>
      <w:r>
        <w:t>возможностями</w:t>
      </w:r>
      <w:r>
        <w:rPr>
          <w:spacing w:val="-2"/>
        </w:rPr>
        <w:t xml:space="preserve"> </w:t>
      </w:r>
      <w:r>
        <w:t>здоровья</w:t>
      </w:r>
      <w:r>
        <w:rPr>
          <w:spacing w:val="2"/>
        </w:rPr>
        <w:t xml:space="preserve"> </w:t>
      </w:r>
      <w:r>
        <w:t>и</w:t>
      </w:r>
      <w:r>
        <w:rPr>
          <w:spacing w:val="-3"/>
        </w:rPr>
        <w:t xml:space="preserve"> </w:t>
      </w:r>
      <w:r>
        <w:t>инвалидов.</w:t>
      </w:r>
    </w:p>
    <w:p w:rsidR="0011409D" w:rsidRDefault="005D2BA8" w:rsidP="00CC4399">
      <w:pPr>
        <w:pStyle w:val="1"/>
        <w:numPr>
          <w:ilvl w:val="2"/>
          <w:numId w:val="2"/>
        </w:numPr>
        <w:tabs>
          <w:tab w:val="left" w:pos="1533"/>
        </w:tabs>
        <w:spacing w:before="3" w:line="242" w:lineRule="auto"/>
        <w:ind w:left="217" w:right="118" w:firstLine="710"/>
        <w:jc w:val="both"/>
      </w:pPr>
      <w:r>
        <w:t>Информационно-методические условия реализации основной образовательной</w:t>
      </w:r>
      <w:r>
        <w:rPr>
          <w:spacing w:val="1"/>
        </w:rPr>
        <w:t xml:space="preserve"> </w:t>
      </w:r>
      <w:r>
        <w:t>программы</w:t>
      </w:r>
    </w:p>
    <w:p w:rsidR="0011409D" w:rsidRDefault="005D2BA8">
      <w:pPr>
        <w:pStyle w:val="a3"/>
        <w:ind w:left="217" w:right="115" w:firstLine="710"/>
      </w:pPr>
      <w:r>
        <w:t>Информационно-методические условия реализации основной образовательной программы</w:t>
      </w:r>
      <w:r>
        <w:rPr>
          <w:spacing w:val="-57"/>
        </w:rPr>
        <w:t xml:space="preserve"> </w:t>
      </w:r>
      <w:r>
        <w:t>обеспечиваются</w:t>
      </w:r>
      <w:r>
        <w:rPr>
          <w:spacing w:val="1"/>
        </w:rPr>
        <w:t xml:space="preserve"> </w:t>
      </w:r>
      <w:r>
        <w:t>информационно-образовательной</w:t>
      </w:r>
      <w:r>
        <w:rPr>
          <w:spacing w:val="1"/>
        </w:rPr>
        <w:t xml:space="preserve"> </w:t>
      </w:r>
      <w:r>
        <w:t>средой</w:t>
      </w:r>
      <w:r>
        <w:rPr>
          <w:spacing w:val="1"/>
        </w:rPr>
        <w:t xml:space="preserve"> </w:t>
      </w:r>
      <w:r>
        <w:t>(ИОС).</w:t>
      </w:r>
      <w:r>
        <w:rPr>
          <w:spacing w:val="1"/>
        </w:rPr>
        <w:t xml:space="preserve"> </w:t>
      </w:r>
      <w:r>
        <w:t>Структурными</w:t>
      </w:r>
      <w:r>
        <w:rPr>
          <w:spacing w:val="1"/>
        </w:rPr>
        <w:t xml:space="preserve"> </w:t>
      </w:r>
      <w:r>
        <w:t>элементами</w:t>
      </w:r>
      <w:r>
        <w:rPr>
          <w:spacing w:val="1"/>
        </w:rPr>
        <w:t xml:space="preserve"> </w:t>
      </w:r>
      <w:r>
        <w:t>ИОС школы являются:</w:t>
      </w:r>
      <w:r>
        <w:rPr>
          <w:spacing w:val="1"/>
        </w:rPr>
        <w:t xml:space="preserve"> </w:t>
      </w:r>
      <w:r>
        <w:t>информационно-образовательные ресурсы в виде печатной продукции;</w:t>
      </w:r>
      <w:r>
        <w:rPr>
          <w:spacing w:val="1"/>
        </w:rPr>
        <w:t xml:space="preserve"> </w:t>
      </w:r>
      <w:r>
        <w:t>цифровые образовательные ресурсы, видеофильмы;</w:t>
      </w:r>
      <w:r>
        <w:rPr>
          <w:spacing w:val="1"/>
        </w:rPr>
        <w:t xml:space="preserve"> </w:t>
      </w:r>
      <w:r>
        <w:t>технологические средства ИКТ. Из общего</w:t>
      </w:r>
      <w:r>
        <w:rPr>
          <w:spacing w:val="1"/>
        </w:rPr>
        <w:t xml:space="preserve"> </w:t>
      </w:r>
      <w:r>
        <w:t>количества</w:t>
      </w:r>
      <w:r>
        <w:rPr>
          <w:spacing w:val="1"/>
        </w:rPr>
        <w:t xml:space="preserve"> </w:t>
      </w:r>
      <w:r>
        <w:t>ПК</w:t>
      </w:r>
      <w:r>
        <w:rPr>
          <w:spacing w:val="1"/>
        </w:rPr>
        <w:t xml:space="preserve"> </w:t>
      </w:r>
      <w:r>
        <w:t>все</w:t>
      </w:r>
      <w:r>
        <w:rPr>
          <w:spacing w:val="1"/>
        </w:rPr>
        <w:t xml:space="preserve"> </w:t>
      </w:r>
      <w:r>
        <w:t>находятся</w:t>
      </w:r>
      <w:r>
        <w:rPr>
          <w:spacing w:val="1"/>
        </w:rPr>
        <w:t xml:space="preserve"> </w:t>
      </w:r>
      <w:r>
        <w:t>в</w:t>
      </w:r>
      <w:r>
        <w:rPr>
          <w:spacing w:val="1"/>
        </w:rPr>
        <w:t xml:space="preserve"> </w:t>
      </w:r>
      <w:r>
        <w:t>составе</w:t>
      </w:r>
      <w:r>
        <w:rPr>
          <w:spacing w:val="1"/>
        </w:rPr>
        <w:t xml:space="preserve"> </w:t>
      </w:r>
      <w:r>
        <w:t>локальной</w:t>
      </w:r>
      <w:r>
        <w:rPr>
          <w:spacing w:val="1"/>
        </w:rPr>
        <w:t xml:space="preserve"> </w:t>
      </w:r>
      <w:r>
        <w:t>сети.</w:t>
      </w:r>
      <w:r>
        <w:rPr>
          <w:spacing w:val="1"/>
        </w:rPr>
        <w:t xml:space="preserve"> </w:t>
      </w:r>
      <w:r>
        <w:t>Беспроводная</w:t>
      </w:r>
      <w:r>
        <w:rPr>
          <w:spacing w:val="1"/>
        </w:rPr>
        <w:t xml:space="preserve"> </w:t>
      </w:r>
      <w:r>
        <w:t>сеть</w:t>
      </w:r>
      <w:r>
        <w:rPr>
          <w:spacing w:val="1"/>
        </w:rPr>
        <w:t xml:space="preserve"> </w:t>
      </w:r>
      <w:r>
        <w:t>для</w:t>
      </w:r>
      <w:r>
        <w:rPr>
          <w:spacing w:val="1"/>
        </w:rPr>
        <w:t xml:space="preserve"> </w:t>
      </w:r>
      <w:r>
        <w:t>выхода</w:t>
      </w:r>
      <w:r>
        <w:rPr>
          <w:spacing w:val="60"/>
        </w:rPr>
        <w:t xml:space="preserve"> </w:t>
      </w:r>
      <w:r>
        <w:t>в</w:t>
      </w:r>
      <w:r>
        <w:rPr>
          <w:spacing w:val="1"/>
        </w:rPr>
        <w:t xml:space="preserve"> </w:t>
      </w:r>
      <w:r>
        <w:t>Интернет (</w:t>
      </w:r>
      <w:proofErr w:type="spellStart"/>
      <w:r>
        <w:t>WiFi</w:t>
      </w:r>
      <w:proofErr w:type="spellEnd"/>
      <w:r>
        <w:t>), предоставляет возможность использовать цифровые образовательные ресурсы в</w:t>
      </w:r>
      <w:r>
        <w:rPr>
          <w:spacing w:val="-57"/>
        </w:rPr>
        <w:t xml:space="preserve"> </w:t>
      </w:r>
      <w:r>
        <w:t>сети</w:t>
      </w:r>
      <w:r>
        <w:rPr>
          <w:spacing w:val="1"/>
        </w:rPr>
        <w:t xml:space="preserve"> </w:t>
      </w:r>
      <w:r>
        <w:t>Интернет</w:t>
      </w:r>
      <w:r>
        <w:rPr>
          <w:spacing w:val="1"/>
        </w:rPr>
        <w:t xml:space="preserve"> </w:t>
      </w:r>
      <w:r>
        <w:t>с</w:t>
      </w:r>
      <w:r>
        <w:rPr>
          <w:spacing w:val="1"/>
        </w:rPr>
        <w:t xml:space="preserve"> </w:t>
      </w:r>
      <w:r>
        <w:t>помощью</w:t>
      </w:r>
      <w:r>
        <w:rPr>
          <w:spacing w:val="1"/>
        </w:rPr>
        <w:t xml:space="preserve"> </w:t>
      </w:r>
      <w:r>
        <w:t>ноутбуков</w:t>
      </w:r>
      <w:r>
        <w:rPr>
          <w:spacing w:val="1"/>
        </w:rPr>
        <w:t xml:space="preserve"> </w:t>
      </w:r>
      <w:r>
        <w:t>в</w:t>
      </w:r>
      <w:r>
        <w:rPr>
          <w:spacing w:val="1"/>
        </w:rPr>
        <w:t xml:space="preserve"> </w:t>
      </w:r>
      <w:r>
        <w:t>любом</w:t>
      </w:r>
      <w:r>
        <w:rPr>
          <w:spacing w:val="1"/>
        </w:rPr>
        <w:t xml:space="preserve"> </w:t>
      </w:r>
      <w:r>
        <w:t>помещении</w:t>
      </w:r>
      <w:r>
        <w:rPr>
          <w:spacing w:val="1"/>
        </w:rPr>
        <w:t xml:space="preserve"> </w:t>
      </w:r>
      <w:r>
        <w:t>школы.</w:t>
      </w:r>
      <w:r>
        <w:rPr>
          <w:spacing w:val="1"/>
        </w:rPr>
        <w:t xml:space="preserve"> </w:t>
      </w:r>
      <w:r>
        <w:t>Библиотечный</w:t>
      </w:r>
      <w:r>
        <w:rPr>
          <w:spacing w:val="1"/>
        </w:rPr>
        <w:t xml:space="preserve"> </w:t>
      </w:r>
      <w:r>
        <w:t>фонд</w:t>
      </w:r>
      <w:r>
        <w:rPr>
          <w:spacing w:val="1"/>
        </w:rPr>
        <w:t xml:space="preserve"> </w:t>
      </w:r>
      <w:r>
        <w:t>укомплектован печатными и учебными пособиями, методическими и периодическими изданиями</w:t>
      </w:r>
      <w:r>
        <w:rPr>
          <w:spacing w:val="-57"/>
        </w:rPr>
        <w:t xml:space="preserve"> </w:t>
      </w:r>
      <w:r>
        <w:t>по учебным предметам, курсам, входящим в реализуемую основную образовательную программу</w:t>
      </w:r>
      <w:r>
        <w:rPr>
          <w:spacing w:val="-57"/>
        </w:rPr>
        <w:t xml:space="preserve"> </w:t>
      </w:r>
      <w:r>
        <w:t>среднего общего образования . Фонд дополните</w:t>
      </w:r>
      <w:r w:rsidR="00A9266F">
        <w:t>льной литературы составляет 41</w:t>
      </w:r>
      <w:r>
        <w:t>% от общего</w:t>
      </w:r>
      <w:r>
        <w:rPr>
          <w:spacing w:val="1"/>
        </w:rPr>
        <w:t xml:space="preserve"> </w:t>
      </w:r>
      <w:r>
        <w:t>библиотечного фонда и представлен отечественной и зарубежной, классической и современной</w:t>
      </w:r>
      <w:r>
        <w:rPr>
          <w:spacing w:val="1"/>
        </w:rPr>
        <w:t xml:space="preserve"> </w:t>
      </w:r>
      <w:r>
        <w:t>художественной литературой; научно-популярной литературой; справочно-библиографическими</w:t>
      </w:r>
      <w:r>
        <w:rPr>
          <w:spacing w:val="1"/>
        </w:rPr>
        <w:t xml:space="preserve"> </w:t>
      </w:r>
      <w:r>
        <w:t>изданиями;</w:t>
      </w:r>
      <w:r>
        <w:rPr>
          <w:spacing w:val="-4"/>
        </w:rPr>
        <w:t xml:space="preserve"> </w:t>
      </w:r>
      <w:r>
        <w:t>словарями</w:t>
      </w:r>
      <w:r>
        <w:rPr>
          <w:spacing w:val="-2"/>
        </w:rPr>
        <w:t xml:space="preserve"> </w:t>
      </w:r>
      <w:r>
        <w:t>и</w:t>
      </w:r>
      <w:r>
        <w:rPr>
          <w:spacing w:val="-2"/>
        </w:rPr>
        <w:t xml:space="preserve"> </w:t>
      </w:r>
      <w:r>
        <w:t>энциклопедиями.</w:t>
      </w:r>
    </w:p>
    <w:p w:rsidR="0011409D" w:rsidRDefault="0011409D">
      <w:pPr>
        <w:pStyle w:val="a3"/>
        <w:spacing w:before="10"/>
        <w:ind w:left="0" w:firstLine="0"/>
        <w:jc w:val="left"/>
        <w:rPr>
          <w:sz w:val="21"/>
        </w:rPr>
      </w:pPr>
    </w:p>
    <w:p w:rsidR="0011409D" w:rsidRDefault="005D2BA8" w:rsidP="00CC4399">
      <w:pPr>
        <w:pStyle w:val="1"/>
        <w:numPr>
          <w:ilvl w:val="2"/>
          <w:numId w:val="2"/>
        </w:numPr>
        <w:tabs>
          <w:tab w:val="left" w:pos="1533"/>
        </w:tabs>
        <w:spacing w:line="240" w:lineRule="auto"/>
      </w:pPr>
      <w:r>
        <w:t>Контроль</w:t>
      </w:r>
      <w:r>
        <w:rPr>
          <w:spacing w:val="-5"/>
        </w:rPr>
        <w:t xml:space="preserve"> </w:t>
      </w:r>
      <w:r>
        <w:t>за</w:t>
      </w:r>
      <w:r>
        <w:rPr>
          <w:spacing w:val="-2"/>
        </w:rPr>
        <w:t xml:space="preserve"> </w:t>
      </w:r>
      <w:r>
        <w:t>состоянием</w:t>
      </w:r>
      <w:r>
        <w:rPr>
          <w:spacing w:val="-6"/>
        </w:rPr>
        <w:t xml:space="preserve"> </w:t>
      </w:r>
      <w:r>
        <w:t>системы</w:t>
      </w:r>
      <w:r>
        <w:rPr>
          <w:spacing w:val="-2"/>
        </w:rPr>
        <w:t xml:space="preserve"> </w:t>
      </w:r>
      <w:r>
        <w:t>условий</w:t>
      </w:r>
    </w:p>
    <w:p w:rsidR="0011409D" w:rsidRDefault="005D2BA8">
      <w:pPr>
        <w:pStyle w:val="a3"/>
        <w:spacing w:before="1"/>
        <w:ind w:left="217" w:right="120" w:firstLine="710"/>
      </w:pPr>
      <w:r>
        <w:t>Внутренняя система оценки качества образования обеспечивает контроль за состоянием</w:t>
      </w:r>
      <w:r>
        <w:rPr>
          <w:spacing w:val="1"/>
        </w:rPr>
        <w:t xml:space="preserve"> </w:t>
      </w:r>
      <w:r>
        <w:t>системы условий реализации основных образовательных программ. Внутренняя система оценки</w:t>
      </w:r>
      <w:r>
        <w:rPr>
          <w:spacing w:val="1"/>
        </w:rPr>
        <w:t xml:space="preserve"> </w:t>
      </w:r>
      <w:r>
        <w:t>качества</w:t>
      </w:r>
      <w:r>
        <w:rPr>
          <w:spacing w:val="1"/>
        </w:rPr>
        <w:t xml:space="preserve"> </w:t>
      </w:r>
      <w:r>
        <w:t>образования:</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две</w:t>
      </w:r>
      <w:r>
        <w:rPr>
          <w:spacing w:val="1"/>
        </w:rPr>
        <w:t xml:space="preserve"> </w:t>
      </w:r>
      <w:r>
        <w:t>согласованные</w:t>
      </w:r>
      <w:r>
        <w:rPr>
          <w:spacing w:val="1"/>
        </w:rPr>
        <w:t xml:space="preserve"> </w:t>
      </w:r>
      <w:r>
        <w:t>между</w:t>
      </w:r>
      <w:r>
        <w:rPr>
          <w:spacing w:val="1"/>
        </w:rPr>
        <w:t xml:space="preserve"> </w:t>
      </w:r>
      <w:r>
        <w:t>собой</w:t>
      </w:r>
      <w:r>
        <w:rPr>
          <w:spacing w:val="60"/>
        </w:rPr>
        <w:t xml:space="preserve"> </w:t>
      </w:r>
      <w:r>
        <w:t>системы</w:t>
      </w:r>
      <w:r>
        <w:rPr>
          <w:spacing w:val="60"/>
        </w:rPr>
        <w:t xml:space="preserve"> </w:t>
      </w:r>
      <w:r>
        <w:t>оценок:</w:t>
      </w:r>
      <w:r>
        <w:rPr>
          <w:spacing w:val="1"/>
        </w:rPr>
        <w:t xml:space="preserve"> </w:t>
      </w:r>
      <w:r>
        <w:t>внешняя</w:t>
      </w:r>
      <w:r>
        <w:rPr>
          <w:spacing w:val="1"/>
        </w:rPr>
        <w:t xml:space="preserve"> </w:t>
      </w:r>
      <w:r>
        <w:t>оценка</w:t>
      </w:r>
      <w:r>
        <w:rPr>
          <w:rFonts w:ascii="Symbol" w:hAnsi="Symbol"/>
        </w:rPr>
        <w:t></w:t>
      </w:r>
      <w:r>
        <w:rPr>
          <w:spacing w:val="1"/>
        </w:rPr>
        <w:t xml:space="preserve"> </w:t>
      </w:r>
      <w:r>
        <w:t>осуществляется</w:t>
      </w:r>
      <w:r>
        <w:rPr>
          <w:spacing w:val="1"/>
        </w:rPr>
        <w:t xml:space="preserve"> </w:t>
      </w:r>
      <w:r>
        <w:t>внешними</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школе</w:t>
      </w:r>
      <w:r>
        <w:rPr>
          <w:spacing w:val="1"/>
        </w:rPr>
        <w:t xml:space="preserve"> </w:t>
      </w:r>
      <w:r>
        <w:t>службами,</w:t>
      </w:r>
      <w:r>
        <w:rPr>
          <w:spacing w:val="1"/>
        </w:rPr>
        <w:t xml:space="preserve"> </w:t>
      </w:r>
      <w:r>
        <w:t>внутренняя</w:t>
      </w:r>
      <w:r>
        <w:rPr>
          <w:spacing w:val="1"/>
        </w:rPr>
        <w:t xml:space="preserve"> </w:t>
      </w:r>
      <w:r>
        <w:t>оценка</w:t>
      </w:r>
      <w:r>
        <w:rPr>
          <w:spacing w:val="1"/>
        </w:rPr>
        <w:t xml:space="preserve"> </w:t>
      </w:r>
      <w:r>
        <w:t>осуществляется</w:t>
      </w:r>
      <w:r>
        <w:rPr>
          <w:spacing w:val="1"/>
        </w:rPr>
        <w:t xml:space="preserve"> </w:t>
      </w:r>
      <w:r>
        <w:t>самой</w:t>
      </w:r>
      <w:r>
        <w:rPr>
          <w:spacing w:val="1"/>
        </w:rPr>
        <w:t xml:space="preserve"> </w:t>
      </w:r>
      <w:r>
        <w:t>школой;</w:t>
      </w:r>
      <w:r>
        <w:rPr>
          <w:spacing w:val="1"/>
        </w:rPr>
        <w:t xml:space="preserve"> </w:t>
      </w:r>
      <w:r>
        <w:t>функционирует</w:t>
      </w:r>
      <w:r>
        <w:rPr>
          <w:spacing w:val="1"/>
        </w:rPr>
        <w:t xml:space="preserve"> </w:t>
      </w:r>
      <w:r>
        <w:t>во</w:t>
      </w:r>
      <w:r>
        <w:rPr>
          <w:spacing w:val="1"/>
        </w:rPr>
        <w:t xml:space="preserve"> </w:t>
      </w:r>
      <w:r>
        <w:t>взаимосвязи</w:t>
      </w:r>
      <w:r>
        <w:rPr>
          <w:spacing w:val="1"/>
        </w:rPr>
        <w:t xml:space="preserve"> </w:t>
      </w:r>
      <w:r>
        <w:t>с</w:t>
      </w:r>
      <w:r>
        <w:rPr>
          <w:spacing w:val="1"/>
        </w:rPr>
        <w:t xml:space="preserve"> </w:t>
      </w:r>
      <w:r>
        <w:t>системой</w:t>
      </w:r>
      <w:r>
        <w:rPr>
          <w:spacing w:val="1"/>
        </w:rPr>
        <w:t xml:space="preserve"> </w:t>
      </w:r>
      <w:proofErr w:type="spellStart"/>
      <w:r>
        <w:t>внутришкольного</w:t>
      </w:r>
      <w:proofErr w:type="spellEnd"/>
      <w:r>
        <w:rPr>
          <w:spacing w:val="8"/>
        </w:rPr>
        <w:t xml:space="preserve"> </w:t>
      </w:r>
      <w:r>
        <w:t>контроля</w:t>
      </w:r>
      <w:r>
        <w:rPr>
          <w:spacing w:val="60"/>
        </w:rPr>
        <w:t xml:space="preserve"> </w:t>
      </w:r>
      <w:r>
        <w:t>и</w:t>
      </w:r>
      <w:r>
        <w:rPr>
          <w:spacing w:val="5"/>
        </w:rPr>
        <w:t xml:space="preserve"> </w:t>
      </w:r>
      <w:r>
        <w:t>мониторинга</w:t>
      </w:r>
      <w:r>
        <w:rPr>
          <w:spacing w:val="4"/>
        </w:rPr>
        <w:t xml:space="preserve"> </w:t>
      </w:r>
      <w:r>
        <w:t>как</w:t>
      </w:r>
      <w:r>
        <w:rPr>
          <w:spacing w:val="3"/>
        </w:rPr>
        <w:t xml:space="preserve"> </w:t>
      </w:r>
      <w:r>
        <w:t>основой</w:t>
      </w:r>
      <w:r>
        <w:rPr>
          <w:spacing w:val="5"/>
        </w:rPr>
        <w:t xml:space="preserve"> </w:t>
      </w:r>
      <w:r>
        <w:t>управления</w:t>
      </w:r>
      <w:r>
        <w:rPr>
          <w:spacing w:val="5"/>
        </w:rPr>
        <w:t xml:space="preserve"> </w:t>
      </w:r>
      <w:r>
        <w:t>образовательной</w:t>
      </w:r>
    </w:p>
    <w:p w:rsidR="0011409D" w:rsidRDefault="0011409D">
      <w:pPr>
        <w:sectPr w:rsidR="0011409D">
          <w:footerReference w:type="default" r:id="rId18"/>
          <w:pgSz w:w="11910" w:h="16840"/>
          <w:pgMar w:top="1040" w:right="440" w:bottom="980" w:left="1060" w:header="0" w:footer="791" w:gutter="0"/>
          <w:cols w:space="720"/>
        </w:sectPr>
      </w:pPr>
    </w:p>
    <w:p w:rsidR="0011409D" w:rsidRDefault="005D2BA8">
      <w:pPr>
        <w:pStyle w:val="a3"/>
        <w:spacing w:before="66"/>
        <w:ind w:left="217" w:right="122" w:firstLine="0"/>
      </w:pPr>
      <w:r>
        <w:lastRenderedPageBreak/>
        <w:t>деятельностью;</w:t>
      </w:r>
      <w:r>
        <w:rPr>
          <w:spacing w:val="1"/>
        </w:rPr>
        <w:t xml:space="preserve"> </w:t>
      </w:r>
      <w:r>
        <w:t>направлена на обеспечение соответствия процедурам и содержанию внешней</w:t>
      </w:r>
      <w:r>
        <w:rPr>
          <w:spacing w:val="1"/>
        </w:rPr>
        <w:t xml:space="preserve"> </w:t>
      </w:r>
      <w:r>
        <w:t>оценки</w:t>
      </w:r>
      <w:r>
        <w:rPr>
          <w:spacing w:val="1"/>
        </w:rPr>
        <w:t xml:space="preserve"> </w:t>
      </w:r>
      <w:r>
        <w:t>качества</w:t>
      </w:r>
      <w:r>
        <w:rPr>
          <w:spacing w:val="1"/>
        </w:rPr>
        <w:t xml:space="preserve"> </w:t>
      </w:r>
      <w:r>
        <w:t>образования,</w:t>
      </w:r>
      <w:r>
        <w:rPr>
          <w:spacing w:val="1"/>
        </w:rPr>
        <w:t xml:space="preserve"> </w:t>
      </w:r>
      <w:r>
        <w:t>учитывает</w:t>
      </w:r>
      <w:r>
        <w:rPr>
          <w:spacing w:val="1"/>
        </w:rPr>
        <w:t xml:space="preserve"> </w:t>
      </w:r>
      <w:r>
        <w:t>федеральные</w:t>
      </w:r>
      <w:r>
        <w:rPr>
          <w:spacing w:val="1"/>
        </w:rPr>
        <w:t xml:space="preserve"> </w:t>
      </w:r>
      <w:r>
        <w:t>требования</w:t>
      </w:r>
      <w:r>
        <w:rPr>
          <w:spacing w:val="1"/>
        </w:rPr>
        <w:t xml:space="preserve"> </w:t>
      </w:r>
      <w:r>
        <w:t>к</w:t>
      </w:r>
      <w:r>
        <w:rPr>
          <w:spacing w:val="1"/>
        </w:rPr>
        <w:t xml:space="preserve"> </w:t>
      </w:r>
      <w:r>
        <w:t>порядку</w:t>
      </w:r>
      <w:r>
        <w:rPr>
          <w:spacing w:val="1"/>
        </w:rPr>
        <w:t xml:space="preserve"> </w:t>
      </w:r>
      <w:r>
        <w:t>проведения</w:t>
      </w:r>
      <w:r>
        <w:rPr>
          <w:spacing w:val="1"/>
        </w:rPr>
        <w:t xml:space="preserve"> </w:t>
      </w:r>
      <w:r>
        <w:t>образовательной</w:t>
      </w:r>
      <w:r>
        <w:rPr>
          <w:spacing w:val="1"/>
        </w:rPr>
        <w:t xml:space="preserve"> </w:t>
      </w:r>
      <w:r>
        <w:t>организацией</w:t>
      </w:r>
      <w:r>
        <w:rPr>
          <w:spacing w:val="1"/>
        </w:rPr>
        <w:t xml:space="preserve"> </w:t>
      </w:r>
      <w:r>
        <w:t>процедуры</w:t>
      </w:r>
      <w:r>
        <w:rPr>
          <w:spacing w:val="1"/>
        </w:rPr>
        <w:t xml:space="preserve"> </w:t>
      </w:r>
      <w:proofErr w:type="spellStart"/>
      <w:r>
        <w:t>самообследования</w:t>
      </w:r>
      <w:proofErr w:type="spellEnd"/>
      <w:r>
        <w:rPr>
          <w:spacing w:val="1"/>
        </w:rPr>
        <w:t xml:space="preserve"> </w:t>
      </w:r>
      <w:r>
        <w:t>и</w:t>
      </w:r>
      <w:r>
        <w:rPr>
          <w:spacing w:val="1"/>
        </w:rPr>
        <w:t xml:space="preserve"> </w:t>
      </w:r>
      <w:r>
        <w:t>параметры,</w:t>
      </w:r>
      <w:r>
        <w:rPr>
          <w:spacing w:val="1"/>
        </w:rPr>
        <w:t xml:space="preserve"> </w:t>
      </w:r>
      <w:r>
        <w:t>используемые</w:t>
      </w:r>
      <w:r>
        <w:rPr>
          <w:spacing w:val="1"/>
        </w:rPr>
        <w:t xml:space="preserve"> </w:t>
      </w:r>
      <w:r>
        <w:t>в</w:t>
      </w:r>
      <w:r>
        <w:rPr>
          <w:spacing w:val="1"/>
        </w:rPr>
        <w:t xml:space="preserve"> </w:t>
      </w:r>
      <w:r>
        <w:t>процессе федерального</w:t>
      </w:r>
      <w:r>
        <w:rPr>
          <w:spacing w:val="1"/>
        </w:rPr>
        <w:t xml:space="preserve"> </w:t>
      </w:r>
      <w:r>
        <w:t>государственного</w:t>
      </w:r>
      <w:r>
        <w:rPr>
          <w:spacing w:val="1"/>
        </w:rPr>
        <w:t xml:space="preserve"> </w:t>
      </w:r>
      <w:r>
        <w:t>контроля</w:t>
      </w:r>
      <w:r>
        <w:rPr>
          <w:spacing w:val="-3"/>
        </w:rPr>
        <w:t xml:space="preserve"> </w:t>
      </w:r>
      <w:r>
        <w:t>качества образования</w:t>
      </w:r>
    </w:p>
    <w:p w:rsidR="0011409D" w:rsidRDefault="005D2BA8">
      <w:pPr>
        <w:pStyle w:val="a3"/>
        <w:spacing w:before="1" w:line="242" w:lineRule="auto"/>
        <w:ind w:left="928" w:right="2661" w:firstLine="0"/>
        <w:jc w:val="left"/>
      </w:pPr>
      <w:r>
        <w:t>Оценка качества образования осуществляется также посредством:</w:t>
      </w:r>
      <w:r>
        <w:rPr>
          <w:spacing w:val="-57"/>
        </w:rPr>
        <w:t xml:space="preserve"> </w:t>
      </w:r>
      <w:proofErr w:type="spellStart"/>
      <w:r>
        <w:t>самообследования</w:t>
      </w:r>
      <w:proofErr w:type="spellEnd"/>
      <w:r>
        <w:t>;</w:t>
      </w:r>
    </w:p>
    <w:p w:rsidR="0011409D" w:rsidRDefault="005D2BA8">
      <w:pPr>
        <w:pStyle w:val="a3"/>
        <w:spacing w:line="242" w:lineRule="auto"/>
        <w:ind w:left="990" w:right="998" w:hanging="63"/>
        <w:jc w:val="left"/>
      </w:pPr>
      <w:r>
        <w:t>общественной</w:t>
      </w:r>
      <w:r>
        <w:rPr>
          <w:spacing w:val="-2"/>
        </w:rPr>
        <w:t xml:space="preserve"> </w:t>
      </w:r>
      <w:r>
        <w:t>экспертизы</w:t>
      </w:r>
      <w:r>
        <w:rPr>
          <w:spacing w:val="-6"/>
        </w:rPr>
        <w:t xml:space="preserve"> </w:t>
      </w:r>
      <w:r>
        <w:t>качества</w:t>
      </w:r>
      <w:r>
        <w:rPr>
          <w:spacing w:val="-8"/>
        </w:rPr>
        <w:t xml:space="preserve"> </w:t>
      </w:r>
      <w:r>
        <w:t>образования;</w:t>
      </w:r>
      <w:r>
        <w:rPr>
          <w:spacing w:val="-7"/>
        </w:rPr>
        <w:t xml:space="preserve"> </w:t>
      </w:r>
      <w:r>
        <w:t>анализа</w:t>
      </w:r>
      <w:r>
        <w:rPr>
          <w:spacing w:val="-4"/>
        </w:rPr>
        <w:t xml:space="preserve"> </w:t>
      </w:r>
      <w:r>
        <w:t>результатов</w:t>
      </w:r>
      <w:r>
        <w:rPr>
          <w:spacing w:val="-6"/>
        </w:rPr>
        <w:t xml:space="preserve"> </w:t>
      </w:r>
      <w:r>
        <w:t>ГИА;</w:t>
      </w:r>
      <w:r>
        <w:rPr>
          <w:spacing w:val="-57"/>
        </w:rPr>
        <w:t xml:space="preserve"> </w:t>
      </w:r>
      <w:r>
        <w:t>анализа творческих</w:t>
      </w:r>
      <w:r>
        <w:rPr>
          <w:spacing w:val="-3"/>
        </w:rPr>
        <w:t xml:space="preserve"> </w:t>
      </w:r>
      <w:r>
        <w:t>достижений</w:t>
      </w:r>
      <w:r>
        <w:rPr>
          <w:spacing w:val="-3"/>
        </w:rPr>
        <w:t xml:space="preserve"> </w:t>
      </w:r>
      <w:r>
        <w:t>обучающихся;</w:t>
      </w:r>
    </w:p>
    <w:p w:rsidR="0011409D" w:rsidRDefault="005D2BA8">
      <w:pPr>
        <w:pStyle w:val="a3"/>
        <w:spacing w:line="271" w:lineRule="exact"/>
        <w:ind w:left="928" w:firstLine="0"/>
        <w:jc w:val="left"/>
      </w:pPr>
      <w:r>
        <w:t>анализа</w:t>
      </w:r>
      <w:r>
        <w:rPr>
          <w:spacing w:val="-5"/>
        </w:rPr>
        <w:t xml:space="preserve"> </w:t>
      </w:r>
      <w:r>
        <w:t>результатов</w:t>
      </w:r>
      <w:r>
        <w:rPr>
          <w:spacing w:val="-3"/>
        </w:rPr>
        <w:t xml:space="preserve"> </w:t>
      </w:r>
      <w:r>
        <w:t>аттестации</w:t>
      </w:r>
      <w:r>
        <w:rPr>
          <w:spacing w:val="-3"/>
        </w:rPr>
        <w:t xml:space="preserve"> </w:t>
      </w:r>
      <w:r>
        <w:t>педагогических</w:t>
      </w:r>
      <w:r>
        <w:rPr>
          <w:spacing w:val="-8"/>
        </w:rPr>
        <w:t xml:space="preserve"> </w:t>
      </w:r>
      <w:r>
        <w:t>работников;</w:t>
      </w:r>
    </w:p>
    <w:p w:rsidR="0011409D" w:rsidRDefault="005D2BA8">
      <w:pPr>
        <w:pStyle w:val="a3"/>
        <w:spacing w:line="237" w:lineRule="auto"/>
        <w:ind w:left="217" w:right="119" w:firstLine="710"/>
      </w:pPr>
      <w:r>
        <w:t>анализа результатов статистических и социологических исследований, проведенных по</w:t>
      </w:r>
      <w:r>
        <w:rPr>
          <w:spacing w:val="1"/>
        </w:rPr>
        <w:t xml:space="preserve"> </w:t>
      </w:r>
      <w:r>
        <w:t>инициативе администрации</w:t>
      </w:r>
      <w:r>
        <w:rPr>
          <w:spacing w:val="-3"/>
        </w:rPr>
        <w:t xml:space="preserve"> </w:t>
      </w:r>
      <w:r>
        <w:t>и</w:t>
      </w:r>
      <w:r>
        <w:rPr>
          <w:spacing w:val="-2"/>
        </w:rPr>
        <w:t xml:space="preserve"> </w:t>
      </w:r>
      <w:r>
        <w:t>общественных</w:t>
      </w:r>
      <w:r>
        <w:rPr>
          <w:spacing w:val="-9"/>
        </w:rPr>
        <w:t xml:space="preserve"> </w:t>
      </w:r>
      <w:r>
        <w:t>органов</w:t>
      </w:r>
      <w:r>
        <w:rPr>
          <w:spacing w:val="3"/>
        </w:rPr>
        <w:t xml:space="preserve"> </w:t>
      </w:r>
      <w:r>
        <w:t>управления</w:t>
      </w:r>
      <w:r>
        <w:rPr>
          <w:spacing w:val="1"/>
        </w:rPr>
        <w:t xml:space="preserve"> </w:t>
      </w:r>
      <w:r>
        <w:t>школой;</w:t>
      </w:r>
    </w:p>
    <w:p w:rsidR="0011409D" w:rsidRDefault="005D2BA8">
      <w:pPr>
        <w:pStyle w:val="a3"/>
        <w:spacing w:before="3" w:line="275" w:lineRule="exact"/>
        <w:ind w:left="928" w:firstLine="0"/>
      </w:pPr>
      <w:r>
        <w:t>анализа</w:t>
      </w:r>
      <w:r>
        <w:rPr>
          <w:spacing w:val="-5"/>
        </w:rPr>
        <w:t xml:space="preserve"> </w:t>
      </w:r>
      <w:r>
        <w:t>результатов</w:t>
      </w:r>
      <w:r>
        <w:rPr>
          <w:spacing w:val="-3"/>
        </w:rPr>
        <w:t xml:space="preserve"> </w:t>
      </w:r>
      <w:r>
        <w:t>медицинских</w:t>
      </w:r>
      <w:r>
        <w:rPr>
          <w:spacing w:val="-8"/>
        </w:rPr>
        <w:t xml:space="preserve"> </w:t>
      </w:r>
      <w:r>
        <w:t>исследований</w:t>
      </w:r>
      <w:r>
        <w:rPr>
          <w:spacing w:val="-2"/>
        </w:rPr>
        <w:t xml:space="preserve"> </w:t>
      </w:r>
      <w:r>
        <w:t>здоровья</w:t>
      </w:r>
      <w:r>
        <w:rPr>
          <w:spacing w:val="-8"/>
        </w:rPr>
        <w:t xml:space="preserve"> </w:t>
      </w:r>
      <w:r>
        <w:t>школьников;</w:t>
      </w:r>
    </w:p>
    <w:p w:rsidR="0011409D" w:rsidRDefault="005D2BA8">
      <w:pPr>
        <w:pStyle w:val="a3"/>
        <w:spacing w:line="242" w:lineRule="auto"/>
        <w:ind w:left="217" w:right="124" w:firstLine="826"/>
      </w:pPr>
      <w:r>
        <w:t>анализа</w:t>
      </w:r>
      <w:r>
        <w:rPr>
          <w:spacing w:val="1"/>
        </w:rPr>
        <w:t xml:space="preserve"> </w:t>
      </w:r>
      <w:r>
        <w:t>результатов</w:t>
      </w:r>
      <w:r>
        <w:rPr>
          <w:spacing w:val="1"/>
        </w:rPr>
        <w:t xml:space="preserve"> </w:t>
      </w:r>
      <w:r>
        <w:t>иных</w:t>
      </w:r>
      <w:r>
        <w:rPr>
          <w:spacing w:val="1"/>
        </w:rPr>
        <w:t xml:space="preserve"> </w:t>
      </w:r>
      <w:r>
        <w:t>психолого-педагогических,</w:t>
      </w:r>
      <w:r>
        <w:rPr>
          <w:spacing w:val="1"/>
        </w:rPr>
        <w:t xml:space="preserve"> </w:t>
      </w:r>
      <w:r>
        <w:t>социологических</w:t>
      </w:r>
      <w:r>
        <w:rPr>
          <w:spacing w:val="1"/>
        </w:rPr>
        <w:t xml:space="preserve"> </w:t>
      </w:r>
      <w:r>
        <w:t>исследований,</w:t>
      </w:r>
      <w:r>
        <w:rPr>
          <w:spacing w:val="-57"/>
        </w:rPr>
        <w:t xml:space="preserve"> </w:t>
      </w:r>
      <w:r>
        <w:t>проведенных</w:t>
      </w:r>
      <w:r>
        <w:rPr>
          <w:spacing w:val="-4"/>
        </w:rPr>
        <w:t xml:space="preserve"> </w:t>
      </w:r>
      <w:r>
        <w:t>по</w:t>
      </w:r>
      <w:r>
        <w:rPr>
          <w:spacing w:val="2"/>
        </w:rPr>
        <w:t xml:space="preserve"> </w:t>
      </w:r>
      <w:r>
        <w:t>инициативе участников</w:t>
      </w:r>
      <w:r>
        <w:rPr>
          <w:spacing w:val="4"/>
        </w:rPr>
        <w:t xml:space="preserve"> </w:t>
      </w:r>
      <w:r>
        <w:t>образовательных</w:t>
      </w:r>
      <w:r>
        <w:rPr>
          <w:spacing w:val="-8"/>
        </w:rPr>
        <w:t xml:space="preserve"> </w:t>
      </w:r>
      <w:r>
        <w:t>отношений;</w:t>
      </w:r>
    </w:p>
    <w:p w:rsidR="0011409D" w:rsidRDefault="005D2BA8">
      <w:pPr>
        <w:pStyle w:val="a3"/>
        <w:ind w:left="217" w:right="125" w:firstLine="710"/>
      </w:pPr>
      <w:r>
        <w:t>Объектами ВСОКО являются:</w:t>
      </w:r>
      <w:r>
        <w:rPr>
          <w:spacing w:val="1"/>
        </w:rPr>
        <w:t xml:space="preserve"> </w:t>
      </w:r>
      <w:r>
        <w:t>основные образовательные программы; образовательный</w:t>
      </w:r>
      <w:r>
        <w:rPr>
          <w:spacing w:val="1"/>
        </w:rPr>
        <w:t xml:space="preserve"> </w:t>
      </w:r>
      <w:r>
        <w:t>процесс;</w:t>
      </w:r>
      <w:r>
        <w:rPr>
          <w:spacing w:val="1"/>
        </w:rPr>
        <w:t xml:space="preserve"> </w:t>
      </w:r>
      <w:r>
        <w:t>обучающиеся,</w:t>
      </w:r>
      <w:r>
        <w:rPr>
          <w:spacing w:val="1"/>
        </w:rPr>
        <w:t xml:space="preserve"> </w:t>
      </w:r>
      <w:r>
        <w:t>их</w:t>
      </w:r>
      <w:r>
        <w:rPr>
          <w:spacing w:val="1"/>
        </w:rPr>
        <w:t xml:space="preserve"> </w:t>
      </w:r>
      <w:r>
        <w:t>учебные</w:t>
      </w:r>
      <w:r>
        <w:rPr>
          <w:spacing w:val="1"/>
        </w:rPr>
        <w:t xml:space="preserve"> </w:t>
      </w:r>
      <w:r>
        <w:t>и</w:t>
      </w:r>
      <w:r>
        <w:rPr>
          <w:spacing w:val="1"/>
        </w:rPr>
        <w:t xml:space="preserve"> </w:t>
      </w:r>
      <w:proofErr w:type="spellStart"/>
      <w:r>
        <w:t>внеучебные</w:t>
      </w:r>
      <w:proofErr w:type="spellEnd"/>
      <w:r>
        <w:rPr>
          <w:spacing w:val="1"/>
        </w:rPr>
        <w:t xml:space="preserve"> </w:t>
      </w:r>
      <w:r>
        <w:t>достижения;</w:t>
      </w:r>
      <w:r>
        <w:rPr>
          <w:spacing w:val="1"/>
        </w:rPr>
        <w:t xml:space="preserve"> </w:t>
      </w:r>
      <w:r>
        <w:t>педагогические</w:t>
      </w:r>
      <w:r>
        <w:rPr>
          <w:spacing w:val="1"/>
        </w:rPr>
        <w:t xml:space="preserve"> </w:t>
      </w:r>
      <w:r>
        <w:t>кадры,</w:t>
      </w:r>
      <w:r>
        <w:rPr>
          <w:spacing w:val="1"/>
        </w:rPr>
        <w:t xml:space="preserve"> </w:t>
      </w:r>
      <w:r>
        <w:t xml:space="preserve">продуктивность их </w:t>
      </w:r>
      <w:proofErr w:type="spellStart"/>
      <w:r>
        <w:t>деятельности;условия</w:t>
      </w:r>
      <w:proofErr w:type="spellEnd"/>
      <w:r>
        <w:t>, ресурсы;</w:t>
      </w:r>
      <w:r>
        <w:rPr>
          <w:spacing w:val="1"/>
        </w:rPr>
        <w:t xml:space="preserve"> </w:t>
      </w:r>
      <w:r>
        <w:t>результаты деятельности школы. Предметом</w:t>
      </w:r>
      <w:r>
        <w:rPr>
          <w:spacing w:val="-57"/>
        </w:rPr>
        <w:t xml:space="preserve"> </w:t>
      </w:r>
      <w:r>
        <w:t>оценки</w:t>
      </w:r>
      <w:r>
        <w:rPr>
          <w:spacing w:val="1"/>
        </w:rPr>
        <w:t xml:space="preserve"> </w:t>
      </w:r>
      <w:r>
        <w:t>качества</w:t>
      </w:r>
      <w:r>
        <w:rPr>
          <w:spacing w:val="1"/>
        </w:rPr>
        <w:t xml:space="preserve"> </w:t>
      </w:r>
      <w:r>
        <w:t>образования</w:t>
      </w:r>
      <w:r>
        <w:rPr>
          <w:spacing w:val="1"/>
        </w:rPr>
        <w:t xml:space="preserve"> </w:t>
      </w:r>
      <w:r>
        <w:t>являются:</w:t>
      </w:r>
      <w:r>
        <w:rPr>
          <w:spacing w:val="1"/>
        </w:rPr>
        <w:t xml:space="preserve"> </w:t>
      </w:r>
      <w:r>
        <w:t>качество</w:t>
      </w:r>
      <w:r>
        <w:rPr>
          <w:spacing w:val="1"/>
        </w:rPr>
        <w:t xml:space="preserve"> </w:t>
      </w:r>
      <w:r>
        <w:t>образовательных</w:t>
      </w:r>
      <w:r>
        <w:rPr>
          <w:spacing w:val="1"/>
        </w:rPr>
        <w:t xml:space="preserve"> </w:t>
      </w:r>
      <w:r>
        <w:t>результатов;</w:t>
      </w:r>
      <w:r>
        <w:rPr>
          <w:spacing w:val="1"/>
        </w:rPr>
        <w:t xml:space="preserve"> </w:t>
      </w:r>
      <w:r>
        <w:t>качество</w:t>
      </w:r>
      <w:r>
        <w:rPr>
          <w:spacing w:val="1"/>
        </w:rPr>
        <w:t xml:space="preserve"> </w:t>
      </w:r>
      <w:r>
        <w:t>реализации образовательного процесса;</w:t>
      </w:r>
      <w:r>
        <w:rPr>
          <w:spacing w:val="1"/>
        </w:rPr>
        <w:t xml:space="preserve"> </w:t>
      </w:r>
      <w:r>
        <w:t>качество условий, обеспечивающих образовательный</w:t>
      </w:r>
      <w:r>
        <w:rPr>
          <w:spacing w:val="1"/>
        </w:rPr>
        <w:t xml:space="preserve"> </w:t>
      </w:r>
      <w:r>
        <w:t>процесс.</w:t>
      </w:r>
    </w:p>
    <w:p w:rsidR="0011409D" w:rsidRDefault="005D2BA8" w:rsidP="00A9266F">
      <w:pPr>
        <w:pStyle w:val="a3"/>
        <w:tabs>
          <w:tab w:val="left" w:pos="5953"/>
          <w:tab w:val="left" w:pos="9175"/>
        </w:tabs>
        <w:ind w:left="217" w:right="116" w:firstLine="768"/>
        <w:sectPr w:rsidR="0011409D">
          <w:pgSz w:w="11910" w:h="16840"/>
          <w:pgMar w:top="1040" w:right="440" w:bottom="980" w:left="1060" w:header="0" w:footer="791" w:gutter="0"/>
          <w:cols w:space="720"/>
        </w:sectPr>
      </w:pPr>
      <w:r>
        <w:t>Внутренняя</w:t>
      </w:r>
      <w:r>
        <w:rPr>
          <w:spacing w:val="1"/>
        </w:rPr>
        <w:t xml:space="preserve"> </w:t>
      </w:r>
      <w:r>
        <w:t>оценка</w:t>
      </w:r>
      <w:r>
        <w:rPr>
          <w:spacing w:val="1"/>
        </w:rPr>
        <w:t xml:space="preserve"> </w:t>
      </w:r>
      <w:r>
        <w:t>качества</w:t>
      </w:r>
      <w:r>
        <w:rPr>
          <w:spacing w:val="1"/>
        </w:rPr>
        <w:t xml:space="preserve"> </w:t>
      </w:r>
      <w:r>
        <w:t>образования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существующей</w:t>
      </w:r>
      <w:r>
        <w:rPr>
          <w:spacing w:val="1"/>
        </w:rPr>
        <w:t xml:space="preserve"> </w:t>
      </w:r>
      <w:r>
        <w:t>системы показателей и параметров, характеризующих основные аспекты качества образования</w:t>
      </w:r>
      <w:r>
        <w:rPr>
          <w:spacing w:val="1"/>
        </w:rPr>
        <w:t xml:space="preserve"> </w:t>
      </w:r>
      <w:r>
        <w:t>(качество</w:t>
      </w:r>
      <w:r>
        <w:rPr>
          <w:spacing w:val="1"/>
        </w:rPr>
        <w:t xml:space="preserve"> </w:t>
      </w:r>
      <w:r>
        <w:t>результата,</w:t>
      </w:r>
      <w:r>
        <w:rPr>
          <w:spacing w:val="1"/>
        </w:rPr>
        <w:t xml:space="preserve"> </w:t>
      </w:r>
      <w:r>
        <w:t>качество</w:t>
      </w:r>
      <w:r>
        <w:rPr>
          <w:spacing w:val="1"/>
        </w:rPr>
        <w:t xml:space="preserve"> </w:t>
      </w:r>
      <w:r>
        <w:t>условий</w:t>
      </w:r>
      <w:r>
        <w:rPr>
          <w:spacing w:val="1"/>
        </w:rPr>
        <w:t xml:space="preserve"> </w:t>
      </w:r>
      <w:r>
        <w:t>и</w:t>
      </w:r>
      <w:r>
        <w:rPr>
          <w:spacing w:val="1"/>
        </w:rPr>
        <w:t xml:space="preserve"> </w:t>
      </w:r>
      <w:r>
        <w:t>качество</w:t>
      </w:r>
      <w:r>
        <w:rPr>
          <w:spacing w:val="1"/>
        </w:rPr>
        <w:t xml:space="preserve"> </w:t>
      </w:r>
      <w:r>
        <w:t>процесса):</w:t>
      </w:r>
      <w:r>
        <w:rPr>
          <w:spacing w:val="1"/>
        </w:rPr>
        <w:t xml:space="preserve"> </w:t>
      </w:r>
      <w:r>
        <w:t>Качество</w:t>
      </w:r>
      <w:r>
        <w:rPr>
          <w:spacing w:val="1"/>
        </w:rPr>
        <w:t xml:space="preserve"> </w:t>
      </w:r>
      <w:r>
        <w:t>образовательных</w:t>
      </w:r>
      <w:r>
        <w:rPr>
          <w:spacing w:val="1"/>
        </w:rPr>
        <w:t xml:space="preserve"> </w:t>
      </w:r>
      <w:r>
        <w:t>результатов:</w:t>
      </w:r>
      <w:r>
        <w:rPr>
          <w:spacing w:val="1"/>
        </w:rPr>
        <w:t xml:space="preserve"> </w:t>
      </w:r>
      <w:r>
        <w:t>предметные</w:t>
      </w:r>
      <w:r>
        <w:rPr>
          <w:spacing w:val="1"/>
        </w:rPr>
        <w:t xml:space="preserve"> </w:t>
      </w:r>
      <w:r>
        <w:t>результаты</w:t>
      </w:r>
      <w:r>
        <w:rPr>
          <w:spacing w:val="1"/>
        </w:rPr>
        <w:t xml:space="preserve"> </w:t>
      </w:r>
      <w:r>
        <w:t>обучения</w:t>
      </w:r>
      <w:r>
        <w:rPr>
          <w:spacing w:val="1"/>
        </w:rPr>
        <w:t xml:space="preserve"> </w:t>
      </w:r>
      <w:r>
        <w:t>(включая</w:t>
      </w:r>
      <w:r>
        <w:rPr>
          <w:spacing w:val="1"/>
        </w:rPr>
        <w:t xml:space="preserve"> </w:t>
      </w:r>
      <w:r>
        <w:t>сравнение</w:t>
      </w:r>
      <w:r>
        <w:rPr>
          <w:spacing w:val="1"/>
        </w:rPr>
        <w:t xml:space="preserve"> </w:t>
      </w:r>
      <w:r>
        <w:t>данных</w:t>
      </w:r>
      <w:r>
        <w:rPr>
          <w:spacing w:val="1"/>
        </w:rPr>
        <w:t xml:space="preserve"> </w:t>
      </w:r>
      <w:r>
        <w:t>внутренней</w:t>
      </w:r>
      <w:r>
        <w:rPr>
          <w:spacing w:val="1"/>
        </w:rPr>
        <w:t xml:space="preserve"> </w:t>
      </w:r>
      <w:r>
        <w:t>и</w:t>
      </w:r>
      <w:r>
        <w:rPr>
          <w:spacing w:val="1"/>
        </w:rPr>
        <w:t xml:space="preserve"> </w:t>
      </w:r>
      <w:r>
        <w:t>внешней</w:t>
      </w:r>
      <w:r>
        <w:rPr>
          <w:rFonts w:ascii="Symbol" w:hAnsi="Symbol"/>
        </w:rPr>
        <w:t></w:t>
      </w:r>
      <w:r>
        <w:t xml:space="preserve"> диагностики);</w:t>
      </w:r>
      <w:r>
        <w:rPr>
          <w:spacing w:val="1"/>
        </w:rPr>
        <w:t xml:space="preserve"> </w:t>
      </w:r>
      <w:r>
        <w:t>личностные достижения учащихся (включая показатели социализации</w:t>
      </w:r>
      <w:r>
        <w:rPr>
          <w:spacing w:val="1"/>
        </w:rPr>
        <w:t xml:space="preserve"> </w:t>
      </w:r>
      <w:r>
        <w:t>учащихся);</w:t>
      </w:r>
      <w:r>
        <w:rPr>
          <w:spacing w:val="1"/>
        </w:rPr>
        <w:t xml:space="preserve"> </w:t>
      </w:r>
      <w:r>
        <w:t>достижения</w:t>
      </w:r>
      <w:r>
        <w:rPr>
          <w:spacing w:val="1"/>
        </w:rPr>
        <w:t xml:space="preserve"> </w:t>
      </w:r>
      <w:r>
        <w:t>учащихся</w:t>
      </w:r>
      <w:r>
        <w:rPr>
          <w:spacing w:val="1"/>
        </w:rPr>
        <w:t xml:space="preserve"> </w:t>
      </w:r>
      <w:r>
        <w:t>на</w:t>
      </w:r>
      <w:r>
        <w:rPr>
          <w:spacing w:val="1"/>
        </w:rPr>
        <w:t xml:space="preserve"> </w:t>
      </w:r>
      <w:r>
        <w:t>конкурсах,</w:t>
      </w:r>
      <w:r>
        <w:rPr>
          <w:spacing w:val="60"/>
        </w:rPr>
        <w:t xml:space="preserve"> </w:t>
      </w:r>
      <w:r>
        <w:t>соревнованиях,</w:t>
      </w:r>
      <w:r>
        <w:rPr>
          <w:spacing w:val="60"/>
        </w:rPr>
        <w:t xml:space="preserve"> </w:t>
      </w:r>
      <w:r>
        <w:t>олимпиадах;</w:t>
      </w:r>
      <w:r>
        <w:rPr>
          <w:spacing w:val="61"/>
        </w:rPr>
        <w:t xml:space="preserve"> </w:t>
      </w:r>
      <w:r>
        <w:t>здоровье</w:t>
      </w:r>
      <w:r>
        <w:rPr>
          <w:spacing w:val="1"/>
        </w:rPr>
        <w:t xml:space="preserve"> </w:t>
      </w:r>
      <w:r>
        <w:t>учащихся (динамика);</w:t>
      </w:r>
      <w:r>
        <w:rPr>
          <w:spacing w:val="1"/>
        </w:rPr>
        <w:t xml:space="preserve"> </w:t>
      </w:r>
      <w:r>
        <w:t>удовлетворенность родителей качеством образовательных результатов.</w:t>
      </w:r>
      <w:r>
        <w:rPr>
          <w:spacing w:val="1"/>
        </w:rPr>
        <w:t xml:space="preserve"> </w:t>
      </w:r>
      <w:r>
        <w:t>Качество</w:t>
      </w:r>
      <w:r>
        <w:rPr>
          <w:spacing w:val="1"/>
        </w:rPr>
        <w:t xml:space="preserve"> </w:t>
      </w:r>
      <w:r>
        <w:t>реализации</w:t>
      </w:r>
      <w:r>
        <w:rPr>
          <w:spacing w:val="1"/>
        </w:rPr>
        <w:t xml:space="preserve"> </w:t>
      </w:r>
      <w:r>
        <w:t>образовательного</w:t>
      </w:r>
      <w:r>
        <w:rPr>
          <w:spacing w:val="1"/>
        </w:rPr>
        <w:t xml:space="preserve"> </w:t>
      </w:r>
      <w:r>
        <w:t>процесса:</w:t>
      </w:r>
      <w:r>
        <w:rPr>
          <w:spacing w:val="1"/>
        </w:rPr>
        <w:t xml:space="preserve"> </w:t>
      </w:r>
      <w:r>
        <w:t>основные</w:t>
      </w:r>
      <w:r>
        <w:rPr>
          <w:spacing w:val="1"/>
        </w:rPr>
        <w:t xml:space="preserve"> </w:t>
      </w:r>
      <w:r>
        <w:t>образовательные</w:t>
      </w:r>
      <w:r>
        <w:rPr>
          <w:spacing w:val="1"/>
        </w:rPr>
        <w:t xml:space="preserve"> </w:t>
      </w:r>
      <w:r>
        <w:t>программы</w:t>
      </w:r>
      <w:r>
        <w:rPr>
          <w:spacing w:val="1"/>
        </w:rPr>
        <w:t xml:space="preserve"> </w:t>
      </w:r>
      <w:r>
        <w:t>(соответствие</w:t>
      </w:r>
      <w:r>
        <w:rPr>
          <w:spacing w:val="1"/>
        </w:rPr>
        <w:t xml:space="preserve"> </w:t>
      </w:r>
      <w:r>
        <w:t>требованиям</w:t>
      </w:r>
      <w:r>
        <w:rPr>
          <w:spacing w:val="1"/>
        </w:rPr>
        <w:t xml:space="preserve"> </w:t>
      </w:r>
      <w:r>
        <w:t>ФГОС</w:t>
      </w:r>
      <w:r>
        <w:rPr>
          <w:spacing w:val="1"/>
        </w:rPr>
        <w:t xml:space="preserve"> </w:t>
      </w:r>
      <w:r>
        <w:t>и</w:t>
      </w:r>
      <w:r>
        <w:rPr>
          <w:spacing w:val="1"/>
        </w:rPr>
        <w:t xml:space="preserve"> </w:t>
      </w:r>
      <w:r>
        <w:t>контингенту</w:t>
      </w:r>
      <w:r>
        <w:rPr>
          <w:spacing w:val="1"/>
        </w:rPr>
        <w:t xml:space="preserve"> </w:t>
      </w:r>
      <w:r>
        <w:t>обучающихся);</w:t>
      </w:r>
      <w:r>
        <w:rPr>
          <w:spacing w:val="1"/>
        </w:rPr>
        <w:t xml:space="preserve"> </w:t>
      </w:r>
      <w:r>
        <w:t>дополнительные</w:t>
      </w:r>
      <w:r>
        <w:rPr>
          <w:spacing w:val="1"/>
        </w:rPr>
        <w:t xml:space="preserve"> </w:t>
      </w:r>
      <w:r>
        <w:t>образовательные программы (соответствие запросам родителей);</w:t>
      </w:r>
      <w:r>
        <w:rPr>
          <w:spacing w:val="1"/>
        </w:rPr>
        <w:t xml:space="preserve"> </w:t>
      </w:r>
      <w:r>
        <w:t>реализация учебных планов и</w:t>
      </w:r>
      <w:r>
        <w:rPr>
          <w:spacing w:val="1"/>
        </w:rPr>
        <w:t xml:space="preserve"> </w:t>
      </w:r>
      <w:r>
        <w:t>рабочих</w:t>
      </w:r>
      <w:r>
        <w:rPr>
          <w:spacing w:val="1"/>
        </w:rPr>
        <w:t xml:space="preserve"> </w:t>
      </w:r>
      <w:r>
        <w:t>программ</w:t>
      </w:r>
      <w:r>
        <w:rPr>
          <w:spacing w:val="1"/>
        </w:rPr>
        <w:t xml:space="preserve"> </w:t>
      </w:r>
      <w:r>
        <w:t>(соответствие</w:t>
      </w:r>
      <w:r>
        <w:rPr>
          <w:spacing w:val="1"/>
        </w:rPr>
        <w:t xml:space="preserve"> </w:t>
      </w:r>
      <w:r>
        <w:t>требованиям</w:t>
      </w:r>
      <w:r>
        <w:rPr>
          <w:spacing w:val="1"/>
        </w:rPr>
        <w:t xml:space="preserve"> </w:t>
      </w:r>
      <w:r>
        <w:t>ФГОС);</w:t>
      </w:r>
      <w:r>
        <w:rPr>
          <w:spacing w:val="1"/>
        </w:rPr>
        <w:t xml:space="preserve"> </w:t>
      </w:r>
      <w:r>
        <w:t>качество</w:t>
      </w:r>
      <w:r>
        <w:rPr>
          <w:spacing w:val="1"/>
        </w:rPr>
        <w:t xml:space="preserve"> </w:t>
      </w:r>
      <w:r>
        <w:t>уроков</w:t>
      </w:r>
      <w:r>
        <w:rPr>
          <w:spacing w:val="1"/>
        </w:rPr>
        <w:t xml:space="preserve"> </w:t>
      </w:r>
      <w:r>
        <w:t>и</w:t>
      </w:r>
      <w:r>
        <w:rPr>
          <w:spacing w:val="60"/>
        </w:rPr>
        <w:t xml:space="preserve"> </w:t>
      </w:r>
      <w:r>
        <w:t>индивидуальной</w:t>
      </w:r>
      <w:r>
        <w:rPr>
          <w:spacing w:val="1"/>
        </w:rPr>
        <w:t xml:space="preserve"> </w:t>
      </w:r>
      <w:r>
        <w:t>работы с обучающимися;</w:t>
      </w:r>
      <w:r>
        <w:rPr>
          <w:spacing w:val="1"/>
        </w:rPr>
        <w:t xml:space="preserve"> </w:t>
      </w:r>
      <w:r>
        <w:t>качество внеурочной деятельности (включая классное руководство);</w:t>
      </w:r>
      <w:r>
        <w:rPr>
          <w:spacing w:val="1"/>
        </w:rPr>
        <w:t xml:space="preserve"> </w:t>
      </w:r>
      <w:r>
        <w:t>удовлетворенность обучающихся и родителей уроками и условиями в школе. Качество условий,</w:t>
      </w:r>
      <w:r>
        <w:rPr>
          <w:spacing w:val="1"/>
        </w:rPr>
        <w:t xml:space="preserve"> </w:t>
      </w:r>
      <w:r>
        <w:t xml:space="preserve">обеспечивающих    </w:t>
      </w:r>
      <w:r>
        <w:rPr>
          <w:spacing w:val="21"/>
        </w:rPr>
        <w:t xml:space="preserve"> </w:t>
      </w:r>
      <w:r>
        <w:t xml:space="preserve">образовательный    </w:t>
      </w:r>
      <w:r>
        <w:rPr>
          <w:spacing w:val="22"/>
        </w:rPr>
        <w:t xml:space="preserve"> </w:t>
      </w:r>
      <w:r>
        <w:t>процесс:</w:t>
      </w:r>
      <w:r>
        <w:tab/>
        <w:t>материально-техническое</w:t>
      </w:r>
      <w:r>
        <w:rPr>
          <w:spacing w:val="23"/>
        </w:rPr>
        <w:t xml:space="preserve"> </w:t>
      </w:r>
      <w:r>
        <w:t>обеспечение;</w:t>
      </w:r>
      <w:r>
        <w:rPr>
          <w:spacing w:val="-58"/>
        </w:rPr>
        <w:t xml:space="preserve"> </w:t>
      </w:r>
      <w:r>
        <w:t>информационно-развивающая</w:t>
      </w:r>
      <w:r>
        <w:rPr>
          <w:spacing w:val="1"/>
        </w:rPr>
        <w:t xml:space="preserve"> </w:t>
      </w:r>
      <w:r>
        <w:t>среда</w:t>
      </w:r>
      <w:r>
        <w:rPr>
          <w:spacing w:val="1"/>
        </w:rPr>
        <w:t xml:space="preserve"> </w:t>
      </w:r>
      <w:r>
        <w:t>(включая</w:t>
      </w:r>
      <w:r>
        <w:rPr>
          <w:spacing w:val="1"/>
        </w:rPr>
        <w:t xml:space="preserve"> </w:t>
      </w:r>
      <w:r>
        <w:t>средства</w:t>
      </w:r>
      <w:r>
        <w:rPr>
          <w:spacing w:val="1"/>
        </w:rPr>
        <w:t xml:space="preserve"> </w:t>
      </w:r>
      <w:r>
        <w:t>ИКТ</w:t>
      </w:r>
      <w:r>
        <w:rPr>
          <w:spacing w:val="1"/>
        </w:rPr>
        <w:t xml:space="preserve"> </w:t>
      </w:r>
      <w:r>
        <w:t>и</w:t>
      </w:r>
      <w:r>
        <w:rPr>
          <w:spacing w:val="1"/>
        </w:rPr>
        <w:t xml:space="preserve"> </w:t>
      </w:r>
      <w:r>
        <w:t>учебно-методическое</w:t>
      </w:r>
      <w:r>
        <w:rPr>
          <w:spacing w:val="1"/>
        </w:rPr>
        <w:t xml:space="preserve"> </w:t>
      </w:r>
      <w:r>
        <w:t>обеспечение);</w:t>
      </w:r>
      <w:r>
        <w:rPr>
          <w:spacing w:val="1"/>
        </w:rPr>
        <w:t xml:space="preserve"> </w:t>
      </w:r>
      <w:r>
        <w:t>санитарно-гигиенические и эстетические условия; медицинское сопровождение и</w:t>
      </w:r>
      <w:r>
        <w:rPr>
          <w:spacing w:val="1"/>
        </w:rPr>
        <w:t xml:space="preserve"> </w:t>
      </w:r>
      <w:r>
        <w:t>общественное питание; психологический климат в школе;</w:t>
      </w:r>
      <w:r>
        <w:rPr>
          <w:spacing w:val="1"/>
        </w:rPr>
        <w:t xml:space="preserve"> </w:t>
      </w:r>
      <w:r>
        <w:t>использование социальной сферы</w:t>
      </w:r>
      <w:r>
        <w:rPr>
          <w:spacing w:val="1"/>
        </w:rPr>
        <w:t xml:space="preserve"> </w:t>
      </w:r>
      <w:r>
        <w:t>микрорайона</w:t>
      </w:r>
      <w:r>
        <w:rPr>
          <w:spacing w:val="1"/>
        </w:rPr>
        <w:t xml:space="preserve"> </w:t>
      </w:r>
      <w:r>
        <w:t>и</w:t>
      </w:r>
      <w:r>
        <w:rPr>
          <w:spacing w:val="1"/>
        </w:rPr>
        <w:t xml:space="preserve"> </w:t>
      </w:r>
      <w:r>
        <w:t>города;</w:t>
      </w:r>
      <w:r>
        <w:rPr>
          <w:spacing w:val="1"/>
        </w:rPr>
        <w:t xml:space="preserve"> </w:t>
      </w:r>
      <w:r>
        <w:t>кадровое</w:t>
      </w:r>
      <w:r>
        <w:rPr>
          <w:spacing w:val="1"/>
        </w:rPr>
        <w:t xml:space="preserve"> </w:t>
      </w:r>
      <w:r>
        <w:t>обеспечение</w:t>
      </w:r>
      <w:r>
        <w:rPr>
          <w:spacing w:val="1"/>
        </w:rPr>
        <w:t xml:space="preserve"> </w:t>
      </w:r>
      <w:r>
        <w:t>(включая</w:t>
      </w:r>
      <w:r>
        <w:rPr>
          <w:spacing w:val="1"/>
        </w:rPr>
        <w:t xml:space="preserve"> </w:t>
      </w:r>
      <w:r>
        <w:t>повышение</w:t>
      </w:r>
      <w:r>
        <w:rPr>
          <w:spacing w:val="1"/>
        </w:rPr>
        <w:t xml:space="preserve"> </w:t>
      </w:r>
      <w:r>
        <w:t>квалификации,</w:t>
      </w:r>
      <w:r>
        <w:rPr>
          <w:spacing w:val="1"/>
        </w:rPr>
        <w:t xml:space="preserve"> </w:t>
      </w:r>
      <w:r>
        <w:t>инновационную</w:t>
      </w:r>
      <w:r>
        <w:rPr>
          <w:spacing w:val="1"/>
        </w:rPr>
        <w:t xml:space="preserve"> </w:t>
      </w:r>
      <w:r>
        <w:t>и</w:t>
      </w:r>
      <w:r>
        <w:rPr>
          <w:spacing w:val="1"/>
        </w:rPr>
        <w:t xml:space="preserve"> </w:t>
      </w:r>
      <w:r>
        <w:t>научно-</w:t>
      </w:r>
      <w:r>
        <w:rPr>
          <w:rFonts w:ascii="Symbol" w:hAnsi="Symbol"/>
        </w:rPr>
        <w:t></w:t>
      </w:r>
      <w:r>
        <w:rPr>
          <w:spacing w:val="1"/>
        </w:rPr>
        <w:t xml:space="preserve"> </w:t>
      </w:r>
      <w:r>
        <w:t>методическую</w:t>
      </w:r>
      <w:r>
        <w:rPr>
          <w:spacing w:val="1"/>
        </w:rPr>
        <w:t xml:space="preserve"> </w:t>
      </w:r>
      <w:r>
        <w:t>деятельность</w:t>
      </w:r>
      <w:r>
        <w:rPr>
          <w:spacing w:val="1"/>
        </w:rPr>
        <w:t xml:space="preserve"> </w:t>
      </w:r>
      <w:r>
        <w:t>педагогов);</w:t>
      </w:r>
      <w:r>
        <w:rPr>
          <w:spacing w:val="1"/>
        </w:rPr>
        <w:t xml:space="preserve"> </w:t>
      </w:r>
      <w:r>
        <w:t>общественно-</w:t>
      </w:r>
      <w:r>
        <w:rPr>
          <w:spacing w:val="1"/>
        </w:rPr>
        <w:t xml:space="preserve"> </w:t>
      </w:r>
      <w:r>
        <w:t>государственное управление (Управляющий совет школы, педагогический совет, родительские</w:t>
      </w:r>
      <w:r>
        <w:rPr>
          <w:spacing w:val="1"/>
        </w:rPr>
        <w:t xml:space="preserve"> </w:t>
      </w:r>
      <w:r>
        <w:t>комитеты,</w:t>
      </w:r>
      <w:r>
        <w:rPr>
          <w:spacing w:val="1"/>
        </w:rPr>
        <w:t xml:space="preserve"> </w:t>
      </w:r>
      <w:r>
        <w:t>ученическое</w:t>
      </w:r>
      <w:r>
        <w:rPr>
          <w:spacing w:val="1"/>
        </w:rPr>
        <w:t xml:space="preserve"> </w:t>
      </w:r>
      <w:r>
        <w:t>самоуправление)</w:t>
      </w:r>
      <w:r>
        <w:rPr>
          <w:spacing w:val="1"/>
        </w:rPr>
        <w:t xml:space="preserve"> </w:t>
      </w:r>
      <w:r>
        <w:t>и</w:t>
      </w:r>
      <w:r>
        <w:rPr>
          <w:spacing w:val="1"/>
        </w:rPr>
        <w:t xml:space="preserve"> </w:t>
      </w:r>
      <w:r>
        <w:t>стимулирование</w:t>
      </w:r>
      <w:r>
        <w:rPr>
          <w:spacing w:val="1"/>
        </w:rPr>
        <w:t xml:space="preserve"> </w:t>
      </w:r>
      <w:r>
        <w:t>качества</w:t>
      </w:r>
      <w:r>
        <w:rPr>
          <w:spacing w:val="1"/>
        </w:rPr>
        <w:t xml:space="preserve"> </w:t>
      </w:r>
      <w:r>
        <w:t>образования;</w:t>
      </w:r>
      <w:r>
        <w:rPr>
          <w:spacing w:val="1"/>
        </w:rPr>
        <w:t xml:space="preserve"> </w:t>
      </w:r>
      <w:r>
        <w:t>документооборот и нормативно-правовое обеспечение (включая программу развития школы).</w:t>
      </w:r>
      <w:r>
        <w:rPr>
          <w:spacing w:val="1"/>
        </w:rPr>
        <w:t xml:space="preserve"> </w:t>
      </w:r>
      <w:r>
        <w:t>Реализация</w:t>
      </w:r>
      <w:r>
        <w:rPr>
          <w:spacing w:val="1"/>
        </w:rPr>
        <w:t xml:space="preserve"> </w:t>
      </w:r>
      <w:r>
        <w:t>ВСОКО</w:t>
      </w:r>
      <w:r>
        <w:rPr>
          <w:spacing w:val="1"/>
        </w:rPr>
        <w:t xml:space="preserve"> </w:t>
      </w:r>
      <w:r>
        <w:t>осуществляется</w:t>
      </w:r>
      <w:r>
        <w:rPr>
          <w:spacing w:val="1"/>
        </w:rPr>
        <w:t xml:space="preserve"> </w:t>
      </w:r>
      <w:r>
        <w:t>на</w:t>
      </w:r>
      <w:r>
        <w:rPr>
          <w:spacing w:val="1"/>
        </w:rPr>
        <w:t xml:space="preserve"> </w:t>
      </w:r>
      <w:r>
        <w:t>плановой</w:t>
      </w:r>
      <w:r>
        <w:rPr>
          <w:spacing w:val="1"/>
        </w:rPr>
        <w:t xml:space="preserve"> </w:t>
      </w:r>
      <w:r>
        <w:t>основе,</w:t>
      </w:r>
      <w:r>
        <w:rPr>
          <w:spacing w:val="1"/>
        </w:rPr>
        <w:t xml:space="preserve"> </w:t>
      </w:r>
      <w:r>
        <w:t>процедура</w:t>
      </w:r>
      <w:r>
        <w:rPr>
          <w:spacing w:val="1"/>
        </w:rPr>
        <w:t xml:space="preserve"> </w:t>
      </w:r>
      <w:r>
        <w:t>оценки</w:t>
      </w:r>
      <w:r>
        <w:rPr>
          <w:spacing w:val="1"/>
        </w:rPr>
        <w:t xml:space="preserve"> </w:t>
      </w:r>
      <w:r>
        <w:t>определяется</w:t>
      </w:r>
      <w:r>
        <w:rPr>
          <w:spacing w:val="1"/>
        </w:rPr>
        <w:t xml:space="preserve"> </w:t>
      </w:r>
      <w:r>
        <w:t>локальными</w:t>
      </w:r>
      <w:r>
        <w:rPr>
          <w:spacing w:val="1"/>
        </w:rPr>
        <w:t xml:space="preserve"> </w:t>
      </w:r>
      <w:r>
        <w:t>актами.</w:t>
      </w:r>
      <w:r>
        <w:rPr>
          <w:spacing w:val="1"/>
        </w:rPr>
        <w:t xml:space="preserve"> </w:t>
      </w:r>
      <w:r>
        <w:t>Основными</w:t>
      </w:r>
      <w:r>
        <w:rPr>
          <w:spacing w:val="1"/>
        </w:rPr>
        <w:t xml:space="preserve"> </w:t>
      </w:r>
      <w:r>
        <w:t>источниками</w:t>
      </w:r>
      <w:r>
        <w:rPr>
          <w:spacing w:val="1"/>
        </w:rPr>
        <w:t xml:space="preserve"> </w:t>
      </w:r>
      <w:r>
        <w:t>данных</w:t>
      </w:r>
      <w:r>
        <w:rPr>
          <w:spacing w:val="1"/>
        </w:rPr>
        <w:t xml:space="preserve"> </w:t>
      </w:r>
      <w:r>
        <w:t>для</w:t>
      </w:r>
      <w:r>
        <w:rPr>
          <w:spacing w:val="1"/>
        </w:rPr>
        <w:t xml:space="preserve"> </w:t>
      </w:r>
      <w:r>
        <w:t>оценки</w:t>
      </w:r>
      <w:r>
        <w:rPr>
          <w:spacing w:val="1"/>
        </w:rPr>
        <w:t xml:space="preserve"> </w:t>
      </w:r>
      <w:r>
        <w:t>качества</w:t>
      </w:r>
      <w:r>
        <w:rPr>
          <w:spacing w:val="1"/>
        </w:rPr>
        <w:t xml:space="preserve"> </w:t>
      </w:r>
      <w:r>
        <w:t>образования</w:t>
      </w:r>
      <w:r>
        <w:rPr>
          <w:spacing w:val="1"/>
        </w:rPr>
        <w:t xml:space="preserve"> </w:t>
      </w:r>
      <w:r>
        <w:t>являются: образовательная статистика, мониторинговые исследования, социологические опросы,</w:t>
      </w:r>
      <w:r>
        <w:rPr>
          <w:spacing w:val="1"/>
        </w:rPr>
        <w:t xml:space="preserve"> </w:t>
      </w:r>
      <w:r>
        <w:t>аналитические</w:t>
      </w:r>
      <w:r w:rsidR="00A9266F">
        <w:t xml:space="preserve"> </w:t>
      </w:r>
      <w:r>
        <w:t>материалы</w:t>
      </w:r>
      <w:r w:rsidR="00A9266F">
        <w:t>.</w:t>
      </w:r>
    </w:p>
    <w:p w:rsidR="0011409D" w:rsidRDefault="0011409D">
      <w:pPr>
        <w:pStyle w:val="a3"/>
        <w:spacing w:before="4"/>
        <w:ind w:left="0" w:firstLine="0"/>
        <w:jc w:val="left"/>
        <w:rPr>
          <w:sz w:val="17"/>
        </w:rPr>
      </w:pPr>
    </w:p>
    <w:p w:rsidR="0011409D" w:rsidRDefault="0011409D">
      <w:pPr>
        <w:rPr>
          <w:sz w:val="17"/>
        </w:rPr>
        <w:sectPr w:rsidR="0011409D">
          <w:footerReference w:type="default" r:id="rId19"/>
          <w:pgSz w:w="16840" w:h="11910" w:orient="landscape"/>
          <w:pgMar w:top="1100" w:right="2420" w:bottom="1060" w:left="1740" w:header="0" w:footer="874" w:gutter="0"/>
          <w:cols w:space="720"/>
        </w:sectPr>
      </w:pPr>
    </w:p>
    <w:p w:rsidR="0011409D" w:rsidRDefault="005D2BA8">
      <w:pPr>
        <w:pStyle w:val="a3"/>
        <w:spacing w:before="73"/>
        <w:ind w:left="103" w:firstLine="0"/>
        <w:jc w:val="left"/>
      </w:pPr>
      <w:r>
        <w:lastRenderedPageBreak/>
        <w:t>.</w:t>
      </w:r>
    </w:p>
    <w:p w:rsidR="0011409D" w:rsidRDefault="0011409D">
      <w:pPr>
        <w:sectPr w:rsidR="0011409D">
          <w:footerReference w:type="default" r:id="rId20"/>
          <w:pgSz w:w="16840" w:h="11910" w:orient="landscape"/>
          <w:pgMar w:top="760" w:right="2420" w:bottom="280" w:left="1740" w:header="0" w:footer="0" w:gutter="0"/>
          <w:cols w:space="720"/>
        </w:sectPr>
      </w:pPr>
    </w:p>
    <w:p w:rsidR="0011409D" w:rsidRDefault="0011409D">
      <w:pPr>
        <w:pStyle w:val="a3"/>
        <w:spacing w:before="4"/>
        <w:ind w:left="0" w:firstLine="0"/>
        <w:jc w:val="left"/>
        <w:rPr>
          <w:sz w:val="17"/>
        </w:rPr>
      </w:pPr>
    </w:p>
    <w:sectPr w:rsidR="0011409D">
      <w:footerReference w:type="default" r:id="rId21"/>
      <w:pgSz w:w="16840" w:h="11910" w:orient="landscape"/>
      <w:pgMar w:top="1100" w:right="2420" w:bottom="280" w:left="17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399" w:rsidRDefault="00CC4399">
      <w:r>
        <w:separator/>
      </w:r>
    </w:p>
  </w:endnote>
  <w:endnote w:type="continuationSeparator" w:id="0">
    <w:p w:rsidR="00CC4399" w:rsidRDefault="00CC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altName w:val="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A8" w:rsidRDefault="005D2BA8">
    <w:pPr>
      <w:pStyle w:val="a3"/>
      <w:spacing w:line="14" w:lineRule="auto"/>
      <w:ind w:left="0" w:firstLine="0"/>
      <w:jc w:val="left"/>
      <w:rPr>
        <w:sz w:val="12"/>
      </w:rPr>
    </w:pPr>
    <w:r>
      <w:rPr>
        <w:noProof/>
        <w:lang w:eastAsia="ru-RU"/>
      </w:rPr>
      <mc:AlternateContent>
        <mc:Choice Requires="wps">
          <w:drawing>
            <wp:anchor distT="0" distB="0" distL="114300" distR="114300" simplePos="0" relativeHeight="481793536" behindDoc="1" locked="0" layoutInCell="1" allowOverlap="1">
              <wp:simplePos x="0" y="0"/>
              <wp:positionH relativeFrom="page">
                <wp:posOffset>4038600</wp:posOffset>
              </wp:positionH>
              <wp:positionV relativeFrom="page">
                <wp:posOffset>9742170</wp:posOffset>
              </wp:positionV>
              <wp:extent cx="204470" cy="15367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BA8" w:rsidRDefault="005D2BA8">
                          <w:pPr>
                            <w:spacing w:line="225" w:lineRule="exact"/>
                            <w:ind w:left="60"/>
                            <w:rPr>
                              <w:rFonts w:ascii="Calibri"/>
                              <w:sz w:val="20"/>
                            </w:rPr>
                          </w:pPr>
                          <w:r>
                            <w:fldChar w:fldCharType="begin"/>
                          </w:r>
                          <w:r>
                            <w:rPr>
                              <w:rFonts w:ascii="Calibri"/>
                              <w:sz w:val="20"/>
                            </w:rPr>
                            <w:instrText xml:space="preserve"> PAGE </w:instrText>
                          </w:r>
                          <w:r>
                            <w:fldChar w:fldCharType="separate"/>
                          </w:r>
                          <w:r w:rsidR="00E04188">
                            <w:rPr>
                              <w:rFonts w:ascii="Calibri"/>
                              <w:noProof/>
                              <w:sz w:val="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18pt;margin-top:767.1pt;width:16.1pt;height:12.1pt;z-index:-2152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vtQqg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" filled="f" stroked="f">
              <v:textbox inset="0,0,0,0">
                <w:txbxContent>
                  <w:p w:rsidR="005D2BA8" w:rsidRDefault="005D2BA8">
                    <w:pPr>
                      <w:spacing w:line="225" w:lineRule="exact"/>
                      <w:ind w:left="60"/>
                      <w:rPr>
                        <w:rFonts w:ascii="Calibri"/>
                        <w:sz w:val="20"/>
                      </w:rPr>
                    </w:pPr>
                    <w:r>
                      <w:fldChar w:fldCharType="begin"/>
                    </w:r>
                    <w:r>
                      <w:rPr>
                        <w:rFonts w:ascii="Calibri"/>
                        <w:sz w:val="20"/>
                      </w:rPr>
                      <w:instrText xml:space="preserve"> PAGE </w:instrText>
                    </w:r>
                    <w:r>
                      <w:fldChar w:fldCharType="separate"/>
                    </w:r>
                    <w:r w:rsidR="00E04188">
                      <w:rPr>
                        <w:rFonts w:ascii="Calibri"/>
                        <w:noProof/>
                        <w:sz w:val="20"/>
                      </w:rPr>
                      <w:t>22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A8" w:rsidRDefault="005D2BA8">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1796608" behindDoc="1" locked="0" layoutInCell="1" allowOverlap="1">
              <wp:simplePos x="0" y="0"/>
              <wp:positionH relativeFrom="page">
                <wp:posOffset>10146030</wp:posOffset>
              </wp:positionH>
              <wp:positionV relativeFrom="page">
                <wp:posOffset>6813550</wp:posOffset>
              </wp:positionV>
              <wp:extent cx="21780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BA8" w:rsidRDefault="005D2BA8">
                          <w:pPr>
                            <w:spacing w:line="225" w:lineRule="exact"/>
                            <w:ind w:left="20"/>
                            <w:rPr>
                              <w:rFonts w:ascii="Calibri"/>
                              <w:sz w:val="20"/>
                            </w:rPr>
                          </w:pPr>
                          <w:r>
                            <w:rPr>
                              <w:rFonts w:ascii="Calibri"/>
                              <w:sz w:val="20"/>
                            </w:rPr>
                            <w:t>162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798.9pt;margin-top:536.5pt;width:17.15pt;height:12.1pt;z-index:-2151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YGsQIAAK8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" filled="f" stroked="f">
              <v:textbox inset="0,0,0,0">
                <w:txbxContent>
                  <w:p w:rsidR="005D2BA8" w:rsidRDefault="005D2BA8">
                    <w:pPr>
                      <w:spacing w:line="225" w:lineRule="exact"/>
                      <w:ind w:left="20"/>
                      <w:rPr>
                        <w:rFonts w:ascii="Calibri"/>
                        <w:sz w:val="20"/>
                      </w:rPr>
                    </w:pPr>
                    <w:r>
                      <w:rPr>
                        <w:rFonts w:ascii="Calibri"/>
                        <w:sz w:val="20"/>
                      </w:rPr>
                      <w:t>162</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A8" w:rsidRDefault="005D2BA8">
    <w:pPr>
      <w:pStyle w:val="a3"/>
      <w:spacing w:line="14" w:lineRule="auto"/>
      <w:ind w:left="0" w:firstLine="0"/>
      <w:jc w:val="left"/>
      <w:rPr>
        <w:sz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A8" w:rsidRDefault="005D2BA8">
    <w:pPr>
      <w:pStyle w:val="a3"/>
      <w:spacing w:line="14" w:lineRule="auto"/>
      <w:ind w:left="0" w:firstLine="0"/>
      <w:jc w:val="left"/>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A8" w:rsidRDefault="005D2BA8">
    <w:pPr>
      <w:pStyle w:val="a3"/>
      <w:spacing w:line="14" w:lineRule="auto"/>
      <w:ind w:left="0" w:firstLine="0"/>
      <w:jc w:val="left"/>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A8" w:rsidRDefault="005D2BA8">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1794048" behindDoc="1" locked="0" layoutInCell="1" allowOverlap="1">
              <wp:simplePos x="0" y="0"/>
              <wp:positionH relativeFrom="page">
                <wp:posOffset>5245735</wp:posOffset>
              </wp:positionH>
              <wp:positionV relativeFrom="page">
                <wp:posOffset>6611620</wp:posOffset>
              </wp:positionV>
              <wp:extent cx="204470" cy="15367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BA8" w:rsidRDefault="005D2BA8">
                          <w:pPr>
                            <w:spacing w:line="225" w:lineRule="exact"/>
                            <w:ind w:left="60"/>
                            <w:rPr>
                              <w:rFonts w:ascii="Calibri"/>
                              <w:sz w:val="20"/>
                            </w:rPr>
                          </w:pPr>
                          <w:r>
                            <w:fldChar w:fldCharType="begin"/>
                          </w:r>
                          <w:r>
                            <w:rPr>
                              <w:rFonts w:ascii="Calibri"/>
                              <w:sz w:val="20"/>
                            </w:rPr>
                            <w:instrText xml:space="preserve"> PAGE </w:instrText>
                          </w:r>
                          <w:r>
                            <w:fldChar w:fldCharType="separate"/>
                          </w:r>
                          <w:r w:rsidR="00E04188">
                            <w:rPr>
                              <w:rFonts w:ascii="Calibri"/>
                              <w:noProof/>
                              <w:sz w:val="20"/>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13.05pt;margin-top:520.6pt;width:16.1pt;height:12.1pt;z-index:-215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lArQ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" filled="f" stroked="f">
              <v:textbox inset="0,0,0,0">
                <w:txbxContent>
                  <w:p w:rsidR="005D2BA8" w:rsidRDefault="005D2BA8">
                    <w:pPr>
                      <w:spacing w:line="225" w:lineRule="exact"/>
                      <w:ind w:left="60"/>
                      <w:rPr>
                        <w:rFonts w:ascii="Calibri"/>
                        <w:sz w:val="20"/>
                      </w:rPr>
                    </w:pPr>
                    <w:r>
                      <w:fldChar w:fldCharType="begin"/>
                    </w:r>
                    <w:r>
                      <w:rPr>
                        <w:rFonts w:ascii="Calibri"/>
                        <w:sz w:val="20"/>
                      </w:rPr>
                      <w:instrText xml:space="preserve"> PAGE </w:instrText>
                    </w:r>
                    <w:r>
                      <w:fldChar w:fldCharType="separate"/>
                    </w:r>
                    <w:r w:rsidR="00E04188">
                      <w:rPr>
                        <w:rFonts w:ascii="Calibri"/>
                        <w:noProof/>
                        <w:sz w:val="20"/>
                      </w:rPr>
                      <w:t>39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A8" w:rsidRDefault="005D2BA8">
    <w:pPr>
      <w:pStyle w:val="a3"/>
      <w:spacing w:line="14" w:lineRule="auto"/>
      <w:ind w:left="0" w:firstLine="0"/>
      <w:jc w:val="left"/>
      <w:rPr>
        <w:sz w:val="12"/>
      </w:rPr>
    </w:pPr>
    <w:r>
      <w:rPr>
        <w:noProof/>
        <w:lang w:eastAsia="ru-RU"/>
      </w:rPr>
      <mc:AlternateContent>
        <mc:Choice Requires="wps">
          <w:drawing>
            <wp:anchor distT="0" distB="0" distL="114300" distR="114300" simplePos="0" relativeHeight="481794560" behindDoc="1" locked="0" layoutInCell="1" allowOverlap="1">
              <wp:simplePos x="0" y="0"/>
              <wp:positionH relativeFrom="page">
                <wp:posOffset>6703695</wp:posOffset>
              </wp:positionH>
              <wp:positionV relativeFrom="page">
                <wp:posOffset>10394950</wp:posOffset>
              </wp:positionV>
              <wp:extent cx="268605" cy="15367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BA8" w:rsidRDefault="005D2BA8">
                          <w:pPr>
                            <w:spacing w:line="225" w:lineRule="exact"/>
                            <w:ind w:left="60"/>
                            <w:rPr>
                              <w:rFonts w:ascii="Calibri"/>
                              <w:sz w:val="20"/>
                            </w:rPr>
                          </w:pPr>
                          <w:r>
                            <w:fldChar w:fldCharType="begin"/>
                          </w:r>
                          <w:r>
                            <w:rPr>
                              <w:rFonts w:ascii="Calibri"/>
                              <w:sz w:val="20"/>
                            </w:rPr>
                            <w:instrText xml:space="preserve"> PAGE </w:instrText>
                          </w:r>
                          <w:r>
                            <w:fldChar w:fldCharType="separate"/>
                          </w:r>
                          <w:r w:rsidR="00E04188">
                            <w:rPr>
                              <w:rFonts w:ascii="Calibri"/>
                              <w:noProof/>
                              <w:sz w:val="20"/>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27.85pt;margin-top:818.5pt;width:21.15pt;height:12.1pt;z-index:-2152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RfsgIAALA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" filled="f" stroked="f">
              <v:textbox inset="0,0,0,0">
                <w:txbxContent>
                  <w:p w:rsidR="005D2BA8" w:rsidRDefault="005D2BA8">
                    <w:pPr>
                      <w:spacing w:line="225" w:lineRule="exact"/>
                      <w:ind w:left="60"/>
                      <w:rPr>
                        <w:rFonts w:ascii="Calibri"/>
                        <w:sz w:val="20"/>
                      </w:rPr>
                    </w:pPr>
                    <w:r>
                      <w:fldChar w:fldCharType="begin"/>
                    </w:r>
                    <w:r>
                      <w:rPr>
                        <w:rFonts w:ascii="Calibri"/>
                        <w:sz w:val="20"/>
                      </w:rPr>
                      <w:instrText xml:space="preserve"> PAGE </w:instrText>
                    </w:r>
                    <w:r>
                      <w:fldChar w:fldCharType="separate"/>
                    </w:r>
                    <w:r w:rsidR="00E04188">
                      <w:rPr>
                        <w:rFonts w:ascii="Calibri"/>
                        <w:noProof/>
                        <w:sz w:val="20"/>
                      </w:rPr>
                      <w:t>72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A8" w:rsidRDefault="005D2BA8">
    <w:pPr>
      <w:pStyle w:val="a3"/>
      <w:spacing w:line="14" w:lineRule="auto"/>
      <w:ind w:left="0" w:firstLine="0"/>
      <w:jc w:val="left"/>
      <w:rPr>
        <w:sz w:val="12"/>
      </w:rPr>
    </w:pPr>
    <w:r>
      <w:rPr>
        <w:noProof/>
        <w:lang w:eastAsia="ru-RU"/>
      </w:rPr>
      <mc:AlternateContent>
        <mc:Choice Requires="wps">
          <w:drawing>
            <wp:anchor distT="0" distB="0" distL="114300" distR="114300" simplePos="0" relativeHeight="481795072" behindDoc="1" locked="0" layoutInCell="1" allowOverlap="1">
              <wp:simplePos x="0" y="0"/>
              <wp:positionH relativeFrom="page">
                <wp:posOffset>6969125</wp:posOffset>
              </wp:positionH>
              <wp:positionV relativeFrom="page">
                <wp:posOffset>10394950</wp:posOffset>
              </wp:positionV>
              <wp:extent cx="268605" cy="1536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BA8" w:rsidRDefault="005D2BA8">
                          <w:pPr>
                            <w:spacing w:line="225" w:lineRule="exact"/>
                            <w:ind w:left="60"/>
                            <w:rPr>
                              <w:rFonts w:ascii="Calibri"/>
                              <w:sz w:val="20"/>
                            </w:rPr>
                          </w:pPr>
                          <w:r>
                            <w:fldChar w:fldCharType="begin"/>
                          </w:r>
                          <w:r>
                            <w:rPr>
                              <w:rFonts w:ascii="Calibri"/>
                              <w:sz w:val="20"/>
                            </w:rPr>
                            <w:instrText xml:space="preserve"> PAGE </w:instrText>
                          </w:r>
                          <w:r>
                            <w:fldChar w:fldCharType="separate"/>
                          </w:r>
                          <w:r w:rsidR="00A9266F">
                            <w:rPr>
                              <w:rFonts w:ascii="Calibri"/>
                              <w:noProof/>
                              <w:sz w:val="20"/>
                            </w:rPr>
                            <w:t>117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48.75pt;margin-top:818.5pt;width:21.15pt;height:12.1pt;z-index:-215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p6swIAAK8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" filled="f" stroked="f">
              <v:textbox inset="0,0,0,0">
                <w:txbxContent>
                  <w:p w:rsidR="005D2BA8" w:rsidRDefault="005D2BA8">
                    <w:pPr>
                      <w:spacing w:line="225" w:lineRule="exact"/>
                      <w:ind w:left="60"/>
                      <w:rPr>
                        <w:rFonts w:ascii="Calibri"/>
                        <w:sz w:val="20"/>
                      </w:rPr>
                    </w:pPr>
                    <w:r>
                      <w:fldChar w:fldCharType="begin"/>
                    </w:r>
                    <w:r>
                      <w:rPr>
                        <w:rFonts w:ascii="Calibri"/>
                        <w:sz w:val="20"/>
                      </w:rPr>
                      <w:instrText xml:space="preserve"> PAGE </w:instrText>
                    </w:r>
                    <w:r>
                      <w:fldChar w:fldCharType="separate"/>
                    </w:r>
                    <w:r w:rsidR="00A9266F">
                      <w:rPr>
                        <w:rFonts w:ascii="Calibri"/>
                        <w:noProof/>
                        <w:sz w:val="20"/>
                      </w:rPr>
                      <w:t>117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A8" w:rsidRDefault="005D2BA8">
    <w:pPr>
      <w:pStyle w:val="a3"/>
      <w:spacing w:line="14" w:lineRule="auto"/>
      <w:ind w:left="0" w:firstLine="0"/>
      <w:jc w:val="left"/>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A8" w:rsidRDefault="005D2BA8">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1795584" behindDoc="1" locked="0" layoutInCell="1" allowOverlap="1">
              <wp:simplePos x="0" y="0"/>
              <wp:positionH relativeFrom="page">
                <wp:posOffset>6969125</wp:posOffset>
              </wp:positionH>
              <wp:positionV relativeFrom="page">
                <wp:posOffset>10394950</wp:posOffset>
              </wp:positionV>
              <wp:extent cx="268605" cy="1536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BA8" w:rsidRDefault="005D2BA8">
                          <w:pPr>
                            <w:spacing w:line="225" w:lineRule="exact"/>
                            <w:ind w:left="60"/>
                            <w:rPr>
                              <w:rFonts w:ascii="Calibri"/>
                              <w:sz w:val="20"/>
                            </w:rPr>
                          </w:pPr>
                          <w:r>
                            <w:fldChar w:fldCharType="begin"/>
                          </w:r>
                          <w:r>
                            <w:rPr>
                              <w:rFonts w:ascii="Calibri"/>
                              <w:sz w:val="20"/>
                            </w:rPr>
                            <w:instrText xml:space="preserve"> PAGE </w:instrText>
                          </w:r>
                          <w:r>
                            <w:fldChar w:fldCharType="separate"/>
                          </w:r>
                          <w:r w:rsidR="00E04188">
                            <w:rPr>
                              <w:rFonts w:ascii="Calibri"/>
                              <w:noProof/>
                              <w:sz w:val="20"/>
                            </w:rPr>
                            <w:t>139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48.75pt;margin-top:818.5pt;width:21.15pt;height:12.1pt;z-index:-215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4mswIAAK8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" filled="f" stroked="f">
              <v:textbox inset="0,0,0,0">
                <w:txbxContent>
                  <w:p w:rsidR="005D2BA8" w:rsidRDefault="005D2BA8">
                    <w:pPr>
                      <w:spacing w:line="225" w:lineRule="exact"/>
                      <w:ind w:left="60"/>
                      <w:rPr>
                        <w:rFonts w:ascii="Calibri"/>
                        <w:sz w:val="20"/>
                      </w:rPr>
                    </w:pPr>
                    <w:r>
                      <w:fldChar w:fldCharType="begin"/>
                    </w:r>
                    <w:r>
                      <w:rPr>
                        <w:rFonts w:ascii="Calibri"/>
                        <w:sz w:val="20"/>
                      </w:rPr>
                      <w:instrText xml:space="preserve"> PAGE </w:instrText>
                    </w:r>
                    <w:r>
                      <w:fldChar w:fldCharType="separate"/>
                    </w:r>
                    <w:r w:rsidR="00E04188">
                      <w:rPr>
                        <w:rFonts w:ascii="Calibri"/>
                        <w:noProof/>
                        <w:sz w:val="20"/>
                      </w:rPr>
                      <w:t>139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300283"/>
      <w:docPartObj>
        <w:docPartGallery w:val="Page Numbers (Bottom of Page)"/>
        <w:docPartUnique/>
      </w:docPartObj>
    </w:sdtPr>
    <w:sdtContent>
      <w:p w:rsidR="00A9266F" w:rsidRDefault="00A9266F">
        <w:pPr>
          <w:pStyle w:val="af2"/>
          <w:jc w:val="right"/>
        </w:pPr>
        <w:r>
          <w:fldChar w:fldCharType="begin"/>
        </w:r>
        <w:r>
          <w:instrText>PAGE   \* MERGEFORMAT</w:instrText>
        </w:r>
        <w:r>
          <w:fldChar w:fldCharType="separate"/>
        </w:r>
        <w:r w:rsidR="00E04188">
          <w:rPr>
            <w:noProof/>
          </w:rPr>
          <w:t>141</w:t>
        </w:r>
        <w:r>
          <w:fldChar w:fldCharType="end"/>
        </w:r>
      </w:p>
    </w:sdtContent>
  </w:sdt>
  <w:p w:rsidR="00A9266F" w:rsidRDefault="00A9266F">
    <w:pPr>
      <w:pStyle w:val="a3"/>
      <w:spacing w:line="14" w:lineRule="auto"/>
      <w:rPr>
        <w:sz w:val="14"/>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A8" w:rsidRDefault="005D2BA8">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1796096" behindDoc="1" locked="0" layoutInCell="1" allowOverlap="1">
              <wp:simplePos x="0" y="0"/>
              <wp:positionH relativeFrom="page">
                <wp:posOffset>6972300</wp:posOffset>
              </wp:positionH>
              <wp:positionV relativeFrom="page">
                <wp:posOffset>10050145</wp:posOffset>
              </wp:positionV>
              <wp:extent cx="268605"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BA8" w:rsidRDefault="005D2BA8">
                          <w:pPr>
                            <w:spacing w:line="225" w:lineRule="exact"/>
                            <w:ind w:left="60"/>
                            <w:rPr>
                              <w:rFonts w:ascii="Calibri"/>
                              <w:sz w:val="20"/>
                            </w:rPr>
                          </w:pPr>
                          <w:r>
                            <w:fldChar w:fldCharType="begin"/>
                          </w:r>
                          <w:r>
                            <w:rPr>
                              <w:rFonts w:ascii="Calibri"/>
                              <w:sz w:val="20"/>
                            </w:rPr>
                            <w:instrText xml:space="preserve"> PAGE </w:instrText>
                          </w:r>
                          <w:r>
                            <w:fldChar w:fldCharType="separate"/>
                          </w:r>
                          <w:r w:rsidR="00E04188">
                            <w:rPr>
                              <w:rFonts w:ascii="Calibri"/>
                              <w:noProof/>
                              <w:sz w:val="20"/>
                            </w:rPr>
                            <w:t>157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49pt;margin-top:791.35pt;width:21.15pt;height:12.1pt;z-index:-215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98swIAAK8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" filled="f" stroked="f">
              <v:textbox inset="0,0,0,0">
                <w:txbxContent>
                  <w:p w:rsidR="005D2BA8" w:rsidRDefault="005D2BA8">
                    <w:pPr>
                      <w:spacing w:line="225" w:lineRule="exact"/>
                      <w:ind w:left="60"/>
                      <w:rPr>
                        <w:rFonts w:ascii="Calibri"/>
                        <w:sz w:val="20"/>
                      </w:rPr>
                    </w:pPr>
                    <w:r>
                      <w:fldChar w:fldCharType="begin"/>
                    </w:r>
                    <w:r>
                      <w:rPr>
                        <w:rFonts w:ascii="Calibri"/>
                        <w:sz w:val="20"/>
                      </w:rPr>
                      <w:instrText xml:space="preserve"> PAGE </w:instrText>
                    </w:r>
                    <w:r>
                      <w:fldChar w:fldCharType="separate"/>
                    </w:r>
                    <w:r w:rsidR="00E04188">
                      <w:rPr>
                        <w:rFonts w:ascii="Calibri"/>
                        <w:noProof/>
                        <w:sz w:val="20"/>
                      </w:rPr>
                      <w:t>157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399" w:rsidRDefault="00CC4399">
      <w:r>
        <w:separator/>
      </w:r>
    </w:p>
  </w:footnote>
  <w:footnote w:type="continuationSeparator" w:id="0">
    <w:p w:rsidR="00CC4399" w:rsidRDefault="00CC43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6F" w:rsidRDefault="00A9266F">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590"/>
    <w:multiLevelType w:val="hybridMultilevel"/>
    <w:tmpl w:val="47A88160"/>
    <w:lvl w:ilvl="0" w:tplc="CB1EE192">
      <w:numFmt w:val="bullet"/>
      <w:lvlText w:val=""/>
      <w:lvlJc w:val="left"/>
      <w:pPr>
        <w:ind w:left="465" w:hanging="356"/>
      </w:pPr>
      <w:rPr>
        <w:rFonts w:ascii="Symbol" w:eastAsia="Symbol" w:hAnsi="Symbol" w:cs="Symbol" w:hint="default"/>
        <w:w w:val="100"/>
        <w:sz w:val="24"/>
        <w:szCs w:val="24"/>
        <w:lang w:val="ru-RU" w:eastAsia="en-US" w:bidi="ar-SA"/>
      </w:rPr>
    </w:lvl>
    <w:lvl w:ilvl="1" w:tplc="38EAF64C">
      <w:numFmt w:val="bullet"/>
      <w:lvlText w:val="•"/>
      <w:lvlJc w:val="left"/>
      <w:pPr>
        <w:ind w:left="725" w:hanging="356"/>
      </w:pPr>
      <w:rPr>
        <w:rFonts w:hint="default"/>
        <w:lang w:val="ru-RU" w:eastAsia="en-US" w:bidi="ar-SA"/>
      </w:rPr>
    </w:lvl>
    <w:lvl w:ilvl="2" w:tplc="475ADAE2">
      <w:numFmt w:val="bullet"/>
      <w:lvlText w:val="•"/>
      <w:lvlJc w:val="left"/>
      <w:pPr>
        <w:ind w:left="990" w:hanging="356"/>
      </w:pPr>
      <w:rPr>
        <w:rFonts w:hint="default"/>
        <w:lang w:val="ru-RU" w:eastAsia="en-US" w:bidi="ar-SA"/>
      </w:rPr>
    </w:lvl>
    <w:lvl w:ilvl="3" w:tplc="D3FAAF28">
      <w:numFmt w:val="bullet"/>
      <w:lvlText w:val="•"/>
      <w:lvlJc w:val="left"/>
      <w:pPr>
        <w:ind w:left="1255" w:hanging="356"/>
      </w:pPr>
      <w:rPr>
        <w:rFonts w:hint="default"/>
        <w:lang w:val="ru-RU" w:eastAsia="en-US" w:bidi="ar-SA"/>
      </w:rPr>
    </w:lvl>
    <w:lvl w:ilvl="4" w:tplc="3E78CC1E">
      <w:numFmt w:val="bullet"/>
      <w:lvlText w:val="•"/>
      <w:lvlJc w:val="left"/>
      <w:pPr>
        <w:ind w:left="1520" w:hanging="356"/>
      </w:pPr>
      <w:rPr>
        <w:rFonts w:hint="default"/>
        <w:lang w:val="ru-RU" w:eastAsia="en-US" w:bidi="ar-SA"/>
      </w:rPr>
    </w:lvl>
    <w:lvl w:ilvl="5" w:tplc="2A44FD6A">
      <w:numFmt w:val="bullet"/>
      <w:lvlText w:val="•"/>
      <w:lvlJc w:val="left"/>
      <w:pPr>
        <w:ind w:left="1785" w:hanging="356"/>
      </w:pPr>
      <w:rPr>
        <w:rFonts w:hint="default"/>
        <w:lang w:val="ru-RU" w:eastAsia="en-US" w:bidi="ar-SA"/>
      </w:rPr>
    </w:lvl>
    <w:lvl w:ilvl="6" w:tplc="6A18890E">
      <w:numFmt w:val="bullet"/>
      <w:lvlText w:val="•"/>
      <w:lvlJc w:val="left"/>
      <w:pPr>
        <w:ind w:left="2050" w:hanging="356"/>
      </w:pPr>
      <w:rPr>
        <w:rFonts w:hint="default"/>
        <w:lang w:val="ru-RU" w:eastAsia="en-US" w:bidi="ar-SA"/>
      </w:rPr>
    </w:lvl>
    <w:lvl w:ilvl="7" w:tplc="882EBF5A">
      <w:numFmt w:val="bullet"/>
      <w:lvlText w:val="•"/>
      <w:lvlJc w:val="left"/>
      <w:pPr>
        <w:ind w:left="2315" w:hanging="356"/>
      </w:pPr>
      <w:rPr>
        <w:rFonts w:hint="default"/>
        <w:lang w:val="ru-RU" w:eastAsia="en-US" w:bidi="ar-SA"/>
      </w:rPr>
    </w:lvl>
    <w:lvl w:ilvl="8" w:tplc="8AAA44A2">
      <w:numFmt w:val="bullet"/>
      <w:lvlText w:val="•"/>
      <w:lvlJc w:val="left"/>
      <w:pPr>
        <w:ind w:left="2580" w:hanging="356"/>
      </w:pPr>
      <w:rPr>
        <w:rFonts w:hint="default"/>
        <w:lang w:val="ru-RU" w:eastAsia="en-US" w:bidi="ar-SA"/>
      </w:rPr>
    </w:lvl>
  </w:abstractNum>
  <w:abstractNum w:abstractNumId="1" w15:restartNumberingAfterBreak="0">
    <w:nsid w:val="014E4F14"/>
    <w:multiLevelType w:val="hybridMultilevel"/>
    <w:tmpl w:val="1124E222"/>
    <w:lvl w:ilvl="0" w:tplc="B164DCAE">
      <w:numFmt w:val="bullet"/>
      <w:lvlText w:val=""/>
      <w:lvlJc w:val="left"/>
      <w:pPr>
        <w:ind w:left="465" w:hanging="356"/>
      </w:pPr>
      <w:rPr>
        <w:rFonts w:ascii="Symbol" w:eastAsia="Symbol" w:hAnsi="Symbol" w:cs="Symbol" w:hint="default"/>
        <w:color w:val="404040"/>
        <w:w w:val="100"/>
        <w:sz w:val="24"/>
        <w:szCs w:val="24"/>
        <w:lang w:val="ru-RU" w:eastAsia="en-US" w:bidi="ar-SA"/>
      </w:rPr>
    </w:lvl>
    <w:lvl w:ilvl="1" w:tplc="9514C7C8">
      <w:numFmt w:val="bullet"/>
      <w:lvlText w:val="•"/>
      <w:lvlJc w:val="left"/>
      <w:pPr>
        <w:ind w:left="741" w:hanging="356"/>
      </w:pPr>
      <w:rPr>
        <w:rFonts w:hint="default"/>
        <w:lang w:val="ru-RU" w:eastAsia="en-US" w:bidi="ar-SA"/>
      </w:rPr>
    </w:lvl>
    <w:lvl w:ilvl="2" w:tplc="C1989E7C">
      <w:numFmt w:val="bullet"/>
      <w:lvlText w:val="•"/>
      <w:lvlJc w:val="left"/>
      <w:pPr>
        <w:ind w:left="1023" w:hanging="356"/>
      </w:pPr>
      <w:rPr>
        <w:rFonts w:hint="default"/>
        <w:lang w:val="ru-RU" w:eastAsia="en-US" w:bidi="ar-SA"/>
      </w:rPr>
    </w:lvl>
    <w:lvl w:ilvl="3" w:tplc="69C04198">
      <w:numFmt w:val="bullet"/>
      <w:lvlText w:val="•"/>
      <w:lvlJc w:val="left"/>
      <w:pPr>
        <w:ind w:left="1305" w:hanging="356"/>
      </w:pPr>
      <w:rPr>
        <w:rFonts w:hint="default"/>
        <w:lang w:val="ru-RU" w:eastAsia="en-US" w:bidi="ar-SA"/>
      </w:rPr>
    </w:lvl>
    <w:lvl w:ilvl="4" w:tplc="BA2C999C">
      <w:numFmt w:val="bullet"/>
      <w:lvlText w:val="•"/>
      <w:lvlJc w:val="left"/>
      <w:pPr>
        <w:ind w:left="1587" w:hanging="356"/>
      </w:pPr>
      <w:rPr>
        <w:rFonts w:hint="default"/>
        <w:lang w:val="ru-RU" w:eastAsia="en-US" w:bidi="ar-SA"/>
      </w:rPr>
    </w:lvl>
    <w:lvl w:ilvl="5" w:tplc="A384681E">
      <w:numFmt w:val="bullet"/>
      <w:lvlText w:val="•"/>
      <w:lvlJc w:val="left"/>
      <w:pPr>
        <w:ind w:left="1869" w:hanging="356"/>
      </w:pPr>
      <w:rPr>
        <w:rFonts w:hint="default"/>
        <w:lang w:val="ru-RU" w:eastAsia="en-US" w:bidi="ar-SA"/>
      </w:rPr>
    </w:lvl>
    <w:lvl w:ilvl="6" w:tplc="CA641BF2">
      <w:numFmt w:val="bullet"/>
      <w:lvlText w:val="•"/>
      <w:lvlJc w:val="left"/>
      <w:pPr>
        <w:ind w:left="2151" w:hanging="356"/>
      </w:pPr>
      <w:rPr>
        <w:rFonts w:hint="default"/>
        <w:lang w:val="ru-RU" w:eastAsia="en-US" w:bidi="ar-SA"/>
      </w:rPr>
    </w:lvl>
    <w:lvl w:ilvl="7" w:tplc="6DD0679E">
      <w:numFmt w:val="bullet"/>
      <w:lvlText w:val="•"/>
      <w:lvlJc w:val="left"/>
      <w:pPr>
        <w:ind w:left="2433" w:hanging="356"/>
      </w:pPr>
      <w:rPr>
        <w:rFonts w:hint="default"/>
        <w:lang w:val="ru-RU" w:eastAsia="en-US" w:bidi="ar-SA"/>
      </w:rPr>
    </w:lvl>
    <w:lvl w:ilvl="8" w:tplc="A2CC1432">
      <w:numFmt w:val="bullet"/>
      <w:lvlText w:val="•"/>
      <w:lvlJc w:val="left"/>
      <w:pPr>
        <w:ind w:left="2715" w:hanging="356"/>
      </w:pPr>
      <w:rPr>
        <w:rFonts w:hint="default"/>
        <w:lang w:val="ru-RU" w:eastAsia="en-US" w:bidi="ar-SA"/>
      </w:rPr>
    </w:lvl>
  </w:abstractNum>
  <w:abstractNum w:abstractNumId="2" w15:restartNumberingAfterBreak="0">
    <w:nsid w:val="020822FD"/>
    <w:multiLevelType w:val="hybridMultilevel"/>
    <w:tmpl w:val="DDC8F512"/>
    <w:lvl w:ilvl="0" w:tplc="3842B590">
      <w:numFmt w:val="bullet"/>
      <w:lvlText w:val=""/>
      <w:lvlJc w:val="left"/>
      <w:pPr>
        <w:ind w:left="465" w:hanging="356"/>
      </w:pPr>
      <w:rPr>
        <w:rFonts w:ascii="Symbol" w:eastAsia="Symbol" w:hAnsi="Symbol" w:cs="Symbol" w:hint="default"/>
        <w:color w:val="404040"/>
        <w:w w:val="100"/>
        <w:sz w:val="24"/>
        <w:szCs w:val="24"/>
        <w:lang w:val="ru-RU" w:eastAsia="en-US" w:bidi="ar-SA"/>
      </w:rPr>
    </w:lvl>
    <w:lvl w:ilvl="1" w:tplc="D0C6B774">
      <w:numFmt w:val="bullet"/>
      <w:lvlText w:val="•"/>
      <w:lvlJc w:val="left"/>
      <w:pPr>
        <w:ind w:left="741" w:hanging="356"/>
      </w:pPr>
      <w:rPr>
        <w:rFonts w:hint="default"/>
        <w:lang w:val="ru-RU" w:eastAsia="en-US" w:bidi="ar-SA"/>
      </w:rPr>
    </w:lvl>
    <w:lvl w:ilvl="2" w:tplc="762E4124">
      <w:numFmt w:val="bullet"/>
      <w:lvlText w:val="•"/>
      <w:lvlJc w:val="left"/>
      <w:pPr>
        <w:ind w:left="1023" w:hanging="356"/>
      </w:pPr>
      <w:rPr>
        <w:rFonts w:hint="default"/>
        <w:lang w:val="ru-RU" w:eastAsia="en-US" w:bidi="ar-SA"/>
      </w:rPr>
    </w:lvl>
    <w:lvl w:ilvl="3" w:tplc="537E9D84">
      <w:numFmt w:val="bullet"/>
      <w:lvlText w:val="•"/>
      <w:lvlJc w:val="left"/>
      <w:pPr>
        <w:ind w:left="1305" w:hanging="356"/>
      </w:pPr>
      <w:rPr>
        <w:rFonts w:hint="default"/>
        <w:lang w:val="ru-RU" w:eastAsia="en-US" w:bidi="ar-SA"/>
      </w:rPr>
    </w:lvl>
    <w:lvl w:ilvl="4" w:tplc="7C5E7FE0">
      <w:numFmt w:val="bullet"/>
      <w:lvlText w:val="•"/>
      <w:lvlJc w:val="left"/>
      <w:pPr>
        <w:ind w:left="1587" w:hanging="356"/>
      </w:pPr>
      <w:rPr>
        <w:rFonts w:hint="default"/>
        <w:lang w:val="ru-RU" w:eastAsia="en-US" w:bidi="ar-SA"/>
      </w:rPr>
    </w:lvl>
    <w:lvl w:ilvl="5" w:tplc="3B161B62">
      <w:numFmt w:val="bullet"/>
      <w:lvlText w:val="•"/>
      <w:lvlJc w:val="left"/>
      <w:pPr>
        <w:ind w:left="1869" w:hanging="356"/>
      </w:pPr>
      <w:rPr>
        <w:rFonts w:hint="default"/>
        <w:lang w:val="ru-RU" w:eastAsia="en-US" w:bidi="ar-SA"/>
      </w:rPr>
    </w:lvl>
    <w:lvl w:ilvl="6" w:tplc="D882AF2C">
      <w:numFmt w:val="bullet"/>
      <w:lvlText w:val="•"/>
      <w:lvlJc w:val="left"/>
      <w:pPr>
        <w:ind w:left="2151" w:hanging="356"/>
      </w:pPr>
      <w:rPr>
        <w:rFonts w:hint="default"/>
        <w:lang w:val="ru-RU" w:eastAsia="en-US" w:bidi="ar-SA"/>
      </w:rPr>
    </w:lvl>
    <w:lvl w:ilvl="7" w:tplc="99E2FC54">
      <w:numFmt w:val="bullet"/>
      <w:lvlText w:val="•"/>
      <w:lvlJc w:val="left"/>
      <w:pPr>
        <w:ind w:left="2433" w:hanging="356"/>
      </w:pPr>
      <w:rPr>
        <w:rFonts w:hint="default"/>
        <w:lang w:val="ru-RU" w:eastAsia="en-US" w:bidi="ar-SA"/>
      </w:rPr>
    </w:lvl>
    <w:lvl w:ilvl="8" w:tplc="DF64B162">
      <w:numFmt w:val="bullet"/>
      <w:lvlText w:val="•"/>
      <w:lvlJc w:val="left"/>
      <w:pPr>
        <w:ind w:left="2715" w:hanging="356"/>
      </w:pPr>
      <w:rPr>
        <w:rFonts w:hint="default"/>
        <w:lang w:val="ru-RU" w:eastAsia="en-US" w:bidi="ar-SA"/>
      </w:rPr>
    </w:lvl>
  </w:abstractNum>
  <w:abstractNum w:abstractNumId="3" w15:restartNumberingAfterBreak="0">
    <w:nsid w:val="03B44DF5"/>
    <w:multiLevelType w:val="hybridMultilevel"/>
    <w:tmpl w:val="E00606CA"/>
    <w:lvl w:ilvl="0" w:tplc="BB264D6A">
      <w:numFmt w:val="bullet"/>
      <w:lvlText w:val=""/>
      <w:lvlJc w:val="left"/>
      <w:pPr>
        <w:ind w:left="466" w:hanging="356"/>
      </w:pPr>
      <w:rPr>
        <w:rFonts w:ascii="Symbol" w:eastAsia="Symbol" w:hAnsi="Symbol" w:cs="Symbol" w:hint="default"/>
        <w:color w:val="404040"/>
        <w:w w:val="100"/>
        <w:sz w:val="24"/>
        <w:szCs w:val="24"/>
        <w:lang w:val="ru-RU" w:eastAsia="en-US" w:bidi="ar-SA"/>
      </w:rPr>
    </w:lvl>
    <w:lvl w:ilvl="1" w:tplc="35C8AD36">
      <w:numFmt w:val="bullet"/>
      <w:lvlText w:val="•"/>
      <w:lvlJc w:val="left"/>
      <w:pPr>
        <w:ind w:left="741" w:hanging="356"/>
      </w:pPr>
      <w:rPr>
        <w:rFonts w:hint="default"/>
        <w:lang w:val="ru-RU" w:eastAsia="en-US" w:bidi="ar-SA"/>
      </w:rPr>
    </w:lvl>
    <w:lvl w:ilvl="2" w:tplc="A32692B6">
      <w:numFmt w:val="bullet"/>
      <w:lvlText w:val="•"/>
      <w:lvlJc w:val="left"/>
      <w:pPr>
        <w:ind w:left="1023" w:hanging="356"/>
      </w:pPr>
      <w:rPr>
        <w:rFonts w:hint="default"/>
        <w:lang w:val="ru-RU" w:eastAsia="en-US" w:bidi="ar-SA"/>
      </w:rPr>
    </w:lvl>
    <w:lvl w:ilvl="3" w:tplc="B2BC70BA">
      <w:numFmt w:val="bullet"/>
      <w:lvlText w:val="•"/>
      <w:lvlJc w:val="left"/>
      <w:pPr>
        <w:ind w:left="1305" w:hanging="356"/>
      </w:pPr>
      <w:rPr>
        <w:rFonts w:hint="default"/>
        <w:lang w:val="ru-RU" w:eastAsia="en-US" w:bidi="ar-SA"/>
      </w:rPr>
    </w:lvl>
    <w:lvl w:ilvl="4" w:tplc="09881478">
      <w:numFmt w:val="bullet"/>
      <w:lvlText w:val="•"/>
      <w:lvlJc w:val="left"/>
      <w:pPr>
        <w:ind w:left="1587" w:hanging="356"/>
      </w:pPr>
      <w:rPr>
        <w:rFonts w:hint="default"/>
        <w:lang w:val="ru-RU" w:eastAsia="en-US" w:bidi="ar-SA"/>
      </w:rPr>
    </w:lvl>
    <w:lvl w:ilvl="5" w:tplc="913412D6">
      <w:numFmt w:val="bullet"/>
      <w:lvlText w:val="•"/>
      <w:lvlJc w:val="left"/>
      <w:pPr>
        <w:ind w:left="1869" w:hanging="356"/>
      </w:pPr>
      <w:rPr>
        <w:rFonts w:hint="default"/>
        <w:lang w:val="ru-RU" w:eastAsia="en-US" w:bidi="ar-SA"/>
      </w:rPr>
    </w:lvl>
    <w:lvl w:ilvl="6" w:tplc="1430C638">
      <w:numFmt w:val="bullet"/>
      <w:lvlText w:val="•"/>
      <w:lvlJc w:val="left"/>
      <w:pPr>
        <w:ind w:left="2151" w:hanging="356"/>
      </w:pPr>
      <w:rPr>
        <w:rFonts w:hint="default"/>
        <w:lang w:val="ru-RU" w:eastAsia="en-US" w:bidi="ar-SA"/>
      </w:rPr>
    </w:lvl>
    <w:lvl w:ilvl="7" w:tplc="F0CE9A90">
      <w:numFmt w:val="bullet"/>
      <w:lvlText w:val="•"/>
      <w:lvlJc w:val="left"/>
      <w:pPr>
        <w:ind w:left="2433" w:hanging="356"/>
      </w:pPr>
      <w:rPr>
        <w:rFonts w:hint="default"/>
        <w:lang w:val="ru-RU" w:eastAsia="en-US" w:bidi="ar-SA"/>
      </w:rPr>
    </w:lvl>
    <w:lvl w:ilvl="8" w:tplc="10200720">
      <w:numFmt w:val="bullet"/>
      <w:lvlText w:val="•"/>
      <w:lvlJc w:val="left"/>
      <w:pPr>
        <w:ind w:left="2715" w:hanging="356"/>
      </w:pPr>
      <w:rPr>
        <w:rFonts w:hint="default"/>
        <w:lang w:val="ru-RU" w:eastAsia="en-US" w:bidi="ar-SA"/>
      </w:rPr>
    </w:lvl>
  </w:abstractNum>
  <w:abstractNum w:abstractNumId="4" w15:restartNumberingAfterBreak="0">
    <w:nsid w:val="06ED5DA0"/>
    <w:multiLevelType w:val="hybridMultilevel"/>
    <w:tmpl w:val="2B1880E0"/>
    <w:lvl w:ilvl="0" w:tplc="7D3842D6">
      <w:numFmt w:val="bullet"/>
      <w:lvlText w:val="•"/>
      <w:lvlJc w:val="left"/>
      <w:pPr>
        <w:ind w:left="1130" w:hanging="144"/>
      </w:pPr>
      <w:rPr>
        <w:rFonts w:ascii="Times New Roman" w:eastAsia="Times New Roman" w:hAnsi="Times New Roman" w:cs="Times New Roman" w:hint="default"/>
        <w:w w:val="100"/>
        <w:sz w:val="24"/>
        <w:szCs w:val="24"/>
        <w:lang w:val="ru-RU" w:eastAsia="en-US" w:bidi="ar-SA"/>
      </w:rPr>
    </w:lvl>
    <w:lvl w:ilvl="1" w:tplc="5A029248">
      <w:numFmt w:val="bullet"/>
      <w:lvlText w:val="•"/>
      <w:lvlJc w:val="left"/>
      <w:pPr>
        <w:ind w:left="2054" w:hanging="144"/>
      </w:pPr>
      <w:rPr>
        <w:rFonts w:hint="default"/>
        <w:lang w:val="ru-RU" w:eastAsia="en-US" w:bidi="ar-SA"/>
      </w:rPr>
    </w:lvl>
    <w:lvl w:ilvl="2" w:tplc="5782A418">
      <w:numFmt w:val="bullet"/>
      <w:lvlText w:val="•"/>
      <w:lvlJc w:val="left"/>
      <w:pPr>
        <w:ind w:left="2968" w:hanging="144"/>
      </w:pPr>
      <w:rPr>
        <w:rFonts w:hint="default"/>
        <w:lang w:val="ru-RU" w:eastAsia="en-US" w:bidi="ar-SA"/>
      </w:rPr>
    </w:lvl>
    <w:lvl w:ilvl="3" w:tplc="9C1C56D6">
      <w:numFmt w:val="bullet"/>
      <w:lvlText w:val="•"/>
      <w:lvlJc w:val="left"/>
      <w:pPr>
        <w:ind w:left="3883" w:hanging="144"/>
      </w:pPr>
      <w:rPr>
        <w:rFonts w:hint="default"/>
        <w:lang w:val="ru-RU" w:eastAsia="en-US" w:bidi="ar-SA"/>
      </w:rPr>
    </w:lvl>
    <w:lvl w:ilvl="4" w:tplc="CA40B336">
      <w:numFmt w:val="bullet"/>
      <w:lvlText w:val="•"/>
      <w:lvlJc w:val="left"/>
      <w:pPr>
        <w:ind w:left="4797" w:hanging="144"/>
      </w:pPr>
      <w:rPr>
        <w:rFonts w:hint="default"/>
        <w:lang w:val="ru-RU" w:eastAsia="en-US" w:bidi="ar-SA"/>
      </w:rPr>
    </w:lvl>
    <w:lvl w:ilvl="5" w:tplc="A7B0A2A6">
      <w:numFmt w:val="bullet"/>
      <w:lvlText w:val="•"/>
      <w:lvlJc w:val="left"/>
      <w:pPr>
        <w:ind w:left="5712" w:hanging="144"/>
      </w:pPr>
      <w:rPr>
        <w:rFonts w:hint="default"/>
        <w:lang w:val="ru-RU" w:eastAsia="en-US" w:bidi="ar-SA"/>
      </w:rPr>
    </w:lvl>
    <w:lvl w:ilvl="6" w:tplc="57B8C9D6">
      <w:numFmt w:val="bullet"/>
      <w:lvlText w:val="•"/>
      <w:lvlJc w:val="left"/>
      <w:pPr>
        <w:ind w:left="6626" w:hanging="144"/>
      </w:pPr>
      <w:rPr>
        <w:rFonts w:hint="default"/>
        <w:lang w:val="ru-RU" w:eastAsia="en-US" w:bidi="ar-SA"/>
      </w:rPr>
    </w:lvl>
    <w:lvl w:ilvl="7" w:tplc="C0946D02">
      <w:numFmt w:val="bullet"/>
      <w:lvlText w:val="•"/>
      <w:lvlJc w:val="left"/>
      <w:pPr>
        <w:ind w:left="7540" w:hanging="144"/>
      </w:pPr>
      <w:rPr>
        <w:rFonts w:hint="default"/>
        <w:lang w:val="ru-RU" w:eastAsia="en-US" w:bidi="ar-SA"/>
      </w:rPr>
    </w:lvl>
    <w:lvl w:ilvl="8" w:tplc="47C6F84A">
      <w:numFmt w:val="bullet"/>
      <w:lvlText w:val="•"/>
      <w:lvlJc w:val="left"/>
      <w:pPr>
        <w:ind w:left="8455" w:hanging="144"/>
      </w:pPr>
      <w:rPr>
        <w:rFonts w:hint="default"/>
        <w:lang w:val="ru-RU" w:eastAsia="en-US" w:bidi="ar-SA"/>
      </w:rPr>
    </w:lvl>
  </w:abstractNum>
  <w:abstractNum w:abstractNumId="5" w15:restartNumberingAfterBreak="0">
    <w:nsid w:val="070F6D51"/>
    <w:multiLevelType w:val="hybridMultilevel"/>
    <w:tmpl w:val="185E4948"/>
    <w:lvl w:ilvl="0" w:tplc="BB5EAE64">
      <w:numFmt w:val="bullet"/>
      <w:lvlText w:val=""/>
      <w:lvlJc w:val="left"/>
      <w:pPr>
        <w:ind w:left="466" w:hanging="356"/>
      </w:pPr>
      <w:rPr>
        <w:rFonts w:hint="default"/>
        <w:w w:val="100"/>
        <w:lang w:val="ru-RU" w:eastAsia="en-US" w:bidi="ar-SA"/>
      </w:rPr>
    </w:lvl>
    <w:lvl w:ilvl="1" w:tplc="D424FCD4">
      <w:numFmt w:val="bullet"/>
      <w:lvlText w:val="•"/>
      <w:lvlJc w:val="left"/>
      <w:pPr>
        <w:ind w:left="773" w:hanging="356"/>
      </w:pPr>
      <w:rPr>
        <w:rFonts w:hint="default"/>
        <w:lang w:val="ru-RU" w:eastAsia="en-US" w:bidi="ar-SA"/>
      </w:rPr>
    </w:lvl>
    <w:lvl w:ilvl="2" w:tplc="009CD9D0">
      <w:numFmt w:val="bullet"/>
      <w:lvlText w:val="•"/>
      <w:lvlJc w:val="left"/>
      <w:pPr>
        <w:ind w:left="1087" w:hanging="356"/>
      </w:pPr>
      <w:rPr>
        <w:rFonts w:hint="default"/>
        <w:lang w:val="ru-RU" w:eastAsia="en-US" w:bidi="ar-SA"/>
      </w:rPr>
    </w:lvl>
    <w:lvl w:ilvl="3" w:tplc="98A43302">
      <w:numFmt w:val="bullet"/>
      <w:lvlText w:val="•"/>
      <w:lvlJc w:val="left"/>
      <w:pPr>
        <w:ind w:left="1400" w:hanging="356"/>
      </w:pPr>
      <w:rPr>
        <w:rFonts w:hint="default"/>
        <w:lang w:val="ru-RU" w:eastAsia="en-US" w:bidi="ar-SA"/>
      </w:rPr>
    </w:lvl>
    <w:lvl w:ilvl="4" w:tplc="2E6E967A">
      <w:numFmt w:val="bullet"/>
      <w:lvlText w:val="•"/>
      <w:lvlJc w:val="left"/>
      <w:pPr>
        <w:ind w:left="1714" w:hanging="356"/>
      </w:pPr>
      <w:rPr>
        <w:rFonts w:hint="default"/>
        <w:lang w:val="ru-RU" w:eastAsia="en-US" w:bidi="ar-SA"/>
      </w:rPr>
    </w:lvl>
    <w:lvl w:ilvl="5" w:tplc="2EB8BFA0">
      <w:numFmt w:val="bullet"/>
      <w:lvlText w:val="•"/>
      <w:lvlJc w:val="left"/>
      <w:pPr>
        <w:ind w:left="2028" w:hanging="356"/>
      </w:pPr>
      <w:rPr>
        <w:rFonts w:hint="default"/>
        <w:lang w:val="ru-RU" w:eastAsia="en-US" w:bidi="ar-SA"/>
      </w:rPr>
    </w:lvl>
    <w:lvl w:ilvl="6" w:tplc="F8DEE426">
      <w:numFmt w:val="bullet"/>
      <w:lvlText w:val="•"/>
      <w:lvlJc w:val="left"/>
      <w:pPr>
        <w:ind w:left="2341" w:hanging="356"/>
      </w:pPr>
      <w:rPr>
        <w:rFonts w:hint="default"/>
        <w:lang w:val="ru-RU" w:eastAsia="en-US" w:bidi="ar-SA"/>
      </w:rPr>
    </w:lvl>
    <w:lvl w:ilvl="7" w:tplc="2BBAFDBC">
      <w:numFmt w:val="bullet"/>
      <w:lvlText w:val="•"/>
      <w:lvlJc w:val="left"/>
      <w:pPr>
        <w:ind w:left="2655" w:hanging="356"/>
      </w:pPr>
      <w:rPr>
        <w:rFonts w:hint="default"/>
        <w:lang w:val="ru-RU" w:eastAsia="en-US" w:bidi="ar-SA"/>
      </w:rPr>
    </w:lvl>
    <w:lvl w:ilvl="8" w:tplc="AF04A4CE">
      <w:numFmt w:val="bullet"/>
      <w:lvlText w:val="•"/>
      <w:lvlJc w:val="left"/>
      <w:pPr>
        <w:ind w:left="2968" w:hanging="356"/>
      </w:pPr>
      <w:rPr>
        <w:rFonts w:hint="default"/>
        <w:lang w:val="ru-RU" w:eastAsia="en-US" w:bidi="ar-SA"/>
      </w:rPr>
    </w:lvl>
  </w:abstractNum>
  <w:abstractNum w:abstractNumId="6" w15:restartNumberingAfterBreak="0">
    <w:nsid w:val="071A1CD4"/>
    <w:multiLevelType w:val="multilevel"/>
    <w:tmpl w:val="2F2ADE4A"/>
    <w:lvl w:ilvl="0">
      <w:start w:val="1"/>
      <w:numFmt w:val="upperRoman"/>
      <w:lvlText w:val="%1."/>
      <w:lvlJc w:val="left"/>
      <w:pPr>
        <w:ind w:left="420" w:hanging="255"/>
        <w:jc w:val="right"/>
      </w:pPr>
      <w:rPr>
        <w:rFonts w:hint="default"/>
        <w:b/>
        <w:bCs/>
        <w:spacing w:val="0"/>
        <w:w w:val="99"/>
        <w:lang w:val="ru-RU" w:eastAsia="en-US" w:bidi="ar-SA"/>
      </w:rPr>
    </w:lvl>
    <w:lvl w:ilvl="1">
      <w:start w:val="1"/>
      <w:numFmt w:val="decimal"/>
      <w:lvlText w:val="%1.%2."/>
      <w:lvlJc w:val="left"/>
      <w:pPr>
        <w:ind w:left="1529" w:hanging="399"/>
        <w:jc w:val="right"/>
      </w:pPr>
      <w:rPr>
        <w:rFonts w:ascii="Times New Roman" w:eastAsia="Times New Roman" w:hAnsi="Times New Roman" w:cs="Times New Roman" w:hint="default"/>
        <w:b/>
        <w:bCs/>
        <w:spacing w:val="-3"/>
        <w:w w:val="99"/>
        <w:sz w:val="24"/>
        <w:szCs w:val="24"/>
        <w:lang w:val="ru-RU" w:eastAsia="en-US" w:bidi="ar-SA"/>
      </w:rPr>
    </w:lvl>
    <w:lvl w:ilvl="2">
      <w:numFmt w:val="bullet"/>
      <w:lvlText w:val="•"/>
      <w:lvlJc w:val="left"/>
      <w:pPr>
        <w:ind w:left="2493" w:hanging="399"/>
      </w:pPr>
      <w:rPr>
        <w:rFonts w:hint="default"/>
        <w:lang w:val="ru-RU" w:eastAsia="en-US" w:bidi="ar-SA"/>
      </w:rPr>
    </w:lvl>
    <w:lvl w:ilvl="3">
      <w:numFmt w:val="bullet"/>
      <w:lvlText w:val="•"/>
      <w:lvlJc w:val="left"/>
      <w:pPr>
        <w:ind w:left="3467" w:hanging="399"/>
      </w:pPr>
      <w:rPr>
        <w:rFonts w:hint="default"/>
        <w:lang w:val="ru-RU" w:eastAsia="en-US" w:bidi="ar-SA"/>
      </w:rPr>
    </w:lvl>
    <w:lvl w:ilvl="4">
      <w:numFmt w:val="bullet"/>
      <w:lvlText w:val="•"/>
      <w:lvlJc w:val="left"/>
      <w:pPr>
        <w:ind w:left="4441" w:hanging="399"/>
      </w:pPr>
      <w:rPr>
        <w:rFonts w:hint="default"/>
        <w:lang w:val="ru-RU" w:eastAsia="en-US" w:bidi="ar-SA"/>
      </w:rPr>
    </w:lvl>
    <w:lvl w:ilvl="5">
      <w:numFmt w:val="bullet"/>
      <w:lvlText w:val="•"/>
      <w:lvlJc w:val="left"/>
      <w:pPr>
        <w:ind w:left="5415" w:hanging="399"/>
      </w:pPr>
      <w:rPr>
        <w:rFonts w:hint="default"/>
        <w:lang w:val="ru-RU" w:eastAsia="en-US" w:bidi="ar-SA"/>
      </w:rPr>
    </w:lvl>
    <w:lvl w:ilvl="6">
      <w:numFmt w:val="bullet"/>
      <w:lvlText w:val="•"/>
      <w:lvlJc w:val="left"/>
      <w:pPr>
        <w:ind w:left="6388" w:hanging="399"/>
      </w:pPr>
      <w:rPr>
        <w:rFonts w:hint="default"/>
        <w:lang w:val="ru-RU" w:eastAsia="en-US" w:bidi="ar-SA"/>
      </w:rPr>
    </w:lvl>
    <w:lvl w:ilvl="7">
      <w:numFmt w:val="bullet"/>
      <w:lvlText w:val="•"/>
      <w:lvlJc w:val="left"/>
      <w:pPr>
        <w:ind w:left="7362" w:hanging="399"/>
      </w:pPr>
      <w:rPr>
        <w:rFonts w:hint="default"/>
        <w:lang w:val="ru-RU" w:eastAsia="en-US" w:bidi="ar-SA"/>
      </w:rPr>
    </w:lvl>
    <w:lvl w:ilvl="8">
      <w:numFmt w:val="bullet"/>
      <w:lvlText w:val="•"/>
      <w:lvlJc w:val="left"/>
      <w:pPr>
        <w:ind w:left="8336" w:hanging="399"/>
      </w:pPr>
      <w:rPr>
        <w:rFonts w:hint="default"/>
        <w:lang w:val="ru-RU" w:eastAsia="en-US" w:bidi="ar-SA"/>
      </w:rPr>
    </w:lvl>
  </w:abstractNum>
  <w:abstractNum w:abstractNumId="7" w15:restartNumberingAfterBreak="0">
    <w:nsid w:val="07D10B4F"/>
    <w:multiLevelType w:val="hybridMultilevel"/>
    <w:tmpl w:val="E8F0C198"/>
    <w:lvl w:ilvl="0" w:tplc="5D5AA6AC">
      <w:numFmt w:val="bullet"/>
      <w:lvlText w:val=""/>
      <w:lvlJc w:val="left"/>
      <w:pPr>
        <w:ind w:left="466" w:hanging="356"/>
      </w:pPr>
      <w:rPr>
        <w:rFonts w:ascii="Symbol" w:eastAsia="Symbol" w:hAnsi="Symbol" w:cs="Symbol" w:hint="default"/>
        <w:color w:val="404040"/>
        <w:w w:val="100"/>
        <w:sz w:val="24"/>
        <w:szCs w:val="24"/>
        <w:lang w:val="ru-RU" w:eastAsia="en-US" w:bidi="ar-SA"/>
      </w:rPr>
    </w:lvl>
    <w:lvl w:ilvl="1" w:tplc="B2CCDC2A">
      <w:numFmt w:val="bullet"/>
      <w:lvlText w:val="•"/>
      <w:lvlJc w:val="left"/>
      <w:pPr>
        <w:ind w:left="741" w:hanging="356"/>
      </w:pPr>
      <w:rPr>
        <w:rFonts w:hint="default"/>
        <w:lang w:val="ru-RU" w:eastAsia="en-US" w:bidi="ar-SA"/>
      </w:rPr>
    </w:lvl>
    <w:lvl w:ilvl="2" w:tplc="EE10A336">
      <w:numFmt w:val="bullet"/>
      <w:lvlText w:val="•"/>
      <w:lvlJc w:val="left"/>
      <w:pPr>
        <w:ind w:left="1023" w:hanging="356"/>
      </w:pPr>
      <w:rPr>
        <w:rFonts w:hint="default"/>
        <w:lang w:val="ru-RU" w:eastAsia="en-US" w:bidi="ar-SA"/>
      </w:rPr>
    </w:lvl>
    <w:lvl w:ilvl="3" w:tplc="FB72F7AA">
      <w:numFmt w:val="bullet"/>
      <w:lvlText w:val="•"/>
      <w:lvlJc w:val="left"/>
      <w:pPr>
        <w:ind w:left="1305" w:hanging="356"/>
      </w:pPr>
      <w:rPr>
        <w:rFonts w:hint="default"/>
        <w:lang w:val="ru-RU" w:eastAsia="en-US" w:bidi="ar-SA"/>
      </w:rPr>
    </w:lvl>
    <w:lvl w:ilvl="4" w:tplc="BEFE8F98">
      <w:numFmt w:val="bullet"/>
      <w:lvlText w:val="•"/>
      <w:lvlJc w:val="left"/>
      <w:pPr>
        <w:ind w:left="1587" w:hanging="356"/>
      </w:pPr>
      <w:rPr>
        <w:rFonts w:hint="default"/>
        <w:lang w:val="ru-RU" w:eastAsia="en-US" w:bidi="ar-SA"/>
      </w:rPr>
    </w:lvl>
    <w:lvl w:ilvl="5" w:tplc="3218528A">
      <w:numFmt w:val="bullet"/>
      <w:lvlText w:val="•"/>
      <w:lvlJc w:val="left"/>
      <w:pPr>
        <w:ind w:left="1869" w:hanging="356"/>
      </w:pPr>
      <w:rPr>
        <w:rFonts w:hint="default"/>
        <w:lang w:val="ru-RU" w:eastAsia="en-US" w:bidi="ar-SA"/>
      </w:rPr>
    </w:lvl>
    <w:lvl w:ilvl="6" w:tplc="D99263A4">
      <w:numFmt w:val="bullet"/>
      <w:lvlText w:val="•"/>
      <w:lvlJc w:val="left"/>
      <w:pPr>
        <w:ind w:left="2151" w:hanging="356"/>
      </w:pPr>
      <w:rPr>
        <w:rFonts w:hint="default"/>
        <w:lang w:val="ru-RU" w:eastAsia="en-US" w:bidi="ar-SA"/>
      </w:rPr>
    </w:lvl>
    <w:lvl w:ilvl="7" w:tplc="F6A6ED34">
      <w:numFmt w:val="bullet"/>
      <w:lvlText w:val="•"/>
      <w:lvlJc w:val="left"/>
      <w:pPr>
        <w:ind w:left="2433" w:hanging="356"/>
      </w:pPr>
      <w:rPr>
        <w:rFonts w:hint="default"/>
        <w:lang w:val="ru-RU" w:eastAsia="en-US" w:bidi="ar-SA"/>
      </w:rPr>
    </w:lvl>
    <w:lvl w:ilvl="8" w:tplc="779068AC">
      <w:numFmt w:val="bullet"/>
      <w:lvlText w:val="•"/>
      <w:lvlJc w:val="left"/>
      <w:pPr>
        <w:ind w:left="2715" w:hanging="356"/>
      </w:pPr>
      <w:rPr>
        <w:rFonts w:hint="default"/>
        <w:lang w:val="ru-RU" w:eastAsia="en-US" w:bidi="ar-SA"/>
      </w:rPr>
    </w:lvl>
  </w:abstractNum>
  <w:abstractNum w:abstractNumId="8" w15:restartNumberingAfterBreak="0">
    <w:nsid w:val="0AA16A2D"/>
    <w:multiLevelType w:val="hybridMultilevel"/>
    <w:tmpl w:val="FBCED122"/>
    <w:lvl w:ilvl="0" w:tplc="990A81F4">
      <w:numFmt w:val="bullet"/>
      <w:lvlText w:val=""/>
      <w:lvlJc w:val="left"/>
      <w:pPr>
        <w:ind w:left="466" w:hanging="356"/>
      </w:pPr>
      <w:rPr>
        <w:rFonts w:ascii="Symbol" w:eastAsia="Symbol" w:hAnsi="Symbol" w:cs="Symbol" w:hint="default"/>
        <w:w w:val="100"/>
        <w:sz w:val="24"/>
        <w:szCs w:val="24"/>
        <w:lang w:val="ru-RU" w:eastAsia="en-US" w:bidi="ar-SA"/>
      </w:rPr>
    </w:lvl>
    <w:lvl w:ilvl="1" w:tplc="D75806B8">
      <w:numFmt w:val="bullet"/>
      <w:lvlText w:val="•"/>
      <w:lvlJc w:val="left"/>
      <w:pPr>
        <w:ind w:left="741" w:hanging="356"/>
      </w:pPr>
      <w:rPr>
        <w:rFonts w:hint="default"/>
        <w:lang w:val="ru-RU" w:eastAsia="en-US" w:bidi="ar-SA"/>
      </w:rPr>
    </w:lvl>
    <w:lvl w:ilvl="2" w:tplc="0304EF54">
      <w:numFmt w:val="bullet"/>
      <w:lvlText w:val="•"/>
      <w:lvlJc w:val="left"/>
      <w:pPr>
        <w:ind w:left="1023" w:hanging="356"/>
      </w:pPr>
      <w:rPr>
        <w:rFonts w:hint="default"/>
        <w:lang w:val="ru-RU" w:eastAsia="en-US" w:bidi="ar-SA"/>
      </w:rPr>
    </w:lvl>
    <w:lvl w:ilvl="3" w:tplc="FFB681AC">
      <w:numFmt w:val="bullet"/>
      <w:lvlText w:val="•"/>
      <w:lvlJc w:val="left"/>
      <w:pPr>
        <w:ind w:left="1305" w:hanging="356"/>
      </w:pPr>
      <w:rPr>
        <w:rFonts w:hint="default"/>
        <w:lang w:val="ru-RU" w:eastAsia="en-US" w:bidi="ar-SA"/>
      </w:rPr>
    </w:lvl>
    <w:lvl w:ilvl="4" w:tplc="228CAFB2">
      <w:numFmt w:val="bullet"/>
      <w:lvlText w:val="•"/>
      <w:lvlJc w:val="left"/>
      <w:pPr>
        <w:ind w:left="1587" w:hanging="356"/>
      </w:pPr>
      <w:rPr>
        <w:rFonts w:hint="default"/>
        <w:lang w:val="ru-RU" w:eastAsia="en-US" w:bidi="ar-SA"/>
      </w:rPr>
    </w:lvl>
    <w:lvl w:ilvl="5" w:tplc="ACB414BE">
      <w:numFmt w:val="bullet"/>
      <w:lvlText w:val="•"/>
      <w:lvlJc w:val="left"/>
      <w:pPr>
        <w:ind w:left="1869" w:hanging="356"/>
      </w:pPr>
      <w:rPr>
        <w:rFonts w:hint="default"/>
        <w:lang w:val="ru-RU" w:eastAsia="en-US" w:bidi="ar-SA"/>
      </w:rPr>
    </w:lvl>
    <w:lvl w:ilvl="6" w:tplc="3032715E">
      <w:numFmt w:val="bullet"/>
      <w:lvlText w:val="•"/>
      <w:lvlJc w:val="left"/>
      <w:pPr>
        <w:ind w:left="2151" w:hanging="356"/>
      </w:pPr>
      <w:rPr>
        <w:rFonts w:hint="default"/>
        <w:lang w:val="ru-RU" w:eastAsia="en-US" w:bidi="ar-SA"/>
      </w:rPr>
    </w:lvl>
    <w:lvl w:ilvl="7" w:tplc="BAE6C18E">
      <w:numFmt w:val="bullet"/>
      <w:lvlText w:val="•"/>
      <w:lvlJc w:val="left"/>
      <w:pPr>
        <w:ind w:left="2433" w:hanging="356"/>
      </w:pPr>
      <w:rPr>
        <w:rFonts w:hint="default"/>
        <w:lang w:val="ru-RU" w:eastAsia="en-US" w:bidi="ar-SA"/>
      </w:rPr>
    </w:lvl>
    <w:lvl w:ilvl="8" w:tplc="1F0A1660">
      <w:numFmt w:val="bullet"/>
      <w:lvlText w:val="•"/>
      <w:lvlJc w:val="left"/>
      <w:pPr>
        <w:ind w:left="2715" w:hanging="356"/>
      </w:pPr>
      <w:rPr>
        <w:rFonts w:hint="default"/>
        <w:lang w:val="ru-RU" w:eastAsia="en-US" w:bidi="ar-SA"/>
      </w:rPr>
    </w:lvl>
  </w:abstractNum>
  <w:abstractNum w:abstractNumId="9" w15:restartNumberingAfterBreak="0">
    <w:nsid w:val="0CF3055A"/>
    <w:multiLevelType w:val="hybridMultilevel"/>
    <w:tmpl w:val="EE3CFD50"/>
    <w:lvl w:ilvl="0" w:tplc="9CA03DC2">
      <w:numFmt w:val="bullet"/>
      <w:lvlText w:val=""/>
      <w:lvlJc w:val="left"/>
      <w:pPr>
        <w:ind w:left="466" w:hanging="356"/>
      </w:pPr>
      <w:rPr>
        <w:rFonts w:ascii="Symbol" w:eastAsia="Symbol" w:hAnsi="Symbol" w:cs="Symbol" w:hint="default"/>
        <w:w w:val="100"/>
        <w:sz w:val="24"/>
        <w:szCs w:val="24"/>
        <w:lang w:val="ru-RU" w:eastAsia="en-US" w:bidi="ar-SA"/>
      </w:rPr>
    </w:lvl>
    <w:lvl w:ilvl="1" w:tplc="8E96774A">
      <w:numFmt w:val="bullet"/>
      <w:lvlText w:val="•"/>
      <w:lvlJc w:val="left"/>
      <w:pPr>
        <w:ind w:left="741" w:hanging="356"/>
      </w:pPr>
      <w:rPr>
        <w:rFonts w:hint="default"/>
        <w:lang w:val="ru-RU" w:eastAsia="en-US" w:bidi="ar-SA"/>
      </w:rPr>
    </w:lvl>
    <w:lvl w:ilvl="2" w:tplc="B002D922">
      <w:numFmt w:val="bullet"/>
      <w:lvlText w:val="•"/>
      <w:lvlJc w:val="left"/>
      <w:pPr>
        <w:ind w:left="1023" w:hanging="356"/>
      </w:pPr>
      <w:rPr>
        <w:rFonts w:hint="default"/>
        <w:lang w:val="ru-RU" w:eastAsia="en-US" w:bidi="ar-SA"/>
      </w:rPr>
    </w:lvl>
    <w:lvl w:ilvl="3" w:tplc="8FCE42C2">
      <w:numFmt w:val="bullet"/>
      <w:lvlText w:val="•"/>
      <w:lvlJc w:val="left"/>
      <w:pPr>
        <w:ind w:left="1305" w:hanging="356"/>
      </w:pPr>
      <w:rPr>
        <w:rFonts w:hint="default"/>
        <w:lang w:val="ru-RU" w:eastAsia="en-US" w:bidi="ar-SA"/>
      </w:rPr>
    </w:lvl>
    <w:lvl w:ilvl="4" w:tplc="6F8CB0A4">
      <w:numFmt w:val="bullet"/>
      <w:lvlText w:val="•"/>
      <w:lvlJc w:val="left"/>
      <w:pPr>
        <w:ind w:left="1587" w:hanging="356"/>
      </w:pPr>
      <w:rPr>
        <w:rFonts w:hint="default"/>
        <w:lang w:val="ru-RU" w:eastAsia="en-US" w:bidi="ar-SA"/>
      </w:rPr>
    </w:lvl>
    <w:lvl w:ilvl="5" w:tplc="255CBB30">
      <w:numFmt w:val="bullet"/>
      <w:lvlText w:val="•"/>
      <w:lvlJc w:val="left"/>
      <w:pPr>
        <w:ind w:left="1869" w:hanging="356"/>
      </w:pPr>
      <w:rPr>
        <w:rFonts w:hint="default"/>
        <w:lang w:val="ru-RU" w:eastAsia="en-US" w:bidi="ar-SA"/>
      </w:rPr>
    </w:lvl>
    <w:lvl w:ilvl="6" w:tplc="9CB6840C">
      <w:numFmt w:val="bullet"/>
      <w:lvlText w:val="•"/>
      <w:lvlJc w:val="left"/>
      <w:pPr>
        <w:ind w:left="2151" w:hanging="356"/>
      </w:pPr>
      <w:rPr>
        <w:rFonts w:hint="default"/>
        <w:lang w:val="ru-RU" w:eastAsia="en-US" w:bidi="ar-SA"/>
      </w:rPr>
    </w:lvl>
    <w:lvl w:ilvl="7" w:tplc="32766846">
      <w:numFmt w:val="bullet"/>
      <w:lvlText w:val="•"/>
      <w:lvlJc w:val="left"/>
      <w:pPr>
        <w:ind w:left="2433" w:hanging="356"/>
      </w:pPr>
      <w:rPr>
        <w:rFonts w:hint="default"/>
        <w:lang w:val="ru-RU" w:eastAsia="en-US" w:bidi="ar-SA"/>
      </w:rPr>
    </w:lvl>
    <w:lvl w:ilvl="8" w:tplc="BB926B62">
      <w:numFmt w:val="bullet"/>
      <w:lvlText w:val="•"/>
      <w:lvlJc w:val="left"/>
      <w:pPr>
        <w:ind w:left="2715" w:hanging="356"/>
      </w:pPr>
      <w:rPr>
        <w:rFonts w:hint="default"/>
        <w:lang w:val="ru-RU" w:eastAsia="en-US" w:bidi="ar-SA"/>
      </w:rPr>
    </w:lvl>
  </w:abstractNum>
  <w:abstractNum w:abstractNumId="10" w15:restartNumberingAfterBreak="0">
    <w:nsid w:val="0D0D53F8"/>
    <w:multiLevelType w:val="hybridMultilevel"/>
    <w:tmpl w:val="0F4C39D6"/>
    <w:lvl w:ilvl="0" w:tplc="2C005E72">
      <w:numFmt w:val="bullet"/>
      <w:lvlText w:val=""/>
      <w:lvlJc w:val="left"/>
      <w:pPr>
        <w:ind w:left="465" w:hanging="356"/>
      </w:pPr>
      <w:rPr>
        <w:rFonts w:ascii="Symbol" w:eastAsia="Symbol" w:hAnsi="Symbol" w:cs="Symbol" w:hint="default"/>
        <w:color w:val="404040"/>
        <w:w w:val="100"/>
        <w:sz w:val="24"/>
        <w:szCs w:val="24"/>
        <w:lang w:val="ru-RU" w:eastAsia="en-US" w:bidi="ar-SA"/>
      </w:rPr>
    </w:lvl>
    <w:lvl w:ilvl="1" w:tplc="BECE7ACE">
      <w:numFmt w:val="bullet"/>
      <w:lvlText w:val="•"/>
      <w:lvlJc w:val="left"/>
      <w:pPr>
        <w:ind w:left="741" w:hanging="356"/>
      </w:pPr>
      <w:rPr>
        <w:rFonts w:hint="default"/>
        <w:lang w:val="ru-RU" w:eastAsia="en-US" w:bidi="ar-SA"/>
      </w:rPr>
    </w:lvl>
    <w:lvl w:ilvl="2" w:tplc="D4FC6332">
      <w:numFmt w:val="bullet"/>
      <w:lvlText w:val="•"/>
      <w:lvlJc w:val="left"/>
      <w:pPr>
        <w:ind w:left="1023" w:hanging="356"/>
      </w:pPr>
      <w:rPr>
        <w:rFonts w:hint="default"/>
        <w:lang w:val="ru-RU" w:eastAsia="en-US" w:bidi="ar-SA"/>
      </w:rPr>
    </w:lvl>
    <w:lvl w:ilvl="3" w:tplc="F4CA739E">
      <w:numFmt w:val="bullet"/>
      <w:lvlText w:val="•"/>
      <w:lvlJc w:val="left"/>
      <w:pPr>
        <w:ind w:left="1305" w:hanging="356"/>
      </w:pPr>
      <w:rPr>
        <w:rFonts w:hint="default"/>
        <w:lang w:val="ru-RU" w:eastAsia="en-US" w:bidi="ar-SA"/>
      </w:rPr>
    </w:lvl>
    <w:lvl w:ilvl="4" w:tplc="010EE956">
      <w:numFmt w:val="bullet"/>
      <w:lvlText w:val="•"/>
      <w:lvlJc w:val="left"/>
      <w:pPr>
        <w:ind w:left="1587" w:hanging="356"/>
      </w:pPr>
      <w:rPr>
        <w:rFonts w:hint="default"/>
        <w:lang w:val="ru-RU" w:eastAsia="en-US" w:bidi="ar-SA"/>
      </w:rPr>
    </w:lvl>
    <w:lvl w:ilvl="5" w:tplc="2C703F84">
      <w:numFmt w:val="bullet"/>
      <w:lvlText w:val="•"/>
      <w:lvlJc w:val="left"/>
      <w:pPr>
        <w:ind w:left="1869" w:hanging="356"/>
      </w:pPr>
      <w:rPr>
        <w:rFonts w:hint="default"/>
        <w:lang w:val="ru-RU" w:eastAsia="en-US" w:bidi="ar-SA"/>
      </w:rPr>
    </w:lvl>
    <w:lvl w:ilvl="6" w:tplc="11DC7C54">
      <w:numFmt w:val="bullet"/>
      <w:lvlText w:val="•"/>
      <w:lvlJc w:val="left"/>
      <w:pPr>
        <w:ind w:left="2151" w:hanging="356"/>
      </w:pPr>
      <w:rPr>
        <w:rFonts w:hint="default"/>
        <w:lang w:val="ru-RU" w:eastAsia="en-US" w:bidi="ar-SA"/>
      </w:rPr>
    </w:lvl>
    <w:lvl w:ilvl="7" w:tplc="0E00852A">
      <w:numFmt w:val="bullet"/>
      <w:lvlText w:val="•"/>
      <w:lvlJc w:val="left"/>
      <w:pPr>
        <w:ind w:left="2433" w:hanging="356"/>
      </w:pPr>
      <w:rPr>
        <w:rFonts w:hint="default"/>
        <w:lang w:val="ru-RU" w:eastAsia="en-US" w:bidi="ar-SA"/>
      </w:rPr>
    </w:lvl>
    <w:lvl w:ilvl="8" w:tplc="43C2BDA6">
      <w:numFmt w:val="bullet"/>
      <w:lvlText w:val="•"/>
      <w:lvlJc w:val="left"/>
      <w:pPr>
        <w:ind w:left="2715" w:hanging="356"/>
      </w:pPr>
      <w:rPr>
        <w:rFonts w:hint="default"/>
        <w:lang w:val="ru-RU" w:eastAsia="en-US" w:bidi="ar-SA"/>
      </w:rPr>
    </w:lvl>
  </w:abstractNum>
  <w:abstractNum w:abstractNumId="11" w15:restartNumberingAfterBreak="0">
    <w:nsid w:val="0DCE41A4"/>
    <w:multiLevelType w:val="hybridMultilevel"/>
    <w:tmpl w:val="F43EA606"/>
    <w:lvl w:ilvl="0" w:tplc="A62A4A88">
      <w:numFmt w:val="bullet"/>
      <w:lvlText w:val=""/>
      <w:lvlJc w:val="left"/>
      <w:pPr>
        <w:ind w:left="466" w:hanging="356"/>
      </w:pPr>
      <w:rPr>
        <w:rFonts w:ascii="Symbol" w:eastAsia="Symbol" w:hAnsi="Symbol" w:cs="Symbol" w:hint="default"/>
        <w:color w:val="404040"/>
        <w:w w:val="100"/>
        <w:sz w:val="24"/>
        <w:szCs w:val="24"/>
        <w:lang w:val="ru-RU" w:eastAsia="en-US" w:bidi="ar-SA"/>
      </w:rPr>
    </w:lvl>
    <w:lvl w:ilvl="1" w:tplc="A69C1906">
      <w:numFmt w:val="bullet"/>
      <w:lvlText w:val="•"/>
      <w:lvlJc w:val="left"/>
      <w:pPr>
        <w:ind w:left="773" w:hanging="356"/>
      </w:pPr>
      <w:rPr>
        <w:rFonts w:hint="default"/>
        <w:lang w:val="ru-RU" w:eastAsia="en-US" w:bidi="ar-SA"/>
      </w:rPr>
    </w:lvl>
    <w:lvl w:ilvl="2" w:tplc="58E6FD1A">
      <w:numFmt w:val="bullet"/>
      <w:lvlText w:val="•"/>
      <w:lvlJc w:val="left"/>
      <w:pPr>
        <w:ind w:left="1087" w:hanging="356"/>
      </w:pPr>
      <w:rPr>
        <w:rFonts w:hint="default"/>
        <w:lang w:val="ru-RU" w:eastAsia="en-US" w:bidi="ar-SA"/>
      </w:rPr>
    </w:lvl>
    <w:lvl w:ilvl="3" w:tplc="5ABA264E">
      <w:numFmt w:val="bullet"/>
      <w:lvlText w:val="•"/>
      <w:lvlJc w:val="left"/>
      <w:pPr>
        <w:ind w:left="1400" w:hanging="356"/>
      </w:pPr>
      <w:rPr>
        <w:rFonts w:hint="default"/>
        <w:lang w:val="ru-RU" w:eastAsia="en-US" w:bidi="ar-SA"/>
      </w:rPr>
    </w:lvl>
    <w:lvl w:ilvl="4" w:tplc="F0440C9E">
      <w:numFmt w:val="bullet"/>
      <w:lvlText w:val="•"/>
      <w:lvlJc w:val="left"/>
      <w:pPr>
        <w:ind w:left="1714" w:hanging="356"/>
      </w:pPr>
      <w:rPr>
        <w:rFonts w:hint="default"/>
        <w:lang w:val="ru-RU" w:eastAsia="en-US" w:bidi="ar-SA"/>
      </w:rPr>
    </w:lvl>
    <w:lvl w:ilvl="5" w:tplc="4C3268AC">
      <w:numFmt w:val="bullet"/>
      <w:lvlText w:val="•"/>
      <w:lvlJc w:val="left"/>
      <w:pPr>
        <w:ind w:left="2028" w:hanging="356"/>
      </w:pPr>
      <w:rPr>
        <w:rFonts w:hint="default"/>
        <w:lang w:val="ru-RU" w:eastAsia="en-US" w:bidi="ar-SA"/>
      </w:rPr>
    </w:lvl>
    <w:lvl w:ilvl="6" w:tplc="039A78E4">
      <w:numFmt w:val="bullet"/>
      <w:lvlText w:val="•"/>
      <w:lvlJc w:val="left"/>
      <w:pPr>
        <w:ind w:left="2341" w:hanging="356"/>
      </w:pPr>
      <w:rPr>
        <w:rFonts w:hint="default"/>
        <w:lang w:val="ru-RU" w:eastAsia="en-US" w:bidi="ar-SA"/>
      </w:rPr>
    </w:lvl>
    <w:lvl w:ilvl="7" w:tplc="68064440">
      <w:numFmt w:val="bullet"/>
      <w:lvlText w:val="•"/>
      <w:lvlJc w:val="left"/>
      <w:pPr>
        <w:ind w:left="2655" w:hanging="356"/>
      </w:pPr>
      <w:rPr>
        <w:rFonts w:hint="default"/>
        <w:lang w:val="ru-RU" w:eastAsia="en-US" w:bidi="ar-SA"/>
      </w:rPr>
    </w:lvl>
    <w:lvl w:ilvl="8" w:tplc="C5A8502C">
      <w:numFmt w:val="bullet"/>
      <w:lvlText w:val="•"/>
      <w:lvlJc w:val="left"/>
      <w:pPr>
        <w:ind w:left="2968" w:hanging="356"/>
      </w:pPr>
      <w:rPr>
        <w:rFonts w:hint="default"/>
        <w:lang w:val="ru-RU" w:eastAsia="en-US" w:bidi="ar-SA"/>
      </w:rPr>
    </w:lvl>
  </w:abstractNum>
  <w:abstractNum w:abstractNumId="12" w15:restartNumberingAfterBreak="0">
    <w:nsid w:val="0E8F3B15"/>
    <w:multiLevelType w:val="hybridMultilevel"/>
    <w:tmpl w:val="B0E85B62"/>
    <w:lvl w:ilvl="0" w:tplc="4B86AF40">
      <w:numFmt w:val="bullet"/>
      <w:lvlText w:val=""/>
      <w:lvlJc w:val="left"/>
      <w:pPr>
        <w:ind w:left="465" w:hanging="356"/>
      </w:pPr>
      <w:rPr>
        <w:rFonts w:ascii="Symbol" w:eastAsia="Symbol" w:hAnsi="Symbol" w:cs="Symbol" w:hint="default"/>
        <w:w w:val="100"/>
        <w:sz w:val="24"/>
        <w:szCs w:val="24"/>
        <w:lang w:val="ru-RU" w:eastAsia="en-US" w:bidi="ar-SA"/>
      </w:rPr>
    </w:lvl>
    <w:lvl w:ilvl="1" w:tplc="D6064AD6">
      <w:numFmt w:val="bullet"/>
      <w:lvlText w:val="•"/>
      <w:lvlJc w:val="left"/>
      <w:pPr>
        <w:ind w:left="741" w:hanging="356"/>
      </w:pPr>
      <w:rPr>
        <w:rFonts w:hint="default"/>
        <w:lang w:val="ru-RU" w:eastAsia="en-US" w:bidi="ar-SA"/>
      </w:rPr>
    </w:lvl>
    <w:lvl w:ilvl="2" w:tplc="5AE47090">
      <w:numFmt w:val="bullet"/>
      <w:lvlText w:val="•"/>
      <w:lvlJc w:val="left"/>
      <w:pPr>
        <w:ind w:left="1023" w:hanging="356"/>
      </w:pPr>
      <w:rPr>
        <w:rFonts w:hint="default"/>
        <w:lang w:val="ru-RU" w:eastAsia="en-US" w:bidi="ar-SA"/>
      </w:rPr>
    </w:lvl>
    <w:lvl w:ilvl="3" w:tplc="B0B802C6">
      <w:numFmt w:val="bullet"/>
      <w:lvlText w:val="•"/>
      <w:lvlJc w:val="left"/>
      <w:pPr>
        <w:ind w:left="1305" w:hanging="356"/>
      </w:pPr>
      <w:rPr>
        <w:rFonts w:hint="default"/>
        <w:lang w:val="ru-RU" w:eastAsia="en-US" w:bidi="ar-SA"/>
      </w:rPr>
    </w:lvl>
    <w:lvl w:ilvl="4" w:tplc="B3B473D4">
      <w:numFmt w:val="bullet"/>
      <w:lvlText w:val="•"/>
      <w:lvlJc w:val="left"/>
      <w:pPr>
        <w:ind w:left="1587" w:hanging="356"/>
      </w:pPr>
      <w:rPr>
        <w:rFonts w:hint="default"/>
        <w:lang w:val="ru-RU" w:eastAsia="en-US" w:bidi="ar-SA"/>
      </w:rPr>
    </w:lvl>
    <w:lvl w:ilvl="5" w:tplc="0C52F4C0">
      <w:numFmt w:val="bullet"/>
      <w:lvlText w:val="•"/>
      <w:lvlJc w:val="left"/>
      <w:pPr>
        <w:ind w:left="1869" w:hanging="356"/>
      </w:pPr>
      <w:rPr>
        <w:rFonts w:hint="default"/>
        <w:lang w:val="ru-RU" w:eastAsia="en-US" w:bidi="ar-SA"/>
      </w:rPr>
    </w:lvl>
    <w:lvl w:ilvl="6" w:tplc="205A9464">
      <w:numFmt w:val="bullet"/>
      <w:lvlText w:val="•"/>
      <w:lvlJc w:val="left"/>
      <w:pPr>
        <w:ind w:left="2151" w:hanging="356"/>
      </w:pPr>
      <w:rPr>
        <w:rFonts w:hint="default"/>
        <w:lang w:val="ru-RU" w:eastAsia="en-US" w:bidi="ar-SA"/>
      </w:rPr>
    </w:lvl>
    <w:lvl w:ilvl="7" w:tplc="36F8343A">
      <w:numFmt w:val="bullet"/>
      <w:lvlText w:val="•"/>
      <w:lvlJc w:val="left"/>
      <w:pPr>
        <w:ind w:left="2433" w:hanging="356"/>
      </w:pPr>
      <w:rPr>
        <w:rFonts w:hint="default"/>
        <w:lang w:val="ru-RU" w:eastAsia="en-US" w:bidi="ar-SA"/>
      </w:rPr>
    </w:lvl>
    <w:lvl w:ilvl="8" w:tplc="F74825A8">
      <w:numFmt w:val="bullet"/>
      <w:lvlText w:val="•"/>
      <w:lvlJc w:val="left"/>
      <w:pPr>
        <w:ind w:left="2715" w:hanging="356"/>
      </w:pPr>
      <w:rPr>
        <w:rFonts w:hint="default"/>
        <w:lang w:val="ru-RU" w:eastAsia="en-US" w:bidi="ar-SA"/>
      </w:rPr>
    </w:lvl>
  </w:abstractNum>
  <w:abstractNum w:abstractNumId="13" w15:restartNumberingAfterBreak="0">
    <w:nsid w:val="104E386A"/>
    <w:multiLevelType w:val="hybridMultilevel"/>
    <w:tmpl w:val="D5A6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5E06CE"/>
    <w:multiLevelType w:val="hybridMultilevel"/>
    <w:tmpl w:val="744E6964"/>
    <w:lvl w:ilvl="0" w:tplc="85489142">
      <w:start w:val="1"/>
      <w:numFmt w:val="decimal"/>
      <w:lvlText w:val="%1."/>
      <w:lvlJc w:val="left"/>
      <w:pPr>
        <w:ind w:left="1295" w:hanging="245"/>
        <w:jc w:val="left"/>
      </w:pPr>
      <w:rPr>
        <w:rFonts w:ascii="Times New Roman" w:eastAsia="Times New Roman" w:hAnsi="Times New Roman" w:cs="Times New Roman" w:hint="default"/>
        <w:w w:val="100"/>
        <w:sz w:val="24"/>
        <w:szCs w:val="24"/>
        <w:lang w:val="ru-RU" w:eastAsia="en-US" w:bidi="ar-SA"/>
      </w:rPr>
    </w:lvl>
    <w:lvl w:ilvl="1" w:tplc="0E8C65C2">
      <w:numFmt w:val="bullet"/>
      <w:lvlText w:val="•"/>
      <w:lvlJc w:val="left"/>
      <w:pPr>
        <w:ind w:left="2249" w:hanging="245"/>
      </w:pPr>
      <w:rPr>
        <w:rFonts w:hint="default"/>
        <w:lang w:val="ru-RU" w:eastAsia="en-US" w:bidi="ar-SA"/>
      </w:rPr>
    </w:lvl>
    <w:lvl w:ilvl="2" w:tplc="3DD8F38A">
      <w:numFmt w:val="bullet"/>
      <w:lvlText w:val="•"/>
      <w:lvlJc w:val="left"/>
      <w:pPr>
        <w:ind w:left="3199" w:hanging="245"/>
      </w:pPr>
      <w:rPr>
        <w:rFonts w:hint="default"/>
        <w:lang w:val="ru-RU" w:eastAsia="en-US" w:bidi="ar-SA"/>
      </w:rPr>
    </w:lvl>
    <w:lvl w:ilvl="3" w:tplc="B386CE26">
      <w:numFmt w:val="bullet"/>
      <w:lvlText w:val="•"/>
      <w:lvlJc w:val="left"/>
      <w:pPr>
        <w:ind w:left="4149" w:hanging="245"/>
      </w:pPr>
      <w:rPr>
        <w:rFonts w:hint="default"/>
        <w:lang w:val="ru-RU" w:eastAsia="en-US" w:bidi="ar-SA"/>
      </w:rPr>
    </w:lvl>
    <w:lvl w:ilvl="4" w:tplc="40764FA8">
      <w:numFmt w:val="bullet"/>
      <w:lvlText w:val="•"/>
      <w:lvlJc w:val="left"/>
      <w:pPr>
        <w:ind w:left="5099" w:hanging="245"/>
      </w:pPr>
      <w:rPr>
        <w:rFonts w:hint="default"/>
        <w:lang w:val="ru-RU" w:eastAsia="en-US" w:bidi="ar-SA"/>
      </w:rPr>
    </w:lvl>
    <w:lvl w:ilvl="5" w:tplc="6FE04144">
      <w:numFmt w:val="bullet"/>
      <w:lvlText w:val="•"/>
      <w:lvlJc w:val="left"/>
      <w:pPr>
        <w:ind w:left="6049" w:hanging="245"/>
      </w:pPr>
      <w:rPr>
        <w:rFonts w:hint="default"/>
        <w:lang w:val="ru-RU" w:eastAsia="en-US" w:bidi="ar-SA"/>
      </w:rPr>
    </w:lvl>
    <w:lvl w:ilvl="6" w:tplc="3260E936">
      <w:numFmt w:val="bullet"/>
      <w:lvlText w:val="•"/>
      <w:lvlJc w:val="left"/>
      <w:pPr>
        <w:ind w:left="6999" w:hanging="245"/>
      </w:pPr>
      <w:rPr>
        <w:rFonts w:hint="default"/>
        <w:lang w:val="ru-RU" w:eastAsia="en-US" w:bidi="ar-SA"/>
      </w:rPr>
    </w:lvl>
    <w:lvl w:ilvl="7" w:tplc="504848CC">
      <w:numFmt w:val="bullet"/>
      <w:lvlText w:val="•"/>
      <w:lvlJc w:val="left"/>
      <w:pPr>
        <w:ind w:left="7949" w:hanging="245"/>
      </w:pPr>
      <w:rPr>
        <w:rFonts w:hint="default"/>
        <w:lang w:val="ru-RU" w:eastAsia="en-US" w:bidi="ar-SA"/>
      </w:rPr>
    </w:lvl>
    <w:lvl w:ilvl="8" w:tplc="259C2532">
      <w:numFmt w:val="bullet"/>
      <w:lvlText w:val="•"/>
      <w:lvlJc w:val="left"/>
      <w:pPr>
        <w:ind w:left="8899" w:hanging="245"/>
      </w:pPr>
      <w:rPr>
        <w:rFonts w:hint="default"/>
        <w:lang w:val="ru-RU" w:eastAsia="en-US" w:bidi="ar-SA"/>
      </w:rPr>
    </w:lvl>
  </w:abstractNum>
  <w:abstractNum w:abstractNumId="15" w15:restartNumberingAfterBreak="0">
    <w:nsid w:val="10B21EDC"/>
    <w:multiLevelType w:val="hybridMultilevel"/>
    <w:tmpl w:val="39DC280A"/>
    <w:lvl w:ilvl="0" w:tplc="6F7AFBB4">
      <w:numFmt w:val="bullet"/>
      <w:lvlText w:val=""/>
      <w:lvlJc w:val="left"/>
      <w:pPr>
        <w:ind w:left="466" w:hanging="356"/>
      </w:pPr>
      <w:rPr>
        <w:rFonts w:hint="default"/>
        <w:w w:val="100"/>
        <w:lang w:val="ru-RU" w:eastAsia="en-US" w:bidi="ar-SA"/>
      </w:rPr>
    </w:lvl>
    <w:lvl w:ilvl="1" w:tplc="C7EE974A">
      <w:numFmt w:val="bullet"/>
      <w:lvlText w:val="•"/>
      <w:lvlJc w:val="left"/>
      <w:pPr>
        <w:ind w:left="773" w:hanging="356"/>
      </w:pPr>
      <w:rPr>
        <w:rFonts w:hint="default"/>
        <w:lang w:val="ru-RU" w:eastAsia="en-US" w:bidi="ar-SA"/>
      </w:rPr>
    </w:lvl>
    <w:lvl w:ilvl="2" w:tplc="77208FD0">
      <w:numFmt w:val="bullet"/>
      <w:lvlText w:val="•"/>
      <w:lvlJc w:val="left"/>
      <w:pPr>
        <w:ind w:left="1087" w:hanging="356"/>
      </w:pPr>
      <w:rPr>
        <w:rFonts w:hint="default"/>
        <w:lang w:val="ru-RU" w:eastAsia="en-US" w:bidi="ar-SA"/>
      </w:rPr>
    </w:lvl>
    <w:lvl w:ilvl="3" w:tplc="A426F7C2">
      <w:numFmt w:val="bullet"/>
      <w:lvlText w:val="•"/>
      <w:lvlJc w:val="left"/>
      <w:pPr>
        <w:ind w:left="1400" w:hanging="356"/>
      </w:pPr>
      <w:rPr>
        <w:rFonts w:hint="default"/>
        <w:lang w:val="ru-RU" w:eastAsia="en-US" w:bidi="ar-SA"/>
      </w:rPr>
    </w:lvl>
    <w:lvl w:ilvl="4" w:tplc="97460840">
      <w:numFmt w:val="bullet"/>
      <w:lvlText w:val="•"/>
      <w:lvlJc w:val="left"/>
      <w:pPr>
        <w:ind w:left="1714" w:hanging="356"/>
      </w:pPr>
      <w:rPr>
        <w:rFonts w:hint="default"/>
        <w:lang w:val="ru-RU" w:eastAsia="en-US" w:bidi="ar-SA"/>
      </w:rPr>
    </w:lvl>
    <w:lvl w:ilvl="5" w:tplc="B9DCD66C">
      <w:numFmt w:val="bullet"/>
      <w:lvlText w:val="•"/>
      <w:lvlJc w:val="left"/>
      <w:pPr>
        <w:ind w:left="2028" w:hanging="356"/>
      </w:pPr>
      <w:rPr>
        <w:rFonts w:hint="default"/>
        <w:lang w:val="ru-RU" w:eastAsia="en-US" w:bidi="ar-SA"/>
      </w:rPr>
    </w:lvl>
    <w:lvl w:ilvl="6" w:tplc="A90468A0">
      <w:numFmt w:val="bullet"/>
      <w:lvlText w:val="•"/>
      <w:lvlJc w:val="left"/>
      <w:pPr>
        <w:ind w:left="2341" w:hanging="356"/>
      </w:pPr>
      <w:rPr>
        <w:rFonts w:hint="default"/>
        <w:lang w:val="ru-RU" w:eastAsia="en-US" w:bidi="ar-SA"/>
      </w:rPr>
    </w:lvl>
    <w:lvl w:ilvl="7" w:tplc="5CC4551A">
      <w:numFmt w:val="bullet"/>
      <w:lvlText w:val="•"/>
      <w:lvlJc w:val="left"/>
      <w:pPr>
        <w:ind w:left="2655" w:hanging="356"/>
      </w:pPr>
      <w:rPr>
        <w:rFonts w:hint="default"/>
        <w:lang w:val="ru-RU" w:eastAsia="en-US" w:bidi="ar-SA"/>
      </w:rPr>
    </w:lvl>
    <w:lvl w:ilvl="8" w:tplc="4AB8FDAE">
      <w:numFmt w:val="bullet"/>
      <w:lvlText w:val="•"/>
      <w:lvlJc w:val="left"/>
      <w:pPr>
        <w:ind w:left="2968" w:hanging="356"/>
      </w:pPr>
      <w:rPr>
        <w:rFonts w:hint="default"/>
        <w:lang w:val="ru-RU" w:eastAsia="en-US" w:bidi="ar-SA"/>
      </w:rPr>
    </w:lvl>
  </w:abstractNum>
  <w:abstractNum w:abstractNumId="16" w15:restartNumberingAfterBreak="0">
    <w:nsid w:val="110226E6"/>
    <w:multiLevelType w:val="hybridMultilevel"/>
    <w:tmpl w:val="1EA4E8BC"/>
    <w:lvl w:ilvl="0" w:tplc="15E8A504">
      <w:numFmt w:val="bullet"/>
      <w:lvlText w:val=""/>
      <w:lvlJc w:val="left"/>
      <w:pPr>
        <w:ind w:left="465" w:hanging="356"/>
      </w:pPr>
      <w:rPr>
        <w:rFonts w:ascii="Symbol" w:eastAsia="Symbol" w:hAnsi="Symbol" w:cs="Symbol" w:hint="default"/>
        <w:color w:val="404040"/>
        <w:w w:val="100"/>
        <w:sz w:val="24"/>
        <w:szCs w:val="24"/>
        <w:lang w:val="ru-RU" w:eastAsia="en-US" w:bidi="ar-SA"/>
      </w:rPr>
    </w:lvl>
    <w:lvl w:ilvl="1" w:tplc="0B587A68">
      <w:numFmt w:val="bullet"/>
      <w:lvlText w:val="•"/>
      <w:lvlJc w:val="left"/>
      <w:pPr>
        <w:ind w:left="741" w:hanging="356"/>
      </w:pPr>
      <w:rPr>
        <w:rFonts w:hint="default"/>
        <w:lang w:val="ru-RU" w:eastAsia="en-US" w:bidi="ar-SA"/>
      </w:rPr>
    </w:lvl>
    <w:lvl w:ilvl="2" w:tplc="81F883A0">
      <w:numFmt w:val="bullet"/>
      <w:lvlText w:val="•"/>
      <w:lvlJc w:val="left"/>
      <w:pPr>
        <w:ind w:left="1023" w:hanging="356"/>
      </w:pPr>
      <w:rPr>
        <w:rFonts w:hint="default"/>
        <w:lang w:val="ru-RU" w:eastAsia="en-US" w:bidi="ar-SA"/>
      </w:rPr>
    </w:lvl>
    <w:lvl w:ilvl="3" w:tplc="218EB2EC">
      <w:numFmt w:val="bullet"/>
      <w:lvlText w:val="•"/>
      <w:lvlJc w:val="left"/>
      <w:pPr>
        <w:ind w:left="1305" w:hanging="356"/>
      </w:pPr>
      <w:rPr>
        <w:rFonts w:hint="default"/>
        <w:lang w:val="ru-RU" w:eastAsia="en-US" w:bidi="ar-SA"/>
      </w:rPr>
    </w:lvl>
    <w:lvl w:ilvl="4" w:tplc="8BB2A694">
      <w:numFmt w:val="bullet"/>
      <w:lvlText w:val="•"/>
      <w:lvlJc w:val="left"/>
      <w:pPr>
        <w:ind w:left="1587" w:hanging="356"/>
      </w:pPr>
      <w:rPr>
        <w:rFonts w:hint="default"/>
        <w:lang w:val="ru-RU" w:eastAsia="en-US" w:bidi="ar-SA"/>
      </w:rPr>
    </w:lvl>
    <w:lvl w:ilvl="5" w:tplc="0BAAD736">
      <w:numFmt w:val="bullet"/>
      <w:lvlText w:val="•"/>
      <w:lvlJc w:val="left"/>
      <w:pPr>
        <w:ind w:left="1869" w:hanging="356"/>
      </w:pPr>
      <w:rPr>
        <w:rFonts w:hint="default"/>
        <w:lang w:val="ru-RU" w:eastAsia="en-US" w:bidi="ar-SA"/>
      </w:rPr>
    </w:lvl>
    <w:lvl w:ilvl="6" w:tplc="C7D6DC46">
      <w:numFmt w:val="bullet"/>
      <w:lvlText w:val="•"/>
      <w:lvlJc w:val="left"/>
      <w:pPr>
        <w:ind w:left="2151" w:hanging="356"/>
      </w:pPr>
      <w:rPr>
        <w:rFonts w:hint="default"/>
        <w:lang w:val="ru-RU" w:eastAsia="en-US" w:bidi="ar-SA"/>
      </w:rPr>
    </w:lvl>
    <w:lvl w:ilvl="7" w:tplc="2CEA80AA">
      <w:numFmt w:val="bullet"/>
      <w:lvlText w:val="•"/>
      <w:lvlJc w:val="left"/>
      <w:pPr>
        <w:ind w:left="2433" w:hanging="356"/>
      </w:pPr>
      <w:rPr>
        <w:rFonts w:hint="default"/>
        <w:lang w:val="ru-RU" w:eastAsia="en-US" w:bidi="ar-SA"/>
      </w:rPr>
    </w:lvl>
    <w:lvl w:ilvl="8" w:tplc="577A6E26">
      <w:numFmt w:val="bullet"/>
      <w:lvlText w:val="•"/>
      <w:lvlJc w:val="left"/>
      <w:pPr>
        <w:ind w:left="2715" w:hanging="356"/>
      </w:pPr>
      <w:rPr>
        <w:rFonts w:hint="default"/>
        <w:lang w:val="ru-RU" w:eastAsia="en-US" w:bidi="ar-SA"/>
      </w:rPr>
    </w:lvl>
  </w:abstractNum>
  <w:abstractNum w:abstractNumId="17" w15:restartNumberingAfterBreak="0">
    <w:nsid w:val="1124514B"/>
    <w:multiLevelType w:val="hybridMultilevel"/>
    <w:tmpl w:val="D396A0F2"/>
    <w:lvl w:ilvl="0" w:tplc="DC403FD0">
      <w:numFmt w:val="bullet"/>
      <w:lvlText w:val=""/>
      <w:lvlJc w:val="left"/>
      <w:pPr>
        <w:ind w:left="465" w:hanging="356"/>
      </w:pPr>
      <w:rPr>
        <w:rFonts w:ascii="Symbol" w:eastAsia="Symbol" w:hAnsi="Symbol" w:cs="Symbol" w:hint="default"/>
        <w:w w:val="100"/>
        <w:sz w:val="24"/>
        <w:szCs w:val="24"/>
        <w:lang w:val="ru-RU" w:eastAsia="en-US" w:bidi="ar-SA"/>
      </w:rPr>
    </w:lvl>
    <w:lvl w:ilvl="1" w:tplc="A29E1546">
      <w:numFmt w:val="bullet"/>
      <w:lvlText w:val="•"/>
      <w:lvlJc w:val="left"/>
      <w:pPr>
        <w:ind w:left="725" w:hanging="356"/>
      </w:pPr>
      <w:rPr>
        <w:rFonts w:hint="default"/>
        <w:lang w:val="ru-RU" w:eastAsia="en-US" w:bidi="ar-SA"/>
      </w:rPr>
    </w:lvl>
    <w:lvl w:ilvl="2" w:tplc="A68252AA">
      <w:numFmt w:val="bullet"/>
      <w:lvlText w:val="•"/>
      <w:lvlJc w:val="left"/>
      <w:pPr>
        <w:ind w:left="990" w:hanging="356"/>
      </w:pPr>
      <w:rPr>
        <w:rFonts w:hint="default"/>
        <w:lang w:val="ru-RU" w:eastAsia="en-US" w:bidi="ar-SA"/>
      </w:rPr>
    </w:lvl>
    <w:lvl w:ilvl="3" w:tplc="BC8AA6D0">
      <w:numFmt w:val="bullet"/>
      <w:lvlText w:val="•"/>
      <w:lvlJc w:val="left"/>
      <w:pPr>
        <w:ind w:left="1255" w:hanging="356"/>
      </w:pPr>
      <w:rPr>
        <w:rFonts w:hint="default"/>
        <w:lang w:val="ru-RU" w:eastAsia="en-US" w:bidi="ar-SA"/>
      </w:rPr>
    </w:lvl>
    <w:lvl w:ilvl="4" w:tplc="1556E40E">
      <w:numFmt w:val="bullet"/>
      <w:lvlText w:val="•"/>
      <w:lvlJc w:val="left"/>
      <w:pPr>
        <w:ind w:left="1520" w:hanging="356"/>
      </w:pPr>
      <w:rPr>
        <w:rFonts w:hint="default"/>
        <w:lang w:val="ru-RU" w:eastAsia="en-US" w:bidi="ar-SA"/>
      </w:rPr>
    </w:lvl>
    <w:lvl w:ilvl="5" w:tplc="7562A40E">
      <w:numFmt w:val="bullet"/>
      <w:lvlText w:val="•"/>
      <w:lvlJc w:val="left"/>
      <w:pPr>
        <w:ind w:left="1785" w:hanging="356"/>
      </w:pPr>
      <w:rPr>
        <w:rFonts w:hint="default"/>
        <w:lang w:val="ru-RU" w:eastAsia="en-US" w:bidi="ar-SA"/>
      </w:rPr>
    </w:lvl>
    <w:lvl w:ilvl="6" w:tplc="45DC8436">
      <w:numFmt w:val="bullet"/>
      <w:lvlText w:val="•"/>
      <w:lvlJc w:val="left"/>
      <w:pPr>
        <w:ind w:left="2050" w:hanging="356"/>
      </w:pPr>
      <w:rPr>
        <w:rFonts w:hint="default"/>
        <w:lang w:val="ru-RU" w:eastAsia="en-US" w:bidi="ar-SA"/>
      </w:rPr>
    </w:lvl>
    <w:lvl w:ilvl="7" w:tplc="96EA0116">
      <w:numFmt w:val="bullet"/>
      <w:lvlText w:val="•"/>
      <w:lvlJc w:val="left"/>
      <w:pPr>
        <w:ind w:left="2315" w:hanging="356"/>
      </w:pPr>
      <w:rPr>
        <w:rFonts w:hint="default"/>
        <w:lang w:val="ru-RU" w:eastAsia="en-US" w:bidi="ar-SA"/>
      </w:rPr>
    </w:lvl>
    <w:lvl w:ilvl="8" w:tplc="FE84C5B0">
      <w:numFmt w:val="bullet"/>
      <w:lvlText w:val="•"/>
      <w:lvlJc w:val="left"/>
      <w:pPr>
        <w:ind w:left="2580" w:hanging="356"/>
      </w:pPr>
      <w:rPr>
        <w:rFonts w:hint="default"/>
        <w:lang w:val="ru-RU" w:eastAsia="en-US" w:bidi="ar-SA"/>
      </w:rPr>
    </w:lvl>
  </w:abstractNum>
  <w:abstractNum w:abstractNumId="18" w15:restartNumberingAfterBreak="0">
    <w:nsid w:val="147F76D2"/>
    <w:multiLevelType w:val="hybridMultilevel"/>
    <w:tmpl w:val="6988E478"/>
    <w:lvl w:ilvl="0" w:tplc="9078D052">
      <w:numFmt w:val="bullet"/>
      <w:lvlText w:val=""/>
      <w:lvlJc w:val="left"/>
      <w:pPr>
        <w:ind w:left="466" w:hanging="356"/>
      </w:pPr>
      <w:rPr>
        <w:rFonts w:hint="default"/>
        <w:w w:val="100"/>
        <w:lang w:val="ru-RU" w:eastAsia="en-US" w:bidi="ar-SA"/>
      </w:rPr>
    </w:lvl>
    <w:lvl w:ilvl="1" w:tplc="8BC6A6C6">
      <w:numFmt w:val="bullet"/>
      <w:lvlText w:val="•"/>
      <w:lvlJc w:val="left"/>
      <w:pPr>
        <w:ind w:left="741" w:hanging="356"/>
      </w:pPr>
      <w:rPr>
        <w:rFonts w:hint="default"/>
        <w:lang w:val="ru-RU" w:eastAsia="en-US" w:bidi="ar-SA"/>
      </w:rPr>
    </w:lvl>
    <w:lvl w:ilvl="2" w:tplc="81702DFA">
      <w:numFmt w:val="bullet"/>
      <w:lvlText w:val="•"/>
      <w:lvlJc w:val="left"/>
      <w:pPr>
        <w:ind w:left="1023" w:hanging="356"/>
      </w:pPr>
      <w:rPr>
        <w:rFonts w:hint="default"/>
        <w:lang w:val="ru-RU" w:eastAsia="en-US" w:bidi="ar-SA"/>
      </w:rPr>
    </w:lvl>
    <w:lvl w:ilvl="3" w:tplc="40D22D14">
      <w:numFmt w:val="bullet"/>
      <w:lvlText w:val="•"/>
      <w:lvlJc w:val="left"/>
      <w:pPr>
        <w:ind w:left="1305" w:hanging="356"/>
      </w:pPr>
      <w:rPr>
        <w:rFonts w:hint="default"/>
        <w:lang w:val="ru-RU" w:eastAsia="en-US" w:bidi="ar-SA"/>
      </w:rPr>
    </w:lvl>
    <w:lvl w:ilvl="4" w:tplc="B87AA55E">
      <w:numFmt w:val="bullet"/>
      <w:lvlText w:val="•"/>
      <w:lvlJc w:val="left"/>
      <w:pPr>
        <w:ind w:left="1587" w:hanging="356"/>
      </w:pPr>
      <w:rPr>
        <w:rFonts w:hint="default"/>
        <w:lang w:val="ru-RU" w:eastAsia="en-US" w:bidi="ar-SA"/>
      </w:rPr>
    </w:lvl>
    <w:lvl w:ilvl="5" w:tplc="916A1526">
      <w:numFmt w:val="bullet"/>
      <w:lvlText w:val="•"/>
      <w:lvlJc w:val="left"/>
      <w:pPr>
        <w:ind w:left="1869" w:hanging="356"/>
      </w:pPr>
      <w:rPr>
        <w:rFonts w:hint="default"/>
        <w:lang w:val="ru-RU" w:eastAsia="en-US" w:bidi="ar-SA"/>
      </w:rPr>
    </w:lvl>
    <w:lvl w:ilvl="6" w:tplc="C65AF6E2">
      <w:numFmt w:val="bullet"/>
      <w:lvlText w:val="•"/>
      <w:lvlJc w:val="left"/>
      <w:pPr>
        <w:ind w:left="2151" w:hanging="356"/>
      </w:pPr>
      <w:rPr>
        <w:rFonts w:hint="default"/>
        <w:lang w:val="ru-RU" w:eastAsia="en-US" w:bidi="ar-SA"/>
      </w:rPr>
    </w:lvl>
    <w:lvl w:ilvl="7" w:tplc="ECCCD990">
      <w:numFmt w:val="bullet"/>
      <w:lvlText w:val="•"/>
      <w:lvlJc w:val="left"/>
      <w:pPr>
        <w:ind w:left="2433" w:hanging="356"/>
      </w:pPr>
      <w:rPr>
        <w:rFonts w:hint="default"/>
        <w:lang w:val="ru-RU" w:eastAsia="en-US" w:bidi="ar-SA"/>
      </w:rPr>
    </w:lvl>
    <w:lvl w:ilvl="8" w:tplc="EC1CB52E">
      <w:numFmt w:val="bullet"/>
      <w:lvlText w:val="•"/>
      <w:lvlJc w:val="left"/>
      <w:pPr>
        <w:ind w:left="2715" w:hanging="356"/>
      </w:pPr>
      <w:rPr>
        <w:rFonts w:hint="default"/>
        <w:lang w:val="ru-RU" w:eastAsia="en-US" w:bidi="ar-SA"/>
      </w:rPr>
    </w:lvl>
  </w:abstractNum>
  <w:abstractNum w:abstractNumId="19"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4C152F2"/>
    <w:multiLevelType w:val="hybridMultilevel"/>
    <w:tmpl w:val="912248CE"/>
    <w:lvl w:ilvl="0" w:tplc="98A8F8B6">
      <w:numFmt w:val="bullet"/>
      <w:lvlText w:val=""/>
      <w:lvlJc w:val="left"/>
      <w:pPr>
        <w:ind w:left="465" w:hanging="356"/>
      </w:pPr>
      <w:rPr>
        <w:rFonts w:hint="default"/>
        <w:w w:val="100"/>
        <w:lang w:val="ru-RU" w:eastAsia="en-US" w:bidi="ar-SA"/>
      </w:rPr>
    </w:lvl>
    <w:lvl w:ilvl="1" w:tplc="1676F328">
      <w:numFmt w:val="bullet"/>
      <w:lvlText w:val="•"/>
      <w:lvlJc w:val="left"/>
      <w:pPr>
        <w:ind w:left="741" w:hanging="356"/>
      </w:pPr>
      <w:rPr>
        <w:rFonts w:hint="default"/>
        <w:lang w:val="ru-RU" w:eastAsia="en-US" w:bidi="ar-SA"/>
      </w:rPr>
    </w:lvl>
    <w:lvl w:ilvl="2" w:tplc="DFD8EBAA">
      <w:numFmt w:val="bullet"/>
      <w:lvlText w:val="•"/>
      <w:lvlJc w:val="left"/>
      <w:pPr>
        <w:ind w:left="1023" w:hanging="356"/>
      </w:pPr>
      <w:rPr>
        <w:rFonts w:hint="default"/>
        <w:lang w:val="ru-RU" w:eastAsia="en-US" w:bidi="ar-SA"/>
      </w:rPr>
    </w:lvl>
    <w:lvl w:ilvl="3" w:tplc="5BF07706">
      <w:numFmt w:val="bullet"/>
      <w:lvlText w:val="•"/>
      <w:lvlJc w:val="left"/>
      <w:pPr>
        <w:ind w:left="1305" w:hanging="356"/>
      </w:pPr>
      <w:rPr>
        <w:rFonts w:hint="default"/>
        <w:lang w:val="ru-RU" w:eastAsia="en-US" w:bidi="ar-SA"/>
      </w:rPr>
    </w:lvl>
    <w:lvl w:ilvl="4" w:tplc="87008E52">
      <w:numFmt w:val="bullet"/>
      <w:lvlText w:val="•"/>
      <w:lvlJc w:val="left"/>
      <w:pPr>
        <w:ind w:left="1587" w:hanging="356"/>
      </w:pPr>
      <w:rPr>
        <w:rFonts w:hint="default"/>
        <w:lang w:val="ru-RU" w:eastAsia="en-US" w:bidi="ar-SA"/>
      </w:rPr>
    </w:lvl>
    <w:lvl w:ilvl="5" w:tplc="458EDF74">
      <w:numFmt w:val="bullet"/>
      <w:lvlText w:val="•"/>
      <w:lvlJc w:val="left"/>
      <w:pPr>
        <w:ind w:left="1869" w:hanging="356"/>
      </w:pPr>
      <w:rPr>
        <w:rFonts w:hint="default"/>
        <w:lang w:val="ru-RU" w:eastAsia="en-US" w:bidi="ar-SA"/>
      </w:rPr>
    </w:lvl>
    <w:lvl w:ilvl="6" w:tplc="049C500A">
      <w:numFmt w:val="bullet"/>
      <w:lvlText w:val="•"/>
      <w:lvlJc w:val="left"/>
      <w:pPr>
        <w:ind w:left="2151" w:hanging="356"/>
      </w:pPr>
      <w:rPr>
        <w:rFonts w:hint="default"/>
        <w:lang w:val="ru-RU" w:eastAsia="en-US" w:bidi="ar-SA"/>
      </w:rPr>
    </w:lvl>
    <w:lvl w:ilvl="7" w:tplc="205E0AE6">
      <w:numFmt w:val="bullet"/>
      <w:lvlText w:val="•"/>
      <w:lvlJc w:val="left"/>
      <w:pPr>
        <w:ind w:left="2433" w:hanging="356"/>
      </w:pPr>
      <w:rPr>
        <w:rFonts w:hint="default"/>
        <w:lang w:val="ru-RU" w:eastAsia="en-US" w:bidi="ar-SA"/>
      </w:rPr>
    </w:lvl>
    <w:lvl w:ilvl="8" w:tplc="92229E78">
      <w:numFmt w:val="bullet"/>
      <w:lvlText w:val="•"/>
      <w:lvlJc w:val="left"/>
      <w:pPr>
        <w:ind w:left="2715" w:hanging="356"/>
      </w:pPr>
      <w:rPr>
        <w:rFonts w:hint="default"/>
        <w:lang w:val="ru-RU" w:eastAsia="en-US" w:bidi="ar-SA"/>
      </w:rPr>
    </w:lvl>
  </w:abstractNum>
  <w:abstractNum w:abstractNumId="21" w15:restartNumberingAfterBreak="0">
    <w:nsid w:val="1589618A"/>
    <w:multiLevelType w:val="hybridMultilevel"/>
    <w:tmpl w:val="7F30D028"/>
    <w:lvl w:ilvl="0" w:tplc="0EF07116">
      <w:numFmt w:val="bullet"/>
      <w:lvlText w:val=""/>
      <w:lvlJc w:val="left"/>
      <w:pPr>
        <w:ind w:left="466" w:hanging="356"/>
      </w:pPr>
      <w:rPr>
        <w:rFonts w:ascii="Symbol" w:eastAsia="Symbol" w:hAnsi="Symbol" w:cs="Symbol" w:hint="default"/>
        <w:w w:val="100"/>
        <w:sz w:val="24"/>
        <w:szCs w:val="24"/>
        <w:lang w:val="ru-RU" w:eastAsia="en-US" w:bidi="ar-SA"/>
      </w:rPr>
    </w:lvl>
    <w:lvl w:ilvl="1" w:tplc="F0383556">
      <w:numFmt w:val="bullet"/>
      <w:lvlText w:val="•"/>
      <w:lvlJc w:val="left"/>
      <w:pPr>
        <w:ind w:left="741" w:hanging="356"/>
      </w:pPr>
      <w:rPr>
        <w:rFonts w:hint="default"/>
        <w:lang w:val="ru-RU" w:eastAsia="en-US" w:bidi="ar-SA"/>
      </w:rPr>
    </w:lvl>
    <w:lvl w:ilvl="2" w:tplc="A7C83DBC">
      <w:numFmt w:val="bullet"/>
      <w:lvlText w:val="•"/>
      <w:lvlJc w:val="left"/>
      <w:pPr>
        <w:ind w:left="1023" w:hanging="356"/>
      </w:pPr>
      <w:rPr>
        <w:rFonts w:hint="default"/>
        <w:lang w:val="ru-RU" w:eastAsia="en-US" w:bidi="ar-SA"/>
      </w:rPr>
    </w:lvl>
    <w:lvl w:ilvl="3" w:tplc="A246E69A">
      <w:numFmt w:val="bullet"/>
      <w:lvlText w:val="•"/>
      <w:lvlJc w:val="left"/>
      <w:pPr>
        <w:ind w:left="1305" w:hanging="356"/>
      </w:pPr>
      <w:rPr>
        <w:rFonts w:hint="default"/>
        <w:lang w:val="ru-RU" w:eastAsia="en-US" w:bidi="ar-SA"/>
      </w:rPr>
    </w:lvl>
    <w:lvl w:ilvl="4" w:tplc="563A77C6">
      <w:numFmt w:val="bullet"/>
      <w:lvlText w:val="•"/>
      <w:lvlJc w:val="left"/>
      <w:pPr>
        <w:ind w:left="1587" w:hanging="356"/>
      </w:pPr>
      <w:rPr>
        <w:rFonts w:hint="default"/>
        <w:lang w:val="ru-RU" w:eastAsia="en-US" w:bidi="ar-SA"/>
      </w:rPr>
    </w:lvl>
    <w:lvl w:ilvl="5" w:tplc="5316CB7C">
      <w:numFmt w:val="bullet"/>
      <w:lvlText w:val="•"/>
      <w:lvlJc w:val="left"/>
      <w:pPr>
        <w:ind w:left="1869" w:hanging="356"/>
      </w:pPr>
      <w:rPr>
        <w:rFonts w:hint="default"/>
        <w:lang w:val="ru-RU" w:eastAsia="en-US" w:bidi="ar-SA"/>
      </w:rPr>
    </w:lvl>
    <w:lvl w:ilvl="6" w:tplc="EE12C11C">
      <w:numFmt w:val="bullet"/>
      <w:lvlText w:val="•"/>
      <w:lvlJc w:val="left"/>
      <w:pPr>
        <w:ind w:left="2151" w:hanging="356"/>
      </w:pPr>
      <w:rPr>
        <w:rFonts w:hint="default"/>
        <w:lang w:val="ru-RU" w:eastAsia="en-US" w:bidi="ar-SA"/>
      </w:rPr>
    </w:lvl>
    <w:lvl w:ilvl="7" w:tplc="E86E6858">
      <w:numFmt w:val="bullet"/>
      <w:lvlText w:val="•"/>
      <w:lvlJc w:val="left"/>
      <w:pPr>
        <w:ind w:left="2433" w:hanging="356"/>
      </w:pPr>
      <w:rPr>
        <w:rFonts w:hint="default"/>
        <w:lang w:val="ru-RU" w:eastAsia="en-US" w:bidi="ar-SA"/>
      </w:rPr>
    </w:lvl>
    <w:lvl w:ilvl="8" w:tplc="6B66948A">
      <w:numFmt w:val="bullet"/>
      <w:lvlText w:val="•"/>
      <w:lvlJc w:val="left"/>
      <w:pPr>
        <w:ind w:left="2715" w:hanging="356"/>
      </w:pPr>
      <w:rPr>
        <w:rFonts w:hint="default"/>
        <w:lang w:val="ru-RU" w:eastAsia="en-US" w:bidi="ar-SA"/>
      </w:rPr>
    </w:lvl>
  </w:abstractNum>
  <w:abstractNum w:abstractNumId="22" w15:restartNumberingAfterBreak="0">
    <w:nsid w:val="16613207"/>
    <w:multiLevelType w:val="hybridMultilevel"/>
    <w:tmpl w:val="E1E0DE08"/>
    <w:lvl w:ilvl="0" w:tplc="9BEAEB2E">
      <w:numFmt w:val="bullet"/>
      <w:lvlText w:val=""/>
      <w:lvlJc w:val="left"/>
      <w:pPr>
        <w:ind w:left="466" w:hanging="356"/>
      </w:pPr>
      <w:rPr>
        <w:rFonts w:ascii="Symbol" w:eastAsia="Symbol" w:hAnsi="Symbol" w:cs="Symbol" w:hint="default"/>
        <w:color w:val="404040"/>
        <w:w w:val="100"/>
        <w:sz w:val="24"/>
        <w:szCs w:val="24"/>
        <w:lang w:val="ru-RU" w:eastAsia="en-US" w:bidi="ar-SA"/>
      </w:rPr>
    </w:lvl>
    <w:lvl w:ilvl="1" w:tplc="0B68027A">
      <w:numFmt w:val="bullet"/>
      <w:lvlText w:val="•"/>
      <w:lvlJc w:val="left"/>
      <w:pPr>
        <w:ind w:left="773" w:hanging="356"/>
      </w:pPr>
      <w:rPr>
        <w:rFonts w:hint="default"/>
        <w:lang w:val="ru-RU" w:eastAsia="en-US" w:bidi="ar-SA"/>
      </w:rPr>
    </w:lvl>
    <w:lvl w:ilvl="2" w:tplc="3F366C5C">
      <w:numFmt w:val="bullet"/>
      <w:lvlText w:val="•"/>
      <w:lvlJc w:val="left"/>
      <w:pPr>
        <w:ind w:left="1087" w:hanging="356"/>
      </w:pPr>
      <w:rPr>
        <w:rFonts w:hint="default"/>
        <w:lang w:val="ru-RU" w:eastAsia="en-US" w:bidi="ar-SA"/>
      </w:rPr>
    </w:lvl>
    <w:lvl w:ilvl="3" w:tplc="625CD5CE">
      <w:numFmt w:val="bullet"/>
      <w:lvlText w:val="•"/>
      <w:lvlJc w:val="left"/>
      <w:pPr>
        <w:ind w:left="1400" w:hanging="356"/>
      </w:pPr>
      <w:rPr>
        <w:rFonts w:hint="default"/>
        <w:lang w:val="ru-RU" w:eastAsia="en-US" w:bidi="ar-SA"/>
      </w:rPr>
    </w:lvl>
    <w:lvl w:ilvl="4" w:tplc="EAA45844">
      <w:numFmt w:val="bullet"/>
      <w:lvlText w:val="•"/>
      <w:lvlJc w:val="left"/>
      <w:pPr>
        <w:ind w:left="1714" w:hanging="356"/>
      </w:pPr>
      <w:rPr>
        <w:rFonts w:hint="default"/>
        <w:lang w:val="ru-RU" w:eastAsia="en-US" w:bidi="ar-SA"/>
      </w:rPr>
    </w:lvl>
    <w:lvl w:ilvl="5" w:tplc="C130ED30">
      <w:numFmt w:val="bullet"/>
      <w:lvlText w:val="•"/>
      <w:lvlJc w:val="left"/>
      <w:pPr>
        <w:ind w:left="2028" w:hanging="356"/>
      </w:pPr>
      <w:rPr>
        <w:rFonts w:hint="default"/>
        <w:lang w:val="ru-RU" w:eastAsia="en-US" w:bidi="ar-SA"/>
      </w:rPr>
    </w:lvl>
    <w:lvl w:ilvl="6" w:tplc="F76A4ED8">
      <w:numFmt w:val="bullet"/>
      <w:lvlText w:val="•"/>
      <w:lvlJc w:val="left"/>
      <w:pPr>
        <w:ind w:left="2341" w:hanging="356"/>
      </w:pPr>
      <w:rPr>
        <w:rFonts w:hint="default"/>
        <w:lang w:val="ru-RU" w:eastAsia="en-US" w:bidi="ar-SA"/>
      </w:rPr>
    </w:lvl>
    <w:lvl w:ilvl="7" w:tplc="184ED6C2">
      <w:numFmt w:val="bullet"/>
      <w:lvlText w:val="•"/>
      <w:lvlJc w:val="left"/>
      <w:pPr>
        <w:ind w:left="2655" w:hanging="356"/>
      </w:pPr>
      <w:rPr>
        <w:rFonts w:hint="default"/>
        <w:lang w:val="ru-RU" w:eastAsia="en-US" w:bidi="ar-SA"/>
      </w:rPr>
    </w:lvl>
    <w:lvl w:ilvl="8" w:tplc="49441508">
      <w:numFmt w:val="bullet"/>
      <w:lvlText w:val="•"/>
      <w:lvlJc w:val="left"/>
      <w:pPr>
        <w:ind w:left="2968" w:hanging="356"/>
      </w:pPr>
      <w:rPr>
        <w:rFonts w:hint="default"/>
        <w:lang w:val="ru-RU" w:eastAsia="en-US" w:bidi="ar-SA"/>
      </w:rPr>
    </w:lvl>
  </w:abstractNum>
  <w:abstractNum w:abstractNumId="23" w15:restartNumberingAfterBreak="0">
    <w:nsid w:val="16F14A0A"/>
    <w:multiLevelType w:val="hybridMultilevel"/>
    <w:tmpl w:val="610EB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F27E35"/>
    <w:multiLevelType w:val="hybridMultilevel"/>
    <w:tmpl w:val="2708A406"/>
    <w:lvl w:ilvl="0" w:tplc="F2623626">
      <w:numFmt w:val="bullet"/>
      <w:lvlText w:val=""/>
      <w:lvlJc w:val="left"/>
      <w:pPr>
        <w:ind w:left="465" w:hanging="356"/>
      </w:pPr>
      <w:rPr>
        <w:rFonts w:ascii="Symbol" w:eastAsia="Symbol" w:hAnsi="Symbol" w:cs="Symbol" w:hint="default"/>
        <w:color w:val="404040"/>
        <w:w w:val="100"/>
        <w:sz w:val="24"/>
        <w:szCs w:val="24"/>
        <w:lang w:val="ru-RU" w:eastAsia="en-US" w:bidi="ar-SA"/>
      </w:rPr>
    </w:lvl>
    <w:lvl w:ilvl="1" w:tplc="C2445614">
      <w:numFmt w:val="bullet"/>
      <w:lvlText w:val="•"/>
      <w:lvlJc w:val="left"/>
      <w:pPr>
        <w:ind w:left="725" w:hanging="356"/>
      </w:pPr>
      <w:rPr>
        <w:rFonts w:hint="default"/>
        <w:lang w:val="ru-RU" w:eastAsia="en-US" w:bidi="ar-SA"/>
      </w:rPr>
    </w:lvl>
    <w:lvl w:ilvl="2" w:tplc="A7E8E9AC">
      <w:numFmt w:val="bullet"/>
      <w:lvlText w:val="•"/>
      <w:lvlJc w:val="left"/>
      <w:pPr>
        <w:ind w:left="990" w:hanging="356"/>
      </w:pPr>
      <w:rPr>
        <w:rFonts w:hint="default"/>
        <w:lang w:val="ru-RU" w:eastAsia="en-US" w:bidi="ar-SA"/>
      </w:rPr>
    </w:lvl>
    <w:lvl w:ilvl="3" w:tplc="021A06C4">
      <w:numFmt w:val="bullet"/>
      <w:lvlText w:val="•"/>
      <w:lvlJc w:val="left"/>
      <w:pPr>
        <w:ind w:left="1255" w:hanging="356"/>
      </w:pPr>
      <w:rPr>
        <w:rFonts w:hint="default"/>
        <w:lang w:val="ru-RU" w:eastAsia="en-US" w:bidi="ar-SA"/>
      </w:rPr>
    </w:lvl>
    <w:lvl w:ilvl="4" w:tplc="016E1E02">
      <w:numFmt w:val="bullet"/>
      <w:lvlText w:val="•"/>
      <w:lvlJc w:val="left"/>
      <w:pPr>
        <w:ind w:left="1520" w:hanging="356"/>
      </w:pPr>
      <w:rPr>
        <w:rFonts w:hint="default"/>
        <w:lang w:val="ru-RU" w:eastAsia="en-US" w:bidi="ar-SA"/>
      </w:rPr>
    </w:lvl>
    <w:lvl w:ilvl="5" w:tplc="9574259E">
      <w:numFmt w:val="bullet"/>
      <w:lvlText w:val="•"/>
      <w:lvlJc w:val="left"/>
      <w:pPr>
        <w:ind w:left="1785" w:hanging="356"/>
      </w:pPr>
      <w:rPr>
        <w:rFonts w:hint="default"/>
        <w:lang w:val="ru-RU" w:eastAsia="en-US" w:bidi="ar-SA"/>
      </w:rPr>
    </w:lvl>
    <w:lvl w:ilvl="6" w:tplc="92BA5106">
      <w:numFmt w:val="bullet"/>
      <w:lvlText w:val="•"/>
      <w:lvlJc w:val="left"/>
      <w:pPr>
        <w:ind w:left="2050" w:hanging="356"/>
      </w:pPr>
      <w:rPr>
        <w:rFonts w:hint="default"/>
        <w:lang w:val="ru-RU" w:eastAsia="en-US" w:bidi="ar-SA"/>
      </w:rPr>
    </w:lvl>
    <w:lvl w:ilvl="7" w:tplc="C890C506">
      <w:numFmt w:val="bullet"/>
      <w:lvlText w:val="•"/>
      <w:lvlJc w:val="left"/>
      <w:pPr>
        <w:ind w:left="2315" w:hanging="356"/>
      </w:pPr>
      <w:rPr>
        <w:rFonts w:hint="default"/>
        <w:lang w:val="ru-RU" w:eastAsia="en-US" w:bidi="ar-SA"/>
      </w:rPr>
    </w:lvl>
    <w:lvl w:ilvl="8" w:tplc="EBFCBAAC">
      <w:numFmt w:val="bullet"/>
      <w:lvlText w:val="•"/>
      <w:lvlJc w:val="left"/>
      <w:pPr>
        <w:ind w:left="2580" w:hanging="356"/>
      </w:pPr>
      <w:rPr>
        <w:rFonts w:hint="default"/>
        <w:lang w:val="ru-RU" w:eastAsia="en-US" w:bidi="ar-SA"/>
      </w:rPr>
    </w:lvl>
  </w:abstractNum>
  <w:abstractNum w:abstractNumId="25" w15:restartNumberingAfterBreak="0">
    <w:nsid w:val="17D7414A"/>
    <w:multiLevelType w:val="hybridMultilevel"/>
    <w:tmpl w:val="F8F8D91C"/>
    <w:lvl w:ilvl="0" w:tplc="A4F0F5C0">
      <w:numFmt w:val="bullet"/>
      <w:lvlText w:val=""/>
      <w:lvlJc w:val="left"/>
      <w:pPr>
        <w:ind w:left="466" w:hanging="356"/>
      </w:pPr>
      <w:rPr>
        <w:rFonts w:hint="default"/>
        <w:w w:val="100"/>
        <w:lang w:val="ru-RU" w:eastAsia="en-US" w:bidi="ar-SA"/>
      </w:rPr>
    </w:lvl>
    <w:lvl w:ilvl="1" w:tplc="7F5A0542">
      <w:numFmt w:val="bullet"/>
      <w:lvlText w:val="•"/>
      <w:lvlJc w:val="left"/>
      <w:pPr>
        <w:ind w:left="773" w:hanging="356"/>
      </w:pPr>
      <w:rPr>
        <w:rFonts w:hint="default"/>
        <w:lang w:val="ru-RU" w:eastAsia="en-US" w:bidi="ar-SA"/>
      </w:rPr>
    </w:lvl>
    <w:lvl w:ilvl="2" w:tplc="F63280D2">
      <w:numFmt w:val="bullet"/>
      <w:lvlText w:val="•"/>
      <w:lvlJc w:val="left"/>
      <w:pPr>
        <w:ind w:left="1087" w:hanging="356"/>
      </w:pPr>
      <w:rPr>
        <w:rFonts w:hint="default"/>
        <w:lang w:val="ru-RU" w:eastAsia="en-US" w:bidi="ar-SA"/>
      </w:rPr>
    </w:lvl>
    <w:lvl w:ilvl="3" w:tplc="87568F22">
      <w:numFmt w:val="bullet"/>
      <w:lvlText w:val="•"/>
      <w:lvlJc w:val="left"/>
      <w:pPr>
        <w:ind w:left="1400" w:hanging="356"/>
      </w:pPr>
      <w:rPr>
        <w:rFonts w:hint="default"/>
        <w:lang w:val="ru-RU" w:eastAsia="en-US" w:bidi="ar-SA"/>
      </w:rPr>
    </w:lvl>
    <w:lvl w:ilvl="4" w:tplc="A1A48F1A">
      <w:numFmt w:val="bullet"/>
      <w:lvlText w:val="•"/>
      <w:lvlJc w:val="left"/>
      <w:pPr>
        <w:ind w:left="1714" w:hanging="356"/>
      </w:pPr>
      <w:rPr>
        <w:rFonts w:hint="default"/>
        <w:lang w:val="ru-RU" w:eastAsia="en-US" w:bidi="ar-SA"/>
      </w:rPr>
    </w:lvl>
    <w:lvl w:ilvl="5" w:tplc="4A54081A">
      <w:numFmt w:val="bullet"/>
      <w:lvlText w:val="•"/>
      <w:lvlJc w:val="left"/>
      <w:pPr>
        <w:ind w:left="2028" w:hanging="356"/>
      </w:pPr>
      <w:rPr>
        <w:rFonts w:hint="default"/>
        <w:lang w:val="ru-RU" w:eastAsia="en-US" w:bidi="ar-SA"/>
      </w:rPr>
    </w:lvl>
    <w:lvl w:ilvl="6" w:tplc="19505758">
      <w:numFmt w:val="bullet"/>
      <w:lvlText w:val="•"/>
      <w:lvlJc w:val="left"/>
      <w:pPr>
        <w:ind w:left="2341" w:hanging="356"/>
      </w:pPr>
      <w:rPr>
        <w:rFonts w:hint="default"/>
        <w:lang w:val="ru-RU" w:eastAsia="en-US" w:bidi="ar-SA"/>
      </w:rPr>
    </w:lvl>
    <w:lvl w:ilvl="7" w:tplc="1FA2F4FC">
      <w:numFmt w:val="bullet"/>
      <w:lvlText w:val="•"/>
      <w:lvlJc w:val="left"/>
      <w:pPr>
        <w:ind w:left="2655" w:hanging="356"/>
      </w:pPr>
      <w:rPr>
        <w:rFonts w:hint="default"/>
        <w:lang w:val="ru-RU" w:eastAsia="en-US" w:bidi="ar-SA"/>
      </w:rPr>
    </w:lvl>
    <w:lvl w:ilvl="8" w:tplc="29BEBCCA">
      <w:numFmt w:val="bullet"/>
      <w:lvlText w:val="•"/>
      <w:lvlJc w:val="left"/>
      <w:pPr>
        <w:ind w:left="2968" w:hanging="356"/>
      </w:pPr>
      <w:rPr>
        <w:rFonts w:hint="default"/>
        <w:lang w:val="ru-RU" w:eastAsia="en-US" w:bidi="ar-SA"/>
      </w:rPr>
    </w:lvl>
  </w:abstractNum>
  <w:abstractNum w:abstractNumId="26" w15:restartNumberingAfterBreak="0">
    <w:nsid w:val="17F70C65"/>
    <w:multiLevelType w:val="hybridMultilevel"/>
    <w:tmpl w:val="60E82EA4"/>
    <w:lvl w:ilvl="0" w:tplc="BB900886">
      <w:numFmt w:val="bullet"/>
      <w:lvlText w:val=""/>
      <w:lvlJc w:val="left"/>
      <w:pPr>
        <w:ind w:left="465" w:hanging="356"/>
      </w:pPr>
      <w:rPr>
        <w:rFonts w:ascii="Symbol" w:eastAsia="Symbol" w:hAnsi="Symbol" w:cs="Symbol" w:hint="default"/>
        <w:color w:val="404040"/>
        <w:w w:val="100"/>
        <w:sz w:val="24"/>
        <w:szCs w:val="24"/>
        <w:lang w:val="ru-RU" w:eastAsia="en-US" w:bidi="ar-SA"/>
      </w:rPr>
    </w:lvl>
    <w:lvl w:ilvl="1" w:tplc="7262A646">
      <w:numFmt w:val="bullet"/>
      <w:lvlText w:val="•"/>
      <w:lvlJc w:val="left"/>
      <w:pPr>
        <w:ind w:left="741" w:hanging="356"/>
      </w:pPr>
      <w:rPr>
        <w:rFonts w:hint="default"/>
        <w:lang w:val="ru-RU" w:eastAsia="en-US" w:bidi="ar-SA"/>
      </w:rPr>
    </w:lvl>
    <w:lvl w:ilvl="2" w:tplc="41C8F50E">
      <w:numFmt w:val="bullet"/>
      <w:lvlText w:val="•"/>
      <w:lvlJc w:val="left"/>
      <w:pPr>
        <w:ind w:left="1023" w:hanging="356"/>
      </w:pPr>
      <w:rPr>
        <w:rFonts w:hint="default"/>
        <w:lang w:val="ru-RU" w:eastAsia="en-US" w:bidi="ar-SA"/>
      </w:rPr>
    </w:lvl>
    <w:lvl w:ilvl="3" w:tplc="B79ED564">
      <w:numFmt w:val="bullet"/>
      <w:lvlText w:val="•"/>
      <w:lvlJc w:val="left"/>
      <w:pPr>
        <w:ind w:left="1305" w:hanging="356"/>
      </w:pPr>
      <w:rPr>
        <w:rFonts w:hint="default"/>
        <w:lang w:val="ru-RU" w:eastAsia="en-US" w:bidi="ar-SA"/>
      </w:rPr>
    </w:lvl>
    <w:lvl w:ilvl="4" w:tplc="057A6A50">
      <w:numFmt w:val="bullet"/>
      <w:lvlText w:val="•"/>
      <w:lvlJc w:val="left"/>
      <w:pPr>
        <w:ind w:left="1587" w:hanging="356"/>
      </w:pPr>
      <w:rPr>
        <w:rFonts w:hint="default"/>
        <w:lang w:val="ru-RU" w:eastAsia="en-US" w:bidi="ar-SA"/>
      </w:rPr>
    </w:lvl>
    <w:lvl w:ilvl="5" w:tplc="05F83E2E">
      <w:numFmt w:val="bullet"/>
      <w:lvlText w:val="•"/>
      <w:lvlJc w:val="left"/>
      <w:pPr>
        <w:ind w:left="1869" w:hanging="356"/>
      </w:pPr>
      <w:rPr>
        <w:rFonts w:hint="default"/>
        <w:lang w:val="ru-RU" w:eastAsia="en-US" w:bidi="ar-SA"/>
      </w:rPr>
    </w:lvl>
    <w:lvl w:ilvl="6" w:tplc="B90ED7AA">
      <w:numFmt w:val="bullet"/>
      <w:lvlText w:val="•"/>
      <w:lvlJc w:val="left"/>
      <w:pPr>
        <w:ind w:left="2151" w:hanging="356"/>
      </w:pPr>
      <w:rPr>
        <w:rFonts w:hint="default"/>
        <w:lang w:val="ru-RU" w:eastAsia="en-US" w:bidi="ar-SA"/>
      </w:rPr>
    </w:lvl>
    <w:lvl w:ilvl="7" w:tplc="55D0A0CA">
      <w:numFmt w:val="bullet"/>
      <w:lvlText w:val="•"/>
      <w:lvlJc w:val="left"/>
      <w:pPr>
        <w:ind w:left="2433" w:hanging="356"/>
      </w:pPr>
      <w:rPr>
        <w:rFonts w:hint="default"/>
        <w:lang w:val="ru-RU" w:eastAsia="en-US" w:bidi="ar-SA"/>
      </w:rPr>
    </w:lvl>
    <w:lvl w:ilvl="8" w:tplc="13CCDE5E">
      <w:numFmt w:val="bullet"/>
      <w:lvlText w:val="•"/>
      <w:lvlJc w:val="left"/>
      <w:pPr>
        <w:ind w:left="2715" w:hanging="356"/>
      </w:pPr>
      <w:rPr>
        <w:rFonts w:hint="default"/>
        <w:lang w:val="ru-RU" w:eastAsia="en-US" w:bidi="ar-SA"/>
      </w:rPr>
    </w:lvl>
  </w:abstractNum>
  <w:abstractNum w:abstractNumId="27" w15:restartNumberingAfterBreak="0">
    <w:nsid w:val="195E72A7"/>
    <w:multiLevelType w:val="hybridMultilevel"/>
    <w:tmpl w:val="6504AA0E"/>
    <w:lvl w:ilvl="0" w:tplc="44B0943C">
      <w:numFmt w:val="bullet"/>
      <w:lvlText w:val=""/>
      <w:lvlJc w:val="left"/>
      <w:pPr>
        <w:ind w:left="466" w:hanging="356"/>
      </w:pPr>
      <w:rPr>
        <w:rFonts w:ascii="Symbol" w:eastAsia="Symbol" w:hAnsi="Symbol" w:cs="Symbol" w:hint="default"/>
        <w:color w:val="404040"/>
        <w:w w:val="100"/>
        <w:sz w:val="24"/>
        <w:szCs w:val="24"/>
        <w:lang w:val="ru-RU" w:eastAsia="en-US" w:bidi="ar-SA"/>
      </w:rPr>
    </w:lvl>
    <w:lvl w:ilvl="1" w:tplc="35DA7DB6">
      <w:numFmt w:val="bullet"/>
      <w:lvlText w:val="•"/>
      <w:lvlJc w:val="left"/>
      <w:pPr>
        <w:ind w:left="773" w:hanging="356"/>
      </w:pPr>
      <w:rPr>
        <w:rFonts w:hint="default"/>
        <w:lang w:val="ru-RU" w:eastAsia="en-US" w:bidi="ar-SA"/>
      </w:rPr>
    </w:lvl>
    <w:lvl w:ilvl="2" w:tplc="21B6BCCA">
      <w:numFmt w:val="bullet"/>
      <w:lvlText w:val="•"/>
      <w:lvlJc w:val="left"/>
      <w:pPr>
        <w:ind w:left="1087" w:hanging="356"/>
      </w:pPr>
      <w:rPr>
        <w:rFonts w:hint="default"/>
        <w:lang w:val="ru-RU" w:eastAsia="en-US" w:bidi="ar-SA"/>
      </w:rPr>
    </w:lvl>
    <w:lvl w:ilvl="3" w:tplc="07A0D132">
      <w:numFmt w:val="bullet"/>
      <w:lvlText w:val="•"/>
      <w:lvlJc w:val="left"/>
      <w:pPr>
        <w:ind w:left="1400" w:hanging="356"/>
      </w:pPr>
      <w:rPr>
        <w:rFonts w:hint="default"/>
        <w:lang w:val="ru-RU" w:eastAsia="en-US" w:bidi="ar-SA"/>
      </w:rPr>
    </w:lvl>
    <w:lvl w:ilvl="4" w:tplc="19DEAE82">
      <w:numFmt w:val="bullet"/>
      <w:lvlText w:val="•"/>
      <w:lvlJc w:val="left"/>
      <w:pPr>
        <w:ind w:left="1714" w:hanging="356"/>
      </w:pPr>
      <w:rPr>
        <w:rFonts w:hint="default"/>
        <w:lang w:val="ru-RU" w:eastAsia="en-US" w:bidi="ar-SA"/>
      </w:rPr>
    </w:lvl>
    <w:lvl w:ilvl="5" w:tplc="4F5E3B00">
      <w:numFmt w:val="bullet"/>
      <w:lvlText w:val="•"/>
      <w:lvlJc w:val="left"/>
      <w:pPr>
        <w:ind w:left="2028" w:hanging="356"/>
      </w:pPr>
      <w:rPr>
        <w:rFonts w:hint="default"/>
        <w:lang w:val="ru-RU" w:eastAsia="en-US" w:bidi="ar-SA"/>
      </w:rPr>
    </w:lvl>
    <w:lvl w:ilvl="6" w:tplc="D05E60C2">
      <w:numFmt w:val="bullet"/>
      <w:lvlText w:val="•"/>
      <w:lvlJc w:val="left"/>
      <w:pPr>
        <w:ind w:left="2341" w:hanging="356"/>
      </w:pPr>
      <w:rPr>
        <w:rFonts w:hint="default"/>
        <w:lang w:val="ru-RU" w:eastAsia="en-US" w:bidi="ar-SA"/>
      </w:rPr>
    </w:lvl>
    <w:lvl w:ilvl="7" w:tplc="843ED03C">
      <w:numFmt w:val="bullet"/>
      <w:lvlText w:val="•"/>
      <w:lvlJc w:val="left"/>
      <w:pPr>
        <w:ind w:left="2655" w:hanging="356"/>
      </w:pPr>
      <w:rPr>
        <w:rFonts w:hint="default"/>
        <w:lang w:val="ru-RU" w:eastAsia="en-US" w:bidi="ar-SA"/>
      </w:rPr>
    </w:lvl>
    <w:lvl w:ilvl="8" w:tplc="29782E3C">
      <w:numFmt w:val="bullet"/>
      <w:lvlText w:val="•"/>
      <w:lvlJc w:val="left"/>
      <w:pPr>
        <w:ind w:left="2968" w:hanging="356"/>
      </w:pPr>
      <w:rPr>
        <w:rFonts w:hint="default"/>
        <w:lang w:val="ru-RU" w:eastAsia="en-US" w:bidi="ar-SA"/>
      </w:rPr>
    </w:lvl>
  </w:abstractNum>
  <w:abstractNum w:abstractNumId="28" w15:restartNumberingAfterBreak="0">
    <w:nsid w:val="19743DF2"/>
    <w:multiLevelType w:val="hybridMultilevel"/>
    <w:tmpl w:val="3CB45A02"/>
    <w:lvl w:ilvl="0" w:tplc="7C5C64B0">
      <w:numFmt w:val="bullet"/>
      <w:lvlText w:val=""/>
      <w:lvlJc w:val="left"/>
      <w:pPr>
        <w:ind w:left="465" w:hanging="356"/>
      </w:pPr>
      <w:rPr>
        <w:rFonts w:ascii="Symbol" w:eastAsia="Symbol" w:hAnsi="Symbol" w:cs="Symbol" w:hint="default"/>
        <w:w w:val="100"/>
        <w:sz w:val="24"/>
        <w:szCs w:val="24"/>
        <w:lang w:val="ru-RU" w:eastAsia="en-US" w:bidi="ar-SA"/>
      </w:rPr>
    </w:lvl>
    <w:lvl w:ilvl="1" w:tplc="4B6255AE">
      <w:numFmt w:val="bullet"/>
      <w:lvlText w:val="•"/>
      <w:lvlJc w:val="left"/>
      <w:pPr>
        <w:ind w:left="725" w:hanging="356"/>
      </w:pPr>
      <w:rPr>
        <w:rFonts w:hint="default"/>
        <w:lang w:val="ru-RU" w:eastAsia="en-US" w:bidi="ar-SA"/>
      </w:rPr>
    </w:lvl>
    <w:lvl w:ilvl="2" w:tplc="89029214">
      <w:numFmt w:val="bullet"/>
      <w:lvlText w:val="•"/>
      <w:lvlJc w:val="left"/>
      <w:pPr>
        <w:ind w:left="990" w:hanging="356"/>
      </w:pPr>
      <w:rPr>
        <w:rFonts w:hint="default"/>
        <w:lang w:val="ru-RU" w:eastAsia="en-US" w:bidi="ar-SA"/>
      </w:rPr>
    </w:lvl>
    <w:lvl w:ilvl="3" w:tplc="B49A2A06">
      <w:numFmt w:val="bullet"/>
      <w:lvlText w:val="•"/>
      <w:lvlJc w:val="left"/>
      <w:pPr>
        <w:ind w:left="1255" w:hanging="356"/>
      </w:pPr>
      <w:rPr>
        <w:rFonts w:hint="default"/>
        <w:lang w:val="ru-RU" w:eastAsia="en-US" w:bidi="ar-SA"/>
      </w:rPr>
    </w:lvl>
    <w:lvl w:ilvl="4" w:tplc="91282694">
      <w:numFmt w:val="bullet"/>
      <w:lvlText w:val="•"/>
      <w:lvlJc w:val="left"/>
      <w:pPr>
        <w:ind w:left="1520" w:hanging="356"/>
      </w:pPr>
      <w:rPr>
        <w:rFonts w:hint="default"/>
        <w:lang w:val="ru-RU" w:eastAsia="en-US" w:bidi="ar-SA"/>
      </w:rPr>
    </w:lvl>
    <w:lvl w:ilvl="5" w:tplc="45740A2C">
      <w:numFmt w:val="bullet"/>
      <w:lvlText w:val="•"/>
      <w:lvlJc w:val="left"/>
      <w:pPr>
        <w:ind w:left="1785" w:hanging="356"/>
      </w:pPr>
      <w:rPr>
        <w:rFonts w:hint="default"/>
        <w:lang w:val="ru-RU" w:eastAsia="en-US" w:bidi="ar-SA"/>
      </w:rPr>
    </w:lvl>
    <w:lvl w:ilvl="6" w:tplc="BBCE62BA">
      <w:numFmt w:val="bullet"/>
      <w:lvlText w:val="•"/>
      <w:lvlJc w:val="left"/>
      <w:pPr>
        <w:ind w:left="2050" w:hanging="356"/>
      </w:pPr>
      <w:rPr>
        <w:rFonts w:hint="default"/>
        <w:lang w:val="ru-RU" w:eastAsia="en-US" w:bidi="ar-SA"/>
      </w:rPr>
    </w:lvl>
    <w:lvl w:ilvl="7" w:tplc="D6B4727C">
      <w:numFmt w:val="bullet"/>
      <w:lvlText w:val="•"/>
      <w:lvlJc w:val="left"/>
      <w:pPr>
        <w:ind w:left="2315" w:hanging="356"/>
      </w:pPr>
      <w:rPr>
        <w:rFonts w:hint="default"/>
        <w:lang w:val="ru-RU" w:eastAsia="en-US" w:bidi="ar-SA"/>
      </w:rPr>
    </w:lvl>
    <w:lvl w:ilvl="8" w:tplc="68D07CB8">
      <w:numFmt w:val="bullet"/>
      <w:lvlText w:val="•"/>
      <w:lvlJc w:val="left"/>
      <w:pPr>
        <w:ind w:left="2580" w:hanging="356"/>
      </w:pPr>
      <w:rPr>
        <w:rFonts w:hint="default"/>
        <w:lang w:val="ru-RU" w:eastAsia="en-US" w:bidi="ar-SA"/>
      </w:rPr>
    </w:lvl>
  </w:abstractNum>
  <w:abstractNum w:abstractNumId="29" w15:restartNumberingAfterBreak="0">
    <w:nsid w:val="1A333CF2"/>
    <w:multiLevelType w:val="hybridMultilevel"/>
    <w:tmpl w:val="B1ACA202"/>
    <w:lvl w:ilvl="0" w:tplc="B3F40E06">
      <w:numFmt w:val="bullet"/>
      <w:lvlText w:val=""/>
      <w:lvlJc w:val="left"/>
      <w:pPr>
        <w:ind w:left="466" w:hanging="356"/>
      </w:pPr>
      <w:rPr>
        <w:rFonts w:ascii="Symbol" w:eastAsia="Symbol" w:hAnsi="Symbol" w:cs="Symbol" w:hint="default"/>
        <w:color w:val="404040"/>
        <w:w w:val="100"/>
        <w:sz w:val="24"/>
        <w:szCs w:val="24"/>
        <w:lang w:val="ru-RU" w:eastAsia="en-US" w:bidi="ar-SA"/>
      </w:rPr>
    </w:lvl>
    <w:lvl w:ilvl="1" w:tplc="580662DC">
      <w:numFmt w:val="bullet"/>
      <w:lvlText w:val="•"/>
      <w:lvlJc w:val="left"/>
      <w:pPr>
        <w:ind w:left="773" w:hanging="356"/>
      </w:pPr>
      <w:rPr>
        <w:rFonts w:hint="default"/>
        <w:lang w:val="ru-RU" w:eastAsia="en-US" w:bidi="ar-SA"/>
      </w:rPr>
    </w:lvl>
    <w:lvl w:ilvl="2" w:tplc="0FE4F550">
      <w:numFmt w:val="bullet"/>
      <w:lvlText w:val="•"/>
      <w:lvlJc w:val="left"/>
      <w:pPr>
        <w:ind w:left="1087" w:hanging="356"/>
      </w:pPr>
      <w:rPr>
        <w:rFonts w:hint="default"/>
        <w:lang w:val="ru-RU" w:eastAsia="en-US" w:bidi="ar-SA"/>
      </w:rPr>
    </w:lvl>
    <w:lvl w:ilvl="3" w:tplc="AB86B67A">
      <w:numFmt w:val="bullet"/>
      <w:lvlText w:val="•"/>
      <w:lvlJc w:val="left"/>
      <w:pPr>
        <w:ind w:left="1400" w:hanging="356"/>
      </w:pPr>
      <w:rPr>
        <w:rFonts w:hint="default"/>
        <w:lang w:val="ru-RU" w:eastAsia="en-US" w:bidi="ar-SA"/>
      </w:rPr>
    </w:lvl>
    <w:lvl w:ilvl="4" w:tplc="E9982AEE">
      <w:numFmt w:val="bullet"/>
      <w:lvlText w:val="•"/>
      <w:lvlJc w:val="left"/>
      <w:pPr>
        <w:ind w:left="1714" w:hanging="356"/>
      </w:pPr>
      <w:rPr>
        <w:rFonts w:hint="default"/>
        <w:lang w:val="ru-RU" w:eastAsia="en-US" w:bidi="ar-SA"/>
      </w:rPr>
    </w:lvl>
    <w:lvl w:ilvl="5" w:tplc="5EA0B6B8">
      <w:numFmt w:val="bullet"/>
      <w:lvlText w:val="•"/>
      <w:lvlJc w:val="left"/>
      <w:pPr>
        <w:ind w:left="2028" w:hanging="356"/>
      </w:pPr>
      <w:rPr>
        <w:rFonts w:hint="default"/>
        <w:lang w:val="ru-RU" w:eastAsia="en-US" w:bidi="ar-SA"/>
      </w:rPr>
    </w:lvl>
    <w:lvl w:ilvl="6" w:tplc="46161C8C">
      <w:numFmt w:val="bullet"/>
      <w:lvlText w:val="•"/>
      <w:lvlJc w:val="left"/>
      <w:pPr>
        <w:ind w:left="2341" w:hanging="356"/>
      </w:pPr>
      <w:rPr>
        <w:rFonts w:hint="default"/>
        <w:lang w:val="ru-RU" w:eastAsia="en-US" w:bidi="ar-SA"/>
      </w:rPr>
    </w:lvl>
    <w:lvl w:ilvl="7" w:tplc="7EDC1F22">
      <w:numFmt w:val="bullet"/>
      <w:lvlText w:val="•"/>
      <w:lvlJc w:val="left"/>
      <w:pPr>
        <w:ind w:left="2655" w:hanging="356"/>
      </w:pPr>
      <w:rPr>
        <w:rFonts w:hint="default"/>
        <w:lang w:val="ru-RU" w:eastAsia="en-US" w:bidi="ar-SA"/>
      </w:rPr>
    </w:lvl>
    <w:lvl w:ilvl="8" w:tplc="A86A8E3E">
      <w:numFmt w:val="bullet"/>
      <w:lvlText w:val="•"/>
      <w:lvlJc w:val="left"/>
      <w:pPr>
        <w:ind w:left="2968" w:hanging="356"/>
      </w:pPr>
      <w:rPr>
        <w:rFonts w:hint="default"/>
        <w:lang w:val="ru-RU" w:eastAsia="en-US" w:bidi="ar-SA"/>
      </w:rPr>
    </w:lvl>
  </w:abstractNum>
  <w:abstractNum w:abstractNumId="30" w15:restartNumberingAfterBreak="0">
    <w:nsid w:val="1B250389"/>
    <w:multiLevelType w:val="hybridMultilevel"/>
    <w:tmpl w:val="B7604BA8"/>
    <w:lvl w:ilvl="0" w:tplc="DA325DCA">
      <w:numFmt w:val="bullet"/>
      <w:lvlText w:val="•"/>
      <w:lvlJc w:val="left"/>
      <w:pPr>
        <w:ind w:left="1080" w:hanging="365"/>
      </w:pPr>
      <w:rPr>
        <w:rFonts w:ascii="Times New Roman" w:eastAsia="Times New Roman" w:hAnsi="Times New Roman" w:cs="Times New Roman" w:hint="default"/>
        <w:w w:val="100"/>
        <w:sz w:val="22"/>
        <w:szCs w:val="22"/>
        <w:lang w:val="ru-RU" w:eastAsia="en-US" w:bidi="ar-SA"/>
      </w:rPr>
    </w:lvl>
    <w:lvl w:ilvl="1" w:tplc="78C8F1AE">
      <w:numFmt w:val="bullet"/>
      <w:lvlText w:val="•"/>
      <w:lvlJc w:val="left"/>
      <w:pPr>
        <w:ind w:left="2051" w:hanging="365"/>
      </w:pPr>
      <w:rPr>
        <w:rFonts w:hint="default"/>
        <w:lang w:val="ru-RU" w:eastAsia="en-US" w:bidi="ar-SA"/>
      </w:rPr>
    </w:lvl>
    <w:lvl w:ilvl="2" w:tplc="630E68FA">
      <w:numFmt w:val="bullet"/>
      <w:lvlText w:val="•"/>
      <w:lvlJc w:val="left"/>
      <w:pPr>
        <w:ind w:left="3023" w:hanging="365"/>
      </w:pPr>
      <w:rPr>
        <w:rFonts w:hint="default"/>
        <w:lang w:val="ru-RU" w:eastAsia="en-US" w:bidi="ar-SA"/>
      </w:rPr>
    </w:lvl>
    <w:lvl w:ilvl="3" w:tplc="B05C6F86">
      <w:numFmt w:val="bullet"/>
      <w:lvlText w:val="•"/>
      <w:lvlJc w:val="left"/>
      <w:pPr>
        <w:ind w:left="3995" w:hanging="365"/>
      </w:pPr>
      <w:rPr>
        <w:rFonts w:hint="default"/>
        <w:lang w:val="ru-RU" w:eastAsia="en-US" w:bidi="ar-SA"/>
      </w:rPr>
    </w:lvl>
    <w:lvl w:ilvl="4" w:tplc="FC981150">
      <w:numFmt w:val="bullet"/>
      <w:lvlText w:val="•"/>
      <w:lvlJc w:val="left"/>
      <w:pPr>
        <w:ind w:left="4967" w:hanging="365"/>
      </w:pPr>
      <w:rPr>
        <w:rFonts w:hint="default"/>
        <w:lang w:val="ru-RU" w:eastAsia="en-US" w:bidi="ar-SA"/>
      </w:rPr>
    </w:lvl>
    <w:lvl w:ilvl="5" w:tplc="867A80DE">
      <w:numFmt w:val="bullet"/>
      <w:lvlText w:val="•"/>
      <w:lvlJc w:val="left"/>
      <w:pPr>
        <w:ind w:left="5939" w:hanging="365"/>
      </w:pPr>
      <w:rPr>
        <w:rFonts w:hint="default"/>
        <w:lang w:val="ru-RU" w:eastAsia="en-US" w:bidi="ar-SA"/>
      </w:rPr>
    </w:lvl>
    <w:lvl w:ilvl="6" w:tplc="2F14972C">
      <w:numFmt w:val="bullet"/>
      <w:lvlText w:val="•"/>
      <w:lvlJc w:val="left"/>
      <w:pPr>
        <w:ind w:left="6911" w:hanging="365"/>
      </w:pPr>
      <w:rPr>
        <w:rFonts w:hint="default"/>
        <w:lang w:val="ru-RU" w:eastAsia="en-US" w:bidi="ar-SA"/>
      </w:rPr>
    </w:lvl>
    <w:lvl w:ilvl="7" w:tplc="FF4464AA">
      <w:numFmt w:val="bullet"/>
      <w:lvlText w:val="•"/>
      <w:lvlJc w:val="left"/>
      <w:pPr>
        <w:ind w:left="7883" w:hanging="365"/>
      </w:pPr>
      <w:rPr>
        <w:rFonts w:hint="default"/>
        <w:lang w:val="ru-RU" w:eastAsia="en-US" w:bidi="ar-SA"/>
      </w:rPr>
    </w:lvl>
    <w:lvl w:ilvl="8" w:tplc="462EE298">
      <w:numFmt w:val="bullet"/>
      <w:lvlText w:val="•"/>
      <w:lvlJc w:val="left"/>
      <w:pPr>
        <w:ind w:left="8855" w:hanging="365"/>
      </w:pPr>
      <w:rPr>
        <w:rFonts w:hint="default"/>
        <w:lang w:val="ru-RU" w:eastAsia="en-US" w:bidi="ar-SA"/>
      </w:rPr>
    </w:lvl>
  </w:abstractNum>
  <w:abstractNum w:abstractNumId="31" w15:restartNumberingAfterBreak="0">
    <w:nsid w:val="1BBA6475"/>
    <w:multiLevelType w:val="hybridMultilevel"/>
    <w:tmpl w:val="48880D40"/>
    <w:lvl w:ilvl="0" w:tplc="BF9EC88A">
      <w:numFmt w:val="bullet"/>
      <w:lvlText w:val=""/>
      <w:lvlJc w:val="left"/>
      <w:pPr>
        <w:ind w:left="466" w:hanging="356"/>
      </w:pPr>
      <w:rPr>
        <w:rFonts w:ascii="Symbol" w:eastAsia="Symbol" w:hAnsi="Symbol" w:cs="Symbol" w:hint="default"/>
        <w:color w:val="404040"/>
        <w:w w:val="100"/>
        <w:sz w:val="24"/>
        <w:szCs w:val="24"/>
        <w:lang w:val="ru-RU" w:eastAsia="en-US" w:bidi="ar-SA"/>
      </w:rPr>
    </w:lvl>
    <w:lvl w:ilvl="1" w:tplc="009A614C">
      <w:numFmt w:val="bullet"/>
      <w:lvlText w:val="•"/>
      <w:lvlJc w:val="left"/>
      <w:pPr>
        <w:ind w:left="773" w:hanging="356"/>
      </w:pPr>
      <w:rPr>
        <w:rFonts w:hint="default"/>
        <w:lang w:val="ru-RU" w:eastAsia="en-US" w:bidi="ar-SA"/>
      </w:rPr>
    </w:lvl>
    <w:lvl w:ilvl="2" w:tplc="FE2ECD32">
      <w:numFmt w:val="bullet"/>
      <w:lvlText w:val="•"/>
      <w:lvlJc w:val="left"/>
      <w:pPr>
        <w:ind w:left="1087" w:hanging="356"/>
      </w:pPr>
      <w:rPr>
        <w:rFonts w:hint="default"/>
        <w:lang w:val="ru-RU" w:eastAsia="en-US" w:bidi="ar-SA"/>
      </w:rPr>
    </w:lvl>
    <w:lvl w:ilvl="3" w:tplc="96F01E96">
      <w:numFmt w:val="bullet"/>
      <w:lvlText w:val="•"/>
      <w:lvlJc w:val="left"/>
      <w:pPr>
        <w:ind w:left="1400" w:hanging="356"/>
      </w:pPr>
      <w:rPr>
        <w:rFonts w:hint="default"/>
        <w:lang w:val="ru-RU" w:eastAsia="en-US" w:bidi="ar-SA"/>
      </w:rPr>
    </w:lvl>
    <w:lvl w:ilvl="4" w:tplc="CCCAF9A8">
      <w:numFmt w:val="bullet"/>
      <w:lvlText w:val="•"/>
      <w:lvlJc w:val="left"/>
      <w:pPr>
        <w:ind w:left="1714" w:hanging="356"/>
      </w:pPr>
      <w:rPr>
        <w:rFonts w:hint="default"/>
        <w:lang w:val="ru-RU" w:eastAsia="en-US" w:bidi="ar-SA"/>
      </w:rPr>
    </w:lvl>
    <w:lvl w:ilvl="5" w:tplc="457069AE">
      <w:numFmt w:val="bullet"/>
      <w:lvlText w:val="•"/>
      <w:lvlJc w:val="left"/>
      <w:pPr>
        <w:ind w:left="2028" w:hanging="356"/>
      </w:pPr>
      <w:rPr>
        <w:rFonts w:hint="default"/>
        <w:lang w:val="ru-RU" w:eastAsia="en-US" w:bidi="ar-SA"/>
      </w:rPr>
    </w:lvl>
    <w:lvl w:ilvl="6" w:tplc="C9A208B2">
      <w:numFmt w:val="bullet"/>
      <w:lvlText w:val="•"/>
      <w:lvlJc w:val="left"/>
      <w:pPr>
        <w:ind w:left="2341" w:hanging="356"/>
      </w:pPr>
      <w:rPr>
        <w:rFonts w:hint="default"/>
        <w:lang w:val="ru-RU" w:eastAsia="en-US" w:bidi="ar-SA"/>
      </w:rPr>
    </w:lvl>
    <w:lvl w:ilvl="7" w:tplc="F4C26D38">
      <w:numFmt w:val="bullet"/>
      <w:lvlText w:val="•"/>
      <w:lvlJc w:val="left"/>
      <w:pPr>
        <w:ind w:left="2655" w:hanging="356"/>
      </w:pPr>
      <w:rPr>
        <w:rFonts w:hint="default"/>
        <w:lang w:val="ru-RU" w:eastAsia="en-US" w:bidi="ar-SA"/>
      </w:rPr>
    </w:lvl>
    <w:lvl w:ilvl="8" w:tplc="9C7A7804">
      <w:numFmt w:val="bullet"/>
      <w:lvlText w:val="•"/>
      <w:lvlJc w:val="left"/>
      <w:pPr>
        <w:ind w:left="2968" w:hanging="356"/>
      </w:pPr>
      <w:rPr>
        <w:rFonts w:hint="default"/>
        <w:lang w:val="ru-RU" w:eastAsia="en-US" w:bidi="ar-SA"/>
      </w:rPr>
    </w:lvl>
  </w:abstractNum>
  <w:abstractNum w:abstractNumId="32" w15:restartNumberingAfterBreak="0">
    <w:nsid w:val="1C5066C3"/>
    <w:multiLevelType w:val="multilevel"/>
    <w:tmpl w:val="71A083D4"/>
    <w:lvl w:ilvl="0">
      <w:start w:val="1"/>
      <w:numFmt w:val="decimal"/>
      <w:lvlText w:val="%1"/>
      <w:lvlJc w:val="left"/>
      <w:pPr>
        <w:ind w:left="1734" w:hanging="604"/>
        <w:jc w:val="left"/>
      </w:pPr>
      <w:rPr>
        <w:rFonts w:hint="default"/>
        <w:lang w:val="ru-RU" w:eastAsia="en-US" w:bidi="ar-SA"/>
      </w:rPr>
    </w:lvl>
    <w:lvl w:ilvl="1">
      <w:start w:val="2"/>
      <w:numFmt w:val="decimal"/>
      <w:lvlText w:val="%1.%2"/>
      <w:lvlJc w:val="left"/>
      <w:pPr>
        <w:ind w:left="1734" w:hanging="604"/>
        <w:jc w:val="left"/>
      </w:pPr>
      <w:rPr>
        <w:rFonts w:hint="default"/>
        <w:lang w:val="ru-RU" w:eastAsia="en-US" w:bidi="ar-SA"/>
      </w:rPr>
    </w:lvl>
    <w:lvl w:ilvl="2">
      <w:start w:val="1"/>
      <w:numFmt w:val="decimal"/>
      <w:lvlText w:val="%1.%2.%3."/>
      <w:lvlJc w:val="left"/>
      <w:pPr>
        <w:ind w:left="1734" w:hanging="604"/>
        <w:jc w:val="lef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4303" w:hanging="604"/>
      </w:pPr>
      <w:rPr>
        <w:rFonts w:hint="default"/>
        <w:lang w:val="ru-RU" w:eastAsia="en-US" w:bidi="ar-SA"/>
      </w:rPr>
    </w:lvl>
    <w:lvl w:ilvl="4">
      <w:numFmt w:val="bullet"/>
      <w:lvlText w:val="•"/>
      <w:lvlJc w:val="left"/>
      <w:pPr>
        <w:ind w:left="5157" w:hanging="604"/>
      </w:pPr>
      <w:rPr>
        <w:rFonts w:hint="default"/>
        <w:lang w:val="ru-RU" w:eastAsia="en-US" w:bidi="ar-SA"/>
      </w:rPr>
    </w:lvl>
    <w:lvl w:ilvl="5">
      <w:numFmt w:val="bullet"/>
      <w:lvlText w:val="•"/>
      <w:lvlJc w:val="left"/>
      <w:pPr>
        <w:ind w:left="6012" w:hanging="604"/>
      </w:pPr>
      <w:rPr>
        <w:rFonts w:hint="default"/>
        <w:lang w:val="ru-RU" w:eastAsia="en-US" w:bidi="ar-SA"/>
      </w:rPr>
    </w:lvl>
    <w:lvl w:ilvl="6">
      <w:numFmt w:val="bullet"/>
      <w:lvlText w:val="•"/>
      <w:lvlJc w:val="left"/>
      <w:pPr>
        <w:ind w:left="6866" w:hanging="604"/>
      </w:pPr>
      <w:rPr>
        <w:rFonts w:hint="default"/>
        <w:lang w:val="ru-RU" w:eastAsia="en-US" w:bidi="ar-SA"/>
      </w:rPr>
    </w:lvl>
    <w:lvl w:ilvl="7">
      <w:numFmt w:val="bullet"/>
      <w:lvlText w:val="•"/>
      <w:lvlJc w:val="left"/>
      <w:pPr>
        <w:ind w:left="7720" w:hanging="604"/>
      </w:pPr>
      <w:rPr>
        <w:rFonts w:hint="default"/>
        <w:lang w:val="ru-RU" w:eastAsia="en-US" w:bidi="ar-SA"/>
      </w:rPr>
    </w:lvl>
    <w:lvl w:ilvl="8">
      <w:numFmt w:val="bullet"/>
      <w:lvlText w:val="•"/>
      <w:lvlJc w:val="left"/>
      <w:pPr>
        <w:ind w:left="8575" w:hanging="604"/>
      </w:pPr>
      <w:rPr>
        <w:rFonts w:hint="default"/>
        <w:lang w:val="ru-RU" w:eastAsia="en-US" w:bidi="ar-SA"/>
      </w:rPr>
    </w:lvl>
  </w:abstractNum>
  <w:abstractNum w:abstractNumId="33" w15:restartNumberingAfterBreak="0">
    <w:nsid w:val="1CF65019"/>
    <w:multiLevelType w:val="hybridMultilevel"/>
    <w:tmpl w:val="06544032"/>
    <w:lvl w:ilvl="0" w:tplc="40927848">
      <w:numFmt w:val="bullet"/>
      <w:lvlText w:val=""/>
      <w:lvlJc w:val="left"/>
      <w:pPr>
        <w:ind w:left="465" w:hanging="356"/>
      </w:pPr>
      <w:rPr>
        <w:rFonts w:ascii="Symbol" w:eastAsia="Symbol" w:hAnsi="Symbol" w:cs="Symbol" w:hint="default"/>
        <w:w w:val="100"/>
        <w:sz w:val="24"/>
        <w:szCs w:val="24"/>
        <w:lang w:val="ru-RU" w:eastAsia="en-US" w:bidi="ar-SA"/>
      </w:rPr>
    </w:lvl>
    <w:lvl w:ilvl="1" w:tplc="E7B83C5A">
      <w:numFmt w:val="bullet"/>
      <w:lvlText w:val="•"/>
      <w:lvlJc w:val="left"/>
      <w:pPr>
        <w:ind w:left="725" w:hanging="356"/>
      </w:pPr>
      <w:rPr>
        <w:rFonts w:hint="default"/>
        <w:lang w:val="ru-RU" w:eastAsia="en-US" w:bidi="ar-SA"/>
      </w:rPr>
    </w:lvl>
    <w:lvl w:ilvl="2" w:tplc="DA8A6676">
      <w:numFmt w:val="bullet"/>
      <w:lvlText w:val="•"/>
      <w:lvlJc w:val="left"/>
      <w:pPr>
        <w:ind w:left="990" w:hanging="356"/>
      </w:pPr>
      <w:rPr>
        <w:rFonts w:hint="default"/>
        <w:lang w:val="ru-RU" w:eastAsia="en-US" w:bidi="ar-SA"/>
      </w:rPr>
    </w:lvl>
    <w:lvl w:ilvl="3" w:tplc="3B78E2CA">
      <w:numFmt w:val="bullet"/>
      <w:lvlText w:val="•"/>
      <w:lvlJc w:val="left"/>
      <w:pPr>
        <w:ind w:left="1255" w:hanging="356"/>
      </w:pPr>
      <w:rPr>
        <w:rFonts w:hint="default"/>
        <w:lang w:val="ru-RU" w:eastAsia="en-US" w:bidi="ar-SA"/>
      </w:rPr>
    </w:lvl>
    <w:lvl w:ilvl="4" w:tplc="D9B6D9F8">
      <w:numFmt w:val="bullet"/>
      <w:lvlText w:val="•"/>
      <w:lvlJc w:val="left"/>
      <w:pPr>
        <w:ind w:left="1520" w:hanging="356"/>
      </w:pPr>
      <w:rPr>
        <w:rFonts w:hint="default"/>
        <w:lang w:val="ru-RU" w:eastAsia="en-US" w:bidi="ar-SA"/>
      </w:rPr>
    </w:lvl>
    <w:lvl w:ilvl="5" w:tplc="8EEEC500">
      <w:numFmt w:val="bullet"/>
      <w:lvlText w:val="•"/>
      <w:lvlJc w:val="left"/>
      <w:pPr>
        <w:ind w:left="1785" w:hanging="356"/>
      </w:pPr>
      <w:rPr>
        <w:rFonts w:hint="default"/>
        <w:lang w:val="ru-RU" w:eastAsia="en-US" w:bidi="ar-SA"/>
      </w:rPr>
    </w:lvl>
    <w:lvl w:ilvl="6" w:tplc="05BC56C2">
      <w:numFmt w:val="bullet"/>
      <w:lvlText w:val="•"/>
      <w:lvlJc w:val="left"/>
      <w:pPr>
        <w:ind w:left="2050" w:hanging="356"/>
      </w:pPr>
      <w:rPr>
        <w:rFonts w:hint="default"/>
        <w:lang w:val="ru-RU" w:eastAsia="en-US" w:bidi="ar-SA"/>
      </w:rPr>
    </w:lvl>
    <w:lvl w:ilvl="7" w:tplc="A45600DC">
      <w:numFmt w:val="bullet"/>
      <w:lvlText w:val="•"/>
      <w:lvlJc w:val="left"/>
      <w:pPr>
        <w:ind w:left="2315" w:hanging="356"/>
      </w:pPr>
      <w:rPr>
        <w:rFonts w:hint="default"/>
        <w:lang w:val="ru-RU" w:eastAsia="en-US" w:bidi="ar-SA"/>
      </w:rPr>
    </w:lvl>
    <w:lvl w:ilvl="8" w:tplc="3836E85C">
      <w:numFmt w:val="bullet"/>
      <w:lvlText w:val="•"/>
      <w:lvlJc w:val="left"/>
      <w:pPr>
        <w:ind w:left="2580" w:hanging="356"/>
      </w:pPr>
      <w:rPr>
        <w:rFonts w:hint="default"/>
        <w:lang w:val="ru-RU" w:eastAsia="en-US" w:bidi="ar-SA"/>
      </w:rPr>
    </w:lvl>
  </w:abstractNum>
  <w:abstractNum w:abstractNumId="34" w15:restartNumberingAfterBreak="0">
    <w:nsid w:val="1D0C1914"/>
    <w:multiLevelType w:val="hybridMultilevel"/>
    <w:tmpl w:val="B12A1E74"/>
    <w:lvl w:ilvl="0" w:tplc="897CCFE4">
      <w:numFmt w:val="bullet"/>
      <w:lvlText w:val="–"/>
      <w:lvlJc w:val="left"/>
      <w:pPr>
        <w:ind w:left="340" w:hanging="423"/>
      </w:pPr>
      <w:rPr>
        <w:rFonts w:ascii="Times New Roman" w:eastAsia="Times New Roman" w:hAnsi="Times New Roman" w:cs="Times New Roman" w:hint="default"/>
        <w:w w:val="100"/>
        <w:sz w:val="24"/>
        <w:szCs w:val="24"/>
        <w:lang w:val="ru-RU" w:eastAsia="en-US" w:bidi="ar-SA"/>
      </w:rPr>
    </w:lvl>
    <w:lvl w:ilvl="1" w:tplc="DE760ABA">
      <w:numFmt w:val="bullet"/>
      <w:lvlText w:val="•"/>
      <w:lvlJc w:val="left"/>
      <w:pPr>
        <w:ind w:left="1385" w:hanging="423"/>
      </w:pPr>
      <w:rPr>
        <w:rFonts w:hint="default"/>
        <w:lang w:val="ru-RU" w:eastAsia="en-US" w:bidi="ar-SA"/>
      </w:rPr>
    </w:lvl>
    <w:lvl w:ilvl="2" w:tplc="03E4A3CC">
      <w:numFmt w:val="bullet"/>
      <w:lvlText w:val="•"/>
      <w:lvlJc w:val="left"/>
      <w:pPr>
        <w:ind w:left="2431" w:hanging="423"/>
      </w:pPr>
      <w:rPr>
        <w:rFonts w:hint="default"/>
        <w:lang w:val="ru-RU" w:eastAsia="en-US" w:bidi="ar-SA"/>
      </w:rPr>
    </w:lvl>
    <w:lvl w:ilvl="3" w:tplc="3DCAC096">
      <w:numFmt w:val="bullet"/>
      <w:lvlText w:val="•"/>
      <w:lvlJc w:val="left"/>
      <w:pPr>
        <w:ind w:left="3477" w:hanging="423"/>
      </w:pPr>
      <w:rPr>
        <w:rFonts w:hint="default"/>
        <w:lang w:val="ru-RU" w:eastAsia="en-US" w:bidi="ar-SA"/>
      </w:rPr>
    </w:lvl>
    <w:lvl w:ilvl="4" w:tplc="EB2EE90C">
      <w:numFmt w:val="bullet"/>
      <w:lvlText w:val="•"/>
      <w:lvlJc w:val="left"/>
      <w:pPr>
        <w:ind w:left="4523" w:hanging="423"/>
      </w:pPr>
      <w:rPr>
        <w:rFonts w:hint="default"/>
        <w:lang w:val="ru-RU" w:eastAsia="en-US" w:bidi="ar-SA"/>
      </w:rPr>
    </w:lvl>
    <w:lvl w:ilvl="5" w:tplc="FF24BE3E">
      <w:numFmt w:val="bullet"/>
      <w:lvlText w:val="•"/>
      <w:lvlJc w:val="left"/>
      <w:pPr>
        <w:ind w:left="5569" w:hanging="423"/>
      </w:pPr>
      <w:rPr>
        <w:rFonts w:hint="default"/>
        <w:lang w:val="ru-RU" w:eastAsia="en-US" w:bidi="ar-SA"/>
      </w:rPr>
    </w:lvl>
    <w:lvl w:ilvl="6" w:tplc="DDD6D4D0">
      <w:numFmt w:val="bullet"/>
      <w:lvlText w:val="•"/>
      <w:lvlJc w:val="left"/>
      <w:pPr>
        <w:ind w:left="6615" w:hanging="423"/>
      </w:pPr>
      <w:rPr>
        <w:rFonts w:hint="default"/>
        <w:lang w:val="ru-RU" w:eastAsia="en-US" w:bidi="ar-SA"/>
      </w:rPr>
    </w:lvl>
    <w:lvl w:ilvl="7" w:tplc="B6102E84">
      <w:numFmt w:val="bullet"/>
      <w:lvlText w:val="•"/>
      <w:lvlJc w:val="left"/>
      <w:pPr>
        <w:ind w:left="7661" w:hanging="423"/>
      </w:pPr>
      <w:rPr>
        <w:rFonts w:hint="default"/>
        <w:lang w:val="ru-RU" w:eastAsia="en-US" w:bidi="ar-SA"/>
      </w:rPr>
    </w:lvl>
    <w:lvl w:ilvl="8" w:tplc="EF46F3E2">
      <w:numFmt w:val="bullet"/>
      <w:lvlText w:val="•"/>
      <w:lvlJc w:val="left"/>
      <w:pPr>
        <w:ind w:left="8707" w:hanging="423"/>
      </w:pPr>
      <w:rPr>
        <w:rFonts w:hint="default"/>
        <w:lang w:val="ru-RU" w:eastAsia="en-US" w:bidi="ar-SA"/>
      </w:rPr>
    </w:lvl>
  </w:abstractNum>
  <w:abstractNum w:abstractNumId="35" w15:restartNumberingAfterBreak="0">
    <w:nsid w:val="1D4769D6"/>
    <w:multiLevelType w:val="hybridMultilevel"/>
    <w:tmpl w:val="2DD6D20E"/>
    <w:lvl w:ilvl="0" w:tplc="19202554">
      <w:numFmt w:val="bullet"/>
      <w:lvlText w:val=""/>
      <w:lvlJc w:val="left"/>
      <w:pPr>
        <w:ind w:left="466" w:hanging="356"/>
      </w:pPr>
      <w:rPr>
        <w:rFonts w:ascii="Symbol" w:eastAsia="Symbol" w:hAnsi="Symbol" w:cs="Symbol" w:hint="default"/>
        <w:w w:val="100"/>
        <w:sz w:val="24"/>
        <w:szCs w:val="24"/>
        <w:lang w:val="ru-RU" w:eastAsia="en-US" w:bidi="ar-SA"/>
      </w:rPr>
    </w:lvl>
    <w:lvl w:ilvl="1" w:tplc="64BE5750">
      <w:numFmt w:val="bullet"/>
      <w:lvlText w:val="•"/>
      <w:lvlJc w:val="left"/>
      <w:pPr>
        <w:ind w:left="741" w:hanging="356"/>
      </w:pPr>
      <w:rPr>
        <w:rFonts w:hint="default"/>
        <w:lang w:val="ru-RU" w:eastAsia="en-US" w:bidi="ar-SA"/>
      </w:rPr>
    </w:lvl>
    <w:lvl w:ilvl="2" w:tplc="0C42BA62">
      <w:numFmt w:val="bullet"/>
      <w:lvlText w:val="•"/>
      <w:lvlJc w:val="left"/>
      <w:pPr>
        <w:ind w:left="1023" w:hanging="356"/>
      </w:pPr>
      <w:rPr>
        <w:rFonts w:hint="default"/>
        <w:lang w:val="ru-RU" w:eastAsia="en-US" w:bidi="ar-SA"/>
      </w:rPr>
    </w:lvl>
    <w:lvl w:ilvl="3" w:tplc="EA0A2430">
      <w:numFmt w:val="bullet"/>
      <w:lvlText w:val="•"/>
      <w:lvlJc w:val="left"/>
      <w:pPr>
        <w:ind w:left="1305" w:hanging="356"/>
      </w:pPr>
      <w:rPr>
        <w:rFonts w:hint="default"/>
        <w:lang w:val="ru-RU" w:eastAsia="en-US" w:bidi="ar-SA"/>
      </w:rPr>
    </w:lvl>
    <w:lvl w:ilvl="4" w:tplc="AA1434AE">
      <w:numFmt w:val="bullet"/>
      <w:lvlText w:val="•"/>
      <w:lvlJc w:val="left"/>
      <w:pPr>
        <w:ind w:left="1587" w:hanging="356"/>
      </w:pPr>
      <w:rPr>
        <w:rFonts w:hint="default"/>
        <w:lang w:val="ru-RU" w:eastAsia="en-US" w:bidi="ar-SA"/>
      </w:rPr>
    </w:lvl>
    <w:lvl w:ilvl="5" w:tplc="5218D620">
      <w:numFmt w:val="bullet"/>
      <w:lvlText w:val="•"/>
      <w:lvlJc w:val="left"/>
      <w:pPr>
        <w:ind w:left="1869" w:hanging="356"/>
      </w:pPr>
      <w:rPr>
        <w:rFonts w:hint="default"/>
        <w:lang w:val="ru-RU" w:eastAsia="en-US" w:bidi="ar-SA"/>
      </w:rPr>
    </w:lvl>
    <w:lvl w:ilvl="6" w:tplc="0C462CBA">
      <w:numFmt w:val="bullet"/>
      <w:lvlText w:val="•"/>
      <w:lvlJc w:val="left"/>
      <w:pPr>
        <w:ind w:left="2151" w:hanging="356"/>
      </w:pPr>
      <w:rPr>
        <w:rFonts w:hint="default"/>
        <w:lang w:val="ru-RU" w:eastAsia="en-US" w:bidi="ar-SA"/>
      </w:rPr>
    </w:lvl>
    <w:lvl w:ilvl="7" w:tplc="6A3848AA">
      <w:numFmt w:val="bullet"/>
      <w:lvlText w:val="•"/>
      <w:lvlJc w:val="left"/>
      <w:pPr>
        <w:ind w:left="2433" w:hanging="356"/>
      </w:pPr>
      <w:rPr>
        <w:rFonts w:hint="default"/>
        <w:lang w:val="ru-RU" w:eastAsia="en-US" w:bidi="ar-SA"/>
      </w:rPr>
    </w:lvl>
    <w:lvl w:ilvl="8" w:tplc="162ABEDC">
      <w:numFmt w:val="bullet"/>
      <w:lvlText w:val="•"/>
      <w:lvlJc w:val="left"/>
      <w:pPr>
        <w:ind w:left="2715" w:hanging="356"/>
      </w:pPr>
      <w:rPr>
        <w:rFonts w:hint="default"/>
        <w:lang w:val="ru-RU" w:eastAsia="en-US" w:bidi="ar-SA"/>
      </w:rPr>
    </w:lvl>
  </w:abstractNum>
  <w:abstractNum w:abstractNumId="36" w15:restartNumberingAfterBreak="0">
    <w:nsid w:val="1D5D27F4"/>
    <w:multiLevelType w:val="hybridMultilevel"/>
    <w:tmpl w:val="D0D4F98C"/>
    <w:lvl w:ilvl="0" w:tplc="125A61AC">
      <w:start w:val="1"/>
      <w:numFmt w:val="upperRoman"/>
      <w:lvlText w:val="%1."/>
      <w:lvlJc w:val="left"/>
      <w:pPr>
        <w:ind w:left="655" w:hanging="235"/>
        <w:jc w:val="left"/>
      </w:pPr>
      <w:rPr>
        <w:rFonts w:ascii="Times New Roman" w:eastAsia="Times New Roman" w:hAnsi="Times New Roman" w:cs="Times New Roman" w:hint="default"/>
        <w:spacing w:val="-2"/>
        <w:w w:val="99"/>
        <w:sz w:val="28"/>
        <w:szCs w:val="28"/>
        <w:lang w:val="ru-RU" w:eastAsia="en-US" w:bidi="ar-SA"/>
      </w:rPr>
    </w:lvl>
    <w:lvl w:ilvl="1" w:tplc="95961272">
      <w:numFmt w:val="bullet"/>
      <w:lvlText w:val="•"/>
      <w:lvlJc w:val="left"/>
      <w:pPr>
        <w:ind w:left="1622" w:hanging="235"/>
      </w:pPr>
      <w:rPr>
        <w:rFonts w:hint="default"/>
        <w:lang w:val="ru-RU" w:eastAsia="en-US" w:bidi="ar-SA"/>
      </w:rPr>
    </w:lvl>
    <w:lvl w:ilvl="2" w:tplc="F8A8CE60">
      <w:numFmt w:val="bullet"/>
      <w:lvlText w:val="•"/>
      <w:lvlJc w:val="left"/>
      <w:pPr>
        <w:ind w:left="2584" w:hanging="235"/>
      </w:pPr>
      <w:rPr>
        <w:rFonts w:hint="default"/>
        <w:lang w:val="ru-RU" w:eastAsia="en-US" w:bidi="ar-SA"/>
      </w:rPr>
    </w:lvl>
    <w:lvl w:ilvl="3" w:tplc="E8D03AD4">
      <w:numFmt w:val="bullet"/>
      <w:lvlText w:val="•"/>
      <w:lvlJc w:val="left"/>
      <w:pPr>
        <w:ind w:left="3547" w:hanging="235"/>
      </w:pPr>
      <w:rPr>
        <w:rFonts w:hint="default"/>
        <w:lang w:val="ru-RU" w:eastAsia="en-US" w:bidi="ar-SA"/>
      </w:rPr>
    </w:lvl>
    <w:lvl w:ilvl="4" w:tplc="2FAAFBCC">
      <w:numFmt w:val="bullet"/>
      <w:lvlText w:val="•"/>
      <w:lvlJc w:val="left"/>
      <w:pPr>
        <w:ind w:left="4509" w:hanging="235"/>
      </w:pPr>
      <w:rPr>
        <w:rFonts w:hint="default"/>
        <w:lang w:val="ru-RU" w:eastAsia="en-US" w:bidi="ar-SA"/>
      </w:rPr>
    </w:lvl>
    <w:lvl w:ilvl="5" w:tplc="68CCE6CC">
      <w:numFmt w:val="bullet"/>
      <w:lvlText w:val="•"/>
      <w:lvlJc w:val="left"/>
      <w:pPr>
        <w:ind w:left="5472" w:hanging="235"/>
      </w:pPr>
      <w:rPr>
        <w:rFonts w:hint="default"/>
        <w:lang w:val="ru-RU" w:eastAsia="en-US" w:bidi="ar-SA"/>
      </w:rPr>
    </w:lvl>
    <w:lvl w:ilvl="6" w:tplc="D646D368">
      <w:numFmt w:val="bullet"/>
      <w:lvlText w:val="•"/>
      <w:lvlJc w:val="left"/>
      <w:pPr>
        <w:ind w:left="6434" w:hanging="235"/>
      </w:pPr>
      <w:rPr>
        <w:rFonts w:hint="default"/>
        <w:lang w:val="ru-RU" w:eastAsia="en-US" w:bidi="ar-SA"/>
      </w:rPr>
    </w:lvl>
    <w:lvl w:ilvl="7" w:tplc="D45ECEE2">
      <w:numFmt w:val="bullet"/>
      <w:lvlText w:val="•"/>
      <w:lvlJc w:val="left"/>
      <w:pPr>
        <w:ind w:left="7396" w:hanging="235"/>
      </w:pPr>
      <w:rPr>
        <w:rFonts w:hint="default"/>
        <w:lang w:val="ru-RU" w:eastAsia="en-US" w:bidi="ar-SA"/>
      </w:rPr>
    </w:lvl>
    <w:lvl w:ilvl="8" w:tplc="73E0B382">
      <w:numFmt w:val="bullet"/>
      <w:lvlText w:val="•"/>
      <w:lvlJc w:val="left"/>
      <w:pPr>
        <w:ind w:left="8359" w:hanging="235"/>
      </w:pPr>
      <w:rPr>
        <w:rFonts w:hint="default"/>
        <w:lang w:val="ru-RU" w:eastAsia="en-US" w:bidi="ar-SA"/>
      </w:rPr>
    </w:lvl>
  </w:abstractNum>
  <w:abstractNum w:abstractNumId="37" w15:restartNumberingAfterBreak="0">
    <w:nsid w:val="1E2246BF"/>
    <w:multiLevelType w:val="hybridMultilevel"/>
    <w:tmpl w:val="BEEC05E6"/>
    <w:lvl w:ilvl="0" w:tplc="A9C2FE32">
      <w:numFmt w:val="bullet"/>
      <w:lvlText w:val=""/>
      <w:lvlJc w:val="left"/>
      <w:pPr>
        <w:ind w:left="466" w:hanging="356"/>
      </w:pPr>
      <w:rPr>
        <w:rFonts w:ascii="Symbol" w:eastAsia="Symbol" w:hAnsi="Symbol" w:cs="Symbol" w:hint="default"/>
        <w:w w:val="100"/>
        <w:sz w:val="24"/>
        <w:szCs w:val="24"/>
        <w:lang w:val="ru-RU" w:eastAsia="en-US" w:bidi="ar-SA"/>
      </w:rPr>
    </w:lvl>
    <w:lvl w:ilvl="1" w:tplc="9266CB1A">
      <w:numFmt w:val="bullet"/>
      <w:lvlText w:val="•"/>
      <w:lvlJc w:val="left"/>
      <w:pPr>
        <w:ind w:left="741" w:hanging="356"/>
      </w:pPr>
      <w:rPr>
        <w:rFonts w:hint="default"/>
        <w:lang w:val="ru-RU" w:eastAsia="en-US" w:bidi="ar-SA"/>
      </w:rPr>
    </w:lvl>
    <w:lvl w:ilvl="2" w:tplc="5CC678C0">
      <w:numFmt w:val="bullet"/>
      <w:lvlText w:val="•"/>
      <w:lvlJc w:val="left"/>
      <w:pPr>
        <w:ind w:left="1023" w:hanging="356"/>
      </w:pPr>
      <w:rPr>
        <w:rFonts w:hint="default"/>
        <w:lang w:val="ru-RU" w:eastAsia="en-US" w:bidi="ar-SA"/>
      </w:rPr>
    </w:lvl>
    <w:lvl w:ilvl="3" w:tplc="C68C907E">
      <w:numFmt w:val="bullet"/>
      <w:lvlText w:val="•"/>
      <w:lvlJc w:val="left"/>
      <w:pPr>
        <w:ind w:left="1305" w:hanging="356"/>
      </w:pPr>
      <w:rPr>
        <w:rFonts w:hint="default"/>
        <w:lang w:val="ru-RU" w:eastAsia="en-US" w:bidi="ar-SA"/>
      </w:rPr>
    </w:lvl>
    <w:lvl w:ilvl="4" w:tplc="D7208BAC">
      <w:numFmt w:val="bullet"/>
      <w:lvlText w:val="•"/>
      <w:lvlJc w:val="left"/>
      <w:pPr>
        <w:ind w:left="1587" w:hanging="356"/>
      </w:pPr>
      <w:rPr>
        <w:rFonts w:hint="default"/>
        <w:lang w:val="ru-RU" w:eastAsia="en-US" w:bidi="ar-SA"/>
      </w:rPr>
    </w:lvl>
    <w:lvl w:ilvl="5" w:tplc="CD92E912">
      <w:numFmt w:val="bullet"/>
      <w:lvlText w:val="•"/>
      <w:lvlJc w:val="left"/>
      <w:pPr>
        <w:ind w:left="1869" w:hanging="356"/>
      </w:pPr>
      <w:rPr>
        <w:rFonts w:hint="default"/>
        <w:lang w:val="ru-RU" w:eastAsia="en-US" w:bidi="ar-SA"/>
      </w:rPr>
    </w:lvl>
    <w:lvl w:ilvl="6" w:tplc="153ACFC0">
      <w:numFmt w:val="bullet"/>
      <w:lvlText w:val="•"/>
      <w:lvlJc w:val="left"/>
      <w:pPr>
        <w:ind w:left="2151" w:hanging="356"/>
      </w:pPr>
      <w:rPr>
        <w:rFonts w:hint="default"/>
        <w:lang w:val="ru-RU" w:eastAsia="en-US" w:bidi="ar-SA"/>
      </w:rPr>
    </w:lvl>
    <w:lvl w:ilvl="7" w:tplc="7062C164">
      <w:numFmt w:val="bullet"/>
      <w:lvlText w:val="•"/>
      <w:lvlJc w:val="left"/>
      <w:pPr>
        <w:ind w:left="2433" w:hanging="356"/>
      </w:pPr>
      <w:rPr>
        <w:rFonts w:hint="default"/>
        <w:lang w:val="ru-RU" w:eastAsia="en-US" w:bidi="ar-SA"/>
      </w:rPr>
    </w:lvl>
    <w:lvl w:ilvl="8" w:tplc="CAA8046C">
      <w:numFmt w:val="bullet"/>
      <w:lvlText w:val="•"/>
      <w:lvlJc w:val="left"/>
      <w:pPr>
        <w:ind w:left="2715" w:hanging="356"/>
      </w:pPr>
      <w:rPr>
        <w:rFonts w:hint="default"/>
        <w:lang w:val="ru-RU" w:eastAsia="en-US" w:bidi="ar-SA"/>
      </w:rPr>
    </w:lvl>
  </w:abstractNum>
  <w:abstractNum w:abstractNumId="38" w15:restartNumberingAfterBreak="0">
    <w:nsid w:val="202973B8"/>
    <w:multiLevelType w:val="hybridMultilevel"/>
    <w:tmpl w:val="500C3E82"/>
    <w:lvl w:ilvl="0" w:tplc="7FC4F756">
      <w:numFmt w:val="bullet"/>
      <w:lvlText w:val=""/>
      <w:lvlJc w:val="left"/>
      <w:pPr>
        <w:ind w:left="465" w:hanging="356"/>
      </w:pPr>
      <w:rPr>
        <w:rFonts w:ascii="Symbol" w:eastAsia="Symbol" w:hAnsi="Symbol" w:cs="Symbol" w:hint="default"/>
        <w:w w:val="100"/>
        <w:sz w:val="24"/>
        <w:szCs w:val="24"/>
        <w:lang w:val="ru-RU" w:eastAsia="en-US" w:bidi="ar-SA"/>
      </w:rPr>
    </w:lvl>
    <w:lvl w:ilvl="1" w:tplc="3F1448D2">
      <w:numFmt w:val="bullet"/>
      <w:lvlText w:val="•"/>
      <w:lvlJc w:val="left"/>
      <w:pPr>
        <w:ind w:left="725" w:hanging="356"/>
      </w:pPr>
      <w:rPr>
        <w:rFonts w:hint="default"/>
        <w:lang w:val="ru-RU" w:eastAsia="en-US" w:bidi="ar-SA"/>
      </w:rPr>
    </w:lvl>
    <w:lvl w:ilvl="2" w:tplc="F138B826">
      <w:numFmt w:val="bullet"/>
      <w:lvlText w:val="•"/>
      <w:lvlJc w:val="left"/>
      <w:pPr>
        <w:ind w:left="990" w:hanging="356"/>
      </w:pPr>
      <w:rPr>
        <w:rFonts w:hint="default"/>
        <w:lang w:val="ru-RU" w:eastAsia="en-US" w:bidi="ar-SA"/>
      </w:rPr>
    </w:lvl>
    <w:lvl w:ilvl="3" w:tplc="2C7023F0">
      <w:numFmt w:val="bullet"/>
      <w:lvlText w:val="•"/>
      <w:lvlJc w:val="left"/>
      <w:pPr>
        <w:ind w:left="1255" w:hanging="356"/>
      </w:pPr>
      <w:rPr>
        <w:rFonts w:hint="default"/>
        <w:lang w:val="ru-RU" w:eastAsia="en-US" w:bidi="ar-SA"/>
      </w:rPr>
    </w:lvl>
    <w:lvl w:ilvl="4" w:tplc="2A1E2500">
      <w:numFmt w:val="bullet"/>
      <w:lvlText w:val="•"/>
      <w:lvlJc w:val="left"/>
      <w:pPr>
        <w:ind w:left="1520" w:hanging="356"/>
      </w:pPr>
      <w:rPr>
        <w:rFonts w:hint="default"/>
        <w:lang w:val="ru-RU" w:eastAsia="en-US" w:bidi="ar-SA"/>
      </w:rPr>
    </w:lvl>
    <w:lvl w:ilvl="5" w:tplc="FDEE1FCE">
      <w:numFmt w:val="bullet"/>
      <w:lvlText w:val="•"/>
      <w:lvlJc w:val="left"/>
      <w:pPr>
        <w:ind w:left="1785" w:hanging="356"/>
      </w:pPr>
      <w:rPr>
        <w:rFonts w:hint="default"/>
        <w:lang w:val="ru-RU" w:eastAsia="en-US" w:bidi="ar-SA"/>
      </w:rPr>
    </w:lvl>
    <w:lvl w:ilvl="6" w:tplc="681C7260">
      <w:numFmt w:val="bullet"/>
      <w:lvlText w:val="•"/>
      <w:lvlJc w:val="left"/>
      <w:pPr>
        <w:ind w:left="2050" w:hanging="356"/>
      </w:pPr>
      <w:rPr>
        <w:rFonts w:hint="default"/>
        <w:lang w:val="ru-RU" w:eastAsia="en-US" w:bidi="ar-SA"/>
      </w:rPr>
    </w:lvl>
    <w:lvl w:ilvl="7" w:tplc="67E4314C">
      <w:numFmt w:val="bullet"/>
      <w:lvlText w:val="•"/>
      <w:lvlJc w:val="left"/>
      <w:pPr>
        <w:ind w:left="2315" w:hanging="356"/>
      </w:pPr>
      <w:rPr>
        <w:rFonts w:hint="default"/>
        <w:lang w:val="ru-RU" w:eastAsia="en-US" w:bidi="ar-SA"/>
      </w:rPr>
    </w:lvl>
    <w:lvl w:ilvl="8" w:tplc="8578F646">
      <w:numFmt w:val="bullet"/>
      <w:lvlText w:val="•"/>
      <w:lvlJc w:val="left"/>
      <w:pPr>
        <w:ind w:left="2580" w:hanging="356"/>
      </w:pPr>
      <w:rPr>
        <w:rFonts w:hint="default"/>
        <w:lang w:val="ru-RU" w:eastAsia="en-US" w:bidi="ar-SA"/>
      </w:rPr>
    </w:lvl>
  </w:abstractNum>
  <w:abstractNum w:abstractNumId="39" w15:restartNumberingAfterBreak="0">
    <w:nsid w:val="20A06392"/>
    <w:multiLevelType w:val="hybridMultilevel"/>
    <w:tmpl w:val="2AF2EF60"/>
    <w:lvl w:ilvl="0" w:tplc="C206E1C2">
      <w:numFmt w:val="bullet"/>
      <w:lvlText w:val=""/>
      <w:lvlJc w:val="left"/>
      <w:pPr>
        <w:ind w:left="465" w:hanging="356"/>
      </w:pPr>
      <w:rPr>
        <w:rFonts w:ascii="Symbol" w:eastAsia="Symbol" w:hAnsi="Symbol" w:cs="Symbol" w:hint="default"/>
        <w:w w:val="100"/>
        <w:sz w:val="24"/>
        <w:szCs w:val="24"/>
        <w:lang w:val="ru-RU" w:eastAsia="en-US" w:bidi="ar-SA"/>
      </w:rPr>
    </w:lvl>
    <w:lvl w:ilvl="1" w:tplc="73225368">
      <w:numFmt w:val="bullet"/>
      <w:lvlText w:val="•"/>
      <w:lvlJc w:val="left"/>
      <w:pPr>
        <w:ind w:left="741" w:hanging="356"/>
      </w:pPr>
      <w:rPr>
        <w:rFonts w:hint="default"/>
        <w:lang w:val="ru-RU" w:eastAsia="en-US" w:bidi="ar-SA"/>
      </w:rPr>
    </w:lvl>
    <w:lvl w:ilvl="2" w:tplc="298ADBAC">
      <w:numFmt w:val="bullet"/>
      <w:lvlText w:val="•"/>
      <w:lvlJc w:val="left"/>
      <w:pPr>
        <w:ind w:left="1023" w:hanging="356"/>
      </w:pPr>
      <w:rPr>
        <w:rFonts w:hint="default"/>
        <w:lang w:val="ru-RU" w:eastAsia="en-US" w:bidi="ar-SA"/>
      </w:rPr>
    </w:lvl>
    <w:lvl w:ilvl="3" w:tplc="1296858A">
      <w:numFmt w:val="bullet"/>
      <w:lvlText w:val="•"/>
      <w:lvlJc w:val="left"/>
      <w:pPr>
        <w:ind w:left="1305" w:hanging="356"/>
      </w:pPr>
      <w:rPr>
        <w:rFonts w:hint="default"/>
        <w:lang w:val="ru-RU" w:eastAsia="en-US" w:bidi="ar-SA"/>
      </w:rPr>
    </w:lvl>
    <w:lvl w:ilvl="4" w:tplc="89D6455A">
      <w:numFmt w:val="bullet"/>
      <w:lvlText w:val="•"/>
      <w:lvlJc w:val="left"/>
      <w:pPr>
        <w:ind w:left="1587" w:hanging="356"/>
      </w:pPr>
      <w:rPr>
        <w:rFonts w:hint="default"/>
        <w:lang w:val="ru-RU" w:eastAsia="en-US" w:bidi="ar-SA"/>
      </w:rPr>
    </w:lvl>
    <w:lvl w:ilvl="5" w:tplc="F6AE219A">
      <w:numFmt w:val="bullet"/>
      <w:lvlText w:val="•"/>
      <w:lvlJc w:val="left"/>
      <w:pPr>
        <w:ind w:left="1869" w:hanging="356"/>
      </w:pPr>
      <w:rPr>
        <w:rFonts w:hint="default"/>
        <w:lang w:val="ru-RU" w:eastAsia="en-US" w:bidi="ar-SA"/>
      </w:rPr>
    </w:lvl>
    <w:lvl w:ilvl="6" w:tplc="605062F4">
      <w:numFmt w:val="bullet"/>
      <w:lvlText w:val="•"/>
      <w:lvlJc w:val="left"/>
      <w:pPr>
        <w:ind w:left="2151" w:hanging="356"/>
      </w:pPr>
      <w:rPr>
        <w:rFonts w:hint="default"/>
        <w:lang w:val="ru-RU" w:eastAsia="en-US" w:bidi="ar-SA"/>
      </w:rPr>
    </w:lvl>
    <w:lvl w:ilvl="7" w:tplc="833067DA">
      <w:numFmt w:val="bullet"/>
      <w:lvlText w:val="•"/>
      <w:lvlJc w:val="left"/>
      <w:pPr>
        <w:ind w:left="2433" w:hanging="356"/>
      </w:pPr>
      <w:rPr>
        <w:rFonts w:hint="default"/>
        <w:lang w:val="ru-RU" w:eastAsia="en-US" w:bidi="ar-SA"/>
      </w:rPr>
    </w:lvl>
    <w:lvl w:ilvl="8" w:tplc="78D2986C">
      <w:numFmt w:val="bullet"/>
      <w:lvlText w:val="•"/>
      <w:lvlJc w:val="left"/>
      <w:pPr>
        <w:ind w:left="2715" w:hanging="356"/>
      </w:pPr>
      <w:rPr>
        <w:rFonts w:hint="default"/>
        <w:lang w:val="ru-RU" w:eastAsia="en-US" w:bidi="ar-SA"/>
      </w:rPr>
    </w:lvl>
  </w:abstractNum>
  <w:abstractNum w:abstractNumId="40" w15:restartNumberingAfterBreak="0">
    <w:nsid w:val="212F5087"/>
    <w:multiLevelType w:val="hybridMultilevel"/>
    <w:tmpl w:val="0F081E6A"/>
    <w:lvl w:ilvl="0" w:tplc="0870F4B6">
      <w:numFmt w:val="bullet"/>
      <w:lvlText w:val=""/>
      <w:lvlJc w:val="left"/>
      <w:pPr>
        <w:ind w:left="466" w:hanging="356"/>
      </w:pPr>
      <w:rPr>
        <w:rFonts w:hint="default"/>
        <w:w w:val="100"/>
        <w:lang w:val="ru-RU" w:eastAsia="en-US" w:bidi="ar-SA"/>
      </w:rPr>
    </w:lvl>
    <w:lvl w:ilvl="1" w:tplc="8982C49E">
      <w:numFmt w:val="bullet"/>
      <w:lvlText w:val="•"/>
      <w:lvlJc w:val="left"/>
      <w:pPr>
        <w:ind w:left="773" w:hanging="356"/>
      </w:pPr>
      <w:rPr>
        <w:rFonts w:hint="default"/>
        <w:lang w:val="ru-RU" w:eastAsia="en-US" w:bidi="ar-SA"/>
      </w:rPr>
    </w:lvl>
    <w:lvl w:ilvl="2" w:tplc="9CDAF9C2">
      <w:numFmt w:val="bullet"/>
      <w:lvlText w:val="•"/>
      <w:lvlJc w:val="left"/>
      <w:pPr>
        <w:ind w:left="1087" w:hanging="356"/>
      </w:pPr>
      <w:rPr>
        <w:rFonts w:hint="default"/>
        <w:lang w:val="ru-RU" w:eastAsia="en-US" w:bidi="ar-SA"/>
      </w:rPr>
    </w:lvl>
    <w:lvl w:ilvl="3" w:tplc="466E366A">
      <w:numFmt w:val="bullet"/>
      <w:lvlText w:val="•"/>
      <w:lvlJc w:val="left"/>
      <w:pPr>
        <w:ind w:left="1400" w:hanging="356"/>
      </w:pPr>
      <w:rPr>
        <w:rFonts w:hint="default"/>
        <w:lang w:val="ru-RU" w:eastAsia="en-US" w:bidi="ar-SA"/>
      </w:rPr>
    </w:lvl>
    <w:lvl w:ilvl="4" w:tplc="C7DE447A">
      <w:numFmt w:val="bullet"/>
      <w:lvlText w:val="•"/>
      <w:lvlJc w:val="left"/>
      <w:pPr>
        <w:ind w:left="1714" w:hanging="356"/>
      </w:pPr>
      <w:rPr>
        <w:rFonts w:hint="default"/>
        <w:lang w:val="ru-RU" w:eastAsia="en-US" w:bidi="ar-SA"/>
      </w:rPr>
    </w:lvl>
    <w:lvl w:ilvl="5" w:tplc="8BAAA0CC">
      <w:numFmt w:val="bullet"/>
      <w:lvlText w:val="•"/>
      <w:lvlJc w:val="left"/>
      <w:pPr>
        <w:ind w:left="2028" w:hanging="356"/>
      </w:pPr>
      <w:rPr>
        <w:rFonts w:hint="default"/>
        <w:lang w:val="ru-RU" w:eastAsia="en-US" w:bidi="ar-SA"/>
      </w:rPr>
    </w:lvl>
    <w:lvl w:ilvl="6" w:tplc="2BBE5BC8">
      <w:numFmt w:val="bullet"/>
      <w:lvlText w:val="•"/>
      <w:lvlJc w:val="left"/>
      <w:pPr>
        <w:ind w:left="2341" w:hanging="356"/>
      </w:pPr>
      <w:rPr>
        <w:rFonts w:hint="default"/>
        <w:lang w:val="ru-RU" w:eastAsia="en-US" w:bidi="ar-SA"/>
      </w:rPr>
    </w:lvl>
    <w:lvl w:ilvl="7" w:tplc="5E869DBA">
      <w:numFmt w:val="bullet"/>
      <w:lvlText w:val="•"/>
      <w:lvlJc w:val="left"/>
      <w:pPr>
        <w:ind w:left="2655" w:hanging="356"/>
      </w:pPr>
      <w:rPr>
        <w:rFonts w:hint="default"/>
        <w:lang w:val="ru-RU" w:eastAsia="en-US" w:bidi="ar-SA"/>
      </w:rPr>
    </w:lvl>
    <w:lvl w:ilvl="8" w:tplc="771494A6">
      <w:numFmt w:val="bullet"/>
      <w:lvlText w:val="•"/>
      <w:lvlJc w:val="left"/>
      <w:pPr>
        <w:ind w:left="2968" w:hanging="356"/>
      </w:pPr>
      <w:rPr>
        <w:rFonts w:hint="default"/>
        <w:lang w:val="ru-RU" w:eastAsia="en-US" w:bidi="ar-SA"/>
      </w:rPr>
    </w:lvl>
  </w:abstractNum>
  <w:abstractNum w:abstractNumId="41" w15:restartNumberingAfterBreak="0">
    <w:nsid w:val="21AC02C1"/>
    <w:multiLevelType w:val="hybridMultilevel"/>
    <w:tmpl w:val="B2F26E16"/>
    <w:lvl w:ilvl="0" w:tplc="CAC45B84">
      <w:numFmt w:val="bullet"/>
      <w:lvlText w:val="-"/>
      <w:lvlJc w:val="left"/>
      <w:pPr>
        <w:ind w:left="217" w:hanging="145"/>
      </w:pPr>
      <w:rPr>
        <w:rFonts w:ascii="Times New Roman" w:eastAsia="Times New Roman" w:hAnsi="Times New Roman" w:cs="Times New Roman" w:hint="default"/>
        <w:w w:val="99"/>
        <w:sz w:val="24"/>
        <w:szCs w:val="24"/>
        <w:lang w:val="ru-RU" w:eastAsia="en-US" w:bidi="ar-SA"/>
      </w:rPr>
    </w:lvl>
    <w:lvl w:ilvl="1" w:tplc="6D0830F2">
      <w:numFmt w:val="bullet"/>
      <w:lvlText w:val="-"/>
      <w:lvlJc w:val="left"/>
      <w:pPr>
        <w:ind w:left="217" w:hanging="269"/>
      </w:pPr>
      <w:rPr>
        <w:rFonts w:ascii="Times New Roman" w:eastAsia="Times New Roman" w:hAnsi="Times New Roman" w:cs="Times New Roman" w:hint="default"/>
        <w:w w:val="99"/>
        <w:sz w:val="24"/>
        <w:szCs w:val="24"/>
        <w:lang w:val="ru-RU" w:eastAsia="en-US" w:bidi="ar-SA"/>
      </w:rPr>
    </w:lvl>
    <w:lvl w:ilvl="2" w:tplc="29A62D62">
      <w:numFmt w:val="bullet"/>
      <w:lvlText w:val="•"/>
      <w:lvlJc w:val="left"/>
      <w:pPr>
        <w:ind w:left="2256" w:hanging="269"/>
      </w:pPr>
      <w:rPr>
        <w:rFonts w:hint="default"/>
        <w:lang w:val="ru-RU" w:eastAsia="en-US" w:bidi="ar-SA"/>
      </w:rPr>
    </w:lvl>
    <w:lvl w:ilvl="3" w:tplc="95848FA8">
      <w:numFmt w:val="bullet"/>
      <w:lvlText w:val="•"/>
      <w:lvlJc w:val="left"/>
      <w:pPr>
        <w:ind w:left="3275" w:hanging="269"/>
      </w:pPr>
      <w:rPr>
        <w:rFonts w:hint="default"/>
        <w:lang w:val="ru-RU" w:eastAsia="en-US" w:bidi="ar-SA"/>
      </w:rPr>
    </w:lvl>
    <w:lvl w:ilvl="4" w:tplc="C4F8E880">
      <w:numFmt w:val="bullet"/>
      <w:lvlText w:val="•"/>
      <w:lvlJc w:val="left"/>
      <w:pPr>
        <w:ind w:left="4293" w:hanging="269"/>
      </w:pPr>
      <w:rPr>
        <w:rFonts w:hint="default"/>
        <w:lang w:val="ru-RU" w:eastAsia="en-US" w:bidi="ar-SA"/>
      </w:rPr>
    </w:lvl>
    <w:lvl w:ilvl="5" w:tplc="17AEC9CA">
      <w:numFmt w:val="bullet"/>
      <w:lvlText w:val="•"/>
      <w:lvlJc w:val="left"/>
      <w:pPr>
        <w:ind w:left="5312" w:hanging="269"/>
      </w:pPr>
      <w:rPr>
        <w:rFonts w:hint="default"/>
        <w:lang w:val="ru-RU" w:eastAsia="en-US" w:bidi="ar-SA"/>
      </w:rPr>
    </w:lvl>
    <w:lvl w:ilvl="6" w:tplc="EC261DFC">
      <w:numFmt w:val="bullet"/>
      <w:lvlText w:val="•"/>
      <w:lvlJc w:val="left"/>
      <w:pPr>
        <w:ind w:left="6330" w:hanging="269"/>
      </w:pPr>
      <w:rPr>
        <w:rFonts w:hint="default"/>
        <w:lang w:val="ru-RU" w:eastAsia="en-US" w:bidi="ar-SA"/>
      </w:rPr>
    </w:lvl>
    <w:lvl w:ilvl="7" w:tplc="ACDAAAD8">
      <w:numFmt w:val="bullet"/>
      <w:lvlText w:val="•"/>
      <w:lvlJc w:val="left"/>
      <w:pPr>
        <w:ind w:left="7348" w:hanging="269"/>
      </w:pPr>
      <w:rPr>
        <w:rFonts w:hint="default"/>
        <w:lang w:val="ru-RU" w:eastAsia="en-US" w:bidi="ar-SA"/>
      </w:rPr>
    </w:lvl>
    <w:lvl w:ilvl="8" w:tplc="B9A8E718">
      <w:numFmt w:val="bullet"/>
      <w:lvlText w:val="•"/>
      <w:lvlJc w:val="left"/>
      <w:pPr>
        <w:ind w:left="8367" w:hanging="269"/>
      </w:pPr>
      <w:rPr>
        <w:rFonts w:hint="default"/>
        <w:lang w:val="ru-RU" w:eastAsia="en-US" w:bidi="ar-SA"/>
      </w:rPr>
    </w:lvl>
  </w:abstractNum>
  <w:abstractNum w:abstractNumId="42" w15:restartNumberingAfterBreak="0">
    <w:nsid w:val="21E625C3"/>
    <w:multiLevelType w:val="hybridMultilevel"/>
    <w:tmpl w:val="C7405C36"/>
    <w:lvl w:ilvl="0" w:tplc="0C940CDA">
      <w:numFmt w:val="bullet"/>
      <w:lvlText w:val="–"/>
      <w:lvlJc w:val="left"/>
      <w:pPr>
        <w:ind w:left="340" w:hanging="423"/>
      </w:pPr>
      <w:rPr>
        <w:rFonts w:ascii="Times New Roman" w:eastAsia="Times New Roman" w:hAnsi="Times New Roman" w:cs="Times New Roman" w:hint="default"/>
        <w:w w:val="100"/>
        <w:sz w:val="24"/>
        <w:szCs w:val="24"/>
        <w:lang w:val="ru-RU" w:eastAsia="en-US" w:bidi="ar-SA"/>
      </w:rPr>
    </w:lvl>
    <w:lvl w:ilvl="1" w:tplc="7E7A9F9C">
      <w:numFmt w:val="bullet"/>
      <w:lvlText w:val="–"/>
      <w:lvlJc w:val="left"/>
      <w:pPr>
        <w:ind w:left="340" w:hanging="255"/>
      </w:pPr>
      <w:rPr>
        <w:rFonts w:ascii="Times New Roman" w:eastAsia="Times New Roman" w:hAnsi="Times New Roman" w:cs="Times New Roman" w:hint="default"/>
        <w:w w:val="100"/>
        <w:sz w:val="24"/>
        <w:szCs w:val="24"/>
        <w:lang w:val="ru-RU" w:eastAsia="en-US" w:bidi="ar-SA"/>
      </w:rPr>
    </w:lvl>
    <w:lvl w:ilvl="2" w:tplc="B6685A02">
      <w:numFmt w:val="bullet"/>
      <w:lvlText w:val="•"/>
      <w:lvlJc w:val="left"/>
      <w:pPr>
        <w:ind w:left="2431" w:hanging="255"/>
      </w:pPr>
      <w:rPr>
        <w:rFonts w:hint="default"/>
        <w:lang w:val="ru-RU" w:eastAsia="en-US" w:bidi="ar-SA"/>
      </w:rPr>
    </w:lvl>
    <w:lvl w:ilvl="3" w:tplc="9B8CE504">
      <w:numFmt w:val="bullet"/>
      <w:lvlText w:val="•"/>
      <w:lvlJc w:val="left"/>
      <w:pPr>
        <w:ind w:left="3477" w:hanging="255"/>
      </w:pPr>
      <w:rPr>
        <w:rFonts w:hint="default"/>
        <w:lang w:val="ru-RU" w:eastAsia="en-US" w:bidi="ar-SA"/>
      </w:rPr>
    </w:lvl>
    <w:lvl w:ilvl="4" w:tplc="5342A132">
      <w:numFmt w:val="bullet"/>
      <w:lvlText w:val="•"/>
      <w:lvlJc w:val="left"/>
      <w:pPr>
        <w:ind w:left="4523" w:hanging="255"/>
      </w:pPr>
      <w:rPr>
        <w:rFonts w:hint="default"/>
        <w:lang w:val="ru-RU" w:eastAsia="en-US" w:bidi="ar-SA"/>
      </w:rPr>
    </w:lvl>
    <w:lvl w:ilvl="5" w:tplc="79507A60">
      <w:numFmt w:val="bullet"/>
      <w:lvlText w:val="•"/>
      <w:lvlJc w:val="left"/>
      <w:pPr>
        <w:ind w:left="5569" w:hanging="255"/>
      </w:pPr>
      <w:rPr>
        <w:rFonts w:hint="default"/>
        <w:lang w:val="ru-RU" w:eastAsia="en-US" w:bidi="ar-SA"/>
      </w:rPr>
    </w:lvl>
    <w:lvl w:ilvl="6" w:tplc="4B9CFF38">
      <w:numFmt w:val="bullet"/>
      <w:lvlText w:val="•"/>
      <w:lvlJc w:val="left"/>
      <w:pPr>
        <w:ind w:left="6615" w:hanging="255"/>
      </w:pPr>
      <w:rPr>
        <w:rFonts w:hint="default"/>
        <w:lang w:val="ru-RU" w:eastAsia="en-US" w:bidi="ar-SA"/>
      </w:rPr>
    </w:lvl>
    <w:lvl w:ilvl="7" w:tplc="9AFC66A8">
      <w:numFmt w:val="bullet"/>
      <w:lvlText w:val="•"/>
      <w:lvlJc w:val="left"/>
      <w:pPr>
        <w:ind w:left="7661" w:hanging="255"/>
      </w:pPr>
      <w:rPr>
        <w:rFonts w:hint="default"/>
        <w:lang w:val="ru-RU" w:eastAsia="en-US" w:bidi="ar-SA"/>
      </w:rPr>
    </w:lvl>
    <w:lvl w:ilvl="8" w:tplc="A16ACDA4">
      <w:numFmt w:val="bullet"/>
      <w:lvlText w:val="•"/>
      <w:lvlJc w:val="left"/>
      <w:pPr>
        <w:ind w:left="8707" w:hanging="255"/>
      </w:pPr>
      <w:rPr>
        <w:rFonts w:hint="default"/>
        <w:lang w:val="ru-RU" w:eastAsia="en-US" w:bidi="ar-SA"/>
      </w:rPr>
    </w:lvl>
  </w:abstractNum>
  <w:abstractNum w:abstractNumId="43" w15:restartNumberingAfterBreak="0">
    <w:nsid w:val="22414BDD"/>
    <w:multiLevelType w:val="hybridMultilevel"/>
    <w:tmpl w:val="217CF7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226B247B"/>
    <w:multiLevelType w:val="hybridMultilevel"/>
    <w:tmpl w:val="86921B56"/>
    <w:lvl w:ilvl="0" w:tplc="262A7AC4">
      <w:numFmt w:val="bullet"/>
      <w:lvlText w:val=""/>
      <w:lvlJc w:val="left"/>
      <w:pPr>
        <w:ind w:left="465" w:hanging="356"/>
      </w:pPr>
      <w:rPr>
        <w:rFonts w:ascii="Symbol" w:eastAsia="Symbol" w:hAnsi="Symbol" w:cs="Symbol" w:hint="default"/>
        <w:color w:val="404040"/>
        <w:w w:val="100"/>
        <w:sz w:val="24"/>
        <w:szCs w:val="24"/>
        <w:lang w:val="ru-RU" w:eastAsia="en-US" w:bidi="ar-SA"/>
      </w:rPr>
    </w:lvl>
    <w:lvl w:ilvl="1" w:tplc="1DCED7FE">
      <w:numFmt w:val="bullet"/>
      <w:lvlText w:val="•"/>
      <w:lvlJc w:val="left"/>
      <w:pPr>
        <w:ind w:left="741" w:hanging="356"/>
      </w:pPr>
      <w:rPr>
        <w:rFonts w:hint="default"/>
        <w:lang w:val="ru-RU" w:eastAsia="en-US" w:bidi="ar-SA"/>
      </w:rPr>
    </w:lvl>
    <w:lvl w:ilvl="2" w:tplc="CBE473F8">
      <w:numFmt w:val="bullet"/>
      <w:lvlText w:val="•"/>
      <w:lvlJc w:val="left"/>
      <w:pPr>
        <w:ind w:left="1023" w:hanging="356"/>
      </w:pPr>
      <w:rPr>
        <w:rFonts w:hint="default"/>
        <w:lang w:val="ru-RU" w:eastAsia="en-US" w:bidi="ar-SA"/>
      </w:rPr>
    </w:lvl>
    <w:lvl w:ilvl="3" w:tplc="6A7C9F0A">
      <w:numFmt w:val="bullet"/>
      <w:lvlText w:val="•"/>
      <w:lvlJc w:val="left"/>
      <w:pPr>
        <w:ind w:left="1305" w:hanging="356"/>
      </w:pPr>
      <w:rPr>
        <w:rFonts w:hint="default"/>
        <w:lang w:val="ru-RU" w:eastAsia="en-US" w:bidi="ar-SA"/>
      </w:rPr>
    </w:lvl>
    <w:lvl w:ilvl="4" w:tplc="BD9EFA38">
      <w:numFmt w:val="bullet"/>
      <w:lvlText w:val="•"/>
      <w:lvlJc w:val="left"/>
      <w:pPr>
        <w:ind w:left="1587" w:hanging="356"/>
      </w:pPr>
      <w:rPr>
        <w:rFonts w:hint="default"/>
        <w:lang w:val="ru-RU" w:eastAsia="en-US" w:bidi="ar-SA"/>
      </w:rPr>
    </w:lvl>
    <w:lvl w:ilvl="5" w:tplc="FFA62696">
      <w:numFmt w:val="bullet"/>
      <w:lvlText w:val="•"/>
      <w:lvlJc w:val="left"/>
      <w:pPr>
        <w:ind w:left="1869" w:hanging="356"/>
      </w:pPr>
      <w:rPr>
        <w:rFonts w:hint="default"/>
        <w:lang w:val="ru-RU" w:eastAsia="en-US" w:bidi="ar-SA"/>
      </w:rPr>
    </w:lvl>
    <w:lvl w:ilvl="6" w:tplc="AAFAD4F6">
      <w:numFmt w:val="bullet"/>
      <w:lvlText w:val="•"/>
      <w:lvlJc w:val="left"/>
      <w:pPr>
        <w:ind w:left="2151" w:hanging="356"/>
      </w:pPr>
      <w:rPr>
        <w:rFonts w:hint="default"/>
        <w:lang w:val="ru-RU" w:eastAsia="en-US" w:bidi="ar-SA"/>
      </w:rPr>
    </w:lvl>
    <w:lvl w:ilvl="7" w:tplc="5F6E534E">
      <w:numFmt w:val="bullet"/>
      <w:lvlText w:val="•"/>
      <w:lvlJc w:val="left"/>
      <w:pPr>
        <w:ind w:left="2433" w:hanging="356"/>
      </w:pPr>
      <w:rPr>
        <w:rFonts w:hint="default"/>
        <w:lang w:val="ru-RU" w:eastAsia="en-US" w:bidi="ar-SA"/>
      </w:rPr>
    </w:lvl>
    <w:lvl w:ilvl="8" w:tplc="36D61DBE">
      <w:numFmt w:val="bullet"/>
      <w:lvlText w:val="•"/>
      <w:lvlJc w:val="left"/>
      <w:pPr>
        <w:ind w:left="2715" w:hanging="356"/>
      </w:pPr>
      <w:rPr>
        <w:rFonts w:hint="default"/>
        <w:lang w:val="ru-RU" w:eastAsia="en-US" w:bidi="ar-SA"/>
      </w:rPr>
    </w:lvl>
  </w:abstractNum>
  <w:abstractNum w:abstractNumId="45" w15:restartNumberingAfterBreak="0">
    <w:nsid w:val="22B64766"/>
    <w:multiLevelType w:val="hybridMultilevel"/>
    <w:tmpl w:val="ACF6C900"/>
    <w:lvl w:ilvl="0" w:tplc="80FA57FE">
      <w:numFmt w:val="bullet"/>
      <w:lvlText w:val="–"/>
      <w:lvlJc w:val="left"/>
      <w:pPr>
        <w:ind w:left="420" w:hanging="423"/>
      </w:pPr>
      <w:rPr>
        <w:rFonts w:ascii="Times New Roman" w:eastAsia="Times New Roman" w:hAnsi="Times New Roman" w:cs="Times New Roman" w:hint="default"/>
        <w:w w:val="100"/>
        <w:sz w:val="24"/>
        <w:szCs w:val="24"/>
        <w:lang w:val="ru-RU" w:eastAsia="en-US" w:bidi="ar-SA"/>
      </w:rPr>
    </w:lvl>
    <w:lvl w:ilvl="1" w:tplc="185E27D0">
      <w:numFmt w:val="bullet"/>
      <w:lvlText w:val="–"/>
      <w:lvlJc w:val="left"/>
      <w:pPr>
        <w:ind w:left="420" w:hanging="245"/>
      </w:pPr>
      <w:rPr>
        <w:rFonts w:ascii="Times New Roman" w:eastAsia="Times New Roman" w:hAnsi="Times New Roman" w:cs="Times New Roman" w:hint="default"/>
        <w:w w:val="100"/>
        <w:sz w:val="24"/>
        <w:szCs w:val="24"/>
        <w:lang w:val="ru-RU" w:eastAsia="en-US" w:bidi="ar-SA"/>
      </w:rPr>
    </w:lvl>
    <w:lvl w:ilvl="2" w:tplc="BF0CB214">
      <w:numFmt w:val="bullet"/>
      <w:lvlText w:val="•"/>
      <w:lvlJc w:val="left"/>
      <w:pPr>
        <w:ind w:left="2392" w:hanging="245"/>
      </w:pPr>
      <w:rPr>
        <w:rFonts w:hint="default"/>
        <w:lang w:val="ru-RU" w:eastAsia="en-US" w:bidi="ar-SA"/>
      </w:rPr>
    </w:lvl>
    <w:lvl w:ilvl="3" w:tplc="1E5034D8">
      <w:numFmt w:val="bullet"/>
      <w:lvlText w:val="•"/>
      <w:lvlJc w:val="left"/>
      <w:pPr>
        <w:ind w:left="3379" w:hanging="245"/>
      </w:pPr>
      <w:rPr>
        <w:rFonts w:hint="default"/>
        <w:lang w:val="ru-RU" w:eastAsia="en-US" w:bidi="ar-SA"/>
      </w:rPr>
    </w:lvl>
    <w:lvl w:ilvl="4" w:tplc="8D5A2108">
      <w:numFmt w:val="bullet"/>
      <w:lvlText w:val="•"/>
      <w:lvlJc w:val="left"/>
      <w:pPr>
        <w:ind w:left="4365" w:hanging="245"/>
      </w:pPr>
      <w:rPr>
        <w:rFonts w:hint="default"/>
        <w:lang w:val="ru-RU" w:eastAsia="en-US" w:bidi="ar-SA"/>
      </w:rPr>
    </w:lvl>
    <w:lvl w:ilvl="5" w:tplc="9750605E">
      <w:numFmt w:val="bullet"/>
      <w:lvlText w:val="•"/>
      <w:lvlJc w:val="left"/>
      <w:pPr>
        <w:ind w:left="5352" w:hanging="245"/>
      </w:pPr>
      <w:rPr>
        <w:rFonts w:hint="default"/>
        <w:lang w:val="ru-RU" w:eastAsia="en-US" w:bidi="ar-SA"/>
      </w:rPr>
    </w:lvl>
    <w:lvl w:ilvl="6" w:tplc="831AFE34">
      <w:numFmt w:val="bullet"/>
      <w:lvlText w:val="•"/>
      <w:lvlJc w:val="left"/>
      <w:pPr>
        <w:ind w:left="6338" w:hanging="245"/>
      </w:pPr>
      <w:rPr>
        <w:rFonts w:hint="default"/>
        <w:lang w:val="ru-RU" w:eastAsia="en-US" w:bidi="ar-SA"/>
      </w:rPr>
    </w:lvl>
    <w:lvl w:ilvl="7" w:tplc="D86EB456">
      <w:numFmt w:val="bullet"/>
      <w:lvlText w:val="•"/>
      <w:lvlJc w:val="left"/>
      <w:pPr>
        <w:ind w:left="7324" w:hanging="245"/>
      </w:pPr>
      <w:rPr>
        <w:rFonts w:hint="default"/>
        <w:lang w:val="ru-RU" w:eastAsia="en-US" w:bidi="ar-SA"/>
      </w:rPr>
    </w:lvl>
    <w:lvl w:ilvl="8" w:tplc="C9FC4B34">
      <w:numFmt w:val="bullet"/>
      <w:lvlText w:val="•"/>
      <w:lvlJc w:val="left"/>
      <w:pPr>
        <w:ind w:left="8311" w:hanging="245"/>
      </w:pPr>
      <w:rPr>
        <w:rFonts w:hint="default"/>
        <w:lang w:val="ru-RU" w:eastAsia="en-US" w:bidi="ar-SA"/>
      </w:rPr>
    </w:lvl>
  </w:abstractNum>
  <w:abstractNum w:abstractNumId="46" w15:restartNumberingAfterBreak="0">
    <w:nsid w:val="22D91C48"/>
    <w:multiLevelType w:val="hybridMultilevel"/>
    <w:tmpl w:val="550C2EF4"/>
    <w:lvl w:ilvl="0" w:tplc="A240E8A8">
      <w:numFmt w:val="bullet"/>
      <w:lvlText w:val="•"/>
      <w:lvlJc w:val="left"/>
      <w:pPr>
        <w:ind w:left="1130" w:hanging="183"/>
      </w:pPr>
      <w:rPr>
        <w:rFonts w:ascii="Times New Roman" w:eastAsia="Times New Roman" w:hAnsi="Times New Roman" w:cs="Times New Roman" w:hint="default"/>
        <w:w w:val="100"/>
        <w:sz w:val="24"/>
        <w:szCs w:val="24"/>
        <w:lang w:val="ru-RU" w:eastAsia="en-US" w:bidi="ar-SA"/>
      </w:rPr>
    </w:lvl>
    <w:lvl w:ilvl="1" w:tplc="029C5E36">
      <w:numFmt w:val="bullet"/>
      <w:lvlText w:val="•"/>
      <w:lvlJc w:val="left"/>
      <w:pPr>
        <w:ind w:left="2054" w:hanging="183"/>
      </w:pPr>
      <w:rPr>
        <w:rFonts w:hint="default"/>
        <w:lang w:val="ru-RU" w:eastAsia="en-US" w:bidi="ar-SA"/>
      </w:rPr>
    </w:lvl>
    <w:lvl w:ilvl="2" w:tplc="A114E2BA">
      <w:numFmt w:val="bullet"/>
      <w:lvlText w:val="•"/>
      <w:lvlJc w:val="left"/>
      <w:pPr>
        <w:ind w:left="2968" w:hanging="183"/>
      </w:pPr>
      <w:rPr>
        <w:rFonts w:hint="default"/>
        <w:lang w:val="ru-RU" w:eastAsia="en-US" w:bidi="ar-SA"/>
      </w:rPr>
    </w:lvl>
    <w:lvl w:ilvl="3" w:tplc="BAFCF58C">
      <w:numFmt w:val="bullet"/>
      <w:lvlText w:val="•"/>
      <w:lvlJc w:val="left"/>
      <w:pPr>
        <w:ind w:left="3883" w:hanging="183"/>
      </w:pPr>
      <w:rPr>
        <w:rFonts w:hint="default"/>
        <w:lang w:val="ru-RU" w:eastAsia="en-US" w:bidi="ar-SA"/>
      </w:rPr>
    </w:lvl>
    <w:lvl w:ilvl="4" w:tplc="C44E63A4">
      <w:numFmt w:val="bullet"/>
      <w:lvlText w:val="•"/>
      <w:lvlJc w:val="left"/>
      <w:pPr>
        <w:ind w:left="4797" w:hanging="183"/>
      </w:pPr>
      <w:rPr>
        <w:rFonts w:hint="default"/>
        <w:lang w:val="ru-RU" w:eastAsia="en-US" w:bidi="ar-SA"/>
      </w:rPr>
    </w:lvl>
    <w:lvl w:ilvl="5" w:tplc="FA02DADA">
      <w:numFmt w:val="bullet"/>
      <w:lvlText w:val="•"/>
      <w:lvlJc w:val="left"/>
      <w:pPr>
        <w:ind w:left="5712" w:hanging="183"/>
      </w:pPr>
      <w:rPr>
        <w:rFonts w:hint="default"/>
        <w:lang w:val="ru-RU" w:eastAsia="en-US" w:bidi="ar-SA"/>
      </w:rPr>
    </w:lvl>
    <w:lvl w:ilvl="6" w:tplc="55FCFA5A">
      <w:numFmt w:val="bullet"/>
      <w:lvlText w:val="•"/>
      <w:lvlJc w:val="left"/>
      <w:pPr>
        <w:ind w:left="6626" w:hanging="183"/>
      </w:pPr>
      <w:rPr>
        <w:rFonts w:hint="default"/>
        <w:lang w:val="ru-RU" w:eastAsia="en-US" w:bidi="ar-SA"/>
      </w:rPr>
    </w:lvl>
    <w:lvl w:ilvl="7" w:tplc="D5A49A50">
      <w:numFmt w:val="bullet"/>
      <w:lvlText w:val="•"/>
      <w:lvlJc w:val="left"/>
      <w:pPr>
        <w:ind w:left="7540" w:hanging="183"/>
      </w:pPr>
      <w:rPr>
        <w:rFonts w:hint="default"/>
        <w:lang w:val="ru-RU" w:eastAsia="en-US" w:bidi="ar-SA"/>
      </w:rPr>
    </w:lvl>
    <w:lvl w:ilvl="8" w:tplc="687254EA">
      <w:numFmt w:val="bullet"/>
      <w:lvlText w:val="•"/>
      <w:lvlJc w:val="left"/>
      <w:pPr>
        <w:ind w:left="8455" w:hanging="183"/>
      </w:pPr>
      <w:rPr>
        <w:rFonts w:hint="default"/>
        <w:lang w:val="ru-RU" w:eastAsia="en-US" w:bidi="ar-SA"/>
      </w:rPr>
    </w:lvl>
  </w:abstractNum>
  <w:abstractNum w:abstractNumId="47" w15:restartNumberingAfterBreak="0">
    <w:nsid w:val="24545404"/>
    <w:multiLevelType w:val="hybridMultilevel"/>
    <w:tmpl w:val="C7DCE870"/>
    <w:lvl w:ilvl="0" w:tplc="9A86A146">
      <w:numFmt w:val="bullet"/>
      <w:lvlText w:val=""/>
      <w:lvlJc w:val="left"/>
      <w:pPr>
        <w:ind w:left="466" w:hanging="356"/>
      </w:pPr>
      <w:rPr>
        <w:rFonts w:ascii="Symbol" w:eastAsia="Symbol" w:hAnsi="Symbol" w:cs="Symbol" w:hint="default"/>
        <w:w w:val="100"/>
        <w:sz w:val="24"/>
        <w:szCs w:val="24"/>
        <w:lang w:val="ru-RU" w:eastAsia="en-US" w:bidi="ar-SA"/>
      </w:rPr>
    </w:lvl>
    <w:lvl w:ilvl="1" w:tplc="6AD4E2A8">
      <w:numFmt w:val="bullet"/>
      <w:lvlText w:val="•"/>
      <w:lvlJc w:val="left"/>
      <w:pPr>
        <w:ind w:left="741" w:hanging="356"/>
      </w:pPr>
      <w:rPr>
        <w:rFonts w:hint="default"/>
        <w:lang w:val="ru-RU" w:eastAsia="en-US" w:bidi="ar-SA"/>
      </w:rPr>
    </w:lvl>
    <w:lvl w:ilvl="2" w:tplc="CFB85B5E">
      <w:numFmt w:val="bullet"/>
      <w:lvlText w:val="•"/>
      <w:lvlJc w:val="left"/>
      <w:pPr>
        <w:ind w:left="1023" w:hanging="356"/>
      </w:pPr>
      <w:rPr>
        <w:rFonts w:hint="default"/>
        <w:lang w:val="ru-RU" w:eastAsia="en-US" w:bidi="ar-SA"/>
      </w:rPr>
    </w:lvl>
    <w:lvl w:ilvl="3" w:tplc="9C0E3C42">
      <w:numFmt w:val="bullet"/>
      <w:lvlText w:val="•"/>
      <w:lvlJc w:val="left"/>
      <w:pPr>
        <w:ind w:left="1305" w:hanging="356"/>
      </w:pPr>
      <w:rPr>
        <w:rFonts w:hint="default"/>
        <w:lang w:val="ru-RU" w:eastAsia="en-US" w:bidi="ar-SA"/>
      </w:rPr>
    </w:lvl>
    <w:lvl w:ilvl="4" w:tplc="1766FBC8">
      <w:numFmt w:val="bullet"/>
      <w:lvlText w:val="•"/>
      <w:lvlJc w:val="left"/>
      <w:pPr>
        <w:ind w:left="1587" w:hanging="356"/>
      </w:pPr>
      <w:rPr>
        <w:rFonts w:hint="default"/>
        <w:lang w:val="ru-RU" w:eastAsia="en-US" w:bidi="ar-SA"/>
      </w:rPr>
    </w:lvl>
    <w:lvl w:ilvl="5" w:tplc="AC3AE2CE">
      <w:numFmt w:val="bullet"/>
      <w:lvlText w:val="•"/>
      <w:lvlJc w:val="left"/>
      <w:pPr>
        <w:ind w:left="1869" w:hanging="356"/>
      </w:pPr>
      <w:rPr>
        <w:rFonts w:hint="default"/>
        <w:lang w:val="ru-RU" w:eastAsia="en-US" w:bidi="ar-SA"/>
      </w:rPr>
    </w:lvl>
    <w:lvl w:ilvl="6" w:tplc="795EA90A">
      <w:numFmt w:val="bullet"/>
      <w:lvlText w:val="•"/>
      <w:lvlJc w:val="left"/>
      <w:pPr>
        <w:ind w:left="2151" w:hanging="356"/>
      </w:pPr>
      <w:rPr>
        <w:rFonts w:hint="default"/>
        <w:lang w:val="ru-RU" w:eastAsia="en-US" w:bidi="ar-SA"/>
      </w:rPr>
    </w:lvl>
    <w:lvl w:ilvl="7" w:tplc="82020516">
      <w:numFmt w:val="bullet"/>
      <w:lvlText w:val="•"/>
      <w:lvlJc w:val="left"/>
      <w:pPr>
        <w:ind w:left="2433" w:hanging="356"/>
      </w:pPr>
      <w:rPr>
        <w:rFonts w:hint="default"/>
        <w:lang w:val="ru-RU" w:eastAsia="en-US" w:bidi="ar-SA"/>
      </w:rPr>
    </w:lvl>
    <w:lvl w:ilvl="8" w:tplc="60ECB2D2">
      <w:numFmt w:val="bullet"/>
      <w:lvlText w:val="•"/>
      <w:lvlJc w:val="left"/>
      <w:pPr>
        <w:ind w:left="2715" w:hanging="356"/>
      </w:pPr>
      <w:rPr>
        <w:rFonts w:hint="default"/>
        <w:lang w:val="ru-RU" w:eastAsia="en-US" w:bidi="ar-SA"/>
      </w:rPr>
    </w:lvl>
  </w:abstractNum>
  <w:abstractNum w:abstractNumId="48" w15:restartNumberingAfterBreak="0">
    <w:nsid w:val="24CA0F8A"/>
    <w:multiLevelType w:val="hybridMultilevel"/>
    <w:tmpl w:val="8EEC9712"/>
    <w:lvl w:ilvl="0" w:tplc="037A9A0C">
      <w:numFmt w:val="bullet"/>
      <w:lvlText w:val=""/>
      <w:lvlJc w:val="left"/>
      <w:pPr>
        <w:ind w:left="466" w:hanging="356"/>
      </w:pPr>
      <w:rPr>
        <w:rFonts w:ascii="Symbol" w:eastAsia="Symbol" w:hAnsi="Symbol" w:cs="Symbol" w:hint="default"/>
        <w:color w:val="404040"/>
        <w:w w:val="100"/>
        <w:sz w:val="24"/>
        <w:szCs w:val="24"/>
        <w:lang w:val="ru-RU" w:eastAsia="en-US" w:bidi="ar-SA"/>
      </w:rPr>
    </w:lvl>
    <w:lvl w:ilvl="1" w:tplc="2FFEA4E4">
      <w:numFmt w:val="bullet"/>
      <w:lvlText w:val="•"/>
      <w:lvlJc w:val="left"/>
      <w:pPr>
        <w:ind w:left="741" w:hanging="356"/>
      </w:pPr>
      <w:rPr>
        <w:rFonts w:hint="default"/>
        <w:lang w:val="ru-RU" w:eastAsia="en-US" w:bidi="ar-SA"/>
      </w:rPr>
    </w:lvl>
    <w:lvl w:ilvl="2" w:tplc="45100A14">
      <w:numFmt w:val="bullet"/>
      <w:lvlText w:val="•"/>
      <w:lvlJc w:val="left"/>
      <w:pPr>
        <w:ind w:left="1023" w:hanging="356"/>
      </w:pPr>
      <w:rPr>
        <w:rFonts w:hint="default"/>
        <w:lang w:val="ru-RU" w:eastAsia="en-US" w:bidi="ar-SA"/>
      </w:rPr>
    </w:lvl>
    <w:lvl w:ilvl="3" w:tplc="22C8D916">
      <w:numFmt w:val="bullet"/>
      <w:lvlText w:val="•"/>
      <w:lvlJc w:val="left"/>
      <w:pPr>
        <w:ind w:left="1305" w:hanging="356"/>
      </w:pPr>
      <w:rPr>
        <w:rFonts w:hint="default"/>
        <w:lang w:val="ru-RU" w:eastAsia="en-US" w:bidi="ar-SA"/>
      </w:rPr>
    </w:lvl>
    <w:lvl w:ilvl="4" w:tplc="CBECD364">
      <w:numFmt w:val="bullet"/>
      <w:lvlText w:val="•"/>
      <w:lvlJc w:val="left"/>
      <w:pPr>
        <w:ind w:left="1587" w:hanging="356"/>
      </w:pPr>
      <w:rPr>
        <w:rFonts w:hint="default"/>
        <w:lang w:val="ru-RU" w:eastAsia="en-US" w:bidi="ar-SA"/>
      </w:rPr>
    </w:lvl>
    <w:lvl w:ilvl="5" w:tplc="5ADE4F20">
      <w:numFmt w:val="bullet"/>
      <w:lvlText w:val="•"/>
      <w:lvlJc w:val="left"/>
      <w:pPr>
        <w:ind w:left="1869" w:hanging="356"/>
      </w:pPr>
      <w:rPr>
        <w:rFonts w:hint="default"/>
        <w:lang w:val="ru-RU" w:eastAsia="en-US" w:bidi="ar-SA"/>
      </w:rPr>
    </w:lvl>
    <w:lvl w:ilvl="6" w:tplc="0ECC27A6">
      <w:numFmt w:val="bullet"/>
      <w:lvlText w:val="•"/>
      <w:lvlJc w:val="left"/>
      <w:pPr>
        <w:ind w:left="2151" w:hanging="356"/>
      </w:pPr>
      <w:rPr>
        <w:rFonts w:hint="default"/>
        <w:lang w:val="ru-RU" w:eastAsia="en-US" w:bidi="ar-SA"/>
      </w:rPr>
    </w:lvl>
    <w:lvl w:ilvl="7" w:tplc="5B2AEAAE">
      <w:numFmt w:val="bullet"/>
      <w:lvlText w:val="•"/>
      <w:lvlJc w:val="left"/>
      <w:pPr>
        <w:ind w:left="2433" w:hanging="356"/>
      </w:pPr>
      <w:rPr>
        <w:rFonts w:hint="default"/>
        <w:lang w:val="ru-RU" w:eastAsia="en-US" w:bidi="ar-SA"/>
      </w:rPr>
    </w:lvl>
    <w:lvl w:ilvl="8" w:tplc="9FA85E6A">
      <w:numFmt w:val="bullet"/>
      <w:lvlText w:val="•"/>
      <w:lvlJc w:val="left"/>
      <w:pPr>
        <w:ind w:left="2715" w:hanging="356"/>
      </w:pPr>
      <w:rPr>
        <w:rFonts w:hint="default"/>
        <w:lang w:val="ru-RU" w:eastAsia="en-US" w:bidi="ar-SA"/>
      </w:rPr>
    </w:lvl>
  </w:abstractNum>
  <w:abstractNum w:abstractNumId="49" w15:restartNumberingAfterBreak="0">
    <w:nsid w:val="253643C1"/>
    <w:multiLevelType w:val="hybridMultilevel"/>
    <w:tmpl w:val="F302414A"/>
    <w:lvl w:ilvl="0" w:tplc="28128582">
      <w:numFmt w:val="bullet"/>
      <w:lvlText w:val=""/>
      <w:lvlJc w:val="left"/>
      <w:pPr>
        <w:ind w:left="465" w:hanging="356"/>
      </w:pPr>
      <w:rPr>
        <w:rFonts w:hint="default"/>
        <w:w w:val="100"/>
        <w:lang w:val="ru-RU" w:eastAsia="en-US" w:bidi="ar-SA"/>
      </w:rPr>
    </w:lvl>
    <w:lvl w:ilvl="1" w:tplc="6E6248EA">
      <w:numFmt w:val="bullet"/>
      <w:lvlText w:val="•"/>
      <w:lvlJc w:val="left"/>
      <w:pPr>
        <w:ind w:left="725" w:hanging="356"/>
      </w:pPr>
      <w:rPr>
        <w:rFonts w:hint="default"/>
        <w:lang w:val="ru-RU" w:eastAsia="en-US" w:bidi="ar-SA"/>
      </w:rPr>
    </w:lvl>
    <w:lvl w:ilvl="2" w:tplc="8EEEDCDA">
      <w:numFmt w:val="bullet"/>
      <w:lvlText w:val="•"/>
      <w:lvlJc w:val="left"/>
      <w:pPr>
        <w:ind w:left="990" w:hanging="356"/>
      </w:pPr>
      <w:rPr>
        <w:rFonts w:hint="default"/>
        <w:lang w:val="ru-RU" w:eastAsia="en-US" w:bidi="ar-SA"/>
      </w:rPr>
    </w:lvl>
    <w:lvl w:ilvl="3" w:tplc="46BA9AA6">
      <w:numFmt w:val="bullet"/>
      <w:lvlText w:val="•"/>
      <w:lvlJc w:val="left"/>
      <w:pPr>
        <w:ind w:left="1255" w:hanging="356"/>
      </w:pPr>
      <w:rPr>
        <w:rFonts w:hint="default"/>
        <w:lang w:val="ru-RU" w:eastAsia="en-US" w:bidi="ar-SA"/>
      </w:rPr>
    </w:lvl>
    <w:lvl w:ilvl="4" w:tplc="515ED1BE">
      <w:numFmt w:val="bullet"/>
      <w:lvlText w:val="•"/>
      <w:lvlJc w:val="left"/>
      <w:pPr>
        <w:ind w:left="1520" w:hanging="356"/>
      </w:pPr>
      <w:rPr>
        <w:rFonts w:hint="default"/>
        <w:lang w:val="ru-RU" w:eastAsia="en-US" w:bidi="ar-SA"/>
      </w:rPr>
    </w:lvl>
    <w:lvl w:ilvl="5" w:tplc="F1C603EC">
      <w:numFmt w:val="bullet"/>
      <w:lvlText w:val="•"/>
      <w:lvlJc w:val="left"/>
      <w:pPr>
        <w:ind w:left="1785" w:hanging="356"/>
      </w:pPr>
      <w:rPr>
        <w:rFonts w:hint="default"/>
        <w:lang w:val="ru-RU" w:eastAsia="en-US" w:bidi="ar-SA"/>
      </w:rPr>
    </w:lvl>
    <w:lvl w:ilvl="6" w:tplc="AECEBE64">
      <w:numFmt w:val="bullet"/>
      <w:lvlText w:val="•"/>
      <w:lvlJc w:val="left"/>
      <w:pPr>
        <w:ind w:left="2050" w:hanging="356"/>
      </w:pPr>
      <w:rPr>
        <w:rFonts w:hint="default"/>
        <w:lang w:val="ru-RU" w:eastAsia="en-US" w:bidi="ar-SA"/>
      </w:rPr>
    </w:lvl>
    <w:lvl w:ilvl="7" w:tplc="BB9CDB88">
      <w:numFmt w:val="bullet"/>
      <w:lvlText w:val="•"/>
      <w:lvlJc w:val="left"/>
      <w:pPr>
        <w:ind w:left="2315" w:hanging="356"/>
      </w:pPr>
      <w:rPr>
        <w:rFonts w:hint="default"/>
        <w:lang w:val="ru-RU" w:eastAsia="en-US" w:bidi="ar-SA"/>
      </w:rPr>
    </w:lvl>
    <w:lvl w:ilvl="8" w:tplc="8FB46EE2">
      <w:numFmt w:val="bullet"/>
      <w:lvlText w:val="•"/>
      <w:lvlJc w:val="left"/>
      <w:pPr>
        <w:ind w:left="2580" w:hanging="356"/>
      </w:pPr>
      <w:rPr>
        <w:rFonts w:hint="default"/>
        <w:lang w:val="ru-RU" w:eastAsia="en-US" w:bidi="ar-SA"/>
      </w:rPr>
    </w:lvl>
  </w:abstractNum>
  <w:abstractNum w:abstractNumId="50" w15:restartNumberingAfterBreak="0">
    <w:nsid w:val="261E0087"/>
    <w:multiLevelType w:val="hybridMultilevel"/>
    <w:tmpl w:val="B28AEEB0"/>
    <w:lvl w:ilvl="0" w:tplc="858A97E8">
      <w:numFmt w:val="bullet"/>
      <w:lvlText w:val="•"/>
      <w:lvlJc w:val="left"/>
      <w:pPr>
        <w:ind w:left="1130" w:hanging="149"/>
      </w:pPr>
      <w:rPr>
        <w:rFonts w:ascii="Times New Roman" w:eastAsia="Times New Roman" w:hAnsi="Times New Roman" w:cs="Times New Roman" w:hint="default"/>
        <w:w w:val="100"/>
        <w:sz w:val="24"/>
        <w:szCs w:val="24"/>
        <w:lang w:val="ru-RU" w:eastAsia="en-US" w:bidi="ar-SA"/>
      </w:rPr>
    </w:lvl>
    <w:lvl w:ilvl="1" w:tplc="0C2EA1B8">
      <w:numFmt w:val="bullet"/>
      <w:lvlText w:val="•"/>
      <w:lvlJc w:val="left"/>
      <w:pPr>
        <w:ind w:left="2054" w:hanging="149"/>
      </w:pPr>
      <w:rPr>
        <w:rFonts w:hint="default"/>
        <w:lang w:val="ru-RU" w:eastAsia="en-US" w:bidi="ar-SA"/>
      </w:rPr>
    </w:lvl>
    <w:lvl w:ilvl="2" w:tplc="77289CDA">
      <w:numFmt w:val="bullet"/>
      <w:lvlText w:val="•"/>
      <w:lvlJc w:val="left"/>
      <w:pPr>
        <w:ind w:left="2968" w:hanging="149"/>
      </w:pPr>
      <w:rPr>
        <w:rFonts w:hint="default"/>
        <w:lang w:val="ru-RU" w:eastAsia="en-US" w:bidi="ar-SA"/>
      </w:rPr>
    </w:lvl>
    <w:lvl w:ilvl="3" w:tplc="FAB20876">
      <w:numFmt w:val="bullet"/>
      <w:lvlText w:val="•"/>
      <w:lvlJc w:val="left"/>
      <w:pPr>
        <w:ind w:left="3883" w:hanging="149"/>
      </w:pPr>
      <w:rPr>
        <w:rFonts w:hint="default"/>
        <w:lang w:val="ru-RU" w:eastAsia="en-US" w:bidi="ar-SA"/>
      </w:rPr>
    </w:lvl>
    <w:lvl w:ilvl="4" w:tplc="DF94CEF0">
      <w:numFmt w:val="bullet"/>
      <w:lvlText w:val="•"/>
      <w:lvlJc w:val="left"/>
      <w:pPr>
        <w:ind w:left="4797" w:hanging="149"/>
      </w:pPr>
      <w:rPr>
        <w:rFonts w:hint="default"/>
        <w:lang w:val="ru-RU" w:eastAsia="en-US" w:bidi="ar-SA"/>
      </w:rPr>
    </w:lvl>
    <w:lvl w:ilvl="5" w:tplc="5F6ABCBC">
      <w:numFmt w:val="bullet"/>
      <w:lvlText w:val="•"/>
      <w:lvlJc w:val="left"/>
      <w:pPr>
        <w:ind w:left="5712" w:hanging="149"/>
      </w:pPr>
      <w:rPr>
        <w:rFonts w:hint="default"/>
        <w:lang w:val="ru-RU" w:eastAsia="en-US" w:bidi="ar-SA"/>
      </w:rPr>
    </w:lvl>
    <w:lvl w:ilvl="6" w:tplc="F5CE8234">
      <w:numFmt w:val="bullet"/>
      <w:lvlText w:val="•"/>
      <w:lvlJc w:val="left"/>
      <w:pPr>
        <w:ind w:left="6626" w:hanging="149"/>
      </w:pPr>
      <w:rPr>
        <w:rFonts w:hint="default"/>
        <w:lang w:val="ru-RU" w:eastAsia="en-US" w:bidi="ar-SA"/>
      </w:rPr>
    </w:lvl>
    <w:lvl w:ilvl="7" w:tplc="A108272A">
      <w:numFmt w:val="bullet"/>
      <w:lvlText w:val="•"/>
      <w:lvlJc w:val="left"/>
      <w:pPr>
        <w:ind w:left="7540" w:hanging="149"/>
      </w:pPr>
      <w:rPr>
        <w:rFonts w:hint="default"/>
        <w:lang w:val="ru-RU" w:eastAsia="en-US" w:bidi="ar-SA"/>
      </w:rPr>
    </w:lvl>
    <w:lvl w:ilvl="8" w:tplc="CCC0748A">
      <w:numFmt w:val="bullet"/>
      <w:lvlText w:val="•"/>
      <w:lvlJc w:val="left"/>
      <w:pPr>
        <w:ind w:left="8455" w:hanging="149"/>
      </w:pPr>
      <w:rPr>
        <w:rFonts w:hint="default"/>
        <w:lang w:val="ru-RU" w:eastAsia="en-US" w:bidi="ar-SA"/>
      </w:rPr>
    </w:lvl>
  </w:abstractNum>
  <w:abstractNum w:abstractNumId="51" w15:restartNumberingAfterBreak="0">
    <w:nsid w:val="26293648"/>
    <w:multiLevelType w:val="hybridMultilevel"/>
    <w:tmpl w:val="526437F6"/>
    <w:lvl w:ilvl="0" w:tplc="6268AA2E">
      <w:numFmt w:val="bullet"/>
      <w:lvlText w:val=""/>
      <w:lvlJc w:val="left"/>
      <w:pPr>
        <w:ind w:left="466" w:hanging="356"/>
      </w:pPr>
      <w:rPr>
        <w:rFonts w:hint="default"/>
        <w:w w:val="100"/>
        <w:lang w:val="ru-RU" w:eastAsia="en-US" w:bidi="ar-SA"/>
      </w:rPr>
    </w:lvl>
    <w:lvl w:ilvl="1" w:tplc="1E9EEE6E">
      <w:numFmt w:val="bullet"/>
      <w:lvlText w:val="•"/>
      <w:lvlJc w:val="left"/>
      <w:pPr>
        <w:ind w:left="741" w:hanging="356"/>
      </w:pPr>
      <w:rPr>
        <w:rFonts w:hint="default"/>
        <w:lang w:val="ru-RU" w:eastAsia="en-US" w:bidi="ar-SA"/>
      </w:rPr>
    </w:lvl>
    <w:lvl w:ilvl="2" w:tplc="8F8204AC">
      <w:numFmt w:val="bullet"/>
      <w:lvlText w:val="•"/>
      <w:lvlJc w:val="left"/>
      <w:pPr>
        <w:ind w:left="1023" w:hanging="356"/>
      </w:pPr>
      <w:rPr>
        <w:rFonts w:hint="default"/>
        <w:lang w:val="ru-RU" w:eastAsia="en-US" w:bidi="ar-SA"/>
      </w:rPr>
    </w:lvl>
    <w:lvl w:ilvl="3" w:tplc="B6E4F65E">
      <w:numFmt w:val="bullet"/>
      <w:lvlText w:val="•"/>
      <w:lvlJc w:val="left"/>
      <w:pPr>
        <w:ind w:left="1305" w:hanging="356"/>
      </w:pPr>
      <w:rPr>
        <w:rFonts w:hint="default"/>
        <w:lang w:val="ru-RU" w:eastAsia="en-US" w:bidi="ar-SA"/>
      </w:rPr>
    </w:lvl>
    <w:lvl w:ilvl="4" w:tplc="35CE9312">
      <w:numFmt w:val="bullet"/>
      <w:lvlText w:val="•"/>
      <w:lvlJc w:val="left"/>
      <w:pPr>
        <w:ind w:left="1587" w:hanging="356"/>
      </w:pPr>
      <w:rPr>
        <w:rFonts w:hint="default"/>
        <w:lang w:val="ru-RU" w:eastAsia="en-US" w:bidi="ar-SA"/>
      </w:rPr>
    </w:lvl>
    <w:lvl w:ilvl="5" w:tplc="B21A376E">
      <w:numFmt w:val="bullet"/>
      <w:lvlText w:val="•"/>
      <w:lvlJc w:val="left"/>
      <w:pPr>
        <w:ind w:left="1869" w:hanging="356"/>
      </w:pPr>
      <w:rPr>
        <w:rFonts w:hint="default"/>
        <w:lang w:val="ru-RU" w:eastAsia="en-US" w:bidi="ar-SA"/>
      </w:rPr>
    </w:lvl>
    <w:lvl w:ilvl="6" w:tplc="F6781FC0">
      <w:numFmt w:val="bullet"/>
      <w:lvlText w:val="•"/>
      <w:lvlJc w:val="left"/>
      <w:pPr>
        <w:ind w:left="2151" w:hanging="356"/>
      </w:pPr>
      <w:rPr>
        <w:rFonts w:hint="default"/>
        <w:lang w:val="ru-RU" w:eastAsia="en-US" w:bidi="ar-SA"/>
      </w:rPr>
    </w:lvl>
    <w:lvl w:ilvl="7" w:tplc="55809078">
      <w:numFmt w:val="bullet"/>
      <w:lvlText w:val="•"/>
      <w:lvlJc w:val="left"/>
      <w:pPr>
        <w:ind w:left="2433" w:hanging="356"/>
      </w:pPr>
      <w:rPr>
        <w:rFonts w:hint="default"/>
        <w:lang w:val="ru-RU" w:eastAsia="en-US" w:bidi="ar-SA"/>
      </w:rPr>
    </w:lvl>
    <w:lvl w:ilvl="8" w:tplc="E2FA53CA">
      <w:numFmt w:val="bullet"/>
      <w:lvlText w:val="•"/>
      <w:lvlJc w:val="left"/>
      <w:pPr>
        <w:ind w:left="2715" w:hanging="356"/>
      </w:pPr>
      <w:rPr>
        <w:rFonts w:hint="default"/>
        <w:lang w:val="ru-RU" w:eastAsia="en-US" w:bidi="ar-SA"/>
      </w:rPr>
    </w:lvl>
  </w:abstractNum>
  <w:abstractNum w:abstractNumId="52" w15:restartNumberingAfterBreak="0">
    <w:nsid w:val="28FD25EC"/>
    <w:multiLevelType w:val="hybridMultilevel"/>
    <w:tmpl w:val="20C80982"/>
    <w:lvl w:ilvl="0" w:tplc="3BB85044">
      <w:numFmt w:val="bullet"/>
      <w:lvlText w:val=""/>
      <w:lvlJc w:val="left"/>
      <w:pPr>
        <w:ind w:left="465" w:hanging="356"/>
      </w:pPr>
      <w:rPr>
        <w:rFonts w:ascii="Symbol" w:eastAsia="Symbol" w:hAnsi="Symbol" w:cs="Symbol" w:hint="default"/>
        <w:w w:val="100"/>
        <w:sz w:val="24"/>
        <w:szCs w:val="24"/>
        <w:lang w:val="ru-RU" w:eastAsia="en-US" w:bidi="ar-SA"/>
      </w:rPr>
    </w:lvl>
    <w:lvl w:ilvl="1" w:tplc="CF0C8A2E">
      <w:numFmt w:val="bullet"/>
      <w:lvlText w:val="•"/>
      <w:lvlJc w:val="left"/>
      <w:pPr>
        <w:ind w:left="725" w:hanging="356"/>
      </w:pPr>
      <w:rPr>
        <w:rFonts w:hint="default"/>
        <w:lang w:val="ru-RU" w:eastAsia="en-US" w:bidi="ar-SA"/>
      </w:rPr>
    </w:lvl>
    <w:lvl w:ilvl="2" w:tplc="73A871EC">
      <w:numFmt w:val="bullet"/>
      <w:lvlText w:val="•"/>
      <w:lvlJc w:val="left"/>
      <w:pPr>
        <w:ind w:left="990" w:hanging="356"/>
      </w:pPr>
      <w:rPr>
        <w:rFonts w:hint="default"/>
        <w:lang w:val="ru-RU" w:eastAsia="en-US" w:bidi="ar-SA"/>
      </w:rPr>
    </w:lvl>
    <w:lvl w:ilvl="3" w:tplc="0B26EAC2">
      <w:numFmt w:val="bullet"/>
      <w:lvlText w:val="•"/>
      <w:lvlJc w:val="left"/>
      <w:pPr>
        <w:ind w:left="1255" w:hanging="356"/>
      </w:pPr>
      <w:rPr>
        <w:rFonts w:hint="default"/>
        <w:lang w:val="ru-RU" w:eastAsia="en-US" w:bidi="ar-SA"/>
      </w:rPr>
    </w:lvl>
    <w:lvl w:ilvl="4" w:tplc="D5302E7E">
      <w:numFmt w:val="bullet"/>
      <w:lvlText w:val="•"/>
      <w:lvlJc w:val="left"/>
      <w:pPr>
        <w:ind w:left="1520" w:hanging="356"/>
      </w:pPr>
      <w:rPr>
        <w:rFonts w:hint="default"/>
        <w:lang w:val="ru-RU" w:eastAsia="en-US" w:bidi="ar-SA"/>
      </w:rPr>
    </w:lvl>
    <w:lvl w:ilvl="5" w:tplc="2124E4F4">
      <w:numFmt w:val="bullet"/>
      <w:lvlText w:val="•"/>
      <w:lvlJc w:val="left"/>
      <w:pPr>
        <w:ind w:left="1785" w:hanging="356"/>
      </w:pPr>
      <w:rPr>
        <w:rFonts w:hint="default"/>
        <w:lang w:val="ru-RU" w:eastAsia="en-US" w:bidi="ar-SA"/>
      </w:rPr>
    </w:lvl>
    <w:lvl w:ilvl="6" w:tplc="0284C548">
      <w:numFmt w:val="bullet"/>
      <w:lvlText w:val="•"/>
      <w:lvlJc w:val="left"/>
      <w:pPr>
        <w:ind w:left="2050" w:hanging="356"/>
      </w:pPr>
      <w:rPr>
        <w:rFonts w:hint="default"/>
        <w:lang w:val="ru-RU" w:eastAsia="en-US" w:bidi="ar-SA"/>
      </w:rPr>
    </w:lvl>
    <w:lvl w:ilvl="7" w:tplc="CE342DD0">
      <w:numFmt w:val="bullet"/>
      <w:lvlText w:val="•"/>
      <w:lvlJc w:val="left"/>
      <w:pPr>
        <w:ind w:left="2315" w:hanging="356"/>
      </w:pPr>
      <w:rPr>
        <w:rFonts w:hint="default"/>
        <w:lang w:val="ru-RU" w:eastAsia="en-US" w:bidi="ar-SA"/>
      </w:rPr>
    </w:lvl>
    <w:lvl w:ilvl="8" w:tplc="FB1AD4CE">
      <w:numFmt w:val="bullet"/>
      <w:lvlText w:val="•"/>
      <w:lvlJc w:val="left"/>
      <w:pPr>
        <w:ind w:left="2580" w:hanging="356"/>
      </w:pPr>
      <w:rPr>
        <w:rFonts w:hint="default"/>
        <w:lang w:val="ru-RU" w:eastAsia="en-US" w:bidi="ar-SA"/>
      </w:rPr>
    </w:lvl>
  </w:abstractNum>
  <w:abstractNum w:abstractNumId="53" w15:restartNumberingAfterBreak="0">
    <w:nsid w:val="295C73C8"/>
    <w:multiLevelType w:val="hybridMultilevel"/>
    <w:tmpl w:val="34F2B372"/>
    <w:lvl w:ilvl="0" w:tplc="B5C49926">
      <w:numFmt w:val="bullet"/>
      <w:lvlText w:val=""/>
      <w:lvlJc w:val="left"/>
      <w:pPr>
        <w:ind w:left="466" w:hanging="356"/>
      </w:pPr>
      <w:rPr>
        <w:rFonts w:ascii="Symbol" w:eastAsia="Symbol" w:hAnsi="Symbol" w:cs="Symbol" w:hint="default"/>
        <w:color w:val="404040"/>
        <w:w w:val="100"/>
        <w:sz w:val="24"/>
        <w:szCs w:val="24"/>
        <w:lang w:val="ru-RU" w:eastAsia="en-US" w:bidi="ar-SA"/>
      </w:rPr>
    </w:lvl>
    <w:lvl w:ilvl="1" w:tplc="C4FC972A">
      <w:numFmt w:val="bullet"/>
      <w:lvlText w:val="•"/>
      <w:lvlJc w:val="left"/>
      <w:pPr>
        <w:ind w:left="741" w:hanging="356"/>
      </w:pPr>
      <w:rPr>
        <w:rFonts w:hint="default"/>
        <w:lang w:val="ru-RU" w:eastAsia="en-US" w:bidi="ar-SA"/>
      </w:rPr>
    </w:lvl>
    <w:lvl w:ilvl="2" w:tplc="9C2477EA">
      <w:numFmt w:val="bullet"/>
      <w:lvlText w:val="•"/>
      <w:lvlJc w:val="left"/>
      <w:pPr>
        <w:ind w:left="1023" w:hanging="356"/>
      </w:pPr>
      <w:rPr>
        <w:rFonts w:hint="default"/>
        <w:lang w:val="ru-RU" w:eastAsia="en-US" w:bidi="ar-SA"/>
      </w:rPr>
    </w:lvl>
    <w:lvl w:ilvl="3" w:tplc="C486C0C0">
      <w:numFmt w:val="bullet"/>
      <w:lvlText w:val="•"/>
      <w:lvlJc w:val="left"/>
      <w:pPr>
        <w:ind w:left="1305" w:hanging="356"/>
      </w:pPr>
      <w:rPr>
        <w:rFonts w:hint="default"/>
        <w:lang w:val="ru-RU" w:eastAsia="en-US" w:bidi="ar-SA"/>
      </w:rPr>
    </w:lvl>
    <w:lvl w:ilvl="4" w:tplc="341C8DB8">
      <w:numFmt w:val="bullet"/>
      <w:lvlText w:val="•"/>
      <w:lvlJc w:val="left"/>
      <w:pPr>
        <w:ind w:left="1587" w:hanging="356"/>
      </w:pPr>
      <w:rPr>
        <w:rFonts w:hint="default"/>
        <w:lang w:val="ru-RU" w:eastAsia="en-US" w:bidi="ar-SA"/>
      </w:rPr>
    </w:lvl>
    <w:lvl w:ilvl="5" w:tplc="3CFE4212">
      <w:numFmt w:val="bullet"/>
      <w:lvlText w:val="•"/>
      <w:lvlJc w:val="left"/>
      <w:pPr>
        <w:ind w:left="1869" w:hanging="356"/>
      </w:pPr>
      <w:rPr>
        <w:rFonts w:hint="default"/>
        <w:lang w:val="ru-RU" w:eastAsia="en-US" w:bidi="ar-SA"/>
      </w:rPr>
    </w:lvl>
    <w:lvl w:ilvl="6" w:tplc="3670B1FC">
      <w:numFmt w:val="bullet"/>
      <w:lvlText w:val="•"/>
      <w:lvlJc w:val="left"/>
      <w:pPr>
        <w:ind w:left="2151" w:hanging="356"/>
      </w:pPr>
      <w:rPr>
        <w:rFonts w:hint="default"/>
        <w:lang w:val="ru-RU" w:eastAsia="en-US" w:bidi="ar-SA"/>
      </w:rPr>
    </w:lvl>
    <w:lvl w:ilvl="7" w:tplc="B896CF82">
      <w:numFmt w:val="bullet"/>
      <w:lvlText w:val="•"/>
      <w:lvlJc w:val="left"/>
      <w:pPr>
        <w:ind w:left="2433" w:hanging="356"/>
      </w:pPr>
      <w:rPr>
        <w:rFonts w:hint="default"/>
        <w:lang w:val="ru-RU" w:eastAsia="en-US" w:bidi="ar-SA"/>
      </w:rPr>
    </w:lvl>
    <w:lvl w:ilvl="8" w:tplc="4272897E">
      <w:numFmt w:val="bullet"/>
      <w:lvlText w:val="•"/>
      <w:lvlJc w:val="left"/>
      <w:pPr>
        <w:ind w:left="2715" w:hanging="356"/>
      </w:pPr>
      <w:rPr>
        <w:rFonts w:hint="default"/>
        <w:lang w:val="ru-RU" w:eastAsia="en-US" w:bidi="ar-SA"/>
      </w:rPr>
    </w:lvl>
  </w:abstractNum>
  <w:abstractNum w:abstractNumId="54" w15:restartNumberingAfterBreak="0">
    <w:nsid w:val="29752367"/>
    <w:multiLevelType w:val="multilevel"/>
    <w:tmpl w:val="B9AA2A2C"/>
    <w:lvl w:ilvl="0">
      <w:start w:val="1"/>
      <w:numFmt w:val="upperRoman"/>
      <w:lvlText w:val="%1"/>
      <w:lvlJc w:val="left"/>
      <w:pPr>
        <w:ind w:left="1707" w:hanging="577"/>
        <w:jc w:val="left"/>
      </w:pPr>
      <w:rPr>
        <w:rFonts w:hint="default"/>
        <w:lang w:val="ru-RU" w:eastAsia="en-US" w:bidi="ar-SA"/>
      </w:rPr>
    </w:lvl>
    <w:lvl w:ilvl="1">
      <w:start w:val="2"/>
      <w:numFmt w:val="decimal"/>
      <w:lvlText w:val="%1.%2"/>
      <w:lvlJc w:val="left"/>
      <w:pPr>
        <w:ind w:left="1707" w:hanging="577"/>
        <w:jc w:val="left"/>
      </w:pPr>
      <w:rPr>
        <w:rFonts w:hint="default"/>
        <w:lang w:val="ru-RU" w:eastAsia="en-US" w:bidi="ar-SA"/>
      </w:rPr>
    </w:lvl>
    <w:lvl w:ilvl="2">
      <w:start w:val="4"/>
      <w:numFmt w:val="decimal"/>
      <w:lvlText w:val="%1.%2.%3."/>
      <w:lvlJc w:val="left"/>
      <w:pPr>
        <w:ind w:left="1707" w:hanging="577"/>
        <w:jc w:val="left"/>
      </w:pPr>
      <w:rPr>
        <w:rFonts w:ascii="Times New Roman" w:eastAsia="Times New Roman" w:hAnsi="Times New Roman" w:cs="Times New Roman" w:hint="default"/>
        <w:b/>
        <w:bCs/>
        <w:spacing w:val="-3"/>
        <w:w w:val="99"/>
        <w:sz w:val="24"/>
        <w:szCs w:val="24"/>
        <w:lang w:val="ru-RU" w:eastAsia="en-US" w:bidi="ar-SA"/>
      </w:rPr>
    </w:lvl>
    <w:lvl w:ilvl="3">
      <w:numFmt w:val="bullet"/>
      <w:lvlText w:val="•"/>
      <w:lvlJc w:val="left"/>
      <w:pPr>
        <w:ind w:left="4275" w:hanging="577"/>
      </w:pPr>
      <w:rPr>
        <w:rFonts w:hint="default"/>
        <w:lang w:val="ru-RU" w:eastAsia="en-US" w:bidi="ar-SA"/>
      </w:rPr>
    </w:lvl>
    <w:lvl w:ilvl="4">
      <w:numFmt w:val="bullet"/>
      <w:lvlText w:val="•"/>
      <w:lvlJc w:val="left"/>
      <w:pPr>
        <w:ind w:left="5133" w:hanging="577"/>
      </w:pPr>
      <w:rPr>
        <w:rFonts w:hint="default"/>
        <w:lang w:val="ru-RU" w:eastAsia="en-US" w:bidi="ar-SA"/>
      </w:rPr>
    </w:lvl>
    <w:lvl w:ilvl="5">
      <w:numFmt w:val="bullet"/>
      <w:lvlText w:val="•"/>
      <w:lvlJc w:val="left"/>
      <w:pPr>
        <w:ind w:left="5992" w:hanging="577"/>
      </w:pPr>
      <w:rPr>
        <w:rFonts w:hint="default"/>
        <w:lang w:val="ru-RU" w:eastAsia="en-US" w:bidi="ar-SA"/>
      </w:rPr>
    </w:lvl>
    <w:lvl w:ilvl="6">
      <w:numFmt w:val="bullet"/>
      <w:lvlText w:val="•"/>
      <w:lvlJc w:val="left"/>
      <w:pPr>
        <w:ind w:left="6850" w:hanging="577"/>
      </w:pPr>
      <w:rPr>
        <w:rFonts w:hint="default"/>
        <w:lang w:val="ru-RU" w:eastAsia="en-US" w:bidi="ar-SA"/>
      </w:rPr>
    </w:lvl>
    <w:lvl w:ilvl="7">
      <w:numFmt w:val="bullet"/>
      <w:lvlText w:val="•"/>
      <w:lvlJc w:val="left"/>
      <w:pPr>
        <w:ind w:left="7708" w:hanging="577"/>
      </w:pPr>
      <w:rPr>
        <w:rFonts w:hint="default"/>
        <w:lang w:val="ru-RU" w:eastAsia="en-US" w:bidi="ar-SA"/>
      </w:rPr>
    </w:lvl>
    <w:lvl w:ilvl="8">
      <w:numFmt w:val="bullet"/>
      <w:lvlText w:val="•"/>
      <w:lvlJc w:val="left"/>
      <w:pPr>
        <w:ind w:left="8567" w:hanging="577"/>
      </w:pPr>
      <w:rPr>
        <w:rFonts w:hint="default"/>
        <w:lang w:val="ru-RU" w:eastAsia="en-US" w:bidi="ar-SA"/>
      </w:rPr>
    </w:lvl>
  </w:abstractNum>
  <w:abstractNum w:abstractNumId="55" w15:restartNumberingAfterBreak="0">
    <w:nsid w:val="29B82EB7"/>
    <w:multiLevelType w:val="hybridMultilevel"/>
    <w:tmpl w:val="9BAE1252"/>
    <w:lvl w:ilvl="0" w:tplc="40927E90">
      <w:numFmt w:val="bullet"/>
      <w:lvlText w:val=""/>
      <w:lvlJc w:val="left"/>
      <w:pPr>
        <w:ind w:left="466" w:hanging="356"/>
      </w:pPr>
      <w:rPr>
        <w:rFonts w:ascii="Symbol" w:eastAsia="Symbol" w:hAnsi="Symbol" w:cs="Symbol" w:hint="default"/>
        <w:w w:val="100"/>
        <w:sz w:val="24"/>
        <w:szCs w:val="24"/>
        <w:lang w:val="ru-RU" w:eastAsia="en-US" w:bidi="ar-SA"/>
      </w:rPr>
    </w:lvl>
    <w:lvl w:ilvl="1" w:tplc="E58CB474">
      <w:numFmt w:val="bullet"/>
      <w:lvlText w:val="•"/>
      <w:lvlJc w:val="left"/>
      <w:pPr>
        <w:ind w:left="741" w:hanging="356"/>
      </w:pPr>
      <w:rPr>
        <w:rFonts w:hint="default"/>
        <w:lang w:val="ru-RU" w:eastAsia="en-US" w:bidi="ar-SA"/>
      </w:rPr>
    </w:lvl>
    <w:lvl w:ilvl="2" w:tplc="45FAF14E">
      <w:numFmt w:val="bullet"/>
      <w:lvlText w:val="•"/>
      <w:lvlJc w:val="left"/>
      <w:pPr>
        <w:ind w:left="1023" w:hanging="356"/>
      </w:pPr>
      <w:rPr>
        <w:rFonts w:hint="default"/>
        <w:lang w:val="ru-RU" w:eastAsia="en-US" w:bidi="ar-SA"/>
      </w:rPr>
    </w:lvl>
    <w:lvl w:ilvl="3" w:tplc="E7822302">
      <w:numFmt w:val="bullet"/>
      <w:lvlText w:val="•"/>
      <w:lvlJc w:val="left"/>
      <w:pPr>
        <w:ind w:left="1305" w:hanging="356"/>
      </w:pPr>
      <w:rPr>
        <w:rFonts w:hint="default"/>
        <w:lang w:val="ru-RU" w:eastAsia="en-US" w:bidi="ar-SA"/>
      </w:rPr>
    </w:lvl>
    <w:lvl w:ilvl="4" w:tplc="4AC86130">
      <w:numFmt w:val="bullet"/>
      <w:lvlText w:val="•"/>
      <w:lvlJc w:val="left"/>
      <w:pPr>
        <w:ind w:left="1587" w:hanging="356"/>
      </w:pPr>
      <w:rPr>
        <w:rFonts w:hint="default"/>
        <w:lang w:val="ru-RU" w:eastAsia="en-US" w:bidi="ar-SA"/>
      </w:rPr>
    </w:lvl>
    <w:lvl w:ilvl="5" w:tplc="FC4483FE">
      <w:numFmt w:val="bullet"/>
      <w:lvlText w:val="•"/>
      <w:lvlJc w:val="left"/>
      <w:pPr>
        <w:ind w:left="1869" w:hanging="356"/>
      </w:pPr>
      <w:rPr>
        <w:rFonts w:hint="default"/>
        <w:lang w:val="ru-RU" w:eastAsia="en-US" w:bidi="ar-SA"/>
      </w:rPr>
    </w:lvl>
    <w:lvl w:ilvl="6" w:tplc="0EE26208">
      <w:numFmt w:val="bullet"/>
      <w:lvlText w:val="•"/>
      <w:lvlJc w:val="left"/>
      <w:pPr>
        <w:ind w:left="2151" w:hanging="356"/>
      </w:pPr>
      <w:rPr>
        <w:rFonts w:hint="default"/>
        <w:lang w:val="ru-RU" w:eastAsia="en-US" w:bidi="ar-SA"/>
      </w:rPr>
    </w:lvl>
    <w:lvl w:ilvl="7" w:tplc="3A985DF0">
      <w:numFmt w:val="bullet"/>
      <w:lvlText w:val="•"/>
      <w:lvlJc w:val="left"/>
      <w:pPr>
        <w:ind w:left="2433" w:hanging="356"/>
      </w:pPr>
      <w:rPr>
        <w:rFonts w:hint="default"/>
        <w:lang w:val="ru-RU" w:eastAsia="en-US" w:bidi="ar-SA"/>
      </w:rPr>
    </w:lvl>
    <w:lvl w:ilvl="8" w:tplc="4D90DD02">
      <w:numFmt w:val="bullet"/>
      <w:lvlText w:val="•"/>
      <w:lvlJc w:val="left"/>
      <w:pPr>
        <w:ind w:left="2715" w:hanging="356"/>
      </w:pPr>
      <w:rPr>
        <w:rFonts w:hint="default"/>
        <w:lang w:val="ru-RU" w:eastAsia="en-US" w:bidi="ar-SA"/>
      </w:rPr>
    </w:lvl>
  </w:abstractNum>
  <w:abstractNum w:abstractNumId="56" w15:restartNumberingAfterBreak="0">
    <w:nsid w:val="2A7C0A58"/>
    <w:multiLevelType w:val="hybridMultilevel"/>
    <w:tmpl w:val="2410BED8"/>
    <w:lvl w:ilvl="0" w:tplc="15084214">
      <w:numFmt w:val="bullet"/>
      <w:lvlText w:val=""/>
      <w:lvlJc w:val="left"/>
      <w:pPr>
        <w:ind w:left="465" w:hanging="356"/>
      </w:pPr>
      <w:rPr>
        <w:rFonts w:ascii="Symbol" w:eastAsia="Symbol" w:hAnsi="Symbol" w:cs="Symbol" w:hint="default"/>
        <w:w w:val="100"/>
        <w:sz w:val="24"/>
        <w:szCs w:val="24"/>
        <w:lang w:val="ru-RU" w:eastAsia="en-US" w:bidi="ar-SA"/>
      </w:rPr>
    </w:lvl>
    <w:lvl w:ilvl="1" w:tplc="8F400C1C">
      <w:numFmt w:val="bullet"/>
      <w:lvlText w:val="•"/>
      <w:lvlJc w:val="left"/>
      <w:pPr>
        <w:ind w:left="725" w:hanging="356"/>
      </w:pPr>
      <w:rPr>
        <w:rFonts w:hint="default"/>
        <w:lang w:val="ru-RU" w:eastAsia="en-US" w:bidi="ar-SA"/>
      </w:rPr>
    </w:lvl>
    <w:lvl w:ilvl="2" w:tplc="E26C025E">
      <w:numFmt w:val="bullet"/>
      <w:lvlText w:val="•"/>
      <w:lvlJc w:val="left"/>
      <w:pPr>
        <w:ind w:left="990" w:hanging="356"/>
      </w:pPr>
      <w:rPr>
        <w:rFonts w:hint="default"/>
        <w:lang w:val="ru-RU" w:eastAsia="en-US" w:bidi="ar-SA"/>
      </w:rPr>
    </w:lvl>
    <w:lvl w:ilvl="3" w:tplc="26CCE1F6">
      <w:numFmt w:val="bullet"/>
      <w:lvlText w:val="•"/>
      <w:lvlJc w:val="left"/>
      <w:pPr>
        <w:ind w:left="1255" w:hanging="356"/>
      </w:pPr>
      <w:rPr>
        <w:rFonts w:hint="default"/>
        <w:lang w:val="ru-RU" w:eastAsia="en-US" w:bidi="ar-SA"/>
      </w:rPr>
    </w:lvl>
    <w:lvl w:ilvl="4" w:tplc="3CD05B4E">
      <w:numFmt w:val="bullet"/>
      <w:lvlText w:val="•"/>
      <w:lvlJc w:val="left"/>
      <w:pPr>
        <w:ind w:left="1520" w:hanging="356"/>
      </w:pPr>
      <w:rPr>
        <w:rFonts w:hint="default"/>
        <w:lang w:val="ru-RU" w:eastAsia="en-US" w:bidi="ar-SA"/>
      </w:rPr>
    </w:lvl>
    <w:lvl w:ilvl="5" w:tplc="1F541B92">
      <w:numFmt w:val="bullet"/>
      <w:lvlText w:val="•"/>
      <w:lvlJc w:val="left"/>
      <w:pPr>
        <w:ind w:left="1785" w:hanging="356"/>
      </w:pPr>
      <w:rPr>
        <w:rFonts w:hint="default"/>
        <w:lang w:val="ru-RU" w:eastAsia="en-US" w:bidi="ar-SA"/>
      </w:rPr>
    </w:lvl>
    <w:lvl w:ilvl="6" w:tplc="2DA45ACC">
      <w:numFmt w:val="bullet"/>
      <w:lvlText w:val="•"/>
      <w:lvlJc w:val="left"/>
      <w:pPr>
        <w:ind w:left="2050" w:hanging="356"/>
      </w:pPr>
      <w:rPr>
        <w:rFonts w:hint="default"/>
        <w:lang w:val="ru-RU" w:eastAsia="en-US" w:bidi="ar-SA"/>
      </w:rPr>
    </w:lvl>
    <w:lvl w:ilvl="7" w:tplc="D3AE3F02">
      <w:numFmt w:val="bullet"/>
      <w:lvlText w:val="•"/>
      <w:lvlJc w:val="left"/>
      <w:pPr>
        <w:ind w:left="2315" w:hanging="356"/>
      </w:pPr>
      <w:rPr>
        <w:rFonts w:hint="default"/>
        <w:lang w:val="ru-RU" w:eastAsia="en-US" w:bidi="ar-SA"/>
      </w:rPr>
    </w:lvl>
    <w:lvl w:ilvl="8" w:tplc="95541B26">
      <w:numFmt w:val="bullet"/>
      <w:lvlText w:val="•"/>
      <w:lvlJc w:val="left"/>
      <w:pPr>
        <w:ind w:left="2580" w:hanging="356"/>
      </w:pPr>
      <w:rPr>
        <w:rFonts w:hint="default"/>
        <w:lang w:val="ru-RU" w:eastAsia="en-US" w:bidi="ar-SA"/>
      </w:rPr>
    </w:lvl>
  </w:abstractNum>
  <w:abstractNum w:abstractNumId="57" w15:restartNumberingAfterBreak="0">
    <w:nsid w:val="2B312984"/>
    <w:multiLevelType w:val="hybridMultilevel"/>
    <w:tmpl w:val="B5D06A38"/>
    <w:lvl w:ilvl="0" w:tplc="58CE4F36">
      <w:numFmt w:val="bullet"/>
      <w:lvlText w:val=""/>
      <w:lvlJc w:val="left"/>
      <w:pPr>
        <w:ind w:left="467" w:hanging="356"/>
      </w:pPr>
      <w:rPr>
        <w:rFonts w:ascii="Symbol" w:eastAsia="Symbol" w:hAnsi="Symbol" w:cs="Symbol" w:hint="default"/>
        <w:w w:val="100"/>
        <w:sz w:val="24"/>
        <w:szCs w:val="24"/>
        <w:lang w:val="ru-RU" w:eastAsia="en-US" w:bidi="ar-SA"/>
      </w:rPr>
    </w:lvl>
    <w:lvl w:ilvl="1" w:tplc="36F82668">
      <w:numFmt w:val="bullet"/>
      <w:lvlText w:val="•"/>
      <w:lvlJc w:val="left"/>
      <w:pPr>
        <w:ind w:left="741" w:hanging="356"/>
      </w:pPr>
      <w:rPr>
        <w:rFonts w:hint="default"/>
        <w:lang w:val="ru-RU" w:eastAsia="en-US" w:bidi="ar-SA"/>
      </w:rPr>
    </w:lvl>
    <w:lvl w:ilvl="2" w:tplc="D5163630">
      <w:numFmt w:val="bullet"/>
      <w:lvlText w:val="•"/>
      <w:lvlJc w:val="left"/>
      <w:pPr>
        <w:ind w:left="1023" w:hanging="356"/>
      </w:pPr>
      <w:rPr>
        <w:rFonts w:hint="default"/>
        <w:lang w:val="ru-RU" w:eastAsia="en-US" w:bidi="ar-SA"/>
      </w:rPr>
    </w:lvl>
    <w:lvl w:ilvl="3" w:tplc="1AB870A8">
      <w:numFmt w:val="bullet"/>
      <w:lvlText w:val="•"/>
      <w:lvlJc w:val="left"/>
      <w:pPr>
        <w:ind w:left="1305" w:hanging="356"/>
      </w:pPr>
      <w:rPr>
        <w:rFonts w:hint="default"/>
        <w:lang w:val="ru-RU" w:eastAsia="en-US" w:bidi="ar-SA"/>
      </w:rPr>
    </w:lvl>
    <w:lvl w:ilvl="4" w:tplc="68002360">
      <w:numFmt w:val="bullet"/>
      <w:lvlText w:val="•"/>
      <w:lvlJc w:val="left"/>
      <w:pPr>
        <w:ind w:left="1587" w:hanging="356"/>
      </w:pPr>
      <w:rPr>
        <w:rFonts w:hint="default"/>
        <w:lang w:val="ru-RU" w:eastAsia="en-US" w:bidi="ar-SA"/>
      </w:rPr>
    </w:lvl>
    <w:lvl w:ilvl="5" w:tplc="95F43972">
      <w:numFmt w:val="bullet"/>
      <w:lvlText w:val="•"/>
      <w:lvlJc w:val="left"/>
      <w:pPr>
        <w:ind w:left="1869" w:hanging="356"/>
      </w:pPr>
      <w:rPr>
        <w:rFonts w:hint="default"/>
        <w:lang w:val="ru-RU" w:eastAsia="en-US" w:bidi="ar-SA"/>
      </w:rPr>
    </w:lvl>
    <w:lvl w:ilvl="6" w:tplc="1FF4525C">
      <w:numFmt w:val="bullet"/>
      <w:lvlText w:val="•"/>
      <w:lvlJc w:val="left"/>
      <w:pPr>
        <w:ind w:left="2150" w:hanging="356"/>
      </w:pPr>
      <w:rPr>
        <w:rFonts w:hint="default"/>
        <w:lang w:val="ru-RU" w:eastAsia="en-US" w:bidi="ar-SA"/>
      </w:rPr>
    </w:lvl>
    <w:lvl w:ilvl="7" w:tplc="FF260048">
      <w:numFmt w:val="bullet"/>
      <w:lvlText w:val="•"/>
      <w:lvlJc w:val="left"/>
      <w:pPr>
        <w:ind w:left="2432" w:hanging="356"/>
      </w:pPr>
      <w:rPr>
        <w:rFonts w:hint="default"/>
        <w:lang w:val="ru-RU" w:eastAsia="en-US" w:bidi="ar-SA"/>
      </w:rPr>
    </w:lvl>
    <w:lvl w:ilvl="8" w:tplc="2F7CED44">
      <w:numFmt w:val="bullet"/>
      <w:lvlText w:val="•"/>
      <w:lvlJc w:val="left"/>
      <w:pPr>
        <w:ind w:left="2714" w:hanging="356"/>
      </w:pPr>
      <w:rPr>
        <w:rFonts w:hint="default"/>
        <w:lang w:val="ru-RU" w:eastAsia="en-US" w:bidi="ar-SA"/>
      </w:rPr>
    </w:lvl>
  </w:abstractNum>
  <w:abstractNum w:abstractNumId="58" w15:restartNumberingAfterBreak="0">
    <w:nsid w:val="2CE038CC"/>
    <w:multiLevelType w:val="hybridMultilevel"/>
    <w:tmpl w:val="4508AB8A"/>
    <w:lvl w:ilvl="0" w:tplc="649086FA">
      <w:numFmt w:val="bullet"/>
      <w:lvlText w:val=""/>
      <w:lvlJc w:val="left"/>
      <w:pPr>
        <w:ind w:left="466" w:hanging="356"/>
      </w:pPr>
      <w:rPr>
        <w:rFonts w:hint="default"/>
        <w:w w:val="100"/>
        <w:lang w:val="ru-RU" w:eastAsia="en-US" w:bidi="ar-SA"/>
      </w:rPr>
    </w:lvl>
    <w:lvl w:ilvl="1" w:tplc="B5E6D5D4">
      <w:numFmt w:val="bullet"/>
      <w:lvlText w:val="•"/>
      <w:lvlJc w:val="left"/>
      <w:pPr>
        <w:ind w:left="773" w:hanging="356"/>
      </w:pPr>
      <w:rPr>
        <w:rFonts w:hint="default"/>
        <w:lang w:val="ru-RU" w:eastAsia="en-US" w:bidi="ar-SA"/>
      </w:rPr>
    </w:lvl>
    <w:lvl w:ilvl="2" w:tplc="B8483BA2">
      <w:numFmt w:val="bullet"/>
      <w:lvlText w:val="•"/>
      <w:lvlJc w:val="left"/>
      <w:pPr>
        <w:ind w:left="1087" w:hanging="356"/>
      </w:pPr>
      <w:rPr>
        <w:rFonts w:hint="default"/>
        <w:lang w:val="ru-RU" w:eastAsia="en-US" w:bidi="ar-SA"/>
      </w:rPr>
    </w:lvl>
    <w:lvl w:ilvl="3" w:tplc="208C0BFA">
      <w:numFmt w:val="bullet"/>
      <w:lvlText w:val="•"/>
      <w:lvlJc w:val="left"/>
      <w:pPr>
        <w:ind w:left="1400" w:hanging="356"/>
      </w:pPr>
      <w:rPr>
        <w:rFonts w:hint="default"/>
        <w:lang w:val="ru-RU" w:eastAsia="en-US" w:bidi="ar-SA"/>
      </w:rPr>
    </w:lvl>
    <w:lvl w:ilvl="4" w:tplc="D3062820">
      <w:numFmt w:val="bullet"/>
      <w:lvlText w:val="•"/>
      <w:lvlJc w:val="left"/>
      <w:pPr>
        <w:ind w:left="1714" w:hanging="356"/>
      </w:pPr>
      <w:rPr>
        <w:rFonts w:hint="default"/>
        <w:lang w:val="ru-RU" w:eastAsia="en-US" w:bidi="ar-SA"/>
      </w:rPr>
    </w:lvl>
    <w:lvl w:ilvl="5" w:tplc="DF16D542">
      <w:numFmt w:val="bullet"/>
      <w:lvlText w:val="•"/>
      <w:lvlJc w:val="left"/>
      <w:pPr>
        <w:ind w:left="2028" w:hanging="356"/>
      </w:pPr>
      <w:rPr>
        <w:rFonts w:hint="default"/>
        <w:lang w:val="ru-RU" w:eastAsia="en-US" w:bidi="ar-SA"/>
      </w:rPr>
    </w:lvl>
    <w:lvl w:ilvl="6" w:tplc="FE3A9E50">
      <w:numFmt w:val="bullet"/>
      <w:lvlText w:val="•"/>
      <w:lvlJc w:val="left"/>
      <w:pPr>
        <w:ind w:left="2341" w:hanging="356"/>
      </w:pPr>
      <w:rPr>
        <w:rFonts w:hint="default"/>
        <w:lang w:val="ru-RU" w:eastAsia="en-US" w:bidi="ar-SA"/>
      </w:rPr>
    </w:lvl>
    <w:lvl w:ilvl="7" w:tplc="0EDEB540">
      <w:numFmt w:val="bullet"/>
      <w:lvlText w:val="•"/>
      <w:lvlJc w:val="left"/>
      <w:pPr>
        <w:ind w:left="2655" w:hanging="356"/>
      </w:pPr>
      <w:rPr>
        <w:rFonts w:hint="default"/>
        <w:lang w:val="ru-RU" w:eastAsia="en-US" w:bidi="ar-SA"/>
      </w:rPr>
    </w:lvl>
    <w:lvl w:ilvl="8" w:tplc="FD4CED7C">
      <w:numFmt w:val="bullet"/>
      <w:lvlText w:val="•"/>
      <w:lvlJc w:val="left"/>
      <w:pPr>
        <w:ind w:left="2968" w:hanging="356"/>
      </w:pPr>
      <w:rPr>
        <w:rFonts w:hint="default"/>
        <w:lang w:val="ru-RU" w:eastAsia="en-US" w:bidi="ar-SA"/>
      </w:rPr>
    </w:lvl>
  </w:abstractNum>
  <w:abstractNum w:abstractNumId="59" w15:restartNumberingAfterBreak="0">
    <w:nsid w:val="2D3C0DA4"/>
    <w:multiLevelType w:val="hybridMultilevel"/>
    <w:tmpl w:val="1C94AFD6"/>
    <w:lvl w:ilvl="0" w:tplc="41E0795C">
      <w:numFmt w:val="bullet"/>
      <w:lvlText w:val=""/>
      <w:lvlJc w:val="left"/>
      <w:pPr>
        <w:ind w:left="471" w:hanging="361"/>
      </w:pPr>
      <w:rPr>
        <w:rFonts w:ascii="Symbol" w:eastAsia="Symbol" w:hAnsi="Symbol" w:cs="Symbol" w:hint="default"/>
        <w:w w:val="100"/>
        <w:sz w:val="24"/>
        <w:szCs w:val="24"/>
        <w:lang w:val="ru-RU" w:eastAsia="en-US" w:bidi="ar-SA"/>
      </w:rPr>
    </w:lvl>
    <w:lvl w:ilvl="1" w:tplc="48485998">
      <w:numFmt w:val="bullet"/>
      <w:lvlText w:val="•"/>
      <w:lvlJc w:val="left"/>
      <w:pPr>
        <w:ind w:left="791" w:hanging="361"/>
      </w:pPr>
      <w:rPr>
        <w:rFonts w:hint="default"/>
        <w:lang w:val="ru-RU" w:eastAsia="en-US" w:bidi="ar-SA"/>
      </w:rPr>
    </w:lvl>
    <w:lvl w:ilvl="2" w:tplc="B0D8D71C">
      <w:numFmt w:val="bullet"/>
      <w:lvlText w:val="•"/>
      <w:lvlJc w:val="left"/>
      <w:pPr>
        <w:ind w:left="1103" w:hanging="361"/>
      </w:pPr>
      <w:rPr>
        <w:rFonts w:hint="default"/>
        <w:lang w:val="ru-RU" w:eastAsia="en-US" w:bidi="ar-SA"/>
      </w:rPr>
    </w:lvl>
    <w:lvl w:ilvl="3" w:tplc="0E6A48DE">
      <w:numFmt w:val="bullet"/>
      <w:lvlText w:val="•"/>
      <w:lvlJc w:val="left"/>
      <w:pPr>
        <w:ind w:left="1414" w:hanging="361"/>
      </w:pPr>
      <w:rPr>
        <w:rFonts w:hint="default"/>
        <w:lang w:val="ru-RU" w:eastAsia="en-US" w:bidi="ar-SA"/>
      </w:rPr>
    </w:lvl>
    <w:lvl w:ilvl="4" w:tplc="D63C35BE">
      <w:numFmt w:val="bullet"/>
      <w:lvlText w:val="•"/>
      <w:lvlJc w:val="left"/>
      <w:pPr>
        <w:ind w:left="1726" w:hanging="361"/>
      </w:pPr>
      <w:rPr>
        <w:rFonts w:hint="default"/>
        <w:lang w:val="ru-RU" w:eastAsia="en-US" w:bidi="ar-SA"/>
      </w:rPr>
    </w:lvl>
    <w:lvl w:ilvl="5" w:tplc="355C7B00">
      <w:numFmt w:val="bullet"/>
      <w:lvlText w:val="•"/>
      <w:lvlJc w:val="left"/>
      <w:pPr>
        <w:ind w:left="2038" w:hanging="361"/>
      </w:pPr>
      <w:rPr>
        <w:rFonts w:hint="default"/>
        <w:lang w:val="ru-RU" w:eastAsia="en-US" w:bidi="ar-SA"/>
      </w:rPr>
    </w:lvl>
    <w:lvl w:ilvl="6" w:tplc="470E509C">
      <w:numFmt w:val="bullet"/>
      <w:lvlText w:val="•"/>
      <w:lvlJc w:val="left"/>
      <w:pPr>
        <w:ind w:left="2349" w:hanging="361"/>
      </w:pPr>
      <w:rPr>
        <w:rFonts w:hint="default"/>
        <w:lang w:val="ru-RU" w:eastAsia="en-US" w:bidi="ar-SA"/>
      </w:rPr>
    </w:lvl>
    <w:lvl w:ilvl="7" w:tplc="C256D35A">
      <w:numFmt w:val="bullet"/>
      <w:lvlText w:val="•"/>
      <w:lvlJc w:val="left"/>
      <w:pPr>
        <w:ind w:left="2661" w:hanging="361"/>
      </w:pPr>
      <w:rPr>
        <w:rFonts w:hint="default"/>
        <w:lang w:val="ru-RU" w:eastAsia="en-US" w:bidi="ar-SA"/>
      </w:rPr>
    </w:lvl>
    <w:lvl w:ilvl="8" w:tplc="AF0E5482">
      <w:numFmt w:val="bullet"/>
      <w:lvlText w:val="•"/>
      <w:lvlJc w:val="left"/>
      <w:pPr>
        <w:ind w:left="2972" w:hanging="361"/>
      </w:pPr>
      <w:rPr>
        <w:rFonts w:hint="default"/>
        <w:lang w:val="ru-RU" w:eastAsia="en-US" w:bidi="ar-SA"/>
      </w:rPr>
    </w:lvl>
  </w:abstractNum>
  <w:abstractNum w:abstractNumId="60" w15:restartNumberingAfterBreak="0">
    <w:nsid w:val="2DBD68F8"/>
    <w:multiLevelType w:val="hybridMultilevel"/>
    <w:tmpl w:val="72083F2E"/>
    <w:lvl w:ilvl="0" w:tplc="42F04806">
      <w:numFmt w:val="bullet"/>
      <w:lvlText w:val=""/>
      <w:lvlJc w:val="left"/>
      <w:pPr>
        <w:ind w:left="466" w:hanging="356"/>
      </w:pPr>
      <w:rPr>
        <w:rFonts w:ascii="Symbol" w:eastAsia="Symbol" w:hAnsi="Symbol" w:cs="Symbol" w:hint="default"/>
        <w:color w:val="404040"/>
        <w:w w:val="100"/>
        <w:sz w:val="24"/>
        <w:szCs w:val="24"/>
        <w:lang w:val="ru-RU" w:eastAsia="en-US" w:bidi="ar-SA"/>
      </w:rPr>
    </w:lvl>
    <w:lvl w:ilvl="1" w:tplc="629211E2">
      <w:numFmt w:val="bullet"/>
      <w:lvlText w:val="•"/>
      <w:lvlJc w:val="left"/>
      <w:pPr>
        <w:ind w:left="741" w:hanging="356"/>
      </w:pPr>
      <w:rPr>
        <w:rFonts w:hint="default"/>
        <w:lang w:val="ru-RU" w:eastAsia="en-US" w:bidi="ar-SA"/>
      </w:rPr>
    </w:lvl>
    <w:lvl w:ilvl="2" w:tplc="715C3526">
      <w:numFmt w:val="bullet"/>
      <w:lvlText w:val="•"/>
      <w:lvlJc w:val="left"/>
      <w:pPr>
        <w:ind w:left="1023" w:hanging="356"/>
      </w:pPr>
      <w:rPr>
        <w:rFonts w:hint="default"/>
        <w:lang w:val="ru-RU" w:eastAsia="en-US" w:bidi="ar-SA"/>
      </w:rPr>
    </w:lvl>
    <w:lvl w:ilvl="3" w:tplc="3F10B3C0">
      <w:numFmt w:val="bullet"/>
      <w:lvlText w:val="•"/>
      <w:lvlJc w:val="left"/>
      <w:pPr>
        <w:ind w:left="1305" w:hanging="356"/>
      </w:pPr>
      <w:rPr>
        <w:rFonts w:hint="default"/>
        <w:lang w:val="ru-RU" w:eastAsia="en-US" w:bidi="ar-SA"/>
      </w:rPr>
    </w:lvl>
    <w:lvl w:ilvl="4" w:tplc="4618720C">
      <w:numFmt w:val="bullet"/>
      <w:lvlText w:val="•"/>
      <w:lvlJc w:val="left"/>
      <w:pPr>
        <w:ind w:left="1587" w:hanging="356"/>
      </w:pPr>
      <w:rPr>
        <w:rFonts w:hint="default"/>
        <w:lang w:val="ru-RU" w:eastAsia="en-US" w:bidi="ar-SA"/>
      </w:rPr>
    </w:lvl>
    <w:lvl w:ilvl="5" w:tplc="B1686DB6">
      <w:numFmt w:val="bullet"/>
      <w:lvlText w:val="•"/>
      <w:lvlJc w:val="left"/>
      <w:pPr>
        <w:ind w:left="1869" w:hanging="356"/>
      </w:pPr>
      <w:rPr>
        <w:rFonts w:hint="default"/>
        <w:lang w:val="ru-RU" w:eastAsia="en-US" w:bidi="ar-SA"/>
      </w:rPr>
    </w:lvl>
    <w:lvl w:ilvl="6" w:tplc="48B0EBE6">
      <w:numFmt w:val="bullet"/>
      <w:lvlText w:val="•"/>
      <w:lvlJc w:val="left"/>
      <w:pPr>
        <w:ind w:left="2151" w:hanging="356"/>
      </w:pPr>
      <w:rPr>
        <w:rFonts w:hint="default"/>
        <w:lang w:val="ru-RU" w:eastAsia="en-US" w:bidi="ar-SA"/>
      </w:rPr>
    </w:lvl>
    <w:lvl w:ilvl="7" w:tplc="74242DD4">
      <w:numFmt w:val="bullet"/>
      <w:lvlText w:val="•"/>
      <w:lvlJc w:val="left"/>
      <w:pPr>
        <w:ind w:left="2433" w:hanging="356"/>
      </w:pPr>
      <w:rPr>
        <w:rFonts w:hint="default"/>
        <w:lang w:val="ru-RU" w:eastAsia="en-US" w:bidi="ar-SA"/>
      </w:rPr>
    </w:lvl>
    <w:lvl w:ilvl="8" w:tplc="9E20C1F6">
      <w:numFmt w:val="bullet"/>
      <w:lvlText w:val="•"/>
      <w:lvlJc w:val="left"/>
      <w:pPr>
        <w:ind w:left="2715" w:hanging="356"/>
      </w:pPr>
      <w:rPr>
        <w:rFonts w:hint="default"/>
        <w:lang w:val="ru-RU" w:eastAsia="en-US" w:bidi="ar-SA"/>
      </w:rPr>
    </w:lvl>
  </w:abstractNum>
  <w:abstractNum w:abstractNumId="61" w15:restartNumberingAfterBreak="0">
    <w:nsid w:val="2EE41400"/>
    <w:multiLevelType w:val="hybridMultilevel"/>
    <w:tmpl w:val="D0840528"/>
    <w:lvl w:ilvl="0" w:tplc="19C8690A">
      <w:numFmt w:val="bullet"/>
      <w:lvlText w:val="-"/>
      <w:lvlJc w:val="left"/>
      <w:pPr>
        <w:ind w:left="340" w:hanging="212"/>
      </w:pPr>
      <w:rPr>
        <w:rFonts w:ascii="Times New Roman" w:eastAsia="Times New Roman" w:hAnsi="Times New Roman" w:cs="Times New Roman" w:hint="default"/>
        <w:w w:val="99"/>
        <w:sz w:val="24"/>
        <w:szCs w:val="24"/>
        <w:lang w:val="ru-RU" w:eastAsia="en-US" w:bidi="ar-SA"/>
      </w:rPr>
    </w:lvl>
    <w:lvl w:ilvl="1" w:tplc="0F12A492">
      <w:numFmt w:val="bullet"/>
      <w:lvlText w:val="•"/>
      <w:lvlJc w:val="left"/>
      <w:pPr>
        <w:ind w:left="1385" w:hanging="212"/>
      </w:pPr>
      <w:rPr>
        <w:rFonts w:hint="default"/>
        <w:lang w:val="ru-RU" w:eastAsia="en-US" w:bidi="ar-SA"/>
      </w:rPr>
    </w:lvl>
    <w:lvl w:ilvl="2" w:tplc="E8246A56">
      <w:numFmt w:val="bullet"/>
      <w:lvlText w:val="•"/>
      <w:lvlJc w:val="left"/>
      <w:pPr>
        <w:ind w:left="2431" w:hanging="212"/>
      </w:pPr>
      <w:rPr>
        <w:rFonts w:hint="default"/>
        <w:lang w:val="ru-RU" w:eastAsia="en-US" w:bidi="ar-SA"/>
      </w:rPr>
    </w:lvl>
    <w:lvl w:ilvl="3" w:tplc="C694B54E">
      <w:numFmt w:val="bullet"/>
      <w:lvlText w:val="•"/>
      <w:lvlJc w:val="left"/>
      <w:pPr>
        <w:ind w:left="3477" w:hanging="212"/>
      </w:pPr>
      <w:rPr>
        <w:rFonts w:hint="default"/>
        <w:lang w:val="ru-RU" w:eastAsia="en-US" w:bidi="ar-SA"/>
      </w:rPr>
    </w:lvl>
    <w:lvl w:ilvl="4" w:tplc="04DEFB9C">
      <w:numFmt w:val="bullet"/>
      <w:lvlText w:val="•"/>
      <w:lvlJc w:val="left"/>
      <w:pPr>
        <w:ind w:left="4523" w:hanging="212"/>
      </w:pPr>
      <w:rPr>
        <w:rFonts w:hint="default"/>
        <w:lang w:val="ru-RU" w:eastAsia="en-US" w:bidi="ar-SA"/>
      </w:rPr>
    </w:lvl>
    <w:lvl w:ilvl="5" w:tplc="30D4BED4">
      <w:numFmt w:val="bullet"/>
      <w:lvlText w:val="•"/>
      <w:lvlJc w:val="left"/>
      <w:pPr>
        <w:ind w:left="5569" w:hanging="212"/>
      </w:pPr>
      <w:rPr>
        <w:rFonts w:hint="default"/>
        <w:lang w:val="ru-RU" w:eastAsia="en-US" w:bidi="ar-SA"/>
      </w:rPr>
    </w:lvl>
    <w:lvl w:ilvl="6" w:tplc="74A0B22A">
      <w:numFmt w:val="bullet"/>
      <w:lvlText w:val="•"/>
      <w:lvlJc w:val="left"/>
      <w:pPr>
        <w:ind w:left="6615" w:hanging="212"/>
      </w:pPr>
      <w:rPr>
        <w:rFonts w:hint="default"/>
        <w:lang w:val="ru-RU" w:eastAsia="en-US" w:bidi="ar-SA"/>
      </w:rPr>
    </w:lvl>
    <w:lvl w:ilvl="7" w:tplc="A10613E4">
      <w:numFmt w:val="bullet"/>
      <w:lvlText w:val="•"/>
      <w:lvlJc w:val="left"/>
      <w:pPr>
        <w:ind w:left="7661" w:hanging="212"/>
      </w:pPr>
      <w:rPr>
        <w:rFonts w:hint="default"/>
        <w:lang w:val="ru-RU" w:eastAsia="en-US" w:bidi="ar-SA"/>
      </w:rPr>
    </w:lvl>
    <w:lvl w:ilvl="8" w:tplc="5C327772">
      <w:numFmt w:val="bullet"/>
      <w:lvlText w:val="•"/>
      <w:lvlJc w:val="left"/>
      <w:pPr>
        <w:ind w:left="8707" w:hanging="212"/>
      </w:pPr>
      <w:rPr>
        <w:rFonts w:hint="default"/>
        <w:lang w:val="ru-RU" w:eastAsia="en-US" w:bidi="ar-SA"/>
      </w:rPr>
    </w:lvl>
  </w:abstractNum>
  <w:abstractNum w:abstractNumId="62" w15:restartNumberingAfterBreak="0">
    <w:nsid w:val="2F807180"/>
    <w:multiLevelType w:val="hybridMultilevel"/>
    <w:tmpl w:val="181062C8"/>
    <w:lvl w:ilvl="0" w:tplc="064AAD94">
      <w:numFmt w:val="bullet"/>
      <w:lvlText w:val=""/>
      <w:lvlJc w:val="left"/>
      <w:pPr>
        <w:ind w:left="465" w:hanging="356"/>
      </w:pPr>
      <w:rPr>
        <w:rFonts w:hint="default"/>
        <w:w w:val="100"/>
        <w:lang w:val="ru-RU" w:eastAsia="en-US" w:bidi="ar-SA"/>
      </w:rPr>
    </w:lvl>
    <w:lvl w:ilvl="1" w:tplc="95E60D22">
      <w:numFmt w:val="bullet"/>
      <w:lvlText w:val="•"/>
      <w:lvlJc w:val="left"/>
      <w:pPr>
        <w:ind w:left="725" w:hanging="356"/>
      </w:pPr>
      <w:rPr>
        <w:rFonts w:hint="default"/>
        <w:lang w:val="ru-RU" w:eastAsia="en-US" w:bidi="ar-SA"/>
      </w:rPr>
    </w:lvl>
    <w:lvl w:ilvl="2" w:tplc="1912285E">
      <w:numFmt w:val="bullet"/>
      <w:lvlText w:val="•"/>
      <w:lvlJc w:val="left"/>
      <w:pPr>
        <w:ind w:left="990" w:hanging="356"/>
      </w:pPr>
      <w:rPr>
        <w:rFonts w:hint="default"/>
        <w:lang w:val="ru-RU" w:eastAsia="en-US" w:bidi="ar-SA"/>
      </w:rPr>
    </w:lvl>
    <w:lvl w:ilvl="3" w:tplc="10421D70">
      <w:numFmt w:val="bullet"/>
      <w:lvlText w:val="•"/>
      <w:lvlJc w:val="left"/>
      <w:pPr>
        <w:ind w:left="1255" w:hanging="356"/>
      </w:pPr>
      <w:rPr>
        <w:rFonts w:hint="default"/>
        <w:lang w:val="ru-RU" w:eastAsia="en-US" w:bidi="ar-SA"/>
      </w:rPr>
    </w:lvl>
    <w:lvl w:ilvl="4" w:tplc="DB340FF6">
      <w:numFmt w:val="bullet"/>
      <w:lvlText w:val="•"/>
      <w:lvlJc w:val="left"/>
      <w:pPr>
        <w:ind w:left="1520" w:hanging="356"/>
      </w:pPr>
      <w:rPr>
        <w:rFonts w:hint="default"/>
        <w:lang w:val="ru-RU" w:eastAsia="en-US" w:bidi="ar-SA"/>
      </w:rPr>
    </w:lvl>
    <w:lvl w:ilvl="5" w:tplc="D5A49658">
      <w:numFmt w:val="bullet"/>
      <w:lvlText w:val="•"/>
      <w:lvlJc w:val="left"/>
      <w:pPr>
        <w:ind w:left="1785" w:hanging="356"/>
      </w:pPr>
      <w:rPr>
        <w:rFonts w:hint="default"/>
        <w:lang w:val="ru-RU" w:eastAsia="en-US" w:bidi="ar-SA"/>
      </w:rPr>
    </w:lvl>
    <w:lvl w:ilvl="6" w:tplc="53A206B6">
      <w:numFmt w:val="bullet"/>
      <w:lvlText w:val="•"/>
      <w:lvlJc w:val="left"/>
      <w:pPr>
        <w:ind w:left="2050" w:hanging="356"/>
      </w:pPr>
      <w:rPr>
        <w:rFonts w:hint="default"/>
        <w:lang w:val="ru-RU" w:eastAsia="en-US" w:bidi="ar-SA"/>
      </w:rPr>
    </w:lvl>
    <w:lvl w:ilvl="7" w:tplc="B7E0BF0A">
      <w:numFmt w:val="bullet"/>
      <w:lvlText w:val="•"/>
      <w:lvlJc w:val="left"/>
      <w:pPr>
        <w:ind w:left="2315" w:hanging="356"/>
      </w:pPr>
      <w:rPr>
        <w:rFonts w:hint="default"/>
        <w:lang w:val="ru-RU" w:eastAsia="en-US" w:bidi="ar-SA"/>
      </w:rPr>
    </w:lvl>
    <w:lvl w:ilvl="8" w:tplc="8D6858CC">
      <w:numFmt w:val="bullet"/>
      <w:lvlText w:val="•"/>
      <w:lvlJc w:val="left"/>
      <w:pPr>
        <w:ind w:left="2580" w:hanging="356"/>
      </w:pPr>
      <w:rPr>
        <w:rFonts w:hint="default"/>
        <w:lang w:val="ru-RU" w:eastAsia="en-US" w:bidi="ar-SA"/>
      </w:rPr>
    </w:lvl>
  </w:abstractNum>
  <w:abstractNum w:abstractNumId="63" w15:restartNumberingAfterBreak="0">
    <w:nsid w:val="2F9C3D3B"/>
    <w:multiLevelType w:val="hybridMultilevel"/>
    <w:tmpl w:val="7604169A"/>
    <w:lvl w:ilvl="0" w:tplc="6BEA5BA6">
      <w:numFmt w:val="bullet"/>
      <w:lvlText w:val=""/>
      <w:lvlJc w:val="left"/>
      <w:pPr>
        <w:ind w:left="465" w:hanging="356"/>
      </w:pPr>
      <w:rPr>
        <w:rFonts w:ascii="Symbol" w:eastAsia="Symbol" w:hAnsi="Symbol" w:cs="Symbol" w:hint="default"/>
        <w:color w:val="404040"/>
        <w:w w:val="100"/>
        <w:sz w:val="24"/>
        <w:szCs w:val="24"/>
        <w:lang w:val="ru-RU" w:eastAsia="en-US" w:bidi="ar-SA"/>
      </w:rPr>
    </w:lvl>
    <w:lvl w:ilvl="1" w:tplc="7ADCBEE6">
      <w:numFmt w:val="bullet"/>
      <w:lvlText w:val="•"/>
      <w:lvlJc w:val="left"/>
      <w:pPr>
        <w:ind w:left="725" w:hanging="356"/>
      </w:pPr>
      <w:rPr>
        <w:rFonts w:hint="default"/>
        <w:lang w:val="ru-RU" w:eastAsia="en-US" w:bidi="ar-SA"/>
      </w:rPr>
    </w:lvl>
    <w:lvl w:ilvl="2" w:tplc="EE142720">
      <w:numFmt w:val="bullet"/>
      <w:lvlText w:val="•"/>
      <w:lvlJc w:val="left"/>
      <w:pPr>
        <w:ind w:left="990" w:hanging="356"/>
      </w:pPr>
      <w:rPr>
        <w:rFonts w:hint="default"/>
        <w:lang w:val="ru-RU" w:eastAsia="en-US" w:bidi="ar-SA"/>
      </w:rPr>
    </w:lvl>
    <w:lvl w:ilvl="3" w:tplc="8006F25E">
      <w:numFmt w:val="bullet"/>
      <w:lvlText w:val="•"/>
      <w:lvlJc w:val="left"/>
      <w:pPr>
        <w:ind w:left="1255" w:hanging="356"/>
      </w:pPr>
      <w:rPr>
        <w:rFonts w:hint="default"/>
        <w:lang w:val="ru-RU" w:eastAsia="en-US" w:bidi="ar-SA"/>
      </w:rPr>
    </w:lvl>
    <w:lvl w:ilvl="4" w:tplc="8BBAC098">
      <w:numFmt w:val="bullet"/>
      <w:lvlText w:val="•"/>
      <w:lvlJc w:val="left"/>
      <w:pPr>
        <w:ind w:left="1520" w:hanging="356"/>
      </w:pPr>
      <w:rPr>
        <w:rFonts w:hint="default"/>
        <w:lang w:val="ru-RU" w:eastAsia="en-US" w:bidi="ar-SA"/>
      </w:rPr>
    </w:lvl>
    <w:lvl w:ilvl="5" w:tplc="1E0273BA">
      <w:numFmt w:val="bullet"/>
      <w:lvlText w:val="•"/>
      <w:lvlJc w:val="left"/>
      <w:pPr>
        <w:ind w:left="1785" w:hanging="356"/>
      </w:pPr>
      <w:rPr>
        <w:rFonts w:hint="default"/>
        <w:lang w:val="ru-RU" w:eastAsia="en-US" w:bidi="ar-SA"/>
      </w:rPr>
    </w:lvl>
    <w:lvl w:ilvl="6" w:tplc="424A7234">
      <w:numFmt w:val="bullet"/>
      <w:lvlText w:val="•"/>
      <w:lvlJc w:val="left"/>
      <w:pPr>
        <w:ind w:left="2050" w:hanging="356"/>
      </w:pPr>
      <w:rPr>
        <w:rFonts w:hint="default"/>
        <w:lang w:val="ru-RU" w:eastAsia="en-US" w:bidi="ar-SA"/>
      </w:rPr>
    </w:lvl>
    <w:lvl w:ilvl="7" w:tplc="CA769462">
      <w:numFmt w:val="bullet"/>
      <w:lvlText w:val="•"/>
      <w:lvlJc w:val="left"/>
      <w:pPr>
        <w:ind w:left="2315" w:hanging="356"/>
      </w:pPr>
      <w:rPr>
        <w:rFonts w:hint="default"/>
        <w:lang w:val="ru-RU" w:eastAsia="en-US" w:bidi="ar-SA"/>
      </w:rPr>
    </w:lvl>
    <w:lvl w:ilvl="8" w:tplc="D6784D26">
      <w:numFmt w:val="bullet"/>
      <w:lvlText w:val="•"/>
      <w:lvlJc w:val="left"/>
      <w:pPr>
        <w:ind w:left="2580" w:hanging="356"/>
      </w:pPr>
      <w:rPr>
        <w:rFonts w:hint="default"/>
        <w:lang w:val="ru-RU" w:eastAsia="en-US" w:bidi="ar-SA"/>
      </w:rPr>
    </w:lvl>
  </w:abstractNum>
  <w:abstractNum w:abstractNumId="64" w15:restartNumberingAfterBreak="0">
    <w:nsid w:val="2FA80A0D"/>
    <w:multiLevelType w:val="hybridMultilevel"/>
    <w:tmpl w:val="6CAEC494"/>
    <w:lvl w:ilvl="0" w:tplc="D494EF08">
      <w:start w:val="1"/>
      <w:numFmt w:val="decimal"/>
      <w:lvlText w:val="%1."/>
      <w:lvlJc w:val="left"/>
      <w:pPr>
        <w:ind w:left="1061" w:hanging="346"/>
        <w:jc w:val="right"/>
      </w:pPr>
      <w:rPr>
        <w:rFonts w:hint="default"/>
        <w:b/>
        <w:bCs/>
        <w:w w:val="100"/>
        <w:lang w:val="ru-RU" w:eastAsia="en-US" w:bidi="ar-SA"/>
      </w:rPr>
    </w:lvl>
    <w:lvl w:ilvl="1" w:tplc="B7B87E3E">
      <w:numFmt w:val="bullet"/>
      <w:lvlText w:val="•"/>
      <w:lvlJc w:val="left"/>
      <w:pPr>
        <w:ind w:left="2033" w:hanging="346"/>
      </w:pPr>
      <w:rPr>
        <w:rFonts w:hint="default"/>
        <w:lang w:val="ru-RU" w:eastAsia="en-US" w:bidi="ar-SA"/>
      </w:rPr>
    </w:lvl>
    <w:lvl w:ilvl="2" w:tplc="79B477DC">
      <w:numFmt w:val="bullet"/>
      <w:lvlText w:val="•"/>
      <w:lvlJc w:val="left"/>
      <w:pPr>
        <w:ind w:left="3007" w:hanging="346"/>
      </w:pPr>
      <w:rPr>
        <w:rFonts w:hint="default"/>
        <w:lang w:val="ru-RU" w:eastAsia="en-US" w:bidi="ar-SA"/>
      </w:rPr>
    </w:lvl>
    <w:lvl w:ilvl="3" w:tplc="A6C8C012">
      <w:numFmt w:val="bullet"/>
      <w:lvlText w:val="•"/>
      <w:lvlJc w:val="left"/>
      <w:pPr>
        <w:ind w:left="3981" w:hanging="346"/>
      </w:pPr>
      <w:rPr>
        <w:rFonts w:hint="default"/>
        <w:lang w:val="ru-RU" w:eastAsia="en-US" w:bidi="ar-SA"/>
      </w:rPr>
    </w:lvl>
    <w:lvl w:ilvl="4" w:tplc="1A3A767A">
      <w:numFmt w:val="bullet"/>
      <w:lvlText w:val="•"/>
      <w:lvlJc w:val="left"/>
      <w:pPr>
        <w:ind w:left="4955" w:hanging="346"/>
      </w:pPr>
      <w:rPr>
        <w:rFonts w:hint="default"/>
        <w:lang w:val="ru-RU" w:eastAsia="en-US" w:bidi="ar-SA"/>
      </w:rPr>
    </w:lvl>
    <w:lvl w:ilvl="5" w:tplc="9C4CA31C">
      <w:numFmt w:val="bullet"/>
      <w:lvlText w:val="•"/>
      <w:lvlJc w:val="left"/>
      <w:pPr>
        <w:ind w:left="5929" w:hanging="346"/>
      </w:pPr>
      <w:rPr>
        <w:rFonts w:hint="default"/>
        <w:lang w:val="ru-RU" w:eastAsia="en-US" w:bidi="ar-SA"/>
      </w:rPr>
    </w:lvl>
    <w:lvl w:ilvl="6" w:tplc="D110E668">
      <w:numFmt w:val="bullet"/>
      <w:lvlText w:val="•"/>
      <w:lvlJc w:val="left"/>
      <w:pPr>
        <w:ind w:left="6903" w:hanging="346"/>
      </w:pPr>
      <w:rPr>
        <w:rFonts w:hint="default"/>
        <w:lang w:val="ru-RU" w:eastAsia="en-US" w:bidi="ar-SA"/>
      </w:rPr>
    </w:lvl>
    <w:lvl w:ilvl="7" w:tplc="C2B6445E">
      <w:numFmt w:val="bullet"/>
      <w:lvlText w:val="•"/>
      <w:lvlJc w:val="left"/>
      <w:pPr>
        <w:ind w:left="7877" w:hanging="346"/>
      </w:pPr>
      <w:rPr>
        <w:rFonts w:hint="default"/>
        <w:lang w:val="ru-RU" w:eastAsia="en-US" w:bidi="ar-SA"/>
      </w:rPr>
    </w:lvl>
    <w:lvl w:ilvl="8" w:tplc="3F840BE6">
      <w:numFmt w:val="bullet"/>
      <w:lvlText w:val="•"/>
      <w:lvlJc w:val="left"/>
      <w:pPr>
        <w:ind w:left="8851" w:hanging="346"/>
      </w:pPr>
      <w:rPr>
        <w:rFonts w:hint="default"/>
        <w:lang w:val="ru-RU" w:eastAsia="en-US" w:bidi="ar-SA"/>
      </w:rPr>
    </w:lvl>
  </w:abstractNum>
  <w:abstractNum w:abstractNumId="65" w15:restartNumberingAfterBreak="0">
    <w:nsid w:val="313039E7"/>
    <w:multiLevelType w:val="hybridMultilevel"/>
    <w:tmpl w:val="10D876DE"/>
    <w:lvl w:ilvl="0" w:tplc="A64C57E4">
      <w:numFmt w:val="bullet"/>
      <w:lvlText w:val=""/>
      <w:lvlJc w:val="left"/>
      <w:pPr>
        <w:ind w:left="465" w:hanging="356"/>
      </w:pPr>
      <w:rPr>
        <w:rFonts w:hint="default"/>
        <w:w w:val="100"/>
        <w:lang w:val="ru-RU" w:eastAsia="en-US" w:bidi="ar-SA"/>
      </w:rPr>
    </w:lvl>
    <w:lvl w:ilvl="1" w:tplc="3DE2984A">
      <w:numFmt w:val="bullet"/>
      <w:lvlText w:val="•"/>
      <w:lvlJc w:val="left"/>
      <w:pPr>
        <w:ind w:left="741" w:hanging="356"/>
      </w:pPr>
      <w:rPr>
        <w:rFonts w:hint="default"/>
        <w:lang w:val="ru-RU" w:eastAsia="en-US" w:bidi="ar-SA"/>
      </w:rPr>
    </w:lvl>
    <w:lvl w:ilvl="2" w:tplc="F516D674">
      <w:numFmt w:val="bullet"/>
      <w:lvlText w:val="•"/>
      <w:lvlJc w:val="left"/>
      <w:pPr>
        <w:ind w:left="1023" w:hanging="356"/>
      </w:pPr>
      <w:rPr>
        <w:rFonts w:hint="default"/>
        <w:lang w:val="ru-RU" w:eastAsia="en-US" w:bidi="ar-SA"/>
      </w:rPr>
    </w:lvl>
    <w:lvl w:ilvl="3" w:tplc="9DA659DE">
      <w:numFmt w:val="bullet"/>
      <w:lvlText w:val="•"/>
      <w:lvlJc w:val="left"/>
      <w:pPr>
        <w:ind w:left="1305" w:hanging="356"/>
      </w:pPr>
      <w:rPr>
        <w:rFonts w:hint="default"/>
        <w:lang w:val="ru-RU" w:eastAsia="en-US" w:bidi="ar-SA"/>
      </w:rPr>
    </w:lvl>
    <w:lvl w:ilvl="4" w:tplc="0584E490">
      <w:numFmt w:val="bullet"/>
      <w:lvlText w:val="•"/>
      <w:lvlJc w:val="left"/>
      <w:pPr>
        <w:ind w:left="1587" w:hanging="356"/>
      </w:pPr>
      <w:rPr>
        <w:rFonts w:hint="default"/>
        <w:lang w:val="ru-RU" w:eastAsia="en-US" w:bidi="ar-SA"/>
      </w:rPr>
    </w:lvl>
    <w:lvl w:ilvl="5" w:tplc="E79CF8C4">
      <w:numFmt w:val="bullet"/>
      <w:lvlText w:val="•"/>
      <w:lvlJc w:val="left"/>
      <w:pPr>
        <w:ind w:left="1869" w:hanging="356"/>
      </w:pPr>
      <w:rPr>
        <w:rFonts w:hint="default"/>
        <w:lang w:val="ru-RU" w:eastAsia="en-US" w:bidi="ar-SA"/>
      </w:rPr>
    </w:lvl>
    <w:lvl w:ilvl="6" w:tplc="FDEE4946">
      <w:numFmt w:val="bullet"/>
      <w:lvlText w:val="•"/>
      <w:lvlJc w:val="left"/>
      <w:pPr>
        <w:ind w:left="2151" w:hanging="356"/>
      </w:pPr>
      <w:rPr>
        <w:rFonts w:hint="default"/>
        <w:lang w:val="ru-RU" w:eastAsia="en-US" w:bidi="ar-SA"/>
      </w:rPr>
    </w:lvl>
    <w:lvl w:ilvl="7" w:tplc="5C7A0DA4">
      <w:numFmt w:val="bullet"/>
      <w:lvlText w:val="•"/>
      <w:lvlJc w:val="left"/>
      <w:pPr>
        <w:ind w:left="2433" w:hanging="356"/>
      </w:pPr>
      <w:rPr>
        <w:rFonts w:hint="default"/>
        <w:lang w:val="ru-RU" w:eastAsia="en-US" w:bidi="ar-SA"/>
      </w:rPr>
    </w:lvl>
    <w:lvl w:ilvl="8" w:tplc="AA44A082">
      <w:numFmt w:val="bullet"/>
      <w:lvlText w:val="•"/>
      <w:lvlJc w:val="left"/>
      <w:pPr>
        <w:ind w:left="2715" w:hanging="356"/>
      </w:pPr>
      <w:rPr>
        <w:rFonts w:hint="default"/>
        <w:lang w:val="ru-RU" w:eastAsia="en-US" w:bidi="ar-SA"/>
      </w:rPr>
    </w:lvl>
  </w:abstractNum>
  <w:abstractNum w:abstractNumId="66" w15:restartNumberingAfterBreak="0">
    <w:nsid w:val="329C3A1D"/>
    <w:multiLevelType w:val="hybridMultilevel"/>
    <w:tmpl w:val="71C4F768"/>
    <w:lvl w:ilvl="0" w:tplc="D7A6B9E0">
      <w:numFmt w:val="bullet"/>
      <w:lvlText w:val=""/>
      <w:lvlJc w:val="left"/>
      <w:pPr>
        <w:ind w:left="465" w:hanging="356"/>
      </w:pPr>
      <w:rPr>
        <w:rFonts w:ascii="Symbol" w:eastAsia="Symbol" w:hAnsi="Symbol" w:cs="Symbol" w:hint="default"/>
        <w:w w:val="100"/>
        <w:sz w:val="24"/>
        <w:szCs w:val="24"/>
        <w:lang w:val="ru-RU" w:eastAsia="en-US" w:bidi="ar-SA"/>
      </w:rPr>
    </w:lvl>
    <w:lvl w:ilvl="1" w:tplc="4F32B90C">
      <w:numFmt w:val="bullet"/>
      <w:lvlText w:val="•"/>
      <w:lvlJc w:val="left"/>
      <w:pPr>
        <w:ind w:left="725" w:hanging="356"/>
      </w:pPr>
      <w:rPr>
        <w:rFonts w:hint="default"/>
        <w:lang w:val="ru-RU" w:eastAsia="en-US" w:bidi="ar-SA"/>
      </w:rPr>
    </w:lvl>
    <w:lvl w:ilvl="2" w:tplc="A584656E">
      <w:numFmt w:val="bullet"/>
      <w:lvlText w:val="•"/>
      <w:lvlJc w:val="left"/>
      <w:pPr>
        <w:ind w:left="990" w:hanging="356"/>
      </w:pPr>
      <w:rPr>
        <w:rFonts w:hint="default"/>
        <w:lang w:val="ru-RU" w:eastAsia="en-US" w:bidi="ar-SA"/>
      </w:rPr>
    </w:lvl>
    <w:lvl w:ilvl="3" w:tplc="B7BE8DFE">
      <w:numFmt w:val="bullet"/>
      <w:lvlText w:val="•"/>
      <w:lvlJc w:val="left"/>
      <w:pPr>
        <w:ind w:left="1255" w:hanging="356"/>
      </w:pPr>
      <w:rPr>
        <w:rFonts w:hint="default"/>
        <w:lang w:val="ru-RU" w:eastAsia="en-US" w:bidi="ar-SA"/>
      </w:rPr>
    </w:lvl>
    <w:lvl w:ilvl="4" w:tplc="E354BDAE">
      <w:numFmt w:val="bullet"/>
      <w:lvlText w:val="•"/>
      <w:lvlJc w:val="left"/>
      <w:pPr>
        <w:ind w:left="1520" w:hanging="356"/>
      </w:pPr>
      <w:rPr>
        <w:rFonts w:hint="default"/>
        <w:lang w:val="ru-RU" w:eastAsia="en-US" w:bidi="ar-SA"/>
      </w:rPr>
    </w:lvl>
    <w:lvl w:ilvl="5" w:tplc="50E4B6B0">
      <w:numFmt w:val="bullet"/>
      <w:lvlText w:val="•"/>
      <w:lvlJc w:val="left"/>
      <w:pPr>
        <w:ind w:left="1785" w:hanging="356"/>
      </w:pPr>
      <w:rPr>
        <w:rFonts w:hint="default"/>
        <w:lang w:val="ru-RU" w:eastAsia="en-US" w:bidi="ar-SA"/>
      </w:rPr>
    </w:lvl>
    <w:lvl w:ilvl="6" w:tplc="322E6A40">
      <w:numFmt w:val="bullet"/>
      <w:lvlText w:val="•"/>
      <w:lvlJc w:val="left"/>
      <w:pPr>
        <w:ind w:left="2050" w:hanging="356"/>
      </w:pPr>
      <w:rPr>
        <w:rFonts w:hint="default"/>
        <w:lang w:val="ru-RU" w:eastAsia="en-US" w:bidi="ar-SA"/>
      </w:rPr>
    </w:lvl>
    <w:lvl w:ilvl="7" w:tplc="A3C0AF1A">
      <w:numFmt w:val="bullet"/>
      <w:lvlText w:val="•"/>
      <w:lvlJc w:val="left"/>
      <w:pPr>
        <w:ind w:left="2315" w:hanging="356"/>
      </w:pPr>
      <w:rPr>
        <w:rFonts w:hint="default"/>
        <w:lang w:val="ru-RU" w:eastAsia="en-US" w:bidi="ar-SA"/>
      </w:rPr>
    </w:lvl>
    <w:lvl w:ilvl="8" w:tplc="F2D8EF7C">
      <w:numFmt w:val="bullet"/>
      <w:lvlText w:val="•"/>
      <w:lvlJc w:val="left"/>
      <w:pPr>
        <w:ind w:left="2580" w:hanging="356"/>
      </w:pPr>
      <w:rPr>
        <w:rFonts w:hint="default"/>
        <w:lang w:val="ru-RU" w:eastAsia="en-US" w:bidi="ar-SA"/>
      </w:rPr>
    </w:lvl>
  </w:abstractNum>
  <w:abstractNum w:abstractNumId="67"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4F01270"/>
    <w:multiLevelType w:val="hybridMultilevel"/>
    <w:tmpl w:val="F7A40C64"/>
    <w:lvl w:ilvl="0" w:tplc="C5CCD42C">
      <w:numFmt w:val="bullet"/>
      <w:lvlText w:val=""/>
      <w:lvlJc w:val="left"/>
      <w:pPr>
        <w:ind w:left="466" w:hanging="356"/>
      </w:pPr>
      <w:rPr>
        <w:rFonts w:ascii="Symbol" w:eastAsia="Symbol" w:hAnsi="Symbol" w:cs="Symbol" w:hint="default"/>
        <w:w w:val="100"/>
        <w:sz w:val="24"/>
        <w:szCs w:val="24"/>
        <w:lang w:val="ru-RU" w:eastAsia="en-US" w:bidi="ar-SA"/>
      </w:rPr>
    </w:lvl>
    <w:lvl w:ilvl="1" w:tplc="55E0E85E">
      <w:numFmt w:val="bullet"/>
      <w:lvlText w:val="•"/>
      <w:lvlJc w:val="left"/>
      <w:pPr>
        <w:ind w:left="741" w:hanging="356"/>
      </w:pPr>
      <w:rPr>
        <w:rFonts w:hint="default"/>
        <w:lang w:val="ru-RU" w:eastAsia="en-US" w:bidi="ar-SA"/>
      </w:rPr>
    </w:lvl>
    <w:lvl w:ilvl="2" w:tplc="E9703426">
      <w:numFmt w:val="bullet"/>
      <w:lvlText w:val="•"/>
      <w:lvlJc w:val="left"/>
      <w:pPr>
        <w:ind w:left="1023" w:hanging="356"/>
      </w:pPr>
      <w:rPr>
        <w:rFonts w:hint="default"/>
        <w:lang w:val="ru-RU" w:eastAsia="en-US" w:bidi="ar-SA"/>
      </w:rPr>
    </w:lvl>
    <w:lvl w:ilvl="3" w:tplc="FAE8483A">
      <w:numFmt w:val="bullet"/>
      <w:lvlText w:val="•"/>
      <w:lvlJc w:val="left"/>
      <w:pPr>
        <w:ind w:left="1305" w:hanging="356"/>
      </w:pPr>
      <w:rPr>
        <w:rFonts w:hint="default"/>
        <w:lang w:val="ru-RU" w:eastAsia="en-US" w:bidi="ar-SA"/>
      </w:rPr>
    </w:lvl>
    <w:lvl w:ilvl="4" w:tplc="47DE9154">
      <w:numFmt w:val="bullet"/>
      <w:lvlText w:val="•"/>
      <w:lvlJc w:val="left"/>
      <w:pPr>
        <w:ind w:left="1587" w:hanging="356"/>
      </w:pPr>
      <w:rPr>
        <w:rFonts w:hint="default"/>
        <w:lang w:val="ru-RU" w:eastAsia="en-US" w:bidi="ar-SA"/>
      </w:rPr>
    </w:lvl>
    <w:lvl w:ilvl="5" w:tplc="E24C2EC8">
      <w:numFmt w:val="bullet"/>
      <w:lvlText w:val="•"/>
      <w:lvlJc w:val="left"/>
      <w:pPr>
        <w:ind w:left="1869" w:hanging="356"/>
      </w:pPr>
      <w:rPr>
        <w:rFonts w:hint="default"/>
        <w:lang w:val="ru-RU" w:eastAsia="en-US" w:bidi="ar-SA"/>
      </w:rPr>
    </w:lvl>
    <w:lvl w:ilvl="6" w:tplc="302C72CC">
      <w:numFmt w:val="bullet"/>
      <w:lvlText w:val="•"/>
      <w:lvlJc w:val="left"/>
      <w:pPr>
        <w:ind w:left="2151" w:hanging="356"/>
      </w:pPr>
      <w:rPr>
        <w:rFonts w:hint="default"/>
        <w:lang w:val="ru-RU" w:eastAsia="en-US" w:bidi="ar-SA"/>
      </w:rPr>
    </w:lvl>
    <w:lvl w:ilvl="7" w:tplc="76D08506">
      <w:numFmt w:val="bullet"/>
      <w:lvlText w:val="•"/>
      <w:lvlJc w:val="left"/>
      <w:pPr>
        <w:ind w:left="2433" w:hanging="356"/>
      </w:pPr>
      <w:rPr>
        <w:rFonts w:hint="default"/>
        <w:lang w:val="ru-RU" w:eastAsia="en-US" w:bidi="ar-SA"/>
      </w:rPr>
    </w:lvl>
    <w:lvl w:ilvl="8" w:tplc="D3E4917C">
      <w:numFmt w:val="bullet"/>
      <w:lvlText w:val="•"/>
      <w:lvlJc w:val="left"/>
      <w:pPr>
        <w:ind w:left="2715" w:hanging="356"/>
      </w:pPr>
      <w:rPr>
        <w:rFonts w:hint="default"/>
        <w:lang w:val="ru-RU" w:eastAsia="en-US" w:bidi="ar-SA"/>
      </w:rPr>
    </w:lvl>
  </w:abstractNum>
  <w:abstractNum w:abstractNumId="69" w15:restartNumberingAfterBreak="0">
    <w:nsid w:val="35CD2A00"/>
    <w:multiLevelType w:val="hybridMultilevel"/>
    <w:tmpl w:val="DC7E7C14"/>
    <w:lvl w:ilvl="0" w:tplc="8A6E11DE">
      <w:numFmt w:val="bullet"/>
      <w:lvlText w:val="•"/>
      <w:lvlJc w:val="left"/>
      <w:pPr>
        <w:ind w:left="1130" w:hanging="351"/>
      </w:pPr>
      <w:rPr>
        <w:rFonts w:ascii="Times New Roman" w:eastAsia="Times New Roman" w:hAnsi="Times New Roman" w:cs="Times New Roman" w:hint="default"/>
        <w:w w:val="100"/>
        <w:sz w:val="24"/>
        <w:szCs w:val="24"/>
        <w:lang w:val="ru-RU" w:eastAsia="en-US" w:bidi="ar-SA"/>
      </w:rPr>
    </w:lvl>
    <w:lvl w:ilvl="1" w:tplc="B8308DB8">
      <w:numFmt w:val="bullet"/>
      <w:lvlText w:val="•"/>
      <w:lvlJc w:val="left"/>
      <w:pPr>
        <w:ind w:left="2054" w:hanging="351"/>
      </w:pPr>
      <w:rPr>
        <w:rFonts w:hint="default"/>
        <w:lang w:val="ru-RU" w:eastAsia="en-US" w:bidi="ar-SA"/>
      </w:rPr>
    </w:lvl>
    <w:lvl w:ilvl="2" w:tplc="30BE3DCE">
      <w:numFmt w:val="bullet"/>
      <w:lvlText w:val="•"/>
      <w:lvlJc w:val="left"/>
      <w:pPr>
        <w:ind w:left="2968" w:hanging="351"/>
      </w:pPr>
      <w:rPr>
        <w:rFonts w:hint="default"/>
        <w:lang w:val="ru-RU" w:eastAsia="en-US" w:bidi="ar-SA"/>
      </w:rPr>
    </w:lvl>
    <w:lvl w:ilvl="3" w:tplc="9AD0AD08">
      <w:numFmt w:val="bullet"/>
      <w:lvlText w:val="•"/>
      <w:lvlJc w:val="left"/>
      <w:pPr>
        <w:ind w:left="3883" w:hanging="351"/>
      </w:pPr>
      <w:rPr>
        <w:rFonts w:hint="default"/>
        <w:lang w:val="ru-RU" w:eastAsia="en-US" w:bidi="ar-SA"/>
      </w:rPr>
    </w:lvl>
    <w:lvl w:ilvl="4" w:tplc="79401590">
      <w:numFmt w:val="bullet"/>
      <w:lvlText w:val="•"/>
      <w:lvlJc w:val="left"/>
      <w:pPr>
        <w:ind w:left="4797" w:hanging="351"/>
      </w:pPr>
      <w:rPr>
        <w:rFonts w:hint="default"/>
        <w:lang w:val="ru-RU" w:eastAsia="en-US" w:bidi="ar-SA"/>
      </w:rPr>
    </w:lvl>
    <w:lvl w:ilvl="5" w:tplc="A344E340">
      <w:numFmt w:val="bullet"/>
      <w:lvlText w:val="•"/>
      <w:lvlJc w:val="left"/>
      <w:pPr>
        <w:ind w:left="5712" w:hanging="351"/>
      </w:pPr>
      <w:rPr>
        <w:rFonts w:hint="default"/>
        <w:lang w:val="ru-RU" w:eastAsia="en-US" w:bidi="ar-SA"/>
      </w:rPr>
    </w:lvl>
    <w:lvl w:ilvl="6" w:tplc="9D58C47E">
      <w:numFmt w:val="bullet"/>
      <w:lvlText w:val="•"/>
      <w:lvlJc w:val="left"/>
      <w:pPr>
        <w:ind w:left="6626" w:hanging="351"/>
      </w:pPr>
      <w:rPr>
        <w:rFonts w:hint="default"/>
        <w:lang w:val="ru-RU" w:eastAsia="en-US" w:bidi="ar-SA"/>
      </w:rPr>
    </w:lvl>
    <w:lvl w:ilvl="7" w:tplc="8F4CB7EC">
      <w:numFmt w:val="bullet"/>
      <w:lvlText w:val="•"/>
      <w:lvlJc w:val="left"/>
      <w:pPr>
        <w:ind w:left="7540" w:hanging="351"/>
      </w:pPr>
      <w:rPr>
        <w:rFonts w:hint="default"/>
        <w:lang w:val="ru-RU" w:eastAsia="en-US" w:bidi="ar-SA"/>
      </w:rPr>
    </w:lvl>
    <w:lvl w:ilvl="8" w:tplc="7C3ED352">
      <w:numFmt w:val="bullet"/>
      <w:lvlText w:val="•"/>
      <w:lvlJc w:val="left"/>
      <w:pPr>
        <w:ind w:left="8455" w:hanging="351"/>
      </w:pPr>
      <w:rPr>
        <w:rFonts w:hint="default"/>
        <w:lang w:val="ru-RU" w:eastAsia="en-US" w:bidi="ar-SA"/>
      </w:rPr>
    </w:lvl>
  </w:abstractNum>
  <w:abstractNum w:abstractNumId="70" w15:restartNumberingAfterBreak="0">
    <w:nsid w:val="36940078"/>
    <w:multiLevelType w:val="hybridMultilevel"/>
    <w:tmpl w:val="3C84E96E"/>
    <w:lvl w:ilvl="0" w:tplc="BC1ACA52">
      <w:numFmt w:val="bullet"/>
      <w:lvlText w:val="-"/>
      <w:lvlJc w:val="left"/>
      <w:pPr>
        <w:ind w:left="359" w:hanging="750"/>
      </w:pPr>
      <w:rPr>
        <w:rFonts w:hint="default"/>
        <w:w w:val="100"/>
        <w:lang w:val="ru-RU" w:eastAsia="en-US" w:bidi="ar-SA"/>
      </w:rPr>
    </w:lvl>
    <w:lvl w:ilvl="1" w:tplc="57584ADC">
      <w:numFmt w:val="bullet"/>
      <w:lvlText w:val="-"/>
      <w:lvlJc w:val="left"/>
      <w:pPr>
        <w:ind w:left="1080" w:hanging="144"/>
      </w:pPr>
      <w:rPr>
        <w:rFonts w:hint="default"/>
        <w:w w:val="99"/>
        <w:lang w:val="ru-RU" w:eastAsia="en-US" w:bidi="ar-SA"/>
      </w:rPr>
    </w:lvl>
    <w:lvl w:ilvl="2" w:tplc="46D25DEE">
      <w:numFmt w:val="bullet"/>
      <w:lvlText w:val="-"/>
      <w:lvlJc w:val="left"/>
      <w:pPr>
        <w:ind w:left="1181" w:hanging="284"/>
      </w:pPr>
      <w:rPr>
        <w:rFonts w:ascii="Times New Roman" w:eastAsia="Times New Roman" w:hAnsi="Times New Roman" w:cs="Times New Roman" w:hint="default"/>
        <w:w w:val="100"/>
        <w:sz w:val="22"/>
        <w:szCs w:val="22"/>
        <w:lang w:val="ru-RU" w:eastAsia="en-US" w:bidi="ar-SA"/>
      </w:rPr>
    </w:lvl>
    <w:lvl w:ilvl="3" w:tplc="006EDB06">
      <w:numFmt w:val="bullet"/>
      <w:lvlText w:val="•"/>
      <w:lvlJc w:val="left"/>
      <w:pPr>
        <w:ind w:left="1080" w:hanging="284"/>
      </w:pPr>
      <w:rPr>
        <w:rFonts w:hint="default"/>
        <w:lang w:val="ru-RU" w:eastAsia="en-US" w:bidi="ar-SA"/>
      </w:rPr>
    </w:lvl>
    <w:lvl w:ilvl="4" w:tplc="0938E796">
      <w:numFmt w:val="bullet"/>
      <w:lvlText w:val="•"/>
      <w:lvlJc w:val="left"/>
      <w:pPr>
        <w:ind w:left="1180" w:hanging="284"/>
      </w:pPr>
      <w:rPr>
        <w:rFonts w:hint="default"/>
        <w:lang w:val="ru-RU" w:eastAsia="en-US" w:bidi="ar-SA"/>
      </w:rPr>
    </w:lvl>
    <w:lvl w:ilvl="5" w:tplc="2152BF6E">
      <w:numFmt w:val="bullet"/>
      <w:lvlText w:val="•"/>
      <w:lvlJc w:val="left"/>
      <w:pPr>
        <w:ind w:left="2783" w:hanging="284"/>
      </w:pPr>
      <w:rPr>
        <w:rFonts w:hint="default"/>
        <w:lang w:val="ru-RU" w:eastAsia="en-US" w:bidi="ar-SA"/>
      </w:rPr>
    </w:lvl>
    <w:lvl w:ilvl="6" w:tplc="920A0C66">
      <w:numFmt w:val="bullet"/>
      <w:lvlText w:val="•"/>
      <w:lvlJc w:val="left"/>
      <w:pPr>
        <w:ind w:left="4386" w:hanging="284"/>
      </w:pPr>
      <w:rPr>
        <w:rFonts w:hint="default"/>
        <w:lang w:val="ru-RU" w:eastAsia="en-US" w:bidi="ar-SA"/>
      </w:rPr>
    </w:lvl>
    <w:lvl w:ilvl="7" w:tplc="EF924716">
      <w:numFmt w:val="bullet"/>
      <w:lvlText w:val="•"/>
      <w:lvlJc w:val="left"/>
      <w:pPr>
        <w:ind w:left="5989" w:hanging="284"/>
      </w:pPr>
      <w:rPr>
        <w:rFonts w:hint="default"/>
        <w:lang w:val="ru-RU" w:eastAsia="en-US" w:bidi="ar-SA"/>
      </w:rPr>
    </w:lvl>
    <w:lvl w:ilvl="8" w:tplc="699279FC">
      <w:numFmt w:val="bullet"/>
      <w:lvlText w:val="•"/>
      <w:lvlJc w:val="left"/>
      <w:pPr>
        <w:ind w:left="7592" w:hanging="284"/>
      </w:pPr>
      <w:rPr>
        <w:rFonts w:hint="default"/>
        <w:lang w:val="ru-RU" w:eastAsia="en-US" w:bidi="ar-SA"/>
      </w:rPr>
    </w:lvl>
  </w:abstractNum>
  <w:abstractNum w:abstractNumId="71" w15:restartNumberingAfterBreak="0">
    <w:nsid w:val="36A7638E"/>
    <w:multiLevelType w:val="hybridMultilevel"/>
    <w:tmpl w:val="09CC3DF4"/>
    <w:lvl w:ilvl="0" w:tplc="3BF0BC0C">
      <w:numFmt w:val="bullet"/>
      <w:lvlText w:val=""/>
      <w:lvlJc w:val="left"/>
      <w:pPr>
        <w:ind w:left="466" w:hanging="356"/>
      </w:pPr>
      <w:rPr>
        <w:rFonts w:ascii="Symbol" w:eastAsia="Symbol" w:hAnsi="Symbol" w:cs="Symbol" w:hint="default"/>
        <w:w w:val="100"/>
        <w:sz w:val="24"/>
        <w:szCs w:val="24"/>
        <w:lang w:val="ru-RU" w:eastAsia="en-US" w:bidi="ar-SA"/>
      </w:rPr>
    </w:lvl>
    <w:lvl w:ilvl="1" w:tplc="92D2EA90">
      <w:numFmt w:val="bullet"/>
      <w:lvlText w:val="•"/>
      <w:lvlJc w:val="left"/>
      <w:pPr>
        <w:ind w:left="741" w:hanging="356"/>
      </w:pPr>
      <w:rPr>
        <w:rFonts w:hint="default"/>
        <w:lang w:val="ru-RU" w:eastAsia="en-US" w:bidi="ar-SA"/>
      </w:rPr>
    </w:lvl>
    <w:lvl w:ilvl="2" w:tplc="37D41152">
      <w:numFmt w:val="bullet"/>
      <w:lvlText w:val="•"/>
      <w:lvlJc w:val="left"/>
      <w:pPr>
        <w:ind w:left="1023" w:hanging="356"/>
      </w:pPr>
      <w:rPr>
        <w:rFonts w:hint="default"/>
        <w:lang w:val="ru-RU" w:eastAsia="en-US" w:bidi="ar-SA"/>
      </w:rPr>
    </w:lvl>
    <w:lvl w:ilvl="3" w:tplc="CCDEE1C2">
      <w:numFmt w:val="bullet"/>
      <w:lvlText w:val="•"/>
      <w:lvlJc w:val="left"/>
      <w:pPr>
        <w:ind w:left="1305" w:hanging="356"/>
      </w:pPr>
      <w:rPr>
        <w:rFonts w:hint="default"/>
        <w:lang w:val="ru-RU" w:eastAsia="en-US" w:bidi="ar-SA"/>
      </w:rPr>
    </w:lvl>
    <w:lvl w:ilvl="4" w:tplc="56406C8C">
      <w:numFmt w:val="bullet"/>
      <w:lvlText w:val="•"/>
      <w:lvlJc w:val="left"/>
      <w:pPr>
        <w:ind w:left="1587" w:hanging="356"/>
      </w:pPr>
      <w:rPr>
        <w:rFonts w:hint="default"/>
        <w:lang w:val="ru-RU" w:eastAsia="en-US" w:bidi="ar-SA"/>
      </w:rPr>
    </w:lvl>
    <w:lvl w:ilvl="5" w:tplc="C700CC40">
      <w:numFmt w:val="bullet"/>
      <w:lvlText w:val="•"/>
      <w:lvlJc w:val="left"/>
      <w:pPr>
        <w:ind w:left="1869" w:hanging="356"/>
      </w:pPr>
      <w:rPr>
        <w:rFonts w:hint="default"/>
        <w:lang w:val="ru-RU" w:eastAsia="en-US" w:bidi="ar-SA"/>
      </w:rPr>
    </w:lvl>
    <w:lvl w:ilvl="6" w:tplc="32543988">
      <w:numFmt w:val="bullet"/>
      <w:lvlText w:val="•"/>
      <w:lvlJc w:val="left"/>
      <w:pPr>
        <w:ind w:left="2151" w:hanging="356"/>
      </w:pPr>
      <w:rPr>
        <w:rFonts w:hint="default"/>
        <w:lang w:val="ru-RU" w:eastAsia="en-US" w:bidi="ar-SA"/>
      </w:rPr>
    </w:lvl>
    <w:lvl w:ilvl="7" w:tplc="6FD234AE">
      <w:numFmt w:val="bullet"/>
      <w:lvlText w:val="•"/>
      <w:lvlJc w:val="left"/>
      <w:pPr>
        <w:ind w:left="2433" w:hanging="356"/>
      </w:pPr>
      <w:rPr>
        <w:rFonts w:hint="default"/>
        <w:lang w:val="ru-RU" w:eastAsia="en-US" w:bidi="ar-SA"/>
      </w:rPr>
    </w:lvl>
    <w:lvl w:ilvl="8" w:tplc="5A340E92">
      <w:numFmt w:val="bullet"/>
      <w:lvlText w:val="•"/>
      <w:lvlJc w:val="left"/>
      <w:pPr>
        <w:ind w:left="2715" w:hanging="356"/>
      </w:pPr>
      <w:rPr>
        <w:rFonts w:hint="default"/>
        <w:lang w:val="ru-RU" w:eastAsia="en-US" w:bidi="ar-SA"/>
      </w:rPr>
    </w:lvl>
  </w:abstractNum>
  <w:abstractNum w:abstractNumId="72" w15:restartNumberingAfterBreak="0">
    <w:nsid w:val="36C200DE"/>
    <w:multiLevelType w:val="hybridMultilevel"/>
    <w:tmpl w:val="DD1E78FC"/>
    <w:lvl w:ilvl="0" w:tplc="C5640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7B310A3"/>
    <w:multiLevelType w:val="hybridMultilevel"/>
    <w:tmpl w:val="D44CE308"/>
    <w:lvl w:ilvl="0" w:tplc="456A55BC">
      <w:numFmt w:val="bullet"/>
      <w:lvlText w:val=""/>
      <w:lvlJc w:val="left"/>
      <w:pPr>
        <w:ind w:left="466" w:hanging="356"/>
      </w:pPr>
      <w:rPr>
        <w:rFonts w:ascii="Symbol" w:eastAsia="Symbol" w:hAnsi="Symbol" w:cs="Symbol" w:hint="default"/>
        <w:color w:val="404040"/>
        <w:w w:val="100"/>
        <w:sz w:val="24"/>
        <w:szCs w:val="24"/>
        <w:lang w:val="ru-RU" w:eastAsia="en-US" w:bidi="ar-SA"/>
      </w:rPr>
    </w:lvl>
    <w:lvl w:ilvl="1" w:tplc="82CEAFF8">
      <w:numFmt w:val="bullet"/>
      <w:lvlText w:val="•"/>
      <w:lvlJc w:val="left"/>
      <w:pPr>
        <w:ind w:left="773" w:hanging="356"/>
      </w:pPr>
      <w:rPr>
        <w:rFonts w:hint="default"/>
        <w:lang w:val="ru-RU" w:eastAsia="en-US" w:bidi="ar-SA"/>
      </w:rPr>
    </w:lvl>
    <w:lvl w:ilvl="2" w:tplc="5CD6E3C0">
      <w:numFmt w:val="bullet"/>
      <w:lvlText w:val="•"/>
      <w:lvlJc w:val="left"/>
      <w:pPr>
        <w:ind w:left="1087" w:hanging="356"/>
      </w:pPr>
      <w:rPr>
        <w:rFonts w:hint="default"/>
        <w:lang w:val="ru-RU" w:eastAsia="en-US" w:bidi="ar-SA"/>
      </w:rPr>
    </w:lvl>
    <w:lvl w:ilvl="3" w:tplc="E608547C">
      <w:numFmt w:val="bullet"/>
      <w:lvlText w:val="•"/>
      <w:lvlJc w:val="left"/>
      <w:pPr>
        <w:ind w:left="1400" w:hanging="356"/>
      </w:pPr>
      <w:rPr>
        <w:rFonts w:hint="default"/>
        <w:lang w:val="ru-RU" w:eastAsia="en-US" w:bidi="ar-SA"/>
      </w:rPr>
    </w:lvl>
    <w:lvl w:ilvl="4" w:tplc="8B7EF496">
      <w:numFmt w:val="bullet"/>
      <w:lvlText w:val="•"/>
      <w:lvlJc w:val="left"/>
      <w:pPr>
        <w:ind w:left="1714" w:hanging="356"/>
      </w:pPr>
      <w:rPr>
        <w:rFonts w:hint="default"/>
        <w:lang w:val="ru-RU" w:eastAsia="en-US" w:bidi="ar-SA"/>
      </w:rPr>
    </w:lvl>
    <w:lvl w:ilvl="5" w:tplc="E7A430A8">
      <w:numFmt w:val="bullet"/>
      <w:lvlText w:val="•"/>
      <w:lvlJc w:val="left"/>
      <w:pPr>
        <w:ind w:left="2027" w:hanging="356"/>
      </w:pPr>
      <w:rPr>
        <w:rFonts w:hint="default"/>
        <w:lang w:val="ru-RU" w:eastAsia="en-US" w:bidi="ar-SA"/>
      </w:rPr>
    </w:lvl>
    <w:lvl w:ilvl="6" w:tplc="177080AC">
      <w:numFmt w:val="bullet"/>
      <w:lvlText w:val="•"/>
      <w:lvlJc w:val="left"/>
      <w:pPr>
        <w:ind w:left="2341" w:hanging="356"/>
      </w:pPr>
      <w:rPr>
        <w:rFonts w:hint="default"/>
        <w:lang w:val="ru-RU" w:eastAsia="en-US" w:bidi="ar-SA"/>
      </w:rPr>
    </w:lvl>
    <w:lvl w:ilvl="7" w:tplc="D1D0D820">
      <w:numFmt w:val="bullet"/>
      <w:lvlText w:val="•"/>
      <w:lvlJc w:val="left"/>
      <w:pPr>
        <w:ind w:left="2654" w:hanging="356"/>
      </w:pPr>
      <w:rPr>
        <w:rFonts w:hint="default"/>
        <w:lang w:val="ru-RU" w:eastAsia="en-US" w:bidi="ar-SA"/>
      </w:rPr>
    </w:lvl>
    <w:lvl w:ilvl="8" w:tplc="D1006724">
      <w:numFmt w:val="bullet"/>
      <w:lvlText w:val="•"/>
      <w:lvlJc w:val="left"/>
      <w:pPr>
        <w:ind w:left="2968" w:hanging="356"/>
      </w:pPr>
      <w:rPr>
        <w:rFonts w:hint="default"/>
        <w:lang w:val="ru-RU" w:eastAsia="en-US" w:bidi="ar-SA"/>
      </w:rPr>
    </w:lvl>
  </w:abstractNum>
  <w:abstractNum w:abstractNumId="74" w15:restartNumberingAfterBreak="0">
    <w:nsid w:val="397338D0"/>
    <w:multiLevelType w:val="hybridMultilevel"/>
    <w:tmpl w:val="7780C52E"/>
    <w:lvl w:ilvl="0" w:tplc="F42E2DDA">
      <w:numFmt w:val="bullet"/>
      <w:lvlText w:val=""/>
      <w:lvlJc w:val="left"/>
      <w:pPr>
        <w:ind w:left="465" w:hanging="356"/>
      </w:pPr>
      <w:rPr>
        <w:rFonts w:ascii="Symbol" w:eastAsia="Symbol" w:hAnsi="Symbol" w:cs="Symbol" w:hint="default"/>
        <w:color w:val="404040"/>
        <w:w w:val="100"/>
        <w:sz w:val="24"/>
        <w:szCs w:val="24"/>
        <w:lang w:val="ru-RU" w:eastAsia="en-US" w:bidi="ar-SA"/>
      </w:rPr>
    </w:lvl>
    <w:lvl w:ilvl="1" w:tplc="54CA34DC">
      <w:numFmt w:val="bullet"/>
      <w:lvlText w:val="•"/>
      <w:lvlJc w:val="left"/>
      <w:pPr>
        <w:ind w:left="741" w:hanging="356"/>
      </w:pPr>
      <w:rPr>
        <w:rFonts w:hint="default"/>
        <w:lang w:val="ru-RU" w:eastAsia="en-US" w:bidi="ar-SA"/>
      </w:rPr>
    </w:lvl>
    <w:lvl w:ilvl="2" w:tplc="29F61AF0">
      <w:numFmt w:val="bullet"/>
      <w:lvlText w:val="•"/>
      <w:lvlJc w:val="left"/>
      <w:pPr>
        <w:ind w:left="1023" w:hanging="356"/>
      </w:pPr>
      <w:rPr>
        <w:rFonts w:hint="default"/>
        <w:lang w:val="ru-RU" w:eastAsia="en-US" w:bidi="ar-SA"/>
      </w:rPr>
    </w:lvl>
    <w:lvl w:ilvl="3" w:tplc="E364FEEC">
      <w:numFmt w:val="bullet"/>
      <w:lvlText w:val="•"/>
      <w:lvlJc w:val="left"/>
      <w:pPr>
        <w:ind w:left="1305" w:hanging="356"/>
      </w:pPr>
      <w:rPr>
        <w:rFonts w:hint="default"/>
        <w:lang w:val="ru-RU" w:eastAsia="en-US" w:bidi="ar-SA"/>
      </w:rPr>
    </w:lvl>
    <w:lvl w:ilvl="4" w:tplc="4830B130">
      <w:numFmt w:val="bullet"/>
      <w:lvlText w:val="•"/>
      <w:lvlJc w:val="left"/>
      <w:pPr>
        <w:ind w:left="1587" w:hanging="356"/>
      </w:pPr>
      <w:rPr>
        <w:rFonts w:hint="default"/>
        <w:lang w:val="ru-RU" w:eastAsia="en-US" w:bidi="ar-SA"/>
      </w:rPr>
    </w:lvl>
    <w:lvl w:ilvl="5" w:tplc="0E7AA5E6">
      <w:numFmt w:val="bullet"/>
      <w:lvlText w:val="•"/>
      <w:lvlJc w:val="left"/>
      <w:pPr>
        <w:ind w:left="1869" w:hanging="356"/>
      </w:pPr>
      <w:rPr>
        <w:rFonts w:hint="default"/>
        <w:lang w:val="ru-RU" w:eastAsia="en-US" w:bidi="ar-SA"/>
      </w:rPr>
    </w:lvl>
    <w:lvl w:ilvl="6" w:tplc="D352A3AC">
      <w:numFmt w:val="bullet"/>
      <w:lvlText w:val="•"/>
      <w:lvlJc w:val="left"/>
      <w:pPr>
        <w:ind w:left="2151" w:hanging="356"/>
      </w:pPr>
      <w:rPr>
        <w:rFonts w:hint="default"/>
        <w:lang w:val="ru-RU" w:eastAsia="en-US" w:bidi="ar-SA"/>
      </w:rPr>
    </w:lvl>
    <w:lvl w:ilvl="7" w:tplc="6CD80864">
      <w:numFmt w:val="bullet"/>
      <w:lvlText w:val="•"/>
      <w:lvlJc w:val="left"/>
      <w:pPr>
        <w:ind w:left="2433" w:hanging="356"/>
      </w:pPr>
      <w:rPr>
        <w:rFonts w:hint="default"/>
        <w:lang w:val="ru-RU" w:eastAsia="en-US" w:bidi="ar-SA"/>
      </w:rPr>
    </w:lvl>
    <w:lvl w:ilvl="8" w:tplc="26E46FD4">
      <w:numFmt w:val="bullet"/>
      <w:lvlText w:val="•"/>
      <w:lvlJc w:val="left"/>
      <w:pPr>
        <w:ind w:left="2715" w:hanging="356"/>
      </w:pPr>
      <w:rPr>
        <w:rFonts w:hint="default"/>
        <w:lang w:val="ru-RU" w:eastAsia="en-US" w:bidi="ar-SA"/>
      </w:rPr>
    </w:lvl>
  </w:abstractNum>
  <w:abstractNum w:abstractNumId="75" w15:restartNumberingAfterBreak="0">
    <w:nsid w:val="3AFC1135"/>
    <w:multiLevelType w:val="hybridMultilevel"/>
    <w:tmpl w:val="9294C6D6"/>
    <w:lvl w:ilvl="0" w:tplc="762C04C6">
      <w:numFmt w:val="bullet"/>
      <w:lvlText w:val=""/>
      <w:lvlJc w:val="left"/>
      <w:pPr>
        <w:ind w:left="466" w:hanging="356"/>
      </w:pPr>
      <w:rPr>
        <w:rFonts w:hint="default"/>
        <w:w w:val="100"/>
        <w:lang w:val="ru-RU" w:eastAsia="en-US" w:bidi="ar-SA"/>
      </w:rPr>
    </w:lvl>
    <w:lvl w:ilvl="1" w:tplc="7E1A0EA0">
      <w:numFmt w:val="bullet"/>
      <w:lvlText w:val="•"/>
      <w:lvlJc w:val="left"/>
      <w:pPr>
        <w:ind w:left="773" w:hanging="356"/>
      </w:pPr>
      <w:rPr>
        <w:rFonts w:hint="default"/>
        <w:lang w:val="ru-RU" w:eastAsia="en-US" w:bidi="ar-SA"/>
      </w:rPr>
    </w:lvl>
    <w:lvl w:ilvl="2" w:tplc="6A30383A">
      <w:numFmt w:val="bullet"/>
      <w:lvlText w:val="•"/>
      <w:lvlJc w:val="left"/>
      <w:pPr>
        <w:ind w:left="1087" w:hanging="356"/>
      </w:pPr>
      <w:rPr>
        <w:rFonts w:hint="default"/>
        <w:lang w:val="ru-RU" w:eastAsia="en-US" w:bidi="ar-SA"/>
      </w:rPr>
    </w:lvl>
    <w:lvl w:ilvl="3" w:tplc="88EAE70A">
      <w:numFmt w:val="bullet"/>
      <w:lvlText w:val="•"/>
      <w:lvlJc w:val="left"/>
      <w:pPr>
        <w:ind w:left="1400" w:hanging="356"/>
      </w:pPr>
      <w:rPr>
        <w:rFonts w:hint="default"/>
        <w:lang w:val="ru-RU" w:eastAsia="en-US" w:bidi="ar-SA"/>
      </w:rPr>
    </w:lvl>
    <w:lvl w:ilvl="4" w:tplc="0538A14A">
      <w:numFmt w:val="bullet"/>
      <w:lvlText w:val="•"/>
      <w:lvlJc w:val="left"/>
      <w:pPr>
        <w:ind w:left="1714" w:hanging="356"/>
      </w:pPr>
      <w:rPr>
        <w:rFonts w:hint="default"/>
        <w:lang w:val="ru-RU" w:eastAsia="en-US" w:bidi="ar-SA"/>
      </w:rPr>
    </w:lvl>
    <w:lvl w:ilvl="5" w:tplc="189A3E3C">
      <w:numFmt w:val="bullet"/>
      <w:lvlText w:val="•"/>
      <w:lvlJc w:val="left"/>
      <w:pPr>
        <w:ind w:left="2028" w:hanging="356"/>
      </w:pPr>
      <w:rPr>
        <w:rFonts w:hint="default"/>
        <w:lang w:val="ru-RU" w:eastAsia="en-US" w:bidi="ar-SA"/>
      </w:rPr>
    </w:lvl>
    <w:lvl w:ilvl="6" w:tplc="F5F419BE">
      <w:numFmt w:val="bullet"/>
      <w:lvlText w:val="•"/>
      <w:lvlJc w:val="left"/>
      <w:pPr>
        <w:ind w:left="2341" w:hanging="356"/>
      </w:pPr>
      <w:rPr>
        <w:rFonts w:hint="default"/>
        <w:lang w:val="ru-RU" w:eastAsia="en-US" w:bidi="ar-SA"/>
      </w:rPr>
    </w:lvl>
    <w:lvl w:ilvl="7" w:tplc="14149784">
      <w:numFmt w:val="bullet"/>
      <w:lvlText w:val="•"/>
      <w:lvlJc w:val="left"/>
      <w:pPr>
        <w:ind w:left="2655" w:hanging="356"/>
      </w:pPr>
      <w:rPr>
        <w:rFonts w:hint="default"/>
        <w:lang w:val="ru-RU" w:eastAsia="en-US" w:bidi="ar-SA"/>
      </w:rPr>
    </w:lvl>
    <w:lvl w:ilvl="8" w:tplc="06FAE1BC">
      <w:numFmt w:val="bullet"/>
      <w:lvlText w:val="•"/>
      <w:lvlJc w:val="left"/>
      <w:pPr>
        <w:ind w:left="2968" w:hanging="356"/>
      </w:pPr>
      <w:rPr>
        <w:rFonts w:hint="default"/>
        <w:lang w:val="ru-RU" w:eastAsia="en-US" w:bidi="ar-SA"/>
      </w:rPr>
    </w:lvl>
  </w:abstractNum>
  <w:abstractNum w:abstractNumId="76" w15:restartNumberingAfterBreak="0">
    <w:nsid w:val="3C112350"/>
    <w:multiLevelType w:val="hybridMultilevel"/>
    <w:tmpl w:val="C0AC363A"/>
    <w:lvl w:ilvl="0" w:tplc="9F1C6748">
      <w:numFmt w:val="bullet"/>
      <w:lvlText w:val="•"/>
      <w:lvlJc w:val="left"/>
      <w:pPr>
        <w:ind w:left="1130" w:hanging="245"/>
      </w:pPr>
      <w:rPr>
        <w:rFonts w:ascii="Times New Roman" w:eastAsia="Times New Roman" w:hAnsi="Times New Roman" w:cs="Times New Roman" w:hint="default"/>
        <w:w w:val="100"/>
        <w:sz w:val="24"/>
        <w:szCs w:val="24"/>
        <w:lang w:val="ru-RU" w:eastAsia="en-US" w:bidi="ar-SA"/>
      </w:rPr>
    </w:lvl>
    <w:lvl w:ilvl="1" w:tplc="BE5ECEC4">
      <w:numFmt w:val="bullet"/>
      <w:lvlText w:val="•"/>
      <w:lvlJc w:val="left"/>
      <w:pPr>
        <w:ind w:left="2054" w:hanging="245"/>
      </w:pPr>
      <w:rPr>
        <w:rFonts w:hint="default"/>
        <w:lang w:val="ru-RU" w:eastAsia="en-US" w:bidi="ar-SA"/>
      </w:rPr>
    </w:lvl>
    <w:lvl w:ilvl="2" w:tplc="E21A8456">
      <w:numFmt w:val="bullet"/>
      <w:lvlText w:val="•"/>
      <w:lvlJc w:val="left"/>
      <w:pPr>
        <w:ind w:left="2968" w:hanging="245"/>
      </w:pPr>
      <w:rPr>
        <w:rFonts w:hint="default"/>
        <w:lang w:val="ru-RU" w:eastAsia="en-US" w:bidi="ar-SA"/>
      </w:rPr>
    </w:lvl>
    <w:lvl w:ilvl="3" w:tplc="58925C7A">
      <w:numFmt w:val="bullet"/>
      <w:lvlText w:val="•"/>
      <w:lvlJc w:val="left"/>
      <w:pPr>
        <w:ind w:left="3883" w:hanging="245"/>
      </w:pPr>
      <w:rPr>
        <w:rFonts w:hint="default"/>
        <w:lang w:val="ru-RU" w:eastAsia="en-US" w:bidi="ar-SA"/>
      </w:rPr>
    </w:lvl>
    <w:lvl w:ilvl="4" w:tplc="11DEF260">
      <w:numFmt w:val="bullet"/>
      <w:lvlText w:val="•"/>
      <w:lvlJc w:val="left"/>
      <w:pPr>
        <w:ind w:left="4797" w:hanging="245"/>
      </w:pPr>
      <w:rPr>
        <w:rFonts w:hint="default"/>
        <w:lang w:val="ru-RU" w:eastAsia="en-US" w:bidi="ar-SA"/>
      </w:rPr>
    </w:lvl>
    <w:lvl w:ilvl="5" w:tplc="ED207262">
      <w:numFmt w:val="bullet"/>
      <w:lvlText w:val="•"/>
      <w:lvlJc w:val="left"/>
      <w:pPr>
        <w:ind w:left="5712" w:hanging="245"/>
      </w:pPr>
      <w:rPr>
        <w:rFonts w:hint="default"/>
        <w:lang w:val="ru-RU" w:eastAsia="en-US" w:bidi="ar-SA"/>
      </w:rPr>
    </w:lvl>
    <w:lvl w:ilvl="6" w:tplc="B2E20834">
      <w:numFmt w:val="bullet"/>
      <w:lvlText w:val="•"/>
      <w:lvlJc w:val="left"/>
      <w:pPr>
        <w:ind w:left="6626" w:hanging="245"/>
      </w:pPr>
      <w:rPr>
        <w:rFonts w:hint="default"/>
        <w:lang w:val="ru-RU" w:eastAsia="en-US" w:bidi="ar-SA"/>
      </w:rPr>
    </w:lvl>
    <w:lvl w:ilvl="7" w:tplc="F762F036">
      <w:numFmt w:val="bullet"/>
      <w:lvlText w:val="•"/>
      <w:lvlJc w:val="left"/>
      <w:pPr>
        <w:ind w:left="7540" w:hanging="245"/>
      </w:pPr>
      <w:rPr>
        <w:rFonts w:hint="default"/>
        <w:lang w:val="ru-RU" w:eastAsia="en-US" w:bidi="ar-SA"/>
      </w:rPr>
    </w:lvl>
    <w:lvl w:ilvl="8" w:tplc="CD90B58E">
      <w:numFmt w:val="bullet"/>
      <w:lvlText w:val="•"/>
      <w:lvlJc w:val="left"/>
      <w:pPr>
        <w:ind w:left="8455" w:hanging="245"/>
      </w:pPr>
      <w:rPr>
        <w:rFonts w:hint="default"/>
        <w:lang w:val="ru-RU" w:eastAsia="en-US" w:bidi="ar-SA"/>
      </w:rPr>
    </w:lvl>
  </w:abstractNum>
  <w:abstractNum w:abstractNumId="77" w15:restartNumberingAfterBreak="0">
    <w:nsid w:val="3C28083A"/>
    <w:multiLevelType w:val="hybridMultilevel"/>
    <w:tmpl w:val="9686098C"/>
    <w:lvl w:ilvl="0" w:tplc="A4BAF15E">
      <w:numFmt w:val="bullet"/>
      <w:lvlText w:val=""/>
      <w:lvlJc w:val="left"/>
      <w:pPr>
        <w:ind w:left="465" w:hanging="356"/>
      </w:pPr>
      <w:rPr>
        <w:rFonts w:ascii="Symbol" w:eastAsia="Symbol" w:hAnsi="Symbol" w:cs="Symbol" w:hint="default"/>
        <w:w w:val="100"/>
        <w:sz w:val="24"/>
        <w:szCs w:val="24"/>
        <w:lang w:val="ru-RU" w:eastAsia="en-US" w:bidi="ar-SA"/>
      </w:rPr>
    </w:lvl>
    <w:lvl w:ilvl="1" w:tplc="34B2FE20">
      <w:numFmt w:val="bullet"/>
      <w:lvlText w:val="•"/>
      <w:lvlJc w:val="left"/>
      <w:pPr>
        <w:ind w:left="725" w:hanging="356"/>
      </w:pPr>
      <w:rPr>
        <w:rFonts w:hint="default"/>
        <w:lang w:val="ru-RU" w:eastAsia="en-US" w:bidi="ar-SA"/>
      </w:rPr>
    </w:lvl>
    <w:lvl w:ilvl="2" w:tplc="AEB856A4">
      <w:numFmt w:val="bullet"/>
      <w:lvlText w:val="•"/>
      <w:lvlJc w:val="left"/>
      <w:pPr>
        <w:ind w:left="990" w:hanging="356"/>
      </w:pPr>
      <w:rPr>
        <w:rFonts w:hint="default"/>
        <w:lang w:val="ru-RU" w:eastAsia="en-US" w:bidi="ar-SA"/>
      </w:rPr>
    </w:lvl>
    <w:lvl w:ilvl="3" w:tplc="3ED286DA">
      <w:numFmt w:val="bullet"/>
      <w:lvlText w:val="•"/>
      <w:lvlJc w:val="left"/>
      <w:pPr>
        <w:ind w:left="1255" w:hanging="356"/>
      </w:pPr>
      <w:rPr>
        <w:rFonts w:hint="default"/>
        <w:lang w:val="ru-RU" w:eastAsia="en-US" w:bidi="ar-SA"/>
      </w:rPr>
    </w:lvl>
    <w:lvl w:ilvl="4" w:tplc="F3A0D538">
      <w:numFmt w:val="bullet"/>
      <w:lvlText w:val="•"/>
      <w:lvlJc w:val="left"/>
      <w:pPr>
        <w:ind w:left="1520" w:hanging="356"/>
      </w:pPr>
      <w:rPr>
        <w:rFonts w:hint="default"/>
        <w:lang w:val="ru-RU" w:eastAsia="en-US" w:bidi="ar-SA"/>
      </w:rPr>
    </w:lvl>
    <w:lvl w:ilvl="5" w:tplc="7960CDB2">
      <w:numFmt w:val="bullet"/>
      <w:lvlText w:val="•"/>
      <w:lvlJc w:val="left"/>
      <w:pPr>
        <w:ind w:left="1785" w:hanging="356"/>
      </w:pPr>
      <w:rPr>
        <w:rFonts w:hint="default"/>
        <w:lang w:val="ru-RU" w:eastAsia="en-US" w:bidi="ar-SA"/>
      </w:rPr>
    </w:lvl>
    <w:lvl w:ilvl="6" w:tplc="9DCE93A6">
      <w:numFmt w:val="bullet"/>
      <w:lvlText w:val="•"/>
      <w:lvlJc w:val="left"/>
      <w:pPr>
        <w:ind w:left="2050" w:hanging="356"/>
      </w:pPr>
      <w:rPr>
        <w:rFonts w:hint="default"/>
        <w:lang w:val="ru-RU" w:eastAsia="en-US" w:bidi="ar-SA"/>
      </w:rPr>
    </w:lvl>
    <w:lvl w:ilvl="7" w:tplc="C0A4CF04">
      <w:numFmt w:val="bullet"/>
      <w:lvlText w:val="•"/>
      <w:lvlJc w:val="left"/>
      <w:pPr>
        <w:ind w:left="2315" w:hanging="356"/>
      </w:pPr>
      <w:rPr>
        <w:rFonts w:hint="default"/>
        <w:lang w:val="ru-RU" w:eastAsia="en-US" w:bidi="ar-SA"/>
      </w:rPr>
    </w:lvl>
    <w:lvl w:ilvl="8" w:tplc="802A3758">
      <w:numFmt w:val="bullet"/>
      <w:lvlText w:val="•"/>
      <w:lvlJc w:val="left"/>
      <w:pPr>
        <w:ind w:left="2580" w:hanging="356"/>
      </w:pPr>
      <w:rPr>
        <w:rFonts w:hint="default"/>
        <w:lang w:val="ru-RU" w:eastAsia="en-US" w:bidi="ar-SA"/>
      </w:rPr>
    </w:lvl>
  </w:abstractNum>
  <w:abstractNum w:abstractNumId="78" w15:restartNumberingAfterBreak="0">
    <w:nsid w:val="3C9151CD"/>
    <w:multiLevelType w:val="hybridMultilevel"/>
    <w:tmpl w:val="CED45A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15:restartNumberingAfterBreak="0">
    <w:nsid w:val="3CBE11B7"/>
    <w:multiLevelType w:val="hybridMultilevel"/>
    <w:tmpl w:val="8FC28BA8"/>
    <w:lvl w:ilvl="0" w:tplc="21EE153C">
      <w:numFmt w:val="bullet"/>
      <w:lvlText w:val=""/>
      <w:lvlJc w:val="left"/>
      <w:pPr>
        <w:ind w:left="465" w:hanging="356"/>
      </w:pPr>
      <w:rPr>
        <w:rFonts w:ascii="Symbol" w:eastAsia="Symbol" w:hAnsi="Symbol" w:cs="Symbol" w:hint="default"/>
        <w:color w:val="404040"/>
        <w:w w:val="100"/>
        <w:sz w:val="24"/>
        <w:szCs w:val="24"/>
        <w:lang w:val="ru-RU" w:eastAsia="en-US" w:bidi="ar-SA"/>
      </w:rPr>
    </w:lvl>
    <w:lvl w:ilvl="1" w:tplc="FBD813AC">
      <w:numFmt w:val="bullet"/>
      <w:lvlText w:val="•"/>
      <w:lvlJc w:val="left"/>
      <w:pPr>
        <w:ind w:left="741" w:hanging="356"/>
      </w:pPr>
      <w:rPr>
        <w:rFonts w:hint="default"/>
        <w:lang w:val="ru-RU" w:eastAsia="en-US" w:bidi="ar-SA"/>
      </w:rPr>
    </w:lvl>
    <w:lvl w:ilvl="2" w:tplc="EB3277E8">
      <w:numFmt w:val="bullet"/>
      <w:lvlText w:val="•"/>
      <w:lvlJc w:val="left"/>
      <w:pPr>
        <w:ind w:left="1023" w:hanging="356"/>
      </w:pPr>
      <w:rPr>
        <w:rFonts w:hint="default"/>
        <w:lang w:val="ru-RU" w:eastAsia="en-US" w:bidi="ar-SA"/>
      </w:rPr>
    </w:lvl>
    <w:lvl w:ilvl="3" w:tplc="93B28A98">
      <w:numFmt w:val="bullet"/>
      <w:lvlText w:val="•"/>
      <w:lvlJc w:val="left"/>
      <w:pPr>
        <w:ind w:left="1305" w:hanging="356"/>
      </w:pPr>
      <w:rPr>
        <w:rFonts w:hint="default"/>
        <w:lang w:val="ru-RU" w:eastAsia="en-US" w:bidi="ar-SA"/>
      </w:rPr>
    </w:lvl>
    <w:lvl w:ilvl="4" w:tplc="8DB6FDBC">
      <w:numFmt w:val="bullet"/>
      <w:lvlText w:val="•"/>
      <w:lvlJc w:val="left"/>
      <w:pPr>
        <w:ind w:left="1587" w:hanging="356"/>
      </w:pPr>
      <w:rPr>
        <w:rFonts w:hint="default"/>
        <w:lang w:val="ru-RU" w:eastAsia="en-US" w:bidi="ar-SA"/>
      </w:rPr>
    </w:lvl>
    <w:lvl w:ilvl="5" w:tplc="DE82C9A0">
      <w:numFmt w:val="bullet"/>
      <w:lvlText w:val="•"/>
      <w:lvlJc w:val="left"/>
      <w:pPr>
        <w:ind w:left="1869" w:hanging="356"/>
      </w:pPr>
      <w:rPr>
        <w:rFonts w:hint="default"/>
        <w:lang w:val="ru-RU" w:eastAsia="en-US" w:bidi="ar-SA"/>
      </w:rPr>
    </w:lvl>
    <w:lvl w:ilvl="6" w:tplc="AC246D9A">
      <w:numFmt w:val="bullet"/>
      <w:lvlText w:val="•"/>
      <w:lvlJc w:val="left"/>
      <w:pPr>
        <w:ind w:left="2151" w:hanging="356"/>
      </w:pPr>
      <w:rPr>
        <w:rFonts w:hint="default"/>
        <w:lang w:val="ru-RU" w:eastAsia="en-US" w:bidi="ar-SA"/>
      </w:rPr>
    </w:lvl>
    <w:lvl w:ilvl="7" w:tplc="4650F14C">
      <w:numFmt w:val="bullet"/>
      <w:lvlText w:val="•"/>
      <w:lvlJc w:val="left"/>
      <w:pPr>
        <w:ind w:left="2433" w:hanging="356"/>
      </w:pPr>
      <w:rPr>
        <w:rFonts w:hint="default"/>
        <w:lang w:val="ru-RU" w:eastAsia="en-US" w:bidi="ar-SA"/>
      </w:rPr>
    </w:lvl>
    <w:lvl w:ilvl="8" w:tplc="7850FA96">
      <w:numFmt w:val="bullet"/>
      <w:lvlText w:val="•"/>
      <w:lvlJc w:val="left"/>
      <w:pPr>
        <w:ind w:left="2715" w:hanging="356"/>
      </w:pPr>
      <w:rPr>
        <w:rFonts w:hint="default"/>
        <w:lang w:val="ru-RU" w:eastAsia="en-US" w:bidi="ar-SA"/>
      </w:rPr>
    </w:lvl>
  </w:abstractNum>
  <w:abstractNum w:abstractNumId="80" w15:restartNumberingAfterBreak="0">
    <w:nsid w:val="40565F62"/>
    <w:multiLevelType w:val="hybridMultilevel"/>
    <w:tmpl w:val="F94CA59C"/>
    <w:lvl w:ilvl="0" w:tplc="E918BCAA">
      <w:numFmt w:val="bullet"/>
      <w:lvlText w:val=""/>
      <w:lvlJc w:val="left"/>
      <w:pPr>
        <w:ind w:left="466" w:hanging="356"/>
      </w:pPr>
      <w:rPr>
        <w:rFonts w:hint="default"/>
        <w:w w:val="100"/>
        <w:lang w:val="ru-RU" w:eastAsia="en-US" w:bidi="ar-SA"/>
      </w:rPr>
    </w:lvl>
    <w:lvl w:ilvl="1" w:tplc="5BCACF88">
      <w:numFmt w:val="bullet"/>
      <w:lvlText w:val="•"/>
      <w:lvlJc w:val="left"/>
      <w:pPr>
        <w:ind w:left="741" w:hanging="356"/>
      </w:pPr>
      <w:rPr>
        <w:rFonts w:hint="default"/>
        <w:lang w:val="ru-RU" w:eastAsia="en-US" w:bidi="ar-SA"/>
      </w:rPr>
    </w:lvl>
    <w:lvl w:ilvl="2" w:tplc="1C10F29C">
      <w:numFmt w:val="bullet"/>
      <w:lvlText w:val="•"/>
      <w:lvlJc w:val="left"/>
      <w:pPr>
        <w:ind w:left="1023" w:hanging="356"/>
      </w:pPr>
      <w:rPr>
        <w:rFonts w:hint="default"/>
        <w:lang w:val="ru-RU" w:eastAsia="en-US" w:bidi="ar-SA"/>
      </w:rPr>
    </w:lvl>
    <w:lvl w:ilvl="3" w:tplc="DFAED582">
      <w:numFmt w:val="bullet"/>
      <w:lvlText w:val="•"/>
      <w:lvlJc w:val="left"/>
      <w:pPr>
        <w:ind w:left="1305" w:hanging="356"/>
      </w:pPr>
      <w:rPr>
        <w:rFonts w:hint="default"/>
        <w:lang w:val="ru-RU" w:eastAsia="en-US" w:bidi="ar-SA"/>
      </w:rPr>
    </w:lvl>
    <w:lvl w:ilvl="4" w:tplc="69740614">
      <w:numFmt w:val="bullet"/>
      <w:lvlText w:val="•"/>
      <w:lvlJc w:val="left"/>
      <w:pPr>
        <w:ind w:left="1587" w:hanging="356"/>
      </w:pPr>
      <w:rPr>
        <w:rFonts w:hint="default"/>
        <w:lang w:val="ru-RU" w:eastAsia="en-US" w:bidi="ar-SA"/>
      </w:rPr>
    </w:lvl>
    <w:lvl w:ilvl="5" w:tplc="971EBF82">
      <w:numFmt w:val="bullet"/>
      <w:lvlText w:val="•"/>
      <w:lvlJc w:val="left"/>
      <w:pPr>
        <w:ind w:left="1869" w:hanging="356"/>
      </w:pPr>
      <w:rPr>
        <w:rFonts w:hint="default"/>
        <w:lang w:val="ru-RU" w:eastAsia="en-US" w:bidi="ar-SA"/>
      </w:rPr>
    </w:lvl>
    <w:lvl w:ilvl="6" w:tplc="7824841A">
      <w:numFmt w:val="bullet"/>
      <w:lvlText w:val="•"/>
      <w:lvlJc w:val="left"/>
      <w:pPr>
        <w:ind w:left="2151" w:hanging="356"/>
      </w:pPr>
      <w:rPr>
        <w:rFonts w:hint="default"/>
        <w:lang w:val="ru-RU" w:eastAsia="en-US" w:bidi="ar-SA"/>
      </w:rPr>
    </w:lvl>
    <w:lvl w:ilvl="7" w:tplc="3DAC6FAC">
      <w:numFmt w:val="bullet"/>
      <w:lvlText w:val="•"/>
      <w:lvlJc w:val="left"/>
      <w:pPr>
        <w:ind w:left="2433" w:hanging="356"/>
      </w:pPr>
      <w:rPr>
        <w:rFonts w:hint="default"/>
        <w:lang w:val="ru-RU" w:eastAsia="en-US" w:bidi="ar-SA"/>
      </w:rPr>
    </w:lvl>
    <w:lvl w:ilvl="8" w:tplc="79622BF2">
      <w:numFmt w:val="bullet"/>
      <w:lvlText w:val="•"/>
      <w:lvlJc w:val="left"/>
      <w:pPr>
        <w:ind w:left="2715" w:hanging="356"/>
      </w:pPr>
      <w:rPr>
        <w:rFonts w:hint="default"/>
        <w:lang w:val="ru-RU" w:eastAsia="en-US" w:bidi="ar-SA"/>
      </w:rPr>
    </w:lvl>
  </w:abstractNum>
  <w:abstractNum w:abstractNumId="81" w15:restartNumberingAfterBreak="0">
    <w:nsid w:val="419F268B"/>
    <w:multiLevelType w:val="hybridMultilevel"/>
    <w:tmpl w:val="B7E20C96"/>
    <w:lvl w:ilvl="0" w:tplc="255A581E">
      <w:numFmt w:val="bullet"/>
      <w:lvlText w:val="-"/>
      <w:lvlJc w:val="left"/>
      <w:pPr>
        <w:ind w:left="420" w:hanging="226"/>
      </w:pPr>
      <w:rPr>
        <w:rFonts w:ascii="Times New Roman" w:eastAsia="Times New Roman" w:hAnsi="Times New Roman" w:cs="Times New Roman" w:hint="default"/>
        <w:w w:val="99"/>
        <w:sz w:val="24"/>
        <w:szCs w:val="24"/>
        <w:lang w:val="ru-RU" w:eastAsia="en-US" w:bidi="ar-SA"/>
      </w:rPr>
    </w:lvl>
    <w:lvl w:ilvl="1" w:tplc="FA38F376">
      <w:numFmt w:val="bullet"/>
      <w:lvlText w:val="•"/>
      <w:lvlJc w:val="left"/>
      <w:pPr>
        <w:ind w:left="1406" w:hanging="226"/>
      </w:pPr>
      <w:rPr>
        <w:rFonts w:hint="default"/>
        <w:lang w:val="ru-RU" w:eastAsia="en-US" w:bidi="ar-SA"/>
      </w:rPr>
    </w:lvl>
    <w:lvl w:ilvl="2" w:tplc="B8F40B5C">
      <w:numFmt w:val="bullet"/>
      <w:lvlText w:val="•"/>
      <w:lvlJc w:val="left"/>
      <w:pPr>
        <w:ind w:left="2392" w:hanging="226"/>
      </w:pPr>
      <w:rPr>
        <w:rFonts w:hint="default"/>
        <w:lang w:val="ru-RU" w:eastAsia="en-US" w:bidi="ar-SA"/>
      </w:rPr>
    </w:lvl>
    <w:lvl w:ilvl="3" w:tplc="1A0219C8">
      <w:numFmt w:val="bullet"/>
      <w:lvlText w:val="•"/>
      <w:lvlJc w:val="left"/>
      <w:pPr>
        <w:ind w:left="3379" w:hanging="226"/>
      </w:pPr>
      <w:rPr>
        <w:rFonts w:hint="default"/>
        <w:lang w:val="ru-RU" w:eastAsia="en-US" w:bidi="ar-SA"/>
      </w:rPr>
    </w:lvl>
    <w:lvl w:ilvl="4" w:tplc="5EFEA928">
      <w:numFmt w:val="bullet"/>
      <w:lvlText w:val="•"/>
      <w:lvlJc w:val="left"/>
      <w:pPr>
        <w:ind w:left="4365" w:hanging="226"/>
      </w:pPr>
      <w:rPr>
        <w:rFonts w:hint="default"/>
        <w:lang w:val="ru-RU" w:eastAsia="en-US" w:bidi="ar-SA"/>
      </w:rPr>
    </w:lvl>
    <w:lvl w:ilvl="5" w:tplc="D7102904">
      <w:numFmt w:val="bullet"/>
      <w:lvlText w:val="•"/>
      <w:lvlJc w:val="left"/>
      <w:pPr>
        <w:ind w:left="5352" w:hanging="226"/>
      </w:pPr>
      <w:rPr>
        <w:rFonts w:hint="default"/>
        <w:lang w:val="ru-RU" w:eastAsia="en-US" w:bidi="ar-SA"/>
      </w:rPr>
    </w:lvl>
    <w:lvl w:ilvl="6" w:tplc="E7F08EDC">
      <w:numFmt w:val="bullet"/>
      <w:lvlText w:val="•"/>
      <w:lvlJc w:val="left"/>
      <w:pPr>
        <w:ind w:left="6338" w:hanging="226"/>
      </w:pPr>
      <w:rPr>
        <w:rFonts w:hint="default"/>
        <w:lang w:val="ru-RU" w:eastAsia="en-US" w:bidi="ar-SA"/>
      </w:rPr>
    </w:lvl>
    <w:lvl w:ilvl="7" w:tplc="0344881A">
      <w:numFmt w:val="bullet"/>
      <w:lvlText w:val="•"/>
      <w:lvlJc w:val="left"/>
      <w:pPr>
        <w:ind w:left="7324" w:hanging="226"/>
      </w:pPr>
      <w:rPr>
        <w:rFonts w:hint="default"/>
        <w:lang w:val="ru-RU" w:eastAsia="en-US" w:bidi="ar-SA"/>
      </w:rPr>
    </w:lvl>
    <w:lvl w:ilvl="8" w:tplc="CC5A2DCA">
      <w:numFmt w:val="bullet"/>
      <w:lvlText w:val="•"/>
      <w:lvlJc w:val="left"/>
      <w:pPr>
        <w:ind w:left="8311" w:hanging="226"/>
      </w:pPr>
      <w:rPr>
        <w:rFonts w:hint="default"/>
        <w:lang w:val="ru-RU" w:eastAsia="en-US" w:bidi="ar-SA"/>
      </w:rPr>
    </w:lvl>
  </w:abstractNum>
  <w:abstractNum w:abstractNumId="82" w15:restartNumberingAfterBreak="0">
    <w:nsid w:val="41E94F39"/>
    <w:multiLevelType w:val="hybridMultilevel"/>
    <w:tmpl w:val="E49A8512"/>
    <w:lvl w:ilvl="0" w:tplc="90DA8D6E">
      <w:numFmt w:val="bullet"/>
      <w:lvlText w:val=""/>
      <w:lvlJc w:val="left"/>
      <w:pPr>
        <w:ind w:left="465" w:hanging="356"/>
      </w:pPr>
      <w:rPr>
        <w:rFonts w:hint="default"/>
        <w:w w:val="100"/>
        <w:lang w:val="ru-RU" w:eastAsia="en-US" w:bidi="ar-SA"/>
      </w:rPr>
    </w:lvl>
    <w:lvl w:ilvl="1" w:tplc="3820871A">
      <w:numFmt w:val="bullet"/>
      <w:lvlText w:val="•"/>
      <w:lvlJc w:val="left"/>
      <w:pPr>
        <w:ind w:left="725" w:hanging="356"/>
      </w:pPr>
      <w:rPr>
        <w:rFonts w:hint="default"/>
        <w:lang w:val="ru-RU" w:eastAsia="en-US" w:bidi="ar-SA"/>
      </w:rPr>
    </w:lvl>
    <w:lvl w:ilvl="2" w:tplc="699E3A3A">
      <w:numFmt w:val="bullet"/>
      <w:lvlText w:val="•"/>
      <w:lvlJc w:val="left"/>
      <w:pPr>
        <w:ind w:left="990" w:hanging="356"/>
      </w:pPr>
      <w:rPr>
        <w:rFonts w:hint="default"/>
        <w:lang w:val="ru-RU" w:eastAsia="en-US" w:bidi="ar-SA"/>
      </w:rPr>
    </w:lvl>
    <w:lvl w:ilvl="3" w:tplc="4B986FFC">
      <w:numFmt w:val="bullet"/>
      <w:lvlText w:val="•"/>
      <w:lvlJc w:val="left"/>
      <w:pPr>
        <w:ind w:left="1255" w:hanging="356"/>
      </w:pPr>
      <w:rPr>
        <w:rFonts w:hint="default"/>
        <w:lang w:val="ru-RU" w:eastAsia="en-US" w:bidi="ar-SA"/>
      </w:rPr>
    </w:lvl>
    <w:lvl w:ilvl="4" w:tplc="A8B4907A">
      <w:numFmt w:val="bullet"/>
      <w:lvlText w:val="•"/>
      <w:lvlJc w:val="left"/>
      <w:pPr>
        <w:ind w:left="1520" w:hanging="356"/>
      </w:pPr>
      <w:rPr>
        <w:rFonts w:hint="default"/>
        <w:lang w:val="ru-RU" w:eastAsia="en-US" w:bidi="ar-SA"/>
      </w:rPr>
    </w:lvl>
    <w:lvl w:ilvl="5" w:tplc="17F09B44">
      <w:numFmt w:val="bullet"/>
      <w:lvlText w:val="•"/>
      <w:lvlJc w:val="left"/>
      <w:pPr>
        <w:ind w:left="1785" w:hanging="356"/>
      </w:pPr>
      <w:rPr>
        <w:rFonts w:hint="default"/>
        <w:lang w:val="ru-RU" w:eastAsia="en-US" w:bidi="ar-SA"/>
      </w:rPr>
    </w:lvl>
    <w:lvl w:ilvl="6" w:tplc="07E40E58">
      <w:numFmt w:val="bullet"/>
      <w:lvlText w:val="•"/>
      <w:lvlJc w:val="left"/>
      <w:pPr>
        <w:ind w:left="2050" w:hanging="356"/>
      </w:pPr>
      <w:rPr>
        <w:rFonts w:hint="default"/>
        <w:lang w:val="ru-RU" w:eastAsia="en-US" w:bidi="ar-SA"/>
      </w:rPr>
    </w:lvl>
    <w:lvl w:ilvl="7" w:tplc="CD1093FC">
      <w:numFmt w:val="bullet"/>
      <w:lvlText w:val="•"/>
      <w:lvlJc w:val="left"/>
      <w:pPr>
        <w:ind w:left="2315" w:hanging="356"/>
      </w:pPr>
      <w:rPr>
        <w:rFonts w:hint="default"/>
        <w:lang w:val="ru-RU" w:eastAsia="en-US" w:bidi="ar-SA"/>
      </w:rPr>
    </w:lvl>
    <w:lvl w:ilvl="8" w:tplc="C90A339C">
      <w:numFmt w:val="bullet"/>
      <w:lvlText w:val="•"/>
      <w:lvlJc w:val="left"/>
      <w:pPr>
        <w:ind w:left="2580" w:hanging="356"/>
      </w:pPr>
      <w:rPr>
        <w:rFonts w:hint="default"/>
        <w:lang w:val="ru-RU" w:eastAsia="en-US" w:bidi="ar-SA"/>
      </w:rPr>
    </w:lvl>
  </w:abstractNum>
  <w:abstractNum w:abstractNumId="83" w15:restartNumberingAfterBreak="0">
    <w:nsid w:val="44123064"/>
    <w:multiLevelType w:val="hybridMultilevel"/>
    <w:tmpl w:val="318AC8AA"/>
    <w:lvl w:ilvl="0" w:tplc="DA9E9E8A">
      <w:numFmt w:val="bullet"/>
      <w:lvlText w:val=""/>
      <w:lvlJc w:val="left"/>
      <w:pPr>
        <w:ind w:left="466" w:hanging="356"/>
      </w:pPr>
      <w:rPr>
        <w:rFonts w:ascii="Symbol" w:eastAsia="Symbol" w:hAnsi="Symbol" w:cs="Symbol" w:hint="default"/>
        <w:color w:val="404040"/>
        <w:w w:val="100"/>
        <w:sz w:val="24"/>
        <w:szCs w:val="24"/>
        <w:lang w:val="ru-RU" w:eastAsia="en-US" w:bidi="ar-SA"/>
      </w:rPr>
    </w:lvl>
    <w:lvl w:ilvl="1" w:tplc="9A820320">
      <w:numFmt w:val="bullet"/>
      <w:lvlText w:val="•"/>
      <w:lvlJc w:val="left"/>
      <w:pPr>
        <w:ind w:left="773" w:hanging="356"/>
      </w:pPr>
      <w:rPr>
        <w:rFonts w:hint="default"/>
        <w:lang w:val="ru-RU" w:eastAsia="en-US" w:bidi="ar-SA"/>
      </w:rPr>
    </w:lvl>
    <w:lvl w:ilvl="2" w:tplc="5A6412EE">
      <w:numFmt w:val="bullet"/>
      <w:lvlText w:val="•"/>
      <w:lvlJc w:val="left"/>
      <w:pPr>
        <w:ind w:left="1087" w:hanging="356"/>
      </w:pPr>
      <w:rPr>
        <w:rFonts w:hint="default"/>
        <w:lang w:val="ru-RU" w:eastAsia="en-US" w:bidi="ar-SA"/>
      </w:rPr>
    </w:lvl>
    <w:lvl w:ilvl="3" w:tplc="8394621E">
      <w:numFmt w:val="bullet"/>
      <w:lvlText w:val="•"/>
      <w:lvlJc w:val="left"/>
      <w:pPr>
        <w:ind w:left="1400" w:hanging="356"/>
      </w:pPr>
      <w:rPr>
        <w:rFonts w:hint="default"/>
        <w:lang w:val="ru-RU" w:eastAsia="en-US" w:bidi="ar-SA"/>
      </w:rPr>
    </w:lvl>
    <w:lvl w:ilvl="4" w:tplc="72B89244">
      <w:numFmt w:val="bullet"/>
      <w:lvlText w:val="•"/>
      <w:lvlJc w:val="left"/>
      <w:pPr>
        <w:ind w:left="1714" w:hanging="356"/>
      </w:pPr>
      <w:rPr>
        <w:rFonts w:hint="default"/>
        <w:lang w:val="ru-RU" w:eastAsia="en-US" w:bidi="ar-SA"/>
      </w:rPr>
    </w:lvl>
    <w:lvl w:ilvl="5" w:tplc="B178CE6C">
      <w:numFmt w:val="bullet"/>
      <w:lvlText w:val="•"/>
      <w:lvlJc w:val="left"/>
      <w:pPr>
        <w:ind w:left="2028" w:hanging="356"/>
      </w:pPr>
      <w:rPr>
        <w:rFonts w:hint="default"/>
        <w:lang w:val="ru-RU" w:eastAsia="en-US" w:bidi="ar-SA"/>
      </w:rPr>
    </w:lvl>
    <w:lvl w:ilvl="6" w:tplc="921A8F50">
      <w:numFmt w:val="bullet"/>
      <w:lvlText w:val="•"/>
      <w:lvlJc w:val="left"/>
      <w:pPr>
        <w:ind w:left="2341" w:hanging="356"/>
      </w:pPr>
      <w:rPr>
        <w:rFonts w:hint="default"/>
        <w:lang w:val="ru-RU" w:eastAsia="en-US" w:bidi="ar-SA"/>
      </w:rPr>
    </w:lvl>
    <w:lvl w:ilvl="7" w:tplc="95C05C60">
      <w:numFmt w:val="bullet"/>
      <w:lvlText w:val="•"/>
      <w:lvlJc w:val="left"/>
      <w:pPr>
        <w:ind w:left="2655" w:hanging="356"/>
      </w:pPr>
      <w:rPr>
        <w:rFonts w:hint="default"/>
        <w:lang w:val="ru-RU" w:eastAsia="en-US" w:bidi="ar-SA"/>
      </w:rPr>
    </w:lvl>
    <w:lvl w:ilvl="8" w:tplc="3834771A">
      <w:numFmt w:val="bullet"/>
      <w:lvlText w:val="•"/>
      <w:lvlJc w:val="left"/>
      <w:pPr>
        <w:ind w:left="2968" w:hanging="356"/>
      </w:pPr>
      <w:rPr>
        <w:rFonts w:hint="default"/>
        <w:lang w:val="ru-RU" w:eastAsia="en-US" w:bidi="ar-SA"/>
      </w:rPr>
    </w:lvl>
  </w:abstractNum>
  <w:abstractNum w:abstractNumId="84" w15:restartNumberingAfterBreak="0">
    <w:nsid w:val="464502C3"/>
    <w:multiLevelType w:val="hybridMultilevel"/>
    <w:tmpl w:val="2F009BCC"/>
    <w:lvl w:ilvl="0" w:tplc="71AAE3CA">
      <w:numFmt w:val="bullet"/>
      <w:lvlText w:val=""/>
      <w:lvlJc w:val="left"/>
      <w:pPr>
        <w:ind w:left="466" w:hanging="356"/>
      </w:pPr>
      <w:rPr>
        <w:rFonts w:ascii="Symbol" w:eastAsia="Symbol" w:hAnsi="Symbol" w:cs="Symbol" w:hint="default"/>
        <w:color w:val="404040"/>
        <w:w w:val="100"/>
        <w:sz w:val="24"/>
        <w:szCs w:val="24"/>
        <w:lang w:val="ru-RU" w:eastAsia="en-US" w:bidi="ar-SA"/>
      </w:rPr>
    </w:lvl>
    <w:lvl w:ilvl="1" w:tplc="388CC492">
      <w:numFmt w:val="bullet"/>
      <w:lvlText w:val="•"/>
      <w:lvlJc w:val="left"/>
      <w:pPr>
        <w:ind w:left="741" w:hanging="356"/>
      </w:pPr>
      <w:rPr>
        <w:rFonts w:hint="default"/>
        <w:lang w:val="ru-RU" w:eastAsia="en-US" w:bidi="ar-SA"/>
      </w:rPr>
    </w:lvl>
    <w:lvl w:ilvl="2" w:tplc="9B64F1AE">
      <w:numFmt w:val="bullet"/>
      <w:lvlText w:val="•"/>
      <w:lvlJc w:val="left"/>
      <w:pPr>
        <w:ind w:left="1023" w:hanging="356"/>
      </w:pPr>
      <w:rPr>
        <w:rFonts w:hint="default"/>
        <w:lang w:val="ru-RU" w:eastAsia="en-US" w:bidi="ar-SA"/>
      </w:rPr>
    </w:lvl>
    <w:lvl w:ilvl="3" w:tplc="392E1F72">
      <w:numFmt w:val="bullet"/>
      <w:lvlText w:val="•"/>
      <w:lvlJc w:val="left"/>
      <w:pPr>
        <w:ind w:left="1305" w:hanging="356"/>
      </w:pPr>
      <w:rPr>
        <w:rFonts w:hint="default"/>
        <w:lang w:val="ru-RU" w:eastAsia="en-US" w:bidi="ar-SA"/>
      </w:rPr>
    </w:lvl>
    <w:lvl w:ilvl="4" w:tplc="C6309228">
      <w:numFmt w:val="bullet"/>
      <w:lvlText w:val="•"/>
      <w:lvlJc w:val="left"/>
      <w:pPr>
        <w:ind w:left="1587" w:hanging="356"/>
      </w:pPr>
      <w:rPr>
        <w:rFonts w:hint="default"/>
        <w:lang w:val="ru-RU" w:eastAsia="en-US" w:bidi="ar-SA"/>
      </w:rPr>
    </w:lvl>
    <w:lvl w:ilvl="5" w:tplc="8618DD4A">
      <w:numFmt w:val="bullet"/>
      <w:lvlText w:val="•"/>
      <w:lvlJc w:val="left"/>
      <w:pPr>
        <w:ind w:left="1869" w:hanging="356"/>
      </w:pPr>
      <w:rPr>
        <w:rFonts w:hint="default"/>
        <w:lang w:val="ru-RU" w:eastAsia="en-US" w:bidi="ar-SA"/>
      </w:rPr>
    </w:lvl>
    <w:lvl w:ilvl="6" w:tplc="13B08BFE">
      <w:numFmt w:val="bullet"/>
      <w:lvlText w:val="•"/>
      <w:lvlJc w:val="left"/>
      <w:pPr>
        <w:ind w:left="2151" w:hanging="356"/>
      </w:pPr>
      <w:rPr>
        <w:rFonts w:hint="default"/>
        <w:lang w:val="ru-RU" w:eastAsia="en-US" w:bidi="ar-SA"/>
      </w:rPr>
    </w:lvl>
    <w:lvl w:ilvl="7" w:tplc="F64434A6">
      <w:numFmt w:val="bullet"/>
      <w:lvlText w:val="•"/>
      <w:lvlJc w:val="left"/>
      <w:pPr>
        <w:ind w:left="2433" w:hanging="356"/>
      </w:pPr>
      <w:rPr>
        <w:rFonts w:hint="default"/>
        <w:lang w:val="ru-RU" w:eastAsia="en-US" w:bidi="ar-SA"/>
      </w:rPr>
    </w:lvl>
    <w:lvl w:ilvl="8" w:tplc="42C28696">
      <w:numFmt w:val="bullet"/>
      <w:lvlText w:val="•"/>
      <w:lvlJc w:val="left"/>
      <w:pPr>
        <w:ind w:left="2715" w:hanging="356"/>
      </w:pPr>
      <w:rPr>
        <w:rFonts w:hint="default"/>
        <w:lang w:val="ru-RU" w:eastAsia="en-US" w:bidi="ar-SA"/>
      </w:rPr>
    </w:lvl>
  </w:abstractNum>
  <w:abstractNum w:abstractNumId="85" w15:restartNumberingAfterBreak="0">
    <w:nsid w:val="46E3459B"/>
    <w:multiLevelType w:val="hybridMultilevel"/>
    <w:tmpl w:val="3FF87928"/>
    <w:lvl w:ilvl="0" w:tplc="94586494">
      <w:numFmt w:val="bullet"/>
      <w:lvlText w:val=""/>
      <w:lvlJc w:val="left"/>
      <w:pPr>
        <w:ind w:left="466" w:hanging="356"/>
      </w:pPr>
      <w:rPr>
        <w:rFonts w:ascii="Symbol" w:eastAsia="Symbol" w:hAnsi="Symbol" w:cs="Symbol" w:hint="default"/>
        <w:w w:val="100"/>
        <w:sz w:val="24"/>
        <w:szCs w:val="24"/>
        <w:lang w:val="ru-RU" w:eastAsia="en-US" w:bidi="ar-SA"/>
      </w:rPr>
    </w:lvl>
    <w:lvl w:ilvl="1" w:tplc="E22EA2AA">
      <w:numFmt w:val="bullet"/>
      <w:lvlText w:val="•"/>
      <w:lvlJc w:val="left"/>
      <w:pPr>
        <w:ind w:left="741" w:hanging="356"/>
      </w:pPr>
      <w:rPr>
        <w:rFonts w:hint="default"/>
        <w:lang w:val="ru-RU" w:eastAsia="en-US" w:bidi="ar-SA"/>
      </w:rPr>
    </w:lvl>
    <w:lvl w:ilvl="2" w:tplc="FEEC3A76">
      <w:numFmt w:val="bullet"/>
      <w:lvlText w:val="•"/>
      <w:lvlJc w:val="left"/>
      <w:pPr>
        <w:ind w:left="1023" w:hanging="356"/>
      </w:pPr>
      <w:rPr>
        <w:rFonts w:hint="default"/>
        <w:lang w:val="ru-RU" w:eastAsia="en-US" w:bidi="ar-SA"/>
      </w:rPr>
    </w:lvl>
    <w:lvl w:ilvl="3" w:tplc="4D4CEDB6">
      <w:numFmt w:val="bullet"/>
      <w:lvlText w:val="•"/>
      <w:lvlJc w:val="left"/>
      <w:pPr>
        <w:ind w:left="1305" w:hanging="356"/>
      </w:pPr>
      <w:rPr>
        <w:rFonts w:hint="default"/>
        <w:lang w:val="ru-RU" w:eastAsia="en-US" w:bidi="ar-SA"/>
      </w:rPr>
    </w:lvl>
    <w:lvl w:ilvl="4" w:tplc="20A6C658">
      <w:numFmt w:val="bullet"/>
      <w:lvlText w:val="•"/>
      <w:lvlJc w:val="left"/>
      <w:pPr>
        <w:ind w:left="1587" w:hanging="356"/>
      </w:pPr>
      <w:rPr>
        <w:rFonts w:hint="default"/>
        <w:lang w:val="ru-RU" w:eastAsia="en-US" w:bidi="ar-SA"/>
      </w:rPr>
    </w:lvl>
    <w:lvl w:ilvl="5" w:tplc="D3E22AFE">
      <w:numFmt w:val="bullet"/>
      <w:lvlText w:val="•"/>
      <w:lvlJc w:val="left"/>
      <w:pPr>
        <w:ind w:left="1869" w:hanging="356"/>
      </w:pPr>
      <w:rPr>
        <w:rFonts w:hint="default"/>
        <w:lang w:val="ru-RU" w:eastAsia="en-US" w:bidi="ar-SA"/>
      </w:rPr>
    </w:lvl>
    <w:lvl w:ilvl="6" w:tplc="96EC8654">
      <w:numFmt w:val="bullet"/>
      <w:lvlText w:val="•"/>
      <w:lvlJc w:val="left"/>
      <w:pPr>
        <w:ind w:left="2151" w:hanging="356"/>
      </w:pPr>
      <w:rPr>
        <w:rFonts w:hint="default"/>
        <w:lang w:val="ru-RU" w:eastAsia="en-US" w:bidi="ar-SA"/>
      </w:rPr>
    </w:lvl>
    <w:lvl w:ilvl="7" w:tplc="DF6A7DBC">
      <w:numFmt w:val="bullet"/>
      <w:lvlText w:val="•"/>
      <w:lvlJc w:val="left"/>
      <w:pPr>
        <w:ind w:left="2433" w:hanging="356"/>
      </w:pPr>
      <w:rPr>
        <w:rFonts w:hint="default"/>
        <w:lang w:val="ru-RU" w:eastAsia="en-US" w:bidi="ar-SA"/>
      </w:rPr>
    </w:lvl>
    <w:lvl w:ilvl="8" w:tplc="3D9E361E">
      <w:numFmt w:val="bullet"/>
      <w:lvlText w:val="•"/>
      <w:lvlJc w:val="left"/>
      <w:pPr>
        <w:ind w:left="2715" w:hanging="356"/>
      </w:pPr>
      <w:rPr>
        <w:rFonts w:hint="default"/>
        <w:lang w:val="ru-RU" w:eastAsia="en-US" w:bidi="ar-SA"/>
      </w:rPr>
    </w:lvl>
  </w:abstractNum>
  <w:abstractNum w:abstractNumId="86" w15:restartNumberingAfterBreak="0">
    <w:nsid w:val="47850EE0"/>
    <w:multiLevelType w:val="hybridMultilevel"/>
    <w:tmpl w:val="A6D00732"/>
    <w:lvl w:ilvl="0" w:tplc="6E9CB2D8">
      <w:numFmt w:val="bullet"/>
      <w:lvlText w:val=""/>
      <w:lvlJc w:val="left"/>
      <w:pPr>
        <w:ind w:left="466" w:hanging="356"/>
      </w:pPr>
      <w:rPr>
        <w:rFonts w:ascii="Symbol" w:eastAsia="Symbol" w:hAnsi="Symbol" w:cs="Symbol" w:hint="default"/>
        <w:color w:val="404040"/>
        <w:w w:val="100"/>
        <w:sz w:val="24"/>
        <w:szCs w:val="24"/>
        <w:lang w:val="ru-RU" w:eastAsia="en-US" w:bidi="ar-SA"/>
      </w:rPr>
    </w:lvl>
    <w:lvl w:ilvl="1" w:tplc="7FC2C196">
      <w:numFmt w:val="bullet"/>
      <w:lvlText w:val="•"/>
      <w:lvlJc w:val="left"/>
      <w:pPr>
        <w:ind w:left="773" w:hanging="356"/>
      </w:pPr>
      <w:rPr>
        <w:rFonts w:hint="default"/>
        <w:lang w:val="ru-RU" w:eastAsia="en-US" w:bidi="ar-SA"/>
      </w:rPr>
    </w:lvl>
    <w:lvl w:ilvl="2" w:tplc="350427DE">
      <w:numFmt w:val="bullet"/>
      <w:lvlText w:val="•"/>
      <w:lvlJc w:val="left"/>
      <w:pPr>
        <w:ind w:left="1087" w:hanging="356"/>
      </w:pPr>
      <w:rPr>
        <w:rFonts w:hint="default"/>
        <w:lang w:val="ru-RU" w:eastAsia="en-US" w:bidi="ar-SA"/>
      </w:rPr>
    </w:lvl>
    <w:lvl w:ilvl="3" w:tplc="CB228C2C">
      <w:numFmt w:val="bullet"/>
      <w:lvlText w:val="•"/>
      <w:lvlJc w:val="left"/>
      <w:pPr>
        <w:ind w:left="1400" w:hanging="356"/>
      </w:pPr>
      <w:rPr>
        <w:rFonts w:hint="default"/>
        <w:lang w:val="ru-RU" w:eastAsia="en-US" w:bidi="ar-SA"/>
      </w:rPr>
    </w:lvl>
    <w:lvl w:ilvl="4" w:tplc="E396A81C">
      <w:numFmt w:val="bullet"/>
      <w:lvlText w:val="•"/>
      <w:lvlJc w:val="left"/>
      <w:pPr>
        <w:ind w:left="1714" w:hanging="356"/>
      </w:pPr>
      <w:rPr>
        <w:rFonts w:hint="default"/>
        <w:lang w:val="ru-RU" w:eastAsia="en-US" w:bidi="ar-SA"/>
      </w:rPr>
    </w:lvl>
    <w:lvl w:ilvl="5" w:tplc="BE9E3482">
      <w:numFmt w:val="bullet"/>
      <w:lvlText w:val="•"/>
      <w:lvlJc w:val="left"/>
      <w:pPr>
        <w:ind w:left="2028" w:hanging="356"/>
      </w:pPr>
      <w:rPr>
        <w:rFonts w:hint="default"/>
        <w:lang w:val="ru-RU" w:eastAsia="en-US" w:bidi="ar-SA"/>
      </w:rPr>
    </w:lvl>
    <w:lvl w:ilvl="6" w:tplc="D9F081E4">
      <w:numFmt w:val="bullet"/>
      <w:lvlText w:val="•"/>
      <w:lvlJc w:val="left"/>
      <w:pPr>
        <w:ind w:left="2341" w:hanging="356"/>
      </w:pPr>
      <w:rPr>
        <w:rFonts w:hint="default"/>
        <w:lang w:val="ru-RU" w:eastAsia="en-US" w:bidi="ar-SA"/>
      </w:rPr>
    </w:lvl>
    <w:lvl w:ilvl="7" w:tplc="8E98CC44">
      <w:numFmt w:val="bullet"/>
      <w:lvlText w:val="•"/>
      <w:lvlJc w:val="left"/>
      <w:pPr>
        <w:ind w:left="2655" w:hanging="356"/>
      </w:pPr>
      <w:rPr>
        <w:rFonts w:hint="default"/>
        <w:lang w:val="ru-RU" w:eastAsia="en-US" w:bidi="ar-SA"/>
      </w:rPr>
    </w:lvl>
    <w:lvl w:ilvl="8" w:tplc="CA28FE6A">
      <w:numFmt w:val="bullet"/>
      <w:lvlText w:val="•"/>
      <w:lvlJc w:val="left"/>
      <w:pPr>
        <w:ind w:left="2968" w:hanging="356"/>
      </w:pPr>
      <w:rPr>
        <w:rFonts w:hint="default"/>
        <w:lang w:val="ru-RU" w:eastAsia="en-US" w:bidi="ar-SA"/>
      </w:rPr>
    </w:lvl>
  </w:abstractNum>
  <w:abstractNum w:abstractNumId="87" w15:restartNumberingAfterBreak="0">
    <w:nsid w:val="4A51420B"/>
    <w:multiLevelType w:val="hybridMultilevel"/>
    <w:tmpl w:val="B6D83356"/>
    <w:lvl w:ilvl="0" w:tplc="B6BE1A28">
      <w:numFmt w:val="bullet"/>
      <w:lvlText w:val=""/>
      <w:lvlJc w:val="left"/>
      <w:pPr>
        <w:ind w:left="466" w:hanging="356"/>
      </w:pPr>
      <w:rPr>
        <w:rFonts w:hint="default"/>
        <w:w w:val="100"/>
        <w:lang w:val="ru-RU" w:eastAsia="en-US" w:bidi="ar-SA"/>
      </w:rPr>
    </w:lvl>
    <w:lvl w:ilvl="1" w:tplc="E606139C">
      <w:numFmt w:val="bullet"/>
      <w:lvlText w:val="•"/>
      <w:lvlJc w:val="left"/>
      <w:pPr>
        <w:ind w:left="773" w:hanging="356"/>
      </w:pPr>
      <w:rPr>
        <w:rFonts w:hint="default"/>
        <w:lang w:val="ru-RU" w:eastAsia="en-US" w:bidi="ar-SA"/>
      </w:rPr>
    </w:lvl>
    <w:lvl w:ilvl="2" w:tplc="AF0E2622">
      <w:numFmt w:val="bullet"/>
      <w:lvlText w:val="•"/>
      <w:lvlJc w:val="left"/>
      <w:pPr>
        <w:ind w:left="1087" w:hanging="356"/>
      </w:pPr>
      <w:rPr>
        <w:rFonts w:hint="default"/>
        <w:lang w:val="ru-RU" w:eastAsia="en-US" w:bidi="ar-SA"/>
      </w:rPr>
    </w:lvl>
    <w:lvl w:ilvl="3" w:tplc="30161D6E">
      <w:numFmt w:val="bullet"/>
      <w:lvlText w:val="•"/>
      <w:lvlJc w:val="left"/>
      <w:pPr>
        <w:ind w:left="1400" w:hanging="356"/>
      </w:pPr>
      <w:rPr>
        <w:rFonts w:hint="default"/>
        <w:lang w:val="ru-RU" w:eastAsia="en-US" w:bidi="ar-SA"/>
      </w:rPr>
    </w:lvl>
    <w:lvl w:ilvl="4" w:tplc="71A8DC94">
      <w:numFmt w:val="bullet"/>
      <w:lvlText w:val="•"/>
      <w:lvlJc w:val="left"/>
      <w:pPr>
        <w:ind w:left="1714" w:hanging="356"/>
      </w:pPr>
      <w:rPr>
        <w:rFonts w:hint="default"/>
        <w:lang w:val="ru-RU" w:eastAsia="en-US" w:bidi="ar-SA"/>
      </w:rPr>
    </w:lvl>
    <w:lvl w:ilvl="5" w:tplc="A978DE20">
      <w:numFmt w:val="bullet"/>
      <w:lvlText w:val="•"/>
      <w:lvlJc w:val="left"/>
      <w:pPr>
        <w:ind w:left="2028" w:hanging="356"/>
      </w:pPr>
      <w:rPr>
        <w:rFonts w:hint="default"/>
        <w:lang w:val="ru-RU" w:eastAsia="en-US" w:bidi="ar-SA"/>
      </w:rPr>
    </w:lvl>
    <w:lvl w:ilvl="6" w:tplc="1FDCA1C0">
      <w:numFmt w:val="bullet"/>
      <w:lvlText w:val="•"/>
      <w:lvlJc w:val="left"/>
      <w:pPr>
        <w:ind w:left="2341" w:hanging="356"/>
      </w:pPr>
      <w:rPr>
        <w:rFonts w:hint="default"/>
        <w:lang w:val="ru-RU" w:eastAsia="en-US" w:bidi="ar-SA"/>
      </w:rPr>
    </w:lvl>
    <w:lvl w:ilvl="7" w:tplc="C682DF3C">
      <w:numFmt w:val="bullet"/>
      <w:lvlText w:val="•"/>
      <w:lvlJc w:val="left"/>
      <w:pPr>
        <w:ind w:left="2655" w:hanging="356"/>
      </w:pPr>
      <w:rPr>
        <w:rFonts w:hint="default"/>
        <w:lang w:val="ru-RU" w:eastAsia="en-US" w:bidi="ar-SA"/>
      </w:rPr>
    </w:lvl>
    <w:lvl w:ilvl="8" w:tplc="A2D09EE4">
      <w:numFmt w:val="bullet"/>
      <w:lvlText w:val="•"/>
      <w:lvlJc w:val="left"/>
      <w:pPr>
        <w:ind w:left="2968" w:hanging="356"/>
      </w:pPr>
      <w:rPr>
        <w:rFonts w:hint="default"/>
        <w:lang w:val="ru-RU" w:eastAsia="en-US" w:bidi="ar-SA"/>
      </w:rPr>
    </w:lvl>
  </w:abstractNum>
  <w:abstractNum w:abstractNumId="88" w15:restartNumberingAfterBreak="0">
    <w:nsid w:val="4AC53F60"/>
    <w:multiLevelType w:val="hybridMultilevel"/>
    <w:tmpl w:val="0E5639CA"/>
    <w:lvl w:ilvl="0" w:tplc="4DECAD0A">
      <w:numFmt w:val="bullet"/>
      <w:lvlText w:val=""/>
      <w:lvlJc w:val="left"/>
      <w:pPr>
        <w:ind w:left="465" w:hanging="356"/>
      </w:pPr>
      <w:rPr>
        <w:rFonts w:hint="default"/>
        <w:w w:val="100"/>
        <w:lang w:val="ru-RU" w:eastAsia="en-US" w:bidi="ar-SA"/>
      </w:rPr>
    </w:lvl>
    <w:lvl w:ilvl="1" w:tplc="0890C156">
      <w:numFmt w:val="bullet"/>
      <w:lvlText w:val="•"/>
      <w:lvlJc w:val="left"/>
      <w:pPr>
        <w:ind w:left="725" w:hanging="356"/>
      </w:pPr>
      <w:rPr>
        <w:rFonts w:hint="default"/>
        <w:lang w:val="ru-RU" w:eastAsia="en-US" w:bidi="ar-SA"/>
      </w:rPr>
    </w:lvl>
    <w:lvl w:ilvl="2" w:tplc="8B34B3FC">
      <w:numFmt w:val="bullet"/>
      <w:lvlText w:val="•"/>
      <w:lvlJc w:val="left"/>
      <w:pPr>
        <w:ind w:left="990" w:hanging="356"/>
      </w:pPr>
      <w:rPr>
        <w:rFonts w:hint="default"/>
        <w:lang w:val="ru-RU" w:eastAsia="en-US" w:bidi="ar-SA"/>
      </w:rPr>
    </w:lvl>
    <w:lvl w:ilvl="3" w:tplc="6E82F564">
      <w:numFmt w:val="bullet"/>
      <w:lvlText w:val="•"/>
      <w:lvlJc w:val="left"/>
      <w:pPr>
        <w:ind w:left="1255" w:hanging="356"/>
      </w:pPr>
      <w:rPr>
        <w:rFonts w:hint="default"/>
        <w:lang w:val="ru-RU" w:eastAsia="en-US" w:bidi="ar-SA"/>
      </w:rPr>
    </w:lvl>
    <w:lvl w:ilvl="4" w:tplc="9FA4E58A">
      <w:numFmt w:val="bullet"/>
      <w:lvlText w:val="•"/>
      <w:lvlJc w:val="left"/>
      <w:pPr>
        <w:ind w:left="1520" w:hanging="356"/>
      </w:pPr>
      <w:rPr>
        <w:rFonts w:hint="default"/>
        <w:lang w:val="ru-RU" w:eastAsia="en-US" w:bidi="ar-SA"/>
      </w:rPr>
    </w:lvl>
    <w:lvl w:ilvl="5" w:tplc="69DA5222">
      <w:numFmt w:val="bullet"/>
      <w:lvlText w:val="•"/>
      <w:lvlJc w:val="left"/>
      <w:pPr>
        <w:ind w:left="1785" w:hanging="356"/>
      </w:pPr>
      <w:rPr>
        <w:rFonts w:hint="default"/>
        <w:lang w:val="ru-RU" w:eastAsia="en-US" w:bidi="ar-SA"/>
      </w:rPr>
    </w:lvl>
    <w:lvl w:ilvl="6" w:tplc="6734C0BE">
      <w:numFmt w:val="bullet"/>
      <w:lvlText w:val="•"/>
      <w:lvlJc w:val="left"/>
      <w:pPr>
        <w:ind w:left="2050" w:hanging="356"/>
      </w:pPr>
      <w:rPr>
        <w:rFonts w:hint="default"/>
        <w:lang w:val="ru-RU" w:eastAsia="en-US" w:bidi="ar-SA"/>
      </w:rPr>
    </w:lvl>
    <w:lvl w:ilvl="7" w:tplc="AC62A5CA">
      <w:numFmt w:val="bullet"/>
      <w:lvlText w:val="•"/>
      <w:lvlJc w:val="left"/>
      <w:pPr>
        <w:ind w:left="2315" w:hanging="356"/>
      </w:pPr>
      <w:rPr>
        <w:rFonts w:hint="default"/>
        <w:lang w:val="ru-RU" w:eastAsia="en-US" w:bidi="ar-SA"/>
      </w:rPr>
    </w:lvl>
    <w:lvl w:ilvl="8" w:tplc="D9F2A37E">
      <w:numFmt w:val="bullet"/>
      <w:lvlText w:val="•"/>
      <w:lvlJc w:val="left"/>
      <w:pPr>
        <w:ind w:left="2580" w:hanging="356"/>
      </w:pPr>
      <w:rPr>
        <w:rFonts w:hint="default"/>
        <w:lang w:val="ru-RU" w:eastAsia="en-US" w:bidi="ar-SA"/>
      </w:rPr>
    </w:lvl>
  </w:abstractNum>
  <w:abstractNum w:abstractNumId="89" w15:restartNumberingAfterBreak="0">
    <w:nsid w:val="4B913DE4"/>
    <w:multiLevelType w:val="hybridMultilevel"/>
    <w:tmpl w:val="395608F6"/>
    <w:lvl w:ilvl="0" w:tplc="25D26D6C">
      <w:numFmt w:val="bullet"/>
      <w:lvlText w:val=""/>
      <w:lvlJc w:val="left"/>
      <w:pPr>
        <w:ind w:left="466" w:hanging="356"/>
      </w:pPr>
      <w:rPr>
        <w:rFonts w:ascii="Symbol" w:eastAsia="Symbol" w:hAnsi="Symbol" w:cs="Symbol" w:hint="default"/>
        <w:color w:val="404040"/>
        <w:w w:val="100"/>
        <w:sz w:val="24"/>
        <w:szCs w:val="24"/>
        <w:lang w:val="ru-RU" w:eastAsia="en-US" w:bidi="ar-SA"/>
      </w:rPr>
    </w:lvl>
    <w:lvl w:ilvl="1" w:tplc="66CE847A">
      <w:numFmt w:val="bullet"/>
      <w:lvlText w:val="•"/>
      <w:lvlJc w:val="left"/>
      <w:pPr>
        <w:ind w:left="741" w:hanging="356"/>
      </w:pPr>
      <w:rPr>
        <w:rFonts w:hint="default"/>
        <w:lang w:val="ru-RU" w:eastAsia="en-US" w:bidi="ar-SA"/>
      </w:rPr>
    </w:lvl>
    <w:lvl w:ilvl="2" w:tplc="D4F0987A">
      <w:numFmt w:val="bullet"/>
      <w:lvlText w:val="•"/>
      <w:lvlJc w:val="left"/>
      <w:pPr>
        <w:ind w:left="1023" w:hanging="356"/>
      </w:pPr>
      <w:rPr>
        <w:rFonts w:hint="default"/>
        <w:lang w:val="ru-RU" w:eastAsia="en-US" w:bidi="ar-SA"/>
      </w:rPr>
    </w:lvl>
    <w:lvl w:ilvl="3" w:tplc="0C020486">
      <w:numFmt w:val="bullet"/>
      <w:lvlText w:val="•"/>
      <w:lvlJc w:val="left"/>
      <w:pPr>
        <w:ind w:left="1305" w:hanging="356"/>
      </w:pPr>
      <w:rPr>
        <w:rFonts w:hint="default"/>
        <w:lang w:val="ru-RU" w:eastAsia="en-US" w:bidi="ar-SA"/>
      </w:rPr>
    </w:lvl>
    <w:lvl w:ilvl="4" w:tplc="00D8CA36">
      <w:numFmt w:val="bullet"/>
      <w:lvlText w:val="•"/>
      <w:lvlJc w:val="left"/>
      <w:pPr>
        <w:ind w:left="1587" w:hanging="356"/>
      </w:pPr>
      <w:rPr>
        <w:rFonts w:hint="default"/>
        <w:lang w:val="ru-RU" w:eastAsia="en-US" w:bidi="ar-SA"/>
      </w:rPr>
    </w:lvl>
    <w:lvl w:ilvl="5" w:tplc="23EC7D10">
      <w:numFmt w:val="bullet"/>
      <w:lvlText w:val="•"/>
      <w:lvlJc w:val="left"/>
      <w:pPr>
        <w:ind w:left="1869" w:hanging="356"/>
      </w:pPr>
      <w:rPr>
        <w:rFonts w:hint="default"/>
        <w:lang w:val="ru-RU" w:eastAsia="en-US" w:bidi="ar-SA"/>
      </w:rPr>
    </w:lvl>
    <w:lvl w:ilvl="6" w:tplc="68F4D6BC">
      <w:numFmt w:val="bullet"/>
      <w:lvlText w:val="•"/>
      <w:lvlJc w:val="left"/>
      <w:pPr>
        <w:ind w:left="2151" w:hanging="356"/>
      </w:pPr>
      <w:rPr>
        <w:rFonts w:hint="default"/>
        <w:lang w:val="ru-RU" w:eastAsia="en-US" w:bidi="ar-SA"/>
      </w:rPr>
    </w:lvl>
    <w:lvl w:ilvl="7" w:tplc="80280DC4">
      <w:numFmt w:val="bullet"/>
      <w:lvlText w:val="•"/>
      <w:lvlJc w:val="left"/>
      <w:pPr>
        <w:ind w:left="2433" w:hanging="356"/>
      </w:pPr>
      <w:rPr>
        <w:rFonts w:hint="default"/>
        <w:lang w:val="ru-RU" w:eastAsia="en-US" w:bidi="ar-SA"/>
      </w:rPr>
    </w:lvl>
    <w:lvl w:ilvl="8" w:tplc="7172C71C">
      <w:numFmt w:val="bullet"/>
      <w:lvlText w:val="•"/>
      <w:lvlJc w:val="left"/>
      <w:pPr>
        <w:ind w:left="2715" w:hanging="356"/>
      </w:pPr>
      <w:rPr>
        <w:rFonts w:hint="default"/>
        <w:lang w:val="ru-RU" w:eastAsia="en-US" w:bidi="ar-SA"/>
      </w:rPr>
    </w:lvl>
  </w:abstractNum>
  <w:abstractNum w:abstractNumId="90" w15:restartNumberingAfterBreak="0">
    <w:nsid w:val="4BB10895"/>
    <w:multiLevelType w:val="hybridMultilevel"/>
    <w:tmpl w:val="BFC47A5E"/>
    <w:lvl w:ilvl="0" w:tplc="018EEE8A">
      <w:numFmt w:val="bullet"/>
      <w:lvlText w:val=""/>
      <w:lvlJc w:val="left"/>
      <w:pPr>
        <w:ind w:left="465" w:hanging="356"/>
      </w:pPr>
      <w:rPr>
        <w:rFonts w:ascii="Symbol" w:eastAsia="Symbol" w:hAnsi="Symbol" w:cs="Symbol" w:hint="default"/>
        <w:w w:val="100"/>
        <w:sz w:val="24"/>
        <w:szCs w:val="24"/>
        <w:lang w:val="ru-RU" w:eastAsia="en-US" w:bidi="ar-SA"/>
      </w:rPr>
    </w:lvl>
    <w:lvl w:ilvl="1" w:tplc="ED1E4540">
      <w:numFmt w:val="bullet"/>
      <w:lvlText w:val="•"/>
      <w:lvlJc w:val="left"/>
      <w:pPr>
        <w:ind w:left="725" w:hanging="356"/>
      </w:pPr>
      <w:rPr>
        <w:rFonts w:hint="default"/>
        <w:lang w:val="ru-RU" w:eastAsia="en-US" w:bidi="ar-SA"/>
      </w:rPr>
    </w:lvl>
    <w:lvl w:ilvl="2" w:tplc="37866D42">
      <w:numFmt w:val="bullet"/>
      <w:lvlText w:val="•"/>
      <w:lvlJc w:val="left"/>
      <w:pPr>
        <w:ind w:left="990" w:hanging="356"/>
      </w:pPr>
      <w:rPr>
        <w:rFonts w:hint="default"/>
        <w:lang w:val="ru-RU" w:eastAsia="en-US" w:bidi="ar-SA"/>
      </w:rPr>
    </w:lvl>
    <w:lvl w:ilvl="3" w:tplc="103AEBF4">
      <w:numFmt w:val="bullet"/>
      <w:lvlText w:val="•"/>
      <w:lvlJc w:val="left"/>
      <w:pPr>
        <w:ind w:left="1255" w:hanging="356"/>
      </w:pPr>
      <w:rPr>
        <w:rFonts w:hint="default"/>
        <w:lang w:val="ru-RU" w:eastAsia="en-US" w:bidi="ar-SA"/>
      </w:rPr>
    </w:lvl>
    <w:lvl w:ilvl="4" w:tplc="7CAEB1F6">
      <w:numFmt w:val="bullet"/>
      <w:lvlText w:val="•"/>
      <w:lvlJc w:val="left"/>
      <w:pPr>
        <w:ind w:left="1520" w:hanging="356"/>
      </w:pPr>
      <w:rPr>
        <w:rFonts w:hint="default"/>
        <w:lang w:val="ru-RU" w:eastAsia="en-US" w:bidi="ar-SA"/>
      </w:rPr>
    </w:lvl>
    <w:lvl w:ilvl="5" w:tplc="B8ECBBF6">
      <w:numFmt w:val="bullet"/>
      <w:lvlText w:val="•"/>
      <w:lvlJc w:val="left"/>
      <w:pPr>
        <w:ind w:left="1785" w:hanging="356"/>
      </w:pPr>
      <w:rPr>
        <w:rFonts w:hint="default"/>
        <w:lang w:val="ru-RU" w:eastAsia="en-US" w:bidi="ar-SA"/>
      </w:rPr>
    </w:lvl>
    <w:lvl w:ilvl="6" w:tplc="862476A8">
      <w:numFmt w:val="bullet"/>
      <w:lvlText w:val="•"/>
      <w:lvlJc w:val="left"/>
      <w:pPr>
        <w:ind w:left="2050" w:hanging="356"/>
      </w:pPr>
      <w:rPr>
        <w:rFonts w:hint="default"/>
        <w:lang w:val="ru-RU" w:eastAsia="en-US" w:bidi="ar-SA"/>
      </w:rPr>
    </w:lvl>
    <w:lvl w:ilvl="7" w:tplc="90E414A6">
      <w:numFmt w:val="bullet"/>
      <w:lvlText w:val="•"/>
      <w:lvlJc w:val="left"/>
      <w:pPr>
        <w:ind w:left="2315" w:hanging="356"/>
      </w:pPr>
      <w:rPr>
        <w:rFonts w:hint="default"/>
        <w:lang w:val="ru-RU" w:eastAsia="en-US" w:bidi="ar-SA"/>
      </w:rPr>
    </w:lvl>
    <w:lvl w:ilvl="8" w:tplc="986CDF94">
      <w:numFmt w:val="bullet"/>
      <w:lvlText w:val="•"/>
      <w:lvlJc w:val="left"/>
      <w:pPr>
        <w:ind w:left="2580" w:hanging="356"/>
      </w:pPr>
      <w:rPr>
        <w:rFonts w:hint="default"/>
        <w:lang w:val="ru-RU" w:eastAsia="en-US" w:bidi="ar-SA"/>
      </w:rPr>
    </w:lvl>
  </w:abstractNum>
  <w:abstractNum w:abstractNumId="91" w15:restartNumberingAfterBreak="0">
    <w:nsid w:val="4BC20CC2"/>
    <w:multiLevelType w:val="multilevel"/>
    <w:tmpl w:val="450A1E48"/>
    <w:lvl w:ilvl="0">
      <w:start w:val="2"/>
      <w:numFmt w:val="decimal"/>
      <w:lvlText w:val="%1"/>
      <w:lvlJc w:val="left"/>
      <w:pPr>
        <w:ind w:left="704" w:hanging="365"/>
        <w:jc w:val="left"/>
      </w:pPr>
      <w:rPr>
        <w:rFonts w:hint="default"/>
        <w:lang w:val="ru-RU" w:eastAsia="en-US" w:bidi="ar-SA"/>
      </w:rPr>
    </w:lvl>
    <w:lvl w:ilvl="1">
      <w:start w:val="1"/>
      <w:numFmt w:val="decimal"/>
      <w:lvlText w:val="%1.%2."/>
      <w:lvlJc w:val="left"/>
      <w:pPr>
        <w:ind w:left="704" w:hanging="365"/>
        <w:jc w:val="right"/>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340" w:hanging="629"/>
        <w:jc w:val="lef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944" w:hanging="629"/>
      </w:pPr>
      <w:rPr>
        <w:rFonts w:hint="default"/>
        <w:lang w:val="ru-RU" w:eastAsia="en-US" w:bidi="ar-SA"/>
      </w:rPr>
    </w:lvl>
    <w:lvl w:ilvl="4">
      <w:numFmt w:val="bullet"/>
      <w:lvlText w:val="•"/>
      <w:lvlJc w:val="left"/>
      <w:pPr>
        <w:ind w:left="4066" w:hanging="629"/>
      </w:pPr>
      <w:rPr>
        <w:rFonts w:hint="default"/>
        <w:lang w:val="ru-RU" w:eastAsia="en-US" w:bidi="ar-SA"/>
      </w:rPr>
    </w:lvl>
    <w:lvl w:ilvl="5">
      <w:numFmt w:val="bullet"/>
      <w:lvlText w:val="•"/>
      <w:lvlJc w:val="left"/>
      <w:pPr>
        <w:ind w:left="5188" w:hanging="629"/>
      </w:pPr>
      <w:rPr>
        <w:rFonts w:hint="default"/>
        <w:lang w:val="ru-RU" w:eastAsia="en-US" w:bidi="ar-SA"/>
      </w:rPr>
    </w:lvl>
    <w:lvl w:ilvl="6">
      <w:numFmt w:val="bullet"/>
      <w:lvlText w:val="•"/>
      <w:lvlJc w:val="left"/>
      <w:pPr>
        <w:ind w:left="6310" w:hanging="629"/>
      </w:pPr>
      <w:rPr>
        <w:rFonts w:hint="default"/>
        <w:lang w:val="ru-RU" w:eastAsia="en-US" w:bidi="ar-SA"/>
      </w:rPr>
    </w:lvl>
    <w:lvl w:ilvl="7">
      <w:numFmt w:val="bullet"/>
      <w:lvlText w:val="•"/>
      <w:lvlJc w:val="left"/>
      <w:pPr>
        <w:ind w:left="7432" w:hanging="629"/>
      </w:pPr>
      <w:rPr>
        <w:rFonts w:hint="default"/>
        <w:lang w:val="ru-RU" w:eastAsia="en-US" w:bidi="ar-SA"/>
      </w:rPr>
    </w:lvl>
    <w:lvl w:ilvl="8">
      <w:numFmt w:val="bullet"/>
      <w:lvlText w:val="•"/>
      <w:lvlJc w:val="left"/>
      <w:pPr>
        <w:ind w:left="8554" w:hanging="629"/>
      </w:pPr>
      <w:rPr>
        <w:rFonts w:hint="default"/>
        <w:lang w:val="ru-RU" w:eastAsia="en-US" w:bidi="ar-SA"/>
      </w:rPr>
    </w:lvl>
  </w:abstractNum>
  <w:abstractNum w:abstractNumId="92" w15:restartNumberingAfterBreak="0">
    <w:nsid w:val="4C2E4CDA"/>
    <w:multiLevelType w:val="hybridMultilevel"/>
    <w:tmpl w:val="10B66464"/>
    <w:lvl w:ilvl="0" w:tplc="CA3877D4">
      <w:numFmt w:val="bullet"/>
      <w:lvlText w:val=""/>
      <w:lvlJc w:val="left"/>
      <w:pPr>
        <w:ind w:left="466" w:hanging="356"/>
      </w:pPr>
      <w:rPr>
        <w:rFonts w:hint="default"/>
        <w:w w:val="100"/>
        <w:lang w:val="ru-RU" w:eastAsia="en-US" w:bidi="ar-SA"/>
      </w:rPr>
    </w:lvl>
    <w:lvl w:ilvl="1" w:tplc="6FB875EE">
      <w:numFmt w:val="bullet"/>
      <w:lvlText w:val="•"/>
      <w:lvlJc w:val="left"/>
      <w:pPr>
        <w:ind w:left="741" w:hanging="356"/>
      </w:pPr>
      <w:rPr>
        <w:rFonts w:hint="default"/>
        <w:lang w:val="ru-RU" w:eastAsia="en-US" w:bidi="ar-SA"/>
      </w:rPr>
    </w:lvl>
    <w:lvl w:ilvl="2" w:tplc="AA726A48">
      <w:numFmt w:val="bullet"/>
      <w:lvlText w:val="•"/>
      <w:lvlJc w:val="left"/>
      <w:pPr>
        <w:ind w:left="1023" w:hanging="356"/>
      </w:pPr>
      <w:rPr>
        <w:rFonts w:hint="default"/>
        <w:lang w:val="ru-RU" w:eastAsia="en-US" w:bidi="ar-SA"/>
      </w:rPr>
    </w:lvl>
    <w:lvl w:ilvl="3" w:tplc="AF920074">
      <w:numFmt w:val="bullet"/>
      <w:lvlText w:val="•"/>
      <w:lvlJc w:val="left"/>
      <w:pPr>
        <w:ind w:left="1305" w:hanging="356"/>
      </w:pPr>
      <w:rPr>
        <w:rFonts w:hint="default"/>
        <w:lang w:val="ru-RU" w:eastAsia="en-US" w:bidi="ar-SA"/>
      </w:rPr>
    </w:lvl>
    <w:lvl w:ilvl="4" w:tplc="C0622552">
      <w:numFmt w:val="bullet"/>
      <w:lvlText w:val="•"/>
      <w:lvlJc w:val="left"/>
      <w:pPr>
        <w:ind w:left="1587" w:hanging="356"/>
      </w:pPr>
      <w:rPr>
        <w:rFonts w:hint="default"/>
        <w:lang w:val="ru-RU" w:eastAsia="en-US" w:bidi="ar-SA"/>
      </w:rPr>
    </w:lvl>
    <w:lvl w:ilvl="5" w:tplc="3A02B2CC">
      <w:numFmt w:val="bullet"/>
      <w:lvlText w:val="•"/>
      <w:lvlJc w:val="left"/>
      <w:pPr>
        <w:ind w:left="1869" w:hanging="356"/>
      </w:pPr>
      <w:rPr>
        <w:rFonts w:hint="default"/>
        <w:lang w:val="ru-RU" w:eastAsia="en-US" w:bidi="ar-SA"/>
      </w:rPr>
    </w:lvl>
    <w:lvl w:ilvl="6" w:tplc="E33E632E">
      <w:numFmt w:val="bullet"/>
      <w:lvlText w:val="•"/>
      <w:lvlJc w:val="left"/>
      <w:pPr>
        <w:ind w:left="2151" w:hanging="356"/>
      </w:pPr>
      <w:rPr>
        <w:rFonts w:hint="default"/>
        <w:lang w:val="ru-RU" w:eastAsia="en-US" w:bidi="ar-SA"/>
      </w:rPr>
    </w:lvl>
    <w:lvl w:ilvl="7" w:tplc="7AC20BB8">
      <w:numFmt w:val="bullet"/>
      <w:lvlText w:val="•"/>
      <w:lvlJc w:val="left"/>
      <w:pPr>
        <w:ind w:left="2433" w:hanging="356"/>
      </w:pPr>
      <w:rPr>
        <w:rFonts w:hint="default"/>
        <w:lang w:val="ru-RU" w:eastAsia="en-US" w:bidi="ar-SA"/>
      </w:rPr>
    </w:lvl>
    <w:lvl w:ilvl="8" w:tplc="DCDA38F4">
      <w:numFmt w:val="bullet"/>
      <w:lvlText w:val="•"/>
      <w:lvlJc w:val="left"/>
      <w:pPr>
        <w:ind w:left="2715" w:hanging="356"/>
      </w:pPr>
      <w:rPr>
        <w:rFonts w:hint="default"/>
        <w:lang w:val="ru-RU" w:eastAsia="en-US" w:bidi="ar-SA"/>
      </w:rPr>
    </w:lvl>
  </w:abstractNum>
  <w:abstractNum w:abstractNumId="93" w15:restartNumberingAfterBreak="0">
    <w:nsid w:val="4C70291F"/>
    <w:multiLevelType w:val="multilevel"/>
    <w:tmpl w:val="F74CB2C2"/>
    <w:lvl w:ilvl="0">
      <w:start w:val="2"/>
      <w:numFmt w:val="decimal"/>
      <w:lvlText w:val="%1"/>
      <w:lvlJc w:val="left"/>
      <w:pPr>
        <w:ind w:left="1205" w:hanging="524"/>
        <w:jc w:val="left"/>
      </w:pPr>
      <w:rPr>
        <w:rFonts w:hint="default"/>
        <w:lang w:val="ru-RU" w:eastAsia="en-US" w:bidi="ar-SA"/>
      </w:rPr>
    </w:lvl>
    <w:lvl w:ilvl="1">
      <w:start w:val="4"/>
      <w:numFmt w:val="decimal"/>
      <w:lvlText w:val="%1.%2."/>
      <w:lvlJc w:val="left"/>
      <w:pPr>
        <w:ind w:left="1205" w:hanging="524"/>
        <w:jc w:val="left"/>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1401" w:hanging="423"/>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2574" w:hanging="423"/>
      </w:pPr>
      <w:rPr>
        <w:rFonts w:hint="default"/>
        <w:lang w:val="ru-RU" w:eastAsia="en-US" w:bidi="ar-SA"/>
      </w:rPr>
    </w:lvl>
    <w:lvl w:ilvl="4">
      <w:numFmt w:val="bullet"/>
      <w:lvlText w:val="•"/>
      <w:lvlJc w:val="left"/>
      <w:pPr>
        <w:ind w:left="3749" w:hanging="423"/>
      </w:pPr>
      <w:rPr>
        <w:rFonts w:hint="default"/>
        <w:lang w:val="ru-RU" w:eastAsia="en-US" w:bidi="ar-SA"/>
      </w:rPr>
    </w:lvl>
    <w:lvl w:ilvl="5">
      <w:numFmt w:val="bullet"/>
      <w:lvlText w:val="•"/>
      <w:lvlJc w:val="left"/>
      <w:pPr>
        <w:ind w:left="4924" w:hanging="423"/>
      </w:pPr>
      <w:rPr>
        <w:rFonts w:hint="default"/>
        <w:lang w:val="ru-RU" w:eastAsia="en-US" w:bidi="ar-SA"/>
      </w:rPr>
    </w:lvl>
    <w:lvl w:ilvl="6">
      <w:numFmt w:val="bullet"/>
      <w:lvlText w:val="•"/>
      <w:lvlJc w:val="left"/>
      <w:pPr>
        <w:ind w:left="6099" w:hanging="423"/>
      </w:pPr>
      <w:rPr>
        <w:rFonts w:hint="default"/>
        <w:lang w:val="ru-RU" w:eastAsia="en-US" w:bidi="ar-SA"/>
      </w:rPr>
    </w:lvl>
    <w:lvl w:ilvl="7">
      <w:numFmt w:val="bullet"/>
      <w:lvlText w:val="•"/>
      <w:lvlJc w:val="left"/>
      <w:pPr>
        <w:ind w:left="7274" w:hanging="423"/>
      </w:pPr>
      <w:rPr>
        <w:rFonts w:hint="default"/>
        <w:lang w:val="ru-RU" w:eastAsia="en-US" w:bidi="ar-SA"/>
      </w:rPr>
    </w:lvl>
    <w:lvl w:ilvl="8">
      <w:numFmt w:val="bullet"/>
      <w:lvlText w:val="•"/>
      <w:lvlJc w:val="left"/>
      <w:pPr>
        <w:ind w:left="8449" w:hanging="423"/>
      </w:pPr>
      <w:rPr>
        <w:rFonts w:hint="default"/>
        <w:lang w:val="ru-RU" w:eastAsia="en-US" w:bidi="ar-SA"/>
      </w:rPr>
    </w:lvl>
  </w:abstractNum>
  <w:abstractNum w:abstractNumId="94" w15:restartNumberingAfterBreak="0">
    <w:nsid w:val="4D6C7EE1"/>
    <w:multiLevelType w:val="hybridMultilevel"/>
    <w:tmpl w:val="BD34F1E4"/>
    <w:lvl w:ilvl="0" w:tplc="7E50482E">
      <w:numFmt w:val="bullet"/>
      <w:lvlText w:val=""/>
      <w:lvlJc w:val="left"/>
      <w:pPr>
        <w:ind w:left="465" w:hanging="356"/>
      </w:pPr>
      <w:rPr>
        <w:rFonts w:ascii="Symbol" w:eastAsia="Symbol" w:hAnsi="Symbol" w:cs="Symbol" w:hint="default"/>
        <w:w w:val="100"/>
        <w:sz w:val="24"/>
        <w:szCs w:val="24"/>
        <w:lang w:val="ru-RU" w:eastAsia="en-US" w:bidi="ar-SA"/>
      </w:rPr>
    </w:lvl>
    <w:lvl w:ilvl="1" w:tplc="5D0289BA">
      <w:numFmt w:val="bullet"/>
      <w:lvlText w:val="•"/>
      <w:lvlJc w:val="left"/>
      <w:pPr>
        <w:ind w:left="725" w:hanging="356"/>
      </w:pPr>
      <w:rPr>
        <w:rFonts w:hint="default"/>
        <w:lang w:val="ru-RU" w:eastAsia="en-US" w:bidi="ar-SA"/>
      </w:rPr>
    </w:lvl>
    <w:lvl w:ilvl="2" w:tplc="2DC2E924">
      <w:numFmt w:val="bullet"/>
      <w:lvlText w:val="•"/>
      <w:lvlJc w:val="left"/>
      <w:pPr>
        <w:ind w:left="990" w:hanging="356"/>
      </w:pPr>
      <w:rPr>
        <w:rFonts w:hint="default"/>
        <w:lang w:val="ru-RU" w:eastAsia="en-US" w:bidi="ar-SA"/>
      </w:rPr>
    </w:lvl>
    <w:lvl w:ilvl="3" w:tplc="8696A48C">
      <w:numFmt w:val="bullet"/>
      <w:lvlText w:val="•"/>
      <w:lvlJc w:val="left"/>
      <w:pPr>
        <w:ind w:left="1255" w:hanging="356"/>
      </w:pPr>
      <w:rPr>
        <w:rFonts w:hint="default"/>
        <w:lang w:val="ru-RU" w:eastAsia="en-US" w:bidi="ar-SA"/>
      </w:rPr>
    </w:lvl>
    <w:lvl w:ilvl="4" w:tplc="114AB9F0">
      <w:numFmt w:val="bullet"/>
      <w:lvlText w:val="•"/>
      <w:lvlJc w:val="left"/>
      <w:pPr>
        <w:ind w:left="1520" w:hanging="356"/>
      </w:pPr>
      <w:rPr>
        <w:rFonts w:hint="default"/>
        <w:lang w:val="ru-RU" w:eastAsia="en-US" w:bidi="ar-SA"/>
      </w:rPr>
    </w:lvl>
    <w:lvl w:ilvl="5" w:tplc="C7EC57F4">
      <w:numFmt w:val="bullet"/>
      <w:lvlText w:val="•"/>
      <w:lvlJc w:val="left"/>
      <w:pPr>
        <w:ind w:left="1785" w:hanging="356"/>
      </w:pPr>
      <w:rPr>
        <w:rFonts w:hint="default"/>
        <w:lang w:val="ru-RU" w:eastAsia="en-US" w:bidi="ar-SA"/>
      </w:rPr>
    </w:lvl>
    <w:lvl w:ilvl="6" w:tplc="C4B61280">
      <w:numFmt w:val="bullet"/>
      <w:lvlText w:val="•"/>
      <w:lvlJc w:val="left"/>
      <w:pPr>
        <w:ind w:left="2050" w:hanging="356"/>
      </w:pPr>
      <w:rPr>
        <w:rFonts w:hint="default"/>
        <w:lang w:val="ru-RU" w:eastAsia="en-US" w:bidi="ar-SA"/>
      </w:rPr>
    </w:lvl>
    <w:lvl w:ilvl="7" w:tplc="F7AC0EDE">
      <w:numFmt w:val="bullet"/>
      <w:lvlText w:val="•"/>
      <w:lvlJc w:val="left"/>
      <w:pPr>
        <w:ind w:left="2315" w:hanging="356"/>
      </w:pPr>
      <w:rPr>
        <w:rFonts w:hint="default"/>
        <w:lang w:val="ru-RU" w:eastAsia="en-US" w:bidi="ar-SA"/>
      </w:rPr>
    </w:lvl>
    <w:lvl w:ilvl="8" w:tplc="9BC8CDF0">
      <w:numFmt w:val="bullet"/>
      <w:lvlText w:val="•"/>
      <w:lvlJc w:val="left"/>
      <w:pPr>
        <w:ind w:left="2580" w:hanging="356"/>
      </w:pPr>
      <w:rPr>
        <w:rFonts w:hint="default"/>
        <w:lang w:val="ru-RU" w:eastAsia="en-US" w:bidi="ar-SA"/>
      </w:rPr>
    </w:lvl>
  </w:abstractNum>
  <w:abstractNum w:abstractNumId="95" w15:restartNumberingAfterBreak="0">
    <w:nsid w:val="4FEE2E04"/>
    <w:multiLevelType w:val="hybridMultilevel"/>
    <w:tmpl w:val="2E480E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02F5310"/>
    <w:multiLevelType w:val="hybridMultilevel"/>
    <w:tmpl w:val="B0BCCF9C"/>
    <w:lvl w:ilvl="0" w:tplc="457616D8">
      <w:numFmt w:val="bullet"/>
      <w:lvlText w:val=""/>
      <w:lvlJc w:val="left"/>
      <w:pPr>
        <w:ind w:left="466" w:hanging="356"/>
      </w:pPr>
      <w:rPr>
        <w:rFonts w:ascii="Symbol" w:eastAsia="Symbol" w:hAnsi="Symbol" w:cs="Symbol" w:hint="default"/>
        <w:w w:val="100"/>
        <w:sz w:val="24"/>
        <w:szCs w:val="24"/>
        <w:lang w:val="ru-RU" w:eastAsia="en-US" w:bidi="ar-SA"/>
      </w:rPr>
    </w:lvl>
    <w:lvl w:ilvl="1" w:tplc="9F423A38">
      <w:numFmt w:val="bullet"/>
      <w:lvlText w:val="•"/>
      <w:lvlJc w:val="left"/>
      <w:pPr>
        <w:ind w:left="773" w:hanging="356"/>
      </w:pPr>
      <w:rPr>
        <w:rFonts w:hint="default"/>
        <w:lang w:val="ru-RU" w:eastAsia="en-US" w:bidi="ar-SA"/>
      </w:rPr>
    </w:lvl>
    <w:lvl w:ilvl="2" w:tplc="D2E4FBFE">
      <w:numFmt w:val="bullet"/>
      <w:lvlText w:val="•"/>
      <w:lvlJc w:val="left"/>
      <w:pPr>
        <w:ind w:left="1087" w:hanging="356"/>
      </w:pPr>
      <w:rPr>
        <w:rFonts w:hint="default"/>
        <w:lang w:val="ru-RU" w:eastAsia="en-US" w:bidi="ar-SA"/>
      </w:rPr>
    </w:lvl>
    <w:lvl w:ilvl="3" w:tplc="08620780">
      <w:numFmt w:val="bullet"/>
      <w:lvlText w:val="•"/>
      <w:lvlJc w:val="left"/>
      <w:pPr>
        <w:ind w:left="1400" w:hanging="356"/>
      </w:pPr>
      <w:rPr>
        <w:rFonts w:hint="default"/>
        <w:lang w:val="ru-RU" w:eastAsia="en-US" w:bidi="ar-SA"/>
      </w:rPr>
    </w:lvl>
    <w:lvl w:ilvl="4" w:tplc="29D64AB8">
      <w:numFmt w:val="bullet"/>
      <w:lvlText w:val="•"/>
      <w:lvlJc w:val="left"/>
      <w:pPr>
        <w:ind w:left="1714" w:hanging="356"/>
      </w:pPr>
      <w:rPr>
        <w:rFonts w:hint="default"/>
        <w:lang w:val="ru-RU" w:eastAsia="en-US" w:bidi="ar-SA"/>
      </w:rPr>
    </w:lvl>
    <w:lvl w:ilvl="5" w:tplc="F766A862">
      <w:numFmt w:val="bullet"/>
      <w:lvlText w:val="•"/>
      <w:lvlJc w:val="left"/>
      <w:pPr>
        <w:ind w:left="2028" w:hanging="356"/>
      </w:pPr>
      <w:rPr>
        <w:rFonts w:hint="default"/>
        <w:lang w:val="ru-RU" w:eastAsia="en-US" w:bidi="ar-SA"/>
      </w:rPr>
    </w:lvl>
    <w:lvl w:ilvl="6" w:tplc="342255CE">
      <w:numFmt w:val="bullet"/>
      <w:lvlText w:val="•"/>
      <w:lvlJc w:val="left"/>
      <w:pPr>
        <w:ind w:left="2341" w:hanging="356"/>
      </w:pPr>
      <w:rPr>
        <w:rFonts w:hint="default"/>
        <w:lang w:val="ru-RU" w:eastAsia="en-US" w:bidi="ar-SA"/>
      </w:rPr>
    </w:lvl>
    <w:lvl w:ilvl="7" w:tplc="40567ABE">
      <w:numFmt w:val="bullet"/>
      <w:lvlText w:val="•"/>
      <w:lvlJc w:val="left"/>
      <w:pPr>
        <w:ind w:left="2655" w:hanging="356"/>
      </w:pPr>
      <w:rPr>
        <w:rFonts w:hint="default"/>
        <w:lang w:val="ru-RU" w:eastAsia="en-US" w:bidi="ar-SA"/>
      </w:rPr>
    </w:lvl>
    <w:lvl w:ilvl="8" w:tplc="4AA04844">
      <w:numFmt w:val="bullet"/>
      <w:lvlText w:val="•"/>
      <w:lvlJc w:val="left"/>
      <w:pPr>
        <w:ind w:left="2968" w:hanging="356"/>
      </w:pPr>
      <w:rPr>
        <w:rFonts w:hint="default"/>
        <w:lang w:val="ru-RU" w:eastAsia="en-US" w:bidi="ar-SA"/>
      </w:rPr>
    </w:lvl>
  </w:abstractNum>
  <w:abstractNum w:abstractNumId="97" w15:restartNumberingAfterBreak="0">
    <w:nsid w:val="51992C4A"/>
    <w:multiLevelType w:val="hybridMultilevel"/>
    <w:tmpl w:val="9FDAE41E"/>
    <w:lvl w:ilvl="0" w:tplc="0120A238">
      <w:numFmt w:val="bullet"/>
      <w:lvlText w:val=""/>
      <w:lvlJc w:val="left"/>
      <w:pPr>
        <w:ind w:left="465" w:hanging="356"/>
      </w:pPr>
      <w:rPr>
        <w:rFonts w:ascii="Symbol" w:eastAsia="Symbol" w:hAnsi="Symbol" w:cs="Symbol" w:hint="default"/>
        <w:w w:val="100"/>
        <w:sz w:val="24"/>
        <w:szCs w:val="24"/>
        <w:lang w:val="ru-RU" w:eastAsia="en-US" w:bidi="ar-SA"/>
      </w:rPr>
    </w:lvl>
    <w:lvl w:ilvl="1" w:tplc="BC9E9844">
      <w:numFmt w:val="bullet"/>
      <w:lvlText w:val="•"/>
      <w:lvlJc w:val="left"/>
      <w:pPr>
        <w:ind w:left="741" w:hanging="356"/>
      </w:pPr>
      <w:rPr>
        <w:rFonts w:hint="default"/>
        <w:lang w:val="ru-RU" w:eastAsia="en-US" w:bidi="ar-SA"/>
      </w:rPr>
    </w:lvl>
    <w:lvl w:ilvl="2" w:tplc="0C98799A">
      <w:numFmt w:val="bullet"/>
      <w:lvlText w:val="•"/>
      <w:lvlJc w:val="left"/>
      <w:pPr>
        <w:ind w:left="1023" w:hanging="356"/>
      </w:pPr>
      <w:rPr>
        <w:rFonts w:hint="default"/>
        <w:lang w:val="ru-RU" w:eastAsia="en-US" w:bidi="ar-SA"/>
      </w:rPr>
    </w:lvl>
    <w:lvl w:ilvl="3" w:tplc="B0286832">
      <w:numFmt w:val="bullet"/>
      <w:lvlText w:val="•"/>
      <w:lvlJc w:val="left"/>
      <w:pPr>
        <w:ind w:left="1305" w:hanging="356"/>
      </w:pPr>
      <w:rPr>
        <w:rFonts w:hint="default"/>
        <w:lang w:val="ru-RU" w:eastAsia="en-US" w:bidi="ar-SA"/>
      </w:rPr>
    </w:lvl>
    <w:lvl w:ilvl="4" w:tplc="BFFCADBA">
      <w:numFmt w:val="bullet"/>
      <w:lvlText w:val="•"/>
      <w:lvlJc w:val="left"/>
      <w:pPr>
        <w:ind w:left="1587" w:hanging="356"/>
      </w:pPr>
      <w:rPr>
        <w:rFonts w:hint="default"/>
        <w:lang w:val="ru-RU" w:eastAsia="en-US" w:bidi="ar-SA"/>
      </w:rPr>
    </w:lvl>
    <w:lvl w:ilvl="5" w:tplc="571E9D64">
      <w:numFmt w:val="bullet"/>
      <w:lvlText w:val="•"/>
      <w:lvlJc w:val="left"/>
      <w:pPr>
        <w:ind w:left="1869" w:hanging="356"/>
      </w:pPr>
      <w:rPr>
        <w:rFonts w:hint="default"/>
        <w:lang w:val="ru-RU" w:eastAsia="en-US" w:bidi="ar-SA"/>
      </w:rPr>
    </w:lvl>
    <w:lvl w:ilvl="6" w:tplc="9E6C4258">
      <w:numFmt w:val="bullet"/>
      <w:lvlText w:val="•"/>
      <w:lvlJc w:val="left"/>
      <w:pPr>
        <w:ind w:left="2151" w:hanging="356"/>
      </w:pPr>
      <w:rPr>
        <w:rFonts w:hint="default"/>
        <w:lang w:val="ru-RU" w:eastAsia="en-US" w:bidi="ar-SA"/>
      </w:rPr>
    </w:lvl>
    <w:lvl w:ilvl="7" w:tplc="A134B29C">
      <w:numFmt w:val="bullet"/>
      <w:lvlText w:val="•"/>
      <w:lvlJc w:val="left"/>
      <w:pPr>
        <w:ind w:left="2433" w:hanging="356"/>
      </w:pPr>
      <w:rPr>
        <w:rFonts w:hint="default"/>
        <w:lang w:val="ru-RU" w:eastAsia="en-US" w:bidi="ar-SA"/>
      </w:rPr>
    </w:lvl>
    <w:lvl w:ilvl="8" w:tplc="B8284428">
      <w:numFmt w:val="bullet"/>
      <w:lvlText w:val="•"/>
      <w:lvlJc w:val="left"/>
      <w:pPr>
        <w:ind w:left="2715" w:hanging="356"/>
      </w:pPr>
      <w:rPr>
        <w:rFonts w:hint="default"/>
        <w:lang w:val="ru-RU" w:eastAsia="en-US" w:bidi="ar-SA"/>
      </w:rPr>
    </w:lvl>
  </w:abstractNum>
  <w:abstractNum w:abstractNumId="98" w15:restartNumberingAfterBreak="0">
    <w:nsid w:val="5405035C"/>
    <w:multiLevelType w:val="hybridMultilevel"/>
    <w:tmpl w:val="FAB6C394"/>
    <w:lvl w:ilvl="0" w:tplc="814A8076">
      <w:numFmt w:val="bullet"/>
      <w:lvlText w:val="•"/>
      <w:lvlJc w:val="left"/>
      <w:pPr>
        <w:ind w:left="1130" w:hanging="149"/>
      </w:pPr>
      <w:rPr>
        <w:rFonts w:ascii="Times New Roman" w:eastAsia="Times New Roman" w:hAnsi="Times New Roman" w:cs="Times New Roman" w:hint="default"/>
        <w:w w:val="100"/>
        <w:sz w:val="24"/>
        <w:szCs w:val="24"/>
        <w:lang w:val="ru-RU" w:eastAsia="en-US" w:bidi="ar-SA"/>
      </w:rPr>
    </w:lvl>
    <w:lvl w:ilvl="1" w:tplc="B5306CE6">
      <w:numFmt w:val="bullet"/>
      <w:lvlText w:val="•"/>
      <w:lvlJc w:val="left"/>
      <w:pPr>
        <w:ind w:left="2054" w:hanging="149"/>
      </w:pPr>
      <w:rPr>
        <w:rFonts w:hint="default"/>
        <w:lang w:val="ru-RU" w:eastAsia="en-US" w:bidi="ar-SA"/>
      </w:rPr>
    </w:lvl>
    <w:lvl w:ilvl="2" w:tplc="276CC162">
      <w:numFmt w:val="bullet"/>
      <w:lvlText w:val="•"/>
      <w:lvlJc w:val="left"/>
      <w:pPr>
        <w:ind w:left="2968" w:hanging="149"/>
      </w:pPr>
      <w:rPr>
        <w:rFonts w:hint="default"/>
        <w:lang w:val="ru-RU" w:eastAsia="en-US" w:bidi="ar-SA"/>
      </w:rPr>
    </w:lvl>
    <w:lvl w:ilvl="3" w:tplc="3F589B8A">
      <w:numFmt w:val="bullet"/>
      <w:lvlText w:val="•"/>
      <w:lvlJc w:val="left"/>
      <w:pPr>
        <w:ind w:left="3883" w:hanging="149"/>
      </w:pPr>
      <w:rPr>
        <w:rFonts w:hint="default"/>
        <w:lang w:val="ru-RU" w:eastAsia="en-US" w:bidi="ar-SA"/>
      </w:rPr>
    </w:lvl>
    <w:lvl w:ilvl="4" w:tplc="996A00AA">
      <w:numFmt w:val="bullet"/>
      <w:lvlText w:val="•"/>
      <w:lvlJc w:val="left"/>
      <w:pPr>
        <w:ind w:left="4797" w:hanging="149"/>
      </w:pPr>
      <w:rPr>
        <w:rFonts w:hint="default"/>
        <w:lang w:val="ru-RU" w:eastAsia="en-US" w:bidi="ar-SA"/>
      </w:rPr>
    </w:lvl>
    <w:lvl w:ilvl="5" w:tplc="F8DEE278">
      <w:numFmt w:val="bullet"/>
      <w:lvlText w:val="•"/>
      <w:lvlJc w:val="left"/>
      <w:pPr>
        <w:ind w:left="5712" w:hanging="149"/>
      </w:pPr>
      <w:rPr>
        <w:rFonts w:hint="default"/>
        <w:lang w:val="ru-RU" w:eastAsia="en-US" w:bidi="ar-SA"/>
      </w:rPr>
    </w:lvl>
    <w:lvl w:ilvl="6" w:tplc="C9C07F98">
      <w:numFmt w:val="bullet"/>
      <w:lvlText w:val="•"/>
      <w:lvlJc w:val="left"/>
      <w:pPr>
        <w:ind w:left="6626" w:hanging="149"/>
      </w:pPr>
      <w:rPr>
        <w:rFonts w:hint="default"/>
        <w:lang w:val="ru-RU" w:eastAsia="en-US" w:bidi="ar-SA"/>
      </w:rPr>
    </w:lvl>
    <w:lvl w:ilvl="7" w:tplc="5FCEDA1C">
      <w:numFmt w:val="bullet"/>
      <w:lvlText w:val="•"/>
      <w:lvlJc w:val="left"/>
      <w:pPr>
        <w:ind w:left="7540" w:hanging="149"/>
      </w:pPr>
      <w:rPr>
        <w:rFonts w:hint="default"/>
        <w:lang w:val="ru-RU" w:eastAsia="en-US" w:bidi="ar-SA"/>
      </w:rPr>
    </w:lvl>
    <w:lvl w:ilvl="8" w:tplc="253A82E0">
      <w:numFmt w:val="bullet"/>
      <w:lvlText w:val="•"/>
      <w:lvlJc w:val="left"/>
      <w:pPr>
        <w:ind w:left="8455" w:hanging="149"/>
      </w:pPr>
      <w:rPr>
        <w:rFonts w:hint="default"/>
        <w:lang w:val="ru-RU" w:eastAsia="en-US" w:bidi="ar-SA"/>
      </w:rPr>
    </w:lvl>
  </w:abstractNum>
  <w:abstractNum w:abstractNumId="99" w15:restartNumberingAfterBreak="0">
    <w:nsid w:val="54366610"/>
    <w:multiLevelType w:val="hybridMultilevel"/>
    <w:tmpl w:val="7B34D706"/>
    <w:lvl w:ilvl="0" w:tplc="9CFC18E6">
      <w:numFmt w:val="bullet"/>
      <w:lvlText w:val="–"/>
      <w:lvlJc w:val="left"/>
      <w:pPr>
        <w:ind w:left="340" w:hanging="336"/>
      </w:pPr>
      <w:rPr>
        <w:rFonts w:ascii="Times New Roman" w:eastAsia="Times New Roman" w:hAnsi="Times New Roman" w:cs="Times New Roman" w:hint="default"/>
        <w:w w:val="100"/>
        <w:sz w:val="24"/>
        <w:szCs w:val="24"/>
        <w:lang w:val="ru-RU" w:eastAsia="en-US" w:bidi="ar-SA"/>
      </w:rPr>
    </w:lvl>
    <w:lvl w:ilvl="1" w:tplc="A9CA3C54">
      <w:numFmt w:val="bullet"/>
      <w:lvlText w:val="•"/>
      <w:lvlJc w:val="left"/>
      <w:pPr>
        <w:ind w:left="1385" w:hanging="336"/>
      </w:pPr>
      <w:rPr>
        <w:rFonts w:hint="default"/>
        <w:lang w:val="ru-RU" w:eastAsia="en-US" w:bidi="ar-SA"/>
      </w:rPr>
    </w:lvl>
    <w:lvl w:ilvl="2" w:tplc="D36C6B62">
      <w:numFmt w:val="bullet"/>
      <w:lvlText w:val="•"/>
      <w:lvlJc w:val="left"/>
      <w:pPr>
        <w:ind w:left="2431" w:hanging="336"/>
      </w:pPr>
      <w:rPr>
        <w:rFonts w:hint="default"/>
        <w:lang w:val="ru-RU" w:eastAsia="en-US" w:bidi="ar-SA"/>
      </w:rPr>
    </w:lvl>
    <w:lvl w:ilvl="3" w:tplc="27204E76">
      <w:numFmt w:val="bullet"/>
      <w:lvlText w:val="•"/>
      <w:lvlJc w:val="left"/>
      <w:pPr>
        <w:ind w:left="3477" w:hanging="336"/>
      </w:pPr>
      <w:rPr>
        <w:rFonts w:hint="default"/>
        <w:lang w:val="ru-RU" w:eastAsia="en-US" w:bidi="ar-SA"/>
      </w:rPr>
    </w:lvl>
    <w:lvl w:ilvl="4" w:tplc="7F3CC862">
      <w:numFmt w:val="bullet"/>
      <w:lvlText w:val="•"/>
      <w:lvlJc w:val="left"/>
      <w:pPr>
        <w:ind w:left="4523" w:hanging="336"/>
      </w:pPr>
      <w:rPr>
        <w:rFonts w:hint="default"/>
        <w:lang w:val="ru-RU" w:eastAsia="en-US" w:bidi="ar-SA"/>
      </w:rPr>
    </w:lvl>
    <w:lvl w:ilvl="5" w:tplc="E8D27D08">
      <w:numFmt w:val="bullet"/>
      <w:lvlText w:val="•"/>
      <w:lvlJc w:val="left"/>
      <w:pPr>
        <w:ind w:left="5569" w:hanging="336"/>
      </w:pPr>
      <w:rPr>
        <w:rFonts w:hint="default"/>
        <w:lang w:val="ru-RU" w:eastAsia="en-US" w:bidi="ar-SA"/>
      </w:rPr>
    </w:lvl>
    <w:lvl w:ilvl="6" w:tplc="19042E64">
      <w:numFmt w:val="bullet"/>
      <w:lvlText w:val="•"/>
      <w:lvlJc w:val="left"/>
      <w:pPr>
        <w:ind w:left="6615" w:hanging="336"/>
      </w:pPr>
      <w:rPr>
        <w:rFonts w:hint="default"/>
        <w:lang w:val="ru-RU" w:eastAsia="en-US" w:bidi="ar-SA"/>
      </w:rPr>
    </w:lvl>
    <w:lvl w:ilvl="7" w:tplc="18CA8198">
      <w:numFmt w:val="bullet"/>
      <w:lvlText w:val="•"/>
      <w:lvlJc w:val="left"/>
      <w:pPr>
        <w:ind w:left="7661" w:hanging="336"/>
      </w:pPr>
      <w:rPr>
        <w:rFonts w:hint="default"/>
        <w:lang w:val="ru-RU" w:eastAsia="en-US" w:bidi="ar-SA"/>
      </w:rPr>
    </w:lvl>
    <w:lvl w:ilvl="8" w:tplc="22CA2A5C">
      <w:numFmt w:val="bullet"/>
      <w:lvlText w:val="•"/>
      <w:lvlJc w:val="left"/>
      <w:pPr>
        <w:ind w:left="8707" w:hanging="336"/>
      </w:pPr>
      <w:rPr>
        <w:rFonts w:hint="default"/>
        <w:lang w:val="ru-RU" w:eastAsia="en-US" w:bidi="ar-SA"/>
      </w:rPr>
    </w:lvl>
  </w:abstractNum>
  <w:abstractNum w:abstractNumId="100" w15:restartNumberingAfterBreak="0">
    <w:nsid w:val="549F2937"/>
    <w:multiLevelType w:val="hybridMultilevel"/>
    <w:tmpl w:val="CB40EDC0"/>
    <w:lvl w:ilvl="0" w:tplc="7376DBFC">
      <w:numFmt w:val="bullet"/>
      <w:lvlText w:val=""/>
      <w:lvlJc w:val="left"/>
      <w:pPr>
        <w:ind w:left="466" w:hanging="356"/>
      </w:pPr>
      <w:rPr>
        <w:rFonts w:ascii="Symbol" w:eastAsia="Symbol" w:hAnsi="Symbol" w:cs="Symbol" w:hint="default"/>
        <w:w w:val="100"/>
        <w:sz w:val="24"/>
        <w:szCs w:val="24"/>
        <w:lang w:val="ru-RU" w:eastAsia="en-US" w:bidi="ar-SA"/>
      </w:rPr>
    </w:lvl>
    <w:lvl w:ilvl="1" w:tplc="D3CCF202">
      <w:numFmt w:val="bullet"/>
      <w:lvlText w:val="•"/>
      <w:lvlJc w:val="left"/>
      <w:pPr>
        <w:ind w:left="741" w:hanging="356"/>
      </w:pPr>
      <w:rPr>
        <w:rFonts w:hint="default"/>
        <w:lang w:val="ru-RU" w:eastAsia="en-US" w:bidi="ar-SA"/>
      </w:rPr>
    </w:lvl>
    <w:lvl w:ilvl="2" w:tplc="EEF84EC4">
      <w:numFmt w:val="bullet"/>
      <w:lvlText w:val="•"/>
      <w:lvlJc w:val="left"/>
      <w:pPr>
        <w:ind w:left="1023" w:hanging="356"/>
      </w:pPr>
      <w:rPr>
        <w:rFonts w:hint="default"/>
        <w:lang w:val="ru-RU" w:eastAsia="en-US" w:bidi="ar-SA"/>
      </w:rPr>
    </w:lvl>
    <w:lvl w:ilvl="3" w:tplc="09B25926">
      <w:numFmt w:val="bullet"/>
      <w:lvlText w:val="•"/>
      <w:lvlJc w:val="left"/>
      <w:pPr>
        <w:ind w:left="1305" w:hanging="356"/>
      </w:pPr>
      <w:rPr>
        <w:rFonts w:hint="default"/>
        <w:lang w:val="ru-RU" w:eastAsia="en-US" w:bidi="ar-SA"/>
      </w:rPr>
    </w:lvl>
    <w:lvl w:ilvl="4" w:tplc="806C4198">
      <w:numFmt w:val="bullet"/>
      <w:lvlText w:val="•"/>
      <w:lvlJc w:val="left"/>
      <w:pPr>
        <w:ind w:left="1587" w:hanging="356"/>
      </w:pPr>
      <w:rPr>
        <w:rFonts w:hint="default"/>
        <w:lang w:val="ru-RU" w:eastAsia="en-US" w:bidi="ar-SA"/>
      </w:rPr>
    </w:lvl>
    <w:lvl w:ilvl="5" w:tplc="D2C67414">
      <w:numFmt w:val="bullet"/>
      <w:lvlText w:val="•"/>
      <w:lvlJc w:val="left"/>
      <w:pPr>
        <w:ind w:left="1869" w:hanging="356"/>
      </w:pPr>
      <w:rPr>
        <w:rFonts w:hint="default"/>
        <w:lang w:val="ru-RU" w:eastAsia="en-US" w:bidi="ar-SA"/>
      </w:rPr>
    </w:lvl>
    <w:lvl w:ilvl="6" w:tplc="A23C7EA6">
      <w:numFmt w:val="bullet"/>
      <w:lvlText w:val="•"/>
      <w:lvlJc w:val="left"/>
      <w:pPr>
        <w:ind w:left="2151" w:hanging="356"/>
      </w:pPr>
      <w:rPr>
        <w:rFonts w:hint="default"/>
        <w:lang w:val="ru-RU" w:eastAsia="en-US" w:bidi="ar-SA"/>
      </w:rPr>
    </w:lvl>
    <w:lvl w:ilvl="7" w:tplc="4D08A644">
      <w:numFmt w:val="bullet"/>
      <w:lvlText w:val="•"/>
      <w:lvlJc w:val="left"/>
      <w:pPr>
        <w:ind w:left="2433" w:hanging="356"/>
      </w:pPr>
      <w:rPr>
        <w:rFonts w:hint="default"/>
        <w:lang w:val="ru-RU" w:eastAsia="en-US" w:bidi="ar-SA"/>
      </w:rPr>
    </w:lvl>
    <w:lvl w:ilvl="8" w:tplc="31C25B12">
      <w:numFmt w:val="bullet"/>
      <w:lvlText w:val="•"/>
      <w:lvlJc w:val="left"/>
      <w:pPr>
        <w:ind w:left="2715" w:hanging="356"/>
      </w:pPr>
      <w:rPr>
        <w:rFonts w:hint="default"/>
        <w:lang w:val="ru-RU" w:eastAsia="en-US" w:bidi="ar-SA"/>
      </w:rPr>
    </w:lvl>
  </w:abstractNum>
  <w:abstractNum w:abstractNumId="101" w15:restartNumberingAfterBreak="0">
    <w:nsid w:val="54A75C28"/>
    <w:multiLevelType w:val="hybridMultilevel"/>
    <w:tmpl w:val="72383A0E"/>
    <w:lvl w:ilvl="0" w:tplc="9EC200E2">
      <w:numFmt w:val="bullet"/>
      <w:lvlText w:val=""/>
      <w:lvlJc w:val="left"/>
      <w:pPr>
        <w:ind w:left="466" w:hanging="356"/>
      </w:pPr>
      <w:rPr>
        <w:rFonts w:hint="default"/>
        <w:w w:val="100"/>
        <w:lang w:val="ru-RU" w:eastAsia="en-US" w:bidi="ar-SA"/>
      </w:rPr>
    </w:lvl>
    <w:lvl w:ilvl="1" w:tplc="5C7C83F2">
      <w:numFmt w:val="bullet"/>
      <w:lvlText w:val="•"/>
      <w:lvlJc w:val="left"/>
      <w:pPr>
        <w:ind w:left="773" w:hanging="356"/>
      </w:pPr>
      <w:rPr>
        <w:rFonts w:hint="default"/>
        <w:lang w:val="ru-RU" w:eastAsia="en-US" w:bidi="ar-SA"/>
      </w:rPr>
    </w:lvl>
    <w:lvl w:ilvl="2" w:tplc="824ABCBC">
      <w:numFmt w:val="bullet"/>
      <w:lvlText w:val="•"/>
      <w:lvlJc w:val="left"/>
      <w:pPr>
        <w:ind w:left="1087" w:hanging="356"/>
      </w:pPr>
      <w:rPr>
        <w:rFonts w:hint="default"/>
        <w:lang w:val="ru-RU" w:eastAsia="en-US" w:bidi="ar-SA"/>
      </w:rPr>
    </w:lvl>
    <w:lvl w:ilvl="3" w:tplc="E8B65078">
      <w:numFmt w:val="bullet"/>
      <w:lvlText w:val="•"/>
      <w:lvlJc w:val="left"/>
      <w:pPr>
        <w:ind w:left="1400" w:hanging="356"/>
      </w:pPr>
      <w:rPr>
        <w:rFonts w:hint="default"/>
        <w:lang w:val="ru-RU" w:eastAsia="en-US" w:bidi="ar-SA"/>
      </w:rPr>
    </w:lvl>
    <w:lvl w:ilvl="4" w:tplc="984ABC68">
      <w:numFmt w:val="bullet"/>
      <w:lvlText w:val="•"/>
      <w:lvlJc w:val="left"/>
      <w:pPr>
        <w:ind w:left="1714" w:hanging="356"/>
      </w:pPr>
      <w:rPr>
        <w:rFonts w:hint="default"/>
        <w:lang w:val="ru-RU" w:eastAsia="en-US" w:bidi="ar-SA"/>
      </w:rPr>
    </w:lvl>
    <w:lvl w:ilvl="5" w:tplc="85E4DC4C">
      <w:numFmt w:val="bullet"/>
      <w:lvlText w:val="•"/>
      <w:lvlJc w:val="left"/>
      <w:pPr>
        <w:ind w:left="2028" w:hanging="356"/>
      </w:pPr>
      <w:rPr>
        <w:rFonts w:hint="default"/>
        <w:lang w:val="ru-RU" w:eastAsia="en-US" w:bidi="ar-SA"/>
      </w:rPr>
    </w:lvl>
    <w:lvl w:ilvl="6" w:tplc="05CEE884">
      <w:numFmt w:val="bullet"/>
      <w:lvlText w:val="•"/>
      <w:lvlJc w:val="left"/>
      <w:pPr>
        <w:ind w:left="2341" w:hanging="356"/>
      </w:pPr>
      <w:rPr>
        <w:rFonts w:hint="default"/>
        <w:lang w:val="ru-RU" w:eastAsia="en-US" w:bidi="ar-SA"/>
      </w:rPr>
    </w:lvl>
    <w:lvl w:ilvl="7" w:tplc="C38C64E4">
      <w:numFmt w:val="bullet"/>
      <w:lvlText w:val="•"/>
      <w:lvlJc w:val="left"/>
      <w:pPr>
        <w:ind w:left="2655" w:hanging="356"/>
      </w:pPr>
      <w:rPr>
        <w:rFonts w:hint="default"/>
        <w:lang w:val="ru-RU" w:eastAsia="en-US" w:bidi="ar-SA"/>
      </w:rPr>
    </w:lvl>
    <w:lvl w:ilvl="8" w:tplc="E104E54A">
      <w:numFmt w:val="bullet"/>
      <w:lvlText w:val="•"/>
      <w:lvlJc w:val="left"/>
      <w:pPr>
        <w:ind w:left="2968" w:hanging="356"/>
      </w:pPr>
      <w:rPr>
        <w:rFonts w:hint="default"/>
        <w:lang w:val="ru-RU" w:eastAsia="en-US" w:bidi="ar-SA"/>
      </w:rPr>
    </w:lvl>
  </w:abstractNum>
  <w:abstractNum w:abstractNumId="102" w15:restartNumberingAfterBreak="0">
    <w:nsid w:val="54D3603E"/>
    <w:multiLevelType w:val="hybridMultilevel"/>
    <w:tmpl w:val="E9A02A88"/>
    <w:lvl w:ilvl="0" w:tplc="EB56FA54">
      <w:numFmt w:val="bullet"/>
      <w:lvlText w:val=""/>
      <w:lvlJc w:val="left"/>
      <w:pPr>
        <w:ind w:left="465" w:hanging="356"/>
      </w:pPr>
      <w:rPr>
        <w:rFonts w:ascii="Symbol" w:eastAsia="Symbol" w:hAnsi="Symbol" w:cs="Symbol" w:hint="default"/>
        <w:w w:val="100"/>
        <w:sz w:val="24"/>
        <w:szCs w:val="24"/>
        <w:lang w:val="ru-RU" w:eastAsia="en-US" w:bidi="ar-SA"/>
      </w:rPr>
    </w:lvl>
    <w:lvl w:ilvl="1" w:tplc="0F322E9E">
      <w:numFmt w:val="bullet"/>
      <w:lvlText w:val="•"/>
      <w:lvlJc w:val="left"/>
      <w:pPr>
        <w:ind w:left="725" w:hanging="356"/>
      </w:pPr>
      <w:rPr>
        <w:rFonts w:hint="default"/>
        <w:lang w:val="ru-RU" w:eastAsia="en-US" w:bidi="ar-SA"/>
      </w:rPr>
    </w:lvl>
    <w:lvl w:ilvl="2" w:tplc="DB1A1BBC">
      <w:numFmt w:val="bullet"/>
      <w:lvlText w:val="•"/>
      <w:lvlJc w:val="left"/>
      <w:pPr>
        <w:ind w:left="990" w:hanging="356"/>
      </w:pPr>
      <w:rPr>
        <w:rFonts w:hint="default"/>
        <w:lang w:val="ru-RU" w:eastAsia="en-US" w:bidi="ar-SA"/>
      </w:rPr>
    </w:lvl>
    <w:lvl w:ilvl="3" w:tplc="7ECCD364">
      <w:numFmt w:val="bullet"/>
      <w:lvlText w:val="•"/>
      <w:lvlJc w:val="left"/>
      <w:pPr>
        <w:ind w:left="1255" w:hanging="356"/>
      </w:pPr>
      <w:rPr>
        <w:rFonts w:hint="default"/>
        <w:lang w:val="ru-RU" w:eastAsia="en-US" w:bidi="ar-SA"/>
      </w:rPr>
    </w:lvl>
    <w:lvl w:ilvl="4" w:tplc="429A8BA6">
      <w:numFmt w:val="bullet"/>
      <w:lvlText w:val="•"/>
      <w:lvlJc w:val="left"/>
      <w:pPr>
        <w:ind w:left="1520" w:hanging="356"/>
      </w:pPr>
      <w:rPr>
        <w:rFonts w:hint="default"/>
        <w:lang w:val="ru-RU" w:eastAsia="en-US" w:bidi="ar-SA"/>
      </w:rPr>
    </w:lvl>
    <w:lvl w:ilvl="5" w:tplc="EDDEE084">
      <w:numFmt w:val="bullet"/>
      <w:lvlText w:val="•"/>
      <w:lvlJc w:val="left"/>
      <w:pPr>
        <w:ind w:left="1785" w:hanging="356"/>
      </w:pPr>
      <w:rPr>
        <w:rFonts w:hint="default"/>
        <w:lang w:val="ru-RU" w:eastAsia="en-US" w:bidi="ar-SA"/>
      </w:rPr>
    </w:lvl>
    <w:lvl w:ilvl="6" w:tplc="DFC62D20">
      <w:numFmt w:val="bullet"/>
      <w:lvlText w:val="•"/>
      <w:lvlJc w:val="left"/>
      <w:pPr>
        <w:ind w:left="2050" w:hanging="356"/>
      </w:pPr>
      <w:rPr>
        <w:rFonts w:hint="default"/>
        <w:lang w:val="ru-RU" w:eastAsia="en-US" w:bidi="ar-SA"/>
      </w:rPr>
    </w:lvl>
    <w:lvl w:ilvl="7" w:tplc="86141578">
      <w:numFmt w:val="bullet"/>
      <w:lvlText w:val="•"/>
      <w:lvlJc w:val="left"/>
      <w:pPr>
        <w:ind w:left="2315" w:hanging="356"/>
      </w:pPr>
      <w:rPr>
        <w:rFonts w:hint="default"/>
        <w:lang w:val="ru-RU" w:eastAsia="en-US" w:bidi="ar-SA"/>
      </w:rPr>
    </w:lvl>
    <w:lvl w:ilvl="8" w:tplc="1AA22D36">
      <w:numFmt w:val="bullet"/>
      <w:lvlText w:val="•"/>
      <w:lvlJc w:val="left"/>
      <w:pPr>
        <w:ind w:left="2580" w:hanging="356"/>
      </w:pPr>
      <w:rPr>
        <w:rFonts w:hint="default"/>
        <w:lang w:val="ru-RU" w:eastAsia="en-US" w:bidi="ar-SA"/>
      </w:rPr>
    </w:lvl>
  </w:abstractNum>
  <w:abstractNum w:abstractNumId="103" w15:restartNumberingAfterBreak="0">
    <w:nsid w:val="562815A5"/>
    <w:multiLevelType w:val="hybridMultilevel"/>
    <w:tmpl w:val="3E2ED2B0"/>
    <w:lvl w:ilvl="0" w:tplc="4CE8C8FC">
      <w:numFmt w:val="bullet"/>
      <w:lvlText w:val=""/>
      <w:lvlJc w:val="left"/>
      <w:pPr>
        <w:ind w:left="465" w:hanging="356"/>
      </w:pPr>
      <w:rPr>
        <w:rFonts w:hint="default"/>
        <w:w w:val="100"/>
        <w:lang w:val="ru-RU" w:eastAsia="en-US" w:bidi="ar-SA"/>
      </w:rPr>
    </w:lvl>
    <w:lvl w:ilvl="1" w:tplc="1CC2A070">
      <w:numFmt w:val="bullet"/>
      <w:lvlText w:val="•"/>
      <w:lvlJc w:val="left"/>
      <w:pPr>
        <w:ind w:left="725" w:hanging="356"/>
      </w:pPr>
      <w:rPr>
        <w:rFonts w:hint="default"/>
        <w:lang w:val="ru-RU" w:eastAsia="en-US" w:bidi="ar-SA"/>
      </w:rPr>
    </w:lvl>
    <w:lvl w:ilvl="2" w:tplc="6CCE93B0">
      <w:numFmt w:val="bullet"/>
      <w:lvlText w:val="•"/>
      <w:lvlJc w:val="left"/>
      <w:pPr>
        <w:ind w:left="990" w:hanging="356"/>
      </w:pPr>
      <w:rPr>
        <w:rFonts w:hint="default"/>
        <w:lang w:val="ru-RU" w:eastAsia="en-US" w:bidi="ar-SA"/>
      </w:rPr>
    </w:lvl>
    <w:lvl w:ilvl="3" w:tplc="32822882">
      <w:numFmt w:val="bullet"/>
      <w:lvlText w:val="•"/>
      <w:lvlJc w:val="left"/>
      <w:pPr>
        <w:ind w:left="1255" w:hanging="356"/>
      </w:pPr>
      <w:rPr>
        <w:rFonts w:hint="default"/>
        <w:lang w:val="ru-RU" w:eastAsia="en-US" w:bidi="ar-SA"/>
      </w:rPr>
    </w:lvl>
    <w:lvl w:ilvl="4" w:tplc="4F8C4442">
      <w:numFmt w:val="bullet"/>
      <w:lvlText w:val="•"/>
      <w:lvlJc w:val="left"/>
      <w:pPr>
        <w:ind w:left="1520" w:hanging="356"/>
      </w:pPr>
      <w:rPr>
        <w:rFonts w:hint="default"/>
        <w:lang w:val="ru-RU" w:eastAsia="en-US" w:bidi="ar-SA"/>
      </w:rPr>
    </w:lvl>
    <w:lvl w:ilvl="5" w:tplc="FB6645AC">
      <w:numFmt w:val="bullet"/>
      <w:lvlText w:val="•"/>
      <w:lvlJc w:val="left"/>
      <w:pPr>
        <w:ind w:left="1785" w:hanging="356"/>
      </w:pPr>
      <w:rPr>
        <w:rFonts w:hint="default"/>
        <w:lang w:val="ru-RU" w:eastAsia="en-US" w:bidi="ar-SA"/>
      </w:rPr>
    </w:lvl>
    <w:lvl w:ilvl="6" w:tplc="26F2886A">
      <w:numFmt w:val="bullet"/>
      <w:lvlText w:val="•"/>
      <w:lvlJc w:val="left"/>
      <w:pPr>
        <w:ind w:left="2050" w:hanging="356"/>
      </w:pPr>
      <w:rPr>
        <w:rFonts w:hint="default"/>
        <w:lang w:val="ru-RU" w:eastAsia="en-US" w:bidi="ar-SA"/>
      </w:rPr>
    </w:lvl>
    <w:lvl w:ilvl="7" w:tplc="C088D7A6">
      <w:numFmt w:val="bullet"/>
      <w:lvlText w:val="•"/>
      <w:lvlJc w:val="left"/>
      <w:pPr>
        <w:ind w:left="2315" w:hanging="356"/>
      </w:pPr>
      <w:rPr>
        <w:rFonts w:hint="default"/>
        <w:lang w:val="ru-RU" w:eastAsia="en-US" w:bidi="ar-SA"/>
      </w:rPr>
    </w:lvl>
    <w:lvl w:ilvl="8" w:tplc="AEF22DB8">
      <w:numFmt w:val="bullet"/>
      <w:lvlText w:val="•"/>
      <w:lvlJc w:val="left"/>
      <w:pPr>
        <w:ind w:left="2580" w:hanging="356"/>
      </w:pPr>
      <w:rPr>
        <w:rFonts w:hint="default"/>
        <w:lang w:val="ru-RU" w:eastAsia="en-US" w:bidi="ar-SA"/>
      </w:rPr>
    </w:lvl>
  </w:abstractNum>
  <w:abstractNum w:abstractNumId="104" w15:restartNumberingAfterBreak="0">
    <w:nsid w:val="5694393F"/>
    <w:multiLevelType w:val="hybridMultilevel"/>
    <w:tmpl w:val="B9A2F5C2"/>
    <w:lvl w:ilvl="0" w:tplc="DC041DC6">
      <w:numFmt w:val="bullet"/>
      <w:lvlText w:val="-"/>
      <w:lvlJc w:val="left"/>
      <w:pPr>
        <w:ind w:left="158" w:hanging="144"/>
      </w:pPr>
      <w:rPr>
        <w:rFonts w:ascii="Times New Roman" w:eastAsia="Times New Roman" w:hAnsi="Times New Roman" w:cs="Times New Roman" w:hint="default"/>
        <w:w w:val="100"/>
        <w:sz w:val="22"/>
        <w:szCs w:val="22"/>
        <w:lang w:val="ru-RU" w:eastAsia="en-US" w:bidi="ar-SA"/>
      </w:rPr>
    </w:lvl>
    <w:lvl w:ilvl="1" w:tplc="85AEFE14">
      <w:numFmt w:val="bullet"/>
      <w:lvlText w:val="•"/>
      <w:lvlJc w:val="left"/>
      <w:pPr>
        <w:ind w:left="160" w:hanging="144"/>
      </w:pPr>
      <w:rPr>
        <w:rFonts w:hint="default"/>
        <w:lang w:val="ru-RU" w:eastAsia="en-US" w:bidi="ar-SA"/>
      </w:rPr>
    </w:lvl>
    <w:lvl w:ilvl="2" w:tplc="C7F6D5BA">
      <w:numFmt w:val="bullet"/>
      <w:lvlText w:val="•"/>
      <w:lvlJc w:val="left"/>
      <w:pPr>
        <w:ind w:left="646" w:hanging="144"/>
      </w:pPr>
      <w:rPr>
        <w:rFonts w:hint="default"/>
        <w:lang w:val="ru-RU" w:eastAsia="en-US" w:bidi="ar-SA"/>
      </w:rPr>
    </w:lvl>
    <w:lvl w:ilvl="3" w:tplc="C5189BAA">
      <w:numFmt w:val="bullet"/>
      <w:lvlText w:val="•"/>
      <w:lvlJc w:val="left"/>
      <w:pPr>
        <w:ind w:left="1133" w:hanging="144"/>
      </w:pPr>
      <w:rPr>
        <w:rFonts w:hint="default"/>
        <w:lang w:val="ru-RU" w:eastAsia="en-US" w:bidi="ar-SA"/>
      </w:rPr>
    </w:lvl>
    <w:lvl w:ilvl="4" w:tplc="79A64324">
      <w:numFmt w:val="bullet"/>
      <w:lvlText w:val="•"/>
      <w:lvlJc w:val="left"/>
      <w:pPr>
        <w:ind w:left="1620" w:hanging="144"/>
      </w:pPr>
      <w:rPr>
        <w:rFonts w:hint="default"/>
        <w:lang w:val="ru-RU" w:eastAsia="en-US" w:bidi="ar-SA"/>
      </w:rPr>
    </w:lvl>
    <w:lvl w:ilvl="5" w:tplc="19BED52C">
      <w:numFmt w:val="bullet"/>
      <w:lvlText w:val="•"/>
      <w:lvlJc w:val="left"/>
      <w:pPr>
        <w:ind w:left="2107" w:hanging="144"/>
      </w:pPr>
      <w:rPr>
        <w:rFonts w:hint="default"/>
        <w:lang w:val="ru-RU" w:eastAsia="en-US" w:bidi="ar-SA"/>
      </w:rPr>
    </w:lvl>
    <w:lvl w:ilvl="6" w:tplc="8862990E">
      <w:numFmt w:val="bullet"/>
      <w:lvlText w:val="•"/>
      <w:lvlJc w:val="left"/>
      <w:pPr>
        <w:ind w:left="2594" w:hanging="144"/>
      </w:pPr>
      <w:rPr>
        <w:rFonts w:hint="default"/>
        <w:lang w:val="ru-RU" w:eastAsia="en-US" w:bidi="ar-SA"/>
      </w:rPr>
    </w:lvl>
    <w:lvl w:ilvl="7" w:tplc="2A7A117E">
      <w:numFmt w:val="bullet"/>
      <w:lvlText w:val="•"/>
      <w:lvlJc w:val="left"/>
      <w:pPr>
        <w:ind w:left="3081" w:hanging="144"/>
      </w:pPr>
      <w:rPr>
        <w:rFonts w:hint="default"/>
        <w:lang w:val="ru-RU" w:eastAsia="en-US" w:bidi="ar-SA"/>
      </w:rPr>
    </w:lvl>
    <w:lvl w:ilvl="8" w:tplc="88B40578">
      <w:numFmt w:val="bullet"/>
      <w:lvlText w:val="•"/>
      <w:lvlJc w:val="left"/>
      <w:pPr>
        <w:ind w:left="3568" w:hanging="144"/>
      </w:pPr>
      <w:rPr>
        <w:rFonts w:hint="default"/>
        <w:lang w:val="ru-RU" w:eastAsia="en-US" w:bidi="ar-SA"/>
      </w:rPr>
    </w:lvl>
  </w:abstractNum>
  <w:abstractNum w:abstractNumId="105" w15:restartNumberingAfterBreak="0">
    <w:nsid w:val="59A72835"/>
    <w:multiLevelType w:val="hybridMultilevel"/>
    <w:tmpl w:val="76C6F73E"/>
    <w:lvl w:ilvl="0" w:tplc="CE5AD1EC">
      <w:numFmt w:val="bullet"/>
      <w:lvlText w:val=""/>
      <w:lvlJc w:val="left"/>
      <w:pPr>
        <w:ind w:left="465" w:hanging="356"/>
      </w:pPr>
      <w:rPr>
        <w:rFonts w:ascii="Symbol" w:eastAsia="Symbol" w:hAnsi="Symbol" w:cs="Symbol" w:hint="default"/>
        <w:color w:val="404040"/>
        <w:w w:val="100"/>
        <w:sz w:val="24"/>
        <w:szCs w:val="24"/>
        <w:lang w:val="ru-RU" w:eastAsia="en-US" w:bidi="ar-SA"/>
      </w:rPr>
    </w:lvl>
    <w:lvl w:ilvl="1" w:tplc="C7C6AF82">
      <w:numFmt w:val="bullet"/>
      <w:lvlText w:val="•"/>
      <w:lvlJc w:val="left"/>
      <w:pPr>
        <w:ind w:left="725" w:hanging="356"/>
      </w:pPr>
      <w:rPr>
        <w:rFonts w:hint="default"/>
        <w:lang w:val="ru-RU" w:eastAsia="en-US" w:bidi="ar-SA"/>
      </w:rPr>
    </w:lvl>
    <w:lvl w:ilvl="2" w:tplc="A5623CDE">
      <w:numFmt w:val="bullet"/>
      <w:lvlText w:val="•"/>
      <w:lvlJc w:val="left"/>
      <w:pPr>
        <w:ind w:left="990" w:hanging="356"/>
      </w:pPr>
      <w:rPr>
        <w:rFonts w:hint="default"/>
        <w:lang w:val="ru-RU" w:eastAsia="en-US" w:bidi="ar-SA"/>
      </w:rPr>
    </w:lvl>
    <w:lvl w:ilvl="3" w:tplc="7898ED98">
      <w:numFmt w:val="bullet"/>
      <w:lvlText w:val="•"/>
      <w:lvlJc w:val="left"/>
      <w:pPr>
        <w:ind w:left="1255" w:hanging="356"/>
      </w:pPr>
      <w:rPr>
        <w:rFonts w:hint="default"/>
        <w:lang w:val="ru-RU" w:eastAsia="en-US" w:bidi="ar-SA"/>
      </w:rPr>
    </w:lvl>
    <w:lvl w:ilvl="4" w:tplc="A8381A18">
      <w:numFmt w:val="bullet"/>
      <w:lvlText w:val="•"/>
      <w:lvlJc w:val="left"/>
      <w:pPr>
        <w:ind w:left="1520" w:hanging="356"/>
      </w:pPr>
      <w:rPr>
        <w:rFonts w:hint="default"/>
        <w:lang w:val="ru-RU" w:eastAsia="en-US" w:bidi="ar-SA"/>
      </w:rPr>
    </w:lvl>
    <w:lvl w:ilvl="5" w:tplc="80C8D962">
      <w:numFmt w:val="bullet"/>
      <w:lvlText w:val="•"/>
      <w:lvlJc w:val="left"/>
      <w:pPr>
        <w:ind w:left="1785" w:hanging="356"/>
      </w:pPr>
      <w:rPr>
        <w:rFonts w:hint="default"/>
        <w:lang w:val="ru-RU" w:eastAsia="en-US" w:bidi="ar-SA"/>
      </w:rPr>
    </w:lvl>
    <w:lvl w:ilvl="6" w:tplc="32042B4C">
      <w:numFmt w:val="bullet"/>
      <w:lvlText w:val="•"/>
      <w:lvlJc w:val="left"/>
      <w:pPr>
        <w:ind w:left="2050" w:hanging="356"/>
      </w:pPr>
      <w:rPr>
        <w:rFonts w:hint="default"/>
        <w:lang w:val="ru-RU" w:eastAsia="en-US" w:bidi="ar-SA"/>
      </w:rPr>
    </w:lvl>
    <w:lvl w:ilvl="7" w:tplc="5CA47A22">
      <w:numFmt w:val="bullet"/>
      <w:lvlText w:val="•"/>
      <w:lvlJc w:val="left"/>
      <w:pPr>
        <w:ind w:left="2315" w:hanging="356"/>
      </w:pPr>
      <w:rPr>
        <w:rFonts w:hint="default"/>
        <w:lang w:val="ru-RU" w:eastAsia="en-US" w:bidi="ar-SA"/>
      </w:rPr>
    </w:lvl>
    <w:lvl w:ilvl="8" w:tplc="07ACA3F6">
      <w:numFmt w:val="bullet"/>
      <w:lvlText w:val="•"/>
      <w:lvlJc w:val="left"/>
      <w:pPr>
        <w:ind w:left="2580" w:hanging="356"/>
      </w:pPr>
      <w:rPr>
        <w:rFonts w:hint="default"/>
        <w:lang w:val="ru-RU" w:eastAsia="en-US" w:bidi="ar-SA"/>
      </w:rPr>
    </w:lvl>
  </w:abstractNum>
  <w:abstractNum w:abstractNumId="106" w15:restartNumberingAfterBreak="0">
    <w:nsid w:val="59F55ECF"/>
    <w:multiLevelType w:val="multilevel"/>
    <w:tmpl w:val="50A8D05A"/>
    <w:lvl w:ilvl="0">
      <w:start w:val="3"/>
      <w:numFmt w:val="decimal"/>
      <w:lvlText w:val="%1"/>
      <w:lvlJc w:val="left"/>
      <w:pPr>
        <w:ind w:left="1473" w:hanging="423"/>
        <w:jc w:val="left"/>
      </w:pPr>
      <w:rPr>
        <w:rFonts w:hint="default"/>
        <w:lang w:val="ru-RU" w:eastAsia="en-US" w:bidi="ar-SA"/>
      </w:rPr>
    </w:lvl>
    <w:lvl w:ilvl="1">
      <w:start w:val="2"/>
      <w:numFmt w:val="decimal"/>
      <w:lvlText w:val="%1.%2."/>
      <w:lvlJc w:val="left"/>
      <w:pPr>
        <w:ind w:left="1473" w:hanging="423"/>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33" w:hanging="605"/>
        <w:jc w:val="lef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3500" w:hanging="605"/>
      </w:pPr>
      <w:rPr>
        <w:rFonts w:hint="default"/>
        <w:lang w:val="ru-RU" w:eastAsia="en-US" w:bidi="ar-SA"/>
      </w:rPr>
    </w:lvl>
    <w:lvl w:ilvl="4">
      <w:numFmt w:val="bullet"/>
      <w:lvlText w:val="•"/>
      <w:lvlJc w:val="left"/>
      <w:pPr>
        <w:ind w:left="4481" w:hanging="605"/>
      </w:pPr>
      <w:rPr>
        <w:rFonts w:hint="default"/>
        <w:lang w:val="ru-RU" w:eastAsia="en-US" w:bidi="ar-SA"/>
      </w:rPr>
    </w:lvl>
    <w:lvl w:ilvl="5">
      <w:numFmt w:val="bullet"/>
      <w:lvlText w:val="•"/>
      <w:lvlJc w:val="left"/>
      <w:pPr>
        <w:ind w:left="5461" w:hanging="605"/>
      </w:pPr>
      <w:rPr>
        <w:rFonts w:hint="default"/>
        <w:lang w:val="ru-RU" w:eastAsia="en-US" w:bidi="ar-SA"/>
      </w:rPr>
    </w:lvl>
    <w:lvl w:ilvl="6">
      <w:numFmt w:val="bullet"/>
      <w:lvlText w:val="•"/>
      <w:lvlJc w:val="left"/>
      <w:pPr>
        <w:ind w:left="6442" w:hanging="605"/>
      </w:pPr>
      <w:rPr>
        <w:rFonts w:hint="default"/>
        <w:lang w:val="ru-RU" w:eastAsia="en-US" w:bidi="ar-SA"/>
      </w:rPr>
    </w:lvl>
    <w:lvl w:ilvl="7">
      <w:numFmt w:val="bullet"/>
      <w:lvlText w:val="•"/>
      <w:lvlJc w:val="left"/>
      <w:pPr>
        <w:ind w:left="7422" w:hanging="605"/>
      </w:pPr>
      <w:rPr>
        <w:rFonts w:hint="default"/>
        <w:lang w:val="ru-RU" w:eastAsia="en-US" w:bidi="ar-SA"/>
      </w:rPr>
    </w:lvl>
    <w:lvl w:ilvl="8">
      <w:numFmt w:val="bullet"/>
      <w:lvlText w:val="•"/>
      <w:lvlJc w:val="left"/>
      <w:pPr>
        <w:ind w:left="8403" w:hanging="605"/>
      </w:pPr>
      <w:rPr>
        <w:rFonts w:hint="default"/>
        <w:lang w:val="ru-RU" w:eastAsia="en-US" w:bidi="ar-SA"/>
      </w:rPr>
    </w:lvl>
  </w:abstractNum>
  <w:abstractNum w:abstractNumId="107" w15:restartNumberingAfterBreak="0">
    <w:nsid w:val="5A90068B"/>
    <w:multiLevelType w:val="hybridMultilevel"/>
    <w:tmpl w:val="847850F2"/>
    <w:lvl w:ilvl="0" w:tplc="CA98CCA2">
      <w:numFmt w:val="bullet"/>
      <w:lvlText w:val=""/>
      <w:lvlJc w:val="left"/>
      <w:pPr>
        <w:ind w:left="465" w:hanging="356"/>
      </w:pPr>
      <w:rPr>
        <w:rFonts w:ascii="Symbol" w:eastAsia="Symbol" w:hAnsi="Symbol" w:cs="Symbol" w:hint="default"/>
        <w:w w:val="100"/>
        <w:sz w:val="24"/>
        <w:szCs w:val="24"/>
        <w:lang w:val="ru-RU" w:eastAsia="en-US" w:bidi="ar-SA"/>
      </w:rPr>
    </w:lvl>
    <w:lvl w:ilvl="1" w:tplc="11E4D244">
      <w:numFmt w:val="bullet"/>
      <w:lvlText w:val="•"/>
      <w:lvlJc w:val="left"/>
      <w:pPr>
        <w:ind w:left="741" w:hanging="356"/>
      </w:pPr>
      <w:rPr>
        <w:rFonts w:hint="default"/>
        <w:lang w:val="ru-RU" w:eastAsia="en-US" w:bidi="ar-SA"/>
      </w:rPr>
    </w:lvl>
    <w:lvl w:ilvl="2" w:tplc="F73A1EA6">
      <w:numFmt w:val="bullet"/>
      <w:lvlText w:val="•"/>
      <w:lvlJc w:val="left"/>
      <w:pPr>
        <w:ind w:left="1023" w:hanging="356"/>
      </w:pPr>
      <w:rPr>
        <w:rFonts w:hint="default"/>
        <w:lang w:val="ru-RU" w:eastAsia="en-US" w:bidi="ar-SA"/>
      </w:rPr>
    </w:lvl>
    <w:lvl w:ilvl="3" w:tplc="3168D364">
      <w:numFmt w:val="bullet"/>
      <w:lvlText w:val="•"/>
      <w:lvlJc w:val="left"/>
      <w:pPr>
        <w:ind w:left="1305" w:hanging="356"/>
      </w:pPr>
      <w:rPr>
        <w:rFonts w:hint="default"/>
        <w:lang w:val="ru-RU" w:eastAsia="en-US" w:bidi="ar-SA"/>
      </w:rPr>
    </w:lvl>
    <w:lvl w:ilvl="4" w:tplc="57944588">
      <w:numFmt w:val="bullet"/>
      <w:lvlText w:val="•"/>
      <w:lvlJc w:val="left"/>
      <w:pPr>
        <w:ind w:left="1587" w:hanging="356"/>
      </w:pPr>
      <w:rPr>
        <w:rFonts w:hint="default"/>
        <w:lang w:val="ru-RU" w:eastAsia="en-US" w:bidi="ar-SA"/>
      </w:rPr>
    </w:lvl>
    <w:lvl w:ilvl="5" w:tplc="D896B10A">
      <w:numFmt w:val="bullet"/>
      <w:lvlText w:val="•"/>
      <w:lvlJc w:val="left"/>
      <w:pPr>
        <w:ind w:left="1869" w:hanging="356"/>
      </w:pPr>
      <w:rPr>
        <w:rFonts w:hint="default"/>
        <w:lang w:val="ru-RU" w:eastAsia="en-US" w:bidi="ar-SA"/>
      </w:rPr>
    </w:lvl>
    <w:lvl w:ilvl="6" w:tplc="3DAC449C">
      <w:numFmt w:val="bullet"/>
      <w:lvlText w:val="•"/>
      <w:lvlJc w:val="left"/>
      <w:pPr>
        <w:ind w:left="2151" w:hanging="356"/>
      </w:pPr>
      <w:rPr>
        <w:rFonts w:hint="default"/>
        <w:lang w:val="ru-RU" w:eastAsia="en-US" w:bidi="ar-SA"/>
      </w:rPr>
    </w:lvl>
    <w:lvl w:ilvl="7" w:tplc="719CEBA2">
      <w:numFmt w:val="bullet"/>
      <w:lvlText w:val="•"/>
      <w:lvlJc w:val="left"/>
      <w:pPr>
        <w:ind w:left="2433" w:hanging="356"/>
      </w:pPr>
      <w:rPr>
        <w:rFonts w:hint="default"/>
        <w:lang w:val="ru-RU" w:eastAsia="en-US" w:bidi="ar-SA"/>
      </w:rPr>
    </w:lvl>
    <w:lvl w:ilvl="8" w:tplc="417EDB22">
      <w:numFmt w:val="bullet"/>
      <w:lvlText w:val="•"/>
      <w:lvlJc w:val="left"/>
      <w:pPr>
        <w:ind w:left="2715" w:hanging="356"/>
      </w:pPr>
      <w:rPr>
        <w:rFonts w:hint="default"/>
        <w:lang w:val="ru-RU" w:eastAsia="en-US" w:bidi="ar-SA"/>
      </w:rPr>
    </w:lvl>
  </w:abstractNum>
  <w:abstractNum w:abstractNumId="108" w15:restartNumberingAfterBreak="0">
    <w:nsid w:val="5B075C8F"/>
    <w:multiLevelType w:val="hybridMultilevel"/>
    <w:tmpl w:val="5276ED72"/>
    <w:lvl w:ilvl="0" w:tplc="B4FCBEEC">
      <w:numFmt w:val="bullet"/>
      <w:lvlText w:val=""/>
      <w:lvlJc w:val="left"/>
      <w:pPr>
        <w:ind w:left="466" w:hanging="356"/>
      </w:pPr>
      <w:rPr>
        <w:rFonts w:ascii="Symbol" w:eastAsia="Symbol" w:hAnsi="Symbol" w:cs="Symbol" w:hint="default"/>
        <w:color w:val="404040"/>
        <w:w w:val="100"/>
        <w:sz w:val="24"/>
        <w:szCs w:val="24"/>
        <w:lang w:val="ru-RU" w:eastAsia="en-US" w:bidi="ar-SA"/>
      </w:rPr>
    </w:lvl>
    <w:lvl w:ilvl="1" w:tplc="10945FE6">
      <w:numFmt w:val="bullet"/>
      <w:lvlText w:val="•"/>
      <w:lvlJc w:val="left"/>
      <w:pPr>
        <w:ind w:left="773" w:hanging="356"/>
      </w:pPr>
      <w:rPr>
        <w:rFonts w:hint="default"/>
        <w:lang w:val="ru-RU" w:eastAsia="en-US" w:bidi="ar-SA"/>
      </w:rPr>
    </w:lvl>
    <w:lvl w:ilvl="2" w:tplc="71706788">
      <w:numFmt w:val="bullet"/>
      <w:lvlText w:val="•"/>
      <w:lvlJc w:val="left"/>
      <w:pPr>
        <w:ind w:left="1087" w:hanging="356"/>
      </w:pPr>
      <w:rPr>
        <w:rFonts w:hint="default"/>
        <w:lang w:val="ru-RU" w:eastAsia="en-US" w:bidi="ar-SA"/>
      </w:rPr>
    </w:lvl>
    <w:lvl w:ilvl="3" w:tplc="4CFCE812">
      <w:numFmt w:val="bullet"/>
      <w:lvlText w:val="•"/>
      <w:lvlJc w:val="left"/>
      <w:pPr>
        <w:ind w:left="1400" w:hanging="356"/>
      </w:pPr>
      <w:rPr>
        <w:rFonts w:hint="default"/>
        <w:lang w:val="ru-RU" w:eastAsia="en-US" w:bidi="ar-SA"/>
      </w:rPr>
    </w:lvl>
    <w:lvl w:ilvl="4" w:tplc="7B142C4E">
      <w:numFmt w:val="bullet"/>
      <w:lvlText w:val="•"/>
      <w:lvlJc w:val="left"/>
      <w:pPr>
        <w:ind w:left="1714" w:hanging="356"/>
      </w:pPr>
      <w:rPr>
        <w:rFonts w:hint="default"/>
        <w:lang w:val="ru-RU" w:eastAsia="en-US" w:bidi="ar-SA"/>
      </w:rPr>
    </w:lvl>
    <w:lvl w:ilvl="5" w:tplc="0F686FB2">
      <w:numFmt w:val="bullet"/>
      <w:lvlText w:val="•"/>
      <w:lvlJc w:val="left"/>
      <w:pPr>
        <w:ind w:left="2028" w:hanging="356"/>
      </w:pPr>
      <w:rPr>
        <w:rFonts w:hint="default"/>
        <w:lang w:val="ru-RU" w:eastAsia="en-US" w:bidi="ar-SA"/>
      </w:rPr>
    </w:lvl>
    <w:lvl w:ilvl="6" w:tplc="9A507830">
      <w:numFmt w:val="bullet"/>
      <w:lvlText w:val="•"/>
      <w:lvlJc w:val="left"/>
      <w:pPr>
        <w:ind w:left="2341" w:hanging="356"/>
      </w:pPr>
      <w:rPr>
        <w:rFonts w:hint="default"/>
        <w:lang w:val="ru-RU" w:eastAsia="en-US" w:bidi="ar-SA"/>
      </w:rPr>
    </w:lvl>
    <w:lvl w:ilvl="7" w:tplc="2A8825B8">
      <w:numFmt w:val="bullet"/>
      <w:lvlText w:val="•"/>
      <w:lvlJc w:val="left"/>
      <w:pPr>
        <w:ind w:left="2655" w:hanging="356"/>
      </w:pPr>
      <w:rPr>
        <w:rFonts w:hint="default"/>
        <w:lang w:val="ru-RU" w:eastAsia="en-US" w:bidi="ar-SA"/>
      </w:rPr>
    </w:lvl>
    <w:lvl w:ilvl="8" w:tplc="7CC64FDA">
      <w:numFmt w:val="bullet"/>
      <w:lvlText w:val="•"/>
      <w:lvlJc w:val="left"/>
      <w:pPr>
        <w:ind w:left="2968" w:hanging="356"/>
      </w:pPr>
      <w:rPr>
        <w:rFonts w:hint="default"/>
        <w:lang w:val="ru-RU" w:eastAsia="en-US" w:bidi="ar-SA"/>
      </w:rPr>
    </w:lvl>
  </w:abstractNum>
  <w:abstractNum w:abstractNumId="109" w15:restartNumberingAfterBreak="0">
    <w:nsid w:val="5B202BC8"/>
    <w:multiLevelType w:val="hybridMultilevel"/>
    <w:tmpl w:val="9932ADE6"/>
    <w:lvl w:ilvl="0" w:tplc="1B14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B964E6E"/>
    <w:multiLevelType w:val="hybridMultilevel"/>
    <w:tmpl w:val="1B1441DC"/>
    <w:lvl w:ilvl="0" w:tplc="17161DBC">
      <w:numFmt w:val="bullet"/>
      <w:lvlText w:val=""/>
      <w:lvlJc w:val="left"/>
      <w:pPr>
        <w:ind w:left="466" w:hanging="356"/>
      </w:pPr>
      <w:rPr>
        <w:rFonts w:ascii="Symbol" w:eastAsia="Symbol" w:hAnsi="Symbol" w:cs="Symbol" w:hint="default"/>
        <w:w w:val="100"/>
        <w:sz w:val="24"/>
        <w:szCs w:val="24"/>
        <w:lang w:val="ru-RU" w:eastAsia="en-US" w:bidi="ar-SA"/>
      </w:rPr>
    </w:lvl>
    <w:lvl w:ilvl="1" w:tplc="246C9B74">
      <w:numFmt w:val="bullet"/>
      <w:lvlText w:val="•"/>
      <w:lvlJc w:val="left"/>
      <w:pPr>
        <w:ind w:left="741" w:hanging="356"/>
      </w:pPr>
      <w:rPr>
        <w:rFonts w:hint="default"/>
        <w:lang w:val="ru-RU" w:eastAsia="en-US" w:bidi="ar-SA"/>
      </w:rPr>
    </w:lvl>
    <w:lvl w:ilvl="2" w:tplc="54FCA1E6">
      <w:numFmt w:val="bullet"/>
      <w:lvlText w:val="•"/>
      <w:lvlJc w:val="left"/>
      <w:pPr>
        <w:ind w:left="1023" w:hanging="356"/>
      </w:pPr>
      <w:rPr>
        <w:rFonts w:hint="default"/>
        <w:lang w:val="ru-RU" w:eastAsia="en-US" w:bidi="ar-SA"/>
      </w:rPr>
    </w:lvl>
    <w:lvl w:ilvl="3" w:tplc="8048ABDC">
      <w:numFmt w:val="bullet"/>
      <w:lvlText w:val="•"/>
      <w:lvlJc w:val="left"/>
      <w:pPr>
        <w:ind w:left="1305" w:hanging="356"/>
      </w:pPr>
      <w:rPr>
        <w:rFonts w:hint="default"/>
        <w:lang w:val="ru-RU" w:eastAsia="en-US" w:bidi="ar-SA"/>
      </w:rPr>
    </w:lvl>
    <w:lvl w:ilvl="4" w:tplc="8E1AE106">
      <w:numFmt w:val="bullet"/>
      <w:lvlText w:val="•"/>
      <w:lvlJc w:val="left"/>
      <w:pPr>
        <w:ind w:left="1587" w:hanging="356"/>
      </w:pPr>
      <w:rPr>
        <w:rFonts w:hint="default"/>
        <w:lang w:val="ru-RU" w:eastAsia="en-US" w:bidi="ar-SA"/>
      </w:rPr>
    </w:lvl>
    <w:lvl w:ilvl="5" w:tplc="696A63BC">
      <w:numFmt w:val="bullet"/>
      <w:lvlText w:val="•"/>
      <w:lvlJc w:val="left"/>
      <w:pPr>
        <w:ind w:left="1869" w:hanging="356"/>
      </w:pPr>
      <w:rPr>
        <w:rFonts w:hint="default"/>
        <w:lang w:val="ru-RU" w:eastAsia="en-US" w:bidi="ar-SA"/>
      </w:rPr>
    </w:lvl>
    <w:lvl w:ilvl="6" w:tplc="7F3A75EE">
      <w:numFmt w:val="bullet"/>
      <w:lvlText w:val="•"/>
      <w:lvlJc w:val="left"/>
      <w:pPr>
        <w:ind w:left="2151" w:hanging="356"/>
      </w:pPr>
      <w:rPr>
        <w:rFonts w:hint="default"/>
        <w:lang w:val="ru-RU" w:eastAsia="en-US" w:bidi="ar-SA"/>
      </w:rPr>
    </w:lvl>
    <w:lvl w:ilvl="7" w:tplc="B1AE0242">
      <w:numFmt w:val="bullet"/>
      <w:lvlText w:val="•"/>
      <w:lvlJc w:val="left"/>
      <w:pPr>
        <w:ind w:left="2433" w:hanging="356"/>
      </w:pPr>
      <w:rPr>
        <w:rFonts w:hint="default"/>
        <w:lang w:val="ru-RU" w:eastAsia="en-US" w:bidi="ar-SA"/>
      </w:rPr>
    </w:lvl>
    <w:lvl w:ilvl="8" w:tplc="1F126CBC">
      <w:numFmt w:val="bullet"/>
      <w:lvlText w:val="•"/>
      <w:lvlJc w:val="left"/>
      <w:pPr>
        <w:ind w:left="2715" w:hanging="356"/>
      </w:pPr>
      <w:rPr>
        <w:rFonts w:hint="default"/>
        <w:lang w:val="ru-RU" w:eastAsia="en-US" w:bidi="ar-SA"/>
      </w:rPr>
    </w:lvl>
  </w:abstractNum>
  <w:abstractNum w:abstractNumId="111" w15:restartNumberingAfterBreak="0">
    <w:nsid w:val="5D71041E"/>
    <w:multiLevelType w:val="hybridMultilevel"/>
    <w:tmpl w:val="2A985B8E"/>
    <w:lvl w:ilvl="0" w:tplc="A9E06C78">
      <w:numFmt w:val="bullet"/>
      <w:lvlText w:val=""/>
      <w:lvlJc w:val="left"/>
      <w:pPr>
        <w:ind w:left="465" w:hanging="356"/>
      </w:pPr>
      <w:rPr>
        <w:rFonts w:ascii="Symbol" w:eastAsia="Symbol" w:hAnsi="Symbol" w:cs="Symbol" w:hint="default"/>
        <w:color w:val="404040"/>
        <w:w w:val="100"/>
        <w:sz w:val="24"/>
        <w:szCs w:val="24"/>
        <w:lang w:val="ru-RU" w:eastAsia="en-US" w:bidi="ar-SA"/>
      </w:rPr>
    </w:lvl>
    <w:lvl w:ilvl="1" w:tplc="9C169318">
      <w:numFmt w:val="bullet"/>
      <w:lvlText w:val="•"/>
      <w:lvlJc w:val="left"/>
      <w:pPr>
        <w:ind w:left="725" w:hanging="356"/>
      </w:pPr>
      <w:rPr>
        <w:rFonts w:hint="default"/>
        <w:lang w:val="ru-RU" w:eastAsia="en-US" w:bidi="ar-SA"/>
      </w:rPr>
    </w:lvl>
    <w:lvl w:ilvl="2" w:tplc="7960B838">
      <w:numFmt w:val="bullet"/>
      <w:lvlText w:val="•"/>
      <w:lvlJc w:val="left"/>
      <w:pPr>
        <w:ind w:left="990" w:hanging="356"/>
      </w:pPr>
      <w:rPr>
        <w:rFonts w:hint="default"/>
        <w:lang w:val="ru-RU" w:eastAsia="en-US" w:bidi="ar-SA"/>
      </w:rPr>
    </w:lvl>
    <w:lvl w:ilvl="3" w:tplc="D0E2E9C2">
      <w:numFmt w:val="bullet"/>
      <w:lvlText w:val="•"/>
      <w:lvlJc w:val="left"/>
      <w:pPr>
        <w:ind w:left="1255" w:hanging="356"/>
      </w:pPr>
      <w:rPr>
        <w:rFonts w:hint="default"/>
        <w:lang w:val="ru-RU" w:eastAsia="en-US" w:bidi="ar-SA"/>
      </w:rPr>
    </w:lvl>
    <w:lvl w:ilvl="4" w:tplc="4AECA3FE">
      <w:numFmt w:val="bullet"/>
      <w:lvlText w:val="•"/>
      <w:lvlJc w:val="left"/>
      <w:pPr>
        <w:ind w:left="1520" w:hanging="356"/>
      </w:pPr>
      <w:rPr>
        <w:rFonts w:hint="default"/>
        <w:lang w:val="ru-RU" w:eastAsia="en-US" w:bidi="ar-SA"/>
      </w:rPr>
    </w:lvl>
    <w:lvl w:ilvl="5" w:tplc="D444EF5A">
      <w:numFmt w:val="bullet"/>
      <w:lvlText w:val="•"/>
      <w:lvlJc w:val="left"/>
      <w:pPr>
        <w:ind w:left="1785" w:hanging="356"/>
      </w:pPr>
      <w:rPr>
        <w:rFonts w:hint="default"/>
        <w:lang w:val="ru-RU" w:eastAsia="en-US" w:bidi="ar-SA"/>
      </w:rPr>
    </w:lvl>
    <w:lvl w:ilvl="6" w:tplc="D172B8F8">
      <w:numFmt w:val="bullet"/>
      <w:lvlText w:val="•"/>
      <w:lvlJc w:val="left"/>
      <w:pPr>
        <w:ind w:left="2050" w:hanging="356"/>
      </w:pPr>
      <w:rPr>
        <w:rFonts w:hint="default"/>
        <w:lang w:val="ru-RU" w:eastAsia="en-US" w:bidi="ar-SA"/>
      </w:rPr>
    </w:lvl>
    <w:lvl w:ilvl="7" w:tplc="AE081D5C">
      <w:numFmt w:val="bullet"/>
      <w:lvlText w:val="•"/>
      <w:lvlJc w:val="left"/>
      <w:pPr>
        <w:ind w:left="2315" w:hanging="356"/>
      </w:pPr>
      <w:rPr>
        <w:rFonts w:hint="default"/>
        <w:lang w:val="ru-RU" w:eastAsia="en-US" w:bidi="ar-SA"/>
      </w:rPr>
    </w:lvl>
    <w:lvl w:ilvl="8" w:tplc="BED8F060">
      <w:numFmt w:val="bullet"/>
      <w:lvlText w:val="•"/>
      <w:lvlJc w:val="left"/>
      <w:pPr>
        <w:ind w:left="2580" w:hanging="356"/>
      </w:pPr>
      <w:rPr>
        <w:rFonts w:hint="default"/>
        <w:lang w:val="ru-RU" w:eastAsia="en-US" w:bidi="ar-SA"/>
      </w:rPr>
    </w:lvl>
  </w:abstractNum>
  <w:abstractNum w:abstractNumId="112" w15:restartNumberingAfterBreak="0">
    <w:nsid w:val="5DC1114E"/>
    <w:multiLevelType w:val="hybridMultilevel"/>
    <w:tmpl w:val="3D16C3E4"/>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290"/>
        </w:tabs>
        <w:ind w:left="2290" w:hanging="360"/>
      </w:pPr>
      <w:rPr>
        <w:rFonts w:ascii="Courier New" w:hAnsi="Courier New" w:hint="default"/>
      </w:rPr>
    </w:lvl>
    <w:lvl w:ilvl="2" w:tplc="04190005">
      <w:start w:val="1"/>
      <w:numFmt w:val="bullet"/>
      <w:lvlText w:val=""/>
      <w:lvlJc w:val="left"/>
      <w:pPr>
        <w:tabs>
          <w:tab w:val="num" w:pos="3010"/>
        </w:tabs>
        <w:ind w:left="3010" w:hanging="360"/>
      </w:pPr>
      <w:rPr>
        <w:rFonts w:ascii="Wingdings" w:hAnsi="Wingdings" w:hint="default"/>
      </w:rPr>
    </w:lvl>
    <w:lvl w:ilvl="3" w:tplc="04190001">
      <w:start w:val="1"/>
      <w:numFmt w:val="bullet"/>
      <w:lvlText w:val=""/>
      <w:lvlJc w:val="left"/>
      <w:pPr>
        <w:tabs>
          <w:tab w:val="num" w:pos="3730"/>
        </w:tabs>
        <w:ind w:left="3730" w:hanging="360"/>
      </w:pPr>
      <w:rPr>
        <w:rFonts w:ascii="Symbol" w:hAnsi="Symbol" w:hint="default"/>
      </w:rPr>
    </w:lvl>
    <w:lvl w:ilvl="4" w:tplc="04190003">
      <w:start w:val="1"/>
      <w:numFmt w:val="bullet"/>
      <w:lvlText w:val="o"/>
      <w:lvlJc w:val="left"/>
      <w:pPr>
        <w:tabs>
          <w:tab w:val="num" w:pos="4450"/>
        </w:tabs>
        <w:ind w:left="4450" w:hanging="360"/>
      </w:pPr>
      <w:rPr>
        <w:rFonts w:ascii="Courier New" w:hAnsi="Courier New" w:hint="default"/>
      </w:rPr>
    </w:lvl>
    <w:lvl w:ilvl="5" w:tplc="04190005">
      <w:start w:val="1"/>
      <w:numFmt w:val="bullet"/>
      <w:lvlText w:val=""/>
      <w:lvlJc w:val="left"/>
      <w:pPr>
        <w:tabs>
          <w:tab w:val="num" w:pos="5170"/>
        </w:tabs>
        <w:ind w:left="5170" w:hanging="360"/>
      </w:pPr>
      <w:rPr>
        <w:rFonts w:ascii="Wingdings" w:hAnsi="Wingdings" w:hint="default"/>
      </w:rPr>
    </w:lvl>
    <w:lvl w:ilvl="6" w:tplc="04190001">
      <w:start w:val="1"/>
      <w:numFmt w:val="bullet"/>
      <w:lvlText w:val=""/>
      <w:lvlJc w:val="left"/>
      <w:pPr>
        <w:tabs>
          <w:tab w:val="num" w:pos="5890"/>
        </w:tabs>
        <w:ind w:left="5890" w:hanging="360"/>
      </w:pPr>
      <w:rPr>
        <w:rFonts w:ascii="Symbol" w:hAnsi="Symbol" w:hint="default"/>
      </w:rPr>
    </w:lvl>
    <w:lvl w:ilvl="7" w:tplc="04190003">
      <w:start w:val="1"/>
      <w:numFmt w:val="bullet"/>
      <w:lvlText w:val="o"/>
      <w:lvlJc w:val="left"/>
      <w:pPr>
        <w:tabs>
          <w:tab w:val="num" w:pos="6610"/>
        </w:tabs>
        <w:ind w:left="6610" w:hanging="360"/>
      </w:pPr>
      <w:rPr>
        <w:rFonts w:ascii="Courier New" w:hAnsi="Courier New" w:hint="default"/>
      </w:rPr>
    </w:lvl>
    <w:lvl w:ilvl="8" w:tplc="04190005">
      <w:start w:val="1"/>
      <w:numFmt w:val="bullet"/>
      <w:lvlText w:val=""/>
      <w:lvlJc w:val="left"/>
      <w:pPr>
        <w:tabs>
          <w:tab w:val="num" w:pos="7330"/>
        </w:tabs>
        <w:ind w:left="7330" w:hanging="360"/>
      </w:pPr>
      <w:rPr>
        <w:rFonts w:ascii="Wingdings" w:hAnsi="Wingdings" w:hint="default"/>
      </w:rPr>
    </w:lvl>
  </w:abstractNum>
  <w:abstractNum w:abstractNumId="113" w15:restartNumberingAfterBreak="0">
    <w:nsid w:val="5DCA6BCE"/>
    <w:multiLevelType w:val="hybridMultilevel"/>
    <w:tmpl w:val="1B7A84EE"/>
    <w:lvl w:ilvl="0" w:tplc="0642854E">
      <w:numFmt w:val="bullet"/>
      <w:lvlText w:val=""/>
      <w:lvlJc w:val="left"/>
      <w:pPr>
        <w:ind w:left="466" w:hanging="413"/>
      </w:pPr>
      <w:rPr>
        <w:rFonts w:ascii="Symbol" w:eastAsia="Symbol" w:hAnsi="Symbol" w:cs="Symbol" w:hint="default"/>
        <w:color w:val="404040"/>
        <w:w w:val="100"/>
        <w:sz w:val="24"/>
        <w:szCs w:val="24"/>
        <w:lang w:val="ru-RU" w:eastAsia="en-US" w:bidi="ar-SA"/>
      </w:rPr>
    </w:lvl>
    <w:lvl w:ilvl="1" w:tplc="9B7EB292">
      <w:numFmt w:val="bullet"/>
      <w:lvlText w:val="•"/>
      <w:lvlJc w:val="left"/>
      <w:pPr>
        <w:ind w:left="741" w:hanging="413"/>
      </w:pPr>
      <w:rPr>
        <w:rFonts w:hint="default"/>
        <w:lang w:val="ru-RU" w:eastAsia="en-US" w:bidi="ar-SA"/>
      </w:rPr>
    </w:lvl>
    <w:lvl w:ilvl="2" w:tplc="11EA8774">
      <w:numFmt w:val="bullet"/>
      <w:lvlText w:val="•"/>
      <w:lvlJc w:val="left"/>
      <w:pPr>
        <w:ind w:left="1023" w:hanging="413"/>
      </w:pPr>
      <w:rPr>
        <w:rFonts w:hint="default"/>
        <w:lang w:val="ru-RU" w:eastAsia="en-US" w:bidi="ar-SA"/>
      </w:rPr>
    </w:lvl>
    <w:lvl w:ilvl="3" w:tplc="E56011C2">
      <w:numFmt w:val="bullet"/>
      <w:lvlText w:val="•"/>
      <w:lvlJc w:val="left"/>
      <w:pPr>
        <w:ind w:left="1305" w:hanging="413"/>
      </w:pPr>
      <w:rPr>
        <w:rFonts w:hint="default"/>
        <w:lang w:val="ru-RU" w:eastAsia="en-US" w:bidi="ar-SA"/>
      </w:rPr>
    </w:lvl>
    <w:lvl w:ilvl="4" w:tplc="BE4638BC">
      <w:numFmt w:val="bullet"/>
      <w:lvlText w:val="•"/>
      <w:lvlJc w:val="left"/>
      <w:pPr>
        <w:ind w:left="1587" w:hanging="413"/>
      </w:pPr>
      <w:rPr>
        <w:rFonts w:hint="default"/>
        <w:lang w:val="ru-RU" w:eastAsia="en-US" w:bidi="ar-SA"/>
      </w:rPr>
    </w:lvl>
    <w:lvl w:ilvl="5" w:tplc="D664397E">
      <w:numFmt w:val="bullet"/>
      <w:lvlText w:val="•"/>
      <w:lvlJc w:val="left"/>
      <w:pPr>
        <w:ind w:left="1869" w:hanging="413"/>
      </w:pPr>
      <w:rPr>
        <w:rFonts w:hint="default"/>
        <w:lang w:val="ru-RU" w:eastAsia="en-US" w:bidi="ar-SA"/>
      </w:rPr>
    </w:lvl>
    <w:lvl w:ilvl="6" w:tplc="F18AF02E">
      <w:numFmt w:val="bullet"/>
      <w:lvlText w:val="•"/>
      <w:lvlJc w:val="left"/>
      <w:pPr>
        <w:ind w:left="2151" w:hanging="413"/>
      </w:pPr>
      <w:rPr>
        <w:rFonts w:hint="default"/>
        <w:lang w:val="ru-RU" w:eastAsia="en-US" w:bidi="ar-SA"/>
      </w:rPr>
    </w:lvl>
    <w:lvl w:ilvl="7" w:tplc="A3E29ABE">
      <w:numFmt w:val="bullet"/>
      <w:lvlText w:val="•"/>
      <w:lvlJc w:val="left"/>
      <w:pPr>
        <w:ind w:left="2433" w:hanging="413"/>
      </w:pPr>
      <w:rPr>
        <w:rFonts w:hint="default"/>
        <w:lang w:val="ru-RU" w:eastAsia="en-US" w:bidi="ar-SA"/>
      </w:rPr>
    </w:lvl>
    <w:lvl w:ilvl="8" w:tplc="DAC09DB6">
      <w:numFmt w:val="bullet"/>
      <w:lvlText w:val="•"/>
      <w:lvlJc w:val="left"/>
      <w:pPr>
        <w:ind w:left="2715" w:hanging="413"/>
      </w:pPr>
      <w:rPr>
        <w:rFonts w:hint="default"/>
        <w:lang w:val="ru-RU" w:eastAsia="en-US" w:bidi="ar-SA"/>
      </w:rPr>
    </w:lvl>
  </w:abstractNum>
  <w:abstractNum w:abstractNumId="114" w15:restartNumberingAfterBreak="0">
    <w:nsid w:val="60DC1F81"/>
    <w:multiLevelType w:val="hybridMultilevel"/>
    <w:tmpl w:val="AA1A4F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61AB1DDC"/>
    <w:multiLevelType w:val="hybridMultilevel"/>
    <w:tmpl w:val="49E06400"/>
    <w:lvl w:ilvl="0" w:tplc="DA9ACEE6">
      <w:numFmt w:val="bullet"/>
      <w:lvlText w:val=""/>
      <w:lvlJc w:val="left"/>
      <w:pPr>
        <w:ind w:left="465" w:hanging="356"/>
      </w:pPr>
      <w:rPr>
        <w:rFonts w:ascii="Symbol" w:eastAsia="Symbol" w:hAnsi="Symbol" w:cs="Symbol" w:hint="default"/>
        <w:color w:val="404040"/>
        <w:w w:val="100"/>
        <w:sz w:val="24"/>
        <w:szCs w:val="24"/>
        <w:lang w:val="ru-RU" w:eastAsia="en-US" w:bidi="ar-SA"/>
      </w:rPr>
    </w:lvl>
    <w:lvl w:ilvl="1" w:tplc="CDEEE0BA">
      <w:numFmt w:val="bullet"/>
      <w:lvlText w:val="•"/>
      <w:lvlJc w:val="left"/>
      <w:pPr>
        <w:ind w:left="725" w:hanging="356"/>
      </w:pPr>
      <w:rPr>
        <w:rFonts w:hint="default"/>
        <w:lang w:val="ru-RU" w:eastAsia="en-US" w:bidi="ar-SA"/>
      </w:rPr>
    </w:lvl>
    <w:lvl w:ilvl="2" w:tplc="C50C0718">
      <w:numFmt w:val="bullet"/>
      <w:lvlText w:val="•"/>
      <w:lvlJc w:val="left"/>
      <w:pPr>
        <w:ind w:left="990" w:hanging="356"/>
      </w:pPr>
      <w:rPr>
        <w:rFonts w:hint="default"/>
        <w:lang w:val="ru-RU" w:eastAsia="en-US" w:bidi="ar-SA"/>
      </w:rPr>
    </w:lvl>
    <w:lvl w:ilvl="3" w:tplc="654A2FB4">
      <w:numFmt w:val="bullet"/>
      <w:lvlText w:val="•"/>
      <w:lvlJc w:val="left"/>
      <w:pPr>
        <w:ind w:left="1255" w:hanging="356"/>
      </w:pPr>
      <w:rPr>
        <w:rFonts w:hint="default"/>
        <w:lang w:val="ru-RU" w:eastAsia="en-US" w:bidi="ar-SA"/>
      </w:rPr>
    </w:lvl>
    <w:lvl w:ilvl="4" w:tplc="9782D670">
      <w:numFmt w:val="bullet"/>
      <w:lvlText w:val="•"/>
      <w:lvlJc w:val="left"/>
      <w:pPr>
        <w:ind w:left="1520" w:hanging="356"/>
      </w:pPr>
      <w:rPr>
        <w:rFonts w:hint="default"/>
        <w:lang w:val="ru-RU" w:eastAsia="en-US" w:bidi="ar-SA"/>
      </w:rPr>
    </w:lvl>
    <w:lvl w:ilvl="5" w:tplc="4614EEC2">
      <w:numFmt w:val="bullet"/>
      <w:lvlText w:val="•"/>
      <w:lvlJc w:val="left"/>
      <w:pPr>
        <w:ind w:left="1785" w:hanging="356"/>
      </w:pPr>
      <w:rPr>
        <w:rFonts w:hint="default"/>
        <w:lang w:val="ru-RU" w:eastAsia="en-US" w:bidi="ar-SA"/>
      </w:rPr>
    </w:lvl>
    <w:lvl w:ilvl="6" w:tplc="4E822F3E">
      <w:numFmt w:val="bullet"/>
      <w:lvlText w:val="•"/>
      <w:lvlJc w:val="left"/>
      <w:pPr>
        <w:ind w:left="2050" w:hanging="356"/>
      </w:pPr>
      <w:rPr>
        <w:rFonts w:hint="default"/>
        <w:lang w:val="ru-RU" w:eastAsia="en-US" w:bidi="ar-SA"/>
      </w:rPr>
    </w:lvl>
    <w:lvl w:ilvl="7" w:tplc="ACD87EB0">
      <w:numFmt w:val="bullet"/>
      <w:lvlText w:val="•"/>
      <w:lvlJc w:val="left"/>
      <w:pPr>
        <w:ind w:left="2315" w:hanging="356"/>
      </w:pPr>
      <w:rPr>
        <w:rFonts w:hint="default"/>
        <w:lang w:val="ru-RU" w:eastAsia="en-US" w:bidi="ar-SA"/>
      </w:rPr>
    </w:lvl>
    <w:lvl w:ilvl="8" w:tplc="95682028">
      <w:numFmt w:val="bullet"/>
      <w:lvlText w:val="•"/>
      <w:lvlJc w:val="left"/>
      <w:pPr>
        <w:ind w:left="2580" w:hanging="356"/>
      </w:pPr>
      <w:rPr>
        <w:rFonts w:hint="default"/>
        <w:lang w:val="ru-RU" w:eastAsia="en-US" w:bidi="ar-SA"/>
      </w:rPr>
    </w:lvl>
  </w:abstractNum>
  <w:abstractNum w:abstractNumId="116" w15:restartNumberingAfterBreak="0">
    <w:nsid w:val="61BE0539"/>
    <w:multiLevelType w:val="hybridMultilevel"/>
    <w:tmpl w:val="251285CC"/>
    <w:lvl w:ilvl="0" w:tplc="617654C0">
      <w:numFmt w:val="bullet"/>
      <w:lvlText w:val="–"/>
      <w:lvlJc w:val="left"/>
      <w:pPr>
        <w:ind w:left="340" w:hanging="423"/>
      </w:pPr>
      <w:rPr>
        <w:rFonts w:ascii="Times New Roman" w:eastAsia="Times New Roman" w:hAnsi="Times New Roman" w:cs="Times New Roman" w:hint="default"/>
        <w:w w:val="100"/>
        <w:sz w:val="24"/>
        <w:szCs w:val="24"/>
        <w:lang w:val="ru-RU" w:eastAsia="en-US" w:bidi="ar-SA"/>
      </w:rPr>
    </w:lvl>
    <w:lvl w:ilvl="1" w:tplc="D38665B2">
      <w:numFmt w:val="bullet"/>
      <w:lvlText w:val="•"/>
      <w:lvlJc w:val="left"/>
      <w:pPr>
        <w:ind w:left="1385" w:hanging="423"/>
      </w:pPr>
      <w:rPr>
        <w:rFonts w:hint="default"/>
        <w:lang w:val="ru-RU" w:eastAsia="en-US" w:bidi="ar-SA"/>
      </w:rPr>
    </w:lvl>
    <w:lvl w:ilvl="2" w:tplc="DE343498">
      <w:numFmt w:val="bullet"/>
      <w:lvlText w:val="•"/>
      <w:lvlJc w:val="left"/>
      <w:pPr>
        <w:ind w:left="2431" w:hanging="423"/>
      </w:pPr>
      <w:rPr>
        <w:rFonts w:hint="default"/>
        <w:lang w:val="ru-RU" w:eastAsia="en-US" w:bidi="ar-SA"/>
      </w:rPr>
    </w:lvl>
    <w:lvl w:ilvl="3" w:tplc="F5F44CC0">
      <w:numFmt w:val="bullet"/>
      <w:lvlText w:val="•"/>
      <w:lvlJc w:val="left"/>
      <w:pPr>
        <w:ind w:left="3477" w:hanging="423"/>
      </w:pPr>
      <w:rPr>
        <w:rFonts w:hint="default"/>
        <w:lang w:val="ru-RU" w:eastAsia="en-US" w:bidi="ar-SA"/>
      </w:rPr>
    </w:lvl>
    <w:lvl w:ilvl="4" w:tplc="E5E051A6">
      <w:numFmt w:val="bullet"/>
      <w:lvlText w:val="•"/>
      <w:lvlJc w:val="left"/>
      <w:pPr>
        <w:ind w:left="4523" w:hanging="423"/>
      </w:pPr>
      <w:rPr>
        <w:rFonts w:hint="default"/>
        <w:lang w:val="ru-RU" w:eastAsia="en-US" w:bidi="ar-SA"/>
      </w:rPr>
    </w:lvl>
    <w:lvl w:ilvl="5" w:tplc="B0CAC812">
      <w:numFmt w:val="bullet"/>
      <w:lvlText w:val="•"/>
      <w:lvlJc w:val="left"/>
      <w:pPr>
        <w:ind w:left="5569" w:hanging="423"/>
      </w:pPr>
      <w:rPr>
        <w:rFonts w:hint="default"/>
        <w:lang w:val="ru-RU" w:eastAsia="en-US" w:bidi="ar-SA"/>
      </w:rPr>
    </w:lvl>
    <w:lvl w:ilvl="6" w:tplc="EE7A5C7A">
      <w:numFmt w:val="bullet"/>
      <w:lvlText w:val="•"/>
      <w:lvlJc w:val="left"/>
      <w:pPr>
        <w:ind w:left="6615" w:hanging="423"/>
      </w:pPr>
      <w:rPr>
        <w:rFonts w:hint="default"/>
        <w:lang w:val="ru-RU" w:eastAsia="en-US" w:bidi="ar-SA"/>
      </w:rPr>
    </w:lvl>
    <w:lvl w:ilvl="7" w:tplc="3E384C42">
      <w:numFmt w:val="bullet"/>
      <w:lvlText w:val="•"/>
      <w:lvlJc w:val="left"/>
      <w:pPr>
        <w:ind w:left="7661" w:hanging="423"/>
      </w:pPr>
      <w:rPr>
        <w:rFonts w:hint="default"/>
        <w:lang w:val="ru-RU" w:eastAsia="en-US" w:bidi="ar-SA"/>
      </w:rPr>
    </w:lvl>
    <w:lvl w:ilvl="8" w:tplc="0A9428CA">
      <w:numFmt w:val="bullet"/>
      <w:lvlText w:val="•"/>
      <w:lvlJc w:val="left"/>
      <w:pPr>
        <w:ind w:left="8707" w:hanging="423"/>
      </w:pPr>
      <w:rPr>
        <w:rFonts w:hint="default"/>
        <w:lang w:val="ru-RU" w:eastAsia="en-US" w:bidi="ar-SA"/>
      </w:rPr>
    </w:lvl>
  </w:abstractNum>
  <w:abstractNum w:abstractNumId="117" w15:restartNumberingAfterBreak="0">
    <w:nsid w:val="63866A5A"/>
    <w:multiLevelType w:val="hybridMultilevel"/>
    <w:tmpl w:val="9D5EC0BC"/>
    <w:lvl w:ilvl="0" w:tplc="95F452BE">
      <w:numFmt w:val="bullet"/>
      <w:lvlText w:val=""/>
      <w:lvlJc w:val="left"/>
      <w:pPr>
        <w:ind w:left="465" w:hanging="356"/>
      </w:pPr>
      <w:rPr>
        <w:rFonts w:ascii="Symbol" w:eastAsia="Symbol" w:hAnsi="Symbol" w:cs="Symbol" w:hint="default"/>
        <w:w w:val="100"/>
        <w:sz w:val="24"/>
        <w:szCs w:val="24"/>
        <w:lang w:val="ru-RU" w:eastAsia="en-US" w:bidi="ar-SA"/>
      </w:rPr>
    </w:lvl>
    <w:lvl w:ilvl="1" w:tplc="B35A28BC">
      <w:numFmt w:val="bullet"/>
      <w:lvlText w:val="•"/>
      <w:lvlJc w:val="left"/>
      <w:pPr>
        <w:ind w:left="725" w:hanging="356"/>
      </w:pPr>
      <w:rPr>
        <w:rFonts w:hint="default"/>
        <w:lang w:val="ru-RU" w:eastAsia="en-US" w:bidi="ar-SA"/>
      </w:rPr>
    </w:lvl>
    <w:lvl w:ilvl="2" w:tplc="25CA0112">
      <w:numFmt w:val="bullet"/>
      <w:lvlText w:val="•"/>
      <w:lvlJc w:val="left"/>
      <w:pPr>
        <w:ind w:left="990" w:hanging="356"/>
      </w:pPr>
      <w:rPr>
        <w:rFonts w:hint="default"/>
        <w:lang w:val="ru-RU" w:eastAsia="en-US" w:bidi="ar-SA"/>
      </w:rPr>
    </w:lvl>
    <w:lvl w:ilvl="3" w:tplc="630C3908">
      <w:numFmt w:val="bullet"/>
      <w:lvlText w:val="•"/>
      <w:lvlJc w:val="left"/>
      <w:pPr>
        <w:ind w:left="1255" w:hanging="356"/>
      </w:pPr>
      <w:rPr>
        <w:rFonts w:hint="default"/>
        <w:lang w:val="ru-RU" w:eastAsia="en-US" w:bidi="ar-SA"/>
      </w:rPr>
    </w:lvl>
    <w:lvl w:ilvl="4" w:tplc="47284738">
      <w:numFmt w:val="bullet"/>
      <w:lvlText w:val="•"/>
      <w:lvlJc w:val="left"/>
      <w:pPr>
        <w:ind w:left="1520" w:hanging="356"/>
      </w:pPr>
      <w:rPr>
        <w:rFonts w:hint="default"/>
        <w:lang w:val="ru-RU" w:eastAsia="en-US" w:bidi="ar-SA"/>
      </w:rPr>
    </w:lvl>
    <w:lvl w:ilvl="5" w:tplc="C526F3D2">
      <w:numFmt w:val="bullet"/>
      <w:lvlText w:val="•"/>
      <w:lvlJc w:val="left"/>
      <w:pPr>
        <w:ind w:left="1785" w:hanging="356"/>
      </w:pPr>
      <w:rPr>
        <w:rFonts w:hint="default"/>
        <w:lang w:val="ru-RU" w:eastAsia="en-US" w:bidi="ar-SA"/>
      </w:rPr>
    </w:lvl>
    <w:lvl w:ilvl="6" w:tplc="792889A8">
      <w:numFmt w:val="bullet"/>
      <w:lvlText w:val="•"/>
      <w:lvlJc w:val="left"/>
      <w:pPr>
        <w:ind w:left="2050" w:hanging="356"/>
      </w:pPr>
      <w:rPr>
        <w:rFonts w:hint="default"/>
        <w:lang w:val="ru-RU" w:eastAsia="en-US" w:bidi="ar-SA"/>
      </w:rPr>
    </w:lvl>
    <w:lvl w:ilvl="7" w:tplc="705851E8">
      <w:numFmt w:val="bullet"/>
      <w:lvlText w:val="•"/>
      <w:lvlJc w:val="left"/>
      <w:pPr>
        <w:ind w:left="2315" w:hanging="356"/>
      </w:pPr>
      <w:rPr>
        <w:rFonts w:hint="default"/>
        <w:lang w:val="ru-RU" w:eastAsia="en-US" w:bidi="ar-SA"/>
      </w:rPr>
    </w:lvl>
    <w:lvl w:ilvl="8" w:tplc="8F0C47BA">
      <w:numFmt w:val="bullet"/>
      <w:lvlText w:val="•"/>
      <w:lvlJc w:val="left"/>
      <w:pPr>
        <w:ind w:left="2580" w:hanging="356"/>
      </w:pPr>
      <w:rPr>
        <w:rFonts w:hint="default"/>
        <w:lang w:val="ru-RU" w:eastAsia="en-US" w:bidi="ar-SA"/>
      </w:rPr>
    </w:lvl>
  </w:abstractNum>
  <w:abstractNum w:abstractNumId="118" w15:restartNumberingAfterBreak="0">
    <w:nsid w:val="64460FFA"/>
    <w:multiLevelType w:val="hybridMultilevel"/>
    <w:tmpl w:val="44D4E212"/>
    <w:lvl w:ilvl="0" w:tplc="1B14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4A007D6"/>
    <w:multiLevelType w:val="hybridMultilevel"/>
    <w:tmpl w:val="91C0D956"/>
    <w:lvl w:ilvl="0" w:tplc="3AA63B28">
      <w:numFmt w:val="bullet"/>
      <w:lvlText w:val=""/>
      <w:lvlJc w:val="left"/>
      <w:pPr>
        <w:ind w:left="466" w:hanging="356"/>
      </w:pPr>
      <w:rPr>
        <w:rFonts w:ascii="Symbol" w:eastAsia="Symbol" w:hAnsi="Symbol" w:cs="Symbol" w:hint="default"/>
        <w:w w:val="100"/>
        <w:sz w:val="24"/>
        <w:szCs w:val="24"/>
        <w:lang w:val="ru-RU" w:eastAsia="en-US" w:bidi="ar-SA"/>
      </w:rPr>
    </w:lvl>
    <w:lvl w:ilvl="1" w:tplc="C1F09A40">
      <w:numFmt w:val="bullet"/>
      <w:lvlText w:val="•"/>
      <w:lvlJc w:val="left"/>
      <w:pPr>
        <w:ind w:left="773" w:hanging="356"/>
      </w:pPr>
      <w:rPr>
        <w:rFonts w:hint="default"/>
        <w:lang w:val="ru-RU" w:eastAsia="en-US" w:bidi="ar-SA"/>
      </w:rPr>
    </w:lvl>
    <w:lvl w:ilvl="2" w:tplc="FCF6325C">
      <w:numFmt w:val="bullet"/>
      <w:lvlText w:val="•"/>
      <w:lvlJc w:val="left"/>
      <w:pPr>
        <w:ind w:left="1087" w:hanging="356"/>
      </w:pPr>
      <w:rPr>
        <w:rFonts w:hint="default"/>
        <w:lang w:val="ru-RU" w:eastAsia="en-US" w:bidi="ar-SA"/>
      </w:rPr>
    </w:lvl>
    <w:lvl w:ilvl="3" w:tplc="750A704C">
      <w:numFmt w:val="bullet"/>
      <w:lvlText w:val="•"/>
      <w:lvlJc w:val="left"/>
      <w:pPr>
        <w:ind w:left="1400" w:hanging="356"/>
      </w:pPr>
      <w:rPr>
        <w:rFonts w:hint="default"/>
        <w:lang w:val="ru-RU" w:eastAsia="en-US" w:bidi="ar-SA"/>
      </w:rPr>
    </w:lvl>
    <w:lvl w:ilvl="4" w:tplc="B10EFE58">
      <w:numFmt w:val="bullet"/>
      <w:lvlText w:val="•"/>
      <w:lvlJc w:val="left"/>
      <w:pPr>
        <w:ind w:left="1714" w:hanging="356"/>
      </w:pPr>
      <w:rPr>
        <w:rFonts w:hint="default"/>
        <w:lang w:val="ru-RU" w:eastAsia="en-US" w:bidi="ar-SA"/>
      </w:rPr>
    </w:lvl>
    <w:lvl w:ilvl="5" w:tplc="0744F432">
      <w:numFmt w:val="bullet"/>
      <w:lvlText w:val="•"/>
      <w:lvlJc w:val="left"/>
      <w:pPr>
        <w:ind w:left="2028" w:hanging="356"/>
      </w:pPr>
      <w:rPr>
        <w:rFonts w:hint="default"/>
        <w:lang w:val="ru-RU" w:eastAsia="en-US" w:bidi="ar-SA"/>
      </w:rPr>
    </w:lvl>
    <w:lvl w:ilvl="6" w:tplc="A634AB6E">
      <w:numFmt w:val="bullet"/>
      <w:lvlText w:val="•"/>
      <w:lvlJc w:val="left"/>
      <w:pPr>
        <w:ind w:left="2341" w:hanging="356"/>
      </w:pPr>
      <w:rPr>
        <w:rFonts w:hint="default"/>
        <w:lang w:val="ru-RU" w:eastAsia="en-US" w:bidi="ar-SA"/>
      </w:rPr>
    </w:lvl>
    <w:lvl w:ilvl="7" w:tplc="27BA755A">
      <w:numFmt w:val="bullet"/>
      <w:lvlText w:val="•"/>
      <w:lvlJc w:val="left"/>
      <w:pPr>
        <w:ind w:left="2655" w:hanging="356"/>
      </w:pPr>
      <w:rPr>
        <w:rFonts w:hint="default"/>
        <w:lang w:val="ru-RU" w:eastAsia="en-US" w:bidi="ar-SA"/>
      </w:rPr>
    </w:lvl>
    <w:lvl w:ilvl="8" w:tplc="60CE3EE2">
      <w:numFmt w:val="bullet"/>
      <w:lvlText w:val="•"/>
      <w:lvlJc w:val="left"/>
      <w:pPr>
        <w:ind w:left="2968" w:hanging="356"/>
      </w:pPr>
      <w:rPr>
        <w:rFonts w:hint="default"/>
        <w:lang w:val="ru-RU" w:eastAsia="en-US" w:bidi="ar-SA"/>
      </w:rPr>
    </w:lvl>
  </w:abstractNum>
  <w:abstractNum w:abstractNumId="120" w15:restartNumberingAfterBreak="0">
    <w:nsid w:val="66B73F33"/>
    <w:multiLevelType w:val="hybridMultilevel"/>
    <w:tmpl w:val="86169684"/>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21" w15:restartNumberingAfterBreak="0">
    <w:nsid w:val="689F5F2A"/>
    <w:multiLevelType w:val="hybridMultilevel"/>
    <w:tmpl w:val="12267D92"/>
    <w:lvl w:ilvl="0" w:tplc="B46C04D8">
      <w:numFmt w:val="bullet"/>
      <w:lvlText w:val=""/>
      <w:lvlJc w:val="left"/>
      <w:pPr>
        <w:ind w:left="466" w:hanging="356"/>
      </w:pPr>
      <w:rPr>
        <w:rFonts w:ascii="Symbol" w:eastAsia="Symbol" w:hAnsi="Symbol" w:cs="Symbol" w:hint="default"/>
        <w:color w:val="404040"/>
        <w:w w:val="100"/>
        <w:sz w:val="24"/>
        <w:szCs w:val="24"/>
        <w:lang w:val="ru-RU" w:eastAsia="en-US" w:bidi="ar-SA"/>
      </w:rPr>
    </w:lvl>
    <w:lvl w:ilvl="1" w:tplc="4510C76E">
      <w:numFmt w:val="bullet"/>
      <w:lvlText w:val="•"/>
      <w:lvlJc w:val="left"/>
      <w:pPr>
        <w:ind w:left="773" w:hanging="356"/>
      </w:pPr>
      <w:rPr>
        <w:rFonts w:hint="default"/>
        <w:lang w:val="ru-RU" w:eastAsia="en-US" w:bidi="ar-SA"/>
      </w:rPr>
    </w:lvl>
    <w:lvl w:ilvl="2" w:tplc="5DB0BF00">
      <w:numFmt w:val="bullet"/>
      <w:lvlText w:val="•"/>
      <w:lvlJc w:val="left"/>
      <w:pPr>
        <w:ind w:left="1087" w:hanging="356"/>
      </w:pPr>
      <w:rPr>
        <w:rFonts w:hint="default"/>
        <w:lang w:val="ru-RU" w:eastAsia="en-US" w:bidi="ar-SA"/>
      </w:rPr>
    </w:lvl>
    <w:lvl w:ilvl="3" w:tplc="00367572">
      <w:numFmt w:val="bullet"/>
      <w:lvlText w:val="•"/>
      <w:lvlJc w:val="left"/>
      <w:pPr>
        <w:ind w:left="1400" w:hanging="356"/>
      </w:pPr>
      <w:rPr>
        <w:rFonts w:hint="default"/>
        <w:lang w:val="ru-RU" w:eastAsia="en-US" w:bidi="ar-SA"/>
      </w:rPr>
    </w:lvl>
    <w:lvl w:ilvl="4" w:tplc="089494C8">
      <w:numFmt w:val="bullet"/>
      <w:lvlText w:val="•"/>
      <w:lvlJc w:val="left"/>
      <w:pPr>
        <w:ind w:left="1714" w:hanging="356"/>
      </w:pPr>
      <w:rPr>
        <w:rFonts w:hint="default"/>
        <w:lang w:val="ru-RU" w:eastAsia="en-US" w:bidi="ar-SA"/>
      </w:rPr>
    </w:lvl>
    <w:lvl w:ilvl="5" w:tplc="455C69EC">
      <w:numFmt w:val="bullet"/>
      <w:lvlText w:val="•"/>
      <w:lvlJc w:val="left"/>
      <w:pPr>
        <w:ind w:left="2028" w:hanging="356"/>
      </w:pPr>
      <w:rPr>
        <w:rFonts w:hint="default"/>
        <w:lang w:val="ru-RU" w:eastAsia="en-US" w:bidi="ar-SA"/>
      </w:rPr>
    </w:lvl>
    <w:lvl w:ilvl="6" w:tplc="FE20B06A">
      <w:numFmt w:val="bullet"/>
      <w:lvlText w:val="•"/>
      <w:lvlJc w:val="left"/>
      <w:pPr>
        <w:ind w:left="2341" w:hanging="356"/>
      </w:pPr>
      <w:rPr>
        <w:rFonts w:hint="default"/>
        <w:lang w:val="ru-RU" w:eastAsia="en-US" w:bidi="ar-SA"/>
      </w:rPr>
    </w:lvl>
    <w:lvl w:ilvl="7" w:tplc="746CADD6">
      <w:numFmt w:val="bullet"/>
      <w:lvlText w:val="•"/>
      <w:lvlJc w:val="left"/>
      <w:pPr>
        <w:ind w:left="2655" w:hanging="356"/>
      </w:pPr>
      <w:rPr>
        <w:rFonts w:hint="default"/>
        <w:lang w:val="ru-RU" w:eastAsia="en-US" w:bidi="ar-SA"/>
      </w:rPr>
    </w:lvl>
    <w:lvl w:ilvl="8" w:tplc="983CC81A">
      <w:numFmt w:val="bullet"/>
      <w:lvlText w:val="•"/>
      <w:lvlJc w:val="left"/>
      <w:pPr>
        <w:ind w:left="2968" w:hanging="356"/>
      </w:pPr>
      <w:rPr>
        <w:rFonts w:hint="default"/>
        <w:lang w:val="ru-RU" w:eastAsia="en-US" w:bidi="ar-SA"/>
      </w:rPr>
    </w:lvl>
  </w:abstractNum>
  <w:abstractNum w:abstractNumId="122" w15:restartNumberingAfterBreak="0">
    <w:nsid w:val="69F65629"/>
    <w:multiLevelType w:val="multilevel"/>
    <w:tmpl w:val="827C5040"/>
    <w:lvl w:ilvl="0">
      <w:start w:val="1"/>
      <w:numFmt w:val="decimal"/>
      <w:lvlText w:val="%1"/>
      <w:lvlJc w:val="left"/>
      <w:pPr>
        <w:ind w:left="420" w:hanging="764"/>
        <w:jc w:val="left"/>
      </w:pPr>
      <w:rPr>
        <w:rFonts w:hint="default"/>
        <w:lang w:val="ru-RU" w:eastAsia="en-US" w:bidi="ar-SA"/>
      </w:rPr>
    </w:lvl>
    <w:lvl w:ilvl="1">
      <w:start w:val="2"/>
      <w:numFmt w:val="decimal"/>
      <w:lvlText w:val="%1.%2"/>
      <w:lvlJc w:val="left"/>
      <w:pPr>
        <w:ind w:left="420" w:hanging="764"/>
        <w:jc w:val="left"/>
      </w:pPr>
      <w:rPr>
        <w:rFonts w:hint="default"/>
        <w:lang w:val="ru-RU" w:eastAsia="en-US" w:bidi="ar-SA"/>
      </w:rPr>
    </w:lvl>
    <w:lvl w:ilvl="2">
      <w:start w:val="5"/>
      <w:numFmt w:val="decimal"/>
      <w:lvlText w:val="%1.%2.%3"/>
      <w:lvlJc w:val="left"/>
      <w:pPr>
        <w:ind w:left="420" w:hanging="764"/>
        <w:jc w:val="left"/>
      </w:pPr>
      <w:rPr>
        <w:rFonts w:hint="default"/>
        <w:lang w:val="ru-RU" w:eastAsia="en-US" w:bidi="ar-SA"/>
      </w:rPr>
    </w:lvl>
    <w:lvl w:ilvl="3">
      <w:start w:val="1"/>
      <w:numFmt w:val="decimal"/>
      <w:lvlText w:val="%1.%2.%3.%4"/>
      <w:lvlJc w:val="left"/>
      <w:pPr>
        <w:ind w:left="420" w:hanging="764"/>
        <w:jc w:val="right"/>
      </w:pPr>
      <w:rPr>
        <w:rFonts w:ascii="Times New Roman" w:eastAsia="Times New Roman" w:hAnsi="Times New Roman" w:cs="Times New Roman" w:hint="default"/>
        <w:b/>
        <w:bCs/>
        <w:spacing w:val="-5"/>
        <w:w w:val="100"/>
        <w:sz w:val="24"/>
        <w:szCs w:val="24"/>
        <w:lang w:val="ru-RU" w:eastAsia="en-US" w:bidi="ar-SA"/>
      </w:rPr>
    </w:lvl>
    <w:lvl w:ilvl="4">
      <w:numFmt w:val="bullet"/>
      <w:lvlText w:val="•"/>
      <w:lvlJc w:val="left"/>
      <w:pPr>
        <w:ind w:left="4365" w:hanging="764"/>
      </w:pPr>
      <w:rPr>
        <w:rFonts w:hint="default"/>
        <w:lang w:val="ru-RU" w:eastAsia="en-US" w:bidi="ar-SA"/>
      </w:rPr>
    </w:lvl>
    <w:lvl w:ilvl="5">
      <w:numFmt w:val="bullet"/>
      <w:lvlText w:val="•"/>
      <w:lvlJc w:val="left"/>
      <w:pPr>
        <w:ind w:left="5352" w:hanging="764"/>
      </w:pPr>
      <w:rPr>
        <w:rFonts w:hint="default"/>
        <w:lang w:val="ru-RU" w:eastAsia="en-US" w:bidi="ar-SA"/>
      </w:rPr>
    </w:lvl>
    <w:lvl w:ilvl="6">
      <w:numFmt w:val="bullet"/>
      <w:lvlText w:val="•"/>
      <w:lvlJc w:val="left"/>
      <w:pPr>
        <w:ind w:left="6338" w:hanging="764"/>
      </w:pPr>
      <w:rPr>
        <w:rFonts w:hint="default"/>
        <w:lang w:val="ru-RU" w:eastAsia="en-US" w:bidi="ar-SA"/>
      </w:rPr>
    </w:lvl>
    <w:lvl w:ilvl="7">
      <w:numFmt w:val="bullet"/>
      <w:lvlText w:val="•"/>
      <w:lvlJc w:val="left"/>
      <w:pPr>
        <w:ind w:left="7324" w:hanging="764"/>
      </w:pPr>
      <w:rPr>
        <w:rFonts w:hint="default"/>
        <w:lang w:val="ru-RU" w:eastAsia="en-US" w:bidi="ar-SA"/>
      </w:rPr>
    </w:lvl>
    <w:lvl w:ilvl="8">
      <w:numFmt w:val="bullet"/>
      <w:lvlText w:val="•"/>
      <w:lvlJc w:val="left"/>
      <w:pPr>
        <w:ind w:left="8311" w:hanging="764"/>
      </w:pPr>
      <w:rPr>
        <w:rFonts w:hint="default"/>
        <w:lang w:val="ru-RU" w:eastAsia="en-US" w:bidi="ar-SA"/>
      </w:rPr>
    </w:lvl>
  </w:abstractNum>
  <w:abstractNum w:abstractNumId="123" w15:restartNumberingAfterBreak="0">
    <w:nsid w:val="6B491282"/>
    <w:multiLevelType w:val="hybridMultilevel"/>
    <w:tmpl w:val="6290B2D0"/>
    <w:lvl w:ilvl="0" w:tplc="4C3AB6C2">
      <w:numFmt w:val="bullet"/>
      <w:lvlText w:val=""/>
      <w:lvlJc w:val="left"/>
      <w:pPr>
        <w:ind w:left="466" w:hanging="356"/>
      </w:pPr>
      <w:rPr>
        <w:rFonts w:ascii="Symbol" w:eastAsia="Symbol" w:hAnsi="Symbol" w:cs="Symbol" w:hint="default"/>
        <w:color w:val="404040"/>
        <w:w w:val="100"/>
        <w:sz w:val="24"/>
        <w:szCs w:val="24"/>
        <w:lang w:val="ru-RU" w:eastAsia="en-US" w:bidi="ar-SA"/>
      </w:rPr>
    </w:lvl>
    <w:lvl w:ilvl="1" w:tplc="A606BBDC">
      <w:numFmt w:val="bullet"/>
      <w:lvlText w:val="•"/>
      <w:lvlJc w:val="left"/>
      <w:pPr>
        <w:ind w:left="741" w:hanging="356"/>
      </w:pPr>
      <w:rPr>
        <w:rFonts w:hint="default"/>
        <w:lang w:val="ru-RU" w:eastAsia="en-US" w:bidi="ar-SA"/>
      </w:rPr>
    </w:lvl>
    <w:lvl w:ilvl="2" w:tplc="A0F2F44E">
      <w:numFmt w:val="bullet"/>
      <w:lvlText w:val="•"/>
      <w:lvlJc w:val="left"/>
      <w:pPr>
        <w:ind w:left="1023" w:hanging="356"/>
      </w:pPr>
      <w:rPr>
        <w:rFonts w:hint="default"/>
        <w:lang w:val="ru-RU" w:eastAsia="en-US" w:bidi="ar-SA"/>
      </w:rPr>
    </w:lvl>
    <w:lvl w:ilvl="3" w:tplc="1E180850">
      <w:numFmt w:val="bullet"/>
      <w:lvlText w:val="•"/>
      <w:lvlJc w:val="left"/>
      <w:pPr>
        <w:ind w:left="1305" w:hanging="356"/>
      </w:pPr>
      <w:rPr>
        <w:rFonts w:hint="default"/>
        <w:lang w:val="ru-RU" w:eastAsia="en-US" w:bidi="ar-SA"/>
      </w:rPr>
    </w:lvl>
    <w:lvl w:ilvl="4" w:tplc="4ED4769A">
      <w:numFmt w:val="bullet"/>
      <w:lvlText w:val="•"/>
      <w:lvlJc w:val="left"/>
      <w:pPr>
        <w:ind w:left="1587" w:hanging="356"/>
      </w:pPr>
      <w:rPr>
        <w:rFonts w:hint="default"/>
        <w:lang w:val="ru-RU" w:eastAsia="en-US" w:bidi="ar-SA"/>
      </w:rPr>
    </w:lvl>
    <w:lvl w:ilvl="5" w:tplc="7F509564">
      <w:numFmt w:val="bullet"/>
      <w:lvlText w:val="•"/>
      <w:lvlJc w:val="left"/>
      <w:pPr>
        <w:ind w:left="1869" w:hanging="356"/>
      </w:pPr>
      <w:rPr>
        <w:rFonts w:hint="default"/>
        <w:lang w:val="ru-RU" w:eastAsia="en-US" w:bidi="ar-SA"/>
      </w:rPr>
    </w:lvl>
    <w:lvl w:ilvl="6" w:tplc="9C24807C">
      <w:numFmt w:val="bullet"/>
      <w:lvlText w:val="•"/>
      <w:lvlJc w:val="left"/>
      <w:pPr>
        <w:ind w:left="2150" w:hanging="356"/>
      </w:pPr>
      <w:rPr>
        <w:rFonts w:hint="default"/>
        <w:lang w:val="ru-RU" w:eastAsia="en-US" w:bidi="ar-SA"/>
      </w:rPr>
    </w:lvl>
    <w:lvl w:ilvl="7" w:tplc="B380BF32">
      <w:numFmt w:val="bullet"/>
      <w:lvlText w:val="•"/>
      <w:lvlJc w:val="left"/>
      <w:pPr>
        <w:ind w:left="2432" w:hanging="356"/>
      </w:pPr>
      <w:rPr>
        <w:rFonts w:hint="default"/>
        <w:lang w:val="ru-RU" w:eastAsia="en-US" w:bidi="ar-SA"/>
      </w:rPr>
    </w:lvl>
    <w:lvl w:ilvl="8" w:tplc="763A17C6">
      <w:numFmt w:val="bullet"/>
      <w:lvlText w:val="•"/>
      <w:lvlJc w:val="left"/>
      <w:pPr>
        <w:ind w:left="2714" w:hanging="356"/>
      </w:pPr>
      <w:rPr>
        <w:rFonts w:hint="default"/>
        <w:lang w:val="ru-RU" w:eastAsia="en-US" w:bidi="ar-SA"/>
      </w:rPr>
    </w:lvl>
  </w:abstractNum>
  <w:abstractNum w:abstractNumId="124" w15:restartNumberingAfterBreak="0">
    <w:nsid w:val="6B83521F"/>
    <w:multiLevelType w:val="hybridMultilevel"/>
    <w:tmpl w:val="4CDE3E60"/>
    <w:lvl w:ilvl="0" w:tplc="5AE6B73A">
      <w:numFmt w:val="bullet"/>
      <w:lvlText w:val=""/>
      <w:lvlJc w:val="left"/>
      <w:pPr>
        <w:ind w:left="466" w:hanging="356"/>
      </w:pPr>
      <w:rPr>
        <w:rFonts w:ascii="Symbol" w:eastAsia="Symbol" w:hAnsi="Symbol" w:cs="Symbol" w:hint="default"/>
        <w:color w:val="404040"/>
        <w:w w:val="100"/>
        <w:sz w:val="24"/>
        <w:szCs w:val="24"/>
        <w:lang w:val="ru-RU" w:eastAsia="en-US" w:bidi="ar-SA"/>
      </w:rPr>
    </w:lvl>
    <w:lvl w:ilvl="1" w:tplc="D5EA045E">
      <w:numFmt w:val="bullet"/>
      <w:lvlText w:val="•"/>
      <w:lvlJc w:val="left"/>
      <w:pPr>
        <w:ind w:left="741" w:hanging="356"/>
      </w:pPr>
      <w:rPr>
        <w:rFonts w:hint="default"/>
        <w:lang w:val="ru-RU" w:eastAsia="en-US" w:bidi="ar-SA"/>
      </w:rPr>
    </w:lvl>
    <w:lvl w:ilvl="2" w:tplc="0696FB8C">
      <w:numFmt w:val="bullet"/>
      <w:lvlText w:val="•"/>
      <w:lvlJc w:val="left"/>
      <w:pPr>
        <w:ind w:left="1023" w:hanging="356"/>
      </w:pPr>
      <w:rPr>
        <w:rFonts w:hint="default"/>
        <w:lang w:val="ru-RU" w:eastAsia="en-US" w:bidi="ar-SA"/>
      </w:rPr>
    </w:lvl>
    <w:lvl w:ilvl="3" w:tplc="C5A840F4">
      <w:numFmt w:val="bullet"/>
      <w:lvlText w:val="•"/>
      <w:lvlJc w:val="left"/>
      <w:pPr>
        <w:ind w:left="1305" w:hanging="356"/>
      </w:pPr>
      <w:rPr>
        <w:rFonts w:hint="default"/>
        <w:lang w:val="ru-RU" w:eastAsia="en-US" w:bidi="ar-SA"/>
      </w:rPr>
    </w:lvl>
    <w:lvl w:ilvl="4" w:tplc="1DB895C2">
      <w:numFmt w:val="bullet"/>
      <w:lvlText w:val="•"/>
      <w:lvlJc w:val="left"/>
      <w:pPr>
        <w:ind w:left="1587" w:hanging="356"/>
      </w:pPr>
      <w:rPr>
        <w:rFonts w:hint="default"/>
        <w:lang w:val="ru-RU" w:eastAsia="en-US" w:bidi="ar-SA"/>
      </w:rPr>
    </w:lvl>
    <w:lvl w:ilvl="5" w:tplc="BAE6AA9A">
      <w:numFmt w:val="bullet"/>
      <w:lvlText w:val="•"/>
      <w:lvlJc w:val="left"/>
      <w:pPr>
        <w:ind w:left="1869" w:hanging="356"/>
      </w:pPr>
      <w:rPr>
        <w:rFonts w:hint="default"/>
        <w:lang w:val="ru-RU" w:eastAsia="en-US" w:bidi="ar-SA"/>
      </w:rPr>
    </w:lvl>
    <w:lvl w:ilvl="6" w:tplc="67DAB784">
      <w:numFmt w:val="bullet"/>
      <w:lvlText w:val="•"/>
      <w:lvlJc w:val="left"/>
      <w:pPr>
        <w:ind w:left="2151" w:hanging="356"/>
      </w:pPr>
      <w:rPr>
        <w:rFonts w:hint="default"/>
        <w:lang w:val="ru-RU" w:eastAsia="en-US" w:bidi="ar-SA"/>
      </w:rPr>
    </w:lvl>
    <w:lvl w:ilvl="7" w:tplc="F800E37E">
      <w:numFmt w:val="bullet"/>
      <w:lvlText w:val="•"/>
      <w:lvlJc w:val="left"/>
      <w:pPr>
        <w:ind w:left="2433" w:hanging="356"/>
      </w:pPr>
      <w:rPr>
        <w:rFonts w:hint="default"/>
        <w:lang w:val="ru-RU" w:eastAsia="en-US" w:bidi="ar-SA"/>
      </w:rPr>
    </w:lvl>
    <w:lvl w:ilvl="8" w:tplc="D62A8E24">
      <w:numFmt w:val="bullet"/>
      <w:lvlText w:val="•"/>
      <w:lvlJc w:val="left"/>
      <w:pPr>
        <w:ind w:left="2715" w:hanging="356"/>
      </w:pPr>
      <w:rPr>
        <w:rFonts w:hint="default"/>
        <w:lang w:val="ru-RU" w:eastAsia="en-US" w:bidi="ar-SA"/>
      </w:rPr>
    </w:lvl>
  </w:abstractNum>
  <w:abstractNum w:abstractNumId="125" w15:restartNumberingAfterBreak="0">
    <w:nsid w:val="6C7345CA"/>
    <w:multiLevelType w:val="hybridMultilevel"/>
    <w:tmpl w:val="38E8896A"/>
    <w:lvl w:ilvl="0" w:tplc="4FCA8F02">
      <w:numFmt w:val="bullet"/>
      <w:lvlText w:val=""/>
      <w:lvlJc w:val="left"/>
      <w:pPr>
        <w:ind w:left="466" w:hanging="356"/>
      </w:pPr>
      <w:rPr>
        <w:rFonts w:ascii="Symbol" w:eastAsia="Symbol" w:hAnsi="Symbol" w:cs="Symbol" w:hint="default"/>
        <w:w w:val="100"/>
        <w:sz w:val="24"/>
        <w:szCs w:val="24"/>
        <w:lang w:val="ru-RU" w:eastAsia="en-US" w:bidi="ar-SA"/>
      </w:rPr>
    </w:lvl>
    <w:lvl w:ilvl="1" w:tplc="D73E183C">
      <w:numFmt w:val="bullet"/>
      <w:lvlText w:val="•"/>
      <w:lvlJc w:val="left"/>
      <w:pPr>
        <w:ind w:left="741" w:hanging="356"/>
      </w:pPr>
      <w:rPr>
        <w:rFonts w:hint="default"/>
        <w:lang w:val="ru-RU" w:eastAsia="en-US" w:bidi="ar-SA"/>
      </w:rPr>
    </w:lvl>
    <w:lvl w:ilvl="2" w:tplc="08982F8C">
      <w:numFmt w:val="bullet"/>
      <w:lvlText w:val="•"/>
      <w:lvlJc w:val="left"/>
      <w:pPr>
        <w:ind w:left="1023" w:hanging="356"/>
      </w:pPr>
      <w:rPr>
        <w:rFonts w:hint="default"/>
        <w:lang w:val="ru-RU" w:eastAsia="en-US" w:bidi="ar-SA"/>
      </w:rPr>
    </w:lvl>
    <w:lvl w:ilvl="3" w:tplc="861C41DE">
      <w:numFmt w:val="bullet"/>
      <w:lvlText w:val="•"/>
      <w:lvlJc w:val="left"/>
      <w:pPr>
        <w:ind w:left="1305" w:hanging="356"/>
      </w:pPr>
      <w:rPr>
        <w:rFonts w:hint="default"/>
        <w:lang w:val="ru-RU" w:eastAsia="en-US" w:bidi="ar-SA"/>
      </w:rPr>
    </w:lvl>
    <w:lvl w:ilvl="4" w:tplc="5B3ED5DE">
      <w:numFmt w:val="bullet"/>
      <w:lvlText w:val="•"/>
      <w:lvlJc w:val="left"/>
      <w:pPr>
        <w:ind w:left="1587" w:hanging="356"/>
      </w:pPr>
      <w:rPr>
        <w:rFonts w:hint="default"/>
        <w:lang w:val="ru-RU" w:eastAsia="en-US" w:bidi="ar-SA"/>
      </w:rPr>
    </w:lvl>
    <w:lvl w:ilvl="5" w:tplc="34AC1F00">
      <w:numFmt w:val="bullet"/>
      <w:lvlText w:val="•"/>
      <w:lvlJc w:val="left"/>
      <w:pPr>
        <w:ind w:left="1869" w:hanging="356"/>
      </w:pPr>
      <w:rPr>
        <w:rFonts w:hint="default"/>
        <w:lang w:val="ru-RU" w:eastAsia="en-US" w:bidi="ar-SA"/>
      </w:rPr>
    </w:lvl>
    <w:lvl w:ilvl="6" w:tplc="AD4CA956">
      <w:numFmt w:val="bullet"/>
      <w:lvlText w:val="•"/>
      <w:lvlJc w:val="left"/>
      <w:pPr>
        <w:ind w:left="2151" w:hanging="356"/>
      </w:pPr>
      <w:rPr>
        <w:rFonts w:hint="default"/>
        <w:lang w:val="ru-RU" w:eastAsia="en-US" w:bidi="ar-SA"/>
      </w:rPr>
    </w:lvl>
    <w:lvl w:ilvl="7" w:tplc="C22EDBF6">
      <w:numFmt w:val="bullet"/>
      <w:lvlText w:val="•"/>
      <w:lvlJc w:val="left"/>
      <w:pPr>
        <w:ind w:left="2433" w:hanging="356"/>
      </w:pPr>
      <w:rPr>
        <w:rFonts w:hint="default"/>
        <w:lang w:val="ru-RU" w:eastAsia="en-US" w:bidi="ar-SA"/>
      </w:rPr>
    </w:lvl>
    <w:lvl w:ilvl="8" w:tplc="2E1664CC">
      <w:numFmt w:val="bullet"/>
      <w:lvlText w:val="•"/>
      <w:lvlJc w:val="left"/>
      <w:pPr>
        <w:ind w:left="2715" w:hanging="356"/>
      </w:pPr>
      <w:rPr>
        <w:rFonts w:hint="default"/>
        <w:lang w:val="ru-RU" w:eastAsia="en-US" w:bidi="ar-SA"/>
      </w:rPr>
    </w:lvl>
  </w:abstractNum>
  <w:abstractNum w:abstractNumId="126" w15:restartNumberingAfterBreak="0">
    <w:nsid w:val="6DC8627A"/>
    <w:multiLevelType w:val="hybridMultilevel"/>
    <w:tmpl w:val="79924A38"/>
    <w:lvl w:ilvl="0" w:tplc="C220E802">
      <w:numFmt w:val="bullet"/>
      <w:lvlText w:val=""/>
      <w:lvlJc w:val="left"/>
      <w:pPr>
        <w:ind w:left="466" w:hanging="356"/>
      </w:pPr>
      <w:rPr>
        <w:rFonts w:ascii="Symbol" w:eastAsia="Symbol" w:hAnsi="Symbol" w:cs="Symbol" w:hint="default"/>
        <w:w w:val="100"/>
        <w:sz w:val="24"/>
        <w:szCs w:val="24"/>
        <w:lang w:val="ru-RU" w:eastAsia="en-US" w:bidi="ar-SA"/>
      </w:rPr>
    </w:lvl>
    <w:lvl w:ilvl="1" w:tplc="2C9E2BAC">
      <w:numFmt w:val="bullet"/>
      <w:lvlText w:val="•"/>
      <w:lvlJc w:val="left"/>
      <w:pPr>
        <w:ind w:left="741" w:hanging="356"/>
      </w:pPr>
      <w:rPr>
        <w:rFonts w:hint="default"/>
        <w:lang w:val="ru-RU" w:eastAsia="en-US" w:bidi="ar-SA"/>
      </w:rPr>
    </w:lvl>
    <w:lvl w:ilvl="2" w:tplc="CADABDAA">
      <w:numFmt w:val="bullet"/>
      <w:lvlText w:val="•"/>
      <w:lvlJc w:val="left"/>
      <w:pPr>
        <w:ind w:left="1023" w:hanging="356"/>
      </w:pPr>
      <w:rPr>
        <w:rFonts w:hint="default"/>
        <w:lang w:val="ru-RU" w:eastAsia="en-US" w:bidi="ar-SA"/>
      </w:rPr>
    </w:lvl>
    <w:lvl w:ilvl="3" w:tplc="DC4C03A2">
      <w:numFmt w:val="bullet"/>
      <w:lvlText w:val="•"/>
      <w:lvlJc w:val="left"/>
      <w:pPr>
        <w:ind w:left="1305" w:hanging="356"/>
      </w:pPr>
      <w:rPr>
        <w:rFonts w:hint="default"/>
        <w:lang w:val="ru-RU" w:eastAsia="en-US" w:bidi="ar-SA"/>
      </w:rPr>
    </w:lvl>
    <w:lvl w:ilvl="4" w:tplc="BB122F24">
      <w:numFmt w:val="bullet"/>
      <w:lvlText w:val="•"/>
      <w:lvlJc w:val="left"/>
      <w:pPr>
        <w:ind w:left="1587" w:hanging="356"/>
      </w:pPr>
      <w:rPr>
        <w:rFonts w:hint="default"/>
        <w:lang w:val="ru-RU" w:eastAsia="en-US" w:bidi="ar-SA"/>
      </w:rPr>
    </w:lvl>
    <w:lvl w:ilvl="5" w:tplc="017C65FE">
      <w:numFmt w:val="bullet"/>
      <w:lvlText w:val="•"/>
      <w:lvlJc w:val="left"/>
      <w:pPr>
        <w:ind w:left="1869" w:hanging="356"/>
      </w:pPr>
      <w:rPr>
        <w:rFonts w:hint="default"/>
        <w:lang w:val="ru-RU" w:eastAsia="en-US" w:bidi="ar-SA"/>
      </w:rPr>
    </w:lvl>
    <w:lvl w:ilvl="6" w:tplc="35681F2E">
      <w:numFmt w:val="bullet"/>
      <w:lvlText w:val="•"/>
      <w:lvlJc w:val="left"/>
      <w:pPr>
        <w:ind w:left="2151" w:hanging="356"/>
      </w:pPr>
      <w:rPr>
        <w:rFonts w:hint="default"/>
        <w:lang w:val="ru-RU" w:eastAsia="en-US" w:bidi="ar-SA"/>
      </w:rPr>
    </w:lvl>
    <w:lvl w:ilvl="7" w:tplc="81BEB914">
      <w:numFmt w:val="bullet"/>
      <w:lvlText w:val="•"/>
      <w:lvlJc w:val="left"/>
      <w:pPr>
        <w:ind w:left="2433" w:hanging="356"/>
      </w:pPr>
      <w:rPr>
        <w:rFonts w:hint="default"/>
        <w:lang w:val="ru-RU" w:eastAsia="en-US" w:bidi="ar-SA"/>
      </w:rPr>
    </w:lvl>
    <w:lvl w:ilvl="8" w:tplc="C5643690">
      <w:numFmt w:val="bullet"/>
      <w:lvlText w:val="•"/>
      <w:lvlJc w:val="left"/>
      <w:pPr>
        <w:ind w:left="2715" w:hanging="356"/>
      </w:pPr>
      <w:rPr>
        <w:rFonts w:hint="default"/>
        <w:lang w:val="ru-RU" w:eastAsia="en-US" w:bidi="ar-SA"/>
      </w:rPr>
    </w:lvl>
  </w:abstractNum>
  <w:abstractNum w:abstractNumId="127" w15:restartNumberingAfterBreak="0">
    <w:nsid w:val="6E4B777C"/>
    <w:multiLevelType w:val="hybridMultilevel"/>
    <w:tmpl w:val="2AC675CC"/>
    <w:lvl w:ilvl="0" w:tplc="8E2234A6">
      <w:numFmt w:val="bullet"/>
      <w:lvlText w:val=""/>
      <w:lvlJc w:val="left"/>
      <w:pPr>
        <w:ind w:left="465" w:hanging="356"/>
      </w:pPr>
      <w:rPr>
        <w:rFonts w:ascii="Symbol" w:eastAsia="Symbol" w:hAnsi="Symbol" w:cs="Symbol" w:hint="default"/>
        <w:w w:val="100"/>
        <w:sz w:val="24"/>
        <w:szCs w:val="24"/>
        <w:lang w:val="ru-RU" w:eastAsia="en-US" w:bidi="ar-SA"/>
      </w:rPr>
    </w:lvl>
    <w:lvl w:ilvl="1" w:tplc="4386D1CE">
      <w:numFmt w:val="bullet"/>
      <w:lvlText w:val="•"/>
      <w:lvlJc w:val="left"/>
      <w:pPr>
        <w:ind w:left="725" w:hanging="356"/>
      </w:pPr>
      <w:rPr>
        <w:rFonts w:hint="default"/>
        <w:lang w:val="ru-RU" w:eastAsia="en-US" w:bidi="ar-SA"/>
      </w:rPr>
    </w:lvl>
    <w:lvl w:ilvl="2" w:tplc="7A2C6A1A">
      <w:numFmt w:val="bullet"/>
      <w:lvlText w:val="•"/>
      <w:lvlJc w:val="left"/>
      <w:pPr>
        <w:ind w:left="990" w:hanging="356"/>
      </w:pPr>
      <w:rPr>
        <w:rFonts w:hint="default"/>
        <w:lang w:val="ru-RU" w:eastAsia="en-US" w:bidi="ar-SA"/>
      </w:rPr>
    </w:lvl>
    <w:lvl w:ilvl="3" w:tplc="FDCE8D38">
      <w:numFmt w:val="bullet"/>
      <w:lvlText w:val="•"/>
      <w:lvlJc w:val="left"/>
      <w:pPr>
        <w:ind w:left="1255" w:hanging="356"/>
      </w:pPr>
      <w:rPr>
        <w:rFonts w:hint="default"/>
        <w:lang w:val="ru-RU" w:eastAsia="en-US" w:bidi="ar-SA"/>
      </w:rPr>
    </w:lvl>
    <w:lvl w:ilvl="4" w:tplc="488A30AC">
      <w:numFmt w:val="bullet"/>
      <w:lvlText w:val="•"/>
      <w:lvlJc w:val="left"/>
      <w:pPr>
        <w:ind w:left="1520" w:hanging="356"/>
      </w:pPr>
      <w:rPr>
        <w:rFonts w:hint="default"/>
        <w:lang w:val="ru-RU" w:eastAsia="en-US" w:bidi="ar-SA"/>
      </w:rPr>
    </w:lvl>
    <w:lvl w:ilvl="5" w:tplc="858A9F6E">
      <w:numFmt w:val="bullet"/>
      <w:lvlText w:val="•"/>
      <w:lvlJc w:val="left"/>
      <w:pPr>
        <w:ind w:left="1785" w:hanging="356"/>
      </w:pPr>
      <w:rPr>
        <w:rFonts w:hint="default"/>
        <w:lang w:val="ru-RU" w:eastAsia="en-US" w:bidi="ar-SA"/>
      </w:rPr>
    </w:lvl>
    <w:lvl w:ilvl="6" w:tplc="B9B6E9EC">
      <w:numFmt w:val="bullet"/>
      <w:lvlText w:val="•"/>
      <w:lvlJc w:val="left"/>
      <w:pPr>
        <w:ind w:left="2050" w:hanging="356"/>
      </w:pPr>
      <w:rPr>
        <w:rFonts w:hint="default"/>
        <w:lang w:val="ru-RU" w:eastAsia="en-US" w:bidi="ar-SA"/>
      </w:rPr>
    </w:lvl>
    <w:lvl w:ilvl="7" w:tplc="99FCDD8A">
      <w:numFmt w:val="bullet"/>
      <w:lvlText w:val="•"/>
      <w:lvlJc w:val="left"/>
      <w:pPr>
        <w:ind w:left="2315" w:hanging="356"/>
      </w:pPr>
      <w:rPr>
        <w:rFonts w:hint="default"/>
        <w:lang w:val="ru-RU" w:eastAsia="en-US" w:bidi="ar-SA"/>
      </w:rPr>
    </w:lvl>
    <w:lvl w:ilvl="8" w:tplc="8098D488">
      <w:numFmt w:val="bullet"/>
      <w:lvlText w:val="•"/>
      <w:lvlJc w:val="left"/>
      <w:pPr>
        <w:ind w:left="2580" w:hanging="356"/>
      </w:pPr>
      <w:rPr>
        <w:rFonts w:hint="default"/>
        <w:lang w:val="ru-RU" w:eastAsia="en-US" w:bidi="ar-SA"/>
      </w:rPr>
    </w:lvl>
  </w:abstractNum>
  <w:abstractNum w:abstractNumId="128" w15:restartNumberingAfterBreak="0">
    <w:nsid w:val="6F391A3E"/>
    <w:multiLevelType w:val="hybridMultilevel"/>
    <w:tmpl w:val="F0D0FD6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9" w15:restartNumberingAfterBreak="0">
    <w:nsid w:val="6FCB0DEB"/>
    <w:multiLevelType w:val="hybridMultilevel"/>
    <w:tmpl w:val="33F24DF4"/>
    <w:lvl w:ilvl="0" w:tplc="104202FE">
      <w:numFmt w:val="bullet"/>
      <w:lvlText w:val="-"/>
      <w:lvlJc w:val="left"/>
      <w:pPr>
        <w:ind w:left="1061" w:hanging="404"/>
      </w:pPr>
      <w:rPr>
        <w:rFonts w:ascii="Times New Roman" w:eastAsia="Times New Roman" w:hAnsi="Times New Roman" w:cs="Times New Roman" w:hint="default"/>
        <w:w w:val="100"/>
        <w:sz w:val="22"/>
        <w:szCs w:val="22"/>
        <w:lang w:val="ru-RU" w:eastAsia="en-US" w:bidi="ar-SA"/>
      </w:rPr>
    </w:lvl>
    <w:lvl w:ilvl="1" w:tplc="0F4EA288">
      <w:numFmt w:val="bullet"/>
      <w:lvlText w:val="•"/>
      <w:lvlJc w:val="left"/>
      <w:pPr>
        <w:ind w:left="2033" w:hanging="404"/>
      </w:pPr>
      <w:rPr>
        <w:rFonts w:hint="default"/>
        <w:lang w:val="ru-RU" w:eastAsia="en-US" w:bidi="ar-SA"/>
      </w:rPr>
    </w:lvl>
    <w:lvl w:ilvl="2" w:tplc="EB98B28E">
      <w:numFmt w:val="bullet"/>
      <w:lvlText w:val="•"/>
      <w:lvlJc w:val="left"/>
      <w:pPr>
        <w:ind w:left="3007" w:hanging="404"/>
      </w:pPr>
      <w:rPr>
        <w:rFonts w:hint="default"/>
        <w:lang w:val="ru-RU" w:eastAsia="en-US" w:bidi="ar-SA"/>
      </w:rPr>
    </w:lvl>
    <w:lvl w:ilvl="3" w:tplc="A2F2AE70">
      <w:numFmt w:val="bullet"/>
      <w:lvlText w:val="•"/>
      <w:lvlJc w:val="left"/>
      <w:pPr>
        <w:ind w:left="3981" w:hanging="404"/>
      </w:pPr>
      <w:rPr>
        <w:rFonts w:hint="default"/>
        <w:lang w:val="ru-RU" w:eastAsia="en-US" w:bidi="ar-SA"/>
      </w:rPr>
    </w:lvl>
    <w:lvl w:ilvl="4" w:tplc="ABBE1290">
      <w:numFmt w:val="bullet"/>
      <w:lvlText w:val="•"/>
      <w:lvlJc w:val="left"/>
      <w:pPr>
        <w:ind w:left="4955" w:hanging="404"/>
      </w:pPr>
      <w:rPr>
        <w:rFonts w:hint="default"/>
        <w:lang w:val="ru-RU" w:eastAsia="en-US" w:bidi="ar-SA"/>
      </w:rPr>
    </w:lvl>
    <w:lvl w:ilvl="5" w:tplc="9336F666">
      <w:numFmt w:val="bullet"/>
      <w:lvlText w:val="•"/>
      <w:lvlJc w:val="left"/>
      <w:pPr>
        <w:ind w:left="5929" w:hanging="404"/>
      </w:pPr>
      <w:rPr>
        <w:rFonts w:hint="default"/>
        <w:lang w:val="ru-RU" w:eastAsia="en-US" w:bidi="ar-SA"/>
      </w:rPr>
    </w:lvl>
    <w:lvl w:ilvl="6" w:tplc="3064C2DC">
      <w:numFmt w:val="bullet"/>
      <w:lvlText w:val="•"/>
      <w:lvlJc w:val="left"/>
      <w:pPr>
        <w:ind w:left="6903" w:hanging="404"/>
      </w:pPr>
      <w:rPr>
        <w:rFonts w:hint="default"/>
        <w:lang w:val="ru-RU" w:eastAsia="en-US" w:bidi="ar-SA"/>
      </w:rPr>
    </w:lvl>
    <w:lvl w:ilvl="7" w:tplc="11DA2B1C">
      <w:numFmt w:val="bullet"/>
      <w:lvlText w:val="•"/>
      <w:lvlJc w:val="left"/>
      <w:pPr>
        <w:ind w:left="7877" w:hanging="404"/>
      </w:pPr>
      <w:rPr>
        <w:rFonts w:hint="default"/>
        <w:lang w:val="ru-RU" w:eastAsia="en-US" w:bidi="ar-SA"/>
      </w:rPr>
    </w:lvl>
    <w:lvl w:ilvl="8" w:tplc="548860DE">
      <w:numFmt w:val="bullet"/>
      <w:lvlText w:val="•"/>
      <w:lvlJc w:val="left"/>
      <w:pPr>
        <w:ind w:left="8851" w:hanging="404"/>
      </w:pPr>
      <w:rPr>
        <w:rFonts w:hint="default"/>
        <w:lang w:val="ru-RU" w:eastAsia="en-US" w:bidi="ar-SA"/>
      </w:rPr>
    </w:lvl>
  </w:abstractNum>
  <w:abstractNum w:abstractNumId="130" w15:restartNumberingAfterBreak="0">
    <w:nsid w:val="72B148F0"/>
    <w:multiLevelType w:val="multilevel"/>
    <w:tmpl w:val="1E8C4A8C"/>
    <w:lvl w:ilvl="0">
      <w:start w:val="1"/>
      <w:numFmt w:val="decimal"/>
      <w:lvlText w:val="%1"/>
      <w:lvlJc w:val="left"/>
      <w:pPr>
        <w:ind w:left="420" w:hanging="706"/>
        <w:jc w:val="left"/>
      </w:pPr>
      <w:rPr>
        <w:rFonts w:hint="default"/>
        <w:lang w:val="ru-RU" w:eastAsia="en-US" w:bidi="ar-SA"/>
      </w:rPr>
    </w:lvl>
    <w:lvl w:ilvl="1">
      <w:start w:val="1"/>
      <w:numFmt w:val="decimal"/>
      <w:lvlText w:val="%1.%2"/>
      <w:lvlJc w:val="left"/>
      <w:pPr>
        <w:ind w:left="420" w:hanging="706"/>
        <w:jc w:val="left"/>
      </w:pPr>
      <w:rPr>
        <w:rFonts w:hint="default"/>
        <w:lang w:val="ru-RU" w:eastAsia="en-US" w:bidi="ar-SA"/>
      </w:rPr>
    </w:lvl>
    <w:lvl w:ilvl="2">
      <w:start w:val="1"/>
      <w:numFmt w:val="decimal"/>
      <w:lvlText w:val="%1.%2.%3."/>
      <w:lvlJc w:val="left"/>
      <w:pPr>
        <w:ind w:left="420" w:hanging="706"/>
        <w:jc w:val="lef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3379" w:hanging="706"/>
      </w:pPr>
      <w:rPr>
        <w:rFonts w:hint="default"/>
        <w:lang w:val="ru-RU" w:eastAsia="en-US" w:bidi="ar-SA"/>
      </w:rPr>
    </w:lvl>
    <w:lvl w:ilvl="4">
      <w:numFmt w:val="bullet"/>
      <w:lvlText w:val="•"/>
      <w:lvlJc w:val="left"/>
      <w:pPr>
        <w:ind w:left="4365" w:hanging="706"/>
      </w:pPr>
      <w:rPr>
        <w:rFonts w:hint="default"/>
        <w:lang w:val="ru-RU" w:eastAsia="en-US" w:bidi="ar-SA"/>
      </w:rPr>
    </w:lvl>
    <w:lvl w:ilvl="5">
      <w:numFmt w:val="bullet"/>
      <w:lvlText w:val="•"/>
      <w:lvlJc w:val="left"/>
      <w:pPr>
        <w:ind w:left="5352" w:hanging="706"/>
      </w:pPr>
      <w:rPr>
        <w:rFonts w:hint="default"/>
        <w:lang w:val="ru-RU" w:eastAsia="en-US" w:bidi="ar-SA"/>
      </w:rPr>
    </w:lvl>
    <w:lvl w:ilvl="6">
      <w:numFmt w:val="bullet"/>
      <w:lvlText w:val="•"/>
      <w:lvlJc w:val="left"/>
      <w:pPr>
        <w:ind w:left="6338" w:hanging="706"/>
      </w:pPr>
      <w:rPr>
        <w:rFonts w:hint="default"/>
        <w:lang w:val="ru-RU" w:eastAsia="en-US" w:bidi="ar-SA"/>
      </w:rPr>
    </w:lvl>
    <w:lvl w:ilvl="7">
      <w:numFmt w:val="bullet"/>
      <w:lvlText w:val="•"/>
      <w:lvlJc w:val="left"/>
      <w:pPr>
        <w:ind w:left="7324" w:hanging="706"/>
      </w:pPr>
      <w:rPr>
        <w:rFonts w:hint="default"/>
        <w:lang w:val="ru-RU" w:eastAsia="en-US" w:bidi="ar-SA"/>
      </w:rPr>
    </w:lvl>
    <w:lvl w:ilvl="8">
      <w:numFmt w:val="bullet"/>
      <w:lvlText w:val="•"/>
      <w:lvlJc w:val="left"/>
      <w:pPr>
        <w:ind w:left="8311" w:hanging="706"/>
      </w:pPr>
      <w:rPr>
        <w:rFonts w:hint="default"/>
        <w:lang w:val="ru-RU" w:eastAsia="en-US" w:bidi="ar-SA"/>
      </w:rPr>
    </w:lvl>
  </w:abstractNum>
  <w:abstractNum w:abstractNumId="131"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36C55C1"/>
    <w:multiLevelType w:val="hybridMultilevel"/>
    <w:tmpl w:val="220A41F0"/>
    <w:lvl w:ilvl="0" w:tplc="E12E491E">
      <w:numFmt w:val="bullet"/>
      <w:lvlText w:val=""/>
      <w:lvlJc w:val="left"/>
      <w:pPr>
        <w:ind w:left="466" w:hanging="356"/>
      </w:pPr>
      <w:rPr>
        <w:rFonts w:hint="default"/>
        <w:w w:val="100"/>
        <w:lang w:val="ru-RU" w:eastAsia="en-US" w:bidi="ar-SA"/>
      </w:rPr>
    </w:lvl>
    <w:lvl w:ilvl="1" w:tplc="6BB0AF56">
      <w:numFmt w:val="bullet"/>
      <w:lvlText w:val="•"/>
      <w:lvlJc w:val="left"/>
      <w:pPr>
        <w:ind w:left="741" w:hanging="356"/>
      </w:pPr>
      <w:rPr>
        <w:rFonts w:hint="default"/>
        <w:lang w:val="ru-RU" w:eastAsia="en-US" w:bidi="ar-SA"/>
      </w:rPr>
    </w:lvl>
    <w:lvl w:ilvl="2" w:tplc="1D34C90A">
      <w:numFmt w:val="bullet"/>
      <w:lvlText w:val="•"/>
      <w:lvlJc w:val="left"/>
      <w:pPr>
        <w:ind w:left="1023" w:hanging="356"/>
      </w:pPr>
      <w:rPr>
        <w:rFonts w:hint="default"/>
        <w:lang w:val="ru-RU" w:eastAsia="en-US" w:bidi="ar-SA"/>
      </w:rPr>
    </w:lvl>
    <w:lvl w:ilvl="3" w:tplc="3E64F17E">
      <w:numFmt w:val="bullet"/>
      <w:lvlText w:val="•"/>
      <w:lvlJc w:val="left"/>
      <w:pPr>
        <w:ind w:left="1305" w:hanging="356"/>
      </w:pPr>
      <w:rPr>
        <w:rFonts w:hint="default"/>
        <w:lang w:val="ru-RU" w:eastAsia="en-US" w:bidi="ar-SA"/>
      </w:rPr>
    </w:lvl>
    <w:lvl w:ilvl="4" w:tplc="334409CC">
      <w:numFmt w:val="bullet"/>
      <w:lvlText w:val="•"/>
      <w:lvlJc w:val="left"/>
      <w:pPr>
        <w:ind w:left="1587" w:hanging="356"/>
      </w:pPr>
      <w:rPr>
        <w:rFonts w:hint="default"/>
        <w:lang w:val="ru-RU" w:eastAsia="en-US" w:bidi="ar-SA"/>
      </w:rPr>
    </w:lvl>
    <w:lvl w:ilvl="5" w:tplc="46323C54">
      <w:numFmt w:val="bullet"/>
      <w:lvlText w:val="•"/>
      <w:lvlJc w:val="left"/>
      <w:pPr>
        <w:ind w:left="1869" w:hanging="356"/>
      </w:pPr>
      <w:rPr>
        <w:rFonts w:hint="default"/>
        <w:lang w:val="ru-RU" w:eastAsia="en-US" w:bidi="ar-SA"/>
      </w:rPr>
    </w:lvl>
    <w:lvl w:ilvl="6" w:tplc="BE566016">
      <w:numFmt w:val="bullet"/>
      <w:lvlText w:val="•"/>
      <w:lvlJc w:val="left"/>
      <w:pPr>
        <w:ind w:left="2151" w:hanging="356"/>
      </w:pPr>
      <w:rPr>
        <w:rFonts w:hint="default"/>
        <w:lang w:val="ru-RU" w:eastAsia="en-US" w:bidi="ar-SA"/>
      </w:rPr>
    </w:lvl>
    <w:lvl w:ilvl="7" w:tplc="95F42AB8">
      <w:numFmt w:val="bullet"/>
      <w:lvlText w:val="•"/>
      <w:lvlJc w:val="left"/>
      <w:pPr>
        <w:ind w:left="2433" w:hanging="356"/>
      </w:pPr>
      <w:rPr>
        <w:rFonts w:hint="default"/>
        <w:lang w:val="ru-RU" w:eastAsia="en-US" w:bidi="ar-SA"/>
      </w:rPr>
    </w:lvl>
    <w:lvl w:ilvl="8" w:tplc="23D29310">
      <w:numFmt w:val="bullet"/>
      <w:lvlText w:val="•"/>
      <w:lvlJc w:val="left"/>
      <w:pPr>
        <w:ind w:left="2715" w:hanging="356"/>
      </w:pPr>
      <w:rPr>
        <w:rFonts w:hint="default"/>
        <w:lang w:val="ru-RU" w:eastAsia="en-US" w:bidi="ar-SA"/>
      </w:rPr>
    </w:lvl>
  </w:abstractNum>
  <w:abstractNum w:abstractNumId="133" w15:restartNumberingAfterBreak="0">
    <w:nsid w:val="73B42288"/>
    <w:multiLevelType w:val="hybridMultilevel"/>
    <w:tmpl w:val="EE8616F2"/>
    <w:lvl w:ilvl="0" w:tplc="8C6809E0">
      <w:numFmt w:val="bullet"/>
      <w:lvlText w:val=""/>
      <w:lvlJc w:val="left"/>
      <w:pPr>
        <w:ind w:left="466" w:hanging="356"/>
      </w:pPr>
      <w:rPr>
        <w:rFonts w:ascii="Symbol" w:eastAsia="Symbol" w:hAnsi="Symbol" w:cs="Symbol" w:hint="default"/>
        <w:color w:val="404040"/>
        <w:w w:val="100"/>
        <w:sz w:val="24"/>
        <w:szCs w:val="24"/>
        <w:lang w:val="ru-RU" w:eastAsia="en-US" w:bidi="ar-SA"/>
      </w:rPr>
    </w:lvl>
    <w:lvl w:ilvl="1" w:tplc="377C1B62">
      <w:numFmt w:val="bullet"/>
      <w:lvlText w:val="•"/>
      <w:lvlJc w:val="left"/>
      <w:pPr>
        <w:ind w:left="741" w:hanging="356"/>
      </w:pPr>
      <w:rPr>
        <w:rFonts w:hint="default"/>
        <w:lang w:val="ru-RU" w:eastAsia="en-US" w:bidi="ar-SA"/>
      </w:rPr>
    </w:lvl>
    <w:lvl w:ilvl="2" w:tplc="F53A7C08">
      <w:numFmt w:val="bullet"/>
      <w:lvlText w:val="•"/>
      <w:lvlJc w:val="left"/>
      <w:pPr>
        <w:ind w:left="1023" w:hanging="356"/>
      </w:pPr>
      <w:rPr>
        <w:rFonts w:hint="default"/>
        <w:lang w:val="ru-RU" w:eastAsia="en-US" w:bidi="ar-SA"/>
      </w:rPr>
    </w:lvl>
    <w:lvl w:ilvl="3" w:tplc="B1B6242A">
      <w:numFmt w:val="bullet"/>
      <w:lvlText w:val="•"/>
      <w:lvlJc w:val="left"/>
      <w:pPr>
        <w:ind w:left="1305" w:hanging="356"/>
      </w:pPr>
      <w:rPr>
        <w:rFonts w:hint="default"/>
        <w:lang w:val="ru-RU" w:eastAsia="en-US" w:bidi="ar-SA"/>
      </w:rPr>
    </w:lvl>
    <w:lvl w:ilvl="4" w:tplc="C21C28D4">
      <w:numFmt w:val="bullet"/>
      <w:lvlText w:val="•"/>
      <w:lvlJc w:val="left"/>
      <w:pPr>
        <w:ind w:left="1587" w:hanging="356"/>
      </w:pPr>
      <w:rPr>
        <w:rFonts w:hint="default"/>
        <w:lang w:val="ru-RU" w:eastAsia="en-US" w:bidi="ar-SA"/>
      </w:rPr>
    </w:lvl>
    <w:lvl w:ilvl="5" w:tplc="982C56AC">
      <w:numFmt w:val="bullet"/>
      <w:lvlText w:val="•"/>
      <w:lvlJc w:val="left"/>
      <w:pPr>
        <w:ind w:left="1869" w:hanging="356"/>
      </w:pPr>
      <w:rPr>
        <w:rFonts w:hint="default"/>
        <w:lang w:val="ru-RU" w:eastAsia="en-US" w:bidi="ar-SA"/>
      </w:rPr>
    </w:lvl>
    <w:lvl w:ilvl="6" w:tplc="738E832C">
      <w:numFmt w:val="bullet"/>
      <w:lvlText w:val="•"/>
      <w:lvlJc w:val="left"/>
      <w:pPr>
        <w:ind w:left="2151" w:hanging="356"/>
      </w:pPr>
      <w:rPr>
        <w:rFonts w:hint="default"/>
        <w:lang w:val="ru-RU" w:eastAsia="en-US" w:bidi="ar-SA"/>
      </w:rPr>
    </w:lvl>
    <w:lvl w:ilvl="7" w:tplc="D81AFE2C">
      <w:numFmt w:val="bullet"/>
      <w:lvlText w:val="•"/>
      <w:lvlJc w:val="left"/>
      <w:pPr>
        <w:ind w:left="2433" w:hanging="356"/>
      </w:pPr>
      <w:rPr>
        <w:rFonts w:hint="default"/>
        <w:lang w:val="ru-RU" w:eastAsia="en-US" w:bidi="ar-SA"/>
      </w:rPr>
    </w:lvl>
    <w:lvl w:ilvl="8" w:tplc="6954397A">
      <w:numFmt w:val="bullet"/>
      <w:lvlText w:val="•"/>
      <w:lvlJc w:val="left"/>
      <w:pPr>
        <w:ind w:left="2715" w:hanging="356"/>
      </w:pPr>
      <w:rPr>
        <w:rFonts w:hint="default"/>
        <w:lang w:val="ru-RU" w:eastAsia="en-US" w:bidi="ar-SA"/>
      </w:rPr>
    </w:lvl>
  </w:abstractNum>
  <w:abstractNum w:abstractNumId="134" w15:restartNumberingAfterBreak="0">
    <w:nsid w:val="73CE0083"/>
    <w:multiLevelType w:val="hybridMultilevel"/>
    <w:tmpl w:val="B0FE942E"/>
    <w:lvl w:ilvl="0" w:tplc="4C84D694">
      <w:numFmt w:val="bullet"/>
      <w:lvlText w:val=""/>
      <w:lvlJc w:val="left"/>
      <w:pPr>
        <w:ind w:left="466" w:hanging="356"/>
      </w:pPr>
      <w:rPr>
        <w:rFonts w:ascii="Symbol" w:eastAsia="Symbol" w:hAnsi="Symbol" w:cs="Symbol" w:hint="default"/>
        <w:color w:val="404040"/>
        <w:w w:val="100"/>
        <w:sz w:val="24"/>
        <w:szCs w:val="24"/>
        <w:lang w:val="ru-RU" w:eastAsia="en-US" w:bidi="ar-SA"/>
      </w:rPr>
    </w:lvl>
    <w:lvl w:ilvl="1" w:tplc="911C415C">
      <w:numFmt w:val="bullet"/>
      <w:lvlText w:val="•"/>
      <w:lvlJc w:val="left"/>
      <w:pPr>
        <w:ind w:left="741" w:hanging="356"/>
      </w:pPr>
      <w:rPr>
        <w:rFonts w:hint="default"/>
        <w:lang w:val="ru-RU" w:eastAsia="en-US" w:bidi="ar-SA"/>
      </w:rPr>
    </w:lvl>
    <w:lvl w:ilvl="2" w:tplc="C69E3AEE">
      <w:numFmt w:val="bullet"/>
      <w:lvlText w:val="•"/>
      <w:lvlJc w:val="left"/>
      <w:pPr>
        <w:ind w:left="1023" w:hanging="356"/>
      </w:pPr>
      <w:rPr>
        <w:rFonts w:hint="default"/>
        <w:lang w:val="ru-RU" w:eastAsia="en-US" w:bidi="ar-SA"/>
      </w:rPr>
    </w:lvl>
    <w:lvl w:ilvl="3" w:tplc="2886ED06">
      <w:numFmt w:val="bullet"/>
      <w:lvlText w:val="•"/>
      <w:lvlJc w:val="left"/>
      <w:pPr>
        <w:ind w:left="1305" w:hanging="356"/>
      </w:pPr>
      <w:rPr>
        <w:rFonts w:hint="default"/>
        <w:lang w:val="ru-RU" w:eastAsia="en-US" w:bidi="ar-SA"/>
      </w:rPr>
    </w:lvl>
    <w:lvl w:ilvl="4" w:tplc="A4586CD8">
      <w:numFmt w:val="bullet"/>
      <w:lvlText w:val="•"/>
      <w:lvlJc w:val="left"/>
      <w:pPr>
        <w:ind w:left="1587" w:hanging="356"/>
      </w:pPr>
      <w:rPr>
        <w:rFonts w:hint="default"/>
        <w:lang w:val="ru-RU" w:eastAsia="en-US" w:bidi="ar-SA"/>
      </w:rPr>
    </w:lvl>
    <w:lvl w:ilvl="5" w:tplc="16287B88">
      <w:numFmt w:val="bullet"/>
      <w:lvlText w:val="•"/>
      <w:lvlJc w:val="left"/>
      <w:pPr>
        <w:ind w:left="1869" w:hanging="356"/>
      </w:pPr>
      <w:rPr>
        <w:rFonts w:hint="default"/>
        <w:lang w:val="ru-RU" w:eastAsia="en-US" w:bidi="ar-SA"/>
      </w:rPr>
    </w:lvl>
    <w:lvl w:ilvl="6" w:tplc="78F4CF2E">
      <w:numFmt w:val="bullet"/>
      <w:lvlText w:val="•"/>
      <w:lvlJc w:val="left"/>
      <w:pPr>
        <w:ind w:left="2151" w:hanging="356"/>
      </w:pPr>
      <w:rPr>
        <w:rFonts w:hint="default"/>
        <w:lang w:val="ru-RU" w:eastAsia="en-US" w:bidi="ar-SA"/>
      </w:rPr>
    </w:lvl>
    <w:lvl w:ilvl="7" w:tplc="AA62F4DC">
      <w:numFmt w:val="bullet"/>
      <w:lvlText w:val="•"/>
      <w:lvlJc w:val="left"/>
      <w:pPr>
        <w:ind w:left="2433" w:hanging="356"/>
      </w:pPr>
      <w:rPr>
        <w:rFonts w:hint="default"/>
        <w:lang w:val="ru-RU" w:eastAsia="en-US" w:bidi="ar-SA"/>
      </w:rPr>
    </w:lvl>
    <w:lvl w:ilvl="8" w:tplc="2CD41510">
      <w:numFmt w:val="bullet"/>
      <w:lvlText w:val="•"/>
      <w:lvlJc w:val="left"/>
      <w:pPr>
        <w:ind w:left="2715" w:hanging="356"/>
      </w:pPr>
      <w:rPr>
        <w:rFonts w:hint="default"/>
        <w:lang w:val="ru-RU" w:eastAsia="en-US" w:bidi="ar-SA"/>
      </w:rPr>
    </w:lvl>
  </w:abstractNum>
  <w:abstractNum w:abstractNumId="135" w15:restartNumberingAfterBreak="0">
    <w:nsid w:val="74CB51A8"/>
    <w:multiLevelType w:val="hybridMultilevel"/>
    <w:tmpl w:val="C642787C"/>
    <w:lvl w:ilvl="0" w:tplc="B3CE5986">
      <w:start w:val="1"/>
      <w:numFmt w:val="decimal"/>
      <w:lvlText w:val="%1."/>
      <w:lvlJc w:val="left"/>
      <w:pPr>
        <w:ind w:left="340" w:hanging="254"/>
        <w:jc w:val="left"/>
      </w:pPr>
      <w:rPr>
        <w:rFonts w:ascii="Times New Roman" w:eastAsia="Times New Roman" w:hAnsi="Times New Roman" w:cs="Times New Roman" w:hint="default"/>
        <w:w w:val="100"/>
        <w:sz w:val="24"/>
        <w:szCs w:val="24"/>
        <w:lang w:val="ru-RU" w:eastAsia="en-US" w:bidi="ar-SA"/>
      </w:rPr>
    </w:lvl>
    <w:lvl w:ilvl="1" w:tplc="DD48C2B6">
      <w:numFmt w:val="bullet"/>
      <w:lvlText w:val="•"/>
      <w:lvlJc w:val="left"/>
      <w:pPr>
        <w:ind w:left="1385" w:hanging="254"/>
      </w:pPr>
      <w:rPr>
        <w:rFonts w:hint="default"/>
        <w:lang w:val="ru-RU" w:eastAsia="en-US" w:bidi="ar-SA"/>
      </w:rPr>
    </w:lvl>
    <w:lvl w:ilvl="2" w:tplc="5D701BA8">
      <w:numFmt w:val="bullet"/>
      <w:lvlText w:val="•"/>
      <w:lvlJc w:val="left"/>
      <w:pPr>
        <w:ind w:left="2431" w:hanging="254"/>
      </w:pPr>
      <w:rPr>
        <w:rFonts w:hint="default"/>
        <w:lang w:val="ru-RU" w:eastAsia="en-US" w:bidi="ar-SA"/>
      </w:rPr>
    </w:lvl>
    <w:lvl w:ilvl="3" w:tplc="7556F3D0">
      <w:numFmt w:val="bullet"/>
      <w:lvlText w:val="•"/>
      <w:lvlJc w:val="left"/>
      <w:pPr>
        <w:ind w:left="3477" w:hanging="254"/>
      </w:pPr>
      <w:rPr>
        <w:rFonts w:hint="default"/>
        <w:lang w:val="ru-RU" w:eastAsia="en-US" w:bidi="ar-SA"/>
      </w:rPr>
    </w:lvl>
    <w:lvl w:ilvl="4" w:tplc="0F58058A">
      <w:numFmt w:val="bullet"/>
      <w:lvlText w:val="•"/>
      <w:lvlJc w:val="left"/>
      <w:pPr>
        <w:ind w:left="4523" w:hanging="254"/>
      </w:pPr>
      <w:rPr>
        <w:rFonts w:hint="default"/>
        <w:lang w:val="ru-RU" w:eastAsia="en-US" w:bidi="ar-SA"/>
      </w:rPr>
    </w:lvl>
    <w:lvl w:ilvl="5" w:tplc="D090D7AA">
      <w:numFmt w:val="bullet"/>
      <w:lvlText w:val="•"/>
      <w:lvlJc w:val="left"/>
      <w:pPr>
        <w:ind w:left="5569" w:hanging="254"/>
      </w:pPr>
      <w:rPr>
        <w:rFonts w:hint="default"/>
        <w:lang w:val="ru-RU" w:eastAsia="en-US" w:bidi="ar-SA"/>
      </w:rPr>
    </w:lvl>
    <w:lvl w:ilvl="6" w:tplc="0F08167C">
      <w:numFmt w:val="bullet"/>
      <w:lvlText w:val="•"/>
      <w:lvlJc w:val="left"/>
      <w:pPr>
        <w:ind w:left="6615" w:hanging="254"/>
      </w:pPr>
      <w:rPr>
        <w:rFonts w:hint="default"/>
        <w:lang w:val="ru-RU" w:eastAsia="en-US" w:bidi="ar-SA"/>
      </w:rPr>
    </w:lvl>
    <w:lvl w:ilvl="7" w:tplc="DD48C2D8">
      <w:numFmt w:val="bullet"/>
      <w:lvlText w:val="•"/>
      <w:lvlJc w:val="left"/>
      <w:pPr>
        <w:ind w:left="7661" w:hanging="254"/>
      </w:pPr>
      <w:rPr>
        <w:rFonts w:hint="default"/>
        <w:lang w:val="ru-RU" w:eastAsia="en-US" w:bidi="ar-SA"/>
      </w:rPr>
    </w:lvl>
    <w:lvl w:ilvl="8" w:tplc="63EE3996">
      <w:numFmt w:val="bullet"/>
      <w:lvlText w:val="•"/>
      <w:lvlJc w:val="left"/>
      <w:pPr>
        <w:ind w:left="8707" w:hanging="254"/>
      </w:pPr>
      <w:rPr>
        <w:rFonts w:hint="default"/>
        <w:lang w:val="ru-RU" w:eastAsia="en-US" w:bidi="ar-SA"/>
      </w:rPr>
    </w:lvl>
  </w:abstractNum>
  <w:abstractNum w:abstractNumId="136" w15:restartNumberingAfterBreak="0">
    <w:nsid w:val="74E24471"/>
    <w:multiLevelType w:val="hybridMultilevel"/>
    <w:tmpl w:val="E64A346A"/>
    <w:lvl w:ilvl="0" w:tplc="3ACC1D0A">
      <w:numFmt w:val="bullet"/>
      <w:lvlText w:val=""/>
      <w:lvlJc w:val="left"/>
      <w:pPr>
        <w:ind w:left="466" w:hanging="356"/>
      </w:pPr>
      <w:rPr>
        <w:rFonts w:ascii="Symbol" w:eastAsia="Symbol" w:hAnsi="Symbol" w:cs="Symbol" w:hint="default"/>
        <w:color w:val="404040"/>
        <w:w w:val="100"/>
        <w:sz w:val="24"/>
        <w:szCs w:val="24"/>
        <w:lang w:val="ru-RU" w:eastAsia="en-US" w:bidi="ar-SA"/>
      </w:rPr>
    </w:lvl>
    <w:lvl w:ilvl="1" w:tplc="4D10CE90">
      <w:numFmt w:val="bullet"/>
      <w:lvlText w:val="•"/>
      <w:lvlJc w:val="left"/>
      <w:pPr>
        <w:ind w:left="741" w:hanging="356"/>
      </w:pPr>
      <w:rPr>
        <w:rFonts w:hint="default"/>
        <w:lang w:val="ru-RU" w:eastAsia="en-US" w:bidi="ar-SA"/>
      </w:rPr>
    </w:lvl>
    <w:lvl w:ilvl="2" w:tplc="1A707A42">
      <w:numFmt w:val="bullet"/>
      <w:lvlText w:val="•"/>
      <w:lvlJc w:val="left"/>
      <w:pPr>
        <w:ind w:left="1023" w:hanging="356"/>
      </w:pPr>
      <w:rPr>
        <w:rFonts w:hint="default"/>
        <w:lang w:val="ru-RU" w:eastAsia="en-US" w:bidi="ar-SA"/>
      </w:rPr>
    </w:lvl>
    <w:lvl w:ilvl="3" w:tplc="987E8FBA">
      <w:numFmt w:val="bullet"/>
      <w:lvlText w:val="•"/>
      <w:lvlJc w:val="left"/>
      <w:pPr>
        <w:ind w:left="1305" w:hanging="356"/>
      </w:pPr>
      <w:rPr>
        <w:rFonts w:hint="default"/>
        <w:lang w:val="ru-RU" w:eastAsia="en-US" w:bidi="ar-SA"/>
      </w:rPr>
    </w:lvl>
    <w:lvl w:ilvl="4" w:tplc="605C28D4">
      <w:numFmt w:val="bullet"/>
      <w:lvlText w:val="•"/>
      <w:lvlJc w:val="left"/>
      <w:pPr>
        <w:ind w:left="1587" w:hanging="356"/>
      </w:pPr>
      <w:rPr>
        <w:rFonts w:hint="default"/>
        <w:lang w:val="ru-RU" w:eastAsia="en-US" w:bidi="ar-SA"/>
      </w:rPr>
    </w:lvl>
    <w:lvl w:ilvl="5" w:tplc="A1364160">
      <w:numFmt w:val="bullet"/>
      <w:lvlText w:val="•"/>
      <w:lvlJc w:val="left"/>
      <w:pPr>
        <w:ind w:left="1869" w:hanging="356"/>
      </w:pPr>
      <w:rPr>
        <w:rFonts w:hint="default"/>
        <w:lang w:val="ru-RU" w:eastAsia="en-US" w:bidi="ar-SA"/>
      </w:rPr>
    </w:lvl>
    <w:lvl w:ilvl="6" w:tplc="8EF0EEFE">
      <w:numFmt w:val="bullet"/>
      <w:lvlText w:val="•"/>
      <w:lvlJc w:val="left"/>
      <w:pPr>
        <w:ind w:left="2151" w:hanging="356"/>
      </w:pPr>
      <w:rPr>
        <w:rFonts w:hint="default"/>
        <w:lang w:val="ru-RU" w:eastAsia="en-US" w:bidi="ar-SA"/>
      </w:rPr>
    </w:lvl>
    <w:lvl w:ilvl="7" w:tplc="1A0C9420">
      <w:numFmt w:val="bullet"/>
      <w:lvlText w:val="•"/>
      <w:lvlJc w:val="left"/>
      <w:pPr>
        <w:ind w:left="2433" w:hanging="356"/>
      </w:pPr>
      <w:rPr>
        <w:rFonts w:hint="default"/>
        <w:lang w:val="ru-RU" w:eastAsia="en-US" w:bidi="ar-SA"/>
      </w:rPr>
    </w:lvl>
    <w:lvl w:ilvl="8" w:tplc="3644215C">
      <w:numFmt w:val="bullet"/>
      <w:lvlText w:val="•"/>
      <w:lvlJc w:val="left"/>
      <w:pPr>
        <w:ind w:left="2715" w:hanging="356"/>
      </w:pPr>
      <w:rPr>
        <w:rFonts w:hint="default"/>
        <w:lang w:val="ru-RU" w:eastAsia="en-US" w:bidi="ar-SA"/>
      </w:rPr>
    </w:lvl>
  </w:abstractNum>
  <w:abstractNum w:abstractNumId="137" w15:restartNumberingAfterBreak="0">
    <w:nsid w:val="753C52E2"/>
    <w:multiLevelType w:val="hybridMultilevel"/>
    <w:tmpl w:val="CEAC43F0"/>
    <w:lvl w:ilvl="0" w:tplc="A46090B4">
      <w:numFmt w:val="bullet"/>
      <w:lvlText w:val=""/>
      <w:lvlJc w:val="left"/>
      <w:pPr>
        <w:ind w:left="465" w:hanging="356"/>
      </w:pPr>
      <w:rPr>
        <w:rFonts w:hint="default"/>
        <w:w w:val="100"/>
        <w:lang w:val="ru-RU" w:eastAsia="en-US" w:bidi="ar-SA"/>
      </w:rPr>
    </w:lvl>
    <w:lvl w:ilvl="1" w:tplc="B5B22548">
      <w:numFmt w:val="bullet"/>
      <w:lvlText w:val="•"/>
      <w:lvlJc w:val="left"/>
      <w:pPr>
        <w:ind w:left="725" w:hanging="356"/>
      </w:pPr>
      <w:rPr>
        <w:rFonts w:hint="default"/>
        <w:lang w:val="ru-RU" w:eastAsia="en-US" w:bidi="ar-SA"/>
      </w:rPr>
    </w:lvl>
    <w:lvl w:ilvl="2" w:tplc="9722A314">
      <w:numFmt w:val="bullet"/>
      <w:lvlText w:val="•"/>
      <w:lvlJc w:val="left"/>
      <w:pPr>
        <w:ind w:left="990" w:hanging="356"/>
      </w:pPr>
      <w:rPr>
        <w:rFonts w:hint="default"/>
        <w:lang w:val="ru-RU" w:eastAsia="en-US" w:bidi="ar-SA"/>
      </w:rPr>
    </w:lvl>
    <w:lvl w:ilvl="3" w:tplc="A6047576">
      <w:numFmt w:val="bullet"/>
      <w:lvlText w:val="•"/>
      <w:lvlJc w:val="left"/>
      <w:pPr>
        <w:ind w:left="1255" w:hanging="356"/>
      </w:pPr>
      <w:rPr>
        <w:rFonts w:hint="default"/>
        <w:lang w:val="ru-RU" w:eastAsia="en-US" w:bidi="ar-SA"/>
      </w:rPr>
    </w:lvl>
    <w:lvl w:ilvl="4" w:tplc="A0B84A22">
      <w:numFmt w:val="bullet"/>
      <w:lvlText w:val="•"/>
      <w:lvlJc w:val="left"/>
      <w:pPr>
        <w:ind w:left="1520" w:hanging="356"/>
      </w:pPr>
      <w:rPr>
        <w:rFonts w:hint="default"/>
        <w:lang w:val="ru-RU" w:eastAsia="en-US" w:bidi="ar-SA"/>
      </w:rPr>
    </w:lvl>
    <w:lvl w:ilvl="5" w:tplc="78B2D932">
      <w:numFmt w:val="bullet"/>
      <w:lvlText w:val="•"/>
      <w:lvlJc w:val="left"/>
      <w:pPr>
        <w:ind w:left="1785" w:hanging="356"/>
      </w:pPr>
      <w:rPr>
        <w:rFonts w:hint="default"/>
        <w:lang w:val="ru-RU" w:eastAsia="en-US" w:bidi="ar-SA"/>
      </w:rPr>
    </w:lvl>
    <w:lvl w:ilvl="6" w:tplc="D2E655B6">
      <w:numFmt w:val="bullet"/>
      <w:lvlText w:val="•"/>
      <w:lvlJc w:val="left"/>
      <w:pPr>
        <w:ind w:left="2050" w:hanging="356"/>
      </w:pPr>
      <w:rPr>
        <w:rFonts w:hint="default"/>
        <w:lang w:val="ru-RU" w:eastAsia="en-US" w:bidi="ar-SA"/>
      </w:rPr>
    </w:lvl>
    <w:lvl w:ilvl="7" w:tplc="82EAF4BA">
      <w:numFmt w:val="bullet"/>
      <w:lvlText w:val="•"/>
      <w:lvlJc w:val="left"/>
      <w:pPr>
        <w:ind w:left="2315" w:hanging="356"/>
      </w:pPr>
      <w:rPr>
        <w:rFonts w:hint="default"/>
        <w:lang w:val="ru-RU" w:eastAsia="en-US" w:bidi="ar-SA"/>
      </w:rPr>
    </w:lvl>
    <w:lvl w:ilvl="8" w:tplc="3CD299AE">
      <w:numFmt w:val="bullet"/>
      <w:lvlText w:val="•"/>
      <w:lvlJc w:val="left"/>
      <w:pPr>
        <w:ind w:left="2580" w:hanging="356"/>
      </w:pPr>
      <w:rPr>
        <w:rFonts w:hint="default"/>
        <w:lang w:val="ru-RU" w:eastAsia="en-US" w:bidi="ar-SA"/>
      </w:rPr>
    </w:lvl>
  </w:abstractNum>
  <w:abstractNum w:abstractNumId="138"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15:restartNumberingAfterBreak="0">
    <w:nsid w:val="75AF1480"/>
    <w:multiLevelType w:val="hybridMultilevel"/>
    <w:tmpl w:val="5FC20122"/>
    <w:lvl w:ilvl="0" w:tplc="B3FC54E2">
      <w:numFmt w:val="bullet"/>
      <w:lvlText w:val=""/>
      <w:lvlJc w:val="left"/>
      <w:pPr>
        <w:ind w:left="466" w:hanging="356"/>
      </w:pPr>
      <w:rPr>
        <w:rFonts w:ascii="Symbol" w:eastAsia="Symbol" w:hAnsi="Symbol" w:cs="Symbol" w:hint="default"/>
        <w:w w:val="100"/>
        <w:sz w:val="24"/>
        <w:szCs w:val="24"/>
        <w:lang w:val="ru-RU" w:eastAsia="en-US" w:bidi="ar-SA"/>
      </w:rPr>
    </w:lvl>
    <w:lvl w:ilvl="1" w:tplc="B94403EE">
      <w:numFmt w:val="bullet"/>
      <w:lvlText w:val="•"/>
      <w:lvlJc w:val="left"/>
      <w:pPr>
        <w:ind w:left="773" w:hanging="356"/>
      </w:pPr>
      <w:rPr>
        <w:rFonts w:hint="default"/>
        <w:lang w:val="ru-RU" w:eastAsia="en-US" w:bidi="ar-SA"/>
      </w:rPr>
    </w:lvl>
    <w:lvl w:ilvl="2" w:tplc="42FE94CA">
      <w:numFmt w:val="bullet"/>
      <w:lvlText w:val="•"/>
      <w:lvlJc w:val="left"/>
      <w:pPr>
        <w:ind w:left="1087" w:hanging="356"/>
      </w:pPr>
      <w:rPr>
        <w:rFonts w:hint="default"/>
        <w:lang w:val="ru-RU" w:eastAsia="en-US" w:bidi="ar-SA"/>
      </w:rPr>
    </w:lvl>
    <w:lvl w:ilvl="3" w:tplc="942E4B98">
      <w:numFmt w:val="bullet"/>
      <w:lvlText w:val="•"/>
      <w:lvlJc w:val="left"/>
      <w:pPr>
        <w:ind w:left="1400" w:hanging="356"/>
      </w:pPr>
      <w:rPr>
        <w:rFonts w:hint="default"/>
        <w:lang w:val="ru-RU" w:eastAsia="en-US" w:bidi="ar-SA"/>
      </w:rPr>
    </w:lvl>
    <w:lvl w:ilvl="4" w:tplc="8166B64C">
      <w:numFmt w:val="bullet"/>
      <w:lvlText w:val="•"/>
      <w:lvlJc w:val="left"/>
      <w:pPr>
        <w:ind w:left="1714" w:hanging="356"/>
      </w:pPr>
      <w:rPr>
        <w:rFonts w:hint="default"/>
        <w:lang w:val="ru-RU" w:eastAsia="en-US" w:bidi="ar-SA"/>
      </w:rPr>
    </w:lvl>
    <w:lvl w:ilvl="5" w:tplc="1E1686D8">
      <w:numFmt w:val="bullet"/>
      <w:lvlText w:val="•"/>
      <w:lvlJc w:val="left"/>
      <w:pPr>
        <w:ind w:left="2028" w:hanging="356"/>
      </w:pPr>
      <w:rPr>
        <w:rFonts w:hint="default"/>
        <w:lang w:val="ru-RU" w:eastAsia="en-US" w:bidi="ar-SA"/>
      </w:rPr>
    </w:lvl>
    <w:lvl w:ilvl="6" w:tplc="A0CE9C88">
      <w:numFmt w:val="bullet"/>
      <w:lvlText w:val="•"/>
      <w:lvlJc w:val="left"/>
      <w:pPr>
        <w:ind w:left="2341" w:hanging="356"/>
      </w:pPr>
      <w:rPr>
        <w:rFonts w:hint="default"/>
        <w:lang w:val="ru-RU" w:eastAsia="en-US" w:bidi="ar-SA"/>
      </w:rPr>
    </w:lvl>
    <w:lvl w:ilvl="7" w:tplc="82F2E306">
      <w:numFmt w:val="bullet"/>
      <w:lvlText w:val="•"/>
      <w:lvlJc w:val="left"/>
      <w:pPr>
        <w:ind w:left="2655" w:hanging="356"/>
      </w:pPr>
      <w:rPr>
        <w:rFonts w:hint="default"/>
        <w:lang w:val="ru-RU" w:eastAsia="en-US" w:bidi="ar-SA"/>
      </w:rPr>
    </w:lvl>
    <w:lvl w:ilvl="8" w:tplc="177E8234">
      <w:numFmt w:val="bullet"/>
      <w:lvlText w:val="•"/>
      <w:lvlJc w:val="left"/>
      <w:pPr>
        <w:ind w:left="2968" w:hanging="356"/>
      </w:pPr>
      <w:rPr>
        <w:rFonts w:hint="default"/>
        <w:lang w:val="ru-RU" w:eastAsia="en-US" w:bidi="ar-SA"/>
      </w:rPr>
    </w:lvl>
  </w:abstractNum>
  <w:abstractNum w:abstractNumId="140" w15:restartNumberingAfterBreak="0">
    <w:nsid w:val="77C50D7E"/>
    <w:multiLevelType w:val="hybridMultilevel"/>
    <w:tmpl w:val="9EBE4B40"/>
    <w:lvl w:ilvl="0" w:tplc="3D22ACC2">
      <w:numFmt w:val="bullet"/>
      <w:lvlText w:val=""/>
      <w:lvlJc w:val="left"/>
      <w:pPr>
        <w:ind w:left="465" w:hanging="356"/>
      </w:pPr>
      <w:rPr>
        <w:rFonts w:ascii="Symbol" w:eastAsia="Symbol" w:hAnsi="Symbol" w:cs="Symbol" w:hint="default"/>
        <w:w w:val="100"/>
        <w:sz w:val="24"/>
        <w:szCs w:val="24"/>
        <w:lang w:val="ru-RU" w:eastAsia="en-US" w:bidi="ar-SA"/>
      </w:rPr>
    </w:lvl>
    <w:lvl w:ilvl="1" w:tplc="283A97D6">
      <w:numFmt w:val="bullet"/>
      <w:lvlText w:val="•"/>
      <w:lvlJc w:val="left"/>
      <w:pPr>
        <w:ind w:left="725" w:hanging="356"/>
      </w:pPr>
      <w:rPr>
        <w:rFonts w:hint="default"/>
        <w:lang w:val="ru-RU" w:eastAsia="en-US" w:bidi="ar-SA"/>
      </w:rPr>
    </w:lvl>
    <w:lvl w:ilvl="2" w:tplc="8C8AFDF2">
      <w:numFmt w:val="bullet"/>
      <w:lvlText w:val="•"/>
      <w:lvlJc w:val="left"/>
      <w:pPr>
        <w:ind w:left="990" w:hanging="356"/>
      </w:pPr>
      <w:rPr>
        <w:rFonts w:hint="default"/>
        <w:lang w:val="ru-RU" w:eastAsia="en-US" w:bidi="ar-SA"/>
      </w:rPr>
    </w:lvl>
    <w:lvl w:ilvl="3" w:tplc="E808060E">
      <w:numFmt w:val="bullet"/>
      <w:lvlText w:val="•"/>
      <w:lvlJc w:val="left"/>
      <w:pPr>
        <w:ind w:left="1255" w:hanging="356"/>
      </w:pPr>
      <w:rPr>
        <w:rFonts w:hint="default"/>
        <w:lang w:val="ru-RU" w:eastAsia="en-US" w:bidi="ar-SA"/>
      </w:rPr>
    </w:lvl>
    <w:lvl w:ilvl="4" w:tplc="88FA5AF4">
      <w:numFmt w:val="bullet"/>
      <w:lvlText w:val="•"/>
      <w:lvlJc w:val="left"/>
      <w:pPr>
        <w:ind w:left="1520" w:hanging="356"/>
      </w:pPr>
      <w:rPr>
        <w:rFonts w:hint="default"/>
        <w:lang w:val="ru-RU" w:eastAsia="en-US" w:bidi="ar-SA"/>
      </w:rPr>
    </w:lvl>
    <w:lvl w:ilvl="5" w:tplc="B314AB18">
      <w:numFmt w:val="bullet"/>
      <w:lvlText w:val="•"/>
      <w:lvlJc w:val="left"/>
      <w:pPr>
        <w:ind w:left="1785" w:hanging="356"/>
      </w:pPr>
      <w:rPr>
        <w:rFonts w:hint="default"/>
        <w:lang w:val="ru-RU" w:eastAsia="en-US" w:bidi="ar-SA"/>
      </w:rPr>
    </w:lvl>
    <w:lvl w:ilvl="6" w:tplc="2696A91C">
      <w:numFmt w:val="bullet"/>
      <w:lvlText w:val="•"/>
      <w:lvlJc w:val="left"/>
      <w:pPr>
        <w:ind w:left="2050" w:hanging="356"/>
      </w:pPr>
      <w:rPr>
        <w:rFonts w:hint="default"/>
        <w:lang w:val="ru-RU" w:eastAsia="en-US" w:bidi="ar-SA"/>
      </w:rPr>
    </w:lvl>
    <w:lvl w:ilvl="7" w:tplc="161C94E6">
      <w:numFmt w:val="bullet"/>
      <w:lvlText w:val="•"/>
      <w:lvlJc w:val="left"/>
      <w:pPr>
        <w:ind w:left="2315" w:hanging="356"/>
      </w:pPr>
      <w:rPr>
        <w:rFonts w:hint="default"/>
        <w:lang w:val="ru-RU" w:eastAsia="en-US" w:bidi="ar-SA"/>
      </w:rPr>
    </w:lvl>
    <w:lvl w:ilvl="8" w:tplc="D05E285E">
      <w:numFmt w:val="bullet"/>
      <w:lvlText w:val="•"/>
      <w:lvlJc w:val="left"/>
      <w:pPr>
        <w:ind w:left="2580" w:hanging="356"/>
      </w:pPr>
      <w:rPr>
        <w:rFonts w:hint="default"/>
        <w:lang w:val="ru-RU" w:eastAsia="en-US" w:bidi="ar-SA"/>
      </w:rPr>
    </w:lvl>
  </w:abstractNum>
  <w:abstractNum w:abstractNumId="141" w15:restartNumberingAfterBreak="0">
    <w:nsid w:val="7887294A"/>
    <w:multiLevelType w:val="hybridMultilevel"/>
    <w:tmpl w:val="654EEE5A"/>
    <w:lvl w:ilvl="0" w:tplc="1B14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99D5C83"/>
    <w:multiLevelType w:val="hybridMultilevel"/>
    <w:tmpl w:val="B6520582"/>
    <w:lvl w:ilvl="0" w:tplc="CDD88D28">
      <w:numFmt w:val="bullet"/>
      <w:lvlText w:val=""/>
      <w:lvlJc w:val="left"/>
      <w:pPr>
        <w:ind w:left="466" w:hanging="356"/>
      </w:pPr>
      <w:rPr>
        <w:rFonts w:hint="default"/>
        <w:w w:val="100"/>
        <w:lang w:val="ru-RU" w:eastAsia="en-US" w:bidi="ar-SA"/>
      </w:rPr>
    </w:lvl>
    <w:lvl w:ilvl="1" w:tplc="BC080836">
      <w:numFmt w:val="bullet"/>
      <w:lvlText w:val="•"/>
      <w:lvlJc w:val="left"/>
      <w:pPr>
        <w:ind w:left="741" w:hanging="356"/>
      </w:pPr>
      <w:rPr>
        <w:rFonts w:hint="default"/>
        <w:lang w:val="ru-RU" w:eastAsia="en-US" w:bidi="ar-SA"/>
      </w:rPr>
    </w:lvl>
    <w:lvl w:ilvl="2" w:tplc="5C50F6F6">
      <w:numFmt w:val="bullet"/>
      <w:lvlText w:val="•"/>
      <w:lvlJc w:val="left"/>
      <w:pPr>
        <w:ind w:left="1023" w:hanging="356"/>
      </w:pPr>
      <w:rPr>
        <w:rFonts w:hint="default"/>
        <w:lang w:val="ru-RU" w:eastAsia="en-US" w:bidi="ar-SA"/>
      </w:rPr>
    </w:lvl>
    <w:lvl w:ilvl="3" w:tplc="C58AC0E4">
      <w:numFmt w:val="bullet"/>
      <w:lvlText w:val="•"/>
      <w:lvlJc w:val="left"/>
      <w:pPr>
        <w:ind w:left="1305" w:hanging="356"/>
      </w:pPr>
      <w:rPr>
        <w:rFonts w:hint="default"/>
        <w:lang w:val="ru-RU" w:eastAsia="en-US" w:bidi="ar-SA"/>
      </w:rPr>
    </w:lvl>
    <w:lvl w:ilvl="4" w:tplc="75629A6E">
      <w:numFmt w:val="bullet"/>
      <w:lvlText w:val="•"/>
      <w:lvlJc w:val="left"/>
      <w:pPr>
        <w:ind w:left="1587" w:hanging="356"/>
      </w:pPr>
      <w:rPr>
        <w:rFonts w:hint="default"/>
        <w:lang w:val="ru-RU" w:eastAsia="en-US" w:bidi="ar-SA"/>
      </w:rPr>
    </w:lvl>
    <w:lvl w:ilvl="5" w:tplc="1C1CAEEA">
      <w:numFmt w:val="bullet"/>
      <w:lvlText w:val="•"/>
      <w:lvlJc w:val="left"/>
      <w:pPr>
        <w:ind w:left="1869" w:hanging="356"/>
      </w:pPr>
      <w:rPr>
        <w:rFonts w:hint="default"/>
        <w:lang w:val="ru-RU" w:eastAsia="en-US" w:bidi="ar-SA"/>
      </w:rPr>
    </w:lvl>
    <w:lvl w:ilvl="6" w:tplc="DC928EDC">
      <w:numFmt w:val="bullet"/>
      <w:lvlText w:val="•"/>
      <w:lvlJc w:val="left"/>
      <w:pPr>
        <w:ind w:left="2151" w:hanging="356"/>
      </w:pPr>
      <w:rPr>
        <w:rFonts w:hint="default"/>
        <w:lang w:val="ru-RU" w:eastAsia="en-US" w:bidi="ar-SA"/>
      </w:rPr>
    </w:lvl>
    <w:lvl w:ilvl="7" w:tplc="1CDC8CFE">
      <w:numFmt w:val="bullet"/>
      <w:lvlText w:val="•"/>
      <w:lvlJc w:val="left"/>
      <w:pPr>
        <w:ind w:left="2433" w:hanging="356"/>
      </w:pPr>
      <w:rPr>
        <w:rFonts w:hint="default"/>
        <w:lang w:val="ru-RU" w:eastAsia="en-US" w:bidi="ar-SA"/>
      </w:rPr>
    </w:lvl>
    <w:lvl w:ilvl="8" w:tplc="8F9487CC">
      <w:numFmt w:val="bullet"/>
      <w:lvlText w:val="•"/>
      <w:lvlJc w:val="left"/>
      <w:pPr>
        <w:ind w:left="2715" w:hanging="356"/>
      </w:pPr>
      <w:rPr>
        <w:rFonts w:hint="default"/>
        <w:lang w:val="ru-RU" w:eastAsia="en-US" w:bidi="ar-SA"/>
      </w:rPr>
    </w:lvl>
  </w:abstractNum>
  <w:abstractNum w:abstractNumId="143" w15:restartNumberingAfterBreak="0">
    <w:nsid w:val="7B717911"/>
    <w:multiLevelType w:val="hybridMultilevel"/>
    <w:tmpl w:val="9CC258F8"/>
    <w:lvl w:ilvl="0" w:tplc="BBFE74E4">
      <w:numFmt w:val="bullet"/>
      <w:lvlText w:val=""/>
      <w:lvlJc w:val="left"/>
      <w:pPr>
        <w:ind w:left="466" w:hanging="356"/>
      </w:pPr>
      <w:rPr>
        <w:rFonts w:ascii="Symbol" w:eastAsia="Symbol" w:hAnsi="Symbol" w:cs="Symbol" w:hint="default"/>
        <w:color w:val="404040"/>
        <w:w w:val="100"/>
        <w:sz w:val="24"/>
        <w:szCs w:val="24"/>
        <w:lang w:val="ru-RU" w:eastAsia="en-US" w:bidi="ar-SA"/>
      </w:rPr>
    </w:lvl>
    <w:lvl w:ilvl="1" w:tplc="F3C42B22">
      <w:numFmt w:val="bullet"/>
      <w:lvlText w:val="•"/>
      <w:lvlJc w:val="left"/>
      <w:pPr>
        <w:ind w:left="741" w:hanging="356"/>
      </w:pPr>
      <w:rPr>
        <w:rFonts w:hint="default"/>
        <w:lang w:val="ru-RU" w:eastAsia="en-US" w:bidi="ar-SA"/>
      </w:rPr>
    </w:lvl>
    <w:lvl w:ilvl="2" w:tplc="3BA0CA54">
      <w:numFmt w:val="bullet"/>
      <w:lvlText w:val="•"/>
      <w:lvlJc w:val="left"/>
      <w:pPr>
        <w:ind w:left="1023" w:hanging="356"/>
      </w:pPr>
      <w:rPr>
        <w:rFonts w:hint="default"/>
        <w:lang w:val="ru-RU" w:eastAsia="en-US" w:bidi="ar-SA"/>
      </w:rPr>
    </w:lvl>
    <w:lvl w:ilvl="3" w:tplc="6E9A8B66">
      <w:numFmt w:val="bullet"/>
      <w:lvlText w:val="•"/>
      <w:lvlJc w:val="left"/>
      <w:pPr>
        <w:ind w:left="1305" w:hanging="356"/>
      </w:pPr>
      <w:rPr>
        <w:rFonts w:hint="default"/>
        <w:lang w:val="ru-RU" w:eastAsia="en-US" w:bidi="ar-SA"/>
      </w:rPr>
    </w:lvl>
    <w:lvl w:ilvl="4" w:tplc="5F48D5F6">
      <w:numFmt w:val="bullet"/>
      <w:lvlText w:val="•"/>
      <w:lvlJc w:val="left"/>
      <w:pPr>
        <w:ind w:left="1587" w:hanging="356"/>
      </w:pPr>
      <w:rPr>
        <w:rFonts w:hint="default"/>
        <w:lang w:val="ru-RU" w:eastAsia="en-US" w:bidi="ar-SA"/>
      </w:rPr>
    </w:lvl>
    <w:lvl w:ilvl="5" w:tplc="CEE228EA">
      <w:numFmt w:val="bullet"/>
      <w:lvlText w:val="•"/>
      <w:lvlJc w:val="left"/>
      <w:pPr>
        <w:ind w:left="1869" w:hanging="356"/>
      </w:pPr>
      <w:rPr>
        <w:rFonts w:hint="default"/>
        <w:lang w:val="ru-RU" w:eastAsia="en-US" w:bidi="ar-SA"/>
      </w:rPr>
    </w:lvl>
    <w:lvl w:ilvl="6" w:tplc="1C7C21F2">
      <w:numFmt w:val="bullet"/>
      <w:lvlText w:val="•"/>
      <w:lvlJc w:val="left"/>
      <w:pPr>
        <w:ind w:left="2151" w:hanging="356"/>
      </w:pPr>
      <w:rPr>
        <w:rFonts w:hint="default"/>
        <w:lang w:val="ru-RU" w:eastAsia="en-US" w:bidi="ar-SA"/>
      </w:rPr>
    </w:lvl>
    <w:lvl w:ilvl="7" w:tplc="8B886EA6">
      <w:numFmt w:val="bullet"/>
      <w:lvlText w:val="•"/>
      <w:lvlJc w:val="left"/>
      <w:pPr>
        <w:ind w:left="2433" w:hanging="356"/>
      </w:pPr>
      <w:rPr>
        <w:rFonts w:hint="default"/>
        <w:lang w:val="ru-RU" w:eastAsia="en-US" w:bidi="ar-SA"/>
      </w:rPr>
    </w:lvl>
    <w:lvl w:ilvl="8" w:tplc="491E5264">
      <w:numFmt w:val="bullet"/>
      <w:lvlText w:val="•"/>
      <w:lvlJc w:val="left"/>
      <w:pPr>
        <w:ind w:left="2715" w:hanging="356"/>
      </w:pPr>
      <w:rPr>
        <w:rFonts w:hint="default"/>
        <w:lang w:val="ru-RU" w:eastAsia="en-US" w:bidi="ar-SA"/>
      </w:rPr>
    </w:lvl>
  </w:abstractNum>
  <w:abstractNum w:abstractNumId="144" w15:restartNumberingAfterBreak="0">
    <w:nsid w:val="7C046CD3"/>
    <w:multiLevelType w:val="hybridMultilevel"/>
    <w:tmpl w:val="61C65CFA"/>
    <w:lvl w:ilvl="0" w:tplc="7242DF14">
      <w:start w:val="1"/>
      <w:numFmt w:val="decimal"/>
      <w:lvlText w:val="%1)"/>
      <w:lvlJc w:val="left"/>
      <w:pPr>
        <w:ind w:left="420" w:hanging="283"/>
        <w:jc w:val="left"/>
      </w:pPr>
      <w:rPr>
        <w:rFonts w:ascii="Times New Roman" w:eastAsia="Times New Roman" w:hAnsi="Times New Roman" w:cs="Times New Roman" w:hint="default"/>
        <w:w w:val="100"/>
        <w:sz w:val="24"/>
        <w:szCs w:val="24"/>
        <w:lang w:val="ru-RU" w:eastAsia="en-US" w:bidi="ar-SA"/>
      </w:rPr>
    </w:lvl>
    <w:lvl w:ilvl="1" w:tplc="A664F310">
      <w:numFmt w:val="bullet"/>
      <w:lvlText w:val="•"/>
      <w:lvlJc w:val="left"/>
      <w:pPr>
        <w:ind w:left="1406" w:hanging="283"/>
      </w:pPr>
      <w:rPr>
        <w:rFonts w:hint="default"/>
        <w:lang w:val="ru-RU" w:eastAsia="en-US" w:bidi="ar-SA"/>
      </w:rPr>
    </w:lvl>
    <w:lvl w:ilvl="2" w:tplc="40486554">
      <w:numFmt w:val="bullet"/>
      <w:lvlText w:val="•"/>
      <w:lvlJc w:val="left"/>
      <w:pPr>
        <w:ind w:left="2392" w:hanging="283"/>
      </w:pPr>
      <w:rPr>
        <w:rFonts w:hint="default"/>
        <w:lang w:val="ru-RU" w:eastAsia="en-US" w:bidi="ar-SA"/>
      </w:rPr>
    </w:lvl>
    <w:lvl w:ilvl="3" w:tplc="A69E7226">
      <w:numFmt w:val="bullet"/>
      <w:lvlText w:val="•"/>
      <w:lvlJc w:val="left"/>
      <w:pPr>
        <w:ind w:left="3379" w:hanging="283"/>
      </w:pPr>
      <w:rPr>
        <w:rFonts w:hint="default"/>
        <w:lang w:val="ru-RU" w:eastAsia="en-US" w:bidi="ar-SA"/>
      </w:rPr>
    </w:lvl>
    <w:lvl w:ilvl="4" w:tplc="8C36982E">
      <w:numFmt w:val="bullet"/>
      <w:lvlText w:val="•"/>
      <w:lvlJc w:val="left"/>
      <w:pPr>
        <w:ind w:left="4365" w:hanging="283"/>
      </w:pPr>
      <w:rPr>
        <w:rFonts w:hint="default"/>
        <w:lang w:val="ru-RU" w:eastAsia="en-US" w:bidi="ar-SA"/>
      </w:rPr>
    </w:lvl>
    <w:lvl w:ilvl="5" w:tplc="BE344824">
      <w:numFmt w:val="bullet"/>
      <w:lvlText w:val="•"/>
      <w:lvlJc w:val="left"/>
      <w:pPr>
        <w:ind w:left="5352" w:hanging="283"/>
      </w:pPr>
      <w:rPr>
        <w:rFonts w:hint="default"/>
        <w:lang w:val="ru-RU" w:eastAsia="en-US" w:bidi="ar-SA"/>
      </w:rPr>
    </w:lvl>
    <w:lvl w:ilvl="6" w:tplc="FBFEE932">
      <w:numFmt w:val="bullet"/>
      <w:lvlText w:val="•"/>
      <w:lvlJc w:val="left"/>
      <w:pPr>
        <w:ind w:left="6338" w:hanging="283"/>
      </w:pPr>
      <w:rPr>
        <w:rFonts w:hint="default"/>
        <w:lang w:val="ru-RU" w:eastAsia="en-US" w:bidi="ar-SA"/>
      </w:rPr>
    </w:lvl>
    <w:lvl w:ilvl="7" w:tplc="C812EFC2">
      <w:numFmt w:val="bullet"/>
      <w:lvlText w:val="•"/>
      <w:lvlJc w:val="left"/>
      <w:pPr>
        <w:ind w:left="7324" w:hanging="283"/>
      </w:pPr>
      <w:rPr>
        <w:rFonts w:hint="default"/>
        <w:lang w:val="ru-RU" w:eastAsia="en-US" w:bidi="ar-SA"/>
      </w:rPr>
    </w:lvl>
    <w:lvl w:ilvl="8" w:tplc="763E8B24">
      <w:numFmt w:val="bullet"/>
      <w:lvlText w:val="•"/>
      <w:lvlJc w:val="left"/>
      <w:pPr>
        <w:ind w:left="8311" w:hanging="283"/>
      </w:pPr>
      <w:rPr>
        <w:rFonts w:hint="default"/>
        <w:lang w:val="ru-RU" w:eastAsia="en-US" w:bidi="ar-SA"/>
      </w:rPr>
    </w:lvl>
  </w:abstractNum>
  <w:abstractNum w:abstractNumId="145" w15:restartNumberingAfterBreak="0">
    <w:nsid w:val="7D2B1F80"/>
    <w:multiLevelType w:val="hybridMultilevel"/>
    <w:tmpl w:val="487643D6"/>
    <w:lvl w:ilvl="0" w:tplc="BD24888A">
      <w:numFmt w:val="bullet"/>
      <w:lvlText w:val=""/>
      <w:lvlJc w:val="left"/>
      <w:pPr>
        <w:ind w:left="466" w:hanging="356"/>
      </w:pPr>
      <w:rPr>
        <w:rFonts w:hint="default"/>
        <w:w w:val="100"/>
        <w:lang w:val="ru-RU" w:eastAsia="en-US" w:bidi="ar-SA"/>
      </w:rPr>
    </w:lvl>
    <w:lvl w:ilvl="1" w:tplc="B8CCF390">
      <w:numFmt w:val="bullet"/>
      <w:lvlText w:val="•"/>
      <w:lvlJc w:val="left"/>
      <w:pPr>
        <w:ind w:left="741" w:hanging="356"/>
      </w:pPr>
      <w:rPr>
        <w:rFonts w:hint="default"/>
        <w:lang w:val="ru-RU" w:eastAsia="en-US" w:bidi="ar-SA"/>
      </w:rPr>
    </w:lvl>
    <w:lvl w:ilvl="2" w:tplc="9C061322">
      <w:numFmt w:val="bullet"/>
      <w:lvlText w:val="•"/>
      <w:lvlJc w:val="left"/>
      <w:pPr>
        <w:ind w:left="1023" w:hanging="356"/>
      </w:pPr>
      <w:rPr>
        <w:rFonts w:hint="default"/>
        <w:lang w:val="ru-RU" w:eastAsia="en-US" w:bidi="ar-SA"/>
      </w:rPr>
    </w:lvl>
    <w:lvl w:ilvl="3" w:tplc="6136BA12">
      <w:numFmt w:val="bullet"/>
      <w:lvlText w:val="•"/>
      <w:lvlJc w:val="left"/>
      <w:pPr>
        <w:ind w:left="1305" w:hanging="356"/>
      </w:pPr>
      <w:rPr>
        <w:rFonts w:hint="default"/>
        <w:lang w:val="ru-RU" w:eastAsia="en-US" w:bidi="ar-SA"/>
      </w:rPr>
    </w:lvl>
    <w:lvl w:ilvl="4" w:tplc="F7225A5C">
      <w:numFmt w:val="bullet"/>
      <w:lvlText w:val="•"/>
      <w:lvlJc w:val="left"/>
      <w:pPr>
        <w:ind w:left="1587" w:hanging="356"/>
      </w:pPr>
      <w:rPr>
        <w:rFonts w:hint="default"/>
        <w:lang w:val="ru-RU" w:eastAsia="en-US" w:bidi="ar-SA"/>
      </w:rPr>
    </w:lvl>
    <w:lvl w:ilvl="5" w:tplc="0C3CAFBC">
      <w:numFmt w:val="bullet"/>
      <w:lvlText w:val="•"/>
      <w:lvlJc w:val="left"/>
      <w:pPr>
        <w:ind w:left="1869" w:hanging="356"/>
      </w:pPr>
      <w:rPr>
        <w:rFonts w:hint="default"/>
        <w:lang w:val="ru-RU" w:eastAsia="en-US" w:bidi="ar-SA"/>
      </w:rPr>
    </w:lvl>
    <w:lvl w:ilvl="6" w:tplc="4AF03FD2">
      <w:numFmt w:val="bullet"/>
      <w:lvlText w:val="•"/>
      <w:lvlJc w:val="left"/>
      <w:pPr>
        <w:ind w:left="2151" w:hanging="356"/>
      </w:pPr>
      <w:rPr>
        <w:rFonts w:hint="default"/>
        <w:lang w:val="ru-RU" w:eastAsia="en-US" w:bidi="ar-SA"/>
      </w:rPr>
    </w:lvl>
    <w:lvl w:ilvl="7" w:tplc="E5A69102">
      <w:numFmt w:val="bullet"/>
      <w:lvlText w:val="•"/>
      <w:lvlJc w:val="left"/>
      <w:pPr>
        <w:ind w:left="2433" w:hanging="356"/>
      </w:pPr>
      <w:rPr>
        <w:rFonts w:hint="default"/>
        <w:lang w:val="ru-RU" w:eastAsia="en-US" w:bidi="ar-SA"/>
      </w:rPr>
    </w:lvl>
    <w:lvl w:ilvl="8" w:tplc="973453B4">
      <w:numFmt w:val="bullet"/>
      <w:lvlText w:val="•"/>
      <w:lvlJc w:val="left"/>
      <w:pPr>
        <w:ind w:left="2715" w:hanging="356"/>
      </w:pPr>
      <w:rPr>
        <w:rFonts w:hint="default"/>
        <w:lang w:val="ru-RU" w:eastAsia="en-US" w:bidi="ar-SA"/>
      </w:rPr>
    </w:lvl>
  </w:abstractNum>
  <w:abstractNum w:abstractNumId="146" w15:restartNumberingAfterBreak="0">
    <w:nsid w:val="7D8B016B"/>
    <w:multiLevelType w:val="hybridMultilevel"/>
    <w:tmpl w:val="2FD0B44E"/>
    <w:lvl w:ilvl="0" w:tplc="9160A444">
      <w:numFmt w:val="bullet"/>
      <w:lvlText w:val=""/>
      <w:lvlJc w:val="left"/>
      <w:pPr>
        <w:ind w:left="466" w:hanging="356"/>
      </w:pPr>
      <w:rPr>
        <w:rFonts w:ascii="Symbol" w:eastAsia="Symbol" w:hAnsi="Symbol" w:cs="Symbol" w:hint="default"/>
        <w:w w:val="100"/>
        <w:sz w:val="24"/>
        <w:szCs w:val="24"/>
        <w:lang w:val="ru-RU" w:eastAsia="en-US" w:bidi="ar-SA"/>
      </w:rPr>
    </w:lvl>
    <w:lvl w:ilvl="1" w:tplc="48D0E560">
      <w:numFmt w:val="bullet"/>
      <w:lvlText w:val="•"/>
      <w:lvlJc w:val="left"/>
      <w:pPr>
        <w:ind w:left="773" w:hanging="356"/>
      </w:pPr>
      <w:rPr>
        <w:rFonts w:hint="default"/>
        <w:lang w:val="ru-RU" w:eastAsia="en-US" w:bidi="ar-SA"/>
      </w:rPr>
    </w:lvl>
    <w:lvl w:ilvl="2" w:tplc="15A83058">
      <w:numFmt w:val="bullet"/>
      <w:lvlText w:val="•"/>
      <w:lvlJc w:val="left"/>
      <w:pPr>
        <w:ind w:left="1087" w:hanging="356"/>
      </w:pPr>
      <w:rPr>
        <w:rFonts w:hint="default"/>
        <w:lang w:val="ru-RU" w:eastAsia="en-US" w:bidi="ar-SA"/>
      </w:rPr>
    </w:lvl>
    <w:lvl w:ilvl="3" w:tplc="2E70FF00">
      <w:numFmt w:val="bullet"/>
      <w:lvlText w:val="•"/>
      <w:lvlJc w:val="left"/>
      <w:pPr>
        <w:ind w:left="1400" w:hanging="356"/>
      </w:pPr>
      <w:rPr>
        <w:rFonts w:hint="default"/>
        <w:lang w:val="ru-RU" w:eastAsia="en-US" w:bidi="ar-SA"/>
      </w:rPr>
    </w:lvl>
    <w:lvl w:ilvl="4" w:tplc="52B8EAF8">
      <w:numFmt w:val="bullet"/>
      <w:lvlText w:val="•"/>
      <w:lvlJc w:val="left"/>
      <w:pPr>
        <w:ind w:left="1714" w:hanging="356"/>
      </w:pPr>
      <w:rPr>
        <w:rFonts w:hint="default"/>
        <w:lang w:val="ru-RU" w:eastAsia="en-US" w:bidi="ar-SA"/>
      </w:rPr>
    </w:lvl>
    <w:lvl w:ilvl="5" w:tplc="BD6C4984">
      <w:numFmt w:val="bullet"/>
      <w:lvlText w:val="•"/>
      <w:lvlJc w:val="left"/>
      <w:pPr>
        <w:ind w:left="2028" w:hanging="356"/>
      </w:pPr>
      <w:rPr>
        <w:rFonts w:hint="default"/>
        <w:lang w:val="ru-RU" w:eastAsia="en-US" w:bidi="ar-SA"/>
      </w:rPr>
    </w:lvl>
    <w:lvl w:ilvl="6" w:tplc="A6546006">
      <w:numFmt w:val="bullet"/>
      <w:lvlText w:val="•"/>
      <w:lvlJc w:val="left"/>
      <w:pPr>
        <w:ind w:left="2341" w:hanging="356"/>
      </w:pPr>
      <w:rPr>
        <w:rFonts w:hint="default"/>
        <w:lang w:val="ru-RU" w:eastAsia="en-US" w:bidi="ar-SA"/>
      </w:rPr>
    </w:lvl>
    <w:lvl w:ilvl="7" w:tplc="60981F98">
      <w:numFmt w:val="bullet"/>
      <w:lvlText w:val="•"/>
      <w:lvlJc w:val="left"/>
      <w:pPr>
        <w:ind w:left="2655" w:hanging="356"/>
      </w:pPr>
      <w:rPr>
        <w:rFonts w:hint="default"/>
        <w:lang w:val="ru-RU" w:eastAsia="en-US" w:bidi="ar-SA"/>
      </w:rPr>
    </w:lvl>
    <w:lvl w:ilvl="8" w:tplc="50FAEC78">
      <w:numFmt w:val="bullet"/>
      <w:lvlText w:val="•"/>
      <w:lvlJc w:val="left"/>
      <w:pPr>
        <w:ind w:left="2968" w:hanging="356"/>
      </w:pPr>
      <w:rPr>
        <w:rFonts w:hint="default"/>
        <w:lang w:val="ru-RU" w:eastAsia="en-US" w:bidi="ar-SA"/>
      </w:rPr>
    </w:lvl>
  </w:abstractNum>
  <w:abstractNum w:abstractNumId="147" w15:restartNumberingAfterBreak="0">
    <w:nsid w:val="7E316388"/>
    <w:multiLevelType w:val="hybridMultilevel"/>
    <w:tmpl w:val="5790B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E9E4105"/>
    <w:multiLevelType w:val="hybridMultilevel"/>
    <w:tmpl w:val="5A74A85E"/>
    <w:lvl w:ilvl="0" w:tplc="D2C8B9F4">
      <w:numFmt w:val="bullet"/>
      <w:lvlText w:val=""/>
      <w:lvlJc w:val="left"/>
      <w:pPr>
        <w:ind w:left="466" w:hanging="356"/>
      </w:pPr>
      <w:rPr>
        <w:rFonts w:ascii="Symbol" w:eastAsia="Symbol" w:hAnsi="Symbol" w:cs="Symbol" w:hint="default"/>
        <w:color w:val="404040"/>
        <w:w w:val="100"/>
        <w:sz w:val="24"/>
        <w:szCs w:val="24"/>
        <w:lang w:val="ru-RU" w:eastAsia="en-US" w:bidi="ar-SA"/>
      </w:rPr>
    </w:lvl>
    <w:lvl w:ilvl="1" w:tplc="42C8857E">
      <w:numFmt w:val="bullet"/>
      <w:lvlText w:val="•"/>
      <w:lvlJc w:val="left"/>
      <w:pPr>
        <w:ind w:left="741" w:hanging="356"/>
      </w:pPr>
      <w:rPr>
        <w:rFonts w:hint="default"/>
        <w:lang w:val="ru-RU" w:eastAsia="en-US" w:bidi="ar-SA"/>
      </w:rPr>
    </w:lvl>
    <w:lvl w:ilvl="2" w:tplc="A65803E8">
      <w:numFmt w:val="bullet"/>
      <w:lvlText w:val="•"/>
      <w:lvlJc w:val="left"/>
      <w:pPr>
        <w:ind w:left="1023" w:hanging="356"/>
      </w:pPr>
      <w:rPr>
        <w:rFonts w:hint="default"/>
        <w:lang w:val="ru-RU" w:eastAsia="en-US" w:bidi="ar-SA"/>
      </w:rPr>
    </w:lvl>
    <w:lvl w:ilvl="3" w:tplc="1FA2E416">
      <w:numFmt w:val="bullet"/>
      <w:lvlText w:val="•"/>
      <w:lvlJc w:val="left"/>
      <w:pPr>
        <w:ind w:left="1305" w:hanging="356"/>
      </w:pPr>
      <w:rPr>
        <w:rFonts w:hint="default"/>
        <w:lang w:val="ru-RU" w:eastAsia="en-US" w:bidi="ar-SA"/>
      </w:rPr>
    </w:lvl>
    <w:lvl w:ilvl="4" w:tplc="E2D2498C">
      <w:numFmt w:val="bullet"/>
      <w:lvlText w:val="•"/>
      <w:lvlJc w:val="left"/>
      <w:pPr>
        <w:ind w:left="1587" w:hanging="356"/>
      </w:pPr>
      <w:rPr>
        <w:rFonts w:hint="default"/>
        <w:lang w:val="ru-RU" w:eastAsia="en-US" w:bidi="ar-SA"/>
      </w:rPr>
    </w:lvl>
    <w:lvl w:ilvl="5" w:tplc="0118406A">
      <w:numFmt w:val="bullet"/>
      <w:lvlText w:val="•"/>
      <w:lvlJc w:val="left"/>
      <w:pPr>
        <w:ind w:left="1869" w:hanging="356"/>
      </w:pPr>
      <w:rPr>
        <w:rFonts w:hint="default"/>
        <w:lang w:val="ru-RU" w:eastAsia="en-US" w:bidi="ar-SA"/>
      </w:rPr>
    </w:lvl>
    <w:lvl w:ilvl="6" w:tplc="6BFC2B5E">
      <w:numFmt w:val="bullet"/>
      <w:lvlText w:val="•"/>
      <w:lvlJc w:val="left"/>
      <w:pPr>
        <w:ind w:left="2151" w:hanging="356"/>
      </w:pPr>
      <w:rPr>
        <w:rFonts w:hint="default"/>
        <w:lang w:val="ru-RU" w:eastAsia="en-US" w:bidi="ar-SA"/>
      </w:rPr>
    </w:lvl>
    <w:lvl w:ilvl="7" w:tplc="3DFE9D70">
      <w:numFmt w:val="bullet"/>
      <w:lvlText w:val="•"/>
      <w:lvlJc w:val="left"/>
      <w:pPr>
        <w:ind w:left="2433" w:hanging="356"/>
      </w:pPr>
      <w:rPr>
        <w:rFonts w:hint="default"/>
        <w:lang w:val="ru-RU" w:eastAsia="en-US" w:bidi="ar-SA"/>
      </w:rPr>
    </w:lvl>
    <w:lvl w:ilvl="8" w:tplc="3C5ADBC6">
      <w:numFmt w:val="bullet"/>
      <w:lvlText w:val="•"/>
      <w:lvlJc w:val="left"/>
      <w:pPr>
        <w:ind w:left="2715" w:hanging="356"/>
      </w:pPr>
      <w:rPr>
        <w:rFonts w:hint="default"/>
        <w:lang w:val="ru-RU" w:eastAsia="en-US" w:bidi="ar-SA"/>
      </w:rPr>
    </w:lvl>
  </w:abstractNum>
  <w:abstractNum w:abstractNumId="149" w15:restartNumberingAfterBreak="0">
    <w:nsid w:val="7EAF4F96"/>
    <w:multiLevelType w:val="hybridMultilevel"/>
    <w:tmpl w:val="04E05574"/>
    <w:lvl w:ilvl="0" w:tplc="A394DC26">
      <w:numFmt w:val="bullet"/>
      <w:lvlText w:val=""/>
      <w:lvlJc w:val="left"/>
      <w:pPr>
        <w:ind w:left="466" w:hanging="356"/>
      </w:pPr>
      <w:rPr>
        <w:rFonts w:ascii="Symbol" w:eastAsia="Symbol" w:hAnsi="Symbol" w:cs="Symbol" w:hint="default"/>
        <w:w w:val="100"/>
        <w:sz w:val="24"/>
        <w:szCs w:val="24"/>
        <w:lang w:val="ru-RU" w:eastAsia="en-US" w:bidi="ar-SA"/>
      </w:rPr>
    </w:lvl>
    <w:lvl w:ilvl="1" w:tplc="38D473C6">
      <w:numFmt w:val="bullet"/>
      <w:lvlText w:val="•"/>
      <w:lvlJc w:val="left"/>
      <w:pPr>
        <w:ind w:left="741" w:hanging="356"/>
      </w:pPr>
      <w:rPr>
        <w:rFonts w:hint="default"/>
        <w:lang w:val="ru-RU" w:eastAsia="en-US" w:bidi="ar-SA"/>
      </w:rPr>
    </w:lvl>
    <w:lvl w:ilvl="2" w:tplc="D6C6E6DE">
      <w:numFmt w:val="bullet"/>
      <w:lvlText w:val="•"/>
      <w:lvlJc w:val="left"/>
      <w:pPr>
        <w:ind w:left="1023" w:hanging="356"/>
      </w:pPr>
      <w:rPr>
        <w:rFonts w:hint="default"/>
        <w:lang w:val="ru-RU" w:eastAsia="en-US" w:bidi="ar-SA"/>
      </w:rPr>
    </w:lvl>
    <w:lvl w:ilvl="3" w:tplc="50FEADB4">
      <w:numFmt w:val="bullet"/>
      <w:lvlText w:val="•"/>
      <w:lvlJc w:val="left"/>
      <w:pPr>
        <w:ind w:left="1305" w:hanging="356"/>
      </w:pPr>
      <w:rPr>
        <w:rFonts w:hint="default"/>
        <w:lang w:val="ru-RU" w:eastAsia="en-US" w:bidi="ar-SA"/>
      </w:rPr>
    </w:lvl>
    <w:lvl w:ilvl="4" w:tplc="84C2A758">
      <w:numFmt w:val="bullet"/>
      <w:lvlText w:val="•"/>
      <w:lvlJc w:val="left"/>
      <w:pPr>
        <w:ind w:left="1587" w:hanging="356"/>
      </w:pPr>
      <w:rPr>
        <w:rFonts w:hint="default"/>
        <w:lang w:val="ru-RU" w:eastAsia="en-US" w:bidi="ar-SA"/>
      </w:rPr>
    </w:lvl>
    <w:lvl w:ilvl="5" w:tplc="56767758">
      <w:numFmt w:val="bullet"/>
      <w:lvlText w:val="•"/>
      <w:lvlJc w:val="left"/>
      <w:pPr>
        <w:ind w:left="1869" w:hanging="356"/>
      </w:pPr>
      <w:rPr>
        <w:rFonts w:hint="default"/>
        <w:lang w:val="ru-RU" w:eastAsia="en-US" w:bidi="ar-SA"/>
      </w:rPr>
    </w:lvl>
    <w:lvl w:ilvl="6" w:tplc="CB366620">
      <w:numFmt w:val="bullet"/>
      <w:lvlText w:val="•"/>
      <w:lvlJc w:val="left"/>
      <w:pPr>
        <w:ind w:left="2151" w:hanging="356"/>
      </w:pPr>
      <w:rPr>
        <w:rFonts w:hint="default"/>
        <w:lang w:val="ru-RU" w:eastAsia="en-US" w:bidi="ar-SA"/>
      </w:rPr>
    </w:lvl>
    <w:lvl w:ilvl="7" w:tplc="32DA3422">
      <w:numFmt w:val="bullet"/>
      <w:lvlText w:val="•"/>
      <w:lvlJc w:val="left"/>
      <w:pPr>
        <w:ind w:left="2433" w:hanging="356"/>
      </w:pPr>
      <w:rPr>
        <w:rFonts w:hint="default"/>
        <w:lang w:val="ru-RU" w:eastAsia="en-US" w:bidi="ar-SA"/>
      </w:rPr>
    </w:lvl>
    <w:lvl w:ilvl="8" w:tplc="4530D1D2">
      <w:numFmt w:val="bullet"/>
      <w:lvlText w:val="•"/>
      <w:lvlJc w:val="left"/>
      <w:pPr>
        <w:ind w:left="2715" w:hanging="356"/>
      </w:pPr>
      <w:rPr>
        <w:rFonts w:hint="default"/>
        <w:lang w:val="ru-RU" w:eastAsia="en-US" w:bidi="ar-SA"/>
      </w:rPr>
    </w:lvl>
  </w:abstractNum>
  <w:num w:numId="1">
    <w:abstractNumId w:val="41"/>
  </w:num>
  <w:num w:numId="2">
    <w:abstractNumId w:val="106"/>
  </w:num>
  <w:num w:numId="3">
    <w:abstractNumId w:val="135"/>
  </w:num>
  <w:num w:numId="4">
    <w:abstractNumId w:val="104"/>
  </w:num>
  <w:num w:numId="5">
    <w:abstractNumId w:val="30"/>
  </w:num>
  <w:num w:numId="6">
    <w:abstractNumId w:val="70"/>
  </w:num>
  <w:num w:numId="7">
    <w:abstractNumId w:val="64"/>
  </w:num>
  <w:num w:numId="8">
    <w:abstractNumId w:val="129"/>
  </w:num>
  <w:num w:numId="9">
    <w:abstractNumId w:val="93"/>
  </w:num>
  <w:num w:numId="10">
    <w:abstractNumId w:val="14"/>
  </w:num>
  <w:num w:numId="11">
    <w:abstractNumId w:val="42"/>
  </w:num>
  <w:num w:numId="12">
    <w:abstractNumId w:val="99"/>
  </w:num>
  <w:num w:numId="13">
    <w:abstractNumId w:val="91"/>
  </w:num>
  <w:num w:numId="14">
    <w:abstractNumId w:val="61"/>
  </w:num>
  <w:num w:numId="15">
    <w:abstractNumId w:val="116"/>
  </w:num>
  <w:num w:numId="16">
    <w:abstractNumId w:val="34"/>
  </w:num>
  <w:num w:numId="17">
    <w:abstractNumId w:val="136"/>
  </w:num>
  <w:num w:numId="18">
    <w:abstractNumId w:val="9"/>
  </w:num>
  <w:num w:numId="19">
    <w:abstractNumId w:val="7"/>
  </w:num>
  <w:num w:numId="20">
    <w:abstractNumId w:val="11"/>
  </w:num>
  <w:num w:numId="21">
    <w:abstractNumId w:val="24"/>
  </w:num>
  <w:num w:numId="22">
    <w:abstractNumId w:val="124"/>
  </w:num>
  <w:num w:numId="23">
    <w:abstractNumId w:val="83"/>
  </w:num>
  <w:num w:numId="24">
    <w:abstractNumId w:val="105"/>
  </w:num>
  <w:num w:numId="25">
    <w:abstractNumId w:val="89"/>
  </w:num>
  <w:num w:numId="26">
    <w:abstractNumId w:val="31"/>
  </w:num>
  <w:num w:numId="27">
    <w:abstractNumId w:val="111"/>
  </w:num>
  <w:num w:numId="28">
    <w:abstractNumId w:val="51"/>
  </w:num>
  <w:num w:numId="29">
    <w:abstractNumId w:val="143"/>
  </w:num>
  <w:num w:numId="30">
    <w:abstractNumId w:val="29"/>
  </w:num>
  <w:num w:numId="31">
    <w:abstractNumId w:val="63"/>
  </w:num>
  <w:num w:numId="32">
    <w:abstractNumId w:val="8"/>
  </w:num>
  <w:num w:numId="33">
    <w:abstractNumId w:val="125"/>
  </w:num>
  <w:num w:numId="34">
    <w:abstractNumId w:val="55"/>
  </w:num>
  <w:num w:numId="35">
    <w:abstractNumId w:val="35"/>
  </w:num>
  <w:num w:numId="36">
    <w:abstractNumId w:val="71"/>
  </w:num>
  <w:num w:numId="37">
    <w:abstractNumId w:val="47"/>
  </w:num>
  <w:num w:numId="38">
    <w:abstractNumId w:val="102"/>
  </w:num>
  <w:num w:numId="39">
    <w:abstractNumId w:val="142"/>
  </w:num>
  <w:num w:numId="40">
    <w:abstractNumId w:val="149"/>
  </w:num>
  <w:num w:numId="41">
    <w:abstractNumId w:val="139"/>
  </w:num>
  <w:num w:numId="42">
    <w:abstractNumId w:val="94"/>
  </w:num>
  <w:num w:numId="43">
    <w:abstractNumId w:val="18"/>
  </w:num>
  <w:num w:numId="44">
    <w:abstractNumId w:val="37"/>
  </w:num>
  <w:num w:numId="45">
    <w:abstractNumId w:val="146"/>
  </w:num>
  <w:num w:numId="46">
    <w:abstractNumId w:val="56"/>
  </w:num>
  <w:num w:numId="47">
    <w:abstractNumId w:val="115"/>
  </w:num>
  <w:num w:numId="48">
    <w:abstractNumId w:val="140"/>
  </w:num>
  <w:num w:numId="49">
    <w:abstractNumId w:val="148"/>
  </w:num>
  <w:num w:numId="50">
    <w:abstractNumId w:val="108"/>
  </w:num>
  <w:num w:numId="51">
    <w:abstractNumId w:val="137"/>
  </w:num>
  <w:num w:numId="52">
    <w:abstractNumId w:val="21"/>
  </w:num>
  <w:num w:numId="53">
    <w:abstractNumId w:val="134"/>
  </w:num>
  <w:num w:numId="54">
    <w:abstractNumId w:val="86"/>
  </w:num>
  <w:num w:numId="55">
    <w:abstractNumId w:val="103"/>
  </w:num>
  <w:num w:numId="56">
    <w:abstractNumId w:val="48"/>
  </w:num>
  <w:num w:numId="57">
    <w:abstractNumId w:val="60"/>
  </w:num>
  <w:num w:numId="58">
    <w:abstractNumId w:val="92"/>
  </w:num>
  <w:num w:numId="59">
    <w:abstractNumId w:val="53"/>
  </w:num>
  <w:num w:numId="60">
    <w:abstractNumId w:val="15"/>
  </w:num>
  <w:num w:numId="61">
    <w:abstractNumId w:val="90"/>
  </w:num>
  <w:num w:numId="62">
    <w:abstractNumId w:val="110"/>
  </w:num>
  <w:num w:numId="63">
    <w:abstractNumId w:val="132"/>
  </w:num>
  <w:num w:numId="64">
    <w:abstractNumId w:val="59"/>
  </w:num>
  <w:num w:numId="65">
    <w:abstractNumId w:val="88"/>
  </w:num>
  <w:num w:numId="66">
    <w:abstractNumId w:val="113"/>
  </w:num>
  <w:num w:numId="67">
    <w:abstractNumId w:val="133"/>
  </w:num>
  <w:num w:numId="68">
    <w:abstractNumId w:val="84"/>
  </w:num>
  <w:num w:numId="69">
    <w:abstractNumId w:val="119"/>
  </w:num>
  <w:num w:numId="70">
    <w:abstractNumId w:val="127"/>
  </w:num>
  <w:num w:numId="71">
    <w:abstractNumId w:val="3"/>
  </w:num>
  <w:num w:numId="72">
    <w:abstractNumId w:val="100"/>
  </w:num>
  <w:num w:numId="73">
    <w:abstractNumId w:val="25"/>
  </w:num>
  <w:num w:numId="74">
    <w:abstractNumId w:val="28"/>
  </w:num>
  <w:num w:numId="75">
    <w:abstractNumId w:val="145"/>
  </w:num>
  <w:num w:numId="76">
    <w:abstractNumId w:val="80"/>
  </w:num>
  <w:num w:numId="77">
    <w:abstractNumId w:val="27"/>
  </w:num>
  <w:num w:numId="78">
    <w:abstractNumId w:val="33"/>
  </w:num>
  <w:num w:numId="79">
    <w:abstractNumId w:val="85"/>
  </w:num>
  <w:num w:numId="80">
    <w:abstractNumId w:val="101"/>
  </w:num>
  <w:num w:numId="81">
    <w:abstractNumId w:val="0"/>
  </w:num>
  <w:num w:numId="82">
    <w:abstractNumId w:val="68"/>
  </w:num>
  <w:num w:numId="83">
    <w:abstractNumId w:val="126"/>
  </w:num>
  <w:num w:numId="84">
    <w:abstractNumId w:val="87"/>
  </w:num>
  <w:num w:numId="85">
    <w:abstractNumId w:val="38"/>
  </w:num>
  <w:num w:numId="86">
    <w:abstractNumId w:val="74"/>
  </w:num>
  <w:num w:numId="87">
    <w:abstractNumId w:val="79"/>
  </w:num>
  <w:num w:numId="88">
    <w:abstractNumId w:val="121"/>
  </w:num>
  <w:num w:numId="89">
    <w:abstractNumId w:val="10"/>
  </w:num>
  <w:num w:numId="90">
    <w:abstractNumId w:val="44"/>
  </w:num>
  <w:num w:numId="91">
    <w:abstractNumId w:val="75"/>
  </w:num>
  <w:num w:numId="92">
    <w:abstractNumId w:val="82"/>
  </w:num>
  <w:num w:numId="93">
    <w:abstractNumId w:val="65"/>
  </w:num>
  <w:num w:numId="94">
    <w:abstractNumId w:val="16"/>
  </w:num>
  <w:num w:numId="95">
    <w:abstractNumId w:val="40"/>
  </w:num>
  <w:num w:numId="96">
    <w:abstractNumId w:val="52"/>
  </w:num>
  <w:num w:numId="97">
    <w:abstractNumId w:val="77"/>
  </w:num>
  <w:num w:numId="98">
    <w:abstractNumId w:val="107"/>
  </w:num>
  <w:num w:numId="99">
    <w:abstractNumId w:val="20"/>
  </w:num>
  <w:num w:numId="100">
    <w:abstractNumId w:val="5"/>
  </w:num>
  <w:num w:numId="101">
    <w:abstractNumId w:val="17"/>
  </w:num>
  <w:num w:numId="102">
    <w:abstractNumId w:val="97"/>
  </w:num>
  <w:num w:numId="103">
    <w:abstractNumId w:val="26"/>
  </w:num>
  <w:num w:numId="104">
    <w:abstractNumId w:val="58"/>
  </w:num>
  <w:num w:numId="105">
    <w:abstractNumId w:val="62"/>
  </w:num>
  <w:num w:numId="106">
    <w:abstractNumId w:val="12"/>
  </w:num>
  <w:num w:numId="107">
    <w:abstractNumId w:val="2"/>
  </w:num>
  <w:num w:numId="108">
    <w:abstractNumId w:val="96"/>
  </w:num>
  <w:num w:numId="109">
    <w:abstractNumId w:val="117"/>
  </w:num>
  <w:num w:numId="110">
    <w:abstractNumId w:val="39"/>
  </w:num>
  <w:num w:numId="111">
    <w:abstractNumId w:val="1"/>
  </w:num>
  <w:num w:numId="112">
    <w:abstractNumId w:val="22"/>
  </w:num>
  <w:num w:numId="113">
    <w:abstractNumId w:val="49"/>
  </w:num>
  <w:num w:numId="114">
    <w:abstractNumId w:val="57"/>
  </w:num>
  <w:num w:numId="115">
    <w:abstractNumId w:val="123"/>
  </w:num>
  <w:num w:numId="116">
    <w:abstractNumId w:val="73"/>
  </w:num>
  <w:num w:numId="117">
    <w:abstractNumId w:val="66"/>
  </w:num>
  <w:num w:numId="118">
    <w:abstractNumId w:val="144"/>
  </w:num>
  <w:num w:numId="119">
    <w:abstractNumId w:val="69"/>
  </w:num>
  <w:num w:numId="120">
    <w:abstractNumId w:val="76"/>
  </w:num>
  <w:num w:numId="121">
    <w:abstractNumId w:val="98"/>
  </w:num>
  <w:num w:numId="122">
    <w:abstractNumId w:val="50"/>
  </w:num>
  <w:num w:numId="123">
    <w:abstractNumId w:val="46"/>
  </w:num>
  <w:num w:numId="124">
    <w:abstractNumId w:val="4"/>
  </w:num>
  <w:num w:numId="125">
    <w:abstractNumId w:val="122"/>
  </w:num>
  <w:num w:numId="126">
    <w:abstractNumId w:val="54"/>
  </w:num>
  <w:num w:numId="127">
    <w:abstractNumId w:val="32"/>
  </w:num>
  <w:num w:numId="128">
    <w:abstractNumId w:val="45"/>
  </w:num>
  <w:num w:numId="129">
    <w:abstractNumId w:val="81"/>
  </w:num>
  <w:num w:numId="130">
    <w:abstractNumId w:val="130"/>
  </w:num>
  <w:num w:numId="131">
    <w:abstractNumId w:val="6"/>
  </w:num>
  <w:num w:numId="132">
    <w:abstractNumId w:val="36"/>
  </w:num>
  <w:num w:numId="133">
    <w:abstractNumId w:val="19"/>
  </w:num>
  <w:num w:numId="134">
    <w:abstractNumId w:val="67"/>
  </w:num>
  <w:num w:numId="135">
    <w:abstractNumId w:val="138"/>
  </w:num>
  <w:num w:numId="136">
    <w:abstractNumId w:val="128"/>
  </w:num>
  <w:num w:numId="137">
    <w:abstractNumId w:val="131"/>
  </w:num>
  <w:num w:numId="138">
    <w:abstractNumId w:val="95"/>
  </w:num>
  <w:num w:numId="139">
    <w:abstractNumId w:val="43"/>
  </w:num>
  <w:num w:numId="140">
    <w:abstractNumId w:val="109"/>
  </w:num>
  <w:num w:numId="141">
    <w:abstractNumId w:val="118"/>
  </w:num>
  <w:num w:numId="142">
    <w:abstractNumId w:val="141"/>
  </w:num>
  <w:num w:numId="143">
    <w:abstractNumId w:val="72"/>
  </w:num>
  <w:num w:numId="144">
    <w:abstractNumId w:val="23"/>
  </w:num>
  <w:num w:numId="145">
    <w:abstractNumId w:val="114"/>
  </w:num>
  <w:num w:numId="146">
    <w:abstractNumId w:val="120"/>
  </w:num>
  <w:num w:numId="147">
    <w:abstractNumId w:val="147"/>
  </w:num>
  <w:num w:numId="148">
    <w:abstractNumId w:val="13"/>
  </w:num>
  <w:num w:numId="149">
    <w:abstractNumId w:val="78"/>
  </w:num>
  <w:num w:numId="150">
    <w:abstractNumId w:val="112"/>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9D"/>
    <w:rsid w:val="0011409D"/>
    <w:rsid w:val="0023530C"/>
    <w:rsid w:val="00290373"/>
    <w:rsid w:val="005D2BA8"/>
    <w:rsid w:val="007C1CE1"/>
    <w:rsid w:val="00A9266F"/>
    <w:rsid w:val="00CC4399"/>
    <w:rsid w:val="00DE5B0D"/>
    <w:rsid w:val="00E04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1DB3C"/>
  <w15:docId w15:val="{5CC5EF03-4EEF-46EC-8F97-76514E2A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spacing w:line="272" w:lineRule="exact"/>
      <w:ind w:left="1130"/>
      <w:jc w:val="both"/>
      <w:outlineLvl w:val="0"/>
    </w:pPr>
    <w:rPr>
      <w:b/>
      <w:bCs/>
      <w:sz w:val="24"/>
      <w:szCs w:val="24"/>
    </w:rPr>
  </w:style>
  <w:style w:type="paragraph" w:styleId="2">
    <w:name w:val="heading 2"/>
    <w:basedOn w:val="a"/>
    <w:uiPriority w:val="1"/>
    <w:qFormat/>
    <w:pPr>
      <w:spacing w:line="275" w:lineRule="exact"/>
      <w:ind w:left="1130"/>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40" w:firstLine="283"/>
      <w:jc w:val="both"/>
    </w:pPr>
    <w:rPr>
      <w:sz w:val="24"/>
      <w:szCs w:val="24"/>
    </w:rPr>
  </w:style>
  <w:style w:type="paragraph" w:styleId="a5">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6"/>
    <w:uiPriority w:val="1"/>
    <w:qFormat/>
    <w:pPr>
      <w:ind w:left="340" w:firstLine="283"/>
      <w:jc w:val="both"/>
    </w:pPr>
  </w:style>
  <w:style w:type="paragraph" w:customStyle="1" w:styleId="TableParagraph">
    <w:name w:val="Table Paragraph"/>
    <w:basedOn w:val="a"/>
    <w:uiPriority w:val="1"/>
    <w:qFormat/>
  </w:style>
  <w:style w:type="table" w:styleId="a7">
    <w:name w:val="Table Grid"/>
    <w:basedOn w:val="a1"/>
    <w:uiPriority w:val="39"/>
    <w:rsid w:val="005D2BA8"/>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rsid w:val="005D2BA8"/>
    <w:pPr>
      <w:suppressLineNumbers/>
      <w:suppressAutoHyphens/>
      <w:autoSpaceDE/>
      <w:autoSpaceDN/>
    </w:pPr>
    <w:rPr>
      <w:rFonts w:eastAsia="Lucida Sans Unicode"/>
      <w:kern w:val="1"/>
      <w:sz w:val="24"/>
      <w:szCs w:val="24"/>
      <w:lang w:eastAsia="ru-RU"/>
    </w:rPr>
  </w:style>
  <w:style w:type="paragraph" w:styleId="a9">
    <w:name w:val="Balloon Text"/>
    <w:basedOn w:val="a"/>
    <w:link w:val="aa"/>
    <w:uiPriority w:val="99"/>
    <w:semiHidden/>
    <w:unhideWhenUsed/>
    <w:rsid w:val="005D2BA8"/>
    <w:rPr>
      <w:rFonts w:ascii="Segoe UI" w:hAnsi="Segoe UI" w:cs="Segoe UI"/>
      <w:sz w:val="18"/>
      <w:szCs w:val="18"/>
    </w:rPr>
  </w:style>
  <w:style w:type="character" w:customStyle="1" w:styleId="aa">
    <w:name w:val="Текст выноски Знак"/>
    <w:basedOn w:val="a0"/>
    <w:link w:val="a9"/>
    <w:uiPriority w:val="99"/>
    <w:semiHidden/>
    <w:rsid w:val="005D2BA8"/>
    <w:rPr>
      <w:rFonts w:ascii="Segoe UI" w:eastAsia="Times New Roman" w:hAnsi="Segoe UI" w:cs="Segoe UI"/>
      <w:sz w:val="18"/>
      <w:szCs w:val="18"/>
      <w:lang w:val="ru-RU"/>
    </w:rPr>
  </w:style>
  <w:style w:type="paragraph" w:styleId="ab">
    <w:name w:val="Body Text Indent"/>
    <w:basedOn w:val="a"/>
    <w:link w:val="ac"/>
    <w:uiPriority w:val="99"/>
    <w:semiHidden/>
    <w:unhideWhenUsed/>
    <w:rsid w:val="005D2BA8"/>
    <w:pPr>
      <w:spacing w:after="120"/>
      <w:ind w:left="283"/>
    </w:pPr>
  </w:style>
  <w:style w:type="character" w:customStyle="1" w:styleId="ac">
    <w:name w:val="Основной текст с отступом Знак"/>
    <w:basedOn w:val="a0"/>
    <w:link w:val="ab"/>
    <w:uiPriority w:val="99"/>
    <w:semiHidden/>
    <w:rsid w:val="005D2BA8"/>
    <w:rPr>
      <w:rFonts w:ascii="Times New Roman" w:eastAsia="Times New Roman" w:hAnsi="Times New Roman" w:cs="Times New Roman"/>
      <w:lang w:val="ru-RU"/>
    </w:rPr>
  </w:style>
  <w:style w:type="character" w:customStyle="1" w:styleId="CharAttribute484">
    <w:name w:val="CharAttribute484"/>
    <w:uiPriority w:val="99"/>
    <w:rsid w:val="005D2BA8"/>
    <w:rPr>
      <w:rFonts w:ascii="Times New Roman" w:eastAsia="Times New Roman"/>
      <w:i/>
      <w:sz w:val="28"/>
    </w:rPr>
  </w:style>
  <w:style w:type="paragraph" w:customStyle="1" w:styleId="ParaAttribute38">
    <w:name w:val="ParaAttribute38"/>
    <w:rsid w:val="005D2BA8"/>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5D2BA8"/>
    <w:rPr>
      <w:rFonts w:ascii="Times New Roman" w:eastAsia="Times New Roman"/>
      <w:i/>
      <w:sz w:val="28"/>
      <w:u w:val="single"/>
    </w:rPr>
  </w:style>
  <w:style w:type="character" w:customStyle="1" w:styleId="CharAttribute502">
    <w:name w:val="CharAttribute502"/>
    <w:rsid w:val="005D2BA8"/>
    <w:rPr>
      <w:rFonts w:ascii="Times New Roman" w:eastAsia="Times New Roman"/>
      <w:i/>
      <w:sz w:val="28"/>
    </w:rPr>
  </w:style>
  <w:style w:type="paragraph" w:styleId="ad">
    <w:name w:val="No Spacing"/>
    <w:link w:val="ae"/>
    <w:uiPriority w:val="1"/>
    <w:qFormat/>
    <w:rsid w:val="005D2BA8"/>
    <w:pPr>
      <w:wordWrap w:val="0"/>
      <w:jc w:val="both"/>
    </w:pPr>
    <w:rPr>
      <w:rFonts w:ascii="Batang" w:eastAsia="Batang" w:hAnsi="Times New Roman" w:cs="Times New Roman"/>
      <w:kern w:val="2"/>
      <w:sz w:val="20"/>
      <w:szCs w:val="20"/>
      <w:lang w:eastAsia="ko-KR"/>
    </w:rPr>
  </w:style>
  <w:style w:type="character" w:customStyle="1" w:styleId="ae">
    <w:name w:val="Без интервала Знак"/>
    <w:link w:val="ad"/>
    <w:uiPriority w:val="1"/>
    <w:rsid w:val="005D2BA8"/>
    <w:rPr>
      <w:rFonts w:ascii="Batang" w:eastAsia="Batang" w:hAnsi="Times New Roman" w:cs="Times New Roman"/>
      <w:kern w:val="2"/>
      <w:sz w:val="20"/>
      <w:szCs w:val="20"/>
      <w:lang w:eastAsia="ko-KR"/>
    </w:rPr>
  </w:style>
  <w:style w:type="character" w:customStyle="1" w:styleId="CharAttribute511">
    <w:name w:val="CharAttribute511"/>
    <w:uiPriority w:val="99"/>
    <w:rsid w:val="005D2BA8"/>
    <w:rPr>
      <w:rFonts w:ascii="Times New Roman" w:eastAsia="Times New Roman"/>
      <w:sz w:val="28"/>
    </w:rPr>
  </w:style>
  <w:style w:type="character" w:customStyle="1" w:styleId="CharAttribute512">
    <w:name w:val="CharAttribute512"/>
    <w:rsid w:val="005D2BA8"/>
    <w:rPr>
      <w:rFonts w:ascii="Times New Roman" w:eastAsia="Times New Roman"/>
      <w:sz w:val="28"/>
    </w:rPr>
  </w:style>
  <w:style w:type="character" w:customStyle="1" w:styleId="CharAttribute3">
    <w:name w:val="CharAttribute3"/>
    <w:rsid w:val="005D2BA8"/>
    <w:rPr>
      <w:rFonts w:ascii="Times New Roman" w:eastAsia="Batang" w:hAnsi="Batang"/>
      <w:sz w:val="28"/>
    </w:rPr>
  </w:style>
  <w:style w:type="character" w:customStyle="1" w:styleId="CharAttribute1">
    <w:name w:val="CharAttribute1"/>
    <w:rsid w:val="005D2BA8"/>
    <w:rPr>
      <w:rFonts w:ascii="Times New Roman" w:eastAsia="Gulim" w:hAnsi="Gulim"/>
      <w:sz w:val="28"/>
    </w:rPr>
  </w:style>
  <w:style w:type="character" w:customStyle="1" w:styleId="CharAttribute0">
    <w:name w:val="CharAttribute0"/>
    <w:rsid w:val="005D2BA8"/>
    <w:rPr>
      <w:rFonts w:ascii="Times New Roman" w:eastAsia="Times New Roman" w:hAnsi="Times New Roman"/>
      <w:sz w:val="28"/>
    </w:rPr>
  </w:style>
  <w:style w:type="character" w:customStyle="1" w:styleId="CharAttribute504">
    <w:name w:val="CharAttribute504"/>
    <w:rsid w:val="005D2BA8"/>
    <w:rPr>
      <w:rFonts w:ascii="Times New Roman" w:eastAsia="Times New Roman"/>
      <w:sz w:val="28"/>
    </w:rPr>
  </w:style>
  <w:style w:type="paragraph" w:customStyle="1" w:styleId="ParaAttribute10">
    <w:name w:val="ParaAttribute10"/>
    <w:uiPriority w:val="99"/>
    <w:rsid w:val="005D2BA8"/>
    <w:pPr>
      <w:widowControl/>
      <w:autoSpaceDE/>
      <w:autoSpaceDN/>
      <w:jc w:val="both"/>
    </w:pPr>
    <w:rPr>
      <w:rFonts w:ascii="Times New Roman" w:eastAsia="№Е" w:hAnsi="Times New Roman" w:cs="Times New Roman"/>
      <w:sz w:val="20"/>
      <w:szCs w:val="20"/>
      <w:lang w:val="ru-RU" w:eastAsia="ru-RU"/>
    </w:rPr>
  </w:style>
  <w:style w:type="paragraph" w:customStyle="1" w:styleId="ParaAttribute16">
    <w:name w:val="ParaAttribute16"/>
    <w:uiPriority w:val="99"/>
    <w:rsid w:val="005D2BA8"/>
    <w:pPr>
      <w:widowControl/>
      <w:autoSpaceDE/>
      <w:autoSpaceDN/>
      <w:ind w:left="1080"/>
      <w:jc w:val="both"/>
    </w:pPr>
    <w:rPr>
      <w:rFonts w:ascii="Times New Roman" w:eastAsia="№Е" w:hAnsi="Times New Roman" w:cs="Times New Roman"/>
      <w:sz w:val="20"/>
      <w:szCs w:val="20"/>
      <w:lang w:val="ru-RU" w:eastAsia="ru-RU"/>
    </w:rPr>
  </w:style>
  <w:style w:type="character" w:customStyle="1" w:styleId="CharAttribute526">
    <w:name w:val="CharAttribute526"/>
    <w:rsid w:val="005D2BA8"/>
    <w:rPr>
      <w:rFonts w:ascii="Times New Roman" w:eastAsia="Times New Roman"/>
      <w:sz w:val="28"/>
    </w:rPr>
  </w:style>
  <w:style w:type="paragraph" w:styleId="af">
    <w:name w:val="Normal (Web)"/>
    <w:basedOn w:val="a"/>
    <w:uiPriority w:val="99"/>
    <w:unhideWhenUsed/>
    <w:rsid w:val="005D2BA8"/>
    <w:pPr>
      <w:widowControl/>
      <w:autoSpaceDE/>
      <w:autoSpaceDN/>
      <w:spacing w:before="100" w:beforeAutospacing="1" w:after="100" w:afterAutospacing="1"/>
    </w:pPr>
    <w:rPr>
      <w:sz w:val="24"/>
      <w:szCs w:val="24"/>
      <w:lang w:eastAsia="ru-RU"/>
    </w:rPr>
  </w:style>
  <w:style w:type="character" w:customStyle="1" w:styleId="a6">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5"/>
    <w:uiPriority w:val="1"/>
    <w:qFormat/>
    <w:locked/>
    <w:rsid w:val="005D2BA8"/>
    <w:rPr>
      <w:rFonts w:ascii="Times New Roman" w:eastAsia="Times New Roman" w:hAnsi="Times New Roman" w:cs="Times New Roman"/>
      <w:lang w:val="ru-RU"/>
    </w:rPr>
  </w:style>
  <w:style w:type="character" w:customStyle="1" w:styleId="10">
    <w:name w:val="Заголовок 1 Знак"/>
    <w:basedOn w:val="a0"/>
    <w:link w:val="1"/>
    <w:uiPriority w:val="1"/>
    <w:rsid w:val="00A9266F"/>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A9266F"/>
    <w:rPr>
      <w:rFonts w:ascii="Times New Roman" w:eastAsia="Times New Roman" w:hAnsi="Times New Roman" w:cs="Times New Roman"/>
      <w:sz w:val="24"/>
      <w:szCs w:val="24"/>
      <w:lang w:val="ru-RU"/>
    </w:rPr>
  </w:style>
  <w:style w:type="paragraph" w:customStyle="1" w:styleId="Default">
    <w:name w:val="Default"/>
    <w:rsid w:val="00A9266F"/>
    <w:pPr>
      <w:suppressAutoHyphens/>
      <w:autoSpaceDE/>
      <w:autoSpaceDN/>
      <w:textAlignment w:val="baseline"/>
    </w:pPr>
    <w:rPr>
      <w:rFonts w:ascii="Calibri" w:eastAsia="Times New Roman" w:hAnsi="Calibri" w:cs="Calibri"/>
      <w:kern w:val="1"/>
      <w:sz w:val="20"/>
      <w:szCs w:val="20"/>
      <w:lang w:val="ru-RU" w:eastAsia="ar-SA"/>
    </w:rPr>
  </w:style>
  <w:style w:type="paragraph" w:customStyle="1" w:styleId="11">
    <w:name w:val="Абзац списка1"/>
    <w:basedOn w:val="a"/>
    <w:rsid w:val="00A9266F"/>
    <w:pPr>
      <w:widowControl/>
      <w:autoSpaceDE/>
      <w:autoSpaceDN/>
      <w:spacing w:after="200" w:line="276" w:lineRule="auto"/>
      <w:ind w:left="720"/>
    </w:pPr>
    <w:rPr>
      <w:rFonts w:ascii="Calibri" w:hAnsi="Calibri" w:cs="Calibri"/>
      <w:lang w:eastAsia="ru-RU"/>
    </w:rPr>
  </w:style>
  <w:style w:type="character" w:customStyle="1" w:styleId="20">
    <w:name w:val="Основной текст (2)_"/>
    <w:link w:val="21"/>
    <w:rsid w:val="00A9266F"/>
    <w:rPr>
      <w:sz w:val="28"/>
      <w:szCs w:val="28"/>
      <w:shd w:val="clear" w:color="auto" w:fill="FFFFFF"/>
    </w:rPr>
  </w:style>
  <w:style w:type="paragraph" w:customStyle="1" w:styleId="21">
    <w:name w:val="Основной текст (2)"/>
    <w:basedOn w:val="a"/>
    <w:link w:val="20"/>
    <w:rsid w:val="00A9266F"/>
    <w:pPr>
      <w:shd w:val="clear" w:color="auto" w:fill="FFFFFF"/>
      <w:autoSpaceDE/>
      <w:autoSpaceDN/>
      <w:spacing w:before="720" w:line="322" w:lineRule="exact"/>
      <w:jc w:val="both"/>
    </w:pPr>
    <w:rPr>
      <w:rFonts w:asciiTheme="minorHAnsi" w:eastAsiaTheme="minorHAnsi" w:hAnsiTheme="minorHAnsi" w:cstheme="minorBidi"/>
      <w:sz w:val="28"/>
      <w:szCs w:val="28"/>
      <w:lang w:val="en-US"/>
    </w:rPr>
  </w:style>
  <w:style w:type="character" w:customStyle="1" w:styleId="doccaption">
    <w:name w:val="doccaption"/>
    <w:rsid w:val="00A9266F"/>
  </w:style>
  <w:style w:type="character" w:customStyle="1" w:styleId="FontStyle64">
    <w:name w:val="Font Style64"/>
    <w:basedOn w:val="a0"/>
    <w:rsid w:val="00A9266F"/>
  </w:style>
  <w:style w:type="paragraph" w:styleId="af0">
    <w:name w:val="header"/>
    <w:basedOn w:val="a"/>
    <w:link w:val="af1"/>
    <w:uiPriority w:val="99"/>
    <w:unhideWhenUsed/>
    <w:rsid w:val="00A9266F"/>
    <w:pPr>
      <w:tabs>
        <w:tab w:val="center" w:pos="4677"/>
        <w:tab w:val="right" w:pos="9355"/>
      </w:tabs>
    </w:pPr>
  </w:style>
  <w:style w:type="character" w:customStyle="1" w:styleId="af1">
    <w:name w:val="Верхний колонтитул Знак"/>
    <w:basedOn w:val="a0"/>
    <w:link w:val="af0"/>
    <w:uiPriority w:val="99"/>
    <w:rsid w:val="00A9266F"/>
    <w:rPr>
      <w:rFonts w:ascii="Times New Roman" w:eastAsia="Times New Roman" w:hAnsi="Times New Roman" w:cs="Times New Roman"/>
      <w:lang w:val="ru-RU"/>
    </w:rPr>
  </w:style>
  <w:style w:type="paragraph" w:styleId="af2">
    <w:name w:val="footer"/>
    <w:basedOn w:val="a"/>
    <w:link w:val="af3"/>
    <w:uiPriority w:val="99"/>
    <w:unhideWhenUsed/>
    <w:rsid w:val="00A9266F"/>
    <w:pPr>
      <w:tabs>
        <w:tab w:val="center" w:pos="4677"/>
        <w:tab w:val="right" w:pos="9355"/>
      </w:tabs>
    </w:pPr>
  </w:style>
  <w:style w:type="character" w:customStyle="1" w:styleId="af3">
    <w:name w:val="Нижний колонтитул Знак"/>
    <w:basedOn w:val="a0"/>
    <w:link w:val="af2"/>
    <w:uiPriority w:val="99"/>
    <w:rsid w:val="00A9266F"/>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145</Pages>
  <Words>54977</Words>
  <Characters>313369</Characters>
  <Application>Microsoft Office Word</Application>
  <DocSecurity>0</DocSecurity>
  <Lines>2611</Lines>
  <Paragraphs>735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367611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User</cp:lastModifiedBy>
  <cp:revision>6</cp:revision>
  <cp:lastPrinted>2021-09-19T18:23:00Z</cp:lastPrinted>
  <dcterms:created xsi:type="dcterms:W3CDTF">2021-09-19T18:20:00Z</dcterms:created>
  <dcterms:modified xsi:type="dcterms:W3CDTF">2021-09-19T19:05:00Z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2010</vt:lpwstr>
  </property>
  <property fmtid="{D5CDD505-2E9C-101B-9397-08002B2CF9AE}" pid="4" name="LastSaved">
    <vt:filetime>2021-09-19T00:00:00Z</vt:filetime>
  </property>
</Properties>
</file>