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9B" w:rsidRDefault="001E6B9B" w:rsidP="001E6B9B">
      <w:pPr>
        <w:rPr>
          <w:rFonts w:ascii="Times New Roman" w:hAnsi="Times New Roman"/>
          <w:sz w:val="24"/>
          <w:szCs w:val="24"/>
        </w:rPr>
      </w:pPr>
    </w:p>
    <w:p w:rsidR="001E6B9B" w:rsidRDefault="001E6B9B" w:rsidP="001E6B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9A2A97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Галина Васильевна       химия</w:t>
      </w:r>
    </w:p>
    <w:p w:rsidR="001E6B9B" w:rsidRPr="009A2A97" w:rsidRDefault="001E6B9B" w:rsidP="001E6B9B">
      <w:pPr>
        <w:rPr>
          <w:rFonts w:ascii="Times New Roman" w:hAnsi="Times New Roman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2091"/>
        <w:gridCol w:w="2268"/>
        <w:gridCol w:w="1276"/>
        <w:gridCol w:w="1814"/>
        <w:gridCol w:w="1305"/>
      </w:tblGrid>
      <w:tr w:rsidR="001E6B9B" w:rsidRPr="00DC6891" w:rsidTr="000700CA">
        <w:tc>
          <w:tcPr>
            <w:tcW w:w="739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1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E6B9B" w:rsidRPr="00DC6891" w:rsidTr="000700CA">
        <w:tc>
          <w:tcPr>
            <w:tcW w:w="739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B9B" w:rsidRPr="00DC6891" w:rsidRDefault="003854C2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1E6B9B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3854C2" w:rsidRDefault="003854C2" w:rsidP="000700C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№ 54.</w:t>
            </w:r>
          </w:p>
          <w:p w:rsidR="003854C2" w:rsidRDefault="003854C2" w:rsidP="000700CA">
            <w:pPr>
              <w:spacing w:after="0" w:line="240" w:lineRule="auto"/>
              <w:rPr>
                <w:sz w:val="24"/>
                <w:szCs w:val="24"/>
              </w:rPr>
            </w:pPr>
            <w:r w:rsidRPr="00AD5003">
              <w:rPr>
                <w:sz w:val="24"/>
                <w:szCs w:val="24"/>
              </w:rPr>
              <w:t>Классификация химических элементов. Понятие о группах сходных элементов.</w:t>
            </w:r>
          </w:p>
          <w:p w:rsidR="001E6B9B" w:rsidRPr="00DC6891" w:rsidRDefault="003854C2" w:rsidP="00385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500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Урок №55 </w:t>
            </w:r>
            <w:r w:rsidRPr="00AD5003">
              <w:rPr>
                <w:sz w:val="24"/>
                <w:szCs w:val="24"/>
              </w:rPr>
              <w:t xml:space="preserve">Периодический закон Д. И. Менделеева. </w:t>
            </w:r>
          </w:p>
        </w:tc>
        <w:tc>
          <w:tcPr>
            <w:tcW w:w="2268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B9B" w:rsidRPr="00DC6891" w:rsidRDefault="003854C2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54C2">
              <w:rPr>
                <w:rFonts w:ascii="Times New Roman" w:hAnsi="Times New Roman"/>
                <w:sz w:val="24"/>
                <w:szCs w:val="24"/>
              </w:rPr>
              <w:t>https://resh.edu.ru/subject/lesson/2053/</w:t>
            </w:r>
          </w:p>
        </w:tc>
        <w:tc>
          <w:tcPr>
            <w:tcW w:w="1276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F32609">
              <w:rPr>
                <w:rFonts w:ascii="Times New Roman" w:hAnsi="Times New Roman"/>
                <w:sz w:val="24"/>
                <w:szCs w:val="24"/>
              </w:rPr>
              <w:t>49 - 50</w:t>
            </w:r>
          </w:p>
        </w:tc>
        <w:tc>
          <w:tcPr>
            <w:tcW w:w="1814" w:type="dxa"/>
          </w:tcPr>
          <w:p w:rsidR="002F57E9" w:rsidRDefault="002F57E9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49 – 50</w:t>
            </w:r>
          </w:p>
          <w:p w:rsidR="001E6B9B" w:rsidRPr="00DC6891" w:rsidRDefault="00F32609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Тестовые задания 1- 3, с. 172</w:t>
            </w:r>
          </w:p>
        </w:tc>
        <w:tc>
          <w:tcPr>
            <w:tcW w:w="1305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3854C2" w:rsidRPr="00DC6891" w:rsidTr="000700CA">
        <w:tc>
          <w:tcPr>
            <w:tcW w:w="739" w:type="dxa"/>
          </w:tcPr>
          <w:p w:rsidR="003854C2" w:rsidRPr="00DC6891" w:rsidRDefault="003854C2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2091" w:type="dxa"/>
          </w:tcPr>
          <w:p w:rsidR="003854C2" w:rsidRDefault="003854C2" w:rsidP="000700C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№ 56</w:t>
            </w:r>
          </w:p>
          <w:p w:rsidR="003854C2" w:rsidRDefault="003854C2" w:rsidP="000700CA">
            <w:pPr>
              <w:spacing w:after="0" w:line="240" w:lineRule="auto"/>
              <w:rPr>
                <w:sz w:val="24"/>
                <w:szCs w:val="24"/>
              </w:rPr>
            </w:pPr>
            <w:r w:rsidRPr="00AD5003">
              <w:rPr>
                <w:sz w:val="24"/>
                <w:szCs w:val="24"/>
              </w:rPr>
              <w:t xml:space="preserve">Периодическая таблица химических элементов (короткая форма): </w:t>
            </w:r>
            <w:proofErr w:type="gramStart"/>
            <w:r w:rsidRPr="00AD5003">
              <w:rPr>
                <w:sz w:val="24"/>
                <w:szCs w:val="24"/>
              </w:rPr>
              <w:t>А-</w:t>
            </w:r>
            <w:proofErr w:type="gramEnd"/>
            <w:r w:rsidRPr="00AD5003">
              <w:rPr>
                <w:sz w:val="24"/>
                <w:szCs w:val="24"/>
              </w:rPr>
              <w:t xml:space="preserve"> и </w:t>
            </w:r>
            <w:proofErr w:type="spellStart"/>
            <w:r w:rsidRPr="00AD5003">
              <w:rPr>
                <w:sz w:val="24"/>
                <w:szCs w:val="24"/>
              </w:rPr>
              <w:t>Б-группы</w:t>
            </w:r>
            <w:proofErr w:type="spellEnd"/>
            <w:r w:rsidRPr="00AD5003">
              <w:rPr>
                <w:sz w:val="24"/>
                <w:szCs w:val="24"/>
              </w:rPr>
              <w:t>, периоды.</w:t>
            </w:r>
          </w:p>
        </w:tc>
        <w:tc>
          <w:tcPr>
            <w:tcW w:w="2268" w:type="dxa"/>
          </w:tcPr>
          <w:p w:rsidR="003854C2" w:rsidRPr="00DC6891" w:rsidRDefault="00F32609" w:rsidP="000700CA">
            <w:pPr>
              <w:spacing w:after="0" w:line="240" w:lineRule="auto"/>
            </w:pPr>
            <w:r w:rsidRPr="003854C2">
              <w:rPr>
                <w:rFonts w:ascii="Times New Roman" w:hAnsi="Times New Roman"/>
                <w:sz w:val="24"/>
                <w:szCs w:val="24"/>
              </w:rPr>
              <w:t>https://resh.edu.ru/subject/lesson/2053/</w:t>
            </w:r>
          </w:p>
        </w:tc>
        <w:tc>
          <w:tcPr>
            <w:tcW w:w="1276" w:type="dxa"/>
          </w:tcPr>
          <w:p w:rsidR="003854C2" w:rsidRPr="00DC6891" w:rsidRDefault="00F32609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814" w:type="dxa"/>
          </w:tcPr>
          <w:p w:rsidR="003854C2" w:rsidRPr="00DC6891" w:rsidRDefault="002F57E9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51, вопросы 3 – 4, тестовые задания 1 ---  2 с.180</w:t>
            </w:r>
          </w:p>
        </w:tc>
        <w:tc>
          <w:tcPr>
            <w:tcW w:w="1305" w:type="dxa"/>
          </w:tcPr>
          <w:p w:rsidR="002F57E9" w:rsidRPr="00DC6891" w:rsidRDefault="002F57E9" w:rsidP="002F57E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854C2" w:rsidRPr="00DC6891" w:rsidRDefault="002F57E9" w:rsidP="002F57E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E60139" w:rsidRDefault="00E60139" w:rsidP="002F57E9"/>
    <w:sectPr w:rsidR="00E60139" w:rsidSect="00E4770C">
      <w:pgSz w:w="11906" w:h="16838"/>
      <w:pgMar w:top="426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6B9B"/>
    <w:rsid w:val="001E6B9B"/>
    <w:rsid w:val="002F57E9"/>
    <w:rsid w:val="003854C2"/>
    <w:rsid w:val="00E60139"/>
    <w:rsid w:val="00F32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E6B9B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2020-03-31T08:30:00Z</dcterms:created>
  <dcterms:modified xsi:type="dcterms:W3CDTF">2020-03-31T11:34:00Z</dcterms:modified>
</cp:coreProperties>
</file>