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C2" w:rsidRDefault="004E52C2" w:rsidP="004E52C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1671"/>
        <w:gridCol w:w="1701"/>
        <w:gridCol w:w="1814"/>
        <w:gridCol w:w="1305"/>
      </w:tblGrid>
      <w:tr w:rsidR="004E52C2" w:rsidTr="003723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C3C9C" w:rsidTr="003723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C9C" w:rsidRDefault="003C3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9C" w:rsidRPr="00E3301F" w:rsidRDefault="003C3C9C" w:rsidP="009675F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01F">
              <w:rPr>
                <w:rFonts w:ascii="Times New Roman" w:hAnsi="Times New Roman"/>
                <w:sz w:val="24"/>
                <w:szCs w:val="24"/>
              </w:rPr>
              <w:t>В.П. Астафьев. Краткие сведения о писа</w:t>
            </w:r>
            <w:r>
              <w:rPr>
                <w:rFonts w:ascii="Times New Roman" w:hAnsi="Times New Roman"/>
                <w:sz w:val="24"/>
                <w:szCs w:val="24"/>
              </w:rPr>
              <w:t>теле. Рассказ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озеро»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9C" w:rsidRDefault="003C3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3C9C" w:rsidRDefault="003C3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3C9C" w:rsidRDefault="00B80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="00603CC7" w:rsidRPr="004E0D8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https://nsportal.ru/shkola/literatura/library/2016/02/11/v-astafev-vasyutkino-ozero</w:t>
              </w:r>
            </w:hyperlink>
            <w:r w:rsidR="0060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C9C" w:rsidRDefault="003C3C9C" w:rsidP="00372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F64F97" w:rsidRDefault="003C3C9C" w:rsidP="00F64F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372375">
              <w:rPr>
                <w:rFonts w:ascii="Times New Roman" w:hAnsi="Times New Roman"/>
                <w:sz w:val="24"/>
                <w:szCs w:val="24"/>
              </w:rPr>
              <w:t>142-144, прочитать биографию писателя и ответить на вопросы 1-2 на с.144, выразительно прочитать фрагмент рассказа «</w:t>
            </w:r>
            <w:proofErr w:type="spellStart"/>
            <w:r w:rsidR="00372375"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 w:rsidR="00372375">
              <w:rPr>
                <w:rFonts w:ascii="Times New Roman" w:hAnsi="Times New Roman"/>
                <w:sz w:val="24"/>
                <w:szCs w:val="24"/>
              </w:rPr>
              <w:t xml:space="preserve"> озеро» на с.144-147 (до слов «Весело насвистывая, шёл по тайге…), ответить на вопрос</w:t>
            </w:r>
            <w:r w:rsidR="00F64F97">
              <w:rPr>
                <w:rFonts w:ascii="Times New Roman" w:hAnsi="Times New Roman"/>
                <w:sz w:val="24"/>
                <w:szCs w:val="24"/>
              </w:rPr>
              <w:t xml:space="preserve">ы: </w:t>
            </w:r>
            <w:proofErr w:type="gramEnd"/>
          </w:p>
          <w:p w:rsidR="00F64F97" w:rsidRDefault="00F64F97" w:rsidP="00F64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Почему рыбаки из бригады отца приуныли? (найти ответ в тексте)</w:t>
            </w:r>
          </w:p>
          <w:p w:rsidR="00F64F97" w:rsidRDefault="00F64F97" w:rsidP="00F64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 проходили дни у рыбаков? (найти ответ в тексте)</w:t>
            </w:r>
          </w:p>
          <w:p w:rsidR="00F64F97" w:rsidRDefault="00F64F97" w:rsidP="00F64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Чем занимался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Васютка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3C3C9C" w:rsidRDefault="00372375" w:rsidP="00F64F97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F9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Чему учила сына мать, провожая в тайгу?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9C" w:rsidRDefault="003C3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3C9C" w:rsidRDefault="003C3C9C" w:rsidP="00D50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372375">
              <w:rPr>
                <w:rFonts w:ascii="Times New Roman" w:hAnsi="Times New Roman"/>
                <w:sz w:val="24"/>
                <w:szCs w:val="24"/>
              </w:rPr>
              <w:t xml:space="preserve">147-152, </w:t>
            </w:r>
            <w:r w:rsidR="00F64F97">
              <w:rPr>
                <w:rFonts w:ascii="Times New Roman" w:hAnsi="Times New Roman"/>
                <w:sz w:val="24"/>
                <w:szCs w:val="24"/>
              </w:rPr>
              <w:t>подготовить пересказ эпизода «</w:t>
            </w:r>
            <w:r w:rsidR="00F64F97" w:rsidRPr="00A13059">
              <w:rPr>
                <w:rFonts w:ascii="Times New Roman" w:eastAsia="Times New Roman" w:hAnsi="Times New Roman" w:cs="Times New Roman"/>
                <w:sz w:val="24"/>
                <w:szCs w:val="24"/>
              </w:rPr>
              <w:t>Охота на глухаря</w:t>
            </w:r>
            <w:r w:rsidR="00F64F9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C9C" w:rsidRDefault="003C3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C3C9C" w:rsidRDefault="003C3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AE6093" w:rsidTr="003723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093" w:rsidRDefault="00AE6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93" w:rsidRPr="00E3301F" w:rsidRDefault="00AE6093" w:rsidP="009675F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01F">
              <w:rPr>
                <w:rFonts w:ascii="Times New Roman" w:hAnsi="Times New Roman"/>
                <w:sz w:val="24"/>
                <w:szCs w:val="24"/>
              </w:rPr>
              <w:t>Рассказ «</w:t>
            </w:r>
            <w:proofErr w:type="spellStart"/>
            <w:r w:rsidRPr="00E3301F">
              <w:rPr>
                <w:rFonts w:ascii="Times New Roman" w:hAnsi="Times New Roman"/>
                <w:sz w:val="24"/>
                <w:szCs w:val="24"/>
              </w:rPr>
              <w:t>Васютки</w:t>
            </w:r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озеро»: тема и идея рассказа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93" w:rsidRDefault="00B80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603CC7" w:rsidRPr="004E0D8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https://nsportal.ru/shkola/literatura/library/2020/02/09/tema-v-p-astafev-vasyutkino-ozero</w:t>
              </w:r>
            </w:hyperlink>
            <w:r w:rsidR="0060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093" w:rsidRDefault="00AE6093" w:rsidP="00F64F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AE6093" w:rsidRDefault="00AE6093" w:rsidP="00D50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с.152-156, прочитайте эпизод  «</w:t>
            </w:r>
            <w:r w:rsidRPr="00A1305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ночёвка в тайге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до слов «По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всему лесу озабоченно кричали кедровки…», охарактеризуйте поведение мальчика после того, как он понял, что заблудился. Выпишите из текста ключевые слова, передающие состояние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Васютки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ответьте на вопрос 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с.174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93" w:rsidRDefault="00AE6093" w:rsidP="005415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 156 -165, прочитать, прочитайте и перескажите эпизод «</w:t>
            </w:r>
            <w:r w:rsidRPr="00A13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с лесным </w:t>
            </w:r>
            <w:r w:rsidRPr="00A130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озером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Ответьте на вопросы:</w:t>
            </w:r>
          </w:p>
          <w:p w:rsidR="00AE6093" w:rsidRDefault="00AE6093" w:rsidP="005415C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Чем его удивило озеро? </w:t>
            </w:r>
          </w:p>
          <w:p w:rsidR="00AE6093" w:rsidRDefault="00AE6093" w:rsidP="005415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Какая надежда у него появилась?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093" w:rsidRDefault="00AE6093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E6093" w:rsidRDefault="00AE6093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AE6093" w:rsidTr="003723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093" w:rsidRDefault="00AE6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93" w:rsidRPr="00E3301F" w:rsidRDefault="00AE6093" w:rsidP="009675F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01F">
              <w:rPr>
                <w:rFonts w:ascii="Times New Roman" w:hAnsi="Times New Roman"/>
                <w:sz w:val="24"/>
                <w:szCs w:val="24"/>
              </w:rPr>
              <w:t>Цельность рассказа, взаимосвязь всех элементов повество</w:t>
            </w:r>
            <w:r>
              <w:rPr>
                <w:rFonts w:ascii="Times New Roman" w:hAnsi="Times New Roman"/>
                <w:sz w:val="24"/>
                <w:szCs w:val="24"/>
              </w:rPr>
              <w:t>вания; глубина раскрытия образа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93" w:rsidRDefault="00B80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603CC7" w:rsidRPr="004E0D8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https://nsportal.ru/shkola/literatura/library/2015/03/15/v-p-astafev-vasyutkino-ozero</w:t>
              </w:r>
            </w:hyperlink>
            <w:r w:rsidR="00603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093" w:rsidRDefault="00AE6093" w:rsidP="005317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AE6093" w:rsidRDefault="00AE6093" w:rsidP="005415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с.165-174, </w:t>
            </w:r>
            <w:r w:rsidR="00244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прочитать, ответить на вопросы 1, 8 </w:t>
            </w:r>
            <w:proofErr w:type="gramStart"/>
            <w:r w:rsidR="0024430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244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с.174 (письменно)</w:t>
            </w:r>
          </w:p>
          <w:p w:rsidR="00AE6093" w:rsidRDefault="00AE6093" w:rsidP="005415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93" w:rsidRDefault="00AE6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093" w:rsidRDefault="00AE6093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E6093" w:rsidRDefault="00AE6093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4E52C2" w:rsidRDefault="004E52C2" w:rsidP="004E52C2"/>
    <w:p w:rsidR="00943AF0" w:rsidRDefault="0024430B"/>
    <w:sectPr w:rsidR="00943AF0" w:rsidSect="004F0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E52C2"/>
    <w:rsid w:val="0004696D"/>
    <w:rsid w:val="0024430B"/>
    <w:rsid w:val="00372375"/>
    <w:rsid w:val="003C3C9C"/>
    <w:rsid w:val="004E52C2"/>
    <w:rsid w:val="004F077F"/>
    <w:rsid w:val="00531794"/>
    <w:rsid w:val="005415CD"/>
    <w:rsid w:val="00603CC7"/>
    <w:rsid w:val="006B4CA5"/>
    <w:rsid w:val="00762AB1"/>
    <w:rsid w:val="008E2CED"/>
    <w:rsid w:val="00AA00CC"/>
    <w:rsid w:val="00AD5F5D"/>
    <w:rsid w:val="00AE6093"/>
    <w:rsid w:val="00B80A2E"/>
    <w:rsid w:val="00C1381F"/>
    <w:rsid w:val="00C64F46"/>
    <w:rsid w:val="00CC0EAF"/>
    <w:rsid w:val="00D50AB2"/>
    <w:rsid w:val="00F6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2C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03C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ortal.ru/shkola/literatura/library/2015/03/15/v-p-astafev-vasyutkino-ozero" TargetMode="External"/><Relationship Id="rId5" Type="http://schemas.openxmlformats.org/officeDocument/2006/relationships/hyperlink" Target="https://nsportal.ru/shkola/literatura/library/2020/02/09/tema-v-p-astafev-vasyutkino-ozero" TargetMode="External"/><Relationship Id="rId4" Type="http://schemas.openxmlformats.org/officeDocument/2006/relationships/hyperlink" Target="https://nsportal.ru/shkola/literatura/library/2016/02/11/v-astafev-vasyutkino-ozer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14</cp:revision>
  <dcterms:created xsi:type="dcterms:W3CDTF">2020-03-31T22:18:00Z</dcterms:created>
  <dcterms:modified xsi:type="dcterms:W3CDTF">2020-04-02T18:11:00Z</dcterms:modified>
</cp:coreProperties>
</file>